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77777777" w:rsidR="0022545E" w:rsidRPr="00163A07" w:rsidRDefault="005E1568" w:rsidP="006849BA">
      <w:pPr>
        <w:tabs>
          <w:tab w:val="left" w:pos="720"/>
          <w:tab w:val="left" w:pos="1440"/>
          <w:tab w:val="left" w:pos="2160"/>
          <w:tab w:val="left" w:pos="2880"/>
          <w:tab w:val="left" w:pos="5420"/>
        </w:tabs>
        <w:spacing w:after="120" w:line="240" w:lineRule="auto"/>
        <w:ind w:left="540" w:right="-9" w:hanging="540"/>
        <w:jc w:val="thaiDistribute"/>
        <w:rPr>
          <w:rFonts w:asciiTheme="majorBidi" w:hAnsiTheme="majorBidi" w:cstheme="majorBidi"/>
          <w:color w:val="000000"/>
          <w:sz w:val="28"/>
          <w:szCs w:val="28"/>
          <w:lang w:val="en-US"/>
        </w:rPr>
      </w:pPr>
      <w:r w:rsidRPr="00163A07">
        <w:rPr>
          <w:rFonts w:asciiTheme="majorBidi" w:hAnsiTheme="majorBidi" w:cstheme="majorBidi"/>
          <w:color w:val="000000"/>
          <w:sz w:val="28"/>
          <w:szCs w:val="28"/>
          <w:lang w:val="en-US"/>
        </w:rPr>
        <w:t>These notes form an integral part of the interim financial statements.</w:t>
      </w:r>
    </w:p>
    <w:p w14:paraId="466399F5" w14:textId="394E1E36" w:rsidR="0022545E" w:rsidRPr="0087136B" w:rsidRDefault="005E1568" w:rsidP="00306800">
      <w:pPr>
        <w:tabs>
          <w:tab w:val="left" w:pos="720"/>
          <w:tab w:val="left" w:pos="1440"/>
          <w:tab w:val="left" w:pos="2160"/>
          <w:tab w:val="left" w:pos="2880"/>
          <w:tab w:val="left" w:pos="5420"/>
        </w:tabs>
        <w:spacing w:after="120" w:line="240" w:lineRule="auto"/>
        <w:ind w:right="-14"/>
        <w:jc w:val="thaiDistribute"/>
        <w:rPr>
          <w:rFonts w:asciiTheme="majorBidi" w:hAnsiTheme="majorBidi" w:cstheme="majorBidi"/>
          <w:color w:val="000000"/>
          <w:spacing w:val="-2"/>
          <w:sz w:val="28"/>
          <w:szCs w:val="28"/>
          <w:cs/>
          <w:lang w:val="en-US"/>
        </w:rPr>
      </w:pPr>
      <w:r w:rsidRPr="00EE0B5E">
        <w:rPr>
          <w:rFonts w:asciiTheme="majorBidi" w:hAnsiTheme="majorBidi" w:cstheme="majorBidi"/>
          <w:color w:val="000000"/>
          <w:spacing w:val="-4"/>
          <w:sz w:val="28"/>
          <w:szCs w:val="28"/>
          <w:lang w:val="en-US"/>
        </w:rPr>
        <w:t>The interim financial statements were approved and authorized for issue by the Company’s Board of Directors on 1</w:t>
      </w:r>
      <w:r w:rsidR="000A2FBF" w:rsidRPr="00EE0B5E">
        <w:rPr>
          <w:rFonts w:asciiTheme="majorBidi" w:hAnsiTheme="majorBidi" w:cstheme="majorBidi"/>
          <w:color w:val="000000"/>
          <w:spacing w:val="-4"/>
          <w:sz w:val="28"/>
          <w:szCs w:val="28"/>
          <w:lang w:val="en-US"/>
        </w:rPr>
        <w:t>1</w:t>
      </w:r>
      <w:r w:rsidRPr="00EE0B5E">
        <w:rPr>
          <w:rFonts w:asciiTheme="majorBidi" w:hAnsiTheme="majorBidi" w:cstheme="majorBidi"/>
          <w:color w:val="000000"/>
          <w:spacing w:val="-4"/>
          <w:sz w:val="28"/>
          <w:szCs w:val="28"/>
          <w:lang w:val="en-US"/>
        </w:rPr>
        <w:t xml:space="preserve"> </w:t>
      </w:r>
      <w:r w:rsidR="00EE0B5E" w:rsidRPr="00EE0B5E">
        <w:rPr>
          <w:rFonts w:asciiTheme="majorBidi" w:hAnsiTheme="majorBidi" w:cstheme="majorBidi"/>
          <w:color w:val="000000"/>
          <w:spacing w:val="-4"/>
          <w:sz w:val="28"/>
          <w:szCs w:val="28"/>
          <w:lang w:val="en-US"/>
        </w:rPr>
        <w:t>November</w:t>
      </w:r>
      <w:r w:rsidRPr="00D25A0A">
        <w:rPr>
          <w:rFonts w:asciiTheme="majorBidi" w:hAnsiTheme="majorBidi" w:cstheme="majorBidi"/>
          <w:color w:val="000000"/>
          <w:spacing w:val="-2"/>
          <w:sz w:val="28"/>
          <w:szCs w:val="28"/>
          <w:lang w:val="en-US"/>
        </w:rPr>
        <w:t xml:space="preserve"> 202</w:t>
      </w:r>
      <w:r w:rsidR="00F1090A" w:rsidRPr="00D25A0A">
        <w:rPr>
          <w:rFonts w:asciiTheme="majorBidi" w:hAnsiTheme="majorBidi" w:cstheme="majorBidi"/>
          <w:color w:val="000000"/>
          <w:spacing w:val="-2"/>
          <w:sz w:val="28"/>
          <w:szCs w:val="28"/>
          <w:lang w:val="en-US"/>
        </w:rPr>
        <w:t>1</w:t>
      </w:r>
      <w:r w:rsidRPr="00D25A0A">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30287E78"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fully-paid registered capital of Baht </w:t>
      </w:r>
      <w:r w:rsidR="00AE5488">
        <w:rPr>
          <w:rFonts w:asciiTheme="majorBidi" w:eastAsia="Arial Unicode MS" w:hAnsiTheme="majorBidi" w:cstheme="majorBidi"/>
          <w:sz w:val="28"/>
          <w:szCs w:val="28"/>
        </w:rPr>
        <w:t xml:space="preserve">              </w:t>
      </w:r>
      <w:r w:rsidRPr="00163A07">
        <w:rPr>
          <w:rFonts w:asciiTheme="majorBidi" w:eastAsia="Arial Unicode MS" w:hAnsiTheme="majorBidi" w:cstheme="majorBidi"/>
          <w:sz w:val="28"/>
          <w:szCs w:val="28"/>
        </w:rPr>
        <w:t>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7D50CB4"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The Group is principally engaged in LPG distribution and LPG service station operation</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 xml:space="preserve"> operation of trunked radio business</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 xml:space="preserve"> operation of renewable energy business, and other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33E46D27"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at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20</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0B9B18E0"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t>The unaudited results of operations presented in the three-month</w:t>
      </w:r>
      <w:r w:rsidR="002E4B92" w:rsidRPr="00163A07">
        <w:rPr>
          <w:rFonts w:asciiTheme="majorBidi" w:hAnsiTheme="majorBidi" w:cstheme="majorBidi"/>
          <w:sz w:val="28"/>
          <w:szCs w:val="28"/>
        </w:rPr>
        <w:t xml:space="preserve"> and</w:t>
      </w:r>
      <w:r w:rsidR="00D30EE2" w:rsidRPr="0087136B">
        <w:rPr>
          <w:rFonts w:asciiTheme="majorBidi" w:hAnsiTheme="majorBidi" w:cstheme="majorBidi" w:hint="cs"/>
          <w:sz w:val="28"/>
          <w:szCs w:val="28"/>
          <w:lang w:val="en-US"/>
        </w:rPr>
        <w:t xml:space="preserve"> </w:t>
      </w:r>
      <w:r w:rsidR="00D30EE2">
        <w:rPr>
          <w:rFonts w:asciiTheme="majorBidi" w:hAnsiTheme="majorBidi" w:cstheme="majorBidi"/>
          <w:sz w:val="28"/>
          <w:szCs w:val="28"/>
          <w:lang w:val="en-US"/>
        </w:rPr>
        <w:t>nine</w:t>
      </w:r>
      <w:r w:rsidR="002E4B92" w:rsidRPr="00163A07">
        <w:rPr>
          <w:rFonts w:asciiTheme="majorBidi" w:hAnsiTheme="majorBidi" w:cstheme="majorBidi"/>
          <w:sz w:val="28"/>
          <w:szCs w:val="28"/>
        </w:rPr>
        <w:t>-month</w:t>
      </w:r>
      <w:r w:rsidRPr="00163A07">
        <w:rPr>
          <w:rFonts w:asciiTheme="majorBidi" w:hAnsiTheme="majorBidi" w:cstheme="majorBidi"/>
          <w:sz w:val="28"/>
          <w:szCs w:val="28"/>
        </w:rPr>
        <w:t xml:space="preserve"> periods ended 3</w:t>
      </w:r>
      <w:r w:rsidR="002E4B92"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A93818">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C22730"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are not necessarily an indication nor anticipation of the operating results for the full year.</w:t>
      </w:r>
    </w:p>
    <w:p w14:paraId="0471734A" w14:textId="6DBDB82C"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w:t>
      </w:r>
      <w:r w:rsidR="002E4B92" w:rsidRPr="00163A07">
        <w:rPr>
          <w:rFonts w:asciiTheme="majorBidi" w:hAnsiTheme="majorBidi" w:cstheme="majorBidi"/>
          <w:sz w:val="28"/>
          <w:szCs w:val="28"/>
        </w:rPr>
        <w:t xml:space="preserve">and </w:t>
      </w:r>
      <w:r w:rsidR="0029073A">
        <w:rPr>
          <w:rFonts w:asciiTheme="majorBidi" w:hAnsiTheme="majorBidi" w:cstheme="majorBidi"/>
          <w:sz w:val="28"/>
          <w:szCs w:val="28"/>
        </w:rPr>
        <w:t>nine</w:t>
      </w:r>
      <w:r w:rsidR="00A9501E" w:rsidRPr="00163A07">
        <w:rPr>
          <w:rFonts w:asciiTheme="majorBidi" w:hAnsiTheme="majorBidi" w:cstheme="majorBidi"/>
          <w:sz w:val="28"/>
          <w:szCs w:val="28"/>
          <w:lang w:val="en-US"/>
        </w:rPr>
        <w:t>-</w:t>
      </w:r>
      <w:r w:rsidR="002E4B92" w:rsidRPr="00163A07">
        <w:rPr>
          <w:rFonts w:asciiTheme="majorBidi" w:hAnsiTheme="majorBidi" w:cstheme="majorBidi"/>
          <w:sz w:val="28"/>
          <w:szCs w:val="28"/>
        </w:rPr>
        <w:t xml:space="preserve">month </w:t>
      </w:r>
      <w:r w:rsidRPr="00163A07">
        <w:rPr>
          <w:rFonts w:asciiTheme="majorBidi" w:hAnsiTheme="majorBidi" w:cstheme="majorBidi"/>
          <w:sz w:val="28"/>
          <w:szCs w:val="28"/>
        </w:rPr>
        <w:t>periods ended 3</w:t>
      </w:r>
      <w:r w:rsidR="002E4B92" w:rsidRPr="00163A07">
        <w:rPr>
          <w:rFonts w:asciiTheme="majorBidi" w:hAnsiTheme="majorBidi" w:cstheme="majorBidi"/>
          <w:sz w:val="28"/>
          <w:szCs w:val="28"/>
        </w:rPr>
        <w:t xml:space="preserve">0 </w:t>
      </w:r>
      <w:r w:rsidR="0029073A">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C22730"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20</w:t>
      </w:r>
      <w:r w:rsidRPr="00163A07">
        <w:rPr>
          <w:rFonts w:asciiTheme="majorBidi" w:hAnsiTheme="majorBidi" w:cstheme="majorBidi"/>
          <w:sz w:val="28"/>
          <w:szCs w:val="28"/>
        </w:rPr>
        <w:t>.</w:t>
      </w:r>
    </w:p>
    <w:p w14:paraId="0F609AF4" w14:textId="0228B289" w:rsidR="00630DA5" w:rsidRPr="00163A07" w:rsidRDefault="00630DA5">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0825378B" w14:textId="508F1896" w:rsidR="0022545E" w:rsidRPr="0087136B"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the Company and its subsidiaries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2E4B92" w:rsidRPr="00163A07">
        <w:rPr>
          <w:rFonts w:asciiTheme="majorBidi" w:hAnsiTheme="majorBidi" w:cstheme="majorBidi"/>
          <w:sz w:val="28"/>
          <w:szCs w:val="28"/>
        </w:rPr>
        <w:t xml:space="preserve"> and </w:t>
      </w:r>
      <w:r w:rsidR="0029073A">
        <w:rPr>
          <w:rFonts w:asciiTheme="majorBidi" w:hAnsiTheme="majorBidi" w:cstheme="majorBidi"/>
          <w:sz w:val="28"/>
          <w:szCs w:val="28"/>
        </w:rPr>
        <w:t>nine-</w:t>
      </w:r>
      <w:r w:rsidR="002E4B92" w:rsidRPr="00163A07">
        <w:rPr>
          <w:rFonts w:asciiTheme="majorBidi" w:hAnsiTheme="majorBidi" w:cstheme="majorBidi"/>
          <w:sz w:val="28"/>
          <w:szCs w:val="28"/>
        </w:rPr>
        <w:t>month</w:t>
      </w:r>
      <w:r w:rsidRPr="00163A07">
        <w:rPr>
          <w:rFonts w:asciiTheme="majorBidi" w:hAnsiTheme="majorBidi" w:cstheme="majorBidi"/>
          <w:sz w:val="28"/>
          <w:szCs w:val="28"/>
        </w:rPr>
        <w:t xml:space="preserve"> periods ended 3</w:t>
      </w:r>
      <w:r w:rsidR="002E4B92"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29073A">
        <w:rPr>
          <w:rFonts w:asciiTheme="majorBidi" w:hAnsiTheme="majorBidi" w:cstheme="majorBidi"/>
          <w:sz w:val="28"/>
          <w:szCs w:val="28"/>
        </w:rPr>
        <w:t>September</w:t>
      </w:r>
      <w:r w:rsidRPr="00163A07">
        <w:rPr>
          <w:rFonts w:asciiTheme="majorBidi" w:hAnsiTheme="majorBidi" w:cstheme="majorBidi"/>
          <w:sz w:val="28"/>
          <w:szCs w:val="28"/>
        </w:rPr>
        <w:t xml:space="preserve"> 202</w:t>
      </w:r>
      <w:r w:rsidR="006F147E" w:rsidRPr="00163A07">
        <w:rPr>
          <w:rFonts w:asciiTheme="majorBidi" w:hAnsiTheme="majorBidi" w:cstheme="majorBidi"/>
          <w:sz w:val="28"/>
          <w:szCs w:val="28"/>
        </w:rPr>
        <w:t>1</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 xml:space="preserve">three-month and </w:t>
      </w:r>
      <w:r w:rsidR="0029073A">
        <w:rPr>
          <w:rFonts w:asciiTheme="majorBidi" w:hAnsiTheme="majorBidi" w:cstheme="majorBidi"/>
          <w:sz w:val="28"/>
          <w:szCs w:val="28"/>
        </w:rPr>
        <w:t>nine</w:t>
      </w:r>
      <w:r w:rsidR="008E5900" w:rsidRPr="00163A07">
        <w:rPr>
          <w:rFonts w:asciiTheme="majorBidi" w:hAnsiTheme="majorBidi" w:cstheme="majorBidi"/>
          <w:sz w:val="28"/>
          <w:szCs w:val="28"/>
        </w:rPr>
        <w:t>-month periods</w:t>
      </w:r>
      <w:r w:rsidR="00630DA5" w:rsidRPr="00163A07">
        <w:rPr>
          <w:rFonts w:asciiTheme="majorBidi" w:hAnsiTheme="majorBidi" w:cstheme="majorBidi"/>
          <w:sz w:val="28"/>
          <w:szCs w:val="28"/>
        </w:rPr>
        <w:t xml:space="preserve"> ended 3</w:t>
      </w:r>
      <w:r w:rsidR="008E5900" w:rsidRPr="00163A07">
        <w:rPr>
          <w:rFonts w:asciiTheme="majorBidi" w:hAnsiTheme="majorBidi" w:cstheme="majorBidi"/>
          <w:sz w:val="28"/>
          <w:szCs w:val="28"/>
        </w:rPr>
        <w:t>0</w:t>
      </w:r>
      <w:r w:rsidR="00630DA5" w:rsidRPr="00163A07">
        <w:rPr>
          <w:rFonts w:asciiTheme="majorBidi" w:hAnsiTheme="majorBidi" w:cstheme="majorBidi"/>
          <w:sz w:val="28"/>
          <w:szCs w:val="28"/>
        </w:rPr>
        <w:t xml:space="preserve"> </w:t>
      </w:r>
      <w:r w:rsidR="0029073A">
        <w:rPr>
          <w:rFonts w:asciiTheme="majorBidi" w:hAnsiTheme="majorBidi" w:cstheme="majorBidi"/>
          <w:sz w:val="28"/>
          <w:szCs w:val="28"/>
        </w:rPr>
        <w:t>September</w:t>
      </w:r>
      <w:r w:rsidR="00630DA5" w:rsidRPr="00163A07">
        <w:rPr>
          <w:rFonts w:asciiTheme="majorBidi" w:hAnsiTheme="majorBidi" w:cstheme="majorBidi"/>
          <w:sz w:val="28"/>
          <w:szCs w:val="28"/>
        </w:rPr>
        <w:t xml:space="preserve"> 2021</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ABC5DA2"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163A07">
        <w:rPr>
          <w:rFonts w:asciiTheme="majorBidi" w:hAnsiTheme="majorBidi" w:cstheme="majorBidi"/>
          <w:sz w:val="28"/>
          <w:szCs w:val="28"/>
          <w:lang w:val="en-US"/>
        </w:rPr>
        <w:t>20</w:t>
      </w:r>
      <w:r w:rsidR="004464F9" w:rsidRPr="00163A07">
        <w:rPr>
          <w:rFonts w:asciiTheme="majorBidi" w:hAnsiTheme="majorBidi" w:cstheme="majorBidi"/>
          <w:sz w:val="28"/>
          <w:szCs w:val="28"/>
          <w:lang w:val="en-US"/>
        </w:rPr>
        <w:t>20</w:t>
      </w:r>
      <w:r w:rsidRPr="00163A07">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02D27FF0" w14:textId="77777777" w:rsidR="008D0A2C" w:rsidRDefault="00A16F2C" w:rsidP="006849BA">
      <w:pPr>
        <w:spacing w:before="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2020</w:t>
      </w:r>
      <w:r w:rsidRPr="0087136B">
        <w:rPr>
          <w:rFonts w:asciiTheme="majorBidi" w:eastAsia="Arial Unicode MS" w:hAnsiTheme="majorBidi" w:cstheme="majorBidi"/>
          <w:sz w:val="28"/>
          <w:szCs w:val="28"/>
          <w:lang w:val="en-US"/>
        </w:rPr>
        <w:t xml:space="preserve"> </w:t>
      </w:r>
      <w:r w:rsidR="004B2411" w:rsidRPr="004B2411">
        <w:rPr>
          <w:rFonts w:asciiTheme="majorBidi" w:eastAsia="Arial Unicode MS" w:hAnsiTheme="majorBidi" w:cstheme="majorBidi"/>
          <w:sz w:val="28"/>
          <w:szCs w:val="28"/>
        </w:rPr>
        <w:t>except for the following</w:t>
      </w:r>
      <w:r w:rsidR="004B2411">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 xml:space="preserve"> </w:t>
      </w:r>
    </w:p>
    <w:p w14:paraId="29E253CE" w14:textId="77777777" w:rsidR="00A04F9F" w:rsidRPr="00A04F9F" w:rsidRDefault="00A04F9F" w:rsidP="00A04F9F">
      <w:pPr>
        <w:pStyle w:val="ListParagraph"/>
        <w:spacing w:line="240" w:lineRule="auto"/>
        <w:ind w:left="450" w:right="-14"/>
        <w:jc w:val="thaiDistribute"/>
        <w:rPr>
          <w:rFonts w:asciiTheme="majorBidi" w:eastAsia="Arial Unicode MS" w:hAnsiTheme="majorBidi" w:cstheme="majorBidi"/>
          <w:sz w:val="20"/>
          <w:szCs w:val="20"/>
        </w:rPr>
      </w:pPr>
    </w:p>
    <w:p w14:paraId="1122882F" w14:textId="77777777" w:rsidR="008D0A2C" w:rsidRDefault="008D0A2C" w:rsidP="00A04F9F">
      <w:pPr>
        <w:pStyle w:val="ListParagraph"/>
        <w:numPr>
          <w:ilvl w:val="1"/>
          <w:numId w:val="27"/>
        </w:numPr>
        <w:spacing w:line="240" w:lineRule="auto"/>
        <w:ind w:left="450" w:right="-14" w:hanging="450"/>
        <w:jc w:val="thaiDistribute"/>
        <w:rPr>
          <w:rFonts w:asciiTheme="majorBidi" w:eastAsia="Arial Unicode MS" w:hAnsiTheme="majorBidi" w:cstheme="majorBidi"/>
          <w:sz w:val="28"/>
        </w:rPr>
      </w:pPr>
      <w:r w:rsidRPr="008D0A2C">
        <w:rPr>
          <w:rFonts w:asciiTheme="majorBidi" w:eastAsia="Arial Unicode MS" w:hAnsiTheme="majorBidi" w:cstheme="majorBidi"/>
          <w:sz w:val="28"/>
        </w:rPr>
        <w:t>T</w:t>
      </w:r>
      <w:r w:rsidR="00A16F2C" w:rsidRPr="008D0A2C">
        <w:rPr>
          <w:rFonts w:asciiTheme="majorBidi" w:eastAsia="Arial Unicode MS" w:hAnsiTheme="majorBidi" w:cstheme="majorBidi"/>
          <w:sz w:val="28"/>
        </w:rPr>
        <w:t>he accounting policy for joint operations.</w:t>
      </w:r>
    </w:p>
    <w:p w14:paraId="10B98088" w14:textId="69AAA5CF" w:rsidR="008D0A2C" w:rsidRPr="008D0A2C" w:rsidRDefault="008D0A2C" w:rsidP="008D0A2C">
      <w:pPr>
        <w:ind w:left="450"/>
        <w:rPr>
          <w:rFonts w:asciiTheme="majorBidi" w:eastAsia="Arial Unicode MS" w:hAnsiTheme="majorBidi" w:cstheme="majorBidi"/>
          <w:sz w:val="28"/>
        </w:rPr>
      </w:pPr>
      <w:r w:rsidRPr="008D0A2C">
        <w:rPr>
          <w:rFonts w:asciiTheme="majorBidi" w:eastAsia="Arial Unicode MS" w:hAnsiTheme="majorBidi" w:cstheme="majorBidi"/>
          <w:sz w:val="28"/>
        </w:rPr>
        <w:t xml:space="preserve">A category is a joint operation when a </w:t>
      </w:r>
      <w:r w:rsidR="006768D1">
        <w:rPr>
          <w:rFonts w:asciiTheme="majorBidi" w:eastAsia="Arial Unicode MS" w:hAnsiTheme="majorBidi" w:cstheme="majorBidi"/>
          <w:sz w:val="28"/>
        </w:rPr>
        <w:t>G</w:t>
      </w:r>
      <w:r w:rsidRPr="008D0A2C">
        <w:rPr>
          <w:rFonts w:asciiTheme="majorBidi" w:eastAsia="Arial Unicode MS" w:hAnsiTheme="majorBidi" w:cstheme="majorBidi"/>
          <w:sz w:val="28"/>
        </w:rPr>
        <w:t>roup has assets and obligations over a joint operation. It recognizes the rights directly to assets, liabilities, income and expenses of the joint operation. And segment the assets, liabilities, income and expenses that are jointly held or incurred. These items are shown together with each line item in the financial statements.</w:t>
      </w:r>
    </w:p>
    <w:p w14:paraId="3495DD80" w14:textId="77777777" w:rsidR="008D0A2C" w:rsidRPr="00A04F9F" w:rsidRDefault="008D0A2C" w:rsidP="008D0A2C">
      <w:pPr>
        <w:pStyle w:val="ListParagraph"/>
        <w:spacing w:line="240" w:lineRule="auto"/>
        <w:ind w:left="450" w:right="-14"/>
        <w:jc w:val="thaiDistribute"/>
        <w:rPr>
          <w:rFonts w:asciiTheme="majorBidi" w:eastAsia="Arial Unicode MS" w:hAnsiTheme="majorBidi" w:cstheme="majorBidi"/>
          <w:sz w:val="20"/>
          <w:szCs w:val="20"/>
        </w:rPr>
      </w:pPr>
    </w:p>
    <w:p w14:paraId="67309BD0" w14:textId="58E3DF07" w:rsidR="007434DD" w:rsidRPr="008D0A2C" w:rsidRDefault="007434DD" w:rsidP="008D0A2C">
      <w:pPr>
        <w:pStyle w:val="ListParagraph"/>
        <w:numPr>
          <w:ilvl w:val="1"/>
          <w:numId w:val="27"/>
        </w:numPr>
        <w:spacing w:line="240" w:lineRule="auto"/>
        <w:ind w:left="450" w:right="-14" w:hanging="450"/>
        <w:jc w:val="thaiDistribute"/>
        <w:rPr>
          <w:rFonts w:asciiTheme="majorBidi" w:eastAsia="Arial Unicode MS" w:hAnsiTheme="majorBidi" w:cstheme="majorBidi"/>
          <w:sz w:val="28"/>
        </w:rPr>
      </w:pPr>
      <w:r w:rsidRPr="008D0A2C">
        <w:rPr>
          <w:rFonts w:asciiTheme="majorBidi" w:eastAsia="Arial Unicode MS" w:hAnsiTheme="majorBidi" w:cstheme="majorBidi"/>
          <w:sz w:val="28"/>
        </w:rPr>
        <w:t xml:space="preserve">The adoption of the new and amended financial reporting standards effective for the accounting periods beginning on or after 1 January 2021 do not have material impact to the </w:t>
      </w:r>
      <w:r w:rsidR="006768D1">
        <w:rPr>
          <w:rFonts w:asciiTheme="majorBidi" w:eastAsia="Arial Unicode MS" w:hAnsiTheme="majorBidi" w:cstheme="majorBidi"/>
          <w:sz w:val="28"/>
        </w:rPr>
        <w:t>G</w:t>
      </w:r>
      <w:r w:rsidRPr="008D0A2C">
        <w:rPr>
          <w:rFonts w:asciiTheme="majorBidi" w:eastAsia="Arial Unicode MS" w:hAnsiTheme="majorBidi" w:cstheme="majorBidi"/>
          <w:sz w:val="28"/>
        </w:rPr>
        <w:t>roup.</w:t>
      </w:r>
    </w:p>
    <w:p w14:paraId="3A6AE4F9" w14:textId="77777777" w:rsidR="007434DD" w:rsidRPr="00987A58" w:rsidRDefault="007434DD" w:rsidP="007434DD">
      <w:pPr>
        <w:spacing w:line="380" w:lineRule="exact"/>
        <w:ind w:left="446" w:right="-43"/>
        <w:jc w:val="thaiDistribute"/>
        <w:rPr>
          <w:rFonts w:asciiTheme="majorBidi" w:eastAsia="Arial Unicode MS" w:hAnsiTheme="majorBidi" w:cstheme="majorBidi"/>
          <w:sz w:val="14"/>
          <w:szCs w:val="14"/>
        </w:rPr>
      </w:pPr>
    </w:p>
    <w:p w14:paraId="4CC03126" w14:textId="042A6F5A"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6AFE7C6D" w14:textId="3FF84C4C"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3393CC43" w14:textId="480FF936"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27D86269" w14:textId="33442F29"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Related party transactions</w:t>
      </w:r>
    </w:p>
    <w:p w14:paraId="16A67FF1" w14:textId="46DC3139" w:rsidR="0022545E" w:rsidRPr="00163A07"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 xml:space="preserve">During the three-month </w:t>
      </w:r>
      <w:r w:rsidR="00862DC0" w:rsidRPr="00163A07">
        <w:rPr>
          <w:rFonts w:asciiTheme="majorBidi" w:hAnsiTheme="majorBidi" w:cstheme="majorBidi"/>
          <w:sz w:val="28"/>
        </w:rPr>
        <w:t xml:space="preserve">and </w:t>
      </w:r>
      <w:r w:rsidR="0029073A">
        <w:rPr>
          <w:rFonts w:asciiTheme="majorBidi" w:hAnsiTheme="majorBidi" w:cstheme="majorBidi"/>
          <w:sz w:val="28"/>
        </w:rPr>
        <w:t>nine</w:t>
      </w:r>
      <w:r w:rsidR="00862DC0" w:rsidRPr="00163A07">
        <w:rPr>
          <w:rFonts w:asciiTheme="majorBidi" w:hAnsiTheme="majorBidi" w:cstheme="majorBidi"/>
          <w:sz w:val="28"/>
        </w:rPr>
        <w:t xml:space="preserve">-month </w:t>
      </w:r>
      <w:r w:rsidRPr="00163A07">
        <w:rPr>
          <w:rFonts w:asciiTheme="majorBidi" w:hAnsiTheme="majorBidi" w:cstheme="majorBidi"/>
          <w:sz w:val="28"/>
        </w:rPr>
        <w:t>periods ended 3</w:t>
      </w:r>
      <w:r w:rsidR="00862DC0" w:rsidRPr="00163A07">
        <w:rPr>
          <w:rFonts w:asciiTheme="majorBidi" w:hAnsiTheme="majorBidi" w:cstheme="majorBidi"/>
          <w:sz w:val="28"/>
        </w:rPr>
        <w:t>0</w:t>
      </w:r>
      <w:r w:rsidRPr="00163A07">
        <w:rPr>
          <w:rFonts w:asciiTheme="majorBidi" w:hAnsiTheme="majorBidi" w:cstheme="majorBidi"/>
          <w:sz w:val="28"/>
        </w:rPr>
        <w:t xml:space="preserve"> </w:t>
      </w:r>
      <w:r w:rsidR="0029073A">
        <w:rPr>
          <w:rFonts w:asciiTheme="majorBidi" w:hAnsiTheme="majorBidi" w:cstheme="majorBidi"/>
          <w:sz w:val="28"/>
        </w:rPr>
        <w:t>September</w:t>
      </w:r>
      <w:r w:rsidRPr="00163A07">
        <w:rPr>
          <w:rFonts w:asciiTheme="majorBidi" w:hAnsiTheme="majorBidi" w:cstheme="majorBidi"/>
          <w:sz w:val="28"/>
        </w:rPr>
        <w:t xml:space="preserve"> 202</w:t>
      </w:r>
      <w:r w:rsidR="008671F3" w:rsidRPr="00163A07">
        <w:rPr>
          <w:rFonts w:asciiTheme="majorBidi" w:hAnsiTheme="majorBidi" w:cstheme="majorBidi"/>
          <w:sz w:val="28"/>
        </w:rPr>
        <w:t>1</w:t>
      </w:r>
      <w:r w:rsidRPr="00163A07">
        <w:rPr>
          <w:rFonts w:asciiTheme="majorBidi" w:hAnsiTheme="majorBidi" w:cstheme="majorBidi"/>
          <w:sz w:val="28"/>
        </w:rPr>
        <w:t xml:space="preserve"> and </w:t>
      </w:r>
      <w:r w:rsidRPr="00163A07">
        <w:rPr>
          <w:rFonts w:asciiTheme="majorBidi" w:hAnsiTheme="majorBidi" w:cstheme="majorBidi"/>
          <w:sz w:val="28"/>
          <w:lang w:val="en-US"/>
        </w:rPr>
        <w:t>20</w:t>
      </w:r>
      <w:r w:rsidR="008671F3" w:rsidRPr="00163A07">
        <w:rPr>
          <w:rFonts w:asciiTheme="majorBidi" w:hAnsiTheme="majorBidi" w:cstheme="majorBidi"/>
          <w:sz w:val="28"/>
          <w:lang w:val="en-US"/>
        </w:rPr>
        <w:t>20</w:t>
      </w:r>
      <w:r w:rsidRPr="00163A07">
        <w:rPr>
          <w:rFonts w:asciiTheme="majorBidi" w:hAnsiTheme="majorBidi" w:cstheme="majorBidi"/>
          <w:sz w:val="28"/>
        </w:rPr>
        <w:t>, the Company and its subsidiaries had significant business transactions with related parties. Such transactions, which are summarized below, arose in the ordinary course of</w:t>
      </w:r>
      <w:r w:rsidR="00862DC0" w:rsidRPr="00163A07">
        <w:rPr>
          <w:rFonts w:asciiTheme="majorBidi" w:hAnsiTheme="majorBidi" w:cstheme="majorBidi"/>
          <w:sz w:val="28"/>
        </w:rPr>
        <w:t xml:space="preserve"> </w:t>
      </w:r>
      <w:r w:rsidRPr="00163A07">
        <w:rPr>
          <w:rFonts w:asciiTheme="majorBidi" w:hAnsiTheme="majorBidi" w:cstheme="majorBidi"/>
          <w:sz w:val="28"/>
        </w:rPr>
        <w:t xml:space="preserve">business and were concluded on commercial terms and bases agreed upon between the Company and those related parties. </w:t>
      </w:r>
    </w:p>
    <w:p w14:paraId="0C86F501" w14:textId="77777777" w:rsidR="0022545E" w:rsidRPr="00163A07" w:rsidRDefault="005E1568" w:rsidP="00AD3711">
      <w:pPr>
        <w:pStyle w:val="ListParagraph"/>
        <w:numPr>
          <w:ilvl w:val="0"/>
          <w:numId w:val="14"/>
        </w:numPr>
        <w:spacing w:before="120"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Sales prices are determined at market price.</w:t>
      </w:r>
    </w:p>
    <w:p w14:paraId="3071E089" w14:textId="77777777" w:rsidR="0022545E" w:rsidRPr="00163A07" w:rsidRDefault="005E1568" w:rsidP="00AD3711">
      <w:pPr>
        <w:pStyle w:val="ListParagraph"/>
        <w:numPr>
          <w:ilvl w:val="0"/>
          <w:numId w:val="14"/>
        </w:numPr>
        <w:spacing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64909449" w:rsidR="0022545E" w:rsidRPr="00163A07" w:rsidRDefault="005E1568" w:rsidP="004A7E1F">
      <w:pPr>
        <w:pStyle w:val="ListParagraph"/>
        <w:numPr>
          <w:ilvl w:val="0"/>
          <w:numId w:val="14"/>
        </w:numPr>
        <w:spacing w:line="240" w:lineRule="auto"/>
        <w:ind w:left="720" w:right="-14" w:hanging="270"/>
        <w:jc w:val="left"/>
        <w:rPr>
          <w:rFonts w:asciiTheme="majorBidi" w:hAnsiTheme="majorBidi" w:cstheme="majorBidi"/>
          <w:sz w:val="28"/>
        </w:rPr>
      </w:pPr>
      <w:r w:rsidRPr="00163A07">
        <w:rPr>
          <w:rFonts w:asciiTheme="majorBidi" w:hAnsiTheme="majorBidi" w:cstheme="majorBidi"/>
          <w:sz w:val="28"/>
        </w:rPr>
        <w:t xml:space="preserve">Interest on short-term loans to the related parties are charged at </w:t>
      </w:r>
      <w:r w:rsidR="006024B4">
        <w:rPr>
          <w:rFonts w:asciiTheme="majorBidi" w:hAnsiTheme="majorBidi" w:cstheme="majorBidi"/>
          <w:color w:val="000000"/>
          <w:spacing w:val="-2"/>
          <w:sz w:val="28"/>
        </w:rPr>
        <w:t>0.075 - 7.50</w:t>
      </w:r>
      <w:r w:rsidR="00834E94" w:rsidRPr="00163A07">
        <w:rPr>
          <w:rFonts w:asciiTheme="majorBidi" w:hAnsiTheme="majorBidi" w:cstheme="majorBidi"/>
          <w:color w:val="000000"/>
          <w:spacing w:val="-2"/>
          <w:sz w:val="28"/>
        </w:rPr>
        <w:t xml:space="preserve"> </w:t>
      </w:r>
      <w:r w:rsidRPr="00163A07">
        <w:rPr>
          <w:rFonts w:asciiTheme="majorBidi" w:hAnsiTheme="majorBidi" w:cstheme="majorBidi"/>
          <w:sz w:val="28"/>
        </w:rPr>
        <w:t xml:space="preserve">percent per annum </w:t>
      </w:r>
      <w:r w:rsidR="004A7E1F">
        <w:rPr>
          <w:rFonts w:asciiTheme="majorBidi" w:hAnsiTheme="majorBidi" w:cstheme="majorBidi"/>
          <w:sz w:val="28"/>
        </w:rPr>
        <w:br/>
      </w:r>
      <w:r w:rsidRPr="00163A07">
        <w:rPr>
          <w:rFonts w:asciiTheme="majorBidi" w:hAnsiTheme="majorBidi" w:cstheme="majorBidi"/>
          <w:sz w:val="28"/>
        </w:rPr>
        <w:t>(</w:t>
      </w:r>
      <w:r w:rsidRPr="00163A07">
        <w:rPr>
          <w:rFonts w:asciiTheme="majorBidi" w:hAnsiTheme="majorBidi" w:cstheme="majorBidi"/>
          <w:sz w:val="28"/>
          <w:lang w:val="en-US"/>
        </w:rPr>
        <w:t>20</w:t>
      </w:r>
      <w:r w:rsidR="003500C3" w:rsidRPr="00163A07">
        <w:rPr>
          <w:rFonts w:asciiTheme="majorBidi" w:hAnsiTheme="majorBidi" w:cstheme="majorBidi"/>
          <w:sz w:val="28"/>
          <w:lang w:val="en-US"/>
        </w:rPr>
        <w:t>20</w:t>
      </w:r>
      <w:r w:rsidRPr="00163A07">
        <w:rPr>
          <w:rFonts w:asciiTheme="majorBidi" w:hAnsiTheme="majorBidi" w:cstheme="majorBidi"/>
          <w:sz w:val="28"/>
        </w:rPr>
        <w:t xml:space="preserve">: </w:t>
      </w:r>
      <w:r w:rsidR="00CB0C22" w:rsidRPr="00163A07">
        <w:rPr>
          <w:rFonts w:asciiTheme="majorBidi" w:hAnsiTheme="majorBidi" w:cstheme="majorBidi"/>
          <w:color w:val="000000"/>
          <w:spacing w:val="-2"/>
          <w:sz w:val="28"/>
        </w:rPr>
        <w:t>3.50 - 7.50</w:t>
      </w:r>
      <w:r w:rsidR="00D11BAF" w:rsidRPr="0087136B">
        <w:rPr>
          <w:rFonts w:asciiTheme="majorBidi" w:hAnsiTheme="majorBidi" w:cstheme="majorBidi"/>
          <w:color w:val="000000"/>
          <w:spacing w:val="-2"/>
          <w:sz w:val="28"/>
          <w:lang w:val="en-US"/>
        </w:rPr>
        <w:t xml:space="preserve"> </w:t>
      </w:r>
      <w:r w:rsidRPr="00163A07">
        <w:rPr>
          <w:rFonts w:asciiTheme="majorBidi" w:hAnsiTheme="majorBidi" w:cstheme="majorBidi"/>
          <w:sz w:val="28"/>
        </w:rPr>
        <w:t>percent per annum).</w:t>
      </w:r>
    </w:p>
    <w:p w14:paraId="047E046B" w14:textId="06118292" w:rsidR="003500C3" w:rsidRPr="00163A07" w:rsidRDefault="003500C3" w:rsidP="003500C3">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long-term loans to the related parties are charged at </w:t>
      </w:r>
      <w:r w:rsidR="006024B4">
        <w:rPr>
          <w:rFonts w:asciiTheme="majorBidi" w:hAnsiTheme="majorBidi" w:cstheme="majorBidi"/>
          <w:color w:val="000000"/>
          <w:spacing w:val="-2"/>
          <w:sz w:val="28"/>
        </w:rPr>
        <w:t>0.075</w:t>
      </w:r>
      <w:r w:rsidRPr="00163A07">
        <w:rPr>
          <w:rFonts w:asciiTheme="majorBidi" w:hAnsiTheme="majorBidi" w:cstheme="majorBidi"/>
          <w:color w:val="000000"/>
          <w:spacing w:val="-2"/>
          <w:sz w:val="28"/>
        </w:rPr>
        <w:t xml:space="preserve"> </w:t>
      </w:r>
      <w:r w:rsidRPr="00163A07">
        <w:rPr>
          <w:rFonts w:asciiTheme="majorBidi" w:hAnsiTheme="majorBidi" w:cstheme="majorBidi"/>
          <w:sz w:val="28"/>
        </w:rPr>
        <w:t>percent per annum (</w:t>
      </w:r>
      <w:r w:rsidRPr="00163A07">
        <w:rPr>
          <w:rFonts w:asciiTheme="majorBidi" w:hAnsiTheme="majorBidi" w:cstheme="majorBidi"/>
          <w:sz w:val="28"/>
          <w:lang w:val="en-US"/>
        </w:rPr>
        <w:t>2020</w:t>
      </w:r>
      <w:r w:rsidRPr="00163A07">
        <w:rPr>
          <w:rFonts w:asciiTheme="majorBidi" w:hAnsiTheme="majorBidi" w:cstheme="majorBidi"/>
          <w:sz w:val="28"/>
        </w:rPr>
        <w:t xml:space="preserve">: </w:t>
      </w:r>
      <w:r w:rsidRPr="00163A07">
        <w:rPr>
          <w:rFonts w:asciiTheme="majorBidi" w:hAnsiTheme="majorBidi" w:cstheme="majorBidi"/>
          <w:color w:val="000000"/>
          <w:spacing w:val="-2"/>
          <w:sz w:val="28"/>
        </w:rPr>
        <w:t>Nil</w:t>
      </w:r>
      <w:r w:rsidRPr="00163A07">
        <w:rPr>
          <w:rFonts w:asciiTheme="majorBidi" w:hAnsiTheme="majorBidi" w:cstheme="majorBidi"/>
          <w:sz w:val="28"/>
        </w:rPr>
        <w:t>).</w:t>
      </w:r>
    </w:p>
    <w:p w14:paraId="241A8A60" w14:textId="19959987" w:rsidR="0022545E" w:rsidRPr="00163A07" w:rsidRDefault="005E1568" w:rsidP="004A7E1F">
      <w:pPr>
        <w:pStyle w:val="ListParagraph"/>
        <w:numPr>
          <w:ilvl w:val="0"/>
          <w:numId w:val="14"/>
        </w:numPr>
        <w:spacing w:line="240" w:lineRule="auto"/>
        <w:ind w:left="720" w:right="-14" w:hanging="270"/>
        <w:jc w:val="left"/>
        <w:rPr>
          <w:rFonts w:asciiTheme="majorBidi" w:hAnsiTheme="majorBidi" w:cstheme="majorBidi"/>
          <w:sz w:val="28"/>
        </w:rPr>
      </w:pPr>
      <w:r w:rsidRPr="00163A07">
        <w:rPr>
          <w:rFonts w:asciiTheme="majorBidi" w:hAnsiTheme="majorBidi" w:cstheme="majorBidi"/>
          <w:sz w:val="28"/>
        </w:rPr>
        <w:t xml:space="preserve">Interest on short-term </w:t>
      </w:r>
      <w:r w:rsidR="008E067A">
        <w:rPr>
          <w:rFonts w:asciiTheme="majorBidi" w:hAnsiTheme="majorBidi" w:cstheme="majorBidi"/>
          <w:sz w:val="28"/>
        </w:rPr>
        <w:t>borrowings</w:t>
      </w:r>
      <w:r w:rsidRPr="00163A07">
        <w:rPr>
          <w:rFonts w:asciiTheme="majorBidi" w:hAnsiTheme="majorBidi" w:cstheme="majorBidi"/>
          <w:sz w:val="28"/>
        </w:rPr>
        <w:t xml:space="preserve"> from related parties are charged at </w:t>
      </w:r>
      <w:r w:rsidR="006024B4">
        <w:rPr>
          <w:rFonts w:asciiTheme="majorBidi" w:hAnsiTheme="majorBidi" w:cstheme="majorBidi"/>
          <w:color w:val="000000"/>
          <w:spacing w:val="-2"/>
          <w:sz w:val="28"/>
        </w:rPr>
        <w:t>0.075 - 6.75</w:t>
      </w:r>
      <w:r w:rsidR="00834E94" w:rsidRPr="00163A07">
        <w:rPr>
          <w:rFonts w:asciiTheme="majorBidi" w:hAnsiTheme="majorBidi" w:cstheme="majorBidi"/>
          <w:sz w:val="28"/>
        </w:rPr>
        <w:t xml:space="preserve"> </w:t>
      </w:r>
      <w:r w:rsidRPr="00163A07">
        <w:rPr>
          <w:rFonts w:asciiTheme="majorBidi" w:hAnsiTheme="majorBidi" w:cstheme="majorBidi"/>
          <w:sz w:val="28"/>
        </w:rPr>
        <w:t xml:space="preserve">percent per annum </w:t>
      </w:r>
      <w:r w:rsidR="004A7E1F">
        <w:rPr>
          <w:rFonts w:asciiTheme="majorBidi" w:hAnsiTheme="majorBidi" w:cstheme="majorBidi"/>
          <w:sz w:val="28"/>
        </w:rPr>
        <w:br/>
      </w:r>
      <w:r w:rsidRPr="00163A07">
        <w:rPr>
          <w:rFonts w:asciiTheme="majorBidi" w:hAnsiTheme="majorBidi" w:cstheme="majorBidi"/>
          <w:sz w:val="28"/>
        </w:rPr>
        <w:t>(</w:t>
      </w:r>
      <w:r w:rsidRPr="00163A07">
        <w:rPr>
          <w:rFonts w:asciiTheme="majorBidi" w:hAnsiTheme="majorBidi" w:cstheme="majorBidi"/>
          <w:sz w:val="28"/>
          <w:lang w:val="en-US"/>
        </w:rPr>
        <w:t>20</w:t>
      </w:r>
      <w:r w:rsidR="006D6FD4" w:rsidRPr="00163A07">
        <w:rPr>
          <w:rFonts w:asciiTheme="majorBidi" w:hAnsiTheme="majorBidi" w:cstheme="majorBidi"/>
          <w:sz w:val="28"/>
          <w:lang w:val="en-US"/>
        </w:rPr>
        <w:t>20</w:t>
      </w:r>
      <w:r w:rsidRPr="00163A07">
        <w:rPr>
          <w:rFonts w:asciiTheme="majorBidi" w:hAnsiTheme="majorBidi" w:cstheme="majorBidi"/>
          <w:sz w:val="28"/>
        </w:rPr>
        <w:t xml:space="preserve">: </w:t>
      </w:r>
      <w:r w:rsidR="008A4B99" w:rsidRPr="00163A07">
        <w:rPr>
          <w:rFonts w:asciiTheme="majorBidi" w:hAnsiTheme="majorBidi" w:cstheme="majorBidi"/>
          <w:color w:val="000000"/>
          <w:spacing w:val="-2"/>
          <w:sz w:val="28"/>
        </w:rPr>
        <w:t>4.50 - 7.50</w:t>
      </w:r>
      <w:r w:rsidR="00D11BAF" w:rsidRPr="0087136B">
        <w:rPr>
          <w:rFonts w:asciiTheme="majorBidi" w:hAnsiTheme="majorBidi" w:cstheme="majorBidi"/>
          <w:color w:val="000000"/>
          <w:spacing w:val="-2"/>
          <w:sz w:val="28"/>
          <w:lang w:val="en-US"/>
        </w:rPr>
        <w:t xml:space="preserve"> </w:t>
      </w:r>
      <w:r w:rsidRPr="00163A07">
        <w:rPr>
          <w:rFonts w:asciiTheme="majorBidi" w:hAnsiTheme="majorBidi" w:cstheme="majorBidi"/>
          <w:sz w:val="28"/>
        </w:rPr>
        <w:t>percent per annum).</w:t>
      </w:r>
    </w:p>
    <w:p w14:paraId="293B4936" w14:textId="77777777" w:rsidR="0022545E" w:rsidRPr="00163A07" w:rsidRDefault="005E1568" w:rsidP="008139AD">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rsidRPr="00163A07" w14:paraId="2C0F5609" w14:textId="77777777" w:rsidTr="001B65B1">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1B65B1">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2496A688" w14:textId="77777777" w:rsidTr="001B65B1">
        <w:trPr>
          <w:trHeight w:val="20"/>
        </w:trPr>
        <w:tc>
          <w:tcPr>
            <w:tcW w:w="3600" w:type="dxa"/>
            <w:hideMark/>
          </w:tcPr>
          <w:p w14:paraId="6A406B70" w14:textId="2150D53F" w:rsidR="001E403A" w:rsidRPr="0087136B" w:rsidRDefault="001E403A" w:rsidP="001E403A">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rPr>
              <w:t>M - Solution Co., Ltd.</w:t>
            </w:r>
            <w:r w:rsidRPr="0087136B">
              <w:rPr>
                <w:rFonts w:asciiTheme="majorBidi" w:hAnsiTheme="majorBidi" w:cstheme="majorBidi"/>
                <w:sz w:val="28"/>
                <w:szCs w:val="28"/>
                <w:lang w:val="en-US"/>
              </w:rPr>
              <w:t xml:space="preserve"> </w:t>
            </w:r>
            <w:r w:rsidR="005A4EFD" w:rsidRPr="00163A07">
              <w:rPr>
                <w:rFonts w:asciiTheme="majorBidi" w:hAnsiTheme="majorBidi" w:cstheme="majorBidi"/>
                <w:sz w:val="28"/>
                <w:szCs w:val="28"/>
                <w:vertAlign w:val="superscript"/>
              </w:rPr>
              <w:t>(8)</w:t>
            </w:r>
          </w:p>
        </w:tc>
        <w:tc>
          <w:tcPr>
            <w:tcW w:w="416" w:type="dxa"/>
          </w:tcPr>
          <w:p w14:paraId="4466A857"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154FDBA"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60D56AB7" w14:textId="77777777" w:rsidTr="001B65B1">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Ferrum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9F0AACE"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7345DF56" w14:textId="77777777" w:rsidTr="001B65B1">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C480DC9"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3C87BA96" w14:textId="77777777" w:rsidTr="001B65B1">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05373A1"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09E63912" w14:textId="77777777" w:rsidTr="001B65B1">
        <w:trPr>
          <w:trHeight w:val="20"/>
        </w:trPr>
        <w:tc>
          <w:tcPr>
            <w:tcW w:w="3600" w:type="dxa"/>
          </w:tcPr>
          <w:p w14:paraId="3E0DD0D4" w14:textId="5B70045E"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P P L Power Co., Ltd.</w:t>
            </w:r>
            <w:r w:rsidR="00BF4AD6" w:rsidRPr="00163A07">
              <w:rPr>
                <w:rFonts w:asciiTheme="majorBidi" w:hAnsiTheme="majorBidi" w:cstheme="majorBidi"/>
                <w:sz w:val="28"/>
                <w:szCs w:val="28"/>
                <w:vertAlign w:val="superscript"/>
              </w:rPr>
              <w:t xml:space="preserve"> (1)</w:t>
            </w:r>
            <w:r w:rsidR="005A4EFD" w:rsidRPr="00163A07">
              <w:rPr>
                <w:rFonts w:asciiTheme="majorBidi" w:hAnsiTheme="majorBidi" w:cstheme="majorBidi"/>
                <w:sz w:val="28"/>
                <w:szCs w:val="28"/>
                <w:lang w:val="en-US"/>
              </w:rPr>
              <w:t xml:space="preserve"> </w:t>
            </w:r>
            <w:r w:rsidR="005A4EFD" w:rsidRPr="00163A07">
              <w:rPr>
                <w:rFonts w:asciiTheme="majorBidi" w:hAnsiTheme="majorBidi" w:cstheme="majorBidi"/>
                <w:sz w:val="28"/>
                <w:szCs w:val="28"/>
                <w:vertAlign w:val="superscript"/>
              </w:rPr>
              <w:t>(6)</w:t>
            </w:r>
          </w:p>
        </w:tc>
        <w:tc>
          <w:tcPr>
            <w:tcW w:w="416" w:type="dxa"/>
          </w:tcPr>
          <w:p w14:paraId="331121AB" w14:textId="77777777" w:rsidR="001E403A" w:rsidRPr="00163A07" w:rsidRDefault="001E403A" w:rsidP="001E403A">
            <w:pPr>
              <w:spacing w:line="240" w:lineRule="auto"/>
              <w:rPr>
                <w:rFonts w:asciiTheme="majorBidi" w:hAnsiTheme="majorBidi" w:cstheme="majorBidi"/>
                <w:sz w:val="28"/>
                <w:szCs w:val="28"/>
              </w:rPr>
            </w:pPr>
          </w:p>
        </w:tc>
        <w:tc>
          <w:tcPr>
            <w:tcW w:w="5164" w:type="dxa"/>
          </w:tcPr>
          <w:p w14:paraId="33456FFE" w14:textId="77777777" w:rsidR="001E403A" w:rsidRPr="00163A07" w:rsidRDefault="001E403A" w:rsidP="001E403A">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w:t>
            </w:r>
            <w:r w:rsidRPr="00163A07">
              <w:rPr>
                <w:rFonts w:asciiTheme="majorBidi" w:hAnsiTheme="majorBidi" w:cstheme="majorBidi"/>
                <w:sz w:val="28"/>
                <w:szCs w:val="28"/>
                <w:lang w:val="en-US"/>
              </w:rPr>
              <w:t xml:space="preserve"> Energy For Society</w:t>
            </w:r>
            <w:r w:rsidRPr="00163A07">
              <w:rPr>
                <w:rFonts w:asciiTheme="majorBidi" w:hAnsiTheme="majorBidi" w:cstheme="majorBidi"/>
                <w:sz w:val="28"/>
                <w:szCs w:val="28"/>
              </w:rPr>
              <w:t xml:space="preserve"> Co., Ltd.</w:t>
            </w:r>
          </w:p>
        </w:tc>
      </w:tr>
      <w:tr w:rsidR="001E403A" w:rsidRPr="00163A07" w14:paraId="5C157099" w14:textId="77777777" w:rsidTr="001B65B1">
        <w:trPr>
          <w:trHeight w:val="20"/>
        </w:trPr>
        <w:tc>
          <w:tcPr>
            <w:tcW w:w="3600" w:type="dxa"/>
          </w:tcPr>
          <w:p w14:paraId="60281A30" w14:textId="5B39B72C"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Bio Energy Satun Co., Ltd.</w:t>
            </w:r>
            <w:r w:rsidR="00BF4AD6" w:rsidRPr="00163A07">
              <w:rPr>
                <w:rFonts w:asciiTheme="majorBidi" w:hAnsiTheme="majorBidi" w:cstheme="majorBidi"/>
                <w:sz w:val="28"/>
                <w:szCs w:val="28"/>
                <w:vertAlign w:val="superscript"/>
              </w:rPr>
              <w:t xml:space="preserve"> (1)</w:t>
            </w:r>
            <w:r w:rsidR="005A4EFD" w:rsidRPr="00163A07">
              <w:rPr>
                <w:rFonts w:asciiTheme="majorBidi" w:hAnsiTheme="majorBidi" w:cstheme="majorBidi"/>
                <w:sz w:val="28"/>
                <w:szCs w:val="28"/>
                <w:lang w:val="en-US"/>
              </w:rPr>
              <w:t xml:space="preserve"> </w:t>
            </w:r>
            <w:r w:rsidR="005A4EFD" w:rsidRPr="00163A07">
              <w:rPr>
                <w:rFonts w:asciiTheme="majorBidi" w:hAnsiTheme="majorBidi" w:cstheme="majorBidi"/>
                <w:sz w:val="28"/>
                <w:szCs w:val="28"/>
                <w:vertAlign w:val="superscript"/>
              </w:rPr>
              <w:t>(6)</w:t>
            </w:r>
          </w:p>
        </w:tc>
        <w:tc>
          <w:tcPr>
            <w:tcW w:w="416" w:type="dxa"/>
          </w:tcPr>
          <w:p w14:paraId="7D819B8B" w14:textId="77777777" w:rsidR="001E403A" w:rsidRPr="00163A07" w:rsidRDefault="001E403A" w:rsidP="001E403A">
            <w:pPr>
              <w:spacing w:line="240" w:lineRule="auto"/>
              <w:rPr>
                <w:rFonts w:asciiTheme="majorBidi" w:hAnsiTheme="majorBidi" w:cstheme="majorBidi"/>
                <w:sz w:val="28"/>
                <w:szCs w:val="28"/>
              </w:rPr>
            </w:pPr>
          </w:p>
        </w:tc>
        <w:tc>
          <w:tcPr>
            <w:tcW w:w="5164" w:type="dxa"/>
          </w:tcPr>
          <w:p w14:paraId="70392A37" w14:textId="77777777" w:rsidR="001E403A" w:rsidRPr="00163A07" w:rsidRDefault="001E403A" w:rsidP="001E403A">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w:t>
            </w:r>
            <w:r w:rsidRPr="00163A07">
              <w:rPr>
                <w:rFonts w:asciiTheme="majorBidi" w:hAnsiTheme="majorBidi" w:cstheme="majorBidi"/>
                <w:sz w:val="28"/>
                <w:szCs w:val="28"/>
                <w:lang w:val="en-US"/>
              </w:rPr>
              <w:t xml:space="preserve"> Energy For Society</w:t>
            </w:r>
            <w:r w:rsidRPr="00163A07">
              <w:rPr>
                <w:rFonts w:asciiTheme="majorBidi" w:hAnsiTheme="majorBidi" w:cstheme="majorBidi"/>
                <w:sz w:val="28"/>
                <w:szCs w:val="28"/>
              </w:rPr>
              <w:t xml:space="preserve"> Co., Ltd.</w:t>
            </w:r>
          </w:p>
        </w:tc>
      </w:tr>
      <w:tr w:rsidR="001E403A" w:rsidRPr="00163A07" w14:paraId="1A723199" w14:textId="77777777" w:rsidTr="001B65B1">
        <w:trPr>
          <w:trHeight w:val="20"/>
        </w:trPr>
        <w:tc>
          <w:tcPr>
            <w:tcW w:w="3600" w:type="dxa"/>
            <w:hideMark/>
          </w:tcPr>
          <w:p w14:paraId="3D8D77B9"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Tawatpinyo Co., Ltd.</w:t>
            </w:r>
          </w:p>
        </w:tc>
        <w:tc>
          <w:tcPr>
            <w:tcW w:w="416" w:type="dxa"/>
          </w:tcPr>
          <w:p w14:paraId="7736BB63"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09BFB43D"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1E403A" w:rsidRPr="00163A07" w14:paraId="4344D854" w14:textId="77777777" w:rsidTr="001B65B1">
        <w:trPr>
          <w:trHeight w:val="20"/>
        </w:trPr>
        <w:tc>
          <w:tcPr>
            <w:tcW w:w="3600" w:type="dxa"/>
            <w:hideMark/>
          </w:tcPr>
          <w:p w14:paraId="29E57F38" w14:textId="77777777"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A66C29D"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1E403A" w:rsidRPr="00163A07" w14:paraId="2A3E8507" w14:textId="77777777" w:rsidTr="001B65B1">
        <w:trPr>
          <w:trHeight w:val="20"/>
        </w:trPr>
        <w:tc>
          <w:tcPr>
            <w:tcW w:w="3600" w:type="dxa"/>
            <w:hideMark/>
          </w:tcPr>
          <w:p w14:paraId="432BD972" w14:textId="77777777" w:rsidR="001E403A" w:rsidRPr="00163A07" w:rsidRDefault="001E403A" w:rsidP="001E403A">
            <w:pPr>
              <w:spacing w:line="240" w:lineRule="auto"/>
              <w:ind w:right="-18"/>
              <w:rPr>
                <w:rFonts w:asciiTheme="majorBidi" w:hAnsiTheme="majorBidi" w:cstheme="majorBidi"/>
                <w:sz w:val="28"/>
                <w:szCs w:val="28"/>
              </w:rPr>
            </w:pPr>
            <w:bookmarkStart w:id="0" w:name="_Hlk86787813"/>
            <w:r w:rsidRPr="00163A07">
              <w:rPr>
                <w:rFonts w:asciiTheme="majorBidi" w:hAnsiTheme="majorBidi" w:cstheme="majorBidi"/>
                <w:sz w:val="28"/>
                <w:szCs w:val="28"/>
              </w:rPr>
              <w:t>Ferrum Energy Co., Ltd.</w:t>
            </w:r>
            <w:bookmarkEnd w:id="0"/>
          </w:p>
        </w:tc>
        <w:tc>
          <w:tcPr>
            <w:tcW w:w="416" w:type="dxa"/>
          </w:tcPr>
          <w:p w14:paraId="0441B678"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6801DB14"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Ferrum Capital Co., Ltd.</w:t>
            </w:r>
          </w:p>
        </w:tc>
      </w:tr>
      <w:tr w:rsidR="001E403A" w:rsidRPr="00163A07" w14:paraId="508EE62C" w14:textId="77777777" w:rsidTr="001B65B1">
        <w:trPr>
          <w:trHeight w:val="20"/>
        </w:trPr>
        <w:tc>
          <w:tcPr>
            <w:tcW w:w="3600" w:type="dxa"/>
            <w:hideMark/>
          </w:tcPr>
          <w:p w14:paraId="3B823390" w14:textId="74A53A99"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Informatix Plus Co., Ltd.</w:t>
            </w:r>
            <w:r w:rsidR="005A4EFD" w:rsidRPr="00163A07">
              <w:rPr>
                <w:rFonts w:asciiTheme="majorBidi" w:hAnsiTheme="majorBidi" w:cstheme="majorBidi"/>
                <w:sz w:val="28"/>
                <w:szCs w:val="28"/>
              </w:rPr>
              <w:t xml:space="preserve"> </w:t>
            </w:r>
            <w:r w:rsidR="005A4EFD" w:rsidRPr="00163A07">
              <w:rPr>
                <w:rFonts w:asciiTheme="majorBidi" w:hAnsiTheme="majorBidi" w:cstheme="majorBidi"/>
                <w:sz w:val="28"/>
                <w:szCs w:val="28"/>
                <w:vertAlign w:val="superscript"/>
              </w:rPr>
              <w:t>(7)</w:t>
            </w:r>
          </w:p>
        </w:tc>
        <w:tc>
          <w:tcPr>
            <w:tcW w:w="416" w:type="dxa"/>
          </w:tcPr>
          <w:p w14:paraId="0D00E2D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60C4A64"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M - Solution Co., Ltd.</w:t>
            </w:r>
          </w:p>
        </w:tc>
      </w:tr>
      <w:tr w:rsidR="001E403A" w:rsidRPr="00163A07" w14:paraId="5CE2D391" w14:textId="77777777" w:rsidTr="001B65B1">
        <w:trPr>
          <w:trHeight w:val="20"/>
        </w:trPr>
        <w:tc>
          <w:tcPr>
            <w:tcW w:w="3600" w:type="dxa"/>
            <w:hideMark/>
          </w:tcPr>
          <w:p w14:paraId="15210BF7" w14:textId="77777777" w:rsidR="001E403A" w:rsidRPr="00163A07" w:rsidRDefault="001E403A" w:rsidP="001E403A">
            <w:pPr>
              <w:spacing w:line="240" w:lineRule="auto"/>
              <w:ind w:right="-18"/>
              <w:rPr>
                <w:rFonts w:asciiTheme="majorBidi" w:hAnsiTheme="majorBidi" w:cstheme="majorBidi"/>
                <w:sz w:val="28"/>
                <w:szCs w:val="28"/>
              </w:rPr>
            </w:pPr>
            <w:bookmarkStart w:id="1" w:name="_Hlk86787683"/>
            <w:r w:rsidRPr="00163A07">
              <w:rPr>
                <w:rFonts w:asciiTheme="majorBidi" w:hAnsiTheme="majorBidi" w:cstheme="majorBidi"/>
                <w:sz w:val="28"/>
                <w:szCs w:val="28"/>
              </w:rPr>
              <w:t>Phrasaeng Green Power Co., Ltd.</w:t>
            </w:r>
            <w:bookmarkEnd w:id="1"/>
          </w:p>
        </w:tc>
        <w:tc>
          <w:tcPr>
            <w:tcW w:w="416" w:type="dxa"/>
          </w:tcPr>
          <w:p w14:paraId="2FD4BE60"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0F9832D5"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Ferrum Energy Co., Ltd.</w:t>
            </w:r>
          </w:p>
        </w:tc>
      </w:tr>
      <w:tr w:rsidR="00BF4AD6" w:rsidRPr="00163A07" w14:paraId="0A251C07" w14:textId="77777777" w:rsidTr="001B65B1">
        <w:trPr>
          <w:trHeight w:val="20"/>
        </w:trPr>
        <w:tc>
          <w:tcPr>
            <w:tcW w:w="3600" w:type="dxa"/>
          </w:tcPr>
          <w:p w14:paraId="508B33A9" w14:textId="0DA2637C"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Eco Energy</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Group</w:t>
            </w:r>
            <w:r w:rsidRPr="00163A07">
              <w:rPr>
                <w:rFonts w:asciiTheme="majorBidi" w:hAnsiTheme="majorBidi" w:cstheme="majorBidi"/>
                <w:sz w:val="28"/>
                <w:szCs w:val="28"/>
              </w:rPr>
              <w:t xml:space="preserve"> Corporation Co., Ltd. </w:t>
            </w:r>
            <w:r w:rsidRPr="00163A07">
              <w:rPr>
                <w:rFonts w:asciiTheme="majorBidi" w:hAnsiTheme="majorBidi" w:cstheme="majorBidi"/>
                <w:sz w:val="28"/>
                <w:szCs w:val="28"/>
                <w:vertAlign w:val="superscript"/>
              </w:rPr>
              <w:t>(</w:t>
            </w:r>
            <w:r w:rsidR="0099331B"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0749A7E0"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2FB9E8CF" w14:textId="3754745C"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1F61AC94" w14:textId="77777777" w:rsidTr="001B65B1">
        <w:trPr>
          <w:trHeight w:val="20"/>
        </w:trPr>
        <w:tc>
          <w:tcPr>
            <w:tcW w:w="3600" w:type="dxa"/>
            <w:hideMark/>
          </w:tcPr>
          <w:p w14:paraId="77CCFB50"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545D6E6A"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5F17FC68" w14:textId="77777777" w:rsidTr="001B65B1">
        <w:trPr>
          <w:trHeight w:val="20"/>
        </w:trPr>
        <w:tc>
          <w:tcPr>
            <w:tcW w:w="3600" w:type="dxa"/>
            <w:hideMark/>
          </w:tcPr>
          <w:p w14:paraId="01267BF7" w14:textId="77777777"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3D21FB9"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2FAB3A4F" w14:textId="77777777" w:rsidTr="001B65B1">
        <w:trPr>
          <w:trHeight w:val="20"/>
        </w:trPr>
        <w:tc>
          <w:tcPr>
            <w:tcW w:w="3600" w:type="dxa"/>
          </w:tcPr>
          <w:p w14:paraId="1B6C77D0" w14:textId="1AE85AD0"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Solar Power Co., Ltd.</w:t>
            </w:r>
            <w:r w:rsidRPr="00163A07">
              <w:rPr>
                <w:rFonts w:asciiTheme="majorBidi" w:hAnsiTheme="majorBidi" w:cstheme="majorBidi"/>
                <w:sz w:val="28"/>
                <w:szCs w:val="28"/>
                <w:vertAlign w:val="superscript"/>
              </w:rPr>
              <w:t xml:space="preserve"> (</w:t>
            </w:r>
            <w:r w:rsidR="00BF7F81" w:rsidRPr="00163A07">
              <w:rPr>
                <w:rFonts w:asciiTheme="majorBidi" w:hAnsiTheme="majorBidi" w:cstheme="majorBidi"/>
                <w:sz w:val="28"/>
                <w:szCs w:val="28"/>
                <w:vertAlign w:val="superscript"/>
              </w:rPr>
              <w:t>2</w:t>
            </w:r>
            <w:r w:rsidRPr="00163A07">
              <w:rPr>
                <w:rFonts w:asciiTheme="majorBidi" w:hAnsiTheme="majorBidi" w:cstheme="majorBidi"/>
                <w:sz w:val="28"/>
                <w:szCs w:val="28"/>
                <w:vertAlign w:val="superscript"/>
              </w:rPr>
              <w:t>)</w:t>
            </w:r>
          </w:p>
        </w:tc>
        <w:tc>
          <w:tcPr>
            <w:tcW w:w="416" w:type="dxa"/>
          </w:tcPr>
          <w:p w14:paraId="2B3D1FCF"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62FA1958" w14:textId="2948071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Tawatpinyo Co., Ltd</w:t>
            </w:r>
            <w:r w:rsidR="00F116DF">
              <w:rPr>
                <w:rFonts w:asciiTheme="majorBidi" w:hAnsiTheme="majorBidi" w:cstheme="majorBidi"/>
                <w:sz w:val="28"/>
                <w:szCs w:val="28"/>
              </w:rPr>
              <w:t>.</w:t>
            </w:r>
          </w:p>
        </w:tc>
      </w:tr>
      <w:tr w:rsidR="00BF4AD6" w:rsidRPr="00163A07" w14:paraId="577A6CE8" w14:textId="77777777" w:rsidTr="001B65B1">
        <w:trPr>
          <w:trHeight w:val="20"/>
        </w:trPr>
        <w:tc>
          <w:tcPr>
            <w:tcW w:w="3600" w:type="dxa"/>
          </w:tcPr>
          <w:p w14:paraId="3F333AEF" w14:textId="437F0899"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Pracharat Biomass Maelan Co., Ltd. </w:t>
            </w:r>
            <w:r w:rsidRPr="00163A07">
              <w:rPr>
                <w:rFonts w:asciiTheme="majorBidi" w:hAnsiTheme="majorBidi" w:cstheme="majorBidi"/>
                <w:sz w:val="28"/>
                <w:szCs w:val="28"/>
                <w:vertAlign w:val="superscript"/>
              </w:rPr>
              <w:t>(</w:t>
            </w:r>
            <w:r w:rsidR="00BF7F81"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2B68AE94"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69FE2FBE" w14:textId="063747B0"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 Eco Energy Corporation Co., Ltd.</w:t>
            </w:r>
          </w:p>
        </w:tc>
      </w:tr>
      <w:tr w:rsidR="00BF4AD6" w:rsidRPr="00163A07" w14:paraId="1439210D" w14:textId="77777777" w:rsidTr="001B65B1">
        <w:trPr>
          <w:trHeight w:val="20"/>
        </w:trPr>
        <w:tc>
          <w:tcPr>
            <w:tcW w:w="3600" w:type="dxa"/>
          </w:tcPr>
          <w:p w14:paraId="49AF849E" w14:textId="066B327D"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lastRenderedPageBreak/>
              <w:t xml:space="preserve">Pracharat Biomass Bannangsata Co., Ltd. </w:t>
            </w:r>
            <w:r w:rsidRPr="00163A07">
              <w:rPr>
                <w:rFonts w:asciiTheme="majorBidi" w:hAnsiTheme="majorBidi" w:cstheme="majorBidi"/>
                <w:sz w:val="28"/>
                <w:szCs w:val="28"/>
                <w:vertAlign w:val="superscript"/>
              </w:rPr>
              <w:t>(</w:t>
            </w:r>
            <w:r w:rsidR="00BF7F81"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6D7F80A1"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4F769B85" w14:textId="11C5D07B"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 Eco Energy Corporation Co., Ltd.</w:t>
            </w:r>
          </w:p>
        </w:tc>
      </w:tr>
      <w:tr w:rsidR="00127904" w:rsidRPr="00163A07" w14:paraId="394B537D" w14:textId="77777777" w:rsidTr="001B65B1">
        <w:trPr>
          <w:trHeight w:val="20"/>
        </w:trPr>
        <w:tc>
          <w:tcPr>
            <w:tcW w:w="3600" w:type="dxa"/>
          </w:tcPr>
          <w:p w14:paraId="5F12F374" w14:textId="49E25E40" w:rsidR="00127904" w:rsidRPr="00163A07" w:rsidRDefault="00127904" w:rsidP="00BF4AD6">
            <w:pPr>
              <w:spacing w:line="240" w:lineRule="auto"/>
              <w:ind w:right="-18"/>
              <w:rPr>
                <w:rFonts w:asciiTheme="majorBidi" w:hAnsiTheme="majorBidi" w:cstheme="majorBidi"/>
                <w:sz w:val="28"/>
                <w:szCs w:val="28"/>
              </w:rPr>
            </w:pPr>
            <w:r>
              <w:rPr>
                <w:rFonts w:asciiTheme="majorBidi" w:hAnsiTheme="majorBidi" w:cstheme="majorBidi"/>
                <w:sz w:val="28"/>
                <w:szCs w:val="28"/>
                <w:lang w:val="en-US"/>
              </w:rPr>
              <w:t>K</w:t>
            </w:r>
            <w:r w:rsidRPr="006024B4">
              <w:rPr>
                <w:rFonts w:asciiTheme="majorBidi" w:hAnsiTheme="majorBidi" w:cstheme="majorBidi"/>
                <w:sz w:val="28"/>
                <w:szCs w:val="28"/>
                <w:lang w:val="en-US"/>
              </w:rPr>
              <w:t xml:space="preserve">rungthai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9</w:t>
            </w:r>
            <w:r w:rsidRPr="00163A07">
              <w:rPr>
                <w:rFonts w:asciiTheme="majorBidi" w:hAnsiTheme="majorBidi" w:cstheme="majorBidi"/>
                <w:sz w:val="28"/>
                <w:szCs w:val="28"/>
                <w:vertAlign w:val="superscript"/>
              </w:rPr>
              <w:t>)</w:t>
            </w:r>
          </w:p>
        </w:tc>
        <w:tc>
          <w:tcPr>
            <w:tcW w:w="416" w:type="dxa"/>
          </w:tcPr>
          <w:p w14:paraId="75129050" w14:textId="77777777" w:rsidR="00127904" w:rsidRPr="00163A07" w:rsidRDefault="00127904" w:rsidP="00BF4AD6">
            <w:pPr>
              <w:spacing w:line="240" w:lineRule="auto"/>
              <w:rPr>
                <w:rFonts w:asciiTheme="majorBidi" w:hAnsiTheme="majorBidi" w:cstheme="majorBidi"/>
                <w:sz w:val="28"/>
                <w:szCs w:val="28"/>
              </w:rPr>
            </w:pPr>
          </w:p>
        </w:tc>
        <w:tc>
          <w:tcPr>
            <w:tcW w:w="5164" w:type="dxa"/>
          </w:tcPr>
          <w:p w14:paraId="643751D5" w14:textId="6A862CA8" w:rsidR="00127904" w:rsidRPr="00163A07" w:rsidRDefault="00127904"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BF4AD6" w:rsidRPr="00163A07" w14:paraId="6331223F" w14:textId="77777777" w:rsidTr="001B65B1">
        <w:trPr>
          <w:trHeight w:val="20"/>
        </w:trPr>
        <w:tc>
          <w:tcPr>
            <w:tcW w:w="3600" w:type="dxa"/>
            <w:hideMark/>
          </w:tcPr>
          <w:p w14:paraId="7B52D1BD"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041CE2B0" w14:textId="77777777" w:rsidR="00BF4AD6" w:rsidRPr="0087136B" w:rsidRDefault="00BF4AD6" w:rsidP="00BF4AD6">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BF4AD6" w:rsidRPr="00163A07" w14:paraId="5B62AE41" w14:textId="77777777" w:rsidTr="001B65B1">
        <w:trPr>
          <w:trHeight w:val="20"/>
        </w:trPr>
        <w:tc>
          <w:tcPr>
            <w:tcW w:w="3600" w:type="dxa"/>
          </w:tcPr>
          <w:p w14:paraId="6EFBC072" w14:textId="67987CEC"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Wangwiset Woodtrade Co., Ltd.</w:t>
            </w:r>
            <w:r w:rsidR="00BF7F81" w:rsidRPr="00163A07">
              <w:rPr>
                <w:rFonts w:asciiTheme="majorBidi" w:hAnsiTheme="majorBidi" w:cstheme="majorBidi"/>
                <w:sz w:val="28"/>
                <w:szCs w:val="28"/>
                <w:vertAlign w:val="superscript"/>
              </w:rPr>
              <w:t xml:space="preserve"> (4)</w:t>
            </w:r>
          </w:p>
        </w:tc>
        <w:tc>
          <w:tcPr>
            <w:tcW w:w="416" w:type="dxa"/>
          </w:tcPr>
          <w:p w14:paraId="4B12D564"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2C914076"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BF4AD6" w:rsidRPr="00163A07" w14:paraId="5A57D79F" w14:textId="77777777" w:rsidTr="001B65B1">
        <w:trPr>
          <w:trHeight w:val="20"/>
        </w:trPr>
        <w:tc>
          <w:tcPr>
            <w:tcW w:w="3600" w:type="dxa"/>
            <w:hideMark/>
          </w:tcPr>
          <w:p w14:paraId="0E386E9A" w14:textId="2771596C"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Universal Waste Management Co., Ltd. </w:t>
            </w:r>
            <w:r w:rsidR="00BF7F81" w:rsidRPr="00163A07">
              <w:rPr>
                <w:rFonts w:asciiTheme="majorBidi" w:hAnsiTheme="majorBidi" w:cstheme="majorBidi"/>
                <w:sz w:val="28"/>
                <w:szCs w:val="28"/>
                <w:vertAlign w:val="superscript"/>
              </w:rPr>
              <w:t>(5)</w:t>
            </w:r>
          </w:p>
        </w:tc>
        <w:tc>
          <w:tcPr>
            <w:tcW w:w="416" w:type="dxa"/>
          </w:tcPr>
          <w:p w14:paraId="25F7BB66"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2BDD0D66" w14:textId="77777777" w:rsidR="00BF4AD6" w:rsidRPr="0087136B" w:rsidRDefault="00BF4AD6" w:rsidP="00BF4AD6">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BF4AD6" w:rsidRPr="00163A07" w14:paraId="28D803A0" w14:textId="77777777" w:rsidTr="001B65B1">
        <w:trPr>
          <w:trHeight w:val="20"/>
        </w:trPr>
        <w:tc>
          <w:tcPr>
            <w:tcW w:w="3600" w:type="dxa"/>
            <w:hideMark/>
          </w:tcPr>
          <w:p w14:paraId="76F7D93B" w14:textId="4273D873" w:rsidR="00BF4AD6" w:rsidRPr="0087136B" w:rsidRDefault="00BF4AD6" w:rsidP="00BF4AD6">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rPr>
              <w:t xml:space="preserve">Asia Waste Management Co., Ltd. </w:t>
            </w:r>
            <w:r w:rsidR="00BF7F81" w:rsidRPr="00163A07">
              <w:rPr>
                <w:rFonts w:asciiTheme="majorBidi" w:hAnsiTheme="majorBidi" w:cstheme="majorBidi"/>
                <w:sz w:val="28"/>
                <w:szCs w:val="28"/>
                <w:vertAlign w:val="superscript"/>
              </w:rPr>
              <w:t>(5)</w:t>
            </w:r>
          </w:p>
        </w:tc>
        <w:tc>
          <w:tcPr>
            <w:tcW w:w="416" w:type="dxa"/>
          </w:tcPr>
          <w:p w14:paraId="1D55B0E9"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B709383" w14:textId="2064C242" w:rsidR="00BF4AD6" w:rsidRPr="0087136B" w:rsidRDefault="00BF4AD6" w:rsidP="001B65B1">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Universal Waste Management Co., Ltd.</w:t>
            </w:r>
          </w:p>
        </w:tc>
      </w:tr>
      <w:tr w:rsidR="00BF4AD6" w:rsidRPr="00163A07" w14:paraId="285BD461" w14:textId="77777777" w:rsidTr="001B65B1">
        <w:trPr>
          <w:trHeight w:val="20"/>
        </w:trPr>
        <w:tc>
          <w:tcPr>
            <w:tcW w:w="3600" w:type="dxa"/>
            <w:hideMark/>
          </w:tcPr>
          <w:p w14:paraId="020FCE7F" w14:textId="71438CB7" w:rsidR="00BF4AD6" w:rsidRPr="0087136B" w:rsidRDefault="00BF4AD6" w:rsidP="00BF4AD6">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rPr>
              <w:t xml:space="preserve">Asia Recycling Technology Co., Ltd. </w:t>
            </w:r>
            <w:r w:rsidR="00BF7F81" w:rsidRPr="00163A07">
              <w:rPr>
                <w:rFonts w:asciiTheme="majorBidi" w:hAnsiTheme="majorBidi" w:cstheme="majorBidi"/>
                <w:sz w:val="28"/>
                <w:szCs w:val="28"/>
                <w:vertAlign w:val="superscript"/>
              </w:rPr>
              <w:t>(5)</w:t>
            </w:r>
          </w:p>
        </w:tc>
        <w:tc>
          <w:tcPr>
            <w:tcW w:w="416" w:type="dxa"/>
          </w:tcPr>
          <w:p w14:paraId="3371888C"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2590355C" w14:textId="547D1A71" w:rsidR="00BF4AD6" w:rsidRPr="0087136B" w:rsidRDefault="00BF4AD6" w:rsidP="001B65B1">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Universal Waste Management Co.,</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Ltd.</w:t>
            </w:r>
          </w:p>
        </w:tc>
      </w:tr>
      <w:tr w:rsidR="00BF4AD6" w:rsidRPr="00163A07" w14:paraId="69EA12F0" w14:textId="77777777" w:rsidTr="001B65B1">
        <w:trPr>
          <w:trHeight w:val="20"/>
        </w:trPr>
        <w:tc>
          <w:tcPr>
            <w:tcW w:w="3600" w:type="dxa"/>
            <w:hideMark/>
          </w:tcPr>
          <w:p w14:paraId="65EF4B6D" w14:textId="77777777" w:rsidR="00BF4AD6" w:rsidRPr="0087136B" w:rsidRDefault="00BF4AD6" w:rsidP="00BF4AD6">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Palm Thongkum Co., Ltd.</w:t>
            </w:r>
          </w:p>
        </w:tc>
        <w:tc>
          <w:tcPr>
            <w:tcW w:w="416" w:type="dxa"/>
          </w:tcPr>
          <w:p w14:paraId="282D8BA9"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6539DEB" w14:textId="19ABB6CD"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00DE442D" w14:textId="7D58F404" w:rsidR="00BF4AD6" w:rsidRPr="00163A07" w:rsidRDefault="00350D34" w:rsidP="00BF4AD6">
            <w:pPr>
              <w:spacing w:line="240" w:lineRule="auto"/>
              <w:ind w:left="286"/>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BF4AD6" w:rsidRPr="00163A07">
              <w:rPr>
                <w:rFonts w:asciiTheme="majorBidi" w:hAnsiTheme="majorBidi" w:cstheme="majorBidi"/>
                <w:sz w:val="28"/>
                <w:szCs w:val="28"/>
              </w:rPr>
              <w:t>same shareholders</w:t>
            </w:r>
          </w:p>
        </w:tc>
      </w:tr>
      <w:tr w:rsidR="00BF4AD6" w:rsidRPr="00163A07" w14:paraId="5ABEBA62" w14:textId="77777777" w:rsidTr="001B65B1">
        <w:trPr>
          <w:trHeight w:val="20"/>
        </w:trPr>
        <w:tc>
          <w:tcPr>
            <w:tcW w:w="3600" w:type="dxa"/>
          </w:tcPr>
          <w:p w14:paraId="53E581EA" w14:textId="77777777"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Hatyai Environmental Management Co., Ltd.</w:t>
            </w:r>
          </w:p>
          <w:p w14:paraId="26B5D590" w14:textId="77777777" w:rsidR="00BF4AD6" w:rsidRPr="00163A07" w:rsidRDefault="00BF4AD6" w:rsidP="00BF4AD6">
            <w:pPr>
              <w:spacing w:line="240" w:lineRule="auto"/>
              <w:ind w:right="-18"/>
              <w:jc w:val="center"/>
              <w:rPr>
                <w:rFonts w:asciiTheme="majorBidi" w:hAnsiTheme="majorBidi" w:cstheme="majorBidi"/>
                <w:sz w:val="28"/>
                <w:szCs w:val="28"/>
              </w:rPr>
            </w:pPr>
          </w:p>
        </w:tc>
        <w:tc>
          <w:tcPr>
            <w:tcW w:w="416" w:type="dxa"/>
          </w:tcPr>
          <w:p w14:paraId="28CEA9D7" w14:textId="77777777" w:rsidR="00BF4AD6" w:rsidRPr="00163A07" w:rsidRDefault="00BF4AD6" w:rsidP="00BF4AD6">
            <w:pPr>
              <w:spacing w:line="240" w:lineRule="auto"/>
              <w:jc w:val="center"/>
              <w:rPr>
                <w:rFonts w:asciiTheme="majorBidi" w:hAnsiTheme="majorBidi" w:cstheme="majorBidi"/>
                <w:sz w:val="28"/>
                <w:szCs w:val="28"/>
              </w:rPr>
            </w:pPr>
          </w:p>
        </w:tc>
        <w:tc>
          <w:tcPr>
            <w:tcW w:w="5164" w:type="dxa"/>
          </w:tcPr>
          <w:p w14:paraId="1B565D3F" w14:textId="5B25AD08"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5B43FFF1" w14:textId="4BB0F30B"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00350D34"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same shareholders</w:t>
            </w:r>
          </w:p>
        </w:tc>
      </w:tr>
      <w:tr w:rsidR="00BF4AD6" w:rsidRPr="00163A07" w14:paraId="52D5D0E6" w14:textId="77777777" w:rsidTr="001B65B1">
        <w:trPr>
          <w:trHeight w:val="20"/>
        </w:trPr>
        <w:tc>
          <w:tcPr>
            <w:tcW w:w="3600" w:type="dxa"/>
            <w:hideMark/>
          </w:tcPr>
          <w:p w14:paraId="620128C7" w14:textId="77777777" w:rsidR="00BF4AD6" w:rsidRPr="0087136B" w:rsidRDefault="00BF4AD6" w:rsidP="00BF4AD6">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rPr>
              <w:t>Mlink QIR Co., Ltd.</w:t>
            </w:r>
          </w:p>
        </w:tc>
        <w:tc>
          <w:tcPr>
            <w:tcW w:w="416" w:type="dxa"/>
          </w:tcPr>
          <w:p w14:paraId="618638B3"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53A2622" w14:textId="77777777" w:rsidR="00BF4AD6" w:rsidRPr="0087136B" w:rsidRDefault="00BF4AD6" w:rsidP="00BF4AD6">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Joint venture</w:t>
            </w:r>
          </w:p>
        </w:tc>
      </w:tr>
      <w:tr w:rsidR="00BF4AD6" w:rsidRPr="00163A07" w14:paraId="0B0B55C7" w14:textId="77777777" w:rsidTr="001B65B1">
        <w:trPr>
          <w:trHeight w:val="20"/>
        </w:trPr>
        <w:tc>
          <w:tcPr>
            <w:tcW w:w="3600" w:type="dxa"/>
          </w:tcPr>
          <w:p w14:paraId="60C1EE79" w14:textId="25AEC700"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MSET Joint Venture</w:t>
            </w:r>
            <w:r w:rsidR="00986B59" w:rsidRPr="00163A07">
              <w:rPr>
                <w:rFonts w:asciiTheme="majorBidi" w:hAnsiTheme="majorBidi" w:cstheme="majorBidi"/>
                <w:sz w:val="28"/>
                <w:szCs w:val="28"/>
              </w:rPr>
              <w:t xml:space="preserve"> </w:t>
            </w:r>
            <w:r w:rsidR="00986B59" w:rsidRPr="00163A07">
              <w:rPr>
                <w:rFonts w:asciiTheme="majorBidi" w:hAnsiTheme="majorBidi" w:cstheme="majorBidi"/>
                <w:sz w:val="28"/>
                <w:szCs w:val="28"/>
                <w:vertAlign w:val="superscript"/>
              </w:rPr>
              <w:t>(8)</w:t>
            </w:r>
          </w:p>
        </w:tc>
        <w:tc>
          <w:tcPr>
            <w:tcW w:w="416" w:type="dxa"/>
          </w:tcPr>
          <w:p w14:paraId="0AE6826F"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48269412" w14:textId="7150EAE0" w:rsidR="00BF4AD6" w:rsidRPr="00163A07" w:rsidRDefault="00C22272" w:rsidP="00BF4AD6">
            <w:pPr>
              <w:spacing w:line="240" w:lineRule="auto"/>
              <w:rPr>
                <w:rFonts w:asciiTheme="majorBidi" w:hAnsiTheme="majorBidi" w:cstheme="majorBidi"/>
                <w:sz w:val="28"/>
                <w:szCs w:val="28"/>
              </w:rPr>
            </w:pPr>
            <w:r w:rsidRPr="00163A07">
              <w:rPr>
                <w:rFonts w:asciiTheme="majorBidi" w:eastAsia="Arial Unicode MS" w:hAnsiTheme="majorBidi" w:cstheme="majorBidi"/>
                <w:sz w:val="28"/>
                <w:szCs w:val="28"/>
                <w:lang w:val="en-US"/>
              </w:rPr>
              <w:t>J</w:t>
            </w:r>
            <w:r w:rsidRPr="00163A07">
              <w:rPr>
                <w:rFonts w:asciiTheme="majorBidi" w:eastAsia="Arial Unicode MS" w:hAnsiTheme="majorBidi" w:cstheme="majorBidi"/>
                <w:sz w:val="28"/>
                <w:szCs w:val="28"/>
              </w:rPr>
              <w:t>oint operation</w:t>
            </w:r>
          </w:p>
        </w:tc>
      </w:tr>
      <w:tr w:rsidR="00BF4AD6" w:rsidRPr="00163A07" w14:paraId="4316E3BE" w14:textId="77777777" w:rsidTr="001B65B1">
        <w:trPr>
          <w:trHeight w:val="20"/>
        </w:trPr>
        <w:tc>
          <w:tcPr>
            <w:tcW w:w="3600" w:type="dxa"/>
            <w:hideMark/>
          </w:tcPr>
          <w:p w14:paraId="3DCFAEAC"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BF4AD6" w:rsidRPr="00163A07" w:rsidRDefault="00BF4AD6" w:rsidP="00BF4AD6">
            <w:pPr>
              <w:spacing w:line="240" w:lineRule="auto"/>
              <w:ind w:left="184" w:right="-18" w:hanging="184"/>
              <w:jc w:val="thaiDistribute"/>
              <w:rPr>
                <w:rFonts w:asciiTheme="majorBidi" w:hAnsiTheme="majorBidi" w:cstheme="majorBidi"/>
                <w:sz w:val="28"/>
                <w:szCs w:val="28"/>
              </w:rPr>
            </w:pPr>
          </w:p>
        </w:tc>
        <w:tc>
          <w:tcPr>
            <w:tcW w:w="5164" w:type="dxa"/>
            <w:hideMark/>
          </w:tcPr>
          <w:p w14:paraId="7975A234"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a </w:t>
            </w:r>
          </w:p>
          <w:p w14:paraId="62612009" w14:textId="30DC9A74" w:rsidR="00BF4AD6" w:rsidRPr="0087136B" w:rsidRDefault="00BF4AD6" w:rsidP="00BF4AD6">
            <w:pPr>
              <w:spacing w:line="240" w:lineRule="auto"/>
              <w:ind w:left="286"/>
              <w:rPr>
                <w:rFonts w:asciiTheme="majorBidi" w:hAnsiTheme="majorBidi" w:cstheme="majorBidi"/>
                <w:sz w:val="28"/>
                <w:szCs w:val="28"/>
                <w:cs/>
                <w:lang w:val="en-US"/>
              </w:rPr>
            </w:pPr>
            <w:r w:rsidRPr="00163A07">
              <w:rPr>
                <w:rFonts w:asciiTheme="majorBidi" w:hAnsiTheme="majorBidi" w:cstheme="majorBidi"/>
                <w:sz w:val="28"/>
                <w:szCs w:val="28"/>
              </w:rPr>
              <w:t>business that has a joint director</w:t>
            </w:r>
          </w:p>
        </w:tc>
      </w:tr>
      <w:tr w:rsidR="00307EC5" w:rsidRPr="00163A07" w14:paraId="6C4E3D87" w14:textId="77777777" w:rsidTr="001B65B1">
        <w:trPr>
          <w:trHeight w:val="20"/>
        </w:trPr>
        <w:tc>
          <w:tcPr>
            <w:tcW w:w="9180" w:type="dxa"/>
            <w:gridSpan w:val="3"/>
          </w:tcPr>
          <w:p w14:paraId="60F9DADD" w14:textId="080905D6" w:rsidR="00307EC5" w:rsidRPr="004F67A7" w:rsidRDefault="00307EC5"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purchased share in these companies since 30 June 2020</w:t>
            </w:r>
          </w:p>
        </w:tc>
      </w:tr>
      <w:tr w:rsidR="00307EC5" w:rsidRPr="00163A07" w14:paraId="7EDEE8FC" w14:textId="77777777" w:rsidTr="001B65B1">
        <w:trPr>
          <w:trHeight w:val="20"/>
        </w:trPr>
        <w:tc>
          <w:tcPr>
            <w:tcW w:w="9180" w:type="dxa"/>
            <w:gridSpan w:val="3"/>
          </w:tcPr>
          <w:p w14:paraId="17ED1F85" w14:textId="11C19D13" w:rsidR="00307EC5" w:rsidRPr="004F67A7" w:rsidRDefault="00307EC5"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 xml:space="preserve">The Group </w:t>
            </w:r>
            <w:r w:rsidR="00BF7F81" w:rsidRPr="004F67A7">
              <w:rPr>
                <w:rFonts w:asciiTheme="majorBidi" w:hAnsiTheme="majorBidi" w:cstheme="majorBidi"/>
                <w:i/>
                <w:iCs/>
                <w:sz w:val="28"/>
              </w:rPr>
              <w:t>has registered its establishment on 13 November 2020</w:t>
            </w:r>
          </w:p>
        </w:tc>
      </w:tr>
      <w:tr w:rsidR="00307EC5" w:rsidRPr="00163A07" w14:paraId="5F8217F7" w14:textId="77777777" w:rsidTr="001B65B1">
        <w:trPr>
          <w:trHeight w:val="20"/>
        </w:trPr>
        <w:tc>
          <w:tcPr>
            <w:tcW w:w="9180" w:type="dxa"/>
            <w:gridSpan w:val="3"/>
          </w:tcPr>
          <w:p w14:paraId="6B60113C" w14:textId="60D6211F" w:rsidR="00307EC5" w:rsidRPr="004F67A7" w:rsidRDefault="00307EC5"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w:t>
            </w:r>
            <w:r w:rsidR="00BF7F81" w:rsidRPr="004F67A7">
              <w:rPr>
                <w:rFonts w:asciiTheme="majorBidi" w:hAnsiTheme="majorBidi" w:cstheme="majorBidi"/>
                <w:i/>
                <w:iCs/>
                <w:sz w:val="28"/>
              </w:rPr>
              <w:t xml:space="preserve"> sold the investments in subsidiaries since 15 December 2020</w:t>
            </w:r>
          </w:p>
        </w:tc>
      </w:tr>
      <w:tr w:rsidR="00307EC5" w:rsidRPr="00163A07" w14:paraId="1AE9973C" w14:textId="77777777" w:rsidTr="001B65B1">
        <w:trPr>
          <w:trHeight w:val="20"/>
        </w:trPr>
        <w:tc>
          <w:tcPr>
            <w:tcW w:w="9180" w:type="dxa"/>
            <w:gridSpan w:val="3"/>
          </w:tcPr>
          <w:p w14:paraId="40446528" w14:textId="7775B141" w:rsidR="00307EC5" w:rsidRPr="004F67A7" w:rsidRDefault="00307EC5"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Company purchased share in the company since 9 June 2020</w:t>
            </w:r>
          </w:p>
        </w:tc>
      </w:tr>
      <w:tr w:rsidR="00307EC5" w:rsidRPr="00163A07" w14:paraId="48991CBE" w14:textId="77777777" w:rsidTr="001B65B1">
        <w:trPr>
          <w:trHeight w:val="20"/>
        </w:trPr>
        <w:tc>
          <w:tcPr>
            <w:tcW w:w="9180" w:type="dxa"/>
            <w:gridSpan w:val="3"/>
          </w:tcPr>
          <w:p w14:paraId="1A0B8FD2" w14:textId="48847F12" w:rsidR="00307EC5" w:rsidRPr="004F67A7" w:rsidRDefault="00307EC5"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 xml:space="preserve">The </w:t>
            </w:r>
            <w:r w:rsidR="005A4EFD" w:rsidRPr="004F67A7">
              <w:rPr>
                <w:rFonts w:asciiTheme="majorBidi" w:hAnsiTheme="majorBidi" w:cstheme="majorBidi"/>
                <w:i/>
                <w:iCs/>
                <w:sz w:val="28"/>
              </w:rPr>
              <w:t>C</w:t>
            </w:r>
            <w:r w:rsidRPr="004F67A7">
              <w:rPr>
                <w:rFonts w:asciiTheme="majorBidi" w:hAnsiTheme="majorBidi" w:cstheme="majorBidi"/>
                <w:i/>
                <w:iCs/>
                <w:sz w:val="28"/>
              </w:rPr>
              <w:t xml:space="preserve">ompany </w:t>
            </w:r>
            <w:r w:rsidR="00BF7F81" w:rsidRPr="004F67A7">
              <w:rPr>
                <w:rFonts w:asciiTheme="majorBidi" w:hAnsiTheme="majorBidi" w:cstheme="majorBidi"/>
                <w:i/>
                <w:iCs/>
                <w:sz w:val="28"/>
              </w:rPr>
              <w:t xml:space="preserve">sold the investments in </w:t>
            </w:r>
            <w:r w:rsidR="001A53F9" w:rsidRPr="004F67A7">
              <w:rPr>
                <w:rFonts w:asciiTheme="majorBidi" w:hAnsiTheme="majorBidi" w:cstheme="majorBidi"/>
                <w:i/>
                <w:iCs/>
                <w:sz w:val="28"/>
                <w:lang w:val="en-US"/>
              </w:rPr>
              <w:t>associate</w:t>
            </w:r>
            <w:r w:rsidR="00670782" w:rsidRPr="004F67A7">
              <w:rPr>
                <w:rFonts w:asciiTheme="majorBidi" w:hAnsiTheme="majorBidi" w:cstheme="majorBidi"/>
                <w:i/>
                <w:iCs/>
                <w:sz w:val="28"/>
                <w:lang w:val="en-US"/>
              </w:rPr>
              <w:t>s</w:t>
            </w:r>
            <w:r w:rsidR="00BF7F81" w:rsidRPr="004F67A7">
              <w:rPr>
                <w:rFonts w:asciiTheme="majorBidi" w:hAnsiTheme="majorBidi" w:cstheme="majorBidi"/>
                <w:i/>
                <w:iCs/>
                <w:sz w:val="28"/>
              </w:rPr>
              <w:t xml:space="preserve"> since </w:t>
            </w:r>
            <w:r w:rsidRPr="004F67A7">
              <w:rPr>
                <w:rFonts w:asciiTheme="majorBidi" w:hAnsiTheme="majorBidi" w:cstheme="majorBidi"/>
                <w:i/>
                <w:iCs/>
                <w:sz w:val="28"/>
              </w:rPr>
              <w:t>31 March 2021</w:t>
            </w:r>
          </w:p>
        </w:tc>
      </w:tr>
      <w:tr w:rsidR="005A4EFD" w:rsidRPr="00163A07" w14:paraId="5587DC3A" w14:textId="77777777" w:rsidTr="001B65B1">
        <w:trPr>
          <w:trHeight w:val="20"/>
        </w:trPr>
        <w:tc>
          <w:tcPr>
            <w:tcW w:w="9180" w:type="dxa"/>
            <w:gridSpan w:val="3"/>
          </w:tcPr>
          <w:p w14:paraId="23A6EABB" w14:textId="41F48967" w:rsidR="005A4EFD" w:rsidRPr="004F67A7" w:rsidRDefault="005A4EFD"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9 April 2021</w:t>
            </w:r>
          </w:p>
        </w:tc>
      </w:tr>
      <w:tr w:rsidR="005A4EFD" w:rsidRPr="00163A07" w14:paraId="33B202EC" w14:textId="77777777" w:rsidTr="001B65B1">
        <w:trPr>
          <w:trHeight w:val="20"/>
        </w:trPr>
        <w:tc>
          <w:tcPr>
            <w:tcW w:w="9180" w:type="dxa"/>
            <w:gridSpan w:val="3"/>
          </w:tcPr>
          <w:p w14:paraId="78C8354F" w14:textId="460C49BE" w:rsidR="005A4EFD" w:rsidRPr="004F67A7" w:rsidRDefault="005A4EFD"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29 June 2021</w:t>
            </w:r>
          </w:p>
        </w:tc>
      </w:tr>
      <w:tr w:rsidR="005A4EFD" w:rsidRPr="00163A07" w14:paraId="55A0D1BD" w14:textId="77777777" w:rsidTr="001B65B1">
        <w:trPr>
          <w:trHeight w:val="20"/>
        </w:trPr>
        <w:tc>
          <w:tcPr>
            <w:tcW w:w="9180" w:type="dxa"/>
            <w:gridSpan w:val="3"/>
          </w:tcPr>
          <w:p w14:paraId="1EB9B6A6" w14:textId="426A0F39" w:rsidR="005A4EFD" w:rsidRPr="004F67A7" w:rsidRDefault="005A4EFD"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Company sold the investments in subsidiaries since 30 June 2021</w:t>
            </w:r>
          </w:p>
        </w:tc>
      </w:tr>
      <w:tr w:rsidR="006024B4" w:rsidRPr="00163A07" w14:paraId="489E21AC" w14:textId="77777777" w:rsidTr="001B65B1">
        <w:trPr>
          <w:trHeight w:val="20"/>
        </w:trPr>
        <w:tc>
          <w:tcPr>
            <w:tcW w:w="9180" w:type="dxa"/>
            <w:gridSpan w:val="3"/>
          </w:tcPr>
          <w:p w14:paraId="78FACD2D" w14:textId="4D0D71AC" w:rsidR="006024B4" w:rsidRPr="004F67A7" w:rsidRDefault="006024B4" w:rsidP="00350D34">
            <w:pPr>
              <w:pStyle w:val="ListParagraph"/>
              <w:numPr>
                <w:ilvl w:val="0"/>
                <w:numId w:val="33"/>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 xml:space="preserve">The Group purchased share in these companies since </w:t>
            </w:r>
            <w:r w:rsidR="00932735" w:rsidRPr="004F67A7">
              <w:rPr>
                <w:rFonts w:asciiTheme="majorBidi" w:hAnsiTheme="majorBidi" w:cstheme="majorBidi"/>
                <w:i/>
                <w:iCs/>
                <w:sz w:val="28"/>
              </w:rPr>
              <w:t>22</w:t>
            </w:r>
            <w:r w:rsidRPr="004F67A7">
              <w:rPr>
                <w:rFonts w:asciiTheme="majorBidi" w:hAnsiTheme="majorBidi" w:cstheme="majorBidi"/>
                <w:i/>
                <w:iCs/>
                <w:sz w:val="28"/>
              </w:rPr>
              <w:t xml:space="preserve"> September 2021</w:t>
            </w:r>
          </w:p>
        </w:tc>
      </w:tr>
    </w:tbl>
    <w:p w14:paraId="66C11936" w14:textId="4BFA77D3" w:rsidR="001E6591" w:rsidRDefault="001E6591">
      <w:pPr>
        <w:spacing w:line="240" w:lineRule="auto"/>
        <w:rPr>
          <w:rFonts w:asciiTheme="majorBidi" w:hAnsiTheme="majorBidi" w:cstheme="majorBidi"/>
          <w:color w:val="000000" w:themeColor="text1"/>
          <w:sz w:val="28"/>
          <w:szCs w:val="28"/>
        </w:rPr>
      </w:pPr>
    </w:p>
    <w:p w14:paraId="35ED45D4" w14:textId="77777777" w:rsidR="001E6591" w:rsidRDefault="001E6591">
      <w:pPr>
        <w:spacing w:line="240" w:lineRule="auto"/>
        <w:rPr>
          <w:rFonts w:asciiTheme="majorBidi" w:hAnsiTheme="majorBidi" w:cstheme="majorBidi"/>
          <w:color w:val="000000" w:themeColor="text1"/>
          <w:sz w:val="28"/>
          <w:szCs w:val="28"/>
        </w:rPr>
      </w:pPr>
      <w:r>
        <w:rPr>
          <w:rFonts w:asciiTheme="majorBidi" w:hAnsiTheme="majorBidi" w:cstheme="majorBidi"/>
          <w:color w:val="000000" w:themeColor="text1"/>
          <w:sz w:val="28"/>
        </w:rPr>
        <w:br w:type="page"/>
      </w:r>
    </w:p>
    <w:p w14:paraId="4525AFEB" w14:textId="207EA784" w:rsidR="0022545E" w:rsidRPr="00163A07" w:rsidRDefault="005E1568" w:rsidP="00134B3B">
      <w:pPr>
        <w:pStyle w:val="ListParagraph"/>
        <w:spacing w:after="240"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18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927"/>
      </w:tblGrid>
      <w:tr w:rsidR="0022545E" w:rsidRPr="00163A07" w14:paraId="1FC9A16A" w14:textId="77777777" w:rsidTr="001B65B1">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500" w:type="dxa"/>
            <w:gridSpan w:val="8"/>
            <w:tcBorders>
              <w:bottom w:val="single" w:sz="4" w:space="0" w:color="auto"/>
            </w:tcBorders>
            <w:vAlign w:val="bottom"/>
          </w:tcPr>
          <w:p w14:paraId="39EEF8C0" w14:textId="70266763" w:rsidR="0022545E" w:rsidRPr="00163A07"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163A07">
              <w:rPr>
                <w:rFonts w:asciiTheme="majorBidi" w:hAnsiTheme="majorBidi" w:cstheme="majorBidi"/>
                <w:color w:val="000000" w:themeColor="text1"/>
                <w:spacing w:val="-4"/>
                <w:sz w:val="28"/>
                <w:szCs w:val="28"/>
              </w:rPr>
              <w:t xml:space="preserve">For the three-month period ended </w:t>
            </w:r>
            <w:r w:rsidR="00862DC0" w:rsidRPr="00163A07">
              <w:rPr>
                <w:rFonts w:asciiTheme="majorBidi" w:hAnsiTheme="majorBidi" w:cstheme="majorBidi"/>
                <w:color w:val="000000" w:themeColor="text1"/>
                <w:spacing w:val="-4"/>
                <w:sz w:val="28"/>
                <w:szCs w:val="28"/>
              </w:rPr>
              <w:t>30</w:t>
            </w:r>
            <w:r w:rsidR="00862DC0" w:rsidRPr="0087136B">
              <w:rPr>
                <w:rFonts w:asciiTheme="majorBidi" w:hAnsiTheme="majorBidi" w:cstheme="majorBidi"/>
                <w:color w:val="000000" w:themeColor="text1"/>
                <w:spacing w:val="-4"/>
                <w:sz w:val="28"/>
                <w:szCs w:val="28"/>
                <w:lang w:val="en-US"/>
              </w:rPr>
              <w:t xml:space="preserve"> </w:t>
            </w:r>
            <w:r w:rsidR="0029073A">
              <w:rPr>
                <w:rFonts w:asciiTheme="majorBidi" w:hAnsiTheme="majorBidi" w:cstheme="majorBidi"/>
                <w:color w:val="000000" w:themeColor="text1"/>
                <w:spacing w:val="-4"/>
                <w:sz w:val="28"/>
                <w:szCs w:val="28"/>
                <w:lang w:val="en-US"/>
              </w:rPr>
              <w:t>September</w:t>
            </w:r>
          </w:p>
        </w:tc>
      </w:tr>
      <w:tr w:rsidR="0022545E" w:rsidRPr="00163A07" w14:paraId="5752737D" w14:textId="77777777" w:rsidTr="001B65B1">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1B65B1">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22545E" w:rsidRPr="00163A07" w14:paraId="330022B7" w14:textId="77777777" w:rsidTr="001B65B1">
        <w:trPr>
          <w:trHeight w:val="234"/>
          <w:tblHeader/>
        </w:trPr>
        <w:tc>
          <w:tcPr>
            <w:tcW w:w="4680" w:type="dxa"/>
            <w:vAlign w:val="bottom"/>
          </w:tcPr>
          <w:p w14:paraId="7663A113"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1078" w:type="dxa"/>
            <w:tcBorders>
              <w:top w:val="single" w:sz="4" w:space="0" w:color="auto"/>
              <w:bottom w:val="single" w:sz="4" w:space="0" w:color="auto"/>
            </w:tcBorders>
            <w:vAlign w:val="bottom"/>
          </w:tcPr>
          <w:p w14:paraId="67274492" w14:textId="72900B45"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w:t>
            </w:r>
            <w:r w:rsidR="008C240F" w:rsidRPr="00163A07">
              <w:rPr>
                <w:rFonts w:asciiTheme="majorBidi" w:eastAsia="Arial Unicode MS" w:hAnsiTheme="majorBidi" w:cstheme="majorBidi"/>
                <w:color w:val="000000" w:themeColor="text1"/>
                <w:sz w:val="28"/>
                <w:szCs w:val="28"/>
                <w:lang w:val="en-US"/>
              </w:rPr>
              <w:t>1</w:t>
            </w:r>
          </w:p>
        </w:tc>
        <w:tc>
          <w:tcPr>
            <w:tcW w:w="162" w:type="dxa"/>
            <w:tcBorders>
              <w:top w:val="single" w:sz="4" w:space="0" w:color="auto"/>
            </w:tcBorders>
          </w:tcPr>
          <w:p w14:paraId="687E79D1"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top w:val="single" w:sz="4" w:space="0" w:color="auto"/>
              <w:bottom w:val="single" w:sz="4" w:space="0" w:color="auto"/>
            </w:tcBorders>
            <w:vAlign w:val="bottom"/>
          </w:tcPr>
          <w:p w14:paraId="57142C87" w14:textId="4A99B9E3"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w:t>
            </w:r>
            <w:r w:rsidR="008C240F" w:rsidRPr="00163A07">
              <w:rPr>
                <w:rFonts w:asciiTheme="majorBidi" w:eastAsia="Arial Unicode MS" w:hAnsiTheme="majorBidi" w:cstheme="majorBidi"/>
                <w:color w:val="000000" w:themeColor="text1"/>
                <w:sz w:val="28"/>
                <w:szCs w:val="28"/>
                <w:lang w:val="en-US"/>
              </w:rPr>
              <w:t>20</w:t>
            </w:r>
          </w:p>
        </w:tc>
        <w:tc>
          <w:tcPr>
            <w:tcW w:w="162" w:type="dxa"/>
            <w:gridSpan w:val="2"/>
          </w:tcPr>
          <w:p w14:paraId="3BFD1C92"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83DEB98" w14:textId="05C23B60"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w:t>
            </w:r>
            <w:r w:rsidR="008C240F" w:rsidRPr="00163A07">
              <w:rPr>
                <w:rFonts w:asciiTheme="majorBidi" w:eastAsia="Arial Unicode MS" w:hAnsiTheme="majorBidi" w:cstheme="majorBidi"/>
                <w:color w:val="000000" w:themeColor="text1"/>
                <w:sz w:val="28"/>
                <w:szCs w:val="28"/>
                <w:lang w:val="en-US"/>
              </w:rPr>
              <w:t>1</w:t>
            </w:r>
          </w:p>
        </w:tc>
        <w:tc>
          <w:tcPr>
            <w:tcW w:w="162" w:type="dxa"/>
          </w:tcPr>
          <w:p w14:paraId="7A842F42"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927" w:type="dxa"/>
            <w:tcBorders>
              <w:bottom w:val="single" w:sz="4" w:space="0" w:color="auto"/>
            </w:tcBorders>
            <w:vAlign w:val="bottom"/>
          </w:tcPr>
          <w:p w14:paraId="3C15FFB9" w14:textId="72BDFCFA"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w:t>
            </w:r>
            <w:r w:rsidR="008C240F" w:rsidRPr="00163A07">
              <w:rPr>
                <w:rFonts w:asciiTheme="majorBidi" w:eastAsia="Arial Unicode MS" w:hAnsiTheme="majorBidi" w:cstheme="majorBidi"/>
                <w:color w:val="000000" w:themeColor="text1"/>
                <w:sz w:val="28"/>
                <w:szCs w:val="28"/>
                <w:lang w:val="en-US"/>
              </w:rPr>
              <w:t>20</w:t>
            </w:r>
          </w:p>
        </w:tc>
      </w:tr>
      <w:tr w:rsidR="0022545E" w:rsidRPr="00163A07" w14:paraId="2A1C4BC5" w14:textId="77777777" w:rsidTr="001B65B1">
        <w:tc>
          <w:tcPr>
            <w:tcW w:w="4680" w:type="dxa"/>
            <w:vAlign w:val="bottom"/>
          </w:tcPr>
          <w:p w14:paraId="27409D66" w14:textId="77777777" w:rsidR="0022545E" w:rsidRPr="0087136B" w:rsidRDefault="005E1568" w:rsidP="00134B3B">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6C94F8DE" w14:textId="77777777" w:rsidR="0022545E" w:rsidRPr="0087136B"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33509E" w:rsidRPr="00163A07" w14:paraId="6BE3F478" w14:textId="77777777" w:rsidTr="00BE014E">
        <w:tc>
          <w:tcPr>
            <w:tcW w:w="4680" w:type="dxa"/>
            <w:vAlign w:val="bottom"/>
          </w:tcPr>
          <w:p w14:paraId="1A93866E" w14:textId="77777777" w:rsidR="0033509E" w:rsidRPr="0087136B" w:rsidRDefault="0033509E" w:rsidP="0033509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2898F6D7" w14:textId="2B21C215"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0F425785" w14:textId="77777777" w:rsidR="0033509E" w:rsidRPr="0087136B" w:rsidRDefault="0033509E" w:rsidP="0033509E">
            <w:pPr>
              <w:ind w:right="182"/>
              <w:jc w:val="center"/>
              <w:rPr>
                <w:rFonts w:asciiTheme="majorBidi" w:hAnsiTheme="majorBidi" w:cstheme="majorBidi"/>
                <w:sz w:val="28"/>
                <w:szCs w:val="28"/>
              </w:rPr>
            </w:pPr>
          </w:p>
        </w:tc>
        <w:tc>
          <w:tcPr>
            <w:tcW w:w="1007" w:type="dxa"/>
            <w:vAlign w:val="bottom"/>
          </w:tcPr>
          <w:p w14:paraId="7F2452BE" w14:textId="56DA29E5"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gridSpan w:val="2"/>
          </w:tcPr>
          <w:p w14:paraId="2F874387"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7336594C" w14:textId="0A861C8C"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1</w:t>
            </w:r>
          </w:p>
        </w:tc>
        <w:tc>
          <w:tcPr>
            <w:tcW w:w="162" w:type="dxa"/>
          </w:tcPr>
          <w:p w14:paraId="070CAEDA"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0C9C8697" w14:textId="2AE5A2F6"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1</w:t>
            </w:r>
          </w:p>
        </w:tc>
      </w:tr>
      <w:tr w:rsidR="0033509E" w:rsidRPr="00163A07" w14:paraId="18D563F5" w14:textId="77777777" w:rsidTr="00BE014E">
        <w:tc>
          <w:tcPr>
            <w:tcW w:w="4680" w:type="dxa"/>
          </w:tcPr>
          <w:p w14:paraId="7518825C" w14:textId="77777777" w:rsidR="0033509E" w:rsidRPr="0087136B" w:rsidRDefault="0033509E" w:rsidP="0033509E">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84DF16B" w14:textId="5601DEFB"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71336238" w14:textId="77777777" w:rsidR="0033509E" w:rsidRPr="0087136B" w:rsidRDefault="0033509E" w:rsidP="0033509E">
            <w:pPr>
              <w:ind w:right="182"/>
              <w:jc w:val="center"/>
              <w:rPr>
                <w:rFonts w:asciiTheme="majorBidi" w:hAnsiTheme="majorBidi" w:cstheme="majorBidi"/>
                <w:sz w:val="28"/>
                <w:szCs w:val="28"/>
              </w:rPr>
            </w:pPr>
          </w:p>
        </w:tc>
        <w:tc>
          <w:tcPr>
            <w:tcW w:w="1007" w:type="dxa"/>
            <w:vAlign w:val="bottom"/>
          </w:tcPr>
          <w:p w14:paraId="5B4C0211" w14:textId="04B21D9F"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gridSpan w:val="2"/>
          </w:tcPr>
          <w:p w14:paraId="0DF82C9B"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04D3F567" w14:textId="40271BDA"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12</w:t>
            </w:r>
          </w:p>
        </w:tc>
        <w:tc>
          <w:tcPr>
            <w:tcW w:w="162" w:type="dxa"/>
          </w:tcPr>
          <w:p w14:paraId="527A21A5"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32699DBF" w14:textId="6D4688B3"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12</w:t>
            </w:r>
          </w:p>
        </w:tc>
      </w:tr>
      <w:tr w:rsidR="0033509E" w:rsidRPr="00163A07" w14:paraId="3171824D" w14:textId="77777777" w:rsidTr="00BE014E">
        <w:trPr>
          <w:trHeight w:val="80"/>
        </w:trPr>
        <w:tc>
          <w:tcPr>
            <w:tcW w:w="4680" w:type="dxa"/>
          </w:tcPr>
          <w:p w14:paraId="4D6870FD" w14:textId="77777777" w:rsidR="0033509E" w:rsidRPr="0087136B" w:rsidRDefault="0033509E" w:rsidP="0033509E">
            <w:pPr>
              <w:spacing w:line="240" w:lineRule="auto"/>
              <w:ind w:left="182" w:right="-9"/>
              <w:rPr>
                <w:rFonts w:asciiTheme="majorBidi" w:hAnsiTheme="majorBidi" w:cstheme="majorBidi"/>
                <w:color w:val="000000" w:themeColor="text1"/>
                <w:sz w:val="28"/>
                <w:szCs w:val="28"/>
                <w:cs/>
              </w:rPr>
            </w:pPr>
            <w:r w:rsidRPr="0087136B">
              <w:rPr>
                <w:rFonts w:asciiTheme="majorBidi" w:hAnsiTheme="majorBidi" w:cstheme="majorBidi"/>
                <w:color w:val="000000" w:themeColor="text1"/>
                <w:sz w:val="28"/>
                <w:szCs w:val="28"/>
                <w:lang w:val="en-US"/>
              </w:rPr>
              <w:t>Interest expense</w:t>
            </w:r>
          </w:p>
        </w:tc>
        <w:tc>
          <w:tcPr>
            <w:tcW w:w="1078" w:type="dxa"/>
            <w:vAlign w:val="bottom"/>
          </w:tcPr>
          <w:p w14:paraId="3AC38296" w14:textId="376451CA"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797584D0" w14:textId="77777777" w:rsidR="0033509E" w:rsidRPr="0087136B" w:rsidRDefault="0033509E" w:rsidP="0033509E">
            <w:pPr>
              <w:ind w:right="182"/>
              <w:jc w:val="center"/>
              <w:rPr>
                <w:rFonts w:asciiTheme="majorBidi" w:hAnsiTheme="majorBidi" w:cstheme="majorBidi"/>
                <w:sz w:val="28"/>
                <w:szCs w:val="28"/>
              </w:rPr>
            </w:pPr>
          </w:p>
        </w:tc>
        <w:tc>
          <w:tcPr>
            <w:tcW w:w="1007" w:type="dxa"/>
            <w:vAlign w:val="bottom"/>
          </w:tcPr>
          <w:p w14:paraId="2C7514FA" w14:textId="591BC438"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gridSpan w:val="2"/>
          </w:tcPr>
          <w:p w14:paraId="22B28693"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35E18161" w14:textId="194381B2"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w:t>
            </w:r>
          </w:p>
        </w:tc>
        <w:tc>
          <w:tcPr>
            <w:tcW w:w="162" w:type="dxa"/>
          </w:tcPr>
          <w:p w14:paraId="272D471F"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0F0E44C9" w14:textId="33BFF0C6"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2</w:t>
            </w:r>
          </w:p>
        </w:tc>
      </w:tr>
      <w:tr w:rsidR="0033509E" w:rsidRPr="00163A07" w14:paraId="5008AE10" w14:textId="77777777" w:rsidTr="001B65B1">
        <w:tc>
          <w:tcPr>
            <w:tcW w:w="4680" w:type="dxa"/>
            <w:vAlign w:val="bottom"/>
          </w:tcPr>
          <w:p w14:paraId="6AA08F0C" w14:textId="77777777" w:rsidR="0033509E" w:rsidRPr="0087136B" w:rsidRDefault="0033509E" w:rsidP="0033509E">
            <w:pPr>
              <w:spacing w:line="240" w:lineRule="auto"/>
              <w:ind w:left="182" w:right="-9"/>
              <w:rPr>
                <w:rFonts w:asciiTheme="majorBidi" w:hAnsiTheme="majorBidi" w:cstheme="majorBidi"/>
                <w:color w:val="000000" w:themeColor="text1"/>
                <w:sz w:val="28"/>
                <w:szCs w:val="28"/>
              </w:rPr>
            </w:pPr>
          </w:p>
        </w:tc>
        <w:tc>
          <w:tcPr>
            <w:tcW w:w="1078" w:type="dxa"/>
            <w:vAlign w:val="bottom"/>
          </w:tcPr>
          <w:p w14:paraId="2C9CBFB7"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147388BB" w14:textId="77777777" w:rsidR="0033509E" w:rsidRPr="0087136B" w:rsidRDefault="0033509E" w:rsidP="0033509E">
            <w:pPr>
              <w:spacing w:line="240" w:lineRule="auto"/>
              <w:ind w:right="182"/>
              <w:jc w:val="center"/>
              <w:rPr>
                <w:rFonts w:asciiTheme="majorBidi" w:hAnsiTheme="majorBidi" w:cstheme="majorBidi"/>
                <w:color w:val="000000" w:themeColor="text1"/>
                <w:sz w:val="28"/>
                <w:szCs w:val="28"/>
              </w:rPr>
            </w:pPr>
          </w:p>
        </w:tc>
        <w:tc>
          <w:tcPr>
            <w:tcW w:w="1007" w:type="dxa"/>
            <w:vAlign w:val="bottom"/>
          </w:tcPr>
          <w:p w14:paraId="2F5118B8"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552E19D1" w14:textId="77777777" w:rsidR="0033509E" w:rsidRPr="0087136B" w:rsidRDefault="0033509E" w:rsidP="0033509E">
            <w:pPr>
              <w:spacing w:line="240" w:lineRule="auto"/>
              <w:ind w:right="182"/>
              <w:jc w:val="center"/>
              <w:rPr>
                <w:rFonts w:asciiTheme="majorBidi" w:hAnsiTheme="majorBidi" w:cstheme="majorBidi"/>
                <w:color w:val="000000" w:themeColor="text1"/>
                <w:sz w:val="28"/>
                <w:szCs w:val="28"/>
              </w:rPr>
            </w:pPr>
          </w:p>
        </w:tc>
        <w:tc>
          <w:tcPr>
            <w:tcW w:w="1002" w:type="dxa"/>
            <w:vAlign w:val="bottom"/>
          </w:tcPr>
          <w:p w14:paraId="64A151FF"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1BD39322" w14:textId="77777777" w:rsidR="0033509E" w:rsidRPr="0087136B" w:rsidRDefault="0033509E" w:rsidP="0033509E">
            <w:pPr>
              <w:spacing w:line="240" w:lineRule="auto"/>
              <w:ind w:right="182"/>
              <w:jc w:val="center"/>
              <w:rPr>
                <w:rFonts w:asciiTheme="majorBidi" w:hAnsiTheme="majorBidi" w:cstheme="majorBidi"/>
                <w:color w:val="000000" w:themeColor="text1"/>
                <w:sz w:val="28"/>
                <w:szCs w:val="28"/>
              </w:rPr>
            </w:pPr>
          </w:p>
        </w:tc>
        <w:tc>
          <w:tcPr>
            <w:tcW w:w="927" w:type="dxa"/>
            <w:vAlign w:val="bottom"/>
          </w:tcPr>
          <w:p w14:paraId="1EC03D9F" w14:textId="77777777" w:rsidR="0033509E" w:rsidRPr="0087136B" w:rsidRDefault="0033509E" w:rsidP="0033509E">
            <w:pPr>
              <w:spacing w:line="240" w:lineRule="auto"/>
              <w:ind w:left="360" w:right="89"/>
              <w:jc w:val="right"/>
              <w:rPr>
                <w:rFonts w:asciiTheme="majorBidi" w:hAnsiTheme="majorBidi" w:cstheme="majorBidi"/>
                <w:sz w:val="28"/>
                <w:szCs w:val="28"/>
              </w:rPr>
            </w:pPr>
          </w:p>
        </w:tc>
      </w:tr>
      <w:tr w:rsidR="0033509E" w:rsidRPr="00163A07" w14:paraId="3DBB1F6A" w14:textId="77777777" w:rsidTr="001B65B1">
        <w:tc>
          <w:tcPr>
            <w:tcW w:w="4680" w:type="dxa"/>
            <w:vAlign w:val="bottom"/>
          </w:tcPr>
          <w:p w14:paraId="780A8994" w14:textId="77777777" w:rsidR="0033509E" w:rsidRPr="0087136B" w:rsidRDefault="0033509E" w:rsidP="0033509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associates</w:t>
            </w:r>
          </w:p>
        </w:tc>
        <w:tc>
          <w:tcPr>
            <w:tcW w:w="1078" w:type="dxa"/>
            <w:vAlign w:val="bottom"/>
          </w:tcPr>
          <w:p w14:paraId="474CF6F0"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6EAA3EE9" w14:textId="77777777" w:rsidR="0033509E" w:rsidRPr="0087136B"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143C55CD"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69B45557" w14:textId="77777777" w:rsidR="0033509E" w:rsidRPr="0087136B"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463AC977"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584FB26B" w14:textId="77777777" w:rsidR="0033509E" w:rsidRPr="0087136B"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927" w:type="dxa"/>
            <w:vAlign w:val="bottom"/>
          </w:tcPr>
          <w:p w14:paraId="047CAB0F" w14:textId="77777777" w:rsidR="0033509E" w:rsidRPr="0087136B" w:rsidRDefault="0033509E" w:rsidP="0033509E">
            <w:pPr>
              <w:spacing w:line="240" w:lineRule="auto"/>
              <w:ind w:left="360" w:right="89"/>
              <w:jc w:val="right"/>
              <w:rPr>
                <w:rFonts w:asciiTheme="majorBidi" w:hAnsiTheme="majorBidi" w:cstheme="majorBidi"/>
                <w:sz w:val="28"/>
                <w:szCs w:val="28"/>
              </w:rPr>
            </w:pPr>
          </w:p>
        </w:tc>
      </w:tr>
      <w:tr w:rsidR="0033509E" w:rsidRPr="00163A07" w14:paraId="179592FA" w14:textId="77777777" w:rsidTr="001B65B1">
        <w:tc>
          <w:tcPr>
            <w:tcW w:w="4680" w:type="dxa"/>
            <w:vAlign w:val="bottom"/>
          </w:tcPr>
          <w:p w14:paraId="4EB0EB7E" w14:textId="77777777" w:rsidR="0033509E" w:rsidRPr="0087136B" w:rsidRDefault="0033509E" w:rsidP="0033509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Revenue from sales</w:t>
            </w:r>
          </w:p>
        </w:tc>
        <w:tc>
          <w:tcPr>
            <w:tcW w:w="1078" w:type="dxa"/>
            <w:shd w:val="clear" w:color="auto" w:fill="auto"/>
            <w:vAlign w:val="bottom"/>
          </w:tcPr>
          <w:p w14:paraId="74470D46" w14:textId="65E095EA"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shd w:val="clear" w:color="auto" w:fill="auto"/>
          </w:tcPr>
          <w:p w14:paraId="64D521BA" w14:textId="77777777" w:rsidR="0033509E" w:rsidRPr="0087136B"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1007" w:type="dxa"/>
            <w:shd w:val="clear" w:color="auto" w:fill="auto"/>
            <w:vAlign w:val="bottom"/>
          </w:tcPr>
          <w:p w14:paraId="5F7BBA9B" w14:textId="27DC4194" w:rsidR="0033509E" w:rsidRPr="0087136B" w:rsidRDefault="0087136B"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4</w:t>
            </w:r>
          </w:p>
        </w:tc>
        <w:tc>
          <w:tcPr>
            <w:tcW w:w="162" w:type="dxa"/>
            <w:gridSpan w:val="2"/>
            <w:shd w:val="clear" w:color="auto" w:fill="auto"/>
          </w:tcPr>
          <w:p w14:paraId="28B2A493" w14:textId="77777777" w:rsidR="0033509E" w:rsidRPr="0087136B"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1002" w:type="dxa"/>
            <w:shd w:val="clear" w:color="auto" w:fill="auto"/>
            <w:vAlign w:val="bottom"/>
          </w:tcPr>
          <w:p w14:paraId="68607431" w14:textId="74CF037D"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57565F01" w14:textId="77777777" w:rsidR="0033509E" w:rsidRPr="0087136B"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927" w:type="dxa"/>
            <w:vAlign w:val="bottom"/>
          </w:tcPr>
          <w:p w14:paraId="27879616" w14:textId="2B3066ED"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w:t>
            </w:r>
          </w:p>
        </w:tc>
      </w:tr>
      <w:tr w:rsidR="0033509E" w:rsidRPr="00163A07" w14:paraId="5E2E14B6" w14:textId="77777777" w:rsidTr="00BE014E">
        <w:tc>
          <w:tcPr>
            <w:tcW w:w="4680" w:type="dxa"/>
            <w:vAlign w:val="bottom"/>
          </w:tcPr>
          <w:p w14:paraId="60343126" w14:textId="77777777" w:rsidR="0033509E" w:rsidRPr="0087136B" w:rsidRDefault="0033509E" w:rsidP="0033509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shd w:val="clear" w:color="auto" w:fill="auto"/>
            <w:vAlign w:val="bottom"/>
          </w:tcPr>
          <w:p w14:paraId="4D4E5EB6" w14:textId="44C5C640"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shd w:val="clear" w:color="auto" w:fill="auto"/>
          </w:tcPr>
          <w:p w14:paraId="52945923" w14:textId="7FD582ED" w:rsidR="0033509E" w:rsidRPr="0087136B" w:rsidRDefault="0033509E" w:rsidP="0033509E">
            <w:pPr>
              <w:ind w:right="182"/>
              <w:rPr>
                <w:rFonts w:asciiTheme="majorBidi" w:hAnsiTheme="majorBidi" w:cstheme="majorBidi"/>
                <w:sz w:val="28"/>
                <w:szCs w:val="28"/>
              </w:rPr>
            </w:pPr>
          </w:p>
        </w:tc>
        <w:tc>
          <w:tcPr>
            <w:tcW w:w="1007" w:type="dxa"/>
            <w:shd w:val="clear" w:color="auto" w:fill="auto"/>
            <w:vAlign w:val="bottom"/>
          </w:tcPr>
          <w:p w14:paraId="202C7892" w14:textId="0A401061" w:rsidR="0033509E" w:rsidRPr="0087136B" w:rsidRDefault="0087136B"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gridSpan w:val="2"/>
            <w:shd w:val="clear" w:color="auto" w:fill="auto"/>
          </w:tcPr>
          <w:p w14:paraId="651A3F3F" w14:textId="77777777" w:rsidR="0033509E" w:rsidRPr="0087136B" w:rsidRDefault="0033509E" w:rsidP="0087136B">
            <w:pPr>
              <w:spacing w:line="240" w:lineRule="auto"/>
              <w:ind w:left="360" w:right="89"/>
              <w:jc w:val="right"/>
              <w:rPr>
                <w:rFonts w:asciiTheme="majorBidi" w:hAnsiTheme="majorBidi" w:cstheme="majorBidi"/>
                <w:sz w:val="28"/>
                <w:szCs w:val="28"/>
              </w:rPr>
            </w:pPr>
          </w:p>
        </w:tc>
        <w:tc>
          <w:tcPr>
            <w:tcW w:w="1002" w:type="dxa"/>
            <w:shd w:val="clear" w:color="auto" w:fill="auto"/>
            <w:vAlign w:val="bottom"/>
          </w:tcPr>
          <w:p w14:paraId="3AF9354B" w14:textId="6A592324"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057E5D2F"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5BC98CDE" w14:textId="6688973F"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w:t>
            </w:r>
          </w:p>
        </w:tc>
      </w:tr>
      <w:tr w:rsidR="0033509E" w:rsidRPr="00163A07" w14:paraId="7A8D4178" w14:textId="77777777" w:rsidTr="00BE014E">
        <w:tc>
          <w:tcPr>
            <w:tcW w:w="4680" w:type="dxa"/>
          </w:tcPr>
          <w:p w14:paraId="28DD71D2" w14:textId="77777777" w:rsidR="0033509E" w:rsidRPr="0087136B" w:rsidRDefault="0033509E" w:rsidP="0033509E">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shd w:val="clear" w:color="auto" w:fill="auto"/>
            <w:vAlign w:val="bottom"/>
          </w:tcPr>
          <w:p w14:paraId="526447C0" w14:textId="17AA61C3" w:rsidR="0033509E" w:rsidRPr="0087136B" w:rsidRDefault="00272B53"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6C216F02" w14:textId="77777777" w:rsidR="0033509E" w:rsidRPr="0087136B"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59AC8CE5" w14:textId="6C4CEE9B"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w:t>
            </w:r>
          </w:p>
        </w:tc>
        <w:tc>
          <w:tcPr>
            <w:tcW w:w="162" w:type="dxa"/>
            <w:gridSpan w:val="2"/>
            <w:shd w:val="clear" w:color="auto" w:fill="auto"/>
          </w:tcPr>
          <w:p w14:paraId="4BA6200E"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3F28A462" w14:textId="5E6A9E74"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153721A4"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7F12427A" w14:textId="47696F07"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rPr>
              <w:t>-</w:t>
            </w:r>
          </w:p>
        </w:tc>
      </w:tr>
      <w:tr w:rsidR="0033509E" w:rsidRPr="00163A07" w14:paraId="6CB9DFBE" w14:textId="77777777" w:rsidTr="00BE014E">
        <w:trPr>
          <w:trHeight w:val="80"/>
        </w:trPr>
        <w:tc>
          <w:tcPr>
            <w:tcW w:w="4680" w:type="dxa"/>
          </w:tcPr>
          <w:p w14:paraId="13DCCAA6" w14:textId="77777777" w:rsidR="0033509E" w:rsidRPr="0087136B" w:rsidRDefault="0033509E" w:rsidP="0033509E">
            <w:pPr>
              <w:spacing w:line="240" w:lineRule="auto"/>
              <w:ind w:right="-9"/>
              <w:rPr>
                <w:rFonts w:asciiTheme="majorBidi" w:hAnsiTheme="majorBidi" w:cstheme="majorBidi"/>
                <w:color w:val="000000" w:themeColor="text1"/>
                <w:sz w:val="28"/>
                <w:szCs w:val="28"/>
                <w:lang w:val="en-US"/>
              </w:rPr>
            </w:pPr>
          </w:p>
        </w:tc>
        <w:tc>
          <w:tcPr>
            <w:tcW w:w="1078" w:type="dxa"/>
            <w:shd w:val="clear" w:color="auto" w:fill="auto"/>
            <w:vAlign w:val="bottom"/>
          </w:tcPr>
          <w:p w14:paraId="1856FA21"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shd w:val="clear" w:color="auto" w:fill="auto"/>
          </w:tcPr>
          <w:p w14:paraId="5BC68F54" w14:textId="77777777" w:rsidR="0033509E" w:rsidRPr="0087136B"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6B7568B6" w14:textId="77777777" w:rsidR="0033509E" w:rsidRPr="0087136B" w:rsidRDefault="0033509E" w:rsidP="0033509E">
            <w:pPr>
              <w:spacing w:line="240" w:lineRule="auto"/>
              <w:ind w:left="360" w:right="89"/>
              <w:jc w:val="right"/>
              <w:rPr>
                <w:rFonts w:asciiTheme="majorBidi" w:hAnsiTheme="majorBidi" w:cstheme="majorBidi"/>
                <w:sz w:val="28"/>
                <w:szCs w:val="28"/>
                <w:cs/>
                <w:lang w:val="en-US"/>
              </w:rPr>
            </w:pPr>
          </w:p>
        </w:tc>
        <w:tc>
          <w:tcPr>
            <w:tcW w:w="162" w:type="dxa"/>
            <w:gridSpan w:val="2"/>
            <w:shd w:val="clear" w:color="auto" w:fill="auto"/>
          </w:tcPr>
          <w:p w14:paraId="123EF286"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13EAC172"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300BDFD2"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529657F9" w14:textId="77777777" w:rsidR="0033509E" w:rsidRPr="0087136B" w:rsidRDefault="0033509E" w:rsidP="0033509E">
            <w:pPr>
              <w:spacing w:line="240" w:lineRule="auto"/>
              <w:ind w:left="360" w:right="89"/>
              <w:jc w:val="right"/>
              <w:rPr>
                <w:rFonts w:asciiTheme="majorBidi" w:hAnsiTheme="majorBidi" w:cstheme="majorBidi"/>
                <w:sz w:val="28"/>
                <w:szCs w:val="28"/>
              </w:rPr>
            </w:pPr>
          </w:p>
        </w:tc>
      </w:tr>
      <w:tr w:rsidR="0033509E" w:rsidRPr="00163A07" w14:paraId="66AC3C1E" w14:textId="77777777" w:rsidTr="001B65B1">
        <w:trPr>
          <w:trHeight w:val="80"/>
        </w:trPr>
        <w:tc>
          <w:tcPr>
            <w:tcW w:w="4680" w:type="dxa"/>
            <w:vAlign w:val="bottom"/>
          </w:tcPr>
          <w:p w14:paraId="0F62F017" w14:textId="77777777" w:rsidR="0033509E" w:rsidRPr="0087136B" w:rsidRDefault="0033509E" w:rsidP="0033509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092992BB" w14:textId="77777777" w:rsidR="0033509E" w:rsidRPr="0087136B"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AEEC37D"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54CE44B0" w14:textId="77777777" w:rsidR="0033509E" w:rsidRPr="0087136B"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082DE936" w14:textId="77777777" w:rsidR="0033509E" w:rsidRPr="0087136B" w:rsidRDefault="0033509E" w:rsidP="0033509E">
            <w:pPr>
              <w:spacing w:line="240" w:lineRule="auto"/>
              <w:ind w:left="360" w:right="89"/>
              <w:jc w:val="right"/>
              <w:rPr>
                <w:rFonts w:asciiTheme="majorBidi" w:hAnsiTheme="majorBidi" w:cstheme="majorBidi"/>
                <w:sz w:val="28"/>
                <w:szCs w:val="28"/>
              </w:rPr>
            </w:pPr>
          </w:p>
        </w:tc>
        <w:tc>
          <w:tcPr>
            <w:tcW w:w="162" w:type="dxa"/>
          </w:tcPr>
          <w:p w14:paraId="645864DA" w14:textId="77777777" w:rsidR="0033509E" w:rsidRPr="0087136B"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2E21EDCA" w14:textId="77777777" w:rsidR="0033509E" w:rsidRPr="0087136B" w:rsidRDefault="0033509E" w:rsidP="0033509E">
            <w:pPr>
              <w:spacing w:line="240" w:lineRule="auto"/>
              <w:ind w:left="360" w:right="89"/>
              <w:jc w:val="right"/>
              <w:rPr>
                <w:rFonts w:asciiTheme="majorBidi" w:hAnsiTheme="majorBidi" w:cstheme="majorBidi"/>
                <w:sz w:val="28"/>
                <w:szCs w:val="28"/>
              </w:rPr>
            </w:pPr>
          </w:p>
        </w:tc>
      </w:tr>
      <w:tr w:rsidR="0033509E" w:rsidRPr="00163A07" w14:paraId="1B84E963" w14:textId="77777777" w:rsidTr="001B65B1">
        <w:trPr>
          <w:trHeight w:val="80"/>
        </w:trPr>
        <w:tc>
          <w:tcPr>
            <w:tcW w:w="4680" w:type="dxa"/>
          </w:tcPr>
          <w:p w14:paraId="788B2DA7" w14:textId="77777777" w:rsidR="0033509E" w:rsidRPr="0087136B" w:rsidRDefault="0033509E" w:rsidP="0033509E">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0038B1FF" w:rsidR="0033509E" w:rsidRPr="00A40C7C" w:rsidRDefault="00A40C7C" w:rsidP="0033509E">
            <w:pPr>
              <w:spacing w:line="240" w:lineRule="auto"/>
              <w:ind w:left="360" w:right="89"/>
              <w:jc w:val="right"/>
              <w:rPr>
                <w:rFonts w:asciiTheme="majorBidi" w:hAnsiTheme="majorBidi" w:cstheme="majorBidi"/>
                <w:sz w:val="28"/>
                <w:szCs w:val="28"/>
                <w:lang w:val="en-US"/>
              </w:rPr>
            </w:pPr>
            <w:r w:rsidRPr="00A40C7C">
              <w:rPr>
                <w:rFonts w:asciiTheme="majorBidi" w:hAnsiTheme="majorBidi" w:cstheme="majorBidi"/>
                <w:sz w:val="28"/>
                <w:szCs w:val="28"/>
                <w:lang w:val="en-US"/>
              </w:rPr>
              <w:t>1</w:t>
            </w:r>
          </w:p>
        </w:tc>
        <w:tc>
          <w:tcPr>
            <w:tcW w:w="162" w:type="dxa"/>
            <w:shd w:val="clear" w:color="auto" w:fill="auto"/>
          </w:tcPr>
          <w:p w14:paraId="11F22756" w14:textId="77777777" w:rsidR="0033509E" w:rsidRPr="00A40C7C"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11DBC34B" w14:textId="450C316E" w:rsidR="0033509E" w:rsidRPr="0087136B" w:rsidRDefault="0087136B"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1</w:t>
            </w:r>
          </w:p>
        </w:tc>
        <w:tc>
          <w:tcPr>
            <w:tcW w:w="162" w:type="dxa"/>
            <w:gridSpan w:val="2"/>
            <w:shd w:val="clear" w:color="auto" w:fill="auto"/>
          </w:tcPr>
          <w:p w14:paraId="36DFDECD" w14:textId="77777777" w:rsidR="0033509E" w:rsidRPr="0087136B"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45732E0C" w14:textId="2433C95A"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c>
          <w:tcPr>
            <w:tcW w:w="162" w:type="dxa"/>
          </w:tcPr>
          <w:p w14:paraId="6EBA5873" w14:textId="77777777" w:rsidR="0033509E" w:rsidRPr="0087136B" w:rsidRDefault="0033509E" w:rsidP="0033509E">
            <w:pPr>
              <w:ind w:right="182"/>
              <w:jc w:val="center"/>
              <w:rPr>
                <w:rFonts w:asciiTheme="majorBidi" w:hAnsiTheme="majorBidi" w:cstheme="majorBidi"/>
                <w:sz w:val="28"/>
                <w:szCs w:val="28"/>
              </w:rPr>
            </w:pPr>
          </w:p>
        </w:tc>
        <w:tc>
          <w:tcPr>
            <w:tcW w:w="927" w:type="dxa"/>
            <w:vAlign w:val="bottom"/>
          </w:tcPr>
          <w:p w14:paraId="7DE028A9" w14:textId="75C1CAC8" w:rsidR="0033509E" w:rsidRPr="0087136B" w:rsidRDefault="0033509E" w:rsidP="0033509E">
            <w:pPr>
              <w:spacing w:line="240" w:lineRule="auto"/>
              <w:ind w:left="360" w:right="89"/>
              <w:jc w:val="right"/>
              <w:rPr>
                <w:rFonts w:asciiTheme="majorBidi" w:hAnsiTheme="majorBidi" w:cstheme="majorBidi"/>
                <w:sz w:val="28"/>
                <w:szCs w:val="28"/>
              </w:rPr>
            </w:pPr>
            <w:r w:rsidRPr="0087136B">
              <w:rPr>
                <w:rFonts w:asciiTheme="majorBidi" w:hAnsiTheme="majorBidi" w:cstheme="majorBidi"/>
                <w:sz w:val="28"/>
                <w:szCs w:val="28"/>
                <w:lang w:val="en-US"/>
              </w:rPr>
              <w:t>-</w:t>
            </w:r>
          </w:p>
        </w:tc>
      </w:tr>
    </w:tbl>
    <w:p w14:paraId="03243E82" w14:textId="77777777" w:rsidR="001E6591" w:rsidRPr="001E6591" w:rsidRDefault="001E6591" w:rsidP="003429C2">
      <w:pPr>
        <w:spacing w:line="240" w:lineRule="auto"/>
        <w:ind w:left="7200" w:firstLine="720"/>
        <w:rPr>
          <w:rFonts w:asciiTheme="majorBidi" w:hAnsiTheme="majorBidi" w:cstheme="majorBidi"/>
          <w:color w:val="000000" w:themeColor="text1"/>
          <w:sz w:val="20"/>
          <w:szCs w:val="20"/>
        </w:rPr>
      </w:pPr>
    </w:p>
    <w:p w14:paraId="562D6420" w14:textId="6D662848" w:rsidR="00862DC0" w:rsidRPr="00163A07" w:rsidRDefault="00862DC0" w:rsidP="003429C2">
      <w:pPr>
        <w:spacing w:line="240" w:lineRule="auto"/>
        <w:ind w:left="7200" w:firstLine="720"/>
        <w:rPr>
          <w:rFonts w:asciiTheme="majorBidi" w:hAnsiTheme="majorBidi" w:cstheme="majorBidi"/>
          <w:sz w:val="28"/>
          <w:szCs w:val="28"/>
        </w:rPr>
      </w:pPr>
      <w:r w:rsidRPr="00163A07">
        <w:rPr>
          <w:rFonts w:asciiTheme="majorBidi" w:hAnsiTheme="majorBidi" w:cstheme="majorBidi"/>
          <w:color w:val="000000" w:themeColor="text1"/>
          <w:sz w:val="28"/>
          <w:szCs w:val="28"/>
        </w:rPr>
        <w:t>(Unit: Million Baht)</w:t>
      </w:r>
    </w:p>
    <w:tbl>
      <w:tblPr>
        <w:tblW w:w="918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927"/>
      </w:tblGrid>
      <w:tr w:rsidR="00862DC0" w:rsidRPr="00163A07" w14:paraId="67995B38" w14:textId="77777777" w:rsidTr="003218CE">
        <w:trPr>
          <w:trHeight w:val="234"/>
          <w:tblHeader/>
        </w:trPr>
        <w:tc>
          <w:tcPr>
            <w:tcW w:w="4680" w:type="dxa"/>
            <w:vAlign w:val="bottom"/>
          </w:tcPr>
          <w:p w14:paraId="266703CE" w14:textId="77777777" w:rsidR="00862DC0" w:rsidRPr="0087136B" w:rsidRDefault="00862DC0" w:rsidP="003218CE">
            <w:pPr>
              <w:spacing w:line="240" w:lineRule="auto"/>
              <w:ind w:left="182" w:right="-9"/>
              <w:rPr>
                <w:rFonts w:asciiTheme="majorBidi" w:hAnsiTheme="majorBidi" w:cstheme="majorBidi"/>
                <w:color w:val="000000" w:themeColor="text1"/>
                <w:sz w:val="28"/>
                <w:szCs w:val="28"/>
                <w:cs/>
                <w:lang w:val="en-US"/>
              </w:rPr>
            </w:pPr>
          </w:p>
        </w:tc>
        <w:tc>
          <w:tcPr>
            <w:tcW w:w="4500" w:type="dxa"/>
            <w:gridSpan w:val="8"/>
            <w:tcBorders>
              <w:bottom w:val="single" w:sz="4" w:space="0" w:color="auto"/>
            </w:tcBorders>
            <w:vAlign w:val="bottom"/>
          </w:tcPr>
          <w:p w14:paraId="5909CA0E" w14:textId="5FF7D175" w:rsidR="00862DC0" w:rsidRPr="00163A07" w:rsidRDefault="00862DC0" w:rsidP="003218CE">
            <w:pPr>
              <w:spacing w:line="240" w:lineRule="auto"/>
              <w:jc w:val="center"/>
              <w:rPr>
                <w:rFonts w:asciiTheme="majorBidi" w:eastAsia="Arial Unicode MS" w:hAnsiTheme="majorBidi" w:cstheme="majorBidi"/>
                <w:color w:val="000000" w:themeColor="text1"/>
                <w:spacing w:val="-4"/>
                <w:sz w:val="28"/>
                <w:szCs w:val="28"/>
                <w:lang w:val="en-US"/>
              </w:rPr>
            </w:pPr>
            <w:r w:rsidRPr="00163A07">
              <w:rPr>
                <w:rFonts w:asciiTheme="majorBidi" w:hAnsiTheme="majorBidi" w:cstheme="majorBidi"/>
                <w:color w:val="000000" w:themeColor="text1"/>
                <w:spacing w:val="-4"/>
                <w:sz w:val="28"/>
                <w:szCs w:val="28"/>
              </w:rPr>
              <w:t xml:space="preserve">For the </w:t>
            </w:r>
            <w:r w:rsidR="0029073A">
              <w:rPr>
                <w:rFonts w:asciiTheme="majorBidi" w:hAnsiTheme="majorBidi" w:cstheme="majorBidi"/>
                <w:color w:val="000000" w:themeColor="text1"/>
                <w:spacing w:val="-4"/>
                <w:sz w:val="28"/>
                <w:szCs w:val="28"/>
              </w:rPr>
              <w:t>nine</w:t>
            </w:r>
            <w:r w:rsidRPr="00163A07">
              <w:rPr>
                <w:rFonts w:asciiTheme="majorBidi" w:hAnsiTheme="majorBidi" w:cstheme="majorBidi"/>
                <w:color w:val="000000" w:themeColor="text1"/>
                <w:spacing w:val="-4"/>
                <w:sz w:val="28"/>
                <w:szCs w:val="28"/>
              </w:rPr>
              <w:t>-month period ended 30</w:t>
            </w:r>
            <w:r w:rsidRPr="0087136B">
              <w:rPr>
                <w:rFonts w:asciiTheme="majorBidi" w:hAnsiTheme="majorBidi" w:cstheme="majorBidi"/>
                <w:color w:val="000000" w:themeColor="text1"/>
                <w:spacing w:val="-4"/>
                <w:sz w:val="28"/>
                <w:szCs w:val="28"/>
                <w:lang w:val="en-US"/>
              </w:rPr>
              <w:t xml:space="preserve"> </w:t>
            </w:r>
            <w:r w:rsidR="0029073A">
              <w:rPr>
                <w:rFonts w:asciiTheme="majorBidi" w:hAnsiTheme="majorBidi" w:cstheme="majorBidi"/>
                <w:color w:val="000000" w:themeColor="text1"/>
                <w:spacing w:val="-4"/>
                <w:sz w:val="28"/>
                <w:szCs w:val="28"/>
                <w:lang w:val="en-US"/>
              </w:rPr>
              <w:t>September</w:t>
            </w:r>
          </w:p>
        </w:tc>
      </w:tr>
      <w:tr w:rsidR="00862DC0" w:rsidRPr="00163A07" w14:paraId="0A0AD0BF" w14:textId="77777777" w:rsidTr="003218CE">
        <w:trPr>
          <w:trHeight w:val="234"/>
          <w:tblHeader/>
        </w:trPr>
        <w:tc>
          <w:tcPr>
            <w:tcW w:w="4680" w:type="dxa"/>
            <w:vAlign w:val="bottom"/>
          </w:tcPr>
          <w:p w14:paraId="014D4EE9"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0DD8F2C6"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56E65D43"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top w:val="single" w:sz="4" w:space="0" w:color="auto"/>
            </w:tcBorders>
            <w:vAlign w:val="bottom"/>
          </w:tcPr>
          <w:p w14:paraId="5E94B5AF"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862DC0" w:rsidRPr="00163A07" w14:paraId="0BD9A4BA" w14:textId="77777777" w:rsidTr="003218CE">
        <w:trPr>
          <w:trHeight w:val="234"/>
          <w:tblHeader/>
        </w:trPr>
        <w:tc>
          <w:tcPr>
            <w:tcW w:w="4680" w:type="dxa"/>
            <w:vAlign w:val="bottom"/>
          </w:tcPr>
          <w:p w14:paraId="5BF6DE84"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28C35176"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818D7BC"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bottom w:val="single" w:sz="4" w:space="0" w:color="auto"/>
            </w:tcBorders>
            <w:vAlign w:val="bottom"/>
          </w:tcPr>
          <w:p w14:paraId="1C192629"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862DC0" w:rsidRPr="00163A07" w14:paraId="319E66AE" w14:textId="77777777" w:rsidTr="003218CE">
        <w:trPr>
          <w:trHeight w:val="234"/>
          <w:tblHeader/>
        </w:trPr>
        <w:tc>
          <w:tcPr>
            <w:tcW w:w="4680" w:type="dxa"/>
            <w:vAlign w:val="bottom"/>
          </w:tcPr>
          <w:p w14:paraId="37911F08"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1078" w:type="dxa"/>
            <w:tcBorders>
              <w:top w:val="single" w:sz="4" w:space="0" w:color="auto"/>
              <w:bottom w:val="single" w:sz="4" w:space="0" w:color="auto"/>
            </w:tcBorders>
            <w:vAlign w:val="bottom"/>
          </w:tcPr>
          <w:p w14:paraId="556036D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2021</w:t>
            </w:r>
          </w:p>
        </w:tc>
        <w:tc>
          <w:tcPr>
            <w:tcW w:w="162" w:type="dxa"/>
            <w:tcBorders>
              <w:top w:val="single" w:sz="4" w:space="0" w:color="auto"/>
            </w:tcBorders>
          </w:tcPr>
          <w:p w14:paraId="6725CEF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top w:val="single" w:sz="4" w:space="0" w:color="auto"/>
              <w:bottom w:val="single" w:sz="4" w:space="0" w:color="auto"/>
            </w:tcBorders>
            <w:vAlign w:val="bottom"/>
          </w:tcPr>
          <w:p w14:paraId="3082D924"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2020</w:t>
            </w:r>
          </w:p>
        </w:tc>
        <w:tc>
          <w:tcPr>
            <w:tcW w:w="162" w:type="dxa"/>
            <w:gridSpan w:val="2"/>
          </w:tcPr>
          <w:p w14:paraId="26D0FF04"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3AD3F420"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2021</w:t>
            </w:r>
          </w:p>
        </w:tc>
        <w:tc>
          <w:tcPr>
            <w:tcW w:w="162" w:type="dxa"/>
          </w:tcPr>
          <w:p w14:paraId="704947E3"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927" w:type="dxa"/>
            <w:tcBorders>
              <w:bottom w:val="single" w:sz="4" w:space="0" w:color="auto"/>
            </w:tcBorders>
            <w:vAlign w:val="bottom"/>
          </w:tcPr>
          <w:p w14:paraId="4657CE9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2020</w:t>
            </w:r>
          </w:p>
        </w:tc>
      </w:tr>
      <w:tr w:rsidR="00862DC0" w:rsidRPr="00163A07" w14:paraId="1A5BB75E" w14:textId="77777777" w:rsidTr="003218CE">
        <w:tc>
          <w:tcPr>
            <w:tcW w:w="4680" w:type="dxa"/>
            <w:vAlign w:val="bottom"/>
          </w:tcPr>
          <w:p w14:paraId="24D5EE8A" w14:textId="77777777" w:rsidR="00862DC0" w:rsidRPr="00163A07" w:rsidRDefault="00862DC0" w:rsidP="003218C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3E2CE8FE"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BF32F57"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B6BF8FF"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183C00B1"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0F346AA"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FEAC2B9"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0C3CFA51"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33509E" w:rsidRPr="00163A07" w14:paraId="600B1D39" w14:textId="77777777" w:rsidTr="00BE014E">
        <w:tc>
          <w:tcPr>
            <w:tcW w:w="4680" w:type="dxa"/>
            <w:vAlign w:val="bottom"/>
          </w:tcPr>
          <w:p w14:paraId="4B963EA1" w14:textId="77777777" w:rsidR="0033509E" w:rsidRPr="00163A07" w:rsidRDefault="0033509E" w:rsidP="0033509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vAlign w:val="bottom"/>
          </w:tcPr>
          <w:p w14:paraId="5DED8A24" w14:textId="62B3A4CB"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tcPr>
          <w:p w14:paraId="7CD9773E" w14:textId="77777777" w:rsidR="0033509E" w:rsidRPr="00A40C7C" w:rsidRDefault="0033509E" w:rsidP="0033509E">
            <w:pPr>
              <w:ind w:right="182"/>
              <w:jc w:val="center"/>
              <w:rPr>
                <w:rFonts w:asciiTheme="majorBidi" w:hAnsiTheme="majorBidi" w:cstheme="majorBidi"/>
                <w:sz w:val="28"/>
                <w:szCs w:val="28"/>
              </w:rPr>
            </w:pPr>
          </w:p>
        </w:tc>
        <w:tc>
          <w:tcPr>
            <w:tcW w:w="1007" w:type="dxa"/>
            <w:vAlign w:val="bottom"/>
          </w:tcPr>
          <w:p w14:paraId="3DC08281" w14:textId="61643F39"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gridSpan w:val="2"/>
          </w:tcPr>
          <w:p w14:paraId="1D5B67CE"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56AA149D" w14:textId="5DDA5601"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4</w:t>
            </w:r>
          </w:p>
        </w:tc>
        <w:tc>
          <w:tcPr>
            <w:tcW w:w="162" w:type="dxa"/>
          </w:tcPr>
          <w:p w14:paraId="55E5AF83"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678B24AE" w14:textId="32A706BA"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9</w:t>
            </w:r>
          </w:p>
        </w:tc>
      </w:tr>
      <w:tr w:rsidR="0033509E" w:rsidRPr="00163A07" w14:paraId="0140E2DB" w14:textId="77777777" w:rsidTr="00BE014E">
        <w:tc>
          <w:tcPr>
            <w:tcW w:w="4680" w:type="dxa"/>
          </w:tcPr>
          <w:p w14:paraId="256CF0C5" w14:textId="77777777" w:rsidR="0033509E" w:rsidRPr="00163A07" w:rsidRDefault="0033509E" w:rsidP="0033509E">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vAlign w:val="bottom"/>
          </w:tcPr>
          <w:p w14:paraId="5F5D7FF8" w14:textId="1C225E93"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tcPr>
          <w:p w14:paraId="21033519" w14:textId="77777777" w:rsidR="0033509E" w:rsidRPr="00A40C7C" w:rsidRDefault="0033509E" w:rsidP="0033509E">
            <w:pPr>
              <w:ind w:right="182"/>
              <w:jc w:val="center"/>
              <w:rPr>
                <w:rFonts w:asciiTheme="majorBidi" w:hAnsiTheme="majorBidi" w:cstheme="majorBidi"/>
                <w:sz w:val="28"/>
                <w:szCs w:val="28"/>
              </w:rPr>
            </w:pPr>
          </w:p>
        </w:tc>
        <w:tc>
          <w:tcPr>
            <w:tcW w:w="1007" w:type="dxa"/>
            <w:vAlign w:val="bottom"/>
          </w:tcPr>
          <w:p w14:paraId="1318B80E" w14:textId="38427878"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gridSpan w:val="2"/>
          </w:tcPr>
          <w:p w14:paraId="3659BEDD"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2BFBEC98" w14:textId="69146A49"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37</w:t>
            </w:r>
          </w:p>
        </w:tc>
        <w:tc>
          <w:tcPr>
            <w:tcW w:w="162" w:type="dxa"/>
          </w:tcPr>
          <w:p w14:paraId="7AB0418E"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56CFE995" w14:textId="0E71AC8D"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37</w:t>
            </w:r>
          </w:p>
        </w:tc>
      </w:tr>
      <w:tr w:rsidR="0033509E" w:rsidRPr="00163A07" w14:paraId="257402D1" w14:textId="77777777" w:rsidTr="00BE014E">
        <w:trPr>
          <w:trHeight w:val="80"/>
        </w:trPr>
        <w:tc>
          <w:tcPr>
            <w:tcW w:w="4680" w:type="dxa"/>
          </w:tcPr>
          <w:p w14:paraId="314BAA5A" w14:textId="77777777" w:rsidR="0033509E" w:rsidRPr="00163A07" w:rsidRDefault="0033509E" w:rsidP="0033509E">
            <w:pPr>
              <w:spacing w:line="240" w:lineRule="auto"/>
              <w:ind w:left="182" w:right="-9"/>
              <w:rPr>
                <w:rFonts w:asciiTheme="majorBidi" w:hAnsiTheme="majorBidi" w:cstheme="majorBidi"/>
                <w:color w:val="000000" w:themeColor="text1"/>
                <w:sz w:val="28"/>
                <w:szCs w:val="28"/>
                <w:cs/>
              </w:rPr>
            </w:pPr>
            <w:r w:rsidRPr="00163A07">
              <w:rPr>
                <w:rFonts w:asciiTheme="majorBidi" w:hAnsiTheme="majorBidi" w:cstheme="majorBidi"/>
                <w:color w:val="000000" w:themeColor="text1"/>
                <w:sz w:val="28"/>
                <w:szCs w:val="28"/>
                <w:lang w:val="en-US"/>
              </w:rPr>
              <w:t>Interest expense</w:t>
            </w:r>
          </w:p>
        </w:tc>
        <w:tc>
          <w:tcPr>
            <w:tcW w:w="1078" w:type="dxa"/>
            <w:vAlign w:val="bottom"/>
          </w:tcPr>
          <w:p w14:paraId="3ED2FA6A" w14:textId="4F3E526D"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tcPr>
          <w:p w14:paraId="3EDD90EF" w14:textId="77777777" w:rsidR="0033509E" w:rsidRPr="00A40C7C" w:rsidRDefault="0033509E" w:rsidP="0033509E">
            <w:pPr>
              <w:ind w:right="182"/>
              <w:jc w:val="center"/>
              <w:rPr>
                <w:rFonts w:asciiTheme="majorBidi" w:hAnsiTheme="majorBidi" w:cstheme="majorBidi"/>
                <w:sz w:val="28"/>
                <w:szCs w:val="28"/>
              </w:rPr>
            </w:pPr>
          </w:p>
        </w:tc>
        <w:tc>
          <w:tcPr>
            <w:tcW w:w="1007" w:type="dxa"/>
            <w:vAlign w:val="bottom"/>
          </w:tcPr>
          <w:p w14:paraId="550DE981" w14:textId="3509EE41"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c>
          <w:tcPr>
            <w:tcW w:w="162" w:type="dxa"/>
            <w:gridSpan w:val="2"/>
          </w:tcPr>
          <w:p w14:paraId="11C3DB0C"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21B72564" w14:textId="5905F9D2"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tcPr>
          <w:p w14:paraId="0A22327E"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5CF7B1FC" w14:textId="12E6778C"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5</w:t>
            </w:r>
          </w:p>
        </w:tc>
      </w:tr>
      <w:tr w:rsidR="0033509E" w:rsidRPr="00163A07" w14:paraId="57619206" w14:textId="77777777" w:rsidTr="003218CE">
        <w:tc>
          <w:tcPr>
            <w:tcW w:w="4680" w:type="dxa"/>
            <w:vAlign w:val="bottom"/>
          </w:tcPr>
          <w:p w14:paraId="6E9CBF79" w14:textId="77777777" w:rsidR="0033509E" w:rsidRPr="00163A07" w:rsidRDefault="0033509E" w:rsidP="0033509E">
            <w:pPr>
              <w:spacing w:line="240" w:lineRule="auto"/>
              <w:ind w:left="182" w:right="-9"/>
              <w:rPr>
                <w:rFonts w:asciiTheme="majorBidi" w:hAnsiTheme="majorBidi" w:cstheme="majorBidi"/>
                <w:color w:val="000000" w:themeColor="text1"/>
                <w:sz w:val="28"/>
                <w:szCs w:val="28"/>
              </w:rPr>
            </w:pPr>
          </w:p>
        </w:tc>
        <w:tc>
          <w:tcPr>
            <w:tcW w:w="1078" w:type="dxa"/>
            <w:vAlign w:val="bottom"/>
          </w:tcPr>
          <w:p w14:paraId="0E6A83F7"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275549B6" w14:textId="77777777" w:rsidR="0033509E" w:rsidRPr="00A40C7C" w:rsidRDefault="0033509E" w:rsidP="0033509E">
            <w:pPr>
              <w:spacing w:line="240" w:lineRule="auto"/>
              <w:ind w:right="182"/>
              <w:jc w:val="center"/>
              <w:rPr>
                <w:rFonts w:asciiTheme="majorBidi" w:hAnsiTheme="majorBidi" w:cstheme="majorBidi"/>
                <w:color w:val="000000" w:themeColor="text1"/>
                <w:sz w:val="28"/>
                <w:szCs w:val="28"/>
              </w:rPr>
            </w:pPr>
          </w:p>
        </w:tc>
        <w:tc>
          <w:tcPr>
            <w:tcW w:w="1007" w:type="dxa"/>
            <w:vAlign w:val="bottom"/>
          </w:tcPr>
          <w:p w14:paraId="0DF9A0B0"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3C96440C" w14:textId="77777777" w:rsidR="0033509E" w:rsidRPr="00A40C7C" w:rsidRDefault="0033509E" w:rsidP="0033509E">
            <w:pPr>
              <w:spacing w:line="240" w:lineRule="auto"/>
              <w:ind w:right="182"/>
              <w:jc w:val="center"/>
              <w:rPr>
                <w:rFonts w:asciiTheme="majorBidi" w:hAnsiTheme="majorBidi" w:cstheme="majorBidi"/>
                <w:color w:val="000000" w:themeColor="text1"/>
                <w:sz w:val="28"/>
                <w:szCs w:val="28"/>
              </w:rPr>
            </w:pPr>
          </w:p>
        </w:tc>
        <w:tc>
          <w:tcPr>
            <w:tcW w:w="1002" w:type="dxa"/>
            <w:vAlign w:val="bottom"/>
          </w:tcPr>
          <w:p w14:paraId="6BBD5E78"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5ADE00D4" w14:textId="77777777" w:rsidR="0033509E" w:rsidRPr="00A40C7C" w:rsidRDefault="0033509E" w:rsidP="0033509E">
            <w:pPr>
              <w:spacing w:line="240" w:lineRule="auto"/>
              <w:ind w:right="182"/>
              <w:jc w:val="center"/>
              <w:rPr>
                <w:rFonts w:asciiTheme="majorBidi" w:hAnsiTheme="majorBidi" w:cstheme="majorBidi"/>
                <w:color w:val="000000" w:themeColor="text1"/>
                <w:sz w:val="28"/>
                <w:szCs w:val="28"/>
              </w:rPr>
            </w:pPr>
          </w:p>
        </w:tc>
        <w:tc>
          <w:tcPr>
            <w:tcW w:w="927" w:type="dxa"/>
            <w:vAlign w:val="bottom"/>
          </w:tcPr>
          <w:p w14:paraId="11D299C3" w14:textId="77777777" w:rsidR="0033509E" w:rsidRPr="00A40C7C" w:rsidRDefault="0033509E" w:rsidP="0033509E">
            <w:pPr>
              <w:spacing w:line="240" w:lineRule="auto"/>
              <w:ind w:left="360" w:right="89"/>
              <w:jc w:val="right"/>
              <w:rPr>
                <w:rFonts w:asciiTheme="majorBidi" w:hAnsiTheme="majorBidi" w:cstheme="majorBidi"/>
                <w:sz w:val="28"/>
                <w:szCs w:val="28"/>
              </w:rPr>
            </w:pPr>
          </w:p>
        </w:tc>
      </w:tr>
      <w:tr w:rsidR="0033509E" w:rsidRPr="00163A07" w14:paraId="1B765DFC" w14:textId="77777777" w:rsidTr="003218CE">
        <w:tc>
          <w:tcPr>
            <w:tcW w:w="4680" w:type="dxa"/>
            <w:vAlign w:val="bottom"/>
          </w:tcPr>
          <w:p w14:paraId="552BD542" w14:textId="77777777" w:rsidR="0033509E" w:rsidRPr="00163A07" w:rsidRDefault="0033509E" w:rsidP="0033509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associates</w:t>
            </w:r>
          </w:p>
        </w:tc>
        <w:tc>
          <w:tcPr>
            <w:tcW w:w="1078" w:type="dxa"/>
            <w:vAlign w:val="bottom"/>
          </w:tcPr>
          <w:p w14:paraId="0DA12018"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7958E765" w14:textId="77777777" w:rsidR="0033509E" w:rsidRPr="00A40C7C"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62B2141C"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64BA7147" w14:textId="77777777" w:rsidR="0033509E" w:rsidRPr="00A40C7C"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5F989B57"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7C8C3DAE" w14:textId="77777777" w:rsidR="0033509E" w:rsidRPr="00A40C7C" w:rsidRDefault="0033509E" w:rsidP="0033509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927" w:type="dxa"/>
            <w:vAlign w:val="bottom"/>
          </w:tcPr>
          <w:p w14:paraId="2B273DB0" w14:textId="77777777" w:rsidR="0033509E" w:rsidRPr="00A40C7C" w:rsidRDefault="0033509E" w:rsidP="0033509E">
            <w:pPr>
              <w:spacing w:line="240" w:lineRule="auto"/>
              <w:ind w:left="360" w:right="89"/>
              <w:jc w:val="right"/>
              <w:rPr>
                <w:rFonts w:asciiTheme="majorBidi" w:hAnsiTheme="majorBidi" w:cstheme="majorBidi"/>
                <w:sz w:val="28"/>
                <w:szCs w:val="28"/>
              </w:rPr>
            </w:pPr>
          </w:p>
        </w:tc>
      </w:tr>
      <w:tr w:rsidR="0033509E" w:rsidRPr="00163A07" w14:paraId="0D6C996C" w14:textId="77777777" w:rsidTr="003218CE">
        <w:tc>
          <w:tcPr>
            <w:tcW w:w="4680" w:type="dxa"/>
            <w:vAlign w:val="bottom"/>
          </w:tcPr>
          <w:p w14:paraId="2700463E" w14:textId="77777777" w:rsidR="0033509E" w:rsidRPr="00163A07" w:rsidRDefault="0033509E" w:rsidP="0033509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Revenue from sales</w:t>
            </w:r>
          </w:p>
        </w:tc>
        <w:tc>
          <w:tcPr>
            <w:tcW w:w="1078" w:type="dxa"/>
            <w:shd w:val="clear" w:color="auto" w:fill="auto"/>
            <w:vAlign w:val="bottom"/>
          </w:tcPr>
          <w:p w14:paraId="50938D1E" w14:textId="5F104201"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5</w:t>
            </w:r>
          </w:p>
        </w:tc>
        <w:tc>
          <w:tcPr>
            <w:tcW w:w="162" w:type="dxa"/>
            <w:shd w:val="clear" w:color="auto" w:fill="auto"/>
          </w:tcPr>
          <w:p w14:paraId="47999482" w14:textId="77777777" w:rsidR="0033509E" w:rsidRPr="00A40C7C"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1007" w:type="dxa"/>
            <w:shd w:val="clear" w:color="auto" w:fill="auto"/>
            <w:vAlign w:val="bottom"/>
          </w:tcPr>
          <w:p w14:paraId="69E32C8B" w14:textId="43C09B38"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12</w:t>
            </w:r>
          </w:p>
        </w:tc>
        <w:tc>
          <w:tcPr>
            <w:tcW w:w="162" w:type="dxa"/>
            <w:gridSpan w:val="2"/>
            <w:shd w:val="clear" w:color="auto" w:fill="auto"/>
          </w:tcPr>
          <w:p w14:paraId="4B30D139" w14:textId="77777777" w:rsidR="0033509E" w:rsidRPr="00A40C7C"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1002" w:type="dxa"/>
            <w:shd w:val="clear" w:color="auto" w:fill="auto"/>
            <w:vAlign w:val="bottom"/>
          </w:tcPr>
          <w:p w14:paraId="2AD753CC" w14:textId="4F0F9A4B"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w:t>
            </w:r>
          </w:p>
        </w:tc>
        <w:tc>
          <w:tcPr>
            <w:tcW w:w="162" w:type="dxa"/>
          </w:tcPr>
          <w:p w14:paraId="21B675A7" w14:textId="77777777" w:rsidR="0033509E" w:rsidRPr="00A40C7C" w:rsidRDefault="0033509E" w:rsidP="0033509E">
            <w:pPr>
              <w:tabs>
                <w:tab w:val="decimal" w:pos="704"/>
              </w:tabs>
              <w:spacing w:line="240" w:lineRule="auto"/>
              <w:ind w:left="-18" w:right="182"/>
              <w:jc w:val="center"/>
              <w:rPr>
                <w:rFonts w:asciiTheme="majorBidi" w:hAnsiTheme="majorBidi" w:cstheme="majorBidi"/>
                <w:sz w:val="28"/>
                <w:szCs w:val="28"/>
              </w:rPr>
            </w:pPr>
          </w:p>
        </w:tc>
        <w:tc>
          <w:tcPr>
            <w:tcW w:w="927" w:type="dxa"/>
            <w:vAlign w:val="bottom"/>
          </w:tcPr>
          <w:p w14:paraId="6FCC5883" w14:textId="3DFDC2A3"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w:t>
            </w:r>
          </w:p>
        </w:tc>
      </w:tr>
      <w:tr w:rsidR="0033509E" w:rsidRPr="00163A07" w14:paraId="5BDDC204" w14:textId="77777777" w:rsidTr="00BE014E">
        <w:tc>
          <w:tcPr>
            <w:tcW w:w="4680" w:type="dxa"/>
            <w:vAlign w:val="bottom"/>
          </w:tcPr>
          <w:p w14:paraId="1A467338" w14:textId="77777777" w:rsidR="0033509E" w:rsidRPr="00163A07" w:rsidRDefault="0033509E" w:rsidP="0033509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shd w:val="clear" w:color="auto" w:fill="auto"/>
            <w:vAlign w:val="bottom"/>
          </w:tcPr>
          <w:p w14:paraId="1BBEDA8D" w14:textId="757BE510" w:rsidR="0033509E" w:rsidRPr="00A40C7C" w:rsidRDefault="00152334"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shd w:val="clear" w:color="auto" w:fill="auto"/>
          </w:tcPr>
          <w:p w14:paraId="03D31756" w14:textId="77777777" w:rsidR="0033509E" w:rsidRPr="00A40C7C" w:rsidRDefault="0033509E" w:rsidP="0033509E">
            <w:pPr>
              <w:ind w:right="182"/>
              <w:rPr>
                <w:rFonts w:asciiTheme="majorBidi" w:hAnsiTheme="majorBidi" w:cstheme="majorBidi"/>
                <w:sz w:val="28"/>
                <w:szCs w:val="28"/>
              </w:rPr>
            </w:pPr>
          </w:p>
        </w:tc>
        <w:tc>
          <w:tcPr>
            <w:tcW w:w="1007" w:type="dxa"/>
            <w:shd w:val="clear" w:color="auto" w:fill="auto"/>
            <w:vAlign w:val="bottom"/>
          </w:tcPr>
          <w:p w14:paraId="5432F5FD" w14:textId="5AAF8900"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3</w:t>
            </w:r>
          </w:p>
        </w:tc>
        <w:tc>
          <w:tcPr>
            <w:tcW w:w="162" w:type="dxa"/>
            <w:gridSpan w:val="2"/>
            <w:shd w:val="clear" w:color="auto" w:fill="auto"/>
          </w:tcPr>
          <w:p w14:paraId="4213CA25"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0C3EC21D" w14:textId="1B698D00" w:rsidR="0033509E" w:rsidRPr="00A40C7C" w:rsidRDefault="003D27C2"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tcPr>
          <w:p w14:paraId="5EA98FC0"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29FCA1F3" w14:textId="409B5EC7"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2</w:t>
            </w:r>
          </w:p>
        </w:tc>
      </w:tr>
      <w:tr w:rsidR="0033509E" w:rsidRPr="00163A07" w14:paraId="33270608" w14:textId="77777777" w:rsidTr="00BE014E">
        <w:tc>
          <w:tcPr>
            <w:tcW w:w="4680" w:type="dxa"/>
          </w:tcPr>
          <w:p w14:paraId="6568EC04" w14:textId="77777777" w:rsidR="0033509E" w:rsidRPr="00163A07" w:rsidRDefault="0033509E" w:rsidP="0033509E">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shd w:val="clear" w:color="auto" w:fill="auto"/>
            <w:vAlign w:val="bottom"/>
          </w:tcPr>
          <w:p w14:paraId="05334A1F" w14:textId="76639AAB" w:rsidR="0033509E" w:rsidRPr="00A40C7C" w:rsidRDefault="00272B53"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1BAF339F" w14:textId="77777777" w:rsidR="0033509E" w:rsidRPr="00A40C7C"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2B5C229F" w14:textId="10FF78CF"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2</w:t>
            </w:r>
          </w:p>
        </w:tc>
        <w:tc>
          <w:tcPr>
            <w:tcW w:w="162" w:type="dxa"/>
            <w:gridSpan w:val="2"/>
            <w:shd w:val="clear" w:color="auto" w:fill="auto"/>
          </w:tcPr>
          <w:p w14:paraId="08A8E8A9"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52F24607" w14:textId="33CA4DAE"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w:t>
            </w:r>
          </w:p>
        </w:tc>
        <w:tc>
          <w:tcPr>
            <w:tcW w:w="162" w:type="dxa"/>
          </w:tcPr>
          <w:p w14:paraId="337561F2"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393B4DDE" w14:textId="601E2CC8"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2</w:t>
            </w:r>
          </w:p>
        </w:tc>
      </w:tr>
      <w:tr w:rsidR="0033509E" w:rsidRPr="00163A07" w14:paraId="7F37CD40" w14:textId="77777777" w:rsidTr="00BE014E">
        <w:trPr>
          <w:trHeight w:val="80"/>
        </w:trPr>
        <w:tc>
          <w:tcPr>
            <w:tcW w:w="4680" w:type="dxa"/>
          </w:tcPr>
          <w:p w14:paraId="7B1F2636" w14:textId="77777777" w:rsidR="0033509E" w:rsidRPr="00163A07" w:rsidRDefault="0033509E" w:rsidP="0033509E">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lang w:val="en-US"/>
              </w:rPr>
              <w:t>Interest expense</w:t>
            </w:r>
          </w:p>
        </w:tc>
        <w:tc>
          <w:tcPr>
            <w:tcW w:w="1078" w:type="dxa"/>
            <w:shd w:val="clear" w:color="auto" w:fill="auto"/>
            <w:vAlign w:val="bottom"/>
          </w:tcPr>
          <w:p w14:paraId="7509E67E" w14:textId="7312D3B1"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shd w:val="clear" w:color="auto" w:fill="auto"/>
          </w:tcPr>
          <w:p w14:paraId="17DC59CD" w14:textId="77777777" w:rsidR="0033509E" w:rsidRPr="00A40C7C"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7B6DC1D8" w14:textId="7ED26EF1"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gridSpan w:val="2"/>
            <w:shd w:val="clear" w:color="auto" w:fill="auto"/>
          </w:tcPr>
          <w:p w14:paraId="3CB27A66"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260E6982" w14:textId="69F7000B"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c>
          <w:tcPr>
            <w:tcW w:w="162" w:type="dxa"/>
          </w:tcPr>
          <w:p w14:paraId="11F25A86"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1987864C" w14:textId="66DE719E"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1</w:t>
            </w:r>
          </w:p>
        </w:tc>
      </w:tr>
      <w:tr w:rsidR="0033509E" w:rsidRPr="00163A07" w14:paraId="5DB8688D" w14:textId="77777777" w:rsidTr="003218CE">
        <w:trPr>
          <w:trHeight w:val="80"/>
        </w:trPr>
        <w:tc>
          <w:tcPr>
            <w:tcW w:w="4680" w:type="dxa"/>
            <w:vAlign w:val="bottom"/>
          </w:tcPr>
          <w:p w14:paraId="062D1E89" w14:textId="77777777" w:rsidR="0033509E" w:rsidRPr="00163A07" w:rsidRDefault="0033509E" w:rsidP="0033509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lastRenderedPageBreak/>
              <w:t>Transactions with related companies</w:t>
            </w:r>
          </w:p>
        </w:tc>
        <w:tc>
          <w:tcPr>
            <w:tcW w:w="1078" w:type="dxa"/>
            <w:vAlign w:val="bottom"/>
          </w:tcPr>
          <w:p w14:paraId="0BF914F6"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6DA5D4C4" w14:textId="77777777" w:rsidR="0033509E" w:rsidRPr="00A40C7C"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0DE05446"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gridSpan w:val="2"/>
          </w:tcPr>
          <w:p w14:paraId="720DB8A6" w14:textId="77777777" w:rsidR="0033509E" w:rsidRPr="00A40C7C"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1371B37D" w14:textId="77777777" w:rsidR="0033509E" w:rsidRPr="00A40C7C" w:rsidRDefault="0033509E" w:rsidP="0033509E">
            <w:pPr>
              <w:spacing w:line="240" w:lineRule="auto"/>
              <w:ind w:left="360" w:right="89"/>
              <w:jc w:val="right"/>
              <w:rPr>
                <w:rFonts w:asciiTheme="majorBidi" w:hAnsiTheme="majorBidi" w:cstheme="majorBidi"/>
                <w:sz w:val="28"/>
                <w:szCs w:val="28"/>
              </w:rPr>
            </w:pPr>
          </w:p>
        </w:tc>
        <w:tc>
          <w:tcPr>
            <w:tcW w:w="162" w:type="dxa"/>
          </w:tcPr>
          <w:p w14:paraId="0BFF8D91" w14:textId="77777777" w:rsidR="0033509E" w:rsidRPr="00A40C7C" w:rsidRDefault="0033509E" w:rsidP="0033509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65E6AE45" w14:textId="77777777" w:rsidR="0033509E" w:rsidRPr="00A40C7C" w:rsidRDefault="0033509E" w:rsidP="0033509E">
            <w:pPr>
              <w:spacing w:line="240" w:lineRule="auto"/>
              <w:ind w:left="360" w:right="89"/>
              <w:jc w:val="right"/>
              <w:rPr>
                <w:rFonts w:asciiTheme="majorBidi" w:hAnsiTheme="majorBidi" w:cstheme="majorBidi"/>
                <w:sz w:val="28"/>
                <w:szCs w:val="28"/>
              </w:rPr>
            </w:pPr>
          </w:p>
        </w:tc>
      </w:tr>
      <w:tr w:rsidR="0033509E" w:rsidRPr="00163A07" w14:paraId="451DE66B" w14:textId="77777777" w:rsidTr="003218CE">
        <w:trPr>
          <w:trHeight w:val="80"/>
        </w:trPr>
        <w:tc>
          <w:tcPr>
            <w:tcW w:w="4680" w:type="dxa"/>
          </w:tcPr>
          <w:p w14:paraId="068FE11D" w14:textId="0A3FA740" w:rsidR="0033509E" w:rsidRPr="00163A07" w:rsidRDefault="0033509E" w:rsidP="0033509E">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Purchase of goods and production/service expenses</w:t>
            </w:r>
          </w:p>
        </w:tc>
        <w:tc>
          <w:tcPr>
            <w:tcW w:w="1078" w:type="dxa"/>
            <w:shd w:val="clear" w:color="auto" w:fill="auto"/>
            <w:vAlign w:val="bottom"/>
          </w:tcPr>
          <w:p w14:paraId="58BBBAA0" w14:textId="43C9A6CC" w:rsidR="0033509E" w:rsidRPr="00A40C7C" w:rsidRDefault="0033509E" w:rsidP="0033509E">
            <w:pPr>
              <w:spacing w:line="240" w:lineRule="auto"/>
              <w:ind w:left="360" w:right="89"/>
              <w:jc w:val="right"/>
              <w:rPr>
                <w:rFonts w:asciiTheme="majorBidi" w:hAnsiTheme="majorBidi" w:cstheme="majorBidi"/>
                <w:sz w:val="28"/>
                <w:szCs w:val="28"/>
                <w:lang w:val="en-US"/>
              </w:rPr>
            </w:pPr>
            <w:r w:rsidRPr="00A40C7C">
              <w:rPr>
                <w:rFonts w:asciiTheme="majorBidi" w:hAnsiTheme="majorBidi" w:cstheme="majorBidi"/>
                <w:sz w:val="28"/>
                <w:szCs w:val="28"/>
                <w:lang w:val="en-US"/>
              </w:rPr>
              <w:t>4</w:t>
            </w:r>
          </w:p>
        </w:tc>
        <w:tc>
          <w:tcPr>
            <w:tcW w:w="162" w:type="dxa"/>
            <w:shd w:val="clear" w:color="auto" w:fill="auto"/>
          </w:tcPr>
          <w:p w14:paraId="34F36298" w14:textId="77777777" w:rsidR="0033509E" w:rsidRPr="00A40C7C" w:rsidRDefault="0033509E" w:rsidP="0033509E">
            <w:pPr>
              <w:ind w:right="182"/>
              <w:jc w:val="center"/>
              <w:rPr>
                <w:rFonts w:asciiTheme="majorBidi" w:hAnsiTheme="majorBidi" w:cstheme="majorBidi"/>
                <w:sz w:val="28"/>
                <w:szCs w:val="28"/>
              </w:rPr>
            </w:pPr>
          </w:p>
        </w:tc>
        <w:tc>
          <w:tcPr>
            <w:tcW w:w="1007" w:type="dxa"/>
            <w:shd w:val="clear" w:color="auto" w:fill="auto"/>
            <w:vAlign w:val="bottom"/>
          </w:tcPr>
          <w:p w14:paraId="781A2C38" w14:textId="2B74A253"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4</w:t>
            </w:r>
          </w:p>
        </w:tc>
        <w:tc>
          <w:tcPr>
            <w:tcW w:w="162" w:type="dxa"/>
            <w:gridSpan w:val="2"/>
            <w:shd w:val="clear" w:color="auto" w:fill="auto"/>
          </w:tcPr>
          <w:p w14:paraId="1F1F59BB" w14:textId="77777777" w:rsidR="0033509E" w:rsidRPr="00A40C7C" w:rsidRDefault="0033509E" w:rsidP="0033509E">
            <w:pPr>
              <w:ind w:right="182"/>
              <w:jc w:val="center"/>
              <w:rPr>
                <w:rFonts w:asciiTheme="majorBidi" w:hAnsiTheme="majorBidi" w:cstheme="majorBidi"/>
                <w:sz w:val="28"/>
                <w:szCs w:val="28"/>
              </w:rPr>
            </w:pPr>
          </w:p>
        </w:tc>
        <w:tc>
          <w:tcPr>
            <w:tcW w:w="1002" w:type="dxa"/>
            <w:shd w:val="clear" w:color="auto" w:fill="auto"/>
            <w:vAlign w:val="bottom"/>
          </w:tcPr>
          <w:p w14:paraId="10C2184E" w14:textId="2A10C32B"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rPr>
              <w:t>-</w:t>
            </w:r>
          </w:p>
        </w:tc>
        <w:tc>
          <w:tcPr>
            <w:tcW w:w="162" w:type="dxa"/>
          </w:tcPr>
          <w:p w14:paraId="012B12C0" w14:textId="77777777" w:rsidR="0033509E" w:rsidRPr="00A40C7C" w:rsidRDefault="0033509E" w:rsidP="0033509E">
            <w:pPr>
              <w:ind w:right="182"/>
              <w:jc w:val="center"/>
              <w:rPr>
                <w:rFonts w:asciiTheme="majorBidi" w:hAnsiTheme="majorBidi" w:cstheme="majorBidi"/>
                <w:sz w:val="28"/>
                <w:szCs w:val="28"/>
              </w:rPr>
            </w:pPr>
          </w:p>
        </w:tc>
        <w:tc>
          <w:tcPr>
            <w:tcW w:w="927" w:type="dxa"/>
            <w:vAlign w:val="bottom"/>
          </w:tcPr>
          <w:p w14:paraId="6C7AFBE1" w14:textId="334D24B5" w:rsidR="0033509E" w:rsidRPr="00A40C7C" w:rsidRDefault="0033509E" w:rsidP="0033509E">
            <w:pPr>
              <w:spacing w:line="240" w:lineRule="auto"/>
              <w:ind w:left="360" w:right="89"/>
              <w:jc w:val="right"/>
              <w:rPr>
                <w:rFonts w:asciiTheme="majorBidi" w:hAnsiTheme="majorBidi" w:cstheme="majorBidi"/>
                <w:sz w:val="28"/>
                <w:szCs w:val="28"/>
              </w:rPr>
            </w:pPr>
            <w:r w:rsidRPr="00A40C7C">
              <w:rPr>
                <w:rFonts w:asciiTheme="majorBidi" w:hAnsiTheme="majorBidi" w:cstheme="majorBidi"/>
                <w:sz w:val="28"/>
                <w:szCs w:val="28"/>
                <w:lang w:val="en-US"/>
              </w:rPr>
              <w:t>-</w:t>
            </w:r>
          </w:p>
        </w:tc>
      </w:tr>
    </w:tbl>
    <w:p w14:paraId="37ACA33F" w14:textId="5432A18F" w:rsidR="0022545E" w:rsidRPr="00163A07" w:rsidRDefault="005E1568" w:rsidP="00134B3B">
      <w:pPr>
        <w:pStyle w:val="Heading9"/>
        <w:spacing w:before="240" w:line="240" w:lineRule="auto"/>
        <w:ind w:left="450"/>
        <w:jc w:val="thaiDistribute"/>
        <w:rPr>
          <w:rFonts w:asciiTheme="majorBidi" w:hAnsiTheme="majorBidi" w:cstheme="majorBidi"/>
          <w:sz w:val="28"/>
          <w:szCs w:val="28"/>
          <w:lang w:eastAsia="en-US"/>
        </w:rPr>
      </w:pPr>
      <w:r w:rsidRPr="00163A07">
        <w:rPr>
          <w:rFonts w:asciiTheme="majorBidi" w:hAnsiTheme="majorBidi" w:cstheme="majorBidi"/>
          <w:sz w:val="28"/>
          <w:szCs w:val="28"/>
          <w:lang w:eastAsia="en-US"/>
        </w:rPr>
        <w:t>As at 3</w:t>
      </w:r>
      <w:r w:rsidR="00862DC0" w:rsidRPr="00163A07">
        <w:rPr>
          <w:rFonts w:asciiTheme="majorBidi" w:hAnsiTheme="majorBidi" w:cstheme="majorBidi"/>
          <w:sz w:val="28"/>
          <w:szCs w:val="28"/>
          <w:lang w:eastAsia="en-US"/>
        </w:rPr>
        <w:t xml:space="preserve">0 </w:t>
      </w:r>
      <w:r w:rsidR="0029073A">
        <w:rPr>
          <w:rFonts w:asciiTheme="majorBidi" w:hAnsiTheme="majorBidi" w:cstheme="majorBidi"/>
          <w:sz w:val="28"/>
          <w:szCs w:val="28"/>
          <w:lang w:eastAsia="en-US"/>
        </w:rPr>
        <w:t>September</w:t>
      </w:r>
      <w:r w:rsidRPr="00163A07">
        <w:rPr>
          <w:rFonts w:asciiTheme="majorBidi" w:hAnsiTheme="majorBidi" w:cstheme="majorBidi"/>
          <w:sz w:val="28"/>
          <w:szCs w:val="28"/>
          <w:lang w:eastAsia="en-US"/>
        </w:rPr>
        <w:t xml:space="preserve"> </w:t>
      </w:r>
      <w:r w:rsidRPr="00163A07">
        <w:rPr>
          <w:rFonts w:asciiTheme="majorBidi" w:hAnsiTheme="majorBidi" w:cstheme="majorBidi"/>
          <w:sz w:val="28"/>
          <w:szCs w:val="28"/>
          <w:lang w:val="en-US" w:eastAsia="en-US"/>
        </w:rPr>
        <w:t>202</w:t>
      </w:r>
      <w:r w:rsidR="006D6228" w:rsidRPr="00163A07">
        <w:rPr>
          <w:rFonts w:asciiTheme="majorBidi" w:hAnsiTheme="majorBidi" w:cstheme="majorBidi"/>
          <w:sz w:val="28"/>
          <w:szCs w:val="28"/>
          <w:lang w:val="en-US" w:eastAsia="en-US"/>
        </w:rPr>
        <w:t>1</w:t>
      </w:r>
      <w:r w:rsidRPr="00163A07">
        <w:rPr>
          <w:rFonts w:asciiTheme="majorBidi" w:hAnsiTheme="majorBidi" w:cstheme="majorBidi"/>
          <w:sz w:val="28"/>
          <w:szCs w:val="28"/>
          <w:lang w:eastAsia="en-US"/>
        </w:rPr>
        <w:t xml:space="preserve"> and 31 December </w:t>
      </w:r>
      <w:r w:rsidRPr="00163A07">
        <w:rPr>
          <w:rFonts w:asciiTheme="majorBidi" w:hAnsiTheme="majorBidi" w:cstheme="majorBidi"/>
          <w:sz w:val="28"/>
          <w:szCs w:val="28"/>
          <w:lang w:val="en-US" w:eastAsia="en-US"/>
        </w:rPr>
        <w:t>20</w:t>
      </w:r>
      <w:r w:rsidR="006D6228" w:rsidRPr="00163A07">
        <w:rPr>
          <w:rFonts w:asciiTheme="majorBidi" w:hAnsiTheme="majorBidi" w:cstheme="majorBidi"/>
          <w:sz w:val="28"/>
          <w:szCs w:val="28"/>
          <w:lang w:val="en-US" w:eastAsia="en-US"/>
        </w:rPr>
        <w:t>20</w:t>
      </w:r>
      <w:r w:rsidRPr="00163A07">
        <w:rPr>
          <w:rFonts w:asciiTheme="majorBidi" w:hAnsiTheme="majorBidi" w:cstheme="majorBidi"/>
          <w:sz w:val="28"/>
          <w:szCs w:val="28"/>
          <w:lang w:eastAsia="en-US"/>
        </w:rPr>
        <w:t xml:space="preserve">, the balances of the accounts between the Company and those related parties were </w:t>
      </w:r>
      <w:r w:rsidR="00350D34" w:rsidRPr="00163A07">
        <w:rPr>
          <w:rFonts w:asciiTheme="majorBidi" w:hAnsiTheme="majorBidi" w:cstheme="majorBidi"/>
          <w:sz w:val="28"/>
          <w:szCs w:val="28"/>
          <w:lang w:eastAsia="en-US"/>
        </w:rPr>
        <w:t xml:space="preserve">summarized </w:t>
      </w:r>
      <w:r w:rsidRPr="00163A07">
        <w:rPr>
          <w:rFonts w:asciiTheme="majorBidi" w:hAnsiTheme="majorBidi" w:cstheme="majorBidi"/>
          <w:sz w:val="28"/>
          <w:szCs w:val="28"/>
          <w:lang w:eastAsia="en-US"/>
        </w:rPr>
        <w:t>as follows:</w:t>
      </w:r>
    </w:p>
    <w:tbl>
      <w:tblPr>
        <w:tblW w:w="9543" w:type="dxa"/>
        <w:tblLayout w:type="fixed"/>
        <w:tblCellMar>
          <w:left w:w="0" w:type="dxa"/>
          <w:right w:w="0" w:type="dxa"/>
        </w:tblCellMar>
        <w:tblLook w:val="0000" w:firstRow="0" w:lastRow="0" w:firstColumn="0" w:lastColumn="0" w:noHBand="0" w:noVBand="0"/>
      </w:tblPr>
      <w:tblGrid>
        <w:gridCol w:w="4770"/>
        <w:gridCol w:w="1083"/>
        <w:gridCol w:w="90"/>
        <w:gridCol w:w="1166"/>
        <w:gridCol w:w="10"/>
        <w:gridCol w:w="84"/>
        <w:gridCol w:w="1080"/>
        <w:gridCol w:w="90"/>
        <w:gridCol w:w="1170"/>
      </w:tblGrid>
      <w:tr w:rsidR="0022545E" w:rsidRPr="00163A07" w14:paraId="7FE676B2" w14:textId="77777777" w:rsidTr="00C6000F">
        <w:trPr>
          <w:trHeight w:val="234"/>
          <w:tblHeader/>
        </w:trPr>
        <w:tc>
          <w:tcPr>
            <w:tcW w:w="4770"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2" w:name="_Hlk68211255"/>
          </w:p>
        </w:tc>
        <w:tc>
          <w:tcPr>
            <w:tcW w:w="2349" w:type="dxa"/>
            <w:gridSpan w:val="4"/>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8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 Baht)</w:t>
            </w:r>
          </w:p>
        </w:tc>
      </w:tr>
      <w:tr w:rsidR="0022545E" w:rsidRPr="00163A07" w14:paraId="2821BAE2" w14:textId="77777777" w:rsidTr="00C6000F">
        <w:trPr>
          <w:trHeight w:val="234"/>
          <w:tblHeader/>
        </w:trPr>
        <w:tc>
          <w:tcPr>
            <w:tcW w:w="4770"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C6000F">
        <w:trPr>
          <w:trHeight w:val="144"/>
          <w:tblHeader/>
        </w:trPr>
        <w:tc>
          <w:tcPr>
            <w:tcW w:w="4770"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49EC742E" w14:textId="77777777" w:rsidTr="00C6000F">
        <w:trPr>
          <w:trHeight w:val="234"/>
          <w:tblHeader/>
        </w:trPr>
        <w:tc>
          <w:tcPr>
            <w:tcW w:w="4770" w:type="dxa"/>
            <w:vAlign w:val="bottom"/>
          </w:tcPr>
          <w:p w14:paraId="515554BA" w14:textId="77777777" w:rsidR="0022545E" w:rsidRPr="00163A07" w:rsidRDefault="0022545E">
            <w:pPr>
              <w:spacing w:line="240" w:lineRule="auto"/>
              <w:ind w:left="-18" w:right="-14"/>
              <w:rPr>
                <w:rFonts w:asciiTheme="majorBidi" w:hAnsiTheme="majorBidi" w:cstheme="majorBidi"/>
                <w:sz w:val="28"/>
                <w:szCs w:val="28"/>
              </w:rPr>
            </w:pPr>
          </w:p>
        </w:tc>
        <w:tc>
          <w:tcPr>
            <w:tcW w:w="1083" w:type="dxa"/>
            <w:vAlign w:val="bottom"/>
          </w:tcPr>
          <w:p w14:paraId="51A052B0" w14:textId="0907804E"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w:t>
            </w:r>
            <w:r w:rsidR="00862DC0" w:rsidRPr="00163A07">
              <w:rPr>
                <w:rFonts w:asciiTheme="majorBidi" w:eastAsia="Arial Unicode MS" w:hAnsiTheme="majorBidi" w:cstheme="majorBidi"/>
                <w:sz w:val="28"/>
                <w:szCs w:val="28"/>
              </w:rPr>
              <w:t xml:space="preserve">0 </w:t>
            </w:r>
            <w:r w:rsidR="0029073A">
              <w:rPr>
                <w:rFonts w:asciiTheme="majorBidi" w:eastAsia="Arial Unicode MS" w:hAnsiTheme="majorBidi" w:cstheme="majorBidi"/>
                <w:sz w:val="28"/>
                <w:szCs w:val="28"/>
              </w:rPr>
              <w:t>September</w:t>
            </w:r>
          </w:p>
        </w:tc>
        <w:tc>
          <w:tcPr>
            <w:tcW w:w="90" w:type="dxa"/>
          </w:tcPr>
          <w:p w14:paraId="0E91121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6" w:type="dxa"/>
            <w:gridSpan w:val="2"/>
            <w:vAlign w:val="bottom"/>
          </w:tcPr>
          <w:p w14:paraId="6E6FC24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84" w:type="dxa"/>
          </w:tcPr>
          <w:p w14:paraId="507C703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080" w:type="dxa"/>
            <w:vAlign w:val="bottom"/>
          </w:tcPr>
          <w:p w14:paraId="50EA9D37" w14:textId="466F3D90" w:rsidR="0022545E" w:rsidRPr="00163A07" w:rsidRDefault="0029073A">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30 </w:t>
            </w:r>
            <w:r>
              <w:rPr>
                <w:rFonts w:asciiTheme="majorBidi" w:eastAsia="Arial Unicode MS" w:hAnsiTheme="majorBidi" w:cstheme="majorBidi"/>
                <w:sz w:val="28"/>
                <w:szCs w:val="28"/>
              </w:rPr>
              <w:t>September</w:t>
            </w:r>
          </w:p>
        </w:tc>
        <w:tc>
          <w:tcPr>
            <w:tcW w:w="90" w:type="dxa"/>
          </w:tcPr>
          <w:p w14:paraId="539E24A4"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0" w:type="dxa"/>
            <w:vAlign w:val="bottom"/>
          </w:tcPr>
          <w:p w14:paraId="74F0835D"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2545E" w:rsidRPr="00163A07" w14:paraId="6F9936FE" w14:textId="77777777" w:rsidTr="00C6000F">
        <w:trPr>
          <w:trHeight w:val="234"/>
          <w:tblHeader/>
        </w:trPr>
        <w:tc>
          <w:tcPr>
            <w:tcW w:w="4770" w:type="dxa"/>
            <w:vAlign w:val="bottom"/>
          </w:tcPr>
          <w:p w14:paraId="0F31EA0C" w14:textId="77777777" w:rsidR="0022545E" w:rsidRPr="00163A07" w:rsidRDefault="0022545E">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08EC7FF7" w14:textId="64CB1A98"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876729" w:rsidRPr="00163A07">
              <w:rPr>
                <w:rFonts w:asciiTheme="majorBidi" w:eastAsia="Arial Unicode MS" w:hAnsiTheme="majorBidi" w:cstheme="majorBidi"/>
                <w:sz w:val="28"/>
                <w:szCs w:val="28"/>
                <w:lang w:val="en-US"/>
              </w:rPr>
              <w:t>1</w:t>
            </w:r>
          </w:p>
        </w:tc>
        <w:tc>
          <w:tcPr>
            <w:tcW w:w="90" w:type="dxa"/>
          </w:tcPr>
          <w:p w14:paraId="73F5E3A5"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6" w:type="dxa"/>
            <w:gridSpan w:val="2"/>
            <w:tcBorders>
              <w:bottom w:val="single" w:sz="4" w:space="0" w:color="auto"/>
            </w:tcBorders>
            <w:vAlign w:val="bottom"/>
          </w:tcPr>
          <w:p w14:paraId="3B2B24A2" w14:textId="352F224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876729" w:rsidRPr="00163A07">
              <w:rPr>
                <w:rFonts w:asciiTheme="majorBidi" w:eastAsia="Arial Unicode MS" w:hAnsiTheme="majorBidi" w:cstheme="majorBidi"/>
                <w:sz w:val="28"/>
                <w:szCs w:val="28"/>
                <w:lang w:val="en-US"/>
              </w:rPr>
              <w:t>20</w:t>
            </w:r>
          </w:p>
        </w:tc>
        <w:tc>
          <w:tcPr>
            <w:tcW w:w="84" w:type="dxa"/>
          </w:tcPr>
          <w:p w14:paraId="01291FB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21B26030" w14:textId="5BD88DB4"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876729" w:rsidRPr="00163A07">
              <w:rPr>
                <w:rFonts w:asciiTheme="majorBidi" w:eastAsia="Arial Unicode MS" w:hAnsiTheme="majorBidi" w:cstheme="majorBidi"/>
                <w:sz w:val="28"/>
                <w:szCs w:val="28"/>
                <w:lang w:val="en-US"/>
              </w:rPr>
              <w:t>1</w:t>
            </w:r>
          </w:p>
        </w:tc>
        <w:tc>
          <w:tcPr>
            <w:tcW w:w="90" w:type="dxa"/>
          </w:tcPr>
          <w:p w14:paraId="5320C776"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2B90DDC9" w14:textId="7574CD73"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876729" w:rsidRPr="00163A07">
              <w:rPr>
                <w:rFonts w:asciiTheme="majorBidi" w:eastAsia="Arial Unicode MS" w:hAnsiTheme="majorBidi" w:cstheme="majorBidi"/>
                <w:sz w:val="28"/>
                <w:szCs w:val="28"/>
                <w:lang w:val="en-US"/>
              </w:rPr>
              <w:t>20</w:t>
            </w:r>
          </w:p>
        </w:tc>
      </w:tr>
      <w:bookmarkEnd w:id="2"/>
      <w:tr w:rsidR="0091698A" w:rsidRPr="00163A07" w14:paraId="133DE9C8" w14:textId="77777777" w:rsidTr="00EF21A8">
        <w:tc>
          <w:tcPr>
            <w:tcW w:w="4770" w:type="dxa"/>
            <w:vAlign w:val="bottom"/>
          </w:tcPr>
          <w:p w14:paraId="62B6B053" w14:textId="01A07602" w:rsidR="0091698A" w:rsidRPr="00163A07" w:rsidRDefault="00134B3B" w:rsidP="00134B3B">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 xml:space="preserve">Trade receivables - related parties (see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tcPr>
          <w:p w14:paraId="15974AC7" w14:textId="1DBF58CF" w:rsidR="0091698A" w:rsidRPr="00163A07" w:rsidRDefault="0091698A" w:rsidP="00134B3B">
            <w:pPr>
              <w:spacing w:line="240" w:lineRule="auto"/>
              <w:ind w:left="450" w:right="89"/>
              <w:jc w:val="right"/>
              <w:rPr>
                <w:rFonts w:asciiTheme="majorBidi" w:hAnsiTheme="majorBidi" w:cstheme="majorBidi"/>
                <w:sz w:val="28"/>
                <w:szCs w:val="28"/>
              </w:rPr>
            </w:pPr>
          </w:p>
        </w:tc>
        <w:tc>
          <w:tcPr>
            <w:tcW w:w="90" w:type="dxa"/>
          </w:tcPr>
          <w:p w14:paraId="681C79F9"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176" w:type="dxa"/>
            <w:gridSpan w:val="2"/>
          </w:tcPr>
          <w:p w14:paraId="278042D0" w14:textId="701CD90A" w:rsidR="0091698A" w:rsidRPr="00163A07" w:rsidRDefault="0091698A" w:rsidP="0091698A">
            <w:pPr>
              <w:spacing w:line="240" w:lineRule="auto"/>
              <w:ind w:left="360" w:right="89"/>
              <w:jc w:val="right"/>
              <w:rPr>
                <w:rFonts w:asciiTheme="majorBidi" w:hAnsiTheme="majorBidi" w:cstheme="majorBidi"/>
                <w:sz w:val="28"/>
                <w:szCs w:val="28"/>
              </w:rPr>
            </w:pPr>
          </w:p>
        </w:tc>
        <w:tc>
          <w:tcPr>
            <w:tcW w:w="84" w:type="dxa"/>
          </w:tcPr>
          <w:p w14:paraId="7E8FFAFA"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080" w:type="dxa"/>
          </w:tcPr>
          <w:p w14:paraId="749C4BB8" w14:textId="20DD97FF" w:rsidR="0091698A" w:rsidRPr="00163A07" w:rsidRDefault="0091698A" w:rsidP="0091698A">
            <w:pPr>
              <w:tabs>
                <w:tab w:val="decimal" w:pos="650"/>
              </w:tabs>
              <w:spacing w:line="240" w:lineRule="auto"/>
              <w:ind w:left="360" w:right="89"/>
              <w:jc w:val="right"/>
              <w:rPr>
                <w:rFonts w:asciiTheme="majorBidi" w:hAnsiTheme="majorBidi" w:cstheme="majorBidi"/>
                <w:sz w:val="28"/>
                <w:szCs w:val="28"/>
              </w:rPr>
            </w:pPr>
          </w:p>
        </w:tc>
        <w:tc>
          <w:tcPr>
            <w:tcW w:w="90" w:type="dxa"/>
          </w:tcPr>
          <w:p w14:paraId="2B11B846"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170" w:type="dxa"/>
          </w:tcPr>
          <w:p w14:paraId="61D71498" w14:textId="0CA49465" w:rsidR="0091698A" w:rsidRPr="00163A07" w:rsidRDefault="0091698A" w:rsidP="0091698A">
            <w:pPr>
              <w:tabs>
                <w:tab w:val="decimal" w:pos="650"/>
              </w:tabs>
              <w:spacing w:line="240" w:lineRule="auto"/>
              <w:ind w:left="360" w:right="89"/>
              <w:jc w:val="right"/>
              <w:rPr>
                <w:rFonts w:asciiTheme="majorBidi" w:hAnsiTheme="majorBidi" w:cstheme="majorBidi"/>
                <w:sz w:val="28"/>
                <w:szCs w:val="28"/>
              </w:rPr>
            </w:pPr>
          </w:p>
        </w:tc>
      </w:tr>
      <w:tr w:rsidR="00134B3B" w:rsidRPr="00163A07" w14:paraId="6D8AB212" w14:textId="77777777" w:rsidTr="00EF21A8">
        <w:tc>
          <w:tcPr>
            <w:tcW w:w="4770" w:type="dxa"/>
            <w:vAlign w:val="bottom"/>
          </w:tcPr>
          <w:p w14:paraId="3ADAA204" w14:textId="5CBFC5A4" w:rsidR="00134B3B" w:rsidRPr="00163A07" w:rsidRDefault="00134B3B" w:rsidP="00134B3B">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tcPr>
          <w:p w14:paraId="70863D2E" w14:textId="601C010A" w:rsidR="00134B3B" w:rsidRPr="00163A07" w:rsidRDefault="0033509E" w:rsidP="00134B3B">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8E603B9"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tcPr>
          <w:p w14:paraId="5B29AD57" w14:textId="6BAED4F5" w:rsidR="00134B3B" w:rsidRPr="00163A07" w:rsidRDefault="00134B3B" w:rsidP="00134B3B">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1,544</w:t>
            </w:r>
          </w:p>
        </w:tc>
        <w:tc>
          <w:tcPr>
            <w:tcW w:w="84" w:type="dxa"/>
          </w:tcPr>
          <w:p w14:paraId="68EBDA57"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tcPr>
          <w:p w14:paraId="3B241F7C" w14:textId="2D60D438" w:rsidR="00134B3B" w:rsidRPr="00163A07" w:rsidRDefault="0033509E" w:rsidP="00134B3B">
            <w:pPr>
              <w:tabs>
                <w:tab w:val="decimal" w:pos="650"/>
              </w:tabs>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3D8B6C1"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170" w:type="dxa"/>
          </w:tcPr>
          <w:p w14:paraId="5BE7FABB" w14:textId="26DD602D" w:rsidR="00134B3B" w:rsidRPr="00163A07" w:rsidRDefault="00134B3B" w:rsidP="00134B3B">
            <w:pPr>
              <w:tabs>
                <w:tab w:val="decimal" w:pos="650"/>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134B3B" w:rsidRPr="00163A07" w14:paraId="60F1DBB9" w14:textId="77777777" w:rsidTr="00EF21A8">
        <w:trPr>
          <w:trHeight w:val="80"/>
        </w:trPr>
        <w:tc>
          <w:tcPr>
            <w:tcW w:w="4770" w:type="dxa"/>
            <w:vAlign w:val="bottom"/>
          </w:tcPr>
          <w:p w14:paraId="6CA6E136" w14:textId="4B7C31E9" w:rsidR="00134B3B" w:rsidRPr="00163A07" w:rsidRDefault="00134B3B" w:rsidP="00134B3B">
            <w:pPr>
              <w:spacing w:line="240" w:lineRule="auto"/>
              <w:ind w:left="450" w:right="-14"/>
              <w:rPr>
                <w:rFonts w:asciiTheme="majorBidi" w:hAnsiTheme="majorBidi" w:cstheme="majorBidi"/>
                <w:b/>
                <w:bCs/>
                <w:sz w:val="28"/>
                <w:szCs w:val="28"/>
              </w:rPr>
            </w:pPr>
            <w:r w:rsidRPr="00163A07">
              <w:rPr>
                <w:rFonts w:asciiTheme="majorBidi" w:hAnsiTheme="majorBidi" w:cstheme="majorBidi"/>
                <w:b/>
                <w:bCs/>
                <w:sz w:val="28"/>
                <w:szCs w:val="28"/>
              </w:rPr>
              <w:t>Total trade receivables - related parties</w:t>
            </w:r>
            <w:r w:rsidR="00AA424F">
              <w:rPr>
                <w:rFonts w:asciiTheme="majorBidi" w:hAnsiTheme="majorBidi" w:cstheme="majorBidi"/>
                <w:b/>
                <w:bCs/>
                <w:sz w:val="28"/>
                <w:szCs w:val="28"/>
              </w:rPr>
              <w:t xml:space="preserve"> -</w:t>
            </w:r>
            <w:r w:rsidR="00350D34"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tcPr>
          <w:p w14:paraId="591ABC64" w14:textId="63BE306F" w:rsidR="00134B3B" w:rsidRPr="007422EA" w:rsidRDefault="007422EA" w:rsidP="00134B3B">
            <w:pPr>
              <w:tabs>
                <w:tab w:val="decimal" w:pos="1644"/>
              </w:tabs>
              <w:ind w:left="450" w:right="69"/>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0" w:type="dxa"/>
          </w:tcPr>
          <w:p w14:paraId="71BA3831"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tcPr>
          <w:p w14:paraId="100AB746" w14:textId="0094EB82" w:rsidR="00134B3B" w:rsidRPr="00163A07" w:rsidRDefault="00134B3B" w:rsidP="00134B3B">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1,544</w:t>
            </w:r>
          </w:p>
        </w:tc>
        <w:tc>
          <w:tcPr>
            <w:tcW w:w="84" w:type="dxa"/>
          </w:tcPr>
          <w:p w14:paraId="0625BB7F"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tcPr>
          <w:p w14:paraId="70969A0D" w14:textId="12551108" w:rsidR="00134B3B" w:rsidRPr="00163A07" w:rsidRDefault="007422EA" w:rsidP="00134B3B">
            <w:pPr>
              <w:tabs>
                <w:tab w:val="decimal" w:pos="650"/>
                <w:tab w:val="decimal" w:pos="1644"/>
              </w:tabs>
              <w:ind w:right="6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5CA0D749"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tcPr>
          <w:p w14:paraId="21700162" w14:textId="255E049C" w:rsidR="00134B3B" w:rsidRPr="00163A07" w:rsidRDefault="00134B3B" w:rsidP="00134B3B">
            <w:pPr>
              <w:tabs>
                <w:tab w:val="decimal" w:pos="650"/>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r w:rsidR="00134B3B" w:rsidRPr="00163A07" w14:paraId="01E2B9DF" w14:textId="77777777" w:rsidTr="00C6000F">
        <w:tc>
          <w:tcPr>
            <w:tcW w:w="4770" w:type="dxa"/>
            <w:vAlign w:val="bottom"/>
          </w:tcPr>
          <w:p w14:paraId="39874138" w14:textId="175B77DA" w:rsidR="00862DC0" w:rsidRPr="00163A07" w:rsidRDefault="00862DC0" w:rsidP="00134B3B">
            <w:pPr>
              <w:spacing w:line="240" w:lineRule="auto"/>
              <w:ind w:left="450" w:right="-14" w:hanging="9"/>
              <w:rPr>
                <w:rFonts w:asciiTheme="majorBidi" w:hAnsiTheme="majorBidi" w:cstheme="majorBidi"/>
                <w:b/>
                <w:bCs/>
                <w:sz w:val="28"/>
                <w:szCs w:val="28"/>
              </w:rPr>
            </w:pPr>
          </w:p>
        </w:tc>
        <w:tc>
          <w:tcPr>
            <w:tcW w:w="1083" w:type="dxa"/>
            <w:vAlign w:val="bottom"/>
          </w:tcPr>
          <w:p w14:paraId="14DDC23C" w14:textId="77777777" w:rsidR="00134B3B" w:rsidRPr="00163A07" w:rsidRDefault="00134B3B" w:rsidP="00134B3B">
            <w:pPr>
              <w:tabs>
                <w:tab w:val="decimal" w:pos="1644"/>
              </w:tabs>
              <w:ind w:left="450" w:right="69"/>
              <w:rPr>
                <w:rFonts w:asciiTheme="majorBidi" w:hAnsiTheme="majorBidi" w:cstheme="majorBidi"/>
                <w:sz w:val="28"/>
                <w:szCs w:val="28"/>
              </w:rPr>
            </w:pPr>
          </w:p>
        </w:tc>
        <w:tc>
          <w:tcPr>
            <w:tcW w:w="90" w:type="dxa"/>
          </w:tcPr>
          <w:p w14:paraId="1A7136D0" w14:textId="77777777" w:rsidR="00134B3B" w:rsidRPr="00163A07" w:rsidRDefault="00134B3B" w:rsidP="00134B3B">
            <w:pPr>
              <w:tabs>
                <w:tab w:val="decimal" w:pos="1644"/>
              </w:tabs>
              <w:ind w:right="69"/>
              <w:rPr>
                <w:rFonts w:asciiTheme="majorBidi" w:hAnsiTheme="majorBidi" w:cstheme="majorBidi"/>
                <w:sz w:val="28"/>
                <w:szCs w:val="28"/>
              </w:rPr>
            </w:pPr>
          </w:p>
        </w:tc>
        <w:tc>
          <w:tcPr>
            <w:tcW w:w="1176" w:type="dxa"/>
            <w:gridSpan w:val="2"/>
            <w:vAlign w:val="bottom"/>
          </w:tcPr>
          <w:p w14:paraId="04509A30" w14:textId="77777777" w:rsidR="00134B3B" w:rsidRPr="00163A07" w:rsidRDefault="00134B3B" w:rsidP="00134B3B">
            <w:pPr>
              <w:tabs>
                <w:tab w:val="decimal" w:pos="1644"/>
              </w:tabs>
              <w:ind w:right="69"/>
              <w:rPr>
                <w:rFonts w:asciiTheme="majorBidi" w:hAnsiTheme="majorBidi" w:cstheme="majorBidi"/>
                <w:sz w:val="28"/>
                <w:szCs w:val="28"/>
              </w:rPr>
            </w:pPr>
          </w:p>
        </w:tc>
        <w:tc>
          <w:tcPr>
            <w:tcW w:w="84" w:type="dxa"/>
          </w:tcPr>
          <w:p w14:paraId="2337E800" w14:textId="77777777" w:rsidR="00134B3B" w:rsidRPr="00163A07" w:rsidRDefault="00134B3B" w:rsidP="00134B3B">
            <w:pPr>
              <w:tabs>
                <w:tab w:val="decimal" w:pos="1644"/>
              </w:tabs>
              <w:ind w:right="69"/>
              <w:rPr>
                <w:rFonts w:asciiTheme="majorBidi" w:hAnsiTheme="majorBidi" w:cstheme="majorBidi"/>
                <w:sz w:val="28"/>
                <w:szCs w:val="28"/>
              </w:rPr>
            </w:pPr>
          </w:p>
        </w:tc>
        <w:tc>
          <w:tcPr>
            <w:tcW w:w="1080" w:type="dxa"/>
            <w:vAlign w:val="bottom"/>
          </w:tcPr>
          <w:p w14:paraId="32CC0332" w14:textId="77777777" w:rsidR="00134B3B" w:rsidRPr="00163A07" w:rsidRDefault="00134B3B" w:rsidP="00134B3B">
            <w:pPr>
              <w:tabs>
                <w:tab w:val="decimal" w:pos="1644"/>
              </w:tabs>
              <w:ind w:right="69"/>
              <w:rPr>
                <w:rFonts w:asciiTheme="majorBidi" w:hAnsiTheme="majorBidi" w:cstheme="majorBidi"/>
                <w:sz w:val="28"/>
                <w:szCs w:val="28"/>
              </w:rPr>
            </w:pPr>
          </w:p>
        </w:tc>
        <w:tc>
          <w:tcPr>
            <w:tcW w:w="90" w:type="dxa"/>
          </w:tcPr>
          <w:p w14:paraId="57A35BAC" w14:textId="77777777" w:rsidR="00134B3B" w:rsidRPr="00163A07" w:rsidRDefault="00134B3B" w:rsidP="00134B3B">
            <w:pPr>
              <w:tabs>
                <w:tab w:val="decimal" w:pos="1644"/>
              </w:tabs>
              <w:ind w:right="69"/>
              <w:rPr>
                <w:rFonts w:asciiTheme="majorBidi" w:hAnsiTheme="majorBidi" w:cstheme="majorBidi"/>
                <w:sz w:val="28"/>
                <w:szCs w:val="28"/>
              </w:rPr>
            </w:pPr>
          </w:p>
        </w:tc>
        <w:tc>
          <w:tcPr>
            <w:tcW w:w="1170" w:type="dxa"/>
            <w:vAlign w:val="bottom"/>
          </w:tcPr>
          <w:p w14:paraId="3100AC67" w14:textId="77777777" w:rsidR="00134B3B" w:rsidRPr="00163A07" w:rsidRDefault="00134B3B" w:rsidP="00134B3B">
            <w:pPr>
              <w:tabs>
                <w:tab w:val="decimal" w:pos="1644"/>
              </w:tabs>
              <w:ind w:right="69"/>
              <w:rPr>
                <w:rFonts w:asciiTheme="majorBidi" w:hAnsiTheme="majorBidi" w:cstheme="majorBidi"/>
                <w:sz w:val="28"/>
                <w:szCs w:val="28"/>
              </w:rPr>
            </w:pPr>
          </w:p>
        </w:tc>
      </w:tr>
      <w:tr w:rsidR="00134B3B" w:rsidRPr="00163A07" w14:paraId="2EFB2D43" w14:textId="77777777" w:rsidTr="00C6000F">
        <w:tc>
          <w:tcPr>
            <w:tcW w:w="4770" w:type="dxa"/>
            <w:vAlign w:val="bottom"/>
          </w:tcPr>
          <w:p w14:paraId="72015A4E" w14:textId="79B95EB3" w:rsidR="00134B3B" w:rsidRPr="00163A07" w:rsidRDefault="00134B3B" w:rsidP="00134B3B">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Other receivables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(see Note 6)</w:t>
            </w:r>
          </w:p>
        </w:tc>
        <w:tc>
          <w:tcPr>
            <w:tcW w:w="1083" w:type="dxa"/>
            <w:vAlign w:val="bottom"/>
          </w:tcPr>
          <w:p w14:paraId="38F24851" w14:textId="77777777" w:rsidR="00134B3B" w:rsidRPr="00163A07" w:rsidRDefault="00134B3B" w:rsidP="00134B3B">
            <w:pPr>
              <w:tabs>
                <w:tab w:val="decimal" w:pos="1644"/>
              </w:tabs>
              <w:ind w:left="450" w:right="69"/>
              <w:rPr>
                <w:rFonts w:asciiTheme="majorBidi" w:hAnsiTheme="majorBidi" w:cstheme="majorBidi"/>
                <w:b/>
                <w:bCs/>
                <w:sz w:val="28"/>
                <w:szCs w:val="28"/>
              </w:rPr>
            </w:pPr>
          </w:p>
        </w:tc>
        <w:tc>
          <w:tcPr>
            <w:tcW w:w="90" w:type="dxa"/>
          </w:tcPr>
          <w:p w14:paraId="41CD1E12"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6" w:type="dxa"/>
            <w:gridSpan w:val="2"/>
            <w:vAlign w:val="bottom"/>
          </w:tcPr>
          <w:p w14:paraId="75077FC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84" w:type="dxa"/>
          </w:tcPr>
          <w:p w14:paraId="3BBE4DC3"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080" w:type="dxa"/>
            <w:vAlign w:val="bottom"/>
          </w:tcPr>
          <w:p w14:paraId="0EBA028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90" w:type="dxa"/>
          </w:tcPr>
          <w:p w14:paraId="110033A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0" w:type="dxa"/>
            <w:vAlign w:val="bottom"/>
          </w:tcPr>
          <w:p w14:paraId="4FCAB7D4" w14:textId="77777777" w:rsidR="00134B3B" w:rsidRPr="00163A07" w:rsidRDefault="00134B3B" w:rsidP="00134B3B">
            <w:pPr>
              <w:tabs>
                <w:tab w:val="decimal" w:pos="1644"/>
              </w:tabs>
              <w:ind w:right="69"/>
              <w:rPr>
                <w:rFonts w:asciiTheme="majorBidi" w:hAnsiTheme="majorBidi" w:cstheme="majorBidi"/>
                <w:b/>
                <w:bCs/>
                <w:sz w:val="28"/>
                <w:szCs w:val="28"/>
              </w:rPr>
            </w:pPr>
          </w:p>
        </w:tc>
      </w:tr>
      <w:tr w:rsidR="0033509E" w:rsidRPr="00163A07" w14:paraId="411CDBBE" w14:textId="77777777" w:rsidTr="00C6000F">
        <w:tc>
          <w:tcPr>
            <w:tcW w:w="4770" w:type="dxa"/>
            <w:vAlign w:val="bottom"/>
          </w:tcPr>
          <w:p w14:paraId="750436BB"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3DB4AA81" w14:textId="783D0603" w:rsidR="0033509E" w:rsidRPr="00163A07" w:rsidRDefault="0033509E" w:rsidP="0033509E">
            <w:pPr>
              <w:spacing w:line="240" w:lineRule="auto"/>
              <w:ind w:left="450" w:right="89"/>
              <w:jc w:val="right"/>
              <w:rPr>
                <w:rFonts w:asciiTheme="majorBidi" w:hAnsiTheme="majorBidi" w:cstheme="majorBidi"/>
                <w:sz w:val="28"/>
                <w:szCs w:val="28"/>
              </w:rPr>
            </w:pPr>
            <w:r w:rsidRPr="00A409A1">
              <w:rPr>
                <w:rFonts w:asciiTheme="majorBidi" w:hAnsiTheme="majorBidi" w:cstheme="majorBidi"/>
                <w:sz w:val="28"/>
              </w:rPr>
              <w:t>-</w:t>
            </w:r>
          </w:p>
        </w:tc>
        <w:tc>
          <w:tcPr>
            <w:tcW w:w="90" w:type="dxa"/>
            <w:shd w:val="clear" w:color="auto" w:fill="auto"/>
          </w:tcPr>
          <w:p w14:paraId="56FDF965"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68556C0F" w14:textId="5C4AD8AA"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c>
          <w:tcPr>
            <w:tcW w:w="84" w:type="dxa"/>
            <w:shd w:val="clear" w:color="auto" w:fill="auto"/>
            <w:vAlign w:val="center"/>
          </w:tcPr>
          <w:p w14:paraId="301F6985"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tcPr>
          <w:p w14:paraId="401FE6A3" w14:textId="48F653A6"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5,77</w:t>
            </w:r>
            <w:r w:rsidR="00152334">
              <w:rPr>
                <w:rFonts w:asciiTheme="majorBidi" w:hAnsiTheme="majorBidi" w:cstheme="majorBidi"/>
                <w:sz w:val="28"/>
              </w:rPr>
              <w:t>5</w:t>
            </w:r>
          </w:p>
        </w:tc>
        <w:tc>
          <w:tcPr>
            <w:tcW w:w="90" w:type="dxa"/>
            <w:shd w:val="clear" w:color="auto" w:fill="auto"/>
            <w:vAlign w:val="center"/>
          </w:tcPr>
          <w:p w14:paraId="22DFD475" w14:textId="77777777" w:rsidR="0033509E" w:rsidRPr="00163A07" w:rsidRDefault="0033509E" w:rsidP="0033509E">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7FE64CCA" w14:textId="653307F8"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6,014</w:t>
            </w:r>
          </w:p>
        </w:tc>
      </w:tr>
      <w:tr w:rsidR="0033509E" w:rsidRPr="00163A07" w14:paraId="6184C6AF" w14:textId="77777777" w:rsidTr="00C6000F">
        <w:tc>
          <w:tcPr>
            <w:tcW w:w="4770" w:type="dxa"/>
            <w:vAlign w:val="bottom"/>
          </w:tcPr>
          <w:p w14:paraId="0B26D354"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6B86060B" w14:textId="71C595F9" w:rsidR="0033509E" w:rsidRPr="00163A07" w:rsidRDefault="0033509E" w:rsidP="0033509E">
            <w:pPr>
              <w:spacing w:line="240" w:lineRule="auto"/>
              <w:ind w:left="450" w:right="89"/>
              <w:jc w:val="right"/>
              <w:rPr>
                <w:rFonts w:asciiTheme="majorBidi" w:hAnsiTheme="majorBidi" w:cstheme="majorBidi"/>
                <w:sz w:val="28"/>
                <w:szCs w:val="28"/>
              </w:rPr>
            </w:pPr>
            <w:r>
              <w:rPr>
                <w:rFonts w:asciiTheme="majorBidi" w:hAnsiTheme="majorBidi" w:cstheme="majorBidi"/>
                <w:sz w:val="28"/>
              </w:rPr>
              <w:t>1</w:t>
            </w:r>
          </w:p>
        </w:tc>
        <w:tc>
          <w:tcPr>
            <w:tcW w:w="90" w:type="dxa"/>
            <w:shd w:val="clear" w:color="auto" w:fill="auto"/>
          </w:tcPr>
          <w:p w14:paraId="0FA2CD9C" w14:textId="77777777" w:rsidR="0033509E" w:rsidRPr="00163A07" w:rsidRDefault="0033509E" w:rsidP="0033509E">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73B685A7" w14:textId="51A41B3F"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2,200</w:t>
            </w:r>
          </w:p>
        </w:tc>
        <w:tc>
          <w:tcPr>
            <w:tcW w:w="84" w:type="dxa"/>
            <w:shd w:val="clear" w:color="auto" w:fill="auto"/>
            <w:vAlign w:val="center"/>
          </w:tcPr>
          <w:p w14:paraId="3C324969" w14:textId="77777777" w:rsidR="0033509E" w:rsidRPr="00163A07" w:rsidRDefault="0033509E" w:rsidP="0033509E">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tcPr>
          <w:p w14:paraId="703710CA" w14:textId="1FB63155"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90" w:type="dxa"/>
            <w:shd w:val="clear" w:color="auto" w:fill="auto"/>
            <w:vAlign w:val="center"/>
          </w:tcPr>
          <w:p w14:paraId="0B8C18D0"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18A087C1" w14:textId="31375D79"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2,200</w:t>
            </w:r>
          </w:p>
        </w:tc>
      </w:tr>
      <w:tr w:rsidR="0033509E" w:rsidRPr="00163A07" w14:paraId="7CE4CEAF" w14:textId="77777777" w:rsidTr="00C6000F">
        <w:tc>
          <w:tcPr>
            <w:tcW w:w="4770" w:type="dxa"/>
          </w:tcPr>
          <w:p w14:paraId="3DC72408"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vAlign w:val="bottom"/>
          </w:tcPr>
          <w:p w14:paraId="1BBE156F" w14:textId="4D7F5CCE" w:rsidR="0033509E" w:rsidRPr="00163A07" w:rsidRDefault="0033509E" w:rsidP="0033509E">
            <w:pPr>
              <w:spacing w:line="240" w:lineRule="auto"/>
              <w:ind w:left="450" w:right="89"/>
              <w:jc w:val="right"/>
              <w:rPr>
                <w:rFonts w:asciiTheme="majorBidi" w:hAnsiTheme="majorBidi" w:cstheme="majorBidi"/>
                <w:sz w:val="28"/>
                <w:szCs w:val="28"/>
                <w:lang w:val="en-US"/>
              </w:rPr>
            </w:pPr>
            <w:r w:rsidRPr="00A409A1">
              <w:rPr>
                <w:rFonts w:asciiTheme="majorBidi" w:hAnsiTheme="majorBidi" w:cstheme="majorBidi"/>
                <w:sz w:val="28"/>
              </w:rPr>
              <w:t>5</w:t>
            </w:r>
            <w:r w:rsidR="00152334">
              <w:rPr>
                <w:rFonts w:asciiTheme="majorBidi" w:hAnsiTheme="majorBidi" w:cstheme="majorBidi"/>
                <w:sz w:val="28"/>
              </w:rPr>
              <w:t>09</w:t>
            </w:r>
          </w:p>
        </w:tc>
        <w:tc>
          <w:tcPr>
            <w:tcW w:w="90" w:type="dxa"/>
            <w:shd w:val="clear" w:color="auto" w:fill="auto"/>
          </w:tcPr>
          <w:p w14:paraId="66490496"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center"/>
          </w:tcPr>
          <w:p w14:paraId="1A41D05A" w14:textId="4016B1BB" w:rsidR="0033509E" w:rsidRPr="00163A07" w:rsidRDefault="0033509E" w:rsidP="0033509E">
            <w:pPr>
              <w:spacing w:line="240" w:lineRule="auto"/>
              <w:ind w:left="360" w:right="89"/>
              <w:jc w:val="right"/>
              <w:rPr>
                <w:rFonts w:asciiTheme="majorBidi" w:hAnsiTheme="majorBidi" w:cstheme="majorBidi"/>
                <w:sz w:val="28"/>
                <w:szCs w:val="28"/>
              </w:rPr>
            </w:pPr>
            <w:r w:rsidRPr="00A409A1">
              <w:rPr>
                <w:rFonts w:asciiTheme="majorBidi" w:hAnsiTheme="majorBidi" w:cstheme="majorBidi"/>
                <w:sz w:val="28"/>
              </w:rPr>
              <w:t>-</w:t>
            </w:r>
          </w:p>
        </w:tc>
        <w:tc>
          <w:tcPr>
            <w:tcW w:w="84" w:type="dxa"/>
            <w:shd w:val="clear" w:color="auto" w:fill="auto"/>
            <w:vAlign w:val="center"/>
          </w:tcPr>
          <w:p w14:paraId="69E2C8B6"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3C3ADAEA" w14:textId="41AD1C24"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center"/>
          </w:tcPr>
          <w:p w14:paraId="38ED12F5"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79FD1392" w14:textId="65850E9B"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33509E" w:rsidRPr="00163A07" w14:paraId="28F16E91" w14:textId="77777777" w:rsidTr="00C6000F">
        <w:tc>
          <w:tcPr>
            <w:tcW w:w="4770" w:type="dxa"/>
            <w:vAlign w:val="bottom"/>
          </w:tcPr>
          <w:p w14:paraId="03E7486C" w14:textId="501BDF10" w:rsidR="0033509E" w:rsidRPr="00163A07" w:rsidRDefault="0033509E" w:rsidP="0033509E">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other receivables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5AD20C82" w14:textId="3C8E3E74" w:rsidR="0033509E" w:rsidRPr="00163A07" w:rsidRDefault="0033509E" w:rsidP="0033509E">
            <w:pPr>
              <w:tabs>
                <w:tab w:val="decimal" w:pos="1644"/>
              </w:tabs>
              <w:ind w:left="450" w:right="69"/>
              <w:rPr>
                <w:rFonts w:asciiTheme="majorBidi" w:hAnsiTheme="majorBidi" w:cstheme="majorBidi"/>
                <w:b/>
                <w:bCs/>
                <w:sz w:val="28"/>
                <w:szCs w:val="28"/>
                <w:lang w:val="en-US"/>
              </w:rPr>
            </w:pPr>
            <w:r>
              <w:rPr>
                <w:rFonts w:asciiTheme="majorBidi" w:hAnsiTheme="majorBidi" w:cstheme="majorBidi"/>
                <w:b/>
                <w:bCs/>
                <w:sz w:val="28"/>
              </w:rPr>
              <w:t>510</w:t>
            </w:r>
          </w:p>
        </w:tc>
        <w:tc>
          <w:tcPr>
            <w:tcW w:w="90" w:type="dxa"/>
            <w:shd w:val="clear" w:color="auto" w:fill="auto"/>
          </w:tcPr>
          <w:p w14:paraId="4736B6AF" w14:textId="77777777" w:rsidR="0033509E" w:rsidRPr="00163A07" w:rsidRDefault="0033509E" w:rsidP="0033509E">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center"/>
          </w:tcPr>
          <w:p w14:paraId="190B4127" w14:textId="4375CB14"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2,200</w:t>
            </w:r>
          </w:p>
        </w:tc>
        <w:tc>
          <w:tcPr>
            <w:tcW w:w="84" w:type="dxa"/>
            <w:shd w:val="clear" w:color="auto" w:fill="auto"/>
            <w:vAlign w:val="center"/>
          </w:tcPr>
          <w:p w14:paraId="5FCF2605" w14:textId="77777777" w:rsidR="0033509E" w:rsidRPr="00163A07" w:rsidRDefault="0033509E" w:rsidP="0033509E">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28F27824" w14:textId="18FCA54B" w:rsidR="0033509E" w:rsidRPr="00163A07"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5,776</w:t>
            </w:r>
          </w:p>
        </w:tc>
        <w:tc>
          <w:tcPr>
            <w:tcW w:w="90" w:type="dxa"/>
            <w:shd w:val="clear" w:color="auto" w:fill="auto"/>
            <w:vAlign w:val="center"/>
          </w:tcPr>
          <w:p w14:paraId="78F7CD40" w14:textId="77777777" w:rsidR="0033509E" w:rsidRPr="00163A07" w:rsidRDefault="0033509E" w:rsidP="0033509E">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5589F7BA" w14:textId="4401B5D4"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8,214</w:t>
            </w:r>
          </w:p>
        </w:tc>
      </w:tr>
      <w:tr w:rsidR="0033509E" w:rsidRPr="00163A07" w14:paraId="4C6D4540" w14:textId="77777777" w:rsidTr="00C6000F">
        <w:trPr>
          <w:trHeight w:val="42"/>
        </w:trPr>
        <w:tc>
          <w:tcPr>
            <w:tcW w:w="4770" w:type="dxa"/>
            <w:vAlign w:val="bottom"/>
          </w:tcPr>
          <w:p w14:paraId="512B7BE7" w14:textId="77777777" w:rsidR="0033509E" w:rsidRPr="00163A07" w:rsidRDefault="0033509E" w:rsidP="0033509E">
            <w:pPr>
              <w:spacing w:line="240" w:lineRule="auto"/>
              <w:ind w:left="450" w:right="-14" w:hanging="9"/>
              <w:rPr>
                <w:rFonts w:asciiTheme="majorBidi" w:hAnsiTheme="majorBidi" w:cstheme="majorBidi"/>
                <w:sz w:val="28"/>
                <w:szCs w:val="28"/>
              </w:rPr>
            </w:pPr>
          </w:p>
        </w:tc>
        <w:tc>
          <w:tcPr>
            <w:tcW w:w="1083" w:type="dxa"/>
            <w:tcBorders>
              <w:top w:val="single" w:sz="4" w:space="0" w:color="auto"/>
            </w:tcBorders>
            <w:vAlign w:val="bottom"/>
          </w:tcPr>
          <w:p w14:paraId="0C3D34D9" w14:textId="77777777" w:rsidR="0033509E" w:rsidRPr="00163A07" w:rsidRDefault="0033509E" w:rsidP="0033509E">
            <w:pPr>
              <w:tabs>
                <w:tab w:val="decimal" w:pos="1644"/>
              </w:tabs>
              <w:ind w:left="450" w:right="69"/>
              <w:rPr>
                <w:rFonts w:asciiTheme="majorBidi" w:hAnsiTheme="majorBidi" w:cstheme="majorBidi"/>
                <w:sz w:val="28"/>
                <w:szCs w:val="28"/>
              </w:rPr>
            </w:pPr>
          </w:p>
        </w:tc>
        <w:tc>
          <w:tcPr>
            <w:tcW w:w="90" w:type="dxa"/>
          </w:tcPr>
          <w:p w14:paraId="232119D6" w14:textId="77777777" w:rsidR="0033509E" w:rsidRPr="00163A07" w:rsidRDefault="0033509E" w:rsidP="0033509E">
            <w:pPr>
              <w:tabs>
                <w:tab w:val="decimal" w:pos="882"/>
                <w:tab w:val="decimal" w:pos="1644"/>
              </w:tabs>
              <w:ind w:right="69"/>
              <w:rPr>
                <w:rFonts w:asciiTheme="majorBidi" w:hAnsiTheme="majorBidi" w:cstheme="majorBidi"/>
                <w:sz w:val="28"/>
                <w:szCs w:val="28"/>
              </w:rPr>
            </w:pPr>
          </w:p>
        </w:tc>
        <w:tc>
          <w:tcPr>
            <w:tcW w:w="1176" w:type="dxa"/>
            <w:gridSpan w:val="2"/>
            <w:tcBorders>
              <w:top w:val="single" w:sz="4" w:space="0" w:color="auto"/>
            </w:tcBorders>
            <w:vAlign w:val="bottom"/>
          </w:tcPr>
          <w:p w14:paraId="47E8F8A3" w14:textId="77777777" w:rsidR="0033509E" w:rsidRPr="00163A07" w:rsidRDefault="0033509E" w:rsidP="0033509E">
            <w:pPr>
              <w:tabs>
                <w:tab w:val="decimal" w:pos="1644"/>
              </w:tabs>
              <w:ind w:right="69"/>
              <w:rPr>
                <w:rFonts w:asciiTheme="majorBidi" w:hAnsiTheme="majorBidi" w:cstheme="majorBidi"/>
                <w:sz w:val="28"/>
                <w:szCs w:val="28"/>
              </w:rPr>
            </w:pPr>
          </w:p>
        </w:tc>
        <w:tc>
          <w:tcPr>
            <w:tcW w:w="84" w:type="dxa"/>
          </w:tcPr>
          <w:p w14:paraId="4F977382" w14:textId="77777777" w:rsidR="0033509E" w:rsidRPr="00163A07" w:rsidRDefault="0033509E" w:rsidP="0033509E">
            <w:pPr>
              <w:tabs>
                <w:tab w:val="decimal" w:pos="882"/>
                <w:tab w:val="decimal" w:pos="1644"/>
              </w:tabs>
              <w:ind w:right="69"/>
              <w:rPr>
                <w:rFonts w:asciiTheme="majorBidi" w:hAnsiTheme="majorBidi" w:cstheme="majorBidi"/>
                <w:sz w:val="28"/>
                <w:szCs w:val="28"/>
              </w:rPr>
            </w:pPr>
          </w:p>
        </w:tc>
        <w:tc>
          <w:tcPr>
            <w:tcW w:w="1080" w:type="dxa"/>
            <w:tcBorders>
              <w:top w:val="single" w:sz="4" w:space="0" w:color="auto"/>
            </w:tcBorders>
            <w:vAlign w:val="bottom"/>
          </w:tcPr>
          <w:p w14:paraId="00372A75" w14:textId="77777777" w:rsidR="0033509E" w:rsidRPr="00163A07" w:rsidRDefault="0033509E" w:rsidP="0033509E">
            <w:pPr>
              <w:tabs>
                <w:tab w:val="decimal" w:pos="1644"/>
              </w:tabs>
              <w:ind w:left="360" w:right="69"/>
              <w:rPr>
                <w:rFonts w:asciiTheme="majorBidi" w:hAnsiTheme="majorBidi" w:cstheme="majorBidi"/>
                <w:sz w:val="28"/>
                <w:szCs w:val="28"/>
              </w:rPr>
            </w:pPr>
          </w:p>
        </w:tc>
        <w:tc>
          <w:tcPr>
            <w:tcW w:w="90" w:type="dxa"/>
          </w:tcPr>
          <w:p w14:paraId="5F647104" w14:textId="77777777" w:rsidR="0033509E" w:rsidRPr="00163A07" w:rsidRDefault="0033509E" w:rsidP="0033509E">
            <w:pPr>
              <w:tabs>
                <w:tab w:val="decimal" w:pos="882"/>
                <w:tab w:val="decimal" w:pos="1644"/>
              </w:tabs>
              <w:ind w:right="69"/>
              <w:rPr>
                <w:rFonts w:asciiTheme="majorBidi" w:hAnsiTheme="majorBidi" w:cstheme="majorBidi"/>
                <w:sz w:val="28"/>
                <w:szCs w:val="28"/>
              </w:rPr>
            </w:pPr>
          </w:p>
        </w:tc>
        <w:tc>
          <w:tcPr>
            <w:tcW w:w="1170" w:type="dxa"/>
            <w:tcBorders>
              <w:top w:val="single" w:sz="4" w:space="0" w:color="auto"/>
            </w:tcBorders>
            <w:vAlign w:val="bottom"/>
          </w:tcPr>
          <w:p w14:paraId="2B508E3B" w14:textId="77777777" w:rsidR="0033509E" w:rsidRPr="00163A07" w:rsidRDefault="0033509E" w:rsidP="0033509E">
            <w:pPr>
              <w:tabs>
                <w:tab w:val="decimal" w:pos="1644"/>
              </w:tabs>
              <w:ind w:left="360" w:right="69"/>
              <w:rPr>
                <w:rFonts w:asciiTheme="majorBidi" w:hAnsiTheme="majorBidi" w:cstheme="majorBidi"/>
                <w:sz w:val="28"/>
                <w:szCs w:val="28"/>
              </w:rPr>
            </w:pPr>
          </w:p>
        </w:tc>
      </w:tr>
      <w:tr w:rsidR="0033509E" w:rsidRPr="00163A07" w14:paraId="6ACBCDD0" w14:textId="77777777" w:rsidTr="00C6000F">
        <w:tc>
          <w:tcPr>
            <w:tcW w:w="4770" w:type="dxa"/>
          </w:tcPr>
          <w:p w14:paraId="17067D99" w14:textId="74F3ACE0" w:rsidR="0033509E" w:rsidRPr="00163A07" w:rsidRDefault="0033509E" w:rsidP="0033509E">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Accrued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vAlign w:val="bottom"/>
          </w:tcPr>
          <w:p w14:paraId="6F0D05C9" w14:textId="77777777" w:rsidR="0033509E" w:rsidRPr="00163A07" w:rsidRDefault="0033509E" w:rsidP="0033509E">
            <w:pPr>
              <w:tabs>
                <w:tab w:val="decimal" w:pos="1644"/>
              </w:tabs>
              <w:ind w:left="450" w:right="69"/>
              <w:rPr>
                <w:rFonts w:asciiTheme="majorBidi" w:hAnsiTheme="majorBidi" w:cstheme="majorBidi"/>
                <w:b/>
                <w:bCs/>
                <w:sz w:val="28"/>
                <w:szCs w:val="28"/>
              </w:rPr>
            </w:pPr>
          </w:p>
        </w:tc>
        <w:tc>
          <w:tcPr>
            <w:tcW w:w="90" w:type="dxa"/>
          </w:tcPr>
          <w:p w14:paraId="61A3DA7E" w14:textId="77777777" w:rsidR="0033509E" w:rsidRPr="00163A07" w:rsidRDefault="0033509E" w:rsidP="0033509E">
            <w:pPr>
              <w:tabs>
                <w:tab w:val="decimal" w:pos="1644"/>
              </w:tabs>
              <w:ind w:right="69"/>
              <w:rPr>
                <w:rFonts w:asciiTheme="majorBidi" w:hAnsiTheme="majorBidi" w:cstheme="majorBidi"/>
                <w:b/>
                <w:bCs/>
                <w:sz w:val="28"/>
                <w:szCs w:val="28"/>
              </w:rPr>
            </w:pPr>
          </w:p>
        </w:tc>
        <w:tc>
          <w:tcPr>
            <w:tcW w:w="1176" w:type="dxa"/>
            <w:gridSpan w:val="2"/>
            <w:vAlign w:val="bottom"/>
          </w:tcPr>
          <w:p w14:paraId="6601F1F5" w14:textId="77777777" w:rsidR="0033509E" w:rsidRPr="00163A07" w:rsidRDefault="0033509E" w:rsidP="0033509E">
            <w:pPr>
              <w:tabs>
                <w:tab w:val="decimal" w:pos="1644"/>
              </w:tabs>
              <w:ind w:right="69"/>
              <w:rPr>
                <w:rFonts w:asciiTheme="majorBidi" w:hAnsiTheme="majorBidi" w:cstheme="majorBidi"/>
                <w:b/>
                <w:bCs/>
                <w:sz w:val="28"/>
                <w:szCs w:val="28"/>
              </w:rPr>
            </w:pPr>
          </w:p>
        </w:tc>
        <w:tc>
          <w:tcPr>
            <w:tcW w:w="84" w:type="dxa"/>
          </w:tcPr>
          <w:p w14:paraId="73AC2A34" w14:textId="77777777" w:rsidR="0033509E" w:rsidRPr="00163A07" w:rsidRDefault="0033509E" w:rsidP="0033509E">
            <w:pPr>
              <w:tabs>
                <w:tab w:val="decimal" w:pos="1644"/>
              </w:tabs>
              <w:ind w:right="69"/>
              <w:rPr>
                <w:rFonts w:asciiTheme="majorBidi" w:hAnsiTheme="majorBidi" w:cstheme="majorBidi"/>
                <w:b/>
                <w:bCs/>
                <w:sz w:val="28"/>
                <w:szCs w:val="28"/>
              </w:rPr>
            </w:pPr>
          </w:p>
        </w:tc>
        <w:tc>
          <w:tcPr>
            <w:tcW w:w="1080" w:type="dxa"/>
            <w:vAlign w:val="bottom"/>
          </w:tcPr>
          <w:p w14:paraId="2EDC03CE" w14:textId="77777777" w:rsidR="0033509E" w:rsidRPr="00163A07" w:rsidRDefault="0033509E" w:rsidP="0033509E">
            <w:pPr>
              <w:tabs>
                <w:tab w:val="decimal" w:pos="1644"/>
              </w:tabs>
              <w:ind w:right="69"/>
              <w:rPr>
                <w:rFonts w:asciiTheme="majorBidi" w:hAnsiTheme="majorBidi" w:cstheme="majorBidi"/>
                <w:b/>
                <w:bCs/>
                <w:sz w:val="28"/>
                <w:szCs w:val="28"/>
              </w:rPr>
            </w:pPr>
          </w:p>
        </w:tc>
        <w:tc>
          <w:tcPr>
            <w:tcW w:w="90" w:type="dxa"/>
          </w:tcPr>
          <w:p w14:paraId="498AB380" w14:textId="77777777" w:rsidR="0033509E" w:rsidRPr="00163A07" w:rsidRDefault="0033509E" w:rsidP="0033509E">
            <w:pPr>
              <w:tabs>
                <w:tab w:val="decimal" w:pos="1644"/>
              </w:tabs>
              <w:ind w:right="69"/>
              <w:rPr>
                <w:rFonts w:asciiTheme="majorBidi" w:hAnsiTheme="majorBidi" w:cstheme="majorBidi"/>
                <w:b/>
                <w:bCs/>
                <w:sz w:val="28"/>
                <w:szCs w:val="28"/>
              </w:rPr>
            </w:pPr>
          </w:p>
        </w:tc>
        <w:tc>
          <w:tcPr>
            <w:tcW w:w="1170" w:type="dxa"/>
            <w:vAlign w:val="bottom"/>
          </w:tcPr>
          <w:p w14:paraId="69152225" w14:textId="77777777" w:rsidR="0033509E" w:rsidRPr="00163A07" w:rsidRDefault="0033509E" w:rsidP="0033509E">
            <w:pPr>
              <w:tabs>
                <w:tab w:val="decimal" w:pos="1644"/>
              </w:tabs>
              <w:ind w:right="69"/>
              <w:rPr>
                <w:rFonts w:asciiTheme="majorBidi" w:hAnsiTheme="majorBidi" w:cstheme="majorBidi"/>
                <w:b/>
                <w:bCs/>
                <w:sz w:val="28"/>
                <w:szCs w:val="28"/>
              </w:rPr>
            </w:pPr>
          </w:p>
        </w:tc>
      </w:tr>
      <w:tr w:rsidR="0033509E" w:rsidRPr="00163A07" w14:paraId="2FD66F10" w14:textId="77777777" w:rsidTr="00C6000F">
        <w:tc>
          <w:tcPr>
            <w:tcW w:w="4770" w:type="dxa"/>
            <w:vAlign w:val="bottom"/>
          </w:tcPr>
          <w:p w14:paraId="27A3A5BE"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4C1A2331" w14:textId="77686CC1" w:rsidR="0033509E" w:rsidRPr="00163A07" w:rsidRDefault="005E652E" w:rsidP="0033509E">
            <w:pPr>
              <w:spacing w:line="240" w:lineRule="auto"/>
              <w:ind w:left="45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21C4FF58"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1D84A611" w14:textId="4460B00B"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c>
          <w:tcPr>
            <w:tcW w:w="84" w:type="dxa"/>
            <w:shd w:val="clear" w:color="auto" w:fill="auto"/>
            <w:vAlign w:val="center"/>
          </w:tcPr>
          <w:p w14:paraId="04E39E84" w14:textId="77777777" w:rsidR="0033509E" w:rsidRPr="00163A07" w:rsidRDefault="0033509E" w:rsidP="0033509E">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2B44D43E" w14:textId="4C4E7049"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96</w:t>
            </w:r>
          </w:p>
        </w:tc>
        <w:tc>
          <w:tcPr>
            <w:tcW w:w="90" w:type="dxa"/>
            <w:shd w:val="clear" w:color="auto" w:fill="auto"/>
            <w:vAlign w:val="center"/>
          </w:tcPr>
          <w:p w14:paraId="0A8F2166" w14:textId="77777777" w:rsidR="0033509E" w:rsidRPr="00163A07" w:rsidRDefault="0033509E" w:rsidP="0033509E">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3000F57C" w14:textId="5C4BD53D"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269</w:t>
            </w:r>
          </w:p>
        </w:tc>
      </w:tr>
      <w:tr w:rsidR="0033509E" w:rsidRPr="00163A07" w14:paraId="15D0F54A" w14:textId="77777777" w:rsidTr="00C6000F">
        <w:tc>
          <w:tcPr>
            <w:tcW w:w="4770" w:type="dxa"/>
            <w:vAlign w:val="bottom"/>
          </w:tcPr>
          <w:p w14:paraId="506F8A8F"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6223704E" w14:textId="03A9497B" w:rsidR="0033509E" w:rsidRPr="00163A07" w:rsidRDefault="00FC51F1" w:rsidP="0033509E">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1</w:t>
            </w:r>
          </w:p>
        </w:tc>
        <w:tc>
          <w:tcPr>
            <w:tcW w:w="90" w:type="dxa"/>
            <w:shd w:val="clear" w:color="auto" w:fill="auto"/>
          </w:tcPr>
          <w:p w14:paraId="049850CF"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6260BAF6" w14:textId="163AA174"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328</w:t>
            </w:r>
          </w:p>
        </w:tc>
        <w:tc>
          <w:tcPr>
            <w:tcW w:w="84" w:type="dxa"/>
            <w:shd w:val="clear" w:color="auto" w:fill="auto"/>
            <w:vAlign w:val="center"/>
          </w:tcPr>
          <w:p w14:paraId="33F15E30" w14:textId="77777777" w:rsidR="0033509E" w:rsidRPr="00163A07" w:rsidRDefault="0033509E" w:rsidP="0033509E">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4DB723B7" w14:textId="6250A546"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90" w:type="dxa"/>
            <w:shd w:val="clear" w:color="auto" w:fill="auto"/>
            <w:vAlign w:val="center"/>
          </w:tcPr>
          <w:p w14:paraId="05E1F9E0" w14:textId="77777777" w:rsidR="0033509E" w:rsidRPr="00163A07" w:rsidRDefault="0033509E" w:rsidP="0033509E">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493BCA69" w14:textId="3FB54FB4"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251</w:t>
            </w:r>
          </w:p>
        </w:tc>
      </w:tr>
      <w:tr w:rsidR="0033509E" w:rsidRPr="00163A07" w14:paraId="1E5049AF" w14:textId="77777777" w:rsidTr="00C6000F">
        <w:tc>
          <w:tcPr>
            <w:tcW w:w="4770" w:type="dxa"/>
            <w:vAlign w:val="bottom"/>
          </w:tcPr>
          <w:p w14:paraId="0C5ED4E1" w14:textId="7777777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2D1969AC" w14:textId="3DCDC566" w:rsidR="0033509E" w:rsidRPr="0087136B" w:rsidRDefault="00FC51F1" w:rsidP="0033509E">
            <w:pPr>
              <w:spacing w:line="240" w:lineRule="auto"/>
              <w:ind w:left="450" w:right="89"/>
              <w:jc w:val="right"/>
              <w:rPr>
                <w:rFonts w:asciiTheme="majorBidi" w:hAnsiTheme="majorBidi" w:cstheme="majorBidi"/>
                <w:sz w:val="28"/>
                <w:szCs w:val="28"/>
                <w:cs/>
                <w:lang w:val="en-US"/>
              </w:rPr>
            </w:pPr>
            <w:r>
              <w:rPr>
                <w:rFonts w:asciiTheme="majorBidi" w:hAnsiTheme="majorBidi" w:cstheme="majorBidi"/>
                <w:sz w:val="28"/>
              </w:rPr>
              <w:t>1</w:t>
            </w:r>
          </w:p>
        </w:tc>
        <w:tc>
          <w:tcPr>
            <w:tcW w:w="90" w:type="dxa"/>
            <w:shd w:val="clear" w:color="auto" w:fill="auto"/>
          </w:tcPr>
          <w:p w14:paraId="42F7AC39"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3296DE26" w14:textId="3E7ACCFB"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328</w:t>
            </w:r>
          </w:p>
        </w:tc>
        <w:tc>
          <w:tcPr>
            <w:tcW w:w="84" w:type="dxa"/>
            <w:shd w:val="clear" w:color="auto" w:fill="auto"/>
            <w:vAlign w:val="center"/>
          </w:tcPr>
          <w:p w14:paraId="60D530AB"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6DB8FA4B" w14:textId="0816A024"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97</w:t>
            </w:r>
          </w:p>
        </w:tc>
        <w:tc>
          <w:tcPr>
            <w:tcW w:w="90" w:type="dxa"/>
            <w:shd w:val="clear" w:color="auto" w:fill="auto"/>
            <w:vAlign w:val="center"/>
          </w:tcPr>
          <w:p w14:paraId="6C66F7D8"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453F0930" w14:textId="0BB5CD74"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520</w:t>
            </w:r>
          </w:p>
        </w:tc>
      </w:tr>
      <w:tr w:rsidR="0033509E" w:rsidRPr="00163A07" w14:paraId="4EBE6582" w14:textId="77777777" w:rsidTr="00C6000F">
        <w:tc>
          <w:tcPr>
            <w:tcW w:w="4770" w:type="dxa"/>
            <w:vAlign w:val="bottom"/>
          </w:tcPr>
          <w:p w14:paraId="092790D9" w14:textId="59846807"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shd w:val="clear" w:color="auto" w:fill="auto"/>
            <w:vAlign w:val="bottom"/>
          </w:tcPr>
          <w:p w14:paraId="4DEC993E" w14:textId="7F3EFA27" w:rsidR="0033509E" w:rsidRPr="00163A07" w:rsidRDefault="00FC51F1" w:rsidP="0033509E">
            <w:pPr>
              <w:spacing w:line="240" w:lineRule="auto"/>
              <w:ind w:left="45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08BFB326"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D486131" w14:textId="6036362F"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(77)</w:t>
            </w:r>
          </w:p>
        </w:tc>
        <w:tc>
          <w:tcPr>
            <w:tcW w:w="84" w:type="dxa"/>
            <w:shd w:val="clear" w:color="auto" w:fill="auto"/>
            <w:vAlign w:val="center"/>
          </w:tcPr>
          <w:p w14:paraId="1CC56AF9" w14:textId="77777777" w:rsidR="0033509E" w:rsidRPr="00163A07" w:rsidRDefault="0033509E" w:rsidP="0033509E">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5CA58196" w14:textId="1AC99EDD"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center"/>
          </w:tcPr>
          <w:p w14:paraId="54693AFF"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64092ADE" w14:textId="0EE161D2"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33509E" w:rsidRPr="00163A07" w14:paraId="5B23E505" w14:textId="77777777" w:rsidTr="00C6000F">
        <w:tc>
          <w:tcPr>
            <w:tcW w:w="4770" w:type="dxa"/>
            <w:vAlign w:val="bottom"/>
          </w:tcPr>
          <w:p w14:paraId="7949046A" w14:textId="7FCA4A0B" w:rsidR="0033509E" w:rsidRPr="0087136B" w:rsidRDefault="0033509E" w:rsidP="0033509E">
            <w:pPr>
              <w:spacing w:line="240" w:lineRule="auto"/>
              <w:ind w:left="450" w:right="-14" w:hanging="9"/>
              <w:rPr>
                <w:rFonts w:asciiTheme="majorBidi" w:hAnsiTheme="majorBidi" w:cstheme="majorBidi"/>
                <w:b/>
                <w:bCs/>
                <w:sz w:val="28"/>
                <w:szCs w:val="28"/>
                <w:cs/>
                <w:lang w:val="en-US"/>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013B4EB2" w14:textId="777275CD" w:rsidR="0033509E" w:rsidRPr="00163A07" w:rsidRDefault="0033509E" w:rsidP="0033509E">
            <w:pPr>
              <w:spacing w:line="240" w:lineRule="auto"/>
              <w:ind w:left="450" w:right="89"/>
              <w:jc w:val="right"/>
              <w:rPr>
                <w:rFonts w:asciiTheme="majorBidi" w:hAnsiTheme="majorBidi" w:cstheme="majorBidi"/>
                <w:b/>
                <w:bCs/>
                <w:sz w:val="28"/>
                <w:szCs w:val="28"/>
              </w:rPr>
            </w:pPr>
            <w:r>
              <w:rPr>
                <w:rFonts w:asciiTheme="majorBidi" w:hAnsiTheme="majorBidi" w:cstheme="majorBidi"/>
                <w:b/>
                <w:bCs/>
                <w:sz w:val="28"/>
              </w:rPr>
              <w:t>1</w:t>
            </w:r>
          </w:p>
        </w:tc>
        <w:tc>
          <w:tcPr>
            <w:tcW w:w="90" w:type="dxa"/>
            <w:shd w:val="clear" w:color="auto" w:fill="auto"/>
          </w:tcPr>
          <w:p w14:paraId="5B46C3A0"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44CBBD79" w14:textId="08197BBE"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251</w:t>
            </w:r>
          </w:p>
        </w:tc>
        <w:tc>
          <w:tcPr>
            <w:tcW w:w="84" w:type="dxa"/>
            <w:shd w:val="clear" w:color="auto" w:fill="auto"/>
            <w:vAlign w:val="center"/>
          </w:tcPr>
          <w:p w14:paraId="5730A2EC"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7FE71B03" w14:textId="54ACEAC9" w:rsidR="0033509E" w:rsidRPr="00163A07"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97</w:t>
            </w:r>
          </w:p>
        </w:tc>
        <w:tc>
          <w:tcPr>
            <w:tcW w:w="90" w:type="dxa"/>
            <w:shd w:val="clear" w:color="auto" w:fill="auto"/>
            <w:vAlign w:val="center"/>
          </w:tcPr>
          <w:p w14:paraId="600435C7" w14:textId="77777777" w:rsidR="0033509E" w:rsidRPr="00163A07" w:rsidRDefault="0033509E" w:rsidP="0033509E">
            <w:pPr>
              <w:tabs>
                <w:tab w:val="decimal" w:pos="650"/>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1C8FFE85" w14:textId="1436C612"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520</w:t>
            </w:r>
          </w:p>
        </w:tc>
      </w:tr>
      <w:tr w:rsidR="0033509E" w:rsidRPr="00163A07" w14:paraId="52C4804E" w14:textId="77777777" w:rsidTr="001E6591">
        <w:tc>
          <w:tcPr>
            <w:tcW w:w="4770" w:type="dxa"/>
            <w:vAlign w:val="bottom"/>
          </w:tcPr>
          <w:p w14:paraId="1A7C45E5" w14:textId="77777777" w:rsidR="0033509E" w:rsidRPr="00163A07" w:rsidRDefault="0033509E" w:rsidP="0033509E">
            <w:pPr>
              <w:spacing w:line="240" w:lineRule="auto"/>
              <w:ind w:left="450" w:right="-14" w:hanging="9"/>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2C922A6C"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E724EF7"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024C62DA"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47790842"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093E9543"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40F0E82F"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7508196E"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r>
      <w:tr w:rsidR="001E6591" w:rsidRPr="00163A07" w14:paraId="6C54A1E2" w14:textId="77777777" w:rsidTr="001E6591">
        <w:tc>
          <w:tcPr>
            <w:tcW w:w="4770" w:type="dxa"/>
            <w:vAlign w:val="bottom"/>
          </w:tcPr>
          <w:p w14:paraId="50F68C3E" w14:textId="77777777" w:rsidR="001E6591" w:rsidRPr="00163A07" w:rsidRDefault="001E6591" w:rsidP="0033509E">
            <w:pPr>
              <w:spacing w:line="240" w:lineRule="auto"/>
              <w:ind w:left="450" w:right="-14" w:hanging="9"/>
              <w:rPr>
                <w:rFonts w:asciiTheme="majorBidi" w:hAnsiTheme="majorBidi" w:cstheme="majorBidi"/>
                <w:b/>
                <w:bCs/>
                <w:sz w:val="28"/>
                <w:szCs w:val="28"/>
              </w:rPr>
            </w:pPr>
          </w:p>
        </w:tc>
        <w:tc>
          <w:tcPr>
            <w:tcW w:w="1083" w:type="dxa"/>
            <w:shd w:val="clear" w:color="auto" w:fill="auto"/>
            <w:vAlign w:val="bottom"/>
          </w:tcPr>
          <w:p w14:paraId="1D6F0C34"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4833ED06" w14:textId="77777777" w:rsidR="001E6591" w:rsidRPr="00163A07" w:rsidRDefault="001E6591"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0B18D99F"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53616574"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5A7DF1EC"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2CB6E252"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7F1539BA"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r>
      <w:tr w:rsidR="001E6591" w:rsidRPr="00163A07" w14:paraId="1EA866EC" w14:textId="77777777" w:rsidTr="001E6591">
        <w:tc>
          <w:tcPr>
            <w:tcW w:w="4770" w:type="dxa"/>
            <w:vAlign w:val="bottom"/>
          </w:tcPr>
          <w:p w14:paraId="42CE91F7" w14:textId="77777777" w:rsidR="001E6591" w:rsidRPr="00163A07" w:rsidRDefault="001E6591" w:rsidP="0033509E">
            <w:pPr>
              <w:spacing w:line="240" w:lineRule="auto"/>
              <w:ind w:left="450" w:right="-14" w:hanging="9"/>
              <w:rPr>
                <w:rFonts w:asciiTheme="majorBidi" w:hAnsiTheme="majorBidi" w:cstheme="majorBidi"/>
                <w:b/>
                <w:bCs/>
                <w:sz w:val="28"/>
                <w:szCs w:val="28"/>
              </w:rPr>
            </w:pPr>
          </w:p>
        </w:tc>
        <w:tc>
          <w:tcPr>
            <w:tcW w:w="1083" w:type="dxa"/>
            <w:shd w:val="clear" w:color="auto" w:fill="auto"/>
            <w:vAlign w:val="bottom"/>
          </w:tcPr>
          <w:p w14:paraId="09C2833B"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06312164" w14:textId="77777777" w:rsidR="001E6591" w:rsidRPr="00163A07" w:rsidRDefault="001E6591"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25DA9A39"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4E5B4C94"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1F95BBBC"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4E4FD956"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6851A15D"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r>
      <w:tr w:rsidR="001E6591" w:rsidRPr="00163A07" w14:paraId="26E77B79" w14:textId="77777777" w:rsidTr="001E6591">
        <w:tc>
          <w:tcPr>
            <w:tcW w:w="4770" w:type="dxa"/>
            <w:vAlign w:val="bottom"/>
          </w:tcPr>
          <w:p w14:paraId="59CCC925" w14:textId="77777777" w:rsidR="001E6591" w:rsidRPr="00163A07" w:rsidRDefault="001E6591" w:rsidP="0033509E">
            <w:pPr>
              <w:spacing w:line="240" w:lineRule="auto"/>
              <w:ind w:left="450" w:right="-14" w:hanging="9"/>
              <w:rPr>
                <w:rFonts w:asciiTheme="majorBidi" w:hAnsiTheme="majorBidi" w:cstheme="majorBidi"/>
                <w:b/>
                <w:bCs/>
                <w:sz w:val="28"/>
                <w:szCs w:val="28"/>
              </w:rPr>
            </w:pPr>
          </w:p>
        </w:tc>
        <w:tc>
          <w:tcPr>
            <w:tcW w:w="1083" w:type="dxa"/>
            <w:shd w:val="clear" w:color="auto" w:fill="auto"/>
            <w:vAlign w:val="bottom"/>
          </w:tcPr>
          <w:p w14:paraId="204D78BE"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71DE4DE" w14:textId="77777777" w:rsidR="001E6591" w:rsidRPr="00163A07" w:rsidRDefault="001E6591"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30E1FC4E"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68990623"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518D69B2"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391CAA9B" w14:textId="77777777" w:rsidR="001E6591" w:rsidRPr="00163A07" w:rsidRDefault="001E6591"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1BC9C717" w14:textId="77777777" w:rsidR="001E6591" w:rsidRPr="00163A07" w:rsidRDefault="001E6591" w:rsidP="0033509E">
            <w:pPr>
              <w:spacing w:line="240" w:lineRule="auto"/>
              <w:ind w:left="360" w:right="89" w:firstLine="90"/>
              <w:jc w:val="right"/>
              <w:rPr>
                <w:rFonts w:asciiTheme="majorBidi" w:hAnsiTheme="majorBidi" w:cstheme="majorBidi"/>
                <w:sz w:val="28"/>
                <w:szCs w:val="28"/>
              </w:rPr>
            </w:pPr>
          </w:p>
        </w:tc>
      </w:tr>
      <w:tr w:rsidR="0033509E" w:rsidRPr="00163A07" w14:paraId="7F0A6BF4" w14:textId="77777777" w:rsidTr="00C6000F">
        <w:tc>
          <w:tcPr>
            <w:tcW w:w="4770" w:type="dxa"/>
            <w:vAlign w:val="bottom"/>
          </w:tcPr>
          <w:p w14:paraId="01564B0E" w14:textId="6F6FEDDF" w:rsidR="0033509E" w:rsidRPr="00163A07" w:rsidRDefault="0033509E" w:rsidP="0033509E">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lastRenderedPageBreak/>
              <w:br w:type="page"/>
              <w:t>Accrued interest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shd w:val="clear" w:color="auto" w:fill="auto"/>
            <w:vAlign w:val="bottom"/>
          </w:tcPr>
          <w:p w14:paraId="668A1A05"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B152C06"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5646D14C"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75D838C2"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30656C1"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253AC95C"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5B4B9E72"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r>
      <w:tr w:rsidR="0033509E" w:rsidRPr="00163A07" w14:paraId="71289173" w14:textId="77777777" w:rsidTr="00C6000F">
        <w:tc>
          <w:tcPr>
            <w:tcW w:w="4770" w:type="dxa"/>
            <w:vAlign w:val="bottom"/>
          </w:tcPr>
          <w:p w14:paraId="6F0F6685" w14:textId="560DE8CA" w:rsidR="0033509E" w:rsidRPr="00163A07" w:rsidRDefault="0033509E" w:rsidP="0033509E">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3CDCEB23" w14:textId="6518CE5F"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02356A12"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5632EB89" w14:textId="60AA51FB" w:rsidR="0033509E" w:rsidRPr="00163A07" w:rsidRDefault="0033509E" w:rsidP="0033509E">
            <w:pPr>
              <w:spacing w:line="240" w:lineRule="auto"/>
              <w:ind w:left="360" w:right="89" w:firstLine="90"/>
              <w:jc w:val="right"/>
              <w:rPr>
                <w:rFonts w:asciiTheme="majorBidi" w:hAnsiTheme="majorBidi" w:cstheme="majorBidi"/>
                <w:sz w:val="28"/>
                <w:szCs w:val="28"/>
              </w:rPr>
            </w:pPr>
            <w:r w:rsidRPr="005855F2">
              <w:rPr>
                <w:rFonts w:asciiTheme="majorBidi" w:hAnsiTheme="majorBidi" w:cstheme="majorBidi"/>
                <w:sz w:val="28"/>
              </w:rPr>
              <w:t>-</w:t>
            </w:r>
          </w:p>
        </w:tc>
        <w:tc>
          <w:tcPr>
            <w:tcW w:w="84" w:type="dxa"/>
            <w:shd w:val="clear" w:color="auto" w:fill="auto"/>
          </w:tcPr>
          <w:p w14:paraId="7A82CD0C"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bottom"/>
          </w:tcPr>
          <w:p w14:paraId="070133E2" w14:textId="0117E9DF" w:rsidR="0033509E" w:rsidRPr="00163A07" w:rsidRDefault="0033509E" w:rsidP="0033509E">
            <w:pPr>
              <w:spacing w:line="240" w:lineRule="auto"/>
              <w:ind w:left="92" w:right="89"/>
              <w:jc w:val="right"/>
              <w:rPr>
                <w:rFonts w:asciiTheme="majorBidi" w:hAnsiTheme="majorBidi" w:cstheme="majorBidi"/>
                <w:sz w:val="28"/>
                <w:szCs w:val="28"/>
              </w:rPr>
            </w:pPr>
            <w:r>
              <w:rPr>
                <w:rFonts w:asciiTheme="majorBidi" w:hAnsiTheme="majorBidi" w:cstheme="majorBidi"/>
                <w:sz w:val="28"/>
              </w:rPr>
              <w:t>115,022</w:t>
            </w:r>
          </w:p>
        </w:tc>
        <w:tc>
          <w:tcPr>
            <w:tcW w:w="90" w:type="dxa"/>
            <w:shd w:val="clear" w:color="auto" w:fill="auto"/>
          </w:tcPr>
          <w:p w14:paraId="54301594"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53B8BC9C" w14:textId="2CDD470F" w:rsidR="0033509E" w:rsidRPr="00163A07" w:rsidRDefault="0033509E" w:rsidP="0033509E">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86,412</w:t>
            </w:r>
          </w:p>
        </w:tc>
      </w:tr>
      <w:tr w:rsidR="0033509E" w:rsidRPr="00163A07" w14:paraId="6AA6A265" w14:textId="77777777" w:rsidTr="00C6000F">
        <w:trPr>
          <w:trHeight w:val="70"/>
        </w:trPr>
        <w:tc>
          <w:tcPr>
            <w:tcW w:w="4770" w:type="dxa"/>
            <w:vAlign w:val="bottom"/>
          </w:tcPr>
          <w:p w14:paraId="747EBE0F" w14:textId="033D6B8A" w:rsidR="0033509E" w:rsidRPr="00163A07" w:rsidRDefault="0033509E" w:rsidP="0033509E">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vAlign w:val="bottom"/>
          </w:tcPr>
          <w:p w14:paraId="3D4E3D8F" w14:textId="3FFBDB09"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351</w:t>
            </w:r>
          </w:p>
        </w:tc>
        <w:tc>
          <w:tcPr>
            <w:tcW w:w="90" w:type="dxa"/>
            <w:shd w:val="clear" w:color="auto" w:fill="auto"/>
          </w:tcPr>
          <w:p w14:paraId="7D9C7761"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769CBBAC" w14:textId="1C635785" w:rsidR="0033509E" w:rsidRPr="00163A07" w:rsidRDefault="0033509E" w:rsidP="0033509E">
            <w:pPr>
              <w:spacing w:line="240" w:lineRule="auto"/>
              <w:ind w:left="360" w:right="89" w:firstLine="90"/>
              <w:jc w:val="right"/>
              <w:rPr>
                <w:rFonts w:asciiTheme="majorBidi" w:hAnsiTheme="majorBidi" w:cstheme="majorBidi"/>
                <w:sz w:val="28"/>
                <w:szCs w:val="28"/>
              </w:rPr>
            </w:pPr>
            <w:r w:rsidRPr="005855F2">
              <w:rPr>
                <w:rFonts w:asciiTheme="majorBidi" w:hAnsiTheme="majorBidi" w:cstheme="majorBidi"/>
                <w:sz w:val="28"/>
              </w:rPr>
              <w:t>10,775</w:t>
            </w:r>
          </w:p>
        </w:tc>
        <w:tc>
          <w:tcPr>
            <w:tcW w:w="84" w:type="dxa"/>
            <w:shd w:val="clear" w:color="auto" w:fill="auto"/>
          </w:tcPr>
          <w:p w14:paraId="75D8A400"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3189135" w14:textId="2A213FF1" w:rsidR="0033509E" w:rsidRPr="00163A07" w:rsidRDefault="0033509E" w:rsidP="0033509E">
            <w:pPr>
              <w:spacing w:line="240" w:lineRule="auto"/>
              <w:ind w:left="92" w:right="89"/>
              <w:jc w:val="right"/>
              <w:rPr>
                <w:rFonts w:asciiTheme="majorBidi" w:hAnsiTheme="majorBidi" w:cstheme="majorBidi"/>
                <w:sz w:val="28"/>
                <w:szCs w:val="28"/>
              </w:rPr>
            </w:pPr>
            <w:r>
              <w:rPr>
                <w:rFonts w:asciiTheme="majorBidi" w:hAnsiTheme="majorBidi" w:cstheme="majorBidi"/>
                <w:sz w:val="28"/>
              </w:rPr>
              <w:t>60</w:t>
            </w:r>
          </w:p>
        </w:tc>
        <w:tc>
          <w:tcPr>
            <w:tcW w:w="90" w:type="dxa"/>
            <w:shd w:val="clear" w:color="auto" w:fill="auto"/>
          </w:tcPr>
          <w:p w14:paraId="308765D0"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559A1F2" w14:textId="5DD186AB" w:rsidR="0033509E" w:rsidRPr="00163A07" w:rsidRDefault="0033509E" w:rsidP="0033509E">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10,673</w:t>
            </w:r>
          </w:p>
        </w:tc>
      </w:tr>
      <w:tr w:rsidR="0033509E" w:rsidRPr="00163A07" w14:paraId="73560154" w14:textId="77777777" w:rsidTr="00C6000F">
        <w:trPr>
          <w:trHeight w:val="70"/>
        </w:trPr>
        <w:tc>
          <w:tcPr>
            <w:tcW w:w="4770" w:type="dxa"/>
            <w:vAlign w:val="bottom"/>
          </w:tcPr>
          <w:p w14:paraId="4EFC63E8" w14:textId="333A64D8"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43918A08" w14:textId="4A282C15"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351</w:t>
            </w:r>
          </w:p>
        </w:tc>
        <w:tc>
          <w:tcPr>
            <w:tcW w:w="90" w:type="dxa"/>
            <w:shd w:val="clear" w:color="auto" w:fill="auto"/>
          </w:tcPr>
          <w:p w14:paraId="41692B13"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7AA64D64" w14:textId="04874B03" w:rsidR="0033509E" w:rsidRPr="00163A07" w:rsidRDefault="0033509E" w:rsidP="0033509E">
            <w:pPr>
              <w:spacing w:line="240" w:lineRule="auto"/>
              <w:ind w:left="360" w:right="89" w:firstLine="90"/>
              <w:jc w:val="right"/>
              <w:rPr>
                <w:rFonts w:asciiTheme="majorBidi" w:hAnsiTheme="majorBidi" w:cstheme="majorBidi"/>
                <w:sz w:val="28"/>
                <w:szCs w:val="28"/>
              </w:rPr>
            </w:pPr>
            <w:r w:rsidRPr="005855F2">
              <w:rPr>
                <w:rFonts w:asciiTheme="majorBidi" w:hAnsiTheme="majorBidi" w:cstheme="majorBidi"/>
                <w:sz w:val="28"/>
              </w:rPr>
              <w:t>10,775</w:t>
            </w:r>
          </w:p>
        </w:tc>
        <w:tc>
          <w:tcPr>
            <w:tcW w:w="84" w:type="dxa"/>
            <w:shd w:val="clear" w:color="auto" w:fill="auto"/>
          </w:tcPr>
          <w:p w14:paraId="58F3FF32"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3920366" w14:textId="679DD91B" w:rsidR="0033509E" w:rsidRPr="00163A07" w:rsidRDefault="0033509E" w:rsidP="0033509E">
            <w:pPr>
              <w:spacing w:line="240" w:lineRule="auto"/>
              <w:ind w:left="92" w:right="89"/>
              <w:jc w:val="right"/>
              <w:rPr>
                <w:rFonts w:asciiTheme="majorBidi" w:hAnsiTheme="majorBidi" w:cstheme="majorBidi"/>
                <w:sz w:val="28"/>
                <w:szCs w:val="28"/>
              </w:rPr>
            </w:pPr>
            <w:r>
              <w:rPr>
                <w:rFonts w:asciiTheme="majorBidi" w:hAnsiTheme="majorBidi" w:cstheme="majorBidi"/>
                <w:sz w:val="28"/>
              </w:rPr>
              <w:t>115,08</w:t>
            </w:r>
            <w:r w:rsidR="000F24AF">
              <w:rPr>
                <w:rFonts w:asciiTheme="majorBidi" w:hAnsiTheme="majorBidi" w:cstheme="majorBidi"/>
                <w:sz w:val="28"/>
              </w:rPr>
              <w:t>2</w:t>
            </w:r>
          </w:p>
        </w:tc>
        <w:tc>
          <w:tcPr>
            <w:tcW w:w="90" w:type="dxa"/>
            <w:shd w:val="clear" w:color="auto" w:fill="auto"/>
          </w:tcPr>
          <w:p w14:paraId="3399188D"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134FB16B" w14:textId="328017E3" w:rsidR="0033509E" w:rsidRPr="00163A07" w:rsidRDefault="0033509E" w:rsidP="0033509E">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97,085</w:t>
            </w:r>
          </w:p>
        </w:tc>
      </w:tr>
      <w:tr w:rsidR="0033509E" w:rsidRPr="00163A07" w14:paraId="7B2EC8F8" w14:textId="77777777" w:rsidTr="00BE014E">
        <w:trPr>
          <w:trHeight w:val="70"/>
        </w:trPr>
        <w:tc>
          <w:tcPr>
            <w:tcW w:w="4770" w:type="dxa"/>
            <w:vAlign w:val="bottom"/>
          </w:tcPr>
          <w:p w14:paraId="75AAC77D" w14:textId="791DD9F2"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33B3F1A2" w14:textId="77213302"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1949AAFF"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A31B5A1" w14:textId="7E506272" w:rsidR="0033509E" w:rsidRPr="00163A07" w:rsidRDefault="0033509E" w:rsidP="0033509E">
            <w:pPr>
              <w:spacing w:line="240" w:lineRule="auto"/>
              <w:ind w:left="360" w:right="89" w:firstLine="90"/>
              <w:jc w:val="right"/>
              <w:rPr>
                <w:rFonts w:asciiTheme="majorBidi" w:hAnsiTheme="majorBidi" w:cstheme="majorBidi"/>
                <w:sz w:val="28"/>
                <w:szCs w:val="28"/>
              </w:rPr>
            </w:pPr>
            <w:r w:rsidRPr="005855F2">
              <w:rPr>
                <w:rFonts w:asciiTheme="majorBidi" w:hAnsiTheme="majorBidi" w:cstheme="majorBidi"/>
                <w:sz w:val="28"/>
              </w:rPr>
              <w:t>(1,410)</w:t>
            </w:r>
          </w:p>
        </w:tc>
        <w:tc>
          <w:tcPr>
            <w:tcW w:w="84" w:type="dxa"/>
            <w:shd w:val="clear" w:color="auto" w:fill="auto"/>
          </w:tcPr>
          <w:p w14:paraId="2011B5C9"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6277A0C1" w14:textId="6CDDB8D5" w:rsidR="0033509E" w:rsidRPr="00163A07" w:rsidRDefault="0033509E" w:rsidP="0033509E">
            <w:pPr>
              <w:spacing w:line="240" w:lineRule="auto"/>
              <w:ind w:left="92" w:right="89"/>
              <w:jc w:val="right"/>
              <w:rPr>
                <w:rFonts w:asciiTheme="majorBidi" w:hAnsiTheme="majorBidi" w:cstheme="majorBidi"/>
                <w:sz w:val="28"/>
                <w:szCs w:val="28"/>
              </w:rPr>
            </w:pPr>
            <w:r>
              <w:rPr>
                <w:rFonts w:asciiTheme="majorBidi" w:hAnsiTheme="majorBidi" w:cstheme="majorBidi"/>
                <w:sz w:val="28"/>
              </w:rPr>
              <w:t>(16,140)</w:t>
            </w:r>
          </w:p>
        </w:tc>
        <w:tc>
          <w:tcPr>
            <w:tcW w:w="90" w:type="dxa"/>
            <w:shd w:val="clear" w:color="auto" w:fill="auto"/>
            <w:vAlign w:val="bottom"/>
          </w:tcPr>
          <w:p w14:paraId="225F09EC"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30C553D" w14:textId="1347B64D" w:rsidR="0033509E" w:rsidRPr="00163A07" w:rsidRDefault="0033509E" w:rsidP="0033509E">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(21,340)</w:t>
            </w:r>
          </w:p>
        </w:tc>
      </w:tr>
      <w:tr w:rsidR="0033509E" w:rsidRPr="00163A07" w14:paraId="3A4ACB46" w14:textId="77777777" w:rsidTr="00BE014E">
        <w:trPr>
          <w:trHeight w:val="70"/>
        </w:trPr>
        <w:tc>
          <w:tcPr>
            <w:tcW w:w="4770" w:type="dxa"/>
            <w:vAlign w:val="bottom"/>
          </w:tcPr>
          <w:p w14:paraId="27E8466D" w14:textId="7090AFFA" w:rsidR="0033509E" w:rsidRPr="00163A07" w:rsidRDefault="0033509E" w:rsidP="0033509E">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14E27C9F" w14:textId="41295647" w:rsidR="0033509E" w:rsidRPr="00163A07" w:rsidRDefault="0033509E" w:rsidP="0033509E">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rPr>
              <w:t>351</w:t>
            </w:r>
          </w:p>
        </w:tc>
        <w:tc>
          <w:tcPr>
            <w:tcW w:w="90" w:type="dxa"/>
            <w:shd w:val="clear" w:color="auto" w:fill="auto"/>
          </w:tcPr>
          <w:p w14:paraId="4FD39C01"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414ADB4" w14:textId="48A3B6B6" w:rsidR="0033509E" w:rsidRPr="00163A07" w:rsidRDefault="0033509E" w:rsidP="0033509E">
            <w:pPr>
              <w:spacing w:line="240" w:lineRule="auto"/>
              <w:ind w:left="360" w:right="89" w:firstLine="90"/>
              <w:jc w:val="right"/>
              <w:rPr>
                <w:rFonts w:asciiTheme="majorBidi" w:hAnsiTheme="majorBidi" w:cstheme="majorBidi"/>
                <w:b/>
                <w:bCs/>
                <w:sz w:val="28"/>
                <w:szCs w:val="28"/>
              </w:rPr>
            </w:pPr>
            <w:r w:rsidRPr="005855F2">
              <w:rPr>
                <w:rFonts w:asciiTheme="majorBidi" w:hAnsiTheme="majorBidi" w:cstheme="majorBidi"/>
                <w:b/>
                <w:bCs/>
                <w:sz w:val="28"/>
              </w:rPr>
              <w:t>9,365</w:t>
            </w:r>
          </w:p>
        </w:tc>
        <w:tc>
          <w:tcPr>
            <w:tcW w:w="84" w:type="dxa"/>
            <w:shd w:val="clear" w:color="auto" w:fill="auto"/>
          </w:tcPr>
          <w:p w14:paraId="285895FA"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697E6B83" w14:textId="4011A575" w:rsidR="0033509E" w:rsidRPr="00163A07" w:rsidRDefault="0033509E" w:rsidP="0033509E">
            <w:pPr>
              <w:spacing w:line="240" w:lineRule="auto"/>
              <w:ind w:left="92" w:right="89"/>
              <w:jc w:val="right"/>
              <w:rPr>
                <w:rFonts w:asciiTheme="majorBidi" w:hAnsiTheme="majorBidi" w:cstheme="majorBidi"/>
                <w:b/>
                <w:bCs/>
                <w:sz w:val="28"/>
                <w:szCs w:val="28"/>
              </w:rPr>
            </w:pPr>
            <w:r>
              <w:rPr>
                <w:rFonts w:asciiTheme="majorBidi" w:hAnsiTheme="majorBidi" w:cstheme="majorBidi"/>
                <w:b/>
                <w:bCs/>
                <w:sz w:val="28"/>
              </w:rPr>
              <w:t>98,94</w:t>
            </w:r>
            <w:r w:rsidR="000F24AF">
              <w:rPr>
                <w:rFonts w:asciiTheme="majorBidi" w:hAnsiTheme="majorBidi" w:cstheme="majorBidi"/>
                <w:b/>
                <w:bCs/>
                <w:sz w:val="28"/>
              </w:rPr>
              <w:t>2</w:t>
            </w:r>
          </w:p>
        </w:tc>
        <w:tc>
          <w:tcPr>
            <w:tcW w:w="90" w:type="dxa"/>
            <w:shd w:val="clear" w:color="auto" w:fill="auto"/>
            <w:vAlign w:val="bottom"/>
          </w:tcPr>
          <w:p w14:paraId="31EF7CAC"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4B8EA488" w14:textId="676809EC" w:rsidR="0033509E" w:rsidRPr="00163A07" w:rsidRDefault="0033509E" w:rsidP="0033509E">
            <w:pPr>
              <w:spacing w:line="240" w:lineRule="auto"/>
              <w:ind w:left="92" w:right="89"/>
              <w:jc w:val="right"/>
              <w:rPr>
                <w:rFonts w:asciiTheme="majorBidi" w:hAnsiTheme="majorBidi" w:cstheme="majorBidi"/>
                <w:b/>
                <w:bCs/>
                <w:sz w:val="28"/>
                <w:szCs w:val="28"/>
              </w:rPr>
            </w:pPr>
            <w:r w:rsidRPr="005855F2">
              <w:rPr>
                <w:rFonts w:asciiTheme="majorBidi" w:hAnsiTheme="majorBidi" w:cstheme="majorBidi"/>
                <w:b/>
                <w:bCs/>
                <w:sz w:val="28"/>
              </w:rPr>
              <w:t>75,745</w:t>
            </w:r>
          </w:p>
        </w:tc>
      </w:tr>
      <w:tr w:rsidR="0033509E" w:rsidRPr="00163A07" w14:paraId="70EB9514" w14:textId="77777777" w:rsidTr="00C6000F">
        <w:trPr>
          <w:trHeight w:val="70"/>
        </w:trPr>
        <w:tc>
          <w:tcPr>
            <w:tcW w:w="4770" w:type="dxa"/>
            <w:vAlign w:val="bottom"/>
          </w:tcPr>
          <w:p w14:paraId="40A4CDD3" w14:textId="77777777" w:rsidR="0033509E" w:rsidRPr="00163A07" w:rsidRDefault="0033509E" w:rsidP="0033509E">
            <w:pPr>
              <w:spacing w:line="240" w:lineRule="auto"/>
              <w:ind w:left="450" w:right="-14" w:hanging="9"/>
              <w:rPr>
                <w:rFonts w:asciiTheme="majorBidi" w:hAnsiTheme="majorBidi" w:cstheme="majorBidi"/>
                <w:sz w:val="28"/>
                <w:szCs w:val="28"/>
              </w:rPr>
            </w:pPr>
          </w:p>
        </w:tc>
        <w:tc>
          <w:tcPr>
            <w:tcW w:w="1083" w:type="dxa"/>
            <w:tcBorders>
              <w:top w:val="double" w:sz="4" w:space="0" w:color="auto"/>
            </w:tcBorders>
            <w:shd w:val="clear" w:color="auto" w:fill="auto"/>
            <w:vAlign w:val="bottom"/>
          </w:tcPr>
          <w:p w14:paraId="0D78EAE7"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2D84BD3" w14:textId="77777777" w:rsidR="0033509E" w:rsidRPr="00163A07" w:rsidRDefault="0033509E" w:rsidP="0033509E">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double" w:sz="4" w:space="0" w:color="auto"/>
            </w:tcBorders>
            <w:shd w:val="clear" w:color="auto" w:fill="auto"/>
            <w:vAlign w:val="bottom"/>
          </w:tcPr>
          <w:p w14:paraId="6EE1C86C"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66D2D14A"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40B4000A"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47258A6" w14:textId="77777777" w:rsidR="0033509E" w:rsidRPr="00163A07" w:rsidRDefault="0033509E" w:rsidP="0033509E">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41BFAA0D" w14:textId="77777777" w:rsidR="0033509E" w:rsidRPr="00163A07" w:rsidRDefault="0033509E" w:rsidP="0033509E">
            <w:pPr>
              <w:spacing w:line="240" w:lineRule="auto"/>
              <w:ind w:left="360" w:right="89" w:firstLine="90"/>
              <w:jc w:val="right"/>
              <w:rPr>
                <w:rFonts w:asciiTheme="majorBidi" w:hAnsiTheme="majorBidi" w:cstheme="majorBidi"/>
                <w:sz w:val="28"/>
                <w:szCs w:val="28"/>
              </w:rPr>
            </w:pPr>
          </w:p>
        </w:tc>
      </w:tr>
      <w:tr w:rsidR="0033509E" w:rsidRPr="00163A07" w14:paraId="2C5CD402" w14:textId="77777777" w:rsidTr="00C6000F">
        <w:trPr>
          <w:trHeight w:val="70"/>
        </w:trPr>
        <w:tc>
          <w:tcPr>
            <w:tcW w:w="4770" w:type="dxa"/>
            <w:vAlign w:val="bottom"/>
          </w:tcPr>
          <w:p w14:paraId="1217D0E4" w14:textId="3C9100C3"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Trade payables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(see Note 21)</w:t>
            </w:r>
          </w:p>
        </w:tc>
        <w:tc>
          <w:tcPr>
            <w:tcW w:w="1083" w:type="dxa"/>
            <w:vAlign w:val="bottom"/>
          </w:tcPr>
          <w:p w14:paraId="36B56D55" w14:textId="77777777"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693019B0"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gridSpan w:val="2"/>
            <w:vAlign w:val="bottom"/>
          </w:tcPr>
          <w:p w14:paraId="75565D89"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0D4F407E"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3469CEA8"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A29D54D"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11E8D5C0"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r>
      <w:tr w:rsidR="0033509E" w:rsidRPr="00163A07" w14:paraId="1B743594" w14:textId="77777777" w:rsidTr="00C6000F">
        <w:trPr>
          <w:trHeight w:val="70"/>
        </w:trPr>
        <w:tc>
          <w:tcPr>
            <w:tcW w:w="4770" w:type="dxa"/>
            <w:vAlign w:val="bottom"/>
          </w:tcPr>
          <w:p w14:paraId="003E1F7B" w14:textId="575CDB9C" w:rsidR="0033509E" w:rsidRPr="00163A07" w:rsidRDefault="0033509E" w:rsidP="0033509E">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tcBorders>
              <w:bottom w:val="single" w:sz="4" w:space="0" w:color="auto"/>
            </w:tcBorders>
            <w:shd w:val="clear" w:color="auto" w:fill="auto"/>
            <w:vAlign w:val="bottom"/>
          </w:tcPr>
          <w:p w14:paraId="6A4A617C" w14:textId="67F0C4C1"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827</w:t>
            </w:r>
          </w:p>
        </w:tc>
        <w:tc>
          <w:tcPr>
            <w:tcW w:w="90" w:type="dxa"/>
            <w:shd w:val="clear" w:color="auto" w:fill="auto"/>
          </w:tcPr>
          <w:p w14:paraId="428ACDE8"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620A08CF" w14:textId="49FFE1C5"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8,260</w:t>
            </w:r>
          </w:p>
        </w:tc>
        <w:tc>
          <w:tcPr>
            <w:tcW w:w="84" w:type="dxa"/>
            <w:shd w:val="clear" w:color="auto" w:fill="auto"/>
          </w:tcPr>
          <w:p w14:paraId="3600CAA3"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576A9619" w14:textId="7885302F"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2F0D107B" w14:textId="77777777" w:rsidR="0033509E" w:rsidRPr="00163A07" w:rsidRDefault="0033509E" w:rsidP="0033509E">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233DF888" w14:textId="2E85D5D1"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33509E" w:rsidRPr="00163A07" w14:paraId="394D162D" w14:textId="77777777" w:rsidTr="00C6000F">
        <w:trPr>
          <w:trHeight w:val="224"/>
        </w:trPr>
        <w:tc>
          <w:tcPr>
            <w:tcW w:w="4770" w:type="dxa"/>
            <w:vAlign w:val="bottom"/>
          </w:tcPr>
          <w:p w14:paraId="54381CC5" w14:textId="77777777"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07B49FA4" w14:textId="5F687EE7" w:rsidR="0033509E" w:rsidRPr="00163A07" w:rsidRDefault="0033509E" w:rsidP="0033509E">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rPr>
              <w:t>827</w:t>
            </w:r>
          </w:p>
        </w:tc>
        <w:tc>
          <w:tcPr>
            <w:tcW w:w="90" w:type="dxa"/>
            <w:shd w:val="clear" w:color="auto" w:fill="auto"/>
          </w:tcPr>
          <w:p w14:paraId="375D0389" w14:textId="77777777" w:rsidR="0033509E" w:rsidRPr="00163A07" w:rsidRDefault="0033509E" w:rsidP="0033509E">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65D7803" w14:textId="183140FF"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8,260</w:t>
            </w:r>
          </w:p>
        </w:tc>
        <w:tc>
          <w:tcPr>
            <w:tcW w:w="84" w:type="dxa"/>
            <w:shd w:val="clear" w:color="auto" w:fill="auto"/>
          </w:tcPr>
          <w:p w14:paraId="4AD1CB61"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6D741C3B" w14:textId="349725EB" w:rsidR="0033509E" w:rsidRPr="00C6000F"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w:t>
            </w:r>
          </w:p>
        </w:tc>
        <w:tc>
          <w:tcPr>
            <w:tcW w:w="90" w:type="dxa"/>
            <w:shd w:val="clear" w:color="auto" w:fill="auto"/>
            <w:vAlign w:val="bottom"/>
          </w:tcPr>
          <w:p w14:paraId="1A6BF507" w14:textId="77777777" w:rsidR="0033509E" w:rsidRPr="00163A07" w:rsidRDefault="0033509E" w:rsidP="0033509E">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3AA3CF1B" w14:textId="17D7DCC5" w:rsidR="0033509E" w:rsidRPr="00C6000F"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w:t>
            </w:r>
          </w:p>
        </w:tc>
      </w:tr>
      <w:tr w:rsidR="0033509E" w:rsidRPr="00163A07" w14:paraId="5FE72FC3" w14:textId="77777777" w:rsidTr="00C6000F">
        <w:trPr>
          <w:trHeight w:val="70"/>
        </w:trPr>
        <w:tc>
          <w:tcPr>
            <w:tcW w:w="4770" w:type="dxa"/>
            <w:vAlign w:val="bottom"/>
          </w:tcPr>
          <w:p w14:paraId="2C23C93E" w14:textId="77777777" w:rsidR="0033509E" w:rsidRPr="00163A07" w:rsidRDefault="0033509E" w:rsidP="0033509E">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73EC18E0" w14:textId="77777777" w:rsidR="0033509E" w:rsidRPr="00163A07" w:rsidRDefault="0033509E" w:rsidP="0033509E">
            <w:pPr>
              <w:spacing w:line="240" w:lineRule="auto"/>
              <w:ind w:left="360" w:right="89" w:firstLine="90"/>
              <w:jc w:val="right"/>
              <w:rPr>
                <w:rFonts w:asciiTheme="majorBidi" w:hAnsiTheme="majorBidi" w:cstheme="majorBidi"/>
                <w:b/>
                <w:bCs/>
                <w:sz w:val="28"/>
                <w:szCs w:val="28"/>
              </w:rPr>
            </w:pPr>
          </w:p>
        </w:tc>
        <w:tc>
          <w:tcPr>
            <w:tcW w:w="90" w:type="dxa"/>
            <w:vAlign w:val="bottom"/>
          </w:tcPr>
          <w:p w14:paraId="438342E9" w14:textId="77777777" w:rsidR="0033509E" w:rsidRPr="00163A07" w:rsidRDefault="0033509E" w:rsidP="0033509E">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tcBorders>
            <w:vAlign w:val="bottom"/>
          </w:tcPr>
          <w:p w14:paraId="1DAAB01A" w14:textId="77777777" w:rsidR="0033509E" w:rsidRPr="00163A07" w:rsidRDefault="0033509E" w:rsidP="0033509E">
            <w:pPr>
              <w:spacing w:line="240" w:lineRule="auto"/>
              <w:ind w:left="360" w:right="89"/>
              <w:jc w:val="right"/>
              <w:rPr>
                <w:rFonts w:asciiTheme="majorBidi" w:hAnsiTheme="majorBidi" w:cstheme="majorBidi"/>
                <w:b/>
                <w:bCs/>
                <w:sz w:val="28"/>
                <w:szCs w:val="28"/>
              </w:rPr>
            </w:pPr>
          </w:p>
        </w:tc>
        <w:tc>
          <w:tcPr>
            <w:tcW w:w="84" w:type="dxa"/>
            <w:vAlign w:val="bottom"/>
          </w:tcPr>
          <w:p w14:paraId="3832858D"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053A3D3B"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64BAD18" w14:textId="77777777" w:rsidR="0033509E" w:rsidRPr="00163A07" w:rsidRDefault="0033509E" w:rsidP="0033509E">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403C2F16"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r>
      <w:tr w:rsidR="0033509E" w:rsidRPr="00163A07" w14:paraId="2A677C06" w14:textId="77777777" w:rsidTr="00C6000F">
        <w:tc>
          <w:tcPr>
            <w:tcW w:w="4770" w:type="dxa"/>
            <w:vAlign w:val="bottom"/>
          </w:tcPr>
          <w:p w14:paraId="29AFA94F" w14:textId="54F0C15C" w:rsidR="0033509E" w:rsidRPr="00163A07" w:rsidRDefault="0033509E" w:rsidP="0033509E">
            <w:pPr>
              <w:spacing w:line="240" w:lineRule="auto"/>
              <w:ind w:left="360" w:right="35" w:firstLine="90"/>
              <w:rPr>
                <w:rFonts w:asciiTheme="majorBidi" w:hAnsiTheme="majorBidi" w:cstheme="majorBidi"/>
                <w:b/>
                <w:bCs/>
                <w:sz w:val="28"/>
                <w:szCs w:val="28"/>
              </w:rPr>
            </w:pPr>
            <w:r w:rsidRPr="00163A07">
              <w:rPr>
                <w:rFonts w:asciiTheme="majorBidi" w:hAnsiTheme="majorBidi" w:cstheme="majorBidi"/>
                <w:b/>
                <w:bCs/>
                <w:sz w:val="28"/>
                <w:szCs w:val="28"/>
              </w:rPr>
              <w:t>Other payables - related parties (see Note 21)</w:t>
            </w:r>
          </w:p>
        </w:tc>
        <w:tc>
          <w:tcPr>
            <w:tcW w:w="1083" w:type="dxa"/>
            <w:vAlign w:val="bottom"/>
          </w:tcPr>
          <w:p w14:paraId="52FEF325" w14:textId="77777777" w:rsidR="0033509E" w:rsidRPr="00163A07" w:rsidRDefault="0033509E" w:rsidP="0033509E">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19C2BC2B" w14:textId="77777777" w:rsidR="0033509E" w:rsidRPr="00163A07" w:rsidRDefault="0033509E" w:rsidP="0033509E">
            <w:pPr>
              <w:tabs>
                <w:tab w:val="decimal" w:pos="882"/>
              </w:tabs>
              <w:spacing w:line="240" w:lineRule="auto"/>
              <w:ind w:left="78" w:right="35" w:hanging="9"/>
              <w:jc w:val="both"/>
              <w:rPr>
                <w:rFonts w:asciiTheme="majorBidi" w:hAnsiTheme="majorBidi" w:cstheme="majorBidi"/>
                <w:b/>
                <w:bCs/>
                <w:sz w:val="28"/>
                <w:szCs w:val="28"/>
              </w:rPr>
            </w:pPr>
          </w:p>
        </w:tc>
        <w:tc>
          <w:tcPr>
            <w:tcW w:w="1176" w:type="dxa"/>
            <w:gridSpan w:val="2"/>
            <w:vAlign w:val="bottom"/>
          </w:tcPr>
          <w:p w14:paraId="5EB97C69"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84" w:type="dxa"/>
          </w:tcPr>
          <w:p w14:paraId="0CE6AA3B"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081D43FF" w14:textId="77777777" w:rsidR="0033509E" w:rsidRPr="00163A07" w:rsidRDefault="0033509E" w:rsidP="0033509E">
            <w:pPr>
              <w:tabs>
                <w:tab w:val="decimal" w:pos="640"/>
              </w:tabs>
              <w:spacing w:line="240" w:lineRule="auto"/>
              <w:ind w:right="35"/>
              <w:jc w:val="both"/>
              <w:rPr>
                <w:rFonts w:asciiTheme="majorBidi" w:hAnsiTheme="majorBidi" w:cstheme="majorBidi"/>
                <w:b/>
                <w:bCs/>
                <w:sz w:val="28"/>
                <w:szCs w:val="28"/>
              </w:rPr>
            </w:pPr>
          </w:p>
        </w:tc>
        <w:tc>
          <w:tcPr>
            <w:tcW w:w="90" w:type="dxa"/>
          </w:tcPr>
          <w:p w14:paraId="65C647B4"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170" w:type="dxa"/>
            <w:vAlign w:val="bottom"/>
          </w:tcPr>
          <w:p w14:paraId="02B9BBD5"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r>
      <w:tr w:rsidR="0033509E" w:rsidRPr="00163A07" w14:paraId="4C05E6DB" w14:textId="77777777" w:rsidTr="00C6000F">
        <w:tc>
          <w:tcPr>
            <w:tcW w:w="4770" w:type="dxa"/>
            <w:vAlign w:val="bottom"/>
          </w:tcPr>
          <w:p w14:paraId="5F0DBB03" w14:textId="77777777" w:rsidR="0033509E" w:rsidRPr="00163A07" w:rsidRDefault="0033509E" w:rsidP="0033509E">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2CCC41DA" w14:textId="5C3F905E"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30700EB"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2EBAFE1B" w14:textId="3F5CF6B2"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13,869</w:t>
            </w:r>
          </w:p>
        </w:tc>
        <w:tc>
          <w:tcPr>
            <w:tcW w:w="84" w:type="dxa"/>
            <w:shd w:val="clear" w:color="auto" w:fill="auto"/>
          </w:tcPr>
          <w:p w14:paraId="56B31744"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bottom"/>
          </w:tcPr>
          <w:p w14:paraId="2F907428" w14:textId="6C70CED9"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53C4DDF3"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42838EB1" w14:textId="56ECA8D5"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13,869</w:t>
            </w:r>
          </w:p>
        </w:tc>
      </w:tr>
      <w:tr w:rsidR="0033509E" w:rsidRPr="00163A07" w14:paraId="003B25DF" w14:textId="77777777" w:rsidTr="00C6000F">
        <w:tc>
          <w:tcPr>
            <w:tcW w:w="4770" w:type="dxa"/>
            <w:vAlign w:val="bottom"/>
          </w:tcPr>
          <w:p w14:paraId="61708426" w14:textId="17C24A51" w:rsidR="0033509E" w:rsidRPr="00163A07" w:rsidRDefault="0033509E" w:rsidP="0033509E">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vAlign w:val="bottom"/>
          </w:tcPr>
          <w:p w14:paraId="348A8497" w14:textId="5015CF64"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510</w:t>
            </w:r>
          </w:p>
        </w:tc>
        <w:tc>
          <w:tcPr>
            <w:tcW w:w="90" w:type="dxa"/>
            <w:shd w:val="clear" w:color="auto" w:fill="auto"/>
          </w:tcPr>
          <w:p w14:paraId="410D6614"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A11E336" w14:textId="023704AD"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4,000</w:t>
            </w:r>
          </w:p>
        </w:tc>
        <w:tc>
          <w:tcPr>
            <w:tcW w:w="84" w:type="dxa"/>
            <w:shd w:val="clear" w:color="auto" w:fill="auto"/>
          </w:tcPr>
          <w:p w14:paraId="5B464F34"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33596DC2" w14:textId="13BB13BA" w:rsidR="0033509E" w:rsidRPr="00163A07" w:rsidRDefault="0033509E" w:rsidP="0033509E">
            <w:pPr>
              <w:tabs>
                <w:tab w:val="decimal" w:pos="958"/>
              </w:tabs>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08D48C96"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D22198D" w14:textId="487290EB" w:rsidR="0033509E" w:rsidRPr="00163A07" w:rsidRDefault="0033509E" w:rsidP="0033509E">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33509E" w:rsidRPr="00163A07" w14:paraId="60B5A372" w14:textId="77777777" w:rsidTr="00C6000F">
        <w:tc>
          <w:tcPr>
            <w:tcW w:w="4770" w:type="dxa"/>
            <w:vAlign w:val="bottom"/>
          </w:tcPr>
          <w:p w14:paraId="58315E38" w14:textId="77777777"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other payables - related parties </w:t>
            </w:r>
          </w:p>
        </w:tc>
        <w:tc>
          <w:tcPr>
            <w:tcW w:w="1083" w:type="dxa"/>
            <w:tcBorders>
              <w:top w:val="single" w:sz="4" w:space="0" w:color="auto"/>
              <w:bottom w:val="double" w:sz="4" w:space="0" w:color="auto"/>
            </w:tcBorders>
            <w:shd w:val="clear" w:color="auto" w:fill="auto"/>
            <w:vAlign w:val="bottom"/>
          </w:tcPr>
          <w:p w14:paraId="78F86FDE" w14:textId="6E2E6FE5" w:rsidR="0033509E" w:rsidRPr="00163A07" w:rsidRDefault="0033509E" w:rsidP="0033509E">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rPr>
              <w:t>510</w:t>
            </w:r>
          </w:p>
        </w:tc>
        <w:tc>
          <w:tcPr>
            <w:tcW w:w="90" w:type="dxa"/>
            <w:shd w:val="clear" w:color="auto" w:fill="auto"/>
          </w:tcPr>
          <w:p w14:paraId="6DE89C92" w14:textId="77777777" w:rsidR="0033509E" w:rsidRPr="00163A07" w:rsidRDefault="0033509E" w:rsidP="0033509E">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FCB6FDF" w14:textId="1936D0FF"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17,869</w:t>
            </w:r>
          </w:p>
        </w:tc>
        <w:tc>
          <w:tcPr>
            <w:tcW w:w="84" w:type="dxa"/>
            <w:shd w:val="clear" w:color="auto" w:fill="auto"/>
          </w:tcPr>
          <w:p w14:paraId="0A8F87F8" w14:textId="77777777" w:rsidR="0033509E" w:rsidRPr="00163A07" w:rsidRDefault="0033509E" w:rsidP="0033509E">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3F5FF349" w14:textId="66FC7923" w:rsidR="0033509E" w:rsidRPr="00163A07" w:rsidRDefault="0033509E" w:rsidP="0033509E">
            <w:pPr>
              <w:tabs>
                <w:tab w:val="decimal" w:pos="958"/>
              </w:tabs>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w:t>
            </w:r>
          </w:p>
        </w:tc>
        <w:tc>
          <w:tcPr>
            <w:tcW w:w="90" w:type="dxa"/>
            <w:shd w:val="clear" w:color="auto" w:fill="auto"/>
            <w:vAlign w:val="bottom"/>
          </w:tcPr>
          <w:p w14:paraId="5F050837" w14:textId="77777777" w:rsidR="0033509E" w:rsidRPr="00163A07" w:rsidRDefault="0033509E" w:rsidP="0033509E">
            <w:pPr>
              <w:tabs>
                <w:tab w:val="decimal" w:pos="882"/>
              </w:tabs>
              <w:spacing w:line="240" w:lineRule="auto"/>
              <w:ind w:left="360" w:right="89"/>
              <w:jc w:val="both"/>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5F1917DF" w14:textId="2B477611" w:rsidR="0033509E" w:rsidRPr="00163A07" w:rsidRDefault="0033509E" w:rsidP="0033509E">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13,869</w:t>
            </w:r>
          </w:p>
        </w:tc>
      </w:tr>
      <w:tr w:rsidR="00162BD1" w:rsidRPr="00163A07" w14:paraId="2B24796F" w14:textId="77777777" w:rsidTr="00162BD1">
        <w:tc>
          <w:tcPr>
            <w:tcW w:w="4770" w:type="dxa"/>
            <w:vAlign w:val="bottom"/>
          </w:tcPr>
          <w:p w14:paraId="46924813" w14:textId="77777777" w:rsidR="00162BD1" w:rsidRPr="00163A07" w:rsidRDefault="00162BD1" w:rsidP="0033509E">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74E3D079" w14:textId="77777777" w:rsidR="00162BD1" w:rsidRDefault="00162BD1" w:rsidP="0033509E">
            <w:pPr>
              <w:spacing w:line="240" w:lineRule="auto"/>
              <w:ind w:left="360" w:right="89" w:firstLine="90"/>
              <w:jc w:val="right"/>
              <w:rPr>
                <w:rFonts w:asciiTheme="majorBidi" w:hAnsiTheme="majorBidi" w:cstheme="majorBidi"/>
                <w:b/>
                <w:bCs/>
                <w:sz w:val="28"/>
              </w:rPr>
            </w:pPr>
          </w:p>
        </w:tc>
        <w:tc>
          <w:tcPr>
            <w:tcW w:w="90" w:type="dxa"/>
            <w:shd w:val="clear" w:color="auto" w:fill="auto"/>
          </w:tcPr>
          <w:p w14:paraId="62C1AE69" w14:textId="77777777" w:rsidR="00162BD1" w:rsidRPr="00163A07" w:rsidRDefault="00162BD1" w:rsidP="0033509E">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tcBorders>
            <w:shd w:val="clear" w:color="auto" w:fill="auto"/>
            <w:vAlign w:val="bottom"/>
          </w:tcPr>
          <w:p w14:paraId="3B4CE71C" w14:textId="77777777" w:rsidR="00162BD1" w:rsidRPr="005855F2" w:rsidRDefault="00162BD1" w:rsidP="0033509E">
            <w:pPr>
              <w:spacing w:line="240" w:lineRule="auto"/>
              <w:ind w:left="360" w:right="89"/>
              <w:jc w:val="right"/>
              <w:rPr>
                <w:rFonts w:asciiTheme="majorBidi" w:hAnsiTheme="majorBidi" w:cstheme="majorBidi"/>
                <w:b/>
                <w:bCs/>
                <w:sz w:val="28"/>
              </w:rPr>
            </w:pPr>
          </w:p>
        </w:tc>
        <w:tc>
          <w:tcPr>
            <w:tcW w:w="84" w:type="dxa"/>
            <w:shd w:val="clear" w:color="auto" w:fill="auto"/>
          </w:tcPr>
          <w:p w14:paraId="104AE568" w14:textId="77777777" w:rsidR="00162BD1" w:rsidRPr="00163A07" w:rsidRDefault="00162BD1" w:rsidP="0033509E">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244F7E28" w14:textId="77777777" w:rsidR="00162BD1" w:rsidRDefault="00162BD1" w:rsidP="0033509E">
            <w:pPr>
              <w:tabs>
                <w:tab w:val="decimal" w:pos="958"/>
              </w:tabs>
              <w:spacing w:line="240" w:lineRule="auto"/>
              <w:ind w:left="360" w:right="89"/>
              <w:jc w:val="right"/>
              <w:rPr>
                <w:rFonts w:asciiTheme="majorBidi" w:hAnsiTheme="majorBidi" w:cstheme="majorBidi"/>
                <w:b/>
                <w:bCs/>
                <w:sz w:val="28"/>
              </w:rPr>
            </w:pPr>
          </w:p>
        </w:tc>
        <w:tc>
          <w:tcPr>
            <w:tcW w:w="90" w:type="dxa"/>
            <w:shd w:val="clear" w:color="auto" w:fill="auto"/>
            <w:vAlign w:val="bottom"/>
          </w:tcPr>
          <w:p w14:paraId="18A780ED" w14:textId="77777777" w:rsidR="00162BD1" w:rsidRPr="00163A07" w:rsidRDefault="00162BD1" w:rsidP="0033509E">
            <w:pPr>
              <w:tabs>
                <w:tab w:val="decimal" w:pos="882"/>
              </w:tabs>
              <w:spacing w:line="240" w:lineRule="auto"/>
              <w:ind w:left="360" w:right="89"/>
              <w:jc w:val="both"/>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6D09C702" w14:textId="77777777" w:rsidR="00162BD1" w:rsidRPr="005855F2" w:rsidRDefault="00162BD1" w:rsidP="0033509E">
            <w:pPr>
              <w:spacing w:line="240" w:lineRule="auto"/>
              <w:ind w:left="360" w:right="89"/>
              <w:jc w:val="right"/>
              <w:rPr>
                <w:rFonts w:asciiTheme="majorBidi" w:hAnsiTheme="majorBidi" w:cstheme="majorBidi"/>
                <w:b/>
                <w:bCs/>
                <w:sz w:val="28"/>
              </w:rPr>
            </w:pPr>
          </w:p>
        </w:tc>
      </w:tr>
      <w:tr w:rsidR="0033509E" w:rsidRPr="00163A07" w14:paraId="5D6D4D1E" w14:textId="77777777" w:rsidTr="00C6000F">
        <w:tc>
          <w:tcPr>
            <w:tcW w:w="4770" w:type="dxa"/>
            <w:vAlign w:val="bottom"/>
          </w:tcPr>
          <w:p w14:paraId="63A7A057" w14:textId="333AE020"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Accrued expenses - related parties (see Note </w:t>
            </w:r>
            <w:r w:rsidRPr="00163A07">
              <w:rPr>
                <w:rFonts w:asciiTheme="majorBidi" w:hAnsiTheme="majorBidi" w:cstheme="majorBidi"/>
                <w:b/>
                <w:bCs/>
                <w:sz w:val="28"/>
                <w:szCs w:val="28"/>
                <w:lang w:val="en-US"/>
              </w:rPr>
              <w:t>21</w:t>
            </w:r>
            <w:r w:rsidRPr="00163A07">
              <w:rPr>
                <w:rFonts w:asciiTheme="majorBidi" w:hAnsiTheme="majorBidi" w:cstheme="majorBidi"/>
                <w:b/>
                <w:bCs/>
                <w:sz w:val="28"/>
                <w:szCs w:val="28"/>
              </w:rPr>
              <w:t>)</w:t>
            </w:r>
          </w:p>
        </w:tc>
        <w:tc>
          <w:tcPr>
            <w:tcW w:w="1083" w:type="dxa"/>
            <w:vAlign w:val="bottom"/>
          </w:tcPr>
          <w:p w14:paraId="30BF0AF0" w14:textId="77777777"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2C137128" w14:textId="77777777" w:rsidR="0033509E" w:rsidRPr="00163A07" w:rsidRDefault="0033509E" w:rsidP="0033509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vAlign w:val="bottom"/>
          </w:tcPr>
          <w:p w14:paraId="00E8C874"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c>
          <w:tcPr>
            <w:tcW w:w="84" w:type="dxa"/>
          </w:tcPr>
          <w:p w14:paraId="7D5EB11A"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34BD1DAB" w14:textId="77777777"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tcPr>
          <w:p w14:paraId="56280BCD"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595999C7" w14:textId="77777777"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p>
        </w:tc>
      </w:tr>
      <w:tr w:rsidR="0033509E" w:rsidRPr="00163A07" w14:paraId="54848158" w14:textId="77777777" w:rsidTr="00C6000F">
        <w:tc>
          <w:tcPr>
            <w:tcW w:w="4770" w:type="dxa"/>
            <w:vAlign w:val="bottom"/>
          </w:tcPr>
          <w:p w14:paraId="0304AF77" w14:textId="68560C7C"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tcPr>
          <w:p w14:paraId="65CC17E2" w14:textId="0F51FD81"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61BD2706" w14:textId="77777777" w:rsidR="0033509E" w:rsidRPr="00163A07" w:rsidRDefault="0033509E" w:rsidP="0033509E">
            <w:pPr>
              <w:tabs>
                <w:tab w:val="decimal" w:pos="882"/>
              </w:tabs>
              <w:spacing w:line="240" w:lineRule="auto"/>
              <w:ind w:left="360" w:right="89" w:hanging="9"/>
              <w:jc w:val="both"/>
              <w:rPr>
                <w:rFonts w:asciiTheme="majorBidi" w:hAnsiTheme="majorBidi" w:cstheme="majorBidi"/>
                <w:sz w:val="28"/>
                <w:szCs w:val="28"/>
              </w:rPr>
            </w:pPr>
          </w:p>
        </w:tc>
        <w:tc>
          <w:tcPr>
            <w:tcW w:w="1176" w:type="dxa"/>
            <w:gridSpan w:val="2"/>
            <w:shd w:val="clear" w:color="auto" w:fill="auto"/>
          </w:tcPr>
          <w:p w14:paraId="308EED91" w14:textId="08E1AA9C"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c>
          <w:tcPr>
            <w:tcW w:w="84" w:type="dxa"/>
            <w:shd w:val="clear" w:color="auto" w:fill="auto"/>
          </w:tcPr>
          <w:p w14:paraId="763CAC17"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10A2D516" w14:textId="545AD326" w:rsidR="0033509E" w:rsidRPr="00163A07" w:rsidRDefault="0033509E" w:rsidP="0033509E">
            <w:pPr>
              <w:spacing w:line="240" w:lineRule="auto"/>
              <w:ind w:left="360" w:right="89"/>
              <w:jc w:val="right"/>
              <w:rPr>
                <w:rFonts w:asciiTheme="majorBidi" w:hAnsiTheme="majorBidi" w:cstheme="majorBidi"/>
                <w:spacing w:val="-4"/>
                <w:sz w:val="28"/>
                <w:szCs w:val="28"/>
              </w:rPr>
            </w:pPr>
            <w:r>
              <w:rPr>
                <w:rFonts w:asciiTheme="majorBidi" w:hAnsiTheme="majorBidi" w:cstheme="majorBidi"/>
                <w:sz w:val="28"/>
              </w:rPr>
              <w:t>4</w:t>
            </w:r>
          </w:p>
        </w:tc>
        <w:tc>
          <w:tcPr>
            <w:tcW w:w="90" w:type="dxa"/>
            <w:shd w:val="clear" w:color="auto" w:fill="auto"/>
            <w:vAlign w:val="bottom"/>
          </w:tcPr>
          <w:p w14:paraId="51D561AB"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shd w:val="clear" w:color="auto" w:fill="auto"/>
          </w:tcPr>
          <w:p w14:paraId="0210AB33" w14:textId="6A9A3315"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r w:rsidRPr="00B118B0">
              <w:rPr>
                <w:rFonts w:asciiTheme="majorBidi" w:hAnsiTheme="majorBidi" w:cstheme="majorBidi"/>
                <w:sz w:val="28"/>
              </w:rPr>
              <w:t>32</w:t>
            </w:r>
          </w:p>
        </w:tc>
      </w:tr>
      <w:tr w:rsidR="0033509E" w:rsidRPr="00163A07" w14:paraId="7CBA9737" w14:textId="77777777" w:rsidTr="00C6000F">
        <w:tc>
          <w:tcPr>
            <w:tcW w:w="4770" w:type="dxa"/>
          </w:tcPr>
          <w:p w14:paraId="13DCFDCA" w14:textId="27AB6380"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tcPr>
          <w:p w14:paraId="2000D952" w14:textId="38A6923C"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295</w:t>
            </w:r>
          </w:p>
        </w:tc>
        <w:tc>
          <w:tcPr>
            <w:tcW w:w="90" w:type="dxa"/>
            <w:shd w:val="clear" w:color="auto" w:fill="auto"/>
          </w:tcPr>
          <w:p w14:paraId="5B9DD556" w14:textId="77777777" w:rsidR="0033509E" w:rsidRPr="00163A07" w:rsidRDefault="0033509E" w:rsidP="0033509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510E2712" w14:textId="0E91A9EE"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r w:rsidRPr="00B118B0">
              <w:rPr>
                <w:rFonts w:asciiTheme="majorBidi" w:hAnsiTheme="majorBidi" w:cstheme="majorBidi"/>
                <w:sz w:val="28"/>
              </w:rPr>
              <w:t>631</w:t>
            </w:r>
          </w:p>
        </w:tc>
        <w:tc>
          <w:tcPr>
            <w:tcW w:w="84" w:type="dxa"/>
            <w:shd w:val="clear" w:color="auto" w:fill="auto"/>
          </w:tcPr>
          <w:p w14:paraId="26FDCDC9"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71CC4F3D" w14:textId="0530CBC8"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4608D258"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5B7A451F" w14:textId="5E8D9A68"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r>
      <w:tr w:rsidR="0033509E" w:rsidRPr="00163A07" w14:paraId="47BC77DB" w14:textId="77777777" w:rsidTr="00C6000F">
        <w:tc>
          <w:tcPr>
            <w:tcW w:w="4770" w:type="dxa"/>
          </w:tcPr>
          <w:p w14:paraId="318FC146" w14:textId="5A23BAB2"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72F66415" w14:textId="79698236"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551</w:t>
            </w:r>
          </w:p>
        </w:tc>
        <w:tc>
          <w:tcPr>
            <w:tcW w:w="90" w:type="dxa"/>
            <w:shd w:val="clear" w:color="auto" w:fill="auto"/>
          </w:tcPr>
          <w:p w14:paraId="716A68AC" w14:textId="77777777" w:rsidR="0033509E" w:rsidRPr="00163A07" w:rsidRDefault="0033509E" w:rsidP="0033509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1A3E6FD2" w14:textId="48EB843A"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r w:rsidRPr="00B118B0">
              <w:rPr>
                <w:rFonts w:asciiTheme="majorBidi" w:hAnsiTheme="majorBidi" w:cstheme="majorBidi"/>
                <w:sz w:val="28"/>
              </w:rPr>
              <w:t>377</w:t>
            </w:r>
          </w:p>
        </w:tc>
        <w:tc>
          <w:tcPr>
            <w:tcW w:w="84" w:type="dxa"/>
            <w:shd w:val="clear" w:color="auto" w:fill="auto"/>
          </w:tcPr>
          <w:p w14:paraId="68547CF7"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0C4AF9FB" w14:textId="0E3C83C8"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364DB64"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3F415090" w14:textId="69BE19B5"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r>
      <w:tr w:rsidR="0033509E" w:rsidRPr="00163A07" w14:paraId="0A87FFB9" w14:textId="77777777" w:rsidTr="00C6000F">
        <w:tc>
          <w:tcPr>
            <w:tcW w:w="4770" w:type="dxa"/>
            <w:vAlign w:val="bottom"/>
          </w:tcPr>
          <w:p w14:paraId="547C4121" w14:textId="463436B4" w:rsidR="0033509E" w:rsidRPr="00163A07" w:rsidRDefault="0033509E" w:rsidP="0033509E">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3" w:type="dxa"/>
            <w:tcBorders>
              <w:top w:val="single" w:sz="4" w:space="0" w:color="auto"/>
              <w:bottom w:val="double" w:sz="4" w:space="0" w:color="auto"/>
            </w:tcBorders>
            <w:shd w:val="clear" w:color="auto" w:fill="auto"/>
          </w:tcPr>
          <w:p w14:paraId="3DDB6CCD" w14:textId="3CED1B55"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b/>
                <w:bCs/>
                <w:sz w:val="28"/>
              </w:rPr>
              <w:t>846</w:t>
            </w:r>
          </w:p>
        </w:tc>
        <w:tc>
          <w:tcPr>
            <w:tcW w:w="90" w:type="dxa"/>
            <w:shd w:val="clear" w:color="auto" w:fill="auto"/>
          </w:tcPr>
          <w:p w14:paraId="25E9B7D6" w14:textId="77777777" w:rsidR="0033509E" w:rsidRPr="00163A07" w:rsidRDefault="0033509E" w:rsidP="0033509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single" w:sz="4" w:space="0" w:color="auto"/>
              <w:bottom w:val="double" w:sz="4" w:space="0" w:color="auto"/>
            </w:tcBorders>
            <w:shd w:val="clear" w:color="auto" w:fill="auto"/>
            <w:vAlign w:val="bottom"/>
          </w:tcPr>
          <w:p w14:paraId="123E4B89" w14:textId="45E58BA1"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r w:rsidRPr="00B118B0">
              <w:rPr>
                <w:rFonts w:asciiTheme="majorBidi" w:hAnsiTheme="majorBidi" w:cstheme="majorBidi"/>
                <w:b/>
                <w:bCs/>
                <w:sz w:val="28"/>
              </w:rPr>
              <w:t>1,008</w:t>
            </w:r>
          </w:p>
        </w:tc>
        <w:tc>
          <w:tcPr>
            <w:tcW w:w="84" w:type="dxa"/>
            <w:shd w:val="clear" w:color="auto" w:fill="auto"/>
          </w:tcPr>
          <w:p w14:paraId="7AE4827C"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2B6EC656" w14:textId="122A871E" w:rsidR="0033509E" w:rsidRPr="00163A07" w:rsidRDefault="0033509E" w:rsidP="0033509E">
            <w:pPr>
              <w:spacing w:line="240" w:lineRule="auto"/>
              <w:ind w:left="360" w:right="89"/>
              <w:jc w:val="right"/>
              <w:rPr>
                <w:rFonts w:asciiTheme="majorBidi" w:hAnsiTheme="majorBidi" w:cstheme="majorBidi"/>
                <w:b/>
                <w:bCs/>
                <w:spacing w:val="-4"/>
                <w:sz w:val="28"/>
                <w:szCs w:val="28"/>
              </w:rPr>
            </w:pPr>
            <w:r>
              <w:rPr>
                <w:rFonts w:asciiTheme="majorBidi" w:hAnsiTheme="majorBidi" w:cstheme="majorBidi"/>
                <w:b/>
                <w:bCs/>
                <w:sz w:val="28"/>
              </w:rPr>
              <w:t>4</w:t>
            </w:r>
          </w:p>
        </w:tc>
        <w:tc>
          <w:tcPr>
            <w:tcW w:w="90" w:type="dxa"/>
            <w:shd w:val="clear" w:color="auto" w:fill="auto"/>
          </w:tcPr>
          <w:p w14:paraId="53BB8B50" w14:textId="59D77EFD"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5CDC4D22" w14:textId="2EE0DF8D"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r w:rsidRPr="00B118B0">
              <w:rPr>
                <w:rFonts w:asciiTheme="majorBidi" w:hAnsiTheme="majorBidi" w:cstheme="majorBidi"/>
                <w:b/>
                <w:bCs/>
                <w:sz w:val="28"/>
              </w:rPr>
              <w:t>32</w:t>
            </w:r>
          </w:p>
        </w:tc>
      </w:tr>
      <w:tr w:rsidR="0033509E" w:rsidRPr="00163A07" w14:paraId="6EF3C7B6" w14:textId="77777777" w:rsidTr="00C6000F">
        <w:tc>
          <w:tcPr>
            <w:tcW w:w="4770" w:type="dxa"/>
            <w:vAlign w:val="bottom"/>
          </w:tcPr>
          <w:p w14:paraId="7BD7AC75" w14:textId="77777777" w:rsidR="0033509E" w:rsidRPr="00163A07" w:rsidRDefault="0033509E" w:rsidP="0033509E">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1BFFFE91" w14:textId="77777777" w:rsidR="0033509E" w:rsidRPr="00163A07" w:rsidRDefault="0033509E" w:rsidP="0033509E">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46D5B01B" w14:textId="77777777" w:rsidR="0033509E" w:rsidRPr="00163A07" w:rsidRDefault="0033509E" w:rsidP="0033509E">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double" w:sz="4" w:space="0" w:color="auto"/>
            </w:tcBorders>
            <w:vAlign w:val="bottom"/>
          </w:tcPr>
          <w:p w14:paraId="0ED1D4D4" w14:textId="77777777" w:rsidR="0033509E" w:rsidRPr="00163A07" w:rsidRDefault="0033509E" w:rsidP="0033509E">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22DE7467"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double" w:sz="4" w:space="0" w:color="auto"/>
            </w:tcBorders>
            <w:vAlign w:val="bottom"/>
          </w:tcPr>
          <w:p w14:paraId="4B244D6A" w14:textId="77777777"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ABAA59D" w14:textId="77777777" w:rsidR="0033509E" w:rsidRPr="00163A07" w:rsidRDefault="0033509E" w:rsidP="0033509E">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double" w:sz="4" w:space="0" w:color="auto"/>
            </w:tcBorders>
            <w:vAlign w:val="bottom"/>
          </w:tcPr>
          <w:p w14:paraId="75704429" w14:textId="77777777" w:rsidR="0033509E" w:rsidRPr="00163A07" w:rsidRDefault="0033509E" w:rsidP="0033509E">
            <w:pPr>
              <w:tabs>
                <w:tab w:val="decimal" w:pos="958"/>
                <w:tab w:val="decimal" w:pos="1514"/>
                <w:tab w:val="left" w:pos="1780"/>
              </w:tabs>
              <w:ind w:right="57"/>
              <w:jc w:val="right"/>
              <w:rPr>
                <w:rFonts w:asciiTheme="majorBidi" w:hAnsiTheme="majorBidi" w:cstheme="majorBidi"/>
                <w:b/>
                <w:bCs/>
                <w:spacing w:val="-4"/>
                <w:sz w:val="28"/>
                <w:szCs w:val="28"/>
              </w:rPr>
            </w:pPr>
          </w:p>
        </w:tc>
      </w:tr>
      <w:tr w:rsidR="0033509E" w:rsidRPr="00163A07" w14:paraId="23C3FE2A" w14:textId="77777777" w:rsidTr="00257313">
        <w:tc>
          <w:tcPr>
            <w:tcW w:w="5853" w:type="dxa"/>
            <w:gridSpan w:val="2"/>
          </w:tcPr>
          <w:p w14:paraId="2FC59EA3" w14:textId="459E2255" w:rsidR="0033509E" w:rsidRPr="00163A07" w:rsidRDefault="0033509E" w:rsidP="0033509E">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p>
        </w:tc>
        <w:tc>
          <w:tcPr>
            <w:tcW w:w="90" w:type="dxa"/>
          </w:tcPr>
          <w:p w14:paraId="4B63A509"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48BF3198"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94" w:type="dxa"/>
            <w:gridSpan w:val="2"/>
          </w:tcPr>
          <w:p w14:paraId="69DE8090"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17F7072E"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90" w:type="dxa"/>
          </w:tcPr>
          <w:p w14:paraId="7ADB34A4" w14:textId="77777777" w:rsidR="0033509E" w:rsidRPr="00163A07" w:rsidRDefault="0033509E" w:rsidP="0033509E">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467F7BFA" w14:textId="77777777" w:rsidR="0033509E" w:rsidRPr="00163A07" w:rsidRDefault="0033509E" w:rsidP="0033509E">
            <w:pPr>
              <w:tabs>
                <w:tab w:val="decimal" w:pos="882"/>
                <w:tab w:val="decimal" w:pos="972"/>
              </w:tabs>
              <w:spacing w:line="240" w:lineRule="auto"/>
              <w:ind w:right="35"/>
              <w:jc w:val="both"/>
              <w:rPr>
                <w:rFonts w:asciiTheme="majorBidi" w:hAnsiTheme="majorBidi" w:cstheme="majorBidi"/>
                <w:b/>
                <w:bCs/>
                <w:sz w:val="28"/>
                <w:szCs w:val="28"/>
              </w:rPr>
            </w:pPr>
          </w:p>
        </w:tc>
      </w:tr>
      <w:tr w:rsidR="0033509E" w:rsidRPr="00163A07" w14:paraId="30C1D3B6" w14:textId="77777777" w:rsidTr="00C6000F">
        <w:tc>
          <w:tcPr>
            <w:tcW w:w="4770" w:type="dxa"/>
          </w:tcPr>
          <w:p w14:paraId="1B94CE56" w14:textId="5E97E7CD" w:rsidR="0033509E" w:rsidRPr="00163A07" w:rsidRDefault="0033509E" w:rsidP="0033509E">
            <w:pPr>
              <w:tabs>
                <w:tab w:val="decimal" w:pos="882"/>
              </w:tabs>
              <w:spacing w:line="240" w:lineRule="auto"/>
              <w:ind w:left="360" w:right="35" w:firstLine="360"/>
              <w:jc w:val="both"/>
              <w:rPr>
                <w:rFonts w:asciiTheme="majorBidi" w:hAnsiTheme="majorBidi" w:cstheme="majorBidi"/>
                <w:b/>
                <w:bCs/>
                <w:sz w:val="28"/>
                <w:szCs w:val="28"/>
              </w:rPr>
            </w:pP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21</w:t>
            </w:r>
            <w:r w:rsidRPr="00163A07">
              <w:rPr>
                <w:rFonts w:asciiTheme="majorBidi" w:hAnsiTheme="majorBidi" w:cstheme="majorBidi"/>
                <w:b/>
                <w:bCs/>
                <w:sz w:val="28"/>
                <w:szCs w:val="28"/>
              </w:rPr>
              <w:t>)</w:t>
            </w:r>
          </w:p>
        </w:tc>
        <w:tc>
          <w:tcPr>
            <w:tcW w:w="1083" w:type="dxa"/>
          </w:tcPr>
          <w:p w14:paraId="36F13062" w14:textId="440F574C" w:rsidR="0033509E" w:rsidRPr="00163A07" w:rsidRDefault="0033509E" w:rsidP="0033509E">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5DD9FCF6"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176" w:type="dxa"/>
            <w:gridSpan w:val="2"/>
            <w:vAlign w:val="bottom"/>
          </w:tcPr>
          <w:p w14:paraId="0ECA4FA6"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84" w:type="dxa"/>
          </w:tcPr>
          <w:p w14:paraId="025E4476"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75751C56" w14:textId="77777777" w:rsidR="0033509E" w:rsidRPr="00163A07" w:rsidRDefault="0033509E" w:rsidP="0033509E">
            <w:pPr>
              <w:tabs>
                <w:tab w:val="decimal" w:pos="882"/>
              </w:tabs>
              <w:spacing w:line="240" w:lineRule="auto"/>
              <w:ind w:right="35"/>
              <w:jc w:val="both"/>
              <w:rPr>
                <w:rFonts w:asciiTheme="majorBidi" w:hAnsiTheme="majorBidi" w:cstheme="majorBidi"/>
                <w:b/>
                <w:bCs/>
                <w:sz w:val="28"/>
                <w:szCs w:val="28"/>
              </w:rPr>
            </w:pPr>
          </w:p>
        </w:tc>
        <w:tc>
          <w:tcPr>
            <w:tcW w:w="90" w:type="dxa"/>
          </w:tcPr>
          <w:p w14:paraId="28CCF54C" w14:textId="77777777" w:rsidR="0033509E" w:rsidRPr="00163A07" w:rsidRDefault="0033509E" w:rsidP="0033509E">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59EB3E4C" w14:textId="77777777" w:rsidR="0033509E" w:rsidRPr="00163A07" w:rsidRDefault="0033509E" w:rsidP="0033509E">
            <w:pPr>
              <w:tabs>
                <w:tab w:val="decimal" w:pos="882"/>
                <w:tab w:val="decimal" w:pos="972"/>
              </w:tabs>
              <w:spacing w:line="240" w:lineRule="auto"/>
              <w:ind w:right="35"/>
              <w:jc w:val="both"/>
              <w:rPr>
                <w:rFonts w:asciiTheme="majorBidi" w:hAnsiTheme="majorBidi" w:cstheme="majorBidi"/>
                <w:b/>
                <w:bCs/>
                <w:sz w:val="28"/>
                <w:szCs w:val="28"/>
              </w:rPr>
            </w:pPr>
          </w:p>
        </w:tc>
      </w:tr>
      <w:tr w:rsidR="0033509E" w:rsidRPr="00163A07" w14:paraId="0894AF33" w14:textId="77777777" w:rsidTr="00C6000F">
        <w:trPr>
          <w:trHeight w:val="378"/>
        </w:trPr>
        <w:tc>
          <w:tcPr>
            <w:tcW w:w="4770" w:type="dxa"/>
            <w:vAlign w:val="bottom"/>
          </w:tcPr>
          <w:p w14:paraId="16E3A863" w14:textId="77777777" w:rsidR="0033509E" w:rsidRPr="0087136B" w:rsidRDefault="0033509E" w:rsidP="0033509E">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Subsidiaries</w:t>
            </w:r>
          </w:p>
        </w:tc>
        <w:tc>
          <w:tcPr>
            <w:tcW w:w="1083" w:type="dxa"/>
            <w:shd w:val="clear" w:color="auto" w:fill="auto"/>
            <w:vAlign w:val="bottom"/>
          </w:tcPr>
          <w:p w14:paraId="36BFAB71" w14:textId="4677FCEB" w:rsidR="0033509E" w:rsidRPr="00163A07" w:rsidRDefault="0033509E"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7220E0D8"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6" w:type="dxa"/>
            <w:gridSpan w:val="2"/>
            <w:shd w:val="clear" w:color="auto" w:fill="auto"/>
            <w:vAlign w:val="bottom"/>
          </w:tcPr>
          <w:p w14:paraId="725EB3A7" w14:textId="0A469E52"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c>
          <w:tcPr>
            <w:tcW w:w="84" w:type="dxa"/>
            <w:shd w:val="clear" w:color="auto" w:fill="auto"/>
          </w:tcPr>
          <w:p w14:paraId="361F112B"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60E27011" w14:textId="52346271"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sz w:val="28"/>
              </w:rPr>
              <w:t>10,562</w:t>
            </w:r>
          </w:p>
        </w:tc>
        <w:tc>
          <w:tcPr>
            <w:tcW w:w="90" w:type="dxa"/>
            <w:shd w:val="clear" w:color="auto" w:fill="auto"/>
            <w:vAlign w:val="bottom"/>
          </w:tcPr>
          <w:p w14:paraId="69F22705"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09CFEBC6" w14:textId="34F52478"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12,096</w:t>
            </w:r>
          </w:p>
        </w:tc>
      </w:tr>
      <w:tr w:rsidR="0033509E" w:rsidRPr="00163A07" w14:paraId="568CA30B" w14:textId="77777777" w:rsidTr="00C6000F">
        <w:tc>
          <w:tcPr>
            <w:tcW w:w="4770" w:type="dxa"/>
            <w:vAlign w:val="bottom"/>
          </w:tcPr>
          <w:p w14:paraId="4B11E7B5" w14:textId="77777777" w:rsidR="0033509E" w:rsidRPr="00163A07" w:rsidRDefault="0033509E" w:rsidP="0033509E">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08F2DCBB" w14:textId="0746E380" w:rsidR="0033509E" w:rsidRPr="00163A07" w:rsidRDefault="006B1F77" w:rsidP="0033509E">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680A9A78" w14:textId="77777777" w:rsidR="0033509E" w:rsidRPr="00163A07" w:rsidRDefault="0033509E" w:rsidP="0033509E">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79D4D1B2" w14:textId="1094EAFD"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1,352</w:t>
            </w:r>
          </w:p>
        </w:tc>
        <w:tc>
          <w:tcPr>
            <w:tcW w:w="84" w:type="dxa"/>
            <w:shd w:val="clear" w:color="auto" w:fill="auto"/>
          </w:tcPr>
          <w:p w14:paraId="747D8D47" w14:textId="77777777" w:rsidR="0033509E" w:rsidRPr="00163A07" w:rsidRDefault="0033509E" w:rsidP="0033509E">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0FA1C120" w14:textId="3C07B843"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4B7AA47E"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B0554A2" w14:textId="75AB1C4D"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r>
      <w:tr w:rsidR="0033509E" w:rsidRPr="00163A07" w14:paraId="228647B5" w14:textId="77777777" w:rsidTr="00C6000F">
        <w:trPr>
          <w:trHeight w:val="125"/>
        </w:trPr>
        <w:tc>
          <w:tcPr>
            <w:tcW w:w="4770" w:type="dxa"/>
            <w:vAlign w:val="center"/>
          </w:tcPr>
          <w:p w14:paraId="6C57AED1" w14:textId="77777777" w:rsidR="0033509E" w:rsidRPr="0087136B" w:rsidRDefault="0033509E" w:rsidP="0033509E">
            <w:pPr>
              <w:spacing w:line="240" w:lineRule="auto"/>
              <w:ind w:left="450" w:right="-14" w:hanging="2"/>
              <w:rPr>
                <w:rFonts w:asciiTheme="majorBidi" w:hAnsiTheme="majorBidi" w:cstheme="majorBidi"/>
                <w:b/>
                <w:bCs/>
                <w:sz w:val="28"/>
                <w:szCs w:val="28"/>
                <w:cs/>
                <w:lang w:val="en-US"/>
              </w:rPr>
            </w:pPr>
            <w:r w:rsidRPr="00163A07">
              <w:rPr>
                <w:rFonts w:asciiTheme="majorBidi" w:hAnsiTheme="majorBidi" w:cstheme="majorBidi"/>
                <w:b/>
                <w:bCs/>
                <w:sz w:val="28"/>
                <w:szCs w:val="28"/>
              </w:rPr>
              <w:t>Total accrued interest expenses - related parties</w:t>
            </w:r>
          </w:p>
        </w:tc>
        <w:tc>
          <w:tcPr>
            <w:tcW w:w="1083" w:type="dxa"/>
            <w:tcBorders>
              <w:top w:val="single" w:sz="4" w:space="0" w:color="auto"/>
              <w:bottom w:val="double" w:sz="4" w:space="0" w:color="auto"/>
            </w:tcBorders>
            <w:shd w:val="clear" w:color="auto" w:fill="auto"/>
            <w:vAlign w:val="bottom"/>
          </w:tcPr>
          <w:p w14:paraId="7ADA6F40" w14:textId="1B43D6CC" w:rsidR="0033509E" w:rsidRPr="0087136B" w:rsidRDefault="006B1F77" w:rsidP="0033509E">
            <w:pPr>
              <w:spacing w:line="240" w:lineRule="auto"/>
              <w:ind w:left="360" w:right="89" w:firstLine="90"/>
              <w:jc w:val="right"/>
              <w:rPr>
                <w:rFonts w:asciiTheme="majorBidi" w:hAnsiTheme="majorBidi" w:cstheme="majorBidi"/>
                <w:b/>
                <w:bCs/>
                <w:sz w:val="28"/>
                <w:szCs w:val="28"/>
                <w:cs/>
                <w:lang w:val="en-US"/>
              </w:rPr>
            </w:pPr>
            <w:r>
              <w:rPr>
                <w:rFonts w:asciiTheme="majorBidi" w:hAnsiTheme="majorBidi" w:cstheme="majorBidi"/>
                <w:b/>
                <w:bCs/>
                <w:sz w:val="28"/>
              </w:rPr>
              <w:t>-</w:t>
            </w:r>
          </w:p>
        </w:tc>
        <w:tc>
          <w:tcPr>
            <w:tcW w:w="90" w:type="dxa"/>
            <w:shd w:val="clear" w:color="auto" w:fill="auto"/>
          </w:tcPr>
          <w:p w14:paraId="28EAD6AC" w14:textId="77777777" w:rsidR="0033509E" w:rsidRPr="00163A07" w:rsidRDefault="0033509E" w:rsidP="0033509E">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543A5807" w14:textId="665FFC98" w:rsidR="0033509E" w:rsidRPr="00163A07" w:rsidRDefault="0033509E" w:rsidP="0033509E">
            <w:pPr>
              <w:spacing w:line="240" w:lineRule="auto"/>
              <w:ind w:left="360" w:right="89"/>
              <w:jc w:val="right"/>
              <w:rPr>
                <w:rFonts w:asciiTheme="majorBidi" w:hAnsiTheme="majorBidi" w:cstheme="majorBidi"/>
                <w:b/>
                <w:bCs/>
                <w:sz w:val="28"/>
                <w:szCs w:val="28"/>
              </w:rPr>
            </w:pPr>
            <w:r w:rsidRPr="00B118B0">
              <w:rPr>
                <w:rFonts w:asciiTheme="majorBidi" w:hAnsiTheme="majorBidi" w:cstheme="majorBidi"/>
                <w:b/>
                <w:bCs/>
                <w:sz w:val="28"/>
              </w:rPr>
              <w:t>1,352</w:t>
            </w:r>
          </w:p>
        </w:tc>
        <w:tc>
          <w:tcPr>
            <w:tcW w:w="84" w:type="dxa"/>
            <w:shd w:val="clear" w:color="auto" w:fill="auto"/>
          </w:tcPr>
          <w:p w14:paraId="5D4FF2B0"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5F1E2439" w14:textId="0B6A3C32" w:rsidR="0033509E" w:rsidRPr="00163A07"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10,562</w:t>
            </w:r>
          </w:p>
        </w:tc>
        <w:tc>
          <w:tcPr>
            <w:tcW w:w="90" w:type="dxa"/>
            <w:shd w:val="clear" w:color="auto" w:fill="auto"/>
            <w:vAlign w:val="bottom"/>
          </w:tcPr>
          <w:p w14:paraId="22609A31"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6F080A76" w14:textId="1C368E91" w:rsidR="0033509E" w:rsidRPr="00163A07" w:rsidRDefault="0033509E" w:rsidP="0033509E">
            <w:pPr>
              <w:spacing w:line="240" w:lineRule="auto"/>
              <w:ind w:left="360" w:right="89"/>
              <w:jc w:val="right"/>
              <w:rPr>
                <w:rFonts w:asciiTheme="majorBidi" w:hAnsiTheme="majorBidi" w:cstheme="majorBidi"/>
                <w:b/>
                <w:bCs/>
                <w:sz w:val="28"/>
                <w:szCs w:val="28"/>
              </w:rPr>
            </w:pPr>
            <w:r w:rsidRPr="00B118B0">
              <w:rPr>
                <w:rFonts w:asciiTheme="majorBidi" w:hAnsiTheme="majorBidi" w:cstheme="majorBidi"/>
                <w:b/>
                <w:bCs/>
                <w:sz w:val="28"/>
              </w:rPr>
              <w:t>12,096</w:t>
            </w:r>
          </w:p>
        </w:tc>
      </w:tr>
      <w:tr w:rsidR="0033509E" w:rsidRPr="00163A07" w14:paraId="06D57003" w14:textId="77777777" w:rsidTr="001E6591">
        <w:trPr>
          <w:trHeight w:val="150"/>
        </w:trPr>
        <w:tc>
          <w:tcPr>
            <w:tcW w:w="4770" w:type="dxa"/>
            <w:vAlign w:val="center"/>
          </w:tcPr>
          <w:p w14:paraId="3F99617D" w14:textId="77777777" w:rsidR="0033509E" w:rsidRPr="00163A07" w:rsidRDefault="0033509E" w:rsidP="0033509E">
            <w:pPr>
              <w:spacing w:line="240" w:lineRule="auto"/>
              <w:ind w:left="450" w:right="-14" w:hanging="2"/>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7A3DD88A" w14:textId="77777777" w:rsidR="0033509E" w:rsidRPr="00163A07" w:rsidRDefault="0033509E" w:rsidP="0033509E">
            <w:pPr>
              <w:spacing w:line="240" w:lineRule="auto"/>
              <w:ind w:left="360" w:right="89" w:firstLine="90"/>
              <w:jc w:val="right"/>
              <w:rPr>
                <w:rFonts w:asciiTheme="majorBidi" w:hAnsiTheme="majorBidi" w:cstheme="majorBidi"/>
                <w:b/>
                <w:bCs/>
                <w:sz w:val="28"/>
                <w:szCs w:val="28"/>
              </w:rPr>
            </w:pPr>
          </w:p>
        </w:tc>
        <w:tc>
          <w:tcPr>
            <w:tcW w:w="90" w:type="dxa"/>
            <w:shd w:val="clear" w:color="auto" w:fill="auto"/>
          </w:tcPr>
          <w:p w14:paraId="31A9280F" w14:textId="77777777" w:rsidR="0033509E" w:rsidRPr="00163A07" w:rsidRDefault="0033509E" w:rsidP="0033509E">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tcBorders>
            <w:shd w:val="clear" w:color="auto" w:fill="auto"/>
            <w:vAlign w:val="bottom"/>
          </w:tcPr>
          <w:p w14:paraId="4172A017" w14:textId="77777777" w:rsidR="0033509E" w:rsidRPr="00163A07" w:rsidRDefault="0033509E" w:rsidP="0033509E">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6574679F"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3DB833BA" w14:textId="77777777" w:rsidR="0033509E" w:rsidRPr="00163A07" w:rsidRDefault="0033509E" w:rsidP="0033509E">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5EA52ECD"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02014C36" w14:textId="77777777" w:rsidR="0033509E" w:rsidRPr="00163A07" w:rsidRDefault="0033509E" w:rsidP="0033509E">
            <w:pPr>
              <w:spacing w:line="240" w:lineRule="auto"/>
              <w:ind w:left="360" w:right="89"/>
              <w:jc w:val="right"/>
              <w:rPr>
                <w:rFonts w:asciiTheme="majorBidi" w:hAnsiTheme="majorBidi" w:cstheme="majorBidi"/>
                <w:b/>
                <w:bCs/>
                <w:sz w:val="28"/>
                <w:szCs w:val="28"/>
              </w:rPr>
            </w:pPr>
          </w:p>
        </w:tc>
      </w:tr>
      <w:tr w:rsidR="0033509E" w:rsidRPr="00163A07" w14:paraId="58871FA3" w14:textId="77777777" w:rsidTr="00C6000F">
        <w:tc>
          <w:tcPr>
            <w:tcW w:w="4770" w:type="dxa"/>
          </w:tcPr>
          <w:p w14:paraId="2FA49BC6" w14:textId="77777777" w:rsidR="0033509E" w:rsidRPr="00163A07" w:rsidRDefault="0033509E" w:rsidP="0033509E">
            <w:pPr>
              <w:spacing w:line="240" w:lineRule="auto"/>
              <w:ind w:left="450" w:right="-14"/>
              <w:rPr>
                <w:rFonts w:asciiTheme="majorBidi" w:hAnsiTheme="majorBidi" w:cstheme="majorBidi"/>
                <w:b/>
                <w:bCs/>
                <w:sz w:val="28"/>
                <w:szCs w:val="28"/>
                <w:lang w:val="en-US"/>
              </w:rPr>
            </w:pPr>
            <w:r w:rsidRPr="00163A07">
              <w:rPr>
                <w:rFonts w:asciiTheme="majorBidi" w:hAnsiTheme="majorBidi" w:cstheme="majorBidi"/>
                <w:b/>
                <w:bCs/>
                <w:sz w:val="28"/>
                <w:szCs w:val="28"/>
              </w:rPr>
              <w:lastRenderedPageBreak/>
              <w:t>Deposit received for space rental - related parties</w:t>
            </w:r>
          </w:p>
        </w:tc>
        <w:tc>
          <w:tcPr>
            <w:tcW w:w="1083" w:type="dxa"/>
            <w:vAlign w:val="bottom"/>
          </w:tcPr>
          <w:p w14:paraId="58F8C136" w14:textId="77777777" w:rsidR="0033509E" w:rsidRPr="00163A07" w:rsidRDefault="0033509E" w:rsidP="0033509E">
            <w:pPr>
              <w:tabs>
                <w:tab w:val="decimal" w:pos="650"/>
              </w:tabs>
              <w:spacing w:line="240" w:lineRule="auto"/>
              <w:ind w:right="120"/>
              <w:jc w:val="both"/>
              <w:rPr>
                <w:rFonts w:asciiTheme="majorBidi" w:hAnsiTheme="majorBidi" w:cstheme="majorBidi"/>
                <w:b/>
                <w:bCs/>
                <w:sz w:val="28"/>
                <w:szCs w:val="28"/>
              </w:rPr>
            </w:pPr>
          </w:p>
        </w:tc>
        <w:tc>
          <w:tcPr>
            <w:tcW w:w="90" w:type="dxa"/>
          </w:tcPr>
          <w:p w14:paraId="5A191CFE"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c>
          <w:tcPr>
            <w:tcW w:w="1176" w:type="dxa"/>
            <w:gridSpan w:val="2"/>
            <w:vAlign w:val="bottom"/>
          </w:tcPr>
          <w:p w14:paraId="107A1717"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c>
          <w:tcPr>
            <w:tcW w:w="84" w:type="dxa"/>
          </w:tcPr>
          <w:p w14:paraId="36D48687"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c>
          <w:tcPr>
            <w:tcW w:w="1080" w:type="dxa"/>
            <w:vAlign w:val="bottom"/>
          </w:tcPr>
          <w:p w14:paraId="1239B33A"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c>
          <w:tcPr>
            <w:tcW w:w="90" w:type="dxa"/>
          </w:tcPr>
          <w:p w14:paraId="4A9D64CD"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c>
          <w:tcPr>
            <w:tcW w:w="1170" w:type="dxa"/>
            <w:vAlign w:val="bottom"/>
          </w:tcPr>
          <w:p w14:paraId="1330F72C" w14:textId="77777777" w:rsidR="0033509E" w:rsidRPr="00163A07" w:rsidRDefault="0033509E" w:rsidP="0033509E">
            <w:pPr>
              <w:tabs>
                <w:tab w:val="decimal" w:pos="882"/>
              </w:tabs>
              <w:spacing w:line="240" w:lineRule="auto"/>
              <w:ind w:right="120"/>
              <w:jc w:val="both"/>
              <w:rPr>
                <w:rFonts w:asciiTheme="majorBidi" w:hAnsiTheme="majorBidi" w:cstheme="majorBidi"/>
                <w:b/>
                <w:bCs/>
                <w:sz w:val="28"/>
                <w:szCs w:val="28"/>
              </w:rPr>
            </w:pPr>
          </w:p>
        </w:tc>
      </w:tr>
      <w:tr w:rsidR="0033509E" w:rsidRPr="00163A07" w14:paraId="09F0EC1C" w14:textId="77777777" w:rsidTr="00C6000F">
        <w:tc>
          <w:tcPr>
            <w:tcW w:w="4770" w:type="dxa"/>
            <w:vAlign w:val="bottom"/>
          </w:tcPr>
          <w:p w14:paraId="52D58316" w14:textId="77777777" w:rsidR="0033509E" w:rsidRPr="00163A07" w:rsidRDefault="0033509E" w:rsidP="0033509E">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tcPr>
          <w:p w14:paraId="6412B8C9" w14:textId="0F63217A"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3D47D009" w14:textId="77777777" w:rsidR="0033509E" w:rsidRPr="00163A07" w:rsidRDefault="0033509E" w:rsidP="0033509E">
            <w:pPr>
              <w:tabs>
                <w:tab w:val="decimal" w:pos="990"/>
              </w:tabs>
              <w:spacing w:line="240" w:lineRule="auto"/>
              <w:ind w:left="360" w:right="89"/>
              <w:jc w:val="both"/>
              <w:rPr>
                <w:rFonts w:asciiTheme="majorBidi" w:hAnsiTheme="majorBidi" w:cstheme="majorBidi"/>
                <w:sz w:val="28"/>
                <w:szCs w:val="28"/>
              </w:rPr>
            </w:pPr>
          </w:p>
        </w:tc>
        <w:tc>
          <w:tcPr>
            <w:tcW w:w="1176" w:type="dxa"/>
            <w:gridSpan w:val="2"/>
            <w:shd w:val="clear" w:color="auto" w:fill="auto"/>
          </w:tcPr>
          <w:p w14:paraId="0704BB05" w14:textId="753ED4FB"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w:t>
            </w:r>
          </w:p>
        </w:tc>
        <w:tc>
          <w:tcPr>
            <w:tcW w:w="84" w:type="dxa"/>
            <w:shd w:val="clear" w:color="auto" w:fill="auto"/>
          </w:tcPr>
          <w:p w14:paraId="5B8768CF" w14:textId="77777777" w:rsidR="0033509E" w:rsidRPr="00163A07" w:rsidRDefault="0033509E" w:rsidP="0033509E">
            <w:pPr>
              <w:tabs>
                <w:tab w:val="decimal" w:pos="990"/>
              </w:tabs>
              <w:spacing w:line="240" w:lineRule="auto"/>
              <w:ind w:left="360" w:right="89"/>
              <w:jc w:val="both"/>
              <w:rPr>
                <w:rFonts w:asciiTheme="majorBidi" w:hAnsiTheme="majorBidi" w:cstheme="majorBidi"/>
                <w:sz w:val="28"/>
                <w:szCs w:val="28"/>
              </w:rPr>
            </w:pPr>
          </w:p>
        </w:tc>
        <w:tc>
          <w:tcPr>
            <w:tcW w:w="1080" w:type="dxa"/>
            <w:shd w:val="clear" w:color="auto" w:fill="auto"/>
          </w:tcPr>
          <w:p w14:paraId="74CCBDAA" w14:textId="067D9840"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217</w:t>
            </w:r>
          </w:p>
        </w:tc>
        <w:tc>
          <w:tcPr>
            <w:tcW w:w="90" w:type="dxa"/>
            <w:shd w:val="clear" w:color="auto" w:fill="auto"/>
            <w:vAlign w:val="bottom"/>
          </w:tcPr>
          <w:p w14:paraId="6D95153F" w14:textId="77777777" w:rsidR="0033509E" w:rsidRPr="00163A07" w:rsidRDefault="0033509E" w:rsidP="0033509E">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B5D00B6" w14:textId="78EFC3D0"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130</w:t>
            </w:r>
          </w:p>
        </w:tc>
      </w:tr>
      <w:tr w:rsidR="0033509E" w:rsidRPr="00163A07" w14:paraId="250B6E7A" w14:textId="77777777" w:rsidTr="00C6000F">
        <w:tc>
          <w:tcPr>
            <w:tcW w:w="4770" w:type="dxa"/>
            <w:vAlign w:val="bottom"/>
          </w:tcPr>
          <w:p w14:paraId="7A9EA52A" w14:textId="77777777" w:rsidR="0033509E" w:rsidRPr="00163A07" w:rsidRDefault="0033509E" w:rsidP="0033509E">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333348E6" w14:textId="2137EBB0"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10</w:t>
            </w:r>
          </w:p>
        </w:tc>
        <w:tc>
          <w:tcPr>
            <w:tcW w:w="90" w:type="dxa"/>
            <w:shd w:val="clear" w:color="auto" w:fill="auto"/>
          </w:tcPr>
          <w:p w14:paraId="51807725" w14:textId="77777777" w:rsidR="0033509E" w:rsidRPr="00163A07" w:rsidRDefault="0033509E" w:rsidP="0033509E">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4867AD3E" w14:textId="7C60E64F" w:rsidR="0033509E" w:rsidRPr="00163A07" w:rsidRDefault="0033509E" w:rsidP="0033509E">
            <w:pPr>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188</w:t>
            </w:r>
          </w:p>
        </w:tc>
        <w:tc>
          <w:tcPr>
            <w:tcW w:w="84" w:type="dxa"/>
            <w:shd w:val="clear" w:color="auto" w:fill="auto"/>
          </w:tcPr>
          <w:p w14:paraId="4C6E0574" w14:textId="77777777" w:rsidR="0033509E" w:rsidRPr="00163A07" w:rsidRDefault="0033509E" w:rsidP="0033509E">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33D41C7E" w14:textId="2C705505" w:rsidR="0033509E" w:rsidRPr="00163A07" w:rsidRDefault="0033509E" w:rsidP="0033509E">
            <w:pPr>
              <w:spacing w:line="240" w:lineRule="auto"/>
              <w:ind w:left="360" w:right="89"/>
              <w:jc w:val="right"/>
              <w:rPr>
                <w:rFonts w:asciiTheme="majorBidi" w:hAnsiTheme="majorBidi" w:cstheme="majorBidi"/>
                <w:sz w:val="28"/>
                <w:szCs w:val="28"/>
              </w:rPr>
            </w:pPr>
            <w:r>
              <w:rPr>
                <w:rFonts w:asciiTheme="majorBidi" w:hAnsiTheme="majorBidi" w:cstheme="majorBidi"/>
                <w:sz w:val="28"/>
              </w:rPr>
              <w:t>10</w:t>
            </w:r>
          </w:p>
        </w:tc>
        <w:tc>
          <w:tcPr>
            <w:tcW w:w="90" w:type="dxa"/>
            <w:shd w:val="clear" w:color="auto" w:fill="auto"/>
            <w:vAlign w:val="bottom"/>
          </w:tcPr>
          <w:p w14:paraId="6B55D015" w14:textId="77777777"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61CAC50" w14:textId="2D9E804C" w:rsidR="0033509E" w:rsidRPr="00163A07" w:rsidRDefault="0033509E" w:rsidP="0033509E">
            <w:pPr>
              <w:tabs>
                <w:tab w:val="decimal" w:pos="882"/>
              </w:tabs>
              <w:spacing w:line="240" w:lineRule="auto"/>
              <w:ind w:left="360" w:right="89"/>
              <w:jc w:val="right"/>
              <w:rPr>
                <w:rFonts w:asciiTheme="majorBidi" w:hAnsiTheme="majorBidi" w:cstheme="majorBidi"/>
                <w:sz w:val="28"/>
                <w:szCs w:val="28"/>
              </w:rPr>
            </w:pPr>
            <w:r w:rsidRPr="00B118B0">
              <w:rPr>
                <w:rFonts w:asciiTheme="majorBidi" w:hAnsiTheme="majorBidi" w:cstheme="majorBidi"/>
                <w:sz w:val="28"/>
              </w:rPr>
              <w:t>188</w:t>
            </w:r>
          </w:p>
        </w:tc>
      </w:tr>
      <w:tr w:rsidR="0033509E" w:rsidRPr="00163A07" w14:paraId="5F333ABF" w14:textId="77777777" w:rsidTr="00C6000F">
        <w:trPr>
          <w:trHeight w:val="341"/>
        </w:trPr>
        <w:tc>
          <w:tcPr>
            <w:tcW w:w="4770" w:type="dxa"/>
            <w:vAlign w:val="bottom"/>
          </w:tcPr>
          <w:p w14:paraId="0F333196" w14:textId="5871B9CC" w:rsidR="0033509E" w:rsidRPr="00163A07" w:rsidRDefault="0033509E" w:rsidP="0033509E">
            <w:pPr>
              <w:spacing w:line="240" w:lineRule="auto"/>
              <w:ind w:left="720" w:right="-14" w:hanging="27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3A01EE4E" w14:textId="34ACAB2B" w:rsidR="0033509E" w:rsidRPr="00163A07"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10</w:t>
            </w:r>
          </w:p>
        </w:tc>
        <w:tc>
          <w:tcPr>
            <w:tcW w:w="90" w:type="dxa"/>
            <w:shd w:val="clear" w:color="auto" w:fill="auto"/>
          </w:tcPr>
          <w:p w14:paraId="7720039E"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tcPr>
          <w:p w14:paraId="2237CA13" w14:textId="360345D9" w:rsidR="0033509E" w:rsidRPr="00163A07" w:rsidRDefault="0033509E" w:rsidP="0033509E">
            <w:pPr>
              <w:spacing w:line="240" w:lineRule="auto"/>
              <w:ind w:left="360" w:right="89"/>
              <w:jc w:val="right"/>
              <w:rPr>
                <w:rFonts w:asciiTheme="majorBidi" w:hAnsiTheme="majorBidi" w:cstheme="majorBidi"/>
                <w:b/>
                <w:bCs/>
                <w:sz w:val="28"/>
                <w:szCs w:val="28"/>
              </w:rPr>
            </w:pPr>
            <w:r w:rsidRPr="00B118B0">
              <w:rPr>
                <w:rFonts w:asciiTheme="majorBidi" w:hAnsiTheme="majorBidi" w:cstheme="majorBidi"/>
                <w:b/>
                <w:bCs/>
                <w:sz w:val="28"/>
              </w:rPr>
              <w:t>188</w:t>
            </w:r>
          </w:p>
        </w:tc>
        <w:tc>
          <w:tcPr>
            <w:tcW w:w="84" w:type="dxa"/>
            <w:shd w:val="clear" w:color="auto" w:fill="auto"/>
          </w:tcPr>
          <w:p w14:paraId="514FF02D" w14:textId="0026F88E"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r w:rsidRPr="00B118B0">
              <w:rPr>
                <w:rFonts w:asciiTheme="majorBidi" w:hAnsiTheme="majorBidi" w:cstheme="majorBidi"/>
                <w:b/>
                <w:bCs/>
                <w:sz w:val="28"/>
              </w:rPr>
              <w:t>-</w:t>
            </w:r>
          </w:p>
        </w:tc>
        <w:tc>
          <w:tcPr>
            <w:tcW w:w="1080" w:type="dxa"/>
            <w:tcBorders>
              <w:top w:val="single" w:sz="4" w:space="0" w:color="auto"/>
              <w:bottom w:val="double" w:sz="4" w:space="0" w:color="auto"/>
            </w:tcBorders>
            <w:shd w:val="clear" w:color="auto" w:fill="auto"/>
          </w:tcPr>
          <w:p w14:paraId="02BDCDCF" w14:textId="0CF5C7B2" w:rsidR="0033509E" w:rsidRPr="00163A07" w:rsidRDefault="0033509E" w:rsidP="0033509E">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22</w:t>
            </w:r>
            <w:r w:rsidR="006B1F77">
              <w:rPr>
                <w:rFonts w:asciiTheme="majorBidi" w:hAnsiTheme="majorBidi" w:cstheme="majorBidi"/>
                <w:b/>
                <w:bCs/>
                <w:sz w:val="28"/>
              </w:rPr>
              <w:t>7</w:t>
            </w:r>
          </w:p>
        </w:tc>
        <w:tc>
          <w:tcPr>
            <w:tcW w:w="90" w:type="dxa"/>
            <w:shd w:val="clear" w:color="auto" w:fill="auto"/>
            <w:vAlign w:val="bottom"/>
          </w:tcPr>
          <w:p w14:paraId="468D4169" w14:textId="77777777"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413305D" w14:textId="14217211" w:rsidR="0033509E" w:rsidRPr="00163A07" w:rsidRDefault="0033509E" w:rsidP="0033509E">
            <w:pPr>
              <w:tabs>
                <w:tab w:val="decimal" w:pos="882"/>
              </w:tabs>
              <w:spacing w:line="240" w:lineRule="auto"/>
              <w:ind w:left="360" w:right="89"/>
              <w:jc w:val="right"/>
              <w:rPr>
                <w:rFonts w:asciiTheme="majorBidi" w:hAnsiTheme="majorBidi" w:cstheme="majorBidi"/>
                <w:b/>
                <w:bCs/>
                <w:sz w:val="28"/>
                <w:szCs w:val="28"/>
              </w:rPr>
            </w:pPr>
            <w:r w:rsidRPr="00B118B0">
              <w:rPr>
                <w:rFonts w:asciiTheme="majorBidi" w:hAnsiTheme="majorBidi" w:cstheme="majorBidi"/>
                <w:b/>
                <w:bCs/>
                <w:sz w:val="28"/>
              </w:rPr>
              <w:t>318</w:t>
            </w:r>
          </w:p>
        </w:tc>
      </w:tr>
    </w:tbl>
    <w:p w14:paraId="5C05110E" w14:textId="77777777" w:rsidR="00394803" w:rsidRPr="00163A07" w:rsidRDefault="00394803" w:rsidP="00394803">
      <w:pPr>
        <w:pStyle w:val="ListParagraph"/>
        <w:tabs>
          <w:tab w:val="left" w:pos="630"/>
        </w:tabs>
        <w:spacing w:line="240" w:lineRule="auto"/>
        <w:ind w:left="90" w:right="-9"/>
        <w:jc w:val="thaiDistribute"/>
        <w:rPr>
          <w:rFonts w:asciiTheme="majorBidi" w:hAnsiTheme="majorBidi" w:cstheme="majorBidi"/>
          <w:sz w:val="28"/>
        </w:rPr>
      </w:pPr>
    </w:p>
    <w:p w14:paraId="4B619EDB" w14:textId="342D4BE2" w:rsidR="0022545E" w:rsidRPr="00163A07" w:rsidRDefault="005E1568" w:rsidP="00DC0964">
      <w:pPr>
        <w:pStyle w:val="ListParagraph"/>
        <w:tabs>
          <w:tab w:val="left" w:pos="630"/>
        </w:tabs>
        <w:spacing w:line="240" w:lineRule="auto"/>
        <w:ind w:left="450" w:right="-9"/>
        <w:jc w:val="thaiDistribute"/>
        <w:rPr>
          <w:rFonts w:asciiTheme="majorBidi" w:hAnsiTheme="majorBidi" w:cstheme="majorBidi"/>
          <w:b/>
          <w:bCs/>
          <w:sz w:val="28"/>
        </w:rPr>
      </w:pPr>
      <w:r w:rsidRPr="00163A07">
        <w:rPr>
          <w:rFonts w:asciiTheme="majorBidi" w:hAnsiTheme="majorBidi" w:cstheme="majorBidi"/>
          <w:b/>
          <w:bCs/>
          <w:sz w:val="28"/>
        </w:rPr>
        <w:t xml:space="preserve">Short-term </w:t>
      </w:r>
      <w:r w:rsidR="00E137B0">
        <w:rPr>
          <w:rFonts w:asciiTheme="majorBidi" w:hAnsiTheme="majorBidi" w:cstheme="majorBidi"/>
          <w:b/>
          <w:bCs/>
          <w:sz w:val="28"/>
        </w:rPr>
        <w:t>loan</w:t>
      </w:r>
      <w:r w:rsidRPr="00163A07">
        <w:rPr>
          <w:rFonts w:asciiTheme="majorBidi" w:hAnsiTheme="majorBidi" w:cstheme="majorBidi"/>
          <w:b/>
          <w:bCs/>
          <w:sz w:val="28"/>
        </w:rPr>
        <w:t>s to</w:t>
      </w:r>
      <w:r w:rsidR="0091698A" w:rsidRPr="00163A07">
        <w:rPr>
          <w:rFonts w:asciiTheme="majorBidi" w:hAnsiTheme="majorBidi" w:cstheme="majorBidi"/>
          <w:b/>
          <w:bCs/>
          <w:sz w:val="28"/>
        </w:rPr>
        <w:t xml:space="preserve"> </w:t>
      </w:r>
      <w:r w:rsidRPr="00163A07">
        <w:rPr>
          <w:rFonts w:asciiTheme="majorBidi" w:hAnsiTheme="majorBidi" w:cstheme="majorBidi"/>
          <w:b/>
          <w:bCs/>
          <w:sz w:val="28"/>
        </w:rPr>
        <w:t>related</w:t>
      </w:r>
      <w:r w:rsidR="00257313" w:rsidRPr="00163A07">
        <w:rPr>
          <w:rFonts w:asciiTheme="majorBidi" w:hAnsiTheme="majorBidi" w:cstheme="majorBidi"/>
          <w:b/>
          <w:bCs/>
          <w:sz w:val="28"/>
        </w:rPr>
        <w:t xml:space="preserve"> person</w:t>
      </w:r>
      <w:r w:rsidR="006C2D15" w:rsidRPr="00163A07">
        <w:rPr>
          <w:rFonts w:asciiTheme="majorBidi" w:hAnsiTheme="majorBidi" w:cstheme="majorBidi"/>
          <w:b/>
          <w:bCs/>
          <w:sz w:val="28"/>
        </w:rPr>
        <w:t xml:space="preserve"> </w:t>
      </w:r>
      <w:r w:rsidR="00604557">
        <w:rPr>
          <w:rFonts w:asciiTheme="majorBidi" w:hAnsiTheme="majorBidi" w:cstheme="majorBidi"/>
          <w:b/>
          <w:bCs/>
          <w:sz w:val="28"/>
          <w:lang w:val="en-US"/>
        </w:rPr>
        <w:t>and</w:t>
      </w:r>
      <w:r w:rsidRPr="00163A07">
        <w:rPr>
          <w:rFonts w:asciiTheme="majorBidi" w:hAnsiTheme="majorBidi" w:cstheme="majorBidi"/>
          <w:b/>
          <w:bCs/>
          <w:sz w:val="28"/>
        </w:rPr>
        <w:t xml:space="preserve"> parties</w:t>
      </w:r>
      <w:r w:rsidR="00630DA5" w:rsidRPr="00163A07">
        <w:rPr>
          <w:rFonts w:asciiTheme="majorBidi" w:hAnsiTheme="majorBidi" w:cstheme="majorBidi"/>
          <w:b/>
          <w:bCs/>
          <w:sz w:val="28"/>
        </w:rPr>
        <w:t>,</w:t>
      </w:r>
      <w:r w:rsidR="0091698A" w:rsidRPr="00163A07">
        <w:rPr>
          <w:rFonts w:asciiTheme="majorBidi" w:hAnsiTheme="majorBidi" w:cstheme="majorBidi"/>
          <w:b/>
          <w:bCs/>
          <w:sz w:val="28"/>
        </w:rPr>
        <w:t xml:space="preserve"> </w:t>
      </w:r>
      <w:r w:rsidR="000109BB">
        <w:rPr>
          <w:rFonts w:asciiTheme="majorBidi" w:hAnsiTheme="majorBidi" w:cstheme="majorBidi"/>
          <w:b/>
          <w:bCs/>
          <w:sz w:val="28"/>
        </w:rPr>
        <w:t>l</w:t>
      </w:r>
      <w:r w:rsidR="0091698A" w:rsidRPr="00163A07">
        <w:rPr>
          <w:rFonts w:asciiTheme="majorBidi" w:hAnsiTheme="majorBidi" w:cstheme="majorBidi"/>
          <w:b/>
          <w:bCs/>
          <w:sz w:val="28"/>
        </w:rPr>
        <w:t>ong-term loans to related parties</w:t>
      </w:r>
      <w:r w:rsidRPr="00163A07">
        <w:rPr>
          <w:rFonts w:asciiTheme="majorBidi" w:hAnsiTheme="majorBidi" w:cstheme="majorBidi"/>
          <w:b/>
          <w:bCs/>
          <w:sz w:val="28"/>
        </w:rPr>
        <w:t xml:space="preserve"> and short-term borrowings from related person </w:t>
      </w:r>
      <w:r w:rsidR="00604557">
        <w:rPr>
          <w:rFonts w:asciiTheme="majorBidi" w:hAnsiTheme="majorBidi" w:cstheme="majorBidi"/>
          <w:b/>
          <w:bCs/>
          <w:sz w:val="28"/>
        </w:rPr>
        <w:t>and</w:t>
      </w:r>
      <w:r w:rsidRPr="00163A07">
        <w:rPr>
          <w:rFonts w:asciiTheme="majorBidi" w:hAnsiTheme="majorBidi" w:cstheme="majorBidi"/>
          <w:b/>
          <w:bCs/>
          <w:sz w:val="28"/>
        </w:rPr>
        <w:t xml:space="preserve"> parties</w:t>
      </w:r>
    </w:p>
    <w:p w14:paraId="7B181FDB" w14:textId="685FB218" w:rsidR="0022545E" w:rsidRPr="00163A07" w:rsidRDefault="005E1568" w:rsidP="00DC0964">
      <w:pPr>
        <w:pStyle w:val="ListParagraph"/>
        <w:tabs>
          <w:tab w:val="left" w:pos="630"/>
        </w:tabs>
        <w:spacing w:line="240" w:lineRule="auto"/>
        <w:ind w:left="450" w:right="-9"/>
        <w:jc w:val="thaiDistribute"/>
        <w:rPr>
          <w:rFonts w:asciiTheme="majorBidi" w:hAnsiTheme="majorBidi" w:cstheme="majorBidi"/>
          <w:sz w:val="28"/>
        </w:rPr>
      </w:pPr>
      <w:r w:rsidRPr="00163A07">
        <w:rPr>
          <w:rFonts w:asciiTheme="majorBidi" w:hAnsiTheme="majorBidi" w:cstheme="majorBidi"/>
          <w:sz w:val="28"/>
        </w:rPr>
        <w:t>As at 3</w:t>
      </w:r>
      <w:r w:rsidR="00CF3DB0" w:rsidRPr="00163A07">
        <w:rPr>
          <w:rFonts w:asciiTheme="majorBidi" w:hAnsiTheme="majorBidi" w:cstheme="majorBidi"/>
          <w:sz w:val="28"/>
        </w:rPr>
        <w:t xml:space="preserve">0 </w:t>
      </w:r>
      <w:r w:rsidR="0029073A">
        <w:rPr>
          <w:rFonts w:asciiTheme="majorBidi" w:hAnsiTheme="majorBidi" w:cstheme="majorBidi"/>
          <w:sz w:val="28"/>
        </w:rPr>
        <w:t>September</w:t>
      </w:r>
      <w:r w:rsidRPr="00163A07">
        <w:rPr>
          <w:rFonts w:asciiTheme="majorBidi" w:hAnsiTheme="majorBidi" w:cstheme="majorBidi"/>
          <w:sz w:val="28"/>
        </w:rPr>
        <w:t xml:space="preserve"> </w:t>
      </w:r>
      <w:r w:rsidRPr="00163A07">
        <w:rPr>
          <w:rFonts w:asciiTheme="majorBidi" w:hAnsiTheme="majorBidi" w:cstheme="majorBidi"/>
          <w:sz w:val="28"/>
          <w:lang w:val="en-US"/>
        </w:rPr>
        <w:t>202</w:t>
      </w:r>
      <w:r w:rsidR="00724168" w:rsidRPr="00163A07">
        <w:rPr>
          <w:rFonts w:asciiTheme="majorBidi" w:hAnsiTheme="majorBidi" w:cstheme="majorBidi"/>
          <w:sz w:val="28"/>
          <w:lang w:val="en-US"/>
        </w:rPr>
        <w:t>1</w:t>
      </w:r>
      <w:r w:rsidRPr="00163A07">
        <w:rPr>
          <w:rFonts w:asciiTheme="majorBidi" w:hAnsiTheme="majorBidi" w:cstheme="majorBidi"/>
          <w:sz w:val="28"/>
        </w:rPr>
        <w:t xml:space="preserve"> and 31 December </w:t>
      </w:r>
      <w:r w:rsidRPr="00163A07">
        <w:rPr>
          <w:rFonts w:asciiTheme="majorBidi" w:hAnsiTheme="majorBidi" w:cstheme="majorBidi"/>
          <w:sz w:val="28"/>
          <w:lang w:val="en-US"/>
        </w:rPr>
        <w:t>20</w:t>
      </w:r>
      <w:r w:rsidR="00724168" w:rsidRPr="00163A07">
        <w:rPr>
          <w:rFonts w:asciiTheme="majorBidi" w:hAnsiTheme="majorBidi" w:cstheme="majorBidi"/>
          <w:sz w:val="28"/>
          <w:lang w:val="en-US"/>
        </w:rPr>
        <w:t>20</w:t>
      </w:r>
      <w:r w:rsidRPr="00163A07">
        <w:rPr>
          <w:rFonts w:asciiTheme="majorBidi" w:hAnsiTheme="majorBidi" w:cstheme="majorBidi"/>
          <w:sz w:val="28"/>
        </w:rPr>
        <w:t xml:space="preserve">, the balances of short-term </w:t>
      </w:r>
      <w:r w:rsidR="000109BB">
        <w:rPr>
          <w:rFonts w:asciiTheme="majorBidi" w:hAnsiTheme="majorBidi" w:cstheme="majorBidi"/>
          <w:sz w:val="28"/>
        </w:rPr>
        <w:t>loans</w:t>
      </w:r>
      <w:r w:rsidRPr="00163A07">
        <w:rPr>
          <w:rFonts w:asciiTheme="majorBidi" w:hAnsiTheme="majorBidi" w:cstheme="majorBidi"/>
          <w:sz w:val="28"/>
        </w:rPr>
        <w:t xml:space="preserve"> to </w:t>
      </w:r>
      <w:r w:rsidR="006C2D15" w:rsidRPr="00163A07">
        <w:rPr>
          <w:rFonts w:asciiTheme="majorBidi" w:hAnsiTheme="majorBidi" w:cstheme="majorBidi"/>
          <w:sz w:val="28"/>
        </w:rPr>
        <w:t xml:space="preserve">a </w:t>
      </w:r>
      <w:r w:rsidRPr="00163A07">
        <w:rPr>
          <w:rFonts w:asciiTheme="majorBidi" w:hAnsiTheme="majorBidi" w:cstheme="majorBidi"/>
          <w:sz w:val="28"/>
        </w:rPr>
        <w:t xml:space="preserve">related person </w:t>
      </w:r>
      <w:r w:rsidR="00604557">
        <w:rPr>
          <w:rFonts w:asciiTheme="majorBidi" w:hAnsiTheme="majorBidi" w:cstheme="majorBidi"/>
          <w:sz w:val="28"/>
        </w:rPr>
        <w:t>and</w:t>
      </w:r>
      <w:r w:rsidRPr="00163A07">
        <w:rPr>
          <w:rFonts w:asciiTheme="majorBidi" w:hAnsiTheme="majorBidi" w:cstheme="majorBidi"/>
          <w:sz w:val="28"/>
        </w:rPr>
        <w:t xml:space="preserve"> parties and</w:t>
      </w:r>
      <w:r w:rsidR="002C1604">
        <w:rPr>
          <w:rFonts w:asciiTheme="majorBidi" w:hAnsiTheme="majorBidi" w:cstheme="majorBidi"/>
          <w:sz w:val="28"/>
        </w:rPr>
        <w:t xml:space="preserve">         </w:t>
      </w:r>
      <w:r w:rsidRPr="00163A07">
        <w:rPr>
          <w:rFonts w:asciiTheme="majorBidi" w:hAnsiTheme="majorBidi" w:cstheme="majorBidi"/>
          <w:sz w:val="28"/>
        </w:rPr>
        <w:t xml:space="preserve">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8"/>
        <w:gridCol w:w="180"/>
        <w:gridCol w:w="1619"/>
        <w:gridCol w:w="180"/>
        <w:gridCol w:w="990"/>
        <w:gridCol w:w="90"/>
        <w:gridCol w:w="990"/>
        <w:gridCol w:w="90"/>
        <w:gridCol w:w="993"/>
        <w:gridCol w:w="90"/>
        <w:gridCol w:w="1080"/>
      </w:tblGrid>
      <w:tr w:rsidR="0022545E" w:rsidRPr="00163A07" w14:paraId="62935062" w14:textId="77777777" w:rsidTr="0033509E">
        <w:trPr>
          <w:trHeight w:val="20"/>
        </w:trPr>
        <w:tc>
          <w:tcPr>
            <w:tcW w:w="2878"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26DA9999"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33509E">
        <w:trPr>
          <w:trHeight w:val="20"/>
        </w:trPr>
        <w:tc>
          <w:tcPr>
            <w:tcW w:w="2878"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68DA3828"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27B67940" w14:textId="77777777" w:rsidTr="0033509E">
        <w:trPr>
          <w:trHeight w:val="20"/>
        </w:trPr>
        <w:tc>
          <w:tcPr>
            <w:tcW w:w="2878"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0"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36D93BC2"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87136B"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1234E39E" w:rsidR="0022545E" w:rsidRPr="0087136B" w:rsidRDefault="0029073A" w:rsidP="006C2D15">
            <w:pPr>
              <w:spacing w:line="240" w:lineRule="auto"/>
              <w:ind w:right="-9"/>
              <w:jc w:val="center"/>
              <w:rPr>
                <w:rFonts w:asciiTheme="majorBidi" w:hAnsiTheme="majorBidi" w:cstheme="majorBidi"/>
                <w:sz w:val="28"/>
                <w:szCs w:val="28"/>
                <w:cs/>
                <w:lang w:val="en-US"/>
              </w:rPr>
            </w:pPr>
            <w:r w:rsidRPr="00163A07">
              <w:rPr>
                <w:rFonts w:asciiTheme="majorBidi" w:eastAsia="Arial Unicode MS" w:hAnsiTheme="majorBidi" w:cstheme="majorBidi"/>
                <w:sz w:val="28"/>
                <w:szCs w:val="28"/>
              </w:rPr>
              <w:t xml:space="preserve">30 </w:t>
            </w:r>
            <w:r>
              <w:rPr>
                <w:rFonts w:asciiTheme="majorBidi" w:eastAsia="Arial Unicode MS" w:hAnsiTheme="majorBidi" w:cstheme="majorBidi"/>
                <w:sz w:val="28"/>
                <w:szCs w:val="28"/>
              </w:rPr>
              <w:t>September</w:t>
            </w:r>
          </w:p>
        </w:tc>
      </w:tr>
      <w:tr w:rsidR="0022545E" w:rsidRPr="00163A07" w14:paraId="42525C15" w14:textId="77777777" w:rsidTr="0033509E">
        <w:trPr>
          <w:trHeight w:val="20"/>
        </w:trPr>
        <w:tc>
          <w:tcPr>
            <w:tcW w:w="2878" w:type="dxa"/>
            <w:tcBorders>
              <w:bottom w:val="single" w:sz="4" w:space="0" w:color="auto"/>
            </w:tcBorders>
            <w:vAlign w:val="bottom"/>
          </w:tcPr>
          <w:p w14:paraId="1E56572E" w14:textId="0D5E71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180"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9"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0"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2803AB29"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724168" w:rsidRPr="00163A07">
              <w:rPr>
                <w:rFonts w:asciiTheme="majorBidi" w:hAnsiTheme="majorBidi" w:cstheme="majorBidi"/>
                <w:sz w:val="28"/>
                <w:szCs w:val="28"/>
                <w:lang w:val="en-US"/>
              </w:rPr>
              <w:t>1</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27D001CE"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724168" w:rsidRPr="00163A07">
              <w:rPr>
                <w:rFonts w:asciiTheme="majorBidi" w:hAnsiTheme="majorBidi" w:cstheme="majorBidi"/>
                <w:sz w:val="28"/>
                <w:szCs w:val="28"/>
                <w:lang w:val="en-US"/>
              </w:rPr>
              <w:t>1</w:t>
            </w:r>
          </w:p>
        </w:tc>
      </w:tr>
      <w:tr w:rsidR="0033509E" w:rsidRPr="00163A07" w14:paraId="54372A8A" w14:textId="77777777" w:rsidTr="0033509E">
        <w:trPr>
          <w:trHeight w:val="20"/>
        </w:trPr>
        <w:tc>
          <w:tcPr>
            <w:tcW w:w="2878" w:type="dxa"/>
          </w:tcPr>
          <w:p w14:paraId="6CA36266" w14:textId="1BADC0ED" w:rsidR="0033509E" w:rsidRPr="00163A07" w:rsidRDefault="0033509E" w:rsidP="0033509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Director of subsidiary </w:t>
            </w:r>
            <w:r w:rsidR="00050A05" w:rsidRPr="005855F2">
              <w:rPr>
                <w:rFonts w:asciiTheme="majorBidi" w:hAnsiTheme="majorBidi" w:cstheme="majorBidi"/>
                <w:sz w:val="28"/>
                <w:vertAlign w:val="superscript"/>
              </w:rPr>
              <w:t>(</w:t>
            </w:r>
            <w:r w:rsidR="00050A05">
              <w:rPr>
                <w:rFonts w:asciiTheme="majorBidi" w:hAnsiTheme="majorBidi" w:cstheme="majorBidi"/>
                <w:sz w:val="28"/>
                <w:vertAlign w:val="superscript"/>
              </w:rPr>
              <w:t>6</w:t>
            </w:r>
            <w:r w:rsidR="00050A05" w:rsidRPr="005855F2">
              <w:rPr>
                <w:rFonts w:asciiTheme="majorBidi" w:hAnsiTheme="majorBidi" w:cstheme="majorBidi"/>
                <w:sz w:val="28"/>
                <w:vertAlign w:val="superscript"/>
              </w:rPr>
              <w:t>)</w:t>
            </w:r>
          </w:p>
        </w:tc>
        <w:tc>
          <w:tcPr>
            <w:tcW w:w="180" w:type="dxa"/>
          </w:tcPr>
          <w:p w14:paraId="5302DBEA" w14:textId="77777777"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2FBB7966" w14:textId="77777777" w:rsidR="0033509E" w:rsidRPr="0087136B" w:rsidRDefault="0033509E" w:rsidP="0033509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180" w:type="dxa"/>
          </w:tcPr>
          <w:p w14:paraId="462D0C48" w14:textId="77777777" w:rsidR="0033509E" w:rsidRPr="00163A07" w:rsidRDefault="0033509E" w:rsidP="0033509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44208E62" w:rsidR="0033509E" w:rsidRPr="00163A07" w:rsidRDefault="0033509E"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65</w:t>
            </w:r>
          </w:p>
        </w:tc>
        <w:tc>
          <w:tcPr>
            <w:tcW w:w="90" w:type="dxa"/>
            <w:tcBorders>
              <w:top w:val="nil"/>
              <w:bottom w:val="nil"/>
            </w:tcBorders>
          </w:tcPr>
          <w:p w14:paraId="4219439F" w14:textId="77777777" w:rsidR="0033509E" w:rsidRPr="00163A07" w:rsidRDefault="0033509E" w:rsidP="0033509E">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E440BA4" w14:textId="6E1E03A7" w:rsidR="0033509E" w:rsidRPr="00163A07" w:rsidRDefault="0033509E" w:rsidP="009C26A2">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737F8D75"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shd w:val="clear" w:color="auto" w:fill="auto"/>
          </w:tcPr>
          <w:p w14:paraId="7F62BD82" w14:textId="107F1B53" w:rsidR="0033509E" w:rsidRPr="00163A07" w:rsidRDefault="0033509E" w:rsidP="0033509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(65)</w:t>
            </w:r>
          </w:p>
        </w:tc>
        <w:tc>
          <w:tcPr>
            <w:tcW w:w="90" w:type="dxa"/>
            <w:shd w:val="clear" w:color="auto" w:fill="auto"/>
            <w:vAlign w:val="bottom"/>
          </w:tcPr>
          <w:p w14:paraId="0A0D15BF"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shd w:val="clear" w:color="auto" w:fill="auto"/>
          </w:tcPr>
          <w:p w14:paraId="3307FB0F" w14:textId="77480A27" w:rsidR="0033509E" w:rsidRPr="00163A07" w:rsidRDefault="0033509E" w:rsidP="0033509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33509E" w:rsidRPr="00163A07" w14:paraId="3B0EA0C1" w14:textId="77777777" w:rsidTr="00BE014E">
        <w:trPr>
          <w:trHeight w:val="20"/>
        </w:trPr>
        <w:tc>
          <w:tcPr>
            <w:tcW w:w="2878" w:type="dxa"/>
          </w:tcPr>
          <w:p w14:paraId="383D2E7E" w14:textId="77777777" w:rsidR="0033509E" w:rsidRPr="00163A07" w:rsidRDefault="0033509E" w:rsidP="0033509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341C2ED3" w:rsidR="0033509E" w:rsidRPr="00163A07" w:rsidRDefault="0033509E" w:rsidP="0033509E">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0" w:type="dxa"/>
          </w:tcPr>
          <w:p w14:paraId="7D716E11" w14:textId="77777777"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039885AE" w14:textId="77777777" w:rsidR="0033509E" w:rsidRPr="0087136B" w:rsidRDefault="0033509E" w:rsidP="0033509E">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180" w:type="dxa"/>
          </w:tcPr>
          <w:p w14:paraId="0D4D0F4C" w14:textId="77777777" w:rsidR="0033509E" w:rsidRPr="00163A07" w:rsidRDefault="0033509E" w:rsidP="0033509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3297606D" w:rsidR="0033509E" w:rsidRPr="00163A07" w:rsidRDefault="0033509E"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13,940</w:t>
            </w:r>
          </w:p>
        </w:tc>
        <w:tc>
          <w:tcPr>
            <w:tcW w:w="90" w:type="dxa"/>
            <w:tcBorders>
              <w:top w:val="nil"/>
            </w:tcBorders>
            <w:vAlign w:val="bottom"/>
          </w:tcPr>
          <w:p w14:paraId="0F5AC24F" w14:textId="77777777" w:rsidR="0033509E" w:rsidRPr="00163A07" w:rsidRDefault="0033509E" w:rsidP="0033509E">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27DD1B54" w14:textId="45C29CBE" w:rsidR="0033509E" w:rsidRPr="00163A07" w:rsidRDefault="0033509E" w:rsidP="0033509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bottom w:val="nil"/>
            </w:tcBorders>
            <w:shd w:val="clear" w:color="auto" w:fill="auto"/>
          </w:tcPr>
          <w:p w14:paraId="686E3C0E" w14:textId="77777777" w:rsidR="0033509E" w:rsidRPr="00163A07" w:rsidRDefault="0033509E" w:rsidP="0033509E">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nil"/>
            </w:tcBorders>
            <w:shd w:val="clear" w:color="auto" w:fill="auto"/>
            <w:vAlign w:val="bottom"/>
          </w:tcPr>
          <w:p w14:paraId="6802DD6B" w14:textId="5603FC04" w:rsidR="0033509E" w:rsidRPr="00163A07" w:rsidRDefault="0033509E" w:rsidP="0033509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(9,940)</w:t>
            </w:r>
          </w:p>
        </w:tc>
        <w:tc>
          <w:tcPr>
            <w:tcW w:w="90" w:type="dxa"/>
            <w:tcBorders>
              <w:top w:val="nil"/>
            </w:tcBorders>
            <w:shd w:val="clear" w:color="auto" w:fill="auto"/>
            <w:vAlign w:val="bottom"/>
          </w:tcPr>
          <w:p w14:paraId="50F54722" w14:textId="77777777" w:rsidR="0033509E" w:rsidRPr="00163A07" w:rsidRDefault="0033509E" w:rsidP="0033509E">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6CB6C774" w14:textId="71E7FADE" w:rsidR="0033509E" w:rsidRPr="00163A07" w:rsidRDefault="0033509E" w:rsidP="0033509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4,000</w:t>
            </w:r>
          </w:p>
        </w:tc>
      </w:tr>
      <w:tr w:rsidR="0033509E" w:rsidRPr="00163A07" w14:paraId="08693545" w14:textId="77777777" w:rsidTr="0033509E">
        <w:trPr>
          <w:trHeight w:val="20"/>
        </w:trPr>
        <w:tc>
          <w:tcPr>
            <w:tcW w:w="2878" w:type="dxa"/>
          </w:tcPr>
          <w:p w14:paraId="284E3766" w14:textId="74DDD1A1" w:rsidR="0033509E" w:rsidRPr="00163A07" w:rsidRDefault="0033509E" w:rsidP="0033509E">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180" w:type="dxa"/>
          </w:tcPr>
          <w:p w14:paraId="5BB007DD" w14:textId="77777777"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0B2A91E3" w14:textId="3AC0D774"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0" w:type="dxa"/>
          </w:tcPr>
          <w:p w14:paraId="7B2B7AD1" w14:textId="77777777" w:rsidR="0033509E" w:rsidRPr="00163A07" w:rsidRDefault="0033509E" w:rsidP="0033509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tcPr>
          <w:p w14:paraId="4E139D75" w14:textId="4AEBAF6A" w:rsidR="0033509E" w:rsidRPr="00163A07" w:rsidRDefault="0033509E"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Borders>
              <w:top w:val="nil"/>
            </w:tcBorders>
          </w:tcPr>
          <w:p w14:paraId="618C8351" w14:textId="77777777" w:rsidR="0033509E" w:rsidRPr="00163A07" w:rsidRDefault="0033509E" w:rsidP="0033509E">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6696B741" w14:textId="6B90198C" w:rsidR="0033509E" w:rsidRPr="00163A07" w:rsidRDefault="0033509E" w:rsidP="0033509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13,000</w:t>
            </w:r>
          </w:p>
        </w:tc>
        <w:tc>
          <w:tcPr>
            <w:tcW w:w="90" w:type="dxa"/>
            <w:tcBorders>
              <w:top w:val="nil"/>
            </w:tcBorders>
            <w:shd w:val="clear" w:color="auto" w:fill="auto"/>
          </w:tcPr>
          <w:p w14:paraId="3F0129FB"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tcBorders>
            <w:shd w:val="clear" w:color="auto" w:fill="auto"/>
            <w:vAlign w:val="bottom"/>
          </w:tcPr>
          <w:p w14:paraId="2AB45535" w14:textId="1230F64A" w:rsidR="0033509E" w:rsidRPr="00163A07" w:rsidRDefault="0033509E" w:rsidP="0033509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(5,650)</w:t>
            </w:r>
          </w:p>
        </w:tc>
        <w:tc>
          <w:tcPr>
            <w:tcW w:w="90" w:type="dxa"/>
            <w:tcBorders>
              <w:top w:val="nil"/>
            </w:tcBorders>
            <w:shd w:val="clear" w:color="auto" w:fill="auto"/>
            <w:vAlign w:val="bottom"/>
          </w:tcPr>
          <w:p w14:paraId="63358F9E"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tcBorders>
            <w:shd w:val="clear" w:color="auto" w:fill="auto"/>
            <w:vAlign w:val="bottom"/>
          </w:tcPr>
          <w:p w14:paraId="18D3978A" w14:textId="7B65340B" w:rsidR="0033509E" w:rsidRPr="00163A07" w:rsidRDefault="0033509E" w:rsidP="0033509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r>
      <w:tr w:rsidR="0033509E" w:rsidRPr="00163A07" w14:paraId="41417793" w14:textId="77777777" w:rsidTr="0033509E">
        <w:trPr>
          <w:trHeight w:val="20"/>
        </w:trPr>
        <w:tc>
          <w:tcPr>
            <w:tcW w:w="2878" w:type="dxa"/>
          </w:tcPr>
          <w:p w14:paraId="34E37ACC" w14:textId="77777777" w:rsidR="009C26A2" w:rsidRDefault="0033509E" w:rsidP="0033509E">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lang w:val="en-US"/>
              </w:rPr>
              <w:t>K</w:t>
            </w:r>
            <w:r w:rsidRPr="006024B4">
              <w:rPr>
                <w:rFonts w:asciiTheme="majorBidi" w:hAnsiTheme="majorBidi" w:cstheme="majorBidi"/>
                <w:sz w:val="28"/>
                <w:szCs w:val="28"/>
                <w:lang w:val="en-US"/>
              </w:rPr>
              <w:t xml:space="preserve">rungthai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12B06BE" w14:textId="3F4AD53E" w:rsidR="0033509E" w:rsidRPr="00163A07" w:rsidRDefault="0033509E" w:rsidP="009C26A2">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9</w:t>
            </w:r>
            <w:r w:rsidRPr="00163A07">
              <w:rPr>
                <w:rFonts w:asciiTheme="majorBidi" w:hAnsiTheme="majorBidi" w:cstheme="majorBidi"/>
                <w:sz w:val="28"/>
                <w:szCs w:val="28"/>
                <w:vertAlign w:val="superscript"/>
              </w:rPr>
              <w:t>)</w:t>
            </w:r>
          </w:p>
        </w:tc>
        <w:tc>
          <w:tcPr>
            <w:tcW w:w="180" w:type="dxa"/>
          </w:tcPr>
          <w:p w14:paraId="5AAE6AE8" w14:textId="77777777"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704835D9" w14:textId="3FC4E7DC" w:rsidR="0033509E" w:rsidRPr="00163A07" w:rsidRDefault="0033509E" w:rsidP="0033509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0" w:type="dxa"/>
          </w:tcPr>
          <w:p w14:paraId="1D46B16E" w14:textId="77777777" w:rsidR="0033509E" w:rsidRPr="00163A07" w:rsidRDefault="0033509E" w:rsidP="0033509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tcPr>
          <w:p w14:paraId="4FD586DE" w14:textId="77777777" w:rsidR="0033509E" w:rsidRDefault="0033509E"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p>
          <w:p w14:paraId="3C119C82" w14:textId="4DA3DEC5" w:rsidR="0091517D" w:rsidRPr="00163A07" w:rsidRDefault="0091517D"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tcBorders>
          </w:tcPr>
          <w:p w14:paraId="0AADEF03" w14:textId="77777777" w:rsidR="0033509E" w:rsidRPr="00163A07" w:rsidRDefault="0033509E" w:rsidP="0033509E">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DB6FA04" w14:textId="4399D5E6" w:rsidR="0033509E" w:rsidRPr="0033509E" w:rsidRDefault="0091517D" w:rsidP="0033509E">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9,000</w:t>
            </w:r>
          </w:p>
        </w:tc>
        <w:tc>
          <w:tcPr>
            <w:tcW w:w="90" w:type="dxa"/>
            <w:tcBorders>
              <w:top w:val="nil"/>
            </w:tcBorders>
            <w:shd w:val="clear" w:color="auto" w:fill="auto"/>
          </w:tcPr>
          <w:p w14:paraId="7FA24091"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0E940812" w14:textId="7FAFB623" w:rsidR="0033509E" w:rsidRDefault="0091517D" w:rsidP="0033509E">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tcBorders>
            <w:shd w:val="clear" w:color="auto" w:fill="auto"/>
            <w:vAlign w:val="bottom"/>
          </w:tcPr>
          <w:p w14:paraId="600644B9" w14:textId="77777777" w:rsidR="0033509E" w:rsidRPr="00163A07" w:rsidRDefault="0033509E" w:rsidP="0033509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6B875129" w14:textId="23A559D6" w:rsidR="0033509E" w:rsidRDefault="0091517D" w:rsidP="0033509E">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9,000</w:t>
            </w:r>
          </w:p>
        </w:tc>
      </w:tr>
      <w:tr w:rsidR="0091517D" w:rsidRPr="00163A07" w14:paraId="64D96718" w14:textId="77777777" w:rsidTr="00BE014E">
        <w:trPr>
          <w:trHeight w:val="20"/>
        </w:trPr>
        <w:tc>
          <w:tcPr>
            <w:tcW w:w="2878" w:type="dxa"/>
          </w:tcPr>
          <w:p w14:paraId="3B39F071" w14:textId="77777777" w:rsidR="0091517D" w:rsidRPr="00163A07" w:rsidRDefault="0091517D" w:rsidP="0091517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0" w:type="dxa"/>
          </w:tcPr>
          <w:p w14:paraId="38CA0135" w14:textId="77777777" w:rsidR="0091517D" w:rsidRPr="00163A07" w:rsidRDefault="0091517D" w:rsidP="0091517D">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389D2625" w14:textId="77777777" w:rsidR="0091517D" w:rsidRPr="00163A07" w:rsidRDefault="0091517D" w:rsidP="0091517D">
            <w:pPr>
              <w:tabs>
                <w:tab w:val="left" w:pos="360"/>
                <w:tab w:val="left" w:pos="2160"/>
              </w:tabs>
              <w:spacing w:line="240" w:lineRule="auto"/>
              <w:ind w:right="-9"/>
              <w:jc w:val="center"/>
              <w:rPr>
                <w:rFonts w:asciiTheme="majorBidi" w:hAnsiTheme="majorBidi" w:cstheme="majorBidi"/>
                <w:sz w:val="28"/>
                <w:szCs w:val="28"/>
              </w:rPr>
            </w:pPr>
          </w:p>
        </w:tc>
        <w:tc>
          <w:tcPr>
            <w:tcW w:w="180" w:type="dxa"/>
          </w:tcPr>
          <w:p w14:paraId="7FCD35C0" w14:textId="77777777" w:rsidR="0091517D" w:rsidRPr="00163A07" w:rsidRDefault="0091517D" w:rsidP="0091517D">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5C9F051F" w:rsidR="0091517D" w:rsidRPr="00163A07" w:rsidRDefault="0091517D" w:rsidP="0091517D">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B118B0">
              <w:rPr>
                <w:rFonts w:asciiTheme="majorBidi" w:hAnsiTheme="majorBidi" w:cstheme="majorBidi"/>
                <w:sz w:val="28"/>
              </w:rPr>
              <w:t>17,055</w:t>
            </w:r>
          </w:p>
        </w:tc>
        <w:tc>
          <w:tcPr>
            <w:tcW w:w="90" w:type="dxa"/>
          </w:tcPr>
          <w:p w14:paraId="0E999EE0" w14:textId="77777777" w:rsidR="0091517D" w:rsidRPr="00163A07" w:rsidRDefault="0091517D" w:rsidP="0091517D">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3670B2A5" w14:textId="5B945EB6"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22,000</w:t>
            </w:r>
          </w:p>
        </w:tc>
        <w:tc>
          <w:tcPr>
            <w:tcW w:w="90" w:type="dxa"/>
            <w:shd w:val="clear" w:color="auto" w:fill="auto"/>
          </w:tcPr>
          <w:p w14:paraId="1C82316B"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tcBorders>
            <w:shd w:val="clear" w:color="auto" w:fill="auto"/>
          </w:tcPr>
          <w:p w14:paraId="49AEA8AB" w14:textId="66024DE6" w:rsidR="0091517D" w:rsidRPr="00163A07" w:rsidRDefault="0091517D" w:rsidP="0091517D">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(15,655)</w:t>
            </w:r>
          </w:p>
        </w:tc>
        <w:tc>
          <w:tcPr>
            <w:tcW w:w="90" w:type="dxa"/>
            <w:shd w:val="clear" w:color="auto" w:fill="auto"/>
            <w:vAlign w:val="bottom"/>
          </w:tcPr>
          <w:p w14:paraId="4C8976F2"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bottom w:val="nil"/>
            </w:tcBorders>
            <w:shd w:val="clear" w:color="auto" w:fill="auto"/>
          </w:tcPr>
          <w:p w14:paraId="50A4FF0D" w14:textId="01734BF9" w:rsidR="0091517D" w:rsidRPr="00163A07" w:rsidRDefault="0091517D" w:rsidP="0091517D">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23,400</w:t>
            </w:r>
          </w:p>
        </w:tc>
      </w:tr>
      <w:tr w:rsidR="0091517D" w:rsidRPr="00163A07" w14:paraId="1F36D764" w14:textId="77777777" w:rsidTr="0033509E">
        <w:trPr>
          <w:trHeight w:val="159"/>
        </w:trPr>
        <w:tc>
          <w:tcPr>
            <w:tcW w:w="2878" w:type="dxa"/>
            <w:vAlign w:val="bottom"/>
          </w:tcPr>
          <w:p w14:paraId="733785FD" w14:textId="77777777" w:rsidR="0091517D" w:rsidRPr="00163A07" w:rsidRDefault="0091517D" w:rsidP="0091517D">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798EB80B" w:rsidR="0091517D" w:rsidRPr="0087136B" w:rsidRDefault="0091517D" w:rsidP="0091517D">
            <w:pPr>
              <w:tabs>
                <w:tab w:val="left" w:pos="360"/>
                <w:tab w:val="decimal" w:pos="625"/>
                <w:tab w:val="left" w:pos="2160"/>
              </w:tabs>
              <w:spacing w:line="240" w:lineRule="auto"/>
              <w:ind w:left="85" w:right="90" w:firstLine="638"/>
              <w:jc w:val="both"/>
              <w:rPr>
                <w:rFonts w:asciiTheme="majorBidi" w:hAnsiTheme="majorBidi" w:cstheme="majorBidi"/>
                <w:sz w:val="28"/>
                <w:szCs w:val="28"/>
                <w:cs/>
                <w:lang w:val="en-US"/>
              </w:rPr>
            </w:pPr>
            <w:r w:rsidRPr="00163A07">
              <w:rPr>
                <w:rFonts w:asciiTheme="majorBidi" w:hAnsiTheme="majorBidi" w:cstheme="majorBidi"/>
                <w:sz w:val="28"/>
                <w:szCs w:val="28"/>
              </w:rPr>
              <w:t>credit loss</w:t>
            </w:r>
          </w:p>
        </w:tc>
        <w:tc>
          <w:tcPr>
            <w:tcW w:w="180" w:type="dxa"/>
            <w:vAlign w:val="bottom"/>
          </w:tcPr>
          <w:p w14:paraId="6B45B74A" w14:textId="77777777" w:rsidR="0091517D" w:rsidRPr="00163A07" w:rsidRDefault="0091517D" w:rsidP="0091517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9" w:type="dxa"/>
            <w:vAlign w:val="bottom"/>
          </w:tcPr>
          <w:p w14:paraId="6C958280" w14:textId="77777777" w:rsidR="0091517D" w:rsidRPr="00163A07" w:rsidRDefault="0091517D" w:rsidP="0091517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0" w:type="dxa"/>
            <w:vAlign w:val="bottom"/>
          </w:tcPr>
          <w:p w14:paraId="3EBC5991" w14:textId="77777777" w:rsidR="0091517D" w:rsidRPr="00163A07" w:rsidRDefault="0091517D" w:rsidP="0091517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7D3509D1" w:rsidR="0091517D" w:rsidRPr="00163A07" w:rsidRDefault="0091517D" w:rsidP="0091517D">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B118B0">
              <w:rPr>
                <w:rFonts w:asciiTheme="majorBidi" w:hAnsiTheme="majorBidi" w:cstheme="majorBidi"/>
                <w:sz w:val="28"/>
              </w:rPr>
              <w:t>(9,100)</w:t>
            </w:r>
          </w:p>
        </w:tc>
        <w:tc>
          <w:tcPr>
            <w:tcW w:w="90" w:type="dxa"/>
            <w:vAlign w:val="bottom"/>
          </w:tcPr>
          <w:p w14:paraId="4FCEF828" w14:textId="77777777"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213080C" w14:textId="76C69BEC"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F289551" w14:textId="77777777"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12F51FEB" w14:textId="3C589675"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9,100</w:t>
            </w:r>
          </w:p>
        </w:tc>
        <w:tc>
          <w:tcPr>
            <w:tcW w:w="90" w:type="dxa"/>
            <w:shd w:val="clear" w:color="auto" w:fill="auto"/>
            <w:vAlign w:val="bottom"/>
          </w:tcPr>
          <w:p w14:paraId="60D62587" w14:textId="77777777" w:rsidR="0091517D" w:rsidRPr="00163A07" w:rsidRDefault="0091517D" w:rsidP="0091517D">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126A9DDD" w14:textId="2D90EBBC" w:rsidR="0091517D" w:rsidRPr="00163A07" w:rsidRDefault="0091517D" w:rsidP="0091517D">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91517D" w:rsidRPr="00163A07" w14:paraId="182AB08C" w14:textId="77777777" w:rsidTr="0033509E">
        <w:trPr>
          <w:trHeight w:val="63"/>
        </w:trPr>
        <w:tc>
          <w:tcPr>
            <w:tcW w:w="2878" w:type="dxa"/>
            <w:vAlign w:val="bottom"/>
          </w:tcPr>
          <w:p w14:paraId="15F1E256" w14:textId="77777777" w:rsidR="0091517D" w:rsidRPr="00163A07" w:rsidRDefault="0091517D" w:rsidP="0091517D">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0" w:type="dxa"/>
          </w:tcPr>
          <w:p w14:paraId="7B84A9E5" w14:textId="77777777" w:rsidR="0091517D" w:rsidRPr="00163A07" w:rsidRDefault="0091517D" w:rsidP="0091517D">
            <w:pPr>
              <w:tabs>
                <w:tab w:val="left" w:pos="360"/>
                <w:tab w:val="left" w:pos="2160"/>
              </w:tabs>
              <w:spacing w:line="240" w:lineRule="auto"/>
              <w:ind w:right="-9"/>
              <w:jc w:val="right"/>
              <w:rPr>
                <w:rFonts w:asciiTheme="majorBidi" w:hAnsiTheme="majorBidi" w:cstheme="majorBidi"/>
                <w:b/>
                <w:bCs/>
                <w:sz w:val="28"/>
                <w:szCs w:val="28"/>
              </w:rPr>
            </w:pPr>
          </w:p>
        </w:tc>
        <w:tc>
          <w:tcPr>
            <w:tcW w:w="1619" w:type="dxa"/>
            <w:vAlign w:val="bottom"/>
          </w:tcPr>
          <w:p w14:paraId="2B76C049" w14:textId="77777777" w:rsidR="0091517D" w:rsidRPr="00163A07" w:rsidRDefault="0091517D" w:rsidP="0091517D">
            <w:pPr>
              <w:tabs>
                <w:tab w:val="left" w:pos="360"/>
                <w:tab w:val="left" w:pos="2160"/>
              </w:tabs>
              <w:spacing w:line="240" w:lineRule="auto"/>
              <w:ind w:right="-9"/>
              <w:jc w:val="right"/>
              <w:rPr>
                <w:rFonts w:asciiTheme="majorBidi" w:hAnsiTheme="majorBidi" w:cstheme="majorBidi"/>
                <w:b/>
                <w:bCs/>
                <w:sz w:val="28"/>
                <w:szCs w:val="28"/>
              </w:rPr>
            </w:pPr>
          </w:p>
        </w:tc>
        <w:tc>
          <w:tcPr>
            <w:tcW w:w="180" w:type="dxa"/>
          </w:tcPr>
          <w:p w14:paraId="05BB815F" w14:textId="77777777" w:rsidR="0091517D" w:rsidRPr="00163A07" w:rsidRDefault="0091517D" w:rsidP="0091517D">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2A69200F" w:rsidR="0091517D" w:rsidRPr="00163A07" w:rsidRDefault="0091517D" w:rsidP="0091517D">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B118B0">
              <w:rPr>
                <w:rFonts w:asciiTheme="majorBidi" w:hAnsiTheme="majorBidi" w:cstheme="majorBidi"/>
                <w:b/>
                <w:bCs/>
                <w:sz w:val="28"/>
              </w:rPr>
              <w:t>7,955</w:t>
            </w:r>
          </w:p>
        </w:tc>
        <w:tc>
          <w:tcPr>
            <w:tcW w:w="90" w:type="dxa"/>
            <w:tcBorders>
              <w:bottom w:val="nil"/>
            </w:tcBorders>
          </w:tcPr>
          <w:p w14:paraId="20DC783B" w14:textId="77777777" w:rsidR="0091517D" w:rsidRPr="00163A07" w:rsidRDefault="0091517D" w:rsidP="0091517D">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bottom w:val="nil"/>
            </w:tcBorders>
            <w:shd w:val="clear" w:color="auto" w:fill="auto"/>
          </w:tcPr>
          <w:p w14:paraId="44FD3711"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tcPr>
          <w:p w14:paraId="41365387"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93" w:type="dxa"/>
            <w:tcBorders>
              <w:top w:val="single" w:sz="4" w:space="0" w:color="auto"/>
              <w:bottom w:val="nil"/>
            </w:tcBorders>
            <w:shd w:val="clear" w:color="auto" w:fill="auto"/>
            <w:vAlign w:val="bottom"/>
          </w:tcPr>
          <w:p w14:paraId="5C2F3F67"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vAlign w:val="bottom"/>
          </w:tcPr>
          <w:p w14:paraId="1BA038B3" w14:textId="77777777" w:rsidR="0091517D" w:rsidRPr="00163A07" w:rsidRDefault="0091517D" w:rsidP="0091517D">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6CABDC2E" w14:textId="1DFFA18A" w:rsidR="0091517D" w:rsidRPr="00163A07" w:rsidRDefault="0091517D" w:rsidP="0091517D">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23,400</w:t>
            </w:r>
          </w:p>
        </w:tc>
      </w:tr>
    </w:tbl>
    <w:p w14:paraId="363FFF60" w14:textId="6EEC4108" w:rsidR="008203D2" w:rsidRPr="00163A07" w:rsidRDefault="008203D2">
      <w:pPr>
        <w:spacing w:line="240" w:lineRule="auto"/>
        <w:ind w:left="547" w:right="-14"/>
        <w:jc w:val="right"/>
        <w:rPr>
          <w:rFonts w:asciiTheme="majorBidi" w:hAnsiTheme="majorBidi" w:cstheme="majorBidi"/>
          <w:sz w:val="28"/>
          <w:szCs w:val="28"/>
        </w:rPr>
      </w:pPr>
    </w:p>
    <w:p w14:paraId="7887BA14" w14:textId="77777777" w:rsidR="008203D2" w:rsidRPr="00163A07" w:rsidRDefault="008203D2">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0C1559" w:rsidRPr="00163A07" w14:paraId="40B51D8F" w14:textId="77777777" w:rsidTr="00A062BC">
        <w:trPr>
          <w:trHeight w:val="270"/>
        </w:trPr>
        <w:tc>
          <w:tcPr>
            <w:tcW w:w="2970" w:type="dxa"/>
            <w:vAlign w:val="bottom"/>
          </w:tcPr>
          <w:p w14:paraId="6C8409FD"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F3D8D0F"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2A4C0052" w14:textId="77777777" w:rsidR="000C1559" w:rsidRPr="00163A07" w:rsidRDefault="000C1559" w:rsidP="003218CE">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C1559" w:rsidRPr="00163A07" w14:paraId="07904634" w14:textId="77777777" w:rsidTr="00A062BC">
        <w:trPr>
          <w:trHeight w:val="270"/>
        </w:trPr>
        <w:tc>
          <w:tcPr>
            <w:tcW w:w="2970" w:type="dxa"/>
            <w:vAlign w:val="bottom"/>
          </w:tcPr>
          <w:p w14:paraId="7F3BD3A2"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C1A555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7B4B01C8"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0C1559" w:rsidRPr="00163A07" w14:paraId="7DC244BC" w14:textId="77777777" w:rsidTr="00A062BC">
        <w:trPr>
          <w:trHeight w:val="17"/>
        </w:trPr>
        <w:tc>
          <w:tcPr>
            <w:tcW w:w="2970" w:type="dxa"/>
            <w:vAlign w:val="bottom"/>
          </w:tcPr>
          <w:p w14:paraId="44E1E5C6" w14:textId="61A275AD" w:rsidR="000C1559" w:rsidRPr="00163A07" w:rsidRDefault="006C2D15" w:rsidP="006C2D1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EA6224C"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0C1559" w:rsidRPr="00163A07" w:rsidRDefault="000C1559" w:rsidP="003218CE">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BA36FD5"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08376395" w:rsidR="000C1559" w:rsidRPr="00163A07" w:rsidRDefault="0029073A"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30 September</w:t>
            </w:r>
          </w:p>
        </w:tc>
      </w:tr>
      <w:tr w:rsidR="000C1559" w:rsidRPr="00163A07" w14:paraId="474AE4C9" w14:textId="77777777" w:rsidTr="00A062BC">
        <w:trPr>
          <w:trHeight w:val="251"/>
        </w:trPr>
        <w:tc>
          <w:tcPr>
            <w:tcW w:w="2970" w:type="dxa"/>
            <w:tcBorders>
              <w:bottom w:val="single" w:sz="4" w:space="0" w:color="auto"/>
            </w:tcBorders>
            <w:vAlign w:val="bottom"/>
          </w:tcPr>
          <w:p w14:paraId="20D3DEDA" w14:textId="32FF5BD2" w:rsidR="000C1559" w:rsidRPr="00163A07" w:rsidRDefault="000C1559" w:rsidP="003218C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0E6417A7"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0C1559" w:rsidRPr="00163A07" w:rsidRDefault="000C1559" w:rsidP="003218CE">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3F37E2EF"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0C1559" w:rsidRPr="00163A07" w:rsidRDefault="000C1559" w:rsidP="003218CE">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06914C31" w14:textId="77777777" w:rsidR="000C1559" w:rsidRPr="00163A07" w:rsidRDefault="000C1559" w:rsidP="003218CE">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0C1559" w:rsidRPr="00163A07" w:rsidRDefault="000C1559" w:rsidP="003218CE">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A062BC" w:rsidRPr="00163A07" w14:paraId="26A80C59" w14:textId="77777777" w:rsidTr="00A062BC">
        <w:trPr>
          <w:trHeight w:val="116"/>
        </w:trPr>
        <w:tc>
          <w:tcPr>
            <w:tcW w:w="2970" w:type="dxa"/>
            <w:vAlign w:val="bottom"/>
          </w:tcPr>
          <w:p w14:paraId="1F37BB2E"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Energy Co., Ltd</w:t>
            </w:r>
            <w:r w:rsidRPr="0087136B">
              <w:rPr>
                <w:rFonts w:asciiTheme="majorBidi" w:hAnsiTheme="majorBidi" w:cstheme="majorBidi"/>
                <w:sz w:val="28"/>
                <w:szCs w:val="28"/>
                <w:lang w:val="en-US"/>
              </w:rPr>
              <w:t>.</w:t>
            </w:r>
          </w:p>
        </w:tc>
        <w:tc>
          <w:tcPr>
            <w:tcW w:w="90" w:type="dxa"/>
            <w:vAlign w:val="bottom"/>
          </w:tcPr>
          <w:p w14:paraId="3814841E"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61D336A"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94A2C0C"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1D88873A"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674,015</w:t>
            </w:r>
          </w:p>
        </w:tc>
        <w:tc>
          <w:tcPr>
            <w:tcW w:w="90" w:type="dxa"/>
            <w:vAlign w:val="bottom"/>
          </w:tcPr>
          <w:p w14:paraId="19B87EC2"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55E3A547" w14:textId="0CE130FC"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36,800</w:t>
            </w:r>
          </w:p>
        </w:tc>
        <w:tc>
          <w:tcPr>
            <w:tcW w:w="90" w:type="dxa"/>
            <w:shd w:val="clear" w:color="auto" w:fill="auto"/>
            <w:vAlign w:val="bottom"/>
          </w:tcPr>
          <w:p w14:paraId="1948759A"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0BD46280" w14:textId="3620E779"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(23,100)</w:t>
            </w:r>
          </w:p>
        </w:tc>
        <w:tc>
          <w:tcPr>
            <w:tcW w:w="90" w:type="dxa"/>
            <w:tcBorders>
              <w:left w:val="nil"/>
              <w:right w:val="nil"/>
            </w:tcBorders>
            <w:shd w:val="clear" w:color="auto" w:fill="auto"/>
            <w:vAlign w:val="bottom"/>
          </w:tcPr>
          <w:p w14:paraId="6DD37BE6"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vAlign w:val="bottom"/>
          </w:tcPr>
          <w:p w14:paraId="6545179F" w14:textId="275CE214"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687,715</w:t>
            </w:r>
          </w:p>
        </w:tc>
      </w:tr>
      <w:tr w:rsidR="00A062BC" w:rsidRPr="00163A07" w14:paraId="5949DAB9" w14:textId="77777777" w:rsidTr="00A062BC">
        <w:trPr>
          <w:trHeight w:val="17"/>
        </w:trPr>
        <w:tc>
          <w:tcPr>
            <w:tcW w:w="2970" w:type="dxa"/>
            <w:vAlign w:val="bottom"/>
          </w:tcPr>
          <w:p w14:paraId="17EE8727"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20360BF"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6A35ADF"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77,374</w:t>
            </w:r>
          </w:p>
        </w:tc>
        <w:tc>
          <w:tcPr>
            <w:tcW w:w="90" w:type="dxa"/>
            <w:vAlign w:val="bottom"/>
          </w:tcPr>
          <w:p w14:paraId="33488702"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0702E33" w14:textId="3159D9EE"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20,000</w:t>
            </w:r>
          </w:p>
        </w:tc>
        <w:tc>
          <w:tcPr>
            <w:tcW w:w="90" w:type="dxa"/>
            <w:shd w:val="clear" w:color="auto" w:fill="auto"/>
            <w:vAlign w:val="bottom"/>
          </w:tcPr>
          <w:p w14:paraId="6AA8FF2A"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7051E7A4" w14:textId="5F0A4FEF"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(7,300)</w:t>
            </w:r>
          </w:p>
        </w:tc>
        <w:tc>
          <w:tcPr>
            <w:tcW w:w="90" w:type="dxa"/>
            <w:tcBorders>
              <w:left w:val="nil"/>
              <w:right w:val="nil"/>
            </w:tcBorders>
            <w:shd w:val="clear" w:color="auto" w:fill="auto"/>
            <w:vAlign w:val="bottom"/>
          </w:tcPr>
          <w:p w14:paraId="11306DC6"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9F00DB0" w14:textId="29A960D0"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90,074</w:t>
            </w:r>
          </w:p>
        </w:tc>
      </w:tr>
      <w:tr w:rsidR="00A062BC" w:rsidRPr="00163A07" w14:paraId="52656D33" w14:textId="77777777" w:rsidTr="00A062BC">
        <w:trPr>
          <w:trHeight w:val="17"/>
        </w:trPr>
        <w:tc>
          <w:tcPr>
            <w:tcW w:w="2970" w:type="dxa"/>
            <w:vAlign w:val="bottom"/>
          </w:tcPr>
          <w:p w14:paraId="0158D77C"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Capital Co., Ltd</w:t>
            </w:r>
            <w:r w:rsidRPr="0087136B">
              <w:rPr>
                <w:rFonts w:asciiTheme="majorBidi" w:hAnsiTheme="majorBidi" w:cstheme="majorBidi"/>
                <w:sz w:val="28"/>
                <w:szCs w:val="28"/>
                <w:lang w:val="en-US"/>
              </w:rPr>
              <w:t>.</w:t>
            </w:r>
          </w:p>
        </w:tc>
        <w:tc>
          <w:tcPr>
            <w:tcW w:w="90" w:type="dxa"/>
            <w:vAlign w:val="bottom"/>
          </w:tcPr>
          <w:p w14:paraId="484F4F38"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59EE067"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B13922E"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66,550</w:t>
            </w:r>
          </w:p>
        </w:tc>
        <w:tc>
          <w:tcPr>
            <w:tcW w:w="90" w:type="dxa"/>
            <w:vAlign w:val="bottom"/>
          </w:tcPr>
          <w:p w14:paraId="41C0C55F"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1B609B71" w14:textId="61F3CEFF"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10,300</w:t>
            </w:r>
          </w:p>
        </w:tc>
        <w:tc>
          <w:tcPr>
            <w:tcW w:w="90" w:type="dxa"/>
            <w:shd w:val="clear" w:color="auto" w:fill="auto"/>
            <w:vAlign w:val="bottom"/>
          </w:tcPr>
          <w:p w14:paraId="6437EDEE"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50AF9FEC" w14:textId="6158F8C2"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(32,600)</w:t>
            </w:r>
          </w:p>
        </w:tc>
        <w:tc>
          <w:tcPr>
            <w:tcW w:w="90" w:type="dxa"/>
            <w:tcBorders>
              <w:left w:val="nil"/>
              <w:right w:val="nil"/>
            </w:tcBorders>
            <w:shd w:val="clear" w:color="auto" w:fill="auto"/>
            <w:vAlign w:val="bottom"/>
          </w:tcPr>
          <w:p w14:paraId="7C97001D"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47EC6181" w14:textId="2D4C0870"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44,250</w:t>
            </w:r>
          </w:p>
        </w:tc>
      </w:tr>
      <w:tr w:rsidR="00A062BC" w:rsidRPr="00163A07" w14:paraId="6FAF133D" w14:textId="77777777" w:rsidTr="00A062BC">
        <w:trPr>
          <w:trHeight w:val="80"/>
        </w:trPr>
        <w:tc>
          <w:tcPr>
            <w:tcW w:w="2970" w:type="dxa"/>
            <w:vAlign w:val="bottom"/>
          </w:tcPr>
          <w:p w14:paraId="181B277B" w14:textId="04F2EADD"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M - Solution Co., Ltd. </w:t>
            </w:r>
            <w:r w:rsidRPr="00163A07">
              <w:rPr>
                <w:rFonts w:asciiTheme="majorBidi" w:hAnsiTheme="majorBidi" w:cstheme="majorBidi"/>
                <w:sz w:val="28"/>
                <w:szCs w:val="28"/>
                <w:vertAlign w:val="superscript"/>
              </w:rPr>
              <w:t>(8)</w:t>
            </w:r>
          </w:p>
        </w:tc>
        <w:tc>
          <w:tcPr>
            <w:tcW w:w="90" w:type="dxa"/>
            <w:vAlign w:val="bottom"/>
          </w:tcPr>
          <w:p w14:paraId="64C64703"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59F3A2C"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8877C07"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0AE14C6"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55,771</w:t>
            </w:r>
          </w:p>
        </w:tc>
        <w:tc>
          <w:tcPr>
            <w:tcW w:w="90" w:type="dxa"/>
            <w:vAlign w:val="bottom"/>
          </w:tcPr>
          <w:p w14:paraId="215FCFEA"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73B811A1" w14:textId="58EC81FC"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77895495"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6A7EC526" w14:textId="04437D76"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(55,771)</w:t>
            </w:r>
          </w:p>
        </w:tc>
        <w:tc>
          <w:tcPr>
            <w:tcW w:w="90" w:type="dxa"/>
            <w:tcBorders>
              <w:left w:val="nil"/>
              <w:right w:val="nil"/>
            </w:tcBorders>
            <w:shd w:val="clear" w:color="auto" w:fill="auto"/>
            <w:vAlign w:val="bottom"/>
          </w:tcPr>
          <w:p w14:paraId="1C5E27BC"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63272479" w14:textId="2C30D456" w:rsidR="00A062BC" w:rsidRPr="0087136B"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cs/>
                <w:lang w:val="en-US"/>
              </w:rPr>
            </w:pPr>
            <w:r>
              <w:rPr>
                <w:rFonts w:asciiTheme="majorBidi" w:hAnsiTheme="majorBidi" w:cstheme="majorBidi"/>
                <w:sz w:val="28"/>
              </w:rPr>
              <w:t>-</w:t>
            </w:r>
          </w:p>
        </w:tc>
      </w:tr>
      <w:tr w:rsidR="00A062BC" w:rsidRPr="00163A07" w14:paraId="60656C07" w14:textId="0EB94940" w:rsidTr="00A062BC">
        <w:trPr>
          <w:trHeight w:val="144"/>
        </w:trPr>
        <w:tc>
          <w:tcPr>
            <w:tcW w:w="2970" w:type="dxa"/>
            <w:vAlign w:val="bottom"/>
          </w:tcPr>
          <w:p w14:paraId="2A8210D5"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Phrasaeng Green Power Co., Ltd.</w:t>
            </w:r>
          </w:p>
        </w:tc>
        <w:tc>
          <w:tcPr>
            <w:tcW w:w="90" w:type="dxa"/>
            <w:vAlign w:val="bottom"/>
          </w:tcPr>
          <w:p w14:paraId="5ACC9704"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75CA53E9"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E01FB37"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2,626</w:t>
            </w:r>
          </w:p>
        </w:tc>
        <w:tc>
          <w:tcPr>
            <w:tcW w:w="90" w:type="dxa"/>
            <w:vAlign w:val="bottom"/>
          </w:tcPr>
          <w:p w14:paraId="337ABA38"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646C95E" w14:textId="2E182528"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4A7D883"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62A10BB" w14:textId="58306263"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6D08210"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681A9F7D" w14:textId="25B06852"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2,626</w:t>
            </w:r>
          </w:p>
        </w:tc>
      </w:tr>
      <w:tr w:rsidR="00A062BC" w:rsidRPr="00163A07" w14:paraId="4E766B9D" w14:textId="727E2BE2" w:rsidTr="00A062BC">
        <w:trPr>
          <w:trHeight w:val="144"/>
        </w:trPr>
        <w:tc>
          <w:tcPr>
            <w:tcW w:w="2970" w:type="dxa"/>
            <w:vAlign w:val="bottom"/>
          </w:tcPr>
          <w:p w14:paraId="021D194D" w14:textId="5019A659"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Tawatpinyo Co., Ltd.</w:t>
            </w:r>
          </w:p>
        </w:tc>
        <w:tc>
          <w:tcPr>
            <w:tcW w:w="90" w:type="dxa"/>
            <w:vAlign w:val="bottom"/>
          </w:tcPr>
          <w:p w14:paraId="31604E7A"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6AF7E4E" w14:textId="394DF52E"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030F848B"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60284976"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49711AE" w14:textId="1530914F"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5,000</w:t>
            </w:r>
          </w:p>
        </w:tc>
        <w:tc>
          <w:tcPr>
            <w:tcW w:w="90" w:type="dxa"/>
            <w:shd w:val="clear" w:color="auto" w:fill="auto"/>
            <w:vAlign w:val="bottom"/>
          </w:tcPr>
          <w:p w14:paraId="328E0393"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D2BDD32" w14:textId="463AF8EA"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6D182E1"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E96E907" w14:textId="4D6B6ADE"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5,000</w:t>
            </w:r>
          </w:p>
        </w:tc>
      </w:tr>
      <w:tr w:rsidR="00A062BC" w:rsidRPr="00163A07" w14:paraId="04CB7D89" w14:textId="6A9F3A79" w:rsidTr="00A062BC">
        <w:trPr>
          <w:trHeight w:val="144"/>
        </w:trPr>
        <w:tc>
          <w:tcPr>
            <w:tcW w:w="2970" w:type="dxa"/>
            <w:vAlign w:val="bottom"/>
          </w:tcPr>
          <w:p w14:paraId="31379B00" w14:textId="0439B50A"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vAlign w:val="bottom"/>
          </w:tcPr>
          <w:p w14:paraId="3D422937" w14:textId="77777777" w:rsidR="00A062BC" w:rsidRPr="00163A07" w:rsidRDefault="00A062BC" w:rsidP="00A062BC">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E33F122" w14:textId="4EE295DC"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9B66A23"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34E2EDD1"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14A5C13" w14:textId="77777777" w:rsidR="00A062BC" w:rsidRPr="00163A07" w:rsidRDefault="00A062BC" w:rsidP="00A062BC">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6CBAF694" w14:textId="030EA901"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14,000</w:t>
            </w:r>
          </w:p>
        </w:tc>
        <w:tc>
          <w:tcPr>
            <w:tcW w:w="90" w:type="dxa"/>
            <w:shd w:val="clear" w:color="auto" w:fill="auto"/>
            <w:vAlign w:val="bottom"/>
          </w:tcPr>
          <w:p w14:paraId="5B927603"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CC640CF" w14:textId="276F6E9E"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(5,000)</w:t>
            </w:r>
          </w:p>
        </w:tc>
        <w:tc>
          <w:tcPr>
            <w:tcW w:w="90" w:type="dxa"/>
            <w:tcBorders>
              <w:left w:val="nil"/>
              <w:right w:val="nil"/>
            </w:tcBorders>
            <w:shd w:val="clear" w:color="auto" w:fill="auto"/>
            <w:vAlign w:val="bottom"/>
          </w:tcPr>
          <w:p w14:paraId="7CB1185E"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3100BFD1" w14:textId="2DEAB7EC"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9,000</w:t>
            </w:r>
          </w:p>
        </w:tc>
      </w:tr>
      <w:tr w:rsidR="00A062BC" w:rsidRPr="00163A07" w14:paraId="25DD57AB" w14:textId="77777777" w:rsidTr="00A062BC">
        <w:trPr>
          <w:trHeight w:val="441"/>
        </w:trPr>
        <w:tc>
          <w:tcPr>
            <w:tcW w:w="2970" w:type="dxa"/>
            <w:vAlign w:val="bottom"/>
          </w:tcPr>
          <w:p w14:paraId="0ACA8FC3"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2DEE3EC8" w14:textId="3179053C" w:rsidR="00A062BC" w:rsidRPr="00163A07" w:rsidRDefault="00A062BC" w:rsidP="00A062BC">
            <w:pPr>
              <w:tabs>
                <w:tab w:val="left" w:pos="2160"/>
              </w:tabs>
              <w:spacing w:line="240" w:lineRule="auto"/>
              <w:ind w:left="543" w:right="-9"/>
              <w:rPr>
                <w:rFonts w:asciiTheme="majorBidi" w:hAnsiTheme="majorBidi" w:cstheme="majorBidi"/>
                <w:sz w:val="28"/>
                <w:szCs w:val="28"/>
                <w:lang w:val="en-US"/>
              </w:rPr>
            </w:pPr>
            <w:r w:rsidRPr="00163A07">
              <w:rPr>
                <w:rFonts w:asciiTheme="majorBidi" w:hAnsiTheme="majorBidi" w:cstheme="majorBidi"/>
                <w:sz w:val="28"/>
                <w:szCs w:val="28"/>
              </w:rPr>
              <w:t>Co., Ltd.</w:t>
            </w:r>
          </w:p>
        </w:tc>
        <w:tc>
          <w:tcPr>
            <w:tcW w:w="90" w:type="dxa"/>
            <w:vAlign w:val="bottom"/>
          </w:tcPr>
          <w:p w14:paraId="27EB4A43"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88CAA62"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1771345E"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6CF2A78D"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9,940</w:t>
            </w:r>
          </w:p>
        </w:tc>
        <w:tc>
          <w:tcPr>
            <w:tcW w:w="90" w:type="dxa"/>
            <w:vAlign w:val="bottom"/>
          </w:tcPr>
          <w:p w14:paraId="3412CF46" w14:textId="77777777" w:rsidR="00A062BC" w:rsidRPr="00163A07" w:rsidRDefault="00A062BC" w:rsidP="00A062BC">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50A67E6E" w14:textId="75BFB0DD"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1E4D1F2D"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FB1B354" w14:textId="55F0F8C2"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(9,940)</w:t>
            </w:r>
          </w:p>
        </w:tc>
        <w:tc>
          <w:tcPr>
            <w:tcW w:w="90" w:type="dxa"/>
            <w:tcBorders>
              <w:left w:val="nil"/>
              <w:right w:val="nil"/>
            </w:tcBorders>
            <w:shd w:val="clear" w:color="auto" w:fill="auto"/>
            <w:vAlign w:val="bottom"/>
          </w:tcPr>
          <w:p w14:paraId="2F3956E9"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45C807BA" w14:textId="188408AA"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A062BC" w:rsidRPr="00163A07" w14:paraId="617C2DFA" w14:textId="77777777" w:rsidTr="00A062BC">
        <w:trPr>
          <w:trHeight w:val="459"/>
        </w:trPr>
        <w:tc>
          <w:tcPr>
            <w:tcW w:w="2970" w:type="dxa"/>
            <w:vAlign w:val="bottom"/>
          </w:tcPr>
          <w:p w14:paraId="37790095"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lang w:val="en-US"/>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90" w:type="dxa"/>
            <w:vAlign w:val="bottom"/>
          </w:tcPr>
          <w:p w14:paraId="38181637"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F191DC4"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4078912B"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Pr>
          <w:p w14:paraId="6C65EE31" w14:textId="77777777" w:rsidR="00A062BC" w:rsidRPr="00163A07" w:rsidRDefault="00A062BC" w:rsidP="00A062BC">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6FCA42" w14:textId="1C4D2199"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13,000</w:t>
            </w:r>
          </w:p>
        </w:tc>
        <w:tc>
          <w:tcPr>
            <w:tcW w:w="90" w:type="dxa"/>
            <w:shd w:val="clear" w:color="auto" w:fill="auto"/>
            <w:vAlign w:val="bottom"/>
          </w:tcPr>
          <w:p w14:paraId="64AF1493"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2BB53A00" w14:textId="560EBB21"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(5,650)</w:t>
            </w:r>
          </w:p>
        </w:tc>
        <w:tc>
          <w:tcPr>
            <w:tcW w:w="90" w:type="dxa"/>
            <w:tcBorders>
              <w:left w:val="nil"/>
              <w:right w:val="nil"/>
            </w:tcBorders>
            <w:shd w:val="clear" w:color="auto" w:fill="auto"/>
            <w:vAlign w:val="bottom"/>
          </w:tcPr>
          <w:p w14:paraId="627EC95F" w14:textId="77777777" w:rsidR="00A062BC" w:rsidRPr="00163A07" w:rsidRDefault="00A062BC" w:rsidP="00A062BC">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80" w:type="dxa"/>
            <w:tcBorders>
              <w:left w:val="nil"/>
            </w:tcBorders>
            <w:shd w:val="clear" w:color="auto" w:fill="auto"/>
            <w:vAlign w:val="bottom"/>
          </w:tcPr>
          <w:p w14:paraId="35002445" w14:textId="0E2DC4F2"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r>
      <w:tr w:rsidR="00A062BC" w:rsidRPr="00163A07" w14:paraId="341FE0B8" w14:textId="77777777" w:rsidTr="00A062BC">
        <w:trPr>
          <w:trHeight w:val="350"/>
        </w:trPr>
        <w:tc>
          <w:tcPr>
            <w:tcW w:w="2970" w:type="dxa"/>
          </w:tcPr>
          <w:p w14:paraId="73FCB186" w14:textId="77777777" w:rsidR="00A062BC" w:rsidRPr="00163A07" w:rsidRDefault="00A062BC" w:rsidP="00A062BC">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40335C7D"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0D6FF62A"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01BC904F"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889,326</w:t>
            </w:r>
          </w:p>
        </w:tc>
        <w:tc>
          <w:tcPr>
            <w:tcW w:w="90" w:type="dxa"/>
          </w:tcPr>
          <w:p w14:paraId="39F8E3D7" w14:textId="77777777" w:rsidR="00A062BC" w:rsidRPr="00163A07" w:rsidRDefault="00A062BC" w:rsidP="00A062BC">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1C499157" w14:textId="45B84DE5"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99,100</w:t>
            </w:r>
          </w:p>
        </w:tc>
        <w:tc>
          <w:tcPr>
            <w:tcW w:w="90" w:type="dxa"/>
            <w:shd w:val="clear" w:color="auto" w:fill="auto"/>
            <w:vAlign w:val="bottom"/>
          </w:tcPr>
          <w:p w14:paraId="4D59861B"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7E7A88EE" w14:textId="4A912168"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(139,361)</w:t>
            </w:r>
          </w:p>
        </w:tc>
        <w:tc>
          <w:tcPr>
            <w:tcW w:w="90" w:type="dxa"/>
            <w:tcBorders>
              <w:left w:val="nil"/>
              <w:right w:val="nil"/>
            </w:tcBorders>
            <w:shd w:val="clear" w:color="auto" w:fill="auto"/>
            <w:vAlign w:val="bottom"/>
          </w:tcPr>
          <w:p w14:paraId="3DE40B78" w14:textId="77777777" w:rsidR="00A062BC" w:rsidRPr="00163A07" w:rsidRDefault="00A062BC" w:rsidP="00A062BC">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80" w:type="dxa"/>
            <w:tcBorders>
              <w:top w:val="single" w:sz="4" w:space="0" w:color="auto"/>
              <w:left w:val="nil"/>
            </w:tcBorders>
            <w:shd w:val="clear" w:color="auto" w:fill="auto"/>
            <w:vAlign w:val="bottom"/>
          </w:tcPr>
          <w:p w14:paraId="7098E1EB" w14:textId="3CBB7D1B"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849,065</w:t>
            </w:r>
          </w:p>
        </w:tc>
      </w:tr>
      <w:tr w:rsidR="00A062BC" w:rsidRPr="00163A07" w14:paraId="46C48DCE" w14:textId="77777777" w:rsidTr="00A062BC">
        <w:trPr>
          <w:trHeight w:val="60"/>
        </w:trPr>
        <w:tc>
          <w:tcPr>
            <w:tcW w:w="2970" w:type="dxa"/>
          </w:tcPr>
          <w:p w14:paraId="1837D87D" w14:textId="77777777" w:rsidR="00A062BC" w:rsidRPr="00163A07" w:rsidRDefault="00A062BC" w:rsidP="00A062BC">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5FCBF7F" w14:textId="5034E4BC" w:rsidR="00A062BC" w:rsidRPr="00163A07" w:rsidRDefault="00A062BC" w:rsidP="00A062BC">
            <w:pPr>
              <w:tabs>
                <w:tab w:val="left" w:pos="93"/>
                <w:tab w:val="left" w:pos="2160"/>
              </w:tabs>
              <w:spacing w:line="240" w:lineRule="auto"/>
              <w:ind w:left="453" w:right="-9" w:firstLine="27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0C4B3E03"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3D96A885"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40DDC1A0"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90" w:type="dxa"/>
            <w:vAlign w:val="bottom"/>
          </w:tcPr>
          <w:p w14:paraId="1659F77C" w14:textId="77777777" w:rsidR="00A062BC" w:rsidRPr="00163A07" w:rsidRDefault="00A062BC" w:rsidP="00A062BC">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4781A27" w14:textId="1BA7EA8F"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E90164B" w14:textId="77777777" w:rsidR="00A062BC" w:rsidRPr="00163A07" w:rsidRDefault="00A062BC" w:rsidP="00A062BC">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8B42A10" w14:textId="7FBB44FA"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9,100</w:t>
            </w:r>
          </w:p>
        </w:tc>
        <w:tc>
          <w:tcPr>
            <w:tcW w:w="90" w:type="dxa"/>
            <w:tcBorders>
              <w:left w:val="nil"/>
              <w:right w:val="nil"/>
            </w:tcBorders>
            <w:shd w:val="clear" w:color="auto" w:fill="auto"/>
            <w:vAlign w:val="bottom"/>
          </w:tcPr>
          <w:p w14:paraId="12BE9A75" w14:textId="77777777" w:rsidR="00A062BC" w:rsidRPr="00163A07" w:rsidRDefault="00A062BC" w:rsidP="00A062BC">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382A89" w14:textId="4E5238A9" w:rsidR="00A062BC" w:rsidRPr="00163A07" w:rsidRDefault="00A062BC" w:rsidP="00A062BC">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A062BC" w:rsidRPr="00163A07" w14:paraId="45125BC6" w14:textId="77777777" w:rsidTr="00A062BC">
        <w:trPr>
          <w:trHeight w:val="17"/>
        </w:trPr>
        <w:tc>
          <w:tcPr>
            <w:tcW w:w="2970" w:type="dxa"/>
          </w:tcPr>
          <w:p w14:paraId="7D80EEF9" w14:textId="77777777" w:rsidR="00A062BC" w:rsidRPr="00163A07" w:rsidRDefault="00A062BC" w:rsidP="00A062BC">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565CD02D"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vAlign w:val="bottom"/>
          </w:tcPr>
          <w:p w14:paraId="41AB22CB" w14:textId="77777777" w:rsidR="00A062BC" w:rsidRPr="0087136B" w:rsidRDefault="00A062BC" w:rsidP="00A062BC">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A062BC" w:rsidRPr="00163A07" w:rsidRDefault="00A062BC" w:rsidP="00A062BC">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29E4C26F"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880,226</w:t>
            </w:r>
          </w:p>
        </w:tc>
        <w:tc>
          <w:tcPr>
            <w:tcW w:w="90" w:type="dxa"/>
          </w:tcPr>
          <w:p w14:paraId="4803F5F0" w14:textId="77777777" w:rsidR="00A062BC" w:rsidRPr="00163A07" w:rsidRDefault="00A062BC" w:rsidP="00A062BC">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shd w:val="clear" w:color="auto" w:fill="auto"/>
            <w:vAlign w:val="bottom"/>
          </w:tcPr>
          <w:p w14:paraId="5AFEDB51"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7E30982D"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b/>
                <w:bCs/>
                <w:sz w:val="28"/>
                <w:szCs w:val="28"/>
              </w:rPr>
            </w:pPr>
          </w:p>
        </w:tc>
        <w:tc>
          <w:tcPr>
            <w:tcW w:w="990" w:type="dxa"/>
            <w:shd w:val="clear" w:color="auto" w:fill="auto"/>
            <w:vAlign w:val="bottom"/>
          </w:tcPr>
          <w:p w14:paraId="294AE9D0"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shd w:val="clear" w:color="auto" w:fill="auto"/>
            <w:vAlign w:val="bottom"/>
          </w:tcPr>
          <w:p w14:paraId="39F8A6F5" w14:textId="77777777" w:rsidR="00A062BC" w:rsidRPr="00163A07" w:rsidRDefault="00A062BC" w:rsidP="00A062BC">
            <w:pPr>
              <w:tabs>
                <w:tab w:val="left" w:pos="360"/>
                <w:tab w:val="decimal" w:pos="770"/>
                <w:tab w:val="left" w:pos="2160"/>
              </w:tabs>
              <w:spacing w:line="240" w:lineRule="auto"/>
              <w:ind w:right="-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1329C90B" w14:textId="43547F64"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849,065</w:t>
            </w:r>
          </w:p>
        </w:tc>
      </w:tr>
    </w:tbl>
    <w:p w14:paraId="60D5B771" w14:textId="523109D2" w:rsidR="00201FC6" w:rsidRPr="00163A07" w:rsidRDefault="00E84B20" w:rsidP="00633210">
      <w:pPr>
        <w:pStyle w:val="ListParagraph"/>
        <w:spacing w:before="240" w:line="240" w:lineRule="auto"/>
        <w:ind w:left="450" w:right="-14"/>
        <w:jc w:val="thaiDistribute"/>
        <w:rPr>
          <w:rFonts w:asciiTheme="majorBidi" w:hAnsiTheme="majorBidi" w:cstheme="majorBidi"/>
          <w:sz w:val="28"/>
        </w:rPr>
      </w:pPr>
      <w:r w:rsidRPr="00163A07">
        <w:rPr>
          <w:rFonts w:asciiTheme="majorBidi" w:hAnsiTheme="majorBidi" w:cstheme="majorBidi"/>
          <w:sz w:val="28"/>
        </w:rPr>
        <w:t xml:space="preserve">As at 30 </w:t>
      </w:r>
      <w:r w:rsidR="0029073A">
        <w:rPr>
          <w:rFonts w:asciiTheme="majorBidi" w:hAnsiTheme="majorBidi" w:cstheme="majorBidi"/>
          <w:sz w:val="28"/>
        </w:rPr>
        <w:t>September</w:t>
      </w:r>
      <w:r w:rsidR="00201FC6" w:rsidRPr="00163A07">
        <w:rPr>
          <w:rFonts w:asciiTheme="majorBidi" w:hAnsiTheme="majorBidi" w:cstheme="majorBidi"/>
          <w:sz w:val="28"/>
        </w:rPr>
        <w:t xml:space="preserve"> 2021 and 31 December 2020, the balances of long-term loans </w:t>
      </w:r>
      <w:r w:rsidR="002124EB" w:rsidRPr="00163A07">
        <w:rPr>
          <w:rFonts w:asciiTheme="majorBidi" w:hAnsiTheme="majorBidi" w:cstheme="majorBidi"/>
          <w:sz w:val="28"/>
        </w:rPr>
        <w:t>to</w:t>
      </w:r>
      <w:r w:rsidR="00201FC6" w:rsidRPr="00163A07">
        <w:rPr>
          <w:rFonts w:asciiTheme="majorBidi" w:hAnsiTheme="majorBidi" w:cstheme="majorBidi"/>
          <w:sz w:val="28"/>
        </w:rPr>
        <w:t xml:space="preserve"> related party and the movements were </w:t>
      </w:r>
      <w:r w:rsidR="004018F6" w:rsidRPr="00163A07">
        <w:rPr>
          <w:rFonts w:asciiTheme="majorBidi" w:hAnsiTheme="majorBidi" w:cstheme="majorBidi"/>
          <w:sz w:val="28"/>
        </w:rPr>
        <w:t xml:space="preserve">summarized </w:t>
      </w:r>
      <w:r w:rsidR="00201FC6" w:rsidRPr="00163A07">
        <w:rPr>
          <w:rFonts w:asciiTheme="majorBidi" w:hAnsiTheme="majorBidi" w:cstheme="majorBidi"/>
          <w:sz w:val="28"/>
        </w:rPr>
        <w:t>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163A07" w14:paraId="2C382AB8" w14:textId="77777777" w:rsidTr="0029073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29073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201FC6" w:rsidRPr="00163A07" w14:paraId="4A125740" w14:textId="77777777" w:rsidTr="0029073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7A8E0E44" w:rsidR="00201FC6" w:rsidRPr="00163A07" w:rsidRDefault="00E84B20"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29073A">
              <w:rPr>
                <w:rFonts w:asciiTheme="majorBidi" w:hAnsiTheme="majorBidi" w:cstheme="majorBidi"/>
                <w:sz w:val="28"/>
                <w:szCs w:val="28"/>
              </w:rPr>
              <w:t>September</w:t>
            </w:r>
          </w:p>
        </w:tc>
      </w:tr>
      <w:tr w:rsidR="00201FC6" w:rsidRPr="00163A07" w14:paraId="45504E9D" w14:textId="77777777" w:rsidTr="0029073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A062BC" w:rsidRPr="00163A07" w14:paraId="20083DCB" w14:textId="77777777" w:rsidTr="00BE014E">
        <w:trPr>
          <w:trHeight w:val="251"/>
        </w:trPr>
        <w:tc>
          <w:tcPr>
            <w:tcW w:w="2970" w:type="dxa"/>
            <w:vAlign w:val="bottom"/>
          </w:tcPr>
          <w:p w14:paraId="72EC0F5F" w14:textId="72F5E0E3" w:rsidR="00A062BC" w:rsidRPr="00163A07" w:rsidRDefault="00A062BC" w:rsidP="00A062BC">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A062BC" w:rsidRPr="00163A07" w:rsidRDefault="00A062BC" w:rsidP="00A062BC">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49F6BB08" w14:textId="031B33FE"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19720963" w14:textId="77777777"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46DEC885" w14:textId="3441ABFD"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5,791</w:t>
            </w:r>
          </w:p>
        </w:tc>
        <w:tc>
          <w:tcPr>
            <w:tcW w:w="90" w:type="dxa"/>
          </w:tcPr>
          <w:p w14:paraId="6BBF80F0" w14:textId="77777777"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2CC2633C" w14:textId="566FE2C0"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tcPr>
          <w:p w14:paraId="3865CBF0" w14:textId="77777777" w:rsidR="00A062BC" w:rsidRPr="00163A07" w:rsidRDefault="00A062BC" w:rsidP="00A062BC">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tcPr>
          <w:p w14:paraId="344D998B" w14:textId="1D5AB16D" w:rsidR="00A062BC" w:rsidRPr="00163A07" w:rsidRDefault="00A062BC" w:rsidP="00A062BC">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5,791</w:t>
            </w:r>
          </w:p>
        </w:tc>
      </w:tr>
      <w:tr w:rsidR="00A062BC" w:rsidRPr="00163A07" w14:paraId="3A0B0042" w14:textId="77777777" w:rsidTr="00BE014E">
        <w:trPr>
          <w:trHeight w:val="71"/>
        </w:trPr>
        <w:tc>
          <w:tcPr>
            <w:tcW w:w="2970" w:type="dxa"/>
            <w:vAlign w:val="bottom"/>
          </w:tcPr>
          <w:p w14:paraId="4D173E83" w14:textId="6C5BE930" w:rsidR="00A062BC" w:rsidRPr="00360FAF" w:rsidRDefault="00A062BC" w:rsidP="00A062BC">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0FC61151" w14:textId="77777777" w:rsidR="00A062BC" w:rsidRPr="00163A07" w:rsidRDefault="00A062BC" w:rsidP="00A062BC">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bottom w:val="double" w:sz="4" w:space="0" w:color="auto"/>
            </w:tcBorders>
            <w:vAlign w:val="bottom"/>
          </w:tcPr>
          <w:p w14:paraId="67059DBC" w14:textId="1D0DC8EE"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w:t>
            </w:r>
          </w:p>
        </w:tc>
        <w:tc>
          <w:tcPr>
            <w:tcW w:w="90" w:type="dxa"/>
            <w:vAlign w:val="bottom"/>
          </w:tcPr>
          <w:p w14:paraId="5D8115BA" w14:textId="77777777"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3C2B7802" w14:textId="1A072577"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r w:rsidRPr="00E75E6B">
              <w:rPr>
                <w:rFonts w:asciiTheme="majorBidi" w:hAnsiTheme="majorBidi" w:cstheme="majorBidi"/>
                <w:b/>
                <w:bCs/>
                <w:sz w:val="28"/>
              </w:rPr>
              <w:t>5,791</w:t>
            </w:r>
          </w:p>
        </w:tc>
        <w:tc>
          <w:tcPr>
            <w:tcW w:w="90" w:type="dxa"/>
          </w:tcPr>
          <w:p w14:paraId="6AA7ACBB" w14:textId="77777777"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3D9A7121" w14:textId="1F3510DD"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r w:rsidRPr="00E75E6B">
              <w:rPr>
                <w:rFonts w:asciiTheme="majorBidi" w:hAnsiTheme="majorBidi" w:cstheme="majorBidi"/>
                <w:b/>
                <w:bCs/>
                <w:sz w:val="28"/>
              </w:rPr>
              <w:t>-</w:t>
            </w:r>
          </w:p>
        </w:tc>
        <w:tc>
          <w:tcPr>
            <w:tcW w:w="90" w:type="dxa"/>
            <w:tcBorders>
              <w:left w:val="nil"/>
              <w:right w:val="nil"/>
            </w:tcBorders>
          </w:tcPr>
          <w:p w14:paraId="68F2C7BE" w14:textId="77777777" w:rsidR="00A062BC" w:rsidRPr="00360FAF" w:rsidRDefault="00A062BC" w:rsidP="00A062BC">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tcPr>
          <w:p w14:paraId="44E5AC2C" w14:textId="51D49E77" w:rsidR="00A062BC" w:rsidRPr="00360FAF" w:rsidRDefault="00A062BC" w:rsidP="00A062BC">
            <w:pPr>
              <w:tabs>
                <w:tab w:val="decimal" w:pos="720"/>
              </w:tabs>
              <w:spacing w:line="240" w:lineRule="auto"/>
              <w:ind w:right="38"/>
              <w:contextualSpacing/>
              <w:jc w:val="center"/>
              <w:rPr>
                <w:rFonts w:asciiTheme="majorBidi" w:hAnsiTheme="majorBidi" w:cstheme="majorBidi"/>
                <w:b/>
                <w:bCs/>
                <w:sz w:val="28"/>
                <w:szCs w:val="28"/>
              </w:rPr>
            </w:pPr>
            <w:r w:rsidRPr="00E75E6B">
              <w:rPr>
                <w:rFonts w:asciiTheme="majorBidi" w:hAnsiTheme="majorBidi" w:cstheme="majorBidi"/>
                <w:b/>
                <w:bCs/>
                <w:sz w:val="28"/>
              </w:rPr>
              <w:t>5,791</w:t>
            </w:r>
          </w:p>
        </w:tc>
      </w:tr>
    </w:tbl>
    <w:p w14:paraId="77964EE5" w14:textId="77777777" w:rsidR="00BF583C" w:rsidRPr="00163A07" w:rsidRDefault="00BF583C" w:rsidP="00BF583C">
      <w:pPr>
        <w:spacing w:line="240" w:lineRule="auto"/>
        <w:rPr>
          <w:rFonts w:asciiTheme="majorBidi" w:hAnsiTheme="majorBidi" w:cstheme="majorBidi"/>
          <w:sz w:val="28"/>
          <w:szCs w:val="28"/>
        </w:rPr>
      </w:pPr>
    </w:p>
    <w:p w14:paraId="433D9C27" w14:textId="77777777" w:rsidR="00DA35BD" w:rsidRPr="00163A07" w:rsidRDefault="00DA35BD">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3E19E96" w14:textId="27920914" w:rsidR="0022545E" w:rsidRPr="00163A07" w:rsidRDefault="005E1568" w:rsidP="00AA504C">
      <w:pPr>
        <w:spacing w:line="240" w:lineRule="auto"/>
        <w:ind w:left="426"/>
        <w:jc w:val="thaiDistribute"/>
        <w:rPr>
          <w:rFonts w:asciiTheme="majorBidi" w:hAnsiTheme="majorBidi" w:cstheme="majorBidi"/>
          <w:sz w:val="28"/>
          <w:szCs w:val="28"/>
        </w:rPr>
      </w:pPr>
      <w:r w:rsidRPr="00163A07">
        <w:rPr>
          <w:rFonts w:asciiTheme="majorBidi" w:hAnsiTheme="majorBidi" w:cstheme="majorBidi"/>
          <w:sz w:val="28"/>
          <w:szCs w:val="28"/>
        </w:rPr>
        <w:lastRenderedPageBreak/>
        <w:t>A</w:t>
      </w:r>
      <w:r w:rsidR="00E84B20" w:rsidRPr="00163A07">
        <w:rPr>
          <w:rFonts w:asciiTheme="majorBidi" w:hAnsiTheme="majorBidi" w:cstheme="majorBidi"/>
          <w:sz w:val="28"/>
          <w:szCs w:val="28"/>
        </w:rPr>
        <w:t xml:space="preserve">s at 30 </w:t>
      </w:r>
      <w:r w:rsidR="0029073A">
        <w:rPr>
          <w:rFonts w:asciiTheme="majorBidi" w:hAnsiTheme="majorBidi" w:cstheme="majorBidi"/>
          <w:sz w:val="28"/>
          <w:szCs w:val="28"/>
        </w:rPr>
        <w:t xml:space="preserve">September </w:t>
      </w:r>
      <w:r w:rsidRPr="00163A07">
        <w:rPr>
          <w:rFonts w:asciiTheme="majorBidi" w:hAnsiTheme="majorBidi" w:cstheme="majorBidi"/>
          <w:sz w:val="28"/>
          <w:szCs w:val="28"/>
          <w:lang w:val="en-US"/>
        </w:rPr>
        <w:t>202</w:t>
      </w:r>
      <w:r w:rsidR="00B03D23"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B03D23"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the balances of short-term borrowings from a 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w:t>
      </w:r>
      <w:r w:rsidR="00604557">
        <w:rPr>
          <w:rFonts w:asciiTheme="majorBidi" w:hAnsiTheme="majorBidi" w:cstheme="majorBidi"/>
          <w:sz w:val="28"/>
          <w:szCs w:val="28"/>
        </w:rPr>
        <w:t>ies</w:t>
      </w:r>
      <w:r w:rsidRPr="00163A07">
        <w:rPr>
          <w:rFonts w:asciiTheme="majorBidi" w:hAnsiTheme="majorBidi" w:cstheme="majorBidi"/>
          <w:sz w:val="28"/>
          <w:szCs w:val="28"/>
        </w:rPr>
        <w:t xml:space="preserve"> and the movements were</w:t>
      </w:r>
      <w:r w:rsidR="005B175F" w:rsidRPr="00163A07">
        <w:rPr>
          <w:rFonts w:asciiTheme="majorBidi" w:hAnsiTheme="majorBidi" w:cstheme="majorBidi"/>
          <w:sz w:val="28"/>
          <w:szCs w:val="28"/>
        </w:rPr>
        <w:t xml:space="preserve"> summarized</w:t>
      </w:r>
      <w:r w:rsidRPr="00163A07">
        <w:rPr>
          <w:rFonts w:asciiTheme="majorBidi" w:hAnsiTheme="majorBidi" w:cstheme="majorBidi"/>
          <w:sz w:val="28"/>
          <w:szCs w:val="28"/>
        </w:rPr>
        <w:t xml:space="preserve"> as follows:</w:t>
      </w:r>
    </w:p>
    <w:tbl>
      <w:tblPr>
        <w:tblW w:w="9180" w:type="dxa"/>
        <w:tblInd w:w="360" w:type="dxa"/>
        <w:tblLayout w:type="fixed"/>
        <w:tblCellMar>
          <w:left w:w="0" w:type="dxa"/>
          <w:right w:w="0" w:type="dxa"/>
        </w:tblCellMar>
        <w:tblLook w:val="0000" w:firstRow="0" w:lastRow="0" w:firstColumn="0" w:lastColumn="0" w:noHBand="0" w:noVBand="0"/>
      </w:tblPr>
      <w:tblGrid>
        <w:gridCol w:w="3240"/>
        <w:gridCol w:w="90"/>
        <w:gridCol w:w="1800"/>
        <w:gridCol w:w="100"/>
        <w:gridCol w:w="800"/>
        <w:gridCol w:w="90"/>
        <w:gridCol w:w="9"/>
        <w:gridCol w:w="853"/>
        <w:gridCol w:w="10"/>
        <w:gridCol w:w="90"/>
        <w:gridCol w:w="36"/>
        <w:gridCol w:w="866"/>
        <w:gridCol w:w="109"/>
        <w:gridCol w:w="8"/>
        <w:gridCol w:w="1079"/>
      </w:tblGrid>
      <w:tr w:rsidR="0022545E" w:rsidRPr="00163A07" w14:paraId="27966502" w14:textId="77777777" w:rsidTr="0029073A">
        <w:trPr>
          <w:trHeight w:val="270"/>
        </w:trPr>
        <w:tc>
          <w:tcPr>
            <w:tcW w:w="9180" w:type="dxa"/>
            <w:gridSpan w:val="15"/>
            <w:vAlign w:val="bottom"/>
          </w:tcPr>
          <w:p w14:paraId="318DCA4B" w14:textId="77777777" w:rsidR="0022545E" w:rsidRPr="00163A07" w:rsidRDefault="005E1568">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629B91FF" w14:textId="77777777" w:rsidTr="0029073A">
        <w:trPr>
          <w:trHeight w:val="66"/>
        </w:trPr>
        <w:tc>
          <w:tcPr>
            <w:tcW w:w="3240" w:type="dxa"/>
            <w:vAlign w:val="bottom"/>
          </w:tcPr>
          <w:p w14:paraId="4FADB553"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6120273" w14:textId="77777777" w:rsidR="0022545E" w:rsidRPr="0087136B"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0BF4D2B1"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A438CC5" w14:textId="77777777" w:rsidR="0022545E" w:rsidRPr="00163A07" w:rsidRDefault="0022545E">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3950" w:type="dxa"/>
            <w:gridSpan w:val="11"/>
            <w:tcBorders>
              <w:bottom w:val="single" w:sz="4" w:space="0" w:color="auto"/>
            </w:tcBorders>
            <w:vAlign w:val="bottom"/>
          </w:tcPr>
          <w:p w14:paraId="1C7C2B7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68A48C95" w14:textId="77777777" w:rsidTr="0029073A">
        <w:trPr>
          <w:trHeight w:val="64"/>
        </w:trPr>
        <w:tc>
          <w:tcPr>
            <w:tcW w:w="3240" w:type="dxa"/>
            <w:vAlign w:val="bottom"/>
          </w:tcPr>
          <w:p w14:paraId="053CDED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tcPr>
          <w:p w14:paraId="0B3CE972" w14:textId="77777777" w:rsidR="0022545E" w:rsidRPr="0087136B" w:rsidRDefault="0022545E">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800" w:type="dxa"/>
            <w:vAlign w:val="bottom"/>
          </w:tcPr>
          <w:p w14:paraId="3AD47502"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399A938"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vAlign w:val="bottom"/>
          </w:tcPr>
          <w:p w14:paraId="38FD7481"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tcPr>
          <w:p w14:paraId="6E6B4450" w14:textId="77777777" w:rsidR="0022545E" w:rsidRPr="00163A07" w:rsidRDefault="0022545E">
            <w:pPr>
              <w:tabs>
                <w:tab w:val="decimal" w:pos="1080"/>
              </w:tabs>
              <w:spacing w:line="240" w:lineRule="auto"/>
              <w:ind w:right="38"/>
              <w:contextualSpacing/>
              <w:jc w:val="center"/>
              <w:rPr>
                <w:rFonts w:asciiTheme="majorBidi" w:hAnsiTheme="majorBidi" w:cstheme="majorBidi"/>
                <w:sz w:val="28"/>
                <w:szCs w:val="28"/>
              </w:rPr>
            </w:pPr>
          </w:p>
        </w:tc>
        <w:tc>
          <w:tcPr>
            <w:tcW w:w="1864" w:type="dxa"/>
            <w:gridSpan w:val="6"/>
            <w:tcBorders>
              <w:bottom w:val="single" w:sz="4" w:space="0" w:color="auto"/>
            </w:tcBorders>
            <w:vAlign w:val="bottom"/>
          </w:tcPr>
          <w:p w14:paraId="2428ADE5" w14:textId="77777777" w:rsidR="0022545E" w:rsidRPr="00163A07" w:rsidRDefault="005E1568">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109" w:type="dxa"/>
            <w:tcBorders>
              <w:right w:val="nil"/>
            </w:tcBorders>
          </w:tcPr>
          <w:p w14:paraId="47A3F558"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7" w:type="dxa"/>
            <w:gridSpan w:val="2"/>
            <w:tcBorders>
              <w:left w:val="nil"/>
            </w:tcBorders>
            <w:vAlign w:val="bottom"/>
          </w:tcPr>
          <w:p w14:paraId="780811EC" w14:textId="34A36A36" w:rsidR="0022545E" w:rsidRPr="00163A07" w:rsidRDefault="00D5269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30</w:t>
            </w:r>
            <w:r w:rsidR="005E1568" w:rsidRPr="00163A07">
              <w:rPr>
                <w:rFonts w:asciiTheme="majorBidi" w:hAnsiTheme="majorBidi" w:cstheme="majorBidi"/>
                <w:sz w:val="28"/>
                <w:szCs w:val="28"/>
              </w:rPr>
              <w:t xml:space="preserve"> </w:t>
            </w:r>
            <w:r w:rsidR="0029073A">
              <w:rPr>
                <w:rFonts w:asciiTheme="majorBidi" w:hAnsiTheme="majorBidi" w:cstheme="majorBidi"/>
                <w:sz w:val="28"/>
                <w:szCs w:val="28"/>
              </w:rPr>
              <w:t>September</w:t>
            </w:r>
          </w:p>
        </w:tc>
      </w:tr>
      <w:tr w:rsidR="0022545E" w:rsidRPr="00163A07" w14:paraId="58B25DBC" w14:textId="77777777" w:rsidTr="0029073A">
        <w:trPr>
          <w:trHeight w:val="64"/>
        </w:trPr>
        <w:tc>
          <w:tcPr>
            <w:tcW w:w="3240" w:type="dxa"/>
            <w:tcBorders>
              <w:bottom w:val="single" w:sz="4" w:space="0" w:color="auto"/>
            </w:tcBorders>
            <w:vAlign w:val="bottom"/>
          </w:tcPr>
          <w:p w14:paraId="0BB22818" w14:textId="78F8362E"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tcPr>
          <w:p w14:paraId="4CB8CCC7" w14:textId="77777777" w:rsidR="0022545E" w:rsidRPr="0087136B" w:rsidRDefault="0022545E">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800" w:type="dxa"/>
            <w:tcBorders>
              <w:bottom w:val="single" w:sz="4" w:space="0" w:color="auto"/>
            </w:tcBorders>
            <w:vAlign w:val="bottom"/>
          </w:tcPr>
          <w:p w14:paraId="6894C0A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tcPr>
          <w:p w14:paraId="2DAF1EF5"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tcBorders>
              <w:bottom w:val="single" w:sz="4" w:space="0" w:color="auto"/>
            </w:tcBorders>
            <w:vAlign w:val="bottom"/>
          </w:tcPr>
          <w:p w14:paraId="32436C81" w14:textId="172590AA"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B03D23" w:rsidRPr="00163A07">
              <w:rPr>
                <w:rFonts w:asciiTheme="majorBidi" w:hAnsiTheme="majorBidi" w:cstheme="majorBidi"/>
                <w:sz w:val="28"/>
                <w:szCs w:val="28"/>
              </w:rPr>
              <w:t>1</w:t>
            </w:r>
          </w:p>
        </w:tc>
        <w:tc>
          <w:tcPr>
            <w:tcW w:w="90" w:type="dxa"/>
          </w:tcPr>
          <w:p w14:paraId="5FA65FFC"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2" w:type="dxa"/>
            <w:gridSpan w:val="2"/>
            <w:tcBorders>
              <w:bottom w:val="single" w:sz="4" w:space="0" w:color="auto"/>
            </w:tcBorders>
            <w:vAlign w:val="bottom"/>
          </w:tcPr>
          <w:p w14:paraId="0CBD3F8F"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533C11D6"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2" w:type="dxa"/>
            <w:gridSpan w:val="2"/>
            <w:tcBorders>
              <w:bottom w:val="single" w:sz="4" w:space="0" w:color="auto"/>
            </w:tcBorders>
            <w:vAlign w:val="bottom"/>
          </w:tcPr>
          <w:p w14:paraId="4285241F"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tcBorders>
              <w:right w:val="nil"/>
            </w:tcBorders>
          </w:tcPr>
          <w:p w14:paraId="08C789E3"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7" w:type="dxa"/>
            <w:gridSpan w:val="2"/>
            <w:tcBorders>
              <w:left w:val="nil"/>
              <w:bottom w:val="single" w:sz="4" w:space="0" w:color="auto"/>
            </w:tcBorders>
            <w:vAlign w:val="bottom"/>
          </w:tcPr>
          <w:p w14:paraId="6A018E06" w14:textId="79C3C03A"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B03D23" w:rsidRPr="00163A07">
              <w:rPr>
                <w:rFonts w:asciiTheme="majorBidi" w:hAnsiTheme="majorBidi" w:cstheme="majorBidi"/>
                <w:sz w:val="28"/>
                <w:szCs w:val="28"/>
              </w:rPr>
              <w:t>1</w:t>
            </w:r>
          </w:p>
        </w:tc>
      </w:tr>
      <w:tr w:rsidR="00A062BC" w:rsidRPr="00163A07" w14:paraId="046A0626" w14:textId="77777777" w:rsidTr="0029073A">
        <w:trPr>
          <w:trHeight w:val="98"/>
        </w:trPr>
        <w:tc>
          <w:tcPr>
            <w:tcW w:w="3240" w:type="dxa"/>
            <w:vAlign w:val="bottom"/>
          </w:tcPr>
          <w:p w14:paraId="68BC278A" w14:textId="77777777" w:rsidR="00A062BC" w:rsidRPr="00163A07" w:rsidRDefault="00A062BC" w:rsidP="00A062BC">
            <w:pPr>
              <w:tabs>
                <w:tab w:val="left" w:pos="360"/>
                <w:tab w:val="left" w:pos="2160"/>
              </w:tabs>
              <w:spacing w:line="240" w:lineRule="auto"/>
              <w:ind w:right="-9" w:firstLine="82"/>
              <w:rPr>
                <w:rFonts w:asciiTheme="majorBidi" w:hAnsiTheme="majorBidi" w:cstheme="majorBidi"/>
                <w:sz w:val="28"/>
                <w:szCs w:val="28"/>
              </w:rPr>
            </w:pPr>
            <w:r w:rsidRPr="00163A07">
              <w:rPr>
                <w:rFonts w:asciiTheme="majorBidi" w:hAnsiTheme="majorBidi" w:cstheme="majorBidi"/>
                <w:sz w:val="28"/>
                <w:szCs w:val="28"/>
              </w:rPr>
              <w:t>Director of subsidiary company</w:t>
            </w:r>
          </w:p>
          <w:p w14:paraId="4DC2E22B" w14:textId="03DDE0C7" w:rsidR="00A062BC" w:rsidRPr="0087136B" w:rsidRDefault="00A062BC" w:rsidP="00A062BC">
            <w:pPr>
              <w:tabs>
                <w:tab w:val="left" w:pos="360"/>
                <w:tab w:val="left" w:pos="2160"/>
              </w:tabs>
              <w:spacing w:line="240" w:lineRule="auto"/>
              <w:ind w:left="180" w:right="-9" w:firstLine="82"/>
              <w:rPr>
                <w:rFonts w:asciiTheme="majorBidi" w:hAnsiTheme="majorBidi" w:cstheme="majorBidi"/>
                <w:sz w:val="28"/>
                <w:szCs w:val="28"/>
                <w:cs/>
                <w:lang w:val="en-US"/>
              </w:rPr>
            </w:pPr>
            <w:r w:rsidRPr="00163A07">
              <w:rPr>
                <w:rFonts w:asciiTheme="majorBidi" w:hAnsiTheme="majorBidi" w:cstheme="majorBidi"/>
                <w:sz w:val="28"/>
                <w:szCs w:val="28"/>
              </w:rPr>
              <w:t>(see Note 23)</w:t>
            </w:r>
          </w:p>
        </w:tc>
        <w:tc>
          <w:tcPr>
            <w:tcW w:w="90" w:type="dxa"/>
            <w:vAlign w:val="bottom"/>
          </w:tcPr>
          <w:p w14:paraId="486B628A" w14:textId="77777777" w:rsidR="00A062BC" w:rsidRPr="00163A07" w:rsidRDefault="00A062BC" w:rsidP="00A062BC">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5AB01695"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Related person</w:t>
            </w:r>
          </w:p>
        </w:tc>
        <w:tc>
          <w:tcPr>
            <w:tcW w:w="100" w:type="dxa"/>
            <w:vAlign w:val="bottom"/>
          </w:tcPr>
          <w:p w14:paraId="305F32CA" w14:textId="77777777" w:rsidR="00A062BC" w:rsidRPr="0087136B" w:rsidRDefault="00A062BC" w:rsidP="00A062BC">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tcBorders>
              <w:top w:val="single" w:sz="4" w:space="0" w:color="auto"/>
            </w:tcBorders>
            <w:vAlign w:val="bottom"/>
          </w:tcPr>
          <w:p w14:paraId="4F2C2EFF" w14:textId="2E4DCDB8"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16,432</w:t>
            </w:r>
          </w:p>
        </w:tc>
        <w:tc>
          <w:tcPr>
            <w:tcW w:w="90" w:type="dxa"/>
          </w:tcPr>
          <w:p w14:paraId="6D13CEA4"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tcBorders>
              <w:top w:val="single" w:sz="4" w:space="0" w:color="auto"/>
            </w:tcBorders>
            <w:shd w:val="clear" w:color="auto" w:fill="auto"/>
            <w:vAlign w:val="bottom"/>
          </w:tcPr>
          <w:p w14:paraId="2BEB59E6" w14:textId="4A7F7FB2"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100" w:type="dxa"/>
            <w:gridSpan w:val="2"/>
            <w:shd w:val="clear" w:color="auto" w:fill="auto"/>
            <w:vAlign w:val="bottom"/>
          </w:tcPr>
          <w:p w14:paraId="7EE48AD1"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tcBorders>
              <w:top w:val="single" w:sz="4" w:space="0" w:color="auto"/>
            </w:tcBorders>
            <w:shd w:val="clear" w:color="auto" w:fill="auto"/>
            <w:vAlign w:val="bottom"/>
          </w:tcPr>
          <w:p w14:paraId="20AE71F5" w14:textId="1852B6EB"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(16,432)</w:t>
            </w:r>
          </w:p>
        </w:tc>
        <w:tc>
          <w:tcPr>
            <w:tcW w:w="109" w:type="dxa"/>
            <w:tcBorders>
              <w:right w:val="nil"/>
            </w:tcBorders>
            <w:shd w:val="clear" w:color="auto" w:fill="auto"/>
            <w:vAlign w:val="bottom"/>
          </w:tcPr>
          <w:p w14:paraId="5F568B8F" w14:textId="77777777"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87" w:type="dxa"/>
            <w:gridSpan w:val="2"/>
            <w:tcBorders>
              <w:top w:val="single" w:sz="4" w:space="0" w:color="auto"/>
              <w:left w:val="nil"/>
            </w:tcBorders>
            <w:shd w:val="clear" w:color="auto" w:fill="auto"/>
            <w:vAlign w:val="bottom"/>
          </w:tcPr>
          <w:p w14:paraId="1634D8B3" w14:textId="38401463"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A062BC" w:rsidRPr="00163A07" w14:paraId="771A2885" w14:textId="77777777" w:rsidTr="0029073A">
        <w:trPr>
          <w:trHeight w:val="98"/>
        </w:trPr>
        <w:tc>
          <w:tcPr>
            <w:tcW w:w="3240" w:type="dxa"/>
            <w:vAlign w:val="bottom"/>
          </w:tcPr>
          <w:p w14:paraId="5C19F001" w14:textId="77777777" w:rsidR="00A062BC" w:rsidRPr="00163A07" w:rsidRDefault="00A062BC" w:rsidP="00A062BC">
            <w:pPr>
              <w:tabs>
                <w:tab w:val="left" w:pos="360"/>
                <w:tab w:val="left" w:pos="2160"/>
              </w:tabs>
              <w:spacing w:line="240" w:lineRule="auto"/>
              <w:ind w:right="-9" w:firstLine="82"/>
              <w:rPr>
                <w:rFonts w:asciiTheme="majorBidi" w:hAnsiTheme="majorBidi" w:cstheme="majorBidi"/>
                <w:sz w:val="28"/>
                <w:szCs w:val="28"/>
                <w:lang w:val="en-US"/>
              </w:rPr>
            </w:pPr>
            <w:r w:rsidRPr="00163A07">
              <w:rPr>
                <w:rFonts w:asciiTheme="majorBidi" w:hAnsiTheme="majorBidi" w:cstheme="majorBidi"/>
                <w:sz w:val="28"/>
                <w:szCs w:val="28"/>
                <w:lang w:val="en-US"/>
              </w:rPr>
              <w:t>Hatyai Environmental Management</w:t>
            </w:r>
          </w:p>
          <w:p w14:paraId="026C8069" w14:textId="0A2361CA" w:rsidR="00A062BC" w:rsidRPr="00163A07" w:rsidRDefault="00A062BC" w:rsidP="00A062BC">
            <w:pPr>
              <w:tabs>
                <w:tab w:val="left" w:pos="360"/>
                <w:tab w:val="left" w:pos="2160"/>
              </w:tabs>
              <w:spacing w:line="240" w:lineRule="auto"/>
              <w:ind w:left="353" w:right="-9" w:hanging="90"/>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87136B">
              <w:rPr>
                <w:rFonts w:asciiTheme="majorBidi" w:hAnsiTheme="majorBidi" w:cstheme="majorBidi" w:hint="cs"/>
                <w:sz w:val="28"/>
                <w:szCs w:val="28"/>
                <w:lang w:val="en-US"/>
              </w:rPr>
              <w:t xml:space="preserve"> </w:t>
            </w:r>
            <w:r w:rsidRPr="00163A07">
              <w:rPr>
                <w:rFonts w:asciiTheme="majorBidi" w:hAnsiTheme="majorBidi" w:cstheme="majorBidi"/>
                <w:sz w:val="28"/>
                <w:szCs w:val="28"/>
              </w:rPr>
              <w:t>(see Note 23)</w:t>
            </w:r>
          </w:p>
        </w:tc>
        <w:tc>
          <w:tcPr>
            <w:tcW w:w="90" w:type="dxa"/>
          </w:tcPr>
          <w:p w14:paraId="1786DCE4" w14:textId="77777777" w:rsidR="00A062BC" w:rsidRPr="00163A07" w:rsidRDefault="00A062BC" w:rsidP="00A062BC">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7E5F129B"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company </w:t>
            </w:r>
          </w:p>
          <w:p w14:paraId="2BD4D8C5" w14:textId="556E2A71"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 shareholder)</w:t>
            </w:r>
          </w:p>
        </w:tc>
        <w:tc>
          <w:tcPr>
            <w:tcW w:w="100" w:type="dxa"/>
            <w:vAlign w:val="bottom"/>
          </w:tcPr>
          <w:p w14:paraId="1F8CC20E" w14:textId="77777777" w:rsidR="00A062BC" w:rsidRPr="0087136B" w:rsidRDefault="00A062BC" w:rsidP="00A062BC">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vAlign w:val="bottom"/>
          </w:tcPr>
          <w:p w14:paraId="75FD474F" w14:textId="6655FA2B"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19,794</w:t>
            </w:r>
          </w:p>
        </w:tc>
        <w:tc>
          <w:tcPr>
            <w:tcW w:w="90" w:type="dxa"/>
          </w:tcPr>
          <w:p w14:paraId="10A592B2"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3AF966D8" w14:textId="0D5AEA9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100" w:type="dxa"/>
            <w:gridSpan w:val="2"/>
            <w:shd w:val="clear" w:color="auto" w:fill="auto"/>
            <w:vAlign w:val="bottom"/>
          </w:tcPr>
          <w:p w14:paraId="0CEB3E72"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shd w:val="clear" w:color="auto" w:fill="auto"/>
            <w:vAlign w:val="bottom"/>
          </w:tcPr>
          <w:p w14:paraId="37C743F3" w14:textId="73E66769"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(19,794)</w:t>
            </w:r>
          </w:p>
        </w:tc>
        <w:tc>
          <w:tcPr>
            <w:tcW w:w="109" w:type="dxa"/>
            <w:tcBorders>
              <w:right w:val="nil"/>
            </w:tcBorders>
            <w:shd w:val="clear" w:color="auto" w:fill="auto"/>
            <w:vAlign w:val="bottom"/>
          </w:tcPr>
          <w:p w14:paraId="7286A561" w14:textId="77777777"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87" w:type="dxa"/>
            <w:gridSpan w:val="2"/>
            <w:tcBorders>
              <w:left w:val="nil"/>
            </w:tcBorders>
            <w:shd w:val="clear" w:color="auto" w:fill="auto"/>
            <w:vAlign w:val="bottom"/>
          </w:tcPr>
          <w:p w14:paraId="32836DDB" w14:textId="691A2F10"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A062BC" w:rsidRPr="00163A07" w14:paraId="1E302551" w14:textId="77777777" w:rsidTr="0029073A">
        <w:trPr>
          <w:trHeight w:val="98"/>
        </w:trPr>
        <w:tc>
          <w:tcPr>
            <w:tcW w:w="3240" w:type="dxa"/>
            <w:vAlign w:val="bottom"/>
          </w:tcPr>
          <w:p w14:paraId="4BB1F560" w14:textId="6CB939A2" w:rsidR="00A062BC" w:rsidRPr="00163A07" w:rsidRDefault="00A062BC" w:rsidP="00A062BC">
            <w:pPr>
              <w:tabs>
                <w:tab w:val="left" w:pos="360"/>
                <w:tab w:val="left" w:pos="2160"/>
              </w:tabs>
              <w:spacing w:line="240" w:lineRule="auto"/>
              <w:ind w:right="-9" w:firstLine="82"/>
              <w:rPr>
                <w:rFonts w:asciiTheme="majorBidi" w:hAnsiTheme="majorBidi" w:cstheme="majorBidi"/>
                <w:sz w:val="28"/>
                <w:szCs w:val="28"/>
              </w:rPr>
            </w:pPr>
            <w:r w:rsidRPr="00163A07">
              <w:rPr>
                <w:rFonts w:asciiTheme="majorBidi" w:hAnsiTheme="majorBidi" w:cstheme="majorBidi"/>
                <w:sz w:val="28"/>
                <w:szCs w:val="28"/>
              </w:rPr>
              <w:t xml:space="preserve">Universal Waste Management Co., Ltd. </w:t>
            </w:r>
            <w:r w:rsidRPr="00163A07">
              <w:rPr>
                <w:rFonts w:asciiTheme="majorBidi" w:hAnsiTheme="majorBidi" w:cstheme="majorBidi"/>
                <w:sz w:val="28"/>
                <w:szCs w:val="28"/>
                <w:vertAlign w:val="superscript"/>
              </w:rPr>
              <w:t>(5)</w:t>
            </w:r>
          </w:p>
          <w:p w14:paraId="727A9F57" w14:textId="5835CF84" w:rsidR="00A062BC" w:rsidRPr="0087136B" w:rsidRDefault="00A062BC" w:rsidP="00A062BC">
            <w:pPr>
              <w:tabs>
                <w:tab w:val="left" w:pos="360"/>
                <w:tab w:val="left" w:pos="2160"/>
              </w:tabs>
              <w:spacing w:line="240" w:lineRule="auto"/>
              <w:ind w:left="180" w:right="-9" w:firstLine="82"/>
              <w:rPr>
                <w:rFonts w:asciiTheme="majorBidi" w:hAnsiTheme="majorBidi" w:cstheme="majorBidi"/>
                <w:sz w:val="28"/>
                <w:szCs w:val="28"/>
                <w:cs/>
                <w:lang w:val="en-US"/>
              </w:rPr>
            </w:pPr>
            <w:r w:rsidRPr="00163A07">
              <w:rPr>
                <w:rFonts w:asciiTheme="majorBidi" w:hAnsiTheme="majorBidi" w:cstheme="majorBidi"/>
                <w:sz w:val="28"/>
                <w:szCs w:val="28"/>
              </w:rPr>
              <w:t>(See Note 23)</w:t>
            </w:r>
          </w:p>
        </w:tc>
        <w:tc>
          <w:tcPr>
            <w:tcW w:w="90" w:type="dxa"/>
            <w:vAlign w:val="bottom"/>
          </w:tcPr>
          <w:p w14:paraId="653FCE01" w14:textId="77777777" w:rsidR="00A062BC" w:rsidRPr="00163A07" w:rsidRDefault="00A062BC" w:rsidP="00A062BC">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5BCEF0E0" w14:textId="77777777" w:rsidR="00A062BC" w:rsidRPr="00163A07" w:rsidRDefault="00A062BC" w:rsidP="00A062BC">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Associated company</w:t>
            </w:r>
          </w:p>
        </w:tc>
        <w:tc>
          <w:tcPr>
            <w:tcW w:w="100" w:type="dxa"/>
            <w:vAlign w:val="bottom"/>
          </w:tcPr>
          <w:p w14:paraId="2CFBAC86" w14:textId="77777777" w:rsidR="00A062BC" w:rsidRPr="0087136B" w:rsidRDefault="00A062BC" w:rsidP="00A062BC">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vAlign w:val="bottom"/>
          </w:tcPr>
          <w:p w14:paraId="4E1660C7" w14:textId="2588EADC"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29,007</w:t>
            </w:r>
          </w:p>
        </w:tc>
        <w:tc>
          <w:tcPr>
            <w:tcW w:w="90" w:type="dxa"/>
          </w:tcPr>
          <w:p w14:paraId="4B8B92CD"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448B9A83" w14:textId="2C8C65D6"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126,007</w:t>
            </w:r>
          </w:p>
        </w:tc>
        <w:tc>
          <w:tcPr>
            <w:tcW w:w="100" w:type="dxa"/>
            <w:gridSpan w:val="2"/>
            <w:shd w:val="clear" w:color="auto" w:fill="auto"/>
            <w:vAlign w:val="bottom"/>
          </w:tcPr>
          <w:p w14:paraId="3AB37DD7" w14:textId="77777777"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shd w:val="clear" w:color="auto" w:fill="auto"/>
            <w:vAlign w:val="bottom"/>
          </w:tcPr>
          <w:p w14:paraId="12EF6A50" w14:textId="212B813C"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(155,014)</w:t>
            </w:r>
          </w:p>
        </w:tc>
        <w:tc>
          <w:tcPr>
            <w:tcW w:w="109" w:type="dxa"/>
            <w:tcBorders>
              <w:right w:val="nil"/>
            </w:tcBorders>
            <w:shd w:val="clear" w:color="auto" w:fill="auto"/>
            <w:vAlign w:val="bottom"/>
          </w:tcPr>
          <w:p w14:paraId="05CE444D" w14:textId="77777777" w:rsidR="00A062BC" w:rsidRPr="00163A07" w:rsidRDefault="00A062BC" w:rsidP="00A062BC">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87" w:type="dxa"/>
            <w:gridSpan w:val="2"/>
            <w:tcBorders>
              <w:left w:val="nil"/>
            </w:tcBorders>
            <w:shd w:val="clear" w:color="auto" w:fill="auto"/>
            <w:vAlign w:val="bottom"/>
          </w:tcPr>
          <w:p w14:paraId="551EEB27" w14:textId="1D09A102" w:rsidR="00A062BC" w:rsidRPr="00163A07" w:rsidRDefault="00A062BC" w:rsidP="00A062B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A062BC" w:rsidRPr="00163A07" w14:paraId="06243599" w14:textId="77777777" w:rsidTr="002862AF">
        <w:trPr>
          <w:trHeight w:val="179"/>
        </w:trPr>
        <w:tc>
          <w:tcPr>
            <w:tcW w:w="3240" w:type="dxa"/>
            <w:vAlign w:val="bottom"/>
          </w:tcPr>
          <w:p w14:paraId="072AD2BB" w14:textId="77777777" w:rsidR="00A062BC" w:rsidRPr="00163A07" w:rsidRDefault="00A062BC" w:rsidP="00A062BC">
            <w:pPr>
              <w:tabs>
                <w:tab w:val="decimal" w:pos="335"/>
                <w:tab w:val="left" w:pos="2160"/>
              </w:tabs>
              <w:spacing w:line="240" w:lineRule="auto"/>
              <w:ind w:right="38" w:firstLine="82"/>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90" w:type="dxa"/>
            <w:vAlign w:val="bottom"/>
          </w:tcPr>
          <w:p w14:paraId="10E2F27B" w14:textId="77777777" w:rsidR="00A062BC" w:rsidRPr="00163A07" w:rsidRDefault="00A062BC" w:rsidP="00A062BC">
            <w:pPr>
              <w:tabs>
                <w:tab w:val="decimal" w:pos="335"/>
              </w:tabs>
              <w:spacing w:beforeLines="20" w:before="48" w:afterLines="20" w:after="48" w:line="240" w:lineRule="auto"/>
              <w:ind w:right="38"/>
              <w:jc w:val="right"/>
              <w:rPr>
                <w:rFonts w:asciiTheme="majorBidi" w:hAnsiTheme="majorBidi" w:cstheme="majorBidi"/>
                <w:b/>
                <w:bCs/>
                <w:sz w:val="28"/>
                <w:szCs w:val="28"/>
                <w:cs/>
              </w:rPr>
            </w:pPr>
          </w:p>
        </w:tc>
        <w:tc>
          <w:tcPr>
            <w:tcW w:w="1800" w:type="dxa"/>
            <w:vAlign w:val="bottom"/>
          </w:tcPr>
          <w:p w14:paraId="6D7D020B" w14:textId="77777777" w:rsidR="00A062BC" w:rsidRPr="0087136B" w:rsidRDefault="00A062BC" w:rsidP="00A062BC">
            <w:pPr>
              <w:tabs>
                <w:tab w:val="decimal" w:pos="335"/>
                <w:tab w:val="left" w:pos="2160"/>
              </w:tabs>
              <w:spacing w:line="240" w:lineRule="auto"/>
              <w:ind w:right="38"/>
              <w:jc w:val="right"/>
              <w:rPr>
                <w:rFonts w:asciiTheme="majorBidi" w:hAnsiTheme="majorBidi" w:cstheme="majorBidi"/>
                <w:b/>
                <w:bCs/>
                <w:sz w:val="28"/>
                <w:szCs w:val="28"/>
                <w:cs/>
                <w:lang w:val="en-US"/>
              </w:rPr>
            </w:pPr>
          </w:p>
        </w:tc>
        <w:tc>
          <w:tcPr>
            <w:tcW w:w="100" w:type="dxa"/>
            <w:vAlign w:val="bottom"/>
          </w:tcPr>
          <w:p w14:paraId="6FC44406" w14:textId="77777777" w:rsidR="00A062BC" w:rsidRPr="00163A07" w:rsidRDefault="00A062BC" w:rsidP="00A062BC">
            <w:pPr>
              <w:tabs>
                <w:tab w:val="decimal" w:pos="335"/>
                <w:tab w:val="decimal" w:pos="792"/>
              </w:tabs>
              <w:spacing w:beforeLines="20" w:before="48" w:afterLines="20" w:after="48" w:line="240" w:lineRule="auto"/>
              <w:ind w:right="38"/>
              <w:jc w:val="right"/>
              <w:rPr>
                <w:rFonts w:asciiTheme="majorBidi" w:hAnsiTheme="majorBidi" w:cstheme="majorBidi"/>
                <w:b/>
                <w:bCs/>
                <w:sz w:val="28"/>
                <w:szCs w:val="28"/>
              </w:rPr>
            </w:pPr>
          </w:p>
        </w:tc>
        <w:tc>
          <w:tcPr>
            <w:tcW w:w="800" w:type="dxa"/>
            <w:tcBorders>
              <w:top w:val="single" w:sz="4" w:space="0" w:color="auto"/>
              <w:bottom w:val="double" w:sz="4" w:space="0" w:color="auto"/>
            </w:tcBorders>
            <w:vAlign w:val="center"/>
          </w:tcPr>
          <w:p w14:paraId="577286E6" w14:textId="1598DF25" w:rsidR="00A062BC" w:rsidRPr="00163A07" w:rsidRDefault="00A062BC" w:rsidP="002862AF">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65,233</w:t>
            </w:r>
          </w:p>
        </w:tc>
        <w:tc>
          <w:tcPr>
            <w:tcW w:w="90" w:type="dxa"/>
            <w:vAlign w:val="center"/>
          </w:tcPr>
          <w:p w14:paraId="5FAE14F9" w14:textId="77777777" w:rsidR="00A062BC" w:rsidRPr="00163A07" w:rsidRDefault="00A062BC" w:rsidP="002862AF">
            <w:pPr>
              <w:tabs>
                <w:tab w:val="left" w:pos="360"/>
                <w:tab w:val="decimal" w:pos="792"/>
                <w:tab w:val="left" w:pos="2160"/>
              </w:tabs>
              <w:spacing w:beforeLines="20" w:before="48" w:afterLines="20" w:after="48" w:line="240" w:lineRule="auto"/>
              <w:ind w:right="109"/>
              <w:contextualSpacing/>
              <w:jc w:val="right"/>
              <w:rPr>
                <w:rFonts w:asciiTheme="majorBidi" w:hAnsiTheme="majorBidi" w:cstheme="majorBidi"/>
                <w:b/>
                <w:bCs/>
                <w:sz w:val="28"/>
                <w:szCs w:val="28"/>
              </w:rPr>
            </w:pPr>
          </w:p>
        </w:tc>
        <w:tc>
          <w:tcPr>
            <w:tcW w:w="862" w:type="dxa"/>
            <w:gridSpan w:val="2"/>
            <w:tcBorders>
              <w:top w:val="single" w:sz="4" w:space="0" w:color="auto"/>
              <w:bottom w:val="double" w:sz="4" w:space="0" w:color="auto"/>
            </w:tcBorders>
            <w:shd w:val="clear" w:color="auto" w:fill="auto"/>
            <w:vAlign w:val="center"/>
          </w:tcPr>
          <w:p w14:paraId="3467721E" w14:textId="60C0EA4E" w:rsidR="00A062BC" w:rsidRPr="00163A07" w:rsidRDefault="00A062BC" w:rsidP="002862AF">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2862AF">
              <w:rPr>
                <w:rFonts w:asciiTheme="majorBidi" w:hAnsiTheme="majorBidi" w:cstheme="majorBidi"/>
                <w:b/>
                <w:bCs/>
                <w:sz w:val="28"/>
                <w:szCs w:val="28"/>
              </w:rPr>
              <w:t>126,007</w:t>
            </w:r>
          </w:p>
        </w:tc>
        <w:tc>
          <w:tcPr>
            <w:tcW w:w="100" w:type="dxa"/>
            <w:gridSpan w:val="2"/>
            <w:shd w:val="clear" w:color="auto" w:fill="auto"/>
            <w:vAlign w:val="center"/>
          </w:tcPr>
          <w:p w14:paraId="7F91C4AF" w14:textId="77777777" w:rsidR="00A062BC" w:rsidRPr="00163A07" w:rsidRDefault="00A062BC" w:rsidP="002862AF">
            <w:pPr>
              <w:tabs>
                <w:tab w:val="left" w:pos="360"/>
                <w:tab w:val="decimal" w:pos="792"/>
                <w:tab w:val="left" w:pos="2160"/>
              </w:tabs>
              <w:spacing w:line="240" w:lineRule="auto"/>
              <w:ind w:right="109"/>
              <w:contextualSpacing/>
              <w:jc w:val="right"/>
              <w:rPr>
                <w:rFonts w:asciiTheme="majorBidi" w:hAnsiTheme="majorBidi" w:cstheme="majorBidi"/>
                <w:b/>
                <w:bCs/>
                <w:sz w:val="28"/>
                <w:szCs w:val="28"/>
              </w:rPr>
            </w:pPr>
          </w:p>
        </w:tc>
        <w:tc>
          <w:tcPr>
            <w:tcW w:w="902" w:type="dxa"/>
            <w:gridSpan w:val="2"/>
            <w:tcBorders>
              <w:top w:val="single" w:sz="4" w:space="0" w:color="auto"/>
              <w:bottom w:val="double" w:sz="4" w:space="0" w:color="auto"/>
            </w:tcBorders>
            <w:shd w:val="clear" w:color="auto" w:fill="auto"/>
            <w:vAlign w:val="center"/>
          </w:tcPr>
          <w:p w14:paraId="16335AF9" w14:textId="655C5880" w:rsidR="00A062BC" w:rsidRPr="00163A07" w:rsidRDefault="00A062BC" w:rsidP="002862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w:t>
            </w:r>
            <w:r w:rsidRPr="002862AF">
              <w:rPr>
                <w:rFonts w:asciiTheme="majorBidi" w:hAnsiTheme="majorBidi" w:cstheme="majorBidi"/>
                <w:b/>
                <w:bCs/>
                <w:sz w:val="28"/>
                <w:szCs w:val="28"/>
              </w:rPr>
              <w:t>191</w:t>
            </w:r>
            <w:r>
              <w:rPr>
                <w:rFonts w:asciiTheme="majorBidi" w:hAnsiTheme="majorBidi" w:cstheme="majorBidi"/>
                <w:b/>
                <w:bCs/>
                <w:sz w:val="28"/>
              </w:rPr>
              <w:t>,240)</w:t>
            </w:r>
          </w:p>
        </w:tc>
        <w:tc>
          <w:tcPr>
            <w:tcW w:w="109" w:type="dxa"/>
            <w:tcBorders>
              <w:right w:val="nil"/>
            </w:tcBorders>
            <w:shd w:val="clear" w:color="auto" w:fill="auto"/>
          </w:tcPr>
          <w:p w14:paraId="4B35BD6D" w14:textId="77777777" w:rsidR="00A062BC" w:rsidRPr="00163A07" w:rsidRDefault="00A062BC" w:rsidP="002862A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087" w:type="dxa"/>
            <w:gridSpan w:val="2"/>
            <w:tcBorders>
              <w:top w:val="single" w:sz="4" w:space="0" w:color="auto"/>
              <w:left w:val="nil"/>
              <w:bottom w:val="double" w:sz="4" w:space="0" w:color="auto"/>
            </w:tcBorders>
            <w:shd w:val="clear" w:color="auto" w:fill="auto"/>
            <w:vAlign w:val="bottom"/>
          </w:tcPr>
          <w:p w14:paraId="67B0D690" w14:textId="22BC05A9" w:rsidR="00A062BC" w:rsidRPr="00163A07" w:rsidRDefault="00A062BC" w:rsidP="002862AF">
            <w:pPr>
              <w:tabs>
                <w:tab w:val="left" w:pos="360"/>
                <w:tab w:val="decimal" w:pos="811"/>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w:t>
            </w:r>
          </w:p>
        </w:tc>
      </w:tr>
      <w:tr w:rsidR="00A062BC" w:rsidRPr="00163A07" w14:paraId="41B49B84" w14:textId="77777777" w:rsidTr="0029073A">
        <w:trPr>
          <w:trHeight w:val="24"/>
        </w:trPr>
        <w:tc>
          <w:tcPr>
            <w:tcW w:w="3240" w:type="dxa"/>
            <w:vAlign w:val="bottom"/>
          </w:tcPr>
          <w:p w14:paraId="3628D58C"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90" w:type="dxa"/>
          </w:tcPr>
          <w:p w14:paraId="579520B8" w14:textId="77777777" w:rsidR="00A062BC" w:rsidRPr="0087136B"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800" w:type="dxa"/>
            <w:vAlign w:val="bottom"/>
          </w:tcPr>
          <w:p w14:paraId="0F1509EA"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tcPr>
          <w:p w14:paraId="352A0C08"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3950" w:type="dxa"/>
            <w:gridSpan w:val="11"/>
          </w:tcPr>
          <w:p w14:paraId="291C6753"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r>
      <w:tr w:rsidR="00A062BC" w:rsidRPr="00163A07" w14:paraId="2FBBEDFD" w14:textId="77777777" w:rsidTr="0029073A">
        <w:trPr>
          <w:trHeight w:val="24"/>
        </w:trPr>
        <w:tc>
          <w:tcPr>
            <w:tcW w:w="3240" w:type="dxa"/>
            <w:vAlign w:val="bottom"/>
          </w:tcPr>
          <w:p w14:paraId="286F185E"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90" w:type="dxa"/>
          </w:tcPr>
          <w:p w14:paraId="4906A823" w14:textId="77777777" w:rsidR="00A062BC" w:rsidRPr="0087136B"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800" w:type="dxa"/>
            <w:vAlign w:val="bottom"/>
          </w:tcPr>
          <w:p w14:paraId="1F6D2653"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tcPr>
          <w:p w14:paraId="39640F4D"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3950" w:type="dxa"/>
            <w:gridSpan w:val="11"/>
          </w:tcPr>
          <w:p w14:paraId="4EABCBF2" w14:textId="77777777" w:rsidR="00A062BC" w:rsidRPr="00163A07" w:rsidRDefault="00A062BC" w:rsidP="00A062B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r>
      <w:tr w:rsidR="00A062BC" w:rsidRPr="00163A07" w14:paraId="61EDEEEB" w14:textId="77777777" w:rsidTr="0029073A">
        <w:trPr>
          <w:trHeight w:val="24"/>
        </w:trPr>
        <w:tc>
          <w:tcPr>
            <w:tcW w:w="3240" w:type="dxa"/>
            <w:vAlign w:val="bottom"/>
          </w:tcPr>
          <w:p w14:paraId="48BEF1EA"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60538B7A" w14:textId="77777777" w:rsidR="00A062BC" w:rsidRPr="0087136B"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001AAFA0"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AD03A9C"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3950" w:type="dxa"/>
            <w:gridSpan w:val="11"/>
          </w:tcPr>
          <w:p w14:paraId="41652FF7" w14:textId="77777777" w:rsidR="00A062BC" w:rsidRPr="00163A07" w:rsidRDefault="00A062BC" w:rsidP="00A062BC">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062BC" w:rsidRPr="00163A07" w14:paraId="52E9B30C" w14:textId="77777777" w:rsidTr="0029073A">
        <w:trPr>
          <w:trHeight w:val="24"/>
        </w:trPr>
        <w:tc>
          <w:tcPr>
            <w:tcW w:w="3240" w:type="dxa"/>
            <w:vAlign w:val="bottom"/>
          </w:tcPr>
          <w:p w14:paraId="7FF3A58D"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41231FEA" w14:textId="77777777" w:rsidR="00A062BC" w:rsidRPr="0087136B"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7B8C1A10"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8D0D1A5"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3950" w:type="dxa"/>
            <w:gridSpan w:val="11"/>
            <w:tcBorders>
              <w:bottom w:val="single" w:sz="4" w:space="0" w:color="auto"/>
            </w:tcBorders>
          </w:tcPr>
          <w:p w14:paraId="0E078E45" w14:textId="55D4A64D"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A062BC" w:rsidRPr="00163A07" w14:paraId="3B521B96" w14:textId="77777777" w:rsidTr="0029073A">
        <w:trPr>
          <w:trHeight w:val="64"/>
        </w:trPr>
        <w:tc>
          <w:tcPr>
            <w:tcW w:w="3240" w:type="dxa"/>
            <w:vAlign w:val="bottom"/>
          </w:tcPr>
          <w:p w14:paraId="6A86C639"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tcPr>
          <w:p w14:paraId="4F6F6401" w14:textId="77777777" w:rsidR="00A062BC" w:rsidRPr="0087136B"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7F5C5865"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4B81953"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tcBorders>
              <w:top w:val="single" w:sz="4" w:space="0" w:color="auto"/>
            </w:tcBorders>
            <w:vAlign w:val="bottom"/>
          </w:tcPr>
          <w:p w14:paraId="75B037BA" w14:textId="77777777"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9" w:type="dxa"/>
            <w:gridSpan w:val="2"/>
            <w:tcBorders>
              <w:top w:val="single" w:sz="4" w:space="0" w:color="auto"/>
            </w:tcBorders>
          </w:tcPr>
          <w:p w14:paraId="0456CBB7" w14:textId="77777777" w:rsidR="00A062BC" w:rsidRPr="00163A07" w:rsidRDefault="00A062BC" w:rsidP="00A062BC">
            <w:pPr>
              <w:tabs>
                <w:tab w:val="decimal" w:pos="1080"/>
              </w:tabs>
              <w:spacing w:beforeLines="20" w:before="48" w:afterLines="20" w:after="48" w:line="240" w:lineRule="auto"/>
              <w:ind w:right="38"/>
              <w:contextualSpacing/>
              <w:jc w:val="center"/>
              <w:rPr>
                <w:rFonts w:asciiTheme="majorBidi" w:hAnsiTheme="majorBidi" w:cstheme="majorBidi"/>
                <w:sz w:val="28"/>
                <w:szCs w:val="28"/>
              </w:rPr>
            </w:pPr>
          </w:p>
        </w:tc>
        <w:tc>
          <w:tcPr>
            <w:tcW w:w="1855" w:type="dxa"/>
            <w:gridSpan w:val="5"/>
            <w:tcBorders>
              <w:top w:val="single" w:sz="4" w:space="0" w:color="auto"/>
              <w:bottom w:val="single" w:sz="4" w:space="0" w:color="auto"/>
            </w:tcBorders>
            <w:vAlign w:val="bottom"/>
          </w:tcPr>
          <w:p w14:paraId="10D1E9C0" w14:textId="77777777" w:rsidR="00A062BC" w:rsidRPr="00163A07" w:rsidRDefault="00A062BC" w:rsidP="00A062BC">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117" w:type="dxa"/>
            <w:gridSpan w:val="2"/>
            <w:tcBorders>
              <w:top w:val="single" w:sz="4" w:space="0" w:color="auto"/>
              <w:right w:val="nil"/>
            </w:tcBorders>
          </w:tcPr>
          <w:p w14:paraId="60011C0D"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9" w:type="dxa"/>
            <w:tcBorders>
              <w:top w:val="single" w:sz="4" w:space="0" w:color="auto"/>
              <w:left w:val="nil"/>
            </w:tcBorders>
          </w:tcPr>
          <w:p w14:paraId="259E0C7F" w14:textId="79755AC4"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r>
      <w:tr w:rsidR="00A062BC" w:rsidRPr="00163A07" w14:paraId="00D5A585" w14:textId="77777777" w:rsidTr="0029073A">
        <w:trPr>
          <w:trHeight w:val="64"/>
        </w:trPr>
        <w:tc>
          <w:tcPr>
            <w:tcW w:w="3240" w:type="dxa"/>
            <w:tcBorders>
              <w:bottom w:val="single" w:sz="4" w:space="0" w:color="auto"/>
            </w:tcBorders>
            <w:vAlign w:val="bottom"/>
          </w:tcPr>
          <w:p w14:paraId="57F90CDA" w14:textId="7EF26201"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 related part</w:t>
            </w:r>
            <w:r w:rsidRPr="00163A07">
              <w:rPr>
                <w:rFonts w:asciiTheme="majorBidi" w:hAnsiTheme="majorBidi" w:cstheme="majorBidi"/>
                <w:sz w:val="28"/>
                <w:szCs w:val="28"/>
                <w:lang w:val="en-US"/>
              </w:rPr>
              <w:t>ies</w:t>
            </w:r>
          </w:p>
        </w:tc>
        <w:tc>
          <w:tcPr>
            <w:tcW w:w="90" w:type="dxa"/>
          </w:tcPr>
          <w:p w14:paraId="086EEC5A" w14:textId="77777777" w:rsidR="00A062BC" w:rsidRPr="0087136B"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tcBorders>
              <w:bottom w:val="single" w:sz="4" w:space="0" w:color="auto"/>
            </w:tcBorders>
            <w:vAlign w:val="bottom"/>
          </w:tcPr>
          <w:p w14:paraId="226DF46A"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tcPr>
          <w:p w14:paraId="6F46576E"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tcBorders>
              <w:bottom w:val="single" w:sz="4" w:space="0" w:color="auto"/>
            </w:tcBorders>
            <w:vAlign w:val="bottom"/>
          </w:tcPr>
          <w:p w14:paraId="7894F764" w14:textId="0A369F7F"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9" w:type="dxa"/>
            <w:gridSpan w:val="2"/>
          </w:tcPr>
          <w:p w14:paraId="05E3AED8" w14:textId="77777777" w:rsidR="00A062BC" w:rsidRPr="00163A07" w:rsidRDefault="00A062BC" w:rsidP="00A062B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863" w:type="dxa"/>
            <w:gridSpan w:val="2"/>
            <w:tcBorders>
              <w:bottom w:val="single" w:sz="4" w:space="0" w:color="auto"/>
            </w:tcBorders>
            <w:vAlign w:val="bottom"/>
          </w:tcPr>
          <w:p w14:paraId="0AB73D29"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26" w:type="dxa"/>
            <w:gridSpan w:val="2"/>
          </w:tcPr>
          <w:p w14:paraId="32B1F336"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6" w:type="dxa"/>
            <w:tcBorders>
              <w:bottom w:val="single" w:sz="4" w:space="0" w:color="auto"/>
            </w:tcBorders>
            <w:vAlign w:val="bottom"/>
          </w:tcPr>
          <w:p w14:paraId="6FCC23A0"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7" w:type="dxa"/>
            <w:gridSpan w:val="2"/>
            <w:tcBorders>
              <w:right w:val="nil"/>
            </w:tcBorders>
          </w:tcPr>
          <w:p w14:paraId="057F9622" w14:textId="77777777"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9" w:type="dxa"/>
            <w:tcBorders>
              <w:left w:val="nil"/>
              <w:bottom w:val="single" w:sz="4" w:space="0" w:color="auto"/>
            </w:tcBorders>
            <w:vAlign w:val="bottom"/>
          </w:tcPr>
          <w:p w14:paraId="0AAF4423" w14:textId="2739E19C" w:rsidR="00A062BC" w:rsidRPr="00163A07" w:rsidRDefault="00A062BC" w:rsidP="00A062B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055465" w:rsidRPr="00163A07" w14:paraId="50D2BD92" w14:textId="77777777" w:rsidTr="0029073A">
        <w:trPr>
          <w:trHeight w:val="98"/>
        </w:trPr>
        <w:tc>
          <w:tcPr>
            <w:tcW w:w="3240" w:type="dxa"/>
          </w:tcPr>
          <w:p w14:paraId="1F3B98A4" w14:textId="77777777" w:rsidR="00055465" w:rsidRPr="0087136B" w:rsidRDefault="00055465" w:rsidP="00055465">
            <w:pPr>
              <w:tabs>
                <w:tab w:val="left" w:pos="360"/>
                <w:tab w:val="decimal" w:pos="1080"/>
                <w:tab w:val="left" w:pos="2160"/>
              </w:tabs>
              <w:spacing w:line="240" w:lineRule="auto"/>
              <w:ind w:right="38" w:firstLine="82"/>
              <w:contextualSpacing/>
              <w:rPr>
                <w:rFonts w:asciiTheme="majorBidi" w:hAnsiTheme="majorBidi" w:cstheme="majorBidi"/>
                <w:sz w:val="28"/>
                <w:szCs w:val="28"/>
                <w:cs/>
                <w:lang w:val="en-US"/>
              </w:rPr>
            </w:pPr>
            <w:r w:rsidRPr="00163A07">
              <w:rPr>
                <w:rFonts w:asciiTheme="majorBidi" w:hAnsiTheme="majorBidi" w:cstheme="majorBidi"/>
                <w:sz w:val="28"/>
                <w:szCs w:val="28"/>
              </w:rPr>
              <w:t>Energy For Society Co., Ltd.</w:t>
            </w:r>
          </w:p>
        </w:tc>
        <w:tc>
          <w:tcPr>
            <w:tcW w:w="90" w:type="dxa"/>
          </w:tcPr>
          <w:p w14:paraId="4C5B7D55"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6CE3FC3B"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100" w:type="dxa"/>
          </w:tcPr>
          <w:p w14:paraId="01505D92" w14:textId="77777777" w:rsidR="00055465" w:rsidRPr="0087136B" w:rsidRDefault="00055465" w:rsidP="00055465">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800" w:type="dxa"/>
            <w:tcBorders>
              <w:top w:val="single" w:sz="4" w:space="0" w:color="auto"/>
            </w:tcBorders>
            <w:vAlign w:val="bottom"/>
          </w:tcPr>
          <w:p w14:paraId="03226084" w14:textId="105ED6AE"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75,875</w:t>
            </w:r>
          </w:p>
        </w:tc>
        <w:tc>
          <w:tcPr>
            <w:tcW w:w="99" w:type="dxa"/>
            <w:gridSpan w:val="2"/>
            <w:vAlign w:val="bottom"/>
          </w:tcPr>
          <w:p w14:paraId="58DD5D74" w14:textId="77777777" w:rsidR="00055465" w:rsidRPr="00163A07" w:rsidRDefault="00055465" w:rsidP="0005546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tcBorders>
              <w:top w:val="single" w:sz="4" w:space="0" w:color="auto"/>
            </w:tcBorders>
            <w:shd w:val="clear" w:color="auto" w:fill="auto"/>
            <w:vAlign w:val="bottom"/>
          </w:tcPr>
          <w:p w14:paraId="3F5704A4" w14:textId="6474AB38"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44,500</w:t>
            </w:r>
          </w:p>
        </w:tc>
        <w:tc>
          <w:tcPr>
            <w:tcW w:w="126" w:type="dxa"/>
            <w:gridSpan w:val="2"/>
            <w:shd w:val="clear" w:color="auto" w:fill="auto"/>
            <w:vAlign w:val="bottom"/>
          </w:tcPr>
          <w:p w14:paraId="0859DC7A"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66" w:type="dxa"/>
            <w:tcBorders>
              <w:top w:val="single" w:sz="4" w:space="0" w:color="auto"/>
            </w:tcBorders>
            <w:shd w:val="clear" w:color="auto" w:fill="auto"/>
            <w:vAlign w:val="bottom"/>
          </w:tcPr>
          <w:p w14:paraId="7A6BE013" w14:textId="6AD96AF8" w:rsidR="00055465" w:rsidRPr="00163A07" w:rsidRDefault="00055465" w:rsidP="00055465">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(91,835)</w:t>
            </w:r>
          </w:p>
        </w:tc>
        <w:tc>
          <w:tcPr>
            <w:tcW w:w="117" w:type="dxa"/>
            <w:gridSpan w:val="2"/>
            <w:tcBorders>
              <w:right w:val="nil"/>
            </w:tcBorders>
            <w:shd w:val="clear" w:color="auto" w:fill="auto"/>
            <w:vAlign w:val="bottom"/>
          </w:tcPr>
          <w:p w14:paraId="17803C1B"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79" w:type="dxa"/>
            <w:tcBorders>
              <w:top w:val="single" w:sz="4" w:space="0" w:color="auto"/>
              <w:left w:val="nil"/>
            </w:tcBorders>
            <w:shd w:val="clear" w:color="auto" w:fill="auto"/>
            <w:vAlign w:val="bottom"/>
          </w:tcPr>
          <w:p w14:paraId="2D8E8D62" w14:textId="31E98DF4" w:rsidR="00055465" w:rsidRPr="00163A07" w:rsidRDefault="00055465" w:rsidP="00055465">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0D76B4">
              <w:rPr>
                <w:rFonts w:asciiTheme="majorBidi" w:hAnsiTheme="majorBidi" w:cstheme="majorBidi" w:hint="eastAsia"/>
                <w:sz w:val="28"/>
              </w:rPr>
              <w:t>28,540</w:t>
            </w:r>
          </w:p>
        </w:tc>
      </w:tr>
      <w:tr w:rsidR="00055465" w:rsidRPr="00163A07" w14:paraId="65C50A8A" w14:textId="77777777" w:rsidTr="0029073A">
        <w:trPr>
          <w:trHeight w:val="98"/>
        </w:trPr>
        <w:tc>
          <w:tcPr>
            <w:tcW w:w="3240" w:type="dxa"/>
          </w:tcPr>
          <w:p w14:paraId="57CC69E6" w14:textId="6D745966" w:rsidR="00055465" w:rsidRPr="00163A07" w:rsidRDefault="00055465" w:rsidP="00055465">
            <w:pPr>
              <w:tabs>
                <w:tab w:val="left" w:pos="360"/>
                <w:tab w:val="decimal" w:pos="1080"/>
                <w:tab w:val="left" w:pos="2160"/>
              </w:tabs>
              <w:spacing w:line="240" w:lineRule="auto"/>
              <w:ind w:right="38" w:firstLine="82"/>
              <w:contextualSpacing/>
              <w:rPr>
                <w:rFonts w:asciiTheme="majorBidi" w:hAnsiTheme="majorBidi" w:cstheme="majorBidi"/>
                <w:sz w:val="28"/>
                <w:szCs w:val="28"/>
              </w:rPr>
            </w:pPr>
            <w:r w:rsidRPr="00163A07">
              <w:rPr>
                <w:rFonts w:asciiTheme="majorBidi" w:hAnsiTheme="majorBidi" w:cstheme="majorBidi"/>
                <w:sz w:val="28"/>
                <w:szCs w:val="28"/>
                <w:lang w:val="en-US"/>
              </w:rPr>
              <w:t>Energy Revolution Co., Ltd.</w:t>
            </w:r>
          </w:p>
        </w:tc>
        <w:tc>
          <w:tcPr>
            <w:tcW w:w="90" w:type="dxa"/>
          </w:tcPr>
          <w:p w14:paraId="580785FA"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33ABB777" w14:textId="10CF2B8C"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100" w:type="dxa"/>
          </w:tcPr>
          <w:p w14:paraId="5DAA1C6E" w14:textId="77777777" w:rsidR="00055465" w:rsidRPr="0087136B" w:rsidRDefault="00055465" w:rsidP="00055465">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800" w:type="dxa"/>
            <w:vAlign w:val="bottom"/>
          </w:tcPr>
          <w:p w14:paraId="62119DBF" w14:textId="67C3F87D"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55,300</w:t>
            </w:r>
          </w:p>
        </w:tc>
        <w:tc>
          <w:tcPr>
            <w:tcW w:w="99" w:type="dxa"/>
            <w:gridSpan w:val="2"/>
            <w:vAlign w:val="bottom"/>
          </w:tcPr>
          <w:p w14:paraId="58DD96E8" w14:textId="77777777" w:rsidR="00055465" w:rsidRPr="00163A07" w:rsidRDefault="00055465" w:rsidP="0005546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47F3190C" w14:textId="67F785CE"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126" w:type="dxa"/>
            <w:gridSpan w:val="2"/>
            <w:shd w:val="clear" w:color="auto" w:fill="auto"/>
            <w:vAlign w:val="bottom"/>
          </w:tcPr>
          <w:p w14:paraId="5414C83C"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66" w:type="dxa"/>
            <w:shd w:val="clear" w:color="auto" w:fill="auto"/>
            <w:vAlign w:val="bottom"/>
          </w:tcPr>
          <w:p w14:paraId="3C528EB2" w14:textId="1DD52A92" w:rsidR="00055465" w:rsidRPr="00163A07" w:rsidRDefault="00055465" w:rsidP="00055465">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0D76B4">
              <w:rPr>
                <w:rFonts w:asciiTheme="majorBidi" w:hAnsiTheme="majorBidi" w:cstheme="majorBidi" w:hint="eastAsia"/>
                <w:sz w:val="28"/>
              </w:rPr>
              <w:t>(49,850)</w:t>
            </w:r>
          </w:p>
        </w:tc>
        <w:tc>
          <w:tcPr>
            <w:tcW w:w="117" w:type="dxa"/>
            <w:gridSpan w:val="2"/>
            <w:tcBorders>
              <w:right w:val="nil"/>
            </w:tcBorders>
            <w:shd w:val="clear" w:color="auto" w:fill="auto"/>
            <w:vAlign w:val="bottom"/>
          </w:tcPr>
          <w:p w14:paraId="463927E4"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79" w:type="dxa"/>
            <w:tcBorders>
              <w:left w:val="nil"/>
            </w:tcBorders>
            <w:shd w:val="clear" w:color="auto" w:fill="auto"/>
            <w:vAlign w:val="bottom"/>
          </w:tcPr>
          <w:p w14:paraId="19BC3EE1" w14:textId="15CEEAC0" w:rsidR="00055465" w:rsidRPr="00163A07" w:rsidRDefault="00055465" w:rsidP="00055465">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0D76B4">
              <w:rPr>
                <w:rFonts w:asciiTheme="majorBidi" w:hAnsiTheme="majorBidi" w:cstheme="majorBidi" w:hint="eastAsia"/>
                <w:sz w:val="28"/>
              </w:rPr>
              <w:t>5,450</w:t>
            </w:r>
          </w:p>
        </w:tc>
      </w:tr>
      <w:tr w:rsidR="00055465" w:rsidRPr="00163A07" w14:paraId="66D22C60" w14:textId="77777777" w:rsidTr="0029073A">
        <w:trPr>
          <w:trHeight w:val="98"/>
        </w:trPr>
        <w:tc>
          <w:tcPr>
            <w:tcW w:w="3240" w:type="dxa"/>
          </w:tcPr>
          <w:p w14:paraId="3E384908" w14:textId="23967F04" w:rsidR="00055465" w:rsidRPr="00163A07" w:rsidRDefault="00055465" w:rsidP="00055465">
            <w:pPr>
              <w:tabs>
                <w:tab w:val="left" w:pos="360"/>
                <w:tab w:val="decimal" w:pos="1080"/>
                <w:tab w:val="left" w:pos="2160"/>
              </w:tabs>
              <w:spacing w:line="240" w:lineRule="auto"/>
              <w:ind w:right="38" w:firstLine="82"/>
              <w:contextualSpacing/>
              <w:rPr>
                <w:rFonts w:asciiTheme="majorBidi" w:hAnsiTheme="majorBidi" w:cstheme="majorBidi"/>
                <w:sz w:val="28"/>
                <w:szCs w:val="28"/>
              </w:rPr>
            </w:pPr>
            <w:r w:rsidRPr="00163A07">
              <w:rPr>
                <w:rFonts w:asciiTheme="majorBidi" w:hAnsiTheme="majorBidi" w:cstheme="majorBidi"/>
                <w:sz w:val="28"/>
                <w:szCs w:val="28"/>
                <w:lang w:val="en-US"/>
              </w:rPr>
              <w:t xml:space="preserve">ERV International </w:t>
            </w:r>
            <w:r w:rsidRPr="00163A07">
              <w:rPr>
                <w:rFonts w:asciiTheme="majorBidi" w:hAnsiTheme="majorBidi" w:cstheme="majorBidi"/>
                <w:sz w:val="28"/>
                <w:szCs w:val="28"/>
              </w:rPr>
              <w:t>Co., Ltd.</w:t>
            </w:r>
          </w:p>
        </w:tc>
        <w:tc>
          <w:tcPr>
            <w:tcW w:w="90" w:type="dxa"/>
          </w:tcPr>
          <w:p w14:paraId="10568802"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62AC6EDE" w14:textId="76C64564"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100" w:type="dxa"/>
          </w:tcPr>
          <w:p w14:paraId="0C26390E" w14:textId="77777777" w:rsidR="00055465" w:rsidRPr="0087136B" w:rsidRDefault="00055465" w:rsidP="00055465">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800" w:type="dxa"/>
            <w:vAlign w:val="bottom"/>
          </w:tcPr>
          <w:p w14:paraId="316791F9" w14:textId="7872B2C6"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6,000</w:t>
            </w:r>
          </w:p>
        </w:tc>
        <w:tc>
          <w:tcPr>
            <w:tcW w:w="99" w:type="dxa"/>
            <w:gridSpan w:val="2"/>
            <w:vAlign w:val="bottom"/>
          </w:tcPr>
          <w:p w14:paraId="6D57C6A9" w14:textId="77777777" w:rsidR="00055465" w:rsidRPr="00163A07" w:rsidRDefault="00055465" w:rsidP="0005546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5B6D2CFD" w14:textId="3E1074B5"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126" w:type="dxa"/>
            <w:gridSpan w:val="2"/>
            <w:shd w:val="clear" w:color="auto" w:fill="auto"/>
            <w:vAlign w:val="bottom"/>
          </w:tcPr>
          <w:p w14:paraId="0663DFD3"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66" w:type="dxa"/>
            <w:shd w:val="clear" w:color="auto" w:fill="auto"/>
            <w:vAlign w:val="bottom"/>
          </w:tcPr>
          <w:p w14:paraId="408E4312" w14:textId="185A1CFF" w:rsidR="00055465" w:rsidRPr="00163A07" w:rsidRDefault="00055465" w:rsidP="00055465">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0D76B4">
              <w:rPr>
                <w:rFonts w:asciiTheme="majorBidi" w:hAnsiTheme="majorBidi" w:cstheme="majorBidi" w:hint="eastAsia"/>
                <w:sz w:val="28"/>
              </w:rPr>
              <w:t>(6,000)</w:t>
            </w:r>
          </w:p>
        </w:tc>
        <w:tc>
          <w:tcPr>
            <w:tcW w:w="117" w:type="dxa"/>
            <w:gridSpan w:val="2"/>
            <w:tcBorders>
              <w:right w:val="nil"/>
            </w:tcBorders>
            <w:shd w:val="clear" w:color="auto" w:fill="auto"/>
            <w:vAlign w:val="bottom"/>
          </w:tcPr>
          <w:p w14:paraId="2CAFE3D4"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79" w:type="dxa"/>
            <w:tcBorders>
              <w:left w:val="nil"/>
            </w:tcBorders>
            <w:shd w:val="clear" w:color="auto" w:fill="auto"/>
            <w:vAlign w:val="bottom"/>
          </w:tcPr>
          <w:p w14:paraId="72C41122" w14:textId="541722ED" w:rsidR="00055465" w:rsidRPr="00163A07" w:rsidRDefault="00055465" w:rsidP="00055465">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055465" w:rsidRPr="00163A07" w14:paraId="19EAB095" w14:textId="77777777" w:rsidTr="0029073A">
        <w:trPr>
          <w:trHeight w:val="98"/>
        </w:trPr>
        <w:tc>
          <w:tcPr>
            <w:tcW w:w="3240" w:type="dxa"/>
            <w:vAlign w:val="bottom"/>
          </w:tcPr>
          <w:p w14:paraId="4AEBF310" w14:textId="5557140D" w:rsidR="00055465" w:rsidRPr="00163A07" w:rsidRDefault="00055465" w:rsidP="00055465">
            <w:pPr>
              <w:tabs>
                <w:tab w:val="left" w:pos="360"/>
                <w:tab w:val="decimal" w:pos="1080"/>
                <w:tab w:val="left" w:pos="2160"/>
              </w:tabs>
              <w:spacing w:line="240" w:lineRule="auto"/>
              <w:ind w:left="186" w:hanging="93"/>
              <w:contextualSpacing/>
              <w:rPr>
                <w:rFonts w:asciiTheme="majorBidi" w:hAnsiTheme="majorBidi" w:cstheme="majorBidi"/>
                <w:sz w:val="28"/>
                <w:szCs w:val="28"/>
              </w:rPr>
            </w:pPr>
            <w:r w:rsidRPr="00163A07">
              <w:rPr>
                <w:rFonts w:asciiTheme="majorBidi" w:hAnsiTheme="majorBidi" w:cstheme="majorBidi"/>
                <w:sz w:val="28"/>
                <w:szCs w:val="28"/>
              </w:rPr>
              <w:t xml:space="preserve">Universal Waste Management Co., Ltd. </w:t>
            </w:r>
            <w:r w:rsidRPr="00163A07">
              <w:rPr>
                <w:rFonts w:asciiTheme="majorBidi" w:hAnsiTheme="majorBidi" w:cstheme="majorBidi"/>
                <w:sz w:val="28"/>
                <w:szCs w:val="28"/>
                <w:vertAlign w:val="superscript"/>
              </w:rPr>
              <w:t>(</w:t>
            </w:r>
            <w:r w:rsidRPr="00163A07">
              <w:rPr>
                <w:rFonts w:asciiTheme="majorBidi" w:hAnsiTheme="majorBidi" w:cstheme="majorBidi"/>
                <w:sz w:val="28"/>
                <w:szCs w:val="28"/>
                <w:vertAlign w:val="superscript"/>
                <w:lang w:val="en-US"/>
              </w:rPr>
              <w:t>5</w:t>
            </w:r>
            <w:r w:rsidRPr="00163A07">
              <w:rPr>
                <w:rFonts w:asciiTheme="majorBidi" w:hAnsiTheme="majorBidi" w:cstheme="majorBidi"/>
                <w:sz w:val="28"/>
                <w:szCs w:val="28"/>
                <w:vertAlign w:val="superscript"/>
              </w:rPr>
              <w:t>)</w:t>
            </w:r>
          </w:p>
          <w:p w14:paraId="7FD09126" w14:textId="70496671" w:rsidR="00055465" w:rsidRPr="00163A07" w:rsidRDefault="00055465" w:rsidP="00055465">
            <w:pPr>
              <w:tabs>
                <w:tab w:val="left" w:pos="360"/>
                <w:tab w:val="decimal" w:pos="1080"/>
                <w:tab w:val="left" w:pos="2160"/>
              </w:tabs>
              <w:spacing w:line="240" w:lineRule="auto"/>
              <w:ind w:left="186" w:right="38" w:firstLine="82"/>
              <w:contextualSpacing/>
              <w:rPr>
                <w:rFonts w:asciiTheme="majorBidi" w:hAnsiTheme="majorBidi" w:cstheme="majorBidi"/>
                <w:sz w:val="28"/>
                <w:szCs w:val="28"/>
                <w:lang w:val="en-US"/>
              </w:rPr>
            </w:pPr>
            <w:r w:rsidRPr="00163A07">
              <w:rPr>
                <w:rFonts w:asciiTheme="majorBidi" w:hAnsiTheme="majorBidi" w:cstheme="majorBidi"/>
                <w:sz w:val="28"/>
                <w:szCs w:val="28"/>
              </w:rPr>
              <w:t>(See Note 23)</w:t>
            </w:r>
          </w:p>
        </w:tc>
        <w:tc>
          <w:tcPr>
            <w:tcW w:w="90" w:type="dxa"/>
            <w:vAlign w:val="bottom"/>
          </w:tcPr>
          <w:p w14:paraId="7F5D5291"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vAlign w:val="bottom"/>
          </w:tcPr>
          <w:p w14:paraId="3A3576F1" w14:textId="5150246B"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00" w:type="dxa"/>
          </w:tcPr>
          <w:p w14:paraId="3020D58A" w14:textId="77777777" w:rsidR="00055465" w:rsidRPr="0087136B" w:rsidRDefault="00055465" w:rsidP="00055465">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800" w:type="dxa"/>
            <w:vAlign w:val="bottom"/>
          </w:tcPr>
          <w:p w14:paraId="76ACEEBD" w14:textId="19F3CF84"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9" w:type="dxa"/>
            <w:gridSpan w:val="2"/>
            <w:vAlign w:val="bottom"/>
          </w:tcPr>
          <w:p w14:paraId="634FC02B" w14:textId="77777777" w:rsidR="00055465" w:rsidRPr="00163A07" w:rsidRDefault="00055465" w:rsidP="0005546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058C270A" w14:textId="16A3B218"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126,007</w:t>
            </w:r>
          </w:p>
        </w:tc>
        <w:tc>
          <w:tcPr>
            <w:tcW w:w="126" w:type="dxa"/>
            <w:gridSpan w:val="2"/>
            <w:shd w:val="clear" w:color="auto" w:fill="auto"/>
            <w:vAlign w:val="bottom"/>
          </w:tcPr>
          <w:p w14:paraId="6CC24FF2"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66" w:type="dxa"/>
            <w:shd w:val="clear" w:color="auto" w:fill="auto"/>
            <w:vAlign w:val="bottom"/>
          </w:tcPr>
          <w:p w14:paraId="7581E249" w14:textId="20F40DF3" w:rsidR="00055465" w:rsidRPr="00163A07" w:rsidRDefault="00055465" w:rsidP="00055465">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0D76B4">
              <w:rPr>
                <w:rFonts w:asciiTheme="majorBidi" w:hAnsiTheme="majorBidi" w:cstheme="majorBidi" w:hint="eastAsia"/>
                <w:sz w:val="28"/>
              </w:rPr>
              <w:t>(126,007)</w:t>
            </w:r>
          </w:p>
        </w:tc>
        <w:tc>
          <w:tcPr>
            <w:tcW w:w="117" w:type="dxa"/>
            <w:gridSpan w:val="2"/>
            <w:tcBorders>
              <w:right w:val="nil"/>
            </w:tcBorders>
            <w:shd w:val="clear" w:color="auto" w:fill="auto"/>
            <w:vAlign w:val="bottom"/>
          </w:tcPr>
          <w:p w14:paraId="12D2EF9A"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79" w:type="dxa"/>
            <w:tcBorders>
              <w:left w:val="nil"/>
            </w:tcBorders>
            <w:shd w:val="clear" w:color="auto" w:fill="auto"/>
            <w:vAlign w:val="bottom"/>
          </w:tcPr>
          <w:p w14:paraId="413E9BC5" w14:textId="4DC7E4D7" w:rsidR="00055465" w:rsidRPr="00163A07" w:rsidRDefault="00055465" w:rsidP="00055465">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r>
      <w:tr w:rsidR="00055465" w:rsidRPr="00163A07" w14:paraId="6C1A38B2" w14:textId="77777777" w:rsidTr="0029073A">
        <w:trPr>
          <w:trHeight w:val="24"/>
        </w:trPr>
        <w:tc>
          <w:tcPr>
            <w:tcW w:w="3240" w:type="dxa"/>
          </w:tcPr>
          <w:p w14:paraId="3FBF6321" w14:textId="77777777" w:rsidR="00055465" w:rsidRPr="00163A07" w:rsidRDefault="00055465" w:rsidP="00055465">
            <w:pPr>
              <w:tabs>
                <w:tab w:val="left" w:pos="360"/>
                <w:tab w:val="decimal" w:pos="1080"/>
                <w:tab w:val="left" w:pos="2160"/>
              </w:tabs>
              <w:spacing w:line="240" w:lineRule="auto"/>
              <w:ind w:right="38" w:firstLine="82"/>
              <w:contextualSpacing/>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90" w:type="dxa"/>
          </w:tcPr>
          <w:p w14:paraId="2C4AC1B4" w14:textId="77777777" w:rsidR="00055465" w:rsidRPr="00163A07"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b/>
                <w:bCs/>
                <w:sz w:val="28"/>
                <w:szCs w:val="28"/>
                <w:cs/>
              </w:rPr>
            </w:pPr>
          </w:p>
        </w:tc>
        <w:tc>
          <w:tcPr>
            <w:tcW w:w="1800" w:type="dxa"/>
            <w:vAlign w:val="bottom"/>
          </w:tcPr>
          <w:p w14:paraId="4AF5F2A1" w14:textId="77777777" w:rsidR="00055465" w:rsidRPr="0087136B" w:rsidRDefault="00055465" w:rsidP="00055465">
            <w:pPr>
              <w:tabs>
                <w:tab w:val="left" w:pos="360"/>
                <w:tab w:val="decimal" w:pos="1080"/>
                <w:tab w:val="left" w:pos="2160"/>
              </w:tabs>
              <w:spacing w:line="240" w:lineRule="auto"/>
              <w:ind w:right="38"/>
              <w:contextualSpacing/>
              <w:jc w:val="center"/>
              <w:rPr>
                <w:rFonts w:asciiTheme="majorBidi" w:hAnsiTheme="majorBidi" w:cstheme="majorBidi"/>
                <w:b/>
                <w:bCs/>
                <w:sz w:val="28"/>
                <w:szCs w:val="28"/>
                <w:cs/>
                <w:lang w:val="en-US"/>
              </w:rPr>
            </w:pPr>
          </w:p>
        </w:tc>
        <w:tc>
          <w:tcPr>
            <w:tcW w:w="100" w:type="dxa"/>
          </w:tcPr>
          <w:p w14:paraId="5869D4F7" w14:textId="77777777" w:rsidR="00055465" w:rsidRPr="00163A07" w:rsidRDefault="00055465" w:rsidP="00055465">
            <w:pPr>
              <w:tabs>
                <w:tab w:val="left" w:pos="360"/>
                <w:tab w:val="decimal" w:pos="792"/>
                <w:tab w:val="decimal" w:pos="1080"/>
                <w:tab w:val="left" w:pos="2160"/>
              </w:tabs>
              <w:spacing w:line="240" w:lineRule="auto"/>
              <w:ind w:right="38"/>
              <w:contextualSpacing/>
              <w:jc w:val="center"/>
              <w:rPr>
                <w:rFonts w:asciiTheme="majorBidi" w:hAnsiTheme="majorBidi" w:cstheme="majorBidi"/>
                <w:b/>
                <w:bCs/>
                <w:sz w:val="28"/>
                <w:szCs w:val="28"/>
              </w:rPr>
            </w:pPr>
          </w:p>
        </w:tc>
        <w:tc>
          <w:tcPr>
            <w:tcW w:w="800" w:type="dxa"/>
            <w:tcBorders>
              <w:top w:val="single" w:sz="4" w:space="0" w:color="auto"/>
              <w:bottom w:val="double" w:sz="4" w:space="0" w:color="auto"/>
            </w:tcBorders>
            <w:vAlign w:val="bottom"/>
          </w:tcPr>
          <w:p w14:paraId="6F1BF6B2" w14:textId="4417A47C"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137,175</w:t>
            </w:r>
          </w:p>
        </w:tc>
        <w:tc>
          <w:tcPr>
            <w:tcW w:w="99" w:type="dxa"/>
            <w:gridSpan w:val="2"/>
            <w:vAlign w:val="bottom"/>
          </w:tcPr>
          <w:p w14:paraId="1ED40B3E" w14:textId="77777777" w:rsidR="00055465" w:rsidRPr="00163A07" w:rsidRDefault="00055465" w:rsidP="00055465">
            <w:pPr>
              <w:tabs>
                <w:tab w:val="left" w:pos="360"/>
                <w:tab w:val="decimal" w:pos="792"/>
                <w:tab w:val="left" w:pos="2160"/>
              </w:tabs>
              <w:spacing w:line="240" w:lineRule="auto"/>
              <w:ind w:right="109"/>
              <w:contextualSpacing/>
              <w:jc w:val="right"/>
              <w:rPr>
                <w:rFonts w:asciiTheme="majorBidi" w:hAnsiTheme="majorBidi" w:cstheme="majorBidi"/>
                <w:b/>
                <w:bCs/>
                <w:sz w:val="28"/>
                <w:szCs w:val="28"/>
              </w:rPr>
            </w:pPr>
          </w:p>
        </w:tc>
        <w:tc>
          <w:tcPr>
            <w:tcW w:w="863" w:type="dxa"/>
            <w:gridSpan w:val="2"/>
            <w:tcBorders>
              <w:top w:val="single" w:sz="4" w:space="0" w:color="auto"/>
              <w:bottom w:val="double" w:sz="4" w:space="0" w:color="auto"/>
            </w:tcBorders>
            <w:shd w:val="clear" w:color="auto" w:fill="auto"/>
            <w:vAlign w:val="bottom"/>
          </w:tcPr>
          <w:p w14:paraId="47C017AC" w14:textId="08A2E37A" w:rsidR="00055465" w:rsidRPr="00163A07" w:rsidRDefault="00055465" w:rsidP="00055465">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0D76B4">
              <w:rPr>
                <w:rFonts w:asciiTheme="majorBidi" w:hAnsiTheme="majorBidi" w:cstheme="majorBidi" w:hint="eastAsia"/>
                <w:b/>
                <w:bCs/>
                <w:sz w:val="28"/>
              </w:rPr>
              <w:t>170,507</w:t>
            </w:r>
          </w:p>
        </w:tc>
        <w:tc>
          <w:tcPr>
            <w:tcW w:w="126" w:type="dxa"/>
            <w:gridSpan w:val="2"/>
            <w:shd w:val="clear" w:color="auto" w:fill="auto"/>
            <w:vAlign w:val="bottom"/>
          </w:tcPr>
          <w:p w14:paraId="2F590CA2"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b/>
                <w:bCs/>
                <w:sz w:val="28"/>
                <w:szCs w:val="28"/>
              </w:rPr>
            </w:pPr>
          </w:p>
        </w:tc>
        <w:tc>
          <w:tcPr>
            <w:tcW w:w="866" w:type="dxa"/>
            <w:tcBorders>
              <w:top w:val="single" w:sz="4" w:space="0" w:color="auto"/>
              <w:bottom w:val="double" w:sz="4" w:space="0" w:color="auto"/>
            </w:tcBorders>
            <w:shd w:val="clear" w:color="auto" w:fill="auto"/>
            <w:vAlign w:val="bottom"/>
          </w:tcPr>
          <w:p w14:paraId="064672F4" w14:textId="6BFD6ADA" w:rsidR="00055465" w:rsidRPr="00163A07" w:rsidRDefault="00055465" w:rsidP="00055465">
            <w:pPr>
              <w:tabs>
                <w:tab w:val="left" w:pos="36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0D76B4">
              <w:rPr>
                <w:rFonts w:asciiTheme="majorBidi" w:hAnsiTheme="majorBidi" w:cstheme="majorBidi" w:hint="eastAsia"/>
                <w:b/>
                <w:bCs/>
                <w:sz w:val="28"/>
              </w:rPr>
              <w:t>(273,692)</w:t>
            </w:r>
          </w:p>
        </w:tc>
        <w:tc>
          <w:tcPr>
            <w:tcW w:w="117" w:type="dxa"/>
            <w:gridSpan w:val="2"/>
            <w:tcBorders>
              <w:right w:val="nil"/>
            </w:tcBorders>
            <w:shd w:val="clear" w:color="auto" w:fill="auto"/>
            <w:vAlign w:val="bottom"/>
          </w:tcPr>
          <w:p w14:paraId="57B4B4C9" w14:textId="77777777" w:rsidR="00055465" w:rsidRPr="00163A07" w:rsidRDefault="00055465" w:rsidP="00055465">
            <w:pPr>
              <w:tabs>
                <w:tab w:val="left" w:pos="360"/>
                <w:tab w:val="decimal" w:pos="766"/>
                <w:tab w:val="left" w:pos="2160"/>
              </w:tabs>
              <w:spacing w:line="240" w:lineRule="auto"/>
              <w:ind w:right="109"/>
              <w:contextualSpacing/>
              <w:jc w:val="right"/>
              <w:rPr>
                <w:rFonts w:asciiTheme="majorBidi" w:hAnsiTheme="majorBidi" w:cstheme="majorBidi"/>
                <w:b/>
                <w:bCs/>
                <w:sz w:val="28"/>
                <w:szCs w:val="28"/>
              </w:rPr>
            </w:pPr>
          </w:p>
        </w:tc>
        <w:tc>
          <w:tcPr>
            <w:tcW w:w="1079" w:type="dxa"/>
            <w:tcBorders>
              <w:top w:val="single" w:sz="4" w:space="0" w:color="auto"/>
              <w:left w:val="nil"/>
              <w:bottom w:val="double" w:sz="4" w:space="0" w:color="auto"/>
            </w:tcBorders>
            <w:shd w:val="clear" w:color="auto" w:fill="auto"/>
            <w:vAlign w:val="bottom"/>
          </w:tcPr>
          <w:p w14:paraId="4A885B0F" w14:textId="73F91B7D" w:rsidR="00055465" w:rsidRPr="00163A07" w:rsidRDefault="00055465" w:rsidP="00055465">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0D76B4">
              <w:rPr>
                <w:rFonts w:asciiTheme="majorBidi" w:hAnsiTheme="majorBidi" w:cstheme="majorBidi" w:hint="eastAsia"/>
                <w:b/>
                <w:bCs/>
                <w:sz w:val="28"/>
              </w:rPr>
              <w:t>33,990</w:t>
            </w:r>
          </w:p>
        </w:tc>
      </w:tr>
    </w:tbl>
    <w:p w14:paraId="66A9D7F6" w14:textId="77777777" w:rsidR="00DA35BD" w:rsidRPr="00163A07" w:rsidRDefault="00DA35BD">
      <w:pPr>
        <w:spacing w:line="240" w:lineRule="auto"/>
        <w:rPr>
          <w:rFonts w:asciiTheme="majorBidi" w:hAnsiTheme="majorBidi" w:cstheme="majorBidi"/>
          <w:b/>
          <w:bCs/>
          <w:sz w:val="28"/>
          <w:szCs w:val="28"/>
        </w:rPr>
      </w:pPr>
      <w:r w:rsidRPr="00163A07">
        <w:rPr>
          <w:rFonts w:asciiTheme="majorBidi" w:hAnsiTheme="majorBidi" w:cstheme="majorBidi"/>
          <w:b/>
          <w:bCs/>
          <w:sz w:val="28"/>
          <w:szCs w:val="28"/>
        </w:rPr>
        <w:br w:type="page"/>
      </w:r>
    </w:p>
    <w:p w14:paraId="44FDF43B" w14:textId="2E7C03C8" w:rsidR="0022545E" w:rsidRPr="00163A07" w:rsidRDefault="005E1568" w:rsidP="00633210">
      <w:pPr>
        <w:spacing w:before="240" w:line="240" w:lineRule="auto"/>
        <w:ind w:left="450"/>
        <w:rPr>
          <w:rFonts w:asciiTheme="majorBidi" w:hAnsiTheme="majorBidi" w:cstheme="majorBidi"/>
          <w:b/>
          <w:bCs/>
          <w:sz w:val="28"/>
          <w:szCs w:val="28"/>
        </w:rPr>
      </w:pPr>
      <w:r w:rsidRPr="003E46A7">
        <w:rPr>
          <w:rFonts w:asciiTheme="majorBidi" w:hAnsiTheme="majorBidi" w:cstheme="majorBidi"/>
          <w:b/>
          <w:bCs/>
          <w:sz w:val="28"/>
          <w:szCs w:val="28"/>
        </w:rPr>
        <w:lastRenderedPageBreak/>
        <w:t>Directors and management’s benefits</w:t>
      </w:r>
    </w:p>
    <w:p w14:paraId="5D8F671B" w14:textId="6BD2EA9A"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During the</w:t>
      </w:r>
      <w:r w:rsidR="00E84B20" w:rsidRPr="00163A07">
        <w:rPr>
          <w:rFonts w:asciiTheme="majorBidi" w:hAnsiTheme="majorBidi" w:cstheme="majorBidi"/>
          <w:sz w:val="28"/>
        </w:rPr>
        <w:t xml:space="preserve"> three-month and </w:t>
      </w:r>
      <w:r w:rsidR="0029073A">
        <w:rPr>
          <w:rFonts w:asciiTheme="majorBidi" w:hAnsiTheme="majorBidi" w:cstheme="majorBidi"/>
          <w:sz w:val="28"/>
        </w:rPr>
        <w:t>nine</w:t>
      </w:r>
      <w:r w:rsidR="00E84B20" w:rsidRPr="00163A07">
        <w:rPr>
          <w:rFonts w:asciiTheme="majorBidi" w:hAnsiTheme="majorBidi" w:cstheme="majorBidi"/>
          <w:sz w:val="28"/>
        </w:rPr>
        <w:t xml:space="preserve">-month periods ended 30 </w:t>
      </w:r>
      <w:r w:rsidR="0029073A">
        <w:rPr>
          <w:rFonts w:asciiTheme="majorBidi" w:hAnsiTheme="majorBidi" w:cstheme="majorBidi"/>
          <w:sz w:val="28"/>
        </w:rPr>
        <w:t>September</w:t>
      </w:r>
      <w:r w:rsidRPr="00163A07">
        <w:rPr>
          <w:rFonts w:asciiTheme="majorBidi" w:hAnsiTheme="majorBidi" w:cstheme="majorBidi"/>
          <w:sz w:val="28"/>
        </w:rPr>
        <w:t xml:space="preserve"> 202</w:t>
      </w:r>
      <w:r w:rsidR="0016435C" w:rsidRPr="00163A07">
        <w:rPr>
          <w:rFonts w:asciiTheme="majorBidi" w:hAnsiTheme="majorBidi" w:cstheme="majorBidi"/>
          <w:sz w:val="28"/>
        </w:rPr>
        <w:t>1</w:t>
      </w:r>
      <w:r w:rsidRPr="00163A07">
        <w:rPr>
          <w:rFonts w:asciiTheme="majorBidi" w:hAnsiTheme="majorBidi" w:cstheme="majorBidi"/>
          <w:sz w:val="28"/>
        </w:rPr>
        <w:t xml:space="preserve"> and 20</w:t>
      </w:r>
      <w:r w:rsidR="0016435C" w:rsidRPr="00163A07">
        <w:rPr>
          <w:rFonts w:asciiTheme="majorBidi" w:hAnsiTheme="majorBidi" w:cstheme="majorBidi"/>
          <w:sz w:val="28"/>
        </w:rPr>
        <w:t>20</w:t>
      </w:r>
      <w:r w:rsidRPr="00163A07">
        <w:rPr>
          <w:rFonts w:asciiTheme="majorBidi" w:hAnsiTheme="majorBidi" w:cstheme="majorBidi"/>
          <w:sz w:val="28"/>
        </w:rPr>
        <w:t>, the Company and its subsidiaries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7"/>
        <w:gridCol w:w="11"/>
        <w:gridCol w:w="132"/>
        <w:gridCol w:w="11"/>
        <w:gridCol w:w="1194"/>
        <w:gridCol w:w="11"/>
        <w:gridCol w:w="132"/>
        <w:gridCol w:w="11"/>
        <w:gridCol w:w="1192"/>
      </w:tblGrid>
      <w:tr w:rsidR="0022545E" w:rsidRPr="00163A07" w14:paraId="463D263A" w14:textId="77777777" w:rsidTr="0029073A">
        <w:trPr>
          <w:trHeight w:val="234"/>
        </w:trPr>
        <w:tc>
          <w:tcPr>
            <w:tcW w:w="3934"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29073A">
        <w:trPr>
          <w:trHeight w:val="234"/>
        </w:trPr>
        <w:tc>
          <w:tcPr>
            <w:tcW w:w="3934"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tcBorders>
              <w:bottom w:val="single" w:sz="4" w:space="0" w:color="auto"/>
            </w:tcBorders>
            <w:vAlign w:val="bottom"/>
          </w:tcPr>
          <w:p w14:paraId="4853828B" w14:textId="3DBCF470" w:rsidR="0022545E" w:rsidRPr="00163A07" w:rsidRDefault="005E1568" w:rsidP="00633210">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periods ended </w:t>
            </w:r>
            <w:r w:rsidR="00D52690" w:rsidRPr="00163A07">
              <w:rPr>
                <w:rFonts w:asciiTheme="majorBidi" w:hAnsiTheme="majorBidi" w:cstheme="majorBidi"/>
                <w:sz w:val="28"/>
                <w:szCs w:val="28"/>
              </w:rPr>
              <w:t>30</w:t>
            </w:r>
            <w:r w:rsidRPr="00163A07">
              <w:rPr>
                <w:rFonts w:asciiTheme="majorBidi" w:hAnsiTheme="majorBidi" w:cstheme="majorBidi"/>
                <w:sz w:val="28"/>
                <w:szCs w:val="28"/>
              </w:rPr>
              <w:t xml:space="preserve"> </w:t>
            </w:r>
            <w:r w:rsidR="0029073A">
              <w:rPr>
                <w:rFonts w:asciiTheme="majorBidi" w:hAnsiTheme="majorBidi" w:cstheme="majorBidi"/>
                <w:sz w:val="28"/>
                <w:szCs w:val="28"/>
              </w:rPr>
              <w:t>September</w:t>
            </w:r>
          </w:p>
        </w:tc>
      </w:tr>
      <w:tr w:rsidR="0022545E" w:rsidRPr="00163A07" w14:paraId="37DB11FB" w14:textId="77777777" w:rsidTr="0029073A">
        <w:trPr>
          <w:trHeight w:val="234"/>
        </w:trPr>
        <w:tc>
          <w:tcPr>
            <w:tcW w:w="3934"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43"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29073A">
        <w:trPr>
          <w:trHeight w:val="234"/>
        </w:trPr>
        <w:tc>
          <w:tcPr>
            <w:tcW w:w="3934"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43"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29073A">
        <w:trPr>
          <w:trHeight w:val="234"/>
        </w:trPr>
        <w:tc>
          <w:tcPr>
            <w:tcW w:w="3934"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CA8A4F5" w14:textId="5C1F1697"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5F149A" w:rsidRPr="00163A07">
              <w:rPr>
                <w:rFonts w:asciiTheme="majorBidi" w:eastAsia="Arial Unicode MS" w:hAnsiTheme="majorBidi" w:cstheme="majorBidi"/>
                <w:sz w:val="28"/>
                <w:szCs w:val="28"/>
                <w:lang w:val="en-US"/>
              </w:rPr>
              <w:t>1</w:t>
            </w:r>
          </w:p>
        </w:tc>
        <w:tc>
          <w:tcPr>
            <w:tcW w:w="143"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8" w:type="dxa"/>
            <w:gridSpan w:val="2"/>
            <w:tcBorders>
              <w:bottom w:val="single" w:sz="4" w:space="0" w:color="auto"/>
            </w:tcBorders>
            <w:vAlign w:val="bottom"/>
          </w:tcPr>
          <w:p w14:paraId="30D83482" w14:textId="6F2D5432"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20</w:t>
            </w:r>
          </w:p>
        </w:tc>
        <w:tc>
          <w:tcPr>
            <w:tcW w:w="143"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5" w:type="dxa"/>
            <w:gridSpan w:val="2"/>
            <w:tcBorders>
              <w:top w:val="single" w:sz="4" w:space="0" w:color="auto"/>
              <w:bottom w:val="single" w:sz="4" w:space="0" w:color="auto"/>
            </w:tcBorders>
            <w:vAlign w:val="bottom"/>
          </w:tcPr>
          <w:p w14:paraId="078287FD" w14:textId="69CA62AB"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5F149A" w:rsidRPr="00163A07">
              <w:rPr>
                <w:rFonts w:asciiTheme="majorBidi" w:eastAsia="Arial Unicode MS" w:hAnsiTheme="majorBidi" w:cstheme="majorBidi"/>
                <w:sz w:val="28"/>
                <w:szCs w:val="28"/>
                <w:lang w:val="en-US"/>
              </w:rPr>
              <w:t>1</w:t>
            </w:r>
          </w:p>
        </w:tc>
        <w:tc>
          <w:tcPr>
            <w:tcW w:w="143"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7BC5B1B4" w14:textId="6FD5536D"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20</w:t>
            </w:r>
          </w:p>
        </w:tc>
      </w:tr>
      <w:tr w:rsidR="003E46A7" w:rsidRPr="00163A07" w14:paraId="516F6649" w14:textId="77777777" w:rsidTr="0029073A">
        <w:tc>
          <w:tcPr>
            <w:tcW w:w="3934" w:type="dxa"/>
          </w:tcPr>
          <w:p w14:paraId="16D4DA5E" w14:textId="77777777" w:rsidR="003E46A7" w:rsidRPr="0087136B" w:rsidRDefault="003E46A7" w:rsidP="003E46A7">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tcBorders>
            <w:shd w:val="clear" w:color="auto" w:fill="auto"/>
            <w:vAlign w:val="bottom"/>
          </w:tcPr>
          <w:p w14:paraId="7ECA067C" w14:textId="1FBCE6A8"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4,31</w:t>
            </w:r>
            <w:r w:rsidR="00B94F9F">
              <w:rPr>
                <w:rFonts w:asciiTheme="majorBidi" w:hAnsiTheme="majorBidi" w:cstheme="majorBidi"/>
                <w:sz w:val="28"/>
              </w:rPr>
              <w:t>7</w:t>
            </w:r>
          </w:p>
        </w:tc>
        <w:tc>
          <w:tcPr>
            <w:tcW w:w="143" w:type="dxa"/>
            <w:gridSpan w:val="2"/>
            <w:shd w:val="clear" w:color="auto" w:fill="auto"/>
            <w:vAlign w:val="bottom"/>
          </w:tcPr>
          <w:p w14:paraId="2767C80C"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single" w:sz="4" w:space="0" w:color="auto"/>
            </w:tcBorders>
            <w:shd w:val="clear" w:color="auto" w:fill="auto"/>
            <w:vAlign w:val="bottom"/>
          </w:tcPr>
          <w:p w14:paraId="537237B8" w14:textId="455598DC" w:rsidR="003E46A7" w:rsidRPr="0029073A"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sidRPr="0087136B">
              <w:rPr>
                <w:rFonts w:asciiTheme="majorBidi" w:hAnsiTheme="majorBidi" w:cstheme="majorBidi" w:hint="cs"/>
                <w:sz w:val="28"/>
                <w:szCs w:val="28"/>
                <w:lang w:val="en-US"/>
              </w:rPr>
              <w:t>6</w:t>
            </w:r>
            <w:r w:rsidRPr="0029073A">
              <w:rPr>
                <w:rFonts w:asciiTheme="majorBidi" w:hAnsiTheme="majorBidi" w:cstheme="majorBidi"/>
                <w:sz w:val="28"/>
                <w:szCs w:val="28"/>
              </w:rPr>
              <w:t>,791</w:t>
            </w:r>
          </w:p>
        </w:tc>
        <w:tc>
          <w:tcPr>
            <w:tcW w:w="143" w:type="dxa"/>
            <w:gridSpan w:val="2"/>
            <w:shd w:val="clear" w:color="auto" w:fill="auto"/>
            <w:vAlign w:val="bottom"/>
          </w:tcPr>
          <w:p w14:paraId="5FD072FF"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single" w:sz="4" w:space="0" w:color="auto"/>
            </w:tcBorders>
            <w:shd w:val="clear" w:color="auto" w:fill="auto"/>
            <w:vAlign w:val="bottom"/>
          </w:tcPr>
          <w:p w14:paraId="5AD882B7" w14:textId="49E5CBB2"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2,58</w:t>
            </w:r>
            <w:r w:rsidR="00B94F9F">
              <w:rPr>
                <w:rFonts w:asciiTheme="majorBidi" w:hAnsiTheme="majorBidi" w:cstheme="majorBidi"/>
                <w:sz w:val="28"/>
              </w:rPr>
              <w:t>3</w:t>
            </w:r>
          </w:p>
        </w:tc>
        <w:tc>
          <w:tcPr>
            <w:tcW w:w="143" w:type="dxa"/>
            <w:gridSpan w:val="2"/>
            <w:shd w:val="clear" w:color="auto" w:fill="auto"/>
            <w:vAlign w:val="bottom"/>
          </w:tcPr>
          <w:p w14:paraId="3F1B9DC4"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shd w:val="clear" w:color="auto" w:fill="auto"/>
            <w:vAlign w:val="bottom"/>
          </w:tcPr>
          <w:p w14:paraId="218048A3" w14:textId="19C5F7B6"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2,493</w:t>
            </w:r>
          </w:p>
        </w:tc>
      </w:tr>
      <w:tr w:rsidR="003E46A7" w:rsidRPr="00163A07" w14:paraId="661D6AE3" w14:textId="77777777" w:rsidTr="0029073A">
        <w:tc>
          <w:tcPr>
            <w:tcW w:w="3934" w:type="dxa"/>
          </w:tcPr>
          <w:p w14:paraId="39B3ECE4" w14:textId="77777777" w:rsidR="003E46A7" w:rsidRPr="00163A07" w:rsidRDefault="003E46A7" w:rsidP="003E46A7">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bottom w:val="single" w:sz="4" w:space="0" w:color="auto"/>
            </w:tcBorders>
            <w:shd w:val="clear" w:color="auto" w:fill="auto"/>
            <w:vAlign w:val="bottom"/>
          </w:tcPr>
          <w:p w14:paraId="4693AFA9" w14:textId="35092D5B"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698</w:t>
            </w:r>
          </w:p>
        </w:tc>
        <w:tc>
          <w:tcPr>
            <w:tcW w:w="143" w:type="dxa"/>
            <w:gridSpan w:val="2"/>
            <w:shd w:val="clear" w:color="auto" w:fill="auto"/>
          </w:tcPr>
          <w:p w14:paraId="2AC6AF27"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bottom w:val="single" w:sz="4" w:space="0" w:color="auto"/>
            </w:tcBorders>
            <w:shd w:val="clear" w:color="auto" w:fill="auto"/>
            <w:vAlign w:val="bottom"/>
          </w:tcPr>
          <w:p w14:paraId="233A2CF5" w14:textId="7FD60F87" w:rsidR="003E46A7" w:rsidRPr="0029073A"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sidRPr="0029073A">
              <w:rPr>
                <w:rFonts w:asciiTheme="majorBidi" w:hAnsiTheme="majorBidi" w:cstheme="majorBidi"/>
                <w:sz w:val="28"/>
                <w:szCs w:val="28"/>
              </w:rPr>
              <w:t>1,489</w:t>
            </w:r>
          </w:p>
        </w:tc>
        <w:tc>
          <w:tcPr>
            <w:tcW w:w="143" w:type="dxa"/>
            <w:gridSpan w:val="2"/>
            <w:shd w:val="clear" w:color="auto" w:fill="auto"/>
          </w:tcPr>
          <w:p w14:paraId="09DB78EA"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bottom w:val="single" w:sz="4" w:space="0" w:color="auto"/>
            </w:tcBorders>
            <w:shd w:val="clear" w:color="auto" w:fill="auto"/>
            <w:vAlign w:val="bottom"/>
          </w:tcPr>
          <w:p w14:paraId="43BA6E8B" w14:textId="7A741776"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31</w:t>
            </w:r>
            <w:r w:rsidR="00B94F9F">
              <w:rPr>
                <w:rFonts w:asciiTheme="majorBidi" w:hAnsiTheme="majorBidi" w:cstheme="majorBidi"/>
                <w:sz w:val="28"/>
              </w:rPr>
              <w:t>6</w:t>
            </w:r>
          </w:p>
        </w:tc>
        <w:tc>
          <w:tcPr>
            <w:tcW w:w="143" w:type="dxa"/>
            <w:gridSpan w:val="2"/>
            <w:shd w:val="clear" w:color="auto" w:fill="auto"/>
          </w:tcPr>
          <w:p w14:paraId="622F938D"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bottom w:val="single" w:sz="4" w:space="0" w:color="auto"/>
            </w:tcBorders>
            <w:shd w:val="clear" w:color="auto" w:fill="auto"/>
            <w:vAlign w:val="bottom"/>
          </w:tcPr>
          <w:p w14:paraId="563C65E2" w14:textId="5ABCBF02"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sz w:val="28"/>
                <w:szCs w:val="28"/>
              </w:rPr>
            </w:pPr>
            <w:r>
              <w:rPr>
                <w:rFonts w:asciiTheme="majorBidi" w:hAnsiTheme="majorBidi" w:cstheme="majorBidi"/>
                <w:sz w:val="28"/>
              </w:rPr>
              <w:t>310</w:t>
            </w:r>
          </w:p>
        </w:tc>
      </w:tr>
      <w:tr w:rsidR="003E46A7" w:rsidRPr="00163A07" w14:paraId="1CA7ABD8" w14:textId="77777777" w:rsidTr="0029073A">
        <w:tc>
          <w:tcPr>
            <w:tcW w:w="3934" w:type="dxa"/>
            <w:vAlign w:val="bottom"/>
          </w:tcPr>
          <w:p w14:paraId="119A73DD" w14:textId="77777777" w:rsidR="003E46A7" w:rsidRPr="00163A07" w:rsidRDefault="003E46A7" w:rsidP="003E46A7">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bottom w:val="double" w:sz="4" w:space="0" w:color="auto"/>
            </w:tcBorders>
            <w:shd w:val="clear" w:color="auto" w:fill="auto"/>
            <w:vAlign w:val="bottom"/>
          </w:tcPr>
          <w:p w14:paraId="6D5BA040" w14:textId="1554DF77"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5,01</w:t>
            </w:r>
            <w:r w:rsidR="00B94F9F">
              <w:rPr>
                <w:rFonts w:asciiTheme="majorBidi" w:hAnsiTheme="majorBidi" w:cstheme="majorBidi"/>
                <w:b/>
                <w:bCs/>
                <w:sz w:val="28"/>
              </w:rPr>
              <w:t>5</w:t>
            </w:r>
          </w:p>
        </w:tc>
        <w:tc>
          <w:tcPr>
            <w:tcW w:w="143" w:type="dxa"/>
            <w:gridSpan w:val="2"/>
            <w:shd w:val="clear" w:color="auto" w:fill="auto"/>
          </w:tcPr>
          <w:p w14:paraId="6F1FB594"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bottom w:val="double" w:sz="4" w:space="0" w:color="auto"/>
            </w:tcBorders>
            <w:shd w:val="clear" w:color="auto" w:fill="auto"/>
            <w:vAlign w:val="bottom"/>
          </w:tcPr>
          <w:p w14:paraId="2E85D232" w14:textId="521EA58E" w:rsidR="003E46A7" w:rsidRPr="0029073A"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29073A">
              <w:rPr>
                <w:rFonts w:asciiTheme="majorBidi" w:hAnsiTheme="majorBidi" w:cstheme="majorBidi"/>
                <w:b/>
                <w:bCs/>
                <w:sz w:val="28"/>
                <w:szCs w:val="28"/>
              </w:rPr>
              <w:t>8,280</w:t>
            </w:r>
          </w:p>
        </w:tc>
        <w:tc>
          <w:tcPr>
            <w:tcW w:w="143" w:type="dxa"/>
            <w:gridSpan w:val="2"/>
            <w:shd w:val="clear" w:color="auto" w:fill="auto"/>
          </w:tcPr>
          <w:p w14:paraId="5EDDA380"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bottom w:val="double" w:sz="4" w:space="0" w:color="auto"/>
            </w:tcBorders>
            <w:shd w:val="clear" w:color="auto" w:fill="auto"/>
            <w:vAlign w:val="bottom"/>
          </w:tcPr>
          <w:p w14:paraId="77D64F72" w14:textId="37A6C94D"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2,899</w:t>
            </w:r>
          </w:p>
        </w:tc>
        <w:tc>
          <w:tcPr>
            <w:tcW w:w="143" w:type="dxa"/>
            <w:gridSpan w:val="2"/>
            <w:shd w:val="clear" w:color="auto" w:fill="auto"/>
          </w:tcPr>
          <w:p w14:paraId="73B2C278"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bottom w:val="double" w:sz="4" w:space="0" w:color="auto"/>
            </w:tcBorders>
            <w:shd w:val="clear" w:color="auto" w:fill="auto"/>
            <w:vAlign w:val="bottom"/>
          </w:tcPr>
          <w:p w14:paraId="2BDB71C0" w14:textId="15F88AEB"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2,803</w:t>
            </w:r>
          </w:p>
        </w:tc>
      </w:tr>
      <w:tr w:rsidR="003E46A7" w:rsidRPr="00163A07" w14:paraId="242F53A7" w14:textId="77777777" w:rsidTr="0029073A">
        <w:tc>
          <w:tcPr>
            <w:tcW w:w="3934" w:type="dxa"/>
            <w:vAlign w:val="bottom"/>
          </w:tcPr>
          <w:p w14:paraId="788D684E" w14:textId="77777777" w:rsidR="003E46A7" w:rsidRPr="00205BED" w:rsidRDefault="003E46A7" w:rsidP="003E46A7">
            <w:pPr>
              <w:spacing w:line="240" w:lineRule="auto"/>
              <w:ind w:left="82" w:right="90"/>
              <w:rPr>
                <w:rFonts w:asciiTheme="majorBidi" w:hAnsiTheme="majorBidi" w:cstheme="majorBidi"/>
                <w:b/>
                <w:bCs/>
                <w:sz w:val="28"/>
                <w:szCs w:val="28"/>
              </w:rPr>
            </w:pPr>
          </w:p>
        </w:tc>
        <w:tc>
          <w:tcPr>
            <w:tcW w:w="1201" w:type="dxa"/>
            <w:tcBorders>
              <w:top w:val="double" w:sz="4" w:space="0" w:color="auto"/>
            </w:tcBorders>
            <w:shd w:val="clear" w:color="auto" w:fill="auto"/>
            <w:vAlign w:val="bottom"/>
          </w:tcPr>
          <w:p w14:paraId="63E7789C" w14:textId="77777777" w:rsidR="003E46A7" w:rsidRPr="00205BED"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3" w:type="dxa"/>
            <w:gridSpan w:val="2"/>
            <w:shd w:val="clear" w:color="auto" w:fill="auto"/>
          </w:tcPr>
          <w:p w14:paraId="420AF7AD" w14:textId="77777777" w:rsidR="003E46A7" w:rsidRPr="00205BED"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double" w:sz="4" w:space="0" w:color="auto"/>
            </w:tcBorders>
            <w:shd w:val="clear" w:color="auto" w:fill="auto"/>
            <w:vAlign w:val="bottom"/>
          </w:tcPr>
          <w:p w14:paraId="39CC7D1E" w14:textId="77777777" w:rsidR="003E46A7" w:rsidRPr="00205BED"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3" w:type="dxa"/>
            <w:gridSpan w:val="2"/>
            <w:shd w:val="clear" w:color="auto" w:fill="auto"/>
          </w:tcPr>
          <w:p w14:paraId="74E8B67F" w14:textId="77777777" w:rsidR="003E46A7" w:rsidRPr="00205BED"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double" w:sz="4" w:space="0" w:color="auto"/>
            </w:tcBorders>
            <w:shd w:val="clear" w:color="auto" w:fill="auto"/>
            <w:vAlign w:val="bottom"/>
          </w:tcPr>
          <w:p w14:paraId="1EAE14BC" w14:textId="77777777" w:rsidR="003E46A7" w:rsidRPr="00205BED"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3" w:type="dxa"/>
            <w:gridSpan w:val="2"/>
            <w:shd w:val="clear" w:color="auto" w:fill="auto"/>
          </w:tcPr>
          <w:p w14:paraId="175E27AC" w14:textId="77777777" w:rsidR="003E46A7" w:rsidRPr="00205BED"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double" w:sz="4" w:space="0" w:color="auto"/>
            </w:tcBorders>
            <w:shd w:val="clear" w:color="auto" w:fill="auto"/>
            <w:vAlign w:val="bottom"/>
          </w:tcPr>
          <w:p w14:paraId="1224ADE1" w14:textId="77777777" w:rsidR="003E46A7" w:rsidRPr="00205BED"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p>
        </w:tc>
      </w:tr>
      <w:tr w:rsidR="003E46A7" w:rsidRPr="00163A07" w14:paraId="1B019E66" w14:textId="77777777" w:rsidTr="0029073A">
        <w:tc>
          <w:tcPr>
            <w:tcW w:w="3934" w:type="dxa"/>
            <w:vAlign w:val="bottom"/>
          </w:tcPr>
          <w:p w14:paraId="618DCDF0" w14:textId="77777777" w:rsidR="003E46A7" w:rsidRPr="00163A07" w:rsidRDefault="003E46A7" w:rsidP="003E46A7">
            <w:pPr>
              <w:spacing w:line="240" w:lineRule="auto"/>
              <w:ind w:left="82" w:right="90"/>
              <w:rPr>
                <w:rFonts w:asciiTheme="majorBidi" w:hAnsiTheme="majorBidi" w:cstheme="majorBidi"/>
                <w:b/>
                <w:bCs/>
                <w:sz w:val="28"/>
                <w:szCs w:val="28"/>
              </w:rPr>
            </w:pPr>
          </w:p>
        </w:tc>
        <w:tc>
          <w:tcPr>
            <w:tcW w:w="5246" w:type="dxa"/>
            <w:gridSpan w:val="13"/>
            <w:shd w:val="clear" w:color="auto" w:fill="auto"/>
            <w:vAlign w:val="bottom"/>
          </w:tcPr>
          <w:p w14:paraId="105B5612" w14:textId="2E894CEB" w:rsidR="003E46A7" w:rsidRPr="00163A07" w:rsidRDefault="003E46A7" w:rsidP="003E46A7">
            <w:pPr>
              <w:tabs>
                <w:tab w:val="left" w:pos="360"/>
                <w:tab w:val="left" w:pos="2160"/>
              </w:tabs>
              <w:spacing w:line="240" w:lineRule="auto"/>
              <w:ind w:left="450" w:right="2"/>
              <w:contextualSpacing/>
              <w:jc w:val="right"/>
              <w:rPr>
                <w:rFonts w:asciiTheme="majorBidi" w:hAnsiTheme="majorBidi" w:cstheme="majorBidi"/>
                <w:b/>
                <w:bCs/>
                <w:sz w:val="28"/>
                <w:szCs w:val="28"/>
              </w:rPr>
            </w:pPr>
            <w:r w:rsidRPr="00163A07">
              <w:rPr>
                <w:rFonts w:asciiTheme="majorBidi" w:hAnsiTheme="majorBidi" w:cstheme="majorBidi"/>
                <w:sz w:val="28"/>
                <w:szCs w:val="28"/>
              </w:rPr>
              <w:t>(Unit: Thousand Baht)</w:t>
            </w:r>
          </w:p>
        </w:tc>
      </w:tr>
      <w:tr w:rsidR="003E46A7" w:rsidRPr="00163A07" w14:paraId="63BD5BF6" w14:textId="77777777" w:rsidTr="0029073A">
        <w:tc>
          <w:tcPr>
            <w:tcW w:w="3934" w:type="dxa"/>
            <w:vAlign w:val="bottom"/>
          </w:tcPr>
          <w:p w14:paraId="30C7BCC5" w14:textId="77777777" w:rsidR="003E46A7" w:rsidRPr="00163A07" w:rsidRDefault="003E46A7" w:rsidP="003E46A7">
            <w:pPr>
              <w:spacing w:line="240" w:lineRule="auto"/>
              <w:ind w:left="82" w:right="90"/>
              <w:rPr>
                <w:rFonts w:asciiTheme="majorBidi" w:hAnsiTheme="majorBidi" w:cstheme="majorBidi"/>
                <w:b/>
                <w:bCs/>
                <w:sz w:val="28"/>
                <w:szCs w:val="28"/>
              </w:rPr>
            </w:pPr>
          </w:p>
        </w:tc>
        <w:tc>
          <w:tcPr>
            <w:tcW w:w="5246" w:type="dxa"/>
            <w:gridSpan w:val="13"/>
            <w:tcBorders>
              <w:bottom w:val="single" w:sz="4" w:space="0" w:color="auto"/>
            </w:tcBorders>
            <w:shd w:val="clear" w:color="auto" w:fill="auto"/>
            <w:vAlign w:val="bottom"/>
          </w:tcPr>
          <w:p w14:paraId="2E4D3A2B" w14:textId="21F037D4" w:rsidR="003E46A7" w:rsidRPr="00163A07" w:rsidRDefault="003E46A7" w:rsidP="003E46A7">
            <w:pPr>
              <w:tabs>
                <w:tab w:val="left" w:pos="360"/>
                <w:tab w:val="left" w:pos="2160"/>
              </w:tabs>
              <w:spacing w:line="240" w:lineRule="auto"/>
              <w:ind w:left="450" w:right="109"/>
              <w:contextualSpacing/>
              <w:jc w:val="center"/>
              <w:rPr>
                <w:rFonts w:asciiTheme="majorBidi" w:hAnsiTheme="majorBidi" w:cstheme="majorBidi"/>
                <w:b/>
                <w:bCs/>
                <w:sz w:val="28"/>
                <w:szCs w:val="28"/>
              </w:rPr>
            </w:pPr>
            <w:r w:rsidRPr="00163A07">
              <w:rPr>
                <w:rFonts w:asciiTheme="majorBidi" w:hAnsiTheme="majorBidi" w:cstheme="majorBidi"/>
                <w:sz w:val="28"/>
                <w:szCs w:val="28"/>
              </w:rPr>
              <w:t xml:space="preserve">For the </w:t>
            </w:r>
            <w:r>
              <w:rPr>
                <w:rFonts w:asciiTheme="majorBidi" w:hAnsiTheme="majorBidi" w:cstheme="majorBidi"/>
                <w:sz w:val="28"/>
                <w:szCs w:val="28"/>
              </w:rPr>
              <w:t>nine</w:t>
            </w:r>
            <w:r w:rsidRPr="00163A07">
              <w:rPr>
                <w:rFonts w:asciiTheme="majorBidi" w:hAnsiTheme="majorBidi" w:cstheme="majorBidi"/>
                <w:sz w:val="28"/>
                <w:szCs w:val="28"/>
              </w:rPr>
              <w:t xml:space="preserve">-month periods ended 30 </w:t>
            </w:r>
            <w:r>
              <w:rPr>
                <w:rFonts w:asciiTheme="majorBidi" w:hAnsiTheme="majorBidi" w:cstheme="majorBidi"/>
                <w:sz w:val="28"/>
                <w:szCs w:val="28"/>
              </w:rPr>
              <w:t>September</w:t>
            </w:r>
          </w:p>
        </w:tc>
      </w:tr>
      <w:tr w:rsidR="003E46A7" w:rsidRPr="00163A07" w14:paraId="58123679" w14:textId="77777777" w:rsidTr="0029073A">
        <w:tc>
          <w:tcPr>
            <w:tcW w:w="3934" w:type="dxa"/>
            <w:vAlign w:val="bottom"/>
          </w:tcPr>
          <w:p w14:paraId="4C4AF967" w14:textId="77777777" w:rsidR="003E46A7" w:rsidRPr="00163A07" w:rsidRDefault="003E46A7" w:rsidP="003E46A7">
            <w:pPr>
              <w:spacing w:line="240" w:lineRule="auto"/>
              <w:ind w:left="82" w:right="90"/>
              <w:rPr>
                <w:rFonts w:asciiTheme="majorBidi" w:hAnsiTheme="majorBidi" w:cstheme="majorBidi"/>
                <w:b/>
                <w:bCs/>
                <w:sz w:val="28"/>
                <w:szCs w:val="28"/>
              </w:rPr>
            </w:pPr>
          </w:p>
        </w:tc>
        <w:tc>
          <w:tcPr>
            <w:tcW w:w="2552" w:type="dxa"/>
            <w:gridSpan w:val="5"/>
            <w:tcBorders>
              <w:top w:val="single" w:sz="4" w:space="0" w:color="auto"/>
            </w:tcBorders>
            <w:shd w:val="clear" w:color="auto" w:fill="auto"/>
            <w:vAlign w:val="bottom"/>
          </w:tcPr>
          <w:p w14:paraId="1B27B6D7" w14:textId="0BC6622E"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Consolidated</w:t>
            </w:r>
          </w:p>
        </w:tc>
        <w:tc>
          <w:tcPr>
            <w:tcW w:w="143" w:type="dxa"/>
            <w:gridSpan w:val="2"/>
            <w:tcBorders>
              <w:top w:val="single" w:sz="4" w:space="0" w:color="auto"/>
            </w:tcBorders>
            <w:shd w:val="clear" w:color="auto" w:fill="auto"/>
          </w:tcPr>
          <w:p w14:paraId="5D9E28AD" w14:textId="77777777" w:rsidR="003E46A7" w:rsidRPr="00163A07" w:rsidRDefault="003E46A7" w:rsidP="003E46A7">
            <w:pPr>
              <w:tabs>
                <w:tab w:val="left" w:pos="360"/>
                <w:tab w:val="decimal" w:pos="882"/>
                <w:tab w:val="left" w:pos="2160"/>
              </w:tabs>
              <w:spacing w:line="240" w:lineRule="auto"/>
              <w:ind w:left="450" w:right="109"/>
              <w:contextualSpacing/>
              <w:jc w:val="center"/>
              <w:rPr>
                <w:rFonts w:asciiTheme="majorBidi" w:hAnsiTheme="majorBidi" w:cstheme="majorBidi"/>
                <w:b/>
                <w:bCs/>
                <w:sz w:val="28"/>
                <w:szCs w:val="28"/>
              </w:rPr>
            </w:pPr>
          </w:p>
        </w:tc>
        <w:tc>
          <w:tcPr>
            <w:tcW w:w="2551" w:type="dxa"/>
            <w:gridSpan w:val="6"/>
            <w:tcBorders>
              <w:top w:val="single" w:sz="4" w:space="0" w:color="auto"/>
            </w:tcBorders>
            <w:shd w:val="clear" w:color="auto" w:fill="auto"/>
            <w:vAlign w:val="bottom"/>
          </w:tcPr>
          <w:p w14:paraId="5C44D7A8" w14:textId="483AB80F"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Separate</w:t>
            </w:r>
          </w:p>
        </w:tc>
      </w:tr>
      <w:tr w:rsidR="003E46A7" w:rsidRPr="00163A07" w14:paraId="034433CC" w14:textId="77777777" w:rsidTr="0029073A">
        <w:tc>
          <w:tcPr>
            <w:tcW w:w="3934" w:type="dxa"/>
            <w:vAlign w:val="bottom"/>
          </w:tcPr>
          <w:p w14:paraId="56010E0F" w14:textId="77777777" w:rsidR="003E46A7" w:rsidRPr="00163A07" w:rsidRDefault="003E46A7" w:rsidP="003E46A7">
            <w:pPr>
              <w:spacing w:line="240" w:lineRule="auto"/>
              <w:ind w:left="82" w:right="90"/>
              <w:rPr>
                <w:rFonts w:asciiTheme="majorBidi" w:hAnsiTheme="majorBidi" w:cstheme="majorBidi"/>
                <w:b/>
                <w:bCs/>
                <w:sz w:val="28"/>
                <w:szCs w:val="28"/>
              </w:rPr>
            </w:pPr>
          </w:p>
        </w:tc>
        <w:tc>
          <w:tcPr>
            <w:tcW w:w="2552" w:type="dxa"/>
            <w:gridSpan w:val="5"/>
            <w:tcBorders>
              <w:bottom w:val="single" w:sz="4" w:space="0" w:color="auto"/>
            </w:tcBorders>
            <w:shd w:val="clear" w:color="auto" w:fill="auto"/>
            <w:vAlign w:val="bottom"/>
          </w:tcPr>
          <w:p w14:paraId="561C6AB0" w14:textId="7BE283AD"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financial statements</w:t>
            </w:r>
          </w:p>
        </w:tc>
        <w:tc>
          <w:tcPr>
            <w:tcW w:w="143" w:type="dxa"/>
            <w:gridSpan w:val="2"/>
            <w:shd w:val="clear" w:color="auto" w:fill="auto"/>
          </w:tcPr>
          <w:p w14:paraId="1B35BEC7" w14:textId="77777777" w:rsidR="003E46A7" w:rsidRPr="00163A07" w:rsidRDefault="003E46A7" w:rsidP="003E46A7">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2551" w:type="dxa"/>
            <w:gridSpan w:val="6"/>
            <w:tcBorders>
              <w:bottom w:val="single" w:sz="4" w:space="0" w:color="auto"/>
            </w:tcBorders>
            <w:shd w:val="clear" w:color="auto" w:fill="auto"/>
            <w:vAlign w:val="bottom"/>
          </w:tcPr>
          <w:p w14:paraId="75DEE6AB" w14:textId="3BE27A03"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financial statements</w:t>
            </w:r>
          </w:p>
        </w:tc>
      </w:tr>
      <w:tr w:rsidR="003E46A7" w:rsidRPr="00163A07" w14:paraId="25A49646" w14:textId="77777777" w:rsidTr="0029073A">
        <w:tc>
          <w:tcPr>
            <w:tcW w:w="3934" w:type="dxa"/>
            <w:vAlign w:val="bottom"/>
          </w:tcPr>
          <w:p w14:paraId="4917C2D8" w14:textId="77777777" w:rsidR="003E46A7" w:rsidRPr="00163A07" w:rsidRDefault="003E46A7" w:rsidP="003E46A7">
            <w:pPr>
              <w:spacing w:line="240" w:lineRule="auto"/>
              <w:ind w:left="82" w:right="90"/>
              <w:rPr>
                <w:rFonts w:asciiTheme="majorBidi" w:hAnsiTheme="majorBidi" w:cstheme="majorBidi"/>
                <w:b/>
                <w:bCs/>
                <w:sz w:val="28"/>
                <w:szCs w:val="28"/>
              </w:rPr>
            </w:pPr>
          </w:p>
        </w:tc>
        <w:tc>
          <w:tcPr>
            <w:tcW w:w="1201" w:type="dxa"/>
            <w:tcBorders>
              <w:top w:val="single" w:sz="4" w:space="0" w:color="auto"/>
              <w:bottom w:val="single" w:sz="4" w:space="0" w:color="auto"/>
            </w:tcBorders>
            <w:shd w:val="clear" w:color="auto" w:fill="auto"/>
            <w:vAlign w:val="bottom"/>
          </w:tcPr>
          <w:p w14:paraId="2F9AB2E9" w14:textId="4BF42496"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2021</w:t>
            </w:r>
          </w:p>
        </w:tc>
        <w:tc>
          <w:tcPr>
            <w:tcW w:w="143" w:type="dxa"/>
            <w:gridSpan w:val="2"/>
            <w:tcBorders>
              <w:top w:val="single" w:sz="4" w:space="0" w:color="auto"/>
            </w:tcBorders>
            <w:shd w:val="clear" w:color="auto" w:fill="auto"/>
          </w:tcPr>
          <w:p w14:paraId="5CCE5156" w14:textId="77777777" w:rsidR="003E46A7" w:rsidRPr="00163A07" w:rsidRDefault="003E46A7" w:rsidP="003E46A7">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208" w:type="dxa"/>
            <w:gridSpan w:val="2"/>
            <w:tcBorders>
              <w:top w:val="single" w:sz="4" w:space="0" w:color="auto"/>
              <w:bottom w:val="single" w:sz="4" w:space="0" w:color="auto"/>
            </w:tcBorders>
            <w:shd w:val="clear" w:color="auto" w:fill="auto"/>
            <w:vAlign w:val="bottom"/>
          </w:tcPr>
          <w:p w14:paraId="72132F06" w14:textId="702C5B11"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2020</w:t>
            </w:r>
          </w:p>
        </w:tc>
        <w:tc>
          <w:tcPr>
            <w:tcW w:w="143" w:type="dxa"/>
            <w:gridSpan w:val="2"/>
            <w:shd w:val="clear" w:color="auto" w:fill="auto"/>
          </w:tcPr>
          <w:p w14:paraId="64FFF0C3" w14:textId="77777777" w:rsidR="003E46A7" w:rsidRPr="00163A07" w:rsidRDefault="003E46A7" w:rsidP="003E46A7">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205" w:type="dxa"/>
            <w:gridSpan w:val="2"/>
            <w:tcBorders>
              <w:top w:val="single" w:sz="4" w:space="0" w:color="auto"/>
              <w:bottom w:val="single" w:sz="4" w:space="0" w:color="auto"/>
            </w:tcBorders>
            <w:shd w:val="clear" w:color="auto" w:fill="auto"/>
            <w:vAlign w:val="bottom"/>
          </w:tcPr>
          <w:p w14:paraId="49C46525" w14:textId="70AE8D70"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2021</w:t>
            </w:r>
          </w:p>
        </w:tc>
        <w:tc>
          <w:tcPr>
            <w:tcW w:w="143" w:type="dxa"/>
            <w:gridSpan w:val="2"/>
            <w:tcBorders>
              <w:top w:val="single" w:sz="4" w:space="0" w:color="auto"/>
            </w:tcBorders>
            <w:shd w:val="clear" w:color="auto" w:fill="auto"/>
          </w:tcPr>
          <w:p w14:paraId="0E692365" w14:textId="77777777" w:rsidR="003E46A7" w:rsidRPr="00163A07" w:rsidRDefault="003E46A7" w:rsidP="003E46A7">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203" w:type="dxa"/>
            <w:gridSpan w:val="2"/>
            <w:tcBorders>
              <w:top w:val="single" w:sz="4" w:space="0" w:color="auto"/>
              <w:bottom w:val="single" w:sz="4" w:space="0" w:color="auto"/>
            </w:tcBorders>
            <w:shd w:val="clear" w:color="auto" w:fill="auto"/>
            <w:vAlign w:val="bottom"/>
          </w:tcPr>
          <w:p w14:paraId="727FA331" w14:textId="73750209" w:rsidR="003E46A7" w:rsidRPr="00163A07" w:rsidRDefault="003E46A7" w:rsidP="003E46A7">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2020</w:t>
            </w:r>
          </w:p>
        </w:tc>
      </w:tr>
      <w:tr w:rsidR="003E46A7" w:rsidRPr="00163A07" w14:paraId="4D1E8863" w14:textId="77777777" w:rsidTr="0029073A">
        <w:tc>
          <w:tcPr>
            <w:tcW w:w="3934" w:type="dxa"/>
          </w:tcPr>
          <w:p w14:paraId="33D3C9AE" w14:textId="6ADC1950" w:rsidR="003E46A7" w:rsidRPr="00163A07" w:rsidRDefault="003E46A7" w:rsidP="003E46A7">
            <w:pPr>
              <w:spacing w:line="240" w:lineRule="auto"/>
              <w:ind w:left="82" w:right="90"/>
              <w:rPr>
                <w:rFonts w:asciiTheme="majorBidi" w:hAnsiTheme="majorBidi" w:cstheme="majorBidi"/>
                <w:b/>
                <w:bCs/>
                <w:sz w:val="28"/>
                <w:szCs w:val="28"/>
              </w:rPr>
            </w:pPr>
            <w:r w:rsidRPr="00163A07">
              <w:rPr>
                <w:rFonts w:asciiTheme="majorBidi" w:hAnsiTheme="majorBidi" w:cstheme="majorBidi"/>
                <w:sz w:val="28"/>
                <w:szCs w:val="28"/>
              </w:rPr>
              <w:t>Short-term employee benefits</w:t>
            </w:r>
          </w:p>
        </w:tc>
        <w:tc>
          <w:tcPr>
            <w:tcW w:w="1201" w:type="dxa"/>
            <w:tcBorders>
              <w:top w:val="single" w:sz="4" w:space="0" w:color="auto"/>
            </w:tcBorders>
            <w:shd w:val="clear" w:color="auto" w:fill="auto"/>
            <w:vAlign w:val="bottom"/>
          </w:tcPr>
          <w:p w14:paraId="5EECDCB2" w14:textId="2FE30D8E" w:rsidR="003E46A7" w:rsidRPr="0087136B"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cs/>
                <w:lang w:val="en-US"/>
              </w:rPr>
            </w:pPr>
            <w:r>
              <w:rPr>
                <w:rFonts w:asciiTheme="majorBidi" w:hAnsiTheme="majorBidi" w:cstheme="majorBidi"/>
                <w:sz w:val="28"/>
              </w:rPr>
              <w:t>16,397</w:t>
            </w:r>
          </w:p>
        </w:tc>
        <w:tc>
          <w:tcPr>
            <w:tcW w:w="143" w:type="dxa"/>
            <w:gridSpan w:val="2"/>
            <w:shd w:val="clear" w:color="auto" w:fill="auto"/>
            <w:vAlign w:val="bottom"/>
          </w:tcPr>
          <w:p w14:paraId="3FDB7341"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tcBorders>
            <w:shd w:val="clear" w:color="auto" w:fill="auto"/>
            <w:vAlign w:val="bottom"/>
          </w:tcPr>
          <w:p w14:paraId="60E14F3D" w14:textId="2FB327FC"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sz w:val="28"/>
                <w:szCs w:val="28"/>
              </w:rPr>
              <w:t>24,162</w:t>
            </w:r>
          </w:p>
        </w:tc>
        <w:tc>
          <w:tcPr>
            <w:tcW w:w="143" w:type="dxa"/>
            <w:gridSpan w:val="2"/>
            <w:shd w:val="clear" w:color="auto" w:fill="auto"/>
            <w:vAlign w:val="bottom"/>
          </w:tcPr>
          <w:p w14:paraId="3EA9D411"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tcBorders>
            <w:shd w:val="clear" w:color="auto" w:fill="auto"/>
            <w:vAlign w:val="bottom"/>
          </w:tcPr>
          <w:p w14:paraId="14396226" w14:textId="7F178E11" w:rsidR="003E46A7" w:rsidRPr="0087136B"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cs/>
                <w:lang w:val="en-US"/>
              </w:rPr>
            </w:pPr>
            <w:r>
              <w:rPr>
                <w:rFonts w:asciiTheme="majorBidi" w:hAnsiTheme="majorBidi" w:cstheme="majorBidi"/>
                <w:sz w:val="28"/>
              </w:rPr>
              <w:t>7,322</w:t>
            </w:r>
          </w:p>
        </w:tc>
        <w:tc>
          <w:tcPr>
            <w:tcW w:w="143" w:type="dxa"/>
            <w:gridSpan w:val="2"/>
            <w:shd w:val="clear" w:color="auto" w:fill="auto"/>
            <w:vAlign w:val="bottom"/>
          </w:tcPr>
          <w:p w14:paraId="78771AB3"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shd w:val="clear" w:color="auto" w:fill="auto"/>
            <w:vAlign w:val="bottom"/>
          </w:tcPr>
          <w:p w14:paraId="0C484F80" w14:textId="7C81E90C"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sz w:val="28"/>
                <w:szCs w:val="28"/>
              </w:rPr>
              <w:t>9,039</w:t>
            </w:r>
          </w:p>
        </w:tc>
      </w:tr>
      <w:tr w:rsidR="003E46A7" w:rsidRPr="00163A07" w14:paraId="5AFD7DAD" w14:textId="77777777" w:rsidTr="0029073A">
        <w:tc>
          <w:tcPr>
            <w:tcW w:w="3934" w:type="dxa"/>
          </w:tcPr>
          <w:p w14:paraId="4C3A6B07" w14:textId="77BA624C" w:rsidR="003E46A7" w:rsidRPr="00163A07" w:rsidRDefault="003E46A7" w:rsidP="003E46A7">
            <w:pPr>
              <w:spacing w:line="240" w:lineRule="auto"/>
              <w:ind w:left="82" w:right="90"/>
              <w:rPr>
                <w:rFonts w:asciiTheme="majorBidi" w:hAnsiTheme="majorBidi" w:cstheme="majorBidi"/>
                <w:b/>
                <w:bCs/>
                <w:sz w:val="28"/>
                <w:szCs w:val="28"/>
              </w:rPr>
            </w:pPr>
            <w:r w:rsidRPr="00163A07">
              <w:rPr>
                <w:rFonts w:asciiTheme="majorBidi" w:hAnsiTheme="majorBidi" w:cstheme="majorBidi"/>
                <w:sz w:val="28"/>
                <w:szCs w:val="28"/>
              </w:rPr>
              <w:t>Post-employment benefits</w:t>
            </w:r>
          </w:p>
        </w:tc>
        <w:tc>
          <w:tcPr>
            <w:tcW w:w="1201" w:type="dxa"/>
            <w:tcBorders>
              <w:bottom w:val="single" w:sz="4" w:space="0" w:color="auto"/>
            </w:tcBorders>
            <w:shd w:val="clear" w:color="auto" w:fill="auto"/>
            <w:vAlign w:val="bottom"/>
          </w:tcPr>
          <w:p w14:paraId="7828CA06" w14:textId="348BD854"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sz w:val="28"/>
              </w:rPr>
              <w:t>3,842</w:t>
            </w:r>
          </w:p>
        </w:tc>
        <w:tc>
          <w:tcPr>
            <w:tcW w:w="143" w:type="dxa"/>
            <w:gridSpan w:val="2"/>
            <w:shd w:val="clear" w:color="auto" w:fill="auto"/>
          </w:tcPr>
          <w:p w14:paraId="4FDB4A41"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bottom w:val="single" w:sz="4" w:space="0" w:color="auto"/>
            </w:tcBorders>
            <w:shd w:val="clear" w:color="auto" w:fill="auto"/>
            <w:vAlign w:val="bottom"/>
          </w:tcPr>
          <w:p w14:paraId="2ABC860B" w14:textId="0711C0E6"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sz w:val="28"/>
                <w:szCs w:val="28"/>
              </w:rPr>
              <w:t>4,435</w:t>
            </w:r>
          </w:p>
        </w:tc>
        <w:tc>
          <w:tcPr>
            <w:tcW w:w="143" w:type="dxa"/>
            <w:gridSpan w:val="2"/>
            <w:shd w:val="clear" w:color="auto" w:fill="auto"/>
          </w:tcPr>
          <w:p w14:paraId="1D6F1317"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bottom w:val="single" w:sz="4" w:space="0" w:color="auto"/>
            </w:tcBorders>
            <w:shd w:val="clear" w:color="auto" w:fill="auto"/>
            <w:vAlign w:val="bottom"/>
          </w:tcPr>
          <w:p w14:paraId="493C0A95" w14:textId="45B22BF8"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sz w:val="28"/>
              </w:rPr>
              <w:t>936</w:t>
            </w:r>
          </w:p>
        </w:tc>
        <w:tc>
          <w:tcPr>
            <w:tcW w:w="143" w:type="dxa"/>
            <w:gridSpan w:val="2"/>
            <w:shd w:val="clear" w:color="auto" w:fill="auto"/>
          </w:tcPr>
          <w:p w14:paraId="1F6EDCEF"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bottom w:val="single" w:sz="4" w:space="0" w:color="auto"/>
            </w:tcBorders>
            <w:shd w:val="clear" w:color="auto" w:fill="auto"/>
            <w:vAlign w:val="bottom"/>
          </w:tcPr>
          <w:p w14:paraId="7B1E7864" w14:textId="1ED6716A"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sz w:val="28"/>
                <w:szCs w:val="28"/>
              </w:rPr>
              <w:t>923</w:t>
            </w:r>
          </w:p>
        </w:tc>
      </w:tr>
      <w:tr w:rsidR="003E46A7" w:rsidRPr="00163A07" w14:paraId="246178A4" w14:textId="77777777" w:rsidTr="0029073A">
        <w:tc>
          <w:tcPr>
            <w:tcW w:w="3934" w:type="dxa"/>
            <w:vAlign w:val="bottom"/>
          </w:tcPr>
          <w:p w14:paraId="00323C47" w14:textId="5765437F" w:rsidR="003E46A7" w:rsidRPr="00163A07" w:rsidRDefault="003E46A7" w:rsidP="003E46A7">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bottom w:val="double" w:sz="4" w:space="0" w:color="auto"/>
            </w:tcBorders>
            <w:shd w:val="clear" w:color="auto" w:fill="auto"/>
            <w:vAlign w:val="bottom"/>
          </w:tcPr>
          <w:p w14:paraId="223F1FD3" w14:textId="73F6DCE3" w:rsidR="003E46A7" w:rsidRPr="00163A0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20,239</w:t>
            </w:r>
          </w:p>
        </w:tc>
        <w:tc>
          <w:tcPr>
            <w:tcW w:w="143" w:type="dxa"/>
            <w:gridSpan w:val="2"/>
            <w:shd w:val="clear" w:color="auto" w:fill="auto"/>
          </w:tcPr>
          <w:p w14:paraId="6AB4A5B0" w14:textId="77777777" w:rsidR="003E46A7" w:rsidRPr="00163A0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bottom w:val="double" w:sz="4" w:space="0" w:color="auto"/>
            </w:tcBorders>
            <w:shd w:val="clear" w:color="auto" w:fill="auto"/>
            <w:vAlign w:val="bottom"/>
          </w:tcPr>
          <w:p w14:paraId="2F453677" w14:textId="4F21DC92"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b/>
                <w:bCs/>
                <w:sz w:val="28"/>
                <w:szCs w:val="28"/>
              </w:rPr>
              <w:t>28,597</w:t>
            </w:r>
          </w:p>
        </w:tc>
        <w:tc>
          <w:tcPr>
            <w:tcW w:w="143" w:type="dxa"/>
            <w:gridSpan w:val="2"/>
            <w:shd w:val="clear" w:color="auto" w:fill="auto"/>
          </w:tcPr>
          <w:p w14:paraId="0D4751CB"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bottom w:val="double" w:sz="4" w:space="0" w:color="auto"/>
            </w:tcBorders>
            <w:shd w:val="clear" w:color="auto" w:fill="auto"/>
            <w:vAlign w:val="bottom"/>
          </w:tcPr>
          <w:p w14:paraId="04199511" w14:textId="5F4DA46E"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Pr>
                <w:rFonts w:asciiTheme="majorBidi" w:hAnsiTheme="majorBidi" w:cstheme="majorBidi"/>
                <w:b/>
                <w:bCs/>
                <w:sz w:val="28"/>
              </w:rPr>
              <w:t>8,258</w:t>
            </w:r>
          </w:p>
        </w:tc>
        <w:tc>
          <w:tcPr>
            <w:tcW w:w="143" w:type="dxa"/>
            <w:gridSpan w:val="2"/>
            <w:shd w:val="clear" w:color="auto" w:fill="auto"/>
          </w:tcPr>
          <w:p w14:paraId="6478691E" w14:textId="77777777" w:rsidR="003E46A7" w:rsidRPr="00144B87" w:rsidRDefault="003E46A7" w:rsidP="003E46A7">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bottom w:val="double" w:sz="4" w:space="0" w:color="auto"/>
            </w:tcBorders>
            <w:shd w:val="clear" w:color="auto" w:fill="auto"/>
            <w:vAlign w:val="bottom"/>
          </w:tcPr>
          <w:p w14:paraId="7A6589B9" w14:textId="23C9B352" w:rsidR="003E46A7" w:rsidRPr="00144B87" w:rsidRDefault="003E46A7" w:rsidP="003E46A7">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44B87">
              <w:rPr>
                <w:rFonts w:asciiTheme="majorBidi" w:hAnsiTheme="majorBidi" w:cstheme="majorBidi"/>
                <w:b/>
                <w:bCs/>
                <w:sz w:val="28"/>
                <w:szCs w:val="28"/>
              </w:rPr>
              <w:t>9,962</w:t>
            </w:r>
          </w:p>
        </w:tc>
      </w:tr>
    </w:tbl>
    <w:p w14:paraId="08CF6788" w14:textId="1BA4AB79" w:rsidR="0022545E" w:rsidRPr="00163A07" w:rsidRDefault="005E1568" w:rsidP="00633210">
      <w:pPr>
        <w:tabs>
          <w:tab w:val="left" w:pos="450"/>
        </w:tabs>
        <w:spacing w:before="240" w:line="240" w:lineRule="auto"/>
        <w:ind w:left="450"/>
        <w:rPr>
          <w:rFonts w:asciiTheme="majorBidi" w:hAnsiTheme="majorBidi" w:cstheme="majorBidi"/>
          <w:b/>
          <w:bCs/>
          <w:sz w:val="28"/>
          <w:szCs w:val="28"/>
        </w:rPr>
      </w:pPr>
      <w:r w:rsidRPr="00163A07">
        <w:rPr>
          <w:rFonts w:asciiTheme="majorBidi" w:hAnsiTheme="majorBidi" w:cstheme="majorBidi"/>
          <w:b/>
          <w:bCs/>
          <w:sz w:val="28"/>
          <w:szCs w:val="28"/>
        </w:rPr>
        <w:t xml:space="preserve">Guarantee obligations with related parties </w:t>
      </w:r>
    </w:p>
    <w:p w14:paraId="17C37086" w14:textId="5FEE460F" w:rsidR="0022545E" w:rsidRDefault="005E1568" w:rsidP="00633210">
      <w:pPr>
        <w:pStyle w:val="ListParagraph"/>
        <w:spacing w:line="240" w:lineRule="auto"/>
        <w:ind w:left="450" w:right="-14"/>
        <w:jc w:val="thaiDistribute"/>
        <w:rPr>
          <w:rFonts w:asciiTheme="majorBidi" w:hAnsiTheme="majorBidi" w:cstheme="majorBidi"/>
          <w:sz w:val="28"/>
          <w:lang w:val="en-US"/>
        </w:rPr>
      </w:pPr>
      <w:r w:rsidRPr="00163A07">
        <w:rPr>
          <w:rFonts w:asciiTheme="majorBidi" w:hAnsiTheme="majorBidi" w:cstheme="majorBidi"/>
          <w:sz w:val="28"/>
        </w:rPr>
        <w:t xml:space="preserve">The Company has outstanding guarantee obligations with its related parties, as described in Note </w:t>
      </w:r>
      <w:r w:rsidR="00394803" w:rsidRPr="00163A07">
        <w:rPr>
          <w:rFonts w:asciiTheme="majorBidi" w:hAnsiTheme="majorBidi" w:cstheme="majorBidi"/>
          <w:sz w:val="28"/>
        </w:rPr>
        <w:t>30</w:t>
      </w:r>
      <w:r w:rsidRPr="00163A07">
        <w:rPr>
          <w:rFonts w:asciiTheme="majorBidi" w:hAnsiTheme="majorBidi" w:cstheme="majorBidi"/>
          <w:sz w:val="28"/>
        </w:rPr>
        <w:t>.2</w:t>
      </w:r>
      <w:r w:rsidR="0062310B" w:rsidRPr="00163A07">
        <w:rPr>
          <w:rFonts w:asciiTheme="majorBidi" w:hAnsiTheme="majorBidi" w:cstheme="majorBidi"/>
          <w:sz w:val="28"/>
        </w:rPr>
        <w:t>.</w:t>
      </w:r>
      <w:r w:rsidR="00D91CF8" w:rsidRPr="00163A07">
        <w:rPr>
          <w:rFonts w:asciiTheme="majorBidi" w:hAnsiTheme="majorBidi" w:cstheme="majorBidi"/>
          <w:sz w:val="28"/>
          <w:lang w:val="en-US"/>
        </w:rPr>
        <w:t>2</w:t>
      </w:r>
    </w:p>
    <w:p w14:paraId="53029F7D" w14:textId="26AD69C9" w:rsidR="00CB73D1" w:rsidRDefault="00CB73D1">
      <w:pPr>
        <w:spacing w:line="240" w:lineRule="auto"/>
        <w:rPr>
          <w:rFonts w:asciiTheme="majorBidi" w:hAnsiTheme="majorBidi" w:cstheme="majorBidi"/>
          <w:sz w:val="28"/>
          <w:szCs w:val="28"/>
          <w:lang w:val="en-US"/>
        </w:rPr>
      </w:pPr>
      <w:r>
        <w:rPr>
          <w:rFonts w:asciiTheme="majorBidi" w:hAnsiTheme="majorBidi" w:cstheme="majorBidi"/>
          <w:sz w:val="28"/>
          <w:lang w:val="en-US"/>
        </w:rPr>
        <w:br w:type="page"/>
      </w:r>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Supplemental disclosures of cash flow </w:t>
      </w:r>
      <w:r w:rsidR="00CF518D" w:rsidRPr="00163A07">
        <w:rPr>
          <w:rFonts w:asciiTheme="majorBidi" w:hAnsiTheme="majorBidi" w:cstheme="majorBidi"/>
          <w:b/>
          <w:bCs/>
          <w:sz w:val="28"/>
        </w:rPr>
        <w:t>information</w:t>
      </w:r>
    </w:p>
    <w:p w14:paraId="58F903BB" w14:textId="4445E58B"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at 30 </w:t>
      </w:r>
      <w:r w:rsidR="00144B87">
        <w:rPr>
          <w:rFonts w:asciiTheme="majorBidi" w:hAnsiTheme="majorBidi" w:cstheme="majorBidi"/>
          <w:sz w:val="28"/>
          <w:szCs w:val="28"/>
        </w:rPr>
        <w:t>September</w:t>
      </w:r>
      <w:r w:rsidR="005E1568" w:rsidRPr="00163A07">
        <w:rPr>
          <w:rFonts w:asciiTheme="majorBidi" w:hAnsiTheme="majorBidi" w:cstheme="majorBidi"/>
          <w:sz w:val="28"/>
          <w:szCs w:val="28"/>
        </w:rPr>
        <w:t xml:space="preserve"> 202</w:t>
      </w:r>
      <w:r w:rsidR="00912D2B"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and 31 December 20</w:t>
      </w:r>
      <w:r w:rsidR="00912D2B" w:rsidRPr="00163A07">
        <w:rPr>
          <w:rFonts w:asciiTheme="majorBidi" w:hAnsiTheme="majorBidi" w:cstheme="majorBidi"/>
          <w:sz w:val="28"/>
          <w:szCs w:val="28"/>
        </w:rPr>
        <w:t>20</w:t>
      </w:r>
      <w:r w:rsidR="005E1568" w:rsidRPr="00163A07">
        <w:rPr>
          <w:rFonts w:asciiTheme="majorBidi" w:hAnsiTheme="majorBidi" w:cstheme="majorBidi"/>
          <w:sz w:val="28"/>
          <w:szCs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163A07"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163A07"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163A07" w:rsidRDefault="005E1568" w:rsidP="00642D80">
            <w:pPr>
              <w:spacing w:line="240" w:lineRule="exact"/>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1033F854" w14:textId="77777777" w:rsidTr="00DC0964">
        <w:trPr>
          <w:cantSplit/>
          <w:trHeight w:hRule="exact" w:val="297"/>
        </w:trPr>
        <w:tc>
          <w:tcPr>
            <w:tcW w:w="3960" w:type="dxa"/>
            <w:tcBorders>
              <w:top w:val="nil"/>
              <w:left w:val="nil"/>
              <w:bottom w:val="nil"/>
              <w:right w:val="nil"/>
            </w:tcBorders>
            <w:vAlign w:val="center"/>
          </w:tcPr>
          <w:p w14:paraId="5FDDE728"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2FE29883"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 Statements</w:t>
            </w:r>
          </w:p>
        </w:tc>
      </w:tr>
      <w:tr w:rsidR="0022545E" w:rsidRPr="00163A07" w14:paraId="3D9B5742" w14:textId="77777777" w:rsidTr="00DC0964">
        <w:trPr>
          <w:cantSplit/>
          <w:trHeight w:hRule="exact" w:val="334"/>
        </w:trPr>
        <w:tc>
          <w:tcPr>
            <w:tcW w:w="3960" w:type="dxa"/>
            <w:tcBorders>
              <w:top w:val="nil"/>
              <w:left w:val="nil"/>
              <w:bottom w:val="nil"/>
              <w:right w:val="nil"/>
            </w:tcBorders>
            <w:vAlign w:val="center"/>
          </w:tcPr>
          <w:p w14:paraId="34CA7A6B" w14:textId="77777777" w:rsidR="0022545E" w:rsidRPr="00163A07" w:rsidRDefault="0022545E">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56C734C9" w14:textId="4A3AB70B" w:rsidR="0022545E" w:rsidRPr="00163A07" w:rsidRDefault="00E84B20">
            <w:pPr>
              <w:spacing w:line="240" w:lineRule="exact"/>
              <w:jc w:val="center"/>
              <w:rPr>
                <w:rFonts w:asciiTheme="majorBidi" w:hAnsiTheme="majorBidi" w:cstheme="majorBidi"/>
                <w:sz w:val="28"/>
                <w:szCs w:val="28"/>
              </w:rPr>
            </w:pP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0 </w:t>
            </w:r>
            <w:r w:rsidR="00144B87">
              <w:rPr>
                <w:rFonts w:asciiTheme="majorBidi" w:hAnsiTheme="majorBidi" w:cstheme="majorBidi"/>
                <w:sz w:val="28"/>
                <w:szCs w:val="28"/>
              </w:rPr>
              <w:t>September</w:t>
            </w:r>
          </w:p>
        </w:tc>
        <w:tc>
          <w:tcPr>
            <w:tcW w:w="90" w:type="dxa"/>
            <w:tcBorders>
              <w:top w:val="nil"/>
              <w:left w:val="nil"/>
              <w:bottom w:val="nil"/>
              <w:right w:val="nil"/>
            </w:tcBorders>
            <w:vAlign w:val="center"/>
          </w:tcPr>
          <w:p w14:paraId="3340DBA9"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5A37B7A9" w14:textId="77777777" w:rsidR="0022545E" w:rsidRPr="00163A07" w:rsidRDefault="005E1568">
            <w:pPr>
              <w:spacing w:line="240" w:lineRule="exact"/>
              <w:jc w:val="center"/>
              <w:rPr>
                <w:rFonts w:asciiTheme="majorBidi" w:hAnsiTheme="majorBidi" w:cstheme="majorBidi"/>
                <w:sz w:val="28"/>
                <w:szCs w:val="28"/>
              </w:rPr>
            </w:pPr>
            <w:r w:rsidRPr="0087136B">
              <w:rPr>
                <w:rFonts w:asciiTheme="majorBidi" w:hAnsiTheme="majorBidi" w:cstheme="majorBidi"/>
                <w:sz w:val="28"/>
                <w:szCs w:val="28"/>
                <w:lang w:val="en-US"/>
              </w:rPr>
              <w:t xml:space="preserve">31 </w:t>
            </w:r>
            <w:r w:rsidRPr="00163A07">
              <w:rPr>
                <w:rFonts w:asciiTheme="majorBidi" w:hAnsiTheme="majorBidi" w:cstheme="majorBidi"/>
                <w:sz w:val="28"/>
                <w:szCs w:val="28"/>
              </w:rPr>
              <w:t>December</w:t>
            </w:r>
          </w:p>
        </w:tc>
        <w:tc>
          <w:tcPr>
            <w:tcW w:w="90" w:type="dxa"/>
            <w:tcBorders>
              <w:top w:val="nil"/>
              <w:left w:val="nil"/>
              <w:bottom w:val="nil"/>
              <w:right w:val="nil"/>
            </w:tcBorders>
            <w:vAlign w:val="center"/>
          </w:tcPr>
          <w:p w14:paraId="268DC35C" w14:textId="77777777" w:rsidR="0022545E" w:rsidRPr="00163A07"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278C68A8" w14:textId="1E38F990" w:rsidR="0022545E" w:rsidRPr="00163A07" w:rsidRDefault="00144B87">
            <w:pPr>
              <w:spacing w:line="240" w:lineRule="exact"/>
              <w:jc w:val="center"/>
              <w:rPr>
                <w:rFonts w:asciiTheme="majorBidi" w:hAnsiTheme="majorBidi" w:cstheme="majorBidi"/>
                <w:sz w:val="28"/>
                <w:szCs w:val="28"/>
              </w:rPr>
            </w:pP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0 </w:t>
            </w:r>
            <w:r>
              <w:rPr>
                <w:rFonts w:asciiTheme="majorBidi" w:hAnsiTheme="majorBidi" w:cstheme="majorBidi"/>
                <w:sz w:val="28"/>
                <w:szCs w:val="28"/>
              </w:rPr>
              <w:t>September</w:t>
            </w:r>
          </w:p>
        </w:tc>
        <w:tc>
          <w:tcPr>
            <w:tcW w:w="90" w:type="dxa"/>
            <w:tcBorders>
              <w:top w:val="nil"/>
              <w:left w:val="nil"/>
              <w:bottom w:val="nil"/>
              <w:right w:val="nil"/>
            </w:tcBorders>
            <w:vAlign w:val="center"/>
          </w:tcPr>
          <w:p w14:paraId="5097AC67" w14:textId="77777777" w:rsidR="0022545E" w:rsidRPr="00163A07"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65BDCE2C" w14:textId="77777777" w:rsidR="0022545E" w:rsidRPr="00163A07" w:rsidRDefault="005E1568">
            <w:pPr>
              <w:spacing w:line="240" w:lineRule="exact"/>
              <w:jc w:val="center"/>
              <w:rPr>
                <w:rFonts w:asciiTheme="majorBidi" w:hAnsiTheme="majorBidi" w:cstheme="majorBidi"/>
                <w:sz w:val="28"/>
                <w:szCs w:val="28"/>
              </w:rPr>
            </w:pPr>
            <w:r w:rsidRPr="0087136B">
              <w:rPr>
                <w:rFonts w:asciiTheme="majorBidi" w:hAnsiTheme="majorBidi" w:cstheme="majorBidi"/>
                <w:sz w:val="28"/>
                <w:szCs w:val="28"/>
                <w:lang w:val="en-US"/>
              </w:rPr>
              <w:t xml:space="preserve">31 </w:t>
            </w:r>
            <w:r w:rsidRPr="00163A07">
              <w:rPr>
                <w:rFonts w:asciiTheme="majorBidi" w:hAnsiTheme="majorBidi" w:cstheme="majorBidi"/>
                <w:sz w:val="28"/>
                <w:szCs w:val="28"/>
              </w:rPr>
              <w:t>December</w:t>
            </w:r>
          </w:p>
        </w:tc>
      </w:tr>
      <w:tr w:rsidR="00F70584" w:rsidRPr="00163A07" w14:paraId="3FC538B7" w14:textId="77777777" w:rsidTr="00DC0964">
        <w:trPr>
          <w:cantSplit/>
          <w:trHeight w:hRule="exact" w:val="261"/>
        </w:trPr>
        <w:tc>
          <w:tcPr>
            <w:tcW w:w="3960" w:type="dxa"/>
            <w:tcBorders>
              <w:top w:val="nil"/>
              <w:left w:val="nil"/>
              <w:bottom w:val="nil"/>
              <w:right w:val="nil"/>
            </w:tcBorders>
            <w:vAlign w:val="center"/>
          </w:tcPr>
          <w:p w14:paraId="0B6F60B0" w14:textId="77777777" w:rsidR="00F70584" w:rsidRPr="00163A07" w:rsidRDefault="00F70584" w:rsidP="00F70584">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4ADCEE05" w14:textId="3F69568A" w:rsidR="00F70584" w:rsidRPr="00163A07" w:rsidRDefault="00F70584" w:rsidP="00F70584">
            <w:pPr>
              <w:spacing w:line="240" w:lineRule="exact"/>
              <w:jc w:val="center"/>
              <w:rPr>
                <w:rFonts w:asciiTheme="majorBidi" w:hAnsiTheme="majorBidi" w:cstheme="majorBidi"/>
                <w:sz w:val="28"/>
                <w:szCs w:val="28"/>
                <w:lang w:val="en-US"/>
              </w:rPr>
            </w:pPr>
            <w:r w:rsidRPr="00163A07">
              <w:rPr>
                <w:rFonts w:asciiTheme="majorBidi" w:hAnsiTheme="majorBidi" w:cstheme="majorBidi"/>
                <w:sz w:val="28"/>
                <w:szCs w:val="28"/>
              </w:rPr>
              <w:t>2021</w:t>
            </w:r>
          </w:p>
        </w:tc>
        <w:tc>
          <w:tcPr>
            <w:tcW w:w="90" w:type="dxa"/>
            <w:tcBorders>
              <w:top w:val="nil"/>
              <w:left w:val="nil"/>
              <w:bottom w:val="nil"/>
              <w:right w:val="nil"/>
            </w:tcBorders>
            <w:vAlign w:val="center"/>
          </w:tcPr>
          <w:p w14:paraId="18A4047E" w14:textId="77777777" w:rsidR="00F70584" w:rsidRPr="00163A07" w:rsidRDefault="00F70584" w:rsidP="00F70584">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74D24F8" w14:textId="7DA01BC1"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2020</w:t>
            </w:r>
          </w:p>
        </w:tc>
        <w:tc>
          <w:tcPr>
            <w:tcW w:w="90" w:type="dxa"/>
            <w:tcBorders>
              <w:top w:val="nil"/>
              <w:left w:val="nil"/>
              <w:bottom w:val="nil"/>
              <w:right w:val="nil"/>
            </w:tcBorders>
            <w:vAlign w:val="center"/>
          </w:tcPr>
          <w:p w14:paraId="15903E13" w14:textId="77777777" w:rsidR="00F70584" w:rsidRPr="00163A07"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9AA1BAB" w14:textId="014FFB48"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tcBorders>
              <w:top w:val="nil"/>
              <w:left w:val="nil"/>
              <w:bottom w:val="nil"/>
              <w:right w:val="nil"/>
            </w:tcBorders>
            <w:vAlign w:val="center"/>
          </w:tcPr>
          <w:p w14:paraId="6DF454DF" w14:textId="77777777" w:rsidR="00F70584" w:rsidRPr="00163A07"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168E27A" w14:textId="48ACD0A5"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2020</w:t>
            </w:r>
          </w:p>
        </w:tc>
      </w:tr>
      <w:tr w:rsidR="005657E7" w:rsidRPr="00163A07" w14:paraId="512F0E91" w14:textId="77777777" w:rsidTr="00BE014E">
        <w:trPr>
          <w:cantSplit/>
          <w:trHeight w:hRule="exact" w:val="370"/>
        </w:trPr>
        <w:tc>
          <w:tcPr>
            <w:tcW w:w="3960" w:type="dxa"/>
            <w:tcBorders>
              <w:top w:val="nil"/>
              <w:left w:val="nil"/>
              <w:bottom w:val="nil"/>
              <w:right w:val="nil"/>
            </w:tcBorders>
            <w:vAlign w:val="center"/>
          </w:tcPr>
          <w:p w14:paraId="0C1D8885" w14:textId="77777777" w:rsidR="005657E7" w:rsidRPr="00163A07" w:rsidRDefault="005657E7" w:rsidP="005657E7">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Cash on hand</w:t>
            </w:r>
          </w:p>
        </w:tc>
        <w:tc>
          <w:tcPr>
            <w:tcW w:w="1260" w:type="dxa"/>
            <w:tcBorders>
              <w:top w:val="nil"/>
              <w:left w:val="nil"/>
              <w:bottom w:val="nil"/>
              <w:right w:val="nil"/>
            </w:tcBorders>
            <w:vAlign w:val="center"/>
          </w:tcPr>
          <w:p w14:paraId="640B0718" w14:textId="59EA78F0" w:rsidR="005657E7" w:rsidRPr="00163A07" w:rsidRDefault="00B532D3"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1,243</w:t>
            </w:r>
          </w:p>
        </w:tc>
        <w:tc>
          <w:tcPr>
            <w:tcW w:w="90" w:type="dxa"/>
            <w:tcBorders>
              <w:top w:val="nil"/>
              <w:left w:val="nil"/>
              <w:bottom w:val="nil"/>
              <w:right w:val="nil"/>
            </w:tcBorders>
            <w:vAlign w:val="center"/>
          </w:tcPr>
          <w:p w14:paraId="161C0714"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C483832" w14:textId="38771A2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3,163</w:t>
            </w:r>
          </w:p>
        </w:tc>
        <w:tc>
          <w:tcPr>
            <w:tcW w:w="90" w:type="dxa"/>
            <w:tcBorders>
              <w:top w:val="nil"/>
              <w:left w:val="nil"/>
              <w:bottom w:val="nil"/>
              <w:right w:val="nil"/>
            </w:tcBorders>
            <w:vAlign w:val="center"/>
          </w:tcPr>
          <w:p w14:paraId="09A0BD45"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689B124" w14:textId="25680AA2"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20</w:t>
            </w:r>
          </w:p>
        </w:tc>
        <w:tc>
          <w:tcPr>
            <w:tcW w:w="90" w:type="dxa"/>
            <w:tcBorders>
              <w:top w:val="nil"/>
              <w:left w:val="nil"/>
              <w:bottom w:val="nil"/>
              <w:right w:val="nil"/>
            </w:tcBorders>
            <w:vAlign w:val="center"/>
          </w:tcPr>
          <w:p w14:paraId="1B5DB14F"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467E7A8" w14:textId="7CF086A5"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159</w:t>
            </w:r>
          </w:p>
        </w:tc>
      </w:tr>
      <w:tr w:rsidR="005657E7" w:rsidRPr="00163A07" w14:paraId="7B0C8C3D" w14:textId="77777777" w:rsidTr="00DC0964">
        <w:trPr>
          <w:cantSplit/>
          <w:trHeight w:hRule="exact" w:val="351"/>
        </w:trPr>
        <w:tc>
          <w:tcPr>
            <w:tcW w:w="3960" w:type="dxa"/>
            <w:tcBorders>
              <w:top w:val="nil"/>
              <w:left w:val="nil"/>
              <w:bottom w:val="nil"/>
              <w:right w:val="nil"/>
            </w:tcBorders>
            <w:vAlign w:val="bottom"/>
          </w:tcPr>
          <w:p w14:paraId="154EB84E" w14:textId="77777777" w:rsidR="005657E7" w:rsidRPr="00163A07" w:rsidRDefault="005657E7" w:rsidP="005657E7">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Deposits at banks</w:t>
            </w:r>
          </w:p>
        </w:tc>
        <w:tc>
          <w:tcPr>
            <w:tcW w:w="1260" w:type="dxa"/>
            <w:tcBorders>
              <w:top w:val="nil"/>
              <w:left w:val="nil"/>
              <w:bottom w:val="nil"/>
              <w:right w:val="nil"/>
            </w:tcBorders>
          </w:tcPr>
          <w:p w14:paraId="080143D5" w14:textId="71EC509A" w:rsidR="005657E7" w:rsidRPr="00163A07" w:rsidRDefault="008B73E9"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231,360</w:t>
            </w:r>
          </w:p>
        </w:tc>
        <w:tc>
          <w:tcPr>
            <w:tcW w:w="90" w:type="dxa"/>
            <w:tcBorders>
              <w:top w:val="nil"/>
              <w:left w:val="nil"/>
              <w:bottom w:val="nil"/>
              <w:right w:val="nil"/>
            </w:tcBorders>
          </w:tcPr>
          <w:p w14:paraId="3393FE6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282ED900"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113,308</w:t>
            </w:r>
          </w:p>
        </w:tc>
        <w:tc>
          <w:tcPr>
            <w:tcW w:w="90" w:type="dxa"/>
            <w:tcBorders>
              <w:top w:val="nil"/>
              <w:left w:val="nil"/>
              <w:bottom w:val="nil"/>
              <w:right w:val="nil"/>
            </w:tcBorders>
          </w:tcPr>
          <w:p w14:paraId="62436C5B"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236CBF9F"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125,421</w:t>
            </w:r>
          </w:p>
        </w:tc>
        <w:tc>
          <w:tcPr>
            <w:tcW w:w="90" w:type="dxa"/>
            <w:tcBorders>
              <w:top w:val="nil"/>
              <w:left w:val="nil"/>
              <w:bottom w:val="nil"/>
              <w:right w:val="nil"/>
            </w:tcBorders>
          </w:tcPr>
          <w:p w14:paraId="688B0B8E"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2FFC5CEA"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40,698</w:t>
            </w:r>
          </w:p>
        </w:tc>
      </w:tr>
      <w:tr w:rsidR="005657E7" w:rsidRPr="00163A07" w14:paraId="215A2110" w14:textId="77777777" w:rsidTr="00DC0964">
        <w:trPr>
          <w:cantSplit/>
          <w:trHeight w:hRule="exact" w:val="361"/>
        </w:trPr>
        <w:tc>
          <w:tcPr>
            <w:tcW w:w="3960" w:type="dxa"/>
            <w:tcBorders>
              <w:top w:val="nil"/>
              <w:left w:val="nil"/>
              <w:bottom w:val="nil"/>
              <w:right w:val="nil"/>
            </w:tcBorders>
            <w:vAlign w:val="center"/>
          </w:tcPr>
          <w:p w14:paraId="2B6CEE9B" w14:textId="77777777" w:rsidR="005657E7" w:rsidRPr="00163A07" w:rsidRDefault="005657E7" w:rsidP="005657E7">
            <w:pPr>
              <w:spacing w:line="240" w:lineRule="exact"/>
              <w:ind w:right="-108"/>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15FA91F6"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232,603</w:t>
            </w:r>
          </w:p>
        </w:tc>
        <w:tc>
          <w:tcPr>
            <w:tcW w:w="90" w:type="dxa"/>
            <w:tcBorders>
              <w:top w:val="nil"/>
              <w:left w:val="nil"/>
              <w:bottom w:val="nil"/>
              <w:right w:val="nil"/>
            </w:tcBorders>
          </w:tcPr>
          <w:p w14:paraId="66E7368C" w14:textId="77777777" w:rsidR="005657E7" w:rsidRPr="00163A07" w:rsidRDefault="005657E7" w:rsidP="005657E7">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5D736929"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116,471</w:t>
            </w:r>
          </w:p>
        </w:tc>
        <w:tc>
          <w:tcPr>
            <w:tcW w:w="90" w:type="dxa"/>
            <w:tcBorders>
              <w:top w:val="nil"/>
              <w:left w:val="nil"/>
              <w:bottom w:val="nil"/>
              <w:right w:val="nil"/>
            </w:tcBorders>
          </w:tcPr>
          <w:p w14:paraId="45484394"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1DFFF747" w:rsidR="005657E7" w:rsidRPr="009D0A0B"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9D0A0B">
              <w:rPr>
                <w:rFonts w:asciiTheme="majorBidi" w:hAnsiTheme="majorBidi" w:cstheme="majorBidi"/>
                <w:b/>
                <w:bCs/>
                <w:sz w:val="28"/>
              </w:rPr>
              <w:t>125,441</w:t>
            </w:r>
          </w:p>
        </w:tc>
        <w:tc>
          <w:tcPr>
            <w:tcW w:w="90" w:type="dxa"/>
            <w:tcBorders>
              <w:top w:val="nil"/>
              <w:left w:val="nil"/>
              <w:bottom w:val="nil"/>
              <w:right w:val="nil"/>
            </w:tcBorders>
          </w:tcPr>
          <w:p w14:paraId="64AB4288"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87136B">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396D13FD"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40,857</w:t>
            </w:r>
          </w:p>
        </w:tc>
      </w:tr>
    </w:tbl>
    <w:p w14:paraId="297A4A11" w14:textId="5EB675E7" w:rsidR="009E380F" w:rsidRPr="00163A07" w:rsidRDefault="005E1568" w:rsidP="00DC0964">
      <w:pPr>
        <w:spacing w:before="240" w:after="120" w:line="240" w:lineRule="auto"/>
        <w:ind w:left="450" w:right="-14"/>
        <w:jc w:val="both"/>
        <w:rPr>
          <w:rFonts w:asciiTheme="majorBidi" w:hAnsiTheme="majorBidi" w:cstheme="majorBidi"/>
          <w:sz w:val="28"/>
          <w:szCs w:val="28"/>
          <w:lang w:val="en-US"/>
        </w:rPr>
      </w:pPr>
      <w:r w:rsidRPr="00163A07">
        <w:rPr>
          <w:rFonts w:asciiTheme="majorBidi" w:hAnsiTheme="majorBidi" w:cstheme="majorBidi"/>
          <w:sz w:val="28"/>
          <w:szCs w:val="28"/>
        </w:rPr>
        <w:t>As at 3</w:t>
      </w:r>
      <w:r w:rsidR="00056984" w:rsidRPr="00163A07">
        <w:rPr>
          <w:rFonts w:asciiTheme="majorBidi" w:hAnsiTheme="majorBidi" w:cstheme="majorBidi"/>
          <w:sz w:val="28"/>
          <w:szCs w:val="28"/>
        </w:rPr>
        <w:t>0</w:t>
      </w:r>
      <w:r w:rsidR="00702A56" w:rsidRPr="00163A07">
        <w:rPr>
          <w:rFonts w:asciiTheme="majorBidi" w:hAnsiTheme="majorBidi" w:cstheme="majorBidi"/>
          <w:sz w:val="28"/>
          <w:szCs w:val="28"/>
        </w:rPr>
        <w:t xml:space="preserve"> </w:t>
      </w:r>
      <w:r w:rsidR="00144B87">
        <w:rPr>
          <w:rFonts w:asciiTheme="majorBidi" w:hAnsiTheme="majorBidi" w:cstheme="majorBidi"/>
          <w:sz w:val="28"/>
          <w:szCs w:val="28"/>
        </w:rPr>
        <w:t>September</w:t>
      </w:r>
      <w:r w:rsidRPr="00163A07">
        <w:rPr>
          <w:rFonts w:asciiTheme="majorBidi" w:hAnsiTheme="majorBidi" w:cstheme="majorBidi"/>
          <w:sz w:val="28"/>
          <w:szCs w:val="28"/>
        </w:rPr>
        <w:t xml:space="preserve"> 202</w:t>
      </w:r>
      <w:r w:rsidR="001A62A0" w:rsidRPr="00163A07">
        <w:rPr>
          <w:rFonts w:asciiTheme="majorBidi" w:hAnsiTheme="majorBidi" w:cstheme="majorBidi"/>
          <w:sz w:val="28"/>
          <w:szCs w:val="28"/>
        </w:rPr>
        <w:t>1</w:t>
      </w:r>
      <w:r w:rsidRPr="00163A07">
        <w:rPr>
          <w:rFonts w:asciiTheme="majorBidi" w:hAnsiTheme="majorBidi" w:cstheme="majorBidi"/>
          <w:sz w:val="28"/>
          <w:szCs w:val="28"/>
        </w:rPr>
        <w:t xml:space="preserve"> and 31 December 20</w:t>
      </w:r>
      <w:r w:rsidR="001A62A0" w:rsidRPr="00163A07">
        <w:rPr>
          <w:rFonts w:asciiTheme="majorBidi" w:hAnsiTheme="majorBidi" w:cstheme="majorBidi"/>
          <w:sz w:val="28"/>
          <w:szCs w:val="28"/>
        </w:rPr>
        <w:t>20</w:t>
      </w:r>
      <w:r w:rsidRPr="00163A07">
        <w:rPr>
          <w:rFonts w:asciiTheme="majorBidi" w:hAnsiTheme="majorBidi" w:cstheme="majorBidi"/>
          <w:sz w:val="28"/>
          <w:szCs w:val="28"/>
        </w:rPr>
        <w:t xml:space="preserve">, interest rate of in the deposits at bank consolidated and the separate financial statements are interest charged at </w:t>
      </w:r>
      <w:r w:rsidR="005657E7">
        <w:rPr>
          <w:rFonts w:asciiTheme="majorBidi" w:hAnsiTheme="majorBidi" w:cstheme="majorBidi"/>
          <w:sz w:val="28"/>
          <w:szCs w:val="28"/>
        </w:rPr>
        <w:t>0.05% - 0.13%</w:t>
      </w:r>
      <w:r w:rsidRPr="00163A07">
        <w:rPr>
          <w:rFonts w:asciiTheme="majorBidi" w:hAnsiTheme="majorBidi" w:cstheme="majorBidi"/>
          <w:sz w:val="28"/>
          <w:szCs w:val="28"/>
        </w:rPr>
        <w:t xml:space="preserve"> and 0.05</w:t>
      </w:r>
      <w:r w:rsidR="003F7F2C">
        <w:rPr>
          <w:rFonts w:asciiTheme="majorBidi" w:hAnsiTheme="majorBidi" w:cstheme="majorBidi"/>
          <w:sz w:val="28"/>
          <w:szCs w:val="28"/>
        </w:rPr>
        <w:t>%</w:t>
      </w:r>
      <w:r w:rsidRPr="00163A07">
        <w:rPr>
          <w:rFonts w:asciiTheme="majorBidi" w:hAnsiTheme="majorBidi" w:cstheme="majorBidi"/>
          <w:sz w:val="28"/>
          <w:szCs w:val="28"/>
        </w:rPr>
        <w:t xml:space="preserve"> - 0.</w:t>
      </w:r>
      <w:r w:rsidR="001A62A0" w:rsidRPr="00163A07">
        <w:rPr>
          <w:rFonts w:asciiTheme="majorBidi" w:hAnsiTheme="majorBidi" w:cstheme="majorBidi"/>
          <w:sz w:val="28"/>
          <w:szCs w:val="28"/>
        </w:rPr>
        <w:t>25</w:t>
      </w:r>
      <w:r w:rsidR="003F7F2C">
        <w:rPr>
          <w:rFonts w:asciiTheme="majorBidi" w:hAnsiTheme="majorBidi" w:cstheme="majorBidi"/>
          <w:sz w:val="28"/>
          <w:szCs w:val="28"/>
        </w:rPr>
        <w:t>%</w:t>
      </w:r>
      <w:r w:rsidRPr="00163A07">
        <w:rPr>
          <w:rFonts w:asciiTheme="majorBidi" w:hAnsiTheme="majorBidi" w:cstheme="majorBidi"/>
          <w:sz w:val="28"/>
          <w:szCs w:val="28"/>
        </w:rPr>
        <w:t xml:space="preserve"> per annum, respectively.</w:t>
      </w:r>
    </w:p>
    <w:p w14:paraId="07E6557D" w14:textId="118B5AF9"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144B87">
        <w:rPr>
          <w:rFonts w:asciiTheme="majorBidi" w:hAnsiTheme="majorBidi" w:cstheme="majorBidi"/>
          <w:sz w:val="28"/>
          <w:szCs w:val="28"/>
        </w:rPr>
        <w:t>nine</w:t>
      </w:r>
      <w:r w:rsidR="005E1568" w:rsidRPr="00163A07">
        <w:rPr>
          <w:rFonts w:asciiTheme="majorBidi" w:hAnsiTheme="majorBidi" w:cstheme="majorBidi"/>
          <w:sz w:val="28"/>
          <w:szCs w:val="28"/>
        </w:rPr>
        <w:t>-month period ended 3</w:t>
      </w:r>
      <w:r w:rsidR="00702A56" w:rsidRPr="00163A07">
        <w:rPr>
          <w:rFonts w:asciiTheme="majorBidi" w:hAnsiTheme="majorBidi" w:cstheme="majorBidi"/>
          <w:sz w:val="28"/>
          <w:szCs w:val="28"/>
        </w:rPr>
        <w:t xml:space="preserve">0 </w:t>
      </w:r>
      <w:r w:rsidR="00144B87">
        <w:rPr>
          <w:rFonts w:asciiTheme="majorBidi" w:hAnsiTheme="majorBidi" w:cstheme="majorBidi"/>
          <w:sz w:val="28"/>
          <w:szCs w:val="28"/>
        </w:rPr>
        <w:t>September</w:t>
      </w:r>
      <w:r w:rsidR="00702A56"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202</w:t>
      </w:r>
      <w:r w:rsidR="009133A1"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20</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22545E" w:rsidRPr="00163A07" w14:paraId="33916A03" w14:textId="77777777" w:rsidTr="00DC0964">
        <w:trPr>
          <w:cantSplit/>
          <w:trHeight w:val="324"/>
        </w:trPr>
        <w:tc>
          <w:tcPr>
            <w:tcW w:w="3960" w:type="dxa"/>
            <w:tcBorders>
              <w:top w:val="nil"/>
              <w:left w:val="nil"/>
              <w:bottom w:val="nil"/>
              <w:right w:val="nil"/>
            </w:tcBorders>
            <w:vAlign w:val="center"/>
          </w:tcPr>
          <w:p w14:paraId="2A6A488B"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A6DD5CF" w14:textId="77777777" w:rsidR="0022545E" w:rsidRPr="00163A07" w:rsidRDefault="0022545E">
            <w:pPr>
              <w:spacing w:line="240" w:lineRule="exact"/>
              <w:jc w:val="right"/>
              <w:rPr>
                <w:rFonts w:asciiTheme="majorBidi" w:hAnsiTheme="majorBidi" w:cstheme="majorBidi"/>
                <w:sz w:val="28"/>
                <w:szCs w:val="28"/>
              </w:rPr>
            </w:pPr>
          </w:p>
        </w:tc>
        <w:tc>
          <w:tcPr>
            <w:tcW w:w="92" w:type="dxa"/>
            <w:tcBorders>
              <w:top w:val="nil"/>
              <w:left w:val="nil"/>
              <w:bottom w:val="nil"/>
              <w:right w:val="nil"/>
            </w:tcBorders>
            <w:vAlign w:val="center"/>
          </w:tcPr>
          <w:p w14:paraId="72B053D1" w14:textId="77777777" w:rsidR="0022545E" w:rsidRPr="00163A07" w:rsidRDefault="0022545E">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77777777" w:rsidR="0022545E" w:rsidRPr="00163A07" w:rsidRDefault="005E1568">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214D08E4" w14:textId="77777777" w:rsidTr="00DC0964">
        <w:trPr>
          <w:cantSplit/>
          <w:trHeight w:val="360"/>
        </w:trPr>
        <w:tc>
          <w:tcPr>
            <w:tcW w:w="3960" w:type="dxa"/>
            <w:tcBorders>
              <w:top w:val="nil"/>
              <w:left w:val="nil"/>
              <w:bottom w:val="nil"/>
              <w:right w:val="nil"/>
            </w:tcBorders>
          </w:tcPr>
          <w:p w14:paraId="6C9CC124" w14:textId="77777777" w:rsidR="0022545E" w:rsidRPr="00163A07"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22545E" w:rsidRPr="00163A07"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3670D100" w14:textId="77777777" w:rsidTr="00DC0964">
        <w:trPr>
          <w:cantSplit/>
          <w:trHeight w:val="360"/>
        </w:trPr>
        <w:tc>
          <w:tcPr>
            <w:tcW w:w="3960" w:type="dxa"/>
            <w:tcBorders>
              <w:top w:val="nil"/>
              <w:left w:val="nil"/>
              <w:bottom w:val="nil"/>
              <w:right w:val="nil"/>
            </w:tcBorders>
          </w:tcPr>
          <w:p w14:paraId="235AD8F7" w14:textId="77777777" w:rsidR="0022545E" w:rsidRPr="00163A07"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 Statements</w:t>
            </w:r>
          </w:p>
        </w:tc>
        <w:tc>
          <w:tcPr>
            <w:tcW w:w="92" w:type="dxa"/>
            <w:tcBorders>
              <w:top w:val="nil"/>
              <w:left w:val="nil"/>
              <w:bottom w:val="nil"/>
              <w:right w:val="nil"/>
            </w:tcBorders>
            <w:vAlign w:val="center"/>
          </w:tcPr>
          <w:p w14:paraId="5930D4E4" w14:textId="77777777" w:rsidR="0022545E" w:rsidRPr="00163A07"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 Statements</w:t>
            </w:r>
          </w:p>
        </w:tc>
      </w:tr>
      <w:tr w:rsidR="0022545E" w:rsidRPr="00163A07" w14:paraId="5E365A29" w14:textId="77777777" w:rsidTr="00DC0964">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7CE5AE4F"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144B87">
              <w:rPr>
                <w:rFonts w:asciiTheme="majorBidi" w:hAnsiTheme="majorBidi" w:cstheme="majorBidi"/>
                <w:sz w:val="28"/>
                <w:szCs w:val="28"/>
              </w:rPr>
              <w:t>nine</w:t>
            </w:r>
            <w:r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163A07" w:rsidRDefault="0022545E">
            <w:pPr>
              <w:spacing w:line="240" w:lineRule="exact"/>
              <w:jc w:val="center"/>
              <w:rPr>
                <w:rFonts w:asciiTheme="majorBidi" w:hAnsiTheme="majorBidi" w:cstheme="majorBidi"/>
                <w:sz w:val="28"/>
                <w:szCs w:val="28"/>
              </w:rPr>
            </w:pPr>
          </w:p>
          <w:p w14:paraId="4BFCDB99" w14:textId="16FCD5C3"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5DE7A994"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144B87">
              <w:rPr>
                <w:rFonts w:asciiTheme="majorBidi" w:hAnsiTheme="majorBidi" w:cstheme="majorBidi"/>
                <w:sz w:val="28"/>
                <w:szCs w:val="28"/>
              </w:rPr>
              <w:t>nine</w:t>
            </w:r>
            <w:r w:rsidRPr="00163A07">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163A07" w:rsidRDefault="0022545E">
            <w:pPr>
              <w:spacing w:line="240" w:lineRule="exact"/>
              <w:jc w:val="center"/>
              <w:rPr>
                <w:rFonts w:asciiTheme="majorBidi" w:hAnsiTheme="majorBidi" w:cstheme="majorBidi"/>
                <w:sz w:val="28"/>
                <w:szCs w:val="28"/>
              </w:rPr>
            </w:pPr>
          </w:p>
          <w:p w14:paraId="03974B74" w14:textId="001BDF88"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4C930486" w:rsidR="0022545E" w:rsidRPr="00163A07" w:rsidRDefault="005E1568">
            <w:pPr>
              <w:spacing w:line="240" w:lineRule="exact"/>
              <w:jc w:val="center"/>
              <w:rPr>
                <w:rFonts w:asciiTheme="majorBidi" w:hAnsiTheme="majorBidi" w:cstheme="majorBidi"/>
                <w:sz w:val="28"/>
                <w:szCs w:val="28"/>
                <w:cs/>
              </w:rPr>
            </w:pPr>
            <w:r w:rsidRPr="0087136B">
              <w:rPr>
                <w:rFonts w:asciiTheme="majorBidi" w:hAnsiTheme="majorBidi" w:cstheme="majorBidi"/>
                <w:sz w:val="28"/>
                <w:szCs w:val="28"/>
                <w:lang w:val="en-US"/>
              </w:rPr>
              <w:t>3</w:t>
            </w:r>
            <w:r w:rsidR="00702A56" w:rsidRPr="00163A07">
              <w:rPr>
                <w:rFonts w:asciiTheme="majorBidi" w:hAnsiTheme="majorBidi" w:cstheme="majorBidi"/>
                <w:sz w:val="28"/>
                <w:szCs w:val="28"/>
              </w:rPr>
              <w:t xml:space="preserve">0 </w:t>
            </w:r>
            <w:r w:rsidR="00144B87">
              <w:rPr>
                <w:rFonts w:asciiTheme="majorBidi" w:hAnsiTheme="majorBidi" w:cstheme="majorBidi"/>
                <w:sz w:val="28"/>
                <w:szCs w:val="28"/>
              </w:rPr>
              <w:t>September</w:t>
            </w:r>
          </w:p>
        </w:tc>
        <w:tc>
          <w:tcPr>
            <w:tcW w:w="90" w:type="dxa"/>
            <w:tcBorders>
              <w:top w:val="nil"/>
              <w:left w:val="nil"/>
              <w:bottom w:val="nil"/>
              <w:right w:val="nil"/>
            </w:tcBorders>
            <w:vAlign w:val="center"/>
          </w:tcPr>
          <w:p w14:paraId="39A181B1" w14:textId="77777777" w:rsidR="0022545E" w:rsidRPr="00163A07"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87136B" w:rsidRDefault="005E1568">
            <w:pPr>
              <w:spacing w:line="240" w:lineRule="exact"/>
              <w:jc w:val="center"/>
              <w:rPr>
                <w:rFonts w:asciiTheme="majorBidi" w:hAnsiTheme="majorBidi" w:cstheme="majorBidi"/>
                <w:sz w:val="28"/>
                <w:szCs w:val="28"/>
                <w:cs/>
                <w:lang w:val="en-US"/>
              </w:rPr>
            </w:pPr>
            <w:r w:rsidRPr="0087136B">
              <w:rPr>
                <w:rFonts w:asciiTheme="majorBidi" w:hAnsiTheme="majorBidi" w:cstheme="majorBidi"/>
                <w:sz w:val="28"/>
                <w:szCs w:val="28"/>
                <w:lang w:val="en-US"/>
              </w:rPr>
              <w:t xml:space="preserve">31 </w:t>
            </w:r>
            <w:r w:rsidRPr="00163A07">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23C789C0" w:rsidR="0022545E" w:rsidRPr="00163A07" w:rsidRDefault="00144B87">
            <w:pPr>
              <w:spacing w:line="240" w:lineRule="exact"/>
              <w:jc w:val="center"/>
              <w:rPr>
                <w:rFonts w:asciiTheme="majorBidi" w:hAnsiTheme="majorBidi" w:cstheme="majorBidi"/>
                <w:sz w:val="28"/>
                <w:szCs w:val="28"/>
                <w:cs/>
              </w:rPr>
            </w:pP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0 </w:t>
            </w:r>
            <w:r>
              <w:rPr>
                <w:rFonts w:asciiTheme="majorBidi" w:hAnsiTheme="majorBidi" w:cstheme="majorBidi"/>
                <w:sz w:val="28"/>
                <w:szCs w:val="28"/>
              </w:rPr>
              <w:t>September</w:t>
            </w:r>
          </w:p>
        </w:tc>
        <w:tc>
          <w:tcPr>
            <w:tcW w:w="96" w:type="dxa"/>
            <w:tcBorders>
              <w:top w:val="nil"/>
              <w:left w:val="nil"/>
              <w:bottom w:val="nil"/>
              <w:right w:val="nil"/>
            </w:tcBorders>
            <w:vAlign w:val="center"/>
          </w:tcPr>
          <w:p w14:paraId="667AD91C" w14:textId="77777777" w:rsidR="0022545E" w:rsidRPr="00163A07"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87136B" w:rsidRDefault="005E1568">
            <w:pPr>
              <w:spacing w:line="240" w:lineRule="exact"/>
              <w:jc w:val="center"/>
              <w:rPr>
                <w:rFonts w:asciiTheme="majorBidi" w:hAnsiTheme="majorBidi" w:cstheme="majorBidi"/>
                <w:sz w:val="28"/>
                <w:szCs w:val="28"/>
                <w:cs/>
                <w:lang w:val="en-US"/>
              </w:rPr>
            </w:pPr>
            <w:r w:rsidRPr="0087136B">
              <w:rPr>
                <w:rFonts w:asciiTheme="majorBidi" w:hAnsiTheme="majorBidi" w:cstheme="majorBidi"/>
                <w:sz w:val="28"/>
                <w:szCs w:val="28"/>
                <w:lang w:val="en-US"/>
              </w:rPr>
              <w:t xml:space="preserve">31 </w:t>
            </w:r>
            <w:r w:rsidRPr="00163A07">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2599F758"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EF2C09" w:rsidRPr="00163A07">
              <w:rPr>
                <w:rFonts w:asciiTheme="majorBidi" w:hAnsiTheme="majorBidi" w:cstheme="majorBidi"/>
                <w:sz w:val="28"/>
                <w:szCs w:val="28"/>
              </w:rPr>
              <w:t>1</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359FC135"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20</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12C5913B"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EF2C09" w:rsidRPr="00163A07">
              <w:rPr>
                <w:rFonts w:asciiTheme="majorBidi" w:hAnsiTheme="majorBidi" w:cstheme="majorBidi"/>
                <w:sz w:val="28"/>
                <w:szCs w:val="28"/>
              </w:rPr>
              <w:t>1</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294E049D"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20</w:t>
            </w:r>
          </w:p>
        </w:tc>
      </w:tr>
      <w:tr w:rsidR="0022545E" w:rsidRPr="00163A07" w14:paraId="4B54752D" w14:textId="77777777" w:rsidTr="001A2BE8">
        <w:trPr>
          <w:cantSplit/>
          <w:trHeight w:hRule="exact" w:val="288"/>
        </w:trPr>
        <w:tc>
          <w:tcPr>
            <w:tcW w:w="3960" w:type="dxa"/>
            <w:tcBorders>
              <w:top w:val="nil"/>
              <w:left w:val="nil"/>
              <w:bottom w:val="nil"/>
              <w:right w:val="nil"/>
            </w:tcBorders>
          </w:tcPr>
          <w:p w14:paraId="2DC4ADF5" w14:textId="03BAFE07" w:rsidR="0022545E" w:rsidRPr="00163A07" w:rsidRDefault="005E1568">
            <w:pPr>
              <w:spacing w:line="240" w:lineRule="exact"/>
              <w:ind w:right="-108" w:firstLine="2"/>
              <w:rPr>
                <w:rFonts w:asciiTheme="majorBidi" w:hAnsiTheme="majorBidi" w:cstheme="majorBidi"/>
                <w:sz w:val="28"/>
                <w:szCs w:val="28"/>
              </w:rPr>
            </w:pPr>
            <w:r w:rsidRPr="00163A07">
              <w:rPr>
                <w:rFonts w:asciiTheme="majorBidi" w:hAnsiTheme="majorBidi" w:cstheme="majorBidi"/>
                <w:sz w:val="28"/>
                <w:szCs w:val="28"/>
              </w:rPr>
              <w:t xml:space="preserve">Equipment </w:t>
            </w:r>
            <w:r w:rsidR="001A2BE8">
              <w:rPr>
                <w:rFonts w:asciiTheme="majorBidi" w:hAnsiTheme="majorBidi" w:cstheme="majorBidi"/>
                <w:sz w:val="28"/>
                <w:szCs w:val="28"/>
              </w:rPr>
              <w:t>and construction in progress</w:t>
            </w:r>
          </w:p>
        </w:tc>
        <w:tc>
          <w:tcPr>
            <w:tcW w:w="1260" w:type="dxa"/>
            <w:tcBorders>
              <w:top w:val="single" w:sz="4" w:space="0" w:color="auto"/>
              <w:left w:val="nil"/>
              <w:bottom w:val="nil"/>
              <w:right w:val="nil"/>
            </w:tcBorders>
          </w:tcPr>
          <w:p w14:paraId="6D525349" w14:textId="77777777" w:rsidR="0022545E" w:rsidRPr="00163A07" w:rsidRDefault="0022545E">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22545E" w:rsidRPr="00163A07" w:rsidRDefault="0022545E">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22545E" w:rsidRPr="00163A07" w:rsidRDefault="0022545E">
            <w:pPr>
              <w:spacing w:line="240" w:lineRule="exact"/>
              <w:jc w:val="center"/>
              <w:rPr>
                <w:rFonts w:asciiTheme="majorBidi" w:hAnsiTheme="majorBidi" w:cstheme="majorBidi"/>
                <w:sz w:val="28"/>
                <w:szCs w:val="28"/>
              </w:rPr>
            </w:pPr>
          </w:p>
        </w:tc>
      </w:tr>
      <w:tr w:rsidR="001A2BE8" w:rsidRPr="00163A07" w14:paraId="24B42EF6" w14:textId="77777777" w:rsidTr="001A2BE8">
        <w:trPr>
          <w:cantSplit/>
          <w:trHeight w:hRule="exact" w:val="288"/>
        </w:trPr>
        <w:tc>
          <w:tcPr>
            <w:tcW w:w="3960" w:type="dxa"/>
            <w:tcBorders>
              <w:top w:val="nil"/>
              <w:left w:val="nil"/>
              <w:bottom w:val="nil"/>
              <w:right w:val="nil"/>
            </w:tcBorders>
          </w:tcPr>
          <w:p w14:paraId="52457C4C" w14:textId="613F9C5A" w:rsidR="001A2BE8" w:rsidRPr="00163A07" w:rsidRDefault="001A2BE8" w:rsidP="00940FC5">
            <w:pPr>
              <w:spacing w:line="240" w:lineRule="exact"/>
              <w:ind w:left="539" w:right="-108" w:firstLine="2"/>
              <w:rPr>
                <w:rFonts w:asciiTheme="majorBidi" w:hAnsiTheme="majorBidi" w:cstheme="majorBidi"/>
                <w:sz w:val="28"/>
                <w:szCs w:val="28"/>
              </w:rPr>
            </w:pPr>
            <w:r>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1A2BE8" w:rsidRPr="00163A07" w:rsidRDefault="001A2BE8">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tcPr>
          <w:p w14:paraId="0A2147EE"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1A2BE8" w:rsidRPr="00163A07" w:rsidRDefault="001A2BE8">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1A2BE8" w:rsidRPr="00163A07" w:rsidRDefault="001A2BE8">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tcPr>
          <w:p w14:paraId="637BF007" w14:textId="77777777" w:rsidR="001A2BE8" w:rsidRPr="00163A07" w:rsidRDefault="001A2BE8">
            <w:pPr>
              <w:spacing w:line="240" w:lineRule="exact"/>
              <w:jc w:val="center"/>
              <w:rPr>
                <w:rFonts w:asciiTheme="majorBidi" w:hAnsiTheme="majorBidi" w:cstheme="majorBidi"/>
                <w:sz w:val="28"/>
                <w:szCs w:val="28"/>
              </w:rPr>
            </w:pPr>
          </w:p>
        </w:tc>
      </w:tr>
      <w:tr w:rsidR="00A62326" w:rsidRPr="00163A07" w14:paraId="538231F8" w14:textId="77777777" w:rsidTr="00DC0964">
        <w:trPr>
          <w:cantSplit/>
          <w:trHeight w:hRule="exact" w:val="351"/>
        </w:trPr>
        <w:tc>
          <w:tcPr>
            <w:tcW w:w="3960" w:type="dxa"/>
            <w:tcBorders>
              <w:top w:val="nil"/>
              <w:left w:val="nil"/>
              <w:bottom w:val="nil"/>
              <w:right w:val="nil"/>
            </w:tcBorders>
          </w:tcPr>
          <w:p w14:paraId="02202448" w14:textId="149F1066" w:rsidR="00A62326" w:rsidRPr="00163A07" w:rsidRDefault="00940FC5" w:rsidP="00940FC5">
            <w:pPr>
              <w:spacing w:after="240" w:line="360" w:lineRule="auto"/>
              <w:ind w:left="539" w:right="-108" w:firstLine="2"/>
              <w:rPr>
                <w:rFonts w:asciiTheme="majorBidi" w:hAnsiTheme="majorBidi" w:cstheme="majorBidi"/>
                <w:sz w:val="28"/>
                <w:szCs w:val="28"/>
              </w:rPr>
            </w:pPr>
            <w:r>
              <w:rPr>
                <w:rFonts w:asciiTheme="majorBidi" w:hAnsiTheme="majorBidi" w:cstheme="majorBidi"/>
                <w:sz w:val="28"/>
                <w:szCs w:val="28"/>
              </w:rPr>
              <w:t xml:space="preserve">a part of </w:t>
            </w:r>
            <w:r w:rsidR="001A2BE8">
              <w:rPr>
                <w:rFonts w:asciiTheme="majorBidi" w:hAnsiTheme="majorBidi" w:cstheme="majorBidi"/>
                <w:sz w:val="28"/>
                <w:szCs w:val="28"/>
              </w:rPr>
              <w:t>Trade and other current payables)</w:t>
            </w:r>
          </w:p>
        </w:tc>
        <w:tc>
          <w:tcPr>
            <w:tcW w:w="1260" w:type="dxa"/>
            <w:tcBorders>
              <w:top w:val="nil"/>
              <w:left w:val="nil"/>
              <w:bottom w:val="nil"/>
              <w:right w:val="nil"/>
            </w:tcBorders>
            <w:vAlign w:val="bottom"/>
          </w:tcPr>
          <w:p w14:paraId="261C84F9" w14:textId="1F1D9E6A" w:rsidR="00A62326" w:rsidRPr="00163A07" w:rsidRDefault="00015E6E"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30,773</w:t>
            </w:r>
          </w:p>
        </w:tc>
        <w:tc>
          <w:tcPr>
            <w:tcW w:w="90" w:type="dxa"/>
            <w:tcBorders>
              <w:top w:val="nil"/>
              <w:left w:val="nil"/>
              <w:bottom w:val="nil"/>
              <w:right w:val="nil"/>
            </w:tcBorders>
          </w:tcPr>
          <w:p w14:paraId="2F25FB62"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F29AE8C" w14:textId="125AC62B"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659</w:t>
            </w:r>
          </w:p>
        </w:tc>
        <w:tc>
          <w:tcPr>
            <w:tcW w:w="92" w:type="dxa"/>
            <w:tcBorders>
              <w:top w:val="nil"/>
              <w:left w:val="nil"/>
              <w:bottom w:val="nil"/>
              <w:right w:val="nil"/>
            </w:tcBorders>
          </w:tcPr>
          <w:p w14:paraId="5D1A29CB"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2E693BC5" w:rsidR="00A62326" w:rsidRPr="00163A07" w:rsidRDefault="00015E6E" w:rsidP="00A62326">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6" w:type="dxa"/>
            <w:tcBorders>
              <w:top w:val="nil"/>
              <w:left w:val="nil"/>
              <w:bottom w:val="nil"/>
              <w:right w:val="nil"/>
            </w:tcBorders>
          </w:tcPr>
          <w:p w14:paraId="67DFC30A" w14:textId="77777777" w:rsidR="00A62326" w:rsidRPr="00163A07" w:rsidRDefault="00A62326" w:rsidP="00A6232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0E4A4D3F" w14:textId="73EDA5B0"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A62326" w:rsidRPr="00163A07" w14:paraId="38F189D3" w14:textId="77777777" w:rsidTr="00DC0964">
        <w:trPr>
          <w:cantSplit/>
          <w:trHeight w:hRule="exact" w:val="333"/>
        </w:trPr>
        <w:tc>
          <w:tcPr>
            <w:tcW w:w="3960" w:type="dxa"/>
            <w:tcBorders>
              <w:top w:val="nil"/>
              <w:left w:val="nil"/>
              <w:bottom w:val="nil"/>
              <w:right w:val="nil"/>
            </w:tcBorders>
          </w:tcPr>
          <w:p w14:paraId="44C3C6E4" w14:textId="67CB2679" w:rsidR="00A62326" w:rsidRPr="00163A07" w:rsidRDefault="00A62326" w:rsidP="00827BA0">
            <w:pPr>
              <w:spacing w:after="240" w:line="360" w:lineRule="auto"/>
              <w:ind w:right="-108" w:firstLine="2"/>
              <w:rPr>
                <w:rFonts w:asciiTheme="majorBidi" w:hAnsiTheme="majorBidi" w:cstheme="majorBidi"/>
                <w:sz w:val="28"/>
                <w:szCs w:val="28"/>
              </w:rPr>
            </w:pPr>
            <w:r w:rsidRPr="00163A07">
              <w:rPr>
                <w:rFonts w:asciiTheme="majorBidi" w:hAnsiTheme="majorBidi" w:cstheme="majorBidi"/>
                <w:sz w:val="28"/>
                <w:szCs w:val="28"/>
                <w:u w:val="single"/>
              </w:rPr>
              <w:t>Add</w:t>
            </w:r>
            <w:r w:rsidR="005B175F" w:rsidRPr="00163A07">
              <w:rPr>
                <w:rFonts w:asciiTheme="majorBidi" w:hAnsiTheme="majorBidi" w:cstheme="majorBidi"/>
                <w:sz w:val="28"/>
                <w:szCs w:val="28"/>
                <w:u w:val="single"/>
              </w:rPr>
              <w:t xml:space="preserve"> :</w:t>
            </w:r>
            <w:r w:rsidR="000F6613" w:rsidRPr="00163A07">
              <w:rPr>
                <w:rFonts w:asciiTheme="majorBidi" w:hAnsiTheme="majorBidi" w:cstheme="majorBidi"/>
                <w:sz w:val="28"/>
                <w:szCs w:val="28"/>
              </w:rPr>
              <w:t xml:space="preserve">   </w:t>
            </w:r>
            <w:r w:rsidRPr="00163A07">
              <w:rPr>
                <w:rFonts w:asciiTheme="majorBidi" w:hAnsiTheme="majorBidi" w:cstheme="majorBidi"/>
                <w:sz w:val="28"/>
                <w:szCs w:val="28"/>
              </w:rPr>
              <w:t>Purchases of equipment</w:t>
            </w:r>
            <w:r w:rsidR="001A2BE8">
              <w:rPr>
                <w:rFonts w:asciiTheme="majorBidi" w:hAnsiTheme="majorBidi" w:cstheme="majorBidi"/>
                <w:sz w:val="28"/>
                <w:szCs w:val="28"/>
              </w:rPr>
              <w:t xml:space="preserve"> and construction</w:t>
            </w:r>
          </w:p>
        </w:tc>
        <w:tc>
          <w:tcPr>
            <w:tcW w:w="1260" w:type="dxa"/>
            <w:tcBorders>
              <w:top w:val="nil"/>
              <w:left w:val="nil"/>
              <w:bottom w:val="nil"/>
              <w:right w:val="nil"/>
            </w:tcBorders>
            <w:vAlign w:val="bottom"/>
          </w:tcPr>
          <w:p w14:paraId="25B203D4" w14:textId="78046AA6"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39499E2E"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8460D19" w14:textId="029A643F"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12714F60"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2A57BA7F" w:rsidR="00A62326" w:rsidRPr="00163A07" w:rsidRDefault="00A62326" w:rsidP="00A6232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10030AE4" w14:textId="77777777" w:rsidR="00A62326" w:rsidRPr="00163A07" w:rsidRDefault="00A62326" w:rsidP="00A6232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FC58E50" w14:textId="52B5FA7F"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4FF37676" w14:textId="77777777" w:rsidTr="00DC0964">
        <w:trPr>
          <w:cantSplit/>
          <w:trHeight w:hRule="exact" w:val="333"/>
        </w:trPr>
        <w:tc>
          <w:tcPr>
            <w:tcW w:w="3960" w:type="dxa"/>
            <w:tcBorders>
              <w:top w:val="nil"/>
              <w:left w:val="nil"/>
              <w:bottom w:val="nil"/>
              <w:right w:val="nil"/>
            </w:tcBorders>
          </w:tcPr>
          <w:p w14:paraId="3AB6B849" w14:textId="45131EE5" w:rsidR="005657E7" w:rsidRPr="001A2BE8" w:rsidRDefault="005657E7" w:rsidP="005657E7">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i</w:t>
            </w:r>
            <w:r w:rsidRPr="001A2BE8">
              <w:rPr>
                <w:rFonts w:asciiTheme="majorBidi" w:hAnsiTheme="majorBidi" w:cstheme="majorBidi"/>
                <w:sz w:val="28"/>
                <w:szCs w:val="28"/>
              </w:rPr>
              <w:t>n progress</w:t>
            </w:r>
          </w:p>
        </w:tc>
        <w:tc>
          <w:tcPr>
            <w:tcW w:w="1260" w:type="dxa"/>
            <w:tcBorders>
              <w:top w:val="nil"/>
              <w:left w:val="nil"/>
              <w:bottom w:val="nil"/>
              <w:right w:val="nil"/>
            </w:tcBorders>
            <w:vAlign w:val="bottom"/>
          </w:tcPr>
          <w:p w14:paraId="0EC8A68F" w14:textId="6C87F3EE"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155,942</w:t>
            </w:r>
          </w:p>
        </w:tc>
        <w:tc>
          <w:tcPr>
            <w:tcW w:w="90" w:type="dxa"/>
            <w:tcBorders>
              <w:top w:val="nil"/>
              <w:left w:val="nil"/>
              <w:bottom w:val="nil"/>
              <w:right w:val="nil"/>
            </w:tcBorders>
          </w:tcPr>
          <w:p w14:paraId="42AA6DDA"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F451CFD" w14:textId="216C4359"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15,031</w:t>
            </w:r>
          </w:p>
        </w:tc>
        <w:tc>
          <w:tcPr>
            <w:tcW w:w="92" w:type="dxa"/>
            <w:tcBorders>
              <w:top w:val="nil"/>
              <w:left w:val="nil"/>
              <w:bottom w:val="nil"/>
              <w:right w:val="nil"/>
            </w:tcBorders>
          </w:tcPr>
          <w:p w14:paraId="3975D2C1"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3855A9F5"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178</w:t>
            </w:r>
          </w:p>
        </w:tc>
        <w:tc>
          <w:tcPr>
            <w:tcW w:w="96" w:type="dxa"/>
            <w:tcBorders>
              <w:top w:val="nil"/>
              <w:left w:val="nil"/>
              <w:bottom w:val="nil"/>
              <w:right w:val="nil"/>
            </w:tcBorders>
          </w:tcPr>
          <w:p w14:paraId="713C76EF"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37ABAC08" w14:textId="79381953"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122</w:t>
            </w:r>
          </w:p>
        </w:tc>
      </w:tr>
      <w:tr w:rsidR="005657E7" w:rsidRPr="00163A07" w14:paraId="3040F8FA" w14:textId="77777777" w:rsidTr="00DC0964">
        <w:trPr>
          <w:cantSplit/>
          <w:trHeight w:hRule="exact" w:val="378"/>
        </w:trPr>
        <w:tc>
          <w:tcPr>
            <w:tcW w:w="3960" w:type="dxa"/>
            <w:tcBorders>
              <w:top w:val="nil"/>
              <w:left w:val="nil"/>
              <w:bottom w:val="nil"/>
              <w:right w:val="nil"/>
            </w:tcBorders>
          </w:tcPr>
          <w:p w14:paraId="254139AC" w14:textId="77777777" w:rsidR="005657E7" w:rsidRPr="00163A07" w:rsidRDefault="005657E7" w:rsidP="005657E7">
            <w:pPr>
              <w:spacing w:after="240" w:line="360" w:lineRule="auto"/>
              <w:ind w:left="540" w:right="-108" w:firstLine="2"/>
              <w:rPr>
                <w:rFonts w:asciiTheme="majorBidi" w:hAnsiTheme="majorBidi" w:cstheme="majorBidi"/>
                <w:sz w:val="28"/>
                <w:szCs w:val="28"/>
              </w:rPr>
            </w:pPr>
            <w:r w:rsidRPr="00163A07">
              <w:rPr>
                <w:rFonts w:asciiTheme="majorBidi" w:hAnsiTheme="majorBidi" w:cstheme="majorBidi"/>
                <w:sz w:val="28"/>
                <w:szCs w:val="28"/>
              </w:rPr>
              <w:t>Purchase of intangible asset</w:t>
            </w:r>
          </w:p>
        </w:tc>
        <w:tc>
          <w:tcPr>
            <w:tcW w:w="1260" w:type="dxa"/>
            <w:tcBorders>
              <w:top w:val="nil"/>
              <w:left w:val="nil"/>
              <w:bottom w:val="nil"/>
              <w:right w:val="nil"/>
            </w:tcBorders>
            <w:vAlign w:val="bottom"/>
          </w:tcPr>
          <w:p w14:paraId="524E430A" w14:textId="15940B56"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0" w:type="dxa"/>
            <w:tcBorders>
              <w:top w:val="nil"/>
              <w:left w:val="nil"/>
              <w:bottom w:val="nil"/>
              <w:right w:val="nil"/>
            </w:tcBorders>
          </w:tcPr>
          <w:p w14:paraId="1F6EC262"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723E4B8" w14:textId="71DC41E5"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1,031</w:t>
            </w:r>
          </w:p>
        </w:tc>
        <w:tc>
          <w:tcPr>
            <w:tcW w:w="92" w:type="dxa"/>
            <w:tcBorders>
              <w:top w:val="nil"/>
              <w:left w:val="nil"/>
              <w:bottom w:val="nil"/>
              <w:right w:val="nil"/>
            </w:tcBorders>
          </w:tcPr>
          <w:p w14:paraId="370A4CBF"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2F166D" w14:textId="4965E92E"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267C21AD"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0324A7AB" w14:textId="6432CF98"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39</w:t>
            </w:r>
          </w:p>
        </w:tc>
      </w:tr>
      <w:tr w:rsidR="005657E7" w:rsidRPr="00163A07" w14:paraId="06252D76" w14:textId="77777777" w:rsidTr="00CC7519">
        <w:trPr>
          <w:cantSplit/>
          <w:trHeight w:hRule="exact" w:val="351"/>
        </w:trPr>
        <w:tc>
          <w:tcPr>
            <w:tcW w:w="3960" w:type="dxa"/>
            <w:tcBorders>
              <w:top w:val="nil"/>
              <w:left w:val="nil"/>
              <w:bottom w:val="nil"/>
              <w:right w:val="nil"/>
            </w:tcBorders>
          </w:tcPr>
          <w:p w14:paraId="39198AF1" w14:textId="035457FE" w:rsidR="005657E7" w:rsidRPr="00163A07" w:rsidRDefault="005657E7" w:rsidP="005657E7">
            <w:pPr>
              <w:spacing w:after="240" w:line="360" w:lineRule="auto"/>
              <w:ind w:left="540" w:right="-108" w:firstLine="2"/>
              <w:rPr>
                <w:rFonts w:asciiTheme="majorBidi" w:hAnsiTheme="majorBidi" w:cstheme="majorBidi"/>
                <w:sz w:val="28"/>
                <w:szCs w:val="28"/>
              </w:rPr>
            </w:pPr>
            <w:r w:rsidRPr="00163A07">
              <w:rPr>
                <w:rFonts w:asciiTheme="majorBidi" w:hAnsiTheme="majorBidi" w:cstheme="majorBidi"/>
                <w:sz w:val="28"/>
                <w:szCs w:val="28"/>
              </w:rPr>
              <w:t>Increasing from purchase company</w:t>
            </w:r>
          </w:p>
        </w:tc>
        <w:tc>
          <w:tcPr>
            <w:tcW w:w="1260" w:type="dxa"/>
            <w:tcBorders>
              <w:top w:val="nil"/>
              <w:left w:val="nil"/>
              <w:bottom w:val="nil"/>
              <w:right w:val="nil"/>
            </w:tcBorders>
            <w:vAlign w:val="bottom"/>
          </w:tcPr>
          <w:p w14:paraId="23F42262" w14:textId="31A92A4D"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tcPr>
          <w:p w14:paraId="67D7D37B"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DD8F344" w14:textId="29D8E80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30,549</w:t>
            </w:r>
          </w:p>
        </w:tc>
        <w:tc>
          <w:tcPr>
            <w:tcW w:w="92" w:type="dxa"/>
            <w:tcBorders>
              <w:top w:val="nil"/>
              <w:left w:val="nil"/>
              <w:bottom w:val="nil"/>
              <w:right w:val="nil"/>
            </w:tcBorders>
          </w:tcPr>
          <w:p w14:paraId="66F972E2"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0AB9399F" w14:textId="65AF66FF"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7EE4435A"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15F8D58D" w14:textId="0C52F2C8"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5657E7" w:rsidRPr="00163A07" w14:paraId="52589587" w14:textId="77777777" w:rsidTr="00CC7519">
        <w:trPr>
          <w:cantSplit/>
          <w:trHeight w:hRule="exact" w:val="378"/>
        </w:trPr>
        <w:tc>
          <w:tcPr>
            <w:tcW w:w="3960" w:type="dxa"/>
            <w:tcBorders>
              <w:top w:val="nil"/>
              <w:left w:val="nil"/>
              <w:bottom w:val="nil"/>
              <w:right w:val="nil"/>
            </w:tcBorders>
          </w:tcPr>
          <w:p w14:paraId="479C6EF5" w14:textId="2A45B8F5" w:rsidR="005657E7" w:rsidRPr="00163A07" w:rsidRDefault="005657E7" w:rsidP="005657E7">
            <w:pPr>
              <w:spacing w:after="240" w:line="360" w:lineRule="auto"/>
              <w:ind w:right="-108" w:firstLine="2"/>
              <w:rPr>
                <w:rFonts w:asciiTheme="majorBidi" w:hAnsiTheme="majorBidi" w:cstheme="majorBidi"/>
                <w:sz w:val="28"/>
                <w:szCs w:val="28"/>
              </w:rPr>
            </w:pPr>
            <w:r w:rsidRPr="00163A07">
              <w:rPr>
                <w:rFonts w:asciiTheme="majorBidi" w:hAnsiTheme="majorBidi" w:cstheme="majorBidi"/>
                <w:sz w:val="28"/>
                <w:szCs w:val="28"/>
                <w:u w:val="single"/>
              </w:rPr>
              <w:t>Less :</w:t>
            </w:r>
            <w:r w:rsidRPr="00163A07">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57597934" w14:textId="00ACBFF2"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1E8BB5AE"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0C59C5D" w14:textId="7D6DA98C"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680C98EA"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006699BF"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7B24EB02" w14:textId="7B8B177C"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4B989408" w14:textId="77777777" w:rsidTr="00CC7519">
        <w:trPr>
          <w:cantSplit/>
          <w:trHeight w:hRule="exact" w:val="378"/>
        </w:trPr>
        <w:tc>
          <w:tcPr>
            <w:tcW w:w="3960" w:type="dxa"/>
            <w:tcBorders>
              <w:top w:val="nil"/>
              <w:left w:val="nil"/>
              <w:bottom w:val="nil"/>
              <w:right w:val="nil"/>
            </w:tcBorders>
          </w:tcPr>
          <w:p w14:paraId="3FE438EE" w14:textId="3F23409B" w:rsidR="005657E7" w:rsidRPr="00CB73D1" w:rsidRDefault="005657E7" w:rsidP="005657E7">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5D0C8596"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(140,282)</w:t>
            </w:r>
          </w:p>
        </w:tc>
        <w:tc>
          <w:tcPr>
            <w:tcW w:w="90" w:type="dxa"/>
            <w:tcBorders>
              <w:top w:val="nil"/>
              <w:left w:val="nil"/>
              <w:bottom w:val="nil"/>
              <w:right w:val="nil"/>
            </w:tcBorders>
          </w:tcPr>
          <w:p w14:paraId="206AB58B"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8C34706" w14:textId="73CC3BA6"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(16,497)</w:t>
            </w:r>
          </w:p>
        </w:tc>
        <w:tc>
          <w:tcPr>
            <w:tcW w:w="92" w:type="dxa"/>
            <w:tcBorders>
              <w:top w:val="nil"/>
              <w:left w:val="nil"/>
              <w:bottom w:val="nil"/>
              <w:right w:val="nil"/>
            </w:tcBorders>
          </w:tcPr>
          <w:p w14:paraId="36888D7E"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702C84FA"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(178)</w:t>
            </w:r>
          </w:p>
        </w:tc>
        <w:tc>
          <w:tcPr>
            <w:tcW w:w="96" w:type="dxa"/>
            <w:tcBorders>
              <w:top w:val="nil"/>
              <w:left w:val="nil"/>
              <w:bottom w:val="nil"/>
              <w:right w:val="nil"/>
            </w:tcBorders>
          </w:tcPr>
          <w:p w14:paraId="7E7B0B30"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1693163" w14:textId="4C9C3C1D"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(161)</w:t>
            </w:r>
          </w:p>
        </w:tc>
      </w:tr>
      <w:tr w:rsidR="005657E7" w:rsidRPr="00163A07" w14:paraId="067CEA35" w14:textId="77777777" w:rsidTr="00CC7519">
        <w:trPr>
          <w:cantSplit/>
          <w:trHeight w:hRule="exact" w:val="378"/>
        </w:trPr>
        <w:tc>
          <w:tcPr>
            <w:tcW w:w="3960" w:type="dxa"/>
            <w:tcBorders>
              <w:top w:val="nil"/>
              <w:left w:val="nil"/>
              <w:bottom w:val="nil"/>
              <w:right w:val="nil"/>
            </w:tcBorders>
          </w:tcPr>
          <w:p w14:paraId="458B9C56" w14:textId="19F17882" w:rsidR="005657E7" w:rsidRPr="00163A07" w:rsidRDefault="005657E7" w:rsidP="005657E7">
            <w:pPr>
              <w:spacing w:after="240" w:line="360" w:lineRule="auto"/>
              <w:ind w:left="543" w:right="-108" w:firstLine="2"/>
              <w:rPr>
                <w:rFonts w:asciiTheme="majorBidi" w:hAnsiTheme="majorBidi" w:cstheme="majorBidi"/>
                <w:sz w:val="28"/>
                <w:szCs w:val="28"/>
                <w:u w:val="single"/>
              </w:rPr>
            </w:pPr>
            <w:r w:rsidRPr="00163A07">
              <w:rPr>
                <w:rFonts w:asciiTheme="majorBidi" w:hAnsiTheme="majorBidi" w:cstheme="majorBidi"/>
                <w:sz w:val="28"/>
                <w:szCs w:val="28"/>
                <w:lang w:val="en-US"/>
              </w:rPr>
              <w:t>De</w:t>
            </w:r>
            <w:r w:rsidRPr="00163A07">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17F9632A" w14:textId="446DAF5F"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(30,549)</w:t>
            </w:r>
          </w:p>
        </w:tc>
        <w:tc>
          <w:tcPr>
            <w:tcW w:w="90" w:type="dxa"/>
            <w:tcBorders>
              <w:top w:val="nil"/>
              <w:left w:val="nil"/>
              <w:bottom w:val="nil"/>
              <w:right w:val="nil"/>
            </w:tcBorders>
          </w:tcPr>
          <w:p w14:paraId="555E0684"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32CE201" w14:textId="731F6448"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2" w:type="dxa"/>
            <w:tcBorders>
              <w:top w:val="nil"/>
              <w:left w:val="nil"/>
              <w:bottom w:val="nil"/>
              <w:right w:val="nil"/>
            </w:tcBorders>
          </w:tcPr>
          <w:p w14:paraId="3BE6F0FE"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25B815B2" w14:textId="00E2D68E" w:rsidR="005657E7" w:rsidRPr="00163A07" w:rsidRDefault="005657E7" w:rsidP="005657E7">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6" w:type="dxa"/>
            <w:tcBorders>
              <w:top w:val="nil"/>
              <w:left w:val="nil"/>
              <w:bottom w:val="nil"/>
              <w:right w:val="nil"/>
            </w:tcBorders>
          </w:tcPr>
          <w:p w14:paraId="222503D7"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tcPr>
          <w:p w14:paraId="01110F19" w14:textId="165713DF"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5657E7" w:rsidRPr="00163A07" w14:paraId="604E1F67" w14:textId="77777777" w:rsidTr="001A2BE8">
        <w:trPr>
          <w:cantSplit/>
          <w:trHeight w:hRule="exact" w:val="334"/>
        </w:trPr>
        <w:tc>
          <w:tcPr>
            <w:tcW w:w="3960" w:type="dxa"/>
            <w:tcBorders>
              <w:top w:val="nil"/>
              <w:left w:val="nil"/>
              <w:bottom w:val="nil"/>
              <w:right w:val="nil"/>
            </w:tcBorders>
            <w:vAlign w:val="center"/>
          </w:tcPr>
          <w:p w14:paraId="21651FF9" w14:textId="51EAE6DE" w:rsidR="005657E7" w:rsidRPr="00163A07" w:rsidRDefault="005657E7" w:rsidP="005657E7">
            <w:pPr>
              <w:spacing w:line="240" w:lineRule="exact"/>
              <w:ind w:right="-108" w:firstLine="2"/>
              <w:rPr>
                <w:rFonts w:asciiTheme="majorBidi" w:hAnsiTheme="majorBidi" w:cstheme="majorBidi"/>
                <w:b/>
                <w:bCs/>
                <w:sz w:val="28"/>
                <w:szCs w:val="28"/>
              </w:rPr>
            </w:pPr>
            <w:r w:rsidRPr="00163A07">
              <w:rPr>
                <w:rFonts w:asciiTheme="majorBidi" w:hAnsiTheme="majorBidi" w:cstheme="majorBidi"/>
                <w:b/>
                <w:bCs/>
                <w:sz w:val="28"/>
                <w:szCs w:val="28"/>
              </w:rPr>
              <w:t xml:space="preserve">Equipment </w:t>
            </w:r>
            <w:r>
              <w:rPr>
                <w:rFonts w:asciiTheme="majorBidi" w:hAnsiTheme="majorBidi" w:cstheme="majorBidi"/>
                <w:b/>
                <w:bCs/>
                <w:sz w:val="28"/>
                <w:szCs w:val="28"/>
              </w:rPr>
              <w:t>and construction in progress</w:t>
            </w:r>
          </w:p>
        </w:tc>
        <w:tc>
          <w:tcPr>
            <w:tcW w:w="1260" w:type="dxa"/>
            <w:tcBorders>
              <w:top w:val="single" w:sz="4" w:space="0" w:color="auto"/>
              <w:left w:val="nil"/>
              <w:bottom w:val="nil"/>
              <w:right w:val="nil"/>
            </w:tcBorders>
            <w:vAlign w:val="bottom"/>
          </w:tcPr>
          <w:p w14:paraId="3F885DF0"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D8888CA"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29F4AD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tcPr>
          <w:p w14:paraId="01D19502"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4B1811A2" w14:textId="77777777" w:rsidTr="001A2BE8">
        <w:trPr>
          <w:cantSplit/>
          <w:trHeight w:hRule="exact" w:val="334"/>
        </w:trPr>
        <w:tc>
          <w:tcPr>
            <w:tcW w:w="3960" w:type="dxa"/>
            <w:tcBorders>
              <w:top w:val="nil"/>
              <w:left w:val="nil"/>
              <w:bottom w:val="nil"/>
              <w:right w:val="nil"/>
            </w:tcBorders>
            <w:vAlign w:val="center"/>
          </w:tcPr>
          <w:p w14:paraId="12DBBD10" w14:textId="520F13AC" w:rsidR="005657E7" w:rsidRPr="00163A07" w:rsidRDefault="005657E7" w:rsidP="005657E7">
            <w:pPr>
              <w:spacing w:line="240" w:lineRule="exact"/>
              <w:ind w:left="539" w:right="-108" w:firstLine="2"/>
              <w:rPr>
                <w:rFonts w:asciiTheme="majorBidi" w:hAnsiTheme="majorBidi" w:cstheme="majorBidi"/>
                <w:b/>
                <w:bCs/>
                <w:sz w:val="28"/>
                <w:szCs w:val="28"/>
              </w:rPr>
            </w:pPr>
            <w:r>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3A5A370C"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1FE8B3F"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5DAEF3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2AB4EF41" w14:textId="77777777" w:rsidTr="00DC0964">
        <w:trPr>
          <w:cantSplit/>
          <w:trHeight w:hRule="exact" w:val="324"/>
        </w:trPr>
        <w:tc>
          <w:tcPr>
            <w:tcW w:w="3960" w:type="dxa"/>
            <w:tcBorders>
              <w:top w:val="nil"/>
              <w:left w:val="nil"/>
              <w:bottom w:val="nil"/>
              <w:right w:val="nil"/>
            </w:tcBorders>
            <w:vAlign w:val="center"/>
          </w:tcPr>
          <w:p w14:paraId="30179CAC" w14:textId="71BB15EE" w:rsidR="005657E7" w:rsidRPr="00163A07" w:rsidRDefault="005657E7" w:rsidP="005657E7">
            <w:pPr>
              <w:spacing w:line="240" w:lineRule="exact"/>
              <w:ind w:left="539" w:right="-108"/>
              <w:rPr>
                <w:rFonts w:asciiTheme="majorBidi" w:hAnsiTheme="majorBidi" w:cstheme="majorBidi"/>
                <w:b/>
                <w:bCs/>
                <w:sz w:val="28"/>
                <w:szCs w:val="28"/>
              </w:rPr>
            </w:pPr>
            <w:r>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center"/>
          </w:tcPr>
          <w:p w14:paraId="14E22C55" w14:textId="5071344E"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15,884</w:t>
            </w:r>
          </w:p>
        </w:tc>
        <w:tc>
          <w:tcPr>
            <w:tcW w:w="90" w:type="dxa"/>
            <w:tcBorders>
              <w:top w:val="nil"/>
              <w:left w:val="nil"/>
              <w:bottom w:val="nil"/>
              <w:right w:val="nil"/>
            </w:tcBorders>
            <w:vAlign w:val="center"/>
          </w:tcPr>
          <w:p w14:paraId="43CB750C"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center"/>
          </w:tcPr>
          <w:p w14:paraId="6F5621BA" w14:textId="27418C90"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30,773</w:t>
            </w:r>
          </w:p>
        </w:tc>
        <w:tc>
          <w:tcPr>
            <w:tcW w:w="92" w:type="dxa"/>
            <w:tcBorders>
              <w:top w:val="nil"/>
              <w:left w:val="nil"/>
              <w:bottom w:val="nil"/>
              <w:right w:val="nil"/>
            </w:tcBorders>
            <w:vAlign w:val="center"/>
          </w:tcPr>
          <w:p w14:paraId="5658CAA4"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center"/>
          </w:tcPr>
          <w:p w14:paraId="2762C8FA" w14:textId="76F6616E" w:rsidR="005657E7" w:rsidRPr="00163A07" w:rsidRDefault="005657E7" w:rsidP="005657E7">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center"/>
          </w:tcPr>
          <w:p w14:paraId="13C4D8AB" w14:textId="77777777" w:rsidR="005657E7" w:rsidRPr="00163A07" w:rsidRDefault="005657E7" w:rsidP="005657E7">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tcPr>
          <w:p w14:paraId="01B8D44B" w14:textId="4862B6D3"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3F70A3FD" w14:textId="77777777" w:rsidR="00CB73D1" w:rsidRDefault="00CB73D1" w:rsidP="00DC0964">
      <w:pPr>
        <w:tabs>
          <w:tab w:val="left" w:pos="-90"/>
        </w:tabs>
        <w:spacing w:before="120" w:line="240" w:lineRule="auto"/>
        <w:ind w:left="450" w:right="-14" w:hanging="450"/>
        <w:jc w:val="thaiDistribute"/>
        <w:rPr>
          <w:rFonts w:asciiTheme="majorBidi" w:hAnsiTheme="majorBidi" w:cstheme="majorBidi"/>
          <w:sz w:val="28"/>
          <w:szCs w:val="28"/>
        </w:rPr>
      </w:pPr>
    </w:p>
    <w:p w14:paraId="7E1124C8" w14:textId="6478EABA"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r w:rsidR="005E1568" w:rsidRPr="001A2BE8">
        <w:rPr>
          <w:rFonts w:asciiTheme="majorBidi" w:hAnsiTheme="majorBidi" w:cstheme="majorBidi"/>
          <w:spacing w:val="-2"/>
          <w:sz w:val="28"/>
          <w:szCs w:val="28"/>
        </w:rPr>
        <w:t xml:space="preserve">Non-cash transactions for the </w:t>
      </w:r>
      <w:r w:rsidR="00144B87">
        <w:rPr>
          <w:rFonts w:asciiTheme="majorBidi" w:hAnsiTheme="majorBidi" w:cstheme="majorBidi"/>
          <w:spacing w:val="-2"/>
          <w:sz w:val="28"/>
          <w:szCs w:val="28"/>
        </w:rPr>
        <w:t>nine</w:t>
      </w:r>
      <w:r w:rsidR="00E84B20" w:rsidRPr="001A2BE8">
        <w:rPr>
          <w:rFonts w:asciiTheme="majorBidi" w:hAnsiTheme="majorBidi" w:cstheme="majorBidi"/>
          <w:spacing w:val="-2"/>
          <w:sz w:val="28"/>
          <w:szCs w:val="28"/>
        </w:rPr>
        <w:t xml:space="preserve">-month period ended 30 </w:t>
      </w:r>
      <w:r w:rsidR="00144B87">
        <w:rPr>
          <w:rFonts w:asciiTheme="majorBidi" w:hAnsiTheme="majorBidi" w:cstheme="majorBidi"/>
          <w:spacing w:val="-2"/>
          <w:sz w:val="28"/>
          <w:szCs w:val="28"/>
        </w:rPr>
        <w:t>September</w:t>
      </w:r>
      <w:r w:rsidR="005E1568" w:rsidRPr="001A2BE8">
        <w:rPr>
          <w:rFonts w:asciiTheme="majorBidi" w:hAnsiTheme="majorBidi" w:cstheme="majorBidi"/>
          <w:spacing w:val="-2"/>
          <w:sz w:val="28"/>
          <w:szCs w:val="28"/>
        </w:rPr>
        <w:t xml:space="preserve"> 202</w:t>
      </w:r>
      <w:r w:rsidR="007670E6" w:rsidRPr="001A2BE8">
        <w:rPr>
          <w:rFonts w:asciiTheme="majorBidi" w:hAnsiTheme="majorBidi" w:cstheme="majorBidi"/>
          <w:spacing w:val="-2"/>
          <w:sz w:val="28"/>
          <w:szCs w:val="28"/>
        </w:rPr>
        <w:t>1</w:t>
      </w:r>
      <w:r w:rsidR="005E1568" w:rsidRPr="001A2BE8">
        <w:rPr>
          <w:rFonts w:asciiTheme="majorBidi" w:hAnsiTheme="majorBidi" w:cstheme="majorBidi"/>
          <w:spacing w:val="-2"/>
          <w:sz w:val="28"/>
          <w:szCs w:val="28"/>
        </w:rPr>
        <w:t xml:space="preserve"> and for the year ended 31 December 20</w:t>
      </w:r>
      <w:r w:rsidR="007670E6" w:rsidRPr="001A2BE8">
        <w:rPr>
          <w:rFonts w:asciiTheme="majorBidi" w:hAnsiTheme="majorBidi" w:cstheme="majorBidi"/>
          <w:spacing w:val="-2"/>
          <w:sz w:val="28"/>
          <w:szCs w:val="28"/>
        </w:rPr>
        <w:t>20</w:t>
      </w:r>
      <w:r w:rsidR="005E1568" w:rsidRPr="001A2BE8">
        <w:rPr>
          <w:rFonts w:asciiTheme="majorBidi" w:hAnsiTheme="majorBidi" w:cstheme="majorBidi"/>
          <w:spacing w:val="-2"/>
          <w:sz w:val="28"/>
          <w:szCs w:val="28"/>
        </w:rPr>
        <w:t xml:space="preserve"> are as follows:</w:t>
      </w: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AE5693">
        <w:trPr>
          <w:cantSplit/>
          <w:trHeight w:val="198"/>
        </w:trPr>
        <w:tc>
          <w:tcPr>
            <w:tcW w:w="4590" w:type="dxa"/>
            <w:tcBorders>
              <w:top w:val="nil"/>
              <w:left w:val="nil"/>
              <w:bottom w:val="nil"/>
              <w:right w:val="nil"/>
            </w:tcBorders>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nil"/>
              <w:right w:val="nil"/>
            </w:tcBorders>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Borders>
              <w:top w:val="nil"/>
              <w:left w:val="nil"/>
              <w:bottom w:val="nil"/>
              <w:right w:val="nil"/>
            </w:tcBorders>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Borders>
              <w:top w:val="nil"/>
              <w:left w:val="nil"/>
              <w:bottom w:val="nil"/>
              <w:right w:val="nil"/>
            </w:tcBorders>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AE5693">
        <w:trPr>
          <w:cantSplit/>
          <w:trHeight w:val="279"/>
        </w:trPr>
        <w:tc>
          <w:tcPr>
            <w:tcW w:w="4590" w:type="dxa"/>
            <w:tcBorders>
              <w:top w:val="nil"/>
              <w:left w:val="nil"/>
              <w:bottom w:val="nil"/>
              <w:right w:val="nil"/>
            </w:tcBorders>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nil"/>
              <w:right w:val="nil"/>
            </w:tcBorders>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Borders>
              <w:top w:val="nil"/>
              <w:left w:val="nil"/>
              <w:bottom w:val="nil"/>
              <w:right w:val="nil"/>
            </w:tcBorders>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Borders>
              <w:top w:val="nil"/>
              <w:left w:val="nil"/>
              <w:bottom w:val="nil"/>
              <w:right w:val="nil"/>
            </w:tcBorders>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AE5693">
        <w:trPr>
          <w:cantSplit/>
          <w:trHeight w:val="315"/>
        </w:trPr>
        <w:tc>
          <w:tcPr>
            <w:tcW w:w="4590" w:type="dxa"/>
            <w:tcBorders>
              <w:top w:val="nil"/>
              <w:left w:val="nil"/>
              <w:bottom w:val="nil"/>
              <w:right w:val="nil"/>
            </w:tcBorders>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single" w:sz="4" w:space="0" w:color="auto"/>
              <w:right w:val="nil"/>
            </w:tcBorders>
          </w:tcPr>
          <w:p w14:paraId="35B0CD8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117" w:type="dxa"/>
            <w:tcBorders>
              <w:top w:val="nil"/>
              <w:left w:val="nil"/>
              <w:bottom w:val="nil"/>
              <w:right w:val="nil"/>
            </w:tcBorders>
          </w:tcPr>
          <w:p w14:paraId="5AC99719" w14:textId="77777777" w:rsidR="0022545E" w:rsidRPr="0087136B" w:rsidRDefault="0022545E">
            <w:pPr>
              <w:spacing w:line="240" w:lineRule="exact"/>
              <w:jc w:val="center"/>
              <w:rPr>
                <w:rFonts w:asciiTheme="majorBidi" w:hAnsiTheme="majorBidi" w:cstheme="majorBidi"/>
                <w:sz w:val="28"/>
                <w:szCs w:val="28"/>
                <w:cs/>
                <w:lang w:val="en-US"/>
              </w:rPr>
            </w:pPr>
          </w:p>
        </w:tc>
        <w:tc>
          <w:tcPr>
            <w:tcW w:w="2259" w:type="dxa"/>
            <w:gridSpan w:val="3"/>
            <w:tcBorders>
              <w:top w:val="nil"/>
              <w:left w:val="nil"/>
              <w:bottom w:val="single" w:sz="4" w:space="0" w:color="auto"/>
              <w:right w:val="nil"/>
            </w:tcBorders>
          </w:tcPr>
          <w:p w14:paraId="02B678DF"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 Statements</w:t>
            </w:r>
          </w:p>
        </w:tc>
      </w:tr>
      <w:tr w:rsidR="0022545E" w:rsidRPr="00163A07" w14:paraId="7358D61A" w14:textId="77777777" w:rsidTr="003A50E4">
        <w:trPr>
          <w:cantSplit/>
          <w:trHeight w:val="683"/>
        </w:trPr>
        <w:tc>
          <w:tcPr>
            <w:tcW w:w="4590" w:type="dxa"/>
            <w:tcBorders>
              <w:top w:val="nil"/>
              <w:left w:val="nil"/>
              <w:bottom w:val="nil"/>
              <w:right w:val="nil"/>
            </w:tcBorders>
          </w:tcPr>
          <w:p w14:paraId="31E619F5"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single" w:sz="4" w:space="0" w:color="auto"/>
              <w:left w:val="nil"/>
              <w:bottom w:val="nil"/>
              <w:right w:val="nil"/>
            </w:tcBorders>
          </w:tcPr>
          <w:p w14:paraId="637EA398" w14:textId="3DA7E0AB" w:rsidR="0022545E" w:rsidRPr="00163A07" w:rsidRDefault="003218CE"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144B87">
              <w:rPr>
                <w:rFonts w:asciiTheme="majorBidi" w:hAnsiTheme="majorBidi" w:cstheme="majorBidi"/>
                <w:sz w:val="28"/>
                <w:szCs w:val="28"/>
              </w:rPr>
              <w:t>nine</w:t>
            </w:r>
            <w:r w:rsidR="005E1568"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tcPr>
          <w:p w14:paraId="0C56E506" w14:textId="77777777" w:rsidR="0022545E" w:rsidRPr="00163A07" w:rsidRDefault="0022545E">
            <w:pPr>
              <w:spacing w:line="240" w:lineRule="exact"/>
              <w:jc w:val="center"/>
              <w:rPr>
                <w:rFonts w:asciiTheme="majorBidi" w:hAnsiTheme="majorBidi" w:cstheme="majorBidi"/>
                <w:sz w:val="28"/>
                <w:szCs w:val="28"/>
              </w:rPr>
            </w:pPr>
          </w:p>
        </w:tc>
        <w:tc>
          <w:tcPr>
            <w:tcW w:w="1026" w:type="dxa"/>
            <w:tcBorders>
              <w:top w:val="single" w:sz="4" w:space="0" w:color="auto"/>
              <w:left w:val="nil"/>
              <w:bottom w:val="nil"/>
              <w:right w:val="nil"/>
            </w:tcBorders>
          </w:tcPr>
          <w:p w14:paraId="7C9CD2BF" w14:textId="77777777" w:rsidR="0022545E" w:rsidRPr="00163A07" w:rsidRDefault="0022545E">
            <w:pPr>
              <w:spacing w:line="240" w:lineRule="exact"/>
              <w:jc w:val="center"/>
              <w:rPr>
                <w:rFonts w:asciiTheme="majorBidi" w:hAnsiTheme="majorBidi" w:cstheme="majorBidi"/>
                <w:sz w:val="28"/>
                <w:szCs w:val="28"/>
              </w:rPr>
            </w:pPr>
          </w:p>
          <w:p w14:paraId="274DD2BD" w14:textId="494252BE" w:rsidR="0022545E" w:rsidRPr="00163A07" w:rsidRDefault="005E1568"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c>
          <w:tcPr>
            <w:tcW w:w="117" w:type="dxa"/>
            <w:tcBorders>
              <w:top w:val="nil"/>
              <w:left w:val="nil"/>
              <w:bottom w:val="nil"/>
              <w:right w:val="nil"/>
            </w:tcBorders>
          </w:tcPr>
          <w:p w14:paraId="6F9A5F1E"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single" w:sz="4" w:space="0" w:color="auto"/>
              <w:left w:val="nil"/>
              <w:bottom w:val="nil"/>
              <w:right w:val="nil"/>
            </w:tcBorders>
          </w:tcPr>
          <w:p w14:paraId="10400686" w14:textId="34BDA2C8" w:rsidR="0022545E" w:rsidRPr="00163A07" w:rsidRDefault="003218CE"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144B87">
              <w:rPr>
                <w:rFonts w:asciiTheme="majorBidi" w:hAnsiTheme="majorBidi" w:cstheme="majorBidi"/>
                <w:sz w:val="28"/>
                <w:szCs w:val="28"/>
              </w:rPr>
              <w:t>nine</w:t>
            </w:r>
            <w:r w:rsidR="005E1568"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tcPr>
          <w:p w14:paraId="034709A4" w14:textId="77777777" w:rsidR="0022545E" w:rsidRPr="00163A07" w:rsidRDefault="0022545E">
            <w:pPr>
              <w:spacing w:line="240" w:lineRule="exact"/>
              <w:jc w:val="center"/>
              <w:rPr>
                <w:rFonts w:asciiTheme="majorBidi" w:hAnsiTheme="majorBidi" w:cstheme="majorBidi"/>
                <w:sz w:val="28"/>
                <w:szCs w:val="28"/>
              </w:rPr>
            </w:pPr>
          </w:p>
        </w:tc>
        <w:tc>
          <w:tcPr>
            <w:tcW w:w="1080" w:type="dxa"/>
            <w:tcBorders>
              <w:top w:val="single" w:sz="4" w:space="0" w:color="auto"/>
              <w:left w:val="nil"/>
              <w:bottom w:val="nil"/>
              <w:right w:val="nil"/>
            </w:tcBorders>
          </w:tcPr>
          <w:p w14:paraId="57498C94" w14:textId="77777777" w:rsidR="0022545E" w:rsidRPr="00163A07" w:rsidRDefault="0022545E">
            <w:pPr>
              <w:spacing w:line="240" w:lineRule="exact"/>
              <w:jc w:val="center"/>
              <w:rPr>
                <w:rFonts w:asciiTheme="majorBidi" w:hAnsiTheme="majorBidi" w:cstheme="majorBidi"/>
                <w:sz w:val="28"/>
                <w:szCs w:val="28"/>
              </w:rPr>
            </w:pPr>
          </w:p>
          <w:p w14:paraId="3BA2E5DB" w14:textId="27D97BDF" w:rsidR="0022545E" w:rsidRPr="00163A07" w:rsidRDefault="005E1568"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r>
      <w:tr w:rsidR="0022545E" w:rsidRPr="00163A07" w14:paraId="1040C465" w14:textId="77777777" w:rsidTr="004B0BC2">
        <w:trPr>
          <w:cantSplit/>
          <w:trHeight w:val="270"/>
        </w:trPr>
        <w:tc>
          <w:tcPr>
            <w:tcW w:w="4590" w:type="dxa"/>
            <w:tcBorders>
              <w:top w:val="nil"/>
              <w:left w:val="nil"/>
              <w:bottom w:val="nil"/>
              <w:right w:val="nil"/>
            </w:tcBorders>
          </w:tcPr>
          <w:p w14:paraId="321A9197"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nil"/>
              <w:left w:val="nil"/>
              <w:bottom w:val="nil"/>
              <w:right w:val="nil"/>
            </w:tcBorders>
          </w:tcPr>
          <w:p w14:paraId="4050284B" w14:textId="1CC542AB" w:rsidR="0022545E" w:rsidRPr="00163A07" w:rsidRDefault="003218CE">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 xml:space="preserve">30 </w:t>
            </w:r>
            <w:r w:rsidR="00144B87">
              <w:rPr>
                <w:rFonts w:asciiTheme="majorBidi" w:hAnsiTheme="majorBidi" w:cstheme="majorBidi"/>
                <w:sz w:val="28"/>
                <w:szCs w:val="28"/>
              </w:rPr>
              <w:t>September</w:t>
            </w:r>
          </w:p>
        </w:tc>
        <w:tc>
          <w:tcPr>
            <w:tcW w:w="90" w:type="dxa"/>
            <w:tcBorders>
              <w:top w:val="nil"/>
              <w:left w:val="nil"/>
              <w:bottom w:val="nil"/>
              <w:right w:val="nil"/>
            </w:tcBorders>
          </w:tcPr>
          <w:p w14:paraId="5E26A84D" w14:textId="77777777" w:rsidR="0022545E" w:rsidRPr="0087136B" w:rsidRDefault="0022545E">
            <w:pPr>
              <w:spacing w:line="240" w:lineRule="exact"/>
              <w:jc w:val="center"/>
              <w:rPr>
                <w:rFonts w:asciiTheme="majorBidi" w:hAnsiTheme="majorBidi" w:cstheme="majorBidi"/>
                <w:sz w:val="28"/>
                <w:szCs w:val="28"/>
                <w:cs/>
                <w:lang w:val="en-US"/>
              </w:rPr>
            </w:pPr>
          </w:p>
        </w:tc>
        <w:tc>
          <w:tcPr>
            <w:tcW w:w="1026" w:type="dxa"/>
            <w:tcBorders>
              <w:top w:val="nil"/>
              <w:left w:val="nil"/>
              <w:bottom w:val="nil"/>
              <w:right w:val="nil"/>
            </w:tcBorders>
          </w:tcPr>
          <w:p w14:paraId="0C1370C3"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c>
          <w:tcPr>
            <w:tcW w:w="117" w:type="dxa"/>
            <w:tcBorders>
              <w:top w:val="nil"/>
              <w:left w:val="nil"/>
              <w:bottom w:val="nil"/>
              <w:right w:val="nil"/>
            </w:tcBorders>
          </w:tcPr>
          <w:p w14:paraId="60D993B2"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nil"/>
              <w:left w:val="nil"/>
              <w:bottom w:val="nil"/>
              <w:right w:val="nil"/>
            </w:tcBorders>
          </w:tcPr>
          <w:p w14:paraId="16040FF9" w14:textId="5523E198" w:rsidR="0022545E" w:rsidRPr="00163A07" w:rsidRDefault="003218CE">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 xml:space="preserve">30 </w:t>
            </w:r>
            <w:r w:rsidR="00144B87">
              <w:rPr>
                <w:rFonts w:asciiTheme="majorBidi" w:hAnsiTheme="majorBidi" w:cstheme="majorBidi"/>
                <w:sz w:val="28"/>
                <w:szCs w:val="28"/>
              </w:rPr>
              <w:t>September</w:t>
            </w:r>
          </w:p>
        </w:tc>
        <w:tc>
          <w:tcPr>
            <w:tcW w:w="90" w:type="dxa"/>
            <w:tcBorders>
              <w:top w:val="nil"/>
              <w:left w:val="nil"/>
              <w:bottom w:val="nil"/>
              <w:right w:val="nil"/>
            </w:tcBorders>
          </w:tcPr>
          <w:p w14:paraId="34E5840C" w14:textId="77777777" w:rsidR="0022545E" w:rsidRPr="0087136B" w:rsidRDefault="0022545E">
            <w:pPr>
              <w:spacing w:line="240" w:lineRule="exact"/>
              <w:jc w:val="center"/>
              <w:rPr>
                <w:rFonts w:asciiTheme="majorBidi" w:hAnsiTheme="majorBidi" w:cstheme="majorBidi"/>
                <w:sz w:val="28"/>
                <w:szCs w:val="28"/>
                <w:cs/>
                <w:lang w:val="en-US"/>
              </w:rPr>
            </w:pPr>
          </w:p>
        </w:tc>
        <w:tc>
          <w:tcPr>
            <w:tcW w:w="1080" w:type="dxa"/>
            <w:tcBorders>
              <w:top w:val="nil"/>
              <w:left w:val="nil"/>
              <w:bottom w:val="nil"/>
              <w:right w:val="nil"/>
            </w:tcBorders>
          </w:tcPr>
          <w:p w14:paraId="640789DD" w14:textId="77777777" w:rsidR="0022545E" w:rsidRPr="0087136B" w:rsidRDefault="005E1568">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22545E" w:rsidRPr="00163A07" w14:paraId="3CAE276B" w14:textId="77777777" w:rsidTr="00AE5693">
        <w:trPr>
          <w:cantSplit/>
          <w:trHeight w:val="279"/>
        </w:trPr>
        <w:tc>
          <w:tcPr>
            <w:tcW w:w="4590" w:type="dxa"/>
            <w:tcBorders>
              <w:top w:val="nil"/>
              <w:left w:val="nil"/>
              <w:bottom w:val="nil"/>
              <w:right w:val="nil"/>
            </w:tcBorders>
          </w:tcPr>
          <w:p w14:paraId="1FBB19C1"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nil"/>
              <w:left w:val="nil"/>
              <w:bottom w:val="single" w:sz="4" w:space="0" w:color="auto"/>
              <w:right w:val="nil"/>
            </w:tcBorders>
          </w:tcPr>
          <w:p w14:paraId="67D7CA64" w14:textId="351D878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F616B0" w:rsidRPr="00163A07">
              <w:rPr>
                <w:rFonts w:asciiTheme="majorBidi" w:hAnsiTheme="majorBidi" w:cstheme="majorBidi"/>
                <w:sz w:val="28"/>
                <w:szCs w:val="28"/>
              </w:rPr>
              <w:t>1</w:t>
            </w:r>
          </w:p>
        </w:tc>
        <w:tc>
          <w:tcPr>
            <w:tcW w:w="90" w:type="dxa"/>
            <w:tcBorders>
              <w:top w:val="nil"/>
              <w:left w:val="nil"/>
              <w:bottom w:val="nil"/>
              <w:right w:val="nil"/>
            </w:tcBorders>
          </w:tcPr>
          <w:p w14:paraId="5C7C50E4" w14:textId="77777777" w:rsidR="0022545E" w:rsidRPr="00163A07" w:rsidRDefault="0022545E">
            <w:pPr>
              <w:spacing w:line="2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tcPr>
          <w:p w14:paraId="2838309E" w14:textId="350701F9"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F616B0" w:rsidRPr="00163A07">
              <w:rPr>
                <w:rFonts w:asciiTheme="majorBidi" w:hAnsiTheme="majorBidi" w:cstheme="majorBidi"/>
                <w:sz w:val="28"/>
                <w:szCs w:val="28"/>
              </w:rPr>
              <w:t>20</w:t>
            </w:r>
          </w:p>
        </w:tc>
        <w:tc>
          <w:tcPr>
            <w:tcW w:w="117" w:type="dxa"/>
            <w:tcBorders>
              <w:top w:val="nil"/>
              <w:left w:val="nil"/>
              <w:bottom w:val="nil"/>
              <w:right w:val="nil"/>
            </w:tcBorders>
          </w:tcPr>
          <w:p w14:paraId="0EADE58F"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nil"/>
              <w:left w:val="nil"/>
              <w:bottom w:val="single" w:sz="4" w:space="0" w:color="auto"/>
              <w:right w:val="nil"/>
            </w:tcBorders>
          </w:tcPr>
          <w:p w14:paraId="404C4F5A" w14:textId="784688C2"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F616B0" w:rsidRPr="00163A07">
              <w:rPr>
                <w:rFonts w:asciiTheme="majorBidi" w:hAnsiTheme="majorBidi" w:cstheme="majorBidi"/>
                <w:sz w:val="28"/>
                <w:szCs w:val="28"/>
              </w:rPr>
              <w:t>1</w:t>
            </w:r>
          </w:p>
        </w:tc>
        <w:tc>
          <w:tcPr>
            <w:tcW w:w="90" w:type="dxa"/>
            <w:tcBorders>
              <w:top w:val="nil"/>
              <w:left w:val="nil"/>
              <w:bottom w:val="nil"/>
              <w:right w:val="nil"/>
            </w:tcBorders>
          </w:tcPr>
          <w:p w14:paraId="4A8D1692" w14:textId="77777777" w:rsidR="0022545E" w:rsidRPr="00163A07" w:rsidRDefault="0022545E">
            <w:pPr>
              <w:spacing w:line="240" w:lineRule="exact"/>
              <w:jc w:val="center"/>
              <w:rPr>
                <w:rFonts w:asciiTheme="majorBidi" w:hAnsiTheme="majorBidi" w:cstheme="majorBidi"/>
                <w:sz w:val="28"/>
                <w:szCs w:val="28"/>
              </w:rPr>
            </w:pPr>
          </w:p>
        </w:tc>
        <w:tc>
          <w:tcPr>
            <w:tcW w:w="1080" w:type="dxa"/>
            <w:tcBorders>
              <w:top w:val="nil"/>
              <w:left w:val="nil"/>
              <w:bottom w:val="single" w:sz="4" w:space="0" w:color="auto"/>
              <w:right w:val="nil"/>
            </w:tcBorders>
          </w:tcPr>
          <w:p w14:paraId="21A7C7F1" w14:textId="625E053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F616B0" w:rsidRPr="00163A07">
              <w:rPr>
                <w:rFonts w:asciiTheme="majorBidi" w:hAnsiTheme="majorBidi" w:cstheme="majorBidi"/>
                <w:sz w:val="28"/>
                <w:szCs w:val="28"/>
              </w:rPr>
              <w:t>20</w:t>
            </w:r>
          </w:p>
        </w:tc>
      </w:tr>
      <w:tr w:rsidR="00464836" w:rsidRPr="00163A07" w14:paraId="4AA16081" w14:textId="77777777" w:rsidTr="00AE5693">
        <w:trPr>
          <w:cantSplit/>
          <w:trHeight w:val="584"/>
        </w:trPr>
        <w:tc>
          <w:tcPr>
            <w:tcW w:w="4590" w:type="dxa"/>
            <w:tcBorders>
              <w:top w:val="nil"/>
              <w:left w:val="nil"/>
              <w:bottom w:val="nil"/>
              <w:right w:val="nil"/>
            </w:tcBorders>
          </w:tcPr>
          <w:p w14:paraId="2B43E638" w14:textId="77777777" w:rsidR="003F3EA7" w:rsidRPr="00163A07" w:rsidRDefault="00464836" w:rsidP="00464836">
            <w:pPr>
              <w:spacing w:line="240" w:lineRule="auto"/>
              <w:ind w:right="-108" w:firstLine="2"/>
              <w:rPr>
                <w:rFonts w:asciiTheme="majorBidi" w:hAnsiTheme="majorBidi" w:cstheme="majorBidi"/>
                <w:sz w:val="28"/>
                <w:szCs w:val="28"/>
              </w:rPr>
            </w:pPr>
            <w:r w:rsidRPr="00163A07">
              <w:rPr>
                <w:rFonts w:asciiTheme="majorBidi" w:hAnsiTheme="majorBidi" w:cstheme="majorBidi"/>
                <w:sz w:val="28"/>
                <w:szCs w:val="28"/>
              </w:rPr>
              <w:t xml:space="preserve">Payables from liabilities under lease agreements </w:t>
            </w:r>
          </w:p>
          <w:p w14:paraId="002AF690" w14:textId="6A8A87CE" w:rsidR="00464836" w:rsidRPr="00163A07" w:rsidRDefault="00464836" w:rsidP="000C2B42">
            <w:pPr>
              <w:spacing w:line="240" w:lineRule="auto"/>
              <w:ind w:left="539" w:right="-108"/>
              <w:rPr>
                <w:rFonts w:asciiTheme="majorBidi" w:hAnsiTheme="majorBidi" w:cstheme="majorBidi"/>
                <w:sz w:val="28"/>
                <w:szCs w:val="28"/>
              </w:rPr>
            </w:pPr>
            <w:r w:rsidRPr="00163A07">
              <w:rPr>
                <w:rFonts w:asciiTheme="majorBidi" w:hAnsiTheme="majorBidi" w:cstheme="majorBidi"/>
                <w:sz w:val="28"/>
                <w:szCs w:val="28"/>
              </w:rPr>
              <w:t>brought forward</w:t>
            </w:r>
            <w:r w:rsidR="007F56B3" w:rsidRPr="0087136B">
              <w:rPr>
                <w:rFonts w:asciiTheme="majorBidi" w:hAnsiTheme="majorBidi" w:cstheme="majorBidi" w:hint="cs"/>
                <w:sz w:val="28"/>
                <w:szCs w:val="28"/>
                <w:lang w:val="en-US"/>
              </w:rPr>
              <w:t xml:space="preserve"> </w:t>
            </w:r>
            <w:r w:rsidR="007F56B3" w:rsidRPr="00163A07">
              <w:rPr>
                <w:rFonts w:asciiTheme="majorBidi" w:hAnsiTheme="majorBidi" w:cstheme="majorBidi"/>
                <w:sz w:val="28"/>
                <w:szCs w:val="28"/>
              </w:rPr>
              <w:t>(recorded as part of current</w:t>
            </w:r>
          </w:p>
        </w:tc>
        <w:tc>
          <w:tcPr>
            <w:tcW w:w="1044" w:type="dxa"/>
            <w:tcBorders>
              <w:top w:val="single" w:sz="4" w:space="0" w:color="auto"/>
              <w:left w:val="nil"/>
              <w:bottom w:val="nil"/>
              <w:right w:val="nil"/>
            </w:tcBorders>
          </w:tcPr>
          <w:p w14:paraId="0B4198C1"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c>
          <w:tcPr>
            <w:tcW w:w="90" w:type="dxa"/>
            <w:tcBorders>
              <w:top w:val="nil"/>
              <w:left w:val="nil"/>
              <w:bottom w:val="nil"/>
              <w:right w:val="nil"/>
            </w:tcBorders>
          </w:tcPr>
          <w:p w14:paraId="6E8DDE8E" w14:textId="77777777" w:rsidR="00464836" w:rsidRPr="00163A07" w:rsidRDefault="00464836" w:rsidP="0046483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left w:val="nil"/>
              <w:bottom w:val="nil"/>
              <w:right w:val="nil"/>
            </w:tcBorders>
          </w:tcPr>
          <w:p w14:paraId="539FEFE0" w14:textId="77777777" w:rsidR="00464836" w:rsidRPr="00F04FD3" w:rsidRDefault="00464836" w:rsidP="00464836">
            <w:pPr>
              <w:adjustRightInd w:val="0"/>
              <w:spacing w:line="240" w:lineRule="auto"/>
              <w:ind w:right="160"/>
              <w:jc w:val="right"/>
              <w:rPr>
                <w:rFonts w:asciiTheme="majorBidi" w:hAnsiTheme="majorBidi" w:cstheme="majorBidi"/>
                <w:color w:val="000000"/>
                <w:sz w:val="28"/>
                <w:szCs w:val="28"/>
                <w:lang w:val="en-US"/>
              </w:rPr>
            </w:pPr>
          </w:p>
        </w:tc>
        <w:tc>
          <w:tcPr>
            <w:tcW w:w="117" w:type="dxa"/>
            <w:tcBorders>
              <w:top w:val="nil"/>
              <w:left w:val="nil"/>
              <w:bottom w:val="nil"/>
              <w:right w:val="nil"/>
            </w:tcBorders>
          </w:tcPr>
          <w:p w14:paraId="39C2507F" w14:textId="77777777" w:rsidR="00464836" w:rsidRPr="00163A07" w:rsidRDefault="00464836" w:rsidP="00464836">
            <w:pPr>
              <w:adjustRightInd w:val="0"/>
              <w:spacing w:line="240" w:lineRule="auto"/>
              <w:rPr>
                <w:rFonts w:asciiTheme="majorBidi" w:hAnsiTheme="majorBidi" w:cstheme="majorBidi"/>
                <w:color w:val="000000"/>
                <w:sz w:val="28"/>
                <w:szCs w:val="28"/>
              </w:rPr>
            </w:pPr>
          </w:p>
        </w:tc>
        <w:tc>
          <w:tcPr>
            <w:tcW w:w="1089" w:type="dxa"/>
            <w:tcBorders>
              <w:top w:val="single" w:sz="4" w:space="0" w:color="auto"/>
              <w:left w:val="nil"/>
              <w:bottom w:val="nil"/>
              <w:right w:val="nil"/>
            </w:tcBorders>
          </w:tcPr>
          <w:p w14:paraId="6E96F618" w14:textId="77777777" w:rsidR="00464836" w:rsidRPr="0087136B" w:rsidRDefault="00464836" w:rsidP="00464836">
            <w:pPr>
              <w:adjustRightInd w:val="0"/>
              <w:spacing w:line="240" w:lineRule="auto"/>
              <w:rPr>
                <w:rFonts w:asciiTheme="majorBidi" w:hAnsiTheme="majorBidi" w:cstheme="majorBidi"/>
                <w:color w:val="000000"/>
                <w:sz w:val="28"/>
                <w:szCs w:val="28"/>
                <w:cs/>
                <w:lang w:val="en-US"/>
              </w:rPr>
            </w:pPr>
          </w:p>
        </w:tc>
        <w:tc>
          <w:tcPr>
            <w:tcW w:w="90" w:type="dxa"/>
            <w:tcBorders>
              <w:top w:val="nil"/>
              <w:left w:val="nil"/>
              <w:bottom w:val="nil"/>
              <w:right w:val="nil"/>
            </w:tcBorders>
          </w:tcPr>
          <w:p w14:paraId="306BEE61" w14:textId="77777777" w:rsidR="00464836" w:rsidRPr="00163A07" w:rsidRDefault="00464836" w:rsidP="0046483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left w:val="nil"/>
              <w:bottom w:val="nil"/>
              <w:right w:val="nil"/>
            </w:tcBorders>
          </w:tcPr>
          <w:p w14:paraId="37A4DC3A"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r>
      <w:tr w:rsidR="00464836" w:rsidRPr="00163A07" w14:paraId="392DA464" w14:textId="77777777" w:rsidTr="00AE5693">
        <w:trPr>
          <w:cantSplit/>
        </w:trPr>
        <w:tc>
          <w:tcPr>
            <w:tcW w:w="4590" w:type="dxa"/>
            <w:tcBorders>
              <w:top w:val="nil"/>
              <w:left w:val="nil"/>
              <w:bottom w:val="nil"/>
              <w:right w:val="nil"/>
            </w:tcBorders>
          </w:tcPr>
          <w:p w14:paraId="2C0020FD" w14:textId="570220AA" w:rsidR="00464836" w:rsidRPr="00163A07" w:rsidRDefault="00464836" w:rsidP="000C2B42">
            <w:pPr>
              <w:spacing w:line="240" w:lineRule="auto"/>
              <w:ind w:left="539" w:right="-108"/>
              <w:rPr>
                <w:rFonts w:asciiTheme="majorBidi" w:hAnsiTheme="majorBidi" w:cstheme="majorBidi"/>
                <w:sz w:val="28"/>
                <w:szCs w:val="28"/>
              </w:rPr>
            </w:pPr>
            <w:r w:rsidRPr="00163A07">
              <w:rPr>
                <w:rFonts w:asciiTheme="majorBidi" w:hAnsiTheme="majorBidi" w:cstheme="majorBidi"/>
                <w:sz w:val="28"/>
                <w:szCs w:val="28"/>
              </w:rPr>
              <w:t>portion of long</w:t>
            </w:r>
            <w:r w:rsidR="001F3229" w:rsidRPr="00163A07">
              <w:rPr>
                <w:rFonts w:asciiTheme="majorBidi" w:hAnsiTheme="majorBidi" w:cstheme="majorBidi"/>
                <w:sz w:val="28"/>
                <w:szCs w:val="28"/>
              </w:rPr>
              <w:t>-</w:t>
            </w:r>
            <w:r w:rsidRPr="00163A07">
              <w:rPr>
                <w:rFonts w:asciiTheme="majorBidi" w:hAnsiTheme="majorBidi" w:cstheme="majorBidi"/>
                <w:sz w:val="28"/>
                <w:szCs w:val="28"/>
              </w:rPr>
              <w:t>term</w:t>
            </w:r>
            <w:r w:rsidR="00F0301D" w:rsidRPr="0087136B">
              <w:rPr>
                <w:rFonts w:asciiTheme="majorBidi" w:hAnsiTheme="majorBidi" w:cstheme="majorBidi" w:hint="cs"/>
                <w:sz w:val="28"/>
                <w:szCs w:val="28"/>
                <w:lang w:val="en-US"/>
              </w:rPr>
              <w:t xml:space="preserve"> </w:t>
            </w:r>
            <w:r w:rsidRPr="00163A07">
              <w:rPr>
                <w:rFonts w:asciiTheme="majorBidi" w:hAnsiTheme="majorBidi" w:cstheme="majorBidi"/>
                <w:sz w:val="28"/>
                <w:szCs w:val="28"/>
              </w:rPr>
              <w:t>lease)</w:t>
            </w:r>
          </w:p>
        </w:tc>
        <w:tc>
          <w:tcPr>
            <w:tcW w:w="1044" w:type="dxa"/>
            <w:tcBorders>
              <w:top w:val="nil"/>
              <w:left w:val="nil"/>
              <w:bottom w:val="nil"/>
              <w:right w:val="nil"/>
            </w:tcBorders>
            <w:vAlign w:val="bottom"/>
          </w:tcPr>
          <w:p w14:paraId="1BFE4182" w14:textId="37E66373" w:rsidR="00464836" w:rsidRPr="00163A07" w:rsidRDefault="003218CE" w:rsidP="0000062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226,080</w:t>
            </w:r>
          </w:p>
        </w:tc>
        <w:tc>
          <w:tcPr>
            <w:tcW w:w="90" w:type="dxa"/>
            <w:tcBorders>
              <w:top w:val="nil"/>
              <w:left w:val="nil"/>
              <w:bottom w:val="nil"/>
              <w:right w:val="nil"/>
            </w:tcBorders>
            <w:vAlign w:val="bottom"/>
          </w:tcPr>
          <w:p w14:paraId="0423E987" w14:textId="77777777" w:rsidR="00464836" w:rsidRPr="00163A07" w:rsidRDefault="00464836" w:rsidP="0000062F">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vAlign w:val="bottom"/>
          </w:tcPr>
          <w:p w14:paraId="70C29697" w14:textId="77372571"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10,488</w:t>
            </w:r>
          </w:p>
        </w:tc>
        <w:tc>
          <w:tcPr>
            <w:tcW w:w="117" w:type="dxa"/>
            <w:tcBorders>
              <w:top w:val="nil"/>
              <w:left w:val="nil"/>
              <w:bottom w:val="nil"/>
              <w:right w:val="nil"/>
            </w:tcBorders>
            <w:vAlign w:val="bottom"/>
          </w:tcPr>
          <w:p w14:paraId="741801AF" w14:textId="77777777" w:rsidR="00464836" w:rsidRPr="00163A07" w:rsidRDefault="00464836" w:rsidP="0000062F">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vAlign w:val="bottom"/>
          </w:tcPr>
          <w:p w14:paraId="580586E4" w14:textId="2C6474C0" w:rsidR="00464836" w:rsidRPr="00163A07" w:rsidRDefault="003218CE" w:rsidP="0000062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5,157</w:t>
            </w:r>
          </w:p>
        </w:tc>
        <w:tc>
          <w:tcPr>
            <w:tcW w:w="90" w:type="dxa"/>
            <w:tcBorders>
              <w:top w:val="nil"/>
              <w:left w:val="nil"/>
              <w:bottom w:val="nil"/>
              <w:right w:val="nil"/>
            </w:tcBorders>
            <w:vAlign w:val="bottom"/>
          </w:tcPr>
          <w:p w14:paraId="6714BD74" w14:textId="77777777" w:rsidR="00464836" w:rsidRPr="00163A07" w:rsidRDefault="00464836" w:rsidP="0000062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21B5092C" w14:textId="16925299"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9,619</w:t>
            </w:r>
          </w:p>
        </w:tc>
      </w:tr>
      <w:tr w:rsidR="00464836" w:rsidRPr="00163A07" w14:paraId="7FE2AD26" w14:textId="77777777" w:rsidTr="00AE5693">
        <w:trPr>
          <w:cantSplit/>
        </w:trPr>
        <w:tc>
          <w:tcPr>
            <w:tcW w:w="4590" w:type="dxa"/>
            <w:tcBorders>
              <w:top w:val="nil"/>
              <w:left w:val="nil"/>
              <w:bottom w:val="nil"/>
              <w:right w:val="nil"/>
            </w:tcBorders>
          </w:tcPr>
          <w:p w14:paraId="6BDE08DE" w14:textId="69FAEE08" w:rsidR="00464836" w:rsidRPr="00163A07" w:rsidRDefault="00464836" w:rsidP="00464836">
            <w:pPr>
              <w:spacing w:line="240" w:lineRule="auto"/>
              <w:ind w:left="1260" w:right="-108" w:hanging="1258"/>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005B175F" w:rsidRPr="00163A07">
              <w:rPr>
                <w:rFonts w:asciiTheme="majorBidi" w:hAnsiTheme="majorBidi" w:cstheme="majorBidi"/>
                <w:sz w:val="28"/>
                <w:szCs w:val="28"/>
                <w:u w:val="single"/>
              </w:rPr>
              <w:t xml:space="preserve"> :</w:t>
            </w:r>
            <w:r w:rsidRPr="00163A07">
              <w:rPr>
                <w:rFonts w:asciiTheme="majorBidi" w:hAnsiTheme="majorBidi" w:cstheme="majorBidi"/>
                <w:sz w:val="28"/>
                <w:szCs w:val="28"/>
              </w:rPr>
              <w:t xml:space="preserve"> </w:t>
            </w:r>
            <w:r w:rsidR="000C2B42" w:rsidRPr="0087136B">
              <w:rPr>
                <w:rFonts w:asciiTheme="majorBidi" w:hAnsiTheme="majorBidi" w:cstheme="majorBidi" w:hint="cs"/>
                <w:sz w:val="28"/>
                <w:szCs w:val="28"/>
                <w:lang w:val="en-US"/>
              </w:rPr>
              <w:t xml:space="preserve"> </w:t>
            </w:r>
            <w:r w:rsidRPr="00163A07">
              <w:rPr>
                <w:rFonts w:asciiTheme="majorBidi" w:hAnsiTheme="majorBidi" w:cstheme="majorBidi"/>
                <w:sz w:val="28"/>
                <w:szCs w:val="28"/>
              </w:rPr>
              <w:t xml:space="preserve">Cash payments during the </w:t>
            </w:r>
            <w:r w:rsidR="003C1AA1" w:rsidRPr="00163A07">
              <w:rPr>
                <w:rFonts w:asciiTheme="majorBidi" w:hAnsiTheme="majorBidi" w:cstheme="majorBidi"/>
                <w:sz w:val="28"/>
                <w:szCs w:val="28"/>
              </w:rPr>
              <w:t>period</w:t>
            </w:r>
            <w:r w:rsidR="003C1AA1" w:rsidRPr="00163A07">
              <w:rPr>
                <w:rFonts w:asciiTheme="majorBidi" w:hAnsiTheme="majorBidi" w:cstheme="majorBidi"/>
                <w:sz w:val="28"/>
                <w:szCs w:val="28"/>
                <w:lang w:val="en-US"/>
              </w:rPr>
              <w:t xml:space="preserve"> </w:t>
            </w:r>
          </w:p>
        </w:tc>
        <w:tc>
          <w:tcPr>
            <w:tcW w:w="1044" w:type="dxa"/>
            <w:tcBorders>
              <w:top w:val="nil"/>
              <w:left w:val="nil"/>
              <w:bottom w:val="nil"/>
              <w:right w:val="nil"/>
            </w:tcBorders>
          </w:tcPr>
          <w:p w14:paraId="400714CD" w14:textId="56CC1D04" w:rsidR="00464836" w:rsidRPr="00163A07" w:rsidRDefault="005657E7" w:rsidP="0046483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(8,47</w:t>
            </w:r>
            <w:r w:rsidR="00056F56">
              <w:rPr>
                <w:rFonts w:asciiTheme="majorBidi" w:hAnsiTheme="majorBidi" w:cstheme="majorBidi"/>
                <w:sz w:val="28"/>
              </w:rPr>
              <w:t>7</w:t>
            </w:r>
            <w:r>
              <w:rPr>
                <w:rFonts w:asciiTheme="majorBidi" w:hAnsiTheme="majorBidi" w:cstheme="majorBidi"/>
                <w:sz w:val="28"/>
              </w:rPr>
              <w:t>)</w:t>
            </w:r>
          </w:p>
        </w:tc>
        <w:tc>
          <w:tcPr>
            <w:tcW w:w="90" w:type="dxa"/>
            <w:tcBorders>
              <w:top w:val="nil"/>
              <w:left w:val="nil"/>
              <w:bottom w:val="nil"/>
              <w:right w:val="nil"/>
            </w:tcBorders>
          </w:tcPr>
          <w:p w14:paraId="6AB5C287"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tcPr>
          <w:p w14:paraId="59F4AEE0" w14:textId="51D3F1F2"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(4,300)</w:t>
            </w:r>
          </w:p>
        </w:tc>
        <w:tc>
          <w:tcPr>
            <w:tcW w:w="117" w:type="dxa"/>
            <w:tcBorders>
              <w:top w:val="nil"/>
              <w:left w:val="nil"/>
              <w:bottom w:val="nil"/>
              <w:right w:val="nil"/>
            </w:tcBorders>
          </w:tcPr>
          <w:p w14:paraId="1AE5AE8E"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tcPr>
          <w:p w14:paraId="786635A1" w14:textId="360BBF92" w:rsidR="00464836" w:rsidRPr="00566AA5" w:rsidRDefault="005657E7" w:rsidP="00464836">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(1,205)</w:t>
            </w:r>
          </w:p>
        </w:tc>
        <w:tc>
          <w:tcPr>
            <w:tcW w:w="90" w:type="dxa"/>
            <w:tcBorders>
              <w:top w:val="nil"/>
              <w:left w:val="nil"/>
              <w:bottom w:val="nil"/>
              <w:right w:val="nil"/>
            </w:tcBorders>
            <w:vAlign w:val="bottom"/>
          </w:tcPr>
          <w:p w14:paraId="04245C99" w14:textId="77777777" w:rsidR="00464836" w:rsidRPr="00163A07" w:rsidRDefault="00464836" w:rsidP="0046483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tcPr>
          <w:p w14:paraId="02011DD9" w14:textId="2D479C26"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(4,462)</w:t>
            </w:r>
          </w:p>
        </w:tc>
      </w:tr>
      <w:tr w:rsidR="00464836" w:rsidRPr="00163A07" w14:paraId="791923C1" w14:textId="77777777" w:rsidTr="00AE5693">
        <w:trPr>
          <w:cantSplit/>
        </w:trPr>
        <w:tc>
          <w:tcPr>
            <w:tcW w:w="4590" w:type="dxa"/>
            <w:tcBorders>
              <w:top w:val="nil"/>
              <w:left w:val="nil"/>
              <w:bottom w:val="nil"/>
              <w:right w:val="nil"/>
            </w:tcBorders>
          </w:tcPr>
          <w:p w14:paraId="3619882A" w14:textId="77777777" w:rsidR="00464836" w:rsidRPr="00163A07" w:rsidRDefault="00464836" w:rsidP="00464836">
            <w:pPr>
              <w:spacing w:line="240" w:lineRule="auto"/>
              <w:ind w:right="-108"/>
              <w:rPr>
                <w:rFonts w:asciiTheme="majorBidi" w:hAnsiTheme="majorBidi" w:cstheme="majorBidi"/>
                <w:sz w:val="28"/>
                <w:szCs w:val="28"/>
              </w:rPr>
            </w:pPr>
            <w:r w:rsidRPr="00163A07">
              <w:rPr>
                <w:rFonts w:asciiTheme="majorBidi" w:hAnsiTheme="majorBidi" w:cstheme="majorBidi"/>
                <w:sz w:val="28"/>
                <w:szCs w:val="28"/>
              </w:rPr>
              <w:t>Increased in liabilities under lease from first applied TFRS 16</w:t>
            </w:r>
          </w:p>
        </w:tc>
        <w:tc>
          <w:tcPr>
            <w:tcW w:w="1044" w:type="dxa"/>
            <w:tcBorders>
              <w:top w:val="nil"/>
              <w:left w:val="nil"/>
              <w:bottom w:val="nil"/>
              <w:right w:val="nil"/>
            </w:tcBorders>
          </w:tcPr>
          <w:p w14:paraId="0C897952" w14:textId="042D1611" w:rsidR="00464836" w:rsidRPr="00163A07" w:rsidRDefault="005657E7" w:rsidP="0046483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10FFEBE6"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tcPr>
          <w:p w14:paraId="4509975E" w14:textId="4AF5B6F7"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sz w:val="28"/>
                <w:szCs w:val="28"/>
              </w:rPr>
            </w:pPr>
            <w:r w:rsidRPr="00566AA5">
              <w:rPr>
                <w:rFonts w:asciiTheme="majorBidi" w:hAnsiTheme="majorBidi" w:cstheme="majorBidi"/>
                <w:sz w:val="28"/>
                <w:szCs w:val="28"/>
              </w:rPr>
              <w:t>219,892</w:t>
            </w:r>
          </w:p>
        </w:tc>
        <w:tc>
          <w:tcPr>
            <w:tcW w:w="117" w:type="dxa"/>
            <w:tcBorders>
              <w:top w:val="nil"/>
              <w:left w:val="nil"/>
              <w:bottom w:val="nil"/>
              <w:right w:val="nil"/>
            </w:tcBorders>
          </w:tcPr>
          <w:p w14:paraId="1C00CF90"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tcPr>
          <w:p w14:paraId="662775B1" w14:textId="76C81B0D" w:rsidR="00464836" w:rsidRPr="00163A07" w:rsidRDefault="005657E7" w:rsidP="00566A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12DAF1DA" w14:textId="77777777" w:rsidR="00464836" w:rsidRPr="00163A07" w:rsidRDefault="00464836" w:rsidP="00566AA5">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tcPr>
          <w:p w14:paraId="747CF6E8" w14:textId="2F3E36D2" w:rsidR="00464836" w:rsidRPr="00566AA5" w:rsidRDefault="00464836" w:rsidP="00566AA5">
            <w:pPr>
              <w:adjustRightInd w:val="0"/>
              <w:spacing w:line="240" w:lineRule="auto"/>
              <w:ind w:right="160"/>
              <w:jc w:val="right"/>
              <w:rPr>
                <w:rFonts w:asciiTheme="majorBidi" w:hAnsiTheme="majorBidi" w:cstheme="majorBidi"/>
                <w:sz w:val="28"/>
                <w:szCs w:val="28"/>
              </w:rPr>
            </w:pPr>
            <w:r w:rsidRPr="00566AA5">
              <w:rPr>
                <w:rFonts w:asciiTheme="majorBidi" w:hAnsiTheme="majorBidi" w:cstheme="majorBidi"/>
                <w:sz w:val="28"/>
                <w:szCs w:val="28"/>
              </w:rPr>
              <w:t>-</w:t>
            </w:r>
          </w:p>
        </w:tc>
      </w:tr>
      <w:tr w:rsidR="00464836" w:rsidRPr="00163A07" w14:paraId="6DA6921D" w14:textId="77777777" w:rsidTr="00AE5693">
        <w:trPr>
          <w:cantSplit/>
        </w:trPr>
        <w:tc>
          <w:tcPr>
            <w:tcW w:w="4590" w:type="dxa"/>
            <w:tcBorders>
              <w:top w:val="nil"/>
              <w:left w:val="nil"/>
              <w:bottom w:val="nil"/>
              <w:right w:val="nil"/>
            </w:tcBorders>
          </w:tcPr>
          <w:p w14:paraId="547D9E85" w14:textId="10509B1E" w:rsidR="00464836" w:rsidRPr="00163A07" w:rsidRDefault="00464836" w:rsidP="000C2B42">
            <w:pPr>
              <w:spacing w:line="168" w:lineRule="auto"/>
              <w:ind w:left="539" w:right="-115" w:hanging="539"/>
              <w:rPr>
                <w:rFonts w:asciiTheme="majorBidi" w:hAnsiTheme="majorBidi" w:cstheme="majorBidi"/>
                <w:b/>
                <w:bCs/>
                <w:sz w:val="28"/>
                <w:szCs w:val="28"/>
              </w:rPr>
            </w:pPr>
            <w:r w:rsidRPr="00163A07">
              <w:rPr>
                <w:rFonts w:asciiTheme="majorBidi" w:hAnsiTheme="majorBidi" w:cstheme="majorBidi"/>
                <w:b/>
                <w:bCs/>
                <w:sz w:val="28"/>
                <w:szCs w:val="28"/>
              </w:rPr>
              <w:t>Payables from liabilities under finance lease agreements carried</w:t>
            </w:r>
            <w:r w:rsidR="00F0301D" w:rsidRPr="0087136B">
              <w:rPr>
                <w:rFonts w:asciiTheme="majorBidi" w:hAnsiTheme="majorBidi" w:cstheme="majorBidi" w:hint="cs"/>
                <w:b/>
                <w:bCs/>
                <w:sz w:val="28"/>
                <w:szCs w:val="28"/>
                <w:lang w:val="en-US"/>
              </w:rPr>
              <w:t xml:space="preserve"> </w:t>
            </w:r>
            <w:r w:rsidR="00F0301D" w:rsidRPr="00163A07">
              <w:rPr>
                <w:rFonts w:asciiTheme="majorBidi" w:hAnsiTheme="majorBidi" w:cstheme="majorBidi"/>
                <w:b/>
                <w:bCs/>
                <w:sz w:val="28"/>
                <w:szCs w:val="28"/>
              </w:rPr>
              <w:t>forward</w:t>
            </w:r>
            <w:r w:rsidR="007F56B3" w:rsidRPr="0087136B">
              <w:rPr>
                <w:rFonts w:asciiTheme="majorBidi" w:hAnsiTheme="majorBidi" w:cstheme="majorBidi" w:hint="cs"/>
                <w:b/>
                <w:bCs/>
                <w:sz w:val="28"/>
                <w:szCs w:val="28"/>
                <w:lang w:val="en-US"/>
              </w:rPr>
              <w:t xml:space="preserve"> </w:t>
            </w:r>
            <w:r w:rsidR="007F56B3" w:rsidRPr="00163A07">
              <w:rPr>
                <w:rFonts w:asciiTheme="majorBidi" w:hAnsiTheme="majorBidi" w:cstheme="majorBidi"/>
                <w:b/>
                <w:bCs/>
                <w:sz w:val="28"/>
                <w:szCs w:val="28"/>
              </w:rPr>
              <w:t>(recorded as part of current</w:t>
            </w:r>
          </w:p>
        </w:tc>
        <w:tc>
          <w:tcPr>
            <w:tcW w:w="1044" w:type="dxa"/>
            <w:tcBorders>
              <w:top w:val="single" w:sz="4" w:space="0" w:color="auto"/>
              <w:left w:val="nil"/>
              <w:bottom w:val="nil"/>
              <w:right w:val="nil"/>
            </w:tcBorders>
          </w:tcPr>
          <w:p w14:paraId="72373472"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4AE3FB57"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272E113F"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c>
          <w:tcPr>
            <w:tcW w:w="117" w:type="dxa"/>
            <w:tcBorders>
              <w:top w:val="nil"/>
              <w:left w:val="nil"/>
              <w:bottom w:val="nil"/>
              <w:right w:val="nil"/>
            </w:tcBorders>
          </w:tcPr>
          <w:p w14:paraId="2D587328"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left w:val="nil"/>
              <w:bottom w:val="nil"/>
              <w:right w:val="nil"/>
            </w:tcBorders>
          </w:tcPr>
          <w:p w14:paraId="35469422" w14:textId="77777777" w:rsidR="00464836" w:rsidRPr="00163A07" w:rsidRDefault="00464836" w:rsidP="00464836">
            <w:pPr>
              <w:tabs>
                <w:tab w:val="left" w:pos="360"/>
                <w:tab w:val="decimal" w:pos="109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FADA494" w14:textId="77777777" w:rsidR="00464836" w:rsidRPr="00163A07" w:rsidRDefault="00464836" w:rsidP="0046483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738FC5DD"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r>
      <w:tr w:rsidR="00464836" w:rsidRPr="00163A07" w14:paraId="3D0963D6" w14:textId="77777777" w:rsidTr="00AE5693">
        <w:trPr>
          <w:cantSplit/>
        </w:trPr>
        <w:tc>
          <w:tcPr>
            <w:tcW w:w="4590" w:type="dxa"/>
            <w:tcBorders>
              <w:top w:val="nil"/>
              <w:left w:val="nil"/>
              <w:bottom w:val="nil"/>
              <w:right w:val="nil"/>
            </w:tcBorders>
          </w:tcPr>
          <w:p w14:paraId="2A4052DB" w14:textId="5681C8D4" w:rsidR="00464836" w:rsidRPr="0087136B" w:rsidRDefault="00464836" w:rsidP="000C2B42">
            <w:pPr>
              <w:spacing w:line="240" w:lineRule="auto"/>
              <w:ind w:left="1260" w:right="-108" w:hanging="721"/>
              <w:rPr>
                <w:rFonts w:asciiTheme="majorBidi" w:hAnsiTheme="majorBidi" w:cstheme="majorBidi"/>
                <w:b/>
                <w:bCs/>
                <w:sz w:val="28"/>
                <w:szCs w:val="28"/>
                <w:cs/>
                <w:lang w:val="en-US"/>
              </w:rPr>
            </w:pPr>
            <w:r w:rsidRPr="00163A07">
              <w:rPr>
                <w:rFonts w:asciiTheme="majorBidi" w:hAnsiTheme="majorBidi" w:cstheme="majorBidi"/>
                <w:b/>
                <w:bCs/>
                <w:sz w:val="28"/>
                <w:szCs w:val="28"/>
              </w:rPr>
              <w:t>portion of long</w:t>
            </w:r>
            <w:r w:rsidR="001F3229" w:rsidRPr="00163A07">
              <w:rPr>
                <w:rFonts w:asciiTheme="majorBidi" w:hAnsiTheme="majorBidi" w:cstheme="majorBidi"/>
                <w:b/>
                <w:bCs/>
                <w:sz w:val="28"/>
                <w:szCs w:val="28"/>
              </w:rPr>
              <w:t>-</w:t>
            </w:r>
            <w:r w:rsidRPr="00163A07">
              <w:rPr>
                <w:rFonts w:asciiTheme="majorBidi" w:hAnsiTheme="majorBidi" w:cstheme="majorBidi"/>
                <w:b/>
                <w:bCs/>
                <w:sz w:val="28"/>
                <w:szCs w:val="28"/>
              </w:rPr>
              <w:t>term lease)</w:t>
            </w:r>
          </w:p>
        </w:tc>
        <w:tc>
          <w:tcPr>
            <w:tcW w:w="1044" w:type="dxa"/>
            <w:tcBorders>
              <w:top w:val="nil"/>
              <w:left w:val="nil"/>
              <w:bottom w:val="double" w:sz="4" w:space="0" w:color="auto"/>
              <w:right w:val="nil"/>
            </w:tcBorders>
          </w:tcPr>
          <w:p w14:paraId="00B759D4" w14:textId="688A9CFC" w:rsidR="00464836" w:rsidRPr="00163A07" w:rsidRDefault="005657E7" w:rsidP="00464836">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217,60</w:t>
            </w:r>
            <w:r w:rsidR="00056F56">
              <w:rPr>
                <w:rFonts w:asciiTheme="majorBidi" w:hAnsiTheme="majorBidi" w:cstheme="majorBidi"/>
                <w:b/>
                <w:bCs/>
                <w:sz w:val="28"/>
              </w:rPr>
              <w:t>3</w:t>
            </w:r>
          </w:p>
        </w:tc>
        <w:tc>
          <w:tcPr>
            <w:tcW w:w="90" w:type="dxa"/>
            <w:tcBorders>
              <w:top w:val="nil"/>
              <w:left w:val="nil"/>
              <w:bottom w:val="nil"/>
              <w:right w:val="nil"/>
            </w:tcBorders>
          </w:tcPr>
          <w:p w14:paraId="14FDCB52"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b/>
                <w:bCs/>
                <w:sz w:val="28"/>
                <w:szCs w:val="28"/>
              </w:rPr>
            </w:pPr>
          </w:p>
        </w:tc>
        <w:tc>
          <w:tcPr>
            <w:tcW w:w="1026" w:type="dxa"/>
            <w:tcBorders>
              <w:top w:val="nil"/>
              <w:left w:val="nil"/>
              <w:bottom w:val="double" w:sz="4" w:space="0" w:color="auto"/>
              <w:right w:val="nil"/>
            </w:tcBorders>
          </w:tcPr>
          <w:p w14:paraId="676DD032" w14:textId="4F790AB4" w:rsidR="00464836" w:rsidRPr="00566AA5" w:rsidRDefault="00464836" w:rsidP="00566AA5">
            <w:pPr>
              <w:tabs>
                <w:tab w:val="left" w:pos="360"/>
                <w:tab w:val="left" w:pos="2160"/>
              </w:tabs>
              <w:spacing w:line="240" w:lineRule="auto"/>
              <w:ind w:right="109"/>
              <w:contextualSpacing/>
              <w:jc w:val="right"/>
              <w:rPr>
                <w:rFonts w:asciiTheme="majorBidi" w:hAnsiTheme="majorBidi" w:cstheme="majorBidi"/>
                <w:b/>
                <w:bCs/>
                <w:color w:val="000000"/>
                <w:sz w:val="28"/>
                <w:szCs w:val="28"/>
              </w:rPr>
            </w:pPr>
            <w:r w:rsidRPr="00566AA5">
              <w:rPr>
                <w:rFonts w:asciiTheme="majorBidi" w:hAnsiTheme="majorBidi" w:cstheme="majorBidi"/>
                <w:b/>
                <w:bCs/>
                <w:sz w:val="28"/>
                <w:szCs w:val="28"/>
              </w:rPr>
              <w:t>226,080</w:t>
            </w:r>
          </w:p>
        </w:tc>
        <w:tc>
          <w:tcPr>
            <w:tcW w:w="117" w:type="dxa"/>
            <w:tcBorders>
              <w:top w:val="nil"/>
              <w:left w:val="nil"/>
              <w:bottom w:val="nil"/>
              <w:right w:val="nil"/>
            </w:tcBorders>
          </w:tcPr>
          <w:p w14:paraId="7AD8F779"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089" w:type="dxa"/>
            <w:tcBorders>
              <w:top w:val="nil"/>
              <w:left w:val="nil"/>
              <w:bottom w:val="double" w:sz="4" w:space="0" w:color="auto"/>
              <w:right w:val="nil"/>
            </w:tcBorders>
          </w:tcPr>
          <w:p w14:paraId="709AD54A" w14:textId="4E170C42" w:rsidR="00464836" w:rsidRPr="00163A07" w:rsidRDefault="005657E7" w:rsidP="00464836">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rPr>
              <w:t>3,952</w:t>
            </w:r>
          </w:p>
        </w:tc>
        <w:tc>
          <w:tcPr>
            <w:tcW w:w="90" w:type="dxa"/>
            <w:tcBorders>
              <w:top w:val="nil"/>
              <w:left w:val="nil"/>
              <w:bottom w:val="nil"/>
              <w:right w:val="nil"/>
            </w:tcBorders>
          </w:tcPr>
          <w:p w14:paraId="7EF56D4B" w14:textId="77777777" w:rsidR="00464836" w:rsidRPr="00163A07" w:rsidRDefault="00464836" w:rsidP="00464836">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286EC85D" w14:textId="00C9E80A" w:rsidR="00464836" w:rsidRPr="00163A07" w:rsidRDefault="00464836" w:rsidP="00566AA5">
            <w:pPr>
              <w:tabs>
                <w:tab w:val="left" w:pos="360"/>
                <w:tab w:val="left" w:pos="2160"/>
              </w:tabs>
              <w:spacing w:line="240" w:lineRule="auto"/>
              <w:ind w:right="109"/>
              <w:contextualSpacing/>
              <w:jc w:val="right"/>
              <w:rPr>
                <w:rFonts w:asciiTheme="majorBidi" w:hAnsiTheme="majorBidi" w:cstheme="majorBidi"/>
                <w:b/>
                <w:bCs/>
                <w:color w:val="000000"/>
                <w:sz w:val="28"/>
                <w:szCs w:val="28"/>
              </w:rPr>
            </w:pPr>
            <w:r w:rsidRPr="00566AA5">
              <w:rPr>
                <w:rFonts w:asciiTheme="majorBidi" w:hAnsiTheme="majorBidi" w:cstheme="majorBidi"/>
                <w:b/>
                <w:bCs/>
                <w:sz w:val="28"/>
                <w:szCs w:val="28"/>
              </w:rPr>
              <w:t>5,157</w:t>
            </w:r>
          </w:p>
        </w:tc>
      </w:tr>
    </w:tbl>
    <w:p w14:paraId="5EE5C79E" w14:textId="0A189A3D" w:rsidR="0022545E" w:rsidRPr="0087136B" w:rsidRDefault="00E31CD3" w:rsidP="00144B87">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 xml:space="preserve">Reconciliation of liabilities arising from financing activities for the </w:t>
      </w:r>
      <w:r w:rsidR="00144B87">
        <w:rPr>
          <w:rFonts w:asciiTheme="majorBidi" w:hAnsiTheme="majorBidi" w:cstheme="majorBidi"/>
          <w:sz w:val="28"/>
          <w:szCs w:val="28"/>
        </w:rPr>
        <w:t>nine</w:t>
      </w:r>
      <w:r w:rsidR="00E84B20" w:rsidRPr="00163A07">
        <w:rPr>
          <w:rFonts w:asciiTheme="majorBidi" w:hAnsiTheme="majorBidi" w:cstheme="majorBidi"/>
          <w:sz w:val="28"/>
          <w:szCs w:val="28"/>
        </w:rPr>
        <w:t xml:space="preserve">-month period ended 30 </w:t>
      </w:r>
      <w:r w:rsidR="00144B87">
        <w:rPr>
          <w:rFonts w:asciiTheme="majorBidi" w:hAnsiTheme="majorBidi" w:cstheme="majorBidi"/>
          <w:sz w:val="28"/>
          <w:szCs w:val="28"/>
        </w:rPr>
        <w:t>September</w:t>
      </w:r>
      <w:r w:rsidR="005E1568" w:rsidRPr="00163A07">
        <w:rPr>
          <w:rFonts w:asciiTheme="majorBidi" w:hAnsiTheme="majorBidi" w:cstheme="majorBidi"/>
          <w:sz w:val="28"/>
          <w:szCs w:val="28"/>
        </w:rPr>
        <w:t xml:space="preserve"> 202</w:t>
      </w:r>
      <w:r w:rsidR="006E6824"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163A07" w14:paraId="240A482C" w14:textId="77777777" w:rsidTr="000D1CD8">
        <w:trPr>
          <w:trHeight w:val="86"/>
        </w:trPr>
        <w:tc>
          <w:tcPr>
            <w:tcW w:w="396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163A07" w:rsidRDefault="00AD6767" w:rsidP="00AD6767">
            <w:pPr>
              <w:spacing w:line="240" w:lineRule="auto"/>
              <w:ind w:right="-14"/>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0D1CD8">
        <w:trPr>
          <w:trHeight w:val="86"/>
        </w:trPr>
        <w:tc>
          <w:tcPr>
            <w:tcW w:w="396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1DF90A80"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Consolidated Financial Statements</w:t>
            </w:r>
          </w:p>
        </w:tc>
      </w:tr>
      <w:tr w:rsidR="00AD6767" w:rsidRPr="00163A07" w14:paraId="741D8325" w14:textId="77777777" w:rsidTr="00144B87">
        <w:trPr>
          <w:trHeight w:val="86"/>
        </w:trPr>
        <w:tc>
          <w:tcPr>
            <w:tcW w:w="396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163A07" w:rsidRDefault="003B5659">
            <w:pPr>
              <w:spacing w:line="240" w:lineRule="auto"/>
              <w:ind w:right="-14"/>
              <w:jc w:val="center"/>
              <w:rPr>
                <w:rFonts w:asciiTheme="majorBidi" w:hAnsiTheme="majorBidi" w:cstheme="majorBidi"/>
                <w:color w:val="000000"/>
                <w:sz w:val="28"/>
                <w:szCs w:val="28"/>
              </w:rPr>
            </w:pPr>
            <w:r>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87136B"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163A07" w:rsidRDefault="003B5659">
            <w:pPr>
              <w:spacing w:line="240" w:lineRule="auto"/>
              <w:ind w:right="-14"/>
              <w:jc w:val="center"/>
              <w:rPr>
                <w:rFonts w:asciiTheme="majorBidi" w:hAnsiTheme="majorBidi" w:cstheme="majorBidi"/>
                <w:color w:val="000000"/>
                <w:sz w:val="28"/>
                <w:szCs w:val="28"/>
              </w:rPr>
            </w:pPr>
            <w:r>
              <w:rPr>
                <w:rFonts w:asciiTheme="majorBidi" w:hAnsiTheme="majorBidi" w:cstheme="majorBidi"/>
                <w:color w:val="000000"/>
                <w:sz w:val="28"/>
                <w:szCs w:val="28"/>
              </w:rPr>
              <w:t>As at</w:t>
            </w:r>
          </w:p>
        </w:tc>
      </w:tr>
      <w:tr w:rsidR="00AD6767" w:rsidRPr="00163A07" w14:paraId="589175FC" w14:textId="77777777" w:rsidTr="00144B87">
        <w:trPr>
          <w:trHeight w:val="86"/>
        </w:trPr>
        <w:tc>
          <w:tcPr>
            <w:tcW w:w="396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1 January</w:t>
            </w:r>
          </w:p>
        </w:tc>
        <w:tc>
          <w:tcPr>
            <w:tcW w:w="90" w:type="dxa"/>
          </w:tcPr>
          <w:p w14:paraId="4647F8CE"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from financing</w:t>
            </w:r>
          </w:p>
        </w:tc>
        <w:tc>
          <w:tcPr>
            <w:tcW w:w="90" w:type="dxa"/>
          </w:tcPr>
          <w:p w14:paraId="51C9B94F" w14:textId="77777777" w:rsidR="00AD6767" w:rsidRPr="0087136B"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Non-cash</w:t>
            </w:r>
          </w:p>
        </w:tc>
        <w:tc>
          <w:tcPr>
            <w:tcW w:w="90" w:type="dxa"/>
          </w:tcPr>
          <w:p w14:paraId="4B52D83B" w14:textId="77777777" w:rsidR="00AD6767" w:rsidRPr="0087136B"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01D77C85" w:rsidR="00AD6767" w:rsidRPr="0087136B" w:rsidRDefault="00144B87">
            <w:pPr>
              <w:spacing w:line="240" w:lineRule="auto"/>
              <w:ind w:right="-14"/>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30 September</w:t>
            </w:r>
          </w:p>
        </w:tc>
      </w:tr>
      <w:tr w:rsidR="00AD6767" w:rsidRPr="00163A07" w14:paraId="464DC7E4" w14:textId="77777777" w:rsidTr="00144B87">
        <w:trPr>
          <w:trHeight w:val="288"/>
        </w:trPr>
        <w:tc>
          <w:tcPr>
            <w:tcW w:w="396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47DBB1DE" w:rsidR="00AD6767" w:rsidRPr="0087136B" w:rsidRDefault="00AD6767">
            <w:pPr>
              <w:spacing w:line="240" w:lineRule="auto"/>
              <w:ind w:right="-14"/>
              <w:jc w:val="center"/>
              <w:rPr>
                <w:rFonts w:asciiTheme="majorBidi" w:hAnsiTheme="majorBidi" w:cstheme="majorBidi"/>
                <w:color w:val="000000"/>
                <w:sz w:val="28"/>
                <w:szCs w:val="28"/>
                <w:cs/>
                <w:lang w:val="en-US"/>
              </w:rPr>
            </w:pPr>
            <w:r w:rsidRPr="00163A07">
              <w:rPr>
                <w:rFonts w:asciiTheme="majorBidi" w:hAnsiTheme="majorBidi" w:cstheme="majorBidi"/>
                <w:color w:val="000000"/>
                <w:sz w:val="28"/>
                <w:szCs w:val="28"/>
              </w:rPr>
              <w:t>2021</w:t>
            </w:r>
          </w:p>
        </w:tc>
        <w:tc>
          <w:tcPr>
            <w:tcW w:w="90" w:type="dxa"/>
          </w:tcPr>
          <w:p w14:paraId="60CA1DCD"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activities</w:t>
            </w:r>
          </w:p>
        </w:tc>
        <w:tc>
          <w:tcPr>
            <w:tcW w:w="90" w:type="dxa"/>
          </w:tcPr>
          <w:p w14:paraId="4AB57D9B" w14:textId="77777777" w:rsidR="00AD6767" w:rsidRPr="0087136B"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163A07" w:rsidRDefault="00AD6767">
            <w:pPr>
              <w:spacing w:line="240" w:lineRule="auto"/>
              <w:ind w:right="-14"/>
              <w:jc w:val="center"/>
              <w:rPr>
                <w:rFonts w:asciiTheme="majorBidi" w:hAnsiTheme="majorBidi" w:cstheme="majorBidi"/>
                <w:color w:val="000000"/>
                <w:sz w:val="28"/>
                <w:szCs w:val="28"/>
                <w:cs/>
              </w:rPr>
            </w:pPr>
            <w:r w:rsidRPr="00163A07">
              <w:rPr>
                <w:rFonts w:asciiTheme="majorBidi" w:hAnsiTheme="majorBidi" w:cstheme="majorBidi"/>
                <w:color w:val="000000"/>
                <w:sz w:val="28"/>
                <w:szCs w:val="28"/>
              </w:rPr>
              <w:t>Changes</w:t>
            </w:r>
          </w:p>
        </w:tc>
        <w:tc>
          <w:tcPr>
            <w:tcW w:w="90" w:type="dxa"/>
          </w:tcPr>
          <w:p w14:paraId="3A3E945E" w14:textId="77777777" w:rsidR="00AD6767" w:rsidRPr="0087136B"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01231934" w:rsidR="00AD6767" w:rsidRPr="0087136B" w:rsidRDefault="00AD6767">
            <w:pPr>
              <w:spacing w:line="240" w:lineRule="auto"/>
              <w:ind w:right="-14"/>
              <w:jc w:val="center"/>
              <w:rPr>
                <w:rFonts w:asciiTheme="majorBidi" w:hAnsiTheme="majorBidi" w:cstheme="majorBidi"/>
                <w:color w:val="000000"/>
                <w:sz w:val="28"/>
                <w:szCs w:val="28"/>
                <w:cs/>
                <w:lang w:val="en-US"/>
              </w:rPr>
            </w:pPr>
            <w:r w:rsidRPr="00163A07">
              <w:rPr>
                <w:rFonts w:asciiTheme="majorBidi" w:hAnsiTheme="majorBidi" w:cstheme="majorBidi"/>
                <w:color w:val="000000"/>
                <w:sz w:val="28"/>
                <w:szCs w:val="28"/>
              </w:rPr>
              <w:t>2021</w:t>
            </w:r>
          </w:p>
        </w:tc>
      </w:tr>
      <w:tr w:rsidR="005657E7" w:rsidRPr="00163A07" w14:paraId="19CB3483" w14:textId="77777777" w:rsidTr="00144B87">
        <w:trPr>
          <w:trHeight w:val="86"/>
        </w:trPr>
        <w:tc>
          <w:tcPr>
            <w:tcW w:w="3960" w:type="dxa"/>
          </w:tcPr>
          <w:p w14:paraId="30FA5789" w14:textId="5778B7BC" w:rsidR="005657E7" w:rsidRPr="0087136B" w:rsidRDefault="005657E7" w:rsidP="005657E7">
            <w:pPr>
              <w:spacing w:line="240" w:lineRule="auto"/>
              <w:ind w:left="350" w:right="-14" w:hanging="348"/>
              <w:rPr>
                <w:rFonts w:asciiTheme="majorBidi" w:hAnsiTheme="majorBidi" w:cstheme="majorBidi"/>
                <w:color w:val="000000"/>
                <w:sz w:val="28"/>
                <w:szCs w:val="28"/>
                <w:cs/>
                <w:lang w:val="en-US"/>
              </w:rPr>
            </w:pPr>
            <w:r w:rsidRPr="00163A07">
              <w:rPr>
                <w:rFonts w:asciiTheme="majorBidi" w:hAnsiTheme="majorBidi" w:cstheme="majorBidi"/>
                <w:color w:val="000000"/>
                <w:sz w:val="28"/>
                <w:szCs w:val="28"/>
              </w:rPr>
              <w:t>Bank overdrafts and short</w:t>
            </w:r>
            <w:r>
              <w:rPr>
                <w:rFonts w:asciiTheme="majorBidi" w:hAnsiTheme="majorBidi" w:cstheme="majorBidi"/>
                <w:color w:val="000000"/>
                <w:sz w:val="28"/>
                <w:szCs w:val="28"/>
              </w:rPr>
              <w:t>-</w:t>
            </w:r>
            <w:r w:rsidRPr="00163A07">
              <w:rPr>
                <w:rFonts w:asciiTheme="majorBidi" w:hAnsiTheme="majorBidi" w:cstheme="majorBidi"/>
                <w:color w:val="000000"/>
                <w:sz w:val="28"/>
                <w:szCs w:val="28"/>
              </w:rPr>
              <w:t>ter</w:t>
            </w:r>
            <w:r>
              <w:rPr>
                <w:rFonts w:asciiTheme="majorBidi" w:hAnsiTheme="majorBidi" w:cstheme="majorBidi"/>
                <w:color w:val="000000"/>
                <w:sz w:val="28"/>
                <w:szCs w:val="28"/>
              </w:rPr>
              <w:t>m</w:t>
            </w:r>
            <w:r w:rsidRPr="00163A07">
              <w:rPr>
                <w:rFonts w:asciiTheme="majorBidi" w:hAnsiTheme="majorBidi" w:cstheme="majorBidi"/>
                <w:color w:val="000000"/>
                <w:sz w:val="28"/>
                <w:szCs w:val="28"/>
                <w:lang w:val="en-US"/>
              </w:rPr>
              <w:t xml:space="preserve"> </w:t>
            </w:r>
            <w:r w:rsidRPr="00163A07">
              <w:rPr>
                <w:rFonts w:asciiTheme="majorBidi" w:hAnsiTheme="majorBidi" w:cstheme="majorBidi"/>
                <w:color w:val="000000"/>
                <w:sz w:val="28"/>
                <w:szCs w:val="28"/>
              </w:rPr>
              <w:t>borrowings from a financial institution</w:t>
            </w:r>
            <w:r w:rsidRPr="0087136B">
              <w:rPr>
                <w:rFonts w:asciiTheme="majorBidi" w:hAnsiTheme="majorBidi" w:cstheme="majorBidi" w:hint="cs"/>
                <w:color w:val="000000"/>
                <w:sz w:val="28"/>
                <w:szCs w:val="28"/>
                <w:lang w:val="en-US"/>
              </w:rPr>
              <w:t xml:space="preserve"> </w:t>
            </w:r>
            <w:r w:rsidRPr="00163A07">
              <w:rPr>
                <w:rFonts w:asciiTheme="majorBidi" w:hAnsiTheme="majorBidi" w:cstheme="majorBidi"/>
                <w:color w:val="000000"/>
                <w:sz w:val="28"/>
                <w:szCs w:val="28"/>
              </w:rPr>
              <w:t>(see Note 20)</w:t>
            </w:r>
          </w:p>
        </w:tc>
        <w:tc>
          <w:tcPr>
            <w:tcW w:w="1260" w:type="dxa"/>
            <w:vAlign w:val="bottom"/>
          </w:tcPr>
          <w:p w14:paraId="0EFCF738" w14:textId="25D8403D" w:rsidR="005657E7" w:rsidRPr="00163A07" w:rsidRDefault="005657E7" w:rsidP="005657E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174,046</w:t>
            </w:r>
          </w:p>
        </w:tc>
        <w:tc>
          <w:tcPr>
            <w:tcW w:w="90" w:type="dxa"/>
            <w:vAlign w:val="bottom"/>
          </w:tcPr>
          <w:p w14:paraId="19A4C7A8" w14:textId="77777777" w:rsidR="005657E7" w:rsidRPr="00163A07" w:rsidRDefault="005657E7" w:rsidP="005657E7">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0EF0CB47" w:rsidR="005657E7" w:rsidRPr="00163A07" w:rsidRDefault="005657E7" w:rsidP="005657E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(104,046)</w:t>
            </w:r>
          </w:p>
        </w:tc>
        <w:tc>
          <w:tcPr>
            <w:tcW w:w="90" w:type="dxa"/>
            <w:vAlign w:val="bottom"/>
          </w:tcPr>
          <w:p w14:paraId="5D957C0C" w14:textId="77777777" w:rsidR="005657E7" w:rsidRPr="0087136B" w:rsidRDefault="005657E7" w:rsidP="005657E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46B30BDB" w:rsidR="005657E7" w:rsidRPr="00163A07" w:rsidRDefault="005657E7" w:rsidP="005657E7">
            <w:pPr>
              <w:tabs>
                <w:tab w:val="decimal" w:pos="51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w:t>
            </w:r>
          </w:p>
        </w:tc>
        <w:tc>
          <w:tcPr>
            <w:tcW w:w="90" w:type="dxa"/>
            <w:vAlign w:val="bottom"/>
          </w:tcPr>
          <w:p w14:paraId="78599029" w14:textId="77777777" w:rsidR="005657E7" w:rsidRPr="0087136B" w:rsidRDefault="005657E7" w:rsidP="005657E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5DDA98B7" w:rsidR="005657E7" w:rsidRPr="00163A07" w:rsidRDefault="005657E7" w:rsidP="005657E7">
            <w:pPr>
              <w:tabs>
                <w:tab w:val="decimal" w:pos="1049"/>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70,000</w:t>
            </w:r>
          </w:p>
        </w:tc>
      </w:tr>
      <w:tr w:rsidR="005657E7" w:rsidRPr="00163A07" w14:paraId="716246FD" w14:textId="77777777" w:rsidTr="00144B87">
        <w:trPr>
          <w:trHeight w:val="86"/>
        </w:trPr>
        <w:tc>
          <w:tcPr>
            <w:tcW w:w="3960" w:type="dxa"/>
          </w:tcPr>
          <w:p w14:paraId="21A9BD48" w14:textId="059CD355" w:rsidR="005657E7" w:rsidRPr="00163A07" w:rsidRDefault="005657E7" w:rsidP="005657E7">
            <w:pPr>
              <w:spacing w:line="240" w:lineRule="auto"/>
              <w:ind w:left="350" w:right="-14" w:hanging="348"/>
              <w:rPr>
                <w:rFonts w:asciiTheme="majorBidi" w:hAnsiTheme="majorBidi" w:cstheme="majorBidi"/>
                <w:color w:val="000000"/>
                <w:sz w:val="28"/>
                <w:szCs w:val="28"/>
              </w:rPr>
            </w:pPr>
            <w:r w:rsidRPr="00163A07">
              <w:rPr>
                <w:rFonts w:asciiTheme="majorBidi" w:hAnsiTheme="majorBidi" w:cstheme="majorBidi"/>
                <w:color w:val="000000"/>
                <w:sz w:val="28"/>
                <w:szCs w:val="28"/>
              </w:rPr>
              <w:t>Short-term borrowing (see Note 23)</w:t>
            </w:r>
          </w:p>
        </w:tc>
        <w:tc>
          <w:tcPr>
            <w:tcW w:w="1260" w:type="dxa"/>
          </w:tcPr>
          <w:p w14:paraId="07CF4475" w14:textId="7F2865B7" w:rsidR="005657E7" w:rsidRPr="00163A07" w:rsidRDefault="005657E7" w:rsidP="005657E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65,283</w:t>
            </w:r>
          </w:p>
        </w:tc>
        <w:tc>
          <w:tcPr>
            <w:tcW w:w="90" w:type="dxa"/>
          </w:tcPr>
          <w:p w14:paraId="3581F30D" w14:textId="77777777" w:rsidR="005657E7" w:rsidRPr="00163A07" w:rsidRDefault="005657E7" w:rsidP="005657E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5561C8D" w14:textId="15F3D283" w:rsidR="005657E7" w:rsidRPr="00163A07" w:rsidRDefault="005657E7" w:rsidP="005657E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97,</w:t>
            </w:r>
            <w:r w:rsidR="00A263DC">
              <w:rPr>
                <w:rFonts w:asciiTheme="majorBidi" w:hAnsiTheme="majorBidi" w:cstheme="majorBidi"/>
                <w:sz w:val="28"/>
              </w:rPr>
              <w:t>000</w:t>
            </w:r>
          </w:p>
        </w:tc>
        <w:tc>
          <w:tcPr>
            <w:tcW w:w="90" w:type="dxa"/>
          </w:tcPr>
          <w:p w14:paraId="63923D77"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7C4CDBD0" w14:textId="4CCC0E45" w:rsidR="005657E7" w:rsidRPr="00163A07" w:rsidRDefault="005657E7" w:rsidP="00566AA5">
            <w:pPr>
              <w:tabs>
                <w:tab w:val="left" w:pos="360"/>
                <w:tab w:val="decimal" w:pos="51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(36,</w:t>
            </w:r>
            <w:r w:rsidR="00A263DC">
              <w:rPr>
                <w:rFonts w:asciiTheme="majorBidi" w:hAnsiTheme="majorBidi" w:cstheme="majorBidi"/>
                <w:sz w:val="28"/>
              </w:rPr>
              <w:t>276</w:t>
            </w:r>
            <w:r>
              <w:rPr>
                <w:rFonts w:asciiTheme="majorBidi" w:hAnsiTheme="majorBidi" w:cstheme="majorBidi"/>
                <w:sz w:val="28"/>
              </w:rPr>
              <w:t>)</w:t>
            </w:r>
          </w:p>
        </w:tc>
        <w:tc>
          <w:tcPr>
            <w:tcW w:w="90" w:type="dxa"/>
          </w:tcPr>
          <w:p w14:paraId="2B99B5BF"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0CAA03D9" w14:textId="304A4FBE" w:rsidR="005657E7" w:rsidRPr="00163A07" w:rsidRDefault="005657E7" w:rsidP="005657E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126,007</w:t>
            </w:r>
          </w:p>
        </w:tc>
      </w:tr>
      <w:tr w:rsidR="005657E7" w:rsidRPr="00163A07" w14:paraId="68F374A9" w14:textId="77777777" w:rsidTr="000D1CD8">
        <w:trPr>
          <w:trHeight w:val="86"/>
        </w:trPr>
        <w:tc>
          <w:tcPr>
            <w:tcW w:w="3960" w:type="dxa"/>
          </w:tcPr>
          <w:p w14:paraId="06677679"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4A38B05C" w14:textId="77777777" w:rsidR="005657E7" w:rsidRPr="00163A07" w:rsidRDefault="005657E7" w:rsidP="005657E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BD2A04C" w14:textId="77777777" w:rsidR="005657E7" w:rsidRPr="00163A07" w:rsidRDefault="005657E7" w:rsidP="005657E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A5C6C82" w14:textId="77777777" w:rsidR="005657E7" w:rsidRDefault="005657E7" w:rsidP="005657E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BB9C75"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77777777" w:rsidR="005657E7" w:rsidRPr="00163A07" w:rsidRDefault="005657E7" w:rsidP="005657E7">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3B0DF9A"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737EF7C0" w14:textId="77777777" w:rsidR="005657E7" w:rsidRPr="00163A07" w:rsidRDefault="005657E7" w:rsidP="005657E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5657E7" w:rsidRPr="00163A07" w14:paraId="5B52E0E7" w14:textId="77777777" w:rsidTr="000D1CD8">
        <w:trPr>
          <w:trHeight w:val="86"/>
        </w:trPr>
        <w:tc>
          <w:tcPr>
            <w:tcW w:w="3960" w:type="dxa"/>
          </w:tcPr>
          <w:p w14:paraId="369F13A6"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5131" w:type="dxa"/>
            <w:gridSpan w:val="7"/>
            <w:tcBorders>
              <w:bottom w:val="nil"/>
            </w:tcBorders>
          </w:tcPr>
          <w:p w14:paraId="01029676" w14:textId="1E275B20" w:rsidR="005657E7" w:rsidRPr="00163A07" w:rsidRDefault="005657E7" w:rsidP="005657E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5657E7" w:rsidRPr="00163A07" w14:paraId="2ACCBF76" w14:textId="77777777" w:rsidTr="000D1CD8">
        <w:trPr>
          <w:trHeight w:val="86"/>
        </w:trPr>
        <w:tc>
          <w:tcPr>
            <w:tcW w:w="3960" w:type="dxa"/>
          </w:tcPr>
          <w:p w14:paraId="0971DCA4"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195F4D95" w:rsidR="005657E7" w:rsidRPr="00163A07" w:rsidRDefault="005657E7" w:rsidP="005657E7">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Financial Statements</w:t>
            </w:r>
          </w:p>
        </w:tc>
      </w:tr>
      <w:tr w:rsidR="005657E7" w:rsidRPr="00163A07" w14:paraId="76CBEEF5" w14:textId="77777777" w:rsidTr="00144B87">
        <w:trPr>
          <w:trHeight w:val="86"/>
        </w:trPr>
        <w:tc>
          <w:tcPr>
            <w:tcW w:w="3960" w:type="dxa"/>
          </w:tcPr>
          <w:p w14:paraId="21858C72"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1260" w:type="dxa"/>
            <w:tcBorders>
              <w:top w:val="single" w:sz="4" w:space="0" w:color="auto"/>
            </w:tcBorders>
          </w:tcPr>
          <w:p w14:paraId="1B69B7A0" w14:textId="326C1C27" w:rsidR="005657E7" w:rsidRPr="00163A07" w:rsidRDefault="005657E7" w:rsidP="005657E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5657E7" w:rsidRPr="00163A07" w:rsidRDefault="005657E7" w:rsidP="005657E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5657E7" w:rsidRDefault="005657E7" w:rsidP="005657E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5657E7" w:rsidRPr="00163A07" w:rsidRDefault="005657E7" w:rsidP="005657E7">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5657E7" w:rsidRPr="00163A07" w:rsidRDefault="005657E7" w:rsidP="005657E7">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As at</w:t>
            </w:r>
          </w:p>
        </w:tc>
      </w:tr>
      <w:tr w:rsidR="005657E7" w:rsidRPr="00163A07" w14:paraId="1EC969B4" w14:textId="77777777" w:rsidTr="00144B87">
        <w:trPr>
          <w:trHeight w:val="86"/>
        </w:trPr>
        <w:tc>
          <w:tcPr>
            <w:tcW w:w="3960" w:type="dxa"/>
          </w:tcPr>
          <w:p w14:paraId="552B0AF2"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6F4FBF4D" w14:textId="6838DA0E" w:rsidR="005657E7" w:rsidRPr="00163A07" w:rsidRDefault="005657E7" w:rsidP="005657E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1 January</w:t>
            </w:r>
          </w:p>
        </w:tc>
        <w:tc>
          <w:tcPr>
            <w:tcW w:w="90" w:type="dxa"/>
          </w:tcPr>
          <w:p w14:paraId="616AE18F" w14:textId="77777777" w:rsidR="005657E7" w:rsidRPr="00163A07" w:rsidRDefault="005657E7" w:rsidP="005657E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5657E7" w:rsidRDefault="005657E7" w:rsidP="005657E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from financing</w:t>
            </w:r>
          </w:p>
        </w:tc>
        <w:tc>
          <w:tcPr>
            <w:tcW w:w="90" w:type="dxa"/>
          </w:tcPr>
          <w:p w14:paraId="54D3E127"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5657E7" w:rsidRPr="00163A07" w:rsidRDefault="005657E7" w:rsidP="005657E7">
            <w:pPr>
              <w:tabs>
                <w:tab w:val="left" w:pos="360"/>
                <w:tab w:val="decimal" w:pos="510"/>
                <w:tab w:val="left" w:pos="2160"/>
              </w:tabs>
              <w:spacing w:line="240" w:lineRule="auto"/>
              <w:contextualSpacing/>
              <w:jc w:val="center"/>
              <w:rPr>
                <w:rFonts w:asciiTheme="majorBidi" w:hAnsiTheme="majorBidi" w:cstheme="majorBidi"/>
                <w:sz w:val="28"/>
                <w:szCs w:val="28"/>
              </w:rPr>
            </w:pPr>
            <w:r w:rsidRPr="00163A07">
              <w:rPr>
                <w:rFonts w:asciiTheme="majorBidi" w:hAnsiTheme="majorBidi" w:cstheme="majorBidi"/>
                <w:color w:val="000000"/>
                <w:sz w:val="28"/>
                <w:szCs w:val="28"/>
              </w:rPr>
              <w:t>Non-cash</w:t>
            </w:r>
          </w:p>
        </w:tc>
        <w:tc>
          <w:tcPr>
            <w:tcW w:w="90" w:type="dxa"/>
          </w:tcPr>
          <w:p w14:paraId="1ECAA53E"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6DFE6CF9" w:rsidR="005657E7" w:rsidRPr="00163A07" w:rsidRDefault="005657E7" w:rsidP="005657E7">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30 September</w:t>
            </w:r>
          </w:p>
        </w:tc>
      </w:tr>
      <w:tr w:rsidR="005657E7" w:rsidRPr="00163A07" w14:paraId="76BBE3F6" w14:textId="77777777" w:rsidTr="00144B87">
        <w:trPr>
          <w:trHeight w:val="86"/>
        </w:trPr>
        <w:tc>
          <w:tcPr>
            <w:tcW w:w="3960" w:type="dxa"/>
          </w:tcPr>
          <w:p w14:paraId="63F5A0B0" w14:textId="77777777" w:rsidR="005657E7" w:rsidRPr="00163A07" w:rsidRDefault="005657E7" w:rsidP="005657E7">
            <w:pPr>
              <w:spacing w:line="240" w:lineRule="auto"/>
              <w:ind w:left="350" w:right="-14" w:hanging="348"/>
              <w:rPr>
                <w:rFonts w:asciiTheme="majorBidi" w:hAnsiTheme="majorBidi" w:cstheme="majorBidi"/>
                <w:color w:val="000000"/>
                <w:sz w:val="28"/>
                <w:szCs w:val="28"/>
              </w:rPr>
            </w:pPr>
          </w:p>
        </w:tc>
        <w:tc>
          <w:tcPr>
            <w:tcW w:w="1260" w:type="dxa"/>
            <w:tcBorders>
              <w:bottom w:val="single" w:sz="4" w:space="0" w:color="auto"/>
            </w:tcBorders>
          </w:tcPr>
          <w:p w14:paraId="61225CEC" w14:textId="4B9298A7" w:rsidR="005657E7" w:rsidRPr="00163A07" w:rsidRDefault="005657E7" w:rsidP="005657E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2021</w:t>
            </w:r>
          </w:p>
        </w:tc>
        <w:tc>
          <w:tcPr>
            <w:tcW w:w="90" w:type="dxa"/>
          </w:tcPr>
          <w:p w14:paraId="7E53B388" w14:textId="77777777" w:rsidR="005657E7" w:rsidRPr="00163A07" w:rsidRDefault="005657E7" w:rsidP="005657E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5657E7" w:rsidRDefault="005657E7" w:rsidP="005657E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activities</w:t>
            </w:r>
          </w:p>
        </w:tc>
        <w:tc>
          <w:tcPr>
            <w:tcW w:w="90" w:type="dxa"/>
          </w:tcPr>
          <w:p w14:paraId="6F869D13"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5657E7" w:rsidRPr="00163A07" w:rsidRDefault="005657E7" w:rsidP="005657E7">
            <w:pPr>
              <w:tabs>
                <w:tab w:val="left" w:pos="360"/>
                <w:tab w:val="decimal" w:pos="510"/>
                <w:tab w:val="left" w:pos="2160"/>
              </w:tabs>
              <w:spacing w:line="240" w:lineRule="auto"/>
              <w:contextualSpacing/>
              <w:jc w:val="center"/>
              <w:rPr>
                <w:rFonts w:asciiTheme="majorBidi" w:hAnsiTheme="majorBidi" w:cstheme="majorBidi"/>
                <w:sz w:val="28"/>
                <w:szCs w:val="28"/>
              </w:rPr>
            </w:pPr>
            <w:r w:rsidRPr="00163A07">
              <w:rPr>
                <w:rFonts w:asciiTheme="majorBidi" w:hAnsiTheme="majorBidi" w:cstheme="majorBidi"/>
                <w:color w:val="000000"/>
                <w:sz w:val="28"/>
                <w:szCs w:val="28"/>
              </w:rPr>
              <w:t>Changes</w:t>
            </w:r>
          </w:p>
        </w:tc>
        <w:tc>
          <w:tcPr>
            <w:tcW w:w="90" w:type="dxa"/>
          </w:tcPr>
          <w:p w14:paraId="5F697A24" w14:textId="77777777" w:rsidR="005657E7" w:rsidRPr="0087136B" w:rsidRDefault="005657E7" w:rsidP="005657E7">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7E7B3B9A" w:rsidR="005657E7" w:rsidRPr="00163A07" w:rsidRDefault="005657E7" w:rsidP="005657E7">
            <w:pPr>
              <w:tabs>
                <w:tab w:val="left" w:pos="360"/>
                <w:tab w:val="left" w:pos="2160"/>
              </w:tabs>
              <w:spacing w:line="240" w:lineRule="auto"/>
              <w:contextualSpacing/>
              <w:jc w:val="center"/>
              <w:rPr>
                <w:rFonts w:asciiTheme="majorBidi" w:hAnsiTheme="majorBidi" w:cstheme="majorBidi"/>
                <w:sz w:val="28"/>
                <w:szCs w:val="28"/>
                <w:lang w:val="en-US"/>
              </w:rPr>
            </w:pPr>
            <w:r w:rsidRPr="00163A07">
              <w:rPr>
                <w:rFonts w:asciiTheme="majorBidi" w:hAnsiTheme="majorBidi" w:cstheme="majorBidi"/>
                <w:color w:val="000000"/>
                <w:sz w:val="28"/>
                <w:szCs w:val="28"/>
              </w:rPr>
              <w:t>2021</w:t>
            </w:r>
          </w:p>
        </w:tc>
      </w:tr>
      <w:tr w:rsidR="005657E7" w:rsidRPr="00163A07" w14:paraId="47DA6B5E" w14:textId="77777777" w:rsidTr="00144B87">
        <w:trPr>
          <w:trHeight w:val="86"/>
        </w:trPr>
        <w:tc>
          <w:tcPr>
            <w:tcW w:w="3960" w:type="dxa"/>
          </w:tcPr>
          <w:p w14:paraId="6A6E573D" w14:textId="390A2AA9" w:rsidR="005657E7" w:rsidRPr="0087136B" w:rsidRDefault="005657E7" w:rsidP="005657E7">
            <w:pPr>
              <w:spacing w:line="240" w:lineRule="auto"/>
              <w:ind w:left="350" w:right="-14" w:hanging="348"/>
              <w:rPr>
                <w:rFonts w:asciiTheme="majorBidi" w:hAnsiTheme="majorBidi" w:cstheme="majorBidi"/>
                <w:color w:val="000000"/>
                <w:sz w:val="28"/>
                <w:szCs w:val="28"/>
                <w:cs/>
                <w:lang w:val="en-US"/>
              </w:rPr>
            </w:pPr>
            <w:r w:rsidRPr="00163A07">
              <w:rPr>
                <w:rFonts w:asciiTheme="majorBidi" w:hAnsiTheme="majorBidi" w:cstheme="majorBidi"/>
                <w:color w:val="000000"/>
                <w:sz w:val="28"/>
                <w:szCs w:val="28"/>
              </w:rPr>
              <w:t>Bank overdrafts and short-term borrowings from a financial institution</w:t>
            </w:r>
            <w:r w:rsidRPr="0087136B">
              <w:rPr>
                <w:rFonts w:asciiTheme="majorBidi" w:hAnsiTheme="majorBidi" w:cstheme="majorBidi" w:hint="cs"/>
                <w:color w:val="000000"/>
                <w:sz w:val="28"/>
                <w:szCs w:val="28"/>
                <w:lang w:val="en-US"/>
              </w:rPr>
              <w:t xml:space="preserve"> </w:t>
            </w:r>
            <w:r w:rsidRPr="00163A07">
              <w:rPr>
                <w:rFonts w:asciiTheme="majorBidi" w:hAnsiTheme="majorBidi" w:cstheme="majorBidi"/>
                <w:color w:val="000000"/>
                <w:sz w:val="28"/>
                <w:szCs w:val="28"/>
              </w:rPr>
              <w:t>(see Note 20)</w:t>
            </w:r>
          </w:p>
        </w:tc>
        <w:tc>
          <w:tcPr>
            <w:tcW w:w="1260" w:type="dxa"/>
            <w:tcBorders>
              <w:top w:val="single" w:sz="4" w:space="0" w:color="auto"/>
            </w:tcBorders>
            <w:vAlign w:val="bottom"/>
          </w:tcPr>
          <w:p w14:paraId="2615AA4F" w14:textId="7EFECF31" w:rsidR="005657E7" w:rsidRPr="00163A07" w:rsidRDefault="005657E7" w:rsidP="005657E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70,000</w:t>
            </w:r>
          </w:p>
        </w:tc>
        <w:tc>
          <w:tcPr>
            <w:tcW w:w="90" w:type="dxa"/>
            <w:vAlign w:val="bottom"/>
          </w:tcPr>
          <w:p w14:paraId="283368CD" w14:textId="77777777" w:rsidR="005657E7" w:rsidRPr="00163A07" w:rsidRDefault="005657E7" w:rsidP="005657E7">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single" w:sz="4" w:space="0" w:color="auto"/>
            </w:tcBorders>
            <w:vAlign w:val="bottom"/>
          </w:tcPr>
          <w:p w14:paraId="57483A9E" w14:textId="16CD1349" w:rsidR="005657E7" w:rsidRPr="00163A07" w:rsidRDefault="005657E7" w:rsidP="005657E7">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w:t>
            </w:r>
          </w:p>
        </w:tc>
        <w:tc>
          <w:tcPr>
            <w:tcW w:w="90" w:type="dxa"/>
            <w:vAlign w:val="bottom"/>
          </w:tcPr>
          <w:p w14:paraId="08FD9771" w14:textId="77777777" w:rsidR="005657E7" w:rsidRPr="0087136B" w:rsidRDefault="005657E7" w:rsidP="005657E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single" w:sz="4" w:space="0" w:color="auto"/>
            </w:tcBorders>
            <w:vAlign w:val="bottom"/>
          </w:tcPr>
          <w:p w14:paraId="03A78DF1" w14:textId="5469891F" w:rsidR="005657E7" w:rsidRPr="00163A07" w:rsidRDefault="005657E7" w:rsidP="005657E7">
            <w:pPr>
              <w:tabs>
                <w:tab w:val="decimal" w:pos="51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w:t>
            </w:r>
          </w:p>
        </w:tc>
        <w:tc>
          <w:tcPr>
            <w:tcW w:w="90" w:type="dxa"/>
            <w:vAlign w:val="bottom"/>
          </w:tcPr>
          <w:p w14:paraId="4DFCF964" w14:textId="77777777" w:rsidR="005657E7" w:rsidRPr="0087136B" w:rsidRDefault="005657E7" w:rsidP="005657E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single" w:sz="4" w:space="0" w:color="auto"/>
            </w:tcBorders>
            <w:vAlign w:val="bottom"/>
          </w:tcPr>
          <w:p w14:paraId="478B58CC" w14:textId="6FBE4D8A" w:rsidR="005657E7" w:rsidRPr="00163A07" w:rsidRDefault="005657E7" w:rsidP="005657E7">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70,000</w:t>
            </w:r>
          </w:p>
        </w:tc>
      </w:tr>
      <w:tr w:rsidR="005657E7" w:rsidRPr="00163A07" w14:paraId="0DE36C4A" w14:textId="77777777" w:rsidTr="00144B87">
        <w:trPr>
          <w:trHeight w:val="86"/>
        </w:trPr>
        <w:tc>
          <w:tcPr>
            <w:tcW w:w="3960" w:type="dxa"/>
            <w:tcBorders>
              <w:bottom w:val="nil"/>
            </w:tcBorders>
          </w:tcPr>
          <w:p w14:paraId="4CA0FF75" w14:textId="532F1A98" w:rsidR="005657E7" w:rsidRPr="00163A07" w:rsidRDefault="005657E7" w:rsidP="005657E7">
            <w:pPr>
              <w:spacing w:line="240" w:lineRule="auto"/>
              <w:ind w:left="182" w:right="-14" w:hanging="180"/>
              <w:rPr>
                <w:rFonts w:asciiTheme="majorBidi" w:hAnsiTheme="majorBidi" w:cstheme="majorBidi"/>
                <w:b/>
                <w:bCs/>
                <w:color w:val="000000"/>
                <w:sz w:val="28"/>
                <w:szCs w:val="28"/>
              </w:rPr>
            </w:pPr>
            <w:r w:rsidRPr="00163A07">
              <w:rPr>
                <w:rFonts w:asciiTheme="majorBidi" w:hAnsiTheme="majorBidi" w:cstheme="majorBidi"/>
                <w:color w:val="000000"/>
                <w:sz w:val="28"/>
                <w:szCs w:val="28"/>
              </w:rPr>
              <w:t>Short-term borrowing (see Note 23)</w:t>
            </w:r>
          </w:p>
        </w:tc>
        <w:tc>
          <w:tcPr>
            <w:tcW w:w="1260" w:type="dxa"/>
            <w:tcBorders>
              <w:bottom w:val="nil"/>
            </w:tcBorders>
          </w:tcPr>
          <w:p w14:paraId="57750365" w14:textId="7582DD08" w:rsidR="005657E7" w:rsidRPr="00163A07" w:rsidRDefault="005657E7" w:rsidP="005657E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137,175</w:t>
            </w:r>
          </w:p>
        </w:tc>
        <w:tc>
          <w:tcPr>
            <w:tcW w:w="90" w:type="dxa"/>
            <w:tcBorders>
              <w:bottom w:val="nil"/>
            </w:tcBorders>
          </w:tcPr>
          <w:p w14:paraId="3F101601" w14:textId="77777777" w:rsidR="005657E7" w:rsidRPr="00163A07" w:rsidRDefault="005657E7" w:rsidP="005657E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6728F5CF" w14:textId="72B19AD2" w:rsidR="005657E7" w:rsidRPr="00163A07" w:rsidRDefault="005657E7" w:rsidP="005657E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22,822</w:t>
            </w:r>
          </w:p>
        </w:tc>
        <w:tc>
          <w:tcPr>
            <w:tcW w:w="90" w:type="dxa"/>
            <w:tcBorders>
              <w:bottom w:val="nil"/>
            </w:tcBorders>
          </w:tcPr>
          <w:p w14:paraId="296AF10C"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AE33F4" w14:textId="228D5583" w:rsidR="005657E7" w:rsidRPr="00163A07" w:rsidRDefault="005657E7" w:rsidP="005657E7">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bottom w:val="nil"/>
            </w:tcBorders>
          </w:tcPr>
          <w:p w14:paraId="640BBBE7" w14:textId="77777777" w:rsidR="005657E7" w:rsidRPr="0087136B" w:rsidRDefault="005657E7" w:rsidP="005657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354E0A07" w14:textId="231659BC" w:rsidR="005657E7" w:rsidRPr="00163A07" w:rsidRDefault="005657E7" w:rsidP="005657E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159,997</w:t>
            </w:r>
          </w:p>
        </w:tc>
      </w:tr>
    </w:tbl>
    <w:p w14:paraId="48AB4261" w14:textId="06631C38" w:rsidR="002635B7" w:rsidRPr="0087136B"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163A07">
        <w:rPr>
          <w:rFonts w:asciiTheme="majorBidi" w:hAnsiTheme="majorBidi" w:cstheme="majorBidi"/>
          <w:b/>
          <w:bCs/>
          <w:color w:val="000000"/>
          <w:sz w:val="28"/>
        </w:rPr>
        <w:lastRenderedPageBreak/>
        <w:t xml:space="preserve">Trade and other current receivables </w:t>
      </w:r>
    </w:p>
    <w:p w14:paraId="6D1E6D2F" w14:textId="58F3EADB"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at 30 </w:t>
      </w:r>
      <w:r w:rsidR="00144B87">
        <w:rPr>
          <w:rFonts w:asciiTheme="majorBidi" w:hAnsiTheme="majorBidi" w:cstheme="majorBidi"/>
          <w:sz w:val="28"/>
          <w:szCs w:val="28"/>
        </w:rPr>
        <w:t>September</w:t>
      </w:r>
      <w:r w:rsidR="002635B7" w:rsidRPr="00163A07">
        <w:rPr>
          <w:rFonts w:asciiTheme="majorBidi" w:hAnsiTheme="majorBidi" w:cstheme="majorBidi"/>
          <w:sz w:val="28"/>
          <w:szCs w:val="28"/>
        </w:rPr>
        <w:t xml:space="preserve"> </w:t>
      </w:r>
      <w:r w:rsidR="002635B7" w:rsidRPr="00163A07">
        <w:rPr>
          <w:rFonts w:asciiTheme="majorBidi" w:hAnsiTheme="majorBidi" w:cstheme="majorBidi"/>
          <w:sz w:val="28"/>
          <w:szCs w:val="28"/>
          <w:lang w:val="en-US"/>
        </w:rPr>
        <w:t>2021</w:t>
      </w:r>
      <w:r w:rsidR="002635B7" w:rsidRPr="00163A07">
        <w:rPr>
          <w:rFonts w:asciiTheme="majorBidi" w:hAnsiTheme="majorBidi" w:cstheme="majorBidi"/>
          <w:sz w:val="28"/>
          <w:szCs w:val="28"/>
        </w:rPr>
        <w:t xml:space="preserve"> and 31 December </w:t>
      </w:r>
      <w:r w:rsidR="002635B7" w:rsidRPr="00163A07">
        <w:rPr>
          <w:rFonts w:asciiTheme="majorBidi" w:hAnsiTheme="majorBidi" w:cstheme="majorBidi"/>
          <w:sz w:val="28"/>
          <w:szCs w:val="28"/>
          <w:lang w:val="en-US"/>
        </w:rPr>
        <w:t>2020</w:t>
      </w:r>
      <w:r w:rsidR="002635B7"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163A07" w14:paraId="5799519B" w14:textId="77777777" w:rsidTr="00DC0964">
        <w:trPr>
          <w:trHeight w:val="234"/>
          <w:tblHeader/>
        </w:trPr>
        <w:tc>
          <w:tcPr>
            <w:tcW w:w="3960" w:type="dxa"/>
            <w:vAlign w:val="bottom"/>
          </w:tcPr>
          <w:p w14:paraId="434F9E22"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163A07" w:rsidRDefault="002635B7"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120FC8E6" w14:textId="77777777" w:rsidTr="00DC0964">
        <w:trPr>
          <w:trHeight w:val="234"/>
          <w:tblHeader/>
        </w:trPr>
        <w:tc>
          <w:tcPr>
            <w:tcW w:w="3960" w:type="dxa"/>
            <w:vAlign w:val="bottom"/>
          </w:tcPr>
          <w:p w14:paraId="2FDC97E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90" w:type="dxa"/>
          </w:tcPr>
          <w:p w14:paraId="4246C07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635B7" w:rsidRPr="00163A07" w14:paraId="710EE113" w14:textId="77777777" w:rsidTr="00DC0964">
        <w:trPr>
          <w:trHeight w:val="234"/>
          <w:tblHeader/>
        </w:trPr>
        <w:tc>
          <w:tcPr>
            <w:tcW w:w="3960" w:type="dxa"/>
            <w:vAlign w:val="bottom"/>
          </w:tcPr>
          <w:p w14:paraId="029AE0BF"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90" w:type="dxa"/>
          </w:tcPr>
          <w:p w14:paraId="1E7ED827"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2635B7" w:rsidRPr="00163A07" w14:paraId="522AA011" w14:textId="77777777" w:rsidTr="00DC0964">
        <w:trPr>
          <w:trHeight w:val="234"/>
          <w:tblHeader/>
        </w:trPr>
        <w:tc>
          <w:tcPr>
            <w:tcW w:w="3960" w:type="dxa"/>
            <w:vAlign w:val="bottom"/>
          </w:tcPr>
          <w:p w14:paraId="62DD9279"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5B1E0EDF" w:rsidR="002635B7" w:rsidRPr="00163A07" w:rsidRDefault="00E36CE1"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w:t>
            </w:r>
            <w:r w:rsidR="00E84B20" w:rsidRPr="00163A07">
              <w:rPr>
                <w:rFonts w:asciiTheme="majorBidi" w:eastAsia="Arial Unicode MS" w:hAnsiTheme="majorBidi" w:cstheme="majorBidi"/>
                <w:sz w:val="28"/>
                <w:szCs w:val="28"/>
                <w:lang w:val="en-US"/>
              </w:rPr>
              <w:t xml:space="preserve"> </w:t>
            </w:r>
            <w:r w:rsidR="00144B87">
              <w:rPr>
                <w:rFonts w:asciiTheme="majorBidi" w:eastAsia="Arial Unicode MS" w:hAnsiTheme="majorBidi" w:cstheme="majorBidi"/>
                <w:sz w:val="28"/>
                <w:szCs w:val="28"/>
                <w:lang w:val="en-US"/>
              </w:rPr>
              <w:t>September</w:t>
            </w:r>
          </w:p>
        </w:tc>
        <w:tc>
          <w:tcPr>
            <w:tcW w:w="90" w:type="dxa"/>
            <w:tcBorders>
              <w:top w:val="single" w:sz="4" w:space="0" w:color="auto"/>
            </w:tcBorders>
          </w:tcPr>
          <w:p w14:paraId="31E32F9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3A641AB"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90" w:type="dxa"/>
          </w:tcPr>
          <w:p w14:paraId="4C3240B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3EE8C501" w14:textId="6DD2FC11" w:rsidR="002635B7" w:rsidRPr="00163A07" w:rsidRDefault="00144B87"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 xml:space="preserve">30 </w:t>
            </w:r>
            <w:r>
              <w:rPr>
                <w:rFonts w:asciiTheme="majorBidi" w:eastAsia="Arial Unicode MS" w:hAnsiTheme="majorBidi" w:cstheme="majorBidi"/>
                <w:sz w:val="28"/>
                <w:szCs w:val="28"/>
                <w:lang w:val="en-US"/>
              </w:rPr>
              <w:t>September</w:t>
            </w:r>
          </w:p>
        </w:tc>
        <w:tc>
          <w:tcPr>
            <w:tcW w:w="90" w:type="dxa"/>
            <w:tcBorders>
              <w:top w:val="single" w:sz="4" w:space="0" w:color="auto"/>
            </w:tcBorders>
          </w:tcPr>
          <w:p w14:paraId="02DA9720"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16E45F5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635B7" w:rsidRPr="00163A07" w14:paraId="0D55AF3D" w14:textId="77777777" w:rsidTr="00DC0964">
        <w:trPr>
          <w:trHeight w:val="333"/>
          <w:tblHeader/>
        </w:trPr>
        <w:tc>
          <w:tcPr>
            <w:tcW w:w="3960" w:type="dxa"/>
            <w:vAlign w:val="bottom"/>
          </w:tcPr>
          <w:p w14:paraId="484B88A3"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7FAE342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914F0C6"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90" w:type="dxa"/>
          </w:tcPr>
          <w:p w14:paraId="1365C5F5"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4267FC4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2A470DE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02EE5C40"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7D7050" w:rsidRPr="00163A07" w14:paraId="4F5FAB18" w14:textId="77777777" w:rsidTr="00DC0964">
        <w:trPr>
          <w:trHeight w:val="315"/>
        </w:trPr>
        <w:tc>
          <w:tcPr>
            <w:tcW w:w="3960" w:type="dxa"/>
            <w:vAlign w:val="bottom"/>
          </w:tcPr>
          <w:p w14:paraId="2B305C2E" w14:textId="3F7AD968"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Trade receivables - related parties (see Note 4)</w:t>
            </w:r>
          </w:p>
        </w:tc>
        <w:tc>
          <w:tcPr>
            <w:tcW w:w="1260" w:type="dxa"/>
            <w:tcBorders>
              <w:top w:val="single" w:sz="4" w:space="0" w:color="auto"/>
            </w:tcBorders>
            <w:shd w:val="clear" w:color="auto" w:fill="auto"/>
          </w:tcPr>
          <w:p w14:paraId="794D10D6" w14:textId="7E46AC97"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tcPr>
          <w:p w14:paraId="1C8BE54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3DE7BCDE" w14:textId="6DDEFA4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1,544</w:t>
            </w:r>
          </w:p>
        </w:tc>
        <w:tc>
          <w:tcPr>
            <w:tcW w:w="90" w:type="dxa"/>
          </w:tcPr>
          <w:p w14:paraId="7E4575F3"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9CADB4B" w14:textId="31840EA3" w:rsidR="007D7050" w:rsidRPr="00163A07" w:rsidRDefault="006248B7" w:rsidP="0056056A">
            <w:pPr>
              <w:tabs>
                <w:tab w:val="left" w:pos="360"/>
                <w:tab w:val="decimal" w:pos="1066"/>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tcPr>
          <w:p w14:paraId="064BBB5E" w14:textId="77777777" w:rsidR="007D7050" w:rsidRPr="00163A07" w:rsidRDefault="007D7050" w:rsidP="007D7050">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25FC6F0" w14:textId="68700973" w:rsidR="007D7050" w:rsidRPr="00163A07" w:rsidRDefault="007D7050" w:rsidP="0056056A">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2141E974" w14:textId="77777777" w:rsidTr="00DC0964">
        <w:tc>
          <w:tcPr>
            <w:tcW w:w="3960" w:type="dxa"/>
            <w:vAlign w:val="bottom"/>
          </w:tcPr>
          <w:p w14:paraId="2433A39E"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Trade receivables - non-related parties</w:t>
            </w:r>
          </w:p>
        </w:tc>
        <w:tc>
          <w:tcPr>
            <w:tcW w:w="1260" w:type="dxa"/>
            <w:shd w:val="clear" w:color="auto" w:fill="auto"/>
          </w:tcPr>
          <w:p w14:paraId="6C18AD73" w14:textId="13F85BC1"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26,877</w:t>
            </w:r>
          </w:p>
        </w:tc>
        <w:tc>
          <w:tcPr>
            <w:tcW w:w="90" w:type="dxa"/>
          </w:tcPr>
          <w:p w14:paraId="09C318C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04FAE22A"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170,192</w:t>
            </w:r>
          </w:p>
        </w:tc>
        <w:tc>
          <w:tcPr>
            <w:tcW w:w="90" w:type="dxa"/>
          </w:tcPr>
          <w:p w14:paraId="0CCF2D1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323260BA" w:rsidR="007D7050" w:rsidRPr="00163A07" w:rsidRDefault="006248B7" w:rsidP="007D7050">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38CF4D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199B859" w14:textId="35C1FD8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7760799" w14:textId="77777777" w:rsidTr="00DC0964">
        <w:tc>
          <w:tcPr>
            <w:tcW w:w="3960" w:type="dxa"/>
          </w:tcPr>
          <w:p w14:paraId="78A5C6AD" w14:textId="1D267EBD"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Other receivables - related parties (see Note 4)</w:t>
            </w:r>
          </w:p>
        </w:tc>
        <w:tc>
          <w:tcPr>
            <w:tcW w:w="1260" w:type="dxa"/>
            <w:shd w:val="clear" w:color="auto" w:fill="auto"/>
          </w:tcPr>
          <w:p w14:paraId="0AC3DC41" w14:textId="31BB2A6E"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510</w:t>
            </w:r>
          </w:p>
        </w:tc>
        <w:tc>
          <w:tcPr>
            <w:tcW w:w="90" w:type="dxa"/>
          </w:tcPr>
          <w:p w14:paraId="16E5516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704B51C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2,200</w:t>
            </w:r>
          </w:p>
        </w:tc>
        <w:tc>
          <w:tcPr>
            <w:tcW w:w="90" w:type="dxa"/>
          </w:tcPr>
          <w:p w14:paraId="59E517F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7B693161"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5,776</w:t>
            </w:r>
          </w:p>
        </w:tc>
        <w:tc>
          <w:tcPr>
            <w:tcW w:w="90" w:type="dxa"/>
            <w:shd w:val="clear" w:color="auto" w:fill="auto"/>
            <w:vAlign w:val="bottom"/>
          </w:tcPr>
          <w:p w14:paraId="666931C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56DFDDE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8,214</w:t>
            </w:r>
          </w:p>
        </w:tc>
      </w:tr>
      <w:tr w:rsidR="007D7050" w:rsidRPr="00163A07" w14:paraId="12D9F16B" w14:textId="77777777" w:rsidTr="00DC0964">
        <w:tc>
          <w:tcPr>
            <w:tcW w:w="3960" w:type="dxa"/>
          </w:tcPr>
          <w:p w14:paraId="060E60D0"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Other receivables - non-related parties</w:t>
            </w:r>
          </w:p>
        </w:tc>
        <w:tc>
          <w:tcPr>
            <w:tcW w:w="1260" w:type="dxa"/>
            <w:shd w:val="clear" w:color="auto" w:fill="auto"/>
          </w:tcPr>
          <w:p w14:paraId="70A4B226" w14:textId="26DDEBB9"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324,942</w:t>
            </w:r>
          </w:p>
        </w:tc>
        <w:tc>
          <w:tcPr>
            <w:tcW w:w="90" w:type="dxa"/>
          </w:tcPr>
          <w:p w14:paraId="79534A8C"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63FA0D9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149,356</w:t>
            </w:r>
          </w:p>
        </w:tc>
        <w:tc>
          <w:tcPr>
            <w:tcW w:w="90" w:type="dxa"/>
          </w:tcPr>
          <w:p w14:paraId="74A2A3BC"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4882815E"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86</w:t>
            </w:r>
            <w:r w:rsidR="00A263DC">
              <w:rPr>
                <w:rFonts w:asciiTheme="majorBidi" w:hAnsiTheme="majorBidi" w:cstheme="majorBidi"/>
                <w:sz w:val="28"/>
                <w:szCs w:val="28"/>
              </w:rPr>
              <w:t>7</w:t>
            </w:r>
          </w:p>
        </w:tc>
        <w:tc>
          <w:tcPr>
            <w:tcW w:w="90" w:type="dxa"/>
            <w:shd w:val="clear" w:color="auto" w:fill="auto"/>
            <w:vAlign w:val="bottom"/>
          </w:tcPr>
          <w:p w14:paraId="55223FC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10D8B6A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88,789</w:t>
            </w:r>
          </w:p>
        </w:tc>
      </w:tr>
      <w:tr w:rsidR="007D7050" w:rsidRPr="00163A07" w14:paraId="71F8D3A4" w14:textId="77777777" w:rsidTr="00DC0964">
        <w:tc>
          <w:tcPr>
            <w:tcW w:w="3960" w:type="dxa"/>
          </w:tcPr>
          <w:p w14:paraId="4E0F581B" w14:textId="625DF264"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 xml:space="preserve">Accrued income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shd w:val="clear" w:color="auto" w:fill="auto"/>
          </w:tcPr>
          <w:p w14:paraId="3DB3F387" w14:textId="2AA8CE3B"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90" w:type="dxa"/>
          </w:tcPr>
          <w:p w14:paraId="3B92553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7DBEA48" w14:textId="47C2C328"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328</w:t>
            </w:r>
          </w:p>
        </w:tc>
        <w:tc>
          <w:tcPr>
            <w:tcW w:w="90" w:type="dxa"/>
          </w:tcPr>
          <w:p w14:paraId="4AB7BB0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058FB4F9" w14:textId="0B5C694A"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97</w:t>
            </w:r>
          </w:p>
        </w:tc>
        <w:tc>
          <w:tcPr>
            <w:tcW w:w="90" w:type="dxa"/>
            <w:shd w:val="clear" w:color="auto" w:fill="auto"/>
            <w:vAlign w:val="bottom"/>
          </w:tcPr>
          <w:p w14:paraId="751E605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2963BA8F" w14:textId="08CA152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520</w:t>
            </w:r>
          </w:p>
        </w:tc>
      </w:tr>
      <w:tr w:rsidR="007D7050" w:rsidRPr="00163A07" w14:paraId="41CBDD7B" w14:textId="77777777" w:rsidTr="00DC0964">
        <w:tc>
          <w:tcPr>
            <w:tcW w:w="3960" w:type="dxa"/>
          </w:tcPr>
          <w:p w14:paraId="71DC36A8"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income - non-related parties</w:t>
            </w:r>
          </w:p>
        </w:tc>
        <w:tc>
          <w:tcPr>
            <w:tcW w:w="1260" w:type="dxa"/>
            <w:shd w:val="clear" w:color="auto" w:fill="auto"/>
          </w:tcPr>
          <w:p w14:paraId="2829C371" w14:textId="10DABF40"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2,903</w:t>
            </w:r>
          </w:p>
        </w:tc>
        <w:tc>
          <w:tcPr>
            <w:tcW w:w="90" w:type="dxa"/>
          </w:tcPr>
          <w:p w14:paraId="653B9BF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1FD831A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7,689</w:t>
            </w:r>
          </w:p>
        </w:tc>
        <w:tc>
          <w:tcPr>
            <w:tcW w:w="90" w:type="dxa"/>
          </w:tcPr>
          <w:p w14:paraId="2F7EE894"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217C0FD3"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144</w:t>
            </w:r>
          </w:p>
        </w:tc>
        <w:tc>
          <w:tcPr>
            <w:tcW w:w="90" w:type="dxa"/>
            <w:shd w:val="clear" w:color="auto" w:fill="auto"/>
            <w:vAlign w:val="bottom"/>
          </w:tcPr>
          <w:p w14:paraId="392AD4A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70DE339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116FDB0" w14:textId="77777777" w:rsidTr="00DC0964">
        <w:tc>
          <w:tcPr>
            <w:tcW w:w="3960" w:type="dxa"/>
          </w:tcPr>
          <w:p w14:paraId="44FC871C" w14:textId="3DA8890A"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interest income - related parties (see Note 4)</w:t>
            </w:r>
          </w:p>
        </w:tc>
        <w:tc>
          <w:tcPr>
            <w:tcW w:w="1260" w:type="dxa"/>
            <w:shd w:val="clear" w:color="auto" w:fill="auto"/>
          </w:tcPr>
          <w:p w14:paraId="26D80554" w14:textId="23EF6416"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351</w:t>
            </w:r>
          </w:p>
        </w:tc>
        <w:tc>
          <w:tcPr>
            <w:tcW w:w="90" w:type="dxa"/>
          </w:tcPr>
          <w:p w14:paraId="48513E4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0D7FB47C"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10,775</w:t>
            </w:r>
          </w:p>
        </w:tc>
        <w:tc>
          <w:tcPr>
            <w:tcW w:w="90" w:type="dxa"/>
          </w:tcPr>
          <w:p w14:paraId="7B7F16C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793E222F"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115,08</w:t>
            </w:r>
            <w:r w:rsidR="00A263DC">
              <w:rPr>
                <w:rFonts w:asciiTheme="majorBidi" w:hAnsiTheme="majorBidi" w:cstheme="majorBidi"/>
                <w:sz w:val="28"/>
                <w:szCs w:val="28"/>
              </w:rPr>
              <w:t>2</w:t>
            </w:r>
          </w:p>
        </w:tc>
        <w:tc>
          <w:tcPr>
            <w:tcW w:w="90" w:type="dxa"/>
            <w:shd w:val="clear" w:color="auto" w:fill="auto"/>
            <w:vAlign w:val="bottom"/>
          </w:tcPr>
          <w:p w14:paraId="2D13C8F0"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69B57DF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97,085</w:t>
            </w:r>
          </w:p>
        </w:tc>
      </w:tr>
      <w:tr w:rsidR="007D7050" w:rsidRPr="00163A07" w14:paraId="429BFCEE" w14:textId="77777777" w:rsidTr="00DC0964">
        <w:tc>
          <w:tcPr>
            <w:tcW w:w="3960" w:type="dxa"/>
          </w:tcPr>
          <w:p w14:paraId="1A0F3D4E"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interest income - non-related parties</w:t>
            </w:r>
          </w:p>
        </w:tc>
        <w:tc>
          <w:tcPr>
            <w:tcW w:w="1260" w:type="dxa"/>
            <w:shd w:val="clear" w:color="auto" w:fill="auto"/>
          </w:tcPr>
          <w:p w14:paraId="55AF9042" w14:textId="59FE323F"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4,046</w:t>
            </w:r>
          </w:p>
        </w:tc>
        <w:tc>
          <w:tcPr>
            <w:tcW w:w="90" w:type="dxa"/>
          </w:tcPr>
          <w:p w14:paraId="4B3E1349"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0536E43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238</w:t>
            </w:r>
          </w:p>
        </w:tc>
        <w:tc>
          <w:tcPr>
            <w:tcW w:w="90" w:type="dxa"/>
          </w:tcPr>
          <w:p w14:paraId="0FC3E4F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570D38B1"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4,046</w:t>
            </w:r>
          </w:p>
        </w:tc>
        <w:tc>
          <w:tcPr>
            <w:tcW w:w="90" w:type="dxa"/>
            <w:shd w:val="clear" w:color="auto" w:fill="auto"/>
            <w:vAlign w:val="bottom"/>
          </w:tcPr>
          <w:p w14:paraId="240A1744"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177C037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237</w:t>
            </w:r>
          </w:p>
        </w:tc>
      </w:tr>
      <w:tr w:rsidR="007D7050" w:rsidRPr="00163A07" w14:paraId="7C97DE92" w14:textId="77777777" w:rsidTr="00DC0964">
        <w:tc>
          <w:tcPr>
            <w:tcW w:w="3960" w:type="dxa"/>
          </w:tcPr>
          <w:p w14:paraId="75431DEF"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784D42CE"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27,298</w:t>
            </w:r>
          </w:p>
        </w:tc>
        <w:tc>
          <w:tcPr>
            <w:tcW w:w="90" w:type="dxa"/>
          </w:tcPr>
          <w:p w14:paraId="7B077A6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70B30EE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8,522</w:t>
            </w:r>
          </w:p>
        </w:tc>
        <w:tc>
          <w:tcPr>
            <w:tcW w:w="90" w:type="dxa"/>
          </w:tcPr>
          <w:p w14:paraId="761CB5DD"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2EDF0CA3"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2,297</w:t>
            </w:r>
          </w:p>
        </w:tc>
        <w:tc>
          <w:tcPr>
            <w:tcW w:w="90" w:type="dxa"/>
            <w:vAlign w:val="bottom"/>
          </w:tcPr>
          <w:p w14:paraId="4DEC9FC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36AECF5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07192844" w14:textId="77777777" w:rsidTr="00DC0964">
        <w:tc>
          <w:tcPr>
            <w:tcW w:w="3960" w:type="dxa"/>
          </w:tcPr>
          <w:p w14:paraId="69428704"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54AE561E"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4,427</w:t>
            </w:r>
          </w:p>
        </w:tc>
        <w:tc>
          <w:tcPr>
            <w:tcW w:w="90" w:type="dxa"/>
          </w:tcPr>
          <w:p w14:paraId="6B5844E1"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48C60A8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33,773</w:t>
            </w:r>
          </w:p>
        </w:tc>
        <w:tc>
          <w:tcPr>
            <w:tcW w:w="90" w:type="dxa"/>
          </w:tcPr>
          <w:p w14:paraId="16EC2449"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6CC425E5"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51</w:t>
            </w:r>
          </w:p>
        </w:tc>
        <w:tc>
          <w:tcPr>
            <w:tcW w:w="90" w:type="dxa"/>
            <w:shd w:val="clear" w:color="auto" w:fill="auto"/>
            <w:vAlign w:val="bottom"/>
          </w:tcPr>
          <w:p w14:paraId="2972C6BB"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253497F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1,563</w:t>
            </w:r>
          </w:p>
        </w:tc>
      </w:tr>
      <w:tr w:rsidR="007D7050" w:rsidRPr="00163A07" w14:paraId="79D6DF71" w14:textId="77777777" w:rsidTr="00DC0964">
        <w:tc>
          <w:tcPr>
            <w:tcW w:w="3960" w:type="dxa"/>
          </w:tcPr>
          <w:p w14:paraId="6B2A7551" w14:textId="7AA7BC8E"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Withholding tax refundable</w:t>
            </w:r>
          </w:p>
        </w:tc>
        <w:tc>
          <w:tcPr>
            <w:tcW w:w="1260" w:type="dxa"/>
            <w:shd w:val="clear" w:color="auto" w:fill="auto"/>
          </w:tcPr>
          <w:p w14:paraId="56E3A29B" w14:textId="3D4CB346" w:rsidR="007D7050" w:rsidRPr="00163A07" w:rsidRDefault="00000449"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tcPr>
          <w:p w14:paraId="75E1E9A6"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CD813C" w14:textId="3368E64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4,463</w:t>
            </w:r>
          </w:p>
        </w:tc>
        <w:tc>
          <w:tcPr>
            <w:tcW w:w="90" w:type="dxa"/>
          </w:tcPr>
          <w:p w14:paraId="44E3C56B"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11985FD" w14:textId="07500332"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7B363F3B"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24B23E" w14:textId="0E815F0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2,529</w:t>
            </w:r>
          </w:p>
        </w:tc>
      </w:tr>
      <w:tr w:rsidR="007D7050" w:rsidRPr="00163A07" w14:paraId="6275FF33" w14:textId="77777777" w:rsidTr="00DC0964">
        <w:tc>
          <w:tcPr>
            <w:tcW w:w="3960" w:type="dxa"/>
          </w:tcPr>
          <w:p w14:paraId="4346FA0C"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2741DF00"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6,808</w:t>
            </w:r>
          </w:p>
        </w:tc>
        <w:tc>
          <w:tcPr>
            <w:tcW w:w="90" w:type="dxa"/>
          </w:tcPr>
          <w:p w14:paraId="597FA36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36414F6A"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9,086</w:t>
            </w:r>
          </w:p>
        </w:tc>
        <w:tc>
          <w:tcPr>
            <w:tcW w:w="90" w:type="dxa"/>
          </w:tcPr>
          <w:p w14:paraId="4DFC0B58"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191A5354"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3,812</w:t>
            </w:r>
          </w:p>
        </w:tc>
        <w:tc>
          <w:tcPr>
            <w:tcW w:w="90" w:type="dxa"/>
            <w:shd w:val="clear" w:color="auto" w:fill="auto"/>
            <w:vAlign w:val="bottom"/>
          </w:tcPr>
          <w:p w14:paraId="532ED390"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4CF061FD"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4,148</w:t>
            </w:r>
          </w:p>
        </w:tc>
      </w:tr>
      <w:tr w:rsidR="007D7050" w:rsidRPr="00163A07" w14:paraId="04C44764" w14:textId="77777777" w:rsidTr="00DC0964">
        <w:tc>
          <w:tcPr>
            <w:tcW w:w="3960" w:type="dxa"/>
          </w:tcPr>
          <w:p w14:paraId="63CC2DA7" w14:textId="490E75D1" w:rsidR="007D7050" w:rsidRPr="00163A07" w:rsidRDefault="00D65B37" w:rsidP="00E1460F">
            <w:pPr>
              <w:spacing w:line="240" w:lineRule="auto"/>
              <w:ind w:right="-9"/>
              <w:rPr>
                <w:rFonts w:asciiTheme="majorBidi" w:hAnsiTheme="majorBidi" w:cstheme="majorBidi"/>
                <w:sz w:val="28"/>
                <w:szCs w:val="28"/>
              </w:rPr>
            </w:pPr>
            <w:r w:rsidRPr="00D65B37">
              <w:rPr>
                <w:rFonts w:asciiTheme="majorBidi" w:eastAsia="MS Mincho" w:hAnsiTheme="majorBidi" w:cstheme="majorBidi"/>
                <w:sz w:val="28"/>
                <w:szCs w:val="28"/>
                <w:lang w:eastAsia="ja-JP"/>
              </w:rPr>
              <w:t>Advance payment for feasibi</w:t>
            </w:r>
            <w:r>
              <w:rPr>
                <w:rFonts w:asciiTheme="majorBidi" w:eastAsia="MS Mincho" w:hAnsiTheme="majorBidi" w:cstheme="majorBidi"/>
                <w:sz w:val="28"/>
                <w:szCs w:val="28"/>
                <w:lang w:eastAsia="ja-JP"/>
              </w:rPr>
              <w:t>li</w:t>
            </w:r>
            <w:r w:rsidRPr="00D65B37">
              <w:rPr>
                <w:rFonts w:asciiTheme="majorBidi" w:eastAsia="MS Mincho" w:hAnsiTheme="majorBidi" w:cstheme="majorBidi"/>
                <w:sz w:val="28"/>
                <w:szCs w:val="28"/>
                <w:lang w:eastAsia="ja-JP"/>
              </w:rPr>
              <w:t>ty study</w:t>
            </w:r>
          </w:p>
        </w:tc>
        <w:tc>
          <w:tcPr>
            <w:tcW w:w="1260" w:type="dxa"/>
            <w:shd w:val="clear" w:color="auto" w:fill="auto"/>
          </w:tcPr>
          <w:p w14:paraId="2B004F9D" w14:textId="1B4C9291"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131,611</w:t>
            </w:r>
          </w:p>
        </w:tc>
        <w:tc>
          <w:tcPr>
            <w:tcW w:w="90" w:type="dxa"/>
          </w:tcPr>
          <w:p w14:paraId="45FAFBB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68DC2EDD"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35,423</w:t>
            </w:r>
          </w:p>
        </w:tc>
        <w:tc>
          <w:tcPr>
            <w:tcW w:w="90" w:type="dxa"/>
          </w:tcPr>
          <w:p w14:paraId="253256F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21FB6C33"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5CFFC3C1"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4672459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3B1AA59" w14:textId="77777777" w:rsidTr="00DC0964">
        <w:tc>
          <w:tcPr>
            <w:tcW w:w="3960" w:type="dxa"/>
          </w:tcPr>
          <w:p w14:paraId="78F36D8A"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Prepaid expenses</w:t>
            </w:r>
          </w:p>
        </w:tc>
        <w:tc>
          <w:tcPr>
            <w:tcW w:w="1260" w:type="dxa"/>
            <w:shd w:val="clear" w:color="auto" w:fill="auto"/>
          </w:tcPr>
          <w:p w14:paraId="2DBE3966" w14:textId="0FBBDFD6"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52,4</w:t>
            </w:r>
            <w:r w:rsidR="00000449">
              <w:rPr>
                <w:rFonts w:asciiTheme="majorBidi" w:hAnsiTheme="majorBidi" w:cstheme="majorBidi"/>
                <w:sz w:val="28"/>
                <w:szCs w:val="28"/>
              </w:rPr>
              <w:t>90</w:t>
            </w:r>
          </w:p>
        </w:tc>
        <w:tc>
          <w:tcPr>
            <w:tcW w:w="90" w:type="dxa"/>
          </w:tcPr>
          <w:p w14:paraId="75ACD80A"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3F22446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31,180</w:t>
            </w:r>
          </w:p>
        </w:tc>
        <w:tc>
          <w:tcPr>
            <w:tcW w:w="90" w:type="dxa"/>
          </w:tcPr>
          <w:p w14:paraId="3F55F47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2B315E24"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1,885</w:t>
            </w:r>
          </w:p>
        </w:tc>
        <w:tc>
          <w:tcPr>
            <w:tcW w:w="90" w:type="dxa"/>
            <w:shd w:val="clear" w:color="auto" w:fill="auto"/>
            <w:vAlign w:val="bottom"/>
          </w:tcPr>
          <w:p w14:paraId="31AF7966"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4CC27B5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29,299</w:t>
            </w:r>
          </w:p>
        </w:tc>
      </w:tr>
      <w:tr w:rsidR="007D7050" w:rsidRPr="00163A07" w14:paraId="755DD109" w14:textId="77777777" w:rsidTr="00DC0964">
        <w:tc>
          <w:tcPr>
            <w:tcW w:w="3960" w:type="dxa"/>
          </w:tcPr>
          <w:p w14:paraId="3A5CBDC4"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12E8D0A9" w14:textId="60908FD9"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23,</w:t>
            </w:r>
            <w:r w:rsidR="00000449">
              <w:rPr>
                <w:rFonts w:asciiTheme="majorBidi" w:hAnsiTheme="majorBidi" w:cstheme="majorBidi"/>
                <w:sz w:val="28"/>
                <w:szCs w:val="28"/>
              </w:rPr>
              <w:t>838</w:t>
            </w:r>
          </w:p>
        </w:tc>
        <w:tc>
          <w:tcPr>
            <w:tcW w:w="90" w:type="dxa"/>
          </w:tcPr>
          <w:p w14:paraId="0899AFA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728FE9E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32,264</w:t>
            </w:r>
          </w:p>
        </w:tc>
        <w:tc>
          <w:tcPr>
            <w:tcW w:w="90" w:type="dxa"/>
          </w:tcPr>
          <w:p w14:paraId="7B3A8EC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1FF5672B"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6C2AAF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43FAB48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1,200</w:t>
            </w:r>
          </w:p>
        </w:tc>
      </w:tr>
      <w:tr w:rsidR="007D7050" w:rsidRPr="00163A07" w14:paraId="703F203A" w14:textId="77777777" w:rsidTr="00DC0964">
        <w:tc>
          <w:tcPr>
            <w:tcW w:w="3960" w:type="dxa"/>
          </w:tcPr>
          <w:p w14:paraId="2B294473" w14:textId="77777777" w:rsidR="007D7050" w:rsidRPr="00163A07" w:rsidRDefault="007D7050" w:rsidP="007D7050">
            <w:pPr>
              <w:spacing w:line="240" w:lineRule="auto"/>
              <w:ind w:right="-9"/>
              <w:rPr>
                <w:rFonts w:asciiTheme="majorBidi" w:eastAsia="MS Mincho" w:hAnsiTheme="majorBidi" w:cstheme="majorBidi"/>
                <w:sz w:val="28"/>
                <w:szCs w:val="28"/>
                <w:lang w:eastAsia="ja-JP"/>
              </w:rPr>
            </w:pPr>
            <w:r w:rsidRPr="00163A07">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6933C51E" w14:textId="65E34A92" w:rsidR="007D7050" w:rsidRPr="00163A07" w:rsidRDefault="006248B7"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606,10</w:t>
            </w:r>
            <w:r w:rsidR="00000449">
              <w:rPr>
                <w:rFonts w:asciiTheme="majorBidi" w:hAnsiTheme="majorBidi" w:cstheme="majorBidi"/>
                <w:sz w:val="28"/>
                <w:szCs w:val="28"/>
              </w:rPr>
              <w:t>2</w:t>
            </w:r>
          </w:p>
        </w:tc>
        <w:tc>
          <w:tcPr>
            <w:tcW w:w="90" w:type="dxa"/>
          </w:tcPr>
          <w:p w14:paraId="021E0BD5"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0C9E37BF"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497,033</w:t>
            </w:r>
          </w:p>
        </w:tc>
        <w:tc>
          <w:tcPr>
            <w:tcW w:w="90" w:type="dxa"/>
          </w:tcPr>
          <w:p w14:paraId="290ACF86"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6BA4A4E4" w:rsidR="007D7050" w:rsidRPr="00163A07" w:rsidRDefault="006248B7"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134,05</w:t>
            </w:r>
            <w:r w:rsidR="00000449">
              <w:rPr>
                <w:rFonts w:asciiTheme="majorBidi" w:hAnsiTheme="majorBidi" w:cstheme="majorBidi"/>
                <w:sz w:val="28"/>
                <w:szCs w:val="28"/>
              </w:rPr>
              <w:t>7</w:t>
            </w:r>
          </w:p>
        </w:tc>
        <w:tc>
          <w:tcPr>
            <w:tcW w:w="90" w:type="dxa"/>
            <w:shd w:val="clear" w:color="auto" w:fill="auto"/>
            <w:vAlign w:val="bottom"/>
          </w:tcPr>
          <w:p w14:paraId="7D3C6E2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3A88EC08"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233,584</w:t>
            </w:r>
          </w:p>
        </w:tc>
      </w:tr>
      <w:tr w:rsidR="00561351" w:rsidRPr="00163A07" w14:paraId="6A2595AB" w14:textId="77777777" w:rsidTr="00DC0964">
        <w:tc>
          <w:tcPr>
            <w:tcW w:w="3960" w:type="dxa"/>
          </w:tcPr>
          <w:p w14:paraId="40C44B34" w14:textId="0987B473" w:rsidR="00561351" w:rsidRPr="00163A07" w:rsidRDefault="00561351" w:rsidP="00561351">
            <w:pPr>
              <w:spacing w:line="240" w:lineRule="auto"/>
              <w:ind w:left="520" w:right="-9" w:hanging="52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w:t>
            </w:r>
            <w:r w:rsidRPr="00163A07">
              <w:rPr>
                <w:rFonts w:asciiTheme="majorBidi" w:hAnsiTheme="majorBidi" w:cstheme="majorBidi"/>
                <w:sz w:val="28"/>
                <w:szCs w:val="28"/>
              </w:rPr>
              <w:tab/>
              <w:t>Allowance for expected credit loss</w:t>
            </w:r>
          </w:p>
        </w:tc>
        <w:tc>
          <w:tcPr>
            <w:tcW w:w="1260" w:type="dxa"/>
            <w:shd w:val="clear" w:color="auto" w:fill="auto"/>
          </w:tcPr>
          <w:p w14:paraId="4585E6BA" w14:textId="15E8C730" w:rsidR="00561351" w:rsidRPr="00163A07" w:rsidRDefault="006248B7"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2,265</w:t>
            </w:r>
          </w:p>
        </w:tc>
        <w:tc>
          <w:tcPr>
            <w:tcW w:w="90" w:type="dxa"/>
          </w:tcPr>
          <w:p w14:paraId="3CF1496F"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27491BC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(10,213)</w:t>
            </w:r>
          </w:p>
        </w:tc>
        <w:tc>
          <w:tcPr>
            <w:tcW w:w="90" w:type="dxa"/>
          </w:tcPr>
          <w:p w14:paraId="46C24E5D"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710406FE" w:rsidR="00561351" w:rsidRPr="00163A07" w:rsidRDefault="006248B7"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(16,140)</w:t>
            </w:r>
          </w:p>
        </w:tc>
        <w:tc>
          <w:tcPr>
            <w:tcW w:w="90" w:type="dxa"/>
            <w:shd w:val="clear" w:color="auto" w:fill="auto"/>
            <w:vAlign w:val="bottom"/>
          </w:tcPr>
          <w:p w14:paraId="21A19163"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31D3D46F"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(21,340)</w:t>
            </w:r>
          </w:p>
        </w:tc>
      </w:tr>
      <w:tr w:rsidR="00561351" w:rsidRPr="00163A07" w14:paraId="1DE7A318" w14:textId="77777777" w:rsidTr="00DC0964">
        <w:tc>
          <w:tcPr>
            <w:tcW w:w="3960" w:type="dxa"/>
          </w:tcPr>
          <w:p w14:paraId="3EEBACF1" w14:textId="77777777" w:rsidR="00561351" w:rsidRPr="00163A07" w:rsidRDefault="00561351" w:rsidP="00561351">
            <w:pPr>
              <w:spacing w:line="240" w:lineRule="auto"/>
              <w:ind w:left="520" w:right="-9" w:hanging="520"/>
              <w:rPr>
                <w:rFonts w:asciiTheme="majorBidi" w:hAnsiTheme="majorBidi" w:cstheme="majorBidi"/>
                <w:sz w:val="28"/>
                <w:szCs w:val="28"/>
              </w:rPr>
            </w:pPr>
            <w:r w:rsidRPr="00163A07">
              <w:rPr>
                <w:rFonts w:asciiTheme="majorBidi" w:hAnsiTheme="majorBidi" w:cstheme="majorBidi"/>
                <w:sz w:val="28"/>
                <w:szCs w:val="28"/>
              </w:rPr>
              <w:tab/>
              <w:t>Allowance for diminution in value of</w:t>
            </w:r>
          </w:p>
        </w:tc>
        <w:tc>
          <w:tcPr>
            <w:tcW w:w="1260" w:type="dxa"/>
            <w:shd w:val="clear" w:color="auto" w:fill="auto"/>
            <w:vAlign w:val="bottom"/>
          </w:tcPr>
          <w:p w14:paraId="72568200"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7BC61BC7"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A24A324"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561351" w:rsidRPr="00163A07" w:rsidRDefault="00561351"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tc>
        <w:tc>
          <w:tcPr>
            <w:tcW w:w="90" w:type="dxa"/>
            <w:shd w:val="clear" w:color="auto" w:fill="auto"/>
            <w:vAlign w:val="bottom"/>
          </w:tcPr>
          <w:p w14:paraId="1D94C94E"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561351" w:rsidRPr="00163A07" w14:paraId="40D29046" w14:textId="77777777" w:rsidTr="00DC0964">
        <w:tc>
          <w:tcPr>
            <w:tcW w:w="3960" w:type="dxa"/>
          </w:tcPr>
          <w:p w14:paraId="5A689B78" w14:textId="6F268E60" w:rsidR="00561351" w:rsidRPr="00163A07" w:rsidRDefault="00561351" w:rsidP="00561351">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 xml:space="preserve">                 input tax and withholding tax refundable</w:t>
            </w:r>
          </w:p>
        </w:tc>
        <w:tc>
          <w:tcPr>
            <w:tcW w:w="1260" w:type="dxa"/>
            <w:tcBorders>
              <w:bottom w:val="single" w:sz="4" w:space="0" w:color="auto"/>
            </w:tcBorders>
            <w:shd w:val="clear" w:color="auto" w:fill="auto"/>
          </w:tcPr>
          <w:p w14:paraId="7A213CEE" w14:textId="5F8F0E6C" w:rsidR="00561351" w:rsidRPr="00163A07" w:rsidRDefault="006248B7"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(4,521)</w:t>
            </w:r>
          </w:p>
        </w:tc>
        <w:tc>
          <w:tcPr>
            <w:tcW w:w="90" w:type="dxa"/>
          </w:tcPr>
          <w:p w14:paraId="682B7DB4"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08CB72FE"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(19,835)</w:t>
            </w:r>
          </w:p>
        </w:tc>
        <w:tc>
          <w:tcPr>
            <w:tcW w:w="90" w:type="dxa"/>
          </w:tcPr>
          <w:p w14:paraId="0F43FBF2"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09153809" w:rsidR="00561351" w:rsidRPr="00163A07" w:rsidRDefault="006248B7"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529FA60"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06CF8D9C"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(2,380)</w:t>
            </w:r>
          </w:p>
        </w:tc>
      </w:tr>
      <w:tr w:rsidR="00561351" w:rsidRPr="00163A07" w14:paraId="4C1C7714" w14:textId="77777777" w:rsidTr="00DC0964">
        <w:tc>
          <w:tcPr>
            <w:tcW w:w="3960" w:type="dxa"/>
            <w:vAlign w:val="bottom"/>
          </w:tcPr>
          <w:p w14:paraId="68F59E46" w14:textId="77777777" w:rsidR="00561351" w:rsidRPr="00163A07" w:rsidRDefault="00561351" w:rsidP="00561351">
            <w:pPr>
              <w:spacing w:line="240" w:lineRule="auto"/>
              <w:ind w:left="162" w:right="-9" w:hanging="162"/>
              <w:rPr>
                <w:rFonts w:asciiTheme="majorBidi" w:hAnsiTheme="majorBidi" w:cstheme="majorBidi"/>
                <w:b/>
                <w:bCs/>
                <w:sz w:val="28"/>
                <w:szCs w:val="28"/>
                <w:u w:val="single"/>
              </w:rPr>
            </w:pPr>
            <w:r w:rsidRPr="00163A07">
              <w:rPr>
                <w:rFonts w:asciiTheme="majorBidi" w:hAnsiTheme="majorBidi" w:cstheme="majorBidi"/>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4F79F366" w:rsidR="00561351" w:rsidRPr="00163A07" w:rsidRDefault="006248B7"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603,84</w:t>
            </w:r>
            <w:r w:rsidR="00000449">
              <w:rPr>
                <w:rFonts w:asciiTheme="majorBidi" w:hAnsiTheme="majorBidi" w:cstheme="majorBidi"/>
                <w:b/>
                <w:bCs/>
                <w:sz w:val="28"/>
                <w:szCs w:val="28"/>
              </w:rPr>
              <w:t>6</w:t>
            </w:r>
          </w:p>
        </w:tc>
        <w:tc>
          <w:tcPr>
            <w:tcW w:w="90" w:type="dxa"/>
          </w:tcPr>
          <w:p w14:paraId="0FAC302C"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296FC9AD"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szCs w:val="28"/>
              </w:rPr>
              <w:t>466,985</w:t>
            </w:r>
          </w:p>
        </w:tc>
        <w:tc>
          <w:tcPr>
            <w:tcW w:w="90" w:type="dxa"/>
          </w:tcPr>
          <w:p w14:paraId="0EE9ACC1"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60044C0E" w:rsidR="00561351" w:rsidRPr="00163A07" w:rsidRDefault="006248B7" w:rsidP="00561351">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Pr>
                <w:rFonts w:asciiTheme="majorBidi" w:hAnsiTheme="majorBidi" w:cstheme="majorBidi"/>
                <w:b/>
                <w:bCs/>
                <w:sz w:val="28"/>
                <w:szCs w:val="28"/>
              </w:rPr>
              <w:t>117,91</w:t>
            </w:r>
            <w:r w:rsidR="00000449">
              <w:rPr>
                <w:rFonts w:asciiTheme="majorBidi" w:hAnsiTheme="majorBidi" w:cstheme="majorBidi"/>
                <w:b/>
                <w:bCs/>
                <w:sz w:val="28"/>
                <w:szCs w:val="28"/>
              </w:rPr>
              <w:t>7</w:t>
            </w:r>
          </w:p>
        </w:tc>
        <w:tc>
          <w:tcPr>
            <w:tcW w:w="90" w:type="dxa"/>
            <w:shd w:val="clear" w:color="auto" w:fill="auto"/>
            <w:vAlign w:val="bottom"/>
          </w:tcPr>
          <w:p w14:paraId="34D75B73"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17E520D9"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szCs w:val="28"/>
              </w:rPr>
              <w:t>209,864</w:t>
            </w:r>
          </w:p>
        </w:tc>
      </w:tr>
    </w:tbl>
    <w:p w14:paraId="2A63751B" w14:textId="20BA5224" w:rsidR="00047EF2" w:rsidRDefault="00047EF2" w:rsidP="003B44E7">
      <w:pPr>
        <w:tabs>
          <w:tab w:val="left" w:pos="-90"/>
        </w:tabs>
        <w:spacing w:line="240" w:lineRule="auto"/>
        <w:ind w:right="-14"/>
        <w:jc w:val="thaiDistribute"/>
        <w:rPr>
          <w:rFonts w:asciiTheme="majorBidi" w:hAnsiTheme="majorBidi" w:cstheme="majorBidi"/>
          <w:sz w:val="28"/>
          <w:szCs w:val="28"/>
          <w:lang w:val="en-US"/>
        </w:rPr>
      </w:pPr>
    </w:p>
    <w:p w14:paraId="26EDF9EF" w14:textId="77777777" w:rsidR="00047EF2" w:rsidRDefault="00047EF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07B239B6"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lastRenderedPageBreak/>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 xml:space="preserve">is of trade receivables as at 30 </w:t>
      </w:r>
      <w:r w:rsidR="00144B87">
        <w:rPr>
          <w:rFonts w:asciiTheme="majorBidi" w:hAnsiTheme="majorBidi" w:cstheme="majorBidi"/>
          <w:sz w:val="28"/>
          <w:szCs w:val="28"/>
          <w:lang w:val="en-US"/>
        </w:rPr>
        <w:t>September</w:t>
      </w:r>
      <w:r w:rsidR="002635B7" w:rsidRPr="00163A07">
        <w:rPr>
          <w:rFonts w:asciiTheme="majorBidi" w:hAnsiTheme="majorBidi" w:cstheme="majorBidi"/>
          <w:sz w:val="28"/>
          <w:szCs w:val="28"/>
          <w:lang w:val="en-US"/>
        </w:rPr>
        <w:t xml:space="preserve"> 2021 and 31 December 2020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9"/>
        <w:gridCol w:w="81"/>
        <w:gridCol w:w="1260"/>
        <w:gridCol w:w="70"/>
        <w:gridCol w:w="1190"/>
        <w:gridCol w:w="94"/>
        <w:gridCol w:w="1166"/>
      </w:tblGrid>
      <w:tr w:rsidR="002635B7" w:rsidRPr="00163A07" w14:paraId="78B24FF3" w14:textId="77777777" w:rsidTr="00B56B24">
        <w:tc>
          <w:tcPr>
            <w:tcW w:w="396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B56B24">
        <w:tc>
          <w:tcPr>
            <w:tcW w:w="396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2635B7" w:rsidRPr="00163A07" w14:paraId="39A6C947" w14:textId="77777777" w:rsidTr="00B56B24">
        <w:tc>
          <w:tcPr>
            <w:tcW w:w="3960" w:type="dxa"/>
            <w:vAlign w:val="bottom"/>
          </w:tcPr>
          <w:p w14:paraId="07D18718"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0F54DB5E" w:rsidR="002635B7" w:rsidRPr="00163A07" w:rsidRDefault="00144B87"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 xml:space="preserve">30 </w:t>
            </w:r>
            <w:r>
              <w:rPr>
                <w:rFonts w:asciiTheme="majorBidi" w:eastAsia="Arial Unicode MS" w:hAnsiTheme="majorBidi" w:cstheme="majorBidi"/>
                <w:sz w:val="28"/>
                <w:szCs w:val="28"/>
                <w:lang w:val="en-US"/>
              </w:rPr>
              <w:t>September</w:t>
            </w:r>
          </w:p>
        </w:tc>
        <w:tc>
          <w:tcPr>
            <w:tcW w:w="81" w:type="dxa"/>
            <w:tcBorders>
              <w:top w:val="single" w:sz="4" w:space="0" w:color="auto"/>
            </w:tcBorders>
          </w:tcPr>
          <w:p w14:paraId="687E8A7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9922ACD"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70" w:type="dxa"/>
          </w:tcPr>
          <w:p w14:paraId="5780F02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90" w:type="dxa"/>
            <w:tcBorders>
              <w:top w:val="single" w:sz="4" w:space="0" w:color="auto"/>
            </w:tcBorders>
            <w:vAlign w:val="bottom"/>
          </w:tcPr>
          <w:p w14:paraId="088B22A1" w14:textId="00AEB331" w:rsidR="002635B7" w:rsidRPr="00163A07" w:rsidRDefault="00144B87"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 xml:space="preserve">30 </w:t>
            </w:r>
            <w:r>
              <w:rPr>
                <w:rFonts w:asciiTheme="majorBidi" w:eastAsia="Arial Unicode MS" w:hAnsiTheme="majorBidi" w:cstheme="majorBidi"/>
                <w:sz w:val="28"/>
                <w:szCs w:val="28"/>
                <w:lang w:val="en-US"/>
              </w:rPr>
              <w:t>September</w:t>
            </w:r>
          </w:p>
        </w:tc>
        <w:tc>
          <w:tcPr>
            <w:tcW w:w="94" w:type="dxa"/>
            <w:tcBorders>
              <w:top w:val="single" w:sz="4" w:space="0" w:color="auto"/>
            </w:tcBorders>
          </w:tcPr>
          <w:p w14:paraId="5CBC2F03"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3A646C9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635B7" w:rsidRPr="00163A07" w14:paraId="0F134F7F" w14:textId="77777777" w:rsidTr="00B56B24">
        <w:tc>
          <w:tcPr>
            <w:tcW w:w="3960" w:type="dxa"/>
            <w:vAlign w:val="bottom"/>
          </w:tcPr>
          <w:p w14:paraId="4E847C43"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81" w:type="dxa"/>
          </w:tcPr>
          <w:p w14:paraId="53CD8F5D"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1001B78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70" w:type="dxa"/>
          </w:tcPr>
          <w:p w14:paraId="2CEAA09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90" w:type="dxa"/>
            <w:tcBorders>
              <w:bottom w:val="single" w:sz="4" w:space="0" w:color="auto"/>
            </w:tcBorders>
            <w:vAlign w:val="bottom"/>
          </w:tcPr>
          <w:p w14:paraId="401FA5E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4" w:type="dxa"/>
          </w:tcPr>
          <w:p w14:paraId="192D9CF1"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05EA783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207CBB" w:rsidRPr="00163A07" w14:paraId="5C11A60D" w14:textId="77777777" w:rsidTr="00B56B24">
        <w:tc>
          <w:tcPr>
            <w:tcW w:w="3960" w:type="dxa"/>
          </w:tcPr>
          <w:p w14:paraId="72DD695D" w14:textId="77777777" w:rsidR="00207CBB" w:rsidRPr="0087136B" w:rsidRDefault="00207CBB" w:rsidP="00207CBB">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3A0FC554"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16,536</w:t>
            </w:r>
          </w:p>
        </w:tc>
        <w:tc>
          <w:tcPr>
            <w:tcW w:w="81" w:type="dxa"/>
          </w:tcPr>
          <w:p w14:paraId="713C5ACB"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78414620"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143,298</w:t>
            </w:r>
          </w:p>
        </w:tc>
        <w:tc>
          <w:tcPr>
            <w:tcW w:w="70" w:type="dxa"/>
          </w:tcPr>
          <w:p w14:paraId="08C1E433"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579B54B3"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15C3AE8D"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406DCCA5"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0A04545D" w14:textId="77777777" w:rsidTr="00B56B24">
        <w:tc>
          <w:tcPr>
            <w:tcW w:w="3960" w:type="dxa"/>
          </w:tcPr>
          <w:p w14:paraId="2C1C2BDF" w14:textId="77777777" w:rsidR="00207CBB" w:rsidRPr="0087136B" w:rsidRDefault="00207CBB" w:rsidP="00207CBB">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Past due</w:t>
            </w:r>
          </w:p>
        </w:tc>
        <w:tc>
          <w:tcPr>
            <w:tcW w:w="1269" w:type="dxa"/>
            <w:shd w:val="clear" w:color="auto" w:fill="auto"/>
          </w:tcPr>
          <w:p w14:paraId="4FCBDA1C" w14:textId="7777777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r>
      <w:tr w:rsidR="00207CBB" w:rsidRPr="00163A07" w14:paraId="50C0DB9F" w14:textId="77777777" w:rsidTr="00B56B24">
        <w:tc>
          <w:tcPr>
            <w:tcW w:w="3960" w:type="dxa"/>
          </w:tcPr>
          <w:p w14:paraId="63252EAD" w14:textId="77777777" w:rsidR="00207CBB" w:rsidRPr="0087136B" w:rsidRDefault="00207CBB" w:rsidP="00207CBB">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Up to 3 months</w:t>
            </w:r>
          </w:p>
        </w:tc>
        <w:tc>
          <w:tcPr>
            <w:tcW w:w="1269" w:type="dxa"/>
            <w:shd w:val="clear" w:color="auto" w:fill="auto"/>
          </w:tcPr>
          <w:p w14:paraId="247C9A36" w14:textId="366F0C70"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10,101</w:t>
            </w:r>
          </w:p>
        </w:tc>
        <w:tc>
          <w:tcPr>
            <w:tcW w:w="81" w:type="dxa"/>
          </w:tcPr>
          <w:p w14:paraId="5B34CAA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73FA87E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16,144</w:t>
            </w:r>
          </w:p>
        </w:tc>
        <w:tc>
          <w:tcPr>
            <w:tcW w:w="70" w:type="dxa"/>
          </w:tcPr>
          <w:p w14:paraId="66889AED"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7D0D3E93"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6D2F9D14"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491FC7F1"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563CD7FC" w14:textId="77777777" w:rsidTr="00B56B24">
        <w:tc>
          <w:tcPr>
            <w:tcW w:w="3960" w:type="dxa"/>
          </w:tcPr>
          <w:p w14:paraId="11B63B55" w14:textId="77777777" w:rsidR="00207CBB" w:rsidRPr="0087136B" w:rsidRDefault="00207CBB" w:rsidP="00207CBB">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3 - 6 months</w:t>
            </w:r>
          </w:p>
        </w:tc>
        <w:tc>
          <w:tcPr>
            <w:tcW w:w="1269" w:type="dxa"/>
            <w:shd w:val="clear" w:color="auto" w:fill="auto"/>
          </w:tcPr>
          <w:p w14:paraId="170ED3D2" w14:textId="036340D4"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240</w:t>
            </w:r>
          </w:p>
        </w:tc>
        <w:tc>
          <w:tcPr>
            <w:tcW w:w="81" w:type="dxa"/>
          </w:tcPr>
          <w:p w14:paraId="2EE0CBA6"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0E172328"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8,485</w:t>
            </w:r>
          </w:p>
        </w:tc>
        <w:tc>
          <w:tcPr>
            <w:tcW w:w="70" w:type="dxa"/>
          </w:tcPr>
          <w:p w14:paraId="480F712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00268EA8"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7F7D5C1F"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4DC44D3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25EC08F5" w14:textId="77777777" w:rsidTr="00B56B24">
        <w:tc>
          <w:tcPr>
            <w:tcW w:w="3960" w:type="dxa"/>
          </w:tcPr>
          <w:p w14:paraId="7736B6CF" w14:textId="77777777" w:rsidR="00207CBB" w:rsidRPr="00163A07" w:rsidRDefault="00207CBB" w:rsidP="00207CBB">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87136B">
              <w:rPr>
                <w:rFonts w:asciiTheme="majorBidi" w:hAnsiTheme="majorBidi" w:cstheme="majorBidi"/>
                <w:sz w:val="28"/>
                <w:szCs w:val="28"/>
                <w:lang w:val="en-US"/>
              </w:rPr>
              <w:t xml:space="preserve"> -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shd w:val="clear" w:color="auto" w:fill="auto"/>
          </w:tcPr>
          <w:p w14:paraId="0910225B" w14:textId="11BAC7B4"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1" w:type="dxa"/>
          </w:tcPr>
          <w:p w14:paraId="4B02B9FA"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028593B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3,809</w:t>
            </w:r>
          </w:p>
        </w:tc>
        <w:tc>
          <w:tcPr>
            <w:tcW w:w="70" w:type="dxa"/>
          </w:tcPr>
          <w:p w14:paraId="61256BA9"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623B833E"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vAlign w:val="bottom"/>
          </w:tcPr>
          <w:p w14:paraId="63578E09"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3A7D4498"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449B9919" w14:textId="77777777" w:rsidTr="00B56B24">
        <w:tc>
          <w:tcPr>
            <w:tcW w:w="3960" w:type="dxa"/>
          </w:tcPr>
          <w:p w14:paraId="6B2075D8" w14:textId="77777777" w:rsidR="00207CBB" w:rsidRPr="00163A07" w:rsidRDefault="00207CBB" w:rsidP="00207CBB">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458C1131"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1" w:type="dxa"/>
          </w:tcPr>
          <w:p w14:paraId="11B25AFE"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71CABDB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70" w:type="dxa"/>
          </w:tcPr>
          <w:p w14:paraId="40E10C10"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2026D4EB"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shd w:val="clear" w:color="auto" w:fill="auto"/>
          </w:tcPr>
          <w:p w14:paraId="3E6A14E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04DF39E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57DC48E8" w14:textId="77777777" w:rsidTr="00B56B24">
        <w:tc>
          <w:tcPr>
            <w:tcW w:w="3960" w:type="dxa"/>
          </w:tcPr>
          <w:p w14:paraId="204D2B3A" w14:textId="77777777" w:rsidR="00207CBB" w:rsidRPr="00163A07" w:rsidRDefault="00207CBB" w:rsidP="00207CBB">
            <w:pPr>
              <w:spacing w:line="240" w:lineRule="auto"/>
              <w:ind w:left="520" w:right="-9" w:hanging="520"/>
              <w:rPr>
                <w:rFonts w:asciiTheme="majorBidi" w:hAnsiTheme="majorBidi" w:cstheme="majorBidi"/>
                <w:b/>
                <w:bCs/>
                <w:sz w:val="28"/>
                <w:szCs w:val="28"/>
                <w:lang w:val="en-US"/>
              </w:rPr>
            </w:pPr>
            <w:r w:rsidRPr="00163A07">
              <w:rPr>
                <w:rFonts w:asciiTheme="majorBidi" w:hAnsiTheme="majorBidi" w:cstheme="majorBidi"/>
                <w:b/>
                <w:bCs/>
                <w:sz w:val="28"/>
                <w:szCs w:val="28"/>
              </w:rPr>
              <w:t>Total</w:t>
            </w:r>
          </w:p>
        </w:tc>
        <w:tc>
          <w:tcPr>
            <w:tcW w:w="1269" w:type="dxa"/>
            <w:tcBorders>
              <w:top w:val="single" w:sz="4" w:space="0" w:color="auto"/>
              <w:bottom w:val="double" w:sz="4" w:space="0" w:color="auto"/>
            </w:tcBorders>
            <w:shd w:val="clear" w:color="auto" w:fill="auto"/>
          </w:tcPr>
          <w:p w14:paraId="4B800D10" w14:textId="5F9E5121"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26,877</w:t>
            </w:r>
          </w:p>
        </w:tc>
        <w:tc>
          <w:tcPr>
            <w:tcW w:w="81" w:type="dxa"/>
          </w:tcPr>
          <w:p w14:paraId="0A81F31C"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0803847F"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171,736</w:t>
            </w:r>
          </w:p>
        </w:tc>
        <w:tc>
          <w:tcPr>
            <w:tcW w:w="70" w:type="dxa"/>
          </w:tcPr>
          <w:p w14:paraId="71B27715"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0CC2F2BF" w:rsidR="00207CBB" w:rsidRPr="00163A07" w:rsidRDefault="006248B7" w:rsidP="00207CB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94" w:type="dxa"/>
            <w:shd w:val="clear" w:color="auto" w:fill="auto"/>
            <w:vAlign w:val="bottom"/>
          </w:tcPr>
          <w:p w14:paraId="255D3EE2"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tcPr>
          <w:p w14:paraId="05423447" w14:textId="2BCBD5C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50AF1C11" w14:textId="37046BD4" w:rsidR="00047EF2" w:rsidRDefault="00047EF2" w:rsidP="00047EF2">
      <w:pPr>
        <w:pStyle w:val="ListParagraph"/>
        <w:spacing w:before="240" w:line="240" w:lineRule="auto"/>
        <w:ind w:left="446" w:right="-14"/>
        <w:jc w:val="thaiDistribute"/>
        <w:rPr>
          <w:rFonts w:asciiTheme="majorBidi" w:hAnsiTheme="majorBidi" w:cstheme="majorBidi"/>
          <w:b/>
          <w:bCs/>
          <w:sz w:val="28"/>
        </w:rPr>
      </w:pPr>
    </w:p>
    <w:p w14:paraId="3FA979BC" w14:textId="77777777" w:rsidR="00047EF2" w:rsidRDefault="00047EF2">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E7E4CC9" w14:textId="2291DBEF"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5E5487AB" w14:textId="6E1410B2" w:rsidR="00992CEE" w:rsidRPr="00163A07"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at </w:t>
      </w:r>
      <w:r w:rsidR="00E36CE1" w:rsidRPr="00163A07">
        <w:rPr>
          <w:rFonts w:asciiTheme="majorBidi" w:hAnsiTheme="majorBidi" w:cstheme="majorBidi"/>
          <w:sz w:val="28"/>
          <w:szCs w:val="28"/>
        </w:rPr>
        <w:t xml:space="preserve">30 </w:t>
      </w:r>
      <w:r w:rsidR="00144B87">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bidi="th-TH"/>
        </w:rPr>
        <w:t>202</w:t>
      </w:r>
      <w:r w:rsidR="007F7A7A" w:rsidRPr="00163A07">
        <w:rPr>
          <w:rFonts w:asciiTheme="majorBidi" w:hAnsiTheme="majorBidi" w:cstheme="majorBidi"/>
          <w:sz w:val="28"/>
          <w:szCs w:val="28"/>
          <w:lang w:val="en-US" w:bidi="th-TH"/>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bidi="th-TH"/>
        </w:rPr>
        <w:t>20</w:t>
      </w:r>
      <w:r w:rsidR="00960662" w:rsidRPr="00163A07">
        <w:rPr>
          <w:rFonts w:asciiTheme="majorBidi" w:hAnsiTheme="majorBidi" w:cstheme="majorBidi"/>
          <w:sz w:val="28"/>
          <w:szCs w:val="28"/>
          <w:lang w:val="en-US" w:bidi="th-TH"/>
        </w:rPr>
        <w:t>20</w:t>
      </w:r>
      <w:r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879"/>
        <w:gridCol w:w="1244"/>
        <w:gridCol w:w="79"/>
        <w:gridCol w:w="1234"/>
        <w:gridCol w:w="69"/>
        <w:gridCol w:w="1241"/>
        <w:gridCol w:w="92"/>
        <w:gridCol w:w="1252"/>
      </w:tblGrid>
      <w:tr w:rsidR="00981253" w:rsidRPr="00163A07" w14:paraId="64E4E0FE" w14:textId="77777777" w:rsidTr="0067648E">
        <w:tc>
          <w:tcPr>
            <w:tcW w:w="3879" w:type="dxa"/>
            <w:vAlign w:val="bottom"/>
          </w:tcPr>
          <w:p w14:paraId="49AA140C" w14:textId="77777777" w:rsidR="00981253" w:rsidRPr="00163A07" w:rsidRDefault="00981253" w:rsidP="00BE014E">
            <w:pPr>
              <w:spacing w:line="240" w:lineRule="auto"/>
              <w:ind w:left="-18" w:right="-9"/>
              <w:rPr>
                <w:rFonts w:asciiTheme="majorBidi" w:hAnsiTheme="majorBidi" w:cstheme="majorBidi"/>
                <w:sz w:val="28"/>
                <w:szCs w:val="28"/>
              </w:rPr>
            </w:pPr>
          </w:p>
        </w:tc>
        <w:tc>
          <w:tcPr>
            <w:tcW w:w="2557" w:type="dxa"/>
            <w:gridSpan w:val="3"/>
            <w:vAlign w:val="bottom"/>
          </w:tcPr>
          <w:p w14:paraId="1CCFE81A" w14:textId="77777777" w:rsidR="00981253" w:rsidRPr="00163A07" w:rsidRDefault="00981253" w:rsidP="00BE014E">
            <w:pPr>
              <w:spacing w:line="240" w:lineRule="auto"/>
              <w:ind w:right="-9"/>
              <w:jc w:val="center"/>
              <w:rPr>
                <w:rFonts w:asciiTheme="majorBidi" w:hAnsiTheme="majorBidi" w:cstheme="majorBidi"/>
                <w:sz w:val="28"/>
                <w:szCs w:val="28"/>
              </w:rPr>
            </w:pPr>
          </w:p>
        </w:tc>
        <w:tc>
          <w:tcPr>
            <w:tcW w:w="69" w:type="dxa"/>
          </w:tcPr>
          <w:p w14:paraId="6F07FBD1" w14:textId="77777777" w:rsidR="00981253" w:rsidRPr="00163A07" w:rsidRDefault="00981253" w:rsidP="00BE014E">
            <w:pPr>
              <w:spacing w:line="240" w:lineRule="auto"/>
              <w:ind w:right="-9"/>
              <w:jc w:val="center"/>
              <w:rPr>
                <w:rFonts w:asciiTheme="majorBidi" w:eastAsia="Arial Unicode MS" w:hAnsiTheme="majorBidi" w:cstheme="majorBidi"/>
                <w:sz w:val="28"/>
                <w:szCs w:val="28"/>
              </w:rPr>
            </w:pPr>
          </w:p>
        </w:tc>
        <w:tc>
          <w:tcPr>
            <w:tcW w:w="2585" w:type="dxa"/>
            <w:gridSpan w:val="3"/>
            <w:vAlign w:val="bottom"/>
          </w:tcPr>
          <w:p w14:paraId="205480FB" w14:textId="77777777" w:rsidR="00981253" w:rsidRPr="00163A07" w:rsidRDefault="00981253" w:rsidP="00BE014E">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7648E" w:rsidRPr="00163A07" w14:paraId="31603711" w14:textId="77777777" w:rsidTr="0067648E">
        <w:tc>
          <w:tcPr>
            <w:tcW w:w="3879" w:type="dxa"/>
            <w:vAlign w:val="bottom"/>
          </w:tcPr>
          <w:p w14:paraId="3B9858E0" w14:textId="77777777" w:rsidR="0067648E" w:rsidRPr="00163A07" w:rsidRDefault="0067648E" w:rsidP="0067648E">
            <w:pPr>
              <w:spacing w:line="240" w:lineRule="auto"/>
              <w:ind w:left="-18" w:right="-9"/>
              <w:rPr>
                <w:rFonts w:asciiTheme="majorBidi" w:hAnsiTheme="majorBidi" w:cstheme="majorBidi"/>
                <w:sz w:val="28"/>
                <w:szCs w:val="28"/>
              </w:rPr>
            </w:pPr>
          </w:p>
        </w:tc>
        <w:tc>
          <w:tcPr>
            <w:tcW w:w="2557" w:type="dxa"/>
            <w:gridSpan w:val="3"/>
            <w:tcBorders>
              <w:bottom w:val="single" w:sz="4" w:space="0" w:color="auto"/>
            </w:tcBorders>
            <w:vAlign w:val="center"/>
          </w:tcPr>
          <w:p w14:paraId="1118D5EE" w14:textId="77777777" w:rsidR="0067648E" w:rsidRPr="00163A07" w:rsidRDefault="0067648E" w:rsidP="0067648E">
            <w:pPr>
              <w:spacing w:line="240" w:lineRule="exact"/>
              <w:ind w:left="-110" w:right="-110"/>
              <w:jc w:val="center"/>
              <w:rPr>
                <w:rFonts w:asciiTheme="majorBidi" w:hAnsiTheme="majorBidi" w:cstheme="majorBidi"/>
                <w:sz w:val="28"/>
                <w:szCs w:val="28"/>
              </w:rPr>
            </w:pPr>
            <w:r w:rsidRPr="00163A07">
              <w:rPr>
                <w:rFonts w:asciiTheme="majorBidi" w:hAnsiTheme="majorBidi" w:cstheme="majorBidi"/>
                <w:sz w:val="28"/>
                <w:szCs w:val="28"/>
              </w:rPr>
              <w:t xml:space="preserve">Consolidated </w:t>
            </w:r>
          </w:p>
          <w:p w14:paraId="5E9652BA" w14:textId="00D3D498"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69" w:type="dxa"/>
          </w:tcPr>
          <w:p w14:paraId="47F0A31B"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2585" w:type="dxa"/>
            <w:gridSpan w:val="3"/>
            <w:tcBorders>
              <w:bottom w:val="single" w:sz="4" w:space="0" w:color="auto"/>
            </w:tcBorders>
            <w:vAlign w:val="bottom"/>
          </w:tcPr>
          <w:p w14:paraId="4B4C8AB6" w14:textId="77777777" w:rsidR="0067648E" w:rsidRPr="00163A07" w:rsidRDefault="0067648E" w:rsidP="0067648E">
            <w:pPr>
              <w:spacing w:line="240" w:lineRule="exact"/>
              <w:ind w:left="-18" w:right="-14"/>
              <w:jc w:val="center"/>
              <w:rPr>
                <w:rFonts w:asciiTheme="majorBidi" w:hAnsiTheme="majorBidi" w:cstheme="majorBidi"/>
                <w:sz w:val="28"/>
                <w:szCs w:val="28"/>
              </w:rPr>
            </w:pPr>
            <w:r w:rsidRPr="00163A07">
              <w:rPr>
                <w:rFonts w:asciiTheme="majorBidi" w:hAnsiTheme="majorBidi" w:cstheme="majorBidi"/>
                <w:sz w:val="28"/>
                <w:szCs w:val="28"/>
              </w:rPr>
              <w:t xml:space="preserve">Separate </w:t>
            </w:r>
          </w:p>
          <w:p w14:paraId="75AE0E1C" w14:textId="5272494C"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67648E" w:rsidRPr="00163A07" w14:paraId="61317A02" w14:textId="77777777" w:rsidTr="0067648E">
        <w:tc>
          <w:tcPr>
            <w:tcW w:w="3879" w:type="dxa"/>
            <w:vAlign w:val="bottom"/>
          </w:tcPr>
          <w:p w14:paraId="532D5A6C" w14:textId="77777777" w:rsidR="0067648E" w:rsidRPr="00163A07" w:rsidRDefault="0067648E" w:rsidP="0067648E">
            <w:pPr>
              <w:spacing w:line="240" w:lineRule="auto"/>
              <w:ind w:left="-18" w:right="-9"/>
              <w:rPr>
                <w:rFonts w:asciiTheme="majorBidi" w:hAnsiTheme="majorBidi" w:cstheme="majorBidi"/>
                <w:sz w:val="28"/>
                <w:szCs w:val="28"/>
              </w:rPr>
            </w:pPr>
          </w:p>
        </w:tc>
        <w:tc>
          <w:tcPr>
            <w:tcW w:w="1244" w:type="dxa"/>
            <w:tcBorders>
              <w:top w:val="single" w:sz="4" w:space="0" w:color="auto"/>
            </w:tcBorders>
            <w:vAlign w:val="bottom"/>
          </w:tcPr>
          <w:p w14:paraId="0DF2B382" w14:textId="070F80A9" w:rsidR="0067648E" w:rsidRPr="00163A07" w:rsidRDefault="00144B87" w:rsidP="0067648E">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 xml:space="preserve">30 </w:t>
            </w:r>
            <w:r>
              <w:rPr>
                <w:rFonts w:asciiTheme="majorBidi" w:eastAsia="Arial Unicode MS" w:hAnsiTheme="majorBidi" w:cstheme="majorBidi"/>
                <w:sz w:val="28"/>
                <w:szCs w:val="28"/>
                <w:lang w:val="en-US"/>
              </w:rPr>
              <w:t>September</w:t>
            </w:r>
          </w:p>
        </w:tc>
        <w:tc>
          <w:tcPr>
            <w:tcW w:w="79" w:type="dxa"/>
            <w:tcBorders>
              <w:top w:val="single" w:sz="4" w:space="0" w:color="auto"/>
            </w:tcBorders>
          </w:tcPr>
          <w:p w14:paraId="32DD46A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34" w:type="dxa"/>
            <w:tcBorders>
              <w:top w:val="single" w:sz="4" w:space="0" w:color="auto"/>
            </w:tcBorders>
            <w:vAlign w:val="bottom"/>
          </w:tcPr>
          <w:p w14:paraId="6DEBAED5"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69" w:type="dxa"/>
          </w:tcPr>
          <w:p w14:paraId="059F167F"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41" w:type="dxa"/>
            <w:tcBorders>
              <w:top w:val="single" w:sz="4" w:space="0" w:color="auto"/>
            </w:tcBorders>
            <w:vAlign w:val="bottom"/>
          </w:tcPr>
          <w:p w14:paraId="432EB604" w14:textId="1B513662" w:rsidR="0067648E" w:rsidRPr="00163A07" w:rsidRDefault="00144B87" w:rsidP="0067648E">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 xml:space="preserve">30 </w:t>
            </w:r>
            <w:r>
              <w:rPr>
                <w:rFonts w:asciiTheme="majorBidi" w:eastAsia="Arial Unicode MS" w:hAnsiTheme="majorBidi" w:cstheme="majorBidi"/>
                <w:sz w:val="28"/>
                <w:szCs w:val="28"/>
                <w:lang w:val="en-US"/>
              </w:rPr>
              <w:t>September</w:t>
            </w:r>
          </w:p>
        </w:tc>
        <w:tc>
          <w:tcPr>
            <w:tcW w:w="92" w:type="dxa"/>
            <w:tcBorders>
              <w:top w:val="single" w:sz="4" w:space="0" w:color="auto"/>
            </w:tcBorders>
          </w:tcPr>
          <w:p w14:paraId="720993E9"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52" w:type="dxa"/>
            <w:tcBorders>
              <w:top w:val="single" w:sz="4" w:space="0" w:color="auto"/>
            </w:tcBorders>
            <w:vAlign w:val="bottom"/>
          </w:tcPr>
          <w:p w14:paraId="747C576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67648E" w:rsidRPr="00163A07" w14:paraId="6E3A4491" w14:textId="77777777" w:rsidTr="0067648E">
        <w:tc>
          <w:tcPr>
            <w:tcW w:w="3879" w:type="dxa"/>
            <w:vAlign w:val="bottom"/>
          </w:tcPr>
          <w:p w14:paraId="4222811C" w14:textId="77777777" w:rsidR="0067648E" w:rsidRPr="00163A07" w:rsidRDefault="0067648E" w:rsidP="0067648E">
            <w:pPr>
              <w:spacing w:line="240" w:lineRule="auto"/>
              <w:ind w:left="-18" w:right="-9"/>
              <w:rPr>
                <w:rFonts w:asciiTheme="majorBidi" w:hAnsiTheme="majorBidi" w:cstheme="majorBidi"/>
                <w:sz w:val="28"/>
                <w:szCs w:val="28"/>
              </w:rPr>
            </w:pPr>
          </w:p>
        </w:tc>
        <w:tc>
          <w:tcPr>
            <w:tcW w:w="1244" w:type="dxa"/>
            <w:tcBorders>
              <w:bottom w:val="single" w:sz="4" w:space="0" w:color="auto"/>
            </w:tcBorders>
            <w:vAlign w:val="bottom"/>
          </w:tcPr>
          <w:p w14:paraId="40BFD59B"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79" w:type="dxa"/>
          </w:tcPr>
          <w:p w14:paraId="1A726B42"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34" w:type="dxa"/>
            <w:tcBorders>
              <w:bottom w:val="single" w:sz="4" w:space="0" w:color="auto"/>
            </w:tcBorders>
            <w:vAlign w:val="bottom"/>
          </w:tcPr>
          <w:p w14:paraId="3289958C"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69" w:type="dxa"/>
          </w:tcPr>
          <w:p w14:paraId="633AFC24"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41" w:type="dxa"/>
            <w:tcBorders>
              <w:bottom w:val="single" w:sz="4" w:space="0" w:color="auto"/>
            </w:tcBorders>
            <w:vAlign w:val="bottom"/>
          </w:tcPr>
          <w:p w14:paraId="68E7DA9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2" w:type="dxa"/>
          </w:tcPr>
          <w:p w14:paraId="21B93004"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52" w:type="dxa"/>
            <w:tcBorders>
              <w:bottom w:val="single" w:sz="4" w:space="0" w:color="auto"/>
            </w:tcBorders>
            <w:vAlign w:val="bottom"/>
          </w:tcPr>
          <w:p w14:paraId="5873D188"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0B045C" w:rsidRPr="00163A07" w14:paraId="728B2682" w14:textId="77777777" w:rsidTr="00BE014E">
        <w:tc>
          <w:tcPr>
            <w:tcW w:w="3879" w:type="dxa"/>
            <w:vAlign w:val="bottom"/>
          </w:tcPr>
          <w:p w14:paraId="4C6559AC" w14:textId="2F129E05" w:rsidR="000B045C" w:rsidRPr="0087136B" w:rsidRDefault="000B045C" w:rsidP="000B045C">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 xml:space="preserve">Short-term loans to related parties </w:t>
            </w:r>
          </w:p>
        </w:tc>
        <w:tc>
          <w:tcPr>
            <w:tcW w:w="1244" w:type="dxa"/>
            <w:tcBorders>
              <w:top w:val="single" w:sz="4" w:space="0" w:color="auto"/>
            </w:tcBorders>
            <w:shd w:val="clear" w:color="auto" w:fill="auto"/>
          </w:tcPr>
          <w:p w14:paraId="672E0402" w14:textId="0FAD7888"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 xml:space="preserve">23,400    </w:t>
            </w:r>
          </w:p>
        </w:tc>
        <w:tc>
          <w:tcPr>
            <w:tcW w:w="79" w:type="dxa"/>
          </w:tcPr>
          <w:p w14:paraId="6B5CA979" w14:textId="77777777" w:rsidR="000B045C" w:rsidRPr="000B045C"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single" w:sz="4" w:space="0" w:color="auto"/>
            </w:tcBorders>
            <w:shd w:val="clear" w:color="auto" w:fill="auto"/>
          </w:tcPr>
          <w:p w14:paraId="5CDE849C" w14:textId="4BB360B5"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17,055</w:t>
            </w:r>
          </w:p>
        </w:tc>
        <w:tc>
          <w:tcPr>
            <w:tcW w:w="69" w:type="dxa"/>
          </w:tcPr>
          <w:p w14:paraId="5F924609" w14:textId="77777777" w:rsidR="000B045C" w:rsidRPr="000B045C" w:rsidRDefault="000B045C" w:rsidP="000B045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single" w:sz="4" w:space="0" w:color="auto"/>
            </w:tcBorders>
            <w:shd w:val="clear" w:color="auto" w:fill="auto"/>
          </w:tcPr>
          <w:p w14:paraId="0995C0A8" w14:textId="66947F89"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849,065</w:t>
            </w:r>
          </w:p>
        </w:tc>
        <w:tc>
          <w:tcPr>
            <w:tcW w:w="92" w:type="dxa"/>
            <w:shd w:val="clear" w:color="auto" w:fill="auto"/>
          </w:tcPr>
          <w:p w14:paraId="510CAA66" w14:textId="77777777" w:rsidR="000B045C" w:rsidRPr="000B045C" w:rsidRDefault="000B045C" w:rsidP="000B045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52" w:type="dxa"/>
            <w:tcBorders>
              <w:top w:val="single" w:sz="4" w:space="0" w:color="auto"/>
            </w:tcBorders>
          </w:tcPr>
          <w:p w14:paraId="6DF1DBD3" w14:textId="58640213"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889,326</w:t>
            </w:r>
          </w:p>
        </w:tc>
      </w:tr>
      <w:tr w:rsidR="000B045C" w:rsidRPr="00163A07" w14:paraId="083F0CBE" w14:textId="77777777" w:rsidTr="00BE014E">
        <w:tc>
          <w:tcPr>
            <w:tcW w:w="3879" w:type="dxa"/>
            <w:vAlign w:val="bottom"/>
          </w:tcPr>
          <w:p w14:paraId="5F5148FA" w14:textId="68FA2778" w:rsidR="000B045C" w:rsidRPr="0087136B" w:rsidRDefault="000B045C" w:rsidP="000B045C">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44" w:type="dxa"/>
            <w:tcBorders>
              <w:bottom w:val="single" w:sz="4" w:space="0" w:color="auto"/>
            </w:tcBorders>
            <w:shd w:val="clear" w:color="auto" w:fill="auto"/>
          </w:tcPr>
          <w:p w14:paraId="4C69937C" w14:textId="00D50958"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w:t>
            </w:r>
          </w:p>
        </w:tc>
        <w:tc>
          <w:tcPr>
            <w:tcW w:w="79" w:type="dxa"/>
          </w:tcPr>
          <w:p w14:paraId="094BCEC5" w14:textId="77777777" w:rsidR="000B045C" w:rsidRPr="000B045C"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C48236C" w14:textId="6ED8E956"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(9,100)</w:t>
            </w:r>
          </w:p>
        </w:tc>
        <w:tc>
          <w:tcPr>
            <w:tcW w:w="69" w:type="dxa"/>
          </w:tcPr>
          <w:p w14:paraId="3683C77E" w14:textId="77777777" w:rsidR="000B045C" w:rsidRPr="000B045C" w:rsidRDefault="000B045C" w:rsidP="000B045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7888FDC5" w14:textId="4F16B8DA"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w:t>
            </w:r>
          </w:p>
        </w:tc>
        <w:tc>
          <w:tcPr>
            <w:tcW w:w="92" w:type="dxa"/>
            <w:shd w:val="clear" w:color="auto" w:fill="auto"/>
          </w:tcPr>
          <w:p w14:paraId="3A7C55F8" w14:textId="77777777" w:rsidR="000B045C" w:rsidRPr="000B045C"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4EFAD80B" w14:textId="62435C9B" w:rsidR="000B045C" w:rsidRPr="000B045C"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r w:rsidRPr="000B045C">
              <w:rPr>
                <w:rFonts w:asciiTheme="majorBidi" w:hAnsiTheme="majorBidi" w:cstheme="majorBidi"/>
                <w:sz w:val="28"/>
                <w:szCs w:val="28"/>
              </w:rPr>
              <w:t>(9,100)</w:t>
            </w:r>
          </w:p>
        </w:tc>
      </w:tr>
      <w:tr w:rsidR="000B045C" w:rsidRPr="00163A07" w14:paraId="2ADD0691" w14:textId="77777777" w:rsidTr="0067648E">
        <w:tc>
          <w:tcPr>
            <w:tcW w:w="3879" w:type="dxa"/>
            <w:vAlign w:val="bottom"/>
          </w:tcPr>
          <w:p w14:paraId="25985CDA" w14:textId="446C7CAD" w:rsidR="000B045C" w:rsidRPr="0087136B" w:rsidRDefault="000B045C" w:rsidP="000B045C">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b/>
                <w:bCs/>
                <w:sz w:val="28"/>
                <w:szCs w:val="28"/>
              </w:rPr>
              <w:t>Short-term loans to related parties - net</w:t>
            </w:r>
          </w:p>
        </w:tc>
        <w:tc>
          <w:tcPr>
            <w:tcW w:w="1244" w:type="dxa"/>
            <w:tcBorders>
              <w:top w:val="single" w:sz="4" w:space="0" w:color="auto"/>
              <w:bottom w:val="double" w:sz="4" w:space="0" w:color="auto"/>
            </w:tcBorders>
            <w:shd w:val="clear" w:color="auto" w:fill="auto"/>
          </w:tcPr>
          <w:p w14:paraId="612ECC05" w14:textId="59061730" w:rsidR="000B045C" w:rsidRPr="00E209F7" w:rsidRDefault="000B045C" w:rsidP="000B045C">
            <w:pPr>
              <w:tabs>
                <w:tab w:val="left" w:pos="360"/>
                <w:tab w:val="left" w:pos="2160"/>
              </w:tabs>
              <w:spacing w:line="240" w:lineRule="auto"/>
              <w:ind w:right="109"/>
              <w:contextualSpacing/>
              <w:jc w:val="right"/>
              <w:rPr>
                <w:rFonts w:asciiTheme="majorBidi" w:hAnsiTheme="majorBidi" w:cstheme="majorBidi"/>
                <w:b/>
                <w:bCs/>
                <w:sz w:val="28"/>
                <w:szCs w:val="28"/>
              </w:rPr>
            </w:pPr>
            <w:r w:rsidRPr="00E209F7">
              <w:rPr>
                <w:rFonts w:asciiTheme="majorBidi" w:hAnsiTheme="majorBidi" w:cstheme="majorBidi"/>
                <w:b/>
                <w:bCs/>
                <w:sz w:val="28"/>
                <w:szCs w:val="28"/>
              </w:rPr>
              <w:t>23,400</w:t>
            </w:r>
          </w:p>
        </w:tc>
        <w:tc>
          <w:tcPr>
            <w:tcW w:w="79" w:type="dxa"/>
          </w:tcPr>
          <w:p w14:paraId="5B55B7D4" w14:textId="77777777" w:rsidR="000B045C" w:rsidRPr="000B045C"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tcPr>
          <w:p w14:paraId="027A1BF5" w14:textId="7D452F9A" w:rsidR="000B045C" w:rsidRPr="00E209F7" w:rsidRDefault="000B045C" w:rsidP="000B045C">
            <w:pPr>
              <w:tabs>
                <w:tab w:val="left" w:pos="360"/>
                <w:tab w:val="left" w:pos="2160"/>
              </w:tabs>
              <w:spacing w:line="240" w:lineRule="auto"/>
              <w:ind w:right="109"/>
              <w:contextualSpacing/>
              <w:jc w:val="right"/>
              <w:rPr>
                <w:rFonts w:asciiTheme="majorBidi" w:hAnsiTheme="majorBidi" w:cstheme="majorBidi"/>
                <w:b/>
                <w:bCs/>
                <w:sz w:val="28"/>
                <w:szCs w:val="28"/>
              </w:rPr>
            </w:pPr>
            <w:r w:rsidRPr="00E209F7">
              <w:rPr>
                <w:rFonts w:asciiTheme="majorBidi" w:hAnsiTheme="majorBidi" w:cstheme="majorBidi"/>
                <w:b/>
                <w:bCs/>
                <w:sz w:val="28"/>
                <w:szCs w:val="28"/>
              </w:rPr>
              <w:t>7,955</w:t>
            </w:r>
          </w:p>
        </w:tc>
        <w:tc>
          <w:tcPr>
            <w:tcW w:w="69" w:type="dxa"/>
          </w:tcPr>
          <w:p w14:paraId="218F349D" w14:textId="77777777" w:rsidR="000B045C" w:rsidRPr="000B045C" w:rsidRDefault="000B045C" w:rsidP="000B045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0DE21DC4" w14:textId="51A95472" w:rsidR="000B045C" w:rsidRPr="00E209F7" w:rsidRDefault="000B045C" w:rsidP="000B045C">
            <w:pPr>
              <w:tabs>
                <w:tab w:val="left" w:pos="360"/>
                <w:tab w:val="left" w:pos="2160"/>
              </w:tabs>
              <w:spacing w:line="240" w:lineRule="auto"/>
              <w:ind w:right="109"/>
              <w:contextualSpacing/>
              <w:jc w:val="right"/>
              <w:rPr>
                <w:rFonts w:asciiTheme="majorBidi" w:hAnsiTheme="majorBidi" w:cstheme="majorBidi"/>
                <w:b/>
                <w:bCs/>
                <w:sz w:val="28"/>
                <w:szCs w:val="28"/>
              </w:rPr>
            </w:pPr>
            <w:r w:rsidRPr="00E209F7">
              <w:rPr>
                <w:rFonts w:asciiTheme="majorBidi" w:hAnsiTheme="majorBidi" w:cstheme="majorBidi"/>
                <w:b/>
                <w:bCs/>
                <w:sz w:val="28"/>
                <w:szCs w:val="28"/>
              </w:rPr>
              <w:t>849,065</w:t>
            </w:r>
          </w:p>
        </w:tc>
        <w:tc>
          <w:tcPr>
            <w:tcW w:w="92" w:type="dxa"/>
            <w:shd w:val="clear" w:color="auto" w:fill="auto"/>
          </w:tcPr>
          <w:p w14:paraId="369CB18F" w14:textId="77777777" w:rsidR="000B045C" w:rsidRPr="000B045C"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34548E1F" w14:textId="34786A00" w:rsidR="000B045C" w:rsidRPr="00E209F7" w:rsidRDefault="000B045C" w:rsidP="000B045C">
            <w:pPr>
              <w:tabs>
                <w:tab w:val="left" w:pos="360"/>
                <w:tab w:val="left" w:pos="2160"/>
              </w:tabs>
              <w:spacing w:line="240" w:lineRule="auto"/>
              <w:ind w:right="109"/>
              <w:contextualSpacing/>
              <w:jc w:val="right"/>
              <w:rPr>
                <w:rFonts w:asciiTheme="majorBidi" w:hAnsiTheme="majorBidi" w:cstheme="majorBidi"/>
                <w:b/>
                <w:bCs/>
                <w:sz w:val="28"/>
                <w:szCs w:val="28"/>
              </w:rPr>
            </w:pPr>
            <w:r w:rsidRPr="00E209F7">
              <w:rPr>
                <w:rFonts w:asciiTheme="majorBidi" w:hAnsiTheme="majorBidi" w:cstheme="majorBidi"/>
                <w:b/>
                <w:bCs/>
                <w:sz w:val="28"/>
                <w:szCs w:val="28"/>
              </w:rPr>
              <w:t>880,226</w:t>
            </w:r>
          </w:p>
        </w:tc>
      </w:tr>
      <w:tr w:rsidR="000B045C" w:rsidRPr="00163A07" w14:paraId="097E31A3" w14:textId="77777777" w:rsidTr="0067648E">
        <w:tc>
          <w:tcPr>
            <w:tcW w:w="3879" w:type="dxa"/>
            <w:vAlign w:val="bottom"/>
          </w:tcPr>
          <w:p w14:paraId="6DDA809B" w14:textId="77777777" w:rsidR="000B045C" w:rsidRPr="0087136B" w:rsidRDefault="000B045C" w:rsidP="000B045C">
            <w:pPr>
              <w:spacing w:line="240" w:lineRule="auto"/>
              <w:ind w:left="520" w:right="-9" w:hanging="520"/>
              <w:rPr>
                <w:rFonts w:asciiTheme="majorBidi" w:hAnsiTheme="majorBidi" w:cstheme="majorBidi"/>
                <w:sz w:val="28"/>
                <w:szCs w:val="28"/>
                <w:cs/>
                <w:lang w:val="en-US"/>
              </w:rPr>
            </w:pPr>
          </w:p>
        </w:tc>
        <w:tc>
          <w:tcPr>
            <w:tcW w:w="1244" w:type="dxa"/>
            <w:tcBorders>
              <w:top w:val="double" w:sz="4" w:space="0" w:color="auto"/>
            </w:tcBorders>
            <w:shd w:val="clear" w:color="auto" w:fill="auto"/>
          </w:tcPr>
          <w:p w14:paraId="7284A587" w14:textId="77777777" w:rsidR="000B045C" w:rsidRPr="00163A07"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65CF298C" w14:textId="77777777" w:rsidR="000B045C" w:rsidRPr="00163A07"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5779C34A" w14:textId="77777777" w:rsidR="000B045C" w:rsidRPr="00163A07"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7545C924" w14:textId="77777777" w:rsidR="000B045C" w:rsidRPr="00163A07" w:rsidRDefault="000B045C" w:rsidP="000B045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tcPr>
          <w:p w14:paraId="1142736D" w14:textId="77777777" w:rsidR="000B045C" w:rsidRPr="00163A07"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tcPr>
          <w:p w14:paraId="3D52CE20" w14:textId="77777777" w:rsidR="000B045C" w:rsidRPr="00163A07" w:rsidRDefault="000B045C" w:rsidP="000B045C">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2CBA7DF0" w14:textId="77777777" w:rsidR="000B045C" w:rsidRPr="00163A07" w:rsidRDefault="000B045C" w:rsidP="000B045C">
            <w:pPr>
              <w:tabs>
                <w:tab w:val="left" w:pos="360"/>
                <w:tab w:val="left" w:pos="2160"/>
              </w:tabs>
              <w:spacing w:line="240" w:lineRule="auto"/>
              <w:ind w:right="109"/>
              <w:contextualSpacing/>
              <w:jc w:val="right"/>
              <w:rPr>
                <w:rFonts w:asciiTheme="majorBidi" w:hAnsiTheme="majorBidi" w:cstheme="majorBidi"/>
                <w:sz w:val="28"/>
                <w:szCs w:val="28"/>
              </w:rPr>
            </w:pPr>
          </w:p>
        </w:tc>
      </w:tr>
      <w:tr w:rsidR="001C5B43" w:rsidRPr="00163A07" w14:paraId="4E534124" w14:textId="77777777" w:rsidTr="00BE014E">
        <w:tc>
          <w:tcPr>
            <w:tcW w:w="3879" w:type="dxa"/>
            <w:vAlign w:val="bottom"/>
          </w:tcPr>
          <w:p w14:paraId="79FB8701" w14:textId="55E5D931" w:rsidR="001C5B43" w:rsidRPr="0087136B" w:rsidRDefault="001C5B43" w:rsidP="001C5B4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Short-term loans to non-related person</w:t>
            </w:r>
          </w:p>
        </w:tc>
        <w:tc>
          <w:tcPr>
            <w:tcW w:w="1244" w:type="dxa"/>
            <w:shd w:val="clear" w:color="auto" w:fill="auto"/>
            <w:vAlign w:val="bottom"/>
          </w:tcPr>
          <w:p w14:paraId="41771C70" w14:textId="691550FC"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 xml:space="preserve">9,000  </w:t>
            </w:r>
          </w:p>
        </w:tc>
        <w:tc>
          <w:tcPr>
            <w:tcW w:w="79" w:type="dxa"/>
            <w:vAlign w:val="bottom"/>
          </w:tcPr>
          <w:p w14:paraId="118ABDE5"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vAlign w:val="bottom"/>
          </w:tcPr>
          <w:p w14:paraId="12A3BF6E" w14:textId="72BFE546"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6029D7">
              <w:rPr>
                <w:rFonts w:asciiTheme="majorBidi" w:hAnsiTheme="majorBidi" w:cstheme="majorBidi"/>
                <w:sz w:val="28"/>
              </w:rPr>
              <w:t>25,000</w:t>
            </w:r>
          </w:p>
        </w:tc>
        <w:tc>
          <w:tcPr>
            <w:tcW w:w="69" w:type="dxa"/>
            <w:vAlign w:val="bottom"/>
          </w:tcPr>
          <w:p w14:paraId="2EF38C25"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vAlign w:val="bottom"/>
          </w:tcPr>
          <w:p w14:paraId="50542F39" w14:textId="46CBA27E"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9,000</w:t>
            </w:r>
          </w:p>
        </w:tc>
        <w:tc>
          <w:tcPr>
            <w:tcW w:w="92" w:type="dxa"/>
            <w:shd w:val="clear" w:color="auto" w:fill="auto"/>
            <w:vAlign w:val="bottom"/>
          </w:tcPr>
          <w:p w14:paraId="48A477FF"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vAlign w:val="bottom"/>
          </w:tcPr>
          <w:p w14:paraId="689C46C1" w14:textId="780021A6"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6029D7">
              <w:rPr>
                <w:rFonts w:asciiTheme="majorBidi" w:hAnsiTheme="majorBidi" w:cstheme="majorBidi"/>
                <w:sz w:val="28"/>
              </w:rPr>
              <w:t>25,000</w:t>
            </w:r>
          </w:p>
        </w:tc>
      </w:tr>
      <w:tr w:rsidR="001C5B43" w:rsidRPr="00163A07" w14:paraId="110E66D6" w14:textId="77777777" w:rsidTr="00BE014E">
        <w:tc>
          <w:tcPr>
            <w:tcW w:w="3879" w:type="dxa"/>
            <w:vAlign w:val="bottom"/>
          </w:tcPr>
          <w:p w14:paraId="08744642" w14:textId="05997D1E" w:rsidR="001C5B43" w:rsidRPr="0087136B" w:rsidRDefault="001C5B43" w:rsidP="001C5B4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 xml:space="preserve">Short-term loans to non-related </w:t>
            </w:r>
            <w:r w:rsidRPr="00163A07">
              <w:rPr>
                <w:rFonts w:asciiTheme="majorBidi" w:hAnsiTheme="majorBidi" w:cstheme="majorBidi"/>
                <w:sz w:val="28"/>
                <w:szCs w:val="28"/>
                <w:lang w:val="en-US"/>
              </w:rPr>
              <w:t>parties</w:t>
            </w:r>
          </w:p>
        </w:tc>
        <w:tc>
          <w:tcPr>
            <w:tcW w:w="1244" w:type="dxa"/>
            <w:shd w:val="clear" w:color="auto" w:fill="auto"/>
            <w:vAlign w:val="bottom"/>
          </w:tcPr>
          <w:p w14:paraId="6FB81410" w14:textId="3817DDCF"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166,976</w:t>
            </w:r>
          </w:p>
        </w:tc>
        <w:tc>
          <w:tcPr>
            <w:tcW w:w="79" w:type="dxa"/>
            <w:vAlign w:val="bottom"/>
          </w:tcPr>
          <w:p w14:paraId="03E68B99"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vAlign w:val="bottom"/>
          </w:tcPr>
          <w:p w14:paraId="3E8621B5" w14:textId="0634F962"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6029D7">
              <w:rPr>
                <w:rFonts w:asciiTheme="majorBidi" w:hAnsiTheme="majorBidi" w:cstheme="majorBidi"/>
                <w:sz w:val="28"/>
              </w:rPr>
              <w:t>42,550</w:t>
            </w:r>
          </w:p>
        </w:tc>
        <w:tc>
          <w:tcPr>
            <w:tcW w:w="69" w:type="dxa"/>
            <w:vAlign w:val="bottom"/>
          </w:tcPr>
          <w:p w14:paraId="3AC7EE47"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vAlign w:val="bottom"/>
          </w:tcPr>
          <w:p w14:paraId="230CE53F" w14:textId="394FC9D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166,500</w:t>
            </w:r>
          </w:p>
        </w:tc>
        <w:tc>
          <w:tcPr>
            <w:tcW w:w="92" w:type="dxa"/>
            <w:shd w:val="clear" w:color="auto" w:fill="auto"/>
            <w:vAlign w:val="bottom"/>
          </w:tcPr>
          <w:p w14:paraId="40C3785B"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vAlign w:val="bottom"/>
          </w:tcPr>
          <w:p w14:paraId="25ED0610" w14:textId="0AB5615B"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6029D7">
              <w:rPr>
                <w:rFonts w:asciiTheme="majorBidi" w:hAnsiTheme="majorBidi" w:cstheme="majorBidi"/>
                <w:sz w:val="28"/>
              </w:rPr>
              <w:t>42,550</w:t>
            </w:r>
          </w:p>
        </w:tc>
      </w:tr>
      <w:tr w:rsidR="001C5B43" w:rsidRPr="00163A07" w14:paraId="25A11757" w14:textId="77777777" w:rsidTr="0067648E">
        <w:tc>
          <w:tcPr>
            <w:tcW w:w="3879" w:type="dxa"/>
            <w:vAlign w:val="bottom"/>
          </w:tcPr>
          <w:p w14:paraId="1C650775" w14:textId="78B7621B" w:rsidR="001C5B43" w:rsidRPr="0087136B" w:rsidRDefault="001C5B43" w:rsidP="001C5B4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44" w:type="dxa"/>
            <w:tcBorders>
              <w:bottom w:val="single" w:sz="4" w:space="0" w:color="auto"/>
            </w:tcBorders>
            <w:shd w:val="clear" w:color="auto" w:fill="auto"/>
          </w:tcPr>
          <w:p w14:paraId="6ADBDBE2" w14:textId="6B648D76"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(2,750)</w:t>
            </w:r>
          </w:p>
        </w:tc>
        <w:tc>
          <w:tcPr>
            <w:tcW w:w="79" w:type="dxa"/>
          </w:tcPr>
          <w:p w14:paraId="0F8F58C7"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094D7E86" w14:textId="44A8075F"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3A3A02">
              <w:rPr>
                <w:rFonts w:asciiTheme="majorBidi" w:hAnsiTheme="majorBidi" w:cstheme="majorBidi"/>
                <w:sz w:val="28"/>
              </w:rPr>
              <w:t>-</w:t>
            </w:r>
          </w:p>
        </w:tc>
        <w:tc>
          <w:tcPr>
            <w:tcW w:w="69" w:type="dxa"/>
          </w:tcPr>
          <w:p w14:paraId="7CFB7EF1"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5741E075" w14:textId="7D2FA4B8"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rPr>
              <w:t>(2,750)</w:t>
            </w:r>
          </w:p>
        </w:tc>
        <w:tc>
          <w:tcPr>
            <w:tcW w:w="92" w:type="dxa"/>
            <w:shd w:val="clear" w:color="auto" w:fill="auto"/>
          </w:tcPr>
          <w:p w14:paraId="154CBA8E"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3B9D8917" w14:textId="50E04BB1"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3A3A02">
              <w:rPr>
                <w:rFonts w:asciiTheme="majorBidi" w:hAnsiTheme="majorBidi" w:cstheme="majorBidi"/>
                <w:sz w:val="28"/>
              </w:rPr>
              <w:t>-</w:t>
            </w:r>
          </w:p>
        </w:tc>
      </w:tr>
      <w:tr w:rsidR="001C5B43" w:rsidRPr="00163A07" w14:paraId="26166C97" w14:textId="77777777" w:rsidTr="00C00F9E">
        <w:tc>
          <w:tcPr>
            <w:tcW w:w="3879" w:type="dxa"/>
            <w:vAlign w:val="bottom"/>
          </w:tcPr>
          <w:p w14:paraId="2359622E" w14:textId="7AE2250F" w:rsidR="001C5B43" w:rsidRPr="0087136B" w:rsidRDefault="001C5B43" w:rsidP="001C5B43">
            <w:pPr>
              <w:spacing w:line="240" w:lineRule="auto"/>
              <w:ind w:left="451" w:right="-9" w:hanging="451"/>
              <w:rPr>
                <w:rFonts w:asciiTheme="majorBidi" w:hAnsiTheme="majorBidi" w:cstheme="majorBidi"/>
                <w:sz w:val="28"/>
                <w:szCs w:val="28"/>
                <w:cs/>
                <w:lang w:val="en-US"/>
              </w:rPr>
            </w:pPr>
            <w:r w:rsidRPr="00163A07">
              <w:rPr>
                <w:rFonts w:asciiTheme="majorBidi" w:hAnsiTheme="majorBidi" w:cstheme="majorBidi"/>
                <w:b/>
                <w:bCs/>
                <w:sz w:val="28"/>
                <w:szCs w:val="28"/>
                <w:lang w:val="en-US"/>
              </w:rPr>
              <w:t>Short</w:t>
            </w:r>
            <w:r w:rsidRPr="00163A07">
              <w:rPr>
                <w:rFonts w:asciiTheme="majorBidi" w:hAnsiTheme="majorBidi" w:cstheme="majorBidi"/>
                <w:b/>
                <w:bCs/>
                <w:sz w:val="28"/>
                <w:szCs w:val="28"/>
              </w:rPr>
              <w:t>-term loans to non-related person and parties - net</w:t>
            </w:r>
          </w:p>
        </w:tc>
        <w:tc>
          <w:tcPr>
            <w:tcW w:w="1244" w:type="dxa"/>
            <w:tcBorders>
              <w:top w:val="single" w:sz="4" w:space="0" w:color="auto"/>
              <w:bottom w:val="double" w:sz="4" w:space="0" w:color="auto"/>
            </w:tcBorders>
            <w:shd w:val="clear" w:color="auto" w:fill="auto"/>
            <w:vAlign w:val="bottom"/>
          </w:tcPr>
          <w:p w14:paraId="3718540E" w14:textId="47C4AB5A"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D03218">
              <w:rPr>
                <w:rFonts w:asciiTheme="majorBidi" w:hAnsiTheme="majorBidi" w:cstheme="majorBidi" w:hint="eastAsia"/>
                <w:b/>
                <w:bCs/>
                <w:sz w:val="28"/>
              </w:rPr>
              <w:t>173,226</w:t>
            </w:r>
          </w:p>
        </w:tc>
        <w:tc>
          <w:tcPr>
            <w:tcW w:w="79" w:type="dxa"/>
            <w:vAlign w:val="bottom"/>
          </w:tcPr>
          <w:p w14:paraId="3B5D72A8"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vAlign w:val="bottom"/>
          </w:tcPr>
          <w:p w14:paraId="0B045B25" w14:textId="7F648050"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3A3A02">
              <w:rPr>
                <w:rFonts w:asciiTheme="majorBidi" w:hAnsiTheme="majorBidi" w:cstheme="majorBidi"/>
                <w:b/>
                <w:bCs/>
                <w:sz w:val="28"/>
              </w:rPr>
              <w:t>67,550</w:t>
            </w:r>
          </w:p>
        </w:tc>
        <w:tc>
          <w:tcPr>
            <w:tcW w:w="69" w:type="dxa"/>
            <w:vAlign w:val="bottom"/>
          </w:tcPr>
          <w:p w14:paraId="41295230"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vAlign w:val="bottom"/>
          </w:tcPr>
          <w:p w14:paraId="6942DAAB" w14:textId="4D9B885B"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D03218">
              <w:rPr>
                <w:rFonts w:asciiTheme="majorBidi" w:hAnsiTheme="majorBidi" w:cstheme="majorBidi" w:hint="eastAsia"/>
                <w:b/>
                <w:bCs/>
                <w:sz w:val="28"/>
              </w:rPr>
              <w:t>172,750</w:t>
            </w:r>
          </w:p>
        </w:tc>
        <w:tc>
          <w:tcPr>
            <w:tcW w:w="92" w:type="dxa"/>
            <w:shd w:val="clear" w:color="auto" w:fill="auto"/>
            <w:vAlign w:val="bottom"/>
          </w:tcPr>
          <w:p w14:paraId="44CBCD27"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vAlign w:val="bottom"/>
          </w:tcPr>
          <w:p w14:paraId="598A34BF" w14:textId="1AD932F5"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3A3A02">
              <w:rPr>
                <w:rFonts w:asciiTheme="majorBidi" w:hAnsiTheme="majorBidi" w:cstheme="majorBidi"/>
                <w:b/>
                <w:bCs/>
                <w:sz w:val="28"/>
              </w:rPr>
              <w:t>67,550</w:t>
            </w:r>
          </w:p>
        </w:tc>
      </w:tr>
      <w:tr w:rsidR="001C5B43" w:rsidRPr="00163A07" w14:paraId="6BCFA810" w14:textId="77777777" w:rsidTr="0067648E">
        <w:tc>
          <w:tcPr>
            <w:tcW w:w="3879" w:type="dxa"/>
            <w:vAlign w:val="bottom"/>
          </w:tcPr>
          <w:p w14:paraId="614DF523" w14:textId="77777777" w:rsidR="001C5B43" w:rsidRPr="0087136B" w:rsidRDefault="001C5B43" w:rsidP="001C5B43">
            <w:pPr>
              <w:spacing w:line="240" w:lineRule="auto"/>
              <w:ind w:left="520" w:right="-9" w:hanging="520"/>
              <w:rPr>
                <w:rFonts w:asciiTheme="majorBidi" w:hAnsiTheme="majorBidi" w:cstheme="majorBidi"/>
                <w:sz w:val="28"/>
                <w:szCs w:val="28"/>
                <w:cs/>
                <w:lang w:val="en-US"/>
              </w:rPr>
            </w:pPr>
          </w:p>
        </w:tc>
        <w:tc>
          <w:tcPr>
            <w:tcW w:w="1244" w:type="dxa"/>
            <w:tcBorders>
              <w:top w:val="double" w:sz="4" w:space="0" w:color="auto"/>
            </w:tcBorders>
            <w:shd w:val="clear" w:color="auto" w:fill="auto"/>
            <w:vAlign w:val="bottom"/>
          </w:tcPr>
          <w:p w14:paraId="06C23AAD"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6451B518"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2D9D470A"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05BB2500"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vAlign w:val="bottom"/>
          </w:tcPr>
          <w:p w14:paraId="778726B8"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vAlign w:val="bottom"/>
          </w:tcPr>
          <w:p w14:paraId="16E56A1D"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7A24AB61"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r>
      <w:tr w:rsidR="001C5B43" w:rsidRPr="00163A07" w14:paraId="1744EF5D" w14:textId="77777777" w:rsidTr="0067648E">
        <w:tc>
          <w:tcPr>
            <w:tcW w:w="3879" w:type="dxa"/>
            <w:vAlign w:val="bottom"/>
          </w:tcPr>
          <w:p w14:paraId="0FF4CAED" w14:textId="36F2E688" w:rsidR="001C5B43" w:rsidRPr="0087136B" w:rsidRDefault="001C5B43" w:rsidP="001C5B4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Long-term loans to related parties</w:t>
            </w:r>
          </w:p>
        </w:tc>
        <w:tc>
          <w:tcPr>
            <w:tcW w:w="1244" w:type="dxa"/>
            <w:tcBorders>
              <w:bottom w:val="single" w:sz="4" w:space="0" w:color="auto"/>
            </w:tcBorders>
            <w:shd w:val="clear" w:color="auto" w:fill="auto"/>
          </w:tcPr>
          <w:p w14:paraId="3D199AD9" w14:textId="4E231D04" w:rsidR="001C5B43" w:rsidRPr="00163A07" w:rsidRDefault="001C5B43" w:rsidP="00B501B1">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1A564BE1"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7BA9B06E" w14:textId="561345E9"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rPr>
              <w:t>-</w:t>
            </w:r>
          </w:p>
        </w:tc>
        <w:tc>
          <w:tcPr>
            <w:tcW w:w="69" w:type="dxa"/>
          </w:tcPr>
          <w:p w14:paraId="37E266EB"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03932210" w14:textId="3C6DDA0E"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D03218">
              <w:rPr>
                <w:rFonts w:asciiTheme="majorBidi" w:hAnsiTheme="majorBidi" w:cstheme="majorBidi" w:hint="eastAsia"/>
                <w:sz w:val="28"/>
                <w:szCs w:val="28"/>
              </w:rPr>
              <w:t>5,791</w:t>
            </w:r>
          </w:p>
        </w:tc>
        <w:tc>
          <w:tcPr>
            <w:tcW w:w="92" w:type="dxa"/>
            <w:shd w:val="clear" w:color="auto" w:fill="auto"/>
          </w:tcPr>
          <w:p w14:paraId="3E8E6760"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7820A41D" w14:textId="58F8F290"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szCs w:val="28"/>
              </w:rPr>
              <w:t>-</w:t>
            </w:r>
          </w:p>
        </w:tc>
      </w:tr>
      <w:tr w:rsidR="001C5B43" w:rsidRPr="00163A07" w14:paraId="444D0921" w14:textId="77777777" w:rsidTr="00047EF2">
        <w:tc>
          <w:tcPr>
            <w:tcW w:w="3879" w:type="dxa"/>
            <w:vAlign w:val="bottom"/>
          </w:tcPr>
          <w:p w14:paraId="090991E5" w14:textId="40546D11" w:rsidR="001C5B43" w:rsidRPr="0087136B" w:rsidRDefault="001C5B43" w:rsidP="001C5B43">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b/>
                <w:bCs/>
                <w:sz w:val="28"/>
                <w:szCs w:val="28"/>
              </w:rPr>
              <w:t>Long-term loans to related party - net</w:t>
            </w:r>
          </w:p>
        </w:tc>
        <w:tc>
          <w:tcPr>
            <w:tcW w:w="1244" w:type="dxa"/>
            <w:tcBorders>
              <w:top w:val="single" w:sz="4" w:space="0" w:color="auto"/>
              <w:bottom w:val="double" w:sz="4" w:space="0" w:color="auto"/>
            </w:tcBorders>
            <w:shd w:val="clear" w:color="auto" w:fill="auto"/>
          </w:tcPr>
          <w:p w14:paraId="4F2EBBB5" w14:textId="617E6364" w:rsidR="001C5B43" w:rsidRPr="001C5B43"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1C5B43">
              <w:rPr>
                <w:rFonts w:asciiTheme="majorBidi" w:hAnsiTheme="majorBidi" w:cstheme="majorBidi"/>
                <w:b/>
                <w:bCs/>
                <w:sz w:val="28"/>
                <w:szCs w:val="28"/>
              </w:rPr>
              <w:t>-</w:t>
            </w:r>
          </w:p>
        </w:tc>
        <w:tc>
          <w:tcPr>
            <w:tcW w:w="79" w:type="dxa"/>
          </w:tcPr>
          <w:p w14:paraId="4EE3ED76" w14:textId="77777777" w:rsidR="001C5B43" w:rsidRPr="001C5B43"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tcPr>
          <w:p w14:paraId="1919B87D" w14:textId="4E779A18" w:rsidR="001C5B43" w:rsidRPr="001C5B43"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1C5B43">
              <w:rPr>
                <w:rFonts w:asciiTheme="majorBidi" w:hAnsiTheme="majorBidi" w:cstheme="majorBidi"/>
                <w:b/>
                <w:bCs/>
                <w:sz w:val="28"/>
              </w:rPr>
              <w:t>-</w:t>
            </w:r>
          </w:p>
        </w:tc>
        <w:tc>
          <w:tcPr>
            <w:tcW w:w="69" w:type="dxa"/>
          </w:tcPr>
          <w:p w14:paraId="0AC7471D" w14:textId="77777777" w:rsidR="001C5B43" w:rsidRPr="001C5B43"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19FFE3C0" w14:textId="5D5F6AC6" w:rsidR="001C5B43" w:rsidRPr="001C5B43"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1C5B43">
              <w:rPr>
                <w:rFonts w:asciiTheme="majorBidi" w:hAnsiTheme="majorBidi" w:cstheme="majorBidi" w:hint="eastAsia"/>
                <w:b/>
                <w:bCs/>
                <w:sz w:val="28"/>
                <w:szCs w:val="28"/>
              </w:rPr>
              <w:t>5,791</w:t>
            </w:r>
          </w:p>
        </w:tc>
        <w:tc>
          <w:tcPr>
            <w:tcW w:w="92" w:type="dxa"/>
            <w:shd w:val="clear" w:color="auto" w:fill="auto"/>
          </w:tcPr>
          <w:p w14:paraId="08D109C8" w14:textId="77777777" w:rsidR="001C5B43" w:rsidRPr="001C5B43"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5670E6A4" w14:textId="257D6914" w:rsidR="001C5B43" w:rsidRPr="001C5B43" w:rsidRDefault="001C5B43" w:rsidP="001C5B43">
            <w:pPr>
              <w:tabs>
                <w:tab w:val="left" w:pos="360"/>
                <w:tab w:val="left" w:pos="2160"/>
              </w:tabs>
              <w:spacing w:line="240" w:lineRule="auto"/>
              <w:ind w:right="109"/>
              <w:contextualSpacing/>
              <w:jc w:val="right"/>
              <w:rPr>
                <w:rFonts w:asciiTheme="majorBidi" w:hAnsiTheme="majorBidi" w:cstheme="majorBidi"/>
                <w:b/>
                <w:bCs/>
                <w:sz w:val="28"/>
                <w:szCs w:val="28"/>
              </w:rPr>
            </w:pPr>
            <w:r w:rsidRPr="001C5B43">
              <w:rPr>
                <w:rFonts w:asciiTheme="majorBidi" w:hAnsiTheme="majorBidi" w:cstheme="majorBidi"/>
                <w:b/>
                <w:bCs/>
                <w:sz w:val="28"/>
                <w:szCs w:val="28"/>
              </w:rPr>
              <w:t>-</w:t>
            </w:r>
          </w:p>
        </w:tc>
      </w:tr>
      <w:tr w:rsidR="001C5B43" w:rsidRPr="00163A07" w14:paraId="0CE7B80F" w14:textId="77777777" w:rsidTr="00047EF2">
        <w:tc>
          <w:tcPr>
            <w:tcW w:w="3879" w:type="dxa"/>
            <w:vAlign w:val="bottom"/>
          </w:tcPr>
          <w:p w14:paraId="3ACB2047" w14:textId="77777777" w:rsidR="001C5B43" w:rsidRPr="0087136B" w:rsidRDefault="001C5B43" w:rsidP="001C5B43">
            <w:pPr>
              <w:spacing w:line="240" w:lineRule="auto"/>
              <w:ind w:left="520" w:right="-9" w:hanging="520"/>
              <w:rPr>
                <w:rFonts w:asciiTheme="majorBidi" w:hAnsiTheme="majorBidi" w:cstheme="majorBidi"/>
                <w:sz w:val="28"/>
                <w:szCs w:val="28"/>
                <w:cs/>
                <w:lang w:val="en-US"/>
              </w:rPr>
            </w:pPr>
          </w:p>
        </w:tc>
        <w:tc>
          <w:tcPr>
            <w:tcW w:w="1244" w:type="dxa"/>
            <w:tcBorders>
              <w:top w:val="double" w:sz="4" w:space="0" w:color="auto"/>
            </w:tcBorders>
            <w:shd w:val="clear" w:color="auto" w:fill="auto"/>
            <w:vAlign w:val="bottom"/>
          </w:tcPr>
          <w:p w14:paraId="1DA22A26"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7137ABEC"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7FCB7ECE"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3CCCB1A0" w14:textId="77777777" w:rsidR="001C5B43" w:rsidRPr="00163A07" w:rsidRDefault="001C5B43" w:rsidP="001C5B43">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vAlign w:val="bottom"/>
          </w:tcPr>
          <w:p w14:paraId="13C72CA8"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vAlign w:val="bottom"/>
          </w:tcPr>
          <w:p w14:paraId="5B08E13A" w14:textId="77777777" w:rsidR="001C5B43" w:rsidRPr="00163A07" w:rsidRDefault="001C5B43" w:rsidP="001C5B43">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7EB550BF" w14:textId="77777777" w:rsidR="001C5B43" w:rsidRPr="00163A07" w:rsidRDefault="001C5B43" w:rsidP="001C5B43">
            <w:pPr>
              <w:tabs>
                <w:tab w:val="left" w:pos="360"/>
                <w:tab w:val="left" w:pos="2160"/>
              </w:tabs>
              <w:spacing w:line="240" w:lineRule="auto"/>
              <w:ind w:right="109"/>
              <w:contextualSpacing/>
              <w:jc w:val="right"/>
              <w:rPr>
                <w:rFonts w:asciiTheme="majorBidi" w:hAnsiTheme="majorBidi" w:cstheme="majorBidi"/>
                <w:sz w:val="28"/>
                <w:szCs w:val="28"/>
              </w:rPr>
            </w:pPr>
          </w:p>
        </w:tc>
      </w:tr>
      <w:tr w:rsidR="009D734F" w:rsidRPr="00163A07" w14:paraId="63CD0E6B" w14:textId="77777777" w:rsidTr="0067648E">
        <w:tc>
          <w:tcPr>
            <w:tcW w:w="3879" w:type="dxa"/>
            <w:vAlign w:val="bottom"/>
          </w:tcPr>
          <w:p w14:paraId="4DCE8B3E" w14:textId="2399755A" w:rsidR="009D734F" w:rsidRPr="0087136B" w:rsidRDefault="009D734F" w:rsidP="009D734F">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Long-term loans to non-related parties</w:t>
            </w:r>
          </w:p>
        </w:tc>
        <w:tc>
          <w:tcPr>
            <w:tcW w:w="1244" w:type="dxa"/>
            <w:shd w:val="clear" w:color="auto" w:fill="auto"/>
          </w:tcPr>
          <w:p w14:paraId="07C0AE02" w14:textId="58084310"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05E02619" w14:textId="77777777" w:rsidR="009D734F" w:rsidRPr="00163A07"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tcPr>
          <w:p w14:paraId="0322365F" w14:textId="6A339CDC"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rPr>
              <w:t>7,000</w:t>
            </w:r>
          </w:p>
        </w:tc>
        <w:tc>
          <w:tcPr>
            <w:tcW w:w="69" w:type="dxa"/>
          </w:tcPr>
          <w:p w14:paraId="528C9135" w14:textId="77777777" w:rsidR="009D734F" w:rsidRPr="00163A07" w:rsidRDefault="009D734F" w:rsidP="009D734F">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tcPr>
          <w:p w14:paraId="75AB8F05" w14:textId="59159D74"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shd w:val="clear" w:color="auto" w:fill="auto"/>
          </w:tcPr>
          <w:p w14:paraId="519AB1D2" w14:textId="77777777" w:rsidR="009D734F" w:rsidRPr="00163A07"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Pr>
          <w:p w14:paraId="36A49AA2" w14:textId="7F6339BA"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szCs w:val="28"/>
              </w:rPr>
              <w:t>7,000</w:t>
            </w:r>
          </w:p>
        </w:tc>
      </w:tr>
      <w:tr w:rsidR="009D734F" w:rsidRPr="00163A07" w14:paraId="62D1FC4E" w14:textId="77777777" w:rsidTr="0067648E">
        <w:tc>
          <w:tcPr>
            <w:tcW w:w="3879" w:type="dxa"/>
            <w:vAlign w:val="bottom"/>
          </w:tcPr>
          <w:p w14:paraId="283D6F9D" w14:textId="74DD114F" w:rsidR="009D734F" w:rsidRPr="0087136B" w:rsidRDefault="009D734F" w:rsidP="009D734F">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due within </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year</w:t>
            </w:r>
          </w:p>
        </w:tc>
        <w:tc>
          <w:tcPr>
            <w:tcW w:w="1244" w:type="dxa"/>
            <w:tcBorders>
              <w:bottom w:val="single" w:sz="4" w:space="0" w:color="auto"/>
            </w:tcBorders>
            <w:shd w:val="clear" w:color="auto" w:fill="auto"/>
          </w:tcPr>
          <w:p w14:paraId="57EF9142" w14:textId="1CAA8E2E"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1CA465CC" w14:textId="77777777" w:rsidR="009D734F" w:rsidRPr="00163A07"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69E20E43" w14:textId="3D2203D4"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rPr>
              <w:t>(7,000)</w:t>
            </w:r>
          </w:p>
        </w:tc>
        <w:tc>
          <w:tcPr>
            <w:tcW w:w="69" w:type="dxa"/>
          </w:tcPr>
          <w:p w14:paraId="204A014D" w14:textId="77777777" w:rsidR="009D734F" w:rsidRPr="00163A07" w:rsidRDefault="009D734F" w:rsidP="009D734F">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52209C19" w14:textId="5CF9AB83"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shd w:val="clear" w:color="auto" w:fill="auto"/>
          </w:tcPr>
          <w:p w14:paraId="48113C9B" w14:textId="77777777" w:rsidR="009D734F" w:rsidRPr="00163A07"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584ED1C3" w14:textId="3496EFEA" w:rsidR="009D734F" w:rsidRPr="00163A07" w:rsidRDefault="009D734F" w:rsidP="009D734F">
            <w:pPr>
              <w:tabs>
                <w:tab w:val="left" w:pos="360"/>
                <w:tab w:val="left" w:pos="2160"/>
              </w:tabs>
              <w:spacing w:line="240" w:lineRule="auto"/>
              <w:ind w:right="109"/>
              <w:contextualSpacing/>
              <w:jc w:val="right"/>
              <w:rPr>
                <w:rFonts w:asciiTheme="majorBidi" w:hAnsiTheme="majorBidi" w:cstheme="majorBidi"/>
                <w:sz w:val="28"/>
                <w:szCs w:val="28"/>
              </w:rPr>
            </w:pPr>
            <w:r w:rsidRPr="00B118B0">
              <w:rPr>
                <w:rFonts w:asciiTheme="majorBidi" w:hAnsiTheme="majorBidi" w:cstheme="majorBidi"/>
                <w:sz w:val="28"/>
                <w:szCs w:val="28"/>
              </w:rPr>
              <w:t>(7,000)</w:t>
            </w:r>
          </w:p>
        </w:tc>
      </w:tr>
      <w:tr w:rsidR="009D734F" w:rsidRPr="00163A07" w14:paraId="13CE4D6F" w14:textId="77777777" w:rsidTr="00BE014E">
        <w:tc>
          <w:tcPr>
            <w:tcW w:w="3879" w:type="dxa"/>
            <w:vAlign w:val="bottom"/>
          </w:tcPr>
          <w:p w14:paraId="7BC47D0E" w14:textId="17FBF3EB" w:rsidR="009D734F" w:rsidRPr="0087136B" w:rsidRDefault="009D734F" w:rsidP="009D734F">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b/>
                <w:bCs/>
                <w:sz w:val="28"/>
                <w:szCs w:val="28"/>
              </w:rPr>
              <w:t>Long-term loans to non-related party - net</w:t>
            </w:r>
          </w:p>
        </w:tc>
        <w:tc>
          <w:tcPr>
            <w:tcW w:w="1244" w:type="dxa"/>
            <w:tcBorders>
              <w:top w:val="single" w:sz="4" w:space="0" w:color="auto"/>
              <w:bottom w:val="double" w:sz="4" w:space="0" w:color="auto"/>
            </w:tcBorders>
            <w:shd w:val="clear" w:color="auto" w:fill="auto"/>
          </w:tcPr>
          <w:p w14:paraId="3BFE728E" w14:textId="1D7EA4F9" w:rsidR="009D734F" w:rsidRPr="004332F6" w:rsidRDefault="009D734F" w:rsidP="009D734F">
            <w:pPr>
              <w:tabs>
                <w:tab w:val="left" w:pos="360"/>
                <w:tab w:val="left" w:pos="2160"/>
              </w:tabs>
              <w:spacing w:line="240" w:lineRule="auto"/>
              <w:ind w:right="109"/>
              <w:contextualSpacing/>
              <w:jc w:val="right"/>
              <w:rPr>
                <w:rFonts w:asciiTheme="majorBidi" w:hAnsiTheme="majorBidi" w:cstheme="majorBidi"/>
                <w:b/>
                <w:bCs/>
                <w:sz w:val="28"/>
                <w:szCs w:val="28"/>
              </w:rPr>
            </w:pPr>
            <w:r w:rsidRPr="004332F6">
              <w:rPr>
                <w:rFonts w:asciiTheme="majorBidi" w:hAnsiTheme="majorBidi" w:cstheme="majorBidi"/>
                <w:b/>
                <w:bCs/>
                <w:sz w:val="28"/>
                <w:szCs w:val="28"/>
              </w:rPr>
              <w:t>-</w:t>
            </w:r>
          </w:p>
        </w:tc>
        <w:tc>
          <w:tcPr>
            <w:tcW w:w="79" w:type="dxa"/>
          </w:tcPr>
          <w:p w14:paraId="2B7D7DCA" w14:textId="77777777" w:rsidR="009D734F" w:rsidRPr="004332F6"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vAlign w:val="bottom"/>
          </w:tcPr>
          <w:p w14:paraId="084F7DCF" w14:textId="6F167D8D" w:rsidR="009D734F" w:rsidRPr="004332F6" w:rsidRDefault="009D734F" w:rsidP="009D734F">
            <w:pPr>
              <w:tabs>
                <w:tab w:val="left" w:pos="360"/>
                <w:tab w:val="left" w:pos="2160"/>
              </w:tabs>
              <w:spacing w:line="240" w:lineRule="auto"/>
              <w:ind w:right="109"/>
              <w:contextualSpacing/>
              <w:jc w:val="right"/>
              <w:rPr>
                <w:rFonts w:asciiTheme="majorBidi" w:hAnsiTheme="majorBidi" w:cstheme="majorBidi"/>
                <w:b/>
                <w:bCs/>
                <w:sz w:val="28"/>
                <w:szCs w:val="28"/>
              </w:rPr>
            </w:pPr>
            <w:r w:rsidRPr="004332F6">
              <w:rPr>
                <w:rFonts w:asciiTheme="majorBidi" w:hAnsiTheme="majorBidi" w:cstheme="majorBidi"/>
                <w:b/>
                <w:bCs/>
                <w:sz w:val="28"/>
              </w:rPr>
              <w:t>-</w:t>
            </w:r>
          </w:p>
        </w:tc>
        <w:tc>
          <w:tcPr>
            <w:tcW w:w="69" w:type="dxa"/>
          </w:tcPr>
          <w:p w14:paraId="6C9A365A" w14:textId="77777777" w:rsidR="009D734F" w:rsidRPr="004332F6" w:rsidRDefault="009D734F" w:rsidP="009D734F">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732417D3" w14:textId="4CDB7585" w:rsidR="009D734F" w:rsidRPr="004332F6" w:rsidRDefault="009D734F" w:rsidP="009D734F">
            <w:pPr>
              <w:tabs>
                <w:tab w:val="left" w:pos="360"/>
                <w:tab w:val="left" w:pos="2160"/>
              </w:tabs>
              <w:spacing w:line="240" w:lineRule="auto"/>
              <w:ind w:right="109"/>
              <w:contextualSpacing/>
              <w:jc w:val="right"/>
              <w:rPr>
                <w:rFonts w:asciiTheme="majorBidi" w:hAnsiTheme="majorBidi" w:cstheme="majorBidi"/>
                <w:b/>
                <w:bCs/>
                <w:sz w:val="28"/>
                <w:szCs w:val="28"/>
              </w:rPr>
            </w:pPr>
            <w:r w:rsidRPr="004332F6">
              <w:rPr>
                <w:rFonts w:asciiTheme="majorBidi" w:hAnsiTheme="majorBidi" w:cstheme="majorBidi"/>
                <w:b/>
                <w:bCs/>
                <w:sz w:val="28"/>
                <w:szCs w:val="28"/>
              </w:rPr>
              <w:t>-</w:t>
            </w:r>
          </w:p>
        </w:tc>
        <w:tc>
          <w:tcPr>
            <w:tcW w:w="92" w:type="dxa"/>
            <w:shd w:val="clear" w:color="auto" w:fill="auto"/>
          </w:tcPr>
          <w:p w14:paraId="4AB2E0AE" w14:textId="77777777" w:rsidR="009D734F" w:rsidRPr="004332F6" w:rsidRDefault="009D734F" w:rsidP="009D734F">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4B6243C2" w14:textId="7CFC4DF5" w:rsidR="009D734F" w:rsidRPr="004332F6" w:rsidRDefault="009D734F" w:rsidP="009D734F">
            <w:pPr>
              <w:tabs>
                <w:tab w:val="left" w:pos="360"/>
                <w:tab w:val="left" w:pos="2160"/>
              </w:tabs>
              <w:spacing w:line="240" w:lineRule="auto"/>
              <w:ind w:right="109"/>
              <w:contextualSpacing/>
              <w:jc w:val="right"/>
              <w:rPr>
                <w:rFonts w:asciiTheme="majorBidi" w:hAnsiTheme="majorBidi" w:cstheme="majorBidi"/>
                <w:b/>
                <w:bCs/>
                <w:sz w:val="28"/>
                <w:szCs w:val="28"/>
              </w:rPr>
            </w:pPr>
            <w:r w:rsidRPr="004332F6">
              <w:rPr>
                <w:rFonts w:asciiTheme="majorBidi" w:hAnsiTheme="majorBidi" w:cstheme="majorBidi"/>
                <w:b/>
                <w:bCs/>
                <w:sz w:val="28"/>
                <w:szCs w:val="28"/>
              </w:rPr>
              <w:t>-</w:t>
            </w:r>
          </w:p>
        </w:tc>
      </w:tr>
    </w:tbl>
    <w:p w14:paraId="1284025D" w14:textId="6D5B576A" w:rsidR="00E948DC" w:rsidRPr="00163A07" w:rsidRDefault="00E948DC">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C4B9771" w14:textId="2D3E0EF0" w:rsidR="00A65B84" w:rsidRPr="00163A07" w:rsidRDefault="00A65B84"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Other current financial assets</w:t>
      </w:r>
    </w:p>
    <w:p w14:paraId="7AFDBABD" w14:textId="1857BB41" w:rsidR="00A65B84" w:rsidRPr="00163A07" w:rsidRDefault="00550832" w:rsidP="00B56B24">
      <w:pPr>
        <w:tabs>
          <w:tab w:val="right" w:pos="7280"/>
          <w:tab w:val="right" w:pos="8540"/>
        </w:tabs>
        <w:spacing w:before="240" w:after="240" w:line="240" w:lineRule="auto"/>
        <w:ind w:left="450" w:right="-14"/>
        <w:jc w:val="thaiDistribute"/>
        <w:rPr>
          <w:rFonts w:asciiTheme="majorBidi" w:hAnsiTheme="majorBidi" w:cstheme="majorBidi"/>
          <w:i/>
          <w:iCs/>
          <w:sz w:val="28"/>
          <w:szCs w:val="28"/>
        </w:rPr>
      </w:pPr>
      <w:r w:rsidRPr="00163A07">
        <w:rPr>
          <w:rFonts w:asciiTheme="majorBidi" w:hAnsiTheme="majorBidi" w:cstheme="majorBidi"/>
          <w:sz w:val="28"/>
          <w:szCs w:val="28"/>
        </w:rPr>
        <w:t>Change in</w:t>
      </w:r>
      <w:r w:rsidR="00A65B84" w:rsidRPr="00163A07">
        <w:rPr>
          <w:rFonts w:asciiTheme="majorBidi" w:hAnsiTheme="majorBidi" w:cstheme="majorBidi"/>
          <w:sz w:val="28"/>
          <w:szCs w:val="28"/>
        </w:rPr>
        <w:t xml:space="preserve"> the temporary investments in equity instrument account </w:t>
      </w:r>
      <w:r w:rsidR="00960662" w:rsidRPr="00163A07">
        <w:rPr>
          <w:rFonts w:asciiTheme="majorBidi" w:hAnsiTheme="majorBidi" w:cstheme="majorBidi"/>
          <w:sz w:val="28"/>
          <w:szCs w:val="28"/>
        </w:rPr>
        <w:t xml:space="preserve">for the </w:t>
      </w:r>
      <w:r w:rsidR="00144B87">
        <w:rPr>
          <w:rFonts w:asciiTheme="majorBidi" w:hAnsiTheme="majorBidi" w:cstheme="majorBidi"/>
          <w:sz w:val="28"/>
          <w:szCs w:val="28"/>
        </w:rPr>
        <w:t>nine</w:t>
      </w:r>
      <w:r w:rsidR="00960662" w:rsidRPr="00163A07">
        <w:rPr>
          <w:rFonts w:asciiTheme="majorBidi" w:hAnsiTheme="majorBidi" w:cstheme="majorBidi"/>
          <w:sz w:val="28"/>
          <w:szCs w:val="28"/>
        </w:rPr>
        <w:t>-month period ended</w:t>
      </w:r>
      <w:r w:rsidR="00E36CE1" w:rsidRPr="00163A07">
        <w:rPr>
          <w:rFonts w:asciiTheme="majorBidi" w:hAnsiTheme="majorBidi" w:cstheme="majorBidi"/>
          <w:sz w:val="28"/>
          <w:szCs w:val="28"/>
        </w:rPr>
        <w:t xml:space="preserve"> 30 </w:t>
      </w:r>
      <w:r w:rsidR="00144B87">
        <w:rPr>
          <w:rFonts w:asciiTheme="majorBidi" w:hAnsiTheme="majorBidi" w:cstheme="majorBidi"/>
          <w:sz w:val="28"/>
          <w:szCs w:val="28"/>
        </w:rPr>
        <w:t>September</w:t>
      </w:r>
      <w:r w:rsidR="00A65B84" w:rsidRPr="00163A07">
        <w:rPr>
          <w:rFonts w:asciiTheme="majorBidi" w:hAnsiTheme="majorBidi" w:cstheme="majorBidi"/>
          <w:sz w:val="28"/>
          <w:szCs w:val="28"/>
        </w:rPr>
        <w:t xml:space="preserve"> 2021 and </w:t>
      </w:r>
      <w:r w:rsidR="00960662" w:rsidRPr="00163A07">
        <w:rPr>
          <w:rFonts w:asciiTheme="majorBidi" w:hAnsiTheme="majorBidi" w:cstheme="majorBidi"/>
          <w:sz w:val="28"/>
          <w:szCs w:val="28"/>
        </w:rPr>
        <w:t xml:space="preserve">for the year ended </w:t>
      </w:r>
      <w:r w:rsidR="00A65B84" w:rsidRPr="00163A07">
        <w:rPr>
          <w:rFonts w:asciiTheme="majorBidi" w:hAnsiTheme="majorBidi" w:cstheme="majorBidi"/>
          <w:sz w:val="28"/>
          <w:szCs w:val="28"/>
        </w:rPr>
        <w:t xml:space="preserve">31 December 2020 were summarized as </w:t>
      </w:r>
      <w:r w:rsidR="00447852">
        <w:rPr>
          <w:rFonts w:asciiTheme="majorBidi" w:hAnsiTheme="majorBidi" w:cstheme="majorBidi"/>
          <w:sz w:val="28"/>
          <w:szCs w:val="28"/>
        </w:rPr>
        <w:t>follows:</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1890"/>
        <w:gridCol w:w="360"/>
        <w:gridCol w:w="1890"/>
      </w:tblGrid>
      <w:tr w:rsidR="00A85943" w:rsidRPr="00163A07" w14:paraId="38C1B925" w14:textId="77777777" w:rsidTr="00B56B24">
        <w:tc>
          <w:tcPr>
            <w:tcW w:w="4950" w:type="dxa"/>
            <w:vAlign w:val="bottom"/>
          </w:tcPr>
          <w:p w14:paraId="72F1EC0E" w14:textId="77777777" w:rsidR="00A85943" w:rsidRPr="0087136B" w:rsidRDefault="00A85943" w:rsidP="002037D1">
            <w:pPr>
              <w:pStyle w:val="Header"/>
              <w:spacing w:line="240" w:lineRule="auto"/>
              <w:ind w:right="-9"/>
              <w:jc w:val="both"/>
              <w:rPr>
                <w:rFonts w:asciiTheme="majorBidi" w:hAnsiTheme="majorBidi" w:cstheme="majorBidi"/>
                <w:i w:val="0"/>
                <w:iCs w:val="0"/>
                <w:sz w:val="28"/>
                <w:szCs w:val="28"/>
                <w:cs/>
                <w:lang w:val="en-US"/>
              </w:rPr>
            </w:pPr>
          </w:p>
        </w:tc>
        <w:tc>
          <w:tcPr>
            <w:tcW w:w="4140" w:type="dxa"/>
            <w:gridSpan w:val="3"/>
          </w:tcPr>
          <w:p w14:paraId="1805FCD8" w14:textId="77777777" w:rsidR="00A85943" w:rsidRPr="00163A07" w:rsidRDefault="00A85943" w:rsidP="002037D1">
            <w:pPr>
              <w:spacing w:line="240" w:lineRule="auto"/>
              <w:ind w:left="-18"/>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5943" w:rsidRPr="00163A07" w14:paraId="2A440237" w14:textId="77777777" w:rsidTr="00B56B24">
        <w:tc>
          <w:tcPr>
            <w:tcW w:w="4950" w:type="dxa"/>
            <w:vAlign w:val="bottom"/>
          </w:tcPr>
          <w:p w14:paraId="7AE88FA3" w14:textId="77777777" w:rsidR="00A85943" w:rsidRPr="0087136B" w:rsidRDefault="00A85943" w:rsidP="002037D1">
            <w:pPr>
              <w:pStyle w:val="Header"/>
              <w:spacing w:line="240" w:lineRule="auto"/>
              <w:ind w:right="-9"/>
              <w:jc w:val="both"/>
              <w:rPr>
                <w:rFonts w:asciiTheme="majorBidi" w:hAnsiTheme="majorBidi" w:cstheme="majorBidi"/>
                <w:i w:val="0"/>
                <w:iCs w:val="0"/>
                <w:sz w:val="28"/>
                <w:szCs w:val="28"/>
                <w:cs/>
                <w:lang w:val="en-US"/>
              </w:rPr>
            </w:pPr>
          </w:p>
        </w:tc>
        <w:tc>
          <w:tcPr>
            <w:tcW w:w="4140" w:type="dxa"/>
            <w:gridSpan w:val="3"/>
            <w:tcBorders>
              <w:bottom w:val="single" w:sz="4" w:space="0" w:color="auto"/>
            </w:tcBorders>
          </w:tcPr>
          <w:p w14:paraId="69061AEE" w14:textId="02C9F512" w:rsidR="00A85943" w:rsidRPr="00163A07" w:rsidRDefault="00A85943"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 xml:space="preserve">Consolidated and </w:t>
            </w:r>
            <w:r w:rsidR="00AD4212">
              <w:rPr>
                <w:rFonts w:asciiTheme="majorBidi" w:hAnsiTheme="majorBidi" w:cstheme="majorBidi"/>
                <w:sz w:val="28"/>
                <w:szCs w:val="28"/>
              </w:rPr>
              <w:t>S</w:t>
            </w:r>
            <w:r w:rsidRPr="00163A07">
              <w:rPr>
                <w:rFonts w:asciiTheme="majorBidi" w:hAnsiTheme="majorBidi" w:cstheme="majorBidi"/>
                <w:sz w:val="28"/>
                <w:szCs w:val="28"/>
              </w:rPr>
              <w:t>eparate financial statements</w:t>
            </w:r>
          </w:p>
        </w:tc>
      </w:tr>
      <w:tr w:rsidR="00A85943" w:rsidRPr="00163A07" w14:paraId="56544597" w14:textId="77777777" w:rsidTr="00B56B24">
        <w:tc>
          <w:tcPr>
            <w:tcW w:w="4950" w:type="dxa"/>
            <w:vAlign w:val="bottom"/>
          </w:tcPr>
          <w:p w14:paraId="0E15C516" w14:textId="77777777" w:rsidR="00A85943" w:rsidRPr="0087136B" w:rsidRDefault="00A85943" w:rsidP="002037D1">
            <w:pPr>
              <w:pStyle w:val="Header"/>
              <w:spacing w:line="240" w:lineRule="auto"/>
              <w:ind w:left="72" w:right="-9"/>
              <w:jc w:val="both"/>
              <w:rPr>
                <w:rFonts w:asciiTheme="majorBidi" w:hAnsiTheme="majorBidi" w:cstheme="majorBidi"/>
                <w:i w:val="0"/>
                <w:iCs w:val="0"/>
                <w:sz w:val="28"/>
                <w:szCs w:val="28"/>
                <w:cs/>
                <w:lang w:val="en-US"/>
              </w:rPr>
            </w:pPr>
          </w:p>
        </w:tc>
        <w:tc>
          <w:tcPr>
            <w:tcW w:w="1890" w:type="dxa"/>
            <w:tcBorders>
              <w:top w:val="single" w:sz="4" w:space="0" w:color="auto"/>
              <w:bottom w:val="single" w:sz="4" w:space="0" w:color="auto"/>
            </w:tcBorders>
          </w:tcPr>
          <w:p w14:paraId="3FEF224F" w14:textId="785816A5" w:rsidR="00A85943" w:rsidRPr="00163A07" w:rsidRDefault="00E36CE1"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144B87">
              <w:rPr>
                <w:rFonts w:asciiTheme="majorBidi" w:hAnsiTheme="majorBidi" w:cstheme="majorBidi"/>
                <w:sz w:val="28"/>
                <w:szCs w:val="28"/>
              </w:rPr>
              <w:t>September</w:t>
            </w:r>
            <w:r w:rsidR="00A85943" w:rsidRPr="00163A07">
              <w:rPr>
                <w:rFonts w:asciiTheme="majorBidi" w:hAnsiTheme="majorBidi" w:cstheme="majorBidi"/>
                <w:sz w:val="28"/>
                <w:szCs w:val="28"/>
              </w:rPr>
              <w:t xml:space="preserve"> 2021</w:t>
            </w:r>
          </w:p>
        </w:tc>
        <w:tc>
          <w:tcPr>
            <w:tcW w:w="360" w:type="dxa"/>
            <w:tcBorders>
              <w:top w:val="single" w:sz="4" w:space="0" w:color="auto"/>
            </w:tcBorders>
          </w:tcPr>
          <w:p w14:paraId="5403F45C" w14:textId="77777777" w:rsidR="00A85943" w:rsidRPr="00163A07" w:rsidRDefault="00A85943" w:rsidP="002037D1">
            <w:pPr>
              <w:spacing w:line="240" w:lineRule="auto"/>
              <w:ind w:left="-18" w:right="-9"/>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36C24816" w14:textId="77777777" w:rsidR="00A85943" w:rsidRPr="00163A07" w:rsidRDefault="00A85943"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31 December 2020</w:t>
            </w:r>
          </w:p>
        </w:tc>
      </w:tr>
      <w:tr w:rsidR="009935E3" w:rsidRPr="00163A07" w14:paraId="4043D4B5" w14:textId="77777777" w:rsidTr="00CD106E">
        <w:tc>
          <w:tcPr>
            <w:tcW w:w="4950" w:type="dxa"/>
            <w:vAlign w:val="bottom"/>
          </w:tcPr>
          <w:p w14:paraId="79FE8446" w14:textId="77777777" w:rsidR="009935E3" w:rsidRPr="00163A07" w:rsidRDefault="009935E3" w:rsidP="009935E3">
            <w:pPr>
              <w:pStyle w:val="Header"/>
              <w:spacing w:line="240" w:lineRule="auto"/>
              <w:ind w:right="-9"/>
              <w:jc w:val="both"/>
              <w:rPr>
                <w:rFonts w:asciiTheme="majorBidi" w:hAnsiTheme="majorBidi" w:cstheme="majorBidi"/>
                <w:i w:val="0"/>
                <w:iCs w:val="0"/>
                <w:sz w:val="28"/>
                <w:szCs w:val="28"/>
              </w:rPr>
            </w:pPr>
            <w:r w:rsidRPr="00163A07">
              <w:rPr>
                <w:rFonts w:asciiTheme="majorBidi" w:hAnsiTheme="majorBidi" w:cstheme="majorBidi"/>
                <w:i w:val="0"/>
                <w:iCs w:val="0"/>
                <w:sz w:val="28"/>
                <w:szCs w:val="28"/>
              </w:rPr>
              <w:t xml:space="preserve">Beginning balance </w:t>
            </w:r>
          </w:p>
        </w:tc>
        <w:tc>
          <w:tcPr>
            <w:tcW w:w="1890" w:type="dxa"/>
            <w:tcBorders>
              <w:top w:val="single" w:sz="4" w:space="0" w:color="auto"/>
            </w:tcBorders>
          </w:tcPr>
          <w:p w14:paraId="4A7EE1E0" w14:textId="744FBE3D" w:rsidR="009935E3" w:rsidRPr="00163A07" w:rsidRDefault="00D8590F" w:rsidP="009935E3">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6</w:t>
            </w:r>
            <w:r w:rsidR="009653F9" w:rsidRPr="00163A07">
              <w:rPr>
                <w:rFonts w:asciiTheme="majorBidi" w:hAnsiTheme="majorBidi" w:cstheme="majorBidi"/>
                <w:sz w:val="28"/>
                <w:szCs w:val="28"/>
              </w:rPr>
              <w:t>,</w:t>
            </w:r>
            <w:r w:rsidR="002A0CC9" w:rsidRPr="00163A07">
              <w:rPr>
                <w:rFonts w:asciiTheme="majorBidi" w:hAnsiTheme="majorBidi" w:cstheme="majorBidi"/>
                <w:sz w:val="28"/>
                <w:szCs w:val="28"/>
              </w:rPr>
              <w:t>247</w:t>
            </w:r>
          </w:p>
        </w:tc>
        <w:tc>
          <w:tcPr>
            <w:tcW w:w="360" w:type="dxa"/>
          </w:tcPr>
          <w:p w14:paraId="00AC1962" w14:textId="231CF062"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1890" w:type="dxa"/>
          </w:tcPr>
          <w:p w14:paraId="65567142" w14:textId="77777777"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lang w:val="en-US"/>
              </w:rPr>
            </w:pPr>
            <w:r w:rsidRPr="00163A07">
              <w:rPr>
                <w:rFonts w:asciiTheme="majorBidi" w:hAnsiTheme="majorBidi" w:cstheme="majorBidi"/>
                <w:sz w:val="28"/>
                <w:szCs w:val="28"/>
              </w:rPr>
              <w:t>7,371</w:t>
            </w:r>
          </w:p>
        </w:tc>
      </w:tr>
      <w:tr w:rsidR="00CD106E" w:rsidRPr="00163A07" w14:paraId="34116607" w14:textId="77777777" w:rsidTr="000E1038">
        <w:tc>
          <w:tcPr>
            <w:tcW w:w="4950" w:type="dxa"/>
            <w:vAlign w:val="bottom"/>
          </w:tcPr>
          <w:p w14:paraId="7CAE71E8" w14:textId="61C1C3A4" w:rsidR="00CD106E" w:rsidRPr="00163A07" w:rsidRDefault="00CD106E" w:rsidP="009935E3">
            <w:pPr>
              <w:pStyle w:val="Header"/>
              <w:spacing w:line="240" w:lineRule="auto"/>
              <w:ind w:right="-9"/>
              <w:jc w:val="both"/>
              <w:rPr>
                <w:rFonts w:asciiTheme="majorBidi" w:hAnsiTheme="majorBidi" w:cstheme="majorBidi"/>
                <w:i w:val="0"/>
                <w:iCs w:val="0"/>
                <w:sz w:val="28"/>
                <w:szCs w:val="28"/>
              </w:rPr>
            </w:pPr>
            <w:r>
              <w:rPr>
                <w:rFonts w:asciiTheme="majorBidi" w:hAnsiTheme="majorBidi" w:cstheme="majorBidi"/>
                <w:i w:val="0"/>
                <w:iCs w:val="0"/>
                <w:sz w:val="28"/>
                <w:szCs w:val="28"/>
              </w:rPr>
              <w:t>Disposals</w:t>
            </w:r>
          </w:p>
        </w:tc>
        <w:tc>
          <w:tcPr>
            <w:tcW w:w="1890" w:type="dxa"/>
          </w:tcPr>
          <w:p w14:paraId="4B54C6C5" w14:textId="13C3412C" w:rsidR="00CD106E" w:rsidRPr="000E1038" w:rsidRDefault="000E1038" w:rsidP="009935E3">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(9,144)</w:t>
            </w:r>
          </w:p>
        </w:tc>
        <w:tc>
          <w:tcPr>
            <w:tcW w:w="360" w:type="dxa"/>
          </w:tcPr>
          <w:p w14:paraId="0E5A4637" w14:textId="77777777" w:rsidR="00CD106E" w:rsidRPr="00163A07" w:rsidRDefault="00CD106E" w:rsidP="009935E3">
            <w:pPr>
              <w:tabs>
                <w:tab w:val="left" w:pos="360"/>
                <w:tab w:val="left" w:pos="2160"/>
              </w:tabs>
              <w:spacing w:line="240" w:lineRule="auto"/>
              <w:ind w:right="109"/>
              <w:contextualSpacing/>
              <w:jc w:val="right"/>
              <w:rPr>
                <w:rFonts w:asciiTheme="majorBidi" w:hAnsiTheme="majorBidi" w:cstheme="majorBidi"/>
                <w:sz w:val="28"/>
                <w:szCs w:val="28"/>
                <w:cs/>
              </w:rPr>
            </w:pPr>
          </w:p>
        </w:tc>
        <w:tc>
          <w:tcPr>
            <w:tcW w:w="1890" w:type="dxa"/>
          </w:tcPr>
          <w:p w14:paraId="38446CDF" w14:textId="653732D1" w:rsidR="00CD106E" w:rsidRPr="00163A07" w:rsidRDefault="00CD106E" w:rsidP="009935E3">
            <w:pPr>
              <w:tabs>
                <w:tab w:val="left" w:pos="360"/>
                <w:tab w:val="left" w:pos="2160"/>
              </w:tabs>
              <w:spacing w:line="240" w:lineRule="auto"/>
              <w:ind w:right="109"/>
              <w:contextualSpacing/>
              <w:jc w:val="right"/>
              <w:rPr>
                <w:rFonts w:asciiTheme="majorBidi" w:hAnsiTheme="majorBidi" w:cstheme="majorBidi"/>
                <w:sz w:val="28"/>
                <w:szCs w:val="28"/>
              </w:rPr>
            </w:pPr>
            <w:r w:rsidRPr="0087136B">
              <w:rPr>
                <w:rFonts w:asciiTheme="majorBidi" w:hAnsiTheme="majorBidi" w:cstheme="majorBidi" w:hint="cs"/>
                <w:sz w:val="28"/>
                <w:szCs w:val="28"/>
                <w:lang w:val="en-US"/>
              </w:rPr>
              <w:t>-</w:t>
            </w:r>
          </w:p>
        </w:tc>
      </w:tr>
      <w:tr w:rsidR="009935E3" w:rsidRPr="00163A07" w14:paraId="707EE9A4" w14:textId="77777777" w:rsidTr="000E1038">
        <w:tc>
          <w:tcPr>
            <w:tcW w:w="4950" w:type="dxa"/>
            <w:vAlign w:val="bottom"/>
          </w:tcPr>
          <w:p w14:paraId="49BB806A" w14:textId="30D231FA" w:rsidR="009935E3" w:rsidRPr="00163A07" w:rsidRDefault="009935E3" w:rsidP="009935E3">
            <w:pPr>
              <w:pStyle w:val="Header"/>
              <w:spacing w:line="240" w:lineRule="auto"/>
              <w:ind w:right="-9"/>
              <w:jc w:val="both"/>
              <w:rPr>
                <w:rFonts w:asciiTheme="majorBidi" w:hAnsiTheme="majorBidi" w:cstheme="majorBidi"/>
                <w:i w:val="0"/>
                <w:iCs w:val="0"/>
                <w:sz w:val="28"/>
                <w:szCs w:val="28"/>
              </w:rPr>
            </w:pPr>
            <w:r w:rsidRPr="00163A07">
              <w:rPr>
                <w:rFonts w:asciiTheme="majorBidi" w:hAnsiTheme="majorBidi" w:cstheme="majorBidi"/>
                <w:i w:val="0"/>
                <w:iCs w:val="0"/>
                <w:sz w:val="28"/>
                <w:szCs w:val="28"/>
              </w:rPr>
              <w:t>Gain (</w:t>
            </w:r>
            <w:r w:rsidR="00B3104B">
              <w:rPr>
                <w:rFonts w:asciiTheme="majorBidi" w:hAnsiTheme="majorBidi" w:cstheme="majorBidi"/>
                <w:i w:val="0"/>
                <w:iCs w:val="0"/>
                <w:sz w:val="28"/>
                <w:szCs w:val="28"/>
              </w:rPr>
              <w:t>l</w:t>
            </w:r>
            <w:r w:rsidRPr="00163A07">
              <w:rPr>
                <w:rFonts w:asciiTheme="majorBidi" w:hAnsiTheme="majorBidi" w:cstheme="majorBidi"/>
                <w:i w:val="0"/>
                <w:iCs w:val="0"/>
                <w:sz w:val="28"/>
                <w:szCs w:val="28"/>
              </w:rPr>
              <w:t xml:space="preserve">oss) on change in value </w:t>
            </w:r>
          </w:p>
        </w:tc>
        <w:tc>
          <w:tcPr>
            <w:tcW w:w="1890" w:type="dxa"/>
          </w:tcPr>
          <w:p w14:paraId="2FE8B661" w14:textId="5FD66706" w:rsidR="009935E3" w:rsidRPr="00163A07" w:rsidRDefault="000E1038" w:rsidP="009935E3">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360" w:type="dxa"/>
          </w:tcPr>
          <w:p w14:paraId="0DA96C7A" w14:textId="77777777"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1890" w:type="dxa"/>
          </w:tcPr>
          <w:p w14:paraId="37B33181" w14:textId="77777777"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lang w:val="en-US"/>
              </w:rPr>
            </w:pPr>
            <w:r w:rsidRPr="00163A07">
              <w:rPr>
                <w:rFonts w:asciiTheme="majorBidi" w:hAnsiTheme="majorBidi" w:cstheme="majorBidi"/>
                <w:sz w:val="28"/>
                <w:szCs w:val="28"/>
              </w:rPr>
              <w:t>(1,124)</w:t>
            </w:r>
          </w:p>
        </w:tc>
      </w:tr>
      <w:tr w:rsidR="000E1038" w:rsidRPr="00163A07" w14:paraId="583524BD" w14:textId="77777777" w:rsidTr="000E1038">
        <w:tc>
          <w:tcPr>
            <w:tcW w:w="4950" w:type="dxa"/>
            <w:vAlign w:val="bottom"/>
          </w:tcPr>
          <w:p w14:paraId="3F3BAACD" w14:textId="11D62858" w:rsidR="000E1038" w:rsidRPr="00163A07" w:rsidRDefault="000E1038" w:rsidP="009935E3">
            <w:pPr>
              <w:pStyle w:val="Header"/>
              <w:spacing w:line="240" w:lineRule="auto"/>
              <w:ind w:right="-9"/>
              <w:jc w:val="both"/>
              <w:rPr>
                <w:rFonts w:asciiTheme="majorBidi" w:hAnsiTheme="majorBidi" w:cstheme="majorBidi"/>
                <w:i w:val="0"/>
                <w:iCs w:val="0"/>
                <w:sz w:val="28"/>
                <w:szCs w:val="28"/>
              </w:rPr>
            </w:pPr>
            <w:r w:rsidRPr="000E1038">
              <w:rPr>
                <w:rFonts w:asciiTheme="majorBidi" w:hAnsiTheme="majorBidi" w:cstheme="majorBidi"/>
                <w:i w:val="0"/>
                <w:iCs w:val="0"/>
                <w:sz w:val="28"/>
                <w:szCs w:val="28"/>
              </w:rPr>
              <w:t>Gain (loss) on sell investment</w:t>
            </w:r>
          </w:p>
        </w:tc>
        <w:tc>
          <w:tcPr>
            <w:tcW w:w="1890" w:type="dxa"/>
            <w:tcBorders>
              <w:bottom w:val="single" w:sz="4" w:space="0" w:color="auto"/>
            </w:tcBorders>
          </w:tcPr>
          <w:p w14:paraId="6F144FBD" w14:textId="57AFBA10" w:rsidR="000E1038" w:rsidRPr="00163A07" w:rsidRDefault="000E1038" w:rsidP="009935E3">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2,897</w:t>
            </w:r>
          </w:p>
        </w:tc>
        <w:tc>
          <w:tcPr>
            <w:tcW w:w="360" w:type="dxa"/>
          </w:tcPr>
          <w:p w14:paraId="7943FA9F" w14:textId="77777777" w:rsidR="000E1038" w:rsidRPr="0087136B" w:rsidRDefault="000E1038" w:rsidP="009935E3">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1890" w:type="dxa"/>
            <w:tcBorders>
              <w:bottom w:val="single" w:sz="4" w:space="0" w:color="auto"/>
            </w:tcBorders>
          </w:tcPr>
          <w:p w14:paraId="3FF2946E" w14:textId="1015312B" w:rsidR="000E1038" w:rsidRPr="00163A07" w:rsidRDefault="000E1038" w:rsidP="009935E3">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9935E3" w:rsidRPr="00163A07" w14:paraId="10B1975B" w14:textId="77777777" w:rsidTr="00B56B24">
        <w:trPr>
          <w:trHeight w:val="134"/>
        </w:trPr>
        <w:tc>
          <w:tcPr>
            <w:tcW w:w="4950" w:type="dxa"/>
            <w:vAlign w:val="bottom"/>
          </w:tcPr>
          <w:p w14:paraId="4FD6393B" w14:textId="77777777" w:rsidR="009935E3" w:rsidRPr="0087136B" w:rsidRDefault="009935E3" w:rsidP="009935E3">
            <w:pPr>
              <w:pStyle w:val="Header"/>
              <w:spacing w:line="240" w:lineRule="auto"/>
              <w:ind w:right="-9"/>
              <w:jc w:val="both"/>
              <w:rPr>
                <w:rFonts w:asciiTheme="majorBidi" w:hAnsiTheme="majorBidi" w:cstheme="majorBidi"/>
                <w:b/>
                <w:bCs/>
                <w:i w:val="0"/>
                <w:iCs w:val="0"/>
                <w:sz w:val="28"/>
                <w:szCs w:val="28"/>
                <w:cs/>
                <w:lang w:val="en-US"/>
              </w:rPr>
            </w:pPr>
            <w:r w:rsidRPr="00163A07">
              <w:rPr>
                <w:rFonts w:asciiTheme="majorBidi" w:hAnsiTheme="majorBidi" w:cstheme="majorBidi"/>
                <w:b/>
                <w:bCs/>
                <w:i w:val="0"/>
                <w:iCs w:val="0"/>
                <w:sz w:val="28"/>
                <w:szCs w:val="28"/>
              </w:rPr>
              <w:t xml:space="preserve">Ending balance </w:t>
            </w:r>
          </w:p>
        </w:tc>
        <w:tc>
          <w:tcPr>
            <w:tcW w:w="1890" w:type="dxa"/>
            <w:tcBorders>
              <w:top w:val="single" w:sz="4" w:space="0" w:color="auto"/>
              <w:bottom w:val="double" w:sz="4" w:space="0" w:color="auto"/>
            </w:tcBorders>
          </w:tcPr>
          <w:p w14:paraId="70A0E29C" w14:textId="0B81DD58" w:rsidR="009935E3" w:rsidRPr="00163A07" w:rsidRDefault="000E1038" w:rsidP="009935E3">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360" w:type="dxa"/>
          </w:tcPr>
          <w:p w14:paraId="67227E65" w14:textId="77777777"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b/>
                <w:bCs/>
                <w:sz w:val="28"/>
                <w:szCs w:val="28"/>
                <w:cs/>
                <w:lang w:val="en-US"/>
              </w:rPr>
            </w:pPr>
          </w:p>
        </w:tc>
        <w:tc>
          <w:tcPr>
            <w:tcW w:w="1890" w:type="dxa"/>
            <w:tcBorders>
              <w:top w:val="single" w:sz="4" w:space="0" w:color="auto"/>
              <w:bottom w:val="double" w:sz="4" w:space="0" w:color="auto"/>
            </w:tcBorders>
          </w:tcPr>
          <w:p w14:paraId="3157CF1F" w14:textId="77777777" w:rsidR="009935E3" w:rsidRPr="0087136B" w:rsidRDefault="009935E3" w:rsidP="009935E3">
            <w:pPr>
              <w:tabs>
                <w:tab w:val="left" w:pos="360"/>
                <w:tab w:val="left" w:pos="2160"/>
              </w:tabs>
              <w:spacing w:line="240" w:lineRule="auto"/>
              <w:ind w:right="109"/>
              <w:contextualSpacing/>
              <w:jc w:val="right"/>
              <w:rPr>
                <w:rFonts w:asciiTheme="majorBidi" w:hAnsiTheme="majorBidi" w:cstheme="majorBidi"/>
                <w:b/>
                <w:bCs/>
                <w:sz w:val="28"/>
                <w:szCs w:val="28"/>
                <w:cs/>
                <w:lang w:val="en-US"/>
              </w:rPr>
            </w:pPr>
            <w:r w:rsidRPr="00163A07">
              <w:rPr>
                <w:rFonts w:asciiTheme="majorBidi" w:hAnsiTheme="majorBidi" w:cstheme="majorBidi"/>
                <w:b/>
                <w:bCs/>
                <w:sz w:val="28"/>
                <w:szCs w:val="28"/>
              </w:rPr>
              <w:t>6,247</w:t>
            </w:r>
          </w:p>
        </w:tc>
      </w:tr>
    </w:tbl>
    <w:p w14:paraId="659F3E92" w14:textId="77777777"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09763931" w:rsidR="00950A24" w:rsidRPr="00163A07" w:rsidRDefault="00950A24" w:rsidP="00950A24">
      <w:pPr>
        <w:tabs>
          <w:tab w:val="left" w:pos="2160"/>
          <w:tab w:val="center" w:pos="6840"/>
          <w:tab w:val="center" w:pos="828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at 30 </w:t>
      </w:r>
      <w:r w:rsidR="00144B87">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2020</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163A07" w14:paraId="7E373DAD" w14:textId="77777777" w:rsidTr="00144B87">
        <w:trPr>
          <w:trHeight w:val="270"/>
        </w:trPr>
        <w:tc>
          <w:tcPr>
            <w:tcW w:w="2068"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7777777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144B87">
        <w:trPr>
          <w:trHeight w:val="270"/>
        </w:trPr>
        <w:tc>
          <w:tcPr>
            <w:tcW w:w="2068"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144B87">
        <w:trPr>
          <w:trHeight w:val="207"/>
        </w:trPr>
        <w:tc>
          <w:tcPr>
            <w:tcW w:w="2068"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950A24" w:rsidRPr="00163A07" w14:paraId="3FFE982A" w14:textId="77777777" w:rsidTr="00144B87">
        <w:tc>
          <w:tcPr>
            <w:tcW w:w="2068" w:type="dxa"/>
            <w:vAlign w:val="bottom"/>
          </w:tcPr>
          <w:p w14:paraId="378E94E4" w14:textId="77777777" w:rsidR="00950A24" w:rsidRPr="0087136B" w:rsidRDefault="00950A24" w:rsidP="00BE39DE">
            <w:pPr>
              <w:ind w:right="-36"/>
              <w:jc w:val="center"/>
              <w:rPr>
                <w:rFonts w:asciiTheme="majorBidi" w:hAnsiTheme="majorBidi" w:cstheme="majorBidi"/>
                <w:b/>
                <w:bCs/>
                <w:sz w:val="28"/>
                <w:szCs w:val="28"/>
                <w:cs/>
                <w:lang w:val="en-US"/>
              </w:rPr>
            </w:pPr>
          </w:p>
        </w:tc>
        <w:tc>
          <w:tcPr>
            <w:tcW w:w="89" w:type="dxa"/>
          </w:tcPr>
          <w:p w14:paraId="73F2BDF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70738A1C"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051052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5384526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165B26C5" w14:textId="08F8944D"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41EB211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746255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B7D257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0B12FD75" w14:textId="09533FFA"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7292200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950A24" w:rsidRPr="00163A07" w14:paraId="3D0E3043" w14:textId="77777777" w:rsidTr="00144B87">
        <w:tc>
          <w:tcPr>
            <w:tcW w:w="2068" w:type="dxa"/>
            <w:tcBorders>
              <w:bottom w:val="single" w:sz="4" w:space="0" w:color="auto"/>
            </w:tcBorders>
            <w:vAlign w:val="bottom"/>
          </w:tcPr>
          <w:p w14:paraId="25205F32" w14:textId="77777777" w:rsidR="00950A24" w:rsidRPr="00163A07" w:rsidRDefault="00950A24" w:rsidP="00BE39DE">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5F0D62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C7E5AC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0BDDD28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589714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560FFF3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7DD77DA"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950A24" w:rsidRPr="00163A07" w14:paraId="06BD4730" w14:textId="77777777" w:rsidTr="00144B87">
        <w:tc>
          <w:tcPr>
            <w:tcW w:w="2068" w:type="dxa"/>
          </w:tcPr>
          <w:p w14:paraId="645E438B" w14:textId="77777777" w:rsidR="00950A24" w:rsidRPr="0087136B" w:rsidRDefault="00950A24" w:rsidP="00BE39DE">
            <w:pPr>
              <w:ind w:left="162" w:right="-36" w:hanging="162"/>
              <w:rPr>
                <w:rFonts w:asciiTheme="majorBidi" w:hAnsiTheme="majorBidi" w:cstheme="majorBidi"/>
                <w:sz w:val="28"/>
                <w:szCs w:val="28"/>
                <w:cs/>
                <w:lang w:val="en-US"/>
              </w:rPr>
            </w:pPr>
            <w:r w:rsidRPr="00163A07">
              <w:rPr>
                <w:rFonts w:asciiTheme="majorBidi" w:hAnsiTheme="majorBidi" w:cstheme="majorBidi"/>
                <w:sz w:val="28"/>
                <w:szCs w:val="28"/>
              </w:rPr>
              <w:t>Smothong Group Co., Ltd.</w:t>
            </w:r>
          </w:p>
        </w:tc>
        <w:tc>
          <w:tcPr>
            <w:tcW w:w="89" w:type="dxa"/>
          </w:tcPr>
          <w:p w14:paraId="0F521719"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5B4CC743" w14:textId="327D4A46" w:rsidR="00950A24" w:rsidRPr="00163A07" w:rsidRDefault="00CD106E" w:rsidP="00BE39DE">
            <w:pPr>
              <w:tabs>
                <w:tab w:val="decimal" w:pos="617"/>
              </w:tabs>
              <w:jc w:val="center"/>
              <w:rPr>
                <w:rFonts w:asciiTheme="majorBidi" w:hAnsiTheme="majorBidi" w:cstheme="majorBidi"/>
                <w:sz w:val="28"/>
                <w:szCs w:val="28"/>
              </w:rPr>
            </w:pPr>
            <w:r>
              <w:rPr>
                <w:rFonts w:asciiTheme="majorBidi" w:hAnsiTheme="majorBidi" w:cstheme="majorBidi"/>
                <w:sz w:val="28"/>
                <w:szCs w:val="28"/>
              </w:rPr>
              <w:t>688,400</w:t>
            </w:r>
          </w:p>
        </w:tc>
        <w:tc>
          <w:tcPr>
            <w:tcW w:w="90" w:type="dxa"/>
            <w:shd w:val="clear" w:color="auto" w:fill="auto"/>
          </w:tcPr>
          <w:p w14:paraId="2B85437C"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327AC656"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688,400</w:t>
            </w:r>
          </w:p>
        </w:tc>
        <w:tc>
          <w:tcPr>
            <w:tcW w:w="90" w:type="dxa"/>
          </w:tcPr>
          <w:p w14:paraId="2B17A65D"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4555FE73" w14:textId="0BB22104" w:rsidR="00950A24" w:rsidRPr="00163A07" w:rsidRDefault="00CD106E" w:rsidP="00BE39DE">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59D33E3C"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1.22</w:t>
            </w:r>
          </w:p>
        </w:tc>
        <w:tc>
          <w:tcPr>
            <w:tcW w:w="90" w:type="dxa"/>
          </w:tcPr>
          <w:p w14:paraId="18076D99"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shd w:val="clear" w:color="auto" w:fill="auto"/>
          </w:tcPr>
          <w:p w14:paraId="70044C56" w14:textId="2BBD75F3" w:rsidR="00950A24" w:rsidRPr="00163A07" w:rsidRDefault="00CD106E" w:rsidP="00BE39DE">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56,538</w:t>
            </w:r>
          </w:p>
        </w:tc>
        <w:tc>
          <w:tcPr>
            <w:tcW w:w="90" w:type="dxa"/>
          </w:tcPr>
          <w:p w14:paraId="6FF18390" w14:textId="77777777" w:rsidR="00950A24" w:rsidRPr="00163A07" w:rsidRDefault="00950A24" w:rsidP="00BE39DE">
            <w:pPr>
              <w:tabs>
                <w:tab w:val="decimal" w:pos="882"/>
              </w:tabs>
              <w:jc w:val="center"/>
              <w:rPr>
                <w:rFonts w:asciiTheme="majorBidi" w:hAnsiTheme="majorBidi" w:cstheme="majorBidi"/>
                <w:sz w:val="28"/>
                <w:szCs w:val="28"/>
              </w:rPr>
            </w:pPr>
          </w:p>
        </w:tc>
        <w:tc>
          <w:tcPr>
            <w:tcW w:w="1083" w:type="dxa"/>
          </w:tcPr>
          <w:p w14:paraId="1F512320" w14:textId="77777777" w:rsidR="00950A24" w:rsidRPr="0087136B" w:rsidRDefault="00950A24" w:rsidP="00BE39DE">
            <w:pPr>
              <w:tabs>
                <w:tab w:val="decimal" w:pos="630"/>
              </w:tabs>
              <w:ind w:right="80"/>
              <w:jc w:val="right"/>
              <w:rPr>
                <w:rFonts w:asciiTheme="majorBidi" w:hAnsiTheme="majorBidi" w:cstheme="majorBidi"/>
                <w:sz w:val="28"/>
                <w:szCs w:val="28"/>
                <w:cs/>
                <w:lang w:val="en-US"/>
              </w:rPr>
            </w:pPr>
            <w:r w:rsidRPr="00163A07">
              <w:rPr>
                <w:rFonts w:asciiTheme="majorBidi" w:hAnsiTheme="majorBidi" w:cstheme="majorBidi"/>
                <w:sz w:val="28"/>
                <w:szCs w:val="28"/>
              </w:rPr>
              <w:t>56,538</w:t>
            </w:r>
          </w:p>
        </w:tc>
      </w:tr>
      <w:tr w:rsidR="00950A24" w:rsidRPr="00163A07" w14:paraId="38CF7D96" w14:textId="77777777" w:rsidTr="00144B87">
        <w:tc>
          <w:tcPr>
            <w:tcW w:w="2068" w:type="dxa"/>
          </w:tcPr>
          <w:p w14:paraId="2660B7A2" w14:textId="77777777" w:rsidR="00950A24" w:rsidRPr="0087136B" w:rsidRDefault="00950A24" w:rsidP="00BE39DE">
            <w:pPr>
              <w:ind w:left="162" w:right="-36" w:hanging="162"/>
              <w:rPr>
                <w:rFonts w:asciiTheme="majorBidi" w:hAnsiTheme="majorBidi" w:cstheme="majorBidi"/>
                <w:sz w:val="28"/>
                <w:szCs w:val="28"/>
                <w:cs/>
                <w:lang w:val="en-US"/>
              </w:rPr>
            </w:pPr>
            <w:r w:rsidRPr="00163A07">
              <w:rPr>
                <w:rFonts w:asciiTheme="majorBidi" w:hAnsiTheme="majorBidi" w:cstheme="majorBidi"/>
                <w:sz w:val="28"/>
                <w:szCs w:val="28"/>
              </w:rPr>
              <w:t>Gold Shores Co., Ltd.</w:t>
            </w:r>
          </w:p>
        </w:tc>
        <w:tc>
          <w:tcPr>
            <w:tcW w:w="89" w:type="dxa"/>
          </w:tcPr>
          <w:p w14:paraId="6771885B"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09890858" w14:textId="235D75E8" w:rsidR="00950A24" w:rsidRPr="00163A07" w:rsidRDefault="00CD106E" w:rsidP="00BE39DE">
            <w:pPr>
              <w:tabs>
                <w:tab w:val="decimal" w:pos="617"/>
              </w:tabs>
              <w:jc w:val="center"/>
              <w:rPr>
                <w:rFonts w:asciiTheme="majorBidi" w:hAnsiTheme="majorBidi" w:cstheme="majorBidi"/>
                <w:sz w:val="28"/>
                <w:szCs w:val="28"/>
              </w:rPr>
            </w:pPr>
            <w:r>
              <w:rPr>
                <w:rFonts w:asciiTheme="majorBidi" w:hAnsiTheme="majorBidi" w:cstheme="majorBidi"/>
                <w:sz w:val="28"/>
                <w:szCs w:val="28"/>
              </w:rPr>
              <w:t>637,994</w:t>
            </w:r>
          </w:p>
        </w:tc>
        <w:tc>
          <w:tcPr>
            <w:tcW w:w="90" w:type="dxa"/>
            <w:shd w:val="clear" w:color="auto" w:fill="auto"/>
          </w:tcPr>
          <w:p w14:paraId="6911C00E"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6901B9BE"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tcPr>
          <w:p w14:paraId="023F9401"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5C1DA601" w14:textId="4DE1A939" w:rsidR="00950A24" w:rsidRPr="00163A07" w:rsidRDefault="00CD106E" w:rsidP="00BE39DE">
            <w:pPr>
              <w:tabs>
                <w:tab w:val="decimal" w:pos="180"/>
              </w:tabs>
              <w:jc w:val="center"/>
              <w:rPr>
                <w:rFonts w:asciiTheme="majorBidi" w:hAnsiTheme="majorBidi" w:cstheme="majorBidi"/>
                <w:sz w:val="28"/>
                <w:szCs w:val="28"/>
              </w:rPr>
            </w:pPr>
            <w:r>
              <w:rPr>
                <w:rFonts w:asciiTheme="majorBidi" w:hAnsiTheme="majorBidi" w:cstheme="majorBidi"/>
                <w:sz w:val="28"/>
                <w:szCs w:val="28"/>
              </w:rPr>
              <w:t>20.00</w:t>
            </w:r>
          </w:p>
        </w:tc>
        <w:tc>
          <w:tcPr>
            <w:tcW w:w="90" w:type="dxa"/>
          </w:tcPr>
          <w:p w14:paraId="787664AE"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710162C4"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10.00</w:t>
            </w:r>
          </w:p>
        </w:tc>
        <w:tc>
          <w:tcPr>
            <w:tcW w:w="90" w:type="dxa"/>
          </w:tcPr>
          <w:p w14:paraId="5D36E745"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shd w:val="clear" w:color="auto" w:fill="auto"/>
          </w:tcPr>
          <w:p w14:paraId="1E533BD4" w14:textId="1A544FC3" w:rsidR="00950A24" w:rsidRPr="00163A07" w:rsidRDefault="00CD106E" w:rsidP="00BE39DE">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315,854</w:t>
            </w:r>
          </w:p>
        </w:tc>
        <w:tc>
          <w:tcPr>
            <w:tcW w:w="90" w:type="dxa"/>
          </w:tcPr>
          <w:p w14:paraId="7A2AEDDB" w14:textId="77777777" w:rsidR="00950A24" w:rsidRPr="00163A07" w:rsidRDefault="00950A24" w:rsidP="00BE39DE">
            <w:pPr>
              <w:tabs>
                <w:tab w:val="decimal" w:pos="882"/>
              </w:tabs>
              <w:jc w:val="center"/>
              <w:rPr>
                <w:rFonts w:asciiTheme="majorBidi" w:hAnsiTheme="majorBidi" w:cstheme="majorBidi"/>
                <w:sz w:val="28"/>
                <w:szCs w:val="28"/>
              </w:rPr>
            </w:pPr>
          </w:p>
        </w:tc>
        <w:tc>
          <w:tcPr>
            <w:tcW w:w="1083" w:type="dxa"/>
          </w:tcPr>
          <w:p w14:paraId="5BF3F374" w14:textId="77777777" w:rsidR="00950A24" w:rsidRPr="0087136B" w:rsidRDefault="00950A24" w:rsidP="00BE39DE">
            <w:pPr>
              <w:tabs>
                <w:tab w:val="decimal" w:pos="630"/>
              </w:tabs>
              <w:ind w:right="80"/>
              <w:jc w:val="right"/>
              <w:rPr>
                <w:rFonts w:asciiTheme="majorBidi" w:hAnsiTheme="majorBidi" w:cstheme="majorBidi"/>
                <w:sz w:val="28"/>
                <w:szCs w:val="28"/>
                <w:cs/>
                <w:lang w:val="en-US"/>
              </w:rPr>
            </w:pPr>
            <w:r w:rsidRPr="00163A07">
              <w:rPr>
                <w:rFonts w:asciiTheme="majorBidi" w:hAnsiTheme="majorBidi" w:cstheme="majorBidi"/>
                <w:sz w:val="28"/>
                <w:szCs w:val="28"/>
              </w:rPr>
              <w:t>115,854</w:t>
            </w:r>
          </w:p>
        </w:tc>
      </w:tr>
      <w:tr w:rsidR="00950A24" w:rsidRPr="00163A07" w14:paraId="44D9AB2B" w14:textId="77777777" w:rsidTr="00144B87">
        <w:tc>
          <w:tcPr>
            <w:tcW w:w="2068" w:type="dxa"/>
          </w:tcPr>
          <w:p w14:paraId="0B11B22C" w14:textId="77777777" w:rsidR="00950A24" w:rsidRPr="0087136B" w:rsidRDefault="00950A24" w:rsidP="00BE39DE">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CEAD2"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0714A80D"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3E7FBA1D"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4513B7A3"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53324AD6"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4EAB3C58"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tcPr>
          <w:p w14:paraId="1A36D3CA" w14:textId="236E5FB2" w:rsidR="00950A24" w:rsidRPr="00163A07" w:rsidRDefault="00CD106E" w:rsidP="00BE39DE">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372,392</w:t>
            </w:r>
          </w:p>
        </w:tc>
        <w:tc>
          <w:tcPr>
            <w:tcW w:w="90" w:type="dxa"/>
          </w:tcPr>
          <w:p w14:paraId="44679B5D"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tcPr>
          <w:p w14:paraId="55C0145A"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172,392</w:t>
            </w:r>
          </w:p>
        </w:tc>
      </w:tr>
      <w:tr w:rsidR="00950A24" w:rsidRPr="00163A07" w14:paraId="0967B4A6" w14:textId="77777777" w:rsidTr="00144B87">
        <w:trPr>
          <w:trHeight w:hRule="exact" w:val="288"/>
        </w:trPr>
        <w:tc>
          <w:tcPr>
            <w:tcW w:w="2068" w:type="dxa"/>
          </w:tcPr>
          <w:p w14:paraId="6D886EBB" w14:textId="77777777" w:rsidR="00950A24" w:rsidRPr="0087136B" w:rsidRDefault="00950A24" w:rsidP="00BE39DE">
            <w:pPr>
              <w:ind w:left="162" w:right="-36" w:hanging="162"/>
              <w:rPr>
                <w:rFonts w:asciiTheme="majorBidi" w:hAnsiTheme="majorBidi" w:cstheme="majorBidi"/>
                <w:b/>
                <w:bCs/>
                <w:sz w:val="28"/>
                <w:szCs w:val="28"/>
                <w:cs/>
                <w:lang w:val="en-US"/>
              </w:rPr>
            </w:pPr>
          </w:p>
        </w:tc>
        <w:tc>
          <w:tcPr>
            <w:tcW w:w="89" w:type="dxa"/>
          </w:tcPr>
          <w:p w14:paraId="260CDB2B"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5640D55D"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10463B56"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715F10F4"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671A621D"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7A32EDF0"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0EDF169D"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1F73336B"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2188540F"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tcBorders>
              <w:top w:val="double" w:sz="4" w:space="0" w:color="auto"/>
            </w:tcBorders>
            <w:shd w:val="clear" w:color="auto" w:fill="auto"/>
          </w:tcPr>
          <w:p w14:paraId="060D822B" w14:textId="77777777" w:rsidR="00950A24" w:rsidRPr="00163A07" w:rsidRDefault="00950A24" w:rsidP="00BE39DE">
            <w:pPr>
              <w:tabs>
                <w:tab w:val="decimal" w:pos="630"/>
              </w:tabs>
              <w:ind w:right="80"/>
              <w:jc w:val="right"/>
              <w:rPr>
                <w:rFonts w:asciiTheme="majorBidi" w:hAnsiTheme="majorBidi" w:cstheme="majorBidi"/>
                <w:b/>
                <w:bCs/>
                <w:sz w:val="28"/>
                <w:szCs w:val="28"/>
              </w:rPr>
            </w:pPr>
          </w:p>
        </w:tc>
        <w:tc>
          <w:tcPr>
            <w:tcW w:w="90" w:type="dxa"/>
          </w:tcPr>
          <w:p w14:paraId="4F47605F"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1083" w:type="dxa"/>
            <w:tcBorders>
              <w:top w:val="double" w:sz="4" w:space="0" w:color="auto"/>
            </w:tcBorders>
          </w:tcPr>
          <w:p w14:paraId="0048F18F" w14:textId="77777777" w:rsidR="00950A24" w:rsidRPr="00163A07" w:rsidRDefault="00950A24" w:rsidP="00BE39DE">
            <w:pPr>
              <w:tabs>
                <w:tab w:val="decimal" w:pos="630"/>
              </w:tabs>
              <w:ind w:right="80"/>
              <w:jc w:val="right"/>
              <w:rPr>
                <w:rFonts w:asciiTheme="majorBidi" w:hAnsiTheme="majorBidi" w:cstheme="majorBidi"/>
                <w:b/>
                <w:bCs/>
                <w:sz w:val="28"/>
                <w:szCs w:val="28"/>
              </w:rPr>
            </w:pPr>
          </w:p>
        </w:tc>
      </w:tr>
      <w:tr w:rsidR="00950A24" w:rsidRPr="00163A07" w14:paraId="1C0EBD26" w14:textId="77777777" w:rsidTr="00144B87">
        <w:trPr>
          <w:trHeight w:val="270"/>
        </w:trPr>
        <w:tc>
          <w:tcPr>
            <w:tcW w:w="2068" w:type="dxa"/>
            <w:vAlign w:val="bottom"/>
          </w:tcPr>
          <w:p w14:paraId="6A89F289"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492A5CC2"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793557B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0E72EE2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6A26627E"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5D9D7B4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7D9018A7" w14:textId="7777777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121C4204" w14:textId="77777777" w:rsidTr="00144B87">
        <w:trPr>
          <w:trHeight w:val="270"/>
        </w:trPr>
        <w:tc>
          <w:tcPr>
            <w:tcW w:w="2068" w:type="dxa"/>
            <w:vAlign w:val="bottom"/>
          </w:tcPr>
          <w:p w14:paraId="7C7B25A8"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1B60897B"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vAlign w:val="bottom"/>
          </w:tcPr>
          <w:p w14:paraId="6186F971"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950A24" w:rsidRPr="00163A07" w14:paraId="023F6FB3" w14:textId="77777777" w:rsidTr="00144B87">
        <w:trPr>
          <w:trHeight w:val="207"/>
        </w:trPr>
        <w:tc>
          <w:tcPr>
            <w:tcW w:w="2068" w:type="dxa"/>
            <w:vAlign w:val="bottom"/>
          </w:tcPr>
          <w:p w14:paraId="611D3E63"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39EF38E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2965CC3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Pr>
          <w:p w14:paraId="4157D72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61E510EF" w14:textId="36427AB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2BC79C0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23B8C3E2"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950A24" w:rsidRPr="00163A07" w14:paraId="6554D7B1" w14:textId="77777777" w:rsidTr="00144B87">
        <w:tc>
          <w:tcPr>
            <w:tcW w:w="2068" w:type="dxa"/>
            <w:vAlign w:val="bottom"/>
          </w:tcPr>
          <w:p w14:paraId="56ACDB27" w14:textId="77777777" w:rsidR="00950A24" w:rsidRPr="0087136B" w:rsidRDefault="00950A24" w:rsidP="00BE39DE">
            <w:pPr>
              <w:ind w:right="-36"/>
              <w:jc w:val="center"/>
              <w:rPr>
                <w:rFonts w:asciiTheme="majorBidi" w:hAnsiTheme="majorBidi" w:cstheme="majorBidi"/>
                <w:b/>
                <w:bCs/>
                <w:sz w:val="28"/>
                <w:szCs w:val="28"/>
                <w:cs/>
                <w:lang w:val="en-US"/>
              </w:rPr>
            </w:pPr>
          </w:p>
        </w:tc>
        <w:tc>
          <w:tcPr>
            <w:tcW w:w="89" w:type="dxa"/>
          </w:tcPr>
          <w:p w14:paraId="406038B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66BC0C2" w14:textId="70B7F340"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2ECE9FE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47D8469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4F17FB9F"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661CDF85" w14:textId="698ECE81"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7CB7EC9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36FB958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6CA4128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6D672DD0" w14:textId="42012F9A" w:rsidR="00950A24" w:rsidRPr="00163A07" w:rsidRDefault="00144B87"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2A557914"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3" w:type="dxa"/>
            <w:vAlign w:val="bottom"/>
          </w:tcPr>
          <w:p w14:paraId="2C12B92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950A24" w:rsidRPr="00163A07" w14:paraId="4F72609B" w14:textId="77777777" w:rsidTr="00144B87">
        <w:tc>
          <w:tcPr>
            <w:tcW w:w="2068" w:type="dxa"/>
            <w:tcBorders>
              <w:bottom w:val="single" w:sz="4" w:space="0" w:color="auto"/>
            </w:tcBorders>
            <w:vAlign w:val="bottom"/>
          </w:tcPr>
          <w:p w14:paraId="02E37DB1" w14:textId="77777777" w:rsidR="00950A24" w:rsidRPr="00163A07" w:rsidRDefault="00950A24" w:rsidP="00BE39DE">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C59A15A"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458FE06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3BA1813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DE665EF"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4AE1449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F11024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A90A10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697E577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2EEE6CD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0BD22A3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8A9EC4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49DA1C0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950A24" w:rsidRPr="00163A07" w14:paraId="41204C37" w14:textId="77777777" w:rsidTr="00144B87">
        <w:tc>
          <w:tcPr>
            <w:tcW w:w="2068" w:type="dxa"/>
          </w:tcPr>
          <w:p w14:paraId="71F10441" w14:textId="77777777" w:rsidR="00950A24" w:rsidRPr="0087136B" w:rsidRDefault="00950A24" w:rsidP="00BE39DE">
            <w:pPr>
              <w:ind w:left="162" w:right="-36" w:hanging="162"/>
              <w:rPr>
                <w:rFonts w:asciiTheme="majorBidi" w:hAnsiTheme="majorBidi" w:cstheme="majorBidi"/>
                <w:sz w:val="28"/>
                <w:szCs w:val="28"/>
                <w:cs/>
                <w:lang w:val="en-US"/>
              </w:rPr>
            </w:pPr>
            <w:r w:rsidRPr="00163A07">
              <w:rPr>
                <w:rFonts w:asciiTheme="majorBidi" w:hAnsiTheme="majorBidi" w:cstheme="majorBidi"/>
                <w:sz w:val="28"/>
                <w:szCs w:val="28"/>
              </w:rPr>
              <w:t>Gold Shores Co., Ltd.</w:t>
            </w:r>
          </w:p>
        </w:tc>
        <w:tc>
          <w:tcPr>
            <w:tcW w:w="89" w:type="dxa"/>
          </w:tcPr>
          <w:p w14:paraId="463D2BAC"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33C13B47" w14:textId="2CA17906" w:rsidR="00950A24" w:rsidRPr="00163A07" w:rsidRDefault="00CD106E" w:rsidP="00BE39DE">
            <w:pPr>
              <w:tabs>
                <w:tab w:val="decimal" w:pos="617"/>
              </w:tabs>
              <w:jc w:val="center"/>
              <w:rPr>
                <w:rFonts w:asciiTheme="majorBidi" w:hAnsiTheme="majorBidi" w:cstheme="majorBidi"/>
                <w:sz w:val="28"/>
                <w:szCs w:val="28"/>
              </w:rPr>
            </w:pPr>
            <w:r>
              <w:rPr>
                <w:rFonts w:asciiTheme="majorBidi" w:hAnsiTheme="majorBidi" w:cstheme="majorBidi"/>
                <w:sz w:val="28"/>
                <w:szCs w:val="28"/>
              </w:rPr>
              <w:t>637,994</w:t>
            </w:r>
          </w:p>
        </w:tc>
        <w:tc>
          <w:tcPr>
            <w:tcW w:w="90" w:type="dxa"/>
            <w:shd w:val="clear" w:color="auto" w:fill="auto"/>
          </w:tcPr>
          <w:p w14:paraId="170BEBD0"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3F6235F2"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tcPr>
          <w:p w14:paraId="35BC6546"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1785F889" w14:textId="4C76A420" w:rsidR="00950A24" w:rsidRPr="00163A07" w:rsidRDefault="00CD106E" w:rsidP="00BE39DE">
            <w:pPr>
              <w:tabs>
                <w:tab w:val="decimal" w:pos="180"/>
              </w:tabs>
              <w:jc w:val="center"/>
              <w:rPr>
                <w:rFonts w:asciiTheme="majorBidi" w:hAnsiTheme="majorBidi" w:cstheme="majorBidi"/>
                <w:sz w:val="28"/>
                <w:szCs w:val="28"/>
              </w:rPr>
            </w:pPr>
            <w:r>
              <w:rPr>
                <w:rFonts w:asciiTheme="majorBidi" w:hAnsiTheme="majorBidi" w:cstheme="majorBidi"/>
                <w:sz w:val="28"/>
                <w:szCs w:val="28"/>
              </w:rPr>
              <w:t>20.00</w:t>
            </w:r>
          </w:p>
        </w:tc>
        <w:tc>
          <w:tcPr>
            <w:tcW w:w="90" w:type="dxa"/>
          </w:tcPr>
          <w:p w14:paraId="099C6BE6"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50E41F02"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10.00</w:t>
            </w:r>
          </w:p>
        </w:tc>
        <w:tc>
          <w:tcPr>
            <w:tcW w:w="90" w:type="dxa"/>
          </w:tcPr>
          <w:p w14:paraId="5A86825E"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shd w:val="clear" w:color="auto" w:fill="auto"/>
          </w:tcPr>
          <w:p w14:paraId="7544268A" w14:textId="685DE853" w:rsidR="00950A24" w:rsidRPr="00163A07" w:rsidRDefault="00CD106E" w:rsidP="00BE39DE">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315,854</w:t>
            </w:r>
          </w:p>
        </w:tc>
        <w:tc>
          <w:tcPr>
            <w:tcW w:w="90" w:type="dxa"/>
          </w:tcPr>
          <w:p w14:paraId="52876688" w14:textId="77777777" w:rsidR="00950A24" w:rsidRPr="00163A07" w:rsidRDefault="00950A24" w:rsidP="00BE39DE">
            <w:pPr>
              <w:tabs>
                <w:tab w:val="decimal" w:pos="882"/>
              </w:tabs>
              <w:jc w:val="center"/>
              <w:rPr>
                <w:rFonts w:asciiTheme="majorBidi" w:hAnsiTheme="majorBidi" w:cstheme="majorBidi"/>
                <w:sz w:val="28"/>
                <w:szCs w:val="28"/>
              </w:rPr>
            </w:pPr>
          </w:p>
        </w:tc>
        <w:tc>
          <w:tcPr>
            <w:tcW w:w="1083" w:type="dxa"/>
          </w:tcPr>
          <w:p w14:paraId="2F75468D" w14:textId="77777777" w:rsidR="00950A24" w:rsidRPr="0087136B" w:rsidRDefault="00950A24" w:rsidP="00BE39DE">
            <w:pPr>
              <w:tabs>
                <w:tab w:val="decimal" w:pos="630"/>
              </w:tabs>
              <w:ind w:right="80"/>
              <w:jc w:val="right"/>
              <w:rPr>
                <w:rFonts w:asciiTheme="majorBidi" w:hAnsiTheme="majorBidi" w:cstheme="majorBidi"/>
                <w:sz w:val="28"/>
                <w:szCs w:val="28"/>
                <w:cs/>
                <w:lang w:val="en-US"/>
              </w:rPr>
            </w:pPr>
            <w:r w:rsidRPr="00163A07">
              <w:rPr>
                <w:rFonts w:asciiTheme="majorBidi" w:hAnsiTheme="majorBidi" w:cstheme="majorBidi"/>
                <w:sz w:val="28"/>
                <w:szCs w:val="28"/>
              </w:rPr>
              <w:t>115,854</w:t>
            </w:r>
          </w:p>
        </w:tc>
      </w:tr>
      <w:tr w:rsidR="00950A24" w:rsidRPr="00163A07" w14:paraId="7C8FF04D" w14:textId="77777777" w:rsidTr="00144B87">
        <w:tc>
          <w:tcPr>
            <w:tcW w:w="2068" w:type="dxa"/>
          </w:tcPr>
          <w:p w14:paraId="0F18AE47" w14:textId="77777777" w:rsidR="00950A24" w:rsidRPr="0087136B" w:rsidRDefault="00950A24" w:rsidP="00BE39DE">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29A88"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1080" w:type="dxa"/>
            <w:shd w:val="clear" w:color="auto" w:fill="auto"/>
          </w:tcPr>
          <w:p w14:paraId="504F2AD9"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082B9FB3"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0C9A59D7"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18754F58"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1080" w:type="dxa"/>
            <w:shd w:val="clear" w:color="auto" w:fill="auto"/>
          </w:tcPr>
          <w:p w14:paraId="6771AC52"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0EECBF53"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2B749E75"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33EFB709" w14:textId="77777777" w:rsidR="00950A24" w:rsidRPr="0087136B" w:rsidRDefault="00950A24" w:rsidP="00BE39DE">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tcPr>
          <w:p w14:paraId="0E4DA785" w14:textId="270412D2" w:rsidR="00950A24" w:rsidRPr="00163A07" w:rsidRDefault="00CD106E" w:rsidP="00BE39DE">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315,854</w:t>
            </w:r>
          </w:p>
        </w:tc>
        <w:tc>
          <w:tcPr>
            <w:tcW w:w="90" w:type="dxa"/>
          </w:tcPr>
          <w:p w14:paraId="54204539"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tcPr>
          <w:p w14:paraId="750C867A"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115,854</w:t>
            </w:r>
          </w:p>
        </w:tc>
      </w:tr>
    </w:tbl>
    <w:p w14:paraId="0A0B1131" w14:textId="54E72904" w:rsidR="00144B87" w:rsidRDefault="00144B87" w:rsidP="00950A24">
      <w:pPr>
        <w:pStyle w:val="ListParagraph"/>
        <w:spacing w:before="240" w:line="240" w:lineRule="auto"/>
        <w:ind w:left="446" w:right="-14"/>
        <w:jc w:val="thaiDistribute"/>
        <w:rPr>
          <w:rFonts w:asciiTheme="majorBidi" w:hAnsiTheme="majorBidi" w:cstheme="majorBidi"/>
          <w:b/>
          <w:bCs/>
          <w:sz w:val="28"/>
          <w:lang w:val="en-US"/>
        </w:rPr>
      </w:pPr>
    </w:p>
    <w:p w14:paraId="431D5884" w14:textId="77777777" w:rsidR="00144B87" w:rsidRDefault="00144B8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5CBC0599" w14:textId="31EA7158" w:rsidR="002C0DA6" w:rsidRPr="00163A07" w:rsidRDefault="002C0DA6"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lastRenderedPageBreak/>
        <w:t>Restricted</w:t>
      </w:r>
      <w:r w:rsidRPr="00163A07">
        <w:rPr>
          <w:rFonts w:asciiTheme="majorBidi" w:hAnsiTheme="majorBidi" w:cstheme="majorBidi"/>
          <w:b/>
          <w:bCs/>
          <w:color w:val="000000"/>
          <w:sz w:val="28"/>
          <w:lang w:val="en-US"/>
        </w:rPr>
        <w:t xml:space="preserve"> bank deposits</w:t>
      </w:r>
      <w:r w:rsidRPr="00163A07">
        <w:rPr>
          <w:rFonts w:asciiTheme="majorBidi" w:hAnsiTheme="majorBidi" w:cstheme="majorBidi"/>
          <w:b/>
          <w:bCs/>
          <w:color w:val="000000"/>
          <w:sz w:val="28"/>
        </w:rPr>
        <w:t xml:space="preserve"> </w:t>
      </w:r>
    </w:p>
    <w:p w14:paraId="129AB833" w14:textId="4EDCCEE2" w:rsidR="004363E2" w:rsidRPr="00163A07" w:rsidRDefault="00E36CE1" w:rsidP="004363E2">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at 30 </w:t>
      </w:r>
      <w:r w:rsidR="00144B87">
        <w:rPr>
          <w:rFonts w:asciiTheme="majorBidi" w:hAnsiTheme="majorBidi" w:cstheme="majorBidi"/>
          <w:sz w:val="28"/>
          <w:szCs w:val="28"/>
        </w:rPr>
        <w:t>September</w:t>
      </w:r>
      <w:r w:rsidR="002C0DA6" w:rsidRPr="00163A07">
        <w:rPr>
          <w:rFonts w:asciiTheme="majorBidi" w:hAnsiTheme="majorBidi" w:cstheme="majorBidi"/>
          <w:sz w:val="28"/>
          <w:szCs w:val="28"/>
        </w:rPr>
        <w:t xml:space="preserve"> </w:t>
      </w:r>
      <w:r w:rsidR="002C0DA6" w:rsidRPr="00163A07">
        <w:rPr>
          <w:rFonts w:asciiTheme="majorBidi" w:hAnsiTheme="majorBidi" w:cstheme="majorBidi"/>
          <w:sz w:val="28"/>
          <w:szCs w:val="28"/>
          <w:lang w:val="en-US"/>
        </w:rPr>
        <w:t>2021</w:t>
      </w:r>
      <w:r w:rsidR="002C0DA6" w:rsidRPr="00163A07">
        <w:rPr>
          <w:rFonts w:asciiTheme="majorBidi" w:hAnsiTheme="majorBidi" w:cstheme="majorBidi"/>
          <w:sz w:val="28"/>
          <w:szCs w:val="28"/>
        </w:rPr>
        <w:t xml:space="preserve"> and 31 December </w:t>
      </w:r>
      <w:r w:rsidR="002C0DA6" w:rsidRPr="00163A07">
        <w:rPr>
          <w:rFonts w:asciiTheme="majorBidi" w:hAnsiTheme="majorBidi" w:cstheme="majorBidi"/>
          <w:sz w:val="28"/>
          <w:szCs w:val="28"/>
          <w:lang w:val="en-US"/>
        </w:rPr>
        <w:t>2020</w:t>
      </w:r>
      <w:r w:rsidR="002C0DA6" w:rsidRPr="00163A07">
        <w:rPr>
          <w:rFonts w:asciiTheme="majorBidi" w:hAnsiTheme="majorBidi" w:cstheme="majorBidi"/>
          <w:sz w:val="28"/>
          <w:szCs w:val="28"/>
        </w:rPr>
        <w:t xml:space="preserve">, the Group held current restricted </w:t>
      </w:r>
      <w:r w:rsidR="002C0DA6" w:rsidRPr="00163A07">
        <w:rPr>
          <w:rFonts w:asciiTheme="majorBidi" w:hAnsiTheme="majorBidi" w:cstheme="majorBidi"/>
          <w:spacing w:val="-2"/>
          <w:sz w:val="28"/>
          <w:szCs w:val="28"/>
        </w:rPr>
        <w:t xml:space="preserve">deposits at a financial institution represent saving deposits </w:t>
      </w:r>
      <w:r w:rsidR="00696228">
        <w:rPr>
          <w:rFonts w:asciiTheme="majorBidi" w:hAnsiTheme="majorBidi" w:cstheme="majorBidi"/>
          <w:spacing w:val="-2"/>
          <w:sz w:val="28"/>
          <w:szCs w:val="28"/>
          <w:lang w:val="en-US"/>
        </w:rPr>
        <w:t>amounting</w:t>
      </w:r>
      <w:r w:rsidR="002C0DA6" w:rsidRPr="00163A07">
        <w:rPr>
          <w:rFonts w:asciiTheme="majorBidi" w:hAnsiTheme="majorBidi" w:cstheme="majorBidi"/>
          <w:spacing w:val="-2"/>
          <w:sz w:val="28"/>
          <w:szCs w:val="28"/>
        </w:rPr>
        <w:t xml:space="preserve"> Baht </w:t>
      </w:r>
      <w:r w:rsidR="009D734F">
        <w:rPr>
          <w:rFonts w:asciiTheme="majorBidi" w:hAnsiTheme="majorBidi" w:cstheme="majorBidi"/>
          <w:spacing w:val="-2"/>
          <w:sz w:val="28"/>
          <w:szCs w:val="28"/>
        </w:rPr>
        <w:t>32.1</w:t>
      </w:r>
      <w:r w:rsidR="00031095">
        <w:rPr>
          <w:rFonts w:asciiTheme="majorBidi" w:hAnsiTheme="majorBidi" w:cstheme="majorBidi"/>
          <w:spacing w:val="-2"/>
          <w:sz w:val="28"/>
          <w:szCs w:val="28"/>
        </w:rPr>
        <w:t>1</w:t>
      </w:r>
      <w:r w:rsidR="002C0DA6" w:rsidRPr="00163A07">
        <w:rPr>
          <w:rFonts w:asciiTheme="majorBidi" w:hAnsiTheme="majorBidi" w:cstheme="majorBidi"/>
          <w:spacing w:val="-2"/>
          <w:sz w:val="28"/>
          <w:szCs w:val="28"/>
        </w:rPr>
        <w:t xml:space="preserve"> million</w:t>
      </w:r>
      <w:r w:rsidR="002C0DA6" w:rsidRPr="00163A07">
        <w:rPr>
          <w:rFonts w:asciiTheme="majorBidi" w:hAnsiTheme="majorBidi" w:cstheme="majorBidi"/>
          <w:sz w:val="28"/>
          <w:szCs w:val="28"/>
        </w:rPr>
        <w:t xml:space="preserve"> and Baht </w:t>
      </w:r>
      <w:r w:rsidR="002C0DA6" w:rsidRPr="00163A07">
        <w:rPr>
          <w:rFonts w:asciiTheme="majorBidi" w:hAnsiTheme="majorBidi" w:cstheme="majorBidi"/>
          <w:color w:val="000000"/>
          <w:spacing w:val="-2"/>
          <w:sz w:val="28"/>
          <w:szCs w:val="28"/>
        </w:rPr>
        <w:t>72.93</w:t>
      </w:r>
      <w:r w:rsidR="002C0DA6" w:rsidRPr="0087136B">
        <w:rPr>
          <w:rFonts w:asciiTheme="majorBidi" w:hAnsiTheme="majorBidi" w:cstheme="majorBidi"/>
          <w:color w:val="000000"/>
          <w:spacing w:val="-2"/>
          <w:sz w:val="28"/>
          <w:szCs w:val="28"/>
          <w:lang w:val="en-US"/>
        </w:rPr>
        <w:t xml:space="preserve"> </w:t>
      </w:r>
      <w:r w:rsidR="002C0DA6" w:rsidRPr="00163A07">
        <w:rPr>
          <w:rFonts w:asciiTheme="majorBidi" w:hAnsiTheme="majorBidi" w:cstheme="majorBidi"/>
          <w:sz w:val="28"/>
          <w:szCs w:val="28"/>
        </w:rPr>
        <w:t xml:space="preserve">million, respectively, with interest rate of </w:t>
      </w:r>
      <w:r w:rsidR="009D734F">
        <w:rPr>
          <w:rFonts w:asciiTheme="majorBidi" w:hAnsiTheme="majorBidi" w:cstheme="majorBidi"/>
          <w:sz w:val="28"/>
          <w:szCs w:val="28"/>
        </w:rPr>
        <w:t>0.05</w:t>
      </w:r>
      <w:r w:rsidR="00AD4212">
        <w:rPr>
          <w:rFonts w:asciiTheme="majorBidi" w:hAnsiTheme="majorBidi" w:cstheme="majorBidi"/>
          <w:sz w:val="28"/>
          <w:szCs w:val="28"/>
        </w:rPr>
        <w:t>%</w:t>
      </w:r>
      <w:r w:rsidR="009D734F">
        <w:rPr>
          <w:rFonts w:asciiTheme="majorBidi" w:hAnsiTheme="majorBidi" w:cstheme="majorBidi"/>
          <w:sz w:val="28"/>
          <w:szCs w:val="28"/>
        </w:rPr>
        <w:t xml:space="preserve"> - 0.38</w:t>
      </w:r>
      <w:r w:rsidR="00AD4212">
        <w:rPr>
          <w:rFonts w:asciiTheme="majorBidi" w:hAnsiTheme="majorBidi" w:cstheme="majorBidi"/>
          <w:sz w:val="28"/>
          <w:szCs w:val="28"/>
        </w:rPr>
        <w:t>%</w:t>
      </w:r>
      <w:r w:rsidR="002C0DA6" w:rsidRPr="00163A07">
        <w:rPr>
          <w:rFonts w:asciiTheme="majorBidi" w:hAnsiTheme="majorBidi" w:cstheme="majorBidi"/>
          <w:sz w:val="28"/>
          <w:szCs w:val="28"/>
        </w:rPr>
        <w:t xml:space="preserve"> and 0.06% - 0.38% per annum. The restricted deposits are used as collateral against to secure credit facilities and letter of guarantees obtained from the banks which is due within one year (Separate financial statements: Nil).</w:t>
      </w:r>
    </w:p>
    <w:p w14:paraId="4FD9DF6B" w14:textId="7E500CDF" w:rsidR="00D4009A" w:rsidRPr="00163A07" w:rsidRDefault="00D4009A"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Deposit for business due diligence</w:t>
      </w:r>
    </w:p>
    <w:p w14:paraId="745CFC69" w14:textId="1CD0BAFD" w:rsidR="00D4009A" w:rsidRPr="00163A07" w:rsidRDefault="00D4009A" w:rsidP="00B56B24">
      <w:pPr>
        <w:tabs>
          <w:tab w:val="right" w:pos="7280"/>
          <w:tab w:val="right" w:pos="8540"/>
        </w:tabs>
        <w:spacing w:before="240" w:after="240" w:line="240" w:lineRule="auto"/>
        <w:ind w:left="450" w:right="-14"/>
        <w:jc w:val="thaiDistribute"/>
        <w:rPr>
          <w:rFonts w:asciiTheme="majorBidi" w:hAnsiTheme="majorBidi" w:cstheme="majorBidi"/>
          <w:spacing w:val="-2"/>
          <w:sz w:val="28"/>
          <w:szCs w:val="28"/>
        </w:rPr>
      </w:pPr>
      <w:r w:rsidRPr="00163A07">
        <w:rPr>
          <w:rFonts w:asciiTheme="majorBidi" w:hAnsiTheme="majorBidi" w:cstheme="majorBidi"/>
          <w:sz w:val="28"/>
          <w:szCs w:val="28"/>
        </w:rPr>
        <w:t>Deposits</w:t>
      </w:r>
      <w:r w:rsidRPr="00163A07">
        <w:rPr>
          <w:rFonts w:asciiTheme="majorBidi" w:hAnsiTheme="majorBidi" w:cstheme="majorBidi"/>
          <w:spacing w:val="-2"/>
          <w:sz w:val="28"/>
          <w:szCs w:val="28"/>
        </w:rPr>
        <w:t xml:space="preserve"> for busin</w:t>
      </w:r>
      <w:r w:rsidR="00E36CE1" w:rsidRPr="00163A07">
        <w:rPr>
          <w:rFonts w:asciiTheme="majorBidi" w:hAnsiTheme="majorBidi" w:cstheme="majorBidi"/>
          <w:spacing w:val="-2"/>
          <w:sz w:val="28"/>
          <w:szCs w:val="28"/>
        </w:rPr>
        <w:t xml:space="preserve">ess due diligence as at 30 </w:t>
      </w:r>
      <w:r w:rsidR="00144B87">
        <w:rPr>
          <w:rFonts w:asciiTheme="majorBidi" w:hAnsiTheme="majorBidi" w:cstheme="majorBidi"/>
          <w:spacing w:val="-2"/>
          <w:sz w:val="28"/>
          <w:szCs w:val="28"/>
        </w:rPr>
        <w:t>September</w:t>
      </w:r>
      <w:r w:rsidRPr="00163A07">
        <w:rPr>
          <w:rFonts w:asciiTheme="majorBidi" w:hAnsiTheme="majorBidi" w:cstheme="majorBidi"/>
          <w:spacing w:val="-2"/>
          <w:sz w:val="28"/>
          <w:szCs w:val="28"/>
        </w:rPr>
        <w:t xml:space="preserve"> </w:t>
      </w:r>
      <w:r w:rsidRPr="00163A07">
        <w:rPr>
          <w:rFonts w:asciiTheme="majorBidi" w:hAnsiTheme="majorBidi" w:cstheme="majorBidi"/>
          <w:spacing w:val="-2"/>
          <w:sz w:val="28"/>
          <w:szCs w:val="28"/>
          <w:lang w:val="en-US"/>
        </w:rPr>
        <w:t>2021</w:t>
      </w:r>
      <w:r w:rsidRPr="00163A07">
        <w:rPr>
          <w:rFonts w:asciiTheme="majorBidi" w:hAnsiTheme="majorBidi" w:cstheme="majorBidi"/>
          <w:spacing w:val="-2"/>
          <w:sz w:val="28"/>
          <w:szCs w:val="28"/>
        </w:rPr>
        <w:t xml:space="preserve"> and 31 December </w:t>
      </w:r>
      <w:r w:rsidRPr="00163A07">
        <w:rPr>
          <w:rFonts w:asciiTheme="majorBidi" w:hAnsiTheme="majorBidi" w:cstheme="majorBidi"/>
          <w:spacing w:val="-2"/>
          <w:sz w:val="28"/>
          <w:szCs w:val="28"/>
          <w:lang w:val="en-US"/>
        </w:rPr>
        <w:t>2020</w:t>
      </w:r>
      <w:r w:rsidRPr="00163A07">
        <w:rPr>
          <w:rFonts w:asciiTheme="majorBidi" w:hAnsiTheme="majorBidi" w:cstheme="majorBidi"/>
          <w:spacing w:val="-2"/>
          <w:sz w:val="28"/>
          <w:szCs w:val="28"/>
        </w:rPr>
        <w:t xml:space="preserve"> comprised of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02"/>
        <w:gridCol w:w="991"/>
        <w:gridCol w:w="1080"/>
        <w:gridCol w:w="90"/>
        <w:gridCol w:w="1079"/>
        <w:gridCol w:w="90"/>
        <w:gridCol w:w="1080"/>
        <w:gridCol w:w="90"/>
        <w:gridCol w:w="1080"/>
      </w:tblGrid>
      <w:tr w:rsidR="00D4009A" w:rsidRPr="00163A07" w14:paraId="0933387C" w14:textId="77777777" w:rsidTr="007C4910">
        <w:trPr>
          <w:cantSplit/>
        </w:trPr>
        <w:tc>
          <w:tcPr>
            <w:tcW w:w="1618" w:type="dxa"/>
            <w:tcBorders>
              <w:top w:val="nil"/>
              <w:left w:val="nil"/>
              <w:bottom w:val="nil"/>
              <w:right w:val="nil"/>
            </w:tcBorders>
          </w:tcPr>
          <w:p w14:paraId="2E4C4D12"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4035680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5BE3DE9B"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nil"/>
              <w:right w:val="nil"/>
            </w:tcBorders>
          </w:tcPr>
          <w:p w14:paraId="4FDFBDE5"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0" w:type="dxa"/>
            <w:tcBorders>
              <w:top w:val="nil"/>
              <w:left w:val="nil"/>
              <w:bottom w:val="nil"/>
              <w:right w:val="nil"/>
            </w:tcBorders>
          </w:tcPr>
          <w:p w14:paraId="5584CF0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nil"/>
              <w:right w:val="nil"/>
            </w:tcBorders>
          </w:tcPr>
          <w:p w14:paraId="6306713E" w14:textId="77777777" w:rsidR="00D4009A" w:rsidRPr="00163A07" w:rsidRDefault="00D4009A" w:rsidP="00A85943">
            <w:pPr>
              <w:spacing w:line="240" w:lineRule="auto"/>
              <w:jc w:val="right"/>
              <w:rPr>
                <w:rFonts w:asciiTheme="majorBidi" w:hAnsiTheme="majorBidi" w:cstheme="majorBidi"/>
                <w:sz w:val="24"/>
                <w:szCs w:val="24"/>
              </w:rPr>
            </w:pPr>
            <w:r w:rsidRPr="00163A07">
              <w:rPr>
                <w:rFonts w:asciiTheme="majorBidi" w:hAnsiTheme="majorBidi" w:cstheme="majorBidi"/>
                <w:sz w:val="24"/>
                <w:szCs w:val="24"/>
              </w:rPr>
              <w:t>(Unit: Thousand Baht)</w:t>
            </w:r>
          </w:p>
        </w:tc>
      </w:tr>
      <w:tr w:rsidR="00D4009A" w:rsidRPr="00163A07" w14:paraId="58FC68EF" w14:textId="77777777" w:rsidTr="007C4910">
        <w:trPr>
          <w:cantSplit/>
        </w:trPr>
        <w:tc>
          <w:tcPr>
            <w:tcW w:w="1618" w:type="dxa"/>
            <w:tcBorders>
              <w:top w:val="nil"/>
              <w:left w:val="nil"/>
              <w:bottom w:val="nil"/>
              <w:right w:val="nil"/>
            </w:tcBorders>
          </w:tcPr>
          <w:p w14:paraId="0D0AA22D"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802" w:type="dxa"/>
            <w:tcBorders>
              <w:top w:val="nil"/>
              <w:left w:val="nil"/>
              <w:bottom w:val="nil"/>
              <w:right w:val="nil"/>
            </w:tcBorders>
          </w:tcPr>
          <w:p w14:paraId="6BFC4381"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47B69DAE"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nil"/>
              <w:right w:val="nil"/>
            </w:tcBorders>
          </w:tcPr>
          <w:p w14:paraId="43CBF2C1"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Consolidated</w:t>
            </w:r>
          </w:p>
        </w:tc>
        <w:tc>
          <w:tcPr>
            <w:tcW w:w="90" w:type="dxa"/>
            <w:tcBorders>
              <w:top w:val="nil"/>
              <w:left w:val="nil"/>
              <w:bottom w:val="nil"/>
              <w:right w:val="nil"/>
            </w:tcBorders>
          </w:tcPr>
          <w:p w14:paraId="022CA81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nil"/>
              <w:right w:val="nil"/>
            </w:tcBorders>
          </w:tcPr>
          <w:p w14:paraId="063922E5"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Separate</w:t>
            </w:r>
          </w:p>
        </w:tc>
      </w:tr>
      <w:tr w:rsidR="00D4009A" w:rsidRPr="00163A07" w14:paraId="3B17BF35" w14:textId="77777777" w:rsidTr="007C4910">
        <w:trPr>
          <w:cantSplit/>
        </w:trPr>
        <w:tc>
          <w:tcPr>
            <w:tcW w:w="1618" w:type="dxa"/>
            <w:tcBorders>
              <w:top w:val="nil"/>
              <w:left w:val="nil"/>
              <w:bottom w:val="nil"/>
              <w:right w:val="nil"/>
            </w:tcBorders>
          </w:tcPr>
          <w:p w14:paraId="66527D11"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0594E77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3C7FB3F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single" w:sz="4" w:space="0" w:color="auto"/>
              <w:right w:val="nil"/>
            </w:tcBorders>
          </w:tcPr>
          <w:p w14:paraId="0A27E360" w14:textId="77777777" w:rsidR="00D4009A" w:rsidRPr="0087136B" w:rsidRDefault="00D4009A" w:rsidP="00A85943">
            <w:pPr>
              <w:spacing w:line="240" w:lineRule="auto"/>
              <w:ind w:right="-14"/>
              <w:jc w:val="center"/>
              <w:rPr>
                <w:rFonts w:asciiTheme="majorBidi" w:hAnsiTheme="majorBidi" w:cstheme="majorBidi"/>
                <w:sz w:val="24"/>
                <w:szCs w:val="24"/>
                <w:cs/>
                <w:lang w:val="en-US"/>
              </w:rPr>
            </w:pPr>
            <w:r w:rsidRPr="00163A07">
              <w:rPr>
                <w:rFonts w:asciiTheme="majorBidi" w:hAnsiTheme="majorBidi" w:cstheme="majorBidi"/>
                <w:sz w:val="24"/>
                <w:szCs w:val="24"/>
              </w:rPr>
              <w:t>financial statements</w:t>
            </w:r>
          </w:p>
        </w:tc>
        <w:tc>
          <w:tcPr>
            <w:tcW w:w="90" w:type="dxa"/>
            <w:tcBorders>
              <w:top w:val="nil"/>
              <w:left w:val="nil"/>
              <w:bottom w:val="nil"/>
              <w:right w:val="nil"/>
            </w:tcBorders>
          </w:tcPr>
          <w:p w14:paraId="374A88C8"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single" w:sz="4" w:space="0" w:color="auto"/>
              <w:right w:val="nil"/>
            </w:tcBorders>
          </w:tcPr>
          <w:p w14:paraId="416E2F42" w14:textId="77777777" w:rsidR="00D4009A" w:rsidRPr="0087136B" w:rsidRDefault="00D4009A" w:rsidP="00A85943">
            <w:pPr>
              <w:spacing w:line="240" w:lineRule="auto"/>
              <w:ind w:right="-14"/>
              <w:jc w:val="center"/>
              <w:rPr>
                <w:rFonts w:asciiTheme="majorBidi" w:hAnsiTheme="majorBidi" w:cstheme="majorBidi"/>
                <w:sz w:val="24"/>
                <w:szCs w:val="24"/>
                <w:cs/>
                <w:lang w:val="en-US"/>
              </w:rPr>
            </w:pPr>
            <w:r w:rsidRPr="00163A07">
              <w:rPr>
                <w:rFonts w:asciiTheme="majorBidi" w:hAnsiTheme="majorBidi" w:cstheme="majorBidi"/>
                <w:sz w:val="24"/>
                <w:szCs w:val="24"/>
              </w:rPr>
              <w:t>financial statements</w:t>
            </w:r>
          </w:p>
        </w:tc>
      </w:tr>
      <w:tr w:rsidR="00D4009A" w:rsidRPr="00163A07" w14:paraId="061D28E1" w14:textId="77777777" w:rsidTr="007C4910">
        <w:trPr>
          <w:cantSplit/>
        </w:trPr>
        <w:tc>
          <w:tcPr>
            <w:tcW w:w="1618" w:type="dxa"/>
            <w:tcBorders>
              <w:top w:val="nil"/>
              <w:left w:val="nil"/>
              <w:bottom w:val="nil"/>
              <w:right w:val="nil"/>
            </w:tcBorders>
          </w:tcPr>
          <w:p w14:paraId="190F31FE"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76FD99AA"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79FCF80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8C42CAF" w14:textId="799A1C24" w:rsidR="00D4009A" w:rsidRPr="00163A07" w:rsidRDefault="00E36CE1"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 xml:space="preserve">30 </w:t>
            </w:r>
            <w:r w:rsidR="00144B87">
              <w:rPr>
                <w:rFonts w:asciiTheme="majorBidi" w:hAnsiTheme="majorBidi" w:cstheme="majorBidi"/>
                <w:sz w:val="24"/>
                <w:szCs w:val="24"/>
              </w:rPr>
              <w:t>September</w:t>
            </w:r>
          </w:p>
        </w:tc>
        <w:tc>
          <w:tcPr>
            <w:tcW w:w="90" w:type="dxa"/>
            <w:tcBorders>
              <w:top w:val="nil"/>
              <w:left w:val="nil"/>
              <w:bottom w:val="nil"/>
              <w:right w:val="nil"/>
            </w:tcBorders>
          </w:tcPr>
          <w:p w14:paraId="18F3376D"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79" w:type="dxa"/>
            <w:tcBorders>
              <w:top w:val="nil"/>
              <w:left w:val="nil"/>
              <w:bottom w:val="nil"/>
              <w:right w:val="nil"/>
            </w:tcBorders>
          </w:tcPr>
          <w:p w14:paraId="45A22232"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31 December</w:t>
            </w:r>
          </w:p>
        </w:tc>
        <w:tc>
          <w:tcPr>
            <w:tcW w:w="90" w:type="dxa"/>
            <w:tcBorders>
              <w:top w:val="nil"/>
              <w:left w:val="nil"/>
              <w:bottom w:val="nil"/>
              <w:right w:val="nil"/>
            </w:tcBorders>
          </w:tcPr>
          <w:p w14:paraId="7806AA95"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32CB0ED7" w14:textId="182D4384" w:rsidR="00D4009A" w:rsidRPr="00163A07" w:rsidRDefault="00144B87"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 xml:space="preserve">30 </w:t>
            </w:r>
            <w:r>
              <w:rPr>
                <w:rFonts w:asciiTheme="majorBidi" w:hAnsiTheme="majorBidi" w:cstheme="majorBidi"/>
                <w:sz w:val="24"/>
                <w:szCs w:val="24"/>
              </w:rPr>
              <w:t>September</w:t>
            </w:r>
          </w:p>
        </w:tc>
        <w:tc>
          <w:tcPr>
            <w:tcW w:w="90" w:type="dxa"/>
            <w:tcBorders>
              <w:top w:val="nil"/>
              <w:left w:val="nil"/>
              <w:bottom w:val="nil"/>
              <w:right w:val="nil"/>
            </w:tcBorders>
          </w:tcPr>
          <w:p w14:paraId="3305198F"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65B2596A"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31 December</w:t>
            </w:r>
          </w:p>
        </w:tc>
      </w:tr>
      <w:tr w:rsidR="00D4009A" w:rsidRPr="00163A07" w14:paraId="26889DEA" w14:textId="77777777" w:rsidTr="007C4910">
        <w:trPr>
          <w:cantSplit/>
        </w:trPr>
        <w:tc>
          <w:tcPr>
            <w:tcW w:w="1618" w:type="dxa"/>
            <w:tcBorders>
              <w:top w:val="nil"/>
              <w:left w:val="nil"/>
              <w:bottom w:val="nil"/>
              <w:right w:val="nil"/>
            </w:tcBorders>
          </w:tcPr>
          <w:p w14:paraId="27B5EC66"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rPr>
            </w:pPr>
            <w:r w:rsidRPr="00163A07">
              <w:rPr>
                <w:rFonts w:asciiTheme="majorBidi" w:hAnsiTheme="majorBidi" w:cstheme="majorBidi"/>
                <w:sz w:val="24"/>
                <w:szCs w:val="24"/>
              </w:rPr>
              <w:t>Payer</w:t>
            </w:r>
          </w:p>
        </w:tc>
        <w:tc>
          <w:tcPr>
            <w:tcW w:w="1802" w:type="dxa"/>
            <w:tcBorders>
              <w:top w:val="nil"/>
              <w:left w:val="nil"/>
              <w:bottom w:val="nil"/>
              <w:right w:val="nil"/>
            </w:tcBorders>
          </w:tcPr>
          <w:p w14:paraId="093AC26D"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lang w:val="en-US"/>
              </w:rPr>
            </w:pPr>
            <w:r w:rsidRPr="00163A07">
              <w:rPr>
                <w:rFonts w:asciiTheme="majorBidi" w:hAnsiTheme="majorBidi" w:cstheme="majorBidi"/>
                <w:sz w:val="24"/>
                <w:szCs w:val="24"/>
              </w:rPr>
              <w:t>Receiver</w:t>
            </w:r>
          </w:p>
        </w:tc>
        <w:tc>
          <w:tcPr>
            <w:tcW w:w="991" w:type="dxa"/>
            <w:tcBorders>
              <w:top w:val="nil"/>
              <w:left w:val="nil"/>
              <w:bottom w:val="nil"/>
              <w:right w:val="nil"/>
            </w:tcBorders>
          </w:tcPr>
          <w:p w14:paraId="2E417A02"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lang w:val="en-US"/>
              </w:rPr>
            </w:pPr>
            <w:r w:rsidRPr="00163A07">
              <w:rPr>
                <w:rFonts w:asciiTheme="majorBidi" w:hAnsiTheme="majorBidi" w:cstheme="majorBidi"/>
                <w:sz w:val="24"/>
                <w:szCs w:val="24"/>
              </w:rPr>
              <w:t>Related by</w:t>
            </w:r>
          </w:p>
        </w:tc>
        <w:tc>
          <w:tcPr>
            <w:tcW w:w="1080" w:type="dxa"/>
            <w:tcBorders>
              <w:top w:val="nil"/>
              <w:left w:val="nil"/>
              <w:bottom w:val="nil"/>
              <w:right w:val="nil"/>
            </w:tcBorders>
          </w:tcPr>
          <w:p w14:paraId="20F2713A"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2021</w:t>
            </w:r>
          </w:p>
        </w:tc>
        <w:tc>
          <w:tcPr>
            <w:tcW w:w="90" w:type="dxa"/>
            <w:tcBorders>
              <w:top w:val="nil"/>
              <w:left w:val="nil"/>
              <w:bottom w:val="nil"/>
              <w:right w:val="nil"/>
            </w:tcBorders>
          </w:tcPr>
          <w:p w14:paraId="0FEE7106"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79" w:type="dxa"/>
            <w:tcBorders>
              <w:top w:val="nil"/>
              <w:left w:val="nil"/>
              <w:bottom w:val="nil"/>
              <w:right w:val="nil"/>
            </w:tcBorders>
          </w:tcPr>
          <w:p w14:paraId="4972BA70"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2020</w:t>
            </w:r>
          </w:p>
        </w:tc>
        <w:tc>
          <w:tcPr>
            <w:tcW w:w="90" w:type="dxa"/>
            <w:tcBorders>
              <w:top w:val="nil"/>
              <w:left w:val="nil"/>
              <w:bottom w:val="nil"/>
              <w:right w:val="nil"/>
            </w:tcBorders>
          </w:tcPr>
          <w:p w14:paraId="51672A8F"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DD8A1E9"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2021</w:t>
            </w:r>
          </w:p>
        </w:tc>
        <w:tc>
          <w:tcPr>
            <w:tcW w:w="90" w:type="dxa"/>
            <w:tcBorders>
              <w:top w:val="nil"/>
              <w:left w:val="nil"/>
              <w:bottom w:val="nil"/>
              <w:right w:val="nil"/>
            </w:tcBorders>
          </w:tcPr>
          <w:p w14:paraId="7AC87269"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6DA0F44"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2020</w:t>
            </w:r>
          </w:p>
        </w:tc>
      </w:tr>
      <w:tr w:rsidR="004C35C4" w:rsidRPr="00163A07" w14:paraId="346C2B82" w14:textId="77777777" w:rsidTr="007C4910">
        <w:trPr>
          <w:cantSplit/>
        </w:trPr>
        <w:tc>
          <w:tcPr>
            <w:tcW w:w="1618" w:type="dxa"/>
            <w:vMerge w:val="restart"/>
            <w:tcBorders>
              <w:top w:val="nil"/>
              <w:left w:val="nil"/>
              <w:right w:val="nil"/>
            </w:tcBorders>
          </w:tcPr>
          <w:p w14:paraId="4AD1E88D" w14:textId="77777777"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r w:rsidRPr="00163A07">
              <w:rPr>
                <w:rFonts w:asciiTheme="majorBidi" w:hAnsiTheme="majorBidi" w:cstheme="majorBidi"/>
                <w:sz w:val="24"/>
                <w:szCs w:val="24"/>
              </w:rPr>
              <w:t>Seven Utilities and</w:t>
            </w:r>
          </w:p>
          <w:p w14:paraId="71D338B8" w14:textId="00F0B9BC" w:rsidR="004C35C4" w:rsidRPr="00163A07" w:rsidRDefault="004C35C4" w:rsidP="003D4E19">
            <w:pPr>
              <w:adjustRightInd w:val="0"/>
              <w:spacing w:line="240" w:lineRule="auto"/>
              <w:ind w:left="275" w:right="-14" w:hanging="2"/>
              <w:rPr>
                <w:rFonts w:asciiTheme="majorBidi" w:hAnsiTheme="majorBidi" w:cstheme="majorBidi"/>
                <w:color w:val="000000"/>
                <w:sz w:val="24"/>
                <w:szCs w:val="24"/>
              </w:rPr>
            </w:pPr>
            <w:r w:rsidRPr="00163A07">
              <w:rPr>
                <w:rFonts w:asciiTheme="majorBidi" w:hAnsiTheme="majorBidi" w:cstheme="majorBidi"/>
                <w:sz w:val="24"/>
                <w:szCs w:val="24"/>
              </w:rPr>
              <w:t>Power Public</w:t>
            </w:r>
          </w:p>
          <w:p w14:paraId="621ED75F" w14:textId="2E11FF7F" w:rsidR="004C35C4" w:rsidRPr="00163A07" w:rsidRDefault="004C35C4" w:rsidP="003D4E19">
            <w:pPr>
              <w:adjustRightInd w:val="0"/>
              <w:spacing w:line="240" w:lineRule="auto"/>
              <w:ind w:left="275" w:right="-14" w:hanging="2"/>
              <w:rPr>
                <w:rFonts w:asciiTheme="majorBidi" w:hAnsiTheme="majorBidi" w:cstheme="majorBidi"/>
                <w:color w:val="000000"/>
                <w:sz w:val="24"/>
                <w:szCs w:val="24"/>
              </w:rPr>
            </w:pPr>
            <w:r w:rsidRPr="00163A07">
              <w:rPr>
                <w:rFonts w:asciiTheme="majorBidi" w:hAnsiTheme="majorBidi" w:cstheme="majorBidi"/>
                <w:sz w:val="24"/>
                <w:szCs w:val="24"/>
              </w:rPr>
              <w:t>Company Limited</w:t>
            </w:r>
          </w:p>
        </w:tc>
        <w:tc>
          <w:tcPr>
            <w:tcW w:w="1802" w:type="dxa"/>
            <w:vMerge w:val="restart"/>
            <w:tcBorders>
              <w:top w:val="nil"/>
              <w:left w:val="nil"/>
              <w:right w:val="nil"/>
            </w:tcBorders>
            <w:vAlign w:val="center"/>
          </w:tcPr>
          <w:p w14:paraId="4E264095" w14:textId="77777777" w:rsidR="004C35C4" w:rsidRPr="00163A07" w:rsidRDefault="004C35C4" w:rsidP="00A85943">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World Honour Trading</w:t>
            </w:r>
          </w:p>
          <w:p w14:paraId="54394EA6" w14:textId="4D0A6A9F" w:rsidR="004C35C4" w:rsidRPr="00163A07" w:rsidRDefault="004C35C4" w:rsidP="003D4E19">
            <w:pPr>
              <w:adjustRightInd w:val="0"/>
              <w:spacing w:line="240" w:lineRule="auto"/>
              <w:ind w:left="267" w:right="-14"/>
              <w:rPr>
                <w:rFonts w:asciiTheme="majorBidi" w:hAnsiTheme="majorBidi" w:cstheme="majorBidi"/>
                <w:color w:val="000000"/>
                <w:sz w:val="24"/>
                <w:szCs w:val="24"/>
              </w:rPr>
            </w:pPr>
            <w:r w:rsidRPr="00163A07">
              <w:rPr>
                <w:rFonts w:asciiTheme="majorBidi" w:hAnsiTheme="majorBidi" w:cstheme="majorBidi"/>
                <w:sz w:val="24"/>
                <w:szCs w:val="24"/>
              </w:rPr>
              <w:t>Limited</w:t>
            </w:r>
            <w:r w:rsidRPr="00163A07">
              <w:rPr>
                <w:rFonts w:asciiTheme="majorBidi" w:hAnsiTheme="majorBidi" w:cstheme="majorBidi"/>
                <w:color w:val="000000"/>
                <w:sz w:val="24"/>
                <w:szCs w:val="24"/>
              </w:rPr>
              <w:t>.</w:t>
            </w:r>
          </w:p>
        </w:tc>
        <w:tc>
          <w:tcPr>
            <w:tcW w:w="991" w:type="dxa"/>
            <w:tcBorders>
              <w:top w:val="nil"/>
              <w:left w:val="nil"/>
              <w:bottom w:val="nil"/>
              <w:right w:val="nil"/>
            </w:tcBorders>
          </w:tcPr>
          <w:p w14:paraId="358B08CD" w14:textId="77777777" w:rsidR="004C35C4" w:rsidRPr="00163A07" w:rsidRDefault="004C35C4"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Non-related</w:t>
            </w:r>
          </w:p>
        </w:tc>
        <w:tc>
          <w:tcPr>
            <w:tcW w:w="1080" w:type="dxa"/>
            <w:tcBorders>
              <w:top w:val="nil"/>
              <w:left w:val="nil"/>
              <w:bottom w:val="nil"/>
              <w:right w:val="nil"/>
            </w:tcBorders>
            <w:vAlign w:val="bottom"/>
          </w:tcPr>
          <w:p w14:paraId="31DD79CA" w14:textId="77777777" w:rsidR="004C35C4" w:rsidRPr="00163A07" w:rsidRDefault="004C35C4" w:rsidP="00A85943">
            <w:pPr>
              <w:tabs>
                <w:tab w:val="decimal" w:pos="907"/>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189601A4" w14:textId="77777777" w:rsidR="004C35C4" w:rsidRPr="00163A07" w:rsidRDefault="004C35C4" w:rsidP="00A85943">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4DC9C073" w14:textId="77777777" w:rsidR="004C35C4" w:rsidRPr="00163A07" w:rsidRDefault="004C35C4" w:rsidP="00A85943">
            <w:pPr>
              <w:tabs>
                <w:tab w:val="decimal" w:pos="907"/>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4FE8EDBE" w14:textId="77777777" w:rsidR="004C35C4" w:rsidRPr="00163A07" w:rsidRDefault="004C35C4" w:rsidP="00A85943">
            <w:pPr>
              <w:tabs>
                <w:tab w:val="decimal" w:pos="770"/>
                <w:tab w:val="decimal" w:pos="987"/>
              </w:tabs>
              <w:ind w:left="-273" w:firstLine="273"/>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5F5766E" w14:textId="77777777" w:rsidR="004C35C4" w:rsidRPr="00163A07" w:rsidRDefault="004C35C4" w:rsidP="00A85943">
            <w:pPr>
              <w:tabs>
                <w:tab w:val="decimal" w:pos="785"/>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24CD1CB9" w14:textId="77777777" w:rsidR="004C35C4" w:rsidRPr="00163A07" w:rsidRDefault="004C35C4" w:rsidP="00A85943">
            <w:pPr>
              <w:tabs>
                <w:tab w:val="decimal" w:pos="987"/>
                <w:tab w:val="decimal" w:pos="1152"/>
              </w:tabs>
              <w:ind w:left="-273" w:firstLine="273"/>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6BD3B8F9" w14:textId="77777777" w:rsidR="004C35C4" w:rsidRPr="00163A07" w:rsidRDefault="004C35C4" w:rsidP="00A85943">
            <w:pPr>
              <w:tabs>
                <w:tab w:val="decimal" w:pos="907"/>
              </w:tabs>
              <w:rPr>
                <w:rFonts w:asciiTheme="majorBidi" w:hAnsiTheme="majorBidi" w:cstheme="majorBidi"/>
                <w:color w:val="000000"/>
                <w:sz w:val="24"/>
                <w:szCs w:val="24"/>
              </w:rPr>
            </w:pPr>
          </w:p>
        </w:tc>
      </w:tr>
      <w:tr w:rsidR="004C35C4" w:rsidRPr="00163A07" w14:paraId="632F99D6" w14:textId="77777777" w:rsidTr="007C4910">
        <w:trPr>
          <w:cantSplit/>
        </w:trPr>
        <w:tc>
          <w:tcPr>
            <w:tcW w:w="1618" w:type="dxa"/>
            <w:vMerge/>
            <w:tcBorders>
              <w:left w:val="nil"/>
              <w:right w:val="nil"/>
            </w:tcBorders>
            <w:vAlign w:val="center"/>
          </w:tcPr>
          <w:p w14:paraId="34CDE83A" w14:textId="68041F24"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tcBorders>
              <w:left w:val="nil"/>
              <w:bottom w:val="nil"/>
              <w:right w:val="nil"/>
            </w:tcBorders>
            <w:vAlign w:val="center"/>
          </w:tcPr>
          <w:p w14:paraId="5A52D648" w14:textId="269EB1EA"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p>
        </w:tc>
        <w:tc>
          <w:tcPr>
            <w:tcW w:w="991" w:type="dxa"/>
            <w:tcBorders>
              <w:top w:val="nil"/>
              <w:left w:val="nil"/>
              <w:bottom w:val="nil"/>
              <w:right w:val="nil"/>
            </w:tcBorders>
          </w:tcPr>
          <w:p w14:paraId="36F3607F" w14:textId="393666FB" w:rsidR="004C35C4" w:rsidRPr="00163A07" w:rsidRDefault="008024F6"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31C9C7E5" w14:textId="7CA788B8" w:rsidR="004C35C4"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25067B47"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04B41987"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0C441581"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2AF9B7F4" w14:textId="33ED5508" w:rsidR="004C35C4"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4912C70F"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706B65DC"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r>
      <w:tr w:rsidR="004C35C4" w:rsidRPr="00163A07" w14:paraId="633D3142" w14:textId="77777777" w:rsidTr="007C4910">
        <w:trPr>
          <w:cantSplit/>
        </w:trPr>
        <w:tc>
          <w:tcPr>
            <w:tcW w:w="1618" w:type="dxa"/>
            <w:vMerge/>
            <w:tcBorders>
              <w:left w:val="nil"/>
              <w:right w:val="nil"/>
            </w:tcBorders>
            <w:vAlign w:val="center"/>
          </w:tcPr>
          <w:p w14:paraId="342D9CC1" w14:textId="6521B753"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val="restart"/>
            <w:tcBorders>
              <w:top w:val="nil"/>
              <w:left w:val="nil"/>
              <w:right w:val="nil"/>
            </w:tcBorders>
            <w:vAlign w:val="center"/>
          </w:tcPr>
          <w:p w14:paraId="420EBA25" w14:textId="77777777"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Bangkok </w:t>
            </w:r>
            <w:r w:rsidRPr="00163A07">
              <w:rPr>
                <w:rFonts w:asciiTheme="majorBidi" w:hAnsiTheme="majorBidi" w:cstheme="majorBidi"/>
                <w:color w:val="000000"/>
                <w:sz w:val="24"/>
                <w:szCs w:val="24"/>
                <w:lang w:val="en-US"/>
              </w:rPr>
              <w:t xml:space="preserve">Dec-Con </w:t>
            </w:r>
            <w:r w:rsidRPr="00163A07">
              <w:rPr>
                <w:rFonts w:asciiTheme="majorBidi" w:hAnsiTheme="majorBidi" w:cstheme="majorBidi"/>
                <w:sz w:val="24"/>
                <w:szCs w:val="24"/>
              </w:rPr>
              <w:t>Pcl.</w:t>
            </w:r>
          </w:p>
          <w:p w14:paraId="54E3752C" w14:textId="4A07F0E9"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sz w:val="24"/>
                <w:szCs w:val="24"/>
              </w:rPr>
              <w:t xml:space="preserve">   </w:t>
            </w:r>
          </w:p>
        </w:tc>
        <w:tc>
          <w:tcPr>
            <w:tcW w:w="991" w:type="dxa"/>
            <w:tcBorders>
              <w:top w:val="nil"/>
              <w:left w:val="nil"/>
              <w:bottom w:val="nil"/>
              <w:right w:val="nil"/>
            </w:tcBorders>
          </w:tcPr>
          <w:p w14:paraId="351309C1" w14:textId="77777777" w:rsidR="004C35C4" w:rsidRPr="00163A07" w:rsidRDefault="004C35C4"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Non-related</w:t>
            </w:r>
          </w:p>
        </w:tc>
        <w:tc>
          <w:tcPr>
            <w:tcW w:w="1080" w:type="dxa"/>
            <w:tcBorders>
              <w:top w:val="nil"/>
              <w:left w:val="nil"/>
              <w:bottom w:val="nil"/>
              <w:right w:val="nil"/>
            </w:tcBorders>
            <w:vAlign w:val="bottom"/>
          </w:tcPr>
          <w:p w14:paraId="3669F2C0" w14:textId="77777777" w:rsidR="004C35C4" w:rsidRPr="00163A07" w:rsidRDefault="004C35C4" w:rsidP="005545A7">
            <w:pPr>
              <w:tabs>
                <w:tab w:val="decimal" w:pos="990"/>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19928E16"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2661AFC5" w14:textId="77777777" w:rsidR="004C35C4" w:rsidRPr="00163A07" w:rsidRDefault="004C35C4" w:rsidP="007C4910">
            <w:pPr>
              <w:ind w:right="94"/>
              <w:jc w:val="right"/>
              <w:rPr>
                <w:rFonts w:asciiTheme="majorBidi" w:hAnsiTheme="majorBidi" w:cstheme="majorBidi"/>
                <w:color w:val="000000"/>
                <w:sz w:val="24"/>
                <w:szCs w:val="24"/>
              </w:rPr>
            </w:pPr>
          </w:p>
        </w:tc>
        <w:tc>
          <w:tcPr>
            <w:tcW w:w="90" w:type="dxa"/>
            <w:tcBorders>
              <w:top w:val="nil"/>
              <w:left w:val="nil"/>
              <w:bottom w:val="nil"/>
              <w:right w:val="nil"/>
            </w:tcBorders>
            <w:vAlign w:val="bottom"/>
          </w:tcPr>
          <w:p w14:paraId="0CA0E0E0"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12DFAFB8" w14:textId="77777777" w:rsidR="004C35C4" w:rsidRPr="00163A07" w:rsidRDefault="004C35C4" w:rsidP="007C4910">
            <w:pPr>
              <w:ind w:right="94"/>
              <w:jc w:val="right"/>
              <w:rPr>
                <w:rFonts w:asciiTheme="majorBidi" w:hAnsiTheme="majorBidi" w:cstheme="majorBidi"/>
                <w:color w:val="000000"/>
                <w:sz w:val="24"/>
                <w:szCs w:val="24"/>
              </w:rPr>
            </w:pPr>
          </w:p>
        </w:tc>
        <w:tc>
          <w:tcPr>
            <w:tcW w:w="90" w:type="dxa"/>
            <w:tcBorders>
              <w:top w:val="nil"/>
              <w:left w:val="nil"/>
              <w:bottom w:val="nil"/>
              <w:right w:val="nil"/>
            </w:tcBorders>
            <w:vAlign w:val="bottom"/>
          </w:tcPr>
          <w:p w14:paraId="2A64DE1E"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7AA9E82E" w14:textId="77777777" w:rsidR="004C35C4" w:rsidRPr="00163A07" w:rsidRDefault="004C35C4" w:rsidP="007C4910">
            <w:pPr>
              <w:ind w:right="94"/>
              <w:jc w:val="right"/>
              <w:rPr>
                <w:rFonts w:asciiTheme="majorBidi" w:hAnsiTheme="majorBidi" w:cstheme="majorBidi"/>
                <w:color w:val="000000"/>
                <w:sz w:val="24"/>
                <w:szCs w:val="24"/>
              </w:rPr>
            </w:pPr>
          </w:p>
        </w:tc>
      </w:tr>
      <w:tr w:rsidR="004C35C4" w:rsidRPr="00163A07" w14:paraId="02030182" w14:textId="77777777" w:rsidTr="001F1FAA">
        <w:trPr>
          <w:cantSplit/>
        </w:trPr>
        <w:tc>
          <w:tcPr>
            <w:tcW w:w="1618" w:type="dxa"/>
            <w:vMerge/>
            <w:tcBorders>
              <w:left w:val="nil"/>
              <w:bottom w:val="nil"/>
              <w:right w:val="nil"/>
            </w:tcBorders>
            <w:vAlign w:val="center"/>
          </w:tcPr>
          <w:p w14:paraId="3D979741" w14:textId="77777777"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tcBorders>
              <w:left w:val="nil"/>
              <w:bottom w:val="nil"/>
              <w:right w:val="nil"/>
            </w:tcBorders>
            <w:vAlign w:val="center"/>
          </w:tcPr>
          <w:p w14:paraId="7B927020" w14:textId="488EFC66"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p>
        </w:tc>
        <w:tc>
          <w:tcPr>
            <w:tcW w:w="991" w:type="dxa"/>
            <w:tcBorders>
              <w:top w:val="nil"/>
              <w:left w:val="nil"/>
              <w:bottom w:val="nil"/>
              <w:right w:val="nil"/>
            </w:tcBorders>
          </w:tcPr>
          <w:p w14:paraId="3BE481D2" w14:textId="393C3656" w:rsidR="004C35C4" w:rsidRPr="00163A07" w:rsidRDefault="008024F6"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48553B6B" w14:textId="10A10F9C" w:rsidR="004C35C4"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215,000</w:t>
            </w:r>
          </w:p>
        </w:tc>
        <w:tc>
          <w:tcPr>
            <w:tcW w:w="90" w:type="dxa"/>
            <w:tcBorders>
              <w:top w:val="nil"/>
              <w:left w:val="nil"/>
              <w:bottom w:val="nil"/>
              <w:right w:val="nil"/>
            </w:tcBorders>
            <w:vAlign w:val="bottom"/>
          </w:tcPr>
          <w:p w14:paraId="08D54174"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783CC0DA"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c>
          <w:tcPr>
            <w:tcW w:w="90" w:type="dxa"/>
            <w:tcBorders>
              <w:top w:val="nil"/>
              <w:left w:val="nil"/>
              <w:bottom w:val="nil"/>
              <w:right w:val="nil"/>
            </w:tcBorders>
            <w:vAlign w:val="bottom"/>
          </w:tcPr>
          <w:p w14:paraId="4DBF507F"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F800828" w14:textId="7DDD903B" w:rsidR="004C35C4"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215,000</w:t>
            </w:r>
          </w:p>
        </w:tc>
        <w:tc>
          <w:tcPr>
            <w:tcW w:w="90" w:type="dxa"/>
            <w:tcBorders>
              <w:top w:val="nil"/>
              <w:left w:val="nil"/>
              <w:bottom w:val="nil"/>
              <w:right w:val="nil"/>
            </w:tcBorders>
            <w:vAlign w:val="bottom"/>
          </w:tcPr>
          <w:p w14:paraId="2DC5AF37"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13DF8BCD"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r>
      <w:tr w:rsidR="00A70639" w:rsidRPr="00163A07" w14:paraId="698911E7" w14:textId="77777777" w:rsidTr="001F1FAA">
        <w:trPr>
          <w:cantSplit/>
        </w:trPr>
        <w:tc>
          <w:tcPr>
            <w:tcW w:w="1618" w:type="dxa"/>
            <w:tcBorders>
              <w:top w:val="nil"/>
              <w:left w:val="nil"/>
              <w:bottom w:val="nil"/>
              <w:right w:val="nil"/>
            </w:tcBorders>
          </w:tcPr>
          <w:p w14:paraId="485D7706" w14:textId="084A5C16" w:rsidR="00A70639" w:rsidRPr="00163A07" w:rsidRDefault="00A70639" w:rsidP="00B3104B">
            <w:pPr>
              <w:adjustRightInd w:val="0"/>
              <w:spacing w:line="240" w:lineRule="auto"/>
              <w:ind w:left="275" w:right="-14" w:hanging="275"/>
              <w:rPr>
                <w:rFonts w:asciiTheme="majorBidi" w:hAnsiTheme="majorBidi" w:cstheme="majorBidi"/>
                <w:color w:val="000000"/>
                <w:sz w:val="24"/>
                <w:szCs w:val="24"/>
              </w:rPr>
            </w:pPr>
            <w:r w:rsidRPr="00163A07">
              <w:rPr>
                <w:rFonts w:asciiTheme="majorBidi" w:hAnsiTheme="majorBidi" w:cstheme="majorBidi"/>
                <w:color w:val="000000"/>
                <w:sz w:val="24"/>
                <w:szCs w:val="24"/>
              </w:rPr>
              <w:t>Ferrum Energy Co., Ltd.</w:t>
            </w:r>
          </w:p>
        </w:tc>
        <w:tc>
          <w:tcPr>
            <w:tcW w:w="1802" w:type="dxa"/>
            <w:tcBorders>
              <w:top w:val="nil"/>
              <w:left w:val="nil"/>
              <w:bottom w:val="nil"/>
              <w:right w:val="nil"/>
            </w:tcBorders>
          </w:tcPr>
          <w:p w14:paraId="44ABEDC2" w14:textId="77777777" w:rsidR="00A70639" w:rsidRPr="00163A07" w:rsidRDefault="00A70639" w:rsidP="00A70639">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Excellent Tech Co., Ltd.</w:t>
            </w:r>
          </w:p>
        </w:tc>
        <w:tc>
          <w:tcPr>
            <w:tcW w:w="991" w:type="dxa"/>
            <w:tcBorders>
              <w:top w:val="nil"/>
              <w:left w:val="nil"/>
              <w:bottom w:val="nil"/>
              <w:right w:val="nil"/>
            </w:tcBorders>
          </w:tcPr>
          <w:p w14:paraId="12CD0E63" w14:textId="709C88D4" w:rsidR="00A70639" w:rsidRPr="00163A07" w:rsidRDefault="00A70639"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Non-related </w:t>
            </w:r>
            <w:r w:rsidR="008024F6"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5FAD9673" w14:textId="3760DA50" w:rsidR="00A70639"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2,500</w:t>
            </w:r>
          </w:p>
        </w:tc>
        <w:tc>
          <w:tcPr>
            <w:tcW w:w="90" w:type="dxa"/>
            <w:tcBorders>
              <w:top w:val="nil"/>
              <w:left w:val="nil"/>
              <w:bottom w:val="nil"/>
              <w:right w:val="nil"/>
            </w:tcBorders>
            <w:vAlign w:val="bottom"/>
          </w:tcPr>
          <w:p w14:paraId="2171933E" w14:textId="77777777" w:rsidR="00A70639" w:rsidRPr="00163A07" w:rsidRDefault="00A70639" w:rsidP="00A70639">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1D2A86B8" w14:textId="2E6AE089"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2,500</w:t>
            </w:r>
          </w:p>
        </w:tc>
        <w:tc>
          <w:tcPr>
            <w:tcW w:w="90" w:type="dxa"/>
            <w:tcBorders>
              <w:top w:val="nil"/>
              <w:left w:val="nil"/>
              <w:bottom w:val="nil"/>
              <w:right w:val="nil"/>
            </w:tcBorders>
            <w:vAlign w:val="bottom"/>
          </w:tcPr>
          <w:p w14:paraId="037F087B" w14:textId="77777777" w:rsidR="00A70639" w:rsidRPr="00163A07" w:rsidRDefault="00A70639"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B74FCAC" w14:textId="37F325D7" w:rsidR="00A70639"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90" w:type="dxa"/>
            <w:tcBorders>
              <w:top w:val="nil"/>
              <w:left w:val="nil"/>
              <w:bottom w:val="nil"/>
              <w:right w:val="nil"/>
            </w:tcBorders>
            <w:vAlign w:val="bottom"/>
          </w:tcPr>
          <w:p w14:paraId="120E2FD9" w14:textId="77777777" w:rsidR="00A70639" w:rsidRPr="00163A07" w:rsidRDefault="00A70639"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454E57BF" w14:textId="63563674"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1F1FAA" w:rsidRPr="00163A07" w14:paraId="7A03880F" w14:textId="77777777" w:rsidTr="001F1FAA">
        <w:trPr>
          <w:cantSplit/>
        </w:trPr>
        <w:tc>
          <w:tcPr>
            <w:tcW w:w="1618" w:type="dxa"/>
            <w:tcBorders>
              <w:top w:val="nil"/>
              <w:left w:val="nil"/>
              <w:bottom w:val="nil"/>
              <w:right w:val="nil"/>
            </w:tcBorders>
          </w:tcPr>
          <w:p w14:paraId="19FB5977" w14:textId="77777777" w:rsidR="00E341F0" w:rsidRDefault="00E341F0" w:rsidP="00B3104B">
            <w:pPr>
              <w:adjustRightInd w:val="0"/>
              <w:spacing w:line="240" w:lineRule="auto"/>
              <w:ind w:left="275" w:right="-14" w:hanging="275"/>
              <w:rPr>
                <w:rFonts w:asciiTheme="majorBidi" w:hAnsiTheme="majorBidi" w:cstheme="majorBidi"/>
                <w:color w:val="000000"/>
                <w:sz w:val="24"/>
                <w:szCs w:val="24"/>
              </w:rPr>
            </w:pPr>
            <w:r w:rsidRPr="00E341F0">
              <w:rPr>
                <w:rFonts w:asciiTheme="majorBidi" w:hAnsiTheme="majorBidi" w:cstheme="majorBidi"/>
                <w:color w:val="000000"/>
                <w:sz w:val="24"/>
                <w:szCs w:val="24"/>
              </w:rPr>
              <w:t xml:space="preserve">ERV International </w:t>
            </w:r>
          </w:p>
          <w:p w14:paraId="247DC4BE" w14:textId="0C22469B" w:rsidR="001F1FAA" w:rsidRPr="00163A07" w:rsidRDefault="00E341F0" w:rsidP="00E341F0">
            <w:pPr>
              <w:adjustRightInd w:val="0"/>
              <w:spacing w:line="240" w:lineRule="auto"/>
              <w:ind w:left="275" w:right="-14" w:hanging="1"/>
              <w:rPr>
                <w:rFonts w:asciiTheme="majorBidi" w:hAnsiTheme="majorBidi" w:cstheme="majorBidi"/>
                <w:color w:val="000000"/>
                <w:sz w:val="24"/>
                <w:szCs w:val="24"/>
              </w:rPr>
            </w:pPr>
            <w:r w:rsidRPr="00E341F0">
              <w:rPr>
                <w:rFonts w:asciiTheme="majorBidi" w:hAnsiTheme="majorBidi" w:cstheme="majorBidi"/>
                <w:color w:val="000000"/>
                <w:sz w:val="24"/>
                <w:szCs w:val="24"/>
              </w:rPr>
              <w:t>Co., Ltd.</w:t>
            </w:r>
          </w:p>
        </w:tc>
        <w:tc>
          <w:tcPr>
            <w:tcW w:w="1802" w:type="dxa"/>
            <w:tcBorders>
              <w:top w:val="nil"/>
              <w:left w:val="nil"/>
              <w:bottom w:val="nil"/>
              <w:right w:val="nil"/>
            </w:tcBorders>
          </w:tcPr>
          <w:p w14:paraId="07F17C9A" w14:textId="685DEF0A" w:rsidR="001F1FAA" w:rsidRPr="00163A07" w:rsidRDefault="00E341F0" w:rsidP="00A70639">
            <w:pPr>
              <w:adjustRightInd w:val="0"/>
              <w:spacing w:line="240" w:lineRule="auto"/>
              <w:ind w:left="275" w:right="-14" w:hanging="180"/>
              <w:rPr>
                <w:rFonts w:asciiTheme="majorBidi" w:hAnsiTheme="majorBidi" w:cstheme="majorBidi"/>
                <w:color w:val="000000"/>
                <w:sz w:val="24"/>
                <w:szCs w:val="24"/>
              </w:rPr>
            </w:pPr>
            <w:r w:rsidRPr="00E341F0">
              <w:rPr>
                <w:rFonts w:asciiTheme="majorBidi" w:hAnsiTheme="majorBidi" w:cstheme="majorBidi"/>
                <w:color w:val="000000"/>
                <w:sz w:val="24"/>
                <w:szCs w:val="24"/>
              </w:rPr>
              <w:t>Krungthai Land Development Co., Ltd.</w:t>
            </w:r>
          </w:p>
        </w:tc>
        <w:tc>
          <w:tcPr>
            <w:tcW w:w="991" w:type="dxa"/>
            <w:tcBorders>
              <w:top w:val="nil"/>
              <w:left w:val="nil"/>
              <w:bottom w:val="nil"/>
              <w:right w:val="nil"/>
            </w:tcBorders>
          </w:tcPr>
          <w:p w14:paraId="5645CFAC" w14:textId="2FEFCA8A" w:rsidR="001F1FAA" w:rsidRPr="00163A07" w:rsidRDefault="00E341F0"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Non-related parties</w:t>
            </w:r>
          </w:p>
        </w:tc>
        <w:tc>
          <w:tcPr>
            <w:tcW w:w="1080" w:type="dxa"/>
            <w:tcBorders>
              <w:top w:val="nil"/>
              <w:left w:val="nil"/>
              <w:bottom w:val="nil"/>
              <w:right w:val="nil"/>
            </w:tcBorders>
            <w:vAlign w:val="bottom"/>
          </w:tcPr>
          <w:p w14:paraId="4F3CEE5F" w14:textId="1D39CDBA" w:rsidR="001F1FAA" w:rsidRDefault="00E341F0"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90" w:type="dxa"/>
            <w:tcBorders>
              <w:top w:val="nil"/>
              <w:left w:val="nil"/>
              <w:bottom w:val="nil"/>
              <w:right w:val="nil"/>
            </w:tcBorders>
            <w:vAlign w:val="bottom"/>
          </w:tcPr>
          <w:p w14:paraId="6F919A23" w14:textId="77777777" w:rsidR="001F1FAA" w:rsidRPr="00163A07" w:rsidRDefault="001F1FAA" w:rsidP="00A70639">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single" w:sz="4" w:space="0" w:color="auto"/>
              <w:right w:val="nil"/>
            </w:tcBorders>
            <w:vAlign w:val="bottom"/>
          </w:tcPr>
          <w:p w14:paraId="3FD31292" w14:textId="01144C2F" w:rsidR="001F1FAA" w:rsidRPr="00163A07" w:rsidRDefault="00E341F0"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350,000</w:t>
            </w:r>
          </w:p>
        </w:tc>
        <w:tc>
          <w:tcPr>
            <w:tcW w:w="90" w:type="dxa"/>
            <w:tcBorders>
              <w:top w:val="nil"/>
              <w:left w:val="nil"/>
              <w:bottom w:val="nil"/>
              <w:right w:val="nil"/>
            </w:tcBorders>
            <w:vAlign w:val="bottom"/>
          </w:tcPr>
          <w:p w14:paraId="1F7C4D92" w14:textId="77777777" w:rsidR="001F1FAA" w:rsidRPr="00163A07" w:rsidRDefault="001F1FAA"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7EB8AE68" w14:textId="4D9617E2" w:rsidR="001F1FAA" w:rsidRDefault="00E341F0"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90" w:type="dxa"/>
            <w:tcBorders>
              <w:top w:val="nil"/>
              <w:left w:val="nil"/>
              <w:bottom w:val="nil"/>
              <w:right w:val="nil"/>
            </w:tcBorders>
            <w:vAlign w:val="bottom"/>
          </w:tcPr>
          <w:p w14:paraId="0E07B9DB" w14:textId="77777777" w:rsidR="001F1FAA" w:rsidRPr="00163A07" w:rsidRDefault="001F1FAA"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5971B397" w14:textId="121F259A" w:rsidR="001F1FAA" w:rsidRPr="00163A07" w:rsidRDefault="00E341F0"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r>
      <w:tr w:rsidR="00A85943" w:rsidRPr="00163A07" w14:paraId="4E1506F2" w14:textId="77777777" w:rsidTr="007C4910">
        <w:trPr>
          <w:cantSplit/>
        </w:trPr>
        <w:tc>
          <w:tcPr>
            <w:tcW w:w="1618" w:type="dxa"/>
            <w:tcBorders>
              <w:top w:val="nil"/>
              <w:left w:val="nil"/>
              <w:bottom w:val="nil"/>
              <w:right w:val="nil"/>
            </w:tcBorders>
          </w:tcPr>
          <w:p w14:paraId="36EED896" w14:textId="77777777" w:rsidR="00A85943" w:rsidRPr="00163A07" w:rsidRDefault="00A85943" w:rsidP="00A85943">
            <w:pPr>
              <w:spacing w:line="240" w:lineRule="auto"/>
              <w:ind w:left="165" w:right="-9" w:hanging="165"/>
              <w:rPr>
                <w:rFonts w:asciiTheme="majorBidi" w:hAnsiTheme="majorBidi" w:cstheme="majorBidi"/>
                <w:color w:val="000000"/>
                <w:sz w:val="24"/>
                <w:szCs w:val="24"/>
              </w:rPr>
            </w:pPr>
            <w:r w:rsidRPr="00163A07">
              <w:rPr>
                <w:rFonts w:asciiTheme="majorBidi" w:hAnsiTheme="majorBidi" w:cstheme="majorBidi"/>
                <w:sz w:val="24"/>
                <w:szCs w:val="24"/>
              </w:rPr>
              <w:t>Total</w:t>
            </w:r>
          </w:p>
        </w:tc>
        <w:tc>
          <w:tcPr>
            <w:tcW w:w="1802" w:type="dxa"/>
            <w:tcBorders>
              <w:top w:val="nil"/>
              <w:left w:val="nil"/>
              <w:bottom w:val="nil"/>
              <w:right w:val="nil"/>
            </w:tcBorders>
          </w:tcPr>
          <w:p w14:paraId="03F7BA34" w14:textId="77777777" w:rsidR="00A85943" w:rsidRPr="00163A07" w:rsidRDefault="00A85943" w:rsidP="00A85943">
            <w:pPr>
              <w:tabs>
                <w:tab w:val="decimal" w:pos="987"/>
              </w:tabs>
              <w:rPr>
                <w:rFonts w:asciiTheme="majorBidi" w:hAnsiTheme="majorBidi" w:cstheme="majorBidi"/>
                <w:color w:val="000000"/>
                <w:sz w:val="24"/>
                <w:szCs w:val="24"/>
              </w:rPr>
            </w:pPr>
          </w:p>
        </w:tc>
        <w:tc>
          <w:tcPr>
            <w:tcW w:w="991" w:type="dxa"/>
            <w:tcBorders>
              <w:top w:val="nil"/>
              <w:left w:val="nil"/>
              <w:bottom w:val="nil"/>
              <w:right w:val="nil"/>
            </w:tcBorders>
          </w:tcPr>
          <w:p w14:paraId="51AF09D9" w14:textId="77777777" w:rsidR="00A85943" w:rsidRPr="00163A07" w:rsidRDefault="00A85943" w:rsidP="00A85943">
            <w:pPr>
              <w:tabs>
                <w:tab w:val="decimal" w:pos="987"/>
              </w:tabs>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4319A312" w14:textId="4F709591" w:rsidR="00A85943"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460,793</w:t>
            </w:r>
          </w:p>
        </w:tc>
        <w:tc>
          <w:tcPr>
            <w:tcW w:w="90" w:type="dxa"/>
            <w:tcBorders>
              <w:top w:val="nil"/>
              <w:left w:val="nil"/>
              <w:bottom w:val="nil"/>
              <w:right w:val="nil"/>
            </w:tcBorders>
            <w:vAlign w:val="bottom"/>
          </w:tcPr>
          <w:p w14:paraId="4991D031" w14:textId="77777777" w:rsidR="00A85943" w:rsidRPr="00163A07" w:rsidRDefault="00A85943" w:rsidP="00A85943">
            <w:pPr>
              <w:tabs>
                <w:tab w:val="decimal" w:pos="1095"/>
              </w:tabs>
              <w:adjustRightInd w:val="0"/>
              <w:spacing w:line="240" w:lineRule="exact"/>
              <w:ind w:right="-14"/>
              <w:jc w:val="center"/>
              <w:rPr>
                <w:rFonts w:asciiTheme="majorBidi" w:hAnsiTheme="majorBidi" w:cstheme="majorBidi"/>
                <w:color w:val="000000"/>
                <w:sz w:val="24"/>
                <w:szCs w:val="24"/>
              </w:rPr>
            </w:pPr>
          </w:p>
        </w:tc>
        <w:tc>
          <w:tcPr>
            <w:tcW w:w="1079" w:type="dxa"/>
            <w:tcBorders>
              <w:top w:val="single" w:sz="4" w:space="0" w:color="auto"/>
              <w:left w:val="nil"/>
              <w:bottom w:val="nil"/>
              <w:right w:val="nil"/>
            </w:tcBorders>
            <w:vAlign w:val="bottom"/>
          </w:tcPr>
          <w:p w14:paraId="79ECBBCB" w14:textId="3A01CB04" w:rsidR="00A85943" w:rsidRPr="00163A07" w:rsidRDefault="006A79EA"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610</w:t>
            </w:r>
            <w:r w:rsidR="00A85943" w:rsidRPr="00163A07">
              <w:rPr>
                <w:rFonts w:asciiTheme="majorBidi" w:hAnsiTheme="majorBidi" w:cstheme="majorBidi"/>
                <w:color w:val="000000"/>
                <w:sz w:val="24"/>
                <w:szCs w:val="24"/>
              </w:rPr>
              <w:t>,793</w:t>
            </w:r>
          </w:p>
        </w:tc>
        <w:tc>
          <w:tcPr>
            <w:tcW w:w="90" w:type="dxa"/>
            <w:tcBorders>
              <w:top w:val="nil"/>
              <w:left w:val="nil"/>
              <w:bottom w:val="nil"/>
              <w:right w:val="nil"/>
            </w:tcBorders>
            <w:vAlign w:val="bottom"/>
          </w:tcPr>
          <w:p w14:paraId="09ED4C57" w14:textId="77777777" w:rsidR="00A85943" w:rsidRPr="00163A07" w:rsidRDefault="00A85943" w:rsidP="007C4910">
            <w:pPr>
              <w:tabs>
                <w:tab w:val="decimal" w:pos="987"/>
              </w:tabs>
              <w:ind w:right="94" w:firstLine="273"/>
              <w:jc w:val="right"/>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6F96672A" w14:textId="583A44C7" w:rsidR="00A85943"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458,293</w:t>
            </w:r>
          </w:p>
        </w:tc>
        <w:tc>
          <w:tcPr>
            <w:tcW w:w="90" w:type="dxa"/>
            <w:tcBorders>
              <w:top w:val="nil"/>
              <w:left w:val="nil"/>
              <w:bottom w:val="nil"/>
              <w:right w:val="nil"/>
            </w:tcBorders>
            <w:vAlign w:val="bottom"/>
          </w:tcPr>
          <w:p w14:paraId="7800B3FC" w14:textId="77777777" w:rsidR="00A85943" w:rsidRPr="00163A07" w:rsidRDefault="00A85943" w:rsidP="007C4910">
            <w:pPr>
              <w:tabs>
                <w:tab w:val="decimal" w:pos="987"/>
                <w:tab w:val="decimal" w:pos="1152"/>
              </w:tabs>
              <w:ind w:right="94" w:firstLine="273"/>
              <w:jc w:val="right"/>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4E05C2F5"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258,293</w:t>
            </w:r>
          </w:p>
        </w:tc>
      </w:tr>
      <w:tr w:rsidR="00A85943" w:rsidRPr="00163A07" w14:paraId="3E61B11D" w14:textId="77777777" w:rsidTr="007C4910">
        <w:trPr>
          <w:cantSplit/>
        </w:trPr>
        <w:tc>
          <w:tcPr>
            <w:tcW w:w="3420" w:type="dxa"/>
            <w:gridSpan w:val="2"/>
            <w:tcBorders>
              <w:top w:val="nil"/>
              <w:left w:val="nil"/>
              <w:bottom w:val="nil"/>
              <w:right w:val="nil"/>
            </w:tcBorders>
          </w:tcPr>
          <w:p w14:paraId="17B858DE" w14:textId="77777777" w:rsidR="00A85943" w:rsidRPr="00163A07" w:rsidRDefault="00A85943" w:rsidP="00A85943">
            <w:pPr>
              <w:tabs>
                <w:tab w:val="decimal" w:pos="987"/>
              </w:tabs>
              <w:rPr>
                <w:rFonts w:asciiTheme="majorBidi" w:hAnsiTheme="majorBidi" w:cstheme="majorBidi"/>
                <w:color w:val="000000"/>
                <w:sz w:val="24"/>
                <w:szCs w:val="24"/>
              </w:rPr>
            </w:pPr>
            <w:r w:rsidRPr="00163A07">
              <w:rPr>
                <w:rFonts w:asciiTheme="majorBidi" w:hAnsiTheme="majorBidi" w:cstheme="majorBidi"/>
                <w:color w:val="000000"/>
                <w:sz w:val="24"/>
                <w:szCs w:val="24"/>
                <w:u w:val="single"/>
              </w:rPr>
              <w:t>Less</w:t>
            </w:r>
            <w:r w:rsidRPr="00163A07">
              <w:rPr>
                <w:rFonts w:asciiTheme="majorBidi" w:hAnsiTheme="majorBidi" w:cstheme="majorBidi"/>
                <w:color w:val="000000"/>
                <w:sz w:val="24"/>
                <w:szCs w:val="24"/>
              </w:rPr>
              <w:t>: Allowance for diminution in value</w:t>
            </w:r>
          </w:p>
        </w:tc>
        <w:tc>
          <w:tcPr>
            <w:tcW w:w="991" w:type="dxa"/>
            <w:tcBorders>
              <w:top w:val="nil"/>
              <w:left w:val="nil"/>
              <w:bottom w:val="nil"/>
              <w:right w:val="nil"/>
            </w:tcBorders>
          </w:tcPr>
          <w:p w14:paraId="16360628" w14:textId="77777777" w:rsidR="00A85943" w:rsidRPr="00163A07" w:rsidRDefault="00A85943" w:rsidP="00A85943">
            <w:pPr>
              <w:tabs>
                <w:tab w:val="decimal" w:pos="987"/>
              </w:tabs>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3196E747" w14:textId="07DD6D06" w:rsidR="00A85943"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(17,500)</w:t>
            </w:r>
          </w:p>
        </w:tc>
        <w:tc>
          <w:tcPr>
            <w:tcW w:w="90" w:type="dxa"/>
            <w:tcBorders>
              <w:top w:val="nil"/>
              <w:left w:val="nil"/>
              <w:bottom w:val="nil"/>
              <w:right w:val="nil"/>
            </w:tcBorders>
            <w:vAlign w:val="bottom"/>
          </w:tcPr>
          <w:p w14:paraId="053351DC" w14:textId="77777777" w:rsidR="00A85943" w:rsidRPr="00163A07" w:rsidRDefault="00A85943" w:rsidP="00A85943">
            <w:pPr>
              <w:tabs>
                <w:tab w:val="decimal" w:pos="1095"/>
              </w:tabs>
              <w:adjustRightInd w:val="0"/>
              <w:spacing w:line="240" w:lineRule="exact"/>
              <w:ind w:right="-14"/>
              <w:jc w:val="center"/>
              <w:rPr>
                <w:rFonts w:asciiTheme="majorBidi" w:hAnsiTheme="majorBidi" w:cstheme="majorBidi"/>
                <w:color w:val="000000"/>
                <w:sz w:val="24"/>
                <w:szCs w:val="24"/>
              </w:rPr>
            </w:pPr>
          </w:p>
        </w:tc>
        <w:tc>
          <w:tcPr>
            <w:tcW w:w="1079" w:type="dxa"/>
            <w:tcBorders>
              <w:top w:val="nil"/>
              <w:left w:val="nil"/>
              <w:bottom w:val="single" w:sz="4" w:space="0" w:color="auto"/>
              <w:right w:val="nil"/>
            </w:tcBorders>
            <w:vAlign w:val="bottom"/>
          </w:tcPr>
          <w:p w14:paraId="1CD807D7"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(17,500)</w:t>
            </w:r>
          </w:p>
        </w:tc>
        <w:tc>
          <w:tcPr>
            <w:tcW w:w="90" w:type="dxa"/>
            <w:tcBorders>
              <w:top w:val="nil"/>
              <w:left w:val="nil"/>
              <w:bottom w:val="nil"/>
              <w:right w:val="nil"/>
            </w:tcBorders>
            <w:vAlign w:val="bottom"/>
          </w:tcPr>
          <w:p w14:paraId="26B18F4F" w14:textId="77777777" w:rsidR="00A85943" w:rsidRPr="00163A07" w:rsidRDefault="00A85943" w:rsidP="007C4910">
            <w:pPr>
              <w:tabs>
                <w:tab w:val="decimal" w:pos="987"/>
              </w:tabs>
              <w:ind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04D39921" w14:textId="0B0660A9" w:rsidR="00A85943" w:rsidRPr="00163A07" w:rsidRDefault="00CD106E" w:rsidP="007C4910">
            <w:pPr>
              <w:ind w:right="94"/>
              <w:jc w:val="right"/>
              <w:rPr>
                <w:rFonts w:asciiTheme="majorBidi" w:hAnsiTheme="majorBidi" w:cstheme="majorBidi"/>
                <w:color w:val="000000"/>
                <w:sz w:val="24"/>
                <w:szCs w:val="24"/>
              </w:rPr>
            </w:pPr>
            <w:r>
              <w:rPr>
                <w:rFonts w:asciiTheme="majorBidi" w:hAnsiTheme="majorBidi" w:cstheme="majorBidi"/>
                <w:color w:val="000000"/>
                <w:sz w:val="24"/>
                <w:szCs w:val="24"/>
              </w:rPr>
              <w:t>(15,000)</w:t>
            </w:r>
          </w:p>
        </w:tc>
        <w:tc>
          <w:tcPr>
            <w:tcW w:w="90" w:type="dxa"/>
            <w:tcBorders>
              <w:top w:val="nil"/>
              <w:left w:val="nil"/>
              <w:bottom w:val="nil"/>
              <w:right w:val="nil"/>
            </w:tcBorders>
            <w:vAlign w:val="bottom"/>
          </w:tcPr>
          <w:p w14:paraId="44A628C8" w14:textId="77777777" w:rsidR="00A85943" w:rsidRPr="00163A07" w:rsidRDefault="00A85943" w:rsidP="007C4910">
            <w:pPr>
              <w:tabs>
                <w:tab w:val="decimal" w:pos="987"/>
                <w:tab w:val="decimal" w:pos="1152"/>
              </w:tabs>
              <w:ind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3577576D"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r>
      <w:tr w:rsidR="00A85943" w:rsidRPr="00163A07" w14:paraId="52ACB4AC" w14:textId="77777777" w:rsidTr="007C4910">
        <w:trPr>
          <w:cantSplit/>
        </w:trPr>
        <w:tc>
          <w:tcPr>
            <w:tcW w:w="4411" w:type="dxa"/>
            <w:gridSpan w:val="3"/>
            <w:tcBorders>
              <w:top w:val="nil"/>
              <w:left w:val="nil"/>
              <w:bottom w:val="nil"/>
              <w:right w:val="nil"/>
            </w:tcBorders>
          </w:tcPr>
          <w:p w14:paraId="44D46812" w14:textId="77777777" w:rsidR="00A85943" w:rsidRPr="00163A07" w:rsidRDefault="00A85943" w:rsidP="00A85943">
            <w:pPr>
              <w:tabs>
                <w:tab w:val="decimal" w:pos="987"/>
              </w:tabs>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Total deposit for business due diligence - net</w:t>
            </w:r>
          </w:p>
        </w:tc>
        <w:tc>
          <w:tcPr>
            <w:tcW w:w="1080" w:type="dxa"/>
            <w:tcBorders>
              <w:top w:val="single" w:sz="4" w:space="0" w:color="auto"/>
              <w:left w:val="nil"/>
              <w:bottom w:val="double" w:sz="4" w:space="0" w:color="auto"/>
              <w:right w:val="nil"/>
            </w:tcBorders>
            <w:vAlign w:val="center"/>
          </w:tcPr>
          <w:p w14:paraId="23A95FC5" w14:textId="7486CC1B" w:rsidR="00A85943" w:rsidRPr="00163A07" w:rsidRDefault="00CD106E" w:rsidP="007C4910">
            <w:pPr>
              <w:ind w:right="94"/>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443,293</w:t>
            </w:r>
          </w:p>
        </w:tc>
        <w:tc>
          <w:tcPr>
            <w:tcW w:w="90" w:type="dxa"/>
            <w:tcBorders>
              <w:top w:val="nil"/>
              <w:left w:val="nil"/>
              <w:bottom w:val="nil"/>
              <w:right w:val="nil"/>
            </w:tcBorders>
            <w:vAlign w:val="center"/>
          </w:tcPr>
          <w:p w14:paraId="33CBCB41" w14:textId="77777777" w:rsidR="00A85943" w:rsidRPr="00163A07" w:rsidRDefault="00A85943" w:rsidP="00A85943">
            <w:pPr>
              <w:tabs>
                <w:tab w:val="decimal" w:pos="1095"/>
              </w:tabs>
              <w:adjustRightInd w:val="0"/>
              <w:spacing w:line="240" w:lineRule="exact"/>
              <w:ind w:right="-14"/>
              <w:jc w:val="right"/>
              <w:rPr>
                <w:rFonts w:asciiTheme="majorBidi" w:hAnsiTheme="majorBidi" w:cstheme="majorBidi"/>
                <w:b/>
                <w:bCs/>
                <w:color w:val="000000"/>
                <w:sz w:val="24"/>
                <w:szCs w:val="24"/>
              </w:rPr>
            </w:pPr>
          </w:p>
        </w:tc>
        <w:tc>
          <w:tcPr>
            <w:tcW w:w="1079" w:type="dxa"/>
            <w:tcBorders>
              <w:top w:val="single" w:sz="4" w:space="0" w:color="auto"/>
              <w:left w:val="nil"/>
              <w:bottom w:val="double" w:sz="4" w:space="0" w:color="auto"/>
              <w:right w:val="nil"/>
            </w:tcBorders>
            <w:vAlign w:val="center"/>
          </w:tcPr>
          <w:p w14:paraId="2C41496B" w14:textId="135B1AFA" w:rsidR="00A85943" w:rsidRPr="00163A07" w:rsidRDefault="00BC4D48" w:rsidP="007C4910">
            <w:pPr>
              <w:ind w:right="94"/>
              <w:jc w:val="right"/>
              <w:rPr>
                <w:rFonts w:asciiTheme="majorBidi" w:hAnsiTheme="majorBidi" w:cstheme="majorBidi"/>
                <w:b/>
                <w:bCs/>
                <w:color w:val="000000"/>
                <w:sz w:val="24"/>
                <w:szCs w:val="24"/>
              </w:rPr>
            </w:pPr>
            <w:r w:rsidRPr="00BC4D48">
              <w:rPr>
                <w:rFonts w:asciiTheme="majorBidi" w:hAnsiTheme="majorBidi" w:cstheme="majorBidi"/>
                <w:b/>
                <w:bCs/>
                <w:color w:val="000000"/>
                <w:sz w:val="24"/>
                <w:szCs w:val="24"/>
              </w:rPr>
              <w:t>593,293</w:t>
            </w:r>
          </w:p>
        </w:tc>
        <w:tc>
          <w:tcPr>
            <w:tcW w:w="90" w:type="dxa"/>
            <w:tcBorders>
              <w:top w:val="nil"/>
              <w:left w:val="nil"/>
              <w:bottom w:val="nil"/>
              <w:right w:val="nil"/>
            </w:tcBorders>
            <w:vAlign w:val="center"/>
          </w:tcPr>
          <w:p w14:paraId="5FAA4850" w14:textId="77777777" w:rsidR="00A85943" w:rsidRPr="00163A07" w:rsidRDefault="00A85943" w:rsidP="007C4910">
            <w:pPr>
              <w:tabs>
                <w:tab w:val="decimal" w:pos="987"/>
              </w:tabs>
              <w:ind w:left="-273" w:right="94" w:firstLine="273"/>
              <w:jc w:val="right"/>
              <w:rPr>
                <w:rFonts w:asciiTheme="majorBidi" w:hAnsiTheme="majorBidi" w:cstheme="majorBidi"/>
                <w:b/>
                <w:bCs/>
                <w:color w:val="000000"/>
                <w:sz w:val="24"/>
                <w:szCs w:val="24"/>
              </w:rPr>
            </w:pPr>
          </w:p>
        </w:tc>
        <w:tc>
          <w:tcPr>
            <w:tcW w:w="1080" w:type="dxa"/>
            <w:tcBorders>
              <w:top w:val="single" w:sz="4" w:space="0" w:color="auto"/>
              <w:left w:val="nil"/>
              <w:bottom w:val="double" w:sz="4" w:space="0" w:color="auto"/>
              <w:right w:val="nil"/>
            </w:tcBorders>
            <w:vAlign w:val="center"/>
          </w:tcPr>
          <w:p w14:paraId="22A518FB" w14:textId="48B50866" w:rsidR="00A85943" w:rsidRPr="00163A07" w:rsidRDefault="00CD106E" w:rsidP="007C4910">
            <w:pPr>
              <w:ind w:right="94"/>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443,293</w:t>
            </w:r>
          </w:p>
        </w:tc>
        <w:tc>
          <w:tcPr>
            <w:tcW w:w="90" w:type="dxa"/>
            <w:tcBorders>
              <w:top w:val="nil"/>
              <w:left w:val="nil"/>
              <w:bottom w:val="nil"/>
              <w:right w:val="nil"/>
            </w:tcBorders>
            <w:vAlign w:val="center"/>
          </w:tcPr>
          <w:p w14:paraId="32BC0896" w14:textId="77777777" w:rsidR="00A85943" w:rsidRPr="00163A07" w:rsidRDefault="00A85943" w:rsidP="007C4910">
            <w:pPr>
              <w:tabs>
                <w:tab w:val="decimal" w:pos="785"/>
              </w:tabs>
              <w:ind w:right="94"/>
              <w:jc w:val="right"/>
              <w:rPr>
                <w:rFonts w:asciiTheme="majorBidi" w:hAnsiTheme="majorBidi" w:cstheme="majorBidi"/>
                <w:b/>
                <w:bCs/>
                <w:color w:val="000000"/>
                <w:sz w:val="24"/>
                <w:szCs w:val="24"/>
              </w:rPr>
            </w:pPr>
          </w:p>
        </w:tc>
        <w:tc>
          <w:tcPr>
            <w:tcW w:w="1080" w:type="dxa"/>
            <w:tcBorders>
              <w:top w:val="single" w:sz="4" w:space="0" w:color="auto"/>
              <w:left w:val="nil"/>
              <w:bottom w:val="double" w:sz="4" w:space="0" w:color="auto"/>
              <w:right w:val="nil"/>
            </w:tcBorders>
            <w:vAlign w:val="center"/>
          </w:tcPr>
          <w:p w14:paraId="72A22D31" w14:textId="77777777" w:rsidR="00A85943" w:rsidRPr="00163A07" w:rsidRDefault="00A85943" w:rsidP="007C4910">
            <w:pPr>
              <w:ind w:right="94"/>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243,293</w:t>
            </w:r>
          </w:p>
        </w:tc>
      </w:tr>
    </w:tbl>
    <w:p w14:paraId="359475B3" w14:textId="77777777" w:rsidR="001A43A9" w:rsidRPr="00163A07" w:rsidRDefault="001A43A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E52884D" w14:textId="446F8EC1" w:rsidR="00D4009A" w:rsidRPr="00163A07" w:rsidRDefault="00D4009A" w:rsidP="004C5F26">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163A07">
        <w:rPr>
          <w:rFonts w:asciiTheme="majorBidi" w:hAnsiTheme="majorBidi" w:cstheme="majorBidi"/>
          <w:sz w:val="28"/>
          <w:szCs w:val="28"/>
        </w:rPr>
        <w:lastRenderedPageBreak/>
        <w:t>Change</w:t>
      </w:r>
      <w:r w:rsidRPr="00163A07">
        <w:rPr>
          <w:rFonts w:asciiTheme="majorBidi" w:hAnsiTheme="majorBidi" w:cstheme="majorBidi"/>
          <w:kern w:val="32"/>
          <w:sz w:val="28"/>
          <w:szCs w:val="28"/>
        </w:rPr>
        <w:t xml:space="preserve"> in the deposits for business due dili</w:t>
      </w:r>
      <w:r w:rsidR="00E36CE1" w:rsidRPr="00163A07">
        <w:rPr>
          <w:rFonts w:asciiTheme="majorBidi" w:hAnsiTheme="majorBidi" w:cstheme="majorBidi"/>
          <w:kern w:val="32"/>
          <w:sz w:val="28"/>
          <w:szCs w:val="28"/>
        </w:rPr>
        <w:t xml:space="preserve">gence as at 30 </w:t>
      </w:r>
      <w:r w:rsidR="00144B87">
        <w:rPr>
          <w:rFonts w:asciiTheme="majorBidi" w:hAnsiTheme="majorBidi" w:cstheme="majorBidi"/>
          <w:kern w:val="32"/>
          <w:sz w:val="28"/>
          <w:szCs w:val="28"/>
        </w:rPr>
        <w:t>September</w:t>
      </w:r>
      <w:r w:rsidRPr="00163A07">
        <w:rPr>
          <w:rFonts w:asciiTheme="majorBidi" w:hAnsiTheme="majorBidi" w:cstheme="majorBidi"/>
          <w:kern w:val="32"/>
          <w:sz w:val="28"/>
          <w:szCs w:val="28"/>
        </w:rPr>
        <w:t xml:space="preserve"> </w:t>
      </w:r>
      <w:r w:rsidRPr="00163A07">
        <w:rPr>
          <w:rFonts w:asciiTheme="majorBidi" w:hAnsiTheme="majorBidi" w:cstheme="majorBidi"/>
          <w:kern w:val="32"/>
          <w:sz w:val="28"/>
          <w:szCs w:val="28"/>
          <w:lang w:val="en-US"/>
        </w:rPr>
        <w:t>2021</w:t>
      </w:r>
      <w:r w:rsidRPr="00163A07">
        <w:rPr>
          <w:rFonts w:asciiTheme="majorBidi" w:hAnsiTheme="majorBidi" w:cstheme="majorBidi"/>
          <w:kern w:val="32"/>
          <w:sz w:val="28"/>
          <w:szCs w:val="28"/>
        </w:rPr>
        <w:t xml:space="preserve"> and 31 December </w:t>
      </w:r>
      <w:r w:rsidRPr="00163A07">
        <w:rPr>
          <w:rFonts w:asciiTheme="majorBidi" w:hAnsiTheme="majorBidi" w:cstheme="majorBidi"/>
          <w:kern w:val="32"/>
          <w:sz w:val="28"/>
          <w:szCs w:val="28"/>
          <w:lang w:val="en-US"/>
        </w:rPr>
        <w:t>2020</w:t>
      </w:r>
      <w:r w:rsidRPr="00163A07">
        <w:rPr>
          <w:rFonts w:asciiTheme="majorBidi" w:hAnsiTheme="majorBidi" w:cstheme="majorBidi"/>
          <w:kern w:val="32"/>
          <w:sz w:val="28"/>
          <w:szCs w:val="28"/>
        </w:rPr>
        <w:t xml:space="preserve"> </w:t>
      </w:r>
      <w:r w:rsidR="004C5F26" w:rsidRPr="00163A07">
        <w:rPr>
          <w:rFonts w:asciiTheme="majorBidi" w:hAnsiTheme="majorBidi" w:cstheme="majorBidi"/>
          <w:kern w:val="32"/>
          <w:sz w:val="28"/>
          <w:szCs w:val="28"/>
        </w:rPr>
        <w:t xml:space="preserve">were </w:t>
      </w:r>
      <w:r w:rsidRPr="00163A07">
        <w:rPr>
          <w:rFonts w:asciiTheme="majorBidi" w:hAnsiTheme="majorBidi" w:cstheme="majorBidi"/>
          <w:kern w:val="32"/>
          <w:sz w:val="28"/>
          <w:szCs w:val="28"/>
        </w:rPr>
        <w:t xml:space="preserve">summarized </w:t>
      </w:r>
      <w:r w:rsidR="004C5F26" w:rsidRPr="00163A07">
        <w:rPr>
          <w:rFonts w:asciiTheme="majorBidi" w:hAnsiTheme="majorBidi" w:cstheme="majorBidi"/>
          <w:kern w:val="32"/>
          <w:sz w:val="28"/>
          <w:szCs w:val="28"/>
        </w:rPr>
        <w:t>as fol</w:t>
      </w:r>
      <w:r w:rsidRPr="00163A07">
        <w:rPr>
          <w:rFonts w:asciiTheme="majorBidi" w:hAnsiTheme="majorBidi" w:cstheme="majorBidi"/>
          <w:kern w:val="32"/>
          <w:sz w:val="28"/>
          <w:szCs w:val="28"/>
        </w:rPr>
        <w:t>low</w:t>
      </w:r>
      <w:r w:rsidR="005D10C2" w:rsidRPr="00163A07">
        <w:rPr>
          <w:rFonts w:asciiTheme="majorBidi" w:hAnsiTheme="majorBidi" w:cstheme="majorBidi"/>
          <w:kern w:val="32"/>
          <w:sz w:val="28"/>
          <w:szCs w:val="28"/>
        </w:rPr>
        <w:t>s:</w:t>
      </w:r>
      <w:r w:rsidRPr="00163A07">
        <w:rPr>
          <w:rFonts w:asciiTheme="majorBidi" w:hAnsiTheme="majorBidi" w:cstheme="majorBidi"/>
          <w:kern w:val="32"/>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D4009A" w:rsidRPr="00163A07" w14:paraId="65CCD4D0" w14:textId="77777777" w:rsidTr="004C5F26">
        <w:trPr>
          <w:trHeight w:val="77"/>
        </w:trPr>
        <w:tc>
          <w:tcPr>
            <w:tcW w:w="3960" w:type="dxa"/>
            <w:vAlign w:val="bottom"/>
          </w:tcPr>
          <w:p w14:paraId="6F43D28D"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10" w:type="dxa"/>
            <w:gridSpan w:val="3"/>
          </w:tcPr>
          <w:p w14:paraId="17F170A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247C3D4B"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30" w:type="dxa"/>
            <w:gridSpan w:val="3"/>
            <w:vAlign w:val="bottom"/>
          </w:tcPr>
          <w:p w14:paraId="4D4832AC" w14:textId="77777777" w:rsidR="00D4009A" w:rsidRPr="00163A07" w:rsidRDefault="00D4009A" w:rsidP="00A85943">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D4009A" w:rsidRPr="00163A07" w14:paraId="1E2538A4" w14:textId="77777777" w:rsidTr="004C5F26">
        <w:trPr>
          <w:trHeight w:val="20"/>
        </w:trPr>
        <w:tc>
          <w:tcPr>
            <w:tcW w:w="3960" w:type="dxa"/>
            <w:vAlign w:val="bottom"/>
          </w:tcPr>
          <w:p w14:paraId="7E0D11B7"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10" w:type="dxa"/>
            <w:gridSpan w:val="3"/>
            <w:tcBorders>
              <w:bottom w:val="single" w:sz="4" w:space="0" w:color="auto"/>
            </w:tcBorders>
          </w:tcPr>
          <w:p w14:paraId="566D97B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4562E3AF"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30" w:type="dxa"/>
            <w:gridSpan w:val="3"/>
            <w:tcBorders>
              <w:bottom w:val="single" w:sz="4" w:space="0" w:color="auto"/>
            </w:tcBorders>
            <w:vAlign w:val="bottom"/>
          </w:tcPr>
          <w:p w14:paraId="7DC588FC"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D4009A" w:rsidRPr="00163A07" w14:paraId="4A07650B" w14:textId="77777777" w:rsidTr="004C5F26">
        <w:trPr>
          <w:trHeight w:val="20"/>
        </w:trPr>
        <w:tc>
          <w:tcPr>
            <w:tcW w:w="3960" w:type="dxa"/>
            <w:vAlign w:val="bottom"/>
          </w:tcPr>
          <w:p w14:paraId="14FAA041" w14:textId="77777777" w:rsidR="00D4009A" w:rsidRPr="00163A07" w:rsidRDefault="00D4009A" w:rsidP="00A85943">
            <w:pPr>
              <w:spacing w:line="240" w:lineRule="auto"/>
              <w:ind w:left="522" w:right="-9"/>
              <w:rPr>
                <w:rFonts w:asciiTheme="majorBidi" w:hAnsiTheme="majorBidi" w:cstheme="majorBidi"/>
                <w:b/>
                <w:bCs/>
                <w:sz w:val="28"/>
                <w:szCs w:val="28"/>
              </w:rPr>
            </w:pPr>
          </w:p>
        </w:tc>
        <w:tc>
          <w:tcPr>
            <w:tcW w:w="1260" w:type="dxa"/>
            <w:vAlign w:val="bottom"/>
          </w:tcPr>
          <w:p w14:paraId="6DE2ABB0" w14:textId="0C4E0746" w:rsidR="00D4009A" w:rsidRPr="00163A07" w:rsidRDefault="00E36CE1"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 xml:space="preserve">30 </w:t>
            </w:r>
            <w:r w:rsidR="00144B87">
              <w:rPr>
                <w:rFonts w:asciiTheme="majorBidi" w:hAnsiTheme="majorBidi" w:cstheme="majorBidi"/>
                <w:i w:val="0"/>
                <w:iCs w:val="0"/>
                <w:sz w:val="28"/>
                <w:szCs w:val="28"/>
                <w:lang w:val="en-US"/>
              </w:rPr>
              <w:t>September</w:t>
            </w:r>
          </w:p>
        </w:tc>
        <w:tc>
          <w:tcPr>
            <w:tcW w:w="90" w:type="dxa"/>
            <w:vAlign w:val="bottom"/>
          </w:tcPr>
          <w:p w14:paraId="2BE1631E"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00A44A32"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39BF20E7"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vAlign w:val="bottom"/>
          </w:tcPr>
          <w:p w14:paraId="745E155C" w14:textId="08C467F2" w:rsidR="00D4009A" w:rsidRPr="00163A07" w:rsidRDefault="00144B87"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 xml:space="preserve">30 </w:t>
            </w:r>
            <w:r>
              <w:rPr>
                <w:rFonts w:asciiTheme="majorBidi" w:hAnsiTheme="majorBidi" w:cstheme="majorBidi"/>
                <w:i w:val="0"/>
                <w:iCs w:val="0"/>
                <w:sz w:val="28"/>
                <w:szCs w:val="28"/>
                <w:lang w:val="en-US"/>
              </w:rPr>
              <w:t>September</w:t>
            </w:r>
          </w:p>
        </w:tc>
        <w:tc>
          <w:tcPr>
            <w:tcW w:w="90" w:type="dxa"/>
            <w:vAlign w:val="bottom"/>
          </w:tcPr>
          <w:p w14:paraId="58664EC0"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Pr>
          <w:p w14:paraId="67E7FDFB"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D4009A" w:rsidRPr="00163A07" w14:paraId="12044B76" w14:textId="77777777" w:rsidTr="004C5F26">
        <w:trPr>
          <w:trHeight w:val="20"/>
        </w:trPr>
        <w:tc>
          <w:tcPr>
            <w:tcW w:w="3960" w:type="dxa"/>
            <w:vAlign w:val="bottom"/>
          </w:tcPr>
          <w:p w14:paraId="18BC2F30" w14:textId="77777777" w:rsidR="00D4009A" w:rsidRPr="00163A07" w:rsidRDefault="00D4009A" w:rsidP="00A85943">
            <w:pPr>
              <w:spacing w:line="240" w:lineRule="auto"/>
              <w:ind w:left="522" w:right="-9"/>
              <w:rPr>
                <w:rFonts w:asciiTheme="majorBidi" w:hAnsiTheme="majorBidi" w:cstheme="majorBidi"/>
                <w:b/>
                <w:bCs/>
                <w:sz w:val="28"/>
                <w:szCs w:val="28"/>
              </w:rPr>
            </w:pPr>
          </w:p>
        </w:tc>
        <w:tc>
          <w:tcPr>
            <w:tcW w:w="1260" w:type="dxa"/>
            <w:tcBorders>
              <w:bottom w:val="single" w:sz="4" w:space="0" w:color="auto"/>
            </w:tcBorders>
            <w:vAlign w:val="bottom"/>
          </w:tcPr>
          <w:p w14:paraId="066B1643"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5541C94D"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57D47B51"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c>
          <w:tcPr>
            <w:tcW w:w="90" w:type="dxa"/>
          </w:tcPr>
          <w:p w14:paraId="0D8BC54B"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461C932E"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tcPr>
          <w:p w14:paraId="514729BF"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32195CA7"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r>
      <w:tr w:rsidR="00D4009A" w:rsidRPr="00163A07" w14:paraId="2EB5B17F" w14:textId="77777777" w:rsidTr="004C5F26">
        <w:trPr>
          <w:trHeight w:val="20"/>
        </w:trPr>
        <w:tc>
          <w:tcPr>
            <w:tcW w:w="3960" w:type="dxa"/>
            <w:vAlign w:val="bottom"/>
          </w:tcPr>
          <w:p w14:paraId="49CFAAB5" w14:textId="0A54865E" w:rsidR="00D4009A" w:rsidRPr="00163A07" w:rsidRDefault="00D4009A" w:rsidP="00A85943">
            <w:pPr>
              <w:pStyle w:val="a0"/>
              <w:ind w:left="3" w:right="-9"/>
              <w:rPr>
                <w:rFonts w:asciiTheme="majorBidi" w:hAnsiTheme="majorBidi" w:cstheme="majorBidi"/>
                <w:color w:val="auto"/>
                <w:lang w:val="en-US"/>
              </w:rPr>
            </w:pPr>
            <w:r w:rsidRPr="00163A07">
              <w:rPr>
                <w:rFonts w:asciiTheme="majorBidi" w:hAnsiTheme="majorBidi" w:cstheme="majorBidi"/>
                <w:color w:val="auto"/>
                <w:lang w:val="en-US"/>
              </w:rPr>
              <w:t xml:space="preserve">Balance as at beginning of the </w:t>
            </w:r>
            <w:r w:rsidR="00D3095A" w:rsidRPr="00163A07">
              <w:rPr>
                <w:rFonts w:asciiTheme="majorBidi" w:hAnsiTheme="majorBidi" w:cstheme="majorBidi"/>
                <w:color w:val="auto"/>
                <w:lang w:val="en-US"/>
              </w:rPr>
              <w:t>period</w:t>
            </w:r>
            <w:r w:rsidR="00B77462">
              <w:rPr>
                <w:rFonts w:asciiTheme="majorBidi" w:hAnsiTheme="majorBidi" w:cstheme="majorBidi"/>
                <w:color w:val="auto"/>
                <w:lang w:val="en-US"/>
              </w:rPr>
              <w:t xml:space="preserve"> - </w:t>
            </w:r>
            <w:r w:rsidR="00D7075C">
              <w:rPr>
                <w:rFonts w:asciiTheme="majorBidi" w:hAnsiTheme="majorBidi" w:cstheme="majorBidi"/>
                <w:color w:val="auto"/>
                <w:lang w:val="en-US"/>
              </w:rPr>
              <w:t>net</w:t>
            </w:r>
          </w:p>
        </w:tc>
        <w:tc>
          <w:tcPr>
            <w:tcW w:w="1260" w:type="dxa"/>
            <w:tcBorders>
              <w:top w:val="single" w:sz="4" w:space="0" w:color="auto"/>
            </w:tcBorders>
            <w:vAlign w:val="bottom"/>
          </w:tcPr>
          <w:p w14:paraId="3ED4CE7A" w14:textId="0354EA42" w:rsidR="00D4009A" w:rsidRPr="00163A07" w:rsidRDefault="00CD106E" w:rsidP="00A85943">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593,293</w:t>
            </w:r>
          </w:p>
        </w:tc>
        <w:tc>
          <w:tcPr>
            <w:tcW w:w="90" w:type="dxa"/>
          </w:tcPr>
          <w:p w14:paraId="0501E74E"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Borders>
              <w:top w:val="single" w:sz="4" w:space="0" w:color="auto"/>
            </w:tcBorders>
          </w:tcPr>
          <w:p w14:paraId="35134BAA"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75,000</w:t>
            </w:r>
          </w:p>
        </w:tc>
        <w:tc>
          <w:tcPr>
            <w:tcW w:w="90" w:type="dxa"/>
            <w:vAlign w:val="bottom"/>
          </w:tcPr>
          <w:p w14:paraId="404A98AB"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Borders>
              <w:top w:val="single" w:sz="4" w:space="0" w:color="auto"/>
            </w:tcBorders>
            <w:vAlign w:val="bottom"/>
          </w:tcPr>
          <w:p w14:paraId="08CF9EC8" w14:textId="252FC1D0" w:rsidR="00D4009A" w:rsidRPr="00163A07" w:rsidRDefault="00CD106E" w:rsidP="00960662">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243,293</w:t>
            </w:r>
          </w:p>
        </w:tc>
        <w:tc>
          <w:tcPr>
            <w:tcW w:w="90" w:type="dxa"/>
            <w:vAlign w:val="bottom"/>
          </w:tcPr>
          <w:p w14:paraId="200B1D26"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Borders>
              <w:top w:val="single" w:sz="4" w:space="0" w:color="auto"/>
            </w:tcBorders>
          </w:tcPr>
          <w:p w14:paraId="656A0103"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75,000</w:t>
            </w:r>
          </w:p>
        </w:tc>
      </w:tr>
      <w:tr w:rsidR="00D4009A" w:rsidRPr="00163A07" w14:paraId="43E81267" w14:textId="77777777" w:rsidTr="004C5F26">
        <w:trPr>
          <w:trHeight w:val="20"/>
        </w:trPr>
        <w:tc>
          <w:tcPr>
            <w:tcW w:w="3960" w:type="dxa"/>
            <w:vAlign w:val="bottom"/>
          </w:tcPr>
          <w:p w14:paraId="0B673413" w14:textId="5661450B" w:rsidR="00D4009A" w:rsidRPr="00163A07" w:rsidRDefault="00D4009A" w:rsidP="00A85943">
            <w:pPr>
              <w:pStyle w:val="a0"/>
              <w:ind w:left="3" w:right="-9"/>
              <w:rPr>
                <w:rFonts w:asciiTheme="majorBidi" w:hAnsiTheme="majorBidi" w:cstheme="majorBidi"/>
                <w:color w:val="auto"/>
                <w:lang w:val="en-GB"/>
              </w:rPr>
            </w:pPr>
            <w:r w:rsidRPr="00163A07">
              <w:rPr>
                <w:rFonts w:asciiTheme="majorBidi" w:hAnsiTheme="majorBidi" w:cstheme="majorBidi"/>
                <w:color w:val="auto"/>
                <w:lang w:val="en-GB"/>
              </w:rPr>
              <w:t>Increase during the</w:t>
            </w:r>
            <w:r w:rsidR="00D3095A" w:rsidRPr="00163A07">
              <w:rPr>
                <w:rFonts w:asciiTheme="majorBidi" w:hAnsiTheme="majorBidi" w:cstheme="majorBidi"/>
                <w:color w:val="auto"/>
                <w:lang w:val="en-US"/>
              </w:rPr>
              <w:t xml:space="preserve"> period</w:t>
            </w:r>
          </w:p>
        </w:tc>
        <w:tc>
          <w:tcPr>
            <w:tcW w:w="1260" w:type="dxa"/>
            <w:vAlign w:val="bottom"/>
          </w:tcPr>
          <w:p w14:paraId="114575B3" w14:textId="0B2CA81B" w:rsidR="00D4009A" w:rsidRPr="0087136B" w:rsidRDefault="00CD106E" w:rsidP="00E35F19">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340,000</w:t>
            </w:r>
          </w:p>
        </w:tc>
        <w:tc>
          <w:tcPr>
            <w:tcW w:w="90" w:type="dxa"/>
          </w:tcPr>
          <w:p w14:paraId="30C121BB"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Pr>
          <w:p w14:paraId="7C37C445"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765,000</w:t>
            </w:r>
          </w:p>
        </w:tc>
        <w:tc>
          <w:tcPr>
            <w:tcW w:w="90" w:type="dxa"/>
            <w:vAlign w:val="bottom"/>
          </w:tcPr>
          <w:p w14:paraId="027173E5"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vAlign w:val="bottom"/>
          </w:tcPr>
          <w:p w14:paraId="5577D029" w14:textId="7A3AE063" w:rsidR="00D4009A" w:rsidRPr="0087136B" w:rsidRDefault="00CD106E" w:rsidP="00960662">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340,000</w:t>
            </w:r>
          </w:p>
        </w:tc>
        <w:tc>
          <w:tcPr>
            <w:tcW w:w="90" w:type="dxa"/>
            <w:vAlign w:val="bottom"/>
          </w:tcPr>
          <w:p w14:paraId="7079A908"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Pr>
          <w:p w14:paraId="06569D95" w14:textId="77777777" w:rsidR="00D4009A" w:rsidRPr="0087136B" w:rsidRDefault="00D4009A" w:rsidP="00A85943">
            <w:pPr>
              <w:tabs>
                <w:tab w:val="decimal" w:pos="988"/>
              </w:tabs>
              <w:ind w:right="88"/>
              <w:jc w:val="right"/>
              <w:rPr>
                <w:rFonts w:asciiTheme="majorBidi" w:hAnsiTheme="majorBidi" w:cstheme="majorBidi"/>
                <w:sz w:val="28"/>
                <w:szCs w:val="28"/>
                <w:cs/>
                <w:lang w:val="en-US"/>
              </w:rPr>
            </w:pPr>
            <w:r w:rsidRPr="00163A07">
              <w:rPr>
                <w:rFonts w:asciiTheme="majorBidi" w:hAnsiTheme="majorBidi" w:cstheme="majorBidi"/>
                <w:sz w:val="28"/>
                <w:szCs w:val="28"/>
              </w:rPr>
              <w:t>415,000</w:t>
            </w:r>
          </w:p>
        </w:tc>
      </w:tr>
      <w:tr w:rsidR="00D4009A" w:rsidRPr="00163A07" w14:paraId="3167442D" w14:textId="77777777" w:rsidTr="004C5F26">
        <w:trPr>
          <w:trHeight w:val="20"/>
        </w:trPr>
        <w:tc>
          <w:tcPr>
            <w:tcW w:w="3960" w:type="dxa"/>
            <w:vAlign w:val="bottom"/>
          </w:tcPr>
          <w:p w14:paraId="3916D8E1" w14:textId="6CA2A18B" w:rsidR="00D4009A" w:rsidRPr="0087136B" w:rsidRDefault="00D3095A" w:rsidP="00A85943">
            <w:pPr>
              <w:pStyle w:val="a0"/>
              <w:ind w:left="3" w:right="-9"/>
              <w:rPr>
                <w:rFonts w:asciiTheme="majorBidi" w:hAnsiTheme="majorBidi" w:cstheme="majorBidi"/>
                <w:color w:val="auto"/>
                <w:cs/>
                <w:lang w:val="en-US"/>
              </w:rPr>
            </w:pPr>
            <w:r w:rsidRPr="00163A07">
              <w:rPr>
                <w:rFonts w:asciiTheme="majorBidi" w:hAnsiTheme="majorBidi" w:cstheme="majorBidi"/>
                <w:color w:val="auto"/>
                <w:lang w:val="en-GB"/>
              </w:rPr>
              <w:t>Decrease</w:t>
            </w:r>
            <w:r w:rsidR="00D4009A" w:rsidRPr="0087136B">
              <w:rPr>
                <w:rFonts w:asciiTheme="majorBidi" w:hAnsiTheme="majorBidi" w:cstheme="majorBidi"/>
                <w:color w:val="auto"/>
                <w:lang w:val="en-US"/>
              </w:rPr>
              <w:t xml:space="preserve"> during the </w:t>
            </w:r>
            <w:r w:rsidRPr="00163A07">
              <w:rPr>
                <w:rFonts w:asciiTheme="majorBidi" w:hAnsiTheme="majorBidi" w:cstheme="majorBidi"/>
                <w:color w:val="auto"/>
                <w:lang w:val="en-US"/>
              </w:rPr>
              <w:t>period</w:t>
            </w:r>
          </w:p>
        </w:tc>
        <w:tc>
          <w:tcPr>
            <w:tcW w:w="1260" w:type="dxa"/>
            <w:vAlign w:val="bottom"/>
          </w:tcPr>
          <w:p w14:paraId="3C8AF2F3" w14:textId="518A1A77" w:rsidR="00D4009A" w:rsidRPr="0087136B" w:rsidRDefault="00CD106E" w:rsidP="00E35F19">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(490,000)</w:t>
            </w:r>
          </w:p>
        </w:tc>
        <w:tc>
          <w:tcPr>
            <w:tcW w:w="90" w:type="dxa"/>
          </w:tcPr>
          <w:p w14:paraId="39972B7F"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Pr>
          <w:p w14:paraId="776C6B18"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(231,707)</w:t>
            </w:r>
          </w:p>
        </w:tc>
        <w:tc>
          <w:tcPr>
            <w:tcW w:w="90" w:type="dxa"/>
            <w:vAlign w:val="bottom"/>
          </w:tcPr>
          <w:p w14:paraId="15556E42"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vAlign w:val="bottom"/>
          </w:tcPr>
          <w:p w14:paraId="09739B3E" w14:textId="3654A9DF" w:rsidR="00D4009A" w:rsidRPr="0087136B" w:rsidRDefault="00CD106E" w:rsidP="009578C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(140,000)</w:t>
            </w:r>
          </w:p>
        </w:tc>
        <w:tc>
          <w:tcPr>
            <w:tcW w:w="90" w:type="dxa"/>
            <w:vAlign w:val="bottom"/>
          </w:tcPr>
          <w:p w14:paraId="33175505"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Pr>
          <w:p w14:paraId="21255CD6" w14:textId="77777777" w:rsidR="00D4009A" w:rsidRPr="0087136B" w:rsidRDefault="00D4009A" w:rsidP="00A85943">
            <w:pPr>
              <w:tabs>
                <w:tab w:val="decimal" w:pos="988"/>
              </w:tabs>
              <w:ind w:right="88"/>
              <w:jc w:val="right"/>
              <w:rPr>
                <w:rFonts w:asciiTheme="majorBidi" w:hAnsiTheme="majorBidi" w:cstheme="majorBidi"/>
                <w:sz w:val="28"/>
                <w:szCs w:val="28"/>
                <w:cs/>
                <w:lang w:val="en-US"/>
              </w:rPr>
            </w:pPr>
            <w:r w:rsidRPr="00163A07">
              <w:rPr>
                <w:rFonts w:asciiTheme="majorBidi" w:hAnsiTheme="majorBidi" w:cstheme="majorBidi"/>
                <w:sz w:val="28"/>
                <w:szCs w:val="28"/>
              </w:rPr>
              <w:t>(231,707)</w:t>
            </w:r>
          </w:p>
        </w:tc>
      </w:tr>
      <w:tr w:rsidR="00D4009A" w:rsidRPr="00163A07" w14:paraId="025BB14E" w14:textId="77777777" w:rsidTr="00C958FD">
        <w:trPr>
          <w:trHeight w:val="171"/>
        </w:trPr>
        <w:tc>
          <w:tcPr>
            <w:tcW w:w="3960" w:type="dxa"/>
            <w:vAlign w:val="bottom"/>
          </w:tcPr>
          <w:p w14:paraId="61AF424B" w14:textId="67BEF012" w:rsidR="00D4009A" w:rsidRPr="0087136B" w:rsidRDefault="00B4557E" w:rsidP="00C958FD">
            <w:pPr>
              <w:pStyle w:val="a0"/>
              <w:ind w:left="3" w:right="-9"/>
              <w:rPr>
                <w:rFonts w:asciiTheme="majorBidi" w:hAnsiTheme="majorBidi" w:cstheme="majorBidi"/>
                <w:color w:val="auto"/>
                <w:cs/>
                <w:lang w:val="en-US"/>
              </w:rPr>
            </w:pPr>
            <w:r w:rsidRPr="00163A07">
              <w:rPr>
                <w:rFonts w:asciiTheme="majorBidi" w:hAnsiTheme="majorBidi" w:cstheme="majorBidi"/>
                <w:color w:val="auto"/>
                <w:lang w:val="en-GB"/>
              </w:rPr>
              <w:t>A</w:t>
            </w:r>
            <w:r w:rsidR="00D4009A" w:rsidRPr="00163A07">
              <w:rPr>
                <w:rFonts w:asciiTheme="majorBidi" w:hAnsiTheme="majorBidi" w:cstheme="majorBidi"/>
                <w:color w:val="auto"/>
                <w:lang w:val="en-GB"/>
              </w:rPr>
              <w:t xml:space="preserve">llowance for diminution in value </w:t>
            </w:r>
            <w:r w:rsidRPr="0087136B">
              <w:rPr>
                <w:rFonts w:asciiTheme="majorBidi" w:hAnsiTheme="majorBidi" w:cstheme="majorBidi"/>
                <w:color w:val="auto"/>
                <w:lang w:val="en-US"/>
              </w:rPr>
              <w:t>during</w:t>
            </w:r>
            <w:r w:rsidRPr="00163A07">
              <w:rPr>
                <w:rFonts w:asciiTheme="majorBidi" w:hAnsiTheme="majorBidi" w:cstheme="majorBidi"/>
                <w:color w:val="auto"/>
                <w:lang w:val="en-GB"/>
              </w:rPr>
              <w:t xml:space="preserve"> </w:t>
            </w:r>
            <w:r w:rsidR="00D800B2" w:rsidRPr="0087136B">
              <w:rPr>
                <w:rFonts w:asciiTheme="majorBidi" w:hAnsiTheme="majorBidi" w:cstheme="majorBidi"/>
                <w:color w:val="auto"/>
                <w:lang w:val="en-US"/>
              </w:rPr>
              <w:t>the</w:t>
            </w:r>
            <w:r w:rsidR="00D800B2" w:rsidRPr="00163A07">
              <w:rPr>
                <w:rFonts w:asciiTheme="majorBidi" w:hAnsiTheme="majorBidi" w:cstheme="majorBidi"/>
                <w:color w:val="auto"/>
                <w:lang w:val="en-US"/>
              </w:rPr>
              <w:t xml:space="preserve"> </w:t>
            </w:r>
            <w:r w:rsidRPr="00163A07">
              <w:rPr>
                <w:rFonts w:asciiTheme="majorBidi" w:hAnsiTheme="majorBidi" w:cstheme="majorBidi"/>
                <w:color w:val="auto"/>
                <w:lang w:val="en-US"/>
              </w:rPr>
              <w:t>period</w:t>
            </w:r>
          </w:p>
        </w:tc>
        <w:tc>
          <w:tcPr>
            <w:tcW w:w="1260" w:type="dxa"/>
            <w:vAlign w:val="bottom"/>
          </w:tcPr>
          <w:p w14:paraId="1B8F302F" w14:textId="3A2639CC" w:rsidR="00D4009A" w:rsidRPr="0087136B" w:rsidRDefault="00CD106E" w:rsidP="00E35F19">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w:t>
            </w:r>
          </w:p>
        </w:tc>
        <w:tc>
          <w:tcPr>
            <w:tcW w:w="90" w:type="dxa"/>
            <w:vAlign w:val="bottom"/>
          </w:tcPr>
          <w:p w14:paraId="5F3834FE" w14:textId="77777777" w:rsidR="00D4009A" w:rsidRPr="00163A07" w:rsidRDefault="00D4009A" w:rsidP="00F5059B">
            <w:pPr>
              <w:pStyle w:val="Header"/>
              <w:tabs>
                <w:tab w:val="decimal" w:pos="1220"/>
              </w:tabs>
              <w:ind w:right="90"/>
              <w:rPr>
                <w:rFonts w:asciiTheme="majorBidi" w:hAnsiTheme="majorBidi" w:cstheme="majorBidi"/>
                <w:i w:val="0"/>
                <w:iCs w:val="0"/>
                <w:sz w:val="28"/>
                <w:szCs w:val="28"/>
                <w:lang w:val="en-US" w:eastAsia="en-US"/>
              </w:rPr>
            </w:pPr>
          </w:p>
        </w:tc>
        <w:tc>
          <w:tcPr>
            <w:tcW w:w="1260" w:type="dxa"/>
            <w:vAlign w:val="bottom"/>
          </w:tcPr>
          <w:p w14:paraId="0A55DDC7" w14:textId="3A26E3B3" w:rsidR="00D4009A" w:rsidRPr="00163A07" w:rsidRDefault="00F47811" w:rsidP="009578CB">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 xml:space="preserve"> </w:t>
            </w:r>
            <w:r w:rsidR="00D4009A" w:rsidRPr="00163A07">
              <w:rPr>
                <w:rFonts w:asciiTheme="majorBidi" w:hAnsiTheme="majorBidi" w:cstheme="majorBidi"/>
                <w:sz w:val="28"/>
                <w:szCs w:val="28"/>
              </w:rPr>
              <w:t>(15,000)</w:t>
            </w:r>
          </w:p>
        </w:tc>
        <w:tc>
          <w:tcPr>
            <w:tcW w:w="90" w:type="dxa"/>
            <w:vAlign w:val="bottom"/>
          </w:tcPr>
          <w:p w14:paraId="1B29C52E" w14:textId="77777777" w:rsidR="00D4009A" w:rsidRPr="0087136B" w:rsidRDefault="00D4009A" w:rsidP="00F5059B">
            <w:pPr>
              <w:pStyle w:val="Header"/>
              <w:tabs>
                <w:tab w:val="decimal" w:pos="1220"/>
              </w:tabs>
              <w:ind w:right="88"/>
              <w:rPr>
                <w:rFonts w:asciiTheme="majorBidi" w:hAnsiTheme="majorBidi" w:cstheme="majorBidi"/>
                <w:i w:val="0"/>
                <w:iCs w:val="0"/>
                <w:sz w:val="28"/>
                <w:szCs w:val="28"/>
                <w:cs/>
                <w:lang w:val="en-US" w:eastAsia="en-US"/>
              </w:rPr>
            </w:pPr>
          </w:p>
        </w:tc>
        <w:tc>
          <w:tcPr>
            <w:tcW w:w="1170" w:type="dxa"/>
            <w:vAlign w:val="bottom"/>
          </w:tcPr>
          <w:p w14:paraId="2C7E3DCB" w14:textId="69059C83" w:rsidR="00D4009A" w:rsidRPr="0087136B" w:rsidRDefault="00CD106E" w:rsidP="009578C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rPr>
              <w:t>-</w:t>
            </w:r>
          </w:p>
        </w:tc>
        <w:tc>
          <w:tcPr>
            <w:tcW w:w="90" w:type="dxa"/>
            <w:vAlign w:val="bottom"/>
          </w:tcPr>
          <w:p w14:paraId="0215648D" w14:textId="77777777" w:rsidR="00D4009A" w:rsidRPr="00163A07" w:rsidRDefault="00D4009A" w:rsidP="00F5059B">
            <w:pPr>
              <w:pStyle w:val="Header"/>
              <w:tabs>
                <w:tab w:val="decimal" w:pos="1220"/>
              </w:tabs>
              <w:ind w:right="88"/>
              <w:rPr>
                <w:rFonts w:asciiTheme="majorBidi" w:hAnsiTheme="majorBidi" w:cstheme="majorBidi"/>
                <w:i w:val="0"/>
                <w:iCs w:val="0"/>
                <w:sz w:val="28"/>
                <w:szCs w:val="28"/>
                <w:lang w:val="en-US" w:eastAsia="en-US"/>
              </w:rPr>
            </w:pPr>
          </w:p>
        </w:tc>
        <w:tc>
          <w:tcPr>
            <w:tcW w:w="1170" w:type="dxa"/>
            <w:vAlign w:val="bottom"/>
          </w:tcPr>
          <w:p w14:paraId="09BF137F" w14:textId="6ECE9E73" w:rsidR="00D4009A" w:rsidRPr="0087136B" w:rsidRDefault="00B4557E" w:rsidP="00F5059B">
            <w:pPr>
              <w:tabs>
                <w:tab w:val="decimal" w:pos="988"/>
              </w:tabs>
              <w:ind w:right="88"/>
              <w:jc w:val="right"/>
              <w:rPr>
                <w:rFonts w:asciiTheme="majorBidi" w:hAnsiTheme="majorBidi" w:cstheme="majorBidi"/>
                <w:sz w:val="28"/>
                <w:szCs w:val="28"/>
                <w:cs/>
                <w:lang w:val="en-US"/>
              </w:rPr>
            </w:pPr>
            <w:r w:rsidRPr="00163A07">
              <w:rPr>
                <w:rFonts w:asciiTheme="majorBidi" w:hAnsiTheme="majorBidi" w:cstheme="majorBidi"/>
                <w:sz w:val="28"/>
                <w:szCs w:val="28"/>
              </w:rPr>
              <w:t>(15,000)</w:t>
            </w:r>
          </w:p>
        </w:tc>
      </w:tr>
      <w:tr w:rsidR="00D4009A" w:rsidRPr="00163A07" w14:paraId="3DD4EEF6" w14:textId="77777777" w:rsidTr="004C5F26">
        <w:trPr>
          <w:trHeight w:val="20"/>
        </w:trPr>
        <w:tc>
          <w:tcPr>
            <w:tcW w:w="3960" w:type="dxa"/>
            <w:vAlign w:val="bottom"/>
          </w:tcPr>
          <w:p w14:paraId="4CEEF6C7" w14:textId="0A80662D" w:rsidR="00D4009A" w:rsidRPr="0087136B" w:rsidRDefault="00D4009A" w:rsidP="00A85943">
            <w:pPr>
              <w:pStyle w:val="a0"/>
              <w:ind w:left="3" w:right="-9"/>
              <w:rPr>
                <w:rFonts w:asciiTheme="majorBidi" w:hAnsiTheme="majorBidi" w:cstheme="majorBidi"/>
                <w:b/>
                <w:bCs/>
                <w:color w:val="auto"/>
                <w:cs/>
                <w:lang w:val="en-US"/>
              </w:rPr>
            </w:pPr>
            <w:r w:rsidRPr="00163A07">
              <w:rPr>
                <w:rFonts w:asciiTheme="majorBidi" w:hAnsiTheme="majorBidi" w:cstheme="majorBidi"/>
                <w:b/>
                <w:bCs/>
                <w:color w:val="auto"/>
                <w:lang w:val="en-GB"/>
              </w:rPr>
              <w:t xml:space="preserve">Balance as at </w:t>
            </w:r>
            <w:r w:rsidR="00D3095A" w:rsidRPr="00163A07">
              <w:rPr>
                <w:rFonts w:asciiTheme="majorBidi" w:hAnsiTheme="majorBidi" w:cstheme="majorBidi"/>
                <w:b/>
                <w:bCs/>
                <w:color w:val="auto"/>
                <w:lang w:val="en-US"/>
              </w:rPr>
              <w:t>ending</w:t>
            </w:r>
            <w:r w:rsidRPr="00163A07">
              <w:rPr>
                <w:rFonts w:asciiTheme="majorBidi" w:hAnsiTheme="majorBidi" w:cstheme="majorBidi"/>
                <w:b/>
                <w:bCs/>
                <w:color w:val="auto"/>
                <w:lang w:val="en-GB"/>
              </w:rPr>
              <w:t xml:space="preserve"> of the period</w:t>
            </w:r>
            <w:r w:rsidR="00D7075C">
              <w:rPr>
                <w:rFonts w:asciiTheme="majorBidi" w:hAnsiTheme="majorBidi" w:cstheme="majorBidi"/>
                <w:b/>
                <w:bCs/>
                <w:color w:val="auto"/>
                <w:lang w:val="en-GB"/>
              </w:rPr>
              <w:t xml:space="preserve"> - net</w:t>
            </w:r>
          </w:p>
        </w:tc>
        <w:tc>
          <w:tcPr>
            <w:tcW w:w="1260" w:type="dxa"/>
            <w:tcBorders>
              <w:top w:val="single" w:sz="4" w:space="0" w:color="auto"/>
              <w:bottom w:val="double" w:sz="4" w:space="0" w:color="auto"/>
            </w:tcBorders>
            <w:vAlign w:val="bottom"/>
          </w:tcPr>
          <w:p w14:paraId="067DFFA5" w14:textId="107A5A82" w:rsidR="00D4009A" w:rsidRPr="00163A07" w:rsidRDefault="00CD106E" w:rsidP="00A85943">
            <w:pPr>
              <w:tabs>
                <w:tab w:val="decimal" w:pos="988"/>
              </w:tabs>
              <w:ind w:right="88"/>
              <w:jc w:val="right"/>
              <w:rPr>
                <w:rFonts w:asciiTheme="majorBidi" w:hAnsiTheme="majorBidi" w:cstheme="majorBidi"/>
                <w:b/>
                <w:bCs/>
                <w:sz w:val="28"/>
                <w:szCs w:val="28"/>
              </w:rPr>
            </w:pPr>
            <w:r>
              <w:rPr>
                <w:rFonts w:asciiTheme="majorBidi" w:hAnsiTheme="majorBidi" w:cstheme="majorBidi"/>
                <w:b/>
                <w:bCs/>
                <w:sz w:val="28"/>
                <w:szCs w:val="28"/>
              </w:rPr>
              <w:t>443,293</w:t>
            </w:r>
          </w:p>
        </w:tc>
        <w:tc>
          <w:tcPr>
            <w:tcW w:w="90" w:type="dxa"/>
          </w:tcPr>
          <w:p w14:paraId="2AC51E21" w14:textId="77777777" w:rsidR="00D4009A" w:rsidRPr="00163A07" w:rsidRDefault="00D4009A" w:rsidP="00A85943">
            <w:pPr>
              <w:pStyle w:val="Header"/>
              <w:tabs>
                <w:tab w:val="decimal" w:pos="1220"/>
              </w:tabs>
              <w:ind w:right="90"/>
              <w:rPr>
                <w:rFonts w:asciiTheme="majorBidi" w:hAnsiTheme="majorBidi" w:cstheme="majorBidi"/>
                <w:b/>
                <w:bCs/>
                <w:sz w:val="28"/>
                <w:szCs w:val="28"/>
              </w:rPr>
            </w:pPr>
          </w:p>
        </w:tc>
        <w:tc>
          <w:tcPr>
            <w:tcW w:w="1260" w:type="dxa"/>
            <w:tcBorders>
              <w:top w:val="single" w:sz="4" w:space="0" w:color="auto"/>
              <w:bottom w:val="double" w:sz="4" w:space="0" w:color="auto"/>
            </w:tcBorders>
          </w:tcPr>
          <w:p w14:paraId="6721B2E0" w14:textId="77777777" w:rsidR="00D4009A" w:rsidRPr="00163A07" w:rsidRDefault="00D4009A" w:rsidP="00A85943">
            <w:pPr>
              <w:tabs>
                <w:tab w:val="decimal" w:pos="988"/>
              </w:tabs>
              <w:ind w:right="88"/>
              <w:jc w:val="right"/>
              <w:rPr>
                <w:rFonts w:asciiTheme="majorBidi" w:hAnsiTheme="majorBidi" w:cstheme="majorBidi"/>
                <w:b/>
                <w:bCs/>
                <w:sz w:val="28"/>
                <w:szCs w:val="28"/>
              </w:rPr>
            </w:pPr>
            <w:r w:rsidRPr="00163A07">
              <w:rPr>
                <w:rFonts w:asciiTheme="majorBidi" w:hAnsiTheme="majorBidi" w:cstheme="majorBidi"/>
                <w:b/>
                <w:bCs/>
                <w:sz w:val="28"/>
                <w:szCs w:val="28"/>
              </w:rPr>
              <w:t>593,293</w:t>
            </w:r>
          </w:p>
        </w:tc>
        <w:tc>
          <w:tcPr>
            <w:tcW w:w="90" w:type="dxa"/>
            <w:vAlign w:val="bottom"/>
          </w:tcPr>
          <w:p w14:paraId="12D821E1" w14:textId="77777777" w:rsidR="00D4009A" w:rsidRPr="00163A07" w:rsidRDefault="00D4009A" w:rsidP="00A85943">
            <w:pPr>
              <w:pStyle w:val="Header"/>
              <w:tabs>
                <w:tab w:val="decimal" w:pos="1220"/>
              </w:tabs>
              <w:ind w:right="88"/>
              <w:jc w:val="center"/>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8987ACD" w14:textId="5CEB25FA" w:rsidR="00D4009A" w:rsidRPr="0087136B" w:rsidRDefault="00CD106E" w:rsidP="009578CB">
            <w:pPr>
              <w:tabs>
                <w:tab w:val="decimal" w:pos="988"/>
              </w:tabs>
              <w:ind w:right="88"/>
              <w:jc w:val="right"/>
              <w:rPr>
                <w:rFonts w:asciiTheme="majorBidi" w:hAnsiTheme="majorBidi" w:cstheme="majorBidi"/>
                <w:b/>
                <w:bCs/>
                <w:sz w:val="28"/>
                <w:szCs w:val="28"/>
                <w:cs/>
                <w:lang w:val="en-US"/>
              </w:rPr>
            </w:pPr>
            <w:r>
              <w:rPr>
                <w:rFonts w:asciiTheme="majorBidi" w:hAnsiTheme="majorBidi" w:cstheme="majorBidi"/>
                <w:b/>
                <w:bCs/>
                <w:sz w:val="28"/>
                <w:szCs w:val="28"/>
              </w:rPr>
              <w:t>443,293</w:t>
            </w:r>
          </w:p>
        </w:tc>
        <w:tc>
          <w:tcPr>
            <w:tcW w:w="90" w:type="dxa"/>
            <w:vAlign w:val="bottom"/>
          </w:tcPr>
          <w:p w14:paraId="5CABB794" w14:textId="77777777" w:rsidR="00D4009A" w:rsidRPr="00163A07" w:rsidRDefault="00D4009A" w:rsidP="00A85943">
            <w:pPr>
              <w:pStyle w:val="Header"/>
              <w:tabs>
                <w:tab w:val="decimal" w:pos="1220"/>
              </w:tabs>
              <w:ind w:right="88"/>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42AE8FF1" w14:textId="77777777" w:rsidR="00D4009A" w:rsidRPr="0087136B" w:rsidRDefault="00D4009A" w:rsidP="00A85943">
            <w:pPr>
              <w:tabs>
                <w:tab w:val="decimal" w:pos="988"/>
              </w:tabs>
              <w:ind w:right="88"/>
              <w:jc w:val="right"/>
              <w:rPr>
                <w:rFonts w:asciiTheme="majorBidi" w:hAnsiTheme="majorBidi" w:cstheme="majorBidi"/>
                <w:b/>
                <w:bCs/>
                <w:sz w:val="28"/>
                <w:szCs w:val="28"/>
                <w:cs/>
                <w:lang w:val="en-US"/>
              </w:rPr>
            </w:pPr>
            <w:r w:rsidRPr="00163A07">
              <w:rPr>
                <w:rFonts w:asciiTheme="majorBidi" w:hAnsiTheme="majorBidi" w:cstheme="majorBidi"/>
                <w:b/>
                <w:bCs/>
                <w:sz w:val="28"/>
                <w:szCs w:val="28"/>
              </w:rPr>
              <w:t>243,293</w:t>
            </w:r>
          </w:p>
        </w:tc>
      </w:tr>
    </w:tbl>
    <w:p w14:paraId="3388E7A7" w14:textId="103EB4D1"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Investments in subsidiaries</w:t>
      </w:r>
    </w:p>
    <w:p w14:paraId="262BB987" w14:textId="50A40494" w:rsidR="00786C5E" w:rsidRPr="00163A07" w:rsidRDefault="00887018" w:rsidP="00887018">
      <w:pPr>
        <w:tabs>
          <w:tab w:val="right" w:pos="7280"/>
          <w:tab w:val="right" w:pos="8540"/>
        </w:tabs>
        <w:spacing w:before="240" w:after="240" w:line="240" w:lineRule="auto"/>
        <w:ind w:right="-14"/>
        <w:jc w:val="thaiDistribute"/>
        <w:rPr>
          <w:rFonts w:asciiTheme="majorBidi" w:hAnsiTheme="majorBidi" w:cstheme="majorBidi"/>
          <w:kern w:val="32"/>
          <w:sz w:val="28"/>
          <w:szCs w:val="28"/>
        </w:rPr>
      </w:pPr>
      <w:r w:rsidRPr="00163A07">
        <w:rPr>
          <w:rFonts w:asciiTheme="majorBidi" w:hAnsiTheme="majorBidi" w:cstheme="majorBidi"/>
          <w:kern w:val="32"/>
          <w:sz w:val="28"/>
          <w:szCs w:val="28"/>
        </w:rPr>
        <w:t xml:space="preserve">12.1   </w:t>
      </w:r>
      <w:r w:rsidR="00786C5E" w:rsidRPr="00163A07">
        <w:rPr>
          <w:rFonts w:asciiTheme="majorBidi" w:hAnsiTheme="majorBidi" w:cstheme="majorBidi"/>
          <w:kern w:val="32"/>
          <w:sz w:val="28"/>
          <w:szCs w:val="28"/>
        </w:rPr>
        <w:t>Details of investment</w:t>
      </w:r>
      <w:r w:rsidR="00E36CE1" w:rsidRPr="00163A07">
        <w:rPr>
          <w:rFonts w:asciiTheme="majorBidi" w:hAnsiTheme="majorBidi" w:cstheme="majorBidi"/>
          <w:kern w:val="32"/>
          <w:sz w:val="28"/>
          <w:szCs w:val="28"/>
        </w:rPr>
        <w:t xml:space="preserve">s in subsidiaries as at 30 </w:t>
      </w:r>
      <w:r w:rsidR="00144B87">
        <w:rPr>
          <w:rFonts w:asciiTheme="majorBidi" w:hAnsiTheme="majorBidi" w:cstheme="majorBidi"/>
          <w:kern w:val="32"/>
          <w:sz w:val="28"/>
          <w:szCs w:val="28"/>
        </w:rPr>
        <w:t>September</w:t>
      </w:r>
      <w:r w:rsidR="00786C5E" w:rsidRPr="00163A07">
        <w:rPr>
          <w:rFonts w:asciiTheme="majorBidi" w:hAnsiTheme="majorBidi" w:cstheme="majorBidi"/>
          <w:kern w:val="32"/>
          <w:sz w:val="28"/>
          <w:szCs w:val="28"/>
        </w:rPr>
        <w:t xml:space="preserve"> 2021 and 31 December 2020 </w:t>
      </w:r>
      <w:r w:rsidR="00705C22">
        <w:rPr>
          <w:rFonts w:asciiTheme="majorBidi" w:hAnsiTheme="majorBidi" w:cstheme="majorBidi"/>
          <w:kern w:val="32"/>
          <w:sz w:val="28"/>
          <w:szCs w:val="28"/>
        </w:rPr>
        <w:t>we</w:t>
      </w:r>
      <w:r w:rsidR="00786C5E" w:rsidRPr="00163A07">
        <w:rPr>
          <w:rFonts w:asciiTheme="majorBidi" w:hAnsiTheme="majorBidi" w:cstheme="majorBidi"/>
          <w:kern w:val="32"/>
          <w:sz w:val="28"/>
          <w:szCs w:val="28"/>
        </w:rPr>
        <w:t>re as follows:</w:t>
      </w:r>
    </w:p>
    <w:tbl>
      <w:tblPr>
        <w:tblW w:w="9105" w:type="dxa"/>
        <w:tblInd w:w="450" w:type="dxa"/>
        <w:tblLayout w:type="fixed"/>
        <w:tblCellMar>
          <w:left w:w="0" w:type="dxa"/>
          <w:right w:w="0" w:type="dxa"/>
        </w:tblCellMar>
        <w:tblLook w:val="0000" w:firstRow="0" w:lastRow="0" w:firstColumn="0" w:lastColumn="0" w:noHBand="0" w:noVBand="0"/>
      </w:tblPr>
      <w:tblGrid>
        <w:gridCol w:w="2250"/>
        <w:gridCol w:w="90"/>
        <w:gridCol w:w="20"/>
        <w:gridCol w:w="983"/>
        <w:gridCol w:w="90"/>
        <w:gridCol w:w="990"/>
        <w:gridCol w:w="90"/>
        <w:gridCol w:w="1075"/>
        <w:gridCol w:w="90"/>
        <w:gridCol w:w="443"/>
        <w:gridCol w:w="639"/>
        <w:gridCol w:w="90"/>
        <w:gridCol w:w="1080"/>
        <w:gridCol w:w="90"/>
        <w:gridCol w:w="1085"/>
      </w:tblGrid>
      <w:tr w:rsidR="008E100D" w:rsidRPr="00163A07" w14:paraId="21710A30" w14:textId="77777777" w:rsidTr="00586220">
        <w:tc>
          <w:tcPr>
            <w:tcW w:w="6121" w:type="dxa"/>
            <w:gridSpan w:val="10"/>
            <w:tcBorders>
              <w:top w:val="nil"/>
              <w:left w:val="nil"/>
              <w:right w:val="nil"/>
            </w:tcBorders>
          </w:tcPr>
          <w:p w14:paraId="6D649216" w14:textId="77777777" w:rsidR="008E100D" w:rsidRPr="00163A07" w:rsidRDefault="008E100D" w:rsidP="00A85943">
            <w:pPr>
              <w:spacing w:line="240" w:lineRule="auto"/>
              <w:ind w:left="-18"/>
              <w:jc w:val="right"/>
              <w:rPr>
                <w:rFonts w:asciiTheme="majorBidi" w:hAnsiTheme="majorBidi" w:cstheme="majorBidi"/>
                <w:color w:val="000000"/>
                <w:sz w:val="28"/>
                <w:szCs w:val="28"/>
              </w:rPr>
            </w:pPr>
          </w:p>
        </w:tc>
        <w:tc>
          <w:tcPr>
            <w:tcW w:w="2984" w:type="dxa"/>
            <w:gridSpan w:val="5"/>
            <w:tcBorders>
              <w:top w:val="nil"/>
              <w:left w:val="nil"/>
              <w:right w:val="nil"/>
            </w:tcBorders>
            <w:vAlign w:val="bottom"/>
          </w:tcPr>
          <w:p w14:paraId="76792AEF" w14:textId="39CC4AF6" w:rsidR="008E100D" w:rsidRPr="00163A07" w:rsidRDefault="008E100D" w:rsidP="00A85943">
            <w:pPr>
              <w:spacing w:line="240" w:lineRule="auto"/>
              <w:ind w:left="-1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(Unit: Thousand Baht)</w:t>
            </w:r>
          </w:p>
        </w:tc>
      </w:tr>
      <w:tr w:rsidR="008E100D" w:rsidRPr="00163A07" w14:paraId="401E84B4" w14:textId="77777777" w:rsidTr="00586220">
        <w:tc>
          <w:tcPr>
            <w:tcW w:w="2250" w:type="dxa"/>
            <w:tcBorders>
              <w:left w:val="nil"/>
              <w:right w:val="nil"/>
            </w:tcBorders>
            <w:vAlign w:val="bottom"/>
          </w:tcPr>
          <w:p w14:paraId="08A0948E" w14:textId="77777777" w:rsidR="008E100D" w:rsidRPr="00163A07" w:rsidRDefault="008E100D" w:rsidP="00A85943">
            <w:pPr>
              <w:spacing w:line="240" w:lineRule="auto"/>
              <w:ind w:left="-18" w:right="-9"/>
              <w:jc w:val="center"/>
              <w:rPr>
                <w:rFonts w:asciiTheme="majorBidi" w:hAnsiTheme="majorBidi" w:cstheme="majorBidi"/>
                <w:sz w:val="28"/>
                <w:szCs w:val="28"/>
              </w:rPr>
            </w:pPr>
          </w:p>
        </w:tc>
        <w:tc>
          <w:tcPr>
            <w:tcW w:w="90" w:type="dxa"/>
            <w:tcBorders>
              <w:left w:val="nil"/>
              <w:right w:val="nil"/>
            </w:tcBorders>
          </w:tcPr>
          <w:p w14:paraId="1AD033CE" w14:textId="77777777" w:rsidR="008E100D" w:rsidRPr="00163A07" w:rsidRDefault="008E100D" w:rsidP="00A85943">
            <w:pPr>
              <w:spacing w:line="240" w:lineRule="auto"/>
              <w:ind w:left="-18" w:right="-9"/>
              <w:jc w:val="center"/>
              <w:rPr>
                <w:rFonts w:asciiTheme="majorBidi" w:hAnsiTheme="majorBidi" w:cstheme="majorBidi"/>
                <w:color w:val="000000"/>
                <w:sz w:val="28"/>
                <w:szCs w:val="28"/>
              </w:rPr>
            </w:pPr>
          </w:p>
        </w:tc>
        <w:tc>
          <w:tcPr>
            <w:tcW w:w="6760" w:type="dxa"/>
            <w:gridSpan w:val="13"/>
            <w:tcBorders>
              <w:left w:val="nil"/>
              <w:bottom w:val="single" w:sz="4" w:space="0" w:color="auto"/>
              <w:right w:val="nil"/>
            </w:tcBorders>
            <w:vAlign w:val="bottom"/>
          </w:tcPr>
          <w:p w14:paraId="136FB925" w14:textId="1A35BE3F" w:rsidR="008E100D" w:rsidRPr="00163A07" w:rsidRDefault="008E100D" w:rsidP="00A85943">
            <w:pPr>
              <w:spacing w:line="240" w:lineRule="auto"/>
              <w:ind w:left="-18" w:right="-9"/>
              <w:jc w:val="center"/>
              <w:rPr>
                <w:rFonts w:asciiTheme="majorBidi" w:hAnsiTheme="majorBidi" w:cstheme="majorBidi"/>
                <w:sz w:val="28"/>
                <w:szCs w:val="28"/>
              </w:rPr>
            </w:pPr>
            <w:r w:rsidRPr="00163A07">
              <w:rPr>
                <w:rFonts w:asciiTheme="majorBidi" w:hAnsiTheme="majorBidi" w:cstheme="majorBidi"/>
                <w:color w:val="000000"/>
                <w:sz w:val="28"/>
                <w:szCs w:val="28"/>
              </w:rPr>
              <w:t>Separate financial statements</w:t>
            </w:r>
          </w:p>
        </w:tc>
      </w:tr>
      <w:tr w:rsidR="008E100D" w:rsidRPr="00163A07" w14:paraId="4F0D664A" w14:textId="77777777" w:rsidTr="00036EE8">
        <w:trPr>
          <w:trHeight w:hRule="exact" w:val="379"/>
        </w:trPr>
        <w:tc>
          <w:tcPr>
            <w:tcW w:w="2250" w:type="dxa"/>
            <w:tcBorders>
              <w:left w:val="nil"/>
              <w:right w:val="nil"/>
            </w:tcBorders>
            <w:vAlign w:val="center"/>
          </w:tcPr>
          <w:p w14:paraId="6DD5B312" w14:textId="77777777" w:rsidR="008E100D" w:rsidRPr="0087136B" w:rsidRDefault="008E100D" w:rsidP="00A85943">
            <w:pPr>
              <w:spacing w:line="200" w:lineRule="exact"/>
              <w:ind w:right="-9"/>
              <w:jc w:val="center"/>
              <w:rPr>
                <w:rFonts w:asciiTheme="majorBidi" w:hAnsiTheme="majorBidi" w:cstheme="majorBidi"/>
                <w:sz w:val="28"/>
                <w:szCs w:val="28"/>
                <w:cs/>
                <w:lang w:val="en-US"/>
              </w:rPr>
            </w:pPr>
          </w:p>
        </w:tc>
        <w:tc>
          <w:tcPr>
            <w:tcW w:w="90" w:type="dxa"/>
            <w:tcBorders>
              <w:left w:val="nil"/>
              <w:right w:val="nil"/>
            </w:tcBorders>
          </w:tcPr>
          <w:p w14:paraId="3A9C501E"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078" w:type="dxa"/>
            <w:gridSpan w:val="4"/>
            <w:tcBorders>
              <w:top w:val="nil"/>
              <w:left w:val="nil"/>
              <w:bottom w:val="single" w:sz="4" w:space="0" w:color="auto"/>
              <w:right w:val="nil"/>
            </w:tcBorders>
            <w:vAlign w:val="bottom"/>
          </w:tcPr>
          <w:p w14:paraId="3A43B6E5" w14:textId="638D30F7" w:rsidR="008E100D" w:rsidRPr="00163A07" w:rsidRDefault="008E100D" w:rsidP="00036EE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Paid-up capital</w:t>
            </w:r>
          </w:p>
        </w:tc>
        <w:tc>
          <w:tcPr>
            <w:tcW w:w="90" w:type="dxa"/>
            <w:tcBorders>
              <w:top w:val="nil"/>
              <w:left w:val="nil"/>
              <w:right w:val="nil"/>
            </w:tcBorders>
            <w:vAlign w:val="center"/>
          </w:tcPr>
          <w:p w14:paraId="52CC44AF"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247" w:type="dxa"/>
            <w:gridSpan w:val="4"/>
            <w:tcBorders>
              <w:top w:val="nil"/>
              <w:left w:val="nil"/>
              <w:bottom w:val="single" w:sz="4" w:space="0" w:color="auto"/>
              <w:right w:val="nil"/>
            </w:tcBorders>
            <w:vAlign w:val="bottom"/>
          </w:tcPr>
          <w:p w14:paraId="0173D115" w14:textId="234354CC" w:rsidR="008E100D" w:rsidRPr="00163A07" w:rsidRDefault="008E100D" w:rsidP="00FA67D9">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Shareholding percentage</w:t>
            </w:r>
            <w:r w:rsidR="00987FD6">
              <w:rPr>
                <w:rFonts w:asciiTheme="majorBidi" w:hAnsiTheme="majorBidi" w:cstheme="majorBidi"/>
                <w:sz w:val="28"/>
                <w:szCs w:val="28"/>
              </w:rPr>
              <w:t xml:space="preserve"> (%)</w:t>
            </w:r>
          </w:p>
        </w:tc>
        <w:tc>
          <w:tcPr>
            <w:tcW w:w="90" w:type="dxa"/>
            <w:tcBorders>
              <w:top w:val="nil"/>
              <w:left w:val="nil"/>
              <w:right w:val="nil"/>
            </w:tcBorders>
            <w:vAlign w:val="center"/>
          </w:tcPr>
          <w:p w14:paraId="5328CE7F"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255" w:type="dxa"/>
            <w:gridSpan w:val="3"/>
            <w:tcBorders>
              <w:top w:val="nil"/>
              <w:left w:val="nil"/>
              <w:bottom w:val="single" w:sz="4" w:space="0" w:color="auto"/>
              <w:right w:val="nil"/>
            </w:tcBorders>
            <w:vAlign w:val="bottom"/>
          </w:tcPr>
          <w:p w14:paraId="5F86BCFF" w14:textId="77777777" w:rsidR="008E100D" w:rsidRPr="00163A07" w:rsidRDefault="008E100D" w:rsidP="000A3FDB">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Cost</w:t>
            </w:r>
          </w:p>
        </w:tc>
      </w:tr>
      <w:tr w:rsidR="008E100D" w:rsidRPr="00163A07" w14:paraId="33FBA268" w14:textId="77777777" w:rsidTr="00586220">
        <w:trPr>
          <w:trHeight w:hRule="exact" w:val="317"/>
        </w:trPr>
        <w:tc>
          <w:tcPr>
            <w:tcW w:w="2250" w:type="dxa"/>
            <w:tcBorders>
              <w:left w:val="nil"/>
              <w:right w:val="nil"/>
            </w:tcBorders>
            <w:vAlign w:val="bottom"/>
          </w:tcPr>
          <w:p w14:paraId="501A150D" w14:textId="77777777" w:rsidR="008E100D" w:rsidRPr="0087136B" w:rsidRDefault="008E100D" w:rsidP="00A85943">
            <w:pPr>
              <w:spacing w:line="200" w:lineRule="exact"/>
              <w:ind w:right="-9"/>
              <w:jc w:val="center"/>
              <w:rPr>
                <w:rFonts w:asciiTheme="majorBidi" w:hAnsiTheme="majorBidi" w:cstheme="majorBidi"/>
                <w:sz w:val="28"/>
                <w:szCs w:val="28"/>
                <w:cs/>
                <w:lang w:val="en-US"/>
              </w:rPr>
            </w:pPr>
          </w:p>
        </w:tc>
        <w:tc>
          <w:tcPr>
            <w:tcW w:w="90" w:type="dxa"/>
            <w:tcBorders>
              <w:left w:val="nil"/>
              <w:right w:val="nil"/>
            </w:tcBorders>
          </w:tcPr>
          <w:p w14:paraId="69C1FB7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8" w:type="dxa"/>
            <w:gridSpan w:val="2"/>
            <w:tcBorders>
              <w:top w:val="single" w:sz="4" w:space="0" w:color="auto"/>
              <w:left w:val="nil"/>
              <w:right w:val="nil"/>
            </w:tcBorders>
            <w:vAlign w:val="bottom"/>
          </w:tcPr>
          <w:p w14:paraId="13A66A58" w14:textId="52178380"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144B87">
              <w:rPr>
                <w:rFonts w:asciiTheme="majorBidi" w:hAnsiTheme="majorBidi" w:cstheme="majorBidi"/>
                <w:sz w:val="28"/>
                <w:szCs w:val="28"/>
              </w:rPr>
              <w:t>September</w:t>
            </w:r>
          </w:p>
        </w:tc>
        <w:tc>
          <w:tcPr>
            <w:tcW w:w="90" w:type="dxa"/>
            <w:tcBorders>
              <w:top w:val="single" w:sz="4" w:space="0" w:color="auto"/>
              <w:left w:val="nil"/>
              <w:right w:val="nil"/>
            </w:tcBorders>
            <w:vAlign w:val="bottom"/>
          </w:tcPr>
          <w:p w14:paraId="724A648B"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2B0019A4"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Borders>
              <w:top w:val="nil"/>
              <w:left w:val="nil"/>
              <w:right w:val="nil"/>
            </w:tcBorders>
            <w:vAlign w:val="bottom"/>
          </w:tcPr>
          <w:p w14:paraId="3DE466D8" w14:textId="77777777" w:rsidR="008E100D" w:rsidRPr="0087136B" w:rsidRDefault="008E100D" w:rsidP="00A85943">
            <w:pPr>
              <w:spacing w:line="200" w:lineRule="exact"/>
              <w:ind w:left="-18" w:right="-9"/>
              <w:jc w:val="center"/>
              <w:rPr>
                <w:rFonts w:asciiTheme="majorBidi" w:hAnsiTheme="majorBidi" w:cstheme="majorBidi"/>
                <w:sz w:val="28"/>
                <w:szCs w:val="28"/>
                <w:cs/>
                <w:lang w:val="en-US"/>
              </w:rPr>
            </w:pPr>
          </w:p>
        </w:tc>
        <w:tc>
          <w:tcPr>
            <w:tcW w:w="1075" w:type="dxa"/>
            <w:tcBorders>
              <w:top w:val="single" w:sz="4" w:space="0" w:color="auto"/>
              <w:left w:val="nil"/>
              <w:right w:val="nil"/>
            </w:tcBorders>
            <w:vAlign w:val="bottom"/>
          </w:tcPr>
          <w:p w14:paraId="7E4A4422" w14:textId="2FA3DFF8" w:rsidR="008E100D" w:rsidRPr="00163A07" w:rsidRDefault="00144B87"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left w:val="nil"/>
              <w:right w:val="nil"/>
            </w:tcBorders>
            <w:vAlign w:val="bottom"/>
          </w:tcPr>
          <w:p w14:paraId="0224BA2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2" w:type="dxa"/>
            <w:gridSpan w:val="2"/>
            <w:tcBorders>
              <w:top w:val="single" w:sz="4" w:space="0" w:color="auto"/>
              <w:left w:val="nil"/>
              <w:right w:val="nil"/>
            </w:tcBorders>
            <w:vAlign w:val="bottom"/>
          </w:tcPr>
          <w:p w14:paraId="56051525"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vMerge w:val="restart"/>
            <w:tcBorders>
              <w:top w:val="nil"/>
              <w:left w:val="nil"/>
              <w:right w:val="nil"/>
            </w:tcBorders>
            <w:vAlign w:val="bottom"/>
          </w:tcPr>
          <w:p w14:paraId="1C091D23"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24AF9964" w14:textId="2AE769D8" w:rsidR="008E100D" w:rsidRPr="00163A07" w:rsidRDefault="00144B87"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vMerge w:val="restart"/>
            <w:tcBorders>
              <w:top w:val="single" w:sz="4" w:space="0" w:color="auto"/>
              <w:left w:val="nil"/>
              <w:right w:val="nil"/>
            </w:tcBorders>
            <w:vAlign w:val="bottom"/>
          </w:tcPr>
          <w:p w14:paraId="7F9C445A" w14:textId="77777777" w:rsidR="008E100D" w:rsidRPr="00163A07" w:rsidRDefault="008E100D" w:rsidP="00A85943">
            <w:pPr>
              <w:spacing w:line="200" w:lineRule="exact"/>
              <w:ind w:left="-18" w:right="-9"/>
              <w:jc w:val="center"/>
              <w:rPr>
                <w:rFonts w:asciiTheme="majorBidi" w:hAnsiTheme="majorBidi" w:cstheme="majorBidi"/>
                <w:sz w:val="28"/>
                <w:szCs w:val="28"/>
              </w:rPr>
            </w:pPr>
          </w:p>
          <w:p w14:paraId="28F7254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5" w:type="dxa"/>
            <w:tcBorders>
              <w:top w:val="single" w:sz="4" w:space="0" w:color="auto"/>
              <w:left w:val="nil"/>
              <w:right w:val="nil"/>
            </w:tcBorders>
            <w:vAlign w:val="bottom"/>
          </w:tcPr>
          <w:p w14:paraId="2C5E2D46"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8E100D" w:rsidRPr="00163A07" w14:paraId="7F0795FF" w14:textId="77777777" w:rsidTr="00586220">
        <w:trPr>
          <w:trHeight w:hRule="exact" w:val="317"/>
        </w:trPr>
        <w:tc>
          <w:tcPr>
            <w:tcW w:w="2250" w:type="dxa"/>
            <w:tcBorders>
              <w:top w:val="nil"/>
              <w:left w:val="nil"/>
              <w:bottom w:val="single" w:sz="4" w:space="0" w:color="auto"/>
              <w:right w:val="nil"/>
            </w:tcBorders>
            <w:vAlign w:val="center"/>
          </w:tcPr>
          <w:p w14:paraId="579250AA" w14:textId="77777777" w:rsidR="008E100D" w:rsidRPr="00163A07" w:rsidRDefault="008E100D" w:rsidP="00A85943">
            <w:pPr>
              <w:spacing w:line="200" w:lineRule="exact"/>
              <w:jc w:val="center"/>
              <w:rPr>
                <w:rFonts w:asciiTheme="majorBidi" w:hAnsiTheme="majorBidi" w:cstheme="majorBidi"/>
                <w:sz w:val="28"/>
                <w:szCs w:val="28"/>
                <w:cs/>
              </w:rPr>
            </w:pPr>
            <w:r w:rsidRPr="00163A07">
              <w:rPr>
                <w:rFonts w:asciiTheme="majorBidi" w:hAnsiTheme="majorBidi" w:cstheme="majorBidi"/>
                <w:sz w:val="28"/>
                <w:szCs w:val="28"/>
              </w:rPr>
              <w:t>Company</w:t>
            </w:r>
          </w:p>
        </w:tc>
        <w:tc>
          <w:tcPr>
            <w:tcW w:w="90" w:type="dxa"/>
            <w:tcBorders>
              <w:top w:val="nil"/>
              <w:left w:val="nil"/>
              <w:right w:val="nil"/>
            </w:tcBorders>
          </w:tcPr>
          <w:p w14:paraId="0DE34260" w14:textId="77777777" w:rsidR="008E100D" w:rsidRPr="00163A07" w:rsidRDefault="008E100D" w:rsidP="00A85943">
            <w:pPr>
              <w:spacing w:line="200" w:lineRule="exact"/>
              <w:ind w:right="91"/>
              <w:jc w:val="center"/>
              <w:rPr>
                <w:rFonts w:asciiTheme="majorBidi" w:hAnsiTheme="majorBidi" w:cstheme="majorBidi"/>
                <w:sz w:val="28"/>
                <w:szCs w:val="28"/>
                <w:cs/>
              </w:rPr>
            </w:pPr>
          </w:p>
        </w:tc>
        <w:tc>
          <w:tcPr>
            <w:tcW w:w="20" w:type="dxa"/>
            <w:tcBorders>
              <w:top w:val="nil"/>
              <w:left w:val="nil"/>
              <w:right w:val="nil"/>
            </w:tcBorders>
            <w:vAlign w:val="center"/>
          </w:tcPr>
          <w:p w14:paraId="232D5E47" w14:textId="07C78FC6" w:rsidR="008E100D" w:rsidRPr="0087136B" w:rsidRDefault="008E100D" w:rsidP="00A85943">
            <w:pPr>
              <w:spacing w:line="200" w:lineRule="exact"/>
              <w:ind w:right="91"/>
              <w:jc w:val="center"/>
              <w:rPr>
                <w:rFonts w:asciiTheme="majorBidi" w:hAnsiTheme="majorBidi" w:cstheme="majorBidi"/>
                <w:sz w:val="28"/>
                <w:szCs w:val="28"/>
                <w:cs/>
                <w:lang w:val="en-US"/>
              </w:rPr>
            </w:pPr>
          </w:p>
        </w:tc>
        <w:tc>
          <w:tcPr>
            <w:tcW w:w="978" w:type="dxa"/>
            <w:tcBorders>
              <w:left w:val="nil"/>
              <w:bottom w:val="single" w:sz="4" w:space="0" w:color="auto"/>
              <w:right w:val="nil"/>
            </w:tcBorders>
            <w:vAlign w:val="center"/>
          </w:tcPr>
          <w:p w14:paraId="1E869F70"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left w:val="nil"/>
              <w:bottom w:val="nil"/>
              <w:right w:val="nil"/>
            </w:tcBorders>
            <w:vAlign w:val="center"/>
          </w:tcPr>
          <w:p w14:paraId="2D9F56C4"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left w:val="nil"/>
              <w:bottom w:val="single" w:sz="4" w:space="0" w:color="auto"/>
              <w:right w:val="nil"/>
            </w:tcBorders>
            <w:vAlign w:val="center"/>
          </w:tcPr>
          <w:p w14:paraId="54D07731"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Borders>
              <w:left w:val="nil"/>
              <w:bottom w:val="nil"/>
              <w:right w:val="nil"/>
            </w:tcBorders>
            <w:vAlign w:val="center"/>
          </w:tcPr>
          <w:p w14:paraId="5C797268"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75" w:type="dxa"/>
            <w:tcBorders>
              <w:left w:val="nil"/>
              <w:bottom w:val="single" w:sz="4" w:space="0" w:color="auto"/>
              <w:right w:val="nil"/>
            </w:tcBorders>
            <w:vAlign w:val="center"/>
          </w:tcPr>
          <w:p w14:paraId="3A26F74B"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left w:val="nil"/>
              <w:bottom w:val="nil"/>
              <w:right w:val="nil"/>
            </w:tcBorders>
            <w:vAlign w:val="center"/>
          </w:tcPr>
          <w:p w14:paraId="03E9C73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2" w:type="dxa"/>
            <w:gridSpan w:val="2"/>
            <w:tcBorders>
              <w:left w:val="nil"/>
              <w:bottom w:val="single" w:sz="4" w:space="0" w:color="auto"/>
              <w:right w:val="nil"/>
            </w:tcBorders>
            <w:vAlign w:val="center"/>
          </w:tcPr>
          <w:p w14:paraId="3A8C9A6B"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Merge/>
            <w:tcBorders>
              <w:left w:val="nil"/>
              <w:right w:val="nil"/>
            </w:tcBorders>
            <w:vAlign w:val="center"/>
          </w:tcPr>
          <w:p w14:paraId="3F0CC40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0" w:type="dxa"/>
            <w:tcBorders>
              <w:left w:val="nil"/>
              <w:bottom w:val="single" w:sz="4" w:space="0" w:color="auto"/>
              <w:right w:val="nil"/>
            </w:tcBorders>
            <w:vAlign w:val="center"/>
          </w:tcPr>
          <w:p w14:paraId="67C818A0"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vMerge/>
            <w:tcBorders>
              <w:left w:val="nil"/>
              <w:right w:val="nil"/>
            </w:tcBorders>
            <w:vAlign w:val="center"/>
          </w:tcPr>
          <w:p w14:paraId="0265B02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5" w:type="dxa"/>
            <w:tcBorders>
              <w:left w:val="nil"/>
              <w:bottom w:val="single" w:sz="4" w:space="0" w:color="auto"/>
              <w:right w:val="nil"/>
            </w:tcBorders>
            <w:vAlign w:val="center"/>
          </w:tcPr>
          <w:p w14:paraId="1223B5F1"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8E100D" w:rsidRPr="00163A07" w14:paraId="7312B0FF" w14:textId="77777777" w:rsidTr="00586220">
        <w:trPr>
          <w:trHeight w:hRule="exact" w:val="388"/>
        </w:trPr>
        <w:tc>
          <w:tcPr>
            <w:tcW w:w="2250" w:type="dxa"/>
            <w:tcBorders>
              <w:left w:val="nil"/>
              <w:bottom w:val="nil"/>
              <w:right w:val="nil"/>
            </w:tcBorders>
            <w:vAlign w:val="center"/>
          </w:tcPr>
          <w:p w14:paraId="6112585D"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Star Gas Co., Ltd</w:t>
            </w:r>
            <w:r w:rsidRPr="0087136B">
              <w:rPr>
                <w:rFonts w:asciiTheme="majorBidi" w:hAnsiTheme="majorBidi" w:cstheme="majorBidi"/>
                <w:sz w:val="28"/>
                <w:szCs w:val="28"/>
                <w:lang w:val="en-US"/>
              </w:rPr>
              <w:t>.</w:t>
            </w:r>
          </w:p>
        </w:tc>
        <w:tc>
          <w:tcPr>
            <w:tcW w:w="90" w:type="dxa"/>
            <w:tcBorders>
              <w:left w:val="nil"/>
              <w:bottom w:val="nil"/>
              <w:right w:val="nil"/>
            </w:tcBorders>
          </w:tcPr>
          <w:p w14:paraId="239E64A4"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8" w:type="dxa"/>
            <w:gridSpan w:val="2"/>
            <w:tcBorders>
              <w:top w:val="single" w:sz="4" w:space="0" w:color="auto"/>
              <w:left w:val="nil"/>
              <w:bottom w:val="nil"/>
              <w:right w:val="nil"/>
            </w:tcBorders>
            <w:vAlign w:val="center"/>
          </w:tcPr>
          <w:p w14:paraId="17D4C406" w14:textId="2B5C08DA" w:rsidR="008E100D" w:rsidRPr="00163A07" w:rsidRDefault="000E1038" w:rsidP="00A85943">
            <w:pPr>
              <w:tabs>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90" w:type="dxa"/>
            <w:tcBorders>
              <w:top w:val="nil"/>
              <w:left w:val="nil"/>
              <w:bottom w:val="nil"/>
              <w:right w:val="nil"/>
            </w:tcBorders>
            <w:vAlign w:val="center"/>
          </w:tcPr>
          <w:p w14:paraId="5870E4A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0" w:type="dxa"/>
            <w:tcBorders>
              <w:top w:val="single" w:sz="4" w:space="0" w:color="auto"/>
              <w:left w:val="nil"/>
              <w:bottom w:val="nil"/>
              <w:right w:val="nil"/>
            </w:tcBorders>
            <w:vAlign w:val="center"/>
          </w:tcPr>
          <w:p w14:paraId="7E00EFF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60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05040A38" w14:textId="77777777" w:rsidR="008E100D" w:rsidRPr="0087136B" w:rsidRDefault="008E100D" w:rsidP="00A85943">
            <w:pPr>
              <w:tabs>
                <w:tab w:val="decimal" w:pos="722"/>
              </w:tabs>
              <w:spacing w:line="200" w:lineRule="exact"/>
              <w:ind w:right="81"/>
              <w:jc w:val="right"/>
              <w:rPr>
                <w:rFonts w:asciiTheme="majorBidi" w:hAnsiTheme="majorBidi" w:cstheme="majorBidi"/>
                <w:sz w:val="28"/>
                <w:szCs w:val="28"/>
                <w:cs/>
                <w:lang w:val="en-US"/>
              </w:rPr>
            </w:pPr>
          </w:p>
        </w:tc>
        <w:tc>
          <w:tcPr>
            <w:tcW w:w="1075" w:type="dxa"/>
            <w:tcBorders>
              <w:top w:val="single" w:sz="4" w:space="0" w:color="auto"/>
              <w:left w:val="nil"/>
              <w:bottom w:val="nil"/>
              <w:right w:val="nil"/>
            </w:tcBorders>
            <w:vAlign w:val="center"/>
          </w:tcPr>
          <w:p w14:paraId="0708AE22" w14:textId="097591A5" w:rsidR="008E100D" w:rsidRPr="0087136B" w:rsidRDefault="000E1038" w:rsidP="00A85943">
            <w:pPr>
              <w:tabs>
                <w:tab w:val="decimal" w:pos="332"/>
                <w:tab w:val="decimal" w:pos="722"/>
              </w:tabs>
              <w:spacing w:line="200" w:lineRule="exact"/>
              <w:ind w:right="81"/>
              <w:jc w:val="right"/>
              <w:rPr>
                <w:rFonts w:asciiTheme="majorBidi" w:hAnsiTheme="majorBidi" w:cstheme="majorBidi"/>
                <w:sz w:val="28"/>
                <w:szCs w:val="28"/>
                <w:cs/>
                <w:lang w:val="en-US"/>
              </w:rPr>
            </w:pPr>
            <w:r>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730D1322"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2" w:type="dxa"/>
            <w:gridSpan w:val="2"/>
            <w:tcBorders>
              <w:top w:val="single" w:sz="4" w:space="0" w:color="auto"/>
              <w:left w:val="nil"/>
              <w:bottom w:val="nil"/>
              <w:right w:val="nil"/>
            </w:tcBorders>
            <w:vAlign w:val="center"/>
          </w:tcPr>
          <w:p w14:paraId="57A3F5D0" w14:textId="77777777" w:rsidR="008E100D" w:rsidRPr="0087136B"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481A0D25"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A772374" w14:textId="3C4C94AA" w:rsidR="008E100D"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550,000</w:t>
            </w:r>
          </w:p>
        </w:tc>
        <w:tc>
          <w:tcPr>
            <w:tcW w:w="90" w:type="dxa"/>
            <w:vMerge/>
            <w:tcBorders>
              <w:left w:val="nil"/>
              <w:right w:val="nil"/>
            </w:tcBorders>
            <w:vAlign w:val="center"/>
          </w:tcPr>
          <w:p w14:paraId="3797D8E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single" w:sz="4" w:space="0" w:color="auto"/>
              <w:left w:val="nil"/>
              <w:bottom w:val="nil"/>
              <w:right w:val="nil"/>
            </w:tcBorders>
            <w:vAlign w:val="center"/>
          </w:tcPr>
          <w:p w14:paraId="576905DC"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r>
      <w:tr w:rsidR="008E100D" w:rsidRPr="00163A07" w14:paraId="1EE6BF6E" w14:textId="77777777" w:rsidTr="00586220">
        <w:trPr>
          <w:trHeight w:hRule="exact" w:val="351"/>
        </w:trPr>
        <w:tc>
          <w:tcPr>
            <w:tcW w:w="2250" w:type="dxa"/>
            <w:tcBorders>
              <w:top w:val="nil"/>
              <w:left w:val="nil"/>
              <w:bottom w:val="nil"/>
              <w:right w:val="nil"/>
            </w:tcBorders>
            <w:vAlign w:val="center"/>
          </w:tcPr>
          <w:p w14:paraId="2F1D0BF1"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Energy For Society Co., Ltd.</w:t>
            </w:r>
          </w:p>
        </w:tc>
        <w:tc>
          <w:tcPr>
            <w:tcW w:w="90" w:type="dxa"/>
            <w:tcBorders>
              <w:top w:val="nil"/>
              <w:left w:val="nil"/>
              <w:bottom w:val="nil"/>
              <w:right w:val="nil"/>
            </w:tcBorders>
          </w:tcPr>
          <w:p w14:paraId="58093F1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8" w:type="dxa"/>
            <w:gridSpan w:val="2"/>
            <w:tcBorders>
              <w:top w:val="nil"/>
              <w:left w:val="nil"/>
              <w:bottom w:val="nil"/>
              <w:right w:val="nil"/>
            </w:tcBorders>
            <w:vAlign w:val="center"/>
          </w:tcPr>
          <w:p w14:paraId="085FE636" w14:textId="34DE68CF" w:rsidR="008E100D" w:rsidRPr="00163A07" w:rsidRDefault="000E1038" w:rsidP="00A85943">
            <w:pPr>
              <w:tabs>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250,000</w:t>
            </w:r>
          </w:p>
        </w:tc>
        <w:tc>
          <w:tcPr>
            <w:tcW w:w="90" w:type="dxa"/>
            <w:tcBorders>
              <w:top w:val="nil"/>
              <w:left w:val="nil"/>
              <w:bottom w:val="nil"/>
              <w:right w:val="nil"/>
            </w:tcBorders>
            <w:vAlign w:val="center"/>
          </w:tcPr>
          <w:p w14:paraId="620F47E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F477D01"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250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4937FC1"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75" w:type="dxa"/>
            <w:tcBorders>
              <w:top w:val="nil"/>
              <w:left w:val="nil"/>
              <w:bottom w:val="nil"/>
              <w:right w:val="nil"/>
            </w:tcBorders>
            <w:vAlign w:val="center"/>
          </w:tcPr>
          <w:p w14:paraId="5998FAA2" w14:textId="3CA86324" w:rsidR="008E100D" w:rsidRPr="00163A07" w:rsidRDefault="000E1038" w:rsidP="00A85943">
            <w:pPr>
              <w:tabs>
                <w:tab w:val="decimal" w:pos="332"/>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CD40BDD"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2" w:type="dxa"/>
            <w:gridSpan w:val="2"/>
            <w:tcBorders>
              <w:top w:val="nil"/>
              <w:left w:val="nil"/>
              <w:bottom w:val="nil"/>
              <w:right w:val="nil"/>
            </w:tcBorders>
            <w:vAlign w:val="center"/>
          </w:tcPr>
          <w:p w14:paraId="4DD81685"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75E4C21B"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63F7852F" w14:textId="2D6B0047" w:rsidR="008E100D"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249,999</w:t>
            </w:r>
          </w:p>
        </w:tc>
        <w:tc>
          <w:tcPr>
            <w:tcW w:w="90" w:type="dxa"/>
            <w:vMerge/>
            <w:tcBorders>
              <w:left w:val="nil"/>
              <w:right w:val="nil"/>
            </w:tcBorders>
            <w:vAlign w:val="center"/>
          </w:tcPr>
          <w:p w14:paraId="29BD5430"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5F536F6E"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249,999</w:t>
            </w:r>
          </w:p>
        </w:tc>
      </w:tr>
      <w:tr w:rsidR="008E100D" w:rsidRPr="00163A07" w14:paraId="7B95CEEB" w14:textId="77777777" w:rsidTr="00586220">
        <w:trPr>
          <w:trHeight w:hRule="exact" w:val="369"/>
        </w:trPr>
        <w:tc>
          <w:tcPr>
            <w:tcW w:w="2250" w:type="dxa"/>
            <w:tcBorders>
              <w:top w:val="nil"/>
              <w:left w:val="nil"/>
              <w:bottom w:val="nil"/>
              <w:right w:val="nil"/>
            </w:tcBorders>
            <w:vAlign w:val="center"/>
          </w:tcPr>
          <w:p w14:paraId="154AAB17"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tcBorders>
              <w:top w:val="nil"/>
              <w:left w:val="nil"/>
              <w:bottom w:val="nil"/>
              <w:right w:val="nil"/>
            </w:tcBorders>
          </w:tcPr>
          <w:p w14:paraId="3E1BB59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8" w:type="dxa"/>
            <w:gridSpan w:val="2"/>
            <w:tcBorders>
              <w:top w:val="nil"/>
              <w:left w:val="nil"/>
              <w:bottom w:val="nil"/>
              <w:right w:val="nil"/>
            </w:tcBorders>
            <w:vAlign w:val="center"/>
          </w:tcPr>
          <w:p w14:paraId="6C9259CF" w14:textId="2218735E" w:rsidR="008E100D" w:rsidRPr="00163A07" w:rsidRDefault="000E1038" w:rsidP="00A85943">
            <w:pPr>
              <w:tabs>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109,500</w:t>
            </w:r>
          </w:p>
        </w:tc>
        <w:tc>
          <w:tcPr>
            <w:tcW w:w="90" w:type="dxa"/>
            <w:tcBorders>
              <w:top w:val="nil"/>
              <w:left w:val="nil"/>
              <w:bottom w:val="nil"/>
              <w:right w:val="nil"/>
            </w:tcBorders>
            <w:vAlign w:val="center"/>
          </w:tcPr>
          <w:p w14:paraId="458C4CD7"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326CAAA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109</w:t>
            </w:r>
            <w:r w:rsidRPr="00163A07">
              <w:rPr>
                <w:rFonts w:asciiTheme="majorBidi" w:hAnsiTheme="majorBidi" w:cstheme="majorBidi"/>
                <w:sz w:val="28"/>
                <w:szCs w:val="28"/>
              </w:rPr>
              <w:t>,</w:t>
            </w:r>
            <w:r w:rsidRPr="00163A07">
              <w:rPr>
                <w:rFonts w:asciiTheme="majorBidi" w:hAnsiTheme="majorBidi" w:cstheme="majorBidi"/>
                <w:sz w:val="28"/>
                <w:szCs w:val="28"/>
                <w:lang w:val="en-US"/>
              </w:rPr>
              <w:t>500</w:t>
            </w:r>
          </w:p>
        </w:tc>
        <w:tc>
          <w:tcPr>
            <w:tcW w:w="90" w:type="dxa"/>
            <w:tcBorders>
              <w:top w:val="nil"/>
              <w:left w:val="nil"/>
              <w:bottom w:val="nil"/>
              <w:right w:val="nil"/>
            </w:tcBorders>
            <w:vAlign w:val="center"/>
          </w:tcPr>
          <w:p w14:paraId="0DDB744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75" w:type="dxa"/>
            <w:tcBorders>
              <w:top w:val="nil"/>
              <w:left w:val="nil"/>
              <w:bottom w:val="nil"/>
              <w:right w:val="nil"/>
            </w:tcBorders>
            <w:vAlign w:val="center"/>
          </w:tcPr>
          <w:p w14:paraId="370896B1" w14:textId="1598D15F" w:rsidR="008E100D" w:rsidRPr="00163A07" w:rsidRDefault="000E1038" w:rsidP="00A85943">
            <w:pPr>
              <w:tabs>
                <w:tab w:val="decimal" w:pos="332"/>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51.00</w:t>
            </w:r>
          </w:p>
        </w:tc>
        <w:tc>
          <w:tcPr>
            <w:tcW w:w="90" w:type="dxa"/>
            <w:tcBorders>
              <w:top w:val="nil"/>
              <w:left w:val="nil"/>
              <w:bottom w:val="nil"/>
              <w:right w:val="nil"/>
            </w:tcBorders>
            <w:vAlign w:val="center"/>
          </w:tcPr>
          <w:p w14:paraId="5F89E867"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2" w:type="dxa"/>
            <w:gridSpan w:val="2"/>
            <w:tcBorders>
              <w:top w:val="nil"/>
              <w:left w:val="nil"/>
              <w:bottom w:val="nil"/>
              <w:right w:val="nil"/>
            </w:tcBorders>
            <w:vAlign w:val="center"/>
          </w:tcPr>
          <w:p w14:paraId="48A5AB08"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51.00</w:t>
            </w:r>
          </w:p>
        </w:tc>
        <w:tc>
          <w:tcPr>
            <w:tcW w:w="90" w:type="dxa"/>
            <w:vMerge/>
            <w:tcBorders>
              <w:left w:val="nil"/>
              <w:right w:val="nil"/>
            </w:tcBorders>
            <w:vAlign w:val="center"/>
          </w:tcPr>
          <w:p w14:paraId="169F362A"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74ED9E14" w14:textId="6C18370F" w:rsidR="008E100D"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81,744</w:t>
            </w:r>
          </w:p>
        </w:tc>
        <w:tc>
          <w:tcPr>
            <w:tcW w:w="90" w:type="dxa"/>
            <w:vMerge/>
            <w:tcBorders>
              <w:left w:val="nil"/>
              <w:right w:val="nil"/>
            </w:tcBorders>
            <w:vAlign w:val="center"/>
          </w:tcPr>
          <w:p w14:paraId="5AD667A4"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6E52DA83"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81,744</w:t>
            </w:r>
          </w:p>
        </w:tc>
      </w:tr>
      <w:tr w:rsidR="008E100D" w:rsidRPr="00163A07" w14:paraId="3D0EB8C3" w14:textId="77777777" w:rsidTr="00586220">
        <w:trPr>
          <w:trHeight w:hRule="exact" w:val="360"/>
        </w:trPr>
        <w:tc>
          <w:tcPr>
            <w:tcW w:w="2250" w:type="dxa"/>
            <w:tcBorders>
              <w:top w:val="nil"/>
              <w:left w:val="nil"/>
              <w:bottom w:val="nil"/>
              <w:right w:val="nil"/>
            </w:tcBorders>
            <w:vAlign w:val="center"/>
          </w:tcPr>
          <w:p w14:paraId="3D300CF9"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Ferrum Capital Co., Ltd</w:t>
            </w:r>
            <w:r w:rsidRPr="0087136B">
              <w:rPr>
                <w:rFonts w:asciiTheme="majorBidi" w:hAnsiTheme="majorBidi" w:cstheme="majorBidi"/>
                <w:sz w:val="28"/>
                <w:szCs w:val="28"/>
                <w:lang w:val="en-US"/>
              </w:rPr>
              <w:t>.</w:t>
            </w:r>
          </w:p>
        </w:tc>
        <w:tc>
          <w:tcPr>
            <w:tcW w:w="90" w:type="dxa"/>
            <w:tcBorders>
              <w:top w:val="nil"/>
              <w:left w:val="nil"/>
              <w:bottom w:val="nil"/>
              <w:right w:val="nil"/>
            </w:tcBorders>
          </w:tcPr>
          <w:p w14:paraId="1915409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8" w:type="dxa"/>
            <w:gridSpan w:val="2"/>
            <w:tcBorders>
              <w:top w:val="nil"/>
              <w:left w:val="nil"/>
              <w:bottom w:val="nil"/>
              <w:right w:val="nil"/>
            </w:tcBorders>
            <w:vAlign w:val="center"/>
          </w:tcPr>
          <w:p w14:paraId="776E932E" w14:textId="27888A40" w:rsidR="008E100D" w:rsidRPr="00163A07" w:rsidRDefault="000E1038" w:rsidP="00A85943">
            <w:pPr>
              <w:tabs>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50,000</w:t>
            </w:r>
          </w:p>
        </w:tc>
        <w:tc>
          <w:tcPr>
            <w:tcW w:w="90" w:type="dxa"/>
            <w:tcBorders>
              <w:top w:val="nil"/>
              <w:left w:val="nil"/>
              <w:bottom w:val="nil"/>
              <w:right w:val="nil"/>
            </w:tcBorders>
            <w:vAlign w:val="center"/>
          </w:tcPr>
          <w:p w14:paraId="68114D09"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AC53FE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C30DDB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75" w:type="dxa"/>
            <w:tcBorders>
              <w:top w:val="nil"/>
              <w:left w:val="nil"/>
              <w:bottom w:val="nil"/>
              <w:right w:val="nil"/>
            </w:tcBorders>
            <w:vAlign w:val="center"/>
          </w:tcPr>
          <w:p w14:paraId="79B60E24" w14:textId="13F68440" w:rsidR="008E100D" w:rsidRPr="0087136B" w:rsidRDefault="000E1038" w:rsidP="00A85943">
            <w:pPr>
              <w:tabs>
                <w:tab w:val="decimal" w:pos="332"/>
                <w:tab w:val="decimal" w:pos="722"/>
              </w:tabs>
              <w:spacing w:line="200" w:lineRule="exact"/>
              <w:ind w:right="81"/>
              <w:jc w:val="right"/>
              <w:rPr>
                <w:rFonts w:asciiTheme="majorBidi" w:hAnsiTheme="majorBidi" w:cstheme="majorBidi"/>
                <w:sz w:val="28"/>
                <w:szCs w:val="28"/>
                <w:cs/>
                <w:lang w:val="en-US"/>
              </w:rPr>
            </w:pPr>
            <w:r>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8496D7E"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2" w:type="dxa"/>
            <w:gridSpan w:val="2"/>
            <w:tcBorders>
              <w:top w:val="nil"/>
              <w:left w:val="nil"/>
              <w:right w:val="nil"/>
            </w:tcBorders>
            <w:vAlign w:val="center"/>
          </w:tcPr>
          <w:p w14:paraId="13FA62B4" w14:textId="77777777" w:rsidR="008E100D" w:rsidRPr="0087136B"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07A9446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bottom w:val="nil"/>
              <w:right w:val="nil"/>
            </w:tcBorders>
            <w:vAlign w:val="center"/>
          </w:tcPr>
          <w:p w14:paraId="03B1A898" w14:textId="4E52F27C" w:rsidR="008E100D"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50,000</w:t>
            </w:r>
          </w:p>
        </w:tc>
        <w:tc>
          <w:tcPr>
            <w:tcW w:w="90" w:type="dxa"/>
            <w:vMerge/>
            <w:tcBorders>
              <w:left w:val="nil"/>
              <w:right w:val="nil"/>
            </w:tcBorders>
            <w:vAlign w:val="center"/>
          </w:tcPr>
          <w:p w14:paraId="519D70C9"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1FFCB73F"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50,000</w:t>
            </w:r>
          </w:p>
        </w:tc>
      </w:tr>
      <w:tr w:rsidR="008E100D" w:rsidRPr="00163A07" w14:paraId="4A6AAAC3" w14:textId="77777777" w:rsidTr="00586220">
        <w:trPr>
          <w:trHeight w:hRule="exact" w:val="738"/>
        </w:trPr>
        <w:tc>
          <w:tcPr>
            <w:tcW w:w="2250" w:type="dxa"/>
            <w:tcBorders>
              <w:top w:val="nil"/>
              <w:left w:val="nil"/>
              <w:bottom w:val="nil"/>
              <w:right w:val="nil"/>
            </w:tcBorders>
            <w:vAlign w:val="bottom"/>
          </w:tcPr>
          <w:p w14:paraId="14BC4D8D" w14:textId="77777777" w:rsidR="008E100D" w:rsidRPr="00163A07" w:rsidRDefault="008E100D" w:rsidP="008F2450">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M - Solution Co., Ltd. </w:t>
            </w:r>
          </w:p>
          <w:p w14:paraId="78D2F89D" w14:textId="1CFFDE5A" w:rsidR="008E100D" w:rsidRPr="00163A07" w:rsidRDefault="008E100D" w:rsidP="008F2450">
            <w:pPr>
              <w:spacing w:line="240" w:lineRule="auto"/>
              <w:ind w:left="162" w:right="-9" w:firstLine="19"/>
              <w:rPr>
                <w:rFonts w:asciiTheme="majorBidi" w:hAnsiTheme="majorBidi" w:cstheme="majorBidi"/>
                <w:sz w:val="28"/>
                <w:szCs w:val="28"/>
              </w:rPr>
            </w:pPr>
            <w:r w:rsidRPr="00163A07">
              <w:rPr>
                <w:rFonts w:asciiTheme="majorBidi" w:hAnsiTheme="majorBidi" w:cstheme="majorBidi"/>
                <w:sz w:val="28"/>
                <w:szCs w:val="28"/>
              </w:rPr>
              <w:t>(see Note 12.2)</w:t>
            </w:r>
          </w:p>
        </w:tc>
        <w:tc>
          <w:tcPr>
            <w:tcW w:w="90" w:type="dxa"/>
            <w:tcBorders>
              <w:top w:val="nil"/>
              <w:left w:val="nil"/>
              <w:bottom w:val="nil"/>
              <w:right w:val="nil"/>
            </w:tcBorders>
          </w:tcPr>
          <w:p w14:paraId="09A4CAD5" w14:textId="77777777" w:rsidR="008E100D" w:rsidRPr="00163A07" w:rsidRDefault="008E100D" w:rsidP="00531B60">
            <w:pPr>
              <w:tabs>
                <w:tab w:val="decimal" w:pos="722"/>
              </w:tabs>
              <w:spacing w:line="200" w:lineRule="exact"/>
              <w:ind w:right="81"/>
              <w:jc w:val="right"/>
              <w:rPr>
                <w:rFonts w:asciiTheme="majorBidi" w:hAnsiTheme="majorBidi" w:cstheme="majorBidi"/>
                <w:sz w:val="28"/>
                <w:szCs w:val="28"/>
                <w:lang w:val="en-US"/>
              </w:rPr>
            </w:pPr>
          </w:p>
        </w:tc>
        <w:tc>
          <w:tcPr>
            <w:tcW w:w="998" w:type="dxa"/>
            <w:gridSpan w:val="2"/>
            <w:tcBorders>
              <w:top w:val="nil"/>
              <w:left w:val="nil"/>
              <w:bottom w:val="nil"/>
              <w:right w:val="nil"/>
            </w:tcBorders>
            <w:vAlign w:val="bottom"/>
          </w:tcPr>
          <w:p w14:paraId="50988ED4" w14:textId="3C2C7B7D" w:rsidR="008E100D" w:rsidRPr="00163A07" w:rsidRDefault="000E1038" w:rsidP="008F2450">
            <w:pPr>
              <w:tabs>
                <w:tab w:val="decimal" w:pos="722"/>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07AC3528"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bottom"/>
          </w:tcPr>
          <w:p w14:paraId="748006B6"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bottom"/>
          </w:tcPr>
          <w:p w14:paraId="6E8E6362"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1075" w:type="dxa"/>
            <w:tcBorders>
              <w:top w:val="nil"/>
              <w:left w:val="nil"/>
              <w:bottom w:val="nil"/>
              <w:right w:val="nil"/>
            </w:tcBorders>
            <w:vAlign w:val="bottom"/>
          </w:tcPr>
          <w:p w14:paraId="67879CC3" w14:textId="733C5739" w:rsidR="008E100D" w:rsidRPr="0087136B" w:rsidRDefault="000E1038" w:rsidP="008F2450">
            <w:pPr>
              <w:tabs>
                <w:tab w:val="decimal" w:pos="332"/>
                <w:tab w:val="decimal" w:pos="722"/>
              </w:tabs>
              <w:spacing w:line="200" w:lineRule="exact"/>
              <w:ind w:right="81"/>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Borders>
              <w:top w:val="nil"/>
              <w:left w:val="nil"/>
              <w:bottom w:val="nil"/>
              <w:right w:val="nil"/>
            </w:tcBorders>
            <w:vAlign w:val="bottom"/>
          </w:tcPr>
          <w:p w14:paraId="5895CFE9"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lang w:val="en-US"/>
              </w:rPr>
            </w:pPr>
          </w:p>
        </w:tc>
        <w:tc>
          <w:tcPr>
            <w:tcW w:w="1082" w:type="dxa"/>
            <w:gridSpan w:val="2"/>
            <w:tcBorders>
              <w:top w:val="nil"/>
              <w:left w:val="nil"/>
              <w:bottom w:val="nil"/>
              <w:right w:val="nil"/>
            </w:tcBorders>
            <w:vAlign w:val="bottom"/>
          </w:tcPr>
          <w:p w14:paraId="06560D24" w14:textId="77777777" w:rsidR="008E100D" w:rsidRPr="0087136B" w:rsidRDefault="008E100D" w:rsidP="008F2450">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bottom"/>
          </w:tcPr>
          <w:p w14:paraId="2E42DC58"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1080" w:type="dxa"/>
            <w:tcBorders>
              <w:top w:val="nil"/>
              <w:left w:val="nil"/>
              <w:right w:val="nil"/>
            </w:tcBorders>
            <w:vAlign w:val="bottom"/>
          </w:tcPr>
          <w:p w14:paraId="560BF3A2" w14:textId="5F2D5CB5" w:rsidR="008E100D" w:rsidRPr="00163A07" w:rsidRDefault="000E1038" w:rsidP="008F2450">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Merge/>
            <w:tcBorders>
              <w:left w:val="nil"/>
              <w:right w:val="nil"/>
            </w:tcBorders>
            <w:vAlign w:val="bottom"/>
          </w:tcPr>
          <w:p w14:paraId="238E7BA0"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right w:val="nil"/>
            </w:tcBorders>
            <w:vAlign w:val="bottom"/>
          </w:tcPr>
          <w:p w14:paraId="2C296093" w14:textId="77777777" w:rsidR="008E100D" w:rsidRPr="00163A07" w:rsidRDefault="008E100D" w:rsidP="008F2450">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13</w:t>
            </w:r>
            <w:r w:rsidRPr="00163A07">
              <w:rPr>
                <w:rFonts w:asciiTheme="majorBidi" w:hAnsiTheme="majorBidi" w:cstheme="majorBidi"/>
                <w:sz w:val="28"/>
                <w:szCs w:val="28"/>
              </w:rPr>
              <w:t>,</w:t>
            </w:r>
            <w:r w:rsidRPr="00163A07">
              <w:rPr>
                <w:rFonts w:asciiTheme="majorBidi" w:hAnsiTheme="majorBidi" w:cstheme="majorBidi"/>
                <w:sz w:val="28"/>
                <w:szCs w:val="28"/>
                <w:lang w:val="en-US"/>
              </w:rPr>
              <w:t>327</w:t>
            </w:r>
          </w:p>
        </w:tc>
      </w:tr>
      <w:tr w:rsidR="00144B87" w:rsidRPr="00163A07" w14:paraId="04613940" w14:textId="77777777" w:rsidTr="00586220">
        <w:trPr>
          <w:trHeight w:hRule="exact" w:val="370"/>
        </w:trPr>
        <w:tc>
          <w:tcPr>
            <w:tcW w:w="3343" w:type="dxa"/>
            <w:gridSpan w:val="4"/>
            <w:tcBorders>
              <w:top w:val="nil"/>
              <w:left w:val="nil"/>
              <w:bottom w:val="nil"/>
              <w:right w:val="nil"/>
            </w:tcBorders>
            <w:vAlign w:val="center"/>
          </w:tcPr>
          <w:p w14:paraId="3D0EF55B" w14:textId="13A02E52" w:rsidR="00144B87" w:rsidRPr="00163A07" w:rsidRDefault="00144B87" w:rsidP="00144B87">
            <w:pPr>
              <w:tabs>
                <w:tab w:val="decimal" w:pos="722"/>
              </w:tabs>
              <w:spacing w:line="200" w:lineRule="exact"/>
              <w:ind w:right="81"/>
              <w:rPr>
                <w:rFonts w:asciiTheme="majorBidi" w:hAnsiTheme="majorBidi" w:cstheme="majorBidi"/>
                <w:sz w:val="28"/>
                <w:szCs w:val="28"/>
              </w:rPr>
            </w:pPr>
            <w:r w:rsidRPr="00163A07">
              <w:rPr>
                <w:rFonts w:asciiTheme="majorBidi" w:hAnsiTheme="majorBidi" w:cstheme="majorBidi"/>
                <w:sz w:val="28"/>
                <w:szCs w:val="28"/>
              </w:rPr>
              <w:t>Total investments in subsidiaries</w:t>
            </w:r>
          </w:p>
        </w:tc>
        <w:tc>
          <w:tcPr>
            <w:tcW w:w="90" w:type="dxa"/>
            <w:tcBorders>
              <w:top w:val="nil"/>
              <w:left w:val="nil"/>
              <w:bottom w:val="nil"/>
              <w:right w:val="nil"/>
            </w:tcBorders>
            <w:vAlign w:val="center"/>
          </w:tcPr>
          <w:p w14:paraId="01E7750F"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990" w:type="dxa"/>
            <w:tcBorders>
              <w:top w:val="nil"/>
              <w:left w:val="nil"/>
              <w:bottom w:val="nil"/>
              <w:right w:val="nil"/>
            </w:tcBorders>
            <w:vAlign w:val="center"/>
          </w:tcPr>
          <w:p w14:paraId="2782817D"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54AE655D"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1075" w:type="dxa"/>
            <w:tcBorders>
              <w:top w:val="nil"/>
              <w:left w:val="nil"/>
              <w:bottom w:val="nil"/>
              <w:right w:val="nil"/>
            </w:tcBorders>
            <w:vAlign w:val="center"/>
          </w:tcPr>
          <w:p w14:paraId="4173802B" w14:textId="77777777" w:rsidR="00144B87" w:rsidRPr="00163A07" w:rsidRDefault="00144B87" w:rsidP="00A85943">
            <w:pPr>
              <w:tabs>
                <w:tab w:val="decimal" w:pos="722"/>
                <w:tab w:val="decimal" w:pos="921"/>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0708D43B"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1082" w:type="dxa"/>
            <w:gridSpan w:val="2"/>
            <w:tcBorders>
              <w:top w:val="nil"/>
              <w:left w:val="nil"/>
              <w:right w:val="nil"/>
            </w:tcBorders>
            <w:vAlign w:val="center"/>
          </w:tcPr>
          <w:p w14:paraId="78C29068" w14:textId="77777777" w:rsidR="00144B87" w:rsidRPr="0087136B" w:rsidRDefault="00144B87" w:rsidP="00A85943">
            <w:pPr>
              <w:tabs>
                <w:tab w:val="decimal" w:pos="722"/>
                <w:tab w:val="decimal" w:pos="921"/>
              </w:tabs>
              <w:spacing w:line="200" w:lineRule="exact"/>
              <w:ind w:right="81"/>
              <w:jc w:val="right"/>
              <w:rPr>
                <w:rFonts w:asciiTheme="majorBidi" w:hAnsiTheme="majorBidi" w:cstheme="majorBidi"/>
                <w:sz w:val="28"/>
                <w:szCs w:val="28"/>
                <w:cs/>
                <w:lang w:val="en-US"/>
              </w:rPr>
            </w:pPr>
          </w:p>
        </w:tc>
        <w:tc>
          <w:tcPr>
            <w:tcW w:w="90" w:type="dxa"/>
            <w:tcBorders>
              <w:left w:val="nil"/>
              <w:right w:val="nil"/>
            </w:tcBorders>
            <w:vAlign w:val="center"/>
          </w:tcPr>
          <w:p w14:paraId="5B2ACFBB"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14700CC8" w14:textId="67B5F81A" w:rsidR="00144B87"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931,743</w:t>
            </w:r>
          </w:p>
        </w:tc>
        <w:tc>
          <w:tcPr>
            <w:tcW w:w="90" w:type="dxa"/>
            <w:tcBorders>
              <w:left w:val="nil"/>
              <w:right w:val="nil"/>
            </w:tcBorders>
            <w:vAlign w:val="center"/>
          </w:tcPr>
          <w:p w14:paraId="29A711F3"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single" w:sz="4" w:space="0" w:color="auto"/>
              <w:left w:val="nil"/>
              <w:right w:val="nil"/>
            </w:tcBorders>
            <w:vAlign w:val="center"/>
          </w:tcPr>
          <w:p w14:paraId="09686116" w14:textId="77777777" w:rsidR="00144B87" w:rsidRPr="00163A07" w:rsidRDefault="00144B87"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945,070</w:t>
            </w:r>
          </w:p>
        </w:tc>
      </w:tr>
      <w:tr w:rsidR="00144B87" w:rsidRPr="00163A07" w14:paraId="09F4959A" w14:textId="77777777" w:rsidTr="00586220">
        <w:trPr>
          <w:trHeight w:hRule="exact" w:val="351"/>
        </w:trPr>
        <w:tc>
          <w:tcPr>
            <w:tcW w:w="4423" w:type="dxa"/>
            <w:gridSpan w:val="6"/>
            <w:tcBorders>
              <w:top w:val="nil"/>
              <w:left w:val="nil"/>
              <w:bottom w:val="nil"/>
              <w:right w:val="nil"/>
            </w:tcBorders>
            <w:vAlign w:val="center"/>
          </w:tcPr>
          <w:p w14:paraId="4106C7E0" w14:textId="0FEBC823" w:rsidR="00144B87" w:rsidRPr="00163A07" w:rsidRDefault="00144B87" w:rsidP="00144B87">
            <w:pPr>
              <w:tabs>
                <w:tab w:val="decimal" w:pos="722"/>
              </w:tabs>
              <w:spacing w:line="200" w:lineRule="exact"/>
              <w:ind w:right="81"/>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impairment of investment</w:t>
            </w:r>
          </w:p>
        </w:tc>
        <w:tc>
          <w:tcPr>
            <w:tcW w:w="90" w:type="dxa"/>
            <w:tcBorders>
              <w:top w:val="nil"/>
              <w:left w:val="nil"/>
              <w:bottom w:val="nil"/>
              <w:right w:val="nil"/>
            </w:tcBorders>
            <w:vAlign w:val="center"/>
          </w:tcPr>
          <w:p w14:paraId="3C2EB2FE"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1075" w:type="dxa"/>
            <w:tcBorders>
              <w:top w:val="nil"/>
              <w:left w:val="nil"/>
              <w:bottom w:val="nil"/>
              <w:right w:val="nil"/>
            </w:tcBorders>
            <w:vAlign w:val="center"/>
          </w:tcPr>
          <w:p w14:paraId="66959336"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133D6FC3"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cs/>
              </w:rPr>
            </w:pPr>
          </w:p>
        </w:tc>
        <w:tc>
          <w:tcPr>
            <w:tcW w:w="1082" w:type="dxa"/>
            <w:gridSpan w:val="2"/>
            <w:tcBorders>
              <w:top w:val="nil"/>
              <w:left w:val="nil"/>
              <w:right w:val="nil"/>
            </w:tcBorders>
            <w:vAlign w:val="center"/>
          </w:tcPr>
          <w:p w14:paraId="36F549F5" w14:textId="77777777" w:rsidR="00144B87" w:rsidRPr="0087136B" w:rsidRDefault="00144B87" w:rsidP="00A85943">
            <w:pPr>
              <w:tabs>
                <w:tab w:val="decimal" w:pos="722"/>
              </w:tabs>
              <w:spacing w:line="200" w:lineRule="exact"/>
              <w:ind w:right="81"/>
              <w:jc w:val="right"/>
              <w:rPr>
                <w:rFonts w:asciiTheme="majorBidi" w:hAnsiTheme="majorBidi" w:cstheme="majorBidi"/>
                <w:sz w:val="28"/>
                <w:szCs w:val="28"/>
                <w:cs/>
                <w:lang w:val="en-US"/>
              </w:rPr>
            </w:pPr>
          </w:p>
        </w:tc>
        <w:tc>
          <w:tcPr>
            <w:tcW w:w="90" w:type="dxa"/>
            <w:tcBorders>
              <w:left w:val="nil"/>
              <w:right w:val="nil"/>
            </w:tcBorders>
            <w:vAlign w:val="center"/>
          </w:tcPr>
          <w:p w14:paraId="7B2305BB"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0" w:type="dxa"/>
            <w:tcBorders>
              <w:left w:val="nil"/>
              <w:bottom w:val="single" w:sz="4" w:space="0" w:color="auto"/>
              <w:right w:val="nil"/>
            </w:tcBorders>
            <w:vAlign w:val="center"/>
          </w:tcPr>
          <w:p w14:paraId="099FCCF3" w14:textId="77D2234D" w:rsidR="00144B87" w:rsidRPr="00163A07" w:rsidRDefault="000E1038" w:rsidP="00A85943">
            <w:pPr>
              <w:tabs>
                <w:tab w:val="decimal" w:pos="722"/>
                <w:tab w:val="decimal" w:pos="921"/>
              </w:tabs>
              <w:spacing w:line="200" w:lineRule="exact"/>
              <w:ind w:right="81"/>
              <w:jc w:val="right"/>
              <w:rPr>
                <w:rFonts w:asciiTheme="majorBidi" w:hAnsiTheme="majorBidi" w:cstheme="majorBidi"/>
                <w:sz w:val="28"/>
                <w:szCs w:val="28"/>
                <w:lang w:val="en-US"/>
              </w:rPr>
            </w:pPr>
            <w:r>
              <w:rPr>
                <w:rFonts w:asciiTheme="majorBidi" w:hAnsiTheme="majorBidi" w:cstheme="majorBidi"/>
                <w:sz w:val="28"/>
                <w:szCs w:val="28"/>
                <w:lang w:val="en-US"/>
              </w:rPr>
              <w:t>(198,583)</w:t>
            </w:r>
          </w:p>
        </w:tc>
        <w:tc>
          <w:tcPr>
            <w:tcW w:w="90" w:type="dxa"/>
            <w:tcBorders>
              <w:left w:val="nil"/>
              <w:right w:val="nil"/>
            </w:tcBorders>
            <w:vAlign w:val="center"/>
          </w:tcPr>
          <w:p w14:paraId="52863D0D"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5" w:type="dxa"/>
            <w:tcBorders>
              <w:left w:val="nil"/>
              <w:bottom w:val="single" w:sz="4" w:space="0" w:color="auto"/>
              <w:right w:val="nil"/>
            </w:tcBorders>
            <w:vAlign w:val="center"/>
          </w:tcPr>
          <w:p w14:paraId="02E0ED19" w14:textId="77777777" w:rsidR="00144B87" w:rsidRPr="00163A07" w:rsidRDefault="00144B87"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rPr>
              <w:t>(</w:t>
            </w:r>
            <w:r w:rsidRPr="00163A07">
              <w:rPr>
                <w:rFonts w:asciiTheme="majorBidi" w:hAnsiTheme="majorBidi" w:cstheme="majorBidi"/>
                <w:sz w:val="28"/>
                <w:szCs w:val="28"/>
                <w:lang w:val="en-US"/>
              </w:rPr>
              <w:t>211,910</w:t>
            </w:r>
            <w:r w:rsidRPr="00163A07">
              <w:rPr>
                <w:rFonts w:asciiTheme="majorBidi" w:hAnsiTheme="majorBidi" w:cstheme="majorBidi"/>
                <w:sz w:val="28"/>
                <w:szCs w:val="28"/>
              </w:rPr>
              <w:t>)</w:t>
            </w:r>
          </w:p>
        </w:tc>
      </w:tr>
      <w:tr w:rsidR="00144B87" w:rsidRPr="00163A07" w14:paraId="25835C2F" w14:textId="77777777" w:rsidTr="00586220">
        <w:trPr>
          <w:trHeight w:hRule="exact" w:val="317"/>
        </w:trPr>
        <w:tc>
          <w:tcPr>
            <w:tcW w:w="3343" w:type="dxa"/>
            <w:gridSpan w:val="4"/>
            <w:tcBorders>
              <w:top w:val="nil"/>
              <w:left w:val="nil"/>
              <w:bottom w:val="nil"/>
              <w:right w:val="nil"/>
            </w:tcBorders>
            <w:vAlign w:val="center"/>
          </w:tcPr>
          <w:p w14:paraId="556B377E" w14:textId="0160CFD4" w:rsidR="00144B87" w:rsidRPr="00163A07" w:rsidRDefault="00144B87" w:rsidP="00144B87">
            <w:pPr>
              <w:tabs>
                <w:tab w:val="decimal" w:pos="722"/>
              </w:tabs>
              <w:spacing w:line="200" w:lineRule="exact"/>
              <w:ind w:right="81"/>
              <w:rPr>
                <w:rFonts w:asciiTheme="majorBidi" w:hAnsiTheme="majorBidi" w:cstheme="majorBidi"/>
                <w:sz w:val="28"/>
                <w:szCs w:val="28"/>
              </w:rPr>
            </w:pPr>
            <w:r w:rsidRPr="00163A07">
              <w:rPr>
                <w:rFonts w:asciiTheme="majorBidi" w:hAnsiTheme="majorBidi" w:cstheme="majorBidi"/>
                <w:b/>
                <w:bCs/>
                <w:sz w:val="28"/>
                <w:szCs w:val="28"/>
              </w:rPr>
              <w:t>Investments in subsidiaries - net</w:t>
            </w:r>
          </w:p>
        </w:tc>
        <w:tc>
          <w:tcPr>
            <w:tcW w:w="90" w:type="dxa"/>
            <w:tcBorders>
              <w:top w:val="nil"/>
              <w:left w:val="nil"/>
              <w:bottom w:val="nil"/>
              <w:right w:val="nil"/>
            </w:tcBorders>
            <w:vAlign w:val="center"/>
          </w:tcPr>
          <w:p w14:paraId="0D3CC4E1"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6F59B218"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5F123210"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75" w:type="dxa"/>
            <w:tcBorders>
              <w:top w:val="nil"/>
              <w:left w:val="nil"/>
              <w:bottom w:val="nil"/>
              <w:right w:val="nil"/>
            </w:tcBorders>
            <w:vAlign w:val="center"/>
          </w:tcPr>
          <w:p w14:paraId="581766A7"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14CA0284"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2" w:type="dxa"/>
            <w:gridSpan w:val="2"/>
            <w:tcBorders>
              <w:left w:val="nil"/>
              <w:right w:val="nil"/>
            </w:tcBorders>
            <w:vAlign w:val="center"/>
          </w:tcPr>
          <w:p w14:paraId="24CF405F"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90" w:type="dxa"/>
            <w:tcBorders>
              <w:left w:val="nil"/>
              <w:right w:val="nil"/>
            </w:tcBorders>
            <w:vAlign w:val="center"/>
          </w:tcPr>
          <w:p w14:paraId="3DE53BC0" w14:textId="77777777" w:rsidR="00144B87" w:rsidRPr="00163A07" w:rsidRDefault="00144B87" w:rsidP="00A85943">
            <w:pPr>
              <w:tabs>
                <w:tab w:val="decimal" w:pos="722"/>
              </w:tabs>
              <w:spacing w:line="200" w:lineRule="exact"/>
              <w:ind w:right="81"/>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center"/>
          </w:tcPr>
          <w:p w14:paraId="1E321A48" w14:textId="51102427" w:rsidR="00144B87" w:rsidRPr="00163A07" w:rsidRDefault="000E1038" w:rsidP="00A85943">
            <w:pPr>
              <w:tabs>
                <w:tab w:val="decimal" w:pos="722"/>
                <w:tab w:val="decimal" w:pos="921"/>
              </w:tabs>
              <w:spacing w:line="200" w:lineRule="exact"/>
              <w:ind w:right="81"/>
              <w:jc w:val="right"/>
              <w:rPr>
                <w:rFonts w:asciiTheme="majorBidi" w:hAnsiTheme="majorBidi" w:cstheme="majorBidi"/>
                <w:b/>
                <w:bCs/>
                <w:sz w:val="28"/>
                <w:szCs w:val="28"/>
                <w:lang w:val="en-US"/>
              </w:rPr>
            </w:pPr>
            <w:r>
              <w:rPr>
                <w:rFonts w:asciiTheme="majorBidi" w:hAnsiTheme="majorBidi" w:cstheme="majorBidi"/>
                <w:b/>
                <w:bCs/>
                <w:sz w:val="28"/>
                <w:szCs w:val="28"/>
                <w:lang w:val="en-US"/>
              </w:rPr>
              <w:t>733,160</w:t>
            </w:r>
          </w:p>
        </w:tc>
        <w:tc>
          <w:tcPr>
            <w:tcW w:w="90" w:type="dxa"/>
            <w:tcBorders>
              <w:left w:val="nil"/>
              <w:right w:val="nil"/>
            </w:tcBorders>
            <w:vAlign w:val="center"/>
          </w:tcPr>
          <w:p w14:paraId="0326F45B" w14:textId="77777777" w:rsidR="00144B87" w:rsidRPr="00163A07" w:rsidRDefault="00144B87" w:rsidP="00A85943">
            <w:pPr>
              <w:tabs>
                <w:tab w:val="decimal" w:pos="722"/>
              </w:tabs>
              <w:spacing w:line="200" w:lineRule="exact"/>
              <w:ind w:right="81"/>
              <w:jc w:val="right"/>
              <w:rPr>
                <w:rFonts w:asciiTheme="majorBidi" w:hAnsiTheme="majorBidi" w:cstheme="majorBidi"/>
                <w:b/>
                <w:bCs/>
                <w:sz w:val="28"/>
                <w:szCs w:val="28"/>
              </w:rPr>
            </w:pPr>
          </w:p>
        </w:tc>
        <w:tc>
          <w:tcPr>
            <w:tcW w:w="1085" w:type="dxa"/>
            <w:tcBorders>
              <w:top w:val="single" w:sz="4" w:space="0" w:color="auto"/>
              <w:left w:val="nil"/>
              <w:bottom w:val="double" w:sz="4" w:space="0" w:color="auto"/>
              <w:right w:val="nil"/>
            </w:tcBorders>
            <w:vAlign w:val="center"/>
          </w:tcPr>
          <w:p w14:paraId="08790361" w14:textId="77777777" w:rsidR="00144B87" w:rsidRPr="00163A07" w:rsidRDefault="00144B87" w:rsidP="00A85943">
            <w:pPr>
              <w:tabs>
                <w:tab w:val="decimal" w:pos="722"/>
                <w:tab w:val="decimal" w:pos="921"/>
              </w:tabs>
              <w:spacing w:line="200" w:lineRule="exact"/>
              <w:ind w:right="81"/>
              <w:jc w:val="right"/>
              <w:rPr>
                <w:rFonts w:asciiTheme="majorBidi" w:hAnsiTheme="majorBidi" w:cstheme="majorBidi"/>
                <w:b/>
                <w:bCs/>
                <w:sz w:val="28"/>
                <w:szCs w:val="28"/>
              </w:rPr>
            </w:pPr>
            <w:r w:rsidRPr="00163A07">
              <w:rPr>
                <w:rFonts w:asciiTheme="majorBidi" w:hAnsiTheme="majorBidi" w:cstheme="majorBidi"/>
                <w:b/>
                <w:bCs/>
                <w:sz w:val="28"/>
                <w:szCs w:val="28"/>
                <w:lang w:val="en-US"/>
              </w:rPr>
              <w:t>733,160</w:t>
            </w:r>
          </w:p>
        </w:tc>
      </w:tr>
    </w:tbl>
    <w:p w14:paraId="01DA9592" w14:textId="519CB307" w:rsidR="00091B70" w:rsidRPr="00163A07" w:rsidRDefault="00091B70" w:rsidP="00091B70">
      <w:pPr>
        <w:tabs>
          <w:tab w:val="left" w:pos="450"/>
        </w:tabs>
        <w:spacing w:before="120" w:after="160" w:line="259" w:lineRule="auto"/>
        <w:ind w:right="-14"/>
        <w:jc w:val="thaiDistribute"/>
        <w:rPr>
          <w:rFonts w:asciiTheme="majorBidi" w:hAnsiTheme="majorBidi" w:cstheme="majorBidi"/>
          <w:sz w:val="28"/>
          <w:szCs w:val="28"/>
        </w:rPr>
      </w:pPr>
    </w:p>
    <w:p w14:paraId="038CFF98" w14:textId="1E9D2E3A" w:rsidR="004363E2" w:rsidRPr="00163A07" w:rsidRDefault="004363E2" w:rsidP="00091B70">
      <w:pPr>
        <w:tabs>
          <w:tab w:val="left" w:pos="450"/>
        </w:tabs>
        <w:spacing w:before="120" w:after="160" w:line="259" w:lineRule="auto"/>
        <w:ind w:right="-14"/>
        <w:jc w:val="thaiDistribute"/>
        <w:rPr>
          <w:rFonts w:asciiTheme="majorBidi" w:hAnsiTheme="majorBidi" w:cstheme="majorBidi"/>
          <w:sz w:val="28"/>
          <w:szCs w:val="28"/>
        </w:rPr>
      </w:pPr>
    </w:p>
    <w:p w14:paraId="0F031D53" w14:textId="0588A763" w:rsidR="00AD2410" w:rsidRPr="00163A07" w:rsidRDefault="00AD2410" w:rsidP="00091B70">
      <w:pPr>
        <w:tabs>
          <w:tab w:val="left" w:pos="450"/>
        </w:tabs>
        <w:spacing w:before="120" w:after="160" w:line="259" w:lineRule="auto"/>
        <w:ind w:right="-14"/>
        <w:jc w:val="thaiDistribute"/>
        <w:rPr>
          <w:rFonts w:asciiTheme="majorBidi" w:hAnsiTheme="majorBidi" w:cstheme="majorBidi"/>
          <w:sz w:val="28"/>
          <w:szCs w:val="28"/>
        </w:rPr>
      </w:pPr>
    </w:p>
    <w:p w14:paraId="3A0FE84E" w14:textId="6BD2883D" w:rsidR="00091B70" w:rsidRPr="00163A07" w:rsidRDefault="00887018" w:rsidP="00091B70">
      <w:pPr>
        <w:tabs>
          <w:tab w:val="left" w:pos="450"/>
        </w:tabs>
        <w:spacing w:before="120" w:after="160" w:line="259" w:lineRule="auto"/>
        <w:ind w:right="-14"/>
        <w:jc w:val="thaiDistribute"/>
        <w:rPr>
          <w:rFonts w:asciiTheme="majorBidi" w:eastAsiaTheme="minorHAnsi" w:hAnsiTheme="majorBidi" w:cstheme="majorBidi"/>
          <w:sz w:val="28"/>
          <w:szCs w:val="28"/>
        </w:rPr>
      </w:pPr>
      <w:r w:rsidRPr="00163A07">
        <w:rPr>
          <w:rFonts w:asciiTheme="majorBidi" w:hAnsiTheme="majorBidi" w:cstheme="majorBidi"/>
          <w:sz w:val="28"/>
          <w:szCs w:val="28"/>
        </w:rPr>
        <w:lastRenderedPageBreak/>
        <w:t xml:space="preserve">12.2   </w:t>
      </w:r>
      <w:r w:rsidR="00091B70" w:rsidRPr="00163A07">
        <w:rPr>
          <w:rFonts w:asciiTheme="majorBidi" w:hAnsiTheme="majorBidi" w:cstheme="majorBidi"/>
          <w:sz w:val="28"/>
          <w:szCs w:val="28"/>
        </w:rPr>
        <w:t>Disposal of investment in subsidiary companies</w:t>
      </w:r>
      <w:r w:rsidR="00091B70" w:rsidRPr="00163A07">
        <w:rPr>
          <w:rFonts w:asciiTheme="majorBidi" w:eastAsiaTheme="minorHAnsi" w:hAnsiTheme="majorBidi" w:cstheme="majorBidi"/>
          <w:sz w:val="28"/>
          <w:szCs w:val="28"/>
        </w:rPr>
        <w:t xml:space="preserve"> </w:t>
      </w:r>
    </w:p>
    <w:p w14:paraId="65569B66" w14:textId="60E3CE3F" w:rsidR="00CD106E" w:rsidRDefault="00091B70" w:rsidP="00CD106E">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163A07">
        <w:rPr>
          <w:rFonts w:asciiTheme="majorBidi" w:eastAsiaTheme="minorHAnsi" w:hAnsiTheme="majorBidi" w:cstheme="majorBidi"/>
          <w:color w:val="000000"/>
          <w:spacing w:val="-4"/>
          <w:sz w:val="28"/>
          <w:szCs w:val="28"/>
          <w:lang w:val="en-US"/>
        </w:rPr>
        <w:t xml:space="preserve">On 8 April </w:t>
      </w:r>
      <w:r w:rsidRPr="0087136B">
        <w:rPr>
          <w:rFonts w:asciiTheme="majorBidi" w:eastAsiaTheme="minorHAnsi" w:hAnsiTheme="majorBidi" w:cstheme="majorBidi"/>
          <w:color w:val="000000"/>
          <w:spacing w:val="-4"/>
          <w:sz w:val="28"/>
          <w:szCs w:val="28"/>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4/2021 of Seven Utilities and Power Public Company Limited </w:t>
      </w:r>
      <w:r w:rsidR="00633F08" w:rsidRPr="00DA4371">
        <w:rPr>
          <w:rFonts w:ascii="Angsana New" w:eastAsia="Calibri" w:hAnsi="Angsana New"/>
          <w:sz w:val="28"/>
          <w:szCs w:val="28"/>
          <w:lang w:val="en-US"/>
        </w:rPr>
        <w:t>(“</w:t>
      </w:r>
      <w:r w:rsidR="00633F08" w:rsidRPr="0087136B">
        <w:rPr>
          <w:rFonts w:ascii="Angsana New" w:eastAsia="Calibri" w:hAnsi="Angsana New"/>
          <w:sz w:val="28"/>
          <w:szCs w:val="28"/>
          <w:lang w:val="en-US"/>
        </w:rPr>
        <w:t>7</w:t>
      </w:r>
      <w:r w:rsidR="00633F08" w:rsidRPr="00DA4371">
        <w:rPr>
          <w:rFonts w:ascii="Angsana New" w:eastAsia="Calibri" w:hAnsi="Angsana New"/>
          <w:sz w:val="28"/>
          <w:szCs w:val="28"/>
          <w:lang w:val="en-US"/>
        </w:rPr>
        <w:t xml:space="preserve">UP”) </w:t>
      </w:r>
      <w:r w:rsidRPr="00163A07">
        <w:rPr>
          <w:rFonts w:asciiTheme="majorBidi" w:eastAsiaTheme="minorHAnsi" w:hAnsiTheme="majorBidi" w:cstheme="majorBidi"/>
          <w:color w:val="000000"/>
          <w:spacing w:val="-4"/>
          <w:sz w:val="28"/>
          <w:szCs w:val="28"/>
          <w:lang w:val="en-US"/>
        </w:rPr>
        <w:t xml:space="preserve">has passed a resolution approving Energy For Society Company Limited (“EFS”) to dispose of all shares in P P L Power Company Limited (“PPL”) and BIO Energy Satun Company Limited (“BES”), which are subsidiaries company. EFS is subsidiary company of </w:t>
      </w:r>
      <w:r w:rsidRPr="0087136B">
        <w:rPr>
          <w:rFonts w:asciiTheme="majorBidi" w:eastAsiaTheme="minorHAnsi" w:hAnsiTheme="majorBidi" w:cstheme="majorBidi"/>
          <w:color w:val="000000"/>
          <w:spacing w:val="-4"/>
          <w:sz w:val="28"/>
          <w:szCs w:val="28"/>
          <w:lang w:val="en-US"/>
        </w:rPr>
        <w:t>7</w:t>
      </w:r>
      <w:r w:rsidRPr="00163A07">
        <w:rPr>
          <w:rFonts w:asciiTheme="majorBidi" w:eastAsiaTheme="minorHAnsi" w:hAnsiTheme="majorBidi" w:cstheme="majorBidi"/>
          <w:color w:val="000000"/>
          <w:spacing w:val="-4"/>
          <w:sz w:val="28"/>
          <w:szCs w:val="28"/>
          <w:lang w:val="en-US"/>
        </w:rPr>
        <w:t xml:space="preserve">UP which held by </w:t>
      </w:r>
      <w:r w:rsidRPr="0087136B">
        <w:rPr>
          <w:rFonts w:asciiTheme="majorBidi" w:eastAsiaTheme="minorHAnsi" w:hAnsiTheme="majorBidi" w:cstheme="majorBidi"/>
          <w:color w:val="000000"/>
          <w:spacing w:val="-4"/>
          <w:sz w:val="28"/>
          <w:szCs w:val="28"/>
          <w:lang w:val="en-US"/>
        </w:rPr>
        <w:t>99.99</w:t>
      </w:r>
      <w:r w:rsidRPr="00163A07">
        <w:rPr>
          <w:rFonts w:asciiTheme="majorBidi" w:eastAsiaTheme="minorHAnsi" w:hAnsiTheme="majorBidi" w:cstheme="majorBidi"/>
          <w:color w:val="000000"/>
          <w:spacing w:val="-4"/>
          <w:sz w:val="28"/>
          <w:szCs w:val="28"/>
          <w:lang w:val="en-US"/>
        </w:rPr>
        <w:t xml:space="preserve"> percent in EFS. The disposal of PPL’s ordinary share in </w:t>
      </w:r>
      <w:r w:rsidRPr="0087136B">
        <w:rPr>
          <w:rFonts w:asciiTheme="majorBidi" w:eastAsiaTheme="minorHAnsi" w:hAnsiTheme="majorBidi" w:cstheme="majorBidi"/>
          <w:color w:val="000000"/>
          <w:spacing w:val="-4"/>
          <w:sz w:val="28"/>
          <w:szCs w:val="28"/>
          <w:lang w:val="en-US"/>
        </w:rPr>
        <w:t>80.00</w:t>
      </w:r>
      <w:r w:rsidRPr="00163A07">
        <w:rPr>
          <w:rFonts w:asciiTheme="majorBidi" w:eastAsiaTheme="minorHAnsi" w:hAnsiTheme="majorBidi" w:cstheme="majorBidi"/>
          <w:color w:val="000000"/>
          <w:spacing w:val="-4"/>
          <w:sz w:val="28"/>
          <w:szCs w:val="28"/>
          <w:lang w:val="en-US"/>
        </w:rPr>
        <w:t xml:space="preserve"> percent of registered capital or </w:t>
      </w:r>
      <w:r w:rsidRPr="0087136B">
        <w:rPr>
          <w:rFonts w:asciiTheme="majorBidi" w:eastAsiaTheme="minorHAnsi" w:hAnsiTheme="majorBidi" w:cstheme="majorBidi"/>
          <w:color w:val="000000"/>
          <w:spacing w:val="-4"/>
          <w:sz w:val="28"/>
          <w:szCs w:val="28"/>
          <w:lang w:val="en-US"/>
        </w:rPr>
        <w:t>120</w:t>
      </w:r>
      <w:r w:rsidRPr="00163A07">
        <w:rPr>
          <w:rFonts w:asciiTheme="majorBidi" w:eastAsiaTheme="minorHAnsi" w:hAnsiTheme="majorBidi" w:cstheme="majorBidi"/>
          <w:color w:val="000000"/>
          <w:spacing w:val="-4"/>
          <w:sz w:val="28"/>
          <w:szCs w:val="28"/>
          <w:lang w:val="en-US"/>
        </w:rPr>
        <w:t>,</w:t>
      </w:r>
      <w:r w:rsidRPr="0087136B">
        <w:rPr>
          <w:rFonts w:asciiTheme="majorBidi" w:eastAsiaTheme="minorHAnsi" w:hAnsiTheme="majorBidi" w:cstheme="majorBidi"/>
          <w:color w:val="000000"/>
          <w:spacing w:val="-4"/>
          <w:sz w:val="28"/>
          <w:szCs w:val="28"/>
          <w:lang w:val="en-US"/>
        </w:rPr>
        <w:t>000</w:t>
      </w:r>
      <w:r w:rsidRPr="00163A07">
        <w:rPr>
          <w:rFonts w:asciiTheme="majorBidi" w:eastAsiaTheme="minorHAnsi" w:hAnsiTheme="majorBidi" w:cstheme="majorBidi"/>
          <w:color w:val="000000"/>
          <w:spacing w:val="-4"/>
          <w:sz w:val="28"/>
          <w:szCs w:val="28"/>
          <w:lang w:val="en-US"/>
        </w:rPr>
        <w:t xml:space="preserve"> shares </w:t>
      </w:r>
      <w:r w:rsidR="00CB7507">
        <w:rPr>
          <w:rFonts w:asciiTheme="majorBidi" w:eastAsiaTheme="minorHAnsi" w:hAnsiTheme="majorBidi" w:cstheme="majorBidi"/>
          <w:color w:val="000000"/>
          <w:spacing w:val="-4"/>
          <w:sz w:val="28"/>
          <w:szCs w:val="28"/>
          <w:lang w:val="en-US"/>
        </w:rPr>
        <w:t xml:space="preserve">with an </w:t>
      </w:r>
      <w:r w:rsidR="00BF5396">
        <w:rPr>
          <w:rFonts w:asciiTheme="majorBidi" w:eastAsiaTheme="minorHAnsi" w:hAnsiTheme="majorBidi" w:cstheme="majorBidi"/>
          <w:color w:val="000000"/>
          <w:spacing w:val="-4"/>
          <w:sz w:val="28"/>
          <w:szCs w:val="28"/>
          <w:lang w:val="en-US"/>
        </w:rPr>
        <w:t>amount</w:t>
      </w:r>
      <w:r w:rsidR="00CB7507">
        <w:rPr>
          <w:rFonts w:asciiTheme="majorBidi" w:eastAsiaTheme="minorHAnsi" w:hAnsiTheme="majorBidi" w:cstheme="majorBidi"/>
          <w:color w:val="000000"/>
          <w:spacing w:val="-4"/>
          <w:sz w:val="28"/>
          <w:szCs w:val="28"/>
          <w:lang w:val="en-US"/>
        </w:rPr>
        <w:t xml:space="preserve"> of</w:t>
      </w:r>
      <w:r w:rsidRPr="00163A07">
        <w:rPr>
          <w:rFonts w:asciiTheme="majorBidi" w:eastAsiaTheme="minorHAnsi" w:hAnsiTheme="majorBidi" w:cstheme="majorBidi"/>
          <w:color w:val="000000"/>
          <w:spacing w:val="-4"/>
          <w:sz w:val="28"/>
          <w:szCs w:val="28"/>
          <w:lang w:val="en-US"/>
        </w:rPr>
        <w:t xml:space="preserve"> Baht 12 million and BES’s ordinary share in </w:t>
      </w:r>
      <w:r w:rsidRPr="0087136B">
        <w:rPr>
          <w:rFonts w:asciiTheme="majorBidi" w:eastAsiaTheme="minorHAnsi" w:hAnsiTheme="majorBidi" w:cstheme="majorBidi"/>
          <w:color w:val="000000"/>
          <w:spacing w:val="-4"/>
          <w:sz w:val="28"/>
          <w:szCs w:val="28"/>
          <w:lang w:val="en-US"/>
        </w:rPr>
        <w:t>80.00</w:t>
      </w:r>
      <w:r w:rsidRPr="00163A07">
        <w:rPr>
          <w:rFonts w:asciiTheme="majorBidi" w:eastAsiaTheme="minorHAnsi" w:hAnsiTheme="majorBidi" w:cstheme="majorBidi"/>
          <w:color w:val="000000"/>
          <w:spacing w:val="-4"/>
          <w:sz w:val="28"/>
          <w:szCs w:val="28"/>
          <w:lang w:val="en-US"/>
        </w:rPr>
        <w:t xml:space="preserve"> percent of registered capital or </w:t>
      </w:r>
      <w:r w:rsidRPr="0087136B">
        <w:rPr>
          <w:rFonts w:asciiTheme="majorBidi" w:eastAsiaTheme="minorHAnsi" w:hAnsiTheme="majorBidi" w:cstheme="majorBidi"/>
          <w:color w:val="000000"/>
          <w:spacing w:val="-4"/>
          <w:sz w:val="28"/>
          <w:szCs w:val="28"/>
          <w:lang w:val="en-US"/>
        </w:rPr>
        <w:t>208</w:t>
      </w:r>
      <w:r w:rsidRPr="00163A07">
        <w:rPr>
          <w:rFonts w:asciiTheme="majorBidi" w:eastAsiaTheme="minorHAnsi" w:hAnsiTheme="majorBidi" w:cstheme="majorBidi"/>
          <w:color w:val="000000"/>
          <w:spacing w:val="-4"/>
          <w:sz w:val="28"/>
          <w:szCs w:val="28"/>
          <w:lang w:val="en-US"/>
        </w:rPr>
        <w:t>,</w:t>
      </w:r>
      <w:r w:rsidRPr="0087136B">
        <w:rPr>
          <w:rFonts w:asciiTheme="majorBidi" w:eastAsiaTheme="minorHAnsi" w:hAnsiTheme="majorBidi" w:cstheme="majorBidi"/>
          <w:color w:val="000000"/>
          <w:spacing w:val="-4"/>
          <w:sz w:val="28"/>
          <w:szCs w:val="28"/>
          <w:lang w:val="en-US"/>
        </w:rPr>
        <w:t>000</w:t>
      </w:r>
      <w:r w:rsidRPr="00163A07">
        <w:rPr>
          <w:rFonts w:asciiTheme="majorBidi" w:eastAsiaTheme="minorHAnsi" w:hAnsiTheme="majorBidi" w:cstheme="majorBidi"/>
          <w:color w:val="000000"/>
          <w:spacing w:val="-4"/>
          <w:sz w:val="28"/>
          <w:szCs w:val="28"/>
          <w:lang w:val="en-US"/>
        </w:rPr>
        <w:t xml:space="preserve"> shares </w:t>
      </w:r>
      <w:r w:rsidR="00CB7507">
        <w:rPr>
          <w:rFonts w:asciiTheme="majorBidi" w:eastAsiaTheme="minorHAnsi" w:hAnsiTheme="majorBidi" w:cstheme="majorBidi"/>
          <w:color w:val="000000"/>
          <w:spacing w:val="-4"/>
          <w:sz w:val="28"/>
          <w:szCs w:val="28"/>
          <w:lang w:val="en-US"/>
        </w:rPr>
        <w:t>with an amount of</w:t>
      </w:r>
      <w:r w:rsidRPr="00163A07">
        <w:rPr>
          <w:rFonts w:asciiTheme="majorBidi" w:eastAsiaTheme="minorHAnsi" w:hAnsiTheme="majorBidi" w:cstheme="majorBidi"/>
          <w:color w:val="000000"/>
          <w:spacing w:val="-4"/>
          <w:sz w:val="28"/>
          <w:szCs w:val="28"/>
          <w:lang w:val="en-US"/>
        </w:rPr>
        <w:t xml:space="preserve"> Baht 20 million, totaling</w:t>
      </w:r>
      <w:r w:rsidR="00BF5396">
        <w:rPr>
          <w:rFonts w:asciiTheme="majorBidi" w:eastAsiaTheme="minorHAnsi" w:hAnsiTheme="majorBidi" w:cstheme="majorBidi"/>
          <w:color w:val="000000"/>
          <w:spacing w:val="-4"/>
          <w:sz w:val="28"/>
          <w:szCs w:val="28"/>
          <w:lang w:val="en-US"/>
        </w:rPr>
        <w:t xml:space="preserve"> </w:t>
      </w:r>
      <w:r w:rsidRPr="00163A07">
        <w:rPr>
          <w:rFonts w:asciiTheme="majorBidi" w:eastAsiaTheme="minorHAnsi" w:hAnsiTheme="majorBidi" w:cstheme="majorBidi"/>
          <w:color w:val="000000"/>
          <w:spacing w:val="-4"/>
          <w:sz w:val="28"/>
          <w:szCs w:val="28"/>
          <w:lang w:val="en-US"/>
        </w:rPr>
        <w:t>Baht 32 million to buyer who has no relationship and/or related to executives, directors, major shareholders, and controlling person of the Company and its subsidiaries. This subsidiary was disposed on 9 April 2021.</w:t>
      </w:r>
    </w:p>
    <w:p w14:paraId="689DBB01" w14:textId="77777777" w:rsidR="00CD106E" w:rsidRDefault="00091B70" w:rsidP="00CD106E">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163A07">
        <w:rPr>
          <w:rFonts w:asciiTheme="majorBidi" w:eastAsiaTheme="minorHAnsi" w:hAnsiTheme="majorBidi" w:cstheme="majorBidi"/>
          <w:color w:val="000000"/>
          <w:spacing w:val="-4"/>
          <w:sz w:val="28"/>
          <w:szCs w:val="28"/>
          <w:lang w:val="en-US"/>
        </w:rPr>
        <w:t xml:space="preserve">On 29 June </w:t>
      </w:r>
      <w:r w:rsidRPr="0087136B">
        <w:rPr>
          <w:rFonts w:asciiTheme="majorBidi" w:eastAsiaTheme="minorHAnsi" w:hAnsiTheme="majorBidi" w:cstheme="majorBidi"/>
          <w:color w:val="000000"/>
          <w:spacing w:val="-4"/>
          <w:sz w:val="28"/>
          <w:szCs w:val="28"/>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8/2021 of Seven Utilities and Power Public Company Limited has passed a resolution approving to dispose of shares in Informatix Plus Company Limited (“IFP”), which is a subsidiary company of M-Solution Company Limited (“MSO”). MSO held in IFP by 99.99 percent and 7UP held by 99.99 percent in MSO. The disposal of IFP’s ordinary share in 99.99 percent of registered capital or </w:t>
      </w:r>
      <w:r w:rsidRPr="00CD106E">
        <w:rPr>
          <w:rFonts w:asciiTheme="majorBidi" w:eastAsiaTheme="minorHAnsi" w:hAnsiTheme="majorBidi" w:cstheme="majorBidi"/>
          <w:color w:val="000000"/>
          <w:spacing w:val="-4"/>
          <w:sz w:val="28"/>
          <w:szCs w:val="28"/>
          <w:lang w:val="en-US"/>
        </w:rPr>
        <w:t>40,207,412</w:t>
      </w:r>
      <w:r w:rsidRPr="0087136B">
        <w:rPr>
          <w:rFonts w:asciiTheme="majorBidi" w:eastAsiaTheme="minorHAnsi" w:hAnsiTheme="majorBidi" w:cstheme="majorBidi"/>
          <w:color w:val="000000"/>
          <w:spacing w:val="-4"/>
          <w:sz w:val="28"/>
          <w:szCs w:val="28"/>
          <w:lang w:val="en-US"/>
        </w:rPr>
        <w:t xml:space="preserve"> </w:t>
      </w:r>
      <w:r w:rsidRPr="00163A07">
        <w:rPr>
          <w:rFonts w:asciiTheme="majorBidi" w:eastAsiaTheme="minorHAnsi" w:hAnsiTheme="majorBidi" w:cstheme="majorBidi"/>
          <w:color w:val="000000"/>
          <w:spacing w:val="-4"/>
          <w:sz w:val="28"/>
          <w:szCs w:val="28"/>
          <w:lang w:val="en-US"/>
        </w:rPr>
        <w:t xml:space="preserve">shares </w:t>
      </w:r>
      <w:r w:rsidR="00A31384">
        <w:rPr>
          <w:rFonts w:asciiTheme="majorBidi" w:eastAsiaTheme="minorHAnsi" w:hAnsiTheme="majorBidi" w:cstheme="majorBidi"/>
          <w:color w:val="000000"/>
          <w:spacing w:val="-4"/>
          <w:sz w:val="28"/>
          <w:szCs w:val="28"/>
          <w:lang w:val="en-US"/>
        </w:rPr>
        <w:t>with a</w:t>
      </w:r>
      <w:r w:rsidRPr="00163A07">
        <w:rPr>
          <w:rFonts w:asciiTheme="majorBidi" w:eastAsiaTheme="minorHAnsi" w:hAnsiTheme="majorBidi" w:cstheme="majorBidi"/>
          <w:color w:val="000000"/>
          <w:spacing w:val="-4"/>
          <w:sz w:val="28"/>
          <w:szCs w:val="28"/>
          <w:lang w:val="en-US"/>
        </w:rPr>
        <w:t>n amount of Baht 40 million to buyer who has no relationship and/or related to executives, directors, major shareholders, and controlling person of the Company and its subsidiaries. This subsidiary was disposed on 29 June 2021.</w:t>
      </w:r>
    </w:p>
    <w:p w14:paraId="32ED9F02" w14:textId="194CBBD2" w:rsidR="00CD106E" w:rsidRDefault="00091B70" w:rsidP="00CD106E">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163A07">
        <w:rPr>
          <w:rFonts w:asciiTheme="majorBidi" w:eastAsiaTheme="minorHAnsi" w:hAnsiTheme="majorBidi" w:cstheme="majorBidi"/>
          <w:color w:val="000000"/>
          <w:spacing w:val="-4"/>
          <w:sz w:val="28"/>
          <w:szCs w:val="28"/>
          <w:lang w:val="en-US"/>
        </w:rPr>
        <w:t xml:space="preserve">On 29 June </w:t>
      </w:r>
      <w:r w:rsidRPr="0087136B">
        <w:rPr>
          <w:rFonts w:asciiTheme="majorBidi" w:eastAsiaTheme="minorHAnsi" w:hAnsiTheme="majorBidi" w:cstheme="majorBidi"/>
          <w:color w:val="000000"/>
          <w:spacing w:val="-4"/>
          <w:sz w:val="28"/>
          <w:szCs w:val="28"/>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8/2021 of Seven Utilities and Power Public Company Limited has passed a resolution approving to dispose of shares in M-Solution Company Limited (“MSO”) which 7UP held by 99.99 percent in MSO. The disposal of MSO’s ordinary share in 99.99 percent of registered capital or </w:t>
      </w:r>
      <w:r w:rsidRPr="00CD106E">
        <w:rPr>
          <w:rFonts w:asciiTheme="majorBidi" w:eastAsiaTheme="minorHAnsi" w:hAnsiTheme="majorBidi" w:cstheme="majorBidi"/>
          <w:color w:val="000000"/>
          <w:spacing w:val="-4"/>
          <w:sz w:val="28"/>
          <w:szCs w:val="28"/>
          <w:lang w:val="en-US"/>
        </w:rPr>
        <w:t>99,994</w:t>
      </w:r>
      <w:r w:rsidRPr="0087136B">
        <w:rPr>
          <w:rFonts w:asciiTheme="majorBidi" w:eastAsiaTheme="minorHAnsi" w:hAnsiTheme="majorBidi" w:cstheme="majorBidi"/>
          <w:color w:val="000000"/>
          <w:spacing w:val="-4"/>
          <w:sz w:val="28"/>
          <w:szCs w:val="28"/>
          <w:lang w:val="en-US"/>
        </w:rPr>
        <w:t xml:space="preserve"> </w:t>
      </w:r>
      <w:r w:rsidRPr="00163A07">
        <w:rPr>
          <w:rFonts w:asciiTheme="majorBidi" w:eastAsiaTheme="minorHAnsi" w:hAnsiTheme="majorBidi" w:cstheme="majorBidi"/>
          <w:color w:val="000000"/>
          <w:spacing w:val="-4"/>
          <w:sz w:val="28"/>
          <w:szCs w:val="28"/>
          <w:lang w:val="en-US"/>
        </w:rPr>
        <w:t xml:space="preserve">shares </w:t>
      </w:r>
      <w:r w:rsidR="0015161E">
        <w:rPr>
          <w:rFonts w:asciiTheme="majorBidi" w:eastAsiaTheme="minorHAnsi" w:hAnsiTheme="majorBidi" w:cstheme="majorBidi"/>
          <w:color w:val="000000"/>
          <w:spacing w:val="-4"/>
          <w:sz w:val="28"/>
          <w:szCs w:val="28"/>
          <w:lang w:val="en-US"/>
        </w:rPr>
        <w:t>with a</w:t>
      </w:r>
      <w:r w:rsidR="0015161E" w:rsidRPr="00163A07">
        <w:rPr>
          <w:rFonts w:asciiTheme="majorBidi" w:eastAsiaTheme="minorHAnsi" w:hAnsiTheme="majorBidi" w:cstheme="majorBidi"/>
          <w:color w:val="000000"/>
          <w:spacing w:val="-4"/>
          <w:sz w:val="28"/>
          <w:szCs w:val="28"/>
          <w:lang w:val="en-US"/>
        </w:rPr>
        <w:t>n</w:t>
      </w:r>
      <w:r w:rsidRPr="00163A07">
        <w:rPr>
          <w:rFonts w:asciiTheme="majorBidi" w:eastAsiaTheme="minorHAnsi" w:hAnsiTheme="majorBidi" w:cstheme="majorBidi"/>
          <w:color w:val="000000"/>
          <w:spacing w:val="-4"/>
          <w:sz w:val="28"/>
          <w:szCs w:val="28"/>
          <w:lang w:val="en-US"/>
        </w:rPr>
        <w:t xml:space="preserve"> amount of Baht 90 million to buyer who has no relationship and/or related to executives, directors, major shareholders, and controlling person of the Company and its subsidiaries. This subsidiary was disposed on 30 June 2021.</w:t>
      </w:r>
    </w:p>
    <w:p w14:paraId="49351F46" w14:textId="3EBFD88F" w:rsidR="000E1038" w:rsidRDefault="00DA4371" w:rsidP="00CD106E">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DA4371">
        <w:rPr>
          <w:rFonts w:ascii="Angsana New" w:eastAsia="Calibri" w:hAnsi="Angsana New"/>
          <w:sz w:val="28"/>
          <w:szCs w:val="28"/>
          <w:lang w:val="en-US"/>
        </w:rPr>
        <w:t xml:space="preserve">On </w:t>
      </w:r>
      <w:r w:rsidRPr="0087136B">
        <w:rPr>
          <w:rFonts w:ascii="Angsana New" w:eastAsia="Calibri" w:hAnsi="Angsana New"/>
          <w:sz w:val="28"/>
          <w:szCs w:val="28"/>
          <w:lang w:val="en-US"/>
        </w:rPr>
        <w:t xml:space="preserve">29 </w:t>
      </w:r>
      <w:r w:rsidRPr="00DA4371">
        <w:rPr>
          <w:rFonts w:ascii="Angsana New" w:eastAsia="Calibri" w:hAnsi="Angsana New"/>
          <w:sz w:val="28"/>
          <w:szCs w:val="28"/>
          <w:lang w:val="en-US"/>
        </w:rPr>
        <w:t xml:space="preserve">September </w:t>
      </w:r>
      <w:r w:rsidRPr="0087136B">
        <w:rPr>
          <w:rFonts w:ascii="Angsana New" w:eastAsia="Calibri" w:hAnsi="Angsana New"/>
          <w:sz w:val="28"/>
          <w:szCs w:val="28"/>
          <w:lang w:val="en-US"/>
        </w:rPr>
        <w:t>2021</w:t>
      </w:r>
      <w:r w:rsidRPr="00DA4371">
        <w:rPr>
          <w:rFonts w:ascii="Angsana New" w:eastAsia="Calibri" w:hAnsi="Angsana New"/>
          <w:sz w:val="28"/>
          <w:szCs w:val="28"/>
          <w:lang w:val="en-US"/>
        </w:rPr>
        <w:t xml:space="preserve">, a meeting of the Executive Committee No. </w:t>
      </w:r>
      <w:r w:rsidRPr="0087136B">
        <w:rPr>
          <w:rFonts w:ascii="Angsana New" w:eastAsia="Calibri" w:hAnsi="Angsana New"/>
          <w:sz w:val="28"/>
          <w:szCs w:val="28"/>
          <w:lang w:val="en-US"/>
        </w:rPr>
        <w:t xml:space="preserve">13/2021 </w:t>
      </w:r>
      <w:r w:rsidRPr="00DA4371">
        <w:rPr>
          <w:rFonts w:ascii="Angsana New" w:eastAsia="Calibri" w:hAnsi="Angsana New"/>
          <w:sz w:val="28"/>
          <w:szCs w:val="28"/>
          <w:lang w:val="en-US"/>
        </w:rPr>
        <w:t xml:space="preserve">of Seven Utilities and Power Public Company Limited has passed a resolution approving to dispose of shares in Phrasaeng Green Power Company Limited (“PSG”), which Ferrum Energy Company Limited (“FER-EN”) held by </w:t>
      </w:r>
      <w:r w:rsidRPr="0087136B">
        <w:rPr>
          <w:rFonts w:ascii="Angsana New" w:eastAsia="Calibri" w:hAnsi="Angsana New"/>
          <w:sz w:val="28"/>
          <w:szCs w:val="28"/>
          <w:lang w:val="en-US"/>
        </w:rPr>
        <w:t xml:space="preserve">60.00 </w:t>
      </w:r>
      <w:r w:rsidRPr="00DA4371">
        <w:rPr>
          <w:rFonts w:ascii="Angsana New" w:eastAsia="Calibri" w:hAnsi="Angsana New"/>
          <w:sz w:val="28"/>
          <w:szCs w:val="28"/>
          <w:lang w:val="en-US"/>
        </w:rPr>
        <w:t xml:space="preserve">percent. Ferrum Capital Company Limited (“FER-CAP”) held FER-EN by </w:t>
      </w:r>
      <w:r w:rsidRPr="0087136B">
        <w:rPr>
          <w:rFonts w:ascii="Angsana New" w:eastAsia="Calibri" w:hAnsi="Angsana New"/>
          <w:sz w:val="28"/>
          <w:szCs w:val="28"/>
          <w:lang w:val="en-US"/>
        </w:rPr>
        <w:t xml:space="preserve">99.99 </w:t>
      </w:r>
      <w:r w:rsidRPr="00DA4371">
        <w:rPr>
          <w:rFonts w:ascii="Angsana New" w:eastAsia="Calibri" w:hAnsi="Angsana New"/>
          <w:sz w:val="28"/>
          <w:szCs w:val="28"/>
          <w:lang w:val="en-US"/>
        </w:rPr>
        <w:t xml:space="preserve">percent and </w:t>
      </w:r>
      <w:r w:rsidRPr="0087136B">
        <w:rPr>
          <w:rFonts w:ascii="Angsana New" w:eastAsia="Calibri" w:hAnsi="Angsana New"/>
          <w:sz w:val="28"/>
          <w:szCs w:val="28"/>
          <w:lang w:val="en-US"/>
        </w:rPr>
        <w:t>7</w:t>
      </w:r>
      <w:r w:rsidRPr="00DA4371">
        <w:rPr>
          <w:rFonts w:ascii="Angsana New" w:eastAsia="Calibri" w:hAnsi="Angsana New"/>
          <w:sz w:val="28"/>
          <w:szCs w:val="28"/>
          <w:lang w:val="en-US"/>
        </w:rPr>
        <w:t xml:space="preserve">UP held FER-CAP by </w:t>
      </w:r>
      <w:r w:rsidRPr="0087136B">
        <w:rPr>
          <w:rFonts w:ascii="Angsana New" w:eastAsia="Calibri" w:hAnsi="Angsana New"/>
          <w:sz w:val="28"/>
          <w:szCs w:val="28"/>
          <w:lang w:val="en-US"/>
        </w:rPr>
        <w:t xml:space="preserve">99.99 </w:t>
      </w:r>
      <w:r w:rsidRPr="00DA4371">
        <w:rPr>
          <w:rFonts w:ascii="Angsana New" w:eastAsia="Calibri" w:hAnsi="Angsana New"/>
          <w:sz w:val="28"/>
          <w:szCs w:val="28"/>
          <w:lang w:val="en-US"/>
        </w:rPr>
        <w:t xml:space="preserve">percent. The disposal of PSG’s ordinary share in </w:t>
      </w:r>
      <w:r w:rsidRPr="0087136B">
        <w:rPr>
          <w:rFonts w:ascii="Angsana New" w:eastAsia="Calibri" w:hAnsi="Angsana New"/>
          <w:sz w:val="28"/>
          <w:szCs w:val="28"/>
          <w:lang w:val="en-US"/>
        </w:rPr>
        <w:t xml:space="preserve">5.00 </w:t>
      </w:r>
      <w:r w:rsidRPr="00DA4371">
        <w:rPr>
          <w:rFonts w:ascii="Angsana New" w:eastAsia="Calibri" w:hAnsi="Angsana New"/>
          <w:sz w:val="28"/>
          <w:szCs w:val="28"/>
          <w:lang w:val="en-US"/>
        </w:rPr>
        <w:t xml:space="preserve">percent of registered capital or </w:t>
      </w:r>
      <w:r w:rsidRPr="0087136B">
        <w:rPr>
          <w:rFonts w:ascii="Angsana New" w:eastAsia="Calibri" w:hAnsi="Angsana New"/>
          <w:sz w:val="28"/>
          <w:szCs w:val="28"/>
          <w:lang w:val="en-US"/>
        </w:rPr>
        <w:t>38</w:t>
      </w:r>
      <w:r w:rsidRPr="00DA4371">
        <w:rPr>
          <w:rFonts w:ascii="Angsana New" w:eastAsia="Calibri" w:hAnsi="Angsana New"/>
          <w:sz w:val="28"/>
          <w:szCs w:val="28"/>
          <w:lang w:val="en-US"/>
        </w:rPr>
        <w:t>,</w:t>
      </w:r>
      <w:r w:rsidRPr="0087136B">
        <w:rPr>
          <w:rFonts w:ascii="Angsana New" w:eastAsia="Calibri" w:hAnsi="Angsana New"/>
          <w:sz w:val="28"/>
          <w:szCs w:val="28"/>
          <w:lang w:val="en-US"/>
        </w:rPr>
        <w:t xml:space="preserve">500 </w:t>
      </w:r>
      <w:r w:rsidRPr="00DA4371">
        <w:rPr>
          <w:rFonts w:ascii="Angsana New" w:eastAsia="Calibri" w:hAnsi="Angsana New"/>
          <w:sz w:val="28"/>
          <w:szCs w:val="28"/>
          <w:lang w:val="en-US"/>
        </w:rPr>
        <w:t xml:space="preserve">shares with an amount of Baht </w:t>
      </w:r>
      <w:r w:rsidRPr="0087136B">
        <w:rPr>
          <w:rFonts w:ascii="Angsana New" w:eastAsia="Calibri" w:hAnsi="Angsana New"/>
          <w:sz w:val="28"/>
          <w:szCs w:val="28"/>
          <w:lang w:val="en-US"/>
        </w:rPr>
        <w:t xml:space="preserve">15 </w:t>
      </w:r>
      <w:r w:rsidRPr="00DA4371">
        <w:rPr>
          <w:rFonts w:ascii="Angsana New" w:eastAsia="Calibri" w:hAnsi="Angsana New"/>
          <w:sz w:val="28"/>
          <w:szCs w:val="28"/>
          <w:lang w:val="en-US"/>
        </w:rPr>
        <w:t xml:space="preserve">million to buyer who has no relationship and/or related to executives, directors, major shareholders, and controlling person of the Company and its subsidiaries. Those is reducing its ownership interest from </w:t>
      </w:r>
      <w:r w:rsidRPr="0087136B">
        <w:rPr>
          <w:rFonts w:ascii="Angsana New" w:eastAsia="Calibri" w:hAnsi="Angsana New"/>
          <w:sz w:val="28"/>
          <w:szCs w:val="28"/>
          <w:lang w:val="en-US"/>
        </w:rPr>
        <w:t xml:space="preserve">60.00% </w:t>
      </w:r>
      <w:r w:rsidRPr="00DA4371">
        <w:rPr>
          <w:rFonts w:ascii="Angsana New" w:eastAsia="Calibri" w:hAnsi="Angsana New"/>
          <w:sz w:val="28"/>
          <w:szCs w:val="28"/>
          <w:lang w:val="en-US"/>
        </w:rPr>
        <w:t xml:space="preserve">to </w:t>
      </w:r>
      <w:r w:rsidRPr="0087136B">
        <w:rPr>
          <w:rFonts w:ascii="Angsana New" w:eastAsia="Calibri" w:hAnsi="Angsana New"/>
          <w:sz w:val="28"/>
          <w:szCs w:val="28"/>
          <w:lang w:val="en-US"/>
        </w:rPr>
        <w:t xml:space="preserve">55.00% </w:t>
      </w:r>
      <w:r w:rsidRPr="00DA4371">
        <w:rPr>
          <w:rFonts w:ascii="Angsana New" w:eastAsia="Calibri" w:hAnsi="Angsana New"/>
          <w:sz w:val="28"/>
          <w:szCs w:val="28"/>
          <w:lang w:val="en-US"/>
        </w:rPr>
        <w:t xml:space="preserve">without a change in control over the subsidiary. The Group recognized an increase in non-controlling interests of Baht </w:t>
      </w:r>
      <w:r w:rsidRPr="0087136B">
        <w:rPr>
          <w:rFonts w:ascii="Angsana New" w:eastAsia="Calibri" w:hAnsi="Angsana New"/>
          <w:sz w:val="28"/>
          <w:szCs w:val="28"/>
          <w:lang w:val="en-US"/>
        </w:rPr>
        <w:t xml:space="preserve">5.19 </w:t>
      </w:r>
      <w:r w:rsidRPr="00DA4371">
        <w:rPr>
          <w:rFonts w:ascii="Angsana New" w:eastAsia="Calibri" w:hAnsi="Angsana New"/>
          <w:sz w:val="28"/>
          <w:szCs w:val="28"/>
          <w:lang w:val="en-US"/>
        </w:rPr>
        <w:t xml:space="preserve">million and surplus from changes in ownership interest in subsidiary of Baht </w:t>
      </w:r>
      <w:r w:rsidRPr="0087136B">
        <w:rPr>
          <w:rFonts w:ascii="Angsana New" w:eastAsia="Calibri" w:hAnsi="Angsana New"/>
          <w:sz w:val="28"/>
          <w:szCs w:val="28"/>
          <w:lang w:val="en-US"/>
        </w:rPr>
        <w:t xml:space="preserve">9.81 </w:t>
      </w:r>
      <w:r w:rsidRPr="00DA4371">
        <w:rPr>
          <w:rFonts w:ascii="Angsana New" w:eastAsia="Calibri" w:hAnsi="Angsana New"/>
          <w:sz w:val="28"/>
          <w:szCs w:val="28"/>
          <w:lang w:val="en-US"/>
        </w:rPr>
        <w:t>million.</w:t>
      </w:r>
    </w:p>
    <w:p w14:paraId="57BDD9F4" w14:textId="77777777" w:rsidR="000E1038" w:rsidRDefault="000E1038" w:rsidP="000E1038">
      <w:pPr>
        <w:tabs>
          <w:tab w:val="left" w:pos="450"/>
        </w:tabs>
        <w:spacing w:before="120" w:after="160" w:line="259" w:lineRule="auto"/>
        <w:ind w:right="-14"/>
        <w:jc w:val="both"/>
        <w:rPr>
          <w:rFonts w:asciiTheme="majorBidi" w:eastAsiaTheme="minorHAnsi" w:hAnsiTheme="majorBidi" w:cstheme="majorBidi"/>
          <w:color w:val="000000"/>
          <w:spacing w:val="-4"/>
          <w:sz w:val="28"/>
          <w:szCs w:val="28"/>
          <w:lang w:val="en-US"/>
        </w:rPr>
      </w:pPr>
    </w:p>
    <w:p w14:paraId="5DE98060" w14:textId="2E8C4EF5" w:rsidR="000E1038" w:rsidRPr="00163A07" w:rsidRDefault="000E1038" w:rsidP="000E1038">
      <w:pPr>
        <w:tabs>
          <w:tab w:val="left" w:pos="450"/>
        </w:tabs>
        <w:spacing w:before="120" w:after="160" w:line="259" w:lineRule="auto"/>
        <w:ind w:right="-14"/>
        <w:jc w:val="both"/>
        <w:rPr>
          <w:rFonts w:asciiTheme="majorBidi" w:eastAsiaTheme="minorHAnsi" w:hAnsiTheme="majorBidi" w:cstheme="majorBidi"/>
          <w:color w:val="000000"/>
          <w:spacing w:val="-4"/>
          <w:sz w:val="28"/>
          <w:szCs w:val="28"/>
          <w:lang w:val="en-US"/>
        </w:rPr>
        <w:sectPr w:rsidR="000E1038" w:rsidRPr="00163A07" w:rsidSect="00AE6355">
          <w:headerReference w:type="default" r:id="rId12"/>
          <w:footerReference w:type="default" r:id="rId13"/>
          <w:pgSz w:w="11909" w:h="16834" w:code="9"/>
          <w:pgMar w:top="1296" w:right="1019" w:bottom="1080" w:left="1440" w:header="720" w:footer="462" w:gutter="0"/>
          <w:pgNumType w:start="14"/>
          <w:cols w:space="737"/>
          <w:docGrid w:linePitch="299"/>
        </w:sectPr>
      </w:pP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p w14:paraId="1D99CF12" w14:textId="39519470" w:rsidR="00786C5E" w:rsidRPr="00163A07" w:rsidRDefault="00786C5E" w:rsidP="004C5F26">
      <w:pPr>
        <w:spacing w:before="120" w:line="240" w:lineRule="auto"/>
        <w:ind w:right="-14"/>
        <w:rPr>
          <w:rFonts w:asciiTheme="majorBidi" w:hAnsiTheme="majorBidi" w:cstheme="majorBidi"/>
          <w:b/>
          <w:bCs/>
          <w:color w:val="000000"/>
          <w:sz w:val="28"/>
          <w:szCs w:val="28"/>
        </w:rPr>
      </w:pPr>
      <w:bookmarkStart w:id="3" w:name="_Hlk70943575"/>
      <w:bookmarkStart w:id="4" w:name="_Hlk70943643"/>
      <w:r w:rsidRPr="00163A07">
        <w:rPr>
          <w:rFonts w:asciiTheme="majorBidi" w:hAnsiTheme="majorBidi" w:cstheme="majorBidi"/>
          <w:sz w:val="28"/>
          <w:szCs w:val="28"/>
        </w:rPr>
        <w:t>1</w:t>
      </w:r>
      <w:r w:rsidR="006B1D1E" w:rsidRPr="00163A07">
        <w:rPr>
          <w:rFonts w:asciiTheme="majorBidi" w:hAnsiTheme="majorBidi" w:cstheme="majorBidi"/>
          <w:sz w:val="28"/>
          <w:szCs w:val="28"/>
          <w:lang w:val="en-US"/>
        </w:rPr>
        <w:t>3</w:t>
      </w:r>
      <w:r w:rsidRPr="00163A07">
        <w:rPr>
          <w:rFonts w:asciiTheme="majorBidi" w:hAnsiTheme="majorBidi" w:cstheme="majorBidi"/>
          <w:sz w:val="28"/>
          <w:szCs w:val="28"/>
        </w:rPr>
        <w:t>.1</w:t>
      </w:r>
      <w:r w:rsidR="004C5F26"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 Investments in asso</w:t>
      </w:r>
      <w:r w:rsidR="00E36CE1" w:rsidRPr="00163A07">
        <w:rPr>
          <w:rFonts w:asciiTheme="majorBidi" w:hAnsiTheme="majorBidi" w:cstheme="majorBidi"/>
          <w:sz w:val="28"/>
          <w:szCs w:val="28"/>
        </w:rPr>
        <w:t xml:space="preserve">ciates as at 30 </w:t>
      </w:r>
      <w:r w:rsidR="00586220">
        <w:rPr>
          <w:rFonts w:asciiTheme="majorBidi" w:hAnsiTheme="majorBidi" w:cstheme="majorBidi"/>
          <w:sz w:val="28"/>
          <w:szCs w:val="28"/>
        </w:rPr>
        <w:t>September</w:t>
      </w:r>
      <w:r w:rsidR="00E36CE1" w:rsidRPr="00163A07">
        <w:rPr>
          <w:rFonts w:asciiTheme="majorBidi" w:hAnsiTheme="majorBidi" w:cstheme="majorBidi"/>
          <w:sz w:val="28"/>
          <w:szCs w:val="28"/>
        </w:rPr>
        <w:t xml:space="preserve"> </w:t>
      </w:r>
      <w:r w:rsidRPr="00163A07">
        <w:rPr>
          <w:rFonts w:asciiTheme="majorBidi" w:hAnsiTheme="majorBidi" w:cstheme="majorBidi"/>
          <w:sz w:val="28"/>
          <w:szCs w:val="28"/>
        </w:rPr>
        <w:t>202</w:t>
      </w:r>
      <w:r w:rsidR="002E7B77" w:rsidRPr="00163A07">
        <w:rPr>
          <w:rFonts w:asciiTheme="majorBidi" w:hAnsiTheme="majorBidi" w:cstheme="majorBidi"/>
          <w:sz w:val="28"/>
          <w:szCs w:val="28"/>
        </w:rPr>
        <w:t>1</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and 31 December 20</w:t>
      </w:r>
      <w:r w:rsidR="002E7B77" w:rsidRPr="00163A07">
        <w:rPr>
          <w:rFonts w:asciiTheme="majorBidi" w:hAnsiTheme="majorBidi" w:cstheme="majorBidi"/>
          <w:sz w:val="28"/>
          <w:szCs w:val="28"/>
        </w:rPr>
        <w:t>20</w:t>
      </w:r>
      <w:r w:rsidRPr="00163A07">
        <w:rPr>
          <w:rFonts w:asciiTheme="majorBidi" w:hAnsiTheme="majorBidi" w:cstheme="majorBidi"/>
          <w:sz w:val="28"/>
          <w:szCs w:val="28"/>
        </w:rPr>
        <w:t xml:space="preserve"> consisted of:</w:t>
      </w:r>
      <w:r w:rsidRPr="0087136B">
        <w:rPr>
          <w:rFonts w:asciiTheme="majorBidi" w:hAnsiTheme="majorBidi" w:cstheme="majorBidi"/>
          <w:sz w:val="28"/>
          <w:szCs w:val="28"/>
          <w:lang w:val="en-US"/>
        </w:rPr>
        <w:t xml:space="preserve"> </w:t>
      </w:r>
      <w:bookmarkEnd w:id="3"/>
    </w:p>
    <w:bookmarkEnd w:id="4"/>
    <w:tbl>
      <w:tblPr>
        <w:tblW w:w="4999" w:type="pct"/>
        <w:tblInd w:w="450" w:type="dxa"/>
        <w:tblLayout w:type="fixed"/>
        <w:tblCellMar>
          <w:left w:w="0" w:type="dxa"/>
          <w:right w:w="0" w:type="dxa"/>
        </w:tblCellMar>
        <w:tblLook w:val="0000" w:firstRow="0" w:lastRow="0" w:firstColumn="0" w:lastColumn="0" w:noHBand="0" w:noVBand="0"/>
      </w:tblPr>
      <w:tblGrid>
        <w:gridCol w:w="2353"/>
        <w:gridCol w:w="2616"/>
        <w:gridCol w:w="1133"/>
        <w:gridCol w:w="84"/>
        <w:gridCol w:w="966"/>
        <w:gridCol w:w="90"/>
        <w:gridCol w:w="974"/>
        <w:gridCol w:w="81"/>
        <w:gridCol w:w="29"/>
        <w:gridCol w:w="937"/>
        <w:gridCol w:w="84"/>
        <w:gridCol w:w="963"/>
        <w:gridCol w:w="81"/>
        <w:gridCol w:w="601"/>
        <w:gridCol w:w="361"/>
        <w:gridCol w:w="84"/>
        <w:gridCol w:w="23"/>
        <w:gridCol w:w="46"/>
        <w:gridCol w:w="254"/>
        <w:gridCol w:w="468"/>
        <w:gridCol w:w="171"/>
        <w:gridCol w:w="84"/>
        <w:gridCol w:w="954"/>
        <w:gridCol w:w="84"/>
        <w:gridCol w:w="934"/>
      </w:tblGrid>
      <w:tr w:rsidR="00786C5E" w:rsidRPr="00163A07" w14:paraId="4353BAFF" w14:textId="77777777" w:rsidTr="004C5F26">
        <w:trPr>
          <w:trHeight w:val="144"/>
        </w:trPr>
        <w:tc>
          <w:tcPr>
            <w:tcW w:w="814" w:type="pct"/>
            <w:vAlign w:val="bottom"/>
          </w:tcPr>
          <w:p w14:paraId="30A99C17"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75D5DAD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392" w:type="pct"/>
          </w:tcPr>
          <w:p w14:paraId="28389A89" w14:textId="77777777" w:rsidR="00786C5E" w:rsidRPr="0087136B" w:rsidRDefault="00786C5E" w:rsidP="00A85943">
            <w:pPr>
              <w:ind w:left="-117" w:right="-81"/>
              <w:jc w:val="center"/>
              <w:rPr>
                <w:rFonts w:asciiTheme="majorBidi" w:hAnsiTheme="majorBidi" w:cstheme="majorBidi"/>
                <w:color w:val="000000"/>
                <w:sz w:val="24"/>
                <w:szCs w:val="24"/>
                <w:cs/>
                <w:lang w:val="en-US"/>
              </w:rPr>
            </w:pPr>
          </w:p>
        </w:tc>
        <w:tc>
          <w:tcPr>
            <w:tcW w:w="29" w:type="pct"/>
          </w:tcPr>
          <w:p w14:paraId="1E8D3125"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702" w:type="pct"/>
            <w:gridSpan w:val="3"/>
            <w:vAlign w:val="bottom"/>
          </w:tcPr>
          <w:p w14:paraId="29A314D6"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28" w:type="pct"/>
          </w:tcPr>
          <w:p w14:paraId="706318A7"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0" w:type="pct"/>
          </w:tcPr>
          <w:p w14:paraId="24B5A060"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922" w:type="pct"/>
            <w:gridSpan w:val="5"/>
          </w:tcPr>
          <w:p w14:paraId="66D65751"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2" w:type="pct"/>
            <w:gridSpan w:val="3"/>
          </w:tcPr>
          <w:p w14:paraId="47E0B377"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 w:type="pct"/>
          </w:tcPr>
          <w:p w14:paraId="1251AB6F"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88" w:type="pct"/>
          </w:tcPr>
          <w:p w14:paraId="622A7493"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2" w:type="pct"/>
          </w:tcPr>
          <w:p w14:paraId="11C70E89"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770" w:type="pct"/>
            <w:gridSpan w:val="5"/>
            <w:vAlign w:val="bottom"/>
          </w:tcPr>
          <w:p w14:paraId="1C855D29" w14:textId="77777777" w:rsidR="00786C5E" w:rsidRPr="00163A07" w:rsidRDefault="00786C5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 </w:t>
            </w:r>
          </w:p>
        </w:tc>
      </w:tr>
      <w:tr w:rsidR="00786C5E" w:rsidRPr="00163A07" w14:paraId="35D172CF" w14:textId="77777777" w:rsidTr="004C5F26">
        <w:trPr>
          <w:trHeight w:val="144"/>
        </w:trPr>
        <w:tc>
          <w:tcPr>
            <w:tcW w:w="814" w:type="pct"/>
            <w:vAlign w:val="bottom"/>
          </w:tcPr>
          <w:p w14:paraId="7E399EF3"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0393DA13"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392" w:type="pct"/>
            <w:vMerge w:val="restart"/>
          </w:tcPr>
          <w:p w14:paraId="5A21BFE0" w14:textId="77777777" w:rsidR="00786C5E" w:rsidRPr="00163A07" w:rsidRDefault="00786C5E" w:rsidP="00A85943">
            <w:pPr>
              <w:ind w:right="9"/>
              <w:jc w:val="center"/>
              <w:rPr>
                <w:rFonts w:asciiTheme="majorBidi" w:hAnsiTheme="majorBidi" w:cstheme="majorBidi"/>
                <w:color w:val="000000"/>
                <w:sz w:val="24"/>
                <w:szCs w:val="24"/>
                <w:cs/>
              </w:rPr>
            </w:pPr>
          </w:p>
        </w:tc>
        <w:tc>
          <w:tcPr>
            <w:tcW w:w="29" w:type="pct"/>
          </w:tcPr>
          <w:p w14:paraId="5BCADE52"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702" w:type="pct"/>
            <w:gridSpan w:val="3"/>
            <w:vAlign w:val="bottom"/>
          </w:tcPr>
          <w:p w14:paraId="10BFE9DA"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28" w:type="pct"/>
          </w:tcPr>
          <w:p w14:paraId="2D7AFF8D"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10" w:type="pct"/>
          </w:tcPr>
          <w:p w14:paraId="62AA9644" w14:textId="77777777" w:rsidR="00786C5E" w:rsidRPr="0087136B" w:rsidRDefault="00786C5E" w:rsidP="00A85943">
            <w:pPr>
              <w:ind w:left="-117" w:right="-81"/>
              <w:jc w:val="center"/>
              <w:rPr>
                <w:rFonts w:asciiTheme="majorBidi" w:hAnsiTheme="majorBidi" w:cstheme="majorBidi"/>
                <w:color w:val="000000"/>
                <w:sz w:val="24"/>
                <w:szCs w:val="24"/>
                <w:cs/>
                <w:lang w:val="en-US"/>
              </w:rPr>
            </w:pPr>
          </w:p>
        </w:tc>
        <w:tc>
          <w:tcPr>
            <w:tcW w:w="2120" w:type="pct"/>
            <w:gridSpan w:val="16"/>
          </w:tcPr>
          <w:p w14:paraId="4553AAEF" w14:textId="77777777" w:rsidR="00786C5E" w:rsidRPr="00163A07" w:rsidRDefault="00786C5E" w:rsidP="00A85943">
            <w:pPr>
              <w:pBdr>
                <w:bottom w:val="single" w:sz="4" w:space="1" w:color="auto"/>
              </w:pBdr>
              <w:ind w:left="-117" w:right="-81"/>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 financial statements</w:t>
            </w:r>
          </w:p>
        </w:tc>
      </w:tr>
      <w:tr w:rsidR="00786C5E" w:rsidRPr="00163A07" w14:paraId="00A0C4AE" w14:textId="77777777" w:rsidTr="004C5F26">
        <w:trPr>
          <w:trHeight w:val="144"/>
        </w:trPr>
        <w:tc>
          <w:tcPr>
            <w:tcW w:w="814" w:type="pct"/>
            <w:vAlign w:val="bottom"/>
          </w:tcPr>
          <w:p w14:paraId="3F2E3CD3"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6BE04B62"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392" w:type="pct"/>
            <w:vMerge/>
          </w:tcPr>
          <w:p w14:paraId="16B8DB8D"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29" w:type="pct"/>
          </w:tcPr>
          <w:p w14:paraId="4CCB67E5"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702" w:type="pct"/>
            <w:gridSpan w:val="3"/>
            <w:vAlign w:val="bottom"/>
          </w:tcPr>
          <w:p w14:paraId="325D9475"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28" w:type="pct"/>
          </w:tcPr>
          <w:p w14:paraId="4B15254B"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696" w:type="pct"/>
            <w:gridSpan w:val="4"/>
            <w:vAlign w:val="bottom"/>
          </w:tcPr>
          <w:p w14:paraId="05449174"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28" w:type="pct"/>
            <w:vAlign w:val="bottom"/>
          </w:tcPr>
          <w:p w14:paraId="328CD580"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695" w:type="pct"/>
            <w:gridSpan w:val="8"/>
            <w:vAlign w:val="bottom"/>
          </w:tcPr>
          <w:p w14:paraId="5FE7587B"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c>
          <w:tcPr>
            <w:tcW w:w="29" w:type="pct"/>
          </w:tcPr>
          <w:p w14:paraId="493A3D60"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682" w:type="pct"/>
            <w:gridSpan w:val="3"/>
            <w:vAlign w:val="bottom"/>
          </w:tcPr>
          <w:p w14:paraId="5A516BC8"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Equity method</w:t>
            </w:r>
          </w:p>
        </w:tc>
      </w:tr>
      <w:tr w:rsidR="00786C5E" w:rsidRPr="00163A07" w14:paraId="0C6DB14D" w14:textId="77777777" w:rsidTr="004C5F26">
        <w:trPr>
          <w:trHeight w:val="144"/>
        </w:trPr>
        <w:tc>
          <w:tcPr>
            <w:tcW w:w="814" w:type="pct"/>
            <w:vAlign w:val="bottom"/>
          </w:tcPr>
          <w:p w14:paraId="32A605B4" w14:textId="77777777" w:rsidR="00786C5E" w:rsidRPr="00163A07" w:rsidRDefault="00786C5E" w:rsidP="00A85943">
            <w:pPr>
              <w:ind w:right="47"/>
              <w:jc w:val="center"/>
              <w:rPr>
                <w:rFonts w:asciiTheme="majorBidi" w:hAnsiTheme="majorBidi" w:cstheme="majorBidi"/>
                <w:color w:val="000000"/>
                <w:sz w:val="24"/>
                <w:szCs w:val="24"/>
              </w:rPr>
            </w:pPr>
          </w:p>
        </w:tc>
        <w:tc>
          <w:tcPr>
            <w:tcW w:w="905" w:type="pct"/>
          </w:tcPr>
          <w:p w14:paraId="2635909A" w14:textId="77777777" w:rsidR="00786C5E" w:rsidRPr="00163A07" w:rsidRDefault="00786C5E" w:rsidP="00A85943">
            <w:pPr>
              <w:ind w:left="198" w:right="-10"/>
              <w:jc w:val="center"/>
              <w:rPr>
                <w:rFonts w:asciiTheme="majorBidi" w:hAnsiTheme="majorBidi" w:cstheme="majorBidi"/>
                <w:color w:val="000000"/>
                <w:sz w:val="24"/>
                <w:szCs w:val="24"/>
              </w:rPr>
            </w:pPr>
          </w:p>
        </w:tc>
        <w:tc>
          <w:tcPr>
            <w:tcW w:w="392" w:type="pct"/>
          </w:tcPr>
          <w:p w14:paraId="6FF92A7D"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29" w:type="pct"/>
          </w:tcPr>
          <w:p w14:paraId="44DFEAFE"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vAlign w:val="bottom"/>
          </w:tcPr>
          <w:p w14:paraId="5D46F1F5" w14:textId="445BEA01" w:rsidR="00786C5E" w:rsidRPr="0087136B" w:rsidRDefault="00E36CE1"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sidR="00586220">
              <w:rPr>
                <w:rFonts w:asciiTheme="majorBidi" w:hAnsiTheme="majorBidi" w:cstheme="majorBidi"/>
                <w:color w:val="000000"/>
                <w:sz w:val="24"/>
                <w:szCs w:val="24"/>
              </w:rPr>
              <w:t>September</w:t>
            </w:r>
          </w:p>
        </w:tc>
        <w:tc>
          <w:tcPr>
            <w:tcW w:w="31" w:type="pct"/>
          </w:tcPr>
          <w:p w14:paraId="05BD1C2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7" w:type="pct"/>
            <w:vAlign w:val="bottom"/>
          </w:tcPr>
          <w:p w14:paraId="42EC9C1D" w14:textId="77777777" w:rsidR="00786C5E" w:rsidRPr="0087136B" w:rsidRDefault="00786C5E"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31 December</w:t>
            </w:r>
          </w:p>
        </w:tc>
        <w:tc>
          <w:tcPr>
            <w:tcW w:w="28" w:type="pct"/>
          </w:tcPr>
          <w:p w14:paraId="0A2DEFFC"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gridSpan w:val="2"/>
            <w:vAlign w:val="bottom"/>
          </w:tcPr>
          <w:p w14:paraId="1F5C5C28" w14:textId="45A5A025" w:rsidR="00786C5E" w:rsidRPr="00163A07" w:rsidRDefault="00586220"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29" w:type="pct"/>
          </w:tcPr>
          <w:p w14:paraId="35483A8E" w14:textId="77777777" w:rsidR="00786C5E" w:rsidRPr="0087136B" w:rsidRDefault="00786C5E" w:rsidP="00A85943">
            <w:pPr>
              <w:ind w:right="9" w:hanging="9"/>
              <w:jc w:val="center"/>
              <w:rPr>
                <w:rFonts w:asciiTheme="majorBidi" w:hAnsiTheme="majorBidi" w:cstheme="majorBidi"/>
                <w:color w:val="000000"/>
                <w:sz w:val="24"/>
                <w:szCs w:val="24"/>
                <w:cs/>
                <w:lang w:val="en-US"/>
              </w:rPr>
            </w:pPr>
          </w:p>
        </w:tc>
        <w:tc>
          <w:tcPr>
            <w:tcW w:w="333" w:type="pct"/>
            <w:vAlign w:val="bottom"/>
          </w:tcPr>
          <w:p w14:paraId="2EFB3320" w14:textId="77777777" w:rsidR="00786C5E" w:rsidRPr="00163A07" w:rsidRDefault="00786C5E" w:rsidP="00A85943">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28" w:type="pct"/>
          </w:tcPr>
          <w:p w14:paraId="75E52EC9"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gridSpan w:val="2"/>
            <w:vAlign w:val="bottom"/>
          </w:tcPr>
          <w:p w14:paraId="7440BEE4" w14:textId="03C377C1" w:rsidR="00786C5E" w:rsidRPr="0087136B" w:rsidRDefault="00586220"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29" w:type="pct"/>
          </w:tcPr>
          <w:p w14:paraId="72E823FD"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3" w:type="pct"/>
            <w:gridSpan w:val="5"/>
            <w:vAlign w:val="bottom"/>
          </w:tcPr>
          <w:p w14:paraId="4EB9A828" w14:textId="77777777" w:rsidR="00786C5E" w:rsidRPr="00163A07" w:rsidRDefault="00786C5E"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29" w:type="pct"/>
          </w:tcPr>
          <w:p w14:paraId="4374DB2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0" w:type="pct"/>
            <w:vAlign w:val="bottom"/>
          </w:tcPr>
          <w:p w14:paraId="7507373C" w14:textId="303306EE" w:rsidR="00786C5E" w:rsidRPr="00163A07" w:rsidRDefault="00586220"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29" w:type="pct"/>
          </w:tcPr>
          <w:p w14:paraId="30DEE61E"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23" w:type="pct"/>
            <w:vAlign w:val="bottom"/>
          </w:tcPr>
          <w:p w14:paraId="722EE756" w14:textId="77777777" w:rsidR="00786C5E" w:rsidRPr="0087136B" w:rsidRDefault="00786C5E"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31 December</w:t>
            </w:r>
          </w:p>
        </w:tc>
      </w:tr>
      <w:tr w:rsidR="00786C5E" w:rsidRPr="00163A07" w14:paraId="696B923C" w14:textId="77777777" w:rsidTr="004C5F26">
        <w:trPr>
          <w:trHeight w:val="144"/>
        </w:trPr>
        <w:tc>
          <w:tcPr>
            <w:tcW w:w="814" w:type="pct"/>
            <w:vAlign w:val="bottom"/>
          </w:tcPr>
          <w:p w14:paraId="67378F8B" w14:textId="1BE4BE99" w:rsidR="00786C5E" w:rsidRPr="00163A07" w:rsidRDefault="00786C5E" w:rsidP="00A85943">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905" w:type="pct"/>
          </w:tcPr>
          <w:p w14:paraId="598AA6A7" w14:textId="77777777" w:rsidR="00786C5E" w:rsidRPr="00163A07" w:rsidRDefault="00786C5E" w:rsidP="00A85943">
            <w:pPr>
              <w:pBdr>
                <w:bottom w:val="single" w:sz="4" w:space="1" w:color="auto"/>
              </w:pBdr>
              <w:ind w:left="198" w:right="180"/>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392" w:type="pct"/>
          </w:tcPr>
          <w:p w14:paraId="372848BC"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incorporation</w:t>
            </w:r>
          </w:p>
        </w:tc>
        <w:tc>
          <w:tcPr>
            <w:tcW w:w="29" w:type="pct"/>
          </w:tcPr>
          <w:p w14:paraId="1F7B15A3"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vAlign w:val="bottom"/>
          </w:tcPr>
          <w:p w14:paraId="4FF9D0AD"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1" w:type="pct"/>
          </w:tcPr>
          <w:p w14:paraId="3DC75B1C"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7" w:type="pct"/>
            <w:vAlign w:val="bottom"/>
          </w:tcPr>
          <w:p w14:paraId="23FF07FB"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09E1F49D"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gridSpan w:val="2"/>
            <w:vAlign w:val="bottom"/>
          </w:tcPr>
          <w:p w14:paraId="3C71E900"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79048727"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vAlign w:val="bottom"/>
          </w:tcPr>
          <w:p w14:paraId="3DC1E16C"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51F1C89F"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gridSpan w:val="2"/>
            <w:vAlign w:val="bottom"/>
          </w:tcPr>
          <w:p w14:paraId="43AA542D"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786C2912"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3" w:type="pct"/>
            <w:gridSpan w:val="5"/>
            <w:vAlign w:val="bottom"/>
          </w:tcPr>
          <w:p w14:paraId="687098DD" w14:textId="77777777" w:rsidR="00786C5E" w:rsidRPr="00163A07" w:rsidRDefault="00786C5E" w:rsidP="00A85943">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9" w:type="pct"/>
          </w:tcPr>
          <w:p w14:paraId="42A543E8"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0" w:type="pct"/>
            <w:vAlign w:val="bottom"/>
          </w:tcPr>
          <w:p w14:paraId="592AEB27" w14:textId="77777777" w:rsidR="00786C5E" w:rsidRPr="00163A07" w:rsidRDefault="00786C5E" w:rsidP="00A85943">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5E8C2922"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23" w:type="pct"/>
            <w:vAlign w:val="bottom"/>
          </w:tcPr>
          <w:p w14:paraId="4212E1C1"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786C5E" w:rsidRPr="00163A07" w14:paraId="73A7E481" w14:textId="77777777" w:rsidTr="00935830">
        <w:trPr>
          <w:trHeight w:val="144"/>
        </w:trPr>
        <w:tc>
          <w:tcPr>
            <w:tcW w:w="814" w:type="pct"/>
            <w:vMerge w:val="restart"/>
          </w:tcPr>
          <w:p w14:paraId="38EF4346" w14:textId="77777777" w:rsidR="001F3229" w:rsidRPr="00163A07" w:rsidRDefault="00786C5E" w:rsidP="002E7B77">
            <w:pPr>
              <w:spacing w:line="240" w:lineRule="auto"/>
              <w:ind w:left="270" w:right="-9"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Universal Waste Management</w:t>
            </w:r>
          </w:p>
          <w:p w14:paraId="5ED601EE" w14:textId="7DE23C58" w:rsidR="00786C5E" w:rsidRPr="00163A07" w:rsidRDefault="00786C5E" w:rsidP="002E7B77">
            <w:pPr>
              <w:spacing w:line="240" w:lineRule="auto"/>
              <w:ind w:left="180" w:right="-9"/>
              <w:rPr>
                <w:rFonts w:asciiTheme="majorBidi" w:hAnsiTheme="majorBidi" w:cstheme="majorBidi"/>
                <w:color w:val="000000"/>
                <w:sz w:val="24"/>
                <w:szCs w:val="24"/>
              </w:rPr>
            </w:pPr>
            <w:r w:rsidRPr="00163A07">
              <w:rPr>
                <w:rFonts w:asciiTheme="majorBidi" w:hAnsiTheme="majorBidi" w:cstheme="majorBidi"/>
                <w:color w:val="000000"/>
                <w:sz w:val="24"/>
                <w:szCs w:val="24"/>
              </w:rPr>
              <w:t>Co., Ltd.</w:t>
            </w:r>
            <w:r w:rsidR="00E408A0" w:rsidRPr="00163A07">
              <w:rPr>
                <w:rFonts w:asciiTheme="majorBidi" w:hAnsiTheme="majorBidi" w:cstheme="majorBidi"/>
                <w:color w:val="000000"/>
                <w:sz w:val="24"/>
                <w:szCs w:val="24"/>
              </w:rPr>
              <w:t xml:space="preserve"> (see Note 13.2)</w:t>
            </w:r>
          </w:p>
        </w:tc>
        <w:tc>
          <w:tcPr>
            <w:tcW w:w="905" w:type="pct"/>
            <w:vMerge w:val="restart"/>
          </w:tcPr>
          <w:p w14:paraId="5314E425" w14:textId="77777777" w:rsidR="00786C5E" w:rsidRPr="00163A07" w:rsidRDefault="00786C5E" w:rsidP="00620AA7">
            <w:pPr>
              <w:ind w:left="180"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Treatment and disposal of hazardous wastes including transportation</w:t>
            </w:r>
          </w:p>
        </w:tc>
        <w:tc>
          <w:tcPr>
            <w:tcW w:w="392" w:type="pct"/>
            <w:vMerge w:val="restart"/>
            <w:vAlign w:val="bottom"/>
          </w:tcPr>
          <w:p w14:paraId="638153BA" w14:textId="77777777" w:rsidR="00786C5E" w:rsidRPr="0087136B" w:rsidRDefault="00786C5E" w:rsidP="00935830">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7376032C" w14:textId="77777777" w:rsidR="00786C5E" w:rsidRPr="00163A07" w:rsidRDefault="00786C5E" w:rsidP="00A85943">
            <w:pPr>
              <w:tabs>
                <w:tab w:val="decimal" w:pos="351"/>
              </w:tabs>
              <w:ind w:left="-25" w:right="-68"/>
              <w:rPr>
                <w:rFonts w:asciiTheme="majorBidi" w:hAnsiTheme="majorBidi" w:cstheme="majorBidi"/>
                <w:color w:val="000000"/>
                <w:sz w:val="24"/>
                <w:szCs w:val="24"/>
              </w:rPr>
            </w:pPr>
          </w:p>
        </w:tc>
        <w:tc>
          <w:tcPr>
            <w:tcW w:w="334" w:type="pct"/>
            <w:vMerge w:val="restart"/>
            <w:vAlign w:val="bottom"/>
          </w:tcPr>
          <w:p w14:paraId="1164B1D0" w14:textId="4871CFAB" w:rsidR="00812901" w:rsidRPr="00163A07" w:rsidRDefault="000E1038" w:rsidP="00290683">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1" w:type="pct"/>
            <w:vAlign w:val="bottom"/>
          </w:tcPr>
          <w:p w14:paraId="5F0631BB" w14:textId="77777777" w:rsidR="00786C5E" w:rsidRPr="00163A07" w:rsidRDefault="00786C5E"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0BAEC37B" w14:textId="0BBE9988" w:rsidR="00812901"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30</w:t>
            </w:r>
            <w:r w:rsidR="00091E0F">
              <w:rPr>
                <w:rFonts w:asciiTheme="majorBidi" w:hAnsiTheme="majorBidi" w:cstheme="majorBidi"/>
                <w:color w:val="000000"/>
                <w:sz w:val="24"/>
                <w:szCs w:val="24"/>
              </w:rPr>
              <w:t>.00</w:t>
            </w:r>
          </w:p>
        </w:tc>
        <w:tc>
          <w:tcPr>
            <w:tcW w:w="28" w:type="pct"/>
            <w:vAlign w:val="bottom"/>
          </w:tcPr>
          <w:p w14:paraId="4A8DF26A" w14:textId="77777777" w:rsidR="00786C5E" w:rsidRPr="00163A07" w:rsidRDefault="00786C5E" w:rsidP="00A85943">
            <w:pPr>
              <w:tabs>
                <w:tab w:val="decimal" w:pos="720"/>
              </w:tabs>
              <w:ind w:right="-68"/>
              <w:jc w:val="right"/>
              <w:rPr>
                <w:rFonts w:asciiTheme="majorBidi" w:hAnsiTheme="majorBidi" w:cstheme="majorBidi"/>
                <w:color w:val="000000"/>
                <w:sz w:val="24"/>
                <w:szCs w:val="24"/>
              </w:rPr>
            </w:pPr>
          </w:p>
        </w:tc>
        <w:tc>
          <w:tcPr>
            <w:tcW w:w="334" w:type="pct"/>
            <w:gridSpan w:val="2"/>
            <w:vMerge w:val="restart"/>
            <w:vAlign w:val="bottom"/>
          </w:tcPr>
          <w:p w14:paraId="4299B735" w14:textId="2B012080" w:rsidR="00812901" w:rsidRPr="00163A07" w:rsidRDefault="00D14EE0" w:rsidP="00827AAD">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1E1638E8" w14:textId="77777777" w:rsidR="00786C5E" w:rsidRPr="00163A07" w:rsidRDefault="00786C5E"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5591EF27" w14:textId="63839889" w:rsidR="00812901" w:rsidRPr="00163A07" w:rsidRDefault="00786C5E" w:rsidP="00290683">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135,000</w:t>
            </w:r>
          </w:p>
        </w:tc>
        <w:tc>
          <w:tcPr>
            <w:tcW w:w="28" w:type="pct"/>
            <w:vAlign w:val="bottom"/>
          </w:tcPr>
          <w:p w14:paraId="5A9080F6" w14:textId="77777777" w:rsidR="00786C5E" w:rsidRPr="00163A07" w:rsidRDefault="00786C5E" w:rsidP="00290683">
            <w:pPr>
              <w:tabs>
                <w:tab w:val="decimal" w:pos="567"/>
              </w:tabs>
              <w:jc w:val="right"/>
              <w:rPr>
                <w:rFonts w:asciiTheme="majorBidi" w:hAnsiTheme="majorBidi" w:cstheme="majorBidi"/>
                <w:color w:val="000000"/>
                <w:sz w:val="24"/>
                <w:szCs w:val="24"/>
              </w:rPr>
            </w:pPr>
          </w:p>
        </w:tc>
        <w:tc>
          <w:tcPr>
            <w:tcW w:w="333" w:type="pct"/>
            <w:gridSpan w:val="2"/>
            <w:vMerge w:val="restart"/>
            <w:vAlign w:val="bottom"/>
          </w:tcPr>
          <w:p w14:paraId="74B03661" w14:textId="756FBBEC"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27231F5A" w14:textId="77777777" w:rsidR="00786C5E" w:rsidRPr="00163A07" w:rsidRDefault="00786C5E"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097679C5" w14:textId="67896317" w:rsidR="00812901" w:rsidRPr="00163A07" w:rsidRDefault="00786C5E"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135,000</w:t>
            </w:r>
          </w:p>
        </w:tc>
        <w:tc>
          <w:tcPr>
            <w:tcW w:w="29" w:type="pct"/>
            <w:vAlign w:val="bottom"/>
          </w:tcPr>
          <w:p w14:paraId="212A2547" w14:textId="77777777" w:rsidR="00786C5E" w:rsidRPr="00163A07" w:rsidRDefault="00786C5E"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vAlign w:val="bottom"/>
          </w:tcPr>
          <w:p w14:paraId="68E4DCCC" w14:textId="5BE64AE1"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2EF76D4E" w14:textId="77777777" w:rsidR="00786C5E" w:rsidRPr="00163A07" w:rsidRDefault="00786C5E"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65291217" w14:textId="4C9D8898" w:rsidR="00812901" w:rsidRPr="00163A07" w:rsidRDefault="00786C5E" w:rsidP="00290683">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144,806</w:t>
            </w:r>
          </w:p>
        </w:tc>
      </w:tr>
      <w:tr w:rsidR="00786C5E" w:rsidRPr="00163A07" w14:paraId="0DFD3B28" w14:textId="77777777" w:rsidTr="00935830">
        <w:trPr>
          <w:trHeight w:val="144"/>
        </w:trPr>
        <w:tc>
          <w:tcPr>
            <w:tcW w:w="814" w:type="pct"/>
            <w:vMerge/>
          </w:tcPr>
          <w:p w14:paraId="0AF61523" w14:textId="77777777" w:rsidR="00786C5E" w:rsidRPr="00163A07" w:rsidRDefault="00786C5E" w:rsidP="002E7B77">
            <w:pPr>
              <w:ind w:left="270" w:right="-486" w:hanging="270"/>
              <w:rPr>
                <w:rFonts w:asciiTheme="majorBidi" w:hAnsiTheme="majorBidi" w:cstheme="majorBidi"/>
                <w:color w:val="000000"/>
                <w:sz w:val="24"/>
                <w:szCs w:val="24"/>
                <w:cs/>
              </w:rPr>
            </w:pPr>
          </w:p>
        </w:tc>
        <w:tc>
          <w:tcPr>
            <w:tcW w:w="905" w:type="pct"/>
            <w:vMerge/>
          </w:tcPr>
          <w:p w14:paraId="1D95A553" w14:textId="77777777" w:rsidR="00786C5E" w:rsidRPr="00163A07" w:rsidRDefault="00786C5E" w:rsidP="00A85943">
            <w:pPr>
              <w:tabs>
                <w:tab w:val="decimal" w:pos="486"/>
              </w:tabs>
              <w:ind w:left="306" w:right="-68" w:hanging="210"/>
              <w:rPr>
                <w:rFonts w:asciiTheme="majorBidi" w:hAnsiTheme="majorBidi" w:cstheme="majorBidi"/>
                <w:color w:val="000000"/>
                <w:sz w:val="24"/>
                <w:szCs w:val="24"/>
                <w:cs/>
              </w:rPr>
            </w:pPr>
          </w:p>
        </w:tc>
        <w:tc>
          <w:tcPr>
            <w:tcW w:w="392" w:type="pct"/>
            <w:vMerge/>
            <w:vAlign w:val="bottom"/>
          </w:tcPr>
          <w:p w14:paraId="10F4312E" w14:textId="77777777" w:rsidR="00786C5E" w:rsidRPr="0087136B" w:rsidRDefault="00786C5E" w:rsidP="00935830">
            <w:pPr>
              <w:jc w:val="center"/>
              <w:rPr>
                <w:rFonts w:asciiTheme="majorBidi" w:hAnsiTheme="majorBidi" w:cstheme="majorBidi"/>
                <w:color w:val="000000"/>
                <w:sz w:val="24"/>
                <w:szCs w:val="24"/>
                <w:cs/>
                <w:lang w:val="en-US"/>
              </w:rPr>
            </w:pPr>
          </w:p>
        </w:tc>
        <w:tc>
          <w:tcPr>
            <w:tcW w:w="29" w:type="pct"/>
          </w:tcPr>
          <w:p w14:paraId="030F64E4" w14:textId="77777777" w:rsidR="00786C5E" w:rsidRPr="00163A07" w:rsidRDefault="00786C5E" w:rsidP="00A85943">
            <w:pPr>
              <w:tabs>
                <w:tab w:val="decimal" w:pos="716"/>
              </w:tabs>
              <w:ind w:left="-25" w:right="-68"/>
              <w:rPr>
                <w:rFonts w:asciiTheme="majorBidi" w:hAnsiTheme="majorBidi" w:cstheme="majorBidi"/>
                <w:color w:val="000000"/>
                <w:sz w:val="24"/>
                <w:szCs w:val="24"/>
              </w:rPr>
            </w:pPr>
          </w:p>
        </w:tc>
        <w:tc>
          <w:tcPr>
            <w:tcW w:w="334" w:type="pct"/>
            <w:vMerge/>
            <w:vAlign w:val="bottom"/>
          </w:tcPr>
          <w:p w14:paraId="009E34A1" w14:textId="77777777" w:rsidR="00786C5E"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31" w:type="pct"/>
            <w:vAlign w:val="bottom"/>
          </w:tcPr>
          <w:p w14:paraId="5055C800" w14:textId="77777777" w:rsidR="00786C5E" w:rsidRPr="00163A07" w:rsidRDefault="00786C5E" w:rsidP="00290683">
            <w:pPr>
              <w:tabs>
                <w:tab w:val="decimal" w:pos="742"/>
              </w:tabs>
              <w:ind w:left="-25" w:right="47"/>
              <w:jc w:val="center"/>
              <w:rPr>
                <w:rFonts w:asciiTheme="majorBidi" w:hAnsiTheme="majorBidi" w:cstheme="majorBidi"/>
                <w:color w:val="000000"/>
                <w:sz w:val="24"/>
                <w:szCs w:val="24"/>
              </w:rPr>
            </w:pPr>
          </w:p>
        </w:tc>
        <w:tc>
          <w:tcPr>
            <w:tcW w:w="337" w:type="pct"/>
            <w:vMerge/>
            <w:vAlign w:val="bottom"/>
          </w:tcPr>
          <w:p w14:paraId="05E68BBA" w14:textId="77777777" w:rsidR="00786C5E"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28" w:type="pct"/>
            <w:vAlign w:val="bottom"/>
          </w:tcPr>
          <w:p w14:paraId="788B1C3C" w14:textId="77777777" w:rsidR="00786C5E" w:rsidRPr="00163A07" w:rsidRDefault="00786C5E" w:rsidP="00A85943">
            <w:pPr>
              <w:tabs>
                <w:tab w:val="decimal" w:pos="853"/>
              </w:tabs>
              <w:ind w:right="-68"/>
              <w:jc w:val="right"/>
              <w:rPr>
                <w:rFonts w:asciiTheme="majorBidi" w:hAnsiTheme="majorBidi" w:cstheme="majorBidi"/>
                <w:color w:val="000000"/>
                <w:sz w:val="24"/>
                <w:szCs w:val="24"/>
              </w:rPr>
            </w:pPr>
          </w:p>
        </w:tc>
        <w:tc>
          <w:tcPr>
            <w:tcW w:w="334" w:type="pct"/>
            <w:gridSpan w:val="2"/>
            <w:vMerge/>
            <w:vAlign w:val="bottom"/>
          </w:tcPr>
          <w:p w14:paraId="0BC71672" w14:textId="77777777" w:rsidR="00786C5E" w:rsidRPr="00163A07" w:rsidRDefault="00786C5E" w:rsidP="00827AAD">
            <w:pPr>
              <w:tabs>
                <w:tab w:val="decimal" w:pos="680"/>
                <w:tab w:val="decimal" w:pos="792"/>
                <w:tab w:val="decimal" w:pos="853"/>
              </w:tabs>
              <w:ind w:right="95"/>
              <w:jc w:val="right"/>
              <w:rPr>
                <w:rFonts w:asciiTheme="majorBidi" w:hAnsiTheme="majorBidi" w:cstheme="majorBidi"/>
                <w:color w:val="000000"/>
                <w:sz w:val="24"/>
                <w:szCs w:val="24"/>
              </w:rPr>
            </w:pPr>
          </w:p>
        </w:tc>
        <w:tc>
          <w:tcPr>
            <w:tcW w:w="29" w:type="pct"/>
            <w:vAlign w:val="bottom"/>
          </w:tcPr>
          <w:p w14:paraId="6FB4D593" w14:textId="77777777" w:rsidR="00786C5E" w:rsidRPr="00163A07" w:rsidRDefault="00786C5E" w:rsidP="00290683">
            <w:pPr>
              <w:tabs>
                <w:tab w:val="decimal" w:pos="621"/>
              </w:tabs>
              <w:ind w:right="-68"/>
              <w:jc w:val="right"/>
              <w:rPr>
                <w:rFonts w:asciiTheme="majorBidi" w:hAnsiTheme="majorBidi" w:cstheme="majorBidi"/>
                <w:color w:val="000000"/>
                <w:sz w:val="24"/>
                <w:szCs w:val="24"/>
              </w:rPr>
            </w:pPr>
          </w:p>
        </w:tc>
        <w:tc>
          <w:tcPr>
            <w:tcW w:w="333" w:type="pct"/>
            <w:vMerge/>
            <w:vAlign w:val="bottom"/>
          </w:tcPr>
          <w:p w14:paraId="07725128" w14:textId="77777777" w:rsidR="00786C5E" w:rsidRPr="00163A07" w:rsidRDefault="00786C5E" w:rsidP="00290683">
            <w:pPr>
              <w:tabs>
                <w:tab w:val="decimal" w:pos="680"/>
                <w:tab w:val="decimal" w:pos="792"/>
                <w:tab w:val="decimal" w:pos="853"/>
              </w:tabs>
              <w:ind w:right="95"/>
              <w:jc w:val="right"/>
              <w:rPr>
                <w:rFonts w:asciiTheme="majorBidi" w:hAnsiTheme="majorBidi" w:cstheme="majorBidi"/>
                <w:color w:val="000000"/>
                <w:sz w:val="24"/>
                <w:szCs w:val="24"/>
              </w:rPr>
            </w:pPr>
          </w:p>
        </w:tc>
        <w:tc>
          <w:tcPr>
            <w:tcW w:w="28" w:type="pct"/>
            <w:vAlign w:val="bottom"/>
          </w:tcPr>
          <w:p w14:paraId="47A01C9C" w14:textId="77777777" w:rsidR="00786C5E" w:rsidRPr="00163A07" w:rsidRDefault="00786C5E" w:rsidP="00290683">
            <w:pPr>
              <w:tabs>
                <w:tab w:val="decimal" w:pos="720"/>
              </w:tabs>
              <w:ind w:left="-200"/>
              <w:jc w:val="right"/>
              <w:rPr>
                <w:rFonts w:asciiTheme="majorBidi" w:hAnsiTheme="majorBidi" w:cstheme="majorBidi"/>
                <w:color w:val="000000"/>
                <w:sz w:val="24"/>
                <w:szCs w:val="24"/>
              </w:rPr>
            </w:pPr>
          </w:p>
        </w:tc>
        <w:tc>
          <w:tcPr>
            <w:tcW w:w="333" w:type="pct"/>
            <w:gridSpan w:val="2"/>
            <w:vMerge/>
            <w:vAlign w:val="bottom"/>
          </w:tcPr>
          <w:p w14:paraId="64766589"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2D2222F2" w14:textId="77777777" w:rsidR="00786C5E" w:rsidRPr="00163A07" w:rsidRDefault="00786C5E"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ign w:val="bottom"/>
          </w:tcPr>
          <w:p w14:paraId="11A36027"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43AC8186" w14:textId="77777777" w:rsidR="00786C5E" w:rsidRPr="00163A07" w:rsidRDefault="00786C5E"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ign w:val="bottom"/>
          </w:tcPr>
          <w:p w14:paraId="4BF1C4DA"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1519AA80" w14:textId="77777777" w:rsidR="00786C5E" w:rsidRPr="00163A07" w:rsidRDefault="00786C5E"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shd w:val="clear" w:color="auto" w:fill="auto"/>
            <w:vAlign w:val="bottom"/>
          </w:tcPr>
          <w:p w14:paraId="14AEB909" w14:textId="77777777" w:rsidR="00786C5E" w:rsidRPr="0087136B" w:rsidRDefault="00786C5E" w:rsidP="00290683">
            <w:pPr>
              <w:ind w:left="-200" w:right="100"/>
              <w:jc w:val="right"/>
              <w:rPr>
                <w:rFonts w:asciiTheme="majorBidi" w:hAnsiTheme="majorBidi" w:cstheme="majorBidi"/>
                <w:color w:val="000000"/>
                <w:sz w:val="24"/>
                <w:szCs w:val="24"/>
                <w:cs/>
                <w:lang w:val="en-US"/>
              </w:rPr>
            </w:pPr>
          </w:p>
        </w:tc>
      </w:tr>
      <w:tr w:rsidR="00620AA7" w:rsidRPr="00163A07" w14:paraId="264B78D0" w14:textId="77777777" w:rsidTr="00935830">
        <w:trPr>
          <w:trHeight w:val="405"/>
        </w:trPr>
        <w:tc>
          <w:tcPr>
            <w:tcW w:w="814" w:type="pct"/>
          </w:tcPr>
          <w:p w14:paraId="46D31970" w14:textId="77777777" w:rsidR="00620AA7" w:rsidRPr="00163A07" w:rsidRDefault="00620AA7" w:rsidP="002E7B77">
            <w:pPr>
              <w:spacing w:line="240" w:lineRule="auto"/>
              <w:ind w:left="270" w:right="-9"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Wangwiset Woodtrade </w:t>
            </w:r>
          </w:p>
          <w:p w14:paraId="2B83C876" w14:textId="77777777" w:rsidR="00620AA7" w:rsidRPr="0087136B" w:rsidRDefault="00620AA7" w:rsidP="002E7B77">
            <w:pPr>
              <w:ind w:left="270" w:right="-486"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  Co., Ltd.</w:t>
            </w:r>
          </w:p>
        </w:tc>
        <w:tc>
          <w:tcPr>
            <w:tcW w:w="905" w:type="pct"/>
          </w:tcPr>
          <w:p w14:paraId="79AE2A7C" w14:textId="77777777" w:rsidR="00620AA7" w:rsidRPr="0087136B" w:rsidRDefault="00620AA7" w:rsidP="00620AA7">
            <w:pPr>
              <w:ind w:right="-68"/>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The mill operations sawmill wooden</w:t>
            </w:r>
          </w:p>
        </w:tc>
        <w:tc>
          <w:tcPr>
            <w:tcW w:w="392" w:type="pct"/>
            <w:vAlign w:val="bottom"/>
          </w:tcPr>
          <w:p w14:paraId="29A0CC29" w14:textId="77777777" w:rsidR="00620AA7" w:rsidRPr="0087136B" w:rsidRDefault="00620AA7" w:rsidP="00935830">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18C51724" w14:textId="77777777" w:rsidR="00620AA7" w:rsidRPr="00163A07" w:rsidRDefault="00620AA7" w:rsidP="00620AA7">
            <w:pPr>
              <w:tabs>
                <w:tab w:val="decimal" w:pos="584"/>
              </w:tabs>
              <w:ind w:left="-25" w:right="-68"/>
              <w:rPr>
                <w:rFonts w:asciiTheme="majorBidi" w:hAnsiTheme="majorBidi" w:cstheme="majorBidi"/>
                <w:color w:val="000000"/>
                <w:sz w:val="24"/>
                <w:szCs w:val="24"/>
              </w:rPr>
            </w:pPr>
          </w:p>
        </w:tc>
        <w:tc>
          <w:tcPr>
            <w:tcW w:w="334" w:type="pct"/>
            <w:vAlign w:val="bottom"/>
          </w:tcPr>
          <w:p w14:paraId="5C15762D" w14:textId="24374872" w:rsidR="00812901" w:rsidRPr="00163A07" w:rsidRDefault="000E1038" w:rsidP="00290683">
            <w:pPr>
              <w:tabs>
                <w:tab w:val="decimal" w:pos="626"/>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1" w:type="pct"/>
            <w:vAlign w:val="bottom"/>
          </w:tcPr>
          <w:p w14:paraId="3E637BBB" w14:textId="77777777" w:rsidR="00620AA7" w:rsidRPr="00163A07" w:rsidRDefault="00620AA7" w:rsidP="00290683">
            <w:pPr>
              <w:tabs>
                <w:tab w:val="decimal" w:pos="584"/>
                <w:tab w:val="decimal" w:pos="742"/>
              </w:tabs>
              <w:ind w:left="-25" w:right="47"/>
              <w:jc w:val="center"/>
              <w:rPr>
                <w:rFonts w:asciiTheme="majorBidi" w:hAnsiTheme="majorBidi" w:cstheme="majorBidi"/>
                <w:color w:val="000000"/>
                <w:sz w:val="24"/>
                <w:szCs w:val="24"/>
              </w:rPr>
            </w:pPr>
          </w:p>
        </w:tc>
        <w:tc>
          <w:tcPr>
            <w:tcW w:w="337" w:type="pct"/>
            <w:vAlign w:val="bottom"/>
          </w:tcPr>
          <w:p w14:paraId="098E978B" w14:textId="28ED094B"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28" w:type="pct"/>
            <w:vAlign w:val="bottom"/>
          </w:tcPr>
          <w:p w14:paraId="3E586479"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Align w:val="bottom"/>
          </w:tcPr>
          <w:p w14:paraId="6013398A" w14:textId="55ECB23F" w:rsidR="00812901" w:rsidRPr="00163A07" w:rsidRDefault="00D14EE0" w:rsidP="00827AAD">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9" w:type="pct"/>
            <w:vAlign w:val="bottom"/>
          </w:tcPr>
          <w:p w14:paraId="5C935D31"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Align w:val="bottom"/>
          </w:tcPr>
          <w:p w14:paraId="1C6AF685" w14:textId="0D82503A" w:rsidR="00812901" w:rsidRPr="00163A07" w:rsidRDefault="00620AA7" w:rsidP="00290683">
            <w:pPr>
              <w:tabs>
                <w:tab w:val="decimal" w:pos="674"/>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8" w:type="pct"/>
            <w:vAlign w:val="bottom"/>
          </w:tcPr>
          <w:p w14:paraId="4E801E5D"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Align w:val="bottom"/>
          </w:tcPr>
          <w:p w14:paraId="2419ABA8" w14:textId="792BEB37"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29" w:type="pct"/>
            <w:vAlign w:val="bottom"/>
          </w:tcPr>
          <w:p w14:paraId="07DB05A8"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Align w:val="bottom"/>
          </w:tcPr>
          <w:p w14:paraId="7874A54A" w14:textId="02942730"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9" w:type="pct"/>
            <w:vAlign w:val="bottom"/>
          </w:tcPr>
          <w:p w14:paraId="2DF60EFB"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Align w:val="bottom"/>
          </w:tcPr>
          <w:p w14:paraId="53A979D7" w14:textId="1AC4C10A"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20,710</w:t>
            </w:r>
          </w:p>
        </w:tc>
        <w:tc>
          <w:tcPr>
            <w:tcW w:w="29" w:type="pct"/>
            <w:vAlign w:val="bottom"/>
          </w:tcPr>
          <w:p w14:paraId="27B411F6"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shd w:val="clear" w:color="auto" w:fill="auto"/>
            <w:vAlign w:val="bottom"/>
          </w:tcPr>
          <w:p w14:paraId="4221D093" w14:textId="2C209BE1" w:rsidR="00812901" w:rsidRPr="00163A07" w:rsidRDefault="00620AA7" w:rsidP="00290683">
            <w:pPr>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20,222</w:t>
            </w:r>
          </w:p>
        </w:tc>
      </w:tr>
      <w:tr w:rsidR="00620AA7" w:rsidRPr="00163A07" w14:paraId="69603E8B" w14:textId="77777777" w:rsidTr="00935830">
        <w:trPr>
          <w:trHeight w:val="720"/>
        </w:trPr>
        <w:tc>
          <w:tcPr>
            <w:tcW w:w="814" w:type="pct"/>
          </w:tcPr>
          <w:p w14:paraId="6F487CC6" w14:textId="77777777" w:rsidR="00620AA7" w:rsidRPr="00163A07" w:rsidRDefault="00620AA7" w:rsidP="002E7B77">
            <w:pPr>
              <w:ind w:left="270" w:right="-486"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System And Software Services </w:t>
            </w:r>
          </w:p>
          <w:p w14:paraId="38667C22" w14:textId="36C2701F" w:rsidR="00620AA7" w:rsidRPr="0087136B" w:rsidRDefault="00620AA7" w:rsidP="002E7B77">
            <w:pPr>
              <w:spacing w:line="240" w:lineRule="auto"/>
              <w:ind w:left="270" w:right="-9" w:hanging="9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 Ltd.</w:t>
            </w:r>
          </w:p>
        </w:tc>
        <w:tc>
          <w:tcPr>
            <w:tcW w:w="905" w:type="pct"/>
          </w:tcPr>
          <w:p w14:paraId="7FAB1B00" w14:textId="77777777" w:rsidR="00827AAD" w:rsidRPr="00163A07" w:rsidRDefault="00620AA7" w:rsidP="00620AA7">
            <w:pPr>
              <w:ind w:left="180"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of equipment </w:t>
            </w:r>
          </w:p>
          <w:p w14:paraId="4EB50383" w14:textId="0B741736" w:rsidR="00620AA7" w:rsidRPr="0087136B" w:rsidRDefault="00620AA7" w:rsidP="00827AAD">
            <w:pPr>
              <w:ind w:left="180" w:right="-68" w:hanging="9"/>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related to VR game</w:t>
            </w:r>
          </w:p>
        </w:tc>
        <w:tc>
          <w:tcPr>
            <w:tcW w:w="392" w:type="pct"/>
            <w:vAlign w:val="bottom"/>
          </w:tcPr>
          <w:p w14:paraId="1154864B" w14:textId="77777777" w:rsidR="00620AA7" w:rsidRPr="0087136B" w:rsidRDefault="00620AA7" w:rsidP="00935830">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72B0AC95" w14:textId="77777777" w:rsidR="00620AA7" w:rsidRPr="00163A07" w:rsidRDefault="00620AA7" w:rsidP="00620AA7">
            <w:pPr>
              <w:tabs>
                <w:tab w:val="decimal" w:pos="626"/>
              </w:tabs>
              <w:ind w:left="-25" w:right="-68"/>
              <w:rPr>
                <w:rFonts w:asciiTheme="majorBidi" w:hAnsiTheme="majorBidi" w:cstheme="majorBidi"/>
                <w:color w:val="000000"/>
                <w:sz w:val="24"/>
                <w:szCs w:val="24"/>
              </w:rPr>
            </w:pPr>
          </w:p>
        </w:tc>
        <w:tc>
          <w:tcPr>
            <w:tcW w:w="334" w:type="pct"/>
            <w:vAlign w:val="bottom"/>
          </w:tcPr>
          <w:p w14:paraId="7ED9B8F3" w14:textId="77E8EE08" w:rsidR="00812901" w:rsidRPr="00163A07" w:rsidRDefault="000E1038" w:rsidP="00290683">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35</w:t>
            </w:r>
            <w:r w:rsidR="005259F7">
              <w:rPr>
                <w:rFonts w:asciiTheme="majorBidi" w:hAnsiTheme="majorBidi" w:cstheme="majorBidi"/>
                <w:color w:val="000000"/>
                <w:sz w:val="24"/>
                <w:szCs w:val="24"/>
              </w:rPr>
              <w:t>.00</w:t>
            </w:r>
          </w:p>
        </w:tc>
        <w:tc>
          <w:tcPr>
            <w:tcW w:w="31" w:type="pct"/>
            <w:vAlign w:val="bottom"/>
          </w:tcPr>
          <w:p w14:paraId="019946FB"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Align w:val="bottom"/>
          </w:tcPr>
          <w:p w14:paraId="7044B2AB" w14:textId="4E07B3EC"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r w:rsidR="005259F7">
              <w:rPr>
                <w:rFonts w:asciiTheme="majorBidi" w:hAnsiTheme="majorBidi" w:cstheme="majorBidi"/>
                <w:color w:val="000000"/>
                <w:sz w:val="24"/>
                <w:szCs w:val="24"/>
              </w:rPr>
              <w:t>.00</w:t>
            </w:r>
          </w:p>
        </w:tc>
        <w:tc>
          <w:tcPr>
            <w:tcW w:w="28" w:type="pct"/>
          </w:tcPr>
          <w:p w14:paraId="16873FC3" w14:textId="77777777" w:rsidR="00620AA7" w:rsidRPr="00163A07" w:rsidRDefault="00620AA7" w:rsidP="00620AA7">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5DA5E199" w14:textId="52066D4A" w:rsidR="00812901" w:rsidRPr="00163A07" w:rsidRDefault="00D14EE0" w:rsidP="00827AAD">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9" w:type="pct"/>
            <w:vAlign w:val="bottom"/>
          </w:tcPr>
          <w:p w14:paraId="3FCC888B"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Align w:val="bottom"/>
          </w:tcPr>
          <w:p w14:paraId="249F0DCC" w14:textId="3519707D" w:rsidR="00812901" w:rsidRPr="00163A07" w:rsidRDefault="00620AA7" w:rsidP="00290683">
            <w:pPr>
              <w:tabs>
                <w:tab w:val="decimal" w:pos="720"/>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8" w:type="pct"/>
            <w:vAlign w:val="bottom"/>
          </w:tcPr>
          <w:p w14:paraId="04E101A9"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Align w:val="bottom"/>
          </w:tcPr>
          <w:p w14:paraId="47096CDD" w14:textId="364A9D46"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9" w:type="pct"/>
            <w:vAlign w:val="bottom"/>
          </w:tcPr>
          <w:p w14:paraId="4FA2242A"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Align w:val="bottom"/>
          </w:tcPr>
          <w:p w14:paraId="1A523CD9" w14:textId="12477911"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5FF4FF49"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Align w:val="bottom"/>
          </w:tcPr>
          <w:p w14:paraId="54F28509" w14:textId="092E5069"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76E68B39"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Align w:val="bottom"/>
          </w:tcPr>
          <w:p w14:paraId="05780B90" w14:textId="5E6C4BFC" w:rsidR="00812901" w:rsidRPr="00163A07" w:rsidRDefault="00620AA7" w:rsidP="00290683">
            <w:pPr>
              <w:tabs>
                <w:tab w:val="decimal" w:pos="803"/>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620AA7" w:rsidRPr="00163A07" w14:paraId="67F85CAC" w14:textId="77777777" w:rsidTr="00935830">
        <w:trPr>
          <w:trHeight w:val="144"/>
        </w:trPr>
        <w:tc>
          <w:tcPr>
            <w:tcW w:w="814" w:type="pct"/>
            <w:vMerge w:val="restart"/>
          </w:tcPr>
          <w:p w14:paraId="2995C174" w14:textId="77777777" w:rsidR="00620AA7" w:rsidRPr="00163A07" w:rsidRDefault="00620AA7" w:rsidP="002E7B77">
            <w:pPr>
              <w:spacing w:line="240" w:lineRule="auto"/>
              <w:ind w:left="270" w:right="-9" w:hanging="270"/>
              <w:rPr>
                <w:rFonts w:asciiTheme="majorBidi" w:hAnsiTheme="majorBidi" w:cstheme="majorBidi"/>
                <w:color w:val="000000"/>
                <w:sz w:val="24"/>
                <w:szCs w:val="24"/>
                <w:lang w:val="en-US"/>
              </w:rPr>
            </w:pPr>
            <w:r w:rsidRPr="00163A07">
              <w:rPr>
                <w:rFonts w:asciiTheme="majorBidi" w:hAnsiTheme="majorBidi" w:cstheme="majorBidi"/>
                <w:color w:val="000000"/>
                <w:sz w:val="24"/>
                <w:szCs w:val="24"/>
                <w:lang w:val="en-US"/>
              </w:rPr>
              <w:t xml:space="preserve">Pracharat Biomass Maelan </w:t>
            </w:r>
          </w:p>
          <w:p w14:paraId="2C4C5348" w14:textId="4F0FBB6A" w:rsidR="00620AA7" w:rsidRPr="0087136B" w:rsidRDefault="00620AA7" w:rsidP="002E7B77">
            <w:pPr>
              <w:spacing w:line="240" w:lineRule="auto"/>
              <w:ind w:left="270" w:right="-9" w:hanging="9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 Ltd.</w:t>
            </w:r>
          </w:p>
        </w:tc>
        <w:tc>
          <w:tcPr>
            <w:tcW w:w="905" w:type="pct"/>
            <w:vMerge w:val="restart"/>
          </w:tcPr>
          <w:p w14:paraId="0723C382" w14:textId="77777777" w:rsidR="00620AA7" w:rsidRPr="0087136B" w:rsidRDefault="00620AA7" w:rsidP="00620AA7">
            <w:pPr>
              <w:ind w:left="180" w:right="-68" w:hanging="180"/>
              <w:rPr>
                <w:rFonts w:asciiTheme="majorBidi" w:hAnsiTheme="majorBidi" w:cstheme="majorBidi"/>
                <w:color w:val="000000"/>
                <w:sz w:val="24"/>
                <w:szCs w:val="24"/>
                <w:cs/>
                <w:lang w:val="en-US"/>
              </w:rPr>
            </w:pPr>
            <w:r w:rsidRPr="00163A07">
              <w:rPr>
                <w:rFonts w:asciiTheme="majorBidi" w:hAnsiTheme="majorBidi" w:cstheme="majorBidi"/>
                <w:sz w:val="24"/>
                <w:szCs w:val="24"/>
              </w:rPr>
              <w:t>Electric power generation and transmission</w:t>
            </w:r>
          </w:p>
        </w:tc>
        <w:tc>
          <w:tcPr>
            <w:tcW w:w="392" w:type="pct"/>
            <w:vMerge w:val="restart"/>
            <w:vAlign w:val="bottom"/>
          </w:tcPr>
          <w:p w14:paraId="020FF73F" w14:textId="77777777" w:rsidR="00620AA7" w:rsidRPr="0087136B" w:rsidRDefault="00620AA7" w:rsidP="00935830">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398CD506"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restart"/>
            <w:vAlign w:val="bottom"/>
          </w:tcPr>
          <w:p w14:paraId="6AD5164E" w14:textId="303D5540" w:rsidR="00812901" w:rsidRPr="00163A07" w:rsidRDefault="000E1038" w:rsidP="00290683">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1" w:type="pct"/>
            <w:vAlign w:val="bottom"/>
          </w:tcPr>
          <w:p w14:paraId="0BC597FD"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36647CE2" w14:textId="2FD99CB5" w:rsidR="00812901" w:rsidRPr="00163A07" w:rsidRDefault="00620AA7" w:rsidP="00290683">
            <w:pPr>
              <w:tabs>
                <w:tab w:val="decimal" w:pos="674"/>
                <w:tab w:val="decimal" w:pos="792"/>
                <w:tab w:val="decimal" w:pos="853"/>
              </w:tabs>
              <w:ind w:right="47"/>
              <w:jc w:val="center"/>
              <w:rPr>
                <w:rFonts w:asciiTheme="majorBidi" w:hAnsiTheme="majorBidi" w:cstheme="majorBidi"/>
                <w:b/>
                <w:bCs/>
                <w:color w:val="000000"/>
                <w:sz w:val="24"/>
                <w:szCs w:val="24"/>
              </w:rPr>
            </w:pPr>
            <w:r w:rsidRPr="00163A07">
              <w:rPr>
                <w:rFonts w:asciiTheme="majorBidi" w:hAnsiTheme="majorBidi" w:cstheme="majorBidi"/>
                <w:color w:val="000000"/>
                <w:sz w:val="24"/>
                <w:szCs w:val="24"/>
              </w:rPr>
              <w:t>-</w:t>
            </w:r>
          </w:p>
        </w:tc>
        <w:tc>
          <w:tcPr>
            <w:tcW w:w="28" w:type="pct"/>
          </w:tcPr>
          <w:p w14:paraId="4817B7E1"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restart"/>
            <w:vAlign w:val="bottom"/>
          </w:tcPr>
          <w:p w14:paraId="50F5FB0B" w14:textId="5B9B9ABB" w:rsidR="00812901" w:rsidRPr="00163A07" w:rsidRDefault="00D14EE0" w:rsidP="00827AAD">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07ACB9B4"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085CE6AA" w14:textId="477EAB03" w:rsidR="00812901" w:rsidRPr="00163A07" w:rsidRDefault="00620AA7" w:rsidP="00290683">
            <w:pPr>
              <w:tabs>
                <w:tab w:val="decimal" w:pos="720"/>
              </w:tabs>
              <w:ind w:left="-200"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54,100</w:t>
            </w:r>
          </w:p>
        </w:tc>
        <w:tc>
          <w:tcPr>
            <w:tcW w:w="28" w:type="pct"/>
            <w:vAlign w:val="bottom"/>
          </w:tcPr>
          <w:p w14:paraId="6F09CB0A"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restart"/>
            <w:vAlign w:val="bottom"/>
          </w:tcPr>
          <w:p w14:paraId="65BF432E" w14:textId="2A766479"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758121FC"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7601BE6C" w14:textId="405183E6"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3BF33B6E"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vAlign w:val="bottom"/>
          </w:tcPr>
          <w:p w14:paraId="7D3BD116" w14:textId="50CF9353"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7AD128EF"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451C410D" w14:textId="2C4BEDC2" w:rsidR="00812901" w:rsidRPr="00163A07" w:rsidRDefault="00620AA7" w:rsidP="00290683">
            <w:pPr>
              <w:tabs>
                <w:tab w:val="decimal" w:pos="803"/>
              </w:tabs>
              <w:ind w:left="-200"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(348)</w:t>
            </w:r>
          </w:p>
        </w:tc>
      </w:tr>
      <w:tr w:rsidR="00620AA7" w:rsidRPr="00163A07" w14:paraId="5A33A1AF" w14:textId="77777777" w:rsidTr="00D14EE0">
        <w:trPr>
          <w:trHeight w:val="144"/>
        </w:trPr>
        <w:tc>
          <w:tcPr>
            <w:tcW w:w="814" w:type="pct"/>
            <w:vMerge/>
          </w:tcPr>
          <w:p w14:paraId="3E08213B" w14:textId="77777777" w:rsidR="00620AA7" w:rsidRPr="00163A07" w:rsidRDefault="00620AA7" w:rsidP="002E7B77">
            <w:pPr>
              <w:ind w:left="270" w:right="-486" w:hanging="270"/>
              <w:rPr>
                <w:rFonts w:asciiTheme="majorBidi" w:hAnsiTheme="majorBidi" w:cstheme="majorBidi"/>
                <w:color w:val="000000"/>
                <w:sz w:val="24"/>
                <w:szCs w:val="24"/>
                <w:cs/>
              </w:rPr>
            </w:pPr>
          </w:p>
        </w:tc>
        <w:tc>
          <w:tcPr>
            <w:tcW w:w="905" w:type="pct"/>
            <w:vMerge/>
          </w:tcPr>
          <w:p w14:paraId="58EF99BE" w14:textId="77777777" w:rsidR="00620AA7" w:rsidRPr="00163A07" w:rsidRDefault="00620AA7" w:rsidP="00620AA7">
            <w:pPr>
              <w:ind w:left="180" w:right="-68" w:hanging="180"/>
              <w:rPr>
                <w:rFonts w:asciiTheme="majorBidi" w:hAnsiTheme="majorBidi" w:cstheme="majorBidi"/>
                <w:color w:val="000000"/>
                <w:sz w:val="24"/>
                <w:szCs w:val="24"/>
                <w:cs/>
              </w:rPr>
            </w:pPr>
          </w:p>
        </w:tc>
        <w:tc>
          <w:tcPr>
            <w:tcW w:w="392" w:type="pct"/>
            <w:vMerge/>
            <w:vAlign w:val="bottom"/>
          </w:tcPr>
          <w:p w14:paraId="7AE9E889" w14:textId="77777777" w:rsidR="00620AA7" w:rsidRPr="0087136B" w:rsidRDefault="00620AA7" w:rsidP="00935830">
            <w:pPr>
              <w:jc w:val="center"/>
              <w:rPr>
                <w:rFonts w:asciiTheme="majorBidi" w:hAnsiTheme="majorBidi" w:cstheme="majorBidi"/>
                <w:color w:val="000000"/>
                <w:sz w:val="24"/>
                <w:szCs w:val="24"/>
                <w:cs/>
                <w:lang w:val="en-US"/>
              </w:rPr>
            </w:pPr>
          </w:p>
        </w:tc>
        <w:tc>
          <w:tcPr>
            <w:tcW w:w="29" w:type="pct"/>
          </w:tcPr>
          <w:p w14:paraId="7A8AB9CA"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ign w:val="bottom"/>
          </w:tcPr>
          <w:p w14:paraId="37067B7C" w14:textId="77777777" w:rsidR="00620AA7"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31" w:type="pct"/>
            <w:vAlign w:val="bottom"/>
          </w:tcPr>
          <w:p w14:paraId="0EBC1CB1"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ign w:val="bottom"/>
          </w:tcPr>
          <w:p w14:paraId="61A56134" w14:textId="77777777" w:rsidR="00620AA7"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28" w:type="pct"/>
          </w:tcPr>
          <w:p w14:paraId="208EFCDB"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ign w:val="bottom"/>
          </w:tcPr>
          <w:p w14:paraId="288725CB" w14:textId="77777777" w:rsidR="00620AA7" w:rsidRPr="00163A07" w:rsidRDefault="00620AA7" w:rsidP="00827AAD">
            <w:pPr>
              <w:tabs>
                <w:tab w:val="decimal" w:pos="680"/>
                <w:tab w:val="decimal" w:pos="792"/>
                <w:tab w:val="decimal" w:pos="853"/>
              </w:tabs>
              <w:ind w:right="95"/>
              <w:jc w:val="right"/>
              <w:rPr>
                <w:rFonts w:asciiTheme="majorBidi" w:hAnsiTheme="majorBidi" w:cstheme="majorBidi"/>
                <w:color w:val="000000"/>
                <w:sz w:val="24"/>
                <w:szCs w:val="24"/>
              </w:rPr>
            </w:pPr>
          </w:p>
        </w:tc>
        <w:tc>
          <w:tcPr>
            <w:tcW w:w="29" w:type="pct"/>
            <w:vAlign w:val="bottom"/>
          </w:tcPr>
          <w:p w14:paraId="63C1941E"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ab/>
            </w:r>
          </w:p>
        </w:tc>
        <w:tc>
          <w:tcPr>
            <w:tcW w:w="333" w:type="pct"/>
            <w:vMerge/>
            <w:vAlign w:val="bottom"/>
          </w:tcPr>
          <w:p w14:paraId="145C25A8" w14:textId="77777777" w:rsidR="00620AA7" w:rsidRPr="00163A07" w:rsidRDefault="00620AA7" w:rsidP="00290683">
            <w:pPr>
              <w:tabs>
                <w:tab w:val="decimal" w:pos="720"/>
              </w:tabs>
              <w:ind w:left="-200" w:right="95"/>
              <w:jc w:val="right"/>
              <w:rPr>
                <w:rFonts w:asciiTheme="majorBidi" w:hAnsiTheme="majorBidi" w:cstheme="majorBidi"/>
                <w:color w:val="000000"/>
                <w:sz w:val="24"/>
                <w:szCs w:val="24"/>
              </w:rPr>
            </w:pPr>
          </w:p>
        </w:tc>
        <w:tc>
          <w:tcPr>
            <w:tcW w:w="28" w:type="pct"/>
            <w:vAlign w:val="bottom"/>
          </w:tcPr>
          <w:p w14:paraId="2E1D60F2"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ign w:val="bottom"/>
          </w:tcPr>
          <w:p w14:paraId="381CDF42"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46ADBB6C"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ign w:val="bottom"/>
          </w:tcPr>
          <w:p w14:paraId="11FBECEA"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08BC75D9"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ign w:val="bottom"/>
          </w:tcPr>
          <w:p w14:paraId="4101B915"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7A263DC1"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ign w:val="bottom"/>
          </w:tcPr>
          <w:p w14:paraId="281C213B" w14:textId="77777777" w:rsidR="00620AA7" w:rsidRPr="00163A07" w:rsidRDefault="00620AA7" w:rsidP="00290683">
            <w:pPr>
              <w:tabs>
                <w:tab w:val="decimal" w:pos="803"/>
              </w:tabs>
              <w:ind w:left="-200" w:right="108"/>
              <w:jc w:val="right"/>
              <w:rPr>
                <w:rFonts w:asciiTheme="majorBidi" w:hAnsiTheme="majorBidi" w:cstheme="majorBidi"/>
                <w:color w:val="000000"/>
                <w:sz w:val="24"/>
                <w:szCs w:val="24"/>
              </w:rPr>
            </w:pPr>
          </w:p>
        </w:tc>
      </w:tr>
      <w:tr w:rsidR="00D14EE0" w:rsidRPr="00163A07" w14:paraId="64237A50" w14:textId="77777777" w:rsidTr="00D14EE0">
        <w:trPr>
          <w:trHeight w:val="144"/>
        </w:trPr>
        <w:tc>
          <w:tcPr>
            <w:tcW w:w="814" w:type="pct"/>
          </w:tcPr>
          <w:p w14:paraId="3DA28DDF" w14:textId="77777777" w:rsidR="00D14EE0" w:rsidRPr="00163A07" w:rsidRDefault="00D14EE0" w:rsidP="00BE014E">
            <w:pPr>
              <w:ind w:left="270" w:right="-486" w:hanging="270"/>
              <w:rPr>
                <w:rFonts w:asciiTheme="majorBidi" w:hAnsiTheme="majorBidi" w:cstheme="majorBidi"/>
                <w:sz w:val="24"/>
                <w:szCs w:val="24"/>
                <w:lang w:val="en-US"/>
              </w:rPr>
            </w:pPr>
            <w:bookmarkStart w:id="5" w:name="_Hlk86770379"/>
            <w:r w:rsidRPr="00163A07">
              <w:rPr>
                <w:rFonts w:asciiTheme="majorBidi" w:hAnsiTheme="majorBidi" w:cstheme="majorBidi"/>
                <w:sz w:val="24"/>
                <w:szCs w:val="24"/>
                <w:lang w:val="en-US"/>
              </w:rPr>
              <w:t xml:space="preserve">Pracharat Biomass </w:t>
            </w:r>
            <w:r w:rsidRPr="00163A07">
              <w:rPr>
                <w:rFonts w:asciiTheme="majorBidi" w:hAnsiTheme="majorBidi" w:cstheme="majorBidi"/>
                <w:color w:val="000000"/>
                <w:sz w:val="24"/>
                <w:szCs w:val="24"/>
              </w:rPr>
              <w:t>Bannangsata</w:t>
            </w:r>
            <w:r w:rsidRPr="00163A07">
              <w:rPr>
                <w:rFonts w:asciiTheme="majorBidi" w:hAnsiTheme="majorBidi" w:cstheme="majorBidi"/>
                <w:sz w:val="24"/>
                <w:szCs w:val="24"/>
                <w:lang w:val="en-US"/>
              </w:rPr>
              <w:t xml:space="preserve"> </w:t>
            </w:r>
          </w:p>
          <w:p w14:paraId="20298C3E" w14:textId="77777777" w:rsidR="00D14EE0" w:rsidRPr="0087136B" w:rsidRDefault="00D14EE0" w:rsidP="00BE014E">
            <w:pPr>
              <w:spacing w:line="240" w:lineRule="auto"/>
              <w:ind w:left="270" w:right="-9" w:hanging="9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w:t>
            </w:r>
            <w:r w:rsidRPr="00163A07">
              <w:rPr>
                <w:rFonts w:asciiTheme="majorBidi" w:hAnsiTheme="majorBidi" w:cstheme="majorBidi"/>
                <w:sz w:val="24"/>
                <w:szCs w:val="24"/>
                <w:lang w:val="en-US"/>
              </w:rPr>
              <w:t>., Ltd.</w:t>
            </w:r>
            <w:r w:rsidRPr="00163A07">
              <w:rPr>
                <w:rStyle w:val="eop"/>
                <w:rFonts w:asciiTheme="majorBidi" w:hAnsiTheme="majorBidi" w:cstheme="majorBidi"/>
                <w:color w:val="000000"/>
                <w:sz w:val="24"/>
                <w:szCs w:val="24"/>
                <w:shd w:val="clear" w:color="auto" w:fill="FFFFFF"/>
              </w:rPr>
              <w:t> </w:t>
            </w:r>
          </w:p>
        </w:tc>
        <w:tc>
          <w:tcPr>
            <w:tcW w:w="905" w:type="pct"/>
          </w:tcPr>
          <w:p w14:paraId="74F5D87F" w14:textId="77777777" w:rsidR="00D14EE0" w:rsidRPr="0087136B" w:rsidRDefault="00D14EE0" w:rsidP="00BE014E">
            <w:pPr>
              <w:ind w:left="180" w:right="-68" w:hanging="180"/>
              <w:rPr>
                <w:rFonts w:asciiTheme="majorBidi" w:hAnsiTheme="majorBidi" w:cstheme="majorBidi"/>
                <w:color w:val="000000"/>
                <w:sz w:val="24"/>
                <w:szCs w:val="24"/>
                <w:cs/>
                <w:lang w:val="en-US"/>
              </w:rPr>
            </w:pPr>
            <w:r w:rsidRPr="00163A07">
              <w:rPr>
                <w:rFonts w:asciiTheme="majorBidi" w:hAnsiTheme="majorBidi" w:cstheme="majorBidi"/>
                <w:sz w:val="24"/>
                <w:szCs w:val="24"/>
              </w:rPr>
              <w:t>Electric power generation and transmission</w:t>
            </w:r>
          </w:p>
        </w:tc>
        <w:tc>
          <w:tcPr>
            <w:tcW w:w="392" w:type="pct"/>
            <w:vAlign w:val="bottom"/>
          </w:tcPr>
          <w:p w14:paraId="167F8643" w14:textId="77777777" w:rsidR="00D14EE0" w:rsidRPr="0087136B" w:rsidRDefault="00D14EE0" w:rsidP="00BE014E">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354E7136" w14:textId="77777777" w:rsidR="00D14EE0" w:rsidRPr="00163A07" w:rsidRDefault="00D14EE0" w:rsidP="00BE014E">
            <w:pPr>
              <w:tabs>
                <w:tab w:val="decimal" w:pos="626"/>
              </w:tabs>
              <w:ind w:left="-25" w:right="-68"/>
              <w:jc w:val="right"/>
              <w:rPr>
                <w:rFonts w:asciiTheme="majorBidi" w:hAnsiTheme="majorBidi" w:cstheme="majorBidi"/>
                <w:color w:val="000000"/>
                <w:sz w:val="24"/>
                <w:szCs w:val="24"/>
              </w:rPr>
            </w:pPr>
          </w:p>
        </w:tc>
        <w:tc>
          <w:tcPr>
            <w:tcW w:w="334" w:type="pct"/>
            <w:vAlign w:val="bottom"/>
          </w:tcPr>
          <w:p w14:paraId="1D59F94A" w14:textId="77777777" w:rsidR="00D14EE0" w:rsidRPr="00163A07" w:rsidRDefault="00D14EE0" w:rsidP="00BE014E">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1" w:type="pct"/>
            <w:vAlign w:val="bottom"/>
          </w:tcPr>
          <w:p w14:paraId="1FBD491A" w14:textId="77777777" w:rsidR="00D14EE0" w:rsidRPr="00163A07" w:rsidRDefault="00D14EE0" w:rsidP="00BE014E">
            <w:pPr>
              <w:tabs>
                <w:tab w:val="decimal" w:pos="742"/>
              </w:tabs>
              <w:ind w:left="-25" w:right="47"/>
              <w:jc w:val="center"/>
              <w:rPr>
                <w:rFonts w:asciiTheme="majorBidi" w:hAnsiTheme="majorBidi" w:cstheme="majorBidi"/>
                <w:color w:val="000000"/>
                <w:sz w:val="24"/>
                <w:szCs w:val="24"/>
              </w:rPr>
            </w:pPr>
          </w:p>
        </w:tc>
        <w:tc>
          <w:tcPr>
            <w:tcW w:w="337" w:type="pct"/>
            <w:vAlign w:val="bottom"/>
          </w:tcPr>
          <w:p w14:paraId="3BAA2D48" w14:textId="77777777" w:rsidR="00D14EE0" w:rsidRPr="00163A07" w:rsidRDefault="00D14EE0" w:rsidP="00BE014E">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8" w:type="pct"/>
          </w:tcPr>
          <w:p w14:paraId="0A97FDE6" w14:textId="77777777" w:rsidR="00D14EE0" w:rsidRPr="00163A07" w:rsidRDefault="00D14EE0" w:rsidP="00BE014E">
            <w:pPr>
              <w:tabs>
                <w:tab w:val="decimal" w:pos="853"/>
              </w:tabs>
              <w:ind w:right="-68"/>
              <w:jc w:val="right"/>
              <w:rPr>
                <w:rFonts w:asciiTheme="majorBidi" w:hAnsiTheme="majorBidi" w:cstheme="majorBidi"/>
                <w:color w:val="000000"/>
                <w:sz w:val="24"/>
                <w:szCs w:val="24"/>
              </w:rPr>
            </w:pPr>
          </w:p>
        </w:tc>
        <w:tc>
          <w:tcPr>
            <w:tcW w:w="334" w:type="pct"/>
            <w:gridSpan w:val="2"/>
            <w:vAlign w:val="bottom"/>
          </w:tcPr>
          <w:p w14:paraId="03F412C3" w14:textId="7B8BD285" w:rsidR="00D14EE0" w:rsidRPr="00163A07" w:rsidRDefault="00D14EE0" w:rsidP="00BE014E">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45806AC7" w14:textId="77777777" w:rsidR="00D14EE0" w:rsidRPr="00163A07" w:rsidRDefault="00D14EE0" w:rsidP="00BE014E">
            <w:pPr>
              <w:tabs>
                <w:tab w:val="decimal" w:pos="621"/>
              </w:tabs>
              <w:ind w:right="-68"/>
              <w:jc w:val="right"/>
              <w:rPr>
                <w:rFonts w:asciiTheme="majorBidi" w:hAnsiTheme="majorBidi" w:cstheme="majorBidi"/>
                <w:color w:val="000000"/>
                <w:sz w:val="24"/>
                <w:szCs w:val="24"/>
              </w:rPr>
            </w:pPr>
          </w:p>
        </w:tc>
        <w:tc>
          <w:tcPr>
            <w:tcW w:w="333" w:type="pct"/>
            <w:vAlign w:val="bottom"/>
          </w:tcPr>
          <w:p w14:paraId="6A8D2703" w14:textId="77777777" w:rsidR="00D14EE0" w:rsidRPr="00163A07" w:rsidRDefault="00D14EE0" w:rsidP="00BE014E">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72,530</w:t>
            </w:r>
          </w:p>
        </w:tc>
        <w:tc>
          <w:tcPr>
            <w:tcW w:w="28" w:type="pct"/>
            <w:vAlign w:val="bottom"/>
          </w:tcPr>
          <w:p w14:paraId="441E8C4F" w14:textId="77777777" w:rsidR="00D14EE0" w:rsidRPr="00163A07" w:rsidRDefault="00D14EE0" w:rsidP="00BE014E">
            <w:pPr>
              <w:tabs>
                <w:tab w:val="decimal" w:pos="720"/>
              </w:tabs>
              <w:ind w:left="-200"/>
              <w:jc w:val="right"/>
              <w:rPr>
                <w:rFonts w:asciiTheme="majorBidi" w:hAnsiTheme="majorBidi" w:cstheme="majorBidi"/>
                <w:color w:val="000000"/>
                <w:sz w:val="24"/>
                <w:szCs w:val="24"/>
              </w:rPr>
            </w:pPr>
          </w:p>
        </w:tc>
        <w:tc>
          <w:tcPr>
            <w:tcW w:w="333" w:type="pct"/>
            <w:gridSpan w:val="2"/>
            <w:vAlign w:val="bottom"/>
          </w:tcPr>
          <w:p w14:paraId="62F993F4" w14:textId="1AF93CFE" w:rsidR="00D14EE0" w:rsidRPr="00163A07" w:rsidRDefault="00D14EE0" w:rsidP="00BE014E">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1BADEF01" w14:textId="77777777" w:rsidR="00D14EE0" w:rsidRPr="00163A07" w:rsidRDefault="00D14EE0" w:rsidP="00BE014E">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Align w:val="bottom"/>
          </w:tcPr>
          <w:p w14:paraId="7AB6BA66" w14:textId="77777777" w:rsidR="00D14EE0" w:rsidRPr="00163A07" w:rsidRDefault="00D14EE0" w:rsidP="00BE014E">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4F19CE5E" w14:textId="77777777" w:rsidR="00D14EE0" w:rsidRPr="00163A07" w:rsidRDefault="00D14EE0" w:rsidP="00BE014E">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Align w:val="bottom"/>
          </w:tcPr>
          <w:p w14:paraId="2C0EDAF8" w14:textId="4653C66C" w:rsidR="00D14EE0" w:rsidRPr="00163A07" w:rsidRDefault="00D14EE0" w:rsidP="00BE014E">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50F3285F" w14:textId="77777777" w:rsidR="00D14EE0" w:rsidRPr="00163A07" w:rsidRDefault="00D14EE0" w:rsidP="00BE014E">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Align w:val="bottom"/>
          </w:tcPr>
          <w:p w14:paraId="1B609AE8" w14:textId="77777777" w:rsidR="00D14EE0" w:rsidRPr="00163A07" w:rsidRDefault="00D14EE0" w:rsidP="00BE014E">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(714)</w:t>
            </w:r>
          </w:p>
        </w:tc>
      </w:tr>
      <w:tr w:rsidR="00620AA7" w:rsidRPr="00163A07" w14:paraId="60F7592C" w14:textId="77777777" w:rsidTr="00D14EE0">
        <w:trPr>
          <w:trHeight w:val="144"/>
        </w:trPr>
        <w:tc>
          <w:tcPr>
            <w:tcW w:w="814" w:type="pct"/>
            <w:vMerge w:val="restart"/>
          </w:tcPr>
          <w:p w14:paraId="5FA7F705" w14:textId="69DDBC47" w:rsidR="00620AA7" w:rsidRPr="00163A07" w:rsidRDefault="00D14EE0" w:rsidP="002E7B77">
            <w:pPr>
              <w:ind w:left="270" w:right="-486" w:hanging="270"/>
              <w:rPr>
                <w:rFonts w:asciiTheme="majorBidi" w:hAnsiTheme="majorBidi" w:cstheme="majorBidi"/>
                <w:sz w:val="24"/>
                <w:szCs w:val="24"/>
                <w:lang w:val="en-US"/>
              </w:rPr>
            </w:pPr>
            <w:r>
              <w:rPr>
                <w:rFonts w:asciiTheme="majorBidi" w:hAnsiTheme="majorBidi" w:cstheme="majorBidi"/>
                <w:sz w:val="24"/>
                <w:szCs w:val="24"/>
                <w:lang w:val="en-US"/>
              </w:rPr>
              <w:t>Krungthai</w:t>
            </w:r>
            <w:r w:rsidR="00620AA7" w:rsidRPr="00163A07">
              <w:rPr>
                <w:rFonts w:asciiTheme="majorBidi" w:hAnsiTheme="majorBidi" w:cstheme="majorBidi"/>
                <w:sz w:val="24"/>
                <w:szCs w:val="24"/>
                <w:lang w:val="en-US"/>
              </w:rPr>
              <w:t> </w:t>
            </w:r>
            <w:r>
              <w:rPr>
                <w:rFonts w:asciiTheme="majorBidi" w:hAnsiTheme="majorBidi" w:cstheme="majorBidi"/>
                <w:sz w:val="24"/>
                <w:szCs w:val="24"/>
                <w:lang w:val="en-US"/>
              </w:rPr>
              <w:t>Land</w:t>
            </w:r>
            <w:r w:rsidR="00620AA7" w:rsidRPr="00163A07">
              <w:rPr>
                <w:rFonts w:asciiTheme="majorBidi" w:hAnsiTheme="majorBidi" w:cstheme="majorBidi"/>
                <w:sz w:val="24"/>
                <w:szCs w:val="24"/>
                <w:lang w:val="en-US"/>
              </w:rPr>
              <w:t xml:space="preserve"> </w:t>
            </w:r>
            <w:r>
              <w:rPr>
                <w:rFonts w:asciiTheme="majorBidi" w:hAnsiTheme="majorBidi" w:cstheme="majorBidi"/>
                <w:sz w:val="24"/>
                <w:szCs w:val="24"/>
                <w:lang w:val="en-US"/>
              </w:rPr>
              <w:t>Development</w:t>
            </w:r>
            <w:r w:rsidR="00620AA7" w:rsidRPr="00163A07">
              <w:rPr>
                <w:rFonts w:asciiTheme="majorBidi" w:hAnsiTheme="majorBidi" w:cstheme="majorBidi"/>
                <w:sz w:val="24"/>
                <w:szCs w:val="24"/>
                <w:lang w:val="en-US"/>
              </w:rPr>
              <w:t xml:space="preserve"> </w:t>
            </w:r>
          </w:p>
          <w:p w14:paraId="09CE9AD5" w14:textId="1CCF8181" w:rsidR="00620AA7" w:rsidRPr="0087136B" w:rsidRDefault="00620AA7" w:rsidP="002E7B77">
            <w:pPr>
              <w:spacing w:line="240" w:lineRule="auto"/>
              <w:ind w:left="270" w:right="-9" w:hanging="9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w:t>
            </w:r>
            <w:r w:rsidRPr="00163A07">
              <w:rPr>
                <w:rFonts w:asciiTheme="majorBidi" w:hAnsiTheme="majorBidi" w:cstheme="majorBidi"/>
                <w:sz w:val="24"/>
                <w:szCs w:val="24"/>
                <w:lang w:val="en-US"/>
              </w:rPr>
              <w:t>., Ltd.</w:t>
            </w:r>
            <w:r w:rsidRPr="00163A07">
              <w:rPr>
                <w:rStyle w:val="eop"/>
                <w:rFonts w:asciiTheme="majorBidi" w:hAnsiTheme="majorBidi" w:cstheme="majorBidi"/>
                <w:color w:val="000000"/>
                <w:sz w:val="24"/>
                <w:szCs w:val="24"/>
                <w:shd w:val="clear" w:color="auto" w:fill="FFFFFF"/>
              </w:rPr>
              <w:t> </w:t>
            </w:r>
          </w:p>
        </w:tc>
        <w:tc>
          <w:tcPr>
            <w:tcW w:w="905" w:type="pct"/>
            <w:vMerge w:val="restart"/>
          </w:tcPr>
          <w:p w14:paraId="56169234" w14:textId="1EB9B6E3" w:rsidR="00620AA7" w:rsidRPr="00D14EE0" w:rsidRDefault="00D14EE0" w:rsidP="00D14EE0">
            <w:pPr>
              <w:ind w:right="-68"/>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Mix-Used Building</w:t>
            </w:r>
          </w:p>
        </w:tc>
        <w:tc>
          <w:tcPr>
            <w:tcW w:w="392" w:type="pct"/>
            <w:vMerge w:val="restart"/>
            <w:vAlign w:val="bottom"/>
          </w:tcPr>
          <w:p w14:paraId="3AF3B0E7" w14:textId="77777777" w:rsidR="00620AA7" w:rsidRPr="0087136B" w:rsidRDefault="00620AA7" w:rsidP="00935830">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29" w:type="pct"/>
          </w:tcPr>
          <w:p w14:paraId="31D669DB"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restart"/>
            <w:vAlign w:val="bottom"/>
          </w:tcPr>
          <w:p w14:paraId="09A7CB88" w14:textId="7A97C22D" w:rsidR="00812901" w:rsidRPr="00163A07" w:rsidRDefault="00D14EE0" w:rsidP="00290683">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27.84</w:t>
            </w:r>
          </w:p>
        </w:tc>
        <w:tc>
          <w:tcPr>
            <w:tcW w:w="31" w:type="pct"/>
            <w:vAlign w:val="bottom"/>
          </w:tcPr>
          <w:p w14:paraId="0537D323"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49AB9811" w14:textId="6D670A74"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8" w:type="pct"/>
          </w:tcPr>
          <w:p w14:paraId="56F5A069"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restart"/>
            <w:vAlign w:val="bottom"/>
          </w:tcPr>
          <w:p w14:paraId="2817CCFD" w14:textId="15817859" w:rsidR="00812901" w:rsidRPr="00163A07" w:rsidRDefault="000E30A2" w:rsidP="00827AAD">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1</w:t>
            </w:r>
            <w:r w:rsidR="00D14EE0">
              <w:rPr>
                <w:rFonts w:asciiTheme="majorBidi" w:hAnsiTheme="majorBidi" w:cstheme="majorBidi"/>
                <w:color w:val="000000"/>
                <w:sz w:val="24"/>
                <w:szCs w:val="24"/>
              </w:rPr>
              <w:t>35,000</w:t>
            </w:r>
          </w:p>
        </w:tc>
        <w:tc>
          <w:tcPr>
            <w:tcW w:w="29" w:type="pct"/>
            <w:vAlign w:val="bottom"/>
          </w:tcPr>
          <w:p w14:paraId="341FCE84"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4342782B" w14:textId="670EFF7B" w:rsidR="00812901" w:rsidRPr="00163A07" w:rsidRDefault="001D254A" w:rsidP="00290683">
            <w:pPr>
              <w:tabs>
                <w:tab w:val="decimal" w:pos="680"/>
                <w:tab w:val="decimal" w:pos="792"/>
                <w:tab w:val="decimal" w:pos="853"/>
              </w:tabs>
              <w:ind w:right="95"/>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8" w:type="pct"/>
            <w:vAlign w:val="bottom"/>
          </w:tcPr>
          <w:p w14:paraId="6808D7C5"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restart"/>
            <w:vAlign w:val="bottom"/>
          </w:tcPr>
          <w:p w14:paraId="364A8BB7" w14:textId="3D207C39"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350,000</w:t>
            </w:r>
          </w:p>
        </w:tc>
        <w:tc>
          <w:tcPr>
            <w:tcW w:w="29" w:type="pct"/>
            <w:vAlign w:val="bottom"/>
          </w:tcPr>
          <w:p w14:paraId="64DEBB94"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4FCEFD46" w14:textId="648B6EC1"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52D73E78"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tcBorders>
              <w:bottom w:val="single" w:sz="4" w:space="0" w:color="auto"/>
            </w:tcBorders>
            <w:vAlign w:val="bottom"/>
          </w:tcPr>
          <w:p w14:paraId="26846BD8" w14:textId="2D0B00BE" w:rsidR="00812901"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350,000</w:t>
            </w:r>
          </w:p>
        </w:tc>
        <w:tc>
          <w:tcPr>
            <w:tcW w:w="29" w:type="pct"/>
            <w:vAlign w:val="bottom"/>
          </w:tcPr>
          <w:p w14:paraId="412A06AD"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044EE016" w14:textId="47EC3DD4" w:rsidR="00812901" w:rsidRPr="00163A07" w:rsidRDefault="00882EB6" w:rsidP="00290683">
            <w:pPr>
              <w:tabs>
                <w:tab w:val="decimal" w:pos="680"/>
                <w:tab w:val="decimal" w:pos="792"/>
                <w:tab w:val="decimal" w:pos="848"/>
              </w:tabs>
              <w:ind w:right="108"/>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r>
      <w:bookmarkEnd w:id="5"/>
      <w:tr w:rsidR="001F3229" w:rsidRPr="00163A07" w14:paraId="4E967811" w14:textId="77777777" w:rsidTr="004C5F26">
        <w:trPr>
          <w:trHeight w:val="144"/>
        </w:trPr>
        <w:tc>
          <w:tcPr>
            <w:tcW w:w="814" w:type="pct"/>
            <w:vMerge/>
          </w:tcPr>
          <w:p w14:paraId="0C24DB22" w14:textId="77777777" w:rsidR="001F3229" w:rsidRPr="00163A07" w:rsidRDefault="001F3229" w:rsidP="001F3229">
            <w:pPr>
              <w:ind w:right="-486" w:firstLine="166"/>
              <w:rPr>
                <w:rFonts w:asciiTheme="majorBidi" w:hAnsiTheme="majorBidi" w:cstheme="majorBidi"/>
                <w:color w:val="000000"/>
                <w:sz w:val="24"/>
                <w:szCs w:val="24"/>
              </w:rPr>
            </w:pPr>
          </w:p>
        </w:tc>
        <w:tc>
          <w:tcPr>
            <w:tcW w:w="905" w:type="pct"/>
            <w:vMerge/>
            <w:vAlign w:val="bottom"/>
          </w:tcPr>
          <w:p w14:paraId="7CF75B46" w14:textId="77777777" w:rsidR="001F3229" w:rsidRPr="00163A07" w:rsidRDefault="001F3229" w:rsidP="001F3229">
            <w:pPr>
              <w:ind w:left="180" w:right="-68" w:firstLine="6"/>
              <w:jc w:val="both"/>
              <w:rPr>
                <w:rFonts w:asciiTheme="majorBidi" w:hAnsiTheme="majorBidi" w:cstheme="majorBidi"/>
                <w:color w:val="000000"/>
                <w:sz w:val="24"/>
                <w:szCs w:val="24"/>
                <w:cs/>
              </w:rPr>
            </w:pPr>
          </w:p>
        </w:tc>
        <w:tc>
          <w:tcPr>
            <w:tcW w:w="392" w:type="pct"/>
            <w:vMerge/>
          </w:tcPr>
          <w:p w14:paraId="387587EA" w14:textId="77777777" w:rsidR="001F3229" w:rsidRPr="0087136B" w:rsidRDefault="001F3229" w:rsidP="001F3229">
            <w:pPr>
              <w:jc w:val="center"/>
              <w:rPr>
                <w:rFonts w:asciiTheme="majorBidi" w:hAnsiTheme="majorBidi" w:cstheme="majorBidi"/>
                <w:color w:val="000000"/>
                <w:sz w:val="24"/>
                <w:szCs w:val="24"/>
                <w:cs/>
                <w:lang w:val="en-US"/>
              </w:rPr>
            </w:pPr>
          </w:p>
        </w:tc>
        <w:tc>
          <w:tcPr>
            <w:tcW w:w="29" w:type="pct"/>
          </w:tcPr>
          <w:p w14:paraId="0FEBDCAD" w14:textId="77777777" w:rsidR="001F3229" w:rsidRPr="00163A07" w:rsidRDefault="001F3229" w:rsidP="001F3229">
            <w:pPr>
              <w:tabs>
                <w:tab w:val="decimal" w:pos="716"/>
              </w:tabs>
              <w:ind w:left="-25" w:right="-68"/>
              <w:rPr>
                <w:rFonts w:asciiTheme="majorBidi" w:hAnsiTheme="majorBidi" w:cstheme="majorBidi"/>
                <w:color w:val="000000"/>
                <w:sz w:val="24"/>
                <w:szCs w:val="24"/>
              </w:rPr>
            </w:pPr>
          </w:p>
        </w:tc>
        <w:tc>
          <w:tcPr>
            <w:tcW w:w="334" w:type="pct"/>
            <w:vMerge/>
          </w:tcPr>
          <w:p w14:paraId="667D82F5"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tcPr>
          <w:p w14:paraId="7815CDFD"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vMerge/>
          </w:tcPr>
          <w:p w14:paraId="778C4CB5"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28" w:type="pct"/>
          </w:tcPr>
          <w:p w14:paraId="5C67A7E0"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Merge/>
            <w:vAlign w:val="bottom"/>
          </w:tcPr>
          <w:p w14:paraId="0FA01A6A"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0C22066A"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Merge/>
            <w:vAlign w:val="bottom"/>
          </w:tcPr>
          <w:p w14:paraId="105CC2F0" w14:textId="77777777" w:rsidR="001F3229" w:rsidRPr="00163A07" w:rsidRDefault="001F3229" w:rsidP="001F3229">
            <w:pPr>
              <w:tabs>
                <w:tab w:val="decimal" w:pos="680"/>
                <w:tab w:val="decimal" w:pos="792"/>
                <w:tab w:val="decimal" w:pos="853"/>
              </w:tabs>
              <w:ind w:right="95"/>
              <w:jc w:val="right"/>
              <w:rPr>
                <w:rFonts w:asciiTheme="majorBidi" w:hAnsiTheme="majorBidi" w:cstheme="majorBidi"/>
                <w:color w:val="000000"/>
                <w:sz w:val="24"/>
                <w:szCs w:val="24"/>
              </w:rPr>
            </w:pPr>
          </w:p>
        </w:tc>
        <w:tc>
          <w:tcPr>
            <w:tcW w:w="28" w:type="pct"/>
            <w:vAlign w:val="bottom"/>
          </w:tcPr>
          <w:p w14:paraId="51AF2E07"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vMerge/>
            <w:tcBorders>
              <w:bottom w:val="single" w:sz="4" w:space="0" w:color="auto"/>
            </w:tcBorders>
            <w:vAlign w:val="bottom"/>
          </w:tcPr>
          <w:p w14:paraId="4885AF44"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4BA18CAF"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tcBorders>
              <w:bottom w:val="single" w:sz="4" w:space="0" w:color="auto"/>
            </w:tcBorders>
            <w:vAlign w:val="bottom"/>
          </w:tcPr>
          <w:p w14:paraId="0F9EEC45"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5EDACC9C"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tcBorders>
              <w:bottom w:val="single" w:sz="4" w:space="0" w:color="auto"/>
            </w:tcBorders>
            <w:vAlign w:val="bottom"/>
          </w:tcPr>
          <w:p w14:paraId="0AE869B2"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112B9028"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tcBorders>
              <w:bottom w:val="single" w:sz="4" w:space="0" w:color="auto"/>
            </w:tcBorders>
            <w:shd w:val="clear" w:color="auto" w:fill="auto"/>
            <w:vAlign w:val="bottom"/>
          </w:tcPr>
          <w:p w14:paraId="4F4614BD" w14:textId="77777777" w:rsidR="001F3229" w:rsidRPr="00163A07" w:rsidRDefault="001F3229" w:rsidP="001F3229">
            <w:pPr>
              <w:pBdr>
                <w:bottom w:val="single" w:sz="4" w:space="1" w:color="auto"/>
              </w:pBdr>
              <w:tabs>
                <w:tab w:val="decimal" w:pos="680"/>
                <w:tab w:val="decimal" w:pos="792"/>
                <w:tab w:val="decimal" w:pos="848"/>
              </w:tabs>
              <w:ind w:right="108"/>
              <w:jc w:val="right"/>
              <w:rPr>
                <w:rFonts w:asciiTheme="majorBidi" w:hAnsiTheme="majorBidi" w:cstheme="majorBidi"/>
                <w:color w:val="000000"/>
                <w:sz w:val="24"/>
                <w:szCs w:val="24"/>
              </w:rPr>
            </w:pPr>
          </w:p>
        </w:tc>
      </w:tr>
      <w:tr w:rsidR="001F3229" w:rsidRPr="00163A07" w14:paraId="0CEAE0F6" w14:textId="77777777" w:rsidTr="00892C96">
        <w:trPr>
          <w:trHeight w:val="144"/>
        </w:trPr>
        <w:tc>
          <w:tcPr>
            <w:tcW w:w="814" w:type="pct"/>
          </w:tcPr>
          <w:p w14:paraId="7D89031B" w14:textId="77777777" w:rsidR="001F3229" w:rsidRPr="00163A07" w:rsidRDefault="001F3229" w:rsidP="001F3229">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905" w:type="pct"/>
          </w:tcPr>
          <w:p w14:paraId="0C492856" w14:textId="77777777" w:rsidR="001F3229" w:rsidRPr="00163A07" w:rsidRDefault="001F3229" w:rsidP="001F3229">
            <w:pPr>
              <w:ind w:left="180" w:right="-68" w:hanging="104"/>
              <w:jc w:val="both"/>
              <w:rPr>
                <w:rFonts w:asciiTheme="majorBidi" w:hAnsiTheme="majorBidi" w:cstheme="majorBidi"/>
                <w:color w:val="000000"/>
                <w:sz w:val="24"/>
                <w:szCs w:val="24"/>
                <w:cs/>
              </w:rPr>
            </w:pPr>
          </w:p>
        </w:tc>
        <w:tc>
          <w:tcPr>
            <w:tcW w:w="392" w:type="pct"/>
          </w:tcPr>
          <w:p w14:paraId="6D9D12BA" w14:textId="77777777" w:rsidR="001F3229" w:rsidRPr="0087136B" w:rsidRDefault="001F3229" w:rsidP="001F3229">
            <w:pPr>
              <w:jc w:val="center"/>
              <w:rPr>
                <w:rFonts w:asciiTheme="majorBidi" w:hAnsiTheme="majorBidi" w:cstheme="majorBidi"/>
                <w:color w:val="000000"/>
                <w:sz w:val="24"/>
                <w:szCs w:val="24"/>
                <w:cs/>
                <w:lang w:val="en-US"/>
              </w:rPr>
            </w:pPr>
          </w:p>
        </w:tc>
        <w:tc>
          <w:tcPr>
            <w:tcW w:w="29" w:type="pct"/>
          </w:tcPr>
          <w:p w14:paraId="3DE45F35" w14:textId="77777777" w:rsidR="001F3229" w:rsidRPr="00163A07" w:rsidRDefault="001F3229" w:rsidP="001F3229">
            <w:pPr>
              <w:tabs>
                <w:tab w:val="decimal" w:pos="716"/>
              </w:tabs>
              <w:ind w:left="-25" w:right="-68"/>
              <w:rPr>
                <w:rFonts w:asciiTheme="majorBidi" w:hAnsiTheme="majorBidi" w:cstheme="majorBidi"/>
                <w:color w:val="000000"/>
                <w:sz w:val="24"/>
                <w:szCs w:val="24"/>
              </w:rPr>
            </w:pPr>
          </w:p>
        </w:tc>
        <w:tc>
          <w:tcPr>
            <w:tcW w:w="334" w:type="pct"/>
          </w:tcPr>
          <w:p w14:paraId="7D2554FC"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tcPr>
          <w:p w14:paraId="1C3A347F"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tcPr>
          <w:p w14:paraId="7FFCA3CE"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28" w:type="pct"/>
          </w:tcPr>
          <w:p w14:paraId="1A251478"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1B8EF22C"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55ED4CC3"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Align w:val="bottom"/>
          </w:tcPr>
          <w:p w14:paraId="0BA6B952" w14:textId="77777777" w:rsidR="001F3229" w:rsidRPr="00163A07" w:rsidRDefault="001F3229" w:rsidP="001F3229">
            <w:pPr>
              <w:tabs>
                <w:tab w:val="decimal" w:pos="720"/>
              </w:tabs>
              <w:ind w:left="-200" w:right="95"/>
              <w:jc w:val="right"/>
              <w:rPr>
                <w:rFonts w:asciiTheme="majorBidi" w:hAnsiTheme="majorBidi" w:cstheme="majorBidi"/>
                <w:color w:val="000000"/>
                <w:sz w:val="24"/>
                <w:szCs w:val="24"/>
              </w:rPr>
            </w:pPr>
          </w:p>
        </w:tc>
        <w:tc>
          <w:tcPr>
            <w:tcW w:w="28" w:type="pct"/>
            <w:vAlign w:val="bottom"/>
          </w:tcPr>
          <w:p w14:paraId="16204885"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tcBorders>
              <w:top w:val="single" w:sz="4" w:space="0" w:color="auto"/>
            </w:tcBorders>
            <w:vAlign w:val="bottom"/>
          </w:tcPr>
          <w:p w14:paraId="6F8AE5F6" w14:textId="3F2A7C30" w:rsidR="001F3229"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373,500</w:t>
            </w:r>
          </w:p>
        </w:tc>
        <w:tc>
          <w:tcPr>
            <w:tcW w:w="29" w:type="pct"/>
            <w:vAlign w:val="bottom"/>
          </w:tcPr>
          <w:p w14:paraId="3EA511CB"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tcBorders>
              <w:top w:val="single" w:sz="4" w:space="0" w:color="auto"/>
            </w:tcBorders>
            <w:vAlign w:val="bottom"/>
          </w:tcPr>
          <w:p w14:paraId="5DA8634C" w14:textId="77777777" w:rsidR="001F3229" w:rsidRPr="00163A07" w:rsidRDefault="001F3229"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158,500</w:t>
            </w:r>
          </w:p>
        </w:tc>
        <w:tc>
          <w:tcPr>
            <w:tcW w:w="29" w:type="pct"/>
            <w:vAlign w:val="bottom"/>
          </w:tcPr>
          <w:p w14:paraId="1FF6508C"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tcBorders>
              <w:top w:val="single" w:sz="4" w:space="0" w:color="auto"/>
            </w:tcBorders>
            <w:vAlign w:val="bottom"/>
          </w:tcPr>
          <w:p w14:paraId="477CE0F4" w14:textId="3E2D6302" w:rsidR="001F3229"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370,710</w:t>
            </w:r>
          </w:p>
        </w:tc>
        <w:tc>
          <w:tcPr>
            <w:tcW w:w="29" w:type="pct"/>
            <w:vAlign w:val="bottom"/>
          </w:tcPr>
          <w:p w14:paraId="1CCEBF2B"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tcBorders>
              <w:top w:val="single" w:sz="4" w:space="0" w:color="auto"/>
            </w:tcBorders>
            <w:shd w:val="clear" w:color="auto" w:fill="auto"/>
            <w:vAlign w:val="bottom"/>
          </w:tcPr>
          <w:p w14:paraId="428895E2" w14:textId="77777777" w:rsidR="001F3229" w:rsidRPr="00163A07" w:rsidRDefault="001F3229" w:rsidP="001F3229">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163,966</w:t>
            </w:r>
          </w:p>
        </w:tc>
      </w:tr>
      <w:tr w:rsidR="001F3229" w:rsidRPr="00163A07" w14:paraId="739BBFAE" w14:textId="77777777" w:rsidTr="00892C96">
        <w:trPr>
          <w:trHeight w:val="144"/>
        </w:trPr>
        <w:tc>
          <w:tcPr>
            <w:tcW w:w="1719" w:type="pct"/>
            <w:gridSpan w:val="2"/>
          </w:tcPr>
          <w:p w14:paraId="29C4F963" w14:textId="77068CE9" w:rsidR="001F3229" w:rsidRPr="00163A07" w:rsidRDefault="001F3229" w:rsidP="00620AA7">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u w:val="single"/>
              </w:rPr>
              <w:t>Less</w:t>
            </w:r>
            <w:r w:rsidRPr="00163A07">
              <w:rPr>
                <w:rFonts w:asciiTheme="majorBidi" w:hAnsiTheme="majorBidi" w:cstheme="majorBidi"/>
                <w:sz w:val="24"/>
                <w:szCs w:val="24"/>
              </w:rPr>
              <w:t>: Allowance for impairment</w:t>
            </w:r>
            <w:r w:rsidR="00935830" w:rsidRPr="00163A07">
              <w:rPr>
                <w:rFonts w:asciiTheme="majorBidi" w:hAnsiTheme="majorBidi" w:cstheme="majorBidi"/>
                <w:sz w:val="24"/>
                <w:szCs w:val="24"/>
              </w:rPr>
              <w:t xml:space="preserve"> of investment</w:t>
            </w:r>
          </w:p>
        </w:tc>
        <w:tc>
          <w:tcPr>
            <w:tcW w:w="392" w:type="pct"/>
          </w:tcPr>
          <w:p w14:paraId="04A01167" w14:textId="77777777" w:rsidR="001F3229" w:rsidRPr="00163A07" w:rsidRDefault="001F3229" w:rsidP="001F3229">
            <w:pPr>
              <w:jc w:val="center"/>
              <w:rPr>
                <w:rFonts w:asciiTheme="majorBidi" w:hAnsiTheme="majorBidi" w:cstheme="majorBidi"/>
                <w:color w:val="000000"/>
                <w:sz w:val="24"/>
                <w:szCs w:val="24"/>
                <w:cs/>
              </w:rPr>
            </w:pPr>
          </w:p>
        </w:tc>
        <w:tc>
          <w:tcPr>
            <w:tcW w:w="29" w:type="pct"/>
          </w:tcPr>
          <w:p w14:paraId="0BC84602" w14:textId="77777777" w:rsidR="001F3229" w:rsidRPr="00163A07" w:rsidRDefault="001F3229" w:rsidP="001F3229">
            <w:pPr>
              <w:tabs>
                <w:tab w:val="decimal" w:pos="623"/>
              </w:tabs>
              <w:ind w:left="-25" w:right="-68"/>
              <w:rPr>
                <w:rFonts w:asciiTheme="majorBidi" w:hAnsiTheme="majorBidi" w:cstheme="majorBidi"/>
                <w:color w:val="000000"/>
                <w:sz w:val="24"/>
                <w:szCs w:val="24"/>
                <w:cs/>
              </w:rPr>
            </w:pPr>
          </w:p>
        </w:tc>
        <w:tc>
          <w:tcPr>
            <w:tcW w:w="334" w:type="pct"/>
          </w:tcPr>
          <w:p w14:paraId="1D3266F0" w14:textId="77777777" w:rsidR="001F3229" w:rsidRPr="0087136B" w:rsidRDefault="001F3229" w:rsidP="001F3229">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1" w:type="pct"/>
          </w:tcPr>
          <w:p w14:paraId="31A3BF1C"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tcPr>
          <w:p w14:paraId="71E7584E" w14:textId="77777777" w:rsidR="001F3229" w:rsidRPr="0087136B" w:rsidRDefault="001F3229" w:rsidP="001F3229">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28" w:type="pct"/>
          </w:tcPr>
          <w:p w14:paraId="53339EF2"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7E65986E"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1A95B118"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Align w:val="bottom"/>
          </w:tcPr>
          <w:p w14:paraId="7BB7A661" w14:textId="77777777" w:rsidR="001F3229" w:rsidRPr="00163A07" w:rsidRDefault="001F3229" w:rsidP="001F3229">
            <w:pPr>
              <w:tabs>
                <w:tab w:val="decimal" w:pos="720"/>
              </w:tabs>
              <w:ind w:left="-200" w:right="95"/>
              <w:jc w:val="right"/>
              <w:rPr>
                <w:rFonts w:asciiTheme="majorBidi" w:hAnsiTheme="majorBidi" w:cstheme="majorBidi"/>
                <w:color w:val="000000"/>
                <w:sz w:val="24"/>
                <w:szCs w:val="24"/>
              </w:rPr>
            </w:pPr>
          </w:p>
        </w:tc>
        <w:tc>
          <w:tcPr>
            <w:tcW w:w="28" w:type="pct"/>
            <w:vAlign w:val="bottom"/>
          </w:tcPr>
          <w:p w14:paraId="4F76CE13"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tcBorders>
              <w:bottom w:val="single" w:sz="4" w:space="0" w:color="auto"/>
            </w:tcBorders>
            <w:vAlign w:val="bottom"/>
          </w:tcPr>
          <w:p w14:paraId="1BCC8C0A" w14:textId="4A756955" w:rsidR="001F3229"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9" w:type="pct"/>
            <w:vAlign w:val="bottom"/>
          </w:tcPr>
          <w:p w14:paraId="11252D02"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tcBorders>
              <w:bottom w:val="single" w:sz="4" w:space="0" w:color="auto"/>
            </w:tcBorders>
            <w:vAlign w:val="bottom"/>
          </w:tcPr>
          <w:p w14:paraId="5A3C633E" w14:textId="77777777" w:rsidR="001F3229" w:rsidRPr="00163A07" w:rsidRDefault="001F3229"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59B8203B"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tcBorders>
              <w:bottom w:val="single" w:sz="4" w:space="0" w:color="auto"/>
            </w:tcBorders>
            <w:vAlign w:val="bottom"/>
          </w:tcPr>
          <w:p w14:paraId="07B9680E" w14:textId="6E3C1BEA" w:rsidR="001F3229" w:rsidRPr="00163A07" w:rsidRDefault="00D14EE0" w:rsidP="00827AAD">
            <w:pPr>
              <w:ind w:left="-200" w:right="100"/>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6ED994C9"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tcBorders>
              <w:bottom w:val="single" w:sz="4" w:space="0" w:color="auto"/>
            </w:tcBorders>
            <w:shd w:val="clear" w:color="auto" w:fill="auto"/>
            <w:vAlign w:val="bottom"/>
          </w:tcPr>
          <w:p w14:paraId="2C2DC999" w14:textId="77777777" w:rsidR="001F3229" w:rsidRPr="00163A07" w:rsidRDefault="001F3229" w:rsidP="001F3229">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1F3229" w:rsidRPr="00163A07" w14:paraId="4F5D319E" w14:textId="77777777" w:rsidTr="00892C96">
        <w:trPr>
          <w:trHeight w:val="144"/>
        </w:trPr>
        <w:tc>
          <w:tcPr>
            <w:tcW w:w="1719" w:type="pct"/>
            <w:gridSpan w:val="2"/>
          </w:tcPr>
          <w:p w14:paraId="391572E4" w14:textId="05410096" w:rsidR="001F3229" w:rsidRPr="00163A07" w:rsidRDefault="001F3229" w:rsidP="00620AA7">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 xml:space="preserve">Investments in associates - </w:t>
            </w:r>
            <w:r w:rsidR="005D10C2" w:rsidRPr="00163A07">
              <w:rPr>
                <w:rFonts w:asciiTheme="majorBidi" w:hAnsiTheme="majorBidi" w:cstheme="majorBidi"/>
                <w:b/>
                <w:bCs/>
                <w:sz w:val="24"/>
                <w:szCs w:val="24"/>
              </w:rPr>
              <w:t>n</w:t>
            </w:r>
            <w:r w:rsidRPr="00163A07">
              <w:rPr>
                <w:rFonts w:asciiTheme="majorBidi" w:hAnsiTheme="majorBidi" w:cstheme="majorBidi"/>
                <w:b/>
                <w:bCs/>
                <w:sz w:val="24"/>
                <w:szCs w:val="24"/>
              </w:rPr>
              <w:t>et</w:t>
            </w:r>
          </w:p>
        </w:tc>
        <w:tc>
          <w:tcPr>
            <w:tcW w:w="392" w:type="pct"/>
            <w:vAlign w:val="bottom"/>
          </w:tcPr>
          <w:p w14:paraId="06E57843" w14:textId="77777777" w:rsidR="001F3229" w:rsidRPr="0087136B" w:rsidRDefault="001F3229" w:rsidP="001F3229">
            <w:pPr>
              <w:jc w:val="center"/>
              <w:rPr>
                <w:rFonts w:asciiTheme="majorBidi" w:hAnsiTheme="majorBidi" w:cstheme="majorBidi"/>
                <w:color w:val="000000"/>
                <w:sz w:val="24"/>
                <w:szCs w:val="24"/>
                <w:cs/>
                <w:lang w:val="en-US"/>
              </w:rPr>
            </w:pPr>
          </w:p>
        </w:tc>
        <w:tc>
          <w:tcPr>
            <w:tcW w:w="29" w:type="pct"/>
          </w:tcPr>
          <w:p w14:paraId="2C43573E" w14:textId="77777777" w:rsidR="001F3229" w:rsidRPr="00163A07" w:rsidRDefault="001F3229" w:rsidP="001F3229">
            <w:pPr>
              <w:tabs>
                <w:tab w:val="decimal" w:pos="486"/>
              </w:tabs>
              <w:ind w:left="-25" w:right="-68"/>
              <w:rPr>
                <w:rFonts w:asciiTheme="majorBidi" w:hAnsiTheme="majorBidi" w:cstheme="majorBidi"/>
                <w:color w:val="000000"/>
                <w:sz w:val="24"/>
                <w:szCs w:val="24"/>
              </w:rPr>
            </w:pPr>
          </w:p>
        </w:tc>
        <w:tc>
          <w:tcPr>
            <w:tcW w:w="334" w:type="pct"/>
            <w:vAlign w:val="bottom"/>
          </w:tcPr>
          <w:p w14:paraId="2E76A224"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vAlign w:val="bottom"/>
          </w:tcPr>
          <w:p w14:paraId="183716E6"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vAlign w:val="bottom"/>
          </w:tcPr>
          <w:p w14:paraId="1476248A"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13647157" w14:textId="77777777" w:rsidR="001F3229" w:rsidRPr="00163A07" w:rsidRDefault="001F3229" w:rsidP="001F3229">
            <w:pPr>
              <w:tabs>
                <w:tab w:val="decimal" w:pos="720"/>
              </w:tabs>
              <w:ind w:right="-68"/>
              <w:jc w:val="both"/>
              <w:rPr>
                <w:rFonts w:asciiTheme="majorBidi" w:hAnsiTheme="majorBidi" w:cstheme="majorBidi"/>
                <w:color w:val="000000"/>
                <w:sz w:val="24"/>
                <w:szCs w:val="24"/>
              </w:rPr>
            </w:pPr>
          </w:p>
        </w:tc>
        <w:tc>
          <w:tcPr>
            <w:tcW w:w="334" w:type="pct"/>
            <w:gridSpan w:val="2"/>
            <w:vAlign w:val="bottom"/>
          </w:tcPr>
          <w:p w14:paraId="0F5CDAB8"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29" w:type="pct"/>
            <w:vAlign w:val="bottom"/>
          </w:tcPr>
          <w:p w14:paraId="783F7C96" w14:textId="77777777" w:rsidR="001F3229" w:rsidRPr="00163A07" w:rsidRDefault="001F3229" w:rsidP="001F3229">
            <w:pPr>
              <w:tabs>
                <w:tab w:val="decimal" w:pos="720"/>
              </w:tabs>
              <w:ind w:right="-68"/>
              <w:jc w:val="right"/>
              <w:rPr>
                <w:rFonts w:asciiTheme="majorBidi" w:hAnsiTheme="majorBidi" w:cstheme="majorBidi"/>
                <w:color w:val="000000"/>
                <w:sz w:val="24"/>
                <w:szCs w:val="24"/>
              </w:rPr>
            </w:pPr>
          </w:p>
        </w:tc>
        <w:tc>
          <w:tcPr>
            <w:tcW w:w="333" w:type="pct"/>
            <w:vAlign w:val="bottom"/>
          </w:tcPr>
          <w:p w14:paraId="369B8C17" w14:textId="77777777" w:rsidR="001F3229" w:rsidRPr="00163A07" w:rsidRDefault="001F3229" w:rsidP="001F3229">
            <w:pPr>
              <w:tabs>
                <w:tab w:val="decimal" w:pos="720"/>
              </w:tabs>
              <w:ind w:left="-200" w:right="95"/>
              <w:jc w:val="right"/>
              <w:rPr>
                <w:rFonts w:asciiTheme="majorBidi" w:hAnsiTheme="majorBidi" w:cstheme="majorBidi"/>
                <w:b/>
                <w:bCs/>
                <w:color w:val="000000"/>
                <w:sz w:val="24"/>
                <w:szCs w:val="24"/>
              </w:rPr>
            </w:pPr>
          </w:p>
        </w:tc>
        <w:tc>
          <w:tcPr>
            <w:tcW w:w="28" w:type="pct"/>
            <w:vAlign w:val="bottom"/>
          </w:tcPr>
          <w:p w14:paraId="085A231A" w14:textId="77777777" w:rsidR="001F3229" w:rsidRPr="00163A07" w:rsidRDefault="001F3229" w:rsidP="001F3229">
            <w:pPr>
              <w:tabs>
                <w:tab w:val="decimal" w:pos="720"/>
              </w:tabs>
              <w:ind w:left="-200"/>
              <w:jc w:val="right"/>
              <w:rPr>
                <w:rFonts w:asciiTheme="majorBidi" w:hAnsiTheme="majorBidi" w:cstheme="majorBidi"/>
                <w:b/>
                <w:bCs/>
                <w:color w:val="000000"/>
                <w:sz w:val="24"/>
                <w:szCs w:val="24"/>
              </w:rPr>
            </w:pPr>
          </w:p>
        </w:tc>
        <w:tc>
          <w:tcPr>
            <w:tcW w:w="333" w:type="pct"/>
            <w:gridSpan w:val="2"/>
            <w:tcBorders>
              <w:top w:val="single" w:sz="4" w:space="0" w:color="auto"/>
              <w:bottom w:val="double" w:sz="4" w:space="0" w:color="auto"/>
            </w:tcBorders>
            <w:shd w:val="clear" w:color="auto" w:fill="auto"/>
            <w:vAlign w:val="bottom"/>
          </w:tcPr>
          <w:p w14:paraId="050160A2" w14:textId="78AE9064" w:rsidR="001F3229" w:rsidRPr="00163A07" w:rsidRDefault="00D14EE0" w:rsidP="00892C96">
            <w:pPr>
              <w:ind w:left="-200"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370,000</w:t>
            </w:r>
          </w:p>
        </w:tc>
        <w:tc>
          <w:tcPr>
            <w:tcW w:w="29" w:type="pct"/>
            <w:vAlign w:val="bottom"/>
          </w:tcPr>
          <w:p w14:paraId="20E4E592" w14:textId="77777777" w:rsidR="001F3229" w:rsidRPr="00163A07" w:rsidRDefault="001F3229" w:rsidP="00892C96">
            <w:pPr>
              <w:tabs>
                <w:tab w:val="decimal" w:pos="680"/>
                <w:tab w:val="decimal" w:pos="792"/>
                <w:tab w:val="decimal" w:pos="848"/>
              </w:tabs>
              <w:ind w:right="47"/>
              <w:jc w:val="right"/>
              <w:rPr>
                <w:rFonts w:asciiTheme="majorBidi" w:hAnsiTheme="majorBidi" w:cstheme="majorBidi"/>
                <w:b/>
                <w:bCs/>
                <w:color w:val="000000"/>
                <w:sz w:val="24"/>
                <w:szCs w:val="24"/>
              </w:rPr>
            </w:pPr>
          </w:p>
        </w:tc>
        <w:tc>
          <w:tcPr>
            <w:tcW w:w="333" w:type="pct"/>
            <w:gridSpan w:val="5"/>
            <w:tcBorders>
              <w:top w:val="single" w:sz="4" w:space="0" w:color="auto"/>
              <w:bottom w:val="double" w:sz="4" w:space="0" w:color="auto"/>
            </w:tcBorders>
            <w:vAlign w:val="bottom"/>
          </w:tcPr>
          <w:p w14:paraId="0847C6CB" w14:textId="77777777" w:rsidR="001F3229" w:rsidRPr="00163A07" w:rsidRDefault="001F3229" w:rsidP="00892C96">
            <w:pPr>
              <w:ind w:left="-200"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155,000</w:t>
            </w:r>
          </w:p>
        </w:tc>
        <w:tc>
          <w:tcPr>
            <w:tcW w:w="29" w:type="pct"/>
            <w:vAlign w:val="bottom"/>
          </w:tcPr>
          <w:p w14:paraId="44A2086D" w14:textId="77777777" w:rsidR="001F3229" w:rsidRPr="00163A07" w:rsidRDefault="001F3229" w:rsidP="00892C96">
            <w:pPr>
              <w:tabs>
                <w:tab w:val="decimal" w:pos="680"/>
                <w:tab w:val="decimal" w:pos="792"/>
                <w:tab w:val="decimal" w:pos="898"/>
              </w:tabs>
              <w:ind w:right="47"/>
              <w:jc w:val="right"/>
              <w:rPr>
                <w:rFonts w:asciiTheme="majorBidi" w:hAnsiTheme="majorBidi" w:cstheme="majorBidi"/>
                <w:b/>
                <w:bCs/>
                <w:color w:val="000000"/>
                <w:sz w:val="24"/>
                <w:szCs w:val="24"/>
              </w:rPr>
            </w:pPr>
          </w:p>
        </w:tc>
        <w:tc>
          <w:tcPr>
            <w:tcW w:w="330" w:type="pct"/>
            <w:tcBorders>
              <w:top w:val="single" w:sz="4" w:space="0" w:color="auto"/>
              <w:bottom w:val="double" w:sz="4" w:space="0" w:color="auto"/>
            </w:tcBorders>
            <w:vAlign w:val="bottom"/>
          </w:tcPr>
          <w:p w14:paraId="172A1DA9" w14:textId="00257CFF" w:rsidR="001F3229" w:rsidRPr="0087136B" w:rsidRDefault="00D14EE0" w:rsidP="00892C96">
            <w:pPr>
              <w:ind w:left="-200" w:right="100"/>
              <w:jc w:val="right"/>
              <w:rPr>
                <w:rFonts w:asciiTheme="majorBidi" w:hAnsiTheme="majorBidi" w:cstheme="majorBidi"/>
                <w:b/>
                <w:bCs/>
                <w:color w:val="000000"/>
                <w:sz w:val="24"/>
                <w:szCs w:val="24"/>
                <w:cs/>
                <w:lang w:val="en-US"/>
              </w:rPr>
            </w:pPr>
            <w:r>
              <w:rPr>
                <w:rFonts w:asciiTheme="majorBidi" w:hAnsiTheme="majorBidi" w:cstheme="majorBidi"/>
                <w:b/>
                <w:bCs/>
                <w:color w:val="000000"/>
                <w:sz w:val="24"/>
                <w:szCs w:val="24"/>
              </w:rPr>
              <w:t>370,710</w:t>
            </w:r>
          </w:p>
        </w:tc>
        <w:tc>
          <w:tcPr>
            <w:tcW w:w="29" w:type="pct"/>
            <w:vAlign w:val="bottom"/>
          </w:tcPr>
          <w:p w14:paraId="45C08AA0" w14:textId="77777777" w:rsidR="001F3229" w:rsidRPr="00163A07" w:rsidRDefault="001F3229" w:rsidP="00892C96">
            <w:pPr>
              <w:tabs>
                <w:tab w:val="decimal" w:pos="680"/>
                <w:tab w:val="decimal" w:pos="792"/>
                <w:tab w:val="decimal" w:pos="848"/>
                <w:tab w:val="decimal" w:pos="898"/>
              </w:tabs>
              <w:ind w:right="47"/>
              <w:jc w:val="right"/>
              <w:rPr>
                <w:rFonts w:asciiTheme="majorBidi" w:hAnsiTheme="majorBidi" w:cstheme="majorBidi"/>
                <w:b/>
                <w:bCs/>
                <w:color w:val="000000"/>
                <w:sz w:val="24"/>
                <w:szCs w:val="24"/>
              </w:rPr>
            </w:pPr>
          </w:p>
        </w:tc>
        <w:tc>
          <w:tcPr>
            <w:tcW w:w="323" w:type="pct"/>
            <w:tcBorders>
              <w:top w:val="single" w:sz="4" w:space="0" w:color="auto"/>
              <w:bottom w:val="double" w:sz="4" w:space="0" w:color="auto"/>
            </w:tcBorders>
            <w:shd w:val="clear" w:color="auto" w:fill="auto"/>
            <w:vAlign w:val="bottom"/>
          </w:tcPr>
          <w:p w14:paraId="0692F8BD" w14:textId="77777777" w:rsidR="001F3229" w:rsidRPr="00163A07" w:rsidRDefault="001F3229" w:rsidP="00892C96">
            <w:pPr>
              <w:ind w:left="-200"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163,966</w:t>
            </w:r>
          </w:p>
        </w:tc>
      </w:tr>
    </w:tbl>
    <w:p w14:paraId="7AFA1CB5" w14:textId="77777777" w:rsidR="003551AC" w:rsidRPr="00163A07" w:rsidRDefault="003551AC" w:rsidP="00A85943">
      <w:pPr>
        <w:spacing w:line="240" w:lineRule="auto"/>
        <w:ind w:right="-14" w:hanging="540"/>
        <w:rPr>
          <w:rFonts w:asciiTheme="majorBidi" w:hAnsiTheme="majorBidi" w:cstheme="majorBidi"/>
          <w:sz w:val="28"/>
          <w:szCs w:val="28"/>
        </w:rPr>
      </w:pPr>
    </w:p>
    <w:p w14:paraId="682C38C6" w14:textId="77777777" w:rsidR="003551AC" w:rsidRPr="00163A07" w:rsidRDefault="003551AC" w:rsidP="003551AC">
      <w:pPr>
        <w:spacing w:line="240" w:lineRule="auto"/>
        <w:ind w:right="-14" w:hanging="540"/>
        <w:rPr>
          <w:rFonts w:asciiTheme="majorBidi" w:hAnsiTheme="majorBidi" w:cstheme="majorBidi"/>
          <w:b/>
          <w:bCs/>
          <w:sz w:val="28"/>
          <w:szCs w:val="28"/>
          <w:lang w:val="en-US"/>
        </w:rPr>
        <w:sectPr w:rsidR="003551AC" w:rsidRPr="00163A07" w:rsidSect="0032739C">
          <w:headerReference w:type="default" r:id="rId14"/>
          <w:footerReference w:type="default" r:id="rId15"/>
          <w:pgSz w:w="16834" w:h="11909" w:orient="landscape" w:code="9"/>
          <w:pgMar w:top="1800" w:right="1296" w:bottom="1022" w:left="1080" w:header="720" w:footer="432" w:gutter="0"/>
          <w:pgNumType w:start="34"/>
          <w:cols w:space="737"/>
          <w:docGrid w:linePitch="299"/>
        </w:sectPr>
      </w:pPr>
    </w:p>
    <w:tbl>
      <w:tblPr>
        <w:tblW w:w="4830" w:type="pct"/>
        <w:tblInd w:w="450" w:type="dxa"/>
        <w:tblLayout w:type="fixed"/>
        <w:tblCellMar>
          <w:left w:w="0" w:type="dxa"/>
          <w:right w:w="0" w:type="dxa"/>
        </w:tblCellMar>
        <w:tblLook w:val="0000" w:firstRow="0" w:lastRow="0" w:firstColumn="0" w:lastColumn="0" w:noHBand="0" w:noVBand="0"/>
      </w:tblPr>
      <w:tblGrid>
        <w:gridCol w:w="1082"/>
        <w:gridCol w:w="1307"/>
        <w:gridCol w:w="873"/>
        <w:gridCol w:w="77"/>
        <w:gridCol w:w="891"/>
        <w:gridCol w:w="58"/>
        <w:gridCol w:w="940"/>
        <w:gridCol w:w="57"/>
        <w:gridCol w:w="194"/>
        <w:gridCol w:w="730"/>
        <w:gridCol w:w="58"/>
        <w:gridCol w:w="907"/>
        <w:gridCol w:w="58"/>
        <w:gridCol w:w="962"/>
        <w:gridCol w:w="57"/>
        <w:gridCol w:w="878"/>
      </w:tblGrid>
      <w:tr w:rsidR="00C148E5" w:rsidRPr="00163A07" w14:paraId="41BCEE0E" w14:textId="77777777" w:rsidTr="00586220">
        <w:trPr>
          <w:trHeight w:val="144"/>
        </w:trPr>
        <w:tc>
          <w:tcPr>
            <w:tcW w:w="592" w:type="pct"/>
            <w:vAlign w:val="bottom"/>
          </w:tcPr>
          <w:p w14:paraId="76E49F00"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6" w:type="pct"/>
          </w:tcPr>
          <w:p w14:paraId="3BB4BA36"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78" w:type="pct"/>
          </w:tcPr>
          <w:p w14:paraId="1F588329" w14:textId="77777777" w:rsidR="00786C5E" w:rsidRPr="0087136B" w:rsidRDefault="00786C5E" w:rsidP="00A85943">
            <w:pPr>
              <w:ind w:left="-117" w:right="-81"/>
              <w:jc w:val="center"/>
              <w:rPr>
                <w:rFonts w:asciiTheme="majorBidi" w:hAnsiTheme="majorBidi" w:cstheme="majorBidi"/>
                <w:color w:val="000000"/>
                <w:sz w:val="24"/>
                <w:szCs w:val="24"/>
                <w:cs/>
                <w:lang w:val="en-US"/>
              </w:rPr>
            </w:pPr>
          </w:p>
        </w:tc>
        <w:tc>
          <w:tcPr>
            <w:tcW w:w="42" w:type="pct"/>
          </w:tcPr>
          <w:p w14:paraId="21AC71B2"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1035" w:type="pct"/>
            <w:gridSpan w:val="3"/>
            <w:vAlign w:val="bottom"/>
          </w:tcPr>
          <w:p w14:paraId="6F927D2C"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31" w:type="pct"/>
          </w:tcPr>
          <w:p w14:paraId="61D8F413"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06" w:type="pct"/>
          </w:tcPr>
          <w:p w14:paraId="5B1856BD"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2001" w:type="pct"/>
            <w:gridSpan w:val="7"/>
          </w:tcPr>
          <w:p w14:paraId="4FC488B2" w14:textId="77777777" w:rsidR="00786C5E" w:rsidRPr="00163A07" w:rsidRDefault="00786C5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F42B8C" w:rsidRPr="00163A07" w14:paraId="26C538EB" w14:textId="77777777" w:rsidTr="00586220">
        <w:trPr>
          <w:trHeight w:val="144"/>
        </w:trPr>
        <w:tc>
          <w:tcPr>
            <w:tcW w:w="592"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6"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2"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1035"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31" w:type="pct"/>
          </w:tcPr>
          <w:p w14:paraId="6B97A1EA"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2107" w:type="pct"/>
            <w:gridSpan w:val="8"/>
            <w:vAlign w:val="bottom"/>
          </w:tcPr>
          <w:p w14:paraId="332B7F73"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586220" w:rsidRPr="00163A07" w14:paraId="6B074EBE" w14:textId="77777777" w:rsidTr="00586220">
        <w:trPr>
          <w:trHeight w:val="144"/>
        </w:trPr>
        <w:tc>
          <w:tcPr>
            <w:tcW w:w="592"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6"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2" w:type="pct"/>
          </w:tcPr>
          <w:p w14:paraId="6E65571C"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035"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1" w:type="pct"/>
          </w:tcPr>
          <w:p w14:paraId="6311AA6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035" w:type="pct"/>
            <w:gridSpan w:val="4"/>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32" w:type="pct"/>
          </w:tcPr>
          <w:p w14:paraId="3941614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039"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586220" w:rsidRPr="00163A07" w14:paraId="4F6FA6CE" w14:textId="77777777" w:rsidTr="00586220">
        <w:trPr>
          <w:trHeight w:val="144"/>
        </w:trPr>
        <w:tc>
          <w:tcPr>
            <w:tcW w:w="592" w:type="pct"/>
            <w:vAlign w:val="bottom"/>
          </w:tcPr>
          <w:p w14:paraId="1264B42E" w14:textId="77777777" w:rsidR="00786C5E" w:rsidRPr="00163A07" w:rsidRDefault="00786C5E" w:rsidP="004C5F26">
            <w:pPr>
              <w:ind w:right="47"/>
              <w:jc w:val="center"/>
              <w:rPr>
                <w:rFonts w:asciiTheme="majorBidi" w:hAnsiTheme="majorBidi" w:cstheme="majorBidi"/>
                <w:color w:val="000000"/>
                <w:sz w:val="24"/>
                <w:szCs w:val="24"/>
              </w:rPr>
            </w:pPr>
          </w:p>
        </w:tc>
        <w:tc>
          <w:tcPr>
            <w:tcW w:w="716" w:type="pct"/>
          </w:tcPr>
          <w:p w14:paraId="3C610494" w14:textId="4E712AEB" w:rsidR="00786C5E" w:rsidRPr="00163A07" w:rsidRDefault="00891245" w:rsidP="0089124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78" w:type="pct"/>
          </w:tcPr>
          <w:p w14:paraId="70F9809F" w14:textId="34C7B63B" w:rsidR="00786C5E" w:rsidRPr="0087136B" w:rsidRDefault="00891245" w:rsidP="00891245">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42" w:type="pct"/>
          </w:tcPr>
          <w:p w14:paraId="2EC85251"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488" w:type="pct"/>
            <w:vAlign w:val="bottom"/>
          </w:tcPr>
          <w:p w14:paraId="560ABF52" w14:textId="59988EC8" w:rsidR="00786C5E" w:rsidRPr="0087136B" w:rsidRDefault="00586220"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32" w:type="pct"/>
          </w:tcPr>
          <w:p w14:paraId="755A9B15"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514" w:type="pct"/>
            <w:vAlign w:val="bottom"/>
          </w:tcPr>
          <w:p w14:paraId="2FFC5CDB" w14:textId="77777777" w:rsidR="00786C5E" w:rsidRPr="0087136B" w:rsidRDefault="00786C5E"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31 December</w:t>
            </w:r>
          </w:p>
        </w:tc>
        <w:tc>
          <w:tcPr>
            <w:tcW w:w="31" w:type="pct"/>
          </w:tcPr>
          <w:p w14:paraId="7F830A82"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506" w:type="pct"/>
            <w:gridSpan w:val="2"/>
            <w:vAlign w:val="bottom"/>
          </w:tcPr>
          <w:p w14:paraId="61370BF8" w14:textId="443C0675" w:rsidR="00786C5E" w:rsidRPr="00163A07" w:rsidRDefault="00586220"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32" w:type="pct"/>
          </w:tcPr>
          <w:p w14:paraId="17D314EB" w14:textId="77777777" w:rsidR="00786C5E" w:rsidRPr="0087136B" w:rsidRDefault="00786C5E" w:rsidP="00A85943">
            <w:pPr>
              <w:ind w:right="9" w:hanging="9"/>
              <w:jc w:val="center"/>
              <w:rPr>
                <w:rFonts w:asciiTheme="majorBidi" w:hAnsiTheme="majorBidi" w:cstheme="majorBidi"/>
                <w:color w:val="000000"/>
                <w:sz w:val="24"/>
                <w:szCs w:val="24"/>
                <w:cs/>
                <w:lang w:val="en-US"/>
              </w:rPr>
            </w:pPr>
          </w:p>
        </w:tc>
        <w:tc>
          <w:tcPr>
            <w:tcW w:w="497" w:type="pct"/>
            <w:vAlign w:val="bottom"/>
          </w:tcPr>
          <w:p w14:paraId="17D63D76" w14:textId="77777777" w:rsidR="00786C5E" w:rsidRPr="00163A07" w:rsidRDefault="00786C5E" w:rsidP="00A85943">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32" w:type="pct"/>
          </w:tcPr>
          <w:p w14:paraId="1100934A"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527" w:type="pct"/>
            <w:vAlign w:val="bottom"/>
          </w:tcPr>
          <w:p w14:paraId="5E1F32EE" w14:textId="5577CF0E" w:rsidR="00786C5E" w:rsidRPr="0087136B" w:rsidRDefault="00586220" w:rsidP="00A85943">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31" w:type="pct"/>
          </w:tcPr>
          <w:p w14:paraId="6DF1C56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480" w:type="pct"/>
            <w:vAlign w:val="bottom"/>
          </w:tcPr>
          <w:p w14:paraId="6F2DE9CF" w14:textId="77777777" w:rsidR="00786C5E" w:rsidRPr="00163A07" w:rsidRDefault="00786C5E"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r>
      <w:tr w:rsidR="00586220" w:rsidRPr="00163A07" w14:paraId="1636C51A" w14:textId="77777777" w:rsidTr="00586220">
        <w:trPr>
          <w:trHeight w:val="144"/>
        </w:trPr>
        <w:tc>
          <w:tcPr>
            <w:tcW w:w="592" w:type="pct"/>
            <w:vAlign w:val="bottom"/>
          </w:tcPr>
          <w:p w14:paraId="095F0960" w14:textId="4BE223CF" w:rsidR="00620AA7" w:rsidRPr="00163A07" w:rsidRDefault="00620AA7" w:rsidP="004C5F26">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6" w:type="pct"/>
            <w:vAlign w:val="bottom"/>
          </w:tcPr>
          <w:p w14:paraId="1DF767DE" w14:textId="668848F1" w:rsidR="00620AA7" w:rsidRPr="00163A07" w:rsidRDefault="00620AA7" w:rsidP="004C5F26">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78" w:type="pct"/>
          </w:tcPr>
          <w:p w14:paraId="375867C5" w14:textId="26AEA23F" w:rsidR="00620AA7" w:rsidRPr="0087136B" w:rsidRDefault="00620AA7" w:rsidP="00891245">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incorporation</w:t>
            </w:r>
          </w:p>
        </w:tc>
        <w:tc>
          <w:tcPr>
            <w:tcW w:w="42" w:type="pct"/>
          </w:tcPr>
          <w:p w14:paraId="5591CC47"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88" w:type="pct"/>
            <w:vAlign w:val="bottom"/>
          </w:tcPr>
          <w:p w14:paraId="5556A638"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2" w:type="pct"/>
          </w:tcPr>
          <w:p w14:paraId="783397CB" w14:textId="77777777" w:rsidR="00620AA7" w:rsidRPr="00163A07" w:rsidRDefault="00620AA7" w:rsidP="00620AA7">
            <w:pPr>
              <w:ind w:left="-108" w:right="-108"/>
              <w:jc w:val="center"/>
              <w:rPr>
                <w:rFonts w:asciiTheme="majorBidi" w:hAnsiTheme="majorBidi" w:cstheme="majorBidi"/>
                <w:color w:val="000000"/>
                <w:sz w:val="24"/>
                <w:szCs w:val="24"/>
              </w:rPr>
            </w:pPr>
          </w:p>
        </w:tc>
        <w:tc>
          <w:tcPr>
            <w:tcW w:w="514" w:type="pct"/>
            <w:vAlign w:val="bottom"/>
          </w:tcPr>
          <w:p w14:paraId="6E5344B3"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31" w:type="pct"/>
          </w:tcPr>
          <w:p w14:paraId="0B7F6DE8"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506" w:type="pct"/>
            <w:gridSpan w:val="2"/>
            <w:vAlign w:val="bottom"/>
          </w:tcPr>
          <w:p w14:paraId="32A81FE5"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2" w:type="pct"/>
          </w:tcPr>
          <w:p w14:paraId="76DC5A06"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97" w:type="pct"/>
            <w:vAlign w:val="bottom"/>
          </w:tcPr>
          <w:p w14:paraId="7E767D1B"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32" w:type="pct"/>
          </w:tcPr>
          <w:p w14:paraId="22AA686D"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527" w:type="pct"/>
            <w:vAlign w:val="bottom"/>
          </w:tcPr>
          <w:p w14:paraId="7E74DB8F"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1" w:type="pct"/>
          </w:tcPr>
          <w:p w14:paraId="64180577" w14:textId="77777777" w:rsidR="00620AA7" w:rsidRPr="00163A07" w:rsidRDefault="00620AA7" w:rsidP="00620AA7">
            <w:pPr>
              <w:ind w:left="-108" w:right="-108"/>
              <w:jc w:val="center"/>
              <w:rPr>
                <w:rFonts w:asciiTheme="majorBidi" w:hAnsiTheme="majorBidi" w:cstheme="majorBidi"/>
                <w:color w:val="000000"/>
                <w:sz w:val="24"/>
                <w:szCs w:val="24"/>
              </w:rPr>
            </w:pPr>
          </w:p>
        </w:tc>
        <w:tc>
          <w:tcPr>
            <w:tcW w:w="480" w:type="pct"/>
            <w:vAlign w:val="bottom"/>
          </w:tcPr>
          <w:p w14:paraId="0896A4A3" w14:textId="77777777" w:rsidR="00620AA7" w:rsidRPr="00163A07" w:rsidRDefault="00620AA7" w:rsidP="00620AA7">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586220" w:rsidRPr="00163A07" w14:paraId="06992058" w14:textId="77777777" w:rsidTr="00586220">
        <w:trPr>
          <w:trHeight w:val="360"/>
        </w:trPr>
        <w:tc>
          <w:tcPr>
            <w:tcW w:w="592" w:type="pct"/>
          </w:tcPr>
          <w:p w14:paraId="71ACE641" w14:textId="09FAB390" w:rsidR="00786C5E" w:rsidRPr="0087136B" w:rsidRDefault="00786C5E" w:rsidP="004C5F26">
            <w:pPr>
              <w:ind w:left="180" w:right="-9"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Wangwiset Woodtrade</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Co., Ltd.</w:t>
            </w:r>
          </w:p>
        </w:tc>
        <w:tc>
          <w:tcPr>
            <w:tcW w:w="716" w:type="pct"/>
          </w:tcPr>
          <w:p w14:paraId="110A4779" w14:textId="77777777" w:rsidR="00786C5E" w:rsidRPr="0087136B" w:rsidRDefault="00786C5E" w:rsidP="004C5F26">
            <w:pPr>
              <w:ind w:left="120" w:right="-68" w:hanging="104"/>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The mill operations sawmill wooden</w:t>
            </w:r>
          </w:p>
        </w:tc>
        <w:tc>
          <w:tcPr>
            <w:tcW w:w="478" w:type="pct"/>
            <w:vAlign w:val="bottom"/>
          </w:tcPr>
          <w:p w14:paraId="5264AA2C" w14:textId="6642509C" w:rsidR="00786C5E" w:rsidRPr="0087136B" w:rsidRDefault="00703220" w:rsidP="00EC5F4C">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2" w:type="pct"/>
          </w:tcPr>
          <w:p w14:paraId="7AE1432E" w14:textId="77777777" w:rsidR="00786C5E" w:rsidRPr="00163A07" w:rsidRDefault="00786C5E" w:rsidP="00A85943">
            <w:pPr>
              <w:tabs>
                <w:tab w:val="decimal" w:pos="584"/>
              </w:tabs>
              <w:ind w:left="-25" w:right="-68"/>
              <w:rPr>
                <w:rFonts w:asciiTheme="majorBidi" w:hAnsiTheme="majorBidi" w:cstheme="majorBidi"/>
                <w:color w:val="000000"/>
                <w:sz w:val="24"/>
                <w:szCs w:val="24"/>
              </w:rPr>
            </w:pPr>
          </w:p>
        </w:tc>
        <w:tc>
          <w:tcPr>
            <w:tcW w:w="488" w:type="pct"/>
            <w:vAlign w:val="bottom"/>
          </w:tcPr>
          <w:p w14:paraId="2EDB3CD0" w14:textId="24FE8B5E" w:rsidR="00812901" w:rsidRPr="00163A07" w:rsidRDefault="00D14EE0" w:rsidP="00C76CCB">
            <w:pPr>
              <w:tabs>
                <w:tab w:val="decimal" w:pos="626"/>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49.99</w:t>
            </w:r>
          </w:p>
        </w:tc>
        <w:tc>
          <w:tcPr>
            <w:tcW w:w="32" w:type="pct"/>
            <w:vAlign w:val="bottom"/>
          </w:tcPr>
          <w:p w14:paraId="2BB8D034" w14:textId="77777777" w:rsidR="00786C5E" w:rsidRPr="00163A07" w:rsidRDefault="00786C5E" w:rsidP="00C76CCB">
            <w:pPr>
              <w:tabs>
                <w:tab w:val="decimal" w:pos="584"/>
                <w:tab w:val="decimal" w:pos="742"/>
              </w:tabs>
              <w:ind w:left="-25" w:right="47"/>
              <w:jc w:val="center"/>
              <w:rPr>
                <w:rFonts w:asciiTheme="majorBidi" w:hAnsiTheme="majorBidi" w:cstheme="majorBidi"/>
                <w:color w:val="000000"/>
                <w:sz w:val="24"/>
                <w:szCs w:val="24"/>
              </w:rPr>
            </w:pPr>
          </w:p>
        </w:tc>
        <w:tc>
          <w:tcPr>
            <w:tcW w:w="514" w:type="pct"/>
            <w:vAlign w:val="bottom"/>
          </w:tcPr>
          <w:p w14:paraId="6C183028" w14:textId="3E8DED81" w:rsidR="00812901" w:rsidRPr="00163A0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31" w:type="pct"/>
            <w:vAlign w:val="bottom"/>
          </w:tcPr>
          <w:p w14:paraId="76FC637E" w14:textId="77777777" w:rsidR="00786C5E" w:rsidRPr="00163A07" w:rsidRDefault="00786C5E" w:rsidP="00A85943">
            <w:pPr>
              <w:tabs>
                <w:tab w:val="decimal" w:pos="853"/>
              </w:tabs>
              <w:ind w:right="-68"/>
              <w:jc w:val="right"/>
              <w:rPr>
                <w:rFonts w:asciiTheme="majorBidi" w:hAnsiTheme="majorBidi" w:cstheme="majorBidi"/>
                <w:color w:val="000000"/>
                <w:sz w:val="24"/>
                <w:szCs w:val="24"/>
              </w:rPr>
            </w:pPr>
          </w:p>
        </w:tc>
        <w:tc>
          <w:tcPr>
            <w:tcW w:w="506" w:type="pct"/>
            <w:gridSpan w:val="2"/>
            <w:vAlign w:val="bottom"/>
          </w:tcPr>
          <w:p w14:paraId="4B81C771" w14:textId="221D98D3" w:rsidR="00812901" w:rsidRPr="00163A07" w:rsidRDefault="00D14EE0" w:rsidP="00C76CCB">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20,000</w:t>
            </w:r>
          </w:p>
        </w:tc>
        <w:tc>
          <w:tcPr>
            <w:tcW w:w="32" w:type="pct"/>
            <w:vAlign w:val="bottom"/>
          </w:tcPr>
          <w:p w14:paraId="4CCD1ED4" w14:textId="77777777" w:rsidR="00786C5E" w:rsidRPr="00163A07" w:rsidRDefault="00786C5E" w:rsidP="00A85943">
            <w:pPr>
              <w:tabs>
                <w:tab w:val="decimal" w:pos="621"/>
              </w:tabs>
              <w:ind w:right="-68"/>
              <w:jc w:val="right"/>
              <w:rPr>
                <w:rFonts w:asciiTheme="majorBidi" w:hAnsiTheme="majorBidi" w:cstheme="majorBidi"/>
                <w:color w:val="000000"/>
                <w:sz w:val="24"/>
                <w:szCs w:val="24"/>
              </w:rPr>
            </w:pPr>
          </w:p>
        </w:tc>
        <w:tc>
          <w:tcPr>
            <w:tcW w:w="497" w:type="pct"/>
            <w:vAlign w:val="bottom"/>
          </w:tcPr>
          <w:p w14:paraId="7424909E" w14:textId="06B80570" w:rsidR="00812901" w:rsidRPr="00163A07" w:rsidRDefault="00786C5E" w:rsidP="00C76CCB">
            <w:pPr>
              <w:tabs>
                <w:tab w:val="decimal" w:pos="674"/>
                <w:tab w:val="decimal" w:pos="792"/>
                <w:tab w:val="decimal" w:pos="853"/>
              </w:tabs>
              <w:ind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32" w:type="pct"/>
            <w:vAlign w:val="bottom"/>
          </w:tcPr>
          <w:p w14:paraId="39CCE2ED" w14:textId="77777777" w:rsidR="00786C5E" w:rsidRPr="00163A07" w:rsidRDefault="00786C5E" w:rsidP="00A85943">
            <w:pPr>
              <w:tabs>
                <w:tab w:val="decimal" w:pos="720"/>
              </w:tabs>
              <w:ind w:left="-200"/>
              <w:jc w:val="right"/>
              <w:rPr>
                <w:rFonts w:asciiTheme="majorBidi" w:hAnsiTheme="majorBidi" w:cstheme="majorBidi"/>
                <w:color w:val="000000"/>
                <w:sz w:val="24"/>
                <w:szCs w:val="24"/>
              </w:rPr>
            </w:pPr>
          </w:p>
        </w:tc>
        <w:tc>
          <w:tcPr>
            <w:tcW w:w="527" w:type="pct"/>
            <w:vAlign w:val="bottom"/>
          </w:tcPr>
          <w:p w14:paraId="042A7CBC" w14:textId="261F96AB" w:rsidR="00812901" w:rsidRPr="00163A07" w:rsidRDefault="00D14EE0" w:rsidP="00C76CCB">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20,000</w:t>
            </w:r>
          </w:p>
        </w:tc>
        <w:tc>
          <w:tcPr>
            <w:tcW w:w="31" w:type="pct"/>
            <w:vAlign w:val="bottom"/>
          </w:tcPr>
          <w:p w14:paraId="6CFFFB94" w14:textId="77777777" w:rsidR="00786C5E" w:rsidRPr="00163A0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0" w:type="pct"/>
            <w:vAlign w:val="bottom"/>
          </w:tcPr>
          <w:p w14:paraId="33636151" w14:textId="695172C3" w:rsidR="00812901" w:rsidRPr="00163A07" w:rsidRDefault="00786C5E" w:rsidP="00C76CCB">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586220" w:rsidRPr="00163A07" w14:paraId="3C743DA0" w14:textId="77777777" w:rsidTr="00586220">
        <w:trPr>
          <w:trHeight w:val="144"/>
        </w:trPr>
        <w:tc>
          <w:tcPr>
            <w:tcW w:w="592" w:type="pct"/>
          </w:tcPr>
          <w:p w14:paraId="65B86218" w14:textId="1882D022" w:rsidR="00786C5E" w:rsidRPr="0087136B" w:rsidRDefault="00786C5E" w:rsidP="004C5F26">
            <w:pPr>
              <w:ind w:left="180" w:right="-9"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System And Software</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Services</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Co., Ltd.</w:t>
            </w:r>
          </w:p>
        </w:tc>
        <w:tc>
          <w:tcPr>
            <w:tcW w:w="716" w:type="pct"/>
          </w:tcPr>
          <w:p w14:paraId="11EA7D18" w14:textId="77777777" w:rsidR="00F42B8C" w:rsidRPr="00163A07" w:rsidRDefault="00786C5E" w:rsidP="004C5F26">
            <w:pPr>
              <w:ind w:left="120" w:right="-68" w:hanging="104"/>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w:t>
            </w:r>
          </w:p>
          <w:p w14:paraId="20501E64" w14:textId="77777777" w:rsidR="00F42B8C" w:rsidRPr="00163A07" w:rsidRDefault="00786C5E" w:rsidP="00F42B8C">
            <w:pPr>
              <w:ind w:left="120" w:right="-68"/>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of equipment related to </w:t>
            </w:r>
          </w:p>
          <w:p w14:paraId="6D9818C5" w14:textId="54D39FE4" w:rsidR="00786C5E" w:rsidRPr="0087136B" w:rsidRDefault="002865EF" w:rsidP="00F42B8C">
            <w:pPr>
              <w:ind w:left="86" w:right="-68"/>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 </w:t>
            </w:r>
            <w:r w:rsidR="00786C5E" w:rsidRPr="00163A07">
              <w:rPr>
                <w:rFonts w:asciiTheme="majorBidi" w:hAnsiTheme="majorBidi" w:cstheme="majorBidi"/>
                <w:color w:val="000000"/>
                <w:sz w:val="24"/>
                <w:szCs w:val="24"/>
              </w:rPr>
              <w:t>VR game</w:t>
            </w:r>
          </w:p>
        </w:tc>
        <w:tc>
          <w:tcPr>
            <w:tcW w:w="478" w:type="pct"/>
            <w:vAlign w:val="bottom"/>
          </w:tcPr>
          <w:p w14:paraId="04026868" w14:textId="1721B7B2" w:rsidR="00786C5E" w:rsidRPr="0087136B" w:rsidRDefault="00703220" w:rsidP="00EC5F4C">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2" w:type="pct"/>
          </w:tcPr>
          <w:p w14:paraId="6B6C2363" w14:textId="77777777" w:rsidR="00786C5E" w:rsidRPr="00163A07" w:rsidRDefault="00786C5E" w:rsidP="00A85943">
            <w:pPr>
              <w:tabs>
                <w:tab w:val="decimal" w:pos="626"/>
              </w:tabs>
              <w:ind w:left="-25" w:right="-68"/>
              <w:rPr>
                <w:rFonts w:asciiTheme="majorBidi" w:hAnsiTheme="majorBidi" w:cstheme="majorBidi"/>
                <w:color w:val="000000"/>
                <w:sz w:val="24"/>
                <w:szCs w:val="24"/>
              </w:rPr>
            </w:pPr>
          </w:p>
        </w:tc>
        <w:tc>
          <w:tcPr>
            <w:tcW w:w="488" w:type="pct"/>
            <w:vAlign w:val="bottom"/>
          </w:tcPr>
          <w:p w14:paraId="2E96835A" w14:textId="1704A9EB" w:rsidR="00812901" w:rsidRPr="00163A07" w:rsidRDefault="00D14EE0" w:rsidP="00C76CCB">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35</w:t>
            </w:r>
            <w:r w:rsidR="002477D7" w:rsidRPr="0087136B">
              <w:rPr>
                <w:rFonts w:asciiTheme="majorBidi" w:hAnsiTheme="majorBidi" w:cstheme="majorBidi" w:hint="cs"/>
                <w:color w:val="000000"/>
                <w:sz w:val="24"/>
                <w:szCs w:val="24"/>
                <w:lang w:val="en-US"/>
              </w:rPr>
              <w:t>.00</w:t>
            </w:r>
          </w:p>
        </w:tc>
        <w:tc>
          <w:tcPr>
            <w:tcW w:w="32" w:type="pct"/>
            <w:vAlign w:val="bottom"/>
          </w:tcPr>
          <w:p w14:paraId="5F39ED3C" w14:textId="77777777" w:rsidR="00786C5E" w:rsidRPr="00163A07" w:rsidRDefault="00786C5E" w:rsidP="00C76CCB">
            <w:pPr>
              <w:tabs>
                <w:tab w:val="decimal" w:pos="742"/>
              </w:tabs>
              <w:ind w:left="-25" w:right="47"/>
              <w:jc w:val="center"/>
              <w:rPr>
                <w:rFonts w:asciiTheme="majorBidi" w:hAnsiTheme="majorBidi" w:cstheme="majorBidi"/>
                <w:color w:val="000000"/>
                <w:sz w:val="24"/>
                <w:szCs w:val="24"/>
              </w:rPr>
            </w:pPr>
          </w:p>
        </w:tc>
        <w:tc>
          <w:tcPr>
            <w:tcW w:w="514" w:type="pct"/>
            <w:vAlign w:val="bottom"/>
          </w:tcPr>
          <w:p w14:paraId="0BCB8AE2" w14:textId="3E5D44B1" w:rsidR="00812901" w:rsidRPr="00163A0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r w:rsidR="002477D7" w:rsidRPr="0087136B">
              <w:rPr>
                <w:rFonts w:asciiTheme="majorBidi" w:hAnsiTheme="majorBidi" w:cstheme="majorBidi" w:hint="cs"/>
                <w:color w:val="000000"/>
                <w:sz w:val="24"/>
                <w:szCs w:val="24"/>
                <w:lang w:val="en-US"/>
              </w:rPr>
              <w:t>.00</w:t>
            </w:r>
          </w:p>
        </w:tc>
        <w:tc>
          <w:tcPr>
            <w:tcW w:w="31" w:type="pct"/>
          </w:tcPr>
          <w:p w14:paraId="1A9BA678" w14:textId="77777777" w:rsidR="00786C5E" w:rsidRPr="00163A07" w:rsidRDefault="00786C5E" w:rsidP="00A85943">
            <w:pPr>
              <w:tabs>
                <w:tab w:val="decimal" w:pos="853"/>
              </w:tabs>
              <w:ind w:right="-68"/>
              <w:jc w:val="center"/>
              <w:rPr>
                <w:rFonts w:asciiTheme="majorBidi" w:hAnsiTheme="majorBidi" w:cstheme="majorBidi"/>
                <w:color w:val="000000"/>
                <w:sz w:val="24"/>
                <w:szCs w:val="24"/>
              </w:rPr>
            </w:pPr>
          </w:p>
        </w:tc>
        <w:tc>
          <w:tcPr>
            <w:tcW w:w="506" w:type="pct"/>
            <w:gridSpan w:val="2"/>
            <w:vAlign w:val="bottom"/>
          </w:tcPr>
          <w:p w14:paraId="604DFD11" w14:textId="77925423" w:rsidR="00812901" w:rsidRPr="00163A07" w:rsidRDefault="00D14EE0" w:rsidP="00C76CCB">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vAlign w:val="bottom"/>
          </w:tcPr>
          <w:p w14:paraId="2AF26D36" w14:textId="77777777" w:rsidR="00786C5E" w:rsidRPr="00163A07" w:rsidRDefault="00786C5E" w:rsidP="00A85943">
            <w:pPr>
              <w:tabs>
                <w:tab w:val="decimal" w:pos="621"/>
              </w:tabs>
              <w:ind w:right="-68"/>
              <w:jc w:val="right"/>
              <w:rPr>
                <w:rFonts w:asciiTheme="majorBidi" w:hAnsiTheme="majorBidi" w:cstheme="majorBidi"/>
                <w:color w:val="000000"/>
                <w:sz w:val="24"/>
                <w:szCs w:val="24"/>
              </w:rPr>
            </w:pPr>
          </w:p>
        </w:tc>
        <w:tc>
          <w:tcPr>
            <w:tcW w:w="497" w:type="pct"/>
            <w:vAlign w:val="bottom"/>
          </w:tcPr>
          <w:p w14:paraId="31548A02" w14:textId="468AD9B3" w:rsidR="00812901" w:rsidRPr="00163A07" w:rsidRDefault="00786C5E" w:rsidP="00C76CCB">
            <w:pPr>
              <w:tabs>
                <w:tab w:val="decimal" w:pos="720"/>
                <w:tab w:val="decimal" w:pos="792"/>
              </w:tabs>
              <w:ind w:left="-200"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2" w:type="pct"/>
            <w:vAlign w:val="bottom"/>
          </w:tcPr>
          <w:p w14:paraId="133F3CF4" w14:textId="77777777" w:rsidR="00786C5E" w:rsidRPr="00163A07" w:rsidRDefault="00786C5E" w:rsidP="00A85943">
            <w:pPr>
              <w:tabs>
                <w:tab w:val="decimal" w:pos="720"/>
              </w:tabs>
              <w:ind w:left="-200"/>
              <w:jc w:val="right"/>
              <w:rPr>
                <w:rFonts w:asciiTheme="majorBidi" w:hAnsiTheme="majorBidi" w:cstheme="majorBidi"/>
                <w:color w:val="000000"/>
                <w:sz w:val="24"/>
                <w:szCs w:val="24"/>
              </w:rPr>
            </w:pPr>
          </w:p>
        </w:tc>
        <w:tc>
          <w:tcPr>
            <w:tcW w:w="527" w:type="pct"/>
            <w:tcBorders>
              <w:bottom w:val="single" w:sz="4" w:space="0" w:color="auto"/>
            </w:tcBorders>
            <w:vAlign w:val="bottom"/>
          </w:tcPr>
          <w:p w14:paraId="7C122864" w14:textId="15E2B6E2" w:rsidR="00812901" w:rsidRPr="00163A07" w:rsidRDefault="00D14EE0" w:rsidP="00C76CCB">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1" w:type="pct"/>
            <w:vAlign w:val="bottom"/>
          </w:tcPr>
          <w:p w14:paraId="5FA476AB" w14:textId="77777777" w:rsidR="00786C5E" w:rsidRPr="00163A0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0" w:type="pct"/>
            <w:tcBorders>
              <w:bottom w:val="single" w:sz="4" w:space="0" w:color="auto"/>
            </w:tcBorders>
            <w:vAlign w:val="bottom"/>
          </w:tcPr>
          <w:p w14:paraId="43695F27" w14:textId="1581EF08" w:rsidR="00812901" w:rsidRPr="00163A07" w:rsidRDefault="00786C5E" w:rsidP="00C76CCB">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586220" w:rsidRPr="00163A07" w14:paraId="44CEE593" w14:textId="77777777" w:rsidTr="00586220">
        <w:trPr>
          <w:trHeight w:val="144"/>
        </w:trPr>
        <w:tc>
          <w:tcPr>
            <w:tcW w:w="592" w:type="pct"/>
          </w:tcPr>
          <w:p w14:paraId="526CF086" w14:textId="77777777" w:rsidR="00786C5E" w:rsidRPr="00163A07" w:rsidRDefault="00786C5E" w:rsidP="004C5F26">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716" w:type="pct"/>
            <w:vAlign w:val="bottom"/>
          </w:tcPr>
          <w:p w14:paraId="385436DF" w14:textId="77777777" w:rsidR="00786C5E" w:rsidRPr="00163A07" w:rsidRDefault="00786C5E" w:rsidP="00A85943">
            <w:pPr>
              <w:ind w:left="180" w:right="-68" w:hanging="104"/>
              <w:jc w:val="both"/>
              <w:rPr>
                <w:rFonts w:asciiTheme="majorBidi" w:hAnsiTheme="majorBidi" w:cstheme="majorBidi"/>
                <w:color w:val="000000"/>
                <w:sz w:val="24"/>
                <w:szCs w:val="24"/>
                <w:cs/>
              </w:rPr>
            </w:pPr>
          </w:p>
        </w:tc>
        <w:tc>
          <w:tcPr>
            <w:tcW w:w="478" w:type="pct"/>
          </w:tcPr>
          <w:p w14:paraId="11C9DBF6" w14:textId="77777777" w:rsidR="00786C5E" w:rsidRPr="0087136B" w:rsidRDefault="00786C5E" w:rsidP="00A85943">
            <w:pPr>
              <w:jc w:val="center"/>
              <w:rPr>
                <w:rFonts w:asciiTheme="majorBidi" w:hAnsiTheme="majorBidi" w:cstheme="majorBidi"/>
                <w:color w:val="000000"/>
                <w:sz w:val="24"/>
                <w:szCs w:val="24"/>
                <w:cs/>
                <w:lang w:val="en-US"/>
              </w:rPr>
            </w:pPr>
          </w:p>
        </w:tc>
        <w:tc>
          <w:tcPr>
            <w:tcW w:w="42" w:type="pct"/>
          </w:tcPr>
          <w:p w14:paraId="080822C5" w14:textId="77777777" w:rsidR="00786C5E" w:rsidRPr="00163A07" w:rsidRDefault="00786C5E" w:rsidP="00A85943">
            <w:pPr>
              <w:tabs>
                <w:tab w:val="decimal" w:pos="716"/>
              </w:tabs>
              <w:ind w:left="-25" w:right="-68"/>
              <w:rPr>
                <w:rFonts w:asciiTheme="majorBidi" w:hAnsiTheme="majorBidi" w:cstheme="majorBidi"/>
                <w:color w:val="000000"/>
                <w:sz w:val="24"/>
                <w:szCs w:val="24"/>
              </w:rPr>
            </w:pPr>
          </w:p>
        </w:tc>
        <w:tc>
          <w:tcPr>
            <w:tcW w:w="488" w:type="pct"/>
          </w:tcPr>
          <w:p w14:paraId="3B2A8E19" w14:textId="77777777" w:rsidR="00786C5E" w:rsidRPr="00163A0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2" w:type="pct"/>
          </w:tcPr>
          <w:p w14:paraId="6A9A2733" w14:textId="77777777" w:rsidR="00786C5E" w:rsidRPr="00163A07" w:rsidRDefault="00786C5E" w:rsidP="00A85943">
            <w:pPr>
              <w:tabs>
                <w:tab w:val="decimal" w:pos="742"/>
              </w:tabs>
              <w:ind w:left="-25" w:right="47"/>
              <w:jc w:val="thaiDistribute"/>
              <w:rPr>
                <w:rFonts w:asciiTheme="majorBidi" w:hAnsiTheme="majorBidi" w:cstheme="majorBidi"/>
                <w:color w:val="000000"/>
                <w:sz w:val="24"/>
                <w:szCs w:val="24"/>
              </w:rPr>
            </w:pPr>
          </w:p>
        </w:tc>
        <w:tc>
          <w:tcPr>
            <w:tcW w:w="514" w:type="pct"/>
          </w:tcPr>
          <w:p w14:paraId="36DED2BA" w14:textId="77777777" w:rsidR="00786C5E" w:rsidRPr="00163A0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tcPr>
          <w:p w14:paraId="1D47056F" w14:textId="77777777" w:rsidR="00786C5E" w:rsidRPr="00163A07" w:rsidRDefault="00786C5E" w:rsidP="00A85943">
            <w:pPr>
              <w:tabs>
                <w:tab w:val="decimal" w:pos="853"/>
              </w:tabs>
              <w:ind w:right="-68"/>
              <w:jc w:val="both"/>
              <w:rPr>
                <w:rFonts w:asciiTheme="majorBidi" w:hAnsiTheme="majorBidi" w:cstheme="majorBidi"/>
                <w:color w:val="000000"/>
                <w:sz w:val="24"/>
                <w:szCs w:val="24"/>
              </w:rPr>
            </w:pPr>
          </w:p>
        </w:tc>
        <w:tc>
          <w:tcPr>
            <w:tcW w:w="506" w:type="pct"/>
            <w:gridSpan w:val="2"/>
          </w:tcPr>
          <w:p w14:paraId="48A84153" w14:textId="77777777" w:rsidR="00786C5E" w:rsidRPr="00163A07" w:rsidRDefault="00786C5E"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2" w:type="pct"/>
          </w:tcPr>
          <w:p w14:paraId="79DEEA5C" w14:textId="77777777" w:rsidR="00786C5E" w:rsidRPr="00163A07" w:rsidRDefault="00786C5E" w:rsidP="00A85943">
            <w:pPr>
              <w:tabs>
                <w:tab w:val="decimal" w:pos="621"/>
              </w:tabs>
              <w:ind w:right="-68"/>
              <w:jc w:val="both"/>
              <w:rPr>
                <w:rFonts w:asciiTheme="majorBidi" w:hAnsiTheme="majorBidi" w:cstheme="majorBidi"/>
                <w:color w:val="000000"/>
                <w:sz w:val="24"/>
                <w:szCs w:val="24"/>
              </w:rPr>
            </w:pPr>
          </w:p>
        </w:tc>
        <w:tc>
          <w:tcPr>
            <w:tcW w:w="497" w:type="pct"/>
          </w:tcPr>
          <w:p w14:paraId="77D1CA1F" w14:textId="77777777" w:rsidR="00786C5E" w:rsidRPr="00163A07" w:rsidRDefault="00786C5E" w:rsidP="00A85943">
            <w:pPr>
              <w:tabs>
                <w:tab w:val="decimal" w:pos="720"/>
              </w:tabs>
              <w:ind w:left="-200"/>
              <w:jc w:val="center"/>
              <w:rPr>
                <w:rFonts w:asciiTheme="majorBidi" w:hAnsiTheme="majorBidi" w:cstheme="majorBidi"/>
                <w:color w:val="000000"/>
                <w:sz w:val="24"/>
                <w:szCs w:val="24"/>
              </w:rPr>
            </w:pPr>
          </w:p>
        </w:tc>
        <w:tc>
          <w:tcPr>
            <w:tcW w:w="32" w:type="pct"/>
          </w:tcPr>
          <w:p w14:paraId="46440D75" w14:textId="77777777" w:rsidR="00786C5E" w:rsidRPr="00163A07" w:rsidRDefault="00786C5E" w:rsidP="00A85943">
            <w:pPr>
              <w:tabs>
                <w:tab w:val="decimal" w:pos="720"/>
              </w:tabs>
              <w:ind w:left="-200"/>
              <w:jc w:val="center"/>
              <w:rPr>
                <w:rFonts w:asciiTheme="majorBidi" w:hAnsiTheme="majorBidi" w:cstheme="majorBidi"/>
                <w:color w:val="000000"/>
                <w:sz w:val="24"/>
                <w:szCs w:val="24"/>
              </w:rPr>
            </w:pPr>
          </w:p>
        </w:tc>
        <w:tc>
          <w:tcPr>
            <w:tcW w:w="527" w:type="pct"/>
            <w:tcBorders>
              <w:top w:val="single" w:sz="4" w:space="0" w:color="auto"/>
            </w:tcBorders>
            <w:vAlign w:val="bottom"/>
          </w:tcPr>
          <w:p w14:paraId="3BC527A2" w14:textId="6A32ED2E" w:rsidR="00786C5E" w:rsidRPr="00163A07" w:rsidRDefault="00D14EE0" w:rsidP="00E56451">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31" w:type="pct"/>
          </w:tcPr>
          <w:p w14:paraId="158E3B6F" w14:textId="77777777" w:rsidR="00786C5E" w:rsidRPr="00163A07" w:rsidRDefault="00786C5E" w:rsidP="00E56451">
            <w:pPr>
              <w:tabs>
                <w:tab w:val="decimal" w:pos="680"/>
                <w:tab w:val="decimal" w:pos="792"/>
                <w:tab w:val="decimal" w:pos="848"/>
              </w:tabs>
              <w:ind w:right="47"/>
              <w:jc w:val="both"/>
              <w:rPr>
                <w:rFonts w:asciiTheme="majorBidi" w:hAnsiTheme="majorBidi" w:cstheme="majorBidi"/>
                <w:color w:val="000000"/>
                <w:sz w:val="24"/>
                <w:szCs w:val="24"/>
              </w:rPr>
            </w:pPr>
          </w:p>
        </w:tc>
        <w:tc>
          <w:tcPr>
            <w:tcW w:w="480" w:type="pct"/>
            <w:tcBorders>
              <w:top w:val="single" w:sz="4" w:space="0" w:color="auto"/>
            </w:tcBorders>
            <w:vAlign w:val="bottom"/>
          </w:tcPr>
          <w:p w14:paraId="0C8AD30A" w14:textId="77777777" w:rsidR="00786C5E" w:rsidRPr="00163A07" w:rsidRDefault="00786C5E" w:rsidP="00E56451">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586220" w:rsidRPr="00163A07" w14:paraId="22C5F0BA" w14:textId="77777777" w:rsidTr="00586220">
        <w:trPr>
          <w:trHeight w:val="144"/>
        </w:trPr>
        <w:tc>
          <w:tcPr>
            <w:tcW w:w="1784" w:type="pct"/>
            <w:gridSpan w:val="3"/>
          </w:tcPr>
          <w:p w14:paraId="564D4D2B" w14:textId="1D5D7E7A" w:rsidR="00BF46CF" w:rsidRPr="00163A07" w:rsidRDefault="00BF46CF" w:rsidP="00BF46CF">
            <w:pPr>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2" w:type="pct"/>
          </w:tcPr>
          <w:p w14:paraId="6E965B03" w14:textId="77777777" w:rsidR="00BF46CF" w:rsidRPr="00163A07" w:rsidRDefault="00BF46CF" w:rsidP="00A85943">
            <w:pPr>
              <w:tabs>
                <w:tab w:val="decimal" w:pos="623"/>
              </w:tabs>
              <w:ind w:left="-25" w:right="-68"/>
              <w:rPr>
                <w:rFonts w:asciiTheme="majorBidi" w:hAnsiTheme="majorBidi" w:cstheme="majorBidi"/>
                <w:color w:val="000000"/>
                <w:sz w:val="24"/>
                <w:szCs w:val="24"/>
                <w:cs/>
              </w:rPr>
            </w:pPr>
          </w:p>
        </w:tc>
        <w:tc>
          <w:tcPr>
            <w:tcW w:w="488" w:type="pct"/>
          </w:tcPr>
          <w:p w14:paraId="192E6D9D" w14:textId="77777777" w:rsidR="00BF46CF" w:rsidRPr="0087136B" w:rsidRDefault="00BF46CF" w:rsidP="00A85943">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2" w:type="pct"/>
          </w:tcPr>
          <w:p w14:paraId="252FECB0" w14:textId="77777777" w:rsidR="00BF46CF" w:rsidRPr="00163A07" w:rsidRDefault="00BF46CF" w:rsidP="00A85943">
            <w:pPr>
              <w:tabs>
                <w:tab w:val="decimal" w:pos="742"/>
              </w:tabs>
              <w:ind w:left="-25" w:right="47"/>
              <w:jc w:val="thaiDistribute"/>
              <w:rPr>
                <w:rFonts w:asciiTheme="majorBidi" w:hAnsiTheme="majorBidi" w:cstheme="majorBidi"/>
                <w:color w:val="000000"/>
                <w:sz w:val="24"/>
                <w:szCs w:val="24"/>
              </w:rPr>
            </w:pPr>
          </w:p>
        </w:tc>
        <w:tc>
          <w:tcPr>
            <w:tcW w:w="514" w:type="pct"/>
          </w:tcPr>
          <w:p w14:paraId="3A97EECF" w14:textId="77777777" w:rsidR="00BF46CF" w:rsidRPr="0087136B" w:rsidRDefault="00BF46CF" w:rsidP="00A85943">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1" w:type="pct"/>
          </w:tcPr>
          <w:p w14:paraId="71B150FD" w14:textId="77777777" w:rsidR="00BF46CF" w:rsidRPr="00163A07" w:rsidRDefault="00BF46CF" w:rsidP="00A85943">
            <w:pPr>
              <w:tabs>
                <w:tab w:val="decimal" w:pos="853"/>
              </w:tabs>
              <w:ind w:right="-68"/>
              <w:jc w:val="both"/>
              <w:rPr>
                <w:rFonts w:asciiTheme="majorBidi" w:hAnsiTheme="majorBidi" w:cstheme="majorBidi"/>
                <w:color w:val="000000"/>
                <w:sz w:val="24"/>
                <w:szCs w:val="24"/>
              </w:rPr>
            </w:pPr>
          </w:p>
        </w:tc>
        <w:tc>
          <w:tcPr>
            <w:tcW w:w="506" w:type="pct"/>
            <w:gridSpan w:val="2"/>
          </w:tcPr>
          <w:p w14:paraId="3A7CF94A" w14:textId="77777777" w:rsidR="00BF46CF" w:rsidRPr="00163A07" w:rsidRDefault="00BF46CF"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2" w:type="pct"/>
          </w:tcPr>
          <w:p w14:paraId="67745DA1" w14:textId="77777777" w:rsidR="00BF46CF" w:rsidRPr="00163A07" w:rsidRDefault="00BF46CF" w:rsidP="00A85943">
            <w:pPr>
              <w:tabs>
                <w:tab w:val="decimal" w:pos="621"/>
              </w:tabs>
              <w:ind w:right="-68"/>
              <w:jc w:val="both"/>
              <w:rPr>
                <w:rFonts w:asciiTheme="majorBidi" w:hAnsiTheme="majorBidi" w:cstheme="majorBidi"/>
                <w:color w:val="000000"/>
                <w:sz w:val="24"/>
                <w:szCs w:val="24"/>
              </w:rPr>
            </w:pPr>
          </w:p>
        </w:tc>
        <w:tc>
          <w:tcPr>
            <w:tcW w:w="497" w:type="pct"/>
          </w:tcPr>
          <w:p w14:paraId="7638C9D8" w14:textId="77777777" w:rsidR="00BF46CF" w:rsidRPr="00163A07" w:rsidRDefault="00BF46CF" w:rsidP="00A85943">
            <w:pPr>
              <w:tabs>
                <w:tab w:val="decimal" w:pos="720"/>
              </w:tabs>
              <w:ind w:left="-200"/>
              <w:jc w:val="center"/>
              <w:rPr>
                <w:rFonts w:asciiTheme="majorBidi" w:hAnsiTheme="majorBidi" w:cstheme="majorBidi"/>
                <w:color w:val="000000"/>
                <w:sz w:val="24"/>
                <w:szCs w:val="24"/>
              </w:rPr>
            </w:pPr>
          </w:p>
        </w:tc>
        <w:tc>
          <w:tcPr>
            <w:tcW w:w="32" w:type="pct"/>
          </w:tcPr>
          <w:p w14:paraId="7BA453EF" w14:textId="77777777" w:rsidR="00BF46CF" w:rsidRPr="00163A07" w:rsidRDefault="00BF46CF" w:rsidP="00A85943">
            <w:pPr>
              <w:tabs>
                <w:tab w:val="decimal" w:pos="720"/>
              </w:tabs>
              <w:ind w:left="-200"/>
              <w:jc w:val="center"/>
              <w:rPr>
                <w:rFonts w:asciiTheme="majorBidi" w:hAnsiTheme="majorBidi" w:cstheme="majorBidi"/>
                <w:color w:val="000000"/>
                <w:sz w:val="24"/>
                <w:szCs w:val="24"/>
              </w:rPr>
            </w:pPr>
          </w:p>
        </w:tc>
        <w:tc>
          <w:tcPr>
            <w:tcW w:w="527" w:type="pct"/>
            <w:tcBorders>
              <w:bottom w:val="single" w:sz="4" w:space="0" w:color="auto"/>
            </w:tcBorders>
            <w:vAlign w:val="bottom"/>
          </w:tcPr>
          <w:p w14:paraId="6A34EA63" w14:textId="73993EA7" w:rsidR="00BF46CF" w:rsidRPr="00163A07" w:rsidRDefault="00D14EE0" w:rsidP="00A85943">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1" w:type="pct"/>
          </w:tcPr>
          <w:p w14:paraId="0B10CDD5" w14:textId="77777777" w:rsidR="00BF46CF" w:rsidRPr="00163A07" w:rsidRDefault="00BF46CF" w:rsidP="00A85943">
            <w:pPr>
              <w:tabs>
                <w:tab w:val="decimal" w:pos="680"/>
                <w:tab w:val="decimal" w:pos="792"/>
                <w:tab w:val="decimal" w:pos="848"/>
              </w:tabs>
              <w:ind w:right="47"/>
              <w:jc w:val="both"/>
              <w:rPr>
                <w:rFonts w:asciiTheme="majorBidi" w:hAnsiTheme="majorBidi" w:cstheme="majorBidi"/>
                <w:color w:val="000000"/>
                <w:sz w:val="24"/>
                <w:szCs w:val="24"/>
              </w:rPr>
            </w:pPr>
          </w:p>
        </w:tc>
        <w:tc>
          <w:tcPr>
            <w:tcW w:w="480" w:type="pct"/>
            <w:tcBorders>
              <w:bottom w:val="single" w:sz="4" w:space="0" w:color="auto"/>
            </w:tcBorders>
            <w:vAlign w:val="bottom"/>
          </w:tcPr>
          <w:p w14:paraId="1EB50D24" w14:textId="77777777" w:rsidR="00BF46CF" w:rsidRPr="00163A07" w:rsidRDefault="00BF46CF" w:rsidP="00A85943">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586220" w:rsidRPr="00163A07" w14:paraId="1FBF1510" w14:textId="77777777" w:rsidTr="00586220">
        <w:trPr>
          <w:trHeight w:val="180"/>
        </w:trPr>
        <w:tc>
          <w:tcPr>
            <w:tcW w:w="1305" w:type="pct"/>
            <w:gridSpan w:val="2"/>
          </w:tcPr>
          <w:p w14:paraId="0039FDE3" w14:textId="790B7D1B" w:rsidR="00620AA7" w:rsidRPr="00163A07" w:rsidRDefault="00620AA7" w:rsidP="004C5F26">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 xml:space="preserve">Investments in associates - </w:t>
            </w:r>
            <w:r w:rsidR="006849BE" w:rsidRPr="00163A07">
              <w:rPr>
                <w:rFonts w:asciiTheme="majorBidi" w:hAnsiTheme="majorBidi" w:cstheme="majorBidi"/>
                <w:b/>
                <w:bCs/>
                <w:sz w:val="24"/>
                <w:szCs w:val="24"/>
              </w:rPr>
              <w:t>n</w:t>
            </w:r>
            <w:r w:rsidRPr="00163A07">
              <w:rPr>
                <w:rFonts w:asciiTheme="majorBidi" w:hAnsiTheme="majorBidi" w:cstheme="majorBidi"/>
                <w:b/>
                <w:bCs/>
                <w:sz w:val="24"/>
                <w:szCs w:val="24"/>
              </w:rPr>
              <w:t>et</w:t>
            </w:r>
          </w:p>
        </w:tc>
        <w:tc>
          <w:tcPr>
            <w:tcW w:w="478" w:type="pct"/>
            <w:vAlign w:val="bottom"/>
          </w:tcPr>
          <w:p w14:paraId="4BCD97B9" w14:textId="77777777" w:rsidR="00620AA7" w:rsidRPr="0087136B" w:rsidRDefault="00620AA7" w:rsidP="00A85943">
            <w:pPr>
              <w:jc w:val="center"/>
              <w:rPr>
                <w:rFonts w:asciiTheme="majorBidi" w:hAnsiTheme="majorBidi" w:cstheme="majorBidi"/>
                <w:color w:val="000000"/>
                <w:sz w:val="24"/>
                <w:szCs w:val="24"/>
                <w:cs/>
                <w:lang w:val="en-US"/>
              </w:rPr>
            </w:pPr>
          </w:p>
        </w:tc>
        <w:tc>
          <w:tcPr>
            <w:tcW w:w="42" w:type="pct"/>
          </w:tcPr>
          <w:p w14:paraId="29427F22" w14:textId="77777777" w:rsidR="00620AA7" w:rsidRPr="00163A07" w:rsidRDefault="00620AA7" w:rsidP="00A85943">
            <w:pPr>
              <w:tabs>
                <w:tab w:val="decimal" w:pos="486"/>
              </w:tabs>
              <w:ind w:left="-25" w:right="-68"/>
              <w:rPr>
                <w:rFonts w:asciiTheme="majorBidi" w:hAnsiTheme="majorBidi" w:cstheme="majorBidi"/>
                <w:color w:val="000000"/>
                <w:sz w:val="24"/>
                <w:szCs w:val="24"/>
              </w:rPr>
            </w:pPr>
          </w:p>
        </w:tc>
        <w:tc>
          <w:tcPr>
            <w:tcW w:w="488" w:type="pct"/>
            <w:vAlign w:val="bottom"/>
          </w:tcPr>
          <w:p w14:paraId="771404EE" w14:textId="77777777" w:rsidR="00620AA7" w:rsidRPr="00163A07" w:rsidRDefault="00620AA7"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2" w:type="pct"/>
            <w:vAlign w:val="bottom"/>
          </w:tcPr>
          <w:p w14:paraId="560E0689" w14:textId="77777777" w:rsidR="00620AA7" w:rsidRPr="00163A07" w:rsidRDefault="00620AA7" w:rsidP="00A85943">
            <w:pPr>
              <w:tabs>
                <w:tab w:val="decimal" w:pos="742"/>
              </w:tabs>
              <w:ind w:left="-25" w:right="47"/>
              <w:jc w:val="thaiDistribute"/>
              <w:rPr>
                <w:rFonts w:asciiTheme="majorBidi" w:hAnsiTheme="majorBidi" w:cstheme="majorBidi"/>
                <w:color w:val="000000"/>
                <w:sz w:val="24"/>
                <w:szCs w:val="24"/>
              </w:rPr>
            </w:pPr>
          </w:p>
        </w:tc>
        <w:tc>
          <w:tcPr>
            <w:tcW w:w="514" w:type="pct"/>
            <w:vAlign w:val="bottom"/>
          </w:tcPr>
          <w:p w14:paraId="731D9B25" w14:textId="77777777" w:rsidR="00620AA7" w:rsidRPr="00163A07" w:rsidRDefault="00620AA7"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1" w:type="pct"/>
          </w:tcPr>
          <w:p w14:paraId="51D5D16D" w14:textId="77777777" w:rsidR="00620AA7" w:rsidRPr="00163A07" w:rsidRDefault="00620AA7" w:rsidP="00A85943">
            <w:pPr>
              <w:tabs>
                <w:tab w:val="decimal" w:pos="720"/>
              </w:tabs>
              <w:ind w:right="-68"/>
              <w:jc w:val="both"/>
              <w:rPr>
                <w:rFonts w:asciiTheme="majorBidi" w:hAnsiTheme="majorBidi" w:cstheme="majorBidi"/>
                <w:color w:val="000000"/>
                <w:sz w:val="24"/>
                <w:szCs w:val="24"/>
              </w:rPr>
            </w:pPr>
          </w:p>
        </w:tc>
        <w:tc>
          <w:tcPr>
            <w:tcW w:w="506" w:type="pct"/>
            <w:gridSpan w:val="2"/>
            <w:vAlign w:val="bottom"/>
          </w:tcPr>
          <w:p w14:paraId="12D02D86" w14:textId="77777777" w:rsidR="00620AA7" w:rsidRPr="00163A07" w:rsidRDefault="00620AA7"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32" w:type="pct"/>
            <w:vAlign w:val="bottom"/>
          </w:tcPr>
          <w:p w14:paraId="576F28DF" w14:textId="77777777" w:rsidR="00620AA7" w:rsidRPr="00163A07" w:rsidRDefault="00620AA7" w:rsidP="00A85943">
            <w:pPr>
              <w:tabs>
                <w:tab w:val="decimal" w:pos="720"/>
              </w:tabs>
              <w:ind w:right="-68"/>
              <w:jc w:val="both"/>
              <w:rPr>
                <w:rFonts w:asciiTheme="majorBidi" w:hAnsiTheme="majorBidi" w:cstheme="majorBidi"/>
                <w:color w:val="000000"/>
                <w:sz w:val="24"/>
                <w:szCs w:val="24"/>
              </w:rPr>
            </w:pPr>
          </w:p>
        </w:tc>
        <w:tc>
          <w:tcPr>
            <w:tcW w:w="497" w:type="pct"/>
          </w:tcPr>
          <w:p w14:paraId="5E7FDFE2" w14:textId="77777777" w:rsidR="00620AA7" w:rsidRPr="00163A07" w:rsidRDefault="00620AA7" w:rsidP="00A85943">
            <w:pPr>
              <w:tabs>
                <w:tab w:val="decimal" w:pos="720"/>
              </w:tabs>
              <w:ind w:left="-200"/>
              <w:jc w:val="center"/>
              <w:rPr>
                <w:rFonts w:asciiTheme="majorBidi" w:hAnsiTheme="majorBidi" w:cstheme="majorBidi"/>
                <w:b/>
                <w:bCs/>
                <w:color w:val="000000"/>
                <w:sz w:val="24"/>
                <w:szCs w:val="24"/>
              </w:rPr>
            </w:pPr>
          </w:p>
        </w:tc>
        <w:tc>
          <w:tcPr>
            <w:tcW w:w="32" w:type="pct"/>
          </w:tcPr>
          <w:p w14:paraId="6ABCB804" w14:textId="77777777" w:rsidR="00620AA7" w:rsidRPr="00163A07" w:rsidRDefault="00620AA7" w:rsidP="00A85943">
            <w:pPr>
              <w:tabs>
                <w:tab w:val="decimal" w:pos="720"/>
              </w:tabs>
              <w:ind w:left="-200"/>
              <w:jc w:val="center"/>
              <w:rPr>
                <w:rFonts w:asciiTheme="majorBidi" w:hAnsiTheme="majorBidi" w:cstheme="majorBidi"/>
                <w:b/>
                <w:bCs/>
                <w:color w:val="000000"/>
                <w:sz w:val="24"/>
                <w:szCs w:val="24"/>
              </w:rPr>
            </w:pPr>
          </w:p>
        </w:tc>
        <w:tc>
          <w:tcPr>
            <w:tcW w:w="527" w:type="pct"/>
            <w:tcBorders>
              <w:top w:val="single" w:sz="4" w:space="0" w:color="auto"/>
              <w:bottom w:val="double" w:sz="4" w:space="0" w:color="auto"/>
            </w:tcBorders>
            <w:shd w:val="clear" w:color="auto" w:fill="auto"/>
            <w:vAlign w:val="bottom"/>
          </w:tcPr>
          <w:p w14:paraId="64EC6644" w14:textId="7B4786DF" w:rsidR="00620AA7" w:rsidRPr="00163A07" w:rsidRDefault="00D14EE0" w:rsidP="00892C96">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20,000</w:t>
            </w:r>
          </w:p>
        </w:tc>
        <w:tc>
          <w:tcPr>
            <w:tcW w:w="31" w:type="pct"/>
          </w:tcPr>
          <w:p w14:paraId="5C1C1F5C" w14:textId="77777777" w:rsidR="00620AA7" w:rsidRPr="00163A07" w:rsidRDefault="00620AA7" w:rsidP="00892C96">
            <w:pPr>
              <w:tabs>
                <w:tab w:val="decimal" w:pos="680"/>
                <w:tab w:val="decimal" w:pos="792"/>
                <w:tab w:val="decimal" w:pos="848"/>
              </w:tabs>
              <w:ind w:right="47"/>
              <w:jc w:val="both"/>
              <w:rPr>
                <w:rFonts w:asciiTheme="majorBidi" w:hAnsiTheme="majorBidi" w:cstheme="majorBidi"/>
                <w:b/>
                <w:bCs/>
                <w:color w:val="000000"/>
                <w:sz w:val="24"/>
                <w:szCs w:val="24"/>
              </w:rPr>
            </w:pPr>
          </w:p>
        </w:tc>
        <w:tc>
          <w:tcPr>
            <w:tcW w:w="480" w:type="pct"/>
            <w:tcBorders>
              <w:top w:val="single" w:sz="4" w:space="0" w:color="auto"/>
              <w:bottom w:val="double" w:sz="4" w:space="0" w:color="auto"/>
            </w:tcBorders>
            <w:vAlign w:val="bottom"/>
          </w:tcPr>
          <w:p w14:paraId="3DEBF266" w14:textId="77777777" w:rsidR="00620AA7" w:rsidRPr="00163A07" w:rsidRDefault="00620AA7" w:rsidP="00892C96">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907171C" w14:textId="0AF4D62A" w:rsidR="00C1625A" w:rsidRPr="00163A07" w:rsidRDefault="00E12573" w:rsidP="00C1625A">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rPr>
        <w:t xml:space="preserve">13.2 </w:t>
      </w:r>
      <w:r w:rsidR="00C1625A" w:rsidRPr="00163A07">
        <w:rPr>
          <w:rFonts w:asciiTheme="majorBidi" w:hAnsiTheme="majorBidi" w:cstheme="majorBidi"/>
          <w:sz w:val="28"/>
        </w:rPr>
        <w:t xml:space="preserve">  </w:t>
      </w:r>
      <w:r w:rsidR="00C1625A" w:rsidRPr="00163A07">
        <w:rPr>
          <w:rFonts w:asciiTheme="majorBidi" w:hAnsiTheme="majorBidi" w:cstheme="majorBidi"/>
          <w:sz w:val="28"/>
          <w:szCs w:val="28"/>
        </w:rPr>
        <w:t xml:space="preserve">Disposal of investment in </w:t>
      </w:r>
      <w:r w:rsidR="00C1625A" w:rsidRPr="00163A07">
        <w:rPr>
          <w:rFonts w:asciiTheme="majorBidi" w:hAnsiTheme="majorBidi" w:cstheme="majorBidi"/>
          <w:sz w:val="28"/>
          <w:szCs w:val="28"/>
          <w:lang w:val="en-US"/>
        </w:rPr>
        <w:t>associate</w:t>
      </w:r>
      <w:r w:rsidR="00C1625A" w:rsidRPr="00163A07">
        <w:rPr>
          <w:rFonts w:asciiTheme="majorBidi" w:hAnsiTheme="majorBidi" w:cstheme="majorBidi"/>
          <w:sz w:val="28"/>
          <w:szCs w:val="28"/>
        </w:rPr>
        <w:t xml:space="preserve"> company</w:t>
      </w:r>
    </w:p>
    <w:p w14:paraId="6C88CD2D" w14:textId="57341E4C" w:rsidR="00DA4371" w:rsidRDefault="00C1625A" w:rsidP="00DA4371">
      <w:pPr>
        <w:pStyle w:val="block"/>
        <w:spacing w:before="120" w:after="0" w:line="240" w:lineRule="auto"/>
        <w:ind w:left="450" w:right="-14"/>
        <w:jc w:val="both"/>
        <w:rPr>
          <w:rFonts w:asciiTheme="majorBidi" w:hAnsiTheme="majorBidi" w:cstheme="majorBidi"/>
          <w:sz w:val="28"/>
          <w:szCs w:val="28"/>
        </w:rPr>
      </w:pPr>
      <w:r w:rsidRPr="00163A07">
        <w:rPr>
          <w:rFonts w:ascii="Angsana New" w:hAnsi="Angsana New" w:cs="Angsana New"/>
          <w:sz w:val="28"/>
          <w:szCs w:val="28"/>
        </w:rPr>
        <w:t>On</w:t>
      </w:r>
      <w:r w:rsidRPr="00163A07">
        <w:rPr>
          <w:rFonts w:asciiTheme="majorBidi" w:hAnsiTheme="majorBidi" w:cstheme="majorBidi"/>
          <w:sz w:val="28"/>
          <w:szCs w:val="28"/>
        </w:rPr>
        <w:t xml:space="preserve"> 10 March 2021, a meeting of the Board of Directors No. 3/2021 of Seven Utilities and Power Public Company Limited  has passed a resolution approving to dispose of ordinary shares in Universal Waste Management Company Limited (“UWM”), </w:t>
      </w:r>
      <w:bookmarkStart w:id="6" w:name="_Hlk86787900"/>
      <w:r w:rsidRPr="00163A07">
        <w:rPr>
          <w:rFonts w:asciiTheme="majorBidi" w:hAnsiTheme="majorBidi" w:cstheme="majorBidi"/>
          <w:sz w:val="28"/>
          <w:szCs w:val="28"/>
        </w:rPr>
        <w:t xml:space="preserve">which Ferrum Energy Company Limited (“FER-EN”) held by 30.00 percent. Ferrum Capital Company Limited (“FER-CAP”) held FER-EN by 99.99 percent and 7UP held FER-CAP by 99.99 percent. </w:t>
      </w:r>
      <w:bookmarkEnd w:id="6"/>
      <w:r w:rsidRPr="00163A07">
        <w:rPr>
          <w:rFonts w:asciiTheme="majorBidi" w:hAnsiTheme="majorBidi" w:cstheme="majorBidi"/>
          <w:sz w:val="28"/>
          <w:szCs w:val="28"/>
        </w:rPr>
        <w:t xml:space="preserve">The disposal of UWM’s ordinary share in 30.00 percent of registered capital or 1,350,000 shares </w:t>
      </w:r>
      <w:r w:rsidR="0015161E">
        <w:rPr>
          <w:rFonts w:asciiTheme="majorBidi" w:eastAsiaTheme="minorHAnsi" w:hAnsiTheme="majorBidi" w:cstheme="majorBidi"/>
          <w:color w:val="000000"/>
          <w:spacing w:val="-4"/>
          <w:sz w:val="28"/>
          <w:szCs w:val="28"/>
          <w:lang w:val="en-US"/>
        </w:rPr>
        <w:t>with a</w:t>
      </w:r>
      <w:r w:rsidR="0015161E" w:rsidRPr="00163A07">
        <w:rPr>
          <w:rFonts w:asciiTheme="majorBidi" w:eastAsiaTheme="minorHAnsi" w:hAnsiTheme="majorBidi" w:cstheme="majorBidi"/>
          <w:color w:val="000000"/>
          <w:spacing w:val="-4"/>
          <w:sz w:val="28"/>
          <w:szCs w:val="28"/>
          <w:lang w:val="en-US"/>
        </w:rPr>
        <w:t>n</w:t>
      </w:r>
      <w:r w:rsidR="0015161E" w:rsidRPr="00163A07">
        <w:rPr>
          <w:rFonts w:asciiTheme="majorBidi" w:hAnsiTheme="majorBidi" w:cstheme="majorBidi"/>
          <w:sz w:val="28"/>
          <w:szCs w:val="28"/>
        </w:rPr>
        <w:t xml:space="preserve"> </w:t>
      </w:r>
      <w:r w:rsidRPr="00163A07">
        <w:rPr>
          <w:rFonts w:asciiTheme="majorBidi" w:hAnsiTheme="majorBidi" w:cstheme="majorBidi"/>
          <w:sz w:val="28"/>
          <w:szCs w:val="28"/>
        </w:rPr>
        <w:t>amount of Baht 270 million to buyer dated on 31 March 2021.</w:t>
      </w:r>
    </w:p>
    <w:p w14:paraId="6335E678" w14:textId="13D751E3" w:rsidR="00A85382" w:rsidRPr="0087136B" w:rsidRDefault="00A85382" w:rsidP="00A85382">
      <w:pPr>
        <w:tabs>
          <w:tab w:val="left" w:pos="180"/>
          <w:tab w:val="left" w:pos="450"/>
        </w:tabs>
        <w:overflowPunct w:val="0"/>
        <w:autoSpaceDE w:val="0"/>
        <w:autoSpaceDN w:val="0"/>
        <w:adjustRightInd w:val="0"/>
        <w:spacing w:before="240" w:line="240" w:lineRule="auto"/>
        <w:jc w:val="thaiDistribute"/>
        <w:textAlignment w:val="baseline"/>
        <w:rPr>
          <w:rFonts w:ascii="Angsana New" w:eastAsia="Malgun Gothic" w:hAnsi="Angsana New"/>
          <w:color w:val="000000"/>
          <w:spacing w:val="-2"/>
          <w:sz w:val="28"/>
          <w:szCs w:val="28"/>
          <w:highlight w:val="cyan"/>
          <w:cs/>
          <w:lang w:val="en-US"/>
        </w:rPr>
      </w:pPr>
      <w:r w:rsidRPr="00DA4371">
        <w:rPr>
          <w:rFonts w:ascii="Angsana New" w:eastAsia="Malgun Gothic" w:hAnsi="Angsana New"/>
          <w:color w:val="000000"/>
          <w:spacing w:val="-2"/>
          <w:sz w:val="28"/>
          <w:szCs w:val="28"/>
          <w:lang w:val="en-US"/>
        </w:rPr>
        <w:t xml:space="preserve">13.3 </w:t>
      </w:r>
      <w:r w:rsidR="00DA4371">
        <w:rPr>
          <w:rFonts w:ascii="Angsana New" w:eastAsia="Malgun Gothic" w:hAnsi="Angsana New"/>
          <w:color w:val="000000"/>
          <w:spacing w:val="-2"/>
          <w:sz w:val="28"/>
          <w:szCs w:val="28"/>
          <w:lang w:val="en-US"/>
        </w:rPr>
        <w:t xml:space="preserve">  </w:t>
      </w:r>
      <w:r w:rsidR="00DA4371" w:rsidRPr="00DA4371">
        <w:rPr>
          <w:rFonts w:ascii="Angsana New" w:eastAsia="Malgun Gothic" w:hAnsi="Angsana New"/>
          <w:color w:val="000000"/>
          <w:spacing w:val="-2"/>
          <w:sz w:val="28"/>
          <w:szCs w:val="28"/>
          <w:lang w:val="en-US"/>
        </w:rPr>
        <w:t>Change of investment objective and the approval of the acquisition of shares in associate company</w:t>
      </w:r>
    </w:p>
    <w:p w14:paraId="323E806B" w14:textId="074381AF" w:rsidR="009A2B90" w:rsidRPr="00163A07" w:rsidRDefault="00DA4371" w:rsidP="001D6128">
      <w:pPr>
        <w:spacing w:line="240" w:lineRule="auto"/>
        <w:ind w:left="450"/>
        <w:jc w:val="thaiDistribute"/>
        <w:rPr>
          <w:rFonts w:asciiTheme="majorBidi" w:hAnsiTheme="majorBidi" w:cstheme="majorBidi"/>
          <w:sz w:val="28"/>
          <w:szCs w:val="28"/>
          <w:lang w:eastAsia="x-none" w:bidi="ar-SA"/>
        </w:rPr>
      </w:pPr>
      <w:r w:rsidRPr="00DA4371">
        <w:rPr>
          <w:rFonts w:ascii="Angsana New" w:eastAsia="Malgun Gothic" w:hAnsi="Angsana New"/>
          <w:color w:val="000000"/>
          <w:spacing w:val="-2"/>
          <w:sz w:val="28"/>
          <w:szCs w:val="28"/>
          <w:lang w:val="en-US"/>
        </w:rPr>
        <w:t xml:space="preserve">On </w:t>
      </w:r>
      <w:r w:rsidRPr="0087136B">
        <w:rPr>
          <w:rFonts w:ascii="Angsana New" w:eastAsia="Malgun Gothic" w:hAnsi="Angsana New"/>
          <w:color w:val="000000"/>
          <w:spacing w:val="-2"/>
          <w:sz w:val="28"/>
          <w:szCs w:val="28"/>
          <w:lang w:val="en-US"/>
        </w:rPr>
        <w:t xml:space="preserve">22 </w:t>
      </w:r>
      <w:r w:rsidRPr="00DA4371">
        <w:rPr>
          <w:rFonts w:ascii="Angsana New" w:eastAsia="Malgun Gothic" w:hAnsi="Angsana New"/>
          <w:color w:val="000000"/>
          <w:spacing w:val="-2"/>
          <w:sz w:val="28"/>
          <w:szCs w:val="28"/>
          <w:lang w:val="en-US"/>
        </w:rPr>
        <w:t xml:space="preserve">September </w:t>
      </w:r>
      <w:r w:rsidRPr="0087136B">
        <w:rPr>
          <w:rFonts w:ascii="Angsana New" w:eastAsia="Malgun Gothic" w:hAnsi="Angsana New"/>
          <w:color w:val="000000"/>
          <w:spacing w:val="-2"/>
          <w:sz w:val="28"/>
          <w:szCs w:val="28"/>
          <w:lang w:val="en-US"/>
        </w:rPr>
        <w:t>2021</w:t>
      </w:r>
      <w:r w:rsidRPr="00DA4371">
        <w:rPr>
          <w:rFonts w:ascii="Angsana New" w:eastAsia="Malgun Gothic" w:hAnsi="Angsana New"/>
          <w:color w:val="000000"/>
          <w:spacing w:val="-2"/>
          <w:sz w:val="28"/>
          <w:szCs w:val="28"/>
          <w:lang w:val="en-US"/>
        </w:rPr>
        <w:t xml:space="preserve">, a meeting of the Board of Directors No. </w:t>
      </w:r>
      <w:r w:rsidRPr="0087136B">
        <w:rPr>
          <w:rFonts w:ascii="Angsana New" w:eastAsia="Malgun Gothic" w:hAnsi="Angsana New"/>
          <w:color w:val="000000"/>
          <w:spacing w:val="-2"/>
          <w:sz w:val="28"/>
          <w:szCs w:val="28"/>
          <w:lang w:val="en-US"/>
        </w:rPr>
        <w:t xml:space="preserve">11/2021 </w:t>
      </w:r>
      <w:r w:rsidRPr="00DA4371">
        <w:rPr>
          <w:rFonts w:ascii="Angsana New" w:eastAsia="Malgun Gothic" w:hAnsi="Angsana New"/>
          <w:color w:val="000000"/>
          <w:spacing w:val="-2"/>
          <w:sz w:val="28"/>
          <w:szCs w:val="28"/>
          <w:lang w:val="en-US"/>
        </w:rPr>
        <w:t xml:space="preserve">of Seven Utilities and Power Public Company Limited has passed a resolution approving to change the investment objective from the investment in long-term leasehold rights for hotel management to the acquisition of shares from Krungthai Land Development Company Limited, which ERV International Company Limited held shares in </w:t>
      </w:r>
      <w:r w:rsidRPr="0087136B">
        <w:rPr>
          <w:rFonts w:ascii="Angsana New" w:eastAsia="Malgun Gothic" w:hAnsi="Angsana New"/>
          <w:color w:val="000000"/>
          <w:spacing w:val="-2"/>
          <w:sz w:val="28"/>
          <w:szCs w:val="28"/>
          <w:lang w:val="en-US"/>
        </w:rPr>
        <w:t xml:space="preserve">27.84 </w:t>
      </w:r>
      <w:r w:rsidRPr="00DA4371">
        <w:rPr>
          <w:rFonts w:ascii="Angsana New" w:eastAsia="Malgun Gothic" w:hAnsi="Angsana New"/>
          <w:color w:val="000000"/>
          <w:spacing w:val="-2"/>
          <w:sz w:val="28"/>
          <w:szCs w:val="28"/>
          <w:lang w:val="en-US"/>
        </w:rPr>
        <w:t xml:space="preserve">percent of registered capital or </w:t>
      </w:r>
      <w:r w:rsidRPr="0087136B">
        <w:rPr>
          <w:rFonts w:ascii="Angsana New" w:eastAsia="Malgun Gothic" w:hAnsi="Angsana New"/>
          <w:color w:val="000000"/>
          <w:spacing w:val="-2"/>
          <w:sz w:val="28"/>
          <w:szCs w:val="28"/>
          <w:lang w:val="en-US"/>
        </w:rPr>
        <w:t>135</w:t>
      </w:r>
      <w:r w:rsidRPr="00DA4371">
        <w:rPr>
          <w:rFonts w:ascii="Angsana New" w:eastAsia="Malgun Gothic" w:hAnsi="Angsana New"/>
          <w:color w:val="000000"/>
          <w:spacing w:val="-2"/>
          <w:sz w:val="28"/>
          <w:szCs w:val="28"/>
          <w:lang w:val="en-US"/>
        </w:rPr>
        <w:t>,</w:t>
      </w:r>
      <w:r w:rsidRPr="0087136B">
        <w:rPr>
          <w:rFonts w:ascii="Angsana New" w:eastAsia="Malgun Gothic" w:hAnsi="Angsana New"/>
          <w:color w:val="000000"/>
          <w:spacing w:val="-2"/>
          <w:sz w:val="28"/>
          <w:szCs w:val="28"/>
          <w:lang w:val="en-US"/>
        </w:rPr>
        <w:t xml:space="preserve">000 </w:t>
      </w:r>
      <w:r w:rsidRPr="00DA4371">
        <w:rPr>
          <w:rFonts w:ascii="Angsana New" w:eastAsia="Malgun Gothic" w:hAnsi="Angsana New"/>
          <w:color w:val="000000"/>
          <w:spacing w:val="-2"/>
          <w:sz w:val="28"/>
          <w:szCs w:val="28"/>
          <w:lang w:val="en-US"/>
        </w:rPr>
        <w:t xml:space="preserve">shares with an amount of Baht </w:t>
      </w:r>
      <w:r w:rsidRPr="0087136B">
        <w:rPr>
          <w:rFonts w:ascii="Angsana New" w:eastAsia="Malgun Gothic" w:hAnsi="Angsana New"/>
          <w:color w:val="000000"/>
          <w:spacing w:val="-2"/>
          <w:sz w:val="28"/>
          <w:szCs w:val="28"/>
          <w:lang w:val="en-US"/>
        </w:rPr>
        <w:t xml:space="preserve">350 </w:t>
      </w:r>
      <w:r w:rsidRPr="00DA4371">
        <w:rPr>
          <w:rFonts w:ascii="Angsana New" w:eastAsia="Malgun Gothic" w:hAnsi="Angsana New"/>
          <w:color w:val="000000"/>
          <w:spacing w:val="-2"/>
          <w:sz w:val="28"/>
          <w:szCs w:val="28"/>
          <w:lang w:val="en-US"/>
        </w:rPr>
        <w:t xml:space="preserve">million, which registered for share transfer on </w:t>
      </w:r>
      <w:r w:rsidRPr="0087136B">
        <w:rPr>
          <w:rFonts w:ascii="Angsana New" w:eastAsia="Malgun Gothic" w:hAnsi="Angsana New"/>
          <w:color w:val="000000"/>
          <w:spacing w:val="-2"/>
          <w:sz w:val="28"/>
          <w:szCs w:val="28"/>
          <w:lang w:val="en-US"/>
        </w:rPr>
        <w:t xml:space="preserve">22 </w:t>
      </w:r>
      <w:r w:rsidRPr="00DA4371">
        <w:rPr>
          <w:rFonts w:ascii="Angsana New" w:eastAsia="Malgun Gothic" w:hAnsi="Angsana New"/>
          <w:color w:val="000000"/>
          <w:spacing w:val="-2"/>
          <w:sz w:val="28"/>
          <w:szCs w:val="28"/>
          <w:lang w:val="en-US"/>
        </w:rPr>
        <w:t xml:space="preserve">September </w:t>
      </w:r>
      <w:r w:rsidRPr="0087136B">
        <w:rPr>
          <w:rFonts w:ascii="Angsana New" w:eastAsia="Malgun Gothic" w:hAnsi="Angsana New"/>
          <w:color w:val="000000"/>
          <w:spacing w:val="-2"/>
          <w:sz w:val="28"/>
          <w:szCs w:val="28"/>
          <w:lang w:val="en-US"/>
        </w:rPr>
        <w:t>2021.</w:t>
      </w:r>
      <w:r w:rsidR="009A2B90" w:rsidRPr="00163A07">
        <w:rPr>
          <w:rFonts w:asciiTheme="majorBidi" w:hAnsiTheme="majorBidi" w:cstheme="majorBidi"/>
          <w:sz w:val="28"/>
          <w:szCs w:val="28"/>
        </w:rPr>
        <w:br w:type="page"/>
      </w:r>
    </w:p>
    <w:p w14:paraId="6668584E" w14:textId="6646A6BC" w:rsidR="00E83F49" w:rsidRPr="00163A07" w:rsidRDefault="00E83F49" w:rsidP="004C5F26">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Investment in joint venture</w:t>
      </w:r>
    </w:p>
    <w:p w14:paraId="4C1087DE" w14:textId="1DC7996E" w:rsidR="00E83F49" w:rsidRPr="00163A07" w:rsidRDefault="003D272E" w:rsidP="009A5E9B">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 xml:space="preserve">14.1 </w:t>
      </w:r>
      <w:r>
        <w:rPr>
          <w:rFonts w:asciiTheme="majorBidi" w:hAnsiTheme="majorBidi" w:cstheme="majorBidi"/>
          <w:sz w:val="28"/>
          <w:szCs w:val="28"/>
        </w:rPr>
        <w:t xml:space="preserve"> </w:t>
      </w:r>
      <w:r w:rsidRPr="00163A07">
        <w:rPr>
          <w:rFonts w:asciiTheme="majorBidi" w:hAnsiTheme="majorBidi" w:cstheme="majorBidi"/>
          <w:sz w:val="28"/>
          <w:szCs w:val="28"/>
        </w:rPr>
        <w:t>Investment</w:t>
      </w:r>
      <w:r w:rsidR="00E83F49" w:rsidRPr="00163A07">
        <w:rPr>
          <w:rFonts w:asciiTheme="majorBidi" w:hAnsiTheme="majorBidi" w:cstheme="majorBidi"/>
          <w:sz w:val="28"/>
          <w:szCs w:val="28"/>
        </w:rPr>
        <w:t xml:space="preserve"> in joint venture represents investment in entity which is jointly controlled by the Company and another company</w:t>
      </w:r>
      <w:r w:rsidR="000F6613" w:rsidRPr="00163A07">
        <w:rPr>
          <w:rFonts w:asciiTheme="majorBidi" w:hAnsiTheme="majorBidi" w:cstheme="majorBidi"/>
          <w:sz w:val="28"/>
          <w:szCs w:val="28"/>
        </w:rPr>
        <w:t>. Details of this investment were summarized</w:t>
      </w:r>
      <w:r w:rsidR="00E83F49" w:rsidRPr="00163A07">
        <w:rPr>
          <w:rFonts w:asciiTheme="majorBidi" w:hAnsiTheme="majorBidi" w:cstheme="majorBidi"/>
          <w:sz w:val="28"/>
          <w:szCs w:val="28"/>
        </w:rPr>
        <w:t xml:space="preserve"> as follows:</w:t>
      </w:r>
    </w:p>
    <w:tbl>
      <w:tblPr>
        <w:tblW w:w="4797" w:type="pct"/>
        <w:tblInd w:w="450" w:type="dxa"/>
        <w:tblLayout w:type="fixed"/>
        <w:tblCellMar>
          <w:left w:w="0" w:type="dxa"/>
          <w:right w:w="0" w:type="dxa"/>
        </w:tblCellMar>
        <w:tblLook w:val="0000" w:firstRow="0" w:lastRow="0" w:firstColumn="0" w:lastColumn="0" w:noHBand="0" w:noVBand="0"/>
      </w:tblPr>
      <w:tblGrid>
        <w:gridCol w:w="1624"/>
        <w:gridCol w:w="1526"/>
        <w:gridCol w:w="76"/>
        <w:gridCol w:w="912"/>
        <w:gridCol w:w="62"/>
        <w:gridCol w:w="943"/>
        <w:gridCol w:w="51"/>
        <w:gridCol w:w="905"/>
        <w:gridCol w:w="62"/>
        <w:gridCol w:w="908"/>
        <w:gridCol w:w="15"/>
        <w:gridCol w:w="49"/>
        <w:gridCol w:w="954"/>
        <w:gridCol w:w="51"/>
        <w:gridCol w:w="928"/>
      </w:tblGrid>
      <w:tr w:rsidR="00424245" w:rsidRPr="00163A07" w14:paraId="7F91D043" w14:textId="77777777" w:rsidTr="006248B7">
        <w:trPr>
          <w:trHeight w:val="144"/>
        </w:trPr>
        <w:tc>
          <w:tcPr>
            <w:tcW w:w="896" w:type="pct"/>
            <w:vAlign w:val="bottom"/>
          </w:tcPr>
          <w:p w14:paraId="1E1C5E72" w14:textId="77777777" w:rsidR="00424245" w:rsidRPr="00163A07" w:rsidRDefault="00424245" w:rsidP="00BE014E">
            <w:pPr>
              <w:ind w:right="47"/>
              <w:jc w:val="thaiDistribute"/>
              <w:rPr>
                <w:rFonts w:asciiTheme="majorBidi" w:hAnsiTheme="majorBidi" w:cstheme="majorBidi"/>
                <w:color w:val="000000"/>
                <w:sz w:val="24"/>
                <w:szCs w:val="24"/>
                <w:cs/>
              </w:rPr>
            </w:pPr>
          </w:p>
        </w:tc>
        <w:tc>
          <w:tcPr>
            <w:tcW w:w="842" w:type="pct"/>
          </w:tcPr>
          <w:p w14:paraId="415FF782" w14:textId="77777777" w:rsidR="00424245" w:rsidRPr="0087136B" w:rsidRDefault="00424245" w:rsidP="00BE014E">
            <w:pPr>
              <w:ind w:left="-117" w:right="-81"/>
              <w:jc w:val="center"/>
              <w:rPr>
                <w:rFonts w:asciiTheme="majorBidi" w:hAnsiTheme="majorBidi" w:cstheme="majorBidi"/>
                <w:color w:val="000000"/>
                <w:sz w:val="24"/>
                <w:szCs w:val="24"/>
                <w:cs/>
                <w:lang w:val="en-US"/>
              </w:rPr>
            </w:pPr>
          </w:p>
        </w:tc>
        <w:tc>
          <w:tcPr>
            <w:tcW w:w="42" w:type="pct"/>
          </w:tcPr>
          <w:p w14:paraId="37430351"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1057" w:type="pct"/>
            <w:gridSpan w:val="3"/>
            <w:vAlign w:val="bottom"/>
          </w:tcPr>
          <w:p w14:paraId="20E30D60"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28" w:type="pct"/>
          </w:tcPr>
          <w:p w14:paraId="4184D246"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42" w:type="pct"/>
            <w:gridSpan w:val="4"/>
          </w:tcPr>
          <w:p w14:paraId="1F839C53"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93" w:type="pct"/>
            <w:gridSpan w:val="4"/>
          </w:tcPr>
          <w:p w14:paraId="1710EE47" w14:textId="77777777" w:rsidR="00424245" w:rsidRPr="00163A07" w:rsidRDefault="00424245" w:rsidP="00BE014E">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251085" w:rsidRPr="00163A07" w14:paraId="50A7A32B" w14:textId="77777777" w:rsidTr="006248B7">
        <w:trPr>
          <w:trHeight w:val="144"/>
        </w:trPr>
        <w:tc>
          <w:tcPr>
            <w:tcW w:w="896" w:type="pct"/>
            <w:vAlign w:val="bottom"/>
          </w:tcPr>
          <w:p w14:paraId="5D5EDFB1"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1BB87B32"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CF2BF0B"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7797DC63" w14:textId="5B7D0634" w:rsidR="00251085" w:rsidRPr="00163A07" w:rsidRDefault="00251085" w:rsidP="00251085">
            <w:pPr>
              <w:ind w:left="-117" w:right="9" w:firstLine="108"/>
              <w:jc w:val="center"/>
              <w:rPr>
                <w:rFonts w:asciiTheme="majorBidi" w:hAnsiTheme="majorBidi" w:cstheme="majorBidi"/>
                <w:color w:val="000000"/>
                <w:sz w:val="24"/>
                <w:szCs w:val="24"/>
                <w:cs/>
              </w:rPr>
            </w:pPr>
          </w:p>
        </w:tc>
        <w:tc>
          <w:tcPr>
            <w:tcW w:w="28" w:type="pct"/>
          </w:tcPr>
          <w:p w14:paraId="17EEC88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tcPr>
          <w:p w14:paraId="4FF8E92D"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w:t>
            </w:r>
          </w:p>
          <w:p w14:paraId="3E90124D" w14:textId="1B16388B"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financial statements</w:t>
            </w:r>
          </w:p>
        </w:tc>
        <w:tc>
          <w:tcPr>
            <w:tcW w:w="35" w:type="pct"/>
            <w:gridSpan w:val="2"/>
          </w:tcPr>
          <w:p w14:paraId="381AE858"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7" w:type="pct"/>
            <w:gridSpan w:val="3"/>
            <w:vAlign w:val="bottom"/>
          </w:tcPr>
          <w:p w14:paraId="264412CE" w14:textId="607F9775"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Se</w:t>
            </w:r>
            <w:r w:rsidR="009D3A86" w:rsidRPr="00163A07">
              <w:rPr>
                <w:rFonts w:asciiTheme="majorBidi" w:hAnsiTheme="majorBidi" w:cstheme="majorBidi"/>
                <w:color w:val="000000"/>
                <w:sz w:val="24"/>
                <w:szCs w:val="24"/>
              </w:rPr>
              <w:t>parate</w:t>
            </w:r>
          </w:p>
          <w:p w14:paraId="7B503FAC" w14:textId="1C923E09"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financial statements</w:t>
            </w:r>
          </w:p>
        </w:tc>
      </w:tr>
      <w:tr w:rsidR="00251085" w:rsidRPr="00163A07" w14:paraId="677688E4" w14:textId="77777777" w:rsidTr="006248B7">
        <w:trPr>
          <w:trHeight w:val="144"/>
        </w:trPr>
        <w:tc>
          <w:tcPr>
            <w:tcW w:w="896" w:type="pct"/>
            <w:vAlign w:val="bottom"/>
          </w:tcPr>
          <w:p w14:paraId="4061D91D"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04D2FFF6"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DB22C5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57" w:type="pct"/>
            <w:gridSpan w:val="3"/>
            <w:vAlign w:val="bottom"/>
          </w:tcPr>
          <w:p w14:paraId="275C4413" w14:textId="1FC26166" w:rsidR="00251085" w:rsidRPr="00EF2C27" w:rsidRDefault="00251085" w:rsidP="00EF2C27">
            <w:pPr>
              <w:pBdr>
                <w:bottom w:val="single" w:sz="4" w:space="1" w:color="auto"/>
              </w:pBdr>
              <w:ind w:right="9" w:firstLine="28"/>
              <w:jc w:val="center"/>
              <w:rPr>
                <w:rFonts w:ascii="Angsana New" w:hAnsi="Angsana New"/>
                <w:sz w:val="24"/>
                <w:szCs w:val="24"/>
                <w:lang w:val="en-US"/>
              </w:rPr>
            </w:pPr>
            <w:r w:rsidRPr="00163A07">
              <w:rPr>
                <w:rFonts w:ascii="Angsana New" w:hAnsi="Angsana New"/>
                <w:sz w:val="24"/>
                <w:szCs w:val="24"/>
              </w:rPr>
              <w:t>Shareholding percentage</w:t>
            </w:r>
            <w:r w:rsidR="00EF2C27" w:rsidRPr="0087136B">
              <w:rPr>
                <w:rFonts w:ascii="Angsana New" w:hAnsi="Angsana New" w:hint="cs"/>
                <w:sz w:val="24"/>
                <w:szCs w:val="24"/>
                <w:lang w:val="en-US"/>
              </w:rPr>
              <w:t xml:space="preserve"> </w:t>
            </w:r>
            <w:r w:rsidR="00EF2C27">
              <w:rPr>
                <w:rFonts w:ascii="Angsana New" w:hAnsi="Angsana New"/>
                <w:sz w:val="24"/>
                <w:szCs w:val="24"/>
                <w:lang w:val="en-US"/>
              </w:rPr>
              <w:t>(%)</w:t>
            </w:r>
          </w:p>
        </w:tc>
        <w:tc>
          <w:tcPr>
            <w:tcW w:w="28" w:type="pct"/>
          </w:tcPr>
          <w:p w14:paraId="19AC5C67"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vAlign w:val="bottom"/>
          </w:tcPr>
          <w:p w14:paraId="0461AA8C" w14:textId="63B97250"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Carrying amount based on equity method</w:t>
            </w:r>
          </w:p>
        </w:tc>
        <w:tc>
          <w:tcPr>
            <w:tcW w:w="35" w:type="pct"/>
            <w:gridSpan w:val="2"/>
          </w:tcPr>
          <w:p w14:paraId="31D86925"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7" w:type="pct"/>
            <w:gridSpan w:val="3"/>
            <w:vAlign w:val="bottom"/>
          </w:tcPr>
          <w:p w14:paraId="56467154" w14:textId="5C63575C"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251085" w:rsidRPr="00163A07" w14:paraId="702D432D" w14:textId="77777777" w:rsidTr="00EF2C27">
        <w:trPr>
          <w:trHeight w:val="144"/>
        </w:trPr>
        <w:tc>
          <w:tcPr>
            <w:tcW w:w="896" w:type="pct"/>
            <w:vAlign w:val="bottom"/>
          </w:tcPr>
          <w:p w14:paraId="4A2B81DC" w14:textId="77777777" w:rsidR="00251085" w:rsidRPr="00163A07" w:rsidRDefault="00251085" w:rsidP="00251085">
            <w:pPr>
              <w:ind w:right="47"/>
              <w:jc w:val="center"/>
              <w:rPr>
                <w:rFonts w:asciiTheme="majorBidi" w:hAnsiTheme="majorBidi" w:cstheme="majorBidi"/>
                <w:color w:val="000000"/>
                <w:sz w:val="24"/>
                <w:szCs w:val="24"/>
              </w:rPr>
            </w:pPr>
          </w:p>
        </w:tc>
        <w:tc>
          <w:tcPr>
            <w:tcW w:w="842" w:type="pct"/>
          </w:tcPr>
          <w:p w14:paraId="0221BB94"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2" w:type="pct"/>
          </w:tcPr>
          <w:p w14:paraId="3BD27649"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3" w:type="pct"/>
            <w:vAlign w:val="bottom"/>
          </w:tcPr>
          <w:p w14:paraId="1410A716" w14:textId="7DC26B45" w:rsidR="00251085" w:rsidRPr="0087136B" w:rsidRDefault="00586220" w:rsidP="00251085">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34" w:type="pct"/>
          </w:tcPr>
          <w:p w14:paraId="5DE6C54A"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20" w:type="pct"/>
            <w:vAlign w:val="bottom"/>
          </w:tcPr>
          <w:p w14:paraId="792BA0F7" w14:textId="77777777" w:rsidR="00251085" w:rsidRPr="0087136B" w:rsidRDefault="00251085" w:rsidP="00251085">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31 December</w:t>
            </w:r>
          </w:p>
        </w:tc>
        <w:tc>
          <w:tcPr>
            <w:tcW w:w="28" w:type="pct"/>
          </w:tcPr>
          <w:p w14:paraId="19CB11F4"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499" w:type="pct"/>
            <w:vAlign w:val="bottom"/>
          </w:tcPr>
          <w:p w14:paraId="1E7C789D" w14:textId="05FE1CC9" w:rsidR="00251085" w:rsidRPr="00163A07" w:rsidRDefault="00586220" w:rsidP="00251085">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34" w:type="pct"/>
          </w:tcPr>
          <w:p w14:paraId="282BD0A4" w14:textId="77777777" w:rsidR="00251085" w:rsidRPr="0087136B" w:rsidRDefault="00251085" w:rsidP="00251085">
            <w:pPr>
              <w:ind w:right="9" w:hanging="9"/>
              <w:jc w:val="center"/>
              <w:rPr>
                <w:rFonts w:asciiTheme="majorBidi" w:hAnsiTheme="majorBidi" w:cstheme="majorBidi"/>
                <w:color w:val="000000"/>
                <w:sz w:val="24"/>
                <w:szCs w:val="24"/>
                <w:cs/>
                <w:lang w:val="en-US"/>
              </w:rPr>
            </w:pPr>
          </w:p>
        </w:tc>
        <w:tc>
          <w:tcPr>
            <w:tcW w:w="500" w:type="pct"/>
            <w:vAlign w:val="bottom"/>
          </w:tcPr>
          <w:p w14:paraId="33EFE07F" w14:textId="77777777" w:rsidR="00251085" w:rsidRPr="00163A07" w:rsidRDefault="00251085" w:rsidP="00251085">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35" w:type="pct"/>
            <w:gridSpan w:val="2"/>
          </w:tcPr>
          <w:p w14:paraId="14843577"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26" w:type="pct"/>
            <w:vAlign w:val="bottom"/>
          </w:tcPr>
          <w:p w14:paraId="2F03DB17" w14:textId="06695291" w:rsidR="00251085" w:rsidRPr="0087136B" w:rsidRDefault="00586220" w:rsidP="00251085">
            <w:pPr>
              <w:ind w:right="9" w:hanging="9"/>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30 </w:t>
            </w:r>
            <w:r>
              <w:rPr>
                <w:rFonts w:asciiTheme="majorBidi" w:hAnsiTheme="majorBidi" w:cstheme="majorBidi"/>
                <w:color w:val="000000"/>
                <w:sz w:val="24"/>
                <w:szCs w:val="24"/>
              </w:rPr>
              <w:t>September</w:t>
            </w:r>
          </w:p>
        </w:tc>
        <w:tc>
          <w:tcPr>
            <w:tcW w:w="28" w:type="pct"/>
          </w:tcPr>
          <w:p w14:paraId="41F8D86C"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13" w:type="pct"/>
            <w:vAlign w:val="bottom"/>
          </w:tcPr>
          <w:p w14:paraId="029383A0" w14:textId="77777777" w:rsidR="00251085" w:rsidRPr="00163A07" w:rsidRDefault="00251085" w:rsidP="00251085">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r>
      <w:tr w:rsidR="00251085" w:rsidRPr="00163A07" w14:paraId="37825BD6" w14:textId="77777777" w:rsidTr="00EF2C27">
        <w:trPr>
          <w:trHeight w:val="144"/>
        </w:trPr>
        <w:tc>
          <w:tcPr>
            <w:tcW w:w="896" w:type="pct"/>
            <w:vAlign w:val="bottom"/>
          </w:tcPr>
          <w:p w14:paraId="1376FC14" w14:textId="77777777" w:rsidR="00251085" w:rsidRPr="00163A07" w:rsidRDefault="00251085" w:rsidP="00251085">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 name</w:t>
            </w:r>
          </w:p>
        </w:tc>
        <w:tc>
          <w:tcPr>
            <w:tcW w:w="842" w:type="pct"/>
            <w:vAlign w:val="bottom"/>
          </w:tcPr>
          <w:p w14:paraId="56B156DE" w14:textId="77777777" w:rsidR="00251085" w:rsidRPr="00163A07" w:rsidRDefault="00251085" w:rsidP="00251085">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2" w:type="pct"/>
          </w:tcPr>
          <w:p w14:paraId="7CA446D8"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3" w:type="pct"/>
            <w:vAlign w:val="bottom"/>
          </w:tcPr>
          <w:p w14:paraId="453EC6AD"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1458BE95"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20" w:type="pct"/>
            <w:vAlign w:val="bottom"/>
          </w:tcPr>
          <w:p w14:paraId="2B94048A"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687EF4A0"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499" w:type="pct"/>
            <w:vAlign w:val="bottom"/>
          </w:tcPr>
          <w:p w14:paraId="697B9DCD"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4661AF18"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0" w:type="pct"/>
            <w:vAlign w:val="bottom"/>
          </w:tcPr>
          <w:p w14:paraId="2C86FB98"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35" w:type="pct"/>
            <w:gridSpan w:val="2"/>
          </w:tcPr>
          <w:p w14:paraId="516EC1D2"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26" w:type="pct"/>
            <w:vAlign w:val="bottom"/>
          </w:tcPr>
          <w:p w14:paraId="210E79B2"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8" w:type="pct"/>
          </w:tcPr>
          <w:p w14:paraId="435F646D"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13" w:type="pct"/>
            <w:vAlign w:val="bottom"/>
          </w:tcPr>
          <w:p w14:paraId="3D9C7D5E" w14:textId="77777777" w:rsidR="00251085" w:rsidRPr="00163A07" w:rsidRDefault="00251085" w:rsidP="00251085">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6248B7" w:rsidRPr="00163A07" w14:paraId="5B512C26" w14:textId="77777777" w:rsidTr="00EF2C27">
        <w:trPr>
          <w:trHeight w:val="144"/>
        </w:trPr>
        <w:tc>
          <w:tcPr>
            <w:tcW w:w="896" w:type="pct"/>
          </w:tcPr>
          <w:p w14:paraId="5CC70EF9" w14:textId="1F918078" w:rsidR="006248B7" w:rsidRPr="0087136B" w:rsidRDefault="006248B7" w:rsidP="006248B7">
            <w:pPr>
              <w:ind w:left="180" w:right="-9" w:hanging="180"/>
              <w:rPr>
                <w:rFonts w:asciiTheme="majorBidi" w:hAnsiTheme="majorBidi" w:cstheme="majorBidi"/>
                <w:color w:val="000000"/>
                <w:sz w:val="24"/>
                <w:szCs w:val="24"/>
                <w:cs/>
                <w:lang w:val="en-US"/>
              </w:rPr>
            </w:pPr>
            <w:r w:rsidRPr="00163A07">
              <w:rPr>
                <w:rFonts w:ascii="Angsana New" w:hAnsi="Angsana New"/>
                <w:sz w:val="24"/>
                <w:szCs w:val="24"/>
              </w:rPr>
              <w:t>Mlink QIR Co., Ltd.</w:t>
            </w:r>
          </w:p>
        </w:tc>
        <w:tc>
          <w:tcPr>
            <w:tcW w:w="842" w:type="pct"/>
            <w:vAlign w:val="bottom"/>
          </w:tcPr>
          <w:p w14:paraId="1A89C9B7" w14:textId="2BFA2D7F" w:rsidR="006248B7" w:rsidRPr="0087136B" w:rsidRDefault="006248B7" w:rsidP="006248B7">
            <w:pPr>
              <w:ind w:left="266" w:right="-68" w:hanging="180"/>
              <w:rPr>
                <w:rFonts w:asciiTheme="majorBidi" w:hAnsiTheme="majorBidi" w:cstheme="majorBidi"/>
                <w:color w:val="000000"/>
                <w:sz w:val="24"/>
                <w:szCs w:val="24"/>
                <w:cs/>
                <w:lang w:val="en-US"/>
              </w:rPr>
            </w:pPr>
            <w:r w:rsidRPr="00163A07">
              <w:rPr>
                <w:rFonts w:ascii="Angsana New" w:hAnsi="Angsana New"/>
                <w:sz w:val="24"/>
                <w:szCs w:val="24"/>
              </w:rPr>
              <w:t xml:space="preserve">During </w:t>
            </w:r>
            <w:r w:rsidRPr="00163A07">
              <w:rPr>
                <w:rFonts w:ascii="Angsana New" w:hAnsi="Angsana New"/>
                <w:sz w:val="24"/>
                <w:szCs w:val="24"/>
                <w:lang w:val="en-US"/>
              </w:rPr>
              <w:t>liquidation   process</w:t>
            </w:r>
          </w:p>
        </w:tc>
        <w:tc>
          <w:tcPr>
            <w:tcW w:w="42" w:type="pct"/>
          </w:tcPr>
          <w:p w14:paraId="768A9ECC" w14:textId="77777777" w:rsidR="006248B7" w:rsidRPr="00163A07" w:rsidRDefault="006248B7" w:rsidP="006248B7">
            <w:pPr>
              <w:tabs>
                <w:tab w:val="decimal" w:pos="626"/>
              </w:tabs>
              <w:ind w:left="-25" w:right="-68"/>
              <w:rPr>
                <w:rFonts w:asciiTheme="majorBidi" w:hAnsiTheme="majorBidi" w:cstheme="majorBidi"/>
                <w:color w:val="000000"/>
                <w:sz w:val="24"/>
                <w:szCs w:val="24"/>
              </w:rPr>
            </w:pPr>
          </w:p>
        </w:tc>
        <w:tc>
          <w:tcPr>
            <w:tcW w:w="503" w:type="pct"/>
            <w:vAlign w:val="bottom"/>
          </w:tcPr>
          <w:p w14:paraId="3EFAFEFB" w14:textId="04CEE4DF" w:rsidR="006248B7" w:rsidRPr="00163A07" w:rsidRDefault="006248B7" w:rsidP="006248B7">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60</w:t>
            </w:r>
            <w:r w:rsidR="00091E0F">
              <w:rPr>
                <w:rFonts w:asciiTheme="majorBidi" w:hAnsiTheme="majorBidi" w:cstheme="majorBidi"/>
                <w:color w:val="000000"/>
                <w:sz w:val="24"/>
                <w:szCs w:val="24"/>
              </w:rPr>
              <w:t>.00</w:t>
            </w:r>
          </w:p>
        </w:tc>
        <w:tc>
          <w:tcPr>
            <w:tcW w:w="34" w:type="pct"/>
            <w:vAlign w:val="bottom"/>
          </w:tcPr>
          <w:p w14:paraId="3E14BB3A" w14:textId="77777777" w:rsidR="006248B7" w:rsidRPr="00163A07" w:rsidRDefault="006248B7" w:rsidP="006248B7">
            <w:pPr>
              <w:tabs>
                <w:tab w:val="decimal" w:pos="742"/>
              </w:tabs>
              <w:ind w:left="-25" w:right="47"/>
              <w:jc w:val="center"/>
              <w:rPr>
                <w:rFonts w:asciiTheme="majorBidi" w:hAnsiTheme="majorBidi" w:cstheme="majorBidi"/>
                <w:color w:val="000000"/>
                <w:sz w:val="24"/>
                <w:szCs w:val="24"/>
              </w:rPr>
            </w:pPr>
          </w:p>
        </w:tc>
        <w:tc>
          <w:tcPr>
            <w:tcW w:w="520" w:type="pct"/>
            <w:vAlign w:val="bottom"/>
          </w:tcPr>
          <w:p w14:paraId="3C5F63F5" w14:textId="12D0EFB2" w:rsidR="006248B7" w:rsidRPr="00163A07" w:rsidRDefault="006248B7" w:rsidP="006248B7">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Angsana New" w:hAnsi="Angsana New"/>
                <w:sz w:val="24"/>
                <w:szCs w:val="24"/>
                <w:lang w:val="en-US"/>
              </w:rPr>
              <w:t>60</w:t>
            </w:r>
            <w:r w:rsidR="00091E0F">
              <w:rPr>
                <w:rFonts w:ascii="Angsana New" w:hAnsi="Angsana New"/>
                <w:sz w:val="24"/>
                <w:szCs w:val="24"/>
                <w:lang w:val="en-US"/>
              </w:rPr>
              <w:t>.00</w:t>
            </w:r>
          </w:p>
        </w:tc>
        <w:tc>
          <w:tcPr>
            <w:tcW w:w="28" w:type="pct"/>
            <w:vAlign w:val="bottom"/>
          </w:tcPr>
          <w:p w14:paraId="328A7736" w14:textId="77777777" w:rsidR="006248B7" w:rsidRPr="00163A07" w:rsidRDefault="006248B7" w:rsidP="006248B7">
            <w:pPr>
              <w:tabs>
                <w:tab w:val="decimal" w:pos="853"/>
              </w:tabs>
              <w:ind w:right="-68"/>
              <w:jc w:val="center"/>
              <w:rPr>
                <w:rFonts w:asciiTheme="majorBidi" w:hAnsiTheme="majorBidi" w:cstheme="majorBidi"/>
                <w:color w:val="000000"/>
                <w:sz w:val="24"/>
                <w:szCs w:val="24"/>
              </w:rPr>
            </w:pPr>
          </w:p>
        </w:tc>
        <w:tc>
          <w:tcPr>
            <w:tcW w:w="499" w:type="pct"/>
            <w:vAlign w:val="bottom"/>
          </w:tcPr>
          <w:p w14:paraId="050C17DB" w14:textId="553880F5" w:rsidR="006248B7" w:rsidRPr="00163A07" w:rsidRDefault="006248B7" w:rsidP="006248B7">
            <w:pPr>
              <w:tabs>
                <w:tab w:val="decimal" w:pos="680"/>
                <w:tab w:val="decimal" w:pos="792"/>
                <w:tab w:val="decimal" w:pos="853"/>
              </w:tabs>
              <w:ind w:right="47"/>
              <w:jc w:val="right"/>
              <w:rPr>
                <w:rFonts w:asciiTheme="majorBidi" w:hAnsiTheme="majorBidi" w:cstheme="majorBidi"/>
                <w:color w:val="000000"/>
                <w:sz w:val="24"/>
                <w:szCs w:val="24"/>
              </w:rPr>
            </w:pPr>
            <w:r w:rsidRPr="00163A07">
              <w:rPr>
                <w:rFonts w:ascii="Angsana New" w:hAnsi="Angsana New"/>
                <w:color w:val="000000"/>
                <w:sz w:val="24"/>
                <w:szCs w:val="24"/>
              </w:rPr>
              <w:t>(6,451)</w:t>
            </w:r>
          </w:p>
        </w:tc>
        <w:tc>
          <w:tcPr>
            <w:tcW w:w="34" w:type="pct"/>
            <w:vAlign w:val="bottom"/>
          </w:tcPr>
          <w:p w14:paraId="3BFBD9BE" w14:textId="77777777" w:rsidR="006248B7" w:rsidRPr="00163A07" w:rsidRDefault="006248B7" w:rsidP="006248B7">
            <w:pPr>
              <w:tabs>
                <w:tab w:val="decimal" w:pos="621"/>
              </w:tabs>
              <w:ind w:right="-68"/>
              <w:jc w:val="right"/>
              <w:rPr>
                <w:rFonts w:asciiTheme="majorBidi" w:hAnsiTheme="majorBidi" w:cstheme="majorBidi"/>
                <w:color w:val="000000"/>
                <w:sz w:val="24"/>
                <w:szCs w:val="24"/>
              </w:rPr>
            </w:pPr>
          </w:p>
        </w:tc>
        <w:tc>
          <w:tcPr>
            <w:tcW w:w="500" w:type="pct"/>
            <w:vAlign w:val="bottom"/>
          </w:tcPr>
          <w:p w14:paraId="47DD15CE" w14:textId="40934FB8" w:rsidR="006248B7" w:rsidRPr="00EF2C27" w:rsidRDefault="006248B7" w:rsidP="006248B7">
            <w:pPr>
              <w:tabs>
                <w:tab w:val="decimal" w:pos="680"/>
                <w:tab w:val="decimal" w:pos="792"/>
                <w:tab w:val="decimal" w:pos="853"/>
              </w:tabs>
              <w:ind w:right="47"/>
              <w:jc w:val="right"/>
              <w:rPr>
                <w:rFonts w:ascii="Angsana New" w:hAnsi="Angsana New"/>
                <w:color w:val="000000"/>
                <w:sz w:val="24"/>
                <w:szCs w:val="24"/>
              </w:rPr>
            </w:pPr>
            <w:r w:rsidRPr="00163A07">
              <w:rPr>
                <w:rFonts w:ascii="Angsana New" w:hAnsi="Angsana New"/>
                <w:color w:val="000000"/>
                <w:sz w:val="24"/>
                <w:szCs w:val="24"/>
              </w:rPr>
              <w:t>(6,451)</w:t>
            </w:r>
          </w:p>
        </w:tc>
        <w:tc>
          <w:tcPr>
            <w:tcW w:w="35" w:type="pct"/>
            <w:gridSpan w:val="2"/>
            <w:vAlign w:val="bottom"/>
          </w:tcPr>
          <w:p w14:paraId="079A5A21" w14:textId="77777777" w:rsidR="006248B7" w:rsidRPr="00163A07" w:rsidRDefault="006248B7" w:rsidP="006248B7">
            <w:pPr>
              <w:tabs>
                <w:tab w:val="decimal" w:pos="720"/>
              </w:tabs>
              <w:ind w:left="-200"/>
              <w:jc w:val="right"/>
              <w:rPr>
                <w:rFonts w:asciiTheme="majorBidi" w:hAnsiTheme="majorBidi" w:cstheme="majorBidi"/>
                <w:color w:val="000000"/>
                <w:sz w:val="24"/>
                <w:szCs w:val="24"/>
              </w:rPr>
            </w:pPr>
          </w:p>
        </w:tc>
        <w:tc>
          <w:tcPr>
            <w:tcW w:w="526" w:type="pct"/>
            <w:vAlign w:val="bottom"/>
          </w:tcPr>
          <w:p w14:paraId="478052BE" w14:textId="282CBA53"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9,000</w:t>
            </w:r>
          </w:p>
        </w:tc>
        <w:tc>
          <w:tcPr>
            <w:tcW w:w="28" w:type="pct"/>
            <w:vAlign w:val="bottom"/>
          </w:tcPr>
          <w:p w14:paraId="20F32A0D" w14:textId="77777777"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p>
        </w:tc>
        <w:tc>
          <w:tcPr>
            <w:tcW w:w="513" w:type="pct"/>
            <w:vAlign w:val="bottom"/>
          </w:tcPr>
          <w:p w14:paraId="2BA10532" w14:textId="383B1078"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6248B7" w:rsidRPr="00163A07" w14:paraId="72A084CF" w14:textId="77777777" w:rsidTr="00EF2C27">
        <w:trPr>
          <w:trHeight w:val="144"/>
        </w:trPr>
        <w:tc>
          <w:tcPr>
            <w:tcW w:w="1737" w:type="pct"/>
            <w:gridSpan w:val="2"/>
          </w:tcPr>
          <w:p w14:paraId="0A0D3974" w14:textId="43AACEB8" w:rsidR="006248B7" w:rsidRPr="00163A07" w:rsidRDefault="006248B7" w:rsidP="006248B7">
            <w:pPr>
              <w:ind w:right="-68"/>
              <w:jc w:val="both"/>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2" w:type="pct"/>
          </w:tcPr>
          <w:p w14:paraId="190613D3" w14:textId="77777777" w:rsidR="006248B7" w:rsidRPr="00163A07" w:rsidRDefault="006248B7" w:rsidP="006248B7">
            <w:pPr>
              <w:tabs>
                <w:tab w:val="decimal" w:pos="623"/>
              </w:tabs>
              <w:ind w:left="-25" w:right="-68"/>
              <w:rPr>
                <w:rFonts w:asciiTheme="majorBidi" w:hAnsiTheme="majorBidi" w:cstheme="majorBidi"/>
                <w:color w:val="000000"/>
                <w:sz w:val="24"/>
                <w:szCs w:val="24"/>
                <w:cs/>
              </w:rPr>
            </w:pPr>
          </w:p>
        </w:tc>
        <w:tc>
          <w:tcPr>
            <w:tcW w:w="503" w:type="pct"/>
          </w:tcPr>
          <w:p w14:paraId="19334EC9" w14:textId="77777777" w:rsidR="006248B7" w:rsidRPr="0087136B" w:rsidRDefault="006248B7" w:rsidP="006248B7">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4" w:type="pct"/>
          </w:tcPr>
          <w:p w14:paraId="60623349" w14:textId="77777777" w:rsidR="006248B7" w:rsidRPr="00163A07" w:rsidRDefault="006248B7" w:rsidP="006248B7">
            <w:pPr>
              <w:tabs>
                <w:tab w:val="decimal" w:pos="742"/>
              </w:tabs>
              <w:ind w:left="-25" w:right="47"/>
              <w:jc w:val="thaiDistribute"/>
              <w:rPr>
                <w:rFonts w:asciiTheme="majorBidi" w:hAnsiTheme="majorBidi" w:cstheme="majorBidi"/>
                <w:color w:val="000000"/>
                <w:sz w:val="24"/>
                <w:szCs w:val="24"/>
              </w:rPr>
            </w:pPr>
          </w:p>
        </w:tc>
        <w:tc>
          <w:tcPr>
            <w:tcW w:w="520" w:type="pct"/>
          </w:tcPr>
          <w:p w14:paraId="32564F30" w14:textId="77777777" w:rsidR="006248B7" w:rsidRPr="0087136B" w:rsidRDefault="006248B7" w:rsidP="006248B7">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28" w:type="pct"/>
          </w:tcPr>
          <w:p w14:paraId="3428ABD8" w14:textId="77777777" w:rsidR="006248B7" w:rsidRPr="00163A07" w:rsidRDefault="006248B7" w:rsidP="006248B7">
            <w:pPr>
              <w:tabs>
                <w:tab w:val="decimal" w:pos="853"/>
              </w:tabs>
              <w:ind w:right="-68"/>
              <w:jc w:val="both"/>
              <w:rPr>
                <w:rFonts w:asciiTheme="majorBidi" w:hAnsiTheme="majorBidi" w:cstheme="majorBidi"/>
                <w:color w:val="000000"/>
                <w:sz w:val="24"/>
                <w:szCs w:val="24"/>
              </w:rPr>
            </w:pPr>
          </w:p>
        </w:tc>
        <w:tc>
          <w:tcPr>
            <w:tcW w:w="499" w:type="pct"/>
            <w:tcBorders>
              <w:bottom w:val="single" w:sz="4" w:space="0" w:color="auto"/>
            </w:tcBorders>
          </w:tcPr>
          <w:p w14:paraId="17555B48" w14:textId="78C6D07D" w:rsidR="006248B7" w:rsidRPr="00163A07" w:rsidRDefault="006248B7" w:rsidP="006248B7">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4" w:type="pct"/>
          </w:tcPr>
          <w:p w14:paraId="409B9C84" w14:textId="73B819E8" w:rsidR="006248B7" w:rsidRPr="00163A07" w:rsidRDefault="006248B7" w:rsidP="006248B7">
            <w:pPr>
              <w:tabs>
                <w:tab w:val="decimal" w:pos="621"/>
              </w:tabs>
              <w:ind w:right="-68"/>
              <w:jc w:val="both"/>
              <w:rPr>
                <w:rFonts w:asciiTheme="majorBidi" w:hAnsiTheme="majorBidi" w:cstheme="majorBidi"/>
                <w:color w:val="000000"/>
                <w:sz w:val="24"/>
                <w:szCs w:val="24"/>
              </w:rPr>
            </w:pPr>
            <w:r w:rsidRPr="00EF2C27">
              <w:rPr>
                <w:rFonts w:ascii="Angsana New" w:hAnsi="Angsana New"/>
                <w:color w:val="000000"/>
                <w:sz w:val="24"/>
                <w:szCs w:val="24"/>
              </w:rPr>
              <w:t>-</w:t>
            </w:r>
          </w:p>
        </w:tc>
        <w:tc>
          <w:tcPr>
            <w:tcW w:w="500" w:type="pct"/>
            <w:tcBorders>
              <w:bottom w:val="single" w:sz="4" w:space="0" w:color="auto"/>
            </w:tcBorders>
          </w:tcPr>
          <w:p w14:paraId="2CD0591C" w14:textId="540F6AF5" w:rsidR="006248B7" w:rsidRPr="00EF2C27" w:rsidRDefault="006248B7" w:rsidP="006248B7">
            <w:pPr>
              <w:tabs>
                <w:tab w:val="decimal" w:pos="680"/>
                <w:tab w:val="decimal" w:pos="792"/>
                <w:tab w:val="decimal" w:pos="853"/>
              </w:tabs>
              <w:ind w:right="47"/>
              <w:jc w:val="right"/>
              <w:rPr>
                <w:rFonts w:ascii="Angsana New" w:hAnsi="Angsana New"/>
                <w:color w:val="000000"/>
                <w:sz w:val="24"/>
                <w:szCs w:val="24"/>
              </w:rPr>
            </w:pPr>
            <w:r w:rsidRPr="00EF2C27">
              <w:rPr>
                <w:rFonts w:ascii="Angsana New" w:hAnsi="Angsana New"/>
                <w:color w:val="000000"/>
                <w:sz w:val="24"/>
                <w:szCs w:val="24"/>
              </w:rPr>
              <w:t>-</w:t>
            </w:r>
          </w:p>
        </w:tc>
        <w:tc>
          <w:tcPr>
            <w:tcW w:w="35" w:type="pct"/>
            <w:gridSpan w:val="2"/>
          </w:tcPr>
          <w:p w14:paraId="4FF742E4" w14:textId="77777777" w:rsidR="006248B7" w:rsidRPr="00163A07" w:rsidRDefault="006248B7" w:rsidP="006248B7">
            <w:pPr>
              <w:tabs>
                <w:tab w:val="decimal" w:pos="720"/>
              </w:tabs>
              <w:ind w:left="-200"/>
              <w:jc w:val="center"/>
              <w:rPr>
                <w:rFonts w:asciiTheme="majorBidi" w:hAnsiTheme="majorBidi" w:cstheme="majorBidi"/>
                <w:color w:val="000000"/>
                <w:sz w:val="24"/>
                <w:szCs w:val="24"/>
              </w:rPr>
            </w:pPr>
          </w:p>
        </w:tc>
        <w:tc>
          <w:tcPr>
            <w:tcW w:w="526" w:type="pct"/>
            <w:tcBorders>
              <w:bottom w:val="single" w:sz="4" w:space="0" w:color="auto"/>
            </w:tcBorders>
            <w:vAlign w:val="bottom"/>
          </w:tcPr>
          <w:p w14:paraId="5BCDF5C0" w14:textId="3D522F88"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(9,000)</w:t>
            </w:r>
          </w:p>
        </w:tc>
        <w:tc>
          <w:tcPr>
            <w:tcW w:w="28" w:type="pct"/>
          </w:tcPr>
          <w:p w14:paraId="0759A730" w14:textId="77777777" w:rsidR="006248B7" w:rsidRPr="00EF2C27" w:rsidRDefault="006248B7" w:rsidP="006248B7">
            <w:pPr>
              <w:tabs>
                <w:tab w:val="decimal" w:pos="680"/>
                <w:tab w:val="decimal" w:pos="792"/>
                <w:tab w:val="decimal" w:pos="848"/>
              </w:tabs>
              <w:ind w:right="47"/>
              <w:jc w:val="both"/>
              <w:rPr>
                <w:rFonts w:ascii="Angsana New" w:hAnsi="Angsana New"/>
                <w:color w:val="000000"/>
                <w:sz w:val="24"/>
                <w:szCs w:val="24"/>
              </w:rPr>
            </w:pPr>
          </w:p>
        </w:tc>
        <w:tc>
          <w:tcPr>
            <w:tcW w:w="513" w:type="pct"/>
            <w:tcBorders>
              <w:bottom w:val="single" w:sz="4" w:space="0" w:color="auto"/>
            </w:tcBorders>
            <w:vAlign w:val="bottom"/>
          </w:tcPr>
          <w:p w14:paraId="156F8726" w14:textId="7BD69911"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6248B7" w:rsidRPr="00163A07" w14:paraId="0AA2160B" w14:textId="77777777" w:rsidTr="00EF2C27">
        <w:trPr>
          <w:trHeight w:val="180"/>
        </w:trPr>
        <w:tc>
          <w:tcPr>
            <w:tcW w:w="1737" w:type="pct"/>
            <w:gridSpan w:val="2"/>
          </w:tcPr>
          <w:p w14:paraId="1313E865" w14:textId="7E68F997" w:rsidR="006248B7" w:rsidRPr="0087136B" w:rsidRDefault="006248B7" w:rsidP="006248B7">
            <w:pPr>
              <w:ind w:right="-68"/>
              <w:jc w:val="both"/>
              <w:rPr>
                <w:rFonts w:asciiTheme="majorBidi" w:hAnsiTheme="majorBidi" w:cstheme="majorBidi"/>
                <w:color w:val="000000"/>
                <w:sz w:val="24"/>
                <w:szCs w:val="24"/>
                <w:cs/>
                <w:lang w:val="en-US"/>
              </w:rPr>
            </w:pPr>
            <w:r w:rsidRPr="00163A07">
              <w:rPr>
                <w:rFonts w:asciiTheme="majorBidi" w:hAnsiTheme="majorBidi" w:cstheme="majorBidi"/>
                <w:b/>
                <w:bCs/>
                <w:sz w:val="24"/>
                <w:szCs w:val="24"/>
              </w:rPr>
              <w:t>Net</w:t>
            </w:r>
          </w:p>
        </w:tc>
        <w:tc>
          <w:tcPr>
            <w:tcW w:w="42" w:type="pct"/>
          </w:tcPr>
          <w:p w14:paraId="5E0D8490" w14:textId="77777777" w:rsidR="006248B7" w:rsidRPr="00163A07" w:rsidRDefault="006248B7" w:rsidP="006248B7">
            <w:pPr>
              <w:tabs>
                <w:tab w:val="decimal" w:pos="486"/>
              </w:tabs>
              <w:ind w:left="-25" w:right="-68"/>
              <w:rPr>
                <w:rFonts w:asciiTheme="majorBidi" w:hAnsiTheme="majorBidi" w:cstheme="majorBidi"/>
                <w:color w:val="000000"/>
                <w:sz w:val="24"/>
                <w:szCs w:val="24"/>
              </w:rPr>
            </w:pPr>
          </w:p>
        </w:tc>
        <w:tc>
          <w:tcPr>
            <w:tcW w:w="503" w:type="pct"/>
            <w:vAlign w:val="bottom"/>
          </w:tcPr>
          <w:p w14:paraId="47A374BC" w14:textId="77777777" w:rsidR="006248B7" w:rsidRPr="00163A07" w:rsidRDefault="006248B7" w:rsidP="006248B7">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64C223C4" w14:textId="77777777" w:rsidR="006248B7" w:rsidRPr="00163A07" w:rsidRDefault="006248B7" w:rsidP="006248B7">
            <w:pPr>
              <w:tabs>
                <w:tab w:val="decimal" w:pos="742"/>
              </w:tabs>
              <w:ind w:left="-25" w:right="47"/>
              <w:jc w:val="thaiDistribute"/>
              <w:rPr>
                <w:rFonts w:asciiTheme="majorBidi" w:hAnsiTheme="majorBidi" w:cstheme="majorBidi"/>
                <w:color w:val="000000"/>
                <w:sz w:val="24"/>
                <w:szCs w:val="24"/>
              </w:rPr>
            </w:pPr>
          </w:p>
        </w:tc>
        <w:tc>
          <w:tcPr>
            <w:tcW w:w="520" w:type="pct"/>
            <w:vAlign w:val="bottom"/>
          </w:tcPr>
          <w:p w14:paraId="06E2FD62" w14:textId="77777777" w:rsidR="006248B7" w:rsidRPr="00163A07" w:rsidRDefault="006248B7" w:rsidP="006248B7">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4D1F50A6" w14:textId="77777777" w:rsidR="006248B7" w:rsidRPr="00163A07" w:rsidRDefault="006248B7" w:rsidP="006248B7">
            <w:pPr>
              <w:tabs>
                <w:tab w:val="decimal" w:pos="720"/>
              </w:tabs>
              <w:ind w:right="-68"/>
              <w:jc w:val="both"/>
              <w:rPr>
                <w:rFonts w:asciiTheme="majorBidi" w:hAnsiTheme="majorBidi" w:cstheme="majorBidi"/>
                <w:color w:val="000000"/>
                <w:sz w:val="24"/>
                <w:szCs w:val="24"/>
              </w:rPr>
            </w:pPr>
          </w:p>
        </w:tc>
        <w:tc>
          <w:tcPr>
            <w:tcW w:w="499" w:type="pct"/>
            <w:tcBorders>
              <w:top w:val="single" w:sz="4" w:space="0" w:color="auto"/>
              <w:bottom w:val="double" w:sz="4" w:space="0" w:color="auto"/>
            </w:tcBorders>
            <w:vAlign w:val="bottom"/>
          </w:tcPr>
          <w:p w14:paraId="4565C50C" w14:textId="770B184C" w:rsidR="006248B7" w:rsidRPr="00163A07" w:rsidRDefault="006248B7" w:rsidP="006248B7">
            <w:pPr>
              <w:tabs>
                <w:tab w:val="decimal" w:pos="680"/>
                <w:tab w:val="decimal" w:pos="792"/>
                <w:tab w:val="decimal" w:pos="848"/>
              </w:tabs>
              <w:ind w:right="47"/>
              <w:jc w:val="right"/>
              <w:rPr>
                <w:rFonts w:asciiTheme="majorBidi" w:hAnsiTheme="majorBidi" w:cstheme="majorBidi"/>
                <w:color w:val="000000"/>
                <w:sz w:val="24"/>
                <w:szCs w:val="24"/>
              </w:rPr>
            </w:pPr>
            <w:r w:rsidRPr="00EF2C27">
              <w:rPr>
                <w:rFonts w:ascii="Angsana New" w:hAnsi="Angsana New"/>
                <w:b/>
                <w:bCs/>
                <w:color w:val="000000"/>
                <w:sz w:val="24"/>
                <w:szCs w:val="24"/>
              </w:rPr>
              <w:t>(6,451)</w:t>
            </w:r>
          </w:p>
        </w:tc>
        <w:tc>
          <w:tcPr>
            <w:tcW w:w="34" w:type="pct"/>
          </w:tcPr>
          <w:p w14:paraId="6C4547E8" w14:textId="77777777" w:rsidR="006248B7" w:rsidRPr="00163A07" w:rsidRDefault="006248B7" w:rsidP="006248B7">
            <w:pPr>
              <w:tabs>
                <w:tab w:val="decimal" w:pos="720"/>
              </w:tabs>
              <w:ind w:right="-68"/>
              <w:jc w:val="both"/>
              <w:rPr>
                <w:rFonts w:asciiTheme="majorBidi" w:hAnsiTheme="majorBidi" w:cstheme="majorBidi"/>
                <w:color w:val="000000"/>
                <w:sz w:val="24"/>
                <w:szCs w:val="24"/>
              </w:rPr>
            </w:pPr>
          </w:p>
        </w:tc>
        <w:tc>
          <w:tcPr>
            <w:tcW w:w="500" w:type="pct"/>
            <w:tcBorders>
              <w:top w:val="single" w:sz="4" w:space="0" w:color="auto"/>
              <w:bottom w:val="double" w:sz="4" w:space="0" w:color="auto"/>
            </w:tcBorders>
            <w:vAlign w:val="bottom"/>
          </w:tcPr>
          <w:p w14:paraId="38E4745C" w14:textId="75227198" w:rsidR="006248B7" w:rsidRPr="00EF2C27" w:rsidRDefault="006248B7" w:rsidP="006248B7">
            <w:pPr>
              <w:tabs>
                <w:tab w:val="decimal" w:pos="680"/>
                <w:tab w:val="decimal" w:pos="792"/>
                <w:tab w:val="decimal" w:pos="853"/>
              </w:tabs>
              <w:ind w:right="47"/>
              <w:jc w:val="right"/>
              <w:rPr>
                <w:rFonts w:ascii="Angsana New" w:hAnsi="Angsana New"/>
                <w:b/>
                <w:bCs/>
                <w:color w:val="000000"/>
                <w:sz w:val="24"/>
                <w:szCs w:val="24"/>
              </w:rPr>
            </w:pPr>
            <w:r w:rsidRPr="00EF2C27">
              <w:rPr>
                <w:rFonts w:ascii="Angsana New" w:hAnsi="Angsana New"/>
                <w:b/>
                <w:bCs/>
                <w:color w:val="000000"/>
                <w:sz w:val="24"/>
                <w:szCs w:val="24"/>
              </w:rPr>
              <w:t>(6,451)</w:t>
            </w:r>
          </w:p>
        </w:tc>
        <w:tc>
          <w:tcPr>
            <w:tcW w:w="35" w:type="pct"/>
            <w:gridSpan w:val="2"/>
          </w:tcPr>
          <w:p w14:paraId="2F50C89C" w14:textId="77777777" w:rsidR="006248B7" w:rsidRPr="00163A07" w:rsidRDefault="006248B7" w:rsidP="006248B7">
            <w:pPr>
              <w:tabs>
                <w:tab w:val="decimal" w:pos="720"/>
              </w:tabs>
              <w:ind w:left="-200"/>
              <w:jc w:val="center"/>
              <w:rPr>
                <w:rFonts w:asciiTheme="majorBidi" w:hAnsiTheme="majorBidi" w:cstheme="majorBidi"/>
                <w:b/>
                <w:bCs/>
                <w:color w:val="000000"/>
                <w:sz w:val="24"/>
                <w:szCs w:val="24"/>
              </w:rPr>
            </w:pPr>
          </w:p>
        </w:tc>
        <w:tc>
          <w:tcPr>
            <w:tcW w:w="526" w:type="pct"/>
            <w:tcBorders>
              <w:top w:val="single" w:sz="4" w:space="0" w:color="auto"/>
              <w:bottom w:val="double" w:sz="4" w:space="0" w:color="auto"/>
            </w:tcBorders>
            <w:shd w:val="clear" w:color="auto" w:fill="auto"/>
            <w:vAlign w:val="bottom"/>
          </w:tcPr>
          <w:p w14:paraId="492CE4AF" w14:textId="14F64748"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w:t>
            </w:r>
          </w:p>
        </w:tc>
        <w:tc>
          <w:tcPr>
            <w:tcW w:w="28" w:type="pct"/>
          </w:tcPr>
          <w:p w14:paraId="5A4DE983" w14:textId="77777777" w:rsidR="006248B7" w:rsidRPr="00EF2C27" w:rsidRDefault="006248B7" w:rsidP="006248B7">
            <w:pPr>
              <w:tabs>
                <w:tab w:val="decimal" w:pos="680"/>
                <w:tab w:val="decimal" w:pos="792"/>
                <w:tab w:val="decimal" w:pos="848"/>
              </w:tabs>
              <w:ind w:right="47"/>
              <w:jc w:val="both"/>
              <w:rPr>
                <w:rFonts w:ascii="Angsana New" w:hAnsi="Angsana New"/>
                <w:color w:val="000000"/>
                <w:sz w:val="24"/>
                <w:szCs w:val="24"/>
              </w:rPr>
            </w:pPr>
          </w:p>
        </w:tc>
        <w:tc>
          <w:tcPr>
            <w:tcW w:w="513" w:type="pct"/>
            <w:tcBorders>
              <w:top w:val="single" w:sz="4" w:space="0" w:color="auto"/>
              <w:bottom w:val="double" w:sz="4" w:space="0" w:color="auto"/>
            </w:tcBorders>
            <w:vAlign w:val="bottom"/>
          </w:tcPr>
          <w:p w14:paraId="7A041B8E" w14:textId="52F4CE9B" w:rsidR="006248B7" w:rsidRPr="00EF2C27" w:rsidRDefault="006248B7" w:rsidP="006248B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w:t>
            </w:r>
          </w:p>
        </w:tc>
      </w:tr>
    </w:tbl>
    <w:p w14:paraId="3E93EA9D" w14:textId="35605F15" w:rsidR="00CB59C1" w:rsidRPr="00163A07" w:rsidRDefault="00E83F49" w:rsidP="005E1498">
      <w:pPr>
        <w:spacing w:before="120" w:line="240" w:lineRule="auto"/>
        <w:ind w:left="450" w:right="-14"/>
        <w:jc w:val="thaiDistribute"/>
        <w:rPr>
          <w:rFonts w:asciiTheme="majorBidi" w:hAnsiTheme="majorBidi" w:cstheme="majorBidi"/>
          <w:sz w:val="28"/>
          <w:szCs w:val="28"/>
          <w:lang w:eastAsia="x-none" w:bidi="ar-SA"/>
        </w:rPr>
      </w:pPr>
      <w:r w:rsidRPr="00163A07">
        <w:rPr>
          <w:rFonts w:asciiTheme="majorBidi" w:hAnsiTheme="majorBidi" w:cstheme="majorBidi"/>
          <w:sz w:val="28"/>
          <w:szCs w:val="28"/>
          <w:lang w:eastAsia="x-none" w:bidi="ar-SA"/>
        </w:rPr>
        <w:t xml:space="preserve">Mlink QIR Co., Ltd., registered its dissolution with the Ministry of Commerce on 19 February 2018 and currently is </w:t>
      </w:r>
      <w:r w:rsidR="002C1973" w:rsidRPr="00163A07">
        <w:rPr>
          <w:rFonts w:asciiTheme="majorBidi" w:hAnsiTheme="majorBidi" w:cstheme="majorBidi"/>
          <w:sz w:val="28"/>
          <w:szCs w:val="28"/>
          <w:lang w:eastAsia="x-none" w:bidi="ar-SA"/>
        </w:rPr>
        <w:t xml:space="preserve">               </w:t>
      </w:r>
      <w:r w:rsidRPr="00163A07">
        <w:rPr>
          <w:rFonts w:asciiTheme="majorBidi" w:hAnsiTheme="majorBidi" w:cstheme="majorBidi"/>
          <w:sz w:val="28"/>
          <w:szCs w:val="28"/>
          <w:lang w:eastAsia="x-none" w:bidi="ar-SA"/>
        </w:rPr>
        <w:t>in process of liquidation.</w:t>
      </w:r>
    </w:p>
    <w:p w14:paraId="302DCDF5" w14:textId="77777777" w:rsidR="00424245" w:rsidRPr="00163A07" w:rsidRDefault="00424245" w:rsidP="00424245">
      <w:pPr>
        <w:spacing w:line="240" w:lineRule="auto"/>
        <w:ind w:left="450" w:right="-14"/>
        <w:jc w:val="thaiDistribute"/>
        <w:rPr>
          <w:rFonts w:asciiTheme="majorBidi" w:hAnsiTheme="majorBidi" w:cstheme="majorBidi"/>
          <w:sz w:val="20"/>
          <w:szCs w:val="20"/>
          <w:lang w:eastAsia="x-none" w:bidi="ar-SA"/>
        </w:rPr>
      </w:pPr>
    </w:p>
    <w:p w14:paraId="62649545" w14:textId="6E598172" w:rsidR="00CB59C1" w:rsidRPr="00163A07" w:rsidRDefault="00CB59C1" w:rsidP="00424245">
      <w:pPr>
        <w:spacing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1</w:t>
      </w:r>
      <w:r w:rsidR="006B1D1E" w:rsidRPr="00163A07">
        <w:rPr>
          <w:rFonts w:asciiTheme="majorBidi" w:hAnsiTheme="majorBidi" w:cstheme="majorBidi"/>
          <w:sz w:val="28"/>
          <w:szCs w:val="28"/>
        </w:rPr>
        <w:t>4</w:t>
      </w:r>
      <w:r w:rsidRPr="00163A07">
        <w:rPr>
          <w:rFonts w:asciiTheme="majorBidi" w:hAnsiTheme="majorBidi" w:cstheme="majorBidi"/>
          <w:sz w:val="28"/>
          <w:szCs w:val="28"/>
        </w:rPr>
        <w:t xml:space="preserve">.2 </w:t>
      </w:r>
      <w:r w:rsidR="005E1498" w:rsidRPr="00163A07">
        <w:rPr>
          <w:rFonts w:asciiTheme="majorBidi" w:hAnsiTheme="majorBidi" w:cstheme="majorBidi"/>
          <w:sz w:val="28"/>
          <w:szCs w:val="28"/>
        </w:rPr>
        <w:t xml:space="preserve">  </w:t>
      </w:r>
      <w:r w:rsidRPr="00163A07">
        <w:rPr>
          <w:rFonts w:asciiTheme="majorBidi" w:hAnsiTheme="majorBidi" w:cstheme="majorBidi"/>
          <w:sz w:val="28"/>
          <w:szCs w:val="28"/>
        </w:rPr>
        <w:t>MSET Joint Venture is the Joint Operation</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which made the agreement on 1 December 2020 with the purpose for participate in bidding and accepting projects, construction, renovation, and installation of digital radio systems on motorways No. 7 and No. 9 by e-bidding method. </w:t>
      </w:r>
      <w:bookmarkStart w:id="7" w:name="_Hlk71297033"/>
      <w:r w:rsidRPr="00163A07">
        <w:rPr>
          <w:rFonts w:asciiTheme="majorBidi" w:hAnsiTheme="majorBidi" w:cstheme="majorBidi"/>
          <w:sz w:val="28"/>
          <w:szCs w:val="28"/>
        </w:rPr>
        <w:t xml:space="preserve">The joint operator </w:t>
      </w:r>
      <w:bookmarkEnd w:id="7"/>
      <w:r w:rsidRPr="00163A07">
        <w:rPr>
          <w:rFonts w:asciiTheme="majorBidi" w:hAnsiTheme="majorBidi" w:cstheme="majorBidi"/>
          <w:sz w:val="28"/>
          <w:szCs w:val="28"/>
        </w:rPr>
        <w:t>of MSET Joint Venture is M</w:t>
      </w:r>
      <w:r w:rsidR="000E5FE9">
        <w:rPr>
          <w:rFonts w:asciiTheme="majorBidi" w:hAnsiTheme="majorBidi" w:cstheme="majorBidi"/>
          <w:sz w:val="28"/>
          <w:szCs w:val="28"/>
        </w:rPr>
        <w:t xml:space="preserve"> -</w:t>
      </w:r>
      <w:r w:rsidRPr="00163A07">
        <w:rPr>
          <w:rFonts w:asciiTheme="majorBidi" w:hAnsiTheme="majorBidi" w:cstheme="majorBidi"/>
          <w:sz w:val="28"/>
          <w:szCs w:val="28"/>
        </w:rPr>
        <w:t xml:space="preserve"> Solution Company Limited</w:t>
      </w:r>
      <w:r w:rsidR="007F5995" w:rsidRPr="00163A07">
        <w:rPr>
          <w:rFonts w:asciiTheme="majorBidi" w:hAnsiTheme="majorBidi" w:cstheme="majorBidi"/>
          <w:sz w:val="28"/>
          <w:szCs w:val="28"/>
        </w:rPr>
        <w:t>,</w:t>
      </w:r>
      <w:r w:rsidRPr="00163A07">
        <w:rPr>
          <w:rFonts w:asciiTheme="majorBidi" w:hAnsiTheme="majorBidi" w:cstheme="majorBidi"/>
          <w:sz w:val="28"/>
          <w:szCs w:val="28"/>
        </w:rPr>
        <w:t xml:space="preserve"> a subsidiary of the Company. And another joint operator is Set</w:t>
      </w:r>
      <w:r w:rsidR="005339EB" w:rsidRPr="00163A07">
        <w:rPr>
          <w:rFonts w:asciiTheme="majorBidi" w:hAnsiTheme="majorBidi" w:cstheme="majorBidi"/>
          <w:sz w:val="28"/>
          <w:szCs w:val="28"/>
        </w:rPr>
        <w:t xml:space="preserve"> G</w:t>
      </w:r>
      <w:r w:rsidRPr="00163A07">
        <w:rPr>
          <w:rFonts w:asciiTheme="majorBidi" w:hAnsiTheme="majorBidi" w:cstheme="majorBidi"/>
          <w:sz w:val="28"/>
          <w:szCs w:val="28"/>
        </w:rPr>
        <w:t xml:space="preserve">roup Solution Company Limited. </w:t>
      </w:r>
    </w:p>
    <w:p w14:paraId="5518984F" w14:textId="61D92892"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US" w:bidi="th-TH"/>
        </w:rPr>
      </w:pPr>
      <w:r w:rsidRPr="00163A07">
        <w:rPr>
          <w:rFonts w:asciiTheme="majorBidi" w:hAnsiTheme="majorBidi" w:cstheme="majorBidi"/>
          <w:sz w:val="28"/>
          <w:szCs w:val="28"/>
          <w:lang w:eastAsia="en-US" w:bidi="th-TH"/>
        </w:rPr>
        <w:t>In this regard, the joint operator of MSET Joint Venture share the responsibilities which arising or relation to the investment as follows</w:t>
      </w:r>
      <w:r w:rsidR="00F72FD1" w:rsidRPr="00163A07">
        <w:rPr>
          <w:rFonts w:asciiTheme="majorBidi" w:hAnsiTheme="majorBidi" w:cstheme="majorBidi"/>
          <w:sz w:val="28"/>
          <w:szCs w:val="28"/>
          <w:lang w:eastAsia="en-US" w:bidi="th-TH"/>
        </w:rPr>
        <w:t>:</w:t>
      </w:r>
    </w:p>
    <w:tbl>
      <w:tblPr>
        <w:tblW w:w="0" w:type="auto"/>
        <w:tblInd w:w="810" w:type="dxa"/>
        <w:tblLook w:val="04A0" w:firstRow="1" w:lastRow="0" w:firstColumn="1" w:lastColumn="0" w:noHBand="0" w:noVBand="1"/>
      </w:tblPr>
      <w:tblGrid>
        <w:gridCol w:w="3150"/>
        <w:gridCol w:w="360"/>
        <w:gridCol w:w="4860"/>
      </w:tblGrid>
      <w:tr w:rsidR="00CB59C1" w:rsidRPr="00163A07" w14:paraId="4686999D" w14:textId="77777777" w:rsidTr="00203E95">
        <w:tc>
          <w:tcPr>
            <w:tcW w:w="3150" w:type="dxa"/>
            <w:tcBorders>
              <w:bottom w:val="single" w:sz="4" w:space="0" w:color="auto"/>
            </w:tcBorders>
            <w:shd w:val="clear" w:color="auto" w:fill="auto"/>
          </w:tcPr>
          <w:p w14:paraId="40B52D61" w14:textId="77777777"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 xml:space="preserve">The joint operator of </w:t>
            </w:r>
          </w:p>
          <w:p w14:paraId="017B1CDF" w14:textId="1C1730BB"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MSET Joint Venture</w:t>
            </w:r>
          </w:p>
        </w:tc>
        <w:tc>
          <w:tcPr>
            <w:tcW w:w="360" w:type="dxa"/>
          </w:tcPr>
          <w:p w14:paraId="423C2E4C" w14:textId="77777777" w:rsidR="00CB59C1" w:rsidRPr="00163A07" w:rsidRDefault="00CB59C1" w:rsidP="005B175F">
            <w:pPr>
              <w:jc w:val="center"/>
              <w:rPr>
                <w:rFonts w:asciiTheme="majorBidi" w:hAnsiTheme="majorBidi" w:cstheme="majorBidi"/>
                <w:b/>
                <w:bCs/>
                <w:sz w:val="28"/>
                <w:szCs w:val="28"/>
                <w:lang w:eastAsia="en-GB"/>
              </w:rPr>
            </w:pPr>
          </w:p>
        </w:tc>
        <w:tc>
          <w:tcPr>
            <w:tcW w:w="4860" w:type="dxa"/>
            <w:tcBorders>
              <w:bottom w:val="single" w:sz="4" w:space="0" w:color="auto"/>
            </w:tcBorders>
            <w:shd w:val="clear" w:color="auto" w:fill="auto"/>
          </w:tcPr>
          <w:p w14:paraId="79E85D7C" w14:textId="38A8E3E9"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 xml:space="preserve">Share of the responsibilities </w:t>
            </w:r>
          </w:p>
          <w:p w14:paraId="6B0F56EC" w14:textId="06800FBC"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which arising or relation to the investment</w:t>
            </w:r>
          </w:p>
        </w:tc>
      </w:tr>
      <w:tr w:rsidR="00CB59C1" w:rsidRPr="00163A07" w14:paraId="178FC42B" w14:textId="77777777" w:rsidTr="00203E95">
        <w:tc>
          <w:tcPr>
            <w:tcW w:w="3150" w:type="dxa"/>
            <w:tcBorders>
              <w:top w:val="single" w:sz="4" w:space="0" w:color="auto"/>
            </w:tcBorders>
            <w:shd w:val="clear" w:color="auto" w:fill="auto"/>
          </w:tcPr>
          <w:p w14:paraId="34C00769" w14:textId="77777777" w:rsidR="00CB59C1" w:rsidRPr="00163A07" w:rsidRDefault="00CB59C1" w:rsidP="005B175F">
            <w:pPr>
              <w:rPr>
                <w:rFonts w:asciiTheme="majorBidi" w:hAnsiTheme="majorBidi" w:cstheme="majorBidi"/>
                <w:sz w:val="28"/>
                <w:szCs w:val="28"/>
                <w:lang w:eastAsia="en-GB"/>
              </w:rPr>
            </w:pPr>
            <w:r w:rsidRPr="00163A07">
              <w:rPr>
                <w:rFonts w:asciiTheme="majorBidi" w:hAnsiTheme="majorBidi" w:cstheme="majorBidi"/>
                <w:sz w:val="28"/>
                <w:szCs w:val="28"/>
                <w:lang w:eastAsia="en-GB"/>
              </w:rPr>
              <w:t>M Solution Company Limited</w:t>
            </w:r>
          </w:p>
        </w:tc>
        <w:tc>
          <w:tcPr>
            <w:tcW w:w="360" w:type="dxa"/>
          </w:tcPr>
          <w:p w14:paraId="4C25007A" w14:textId="77777777" w:rsidR="00CB59C1" w:rsidRPr="00163A07" w:rsidRDefault="00CB59C1" w:rsidP="005B175F">
            <w:pPr>
              <w:rPr>
                <w:rFonts w:asciiTheme="majorBidi" w:hAnsiTheme="majorBidi" w:cstheme="majorBidi"/>
                <w:sz w:val="28"/>
                <w:szCs w:val="28"/>
                <w:lang w:eastAsia="en-GB"/>
              </w:rPr>
            </w:pPr>
          </w:p>
        </w:tc>
        <w:tc>
          <w:tcPr>
            <w:tcW w:w="4860" w:type="dxa"/>
            <w:tcBorders>
              <w:top w:val="single" w:sz="4" w:space="0" w:color="auto"/>
            </w:tcBorders>
            <w:shd w:val="clear" w:color="auto" w:fill="auto"/>
          </w:tcPr>
          <w:p w14:paraId="45E905C9" w14:textId="2E1B47BB" w:rsidR="00CB59C1" w:rsidRPr="0087136B" w:rsidRDefault="00CB59C1" w:rsidP="005B175F">
            <w:pPr>
              <w:rPr>
                <w:rFonts w:asciiTheme="majorBidi" w:hAnsiTheme="majorBidi" w:cstheme="majorBidi"/>
                <w:sz w:val="28"/>
                <w:szCs w:val="28"/>
                <w:cs/>
                <w:lang w:val="en-US" w:eastAsia="en-GB"/>
              </w:rPr>
            </w:pPr>
            <w:r w:rsidRPr="00163A07">
              <w:rPr>
                <w:rFonts w:asciiTheme="majorBidi" w:hAnsiTheme="majorBidi" w:cstheme="majorBidi"/>
                <w:sz w:val="28"/>
                <w:szCs w:val="28"/>
                <w:lang w:eastAsia="en-GB"/>
              </w:rPr>
              <w:t>Invest</w:t>
            </w:r>
            <w:r w:rsidR="00203E95" w:rsidRPr="00163A07">
              <w:rPr>
                <w:rFonts w:asciiTheme="majorBidi" w:hAnsiTheme="majorBidi" w:cstheme="majorBidi"/>
                <w:sz w:val="28"/>
                <w:szCs w:val="28"/>
                <w:lang w:eastAsia="en-GB"/>
              </w:rPr>
              <w:t>ment</w:t>
            </w:r>
            <w:r w:rsidRPr="00163A07">
              <w:rPr>
                <w:rFonts w:asciiTheme="majorBidi" w:hAnsiTheme="majorBidi" w:cstheme="majorBidi"/>
                <w:sz w:val="28"/>
                <w:szCs w:val="28"/>
                <w:lang w:eastAsia="en-GB"/>
              </w:rPr>
              <w:t xml:space="preserve"> in the proportion of 100 percent </w:t>
            </w:r>
          </w:p>
        </w:tc>
      </w:tr>
      <w:tr w:rsidR="00CB59C1" w:rsidRPr="00163A07" w14:paraId="575C3D7D" w14:textId="77777777" w:rsidTr="00203E95">
        <w:tc>
          <w:tcPr>
            <w:tcW w:w="3150" w:type="dxa"/>
            <w:shd w:val="clear" w:color="auto" w:fill="auto"/>
          </w:tcPr>
          <w:p w14:paraId="0165586D" w14:textId="1BBADE42" w:rsidR="00CB59C1" w:rsidRPr="00163A07" w:rsidRDefault="00CB59C1" w:rsidP="005339EB">
            <w:pPr>
              <w:ind w:left="165" w:hanging="165"/>
              <w:rPr>
                <w:rFonts w:asciiTheme="majorBidi" w:hAnsiTheme="majorBidi" w:cstheme="majorBidi"/>
                <w:sz w:val="28"/>
                <w:szCs w:val="28"/>
                <w:lang w:eastAsia="en-GB"/>
              </w:rPr>
            </w:pPr>
            <w:r w:rsidRPr="00163A07">
              <w:rPr>
                <w:rFonts w:asciiTheme="majorBidi" w:hAnsiTheme="majorBidi" w:cstheme="majorBidi"/>
                <w:sz w:val="28"/>
                <w:szCs w:val="28"/>
                <w:lang w:eastAsia="en-GB"/>
              </w:rPr>
              <w:t>Set</w:t>
            </w:r>
            <w:r w:rsidR="005339EB" w:rsidRPr="00163A07">
              <w:rPr>
                <w:rFonts w:asciiTheme="majorBidi" w:hAnsiTheme="majorBidi" w:cstheme="majorBidi"/>
                <w:sz w:val="28"/>
                <w:szCs w:val="28"/>
                <w:lang w:eastAsia="en-GB"/>
              </w:rPr>
              <w:t xml:space="preserve"> G</w:t>
            </w:r>
            <w:r w:rsidRPr="00163A07">
              <w:rPr>
                <w:rFonts w:asciiTheme="majorBidi" w:hAnsiTheme="majorBidi" w:cstheme="majorBidi"/>
                <w:sz w:val="28"/>
                <w:szCs w:val="28"/>
                <w:lang w:eastAsia="en-GB"/>
              </w:rPr>
              <w:t>roup Solution Company Limited</w:t>
            </w:r>
          </w:p>
        </w:tc>
        <w:tc>
          <w:tcPr>
            <w:tcW w:w="360" w:type="dxa"/>
          </w:tcPr>
          <w:p w14:paraId="2E5BB1FE" w14:textId="77777777" w:rsidR="00CB59C1" w:rsidRPr="00163A07" w:rsidRDefault="00CB59C1" w:rsidP="005B175F">
            <w:pPr>
              <w:rPr>
                <w:rFonts w:asciiTheme="majorBidi" w:hAnsiTheme="majorBidi" w:cstheme="majorBidi"/>
                <w:sz w:val="28"/>
                <w:szCs w:val="28"/>
                <w:lang w:eastAsia="en-GB"/>
              </w:rPr>
            </w:pPr>
          </w:p>
        </w:tc>
        <w:tc>
          <w:tcPr>
            <w:tcW w:w="4860" w:type="dxa"/>
            <w:shd w:val="clear" w:color="auto" w:fill="auto"/>
          </w:tcPr>
          <w:p w14:paraId="27FE06EB" w14:textId="42902156" w:rsidR="00CB59C1" w:rsidRPr="0087136B" w:rsidRDefault="00CB59C1" w:rsidP="005B175F">
            <w:pPr>
              <w:rPr>
                <w:rFonts w:asciiTheme="majorBidi" w:hAnsiTheme="majorBidi" w:cstheme="majorBidi"/>
                <w:sz w:val="28"/>
                <w:szCs w:val="28"/>
                <w:cs/>
                <w:lang w:val="en-US" w:eastAsia="en-GB"/>
              </w:rPr>
            </w:pPr>
            <w:r w:rsidRPr="00163A07">
              <w:rPr>
                <w:rFonts w:asciiTheme="majorBidi" w:hAnsiTheme="majorBidi" w:cstheme="majorBidi"/>
                <w:sz w:val="28"/>
                <w:szCs w:val="28"/>
                <w:lang w:eastAsia="en-GB"/>
              </w:rPr>
              <w:t>Responsible for the installation of ATMS and radio systems.</w:t>
            </w:r>
          </w:p>
        </w:tc>
      </w:tr>
    </w:tbl>
    <w:p w14:paraId="589CC4F9" w14:textId="24F64DD5"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US" w:bidi="th-TH"/>
        </w:rPr>
      </w:pPr>
      <w:r w:rsidRPr="00163A07">
        <w:rPr>
          <w:rFonts w:asciiTheme="majorBidi" w:hAnsiTheme="majorBidi" w:cstheme="majorBidi"/>
          <w:sz w:val="28"/>
          <w:szCs w:val="28"/>
          <w:lang w:eastAsia="en-US" w:bidi="th-TH"/>
        </w:rPr>
        <w:t>T</w:t>
      </w:r>
      <w:r w:rsidR="000F6613" w:rsidRPr="00163A07">
        <w:rPr>
          <w:rFonts w:asciiTheme="majorBidi" w:hAnsiTheme="majorBidi" w:cstheme="majorBidi"/>
          <w:sz w:val="28"/>
          <w:szCs w:val="28"/>
          <w:lang w:eastAsia="en-US" w:bidi="th-TH"/>
        </w:rPr>
        <w:t>he joint operator agreed that M-</w:t>
      </w:r>
      <w:r w:rsidRPr="00163A07">
        <w:rPr>
          <w:rFonts w:asciiTheme="majorBidi" w:hAnsiTheme="majorBidi" w:cstheme="majorBidi"/>
          <w:sz w:val="28"/>
          <w:szCs w:val="28"/>
          <w:lang w:eastAsia="en-US" w:bidi="th-TH"/>
        </w:rPr>
        <w:t>Solution Company Limited will be responsible for the accounting and finance of MSET Joint Venture, and representative who makes an offer with a government agency, and responsible for issuing letter of guarantee envelopes, letter of guarantee agreement, and letter of guarantee for advance cash withdrawal by using cred</w:t>
      </w:r>
      <w:r w:rsidR="000F6613" w:rsidRPr="00163A07">
        <w:rPr>
          <w:rFonts w:asciiTheme="majorBidi" w:hAnsiTheme="majorBidi" w:cstheme="majorBidi"/>
          <w:sz w:val="28"/>
          <w:szCs w:val="28"/>
          <w:lang w:eastAsia="en-US" w:bidi="th-TH"/>
        </w:rPr>
        <w:t>it limit and/or securities of M</w:t>
      </w:r>
      <w:r w:rsidR="000E5FE9">
        <w:rPr>
          <w:rFonts w:asciiTheme="majorBidi" w:hAnsiTheme="majorBidi" w:cstheme="majorBidi"/>
          <w:sz w:val="28"/>
          <w:szCs w:val="28"/>
          <w:lang w:eastAsia="en-US" w:bidi="th-TH"/>
        </w:rPr>
        <w:t xml:space="preserve"> </w:t>
      </w:r>
      <w:r w:rsidR="000F6613" w:rsidRPr="00163A07">
        <w:rPr>
          <w:rFonts w:asciiTheme="majorBidi" w:hAnsiTheme="majorBidi" w:cstheme="majorBidi"/>
          <w:sz w:val="28"/>
          <w:szCs w:val="28"/>
          <w:lang w:eastAsia="en-US" w:bidi="th-TH"/>
        </w:rPr>
        <w:t>-</w:t>
      </w:r>
      <w:r w:rsidR="000E5FE9">
        <w:rPr>
          <w:rFonts w:asciiTheme="majorBidi" w:hAnsiTheme="majorBidi" w:cstheme="majorBidi"/>
          <w:sz w:val="28"/>
          <w:szCs w:val="28"/>
          <w:lang w:eastAsia="en-US" w:bidi="th-TH"/>
        </w:rPr>
        <w:t xml:space="preserve"> </w:t>
      </w:r>
      <w:r w:rsidRPr="00163A07">
        <w:rPr>
          <w:rFonts w:asciiTheme="majorBidi" w:hAnsiTheme="majorBidi" w:cstheme="majorBidi"/>
          <w:sz w:val="28"/>
          <w:szCs w:val="28"/>
          <w:lang w:eastAsia="en-US" w:bidi="th-TH"/>
        </w:rPr>
        <w:t>Solution Company Limited.</w:t>
      </w:r>
    </w:p>
    <w:p w14:paraId="7AC4965D" w14:textId="54A980FD"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GB"/>
        </w:rPr>
      </w:pPr>
      <w:r w:rsidRPr="00163A07">
        <w:rPr>
          <w:rFonts w:asciiTheme="majorBidi" w:hAnsiTheme="majorBidi" w:cstheme="majorBidi"/>
          <w:sz w:val="28"/>
          <w:szCs w:val="28"/>
          <w:lang w:eastAsia="en-US" w:bidi="th-TH"/>
        </w:rPr>
        <w:t>In case of any damage to MSET Joint Venture, M</w:t>
      </w:r>
      <w:r w:rsidR="000E5FE9">
        <w:rPr>
          <w:rFonts w:asciiTheme="majorBidi" w:hAnsiTheme="majorBidi" w:cstheme="majorBidi"/>
          <w:sz w:val="28"/>
          <w:szCs w:val="28"/>
          <w:lang w:eastAsia="en-US" w:bidi="th-TH"/>
        </w:rPr>
        <w:t xml:space="preserve"> </w:t>
      </w:r>
      <w:r w:rsidR="00E96659">
        <w:rPr>
          <w:rFonts w:asciiTheme="majorBidi" w:hAnsiTheme="majorBidi" w:cstheme="majorBidi"/>
          <w:sz w:val="28"/>
          <w:szCs w:val="28"/>
          <w:lang w:eastAsia="en-US" w:bidi="th-TH"/>
        </w:rPr>
        <w:t>-</w:t>
      </w:r>
      <w:r w:rsidR="000E5FE9">
        <w:rPr>
          <w:rFonts w:asciiTheme="majorBidi" w:hAnsiTheme="majorBidi" w:cstheme="majorBidi"/>
          <w:sz w:val="28"/>
          <w:szCs w:val="28"/>
          <w:lang w:eastAsia="en-US" w:bidi="th-TH"/>
        </w:rPr>
        <w:t xml:space="preserve"> </w:t>
      </w:r>
      <w:r w:rsidRPr="00163A07">
        <w:rPr>
          <w:rFonts w:asciiTheme="majorBidi" w:hAnsiTheme="majorBidi" w:cstheme="majorBidi"/>
          <w:sz w:val="28"/>
          <w:szCs w:val="28"/>
          <w:lang w:eastAsia="en-US" w:bidi="th-TH"/>
        </w:rPr>
        <w:t>Solution Company Limited agrees to be solely responsible for all damages. Except in the</w:t>
      </w:r>
      <w:r w:rsidRPr="00163A07">
        <w:rPr>
          <w:rFonts w:asciiTheme="majorBidi" w:hAnsiTheme="majorBidi" w:cstheme="majorBidi"/>
          <w:sz w:val="28"/>
          <w:szCs w:val="28"/>
          <w:lang w:eastAsia="en-GB"/>
        </w:rPr>
        <w:t xml:space="preserve"> event of damage arising from the work that Set</w:t>
      </w:r>
      <w:r w:rsidR="005339EB" w:rsidRPr="00163A07">
        <w:rPr>
          <w:rFonts w:asciiTheme="majorBidi" w:hAnsiTheme="majorBidi" w:cstheme="majorBidi"/>
          <w:sz w:val="28"/>
          <w:szCs w:val="28"/>
          <w:lang w:eastAsia="en-GB"/>
        </w:rPr>
        <w:t xml:space="preserve"> G</w:t>
      </w:r>
      <w:r w:rsidRPr="00163A07">
        <w:rPr>
          <w:rFonts w:asciiTheme="majorBidi" w:hAnsiTheme="majorBidi" w:cstheme="majorBidi"/>
          <w:sz w:val="28"/>
          <w:szCs w:val="28"/>
          <w:lang w:eastAsia="en-GB"/>
        </w:rPr>
        <w:t>roup Solution Company Limited is responsible for.</w:t>
      </w:r>
    </w:p>
    <w:p w14:paraId="2D259271" w14:textId="49C6B640" w:rsidR="00C565AE" w:rsidRPr="00F56201" w:rsidRDefault="00C565AE" w:rsidP="00C565AE">
      <w:pPr>
        <w:pStyle w:val="block"/>
        <w:spacing w:before="120" w:line="240" w:lineRule="auto"/>
        <w:ind w:left="450" w:right="-14"/>
        <w:jc w:val="thaiDistribute"/>
        <w:rPr>
          <w:rFonts w:asciiTheme="majorBidi" w:hAnsiTheme="majorBidi" w:cstheme="majorBidi"/>
          <w:sz w:val="28"/>
          <w:szCs w:val="28"/>
          <w:lang w:eastAsia="en-GB"/>
        </w:rPr>
      </w:pPr>
      <w:r w:rsidRPr="00163A07">
        <w:rPr>
          <w:rFonts w:asciiTheme="majorBidi" w:hAnsiTheme="majorBidi" w:cstheme="majorBidi"/>
          <w:sz w:val="28"/>
          <w:szCs w:val="28"/>
          <w:lang w:eastAsia="en-GB"/>
        </w:rPr>
        <w:lastRenderedPageBreak/>
        <w:t>On 29 June 2021, a meeting of the Board of Directors No. 8/2021 of Seven Utilities and Power Public Company Limited has passed a resolution approving to dispose all of shares in M</w:t>
      </w:r>
      <w:r w:rsidR="009975D1">
        <w:rPr>
          <w:rFonts w:asciiTheme="majorBidi" w:hAnsiTheme="majorBidi" w:cstheme="majorBidi"/>
          <w:sz w:val="28"/>
          <w:szCs w:val="28"/>
          <w:lang w:eastAsia="en-GB"/>
        </w:rPr>
        <w:t xml:space="preserve"> </w:t>
      </w:r>
      <w:r w:rsidRPr="00163A07">
        <w:rPr>
          <w:rFonts w:asciiTheme="majorBidi" w:hAnsiTheme="majorBidi" w:cstheme="majorBidi"/>
          <w:sz w:val="28"/>
          <w:szCs w:val="28"/>
          <w:lang w:eastAsia="en-GB"/>
        </w:rPr>
        <w:t>-</w:t>
      </w:r>
      <w:r w:rsidR="009975D1">
        <w:rPr>
          <w:rFonts w:asciiTheme="majorBidi" w:hAnsiTheme="majorBidi" w:cstheme="majorBidi"/>
          <w:sz w:val="28"/>
          <w:szCs w:val="28"/>
          <w:lang w:eastAsia="en-GB"/>
        </w:rPr>
        <w:t xml:space="preserve"> </w:t>
      </w:r>
      <w:r w:rsidRPr="00163A07">
        <w:rPr>
          <w:rFonts w:asciiTheme="majorBidi" w:hAnsiTheme="majorBidi" w:cstheme="majorBidi"/>
          <w:sz w:val="28"/>
          <w:szCs w:val="28"/>
          <w:lang w:eastAsia="en-GB"/>
        </w:rPr>
        <w:t xml:space="preserve">Solution Company Limited to buyer who has no relationship and/or related to executives, directors, major shareholders, and controlling person of the Company and its </w:t>
      </w:r>
      <w:r w:rsidRPr="00F56201">
        <w:rPr>
          <w:rFonts w:asciiTheme="majorBidi" w:hAnsiTheme="majorBidi" w:cstheme="majorBidi"/>
          <w:sz w:val="28"/>
          <w:szCs w:val="28"/>
          <w:lang w:eastAsia="en-GB"/>
        </w:rPr>
        <w:t>subsidiaries. This subsidiary was disposed on 30 June 2021.</w:t>
      </w:r>
    </w:p>
    <w:p w14:paraId="7C67D89A" w14:textId="79B52E78" w:rsidR="00C565AE" w:rsidRPr="00F56201" w:rsidRDefault="00C565AE" w:rsidP="00C565AE">
      <w:pPr>
        <w:pStyle w:val="block"/>
        <w:spacing w:before="120" w:line="240" w:lineRule="auto"/>
        <w:ind w:left="450" w:right="-14"/>
        <w:jc w:val="thaiDistribute"/>
        <w:rPr>
          <w:rFonts w:asciiTheme="majorBidi" w:hAnsiTheme="majorBidi" w:cstheme="majorBidi"/>
          <w:sz w:val="28"/>
          <w:szCs w:val="28"/>
          <w:lang w:eastAsia="en-GB"/>
        </w:rPr>
      </w:pPr>
      <w:r w:rsidRPr="00F56201">
        <w:rPr>
          <w:rFonts w:asciiTheme="majorBidi" w:hAnsiTheme="majorBidi" w:cstheme="majorBidi"/>
          <w:sz w:val="28"/>
          <w:szCs w:val="28"/>
          <w:lang w:eastAsia="en-GB"/>
        </w:rPr>
        <w:t>Therefore, MSET Joint Venture under the joint operation with M</w:t>
      </w:r>
      <w:r w:rsidR="009975D1">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w:t>
      </w:r>
      <w:r w:rsidR="009975D1">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Solution Company Limited</w:t>
      </w:r>
      <w:r w:rsidR="00E66282" w:rsidRPr="00F56201">
        <w:rPr>
          <w:rFonts w:asciiTheme="majorBidi" w:hAnsiTheme="majorBidi" w:cstheme="majorBidi"/>
          <w:sz w:val="28"/>
          <w:szCs w:val="28"/>
          <w:lang w:eastAsia="en-GB"/>
        </w:rPr>
        <w:t>,</w:t>
      </w:r>
      <w:r w:rsidR="00E66282" w:rsidRPr="00F56201">
        <w:t xml:space="preserve"> </w:t>
      </w:r>
      <w:r w:rsidR="00E66282" w:rsidRPr="00F56201">
        <w:rPr>
          <w:rFonts w:asciiTheme="majorBidi" w:hAnsiTheme="majorBidi" w:cstheme="majorBidi"/>
          <w:sz w:val="28"/>
          <w:szCs w:val="28"/>
          <w:lang w:eastAsia="en-GB"/>
        </w:rPr>
        <w:t>a subsidiary of the Company</w:t>
      </w:r>
      <w:r w:rsidR="0074134B">
        <w:rPr>
          <w:rFonts w:asciiTheme="majorBidi" w:hAnsiTheme="majorBidi" w:cstheme="majorBidi"/>
          <w:sz w:val="28"/>
          <w:szCs w:val="28"/>
          <w:lang w:eastAsia="en-GB"/>
        </w:rPr>
        <w:t>,</w:t>
      </w:r>
      <w:r w:rsidR="00AE09F2" w:rsidRPr="00F56201">
        <w:rPr>
          <w:rFonts w:asciiTheme="majorBidi" w:hAnsiTheme="majorBidi" w:cstheme="majorBidi"/>
          <w:sz w:val="28"/>
          <w:szCs w:val="28"/>
          <w:lang w:eastAsia="en-GB"/>
        </w:rPr>
        <w:t xml:space="preserve"> </w:t>
      </w:r>
      <w:r w:rsidR="009975D1">
        <w:rPr>
          <w:rFonts w:asciiTheme="majorBidi" w:hAnsiTheme="majorBidi" w:cstheme="majorBidi"/>
          <w:sz w:val="28"/>
          <w:szCs w:val="28"/>
          <w:lang w:eastAsia="en-GB"/>
        </w:rPr>
        <w:t>was</w:t>
      </w:r>
      <w:r w:rsidRPr="00F56201">
        <w:rPr>
          <w:rFonts w:asciiTheme="majorBidi" w:hAnsiTheme="majorBidi" w:cstheme="majorBidi"/>
          <w:sz w:val="28"/>
          <w:szCs w:val="28"/>
          <w:lang w:eastAsia="en-GB"/>
        </w:rPr>
        <w:t xml:space="preserve"> not </w:t>
      </w:r>
      <w:r w:rsidR="0010604B">
        <w:rPr>
          <w:rFonts w:asciiTheme="majorBidi" w:hAnsiTheme="majorBidi" w:cstheme="majorBidi"/>
          <w:sz w:val="28"/>
          <w:szCs w:val="28"/>
          <w:lang w:eastAsia="en-GB"/>
        </w:rPr>
        <w:t xml:space="preserve">a </w:t>
      </w:r>
      <w:r w:rsidRPr="00F56201">
        <w:rPr>
          <w:rFonts w:asciiTheme="majorBidi" w:hAnsiTheme="majorBidi" w:cstheme="majorBidi"/>
          <w:sz w:val="28"/>
          <w:szCs w:val="28"/>
          <w:lang w:eastAsia="en-GB"/>
        </w:rPr>
        <w:t>joint venture of Seven Utilities and Power Public Company Limited since M</w:t>
      </w:r>
      <w:r w:rsidR="0013119F">
        <w:rPr>
          <w:rFonts w:asciiTheme="majorBidi" w:hAnsiTheme="majorBidi" w:cstheme="majorBidi"/>
          <w:sz w:val="28"/>
          <w:szCs w:val="28"/>
          <w:lang w:eastAsia="en-GB"/>
        </w:rPr>
        <w:t xml:space="preserve"> </w:t>
      </w:r>
      <w:r w:rsidR="00E96659" w:rsidRPr="00F56201">
        <w:rPr>
          <w:rFonts w:asciiTheme="majorBidi" w:hAnsiTheme="majorBidi" w:cstheme="majorBidi"/>
          <w:sz w:val="28"/>
          <w:szCs w:val="28"/>
          <w:lang w:eastAsia="en-GB"/>
        </w:rPr>
        <w:t>-</w:t>
      </w:r>
      <w:r w:rsidR="00F61F3C">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Solution Company Limited was disposed on 30 June 2021</w:t>
      </w:r>
      <w:r w:rsidR="0074134B">
        <w:rPr>
          <w:rFonts w:asciiTheme="majorBidi" w:hAnsiTheme="majorBidi" w:cstheme="majorBidi"/>
          <w:sz w:val="28"/>
          <w:szCs w:val="28"/>
          <w:lang w:eastAsia="en-GB"/>
        </w:rPr>
        <w:t>.</w:t>
      </w:r>
    </w:p>
    <w:p w14:paraId="7916D417" w14:textId="3B2BB36B" w:rsidR="00C1625A" w:rsidRPr="00163A07" w:rsidRDefault="00C565AE" w:rsidP="00C565AE">
      <w:pPr>
        <w:pStyle w:val="block"/>
        <w:spacing w:before="120" w:after="0" w:line="240" w:lineRule="auto"/>
        <w:ind w:left="450" w:right="-14"/>
        <w:jc w:val="thaiDistribute"/>
        <w:rPr>
          <w:rFonts w:asciiTheme="majorBidi" w:hAnsiTheme="majorBidi" w:cstheme="majorBidi"/>
          <w:sz w:val="28"/>
          <w:szCs w:val="28"/>
          <w:lang w:eastAsia="en-GB"/>
        </w:rPr>
      </w:pPr>
      <w:r w:rsidRPr="00F56201">
        <w:rPr>
          <w:rFonts w:asciiTheme="majorBidi" w:hAnsiTheme="majorBidi" w:cstheme="majorBidi"/>
          <w:sz w:val="28"/>
          <w:szCs w:val="28"/>
          <w:lang w:eastAsia="en-GB"/>
        </w:rPr>
        <w:t>In case of any damage to MSET Joint Venture</w:t>
      </w:r>
      <w:r w:rsidR="002D6247">
        <w:rPr>
          <w:rFonts w:asciiTheme="majorBidi" w:hAnsiTheme="majorBidi" w:cstheme="majorBidi"/>
          <w:sz w:val="28"/>
          <w:szCs w:val="28"/>
          <w:lang w:eastAsia="en-GB"/>
        </w:rPr>
        <w:t xml:space="preserve"> in later</w:t>
      </w:r>
      <w:r w:rsidRPr="00F56201">
        <w:rPr>
          <w:rFonts w:asciiTheme="majorBidi" w:hAnsiTheme="majorBidi" w:cstheme="majorBidi"/>
          <w:sz w:val="28"/>
          <w:szCs w:val="28"/>
          <w:lang w:eastAsia="en-GB"/>
        </w:rPr>
        <w:t xml:space="preserve">, Seven Utilities and Power Public Company Limited </w:t>
      </w:r>
      <w:r w:rsidR="009975D1">
        <w:rPr>
          <w:rFonts w:asciiTheme="majorBidi" w:hAnsiTheme="majorBidi" w:cstheme="majorBidi"/>
          <w:sz w:val="28"/>
          <w:szCs w:val="28"/>
          <w:lang w:eastAsia="en-GB"/>
        </w:rPr>
        <w:t>was no obligation</w:t>
      </w:r>
      <w:r w:rsidR="002D6247">
        <w:rPr>
          <w:rFonts w:asciiTheme="majorBidi" w:hAnsiTheme="majorBidi" w:cstheme="majorBidi"/>
          <w:sz w:val="28"/>
          <w:szCs w:val="28"/>
          <w:lang w:eastAsia="en-GB"/>
        </w:rPr>
        <w:t xml:space="preserve"> and</w:t>
      </w:r>
      <w:r w:rsidRPr="00F56201">
        <w:rPr>
          <w:rFonts w:asciiTheme="majorBidi" w:hAnsiTheme="majorBidi" w:cstheme="majorBidi"/>
          <w:sz w:val="28"/>
          <w:szCs w:val="28"/>
          <w:lang w:eastAsia="en-GB"/>
        </w:rPr>
        <w:t xml:space="preserve"> not responsible for damage</w:t>
      </w:r>
      <w:r w:rsidR="002D6247">
        <w:rPr>
          <w:rFonts w:asciiTheme="majorBidi" w:hAnsiTheme="majorBidi" w:cstheme="majorBidi"/>
          <w:sz w:val="28"/>
          <w:szCs w:val="28"/>
          <w:lang w:eastAsia="en-GB"/>
        </w:rPr>
        <w:t xml:space="preserve"> incurred</w:t>
      </w:r>
      <w:r w:rsidRPr="00F56201">
        <w:rPr>
          <w:rFonts w:asciiTheme="majorBidi" w:hAnsiTheme="majorBidi" w:cstheme="majorBidi"/>
          <w:sz w:val="28"/>
          <w:szCs w:val="28"/>
          <w:lang w:eastAsia="en-GB"/>
        </w:rPr>
        <w:t>.</w:t>
      </w:r>
    </w:p>
    <w:p w14:paraId="19DE6317" w14:textId="0C42AA03" w:rsidR="003D5304" w:rsidRPr="00163A07" w:rsidRDefault="003D5304" w:rsidP="00513735">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 properties</w:t>
      </w:r>
    </w:p>
    <w:p w14:paraId="038C1DF6" w14:textId="6AF157F6" w:rsidR="003D5304" w:rsidRPr="00163A07" w:rsidRDefault="00C7192E" w:rsidP="00513735">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As at 30 </w:t>
      </w:r>
      <w:r w:rsidR="00586220">
        <w:rPr>
          <w:rFonts w:asciiTheme="majorBidi" w:hAnsiTheme="majorBidi" w:cstheme="majorBidi"/>
          <w:spacing w:val="-2"/>
          <w:sz w:val="28"/>
          <w:szCs w:val="28"/>
        </w:rPr>
        <w:t>September</w:t>
      </w:r>
      <w:r w:rsidR="003D5304" w:rsidRPr="00163A07">
        <w:rPr>
          <w:rFonts w:asciiTheme="majorBidi" w:hAnsiTheme="majorBidi" w:cstheme="majorBidi"/>
          <w:spacing w:val="-2"/>
          <w:sz w:val="28"/>
          <w:szCs w:val="28"/>
        </w:rPr>
        <w:t xml:space="preserve"> </w:t>
      </w:r>
      <w:r w:rsidR="003D5304" w:rsidRPr="00163A07">
        <w:rPr>
          <w:rFonts w:asciiTheme="majorBidi" w:hAnsiTheme="majorBidi" w:cstheme="majorBidi"/>
          <w:spacing w:val="-2"/>
          <w:sz w:val="28"/>
          <w:szCs w:val="28"/>
          <w:lang w:val="en-US"/>
        </w:rPr>
        <w:t>2021</w:t>
      </w:r>
      <w:r w:rsidR="003D5304" w:rsidRPr="00163A07">
        <w:rPr>
          <w:rFonts w:asciiTheme="majorBidi" w:hAnsiTheme="majorBidi" w:cstheme="majorBidi"/>
          <w:spacing w:val="-2"/>
          <w:sz w:val="28"/>
          <w:szCs w:val="28"/>
        </w:rPr>
        <w:t xml:space="preserve"> and 31 December </w:t>
      </w:r>
      <w:r w:rsidR="003D5304" w:rsidRPr="00163A07">
        <w:rPr>
          <w:rFonts w:asciiTheme="majorBidi" w:hAnsiTheme="majorBidi" w:cstheme="majorBidi"/>
          <w:spacing w:val="-2"/>
          <w:sz w:val="28"/>
          <w:szCs w:val="28"/>
          <w:lang w:val="en-US"/>
        </w:rPr>
        <w:t>2020</w:t>
      </w:r>
      <w:r w:rsidR="003D5304" w:rsidRPr="00163A07">
        <w:rPr>
          <w:rFonts w:asciiTheme="majorBidi" w:hAnsiTheme="majorBidi" w:cstheme="majorBidi"/>
          <w:spacing w:val="-2"/>
          <w:sz w:val="28"/>
          <w:szCs w:val="28"/>
        </w:rPr>
        <w:t>, change in net book value of investment</w:t>
      </w:r>
      <w:r w:rsidR="003D5304" w:rsidRPr="00163A07">
        <w:rPr>
          <w:rFonts w:asciiTheme="majorBidi" w:hAnsiTheme="majorBidi" w:cstheme="majorBidi"/>
          <w:sz w:val="28"/>
          <w:szCs w:val="28"/>
        </w:rPr>
        <w:t xml:space="preserve"> properties</w:t>
      </w:r>
      <w:r w:rsidR="00550832" w:rsidRPr="00163A07">
        <w:rPr>
          <w:rFonts w:asciiTheme="majorBidi" w:hAnsiTheme="majorBidi" w:cstheme="majorBidi"/>
          <w:sz w:val="28"/>
          <w:szCs w:val="28"/>
          <w:lang w:val="en-US"/>
        </w:rPr>
        <w:t xml:space="preserve"> were summarized as follows</w:t>
      </w:r>
      <w:r w:rsidR="003D5304" w:rsidRPr="00163A07">
        <w:rPr>
          <w:rFonts w:asciiTheme="majorBidi" w:hAnsiTheme="majorBidi" w:cstheme="majorBidi"/>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3D5304" w:rsidRPr="00163A07" w14:paraId="4EBF67B9" w14:textId="77777777" w:rsidTr="00513735">
        <w:trPr>
          <w:trHeight w:val="20"/>
        </w:trPr>
        <w:tc>
          <w:tcPr>
            <w:tcW w:w="3960" w:type="dxa"/>
            <w:vAlign w:val="bottom"/>
          </w:tcPr>
          <w:p w14:paraId="3166071D" w14:textId="77777777" w:rsidR="003D5304" w:rsidRPr="0087136B" w:rsidRDefault="003D5304" w:rsidP="00891245">
            <w:pPr>
              <w:spacing w:line="240" w:lineRule="auto"/>
              <w:ind w:right="-43"/>
              <w:jc w:val="center"/>
              <w:rPr>
                <w:rFonts w:asciiTheme="majorBidi" w:hAnsiTheme="majorBidi" w:cstheme="majorBidi"/>
                <w:sz w:val="28"/>
                <w:szCs w:val="28"/>
                <w:cs/>
                <w:lang w:val="en-US"/>
              </w:rPr>
            </w:pPr>
          </w:p>
        </w:tc>
        <w:tc>
          <w:tcPr>
            <w:tcW w:w="1260" w:type="dxa"/>
          </w:tcPr>
          <w:p w14:paraId="322BA579"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90" w:type="dxa"/>
          </w:tcPr>
          <w:p w14:paraId="4F77E6CD"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1262" w:type="dxa"/>
          </w:tcPr>
          <w:p w14:paraId="45DE2A21"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90" w:type="dxa"/>
          </w:tcPr>
          <w:p w14:paraId="7702FDCA"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2430" w:type="dxa"/>
            <w:gridSpan w:val="3"/>
            <w:vAlign w:val="bottom"/>
          </w:tcPr>
          <w:p w14:paraId="48CF2B5D" w14:textId="77777777" w:rsidR="003D5304" w:rsidRPr="0087136B" w:rsidRDefault="003D5304" w:rsidP="00891245">
            <w:pPr>
              <w:spacing w:line="240" w:lineRule="auto"/>
              <w:ind w:left="420" w:firstLine="203"/>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3D5304" w:rsidRPr="00163A07" w14:paraId="2D5A2E54" w14:textId="77777777" w:rsidTr="00513735">
        <w:trPr>
          <w:trHeight w:val="20"/>
        </w:trPr>
        <w:tc>
          <w:tcPr>
            <w:tcW w:w="3960" w:type="dxa"/>
            <w:vAlign w:val="bottom"/>
          </w:tcPr>
          <w:p w14:paraId="1FFB155A" w14:textId="77777777" w:rsidR="003D5304" w:rsidRPr="0087136B" w:rsidRDefault="003D5304" w:rsidP="00891245">
            <w:pPr>
              <w:spacing w:line="240" w:lineRule="auto"/>
              <w:ind w:right="-43"/>
              <w:jc w:val="center"/>
              <w:rPr>
                <w:rFonts w:asciiTheme="majorBidi" w:hAnsiTheme="majorBidi" w:cstheme="majorBidi"/>
                <w:sz w:val="28"/>
                <w:szCs w:val="28"/>
                <w:cs/>
                <w:lang w:val="en-US"/>
              </w:rPr>
            </w:pPr>
          </w:p>
        </w:tc>
        <w:tc>
          <w:tcPr>
            <w:tcW w:w="2612" w:type="dxa"/>
            <w:gridSpan w:val="3"/>
          </w:tcPr>
          <w:p w14:paraId="7E6EDBCF" w14:textId="63761E50" w:rsidR="003D5304" w:rsidRPr="00163A07" w:rsidRDefault="003D5304" w:rsidP="00891245">
            <w:pPr>
              <w:spacing w:line="240" w:lineRule="auto"/>
              <w:ind w:left="-108" w:right="-108"/>
              <w:jc w:val="center"/>
              <w:rPr>
                <w:rFonts w:asciiTheme="majorBidi" w:hAnsiTheme="majorBidi" w:cstheme="majorBidi"/>
                <w:sz w:val="28"/>
                <w:szCs w:val="28"/>
                <w:cs/>
              </w:rPr>
            </w:pPr>
            <w:r w:rsidRPr="00163A07">
              <w:rPr>
                <w:rFonts w:asciiTheme="majorBidi" w:hAnsiTheme="majorBidi" w:cstheme="majorBidi"/>
                <w:sz w:val="28"/>
                <w:szCs w:val="28"/>
              </w:rPr>
              <w:t>Consolidate</w:t>
            </w:r>
            <w:r w:rsidR="00550832" w:rsidRPr="00163A07">
              <w:rPr>
                <w:rFonts w:asciiTheme="majorBidi" w:hAnsiTheme="majorBidi" w:cstheme="majorBidi"/>
                <w:sz w:val="28"/>
                <w:szCs w:val="28"/>
              </w:rPr>
              <w:t>d</w:t>
            </w:r>
            <w:r w:rsidRPr="00163A07">
              <w:rPr>
                <w:rFonts w:asciiTheme="majorBidi" w:hAnsiTheme="majorBidi" w:cstheme="majorBidi"/>
                <w:sz w:val="28"/>
                <w:szCs w:val="28"/>
              </w:rPr>
              <w:t xml:space="preserve"> financial statements</w:t>
            </w:r>
          </w:p>
        </w:tc>
        <w:tc>
          <w:tcPr>
            <w:tcW w:w="90" w:type="dxa"/>
          </w:tcPr>
          <w:p w14:paraId="7DF3844A" w14:textId="77777777" w:rsidR="003D5304" w:rsidRPr="0087136B" w:rsidRDefault="003D5304" w:rsidP="00891245">
            <w:pPr>
              <w:spacing w:line="240" w:lineRule="auto"/>
              <w:ind w:left="-108" w:right="-108"/>
              <w:jc w:val="center"/>
              <w:rPr>
                <w:rFonts w:asciiTheme="majorBidi" w:hAnsiTheme="majorBidi" w:cstheme="majorBidi"/>
                <w:sz w:val="28"/>
                <w:szCs w:val="28"/>
                <w:cs/>
                <w:lang w:val="en-US"/>
              </w:rPr>
            </w:pPr>
          </w:p>
        </w:tc>
        <w:tc>
          <w:tcPr>
            <w:tcW w:w="2430" w:type="dxa"/>
            <w:gridSpan w:val="3"/>
            <w:tcBorders>
              <w:bottom w:val="single" w:sz="4" w:space="0" w:color="auto"/>
            </w:tcBorders>
            <w:vAlign w:val="bottom"/>
          </w:tcPr>
          <w:p w14:paraId="022700E6" w14:textId="77777777" w:rsidR="003D5304" w:rsidRPr="00163A07" w:rsidRDefault="003D5304" w:rsidP="00891245">
            <w:pPr>
              <w:spacing w:line="240" w:lineRule="auto"/>
              <w:ind w:left="-108" w:right="-108"/>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3D5304" w:rsidRPr="00163A07" w14:paraId="74E9EC2B" w14:textId="77777777" w:rsidTr="00513735">
        <w:trPr>
          <w:trHeight w:val="20"/>
        </w:trPr>
        <w:tc>
          <w:tcPr>
            <w:tcW w:w="3960" w:type="dxa"/>
          </w:tcPr>
          <w:p w14:paraId="77B01DE3" w14:textId="77777777" w:rsidR="003D5304" w:rsidRPr="0087136B" w:rsidRDefault="003D5304" w:rsidP="00891245">
            <w:pPr>
              <w:pStyle w:val="BodyText2"/>
              <w:ind w:right="-48"/>
              <w:rPr>
                <w:rFonts w:asciiTheme="majorBidi" w:hAnsiTheme="majorBidi" w:cstheme="majorBidi"/>
                <w:szCs w:val="28"/>
                <w:cs/>
                <w:lang w:val="en-US"/>
              </w:rPr>
            </w:pPr>
          </w:p>
        </w:tc>
        <w:tc>
          <w:tcPr>
            <w:tcW w:w="1260" w:type="dxa"/>
            <w:tcBorders>
              <w:top w:val="single" w:sz="4" w:space="0" w:color="auto"/>
              <w:bottom w:val="single" w:sz="4" w:space="0" w:color="auto"/>
            </w:tcBorders>
            <w:vAlign w:val="bottom"/>
          </w:tcPr>
          <w:p w14:paraId="3A778859" w14:textId="7071E1FF" w:rsidR="003D5304" w:rsidRPr="00163A07" w:rsidRDefault="00C7192E"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586220">
              <w:rPr>
                <w:rFonts w:asciiTheme="majorBidi" w:hAnsiTheme="majorBidi" w:cstheme="majorBidi"/>
                <w:sz w:val="28"/>
                <w:szCs w:val="28"/>
              </w:rPr>
              <w:t>September</w:t>
            </w:r>
            <w:r w:rsidR="003D5304" w:rsidRPr="00163A07">
              <w:rPr>
                <w:rFonts w:asciiTheme="majorBidi" w:hAnsiTheme="majorBidi" w:cstheme="majorBidi"/>
                <w:sz w:val="28"/>
                <w:szCs w:val="28"/>
                <w:lang w:val="en-US"/>
              </w:rPr>
              <w:br/>
              <w:t>2021</w:t>
            </w:r>
          </w:p>
        </w:tc>
        <w:tc>
          <w:tcPr>
            <w:tcW w:w="90" w:type="dxa"/>
            <w:tcBorders>
              <w:top w:val="single" w:sz="4" w:space="0" w:color="auto"/>
            </w:tcBorders>
          </w:tcPr>
          <w:p w14:paraId="16B693FA"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262" w:type="dxa"/>
            <w:tcBorders>
              <w:top w:val="single" w:sz="4" w:space="0" w:color="auto"/>
              <w:bottom w:val="single" w:sz="4" w:space="0" w:color="auto"/>
            </w:tcBorders>
            <w:vAlign w:val="bottom"/>
          </w:tcPr>
          <w:p w14:paraId="7557A8E5" w14:textId="77777777" w:rsidR="003D5304" w:rsidRPr="00163A07" w:rsidRDefault="003D5304"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31 December</w:t>
            </w:r>
            <w:r w:rsidRPr="00163A07">
              <w:rPr>
                <w:rFonts w:asciiTheme="majorBidi" w:hAnsiTheme="majorBidi" w:cstheme="majorBidi"/>
                <w:sz w:val="28"/>
                <w:szCs w:val="28"/>
              </w:rPr>
              <w:br/>
            </w:r>
            <w:r w:rsidRPr="00163A07">
              <w:rPr>
                <w:rFonts w:asciiTheme="majorBidi" w:hAnsiTheme="majorBidi" w:cstheme="majorBidi"/>
                <w:sz w:val="28"/>
                <w:szCs w:val="28"/>
                <w:lang w:val="en-US"/>
              </w:rPr>
              <w:t>2020</w:t>
            </w:r>
          </w:p>
        </w:tc>
        <w:tc>
          <w:tcPr>
            <w:tcW w:w="90" w:type="dxa"/>
          </w:tcPr>
          <w:p w14:paraId="3EF7598B"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3233092E" w14:textId="5640D081" w:rsidR="003D5304" w:rsidRPr="00163A07" w:rsidRDefault="00586220"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r w:rsidR="003D5304" w:rsidRPr="00163A07">
              <w:rPr>
                <w:rFonts w:asciiTheme="majorBidi" w:hAnsiTheme="majorBidi" w:cstheme="majorBidi"/>
                <w:sz w:val="28"/>
                <w:szCs w:val="28"/>
                <w:lang w:val="en-US"/>
              </w:rPr>
              <w:br/>
              <w:t>2021</w:t>
            </w:r>
          </w:p>
        </w:tc>
        <w:tc>
          <w:tcPr>
            <w:tcW w:w="90" w:type="dxa"/>
          </w:tcPr>
          <w:p w14:paraId="6AF401D3"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2DF6ECDF" w14:textId="77777777" w:rsidR="003D5304" w:rsidRPr="00163A07" w:rsidRDefault="003D5304" w:rsidP="00891245">
            <w:pPr>
              <w:spacing w:line="240" w:lineRule="auto"/>
              <w:jc w:val="center"/>
              <w:rPr>
                <w:rFonts w:asciiTheme="majorBidi" w:hAnsiTheme="majorBidi" w:cstheme="majorBidi"/>
                <w:sz w:val="28"/>
                <w:szCs w:val="28"/>
              </w:rPr>
            </w:pPr>
            <w:r w:rsidRPr="00163A07">
              <w:rPr>
                <w:rFonts w:asciiTheme="majorBidi" w:hAnsiTheme="majorBidi" w:cstheme="majorBidi"/>
                <w:sz w:val="28"/>
                <w:szCs w:val="28"/>
              </w:rPr>
              <w:t>31 December</w:t>
            </w:r>
            <w:r w:rsidRPr="00163A07">
              <w:rPr>
                <w:rFonts w:asciiTheme="majorBidi" w:hAnsiTheme="majorBidi" w:cstheme="majorBidi"/>
                <w:sz w:val="28"/>
                <w:szCs w:val="28"/>
              </w:rPr>
              <w:br/>
            </w:r>
            <w:r w:rsidRPr="00163A07">
              <w:rPr>
                <w:rFonts w:asciiTheme="majorBidi" w:hAnsiTheme="majorBidi" w:cstheme="majorBidi"/>
                <w:sz w:val="28"/>
                <w:szCs w:val="28"/>
                <w:lang w:val="en-US"/>
              </w:rPr>
              <w:t>2020</w:t>
            </w:r>
          </w:p>
        </w:tc>
      </w:tr>
      <w:tr w:rsidR="003D5304" w:rsidRPr="00163A07" w14:paraId="58E715C1" w14:textId="77777777" w:rsidTr="00513735">
        <w:trPr>
          <w:trHeight w:val="70"/>
        </w:trPr>
        <w:tc>
          <w:tcPr>
            <w:tcW w:w="3960" w:type="dxa"/>
          </w:tcPr>
          <w:p w14:paraId="4D162090" w14:textId="7957E4E6" w:rsidR="003D5304" w:rsidRPr="00163A07" w:rsidRDefault="003D5304" w:rsidP="00891245">
            <w:pPr>
              <w:pStyle w:val="BodyText2"/>
              <w:spacing w:before="0"/>
              <w:ind w:right="-48"/>
              <w:rPr>
                <w:rFonts w:asciiTheme="majorBidi" w:hAnsiTheme="majorBidi" w:cstheme="majorBidi"/>
                <w:b/>
                <w:bCs/>
                <w:szCs w:val="28"/>
                <w:cs/>
                <w:lang w:val="en-US"/>
              </w:rPr>
            </w:pPr>
            <w:r w:rsidRPr="00163A07">
              <w:rPr>
                <w:rFonts w:asciiTheme="majorBidi" w:hAnsiTheme="majorBidi" w:cstheme="majorBidi"/>
                <w:szCs w:val="28"/>
                <w:lang w:val="en-US"/>
              </w:rPr>
              <w:t xml:space="preserve">Net book value at beginning of </w:t>
            </w:r>
            <w:r w:rsidR="00E1556D" w:rsidRPr="00163A07">
              <w:rPr>
                <w:rFonts w:asciiTheme="majorBidi" w:hAnsiTheme="majorBidi" w:cstheme="majorBidi"/>
                <w:szCs w:val="28"/>
                <w:lang w:val="en-US"/>
              </w:rPr>
              <w:t xml:space="preserve">the </w:t>
            </w:r>
            <w:r w:rsidRPr="00163A07">
              <w:rPr>
                <w:rFonts w:asciiTheme="majorBidi" w:hAnsiTheme="majorBidi" w:cstheme="majorBidi"/>
                <w:szCs w:val="28"/>
                <w:lang w:val="en-US"/>
              </w:rPr>
              <w:t>period</w:t>
            </w:r>
          </w:p>
        </w:tc>
        <w:tc>
          <w:tcPr>
            <w:tcW w:w="1260" w:type="dxa"/>
            <w:tcBorders>
              <w:top w:val="single" w:sz="4" w:space="0" w:color="auto"/>
            </w:tcBorders>
          </w:tcPr>
          <w:p w14:paraId="64EC005D" w14:textId="304BB919" w:rsidR="003D5304" w:rsidRPr="00163A07" w:rsidRDefault="00815B00" w:rsidP="00891245">
            <w:pPr>
              <w:pStyle w:val="BodyText2"/>
              <w:tabs>
                <w:tab w:val="decimal" w:pos="1242"/>
              </w:tabs>
              <w:spacing w:before="0"/>
              <w:ind w:left="72" w:right="90"/>
              <w:jc w:val="right"/>
              <w:rPr>
                <w:rFonts w:asciiTheme="majorBidi" w:hAnsiTheme="majorBidi" w:cstheme="majorBidi"/>
                <w:szCs w:val="28"/>
                <w:lang w:val="en-US"/>
              </w:rPr>
            </w:pPr>
            <w:r w:rsidRPr="0087136B">
              <w:rPr>
                <w:rFonts w:asciiTheme="majorBidi" w:hAnsiTheme="majorBidi" w:cstheme="majorBidi"/>
                <w:szCs w:val="28"/>
                <w:lang w:val="en-US"/>
              </w:rPr>
              <w:t>113,965</w:t>
            </w:r>
          </w:p>
        </w:tc>
        <w:tc>
          <w:tcPr>
            <w:tcW w:w="90" w:type="dxa"/>
          </w:tcPr>
          <w:p w14:paraId="4CD6D7A3"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lang w:val="en-US"/>
              </w:rPr>
            </w:pPr>
          </w:p>
        </w:tc>
        <w:tc>
          <w:tcPr>
            <w:tcW w:w="1262" w:type="dxa"/>
          </w:tcPr>
          <w:p w14:paraId="691B589C"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r w:rsidRPr="0087136B">
              <w:rPr>
                <w:rFonts w:asciiTheme="majorBidi" w:hAnsiTheme="majorBidi" w:cstheme="majorBidi"/>
                <w:szCs w:val="28"/>
                <w:lang w:val="en-US"/>
              </w:rPr>
              <w:t>-</w:t>
            </w:r>
          </w:p>
        </w:tc>
        <w:tc>
          <w:tcPr>
            <w:tcW w:w="90" w:type="dxa"/>
          </w:tcPr>
          <w:p w14:paraId="5923550D"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p>
        </w:tc>
        <w:tc>
          <w:tcPr>
            <w:tcW w:w="1170" w:type="dxa"/>
            <w:tcBorders>
              <w:top w:val="single" w:sz="4" w:space="0" w:color="auto"/>
            </w:tcBorders>
            <w:vAlign w:val="bottom"/>
          </w:tcPr>
          <w:p w14:paraId="3B82C1A5" w14:textId="5788AF19" w:rsidR="003D5304" w:rsidRPr="00163A07" w:rsidRDefault="00815B00" w:rsidP="00891245">
            <w:pPr>
              <w:pStyle w:val="BodyText2"/>
              <w:tabs>
                <w:tab w:val="decimal" w:pos="1242"/>
              </w:tabs>
              <w:spacing w:before="0"/>
              <w:ind w:left="72" w:right="90"/>
              <w:jc w:val="right"/>
              <w:rPr>
                <w:rFonts w:asciiTheme="majorBidi" w:hAnsiTheme="majorBidi" w:cstheme="majorBidi"/>
                <w:szCs w:val="28"/>
                <w:cs/>
              </w:rPr>
            </w:pPr>
            <w:r w:rsidRPr="0087136B">
              <w:rPr>
                <w:rFonts w:asciiTheme="majorBidi" w:hAnsiTheme="majorBidi" w:cstheme="majorBidi"/>
                <w:szCs w:val="28"/>
                <w:lang w:val="en-US"/>
              </w:rPr>
              <w:t>209,800</w:t>
            </w:r>
          </w:p>
        </w:tc>
        <w:tc>
          <w:tcPr>
            <w:tcW w:w="90" w:type="dxa"/>
          </w:tcPr>
          <w:p w14:paraId="224B9C54"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szCs w:val="28"/>
                <w:cs/>
              </w:rPr>
            </w:pPr>
          </w:p>
        </w:tc>
        <w:tc>
          <w:tcPr>
            <w:tcW w:w="1170" w:type="dxa"/>
            <w:vAlign w:val="bottom"/>
          </w:tcPr>
          <w:p w14:paraId="49B8FDA2" w14:textId="77777777" w:rsidR="003D5304" w:rsidRPr="0087136B" w:rsidRDefault="003D5304" w:rsidP="00891245">
            <w:pPr>
              <w:pStyle w:val="BodyText2"/>
              <w:spacing w:before="0"/>
              <w:ind w:right="90"/>
              <w:jc w:val="right"/>
              <w:rPr>
                <w:rFonts w:asciiTheme="majorBidi" w:hAnsiTheme="majorBidi" w:cstheme="majorBidi"/>
                <w:szCs w:val="28"/>
                <w:cs/>
                <w:lang w:val="en-US"/>
              </w:rPr>
            </w:pPr>
            <w:r w:rsidRPr="0087136B">
              <w:rPr>
                <w:rFonts w:asciiTheme="majorBidi" w:hAnsiTheme="majorBidi" w:cstheme="majorBidi"/>
                <w:szCs w:val="28"/>
                <w:lang w:val="en-US"/>
              </w:rPr>
              <w:t>204,680</w:t>
            </w:r>
          </w:p>
        </w:tc>
      </w:tr>
      <w:tr w:rsidR="003D5304" w:rsidRPr="00163A07" w14:paraId="6D9210D8" w14:textId="77777777" w:rsidTr="00513735">
        <w:tc>
          <w:tcPr>
            <w:tcW w:w="3960" w:type="dxa"/>
            <w:vAlign w:val="bottom"/>
          </w:tcPr>
          <w:p w14:paraId="343A6827" w14:textId="77777777" w:rsidR="003D5304" w:rsidRPr="00163A07" w:rsidRDefault="003D5304" w:rsidP="00891245">
            <w:pPr>
              <w:pStyle w:val="BodyText2"/>
              <w:spacing w:before="0"/>
              <w:ind w:right="-48"/>
              <w:rPr>
                <w:rFonts w:asciiTheme="majorBidi" w:hAnsiTheme="majorBidi" w:cstheme="majorBidi"/>
                <w:szCs w:val="28"/>
                <w:lang w:val="en-US"/>
              </w:rPr>
            </w:pPr>
            <w:r w:rsidRPr="0087136B">
              <w:rPr>
                <w:rFonts w:asciiTheme="majorBidi" w:hAnsiTheme="majorBidi" w:cstheme="majorBidi"/>
                <w:szCs w:val="28"/>
                <w:lang w:val="en-US"/>
              </w:rPr>
              <w:t>Revaluation surplus</w:t>
            </w:r>
          </w:p>
        </w:tc>
        <w:tc>
          <w:tcPr>
            <w:tcW w:w="1260" w:type="dxa"/>
          </w:tcPr>
          <w:p w14:paraId="3FBA6E3E" w14:textId="4B7115DE" w:rsidR="003D5304" w:rsidRPr="00163A07" w:rsidRDefault="007E3AFD" w:rsidP="00891245">
            <w:pPr>
              <w:pStyle w:val="BodyText2"/>
              <w:spacing w:before="0"/>
              <w:ind w:right="90"/>
              <w:jc w:val="right"/>
              <w:rPr>
                <w:rFonts w:asciiTheme="majorBidi" w:hAnsiTheme="majorBidi" w:cstheme="majorBidi"/>
                <w:szCs w:val="28"/>
                <w:lang w:val="en-US"/>
              </w:rPr>
            </w:pPr>
            <w:r>
              <w:rPr>
                <w:rFonts w:asciiTheme="majorBidi" w:hAnsiTheme="majorBidi" w:cstheme="majorBidi"/>
                <w:szCs w:val="28"/>
                <w:lang w:val="en-US"/>
              </w:rPr>
              <w:t>-</w:t>
            </w:r>
          </w:p>
        </w:tc>
        <w:tc>
          <w:tcPr>
            <w:tcW w:w="90" w:type="dxa"/>
          </w:tcPr>
          <w:p w14:paraId="6E2424B3" w14:textId="77777777" w:rsidR="003D5304" w:rsidRPr="00163A07" w:rsidRDefault="003D5304" w:rsidP="00891245">
            <w:pPr>
              <w:pStyle w:val="BodyText2"/>
              <w:spacing w:before="0"/>
              <w:ind w:right="90"/>
              <w:jc w:val="right"/>
              <w:rPr>
                <w:rFonts w:asciiTheme="majorBidi" w:hAnsiTheme="majorBidi" w:cstheme="majorBidi"/>
                <w:szCs w:val="28"/>
                <w:lang w:val="en-US"/>
              </w:rPr>
            </w:pPr>
          </w:p>
        </w:tc>
        <w:tc>
          <w:tcPr>
            <w:tcW w:w="1262" w:type="dxa"/>
          </w:tcPr>
          <w:p w14:paraId="7BA0E19B" w14:textId="77777777" w:rsidR="003D5304" w:rsidRPr="00163A07" w:rsidRDefault="003D5304" w:rsidP="00891245">
            <w:pPr>
              <w:pStyle w:val="BodyText2"/>
              <w:spacing w:before="0"/>
              <w:ind w:right="90"/>
              <w:jc w:val="right"/>
              <w:rPr>
                <w:rFonts w:asciiTheme="majorBidi" w:hAnsiTheme="majorBidi" w:cstheme="majorBidi"/>
                <w:szCs w:val="28"/>
                <w:cs/>
              </w:rPr>
            </w:pPr>
            <w:r w:rsidRPr="0087136B">
              <w:rPr>
                <w:rFonts w:asciiTheme="majorBidi" w:hAnsiTheme="majorBidi" w:cstheme="majorBidi"/>
                <w:szCs w:val="28"/>
                <w:lang w:val="en-US"/>
              </w:rPr>
              <w:t>-</w:t>
            </w:r>
          </w:p>
        </w:tc>
        <w:tc>
          <w:tcPr>
            <w:tcW w:w="90" w:type="dxa"/>
          </w:tcPr>
          <w:p w14:paraId="65FBFDCE"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0F44A37A" w14:textId="32B138D5" w:rsidR="003D5304" w:rsidRPr="00163A07" w:rsidRDefault="007E3AFD" w:rsidP="00891245">
            <w:pPr>
              <w:pStyle w:val="BodyText2"/>
              <w:spacing w:before="0"/>
              <w:ind w:right="90"/>
              <w:jc w:val="right"/>
              <w:rPr>
                <w:rFonts w:asciiTheme="majorBidi" w:hAnsiTheme="majorBidi" w:cstheme="majorBidi"/>
                <w:szCs w:val="28"/>
                <w:cs/>
              </w:rPr>
            </w:pPr>
            <w:r w:rsidRPr="0087136B">
              <w:rPr>
                <w:rFonts w:asciiTheme="majorBidi" w:hAnsiTheme="majorBidi" w:cstheme="majorBidi" w:hint="cs"/>
                <w:szCs w:val="28"/>
                <w:lang w:val="en-US"/>
              </w:rPr>
              <w:t>-</w:t>
            </w:r>
          </w:p>
        </w:tc>
        <w:tc>
          <w:tcPr>
            <w:tcW w:w="90" w:type="dxa"/>
          </w:tcPr>
          <w:p w14:paraId="5740386A"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szCs w:val="28"/>
                <w:cs/>
              </w:rPr>
            </w:pPr>
          </w:p>
        </w:tc>
        <w:tc>
          <w:tcPr>
            <w:tcW w:w="1170" w:type="dxa"/>
            <w:shd w:val="clear" w:color="auto" w:fill="auto"/>
            <w:vAlign w:val="bottom"/>
          </w:tcPr>
          <w:p w14:paraId="55C12415" w14:textId="77777777" w:rsidR="003D5304" w:rsidRPr="0087136B" w:rsidRDefault="003D5304" w:rsidP="00891245">
            <w:pPr>
              <w:pStyle w:val="BodyText2"/>
              <w:tabs>
                <w:tab w:val="decimal" w:pos="1242"/>
              </w:tabs>
              <w:spacing w:before="0"/>
              <w:ind w:left="72" w:right="90"/>
              <w:jc w:val="right"/>
              <w:rPr>
                <w:rFonts w:asciiTheme="majorBidi" w:hAnsiTheme="majorBidi" w:cstheme="majorBidi"/>
                <w:szCs w:val="28"/>
                <w:cs/>
                <w:lang w:val="en-US"/>
              </w:rPr>
            </w:pPr>
            <w:r w:rsidRPr="0087136B">
              <w:rPr>
                <w:rFonts w:asciiTheme="majorBidi" w:hAnsiTheme="majorBidi" w:cstheme="majorBidi"/>
                <w:szCs w:val="28"/>
                <w:lang w:val="en-US"/>
              </w:rPr>
              <w:t>5,120</w:t>
            </w:r>
          </w:p>
        </w:tc>
      </w:tr>
      <w:tr w:rsidR="003D5304" w:rsidRPr="00163A07" w14:paraId="6C4C9179" w14:textId="77777777" w:rsidTr="00513735">
        <w:tc>
          <w:tcPr>
            <w:tcW w:w="3960" w:type="dxa"/>
            <w:vAlign w:val="bottom"/>
          </w:tcPr>
          <w:p w14:paraId="179D18CB" w14:textId="77777777" w:rsidR="003D5304" w:rsidRPr="00163A07" w:rsidRDefault="003D5304" w:rsidP="00891245">
            <w:pPr>
              <w:pStyle w:val="BodyText2"/>
              <w:spacing w:before="0"/>
              <w:ind w:left="263" w:right="-48" w:hanging="270"/>
              <w:rPr>
                <w:rFonts w:asciiTheme="majorBidi" w:hAnsiTheme="majorBidi" w:cstheme="majorBidi"/>
                <w:szCs w:val="28"/>
                <w:cs/>
              </w:rPr>
            </w:pPr>
            <w:r w:rsidRPr="0087136B">
              <w:rPr>
                <w:rFonts w:asciiTheme="majorBidi" w:hAnsiTheme="majorBidi" w:cstheme="majorBidi"/>
                <w:szCs w:val="28"/>
                <w:lang w:val="en-US"/>
              </w:rPr>
              <w:t>Reclassify to investment properties</w:t>
            </w:r>
          </w:p>
        </w:tc>
        <w:tc>
          <w:tcPr>
            <w:tcW w:w="1260" w:type="dxa"/>
            <w:vAlign w:val="bottom"/>
          </w:tcPr>
          <w:p w14:paraId="00CCF400" w14:textId="4C60C016" w:rsidR="003D5304" w:rsidRPr="00163A07" w:rsidRDefault="007E3AFD" w:rsidP="00891245">
            <w:pPr>
              <w:pStyle w:val="BodyText2"/>
              <w:spacing w:before="0"/>
              <w:ind w:right="90"/>
              <w:jc w:val="right"/>
              <w:rPr>
                <w:rFonts w:asciiTheme="majorBidi" w:hAnsiTheme="majorBidi" w:cstheme="majorBidi"/>
                <w:szCs w:val="28"/>
                <w:cs/>
              </w:rPr>
            </w:pPr>
            <w:r w:rsidRPr="0087136B">
              <w:rPr>
                <w:rFonts w:asciiTheme="majorBidi" w:hAnsiTheme="majorBidi" w:cstheme="majorBidi" w:hint="cs"/>
                <w:szCs w:val="28"/>
                <w:lang w:val="en-US"/>
              </w:rPr>
              <w:t>-</w:t>
            </w:r>
          </w:p>
        </w:tc>
        <w:tc>
          <w:tcPr>
            <w:tcW w:w="90" w:type="dxa"/>
            <w:vAlign w:val="bottom"/>
          </w:tcPr>
          <w:p w14:paraId="51B945B8"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262" w:type="dxa"/>
            <w:vAlign w:val="bottom"/>
          </w:tcPr>
          <w:p w14:paraId="4BB473A5" w14:textId="77777777" w:rsidR="003D5304" w:rsidRPr="00163A07" w:rsidRDefault="003D5304" w:rsidP="00891245">
            <w:pPr>
              <w:pStyle w:val="BodyText2"/>
              <w:spacing w:before="0"/>
              <w:ind w:right="90"/>
              <w:jc w:val="right"/>
              <w:rPr>
                <w:rFonts w:asciiTheme="majorBidi" w:hAnsiTheme="majorBidi" w:cstheme="majorBidi"/>
                <w:szCs w:val="28"/>
                <w:cs/>
              </w:rPr>
            </w:pPr>
            <w:r w:rsidRPr="0087136B">
              <w:rPr>
                <w:rFonts w:asciiTheme="majorBidi" w:hAnsiTheme="majorBidi" w:cstheme="majorBidi"/>
                <w:szCs w:val="28"/>
                <w:lang w:val="en-US"/>
              </w:rPr>
              <w:t>113,965</w:t>
            </w:r>
          </w:p>
        </w:tc>
        <w:tc>
          <w:tcPr>
            <w:tcW w:w="90" w:type="dxa"/>
            <w:vAlign w:val="bottom"/>
          </w:tcPr>
          <w:p w14:paraId="64C5510A"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00C2CD25" w14:textId="53DE01F1" w:rsidR="003D5304" w:rsidRPr="00163A07" w:rsidRDefault="007E3AFD" w:rsidP="00891245">
            <w:pPr>
              <w:pStyle w:val="BodyText2"/>
              <w:spacing w:before="0"/>
              <w:ind w:right="90"/>
              <w:jc w:val="right"/>
              <w:rPr>
                <w:rFonts w:asciiTheme="majorBidi" w:hAnsiTheme="majorBidi" w:cstheme="majorBidi"/>
                <w:szCs w:val="28"/>
                <w:cs/>
              </w:rPr>
            </w:pPr>
            <w:r w:rsidRPr="0087136B">
              <w:rPr>
                <w:rFonts w:asciiTheme="majorBidi" w:hAnsiTheme="majorBidi" w:cstheme="majorBidi" w:hint="cs"/>
                <w:szCs w:val="28"/>
                <w:lang w:val="en-US"/>
              </w:rPr>
              <w:t>-</w:t>
            </w:r>
          </w:p>
        </w:tc>
        <w:tc>
          <w:tcPr>
            <w:tcW w:w="90" w:type="dxa"/>
            <w:vAlign w:val="bottom"/>
          </w:tcPr>
          <w:p w14:paraId="4C44B61E"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p>
        </w:tc>
        <w:tc>
          <w:tcPr>
            <w:tcW w:w="1170" w:type="dxa"/>
            <w:shd w:val="clear" w:color="auto" w:fill="auto"/>
            <w:vAlign w:val="bottom"/>
          </w:tcPr>
          <w:p w14:paraId="030B8727" w14:textId="77777777" w:rsidR="003D5304" w:rsidRPr="0087136B" w:rsidRDefault="003D5304" w:rsidP="00891245">
            <w:pPr>
              <w:pStyle w:val="BodyText2"/>
              <w:tabs>
                <w:tab w:val="decimal" w:pos="1242"/>
              </w:tabs>
              <w:spacing w:before="0"/>
              <w:ind w:left="72" w:right="90"/>
              <w:jc w:val="right"/>
              <w:rPr>
                <w:rFonts w:asciiTheme="majorBidi" w:hAnsiTheme="majorBidi" w:cstheme="majorBidi"/>
                <w:szCs w:val="28"/>
                <w:cs/>
                <w:lang w:val="en-US"/>
              </w:rPr>
            </w:pPr>
            <w:r w:rsidRPr="0087136B">
              <w:rPr>
                <w:rFonts w:asciiTheme="majorBidi" w:hAnsiTheme="majorBidi" w:cstheme="majorBidi"/>
                <w:szCs w:val="28"/>
                <w:lang w:val="en-US"/>
              </w:rPr>
              <w:t>-</w:t>
            </w:r>
          </w:p>
        </w:tc>
      </w:tr>
      <w:tr w:rsidR="003D5304" w:rsidRPr="00163A07" w14:paraId="1460DD93" w14:textId="77777777" w:rsidTr="00513735">
        <w:tc>
          <w:tcPr>
            <w:tcW w:w="3960" w:type="dxa"/>
            <w:vAlign w:val="bottom"/>
          </w:tcPr>
          <w:p w14:paraId="5075B28A" w14:textId="70FE9E66" w:rsidR="003D5304" w:rsidRPr="00163A07" w:rsidRDefault="003D5304" w:rsidP="00891245">
            <w:pPr>
              <w:pStyle w:val="BodyText2"/>
              <w:spacing w:before="0"/>
              <w:ind w:right="-48"/>
              <w:rPr>
                <w:rFonts w:asciiTheme="majorBidi" w:hAnsiTheme="majorBidi" w:cstheme="majorBidi"/>
                <w:b/>
                <w:bCs/>
                <w:szCs w:val="28"/>
                <w:lang w:val="en-US"/>
              </w:rPr>
            </w:pPr>
            <w:r w:rsidRPr="00163A07">
              <w:rPr>
                <w:rFonts w:asciiTheme="majorBidi" w:hAnsiTheme="majorBidi" w:cstheme="majorBidi"/>
                <w:b/>
                <w:bCs/>
                <w:szCs w:val="28"/>
                <w:lang w:val="en-US"/>
              </w:rPr>
              <w:t>Net book value at end</w:t>
            </w:r>
            <w:r w:rsidR="00550832" w:rsidRPr="00163A07">
              <w:rPr>
                <w:rFonts w:asciiTheme="majorBidi" w:hAnsiTheme="majorBidi" w:cstheme="majorBidi"/>
                <w:b/>
                <w:bCs/>
                <w:szCs w:val="28"/>
                <w:lang w:val="en-US"/>
              </w:rPr>
              <w:t>ing</w:t>
            </w:r>
            <w:r w:rsidRPr="00163A07">
              <w:rPr>
                <w:rFonts w:asciiTheme="majorBidi" w:hAnsiTheme="majorBidi" w:cstheme="majorBidi"/>
                <w:b/>
                <w:bCs/>
                <w:szCs w:val="28"/>
                <w:lang w:val="en-US"/>
              </w:rPr>
              <w:t xml:space="preserve"> of </w:t>
            </w:r>
            <w:r w:rsidR="00E1556D" w:rsidRPr="00163A07">
              <w:rPr>
                <w:rFonts w:asciiTheme="majorBidi" w:hAnsiTheme="majorBidi" w:cstheme="majorBidi"/>
                <w:b/>
                <w:bCs/>
                <w:szCs w:val="28"/>
                <w:lang w:val="en-US"/>
              </w:rPr>
              <w:t xml:space="preserve">the </w:t>
            </w:r>
            <w:r w:rsidRPr="00163A07">
              <w:rPr>
                <w:rFonts w:asciiTheme="majorBidi" w:hAnsiTheme="majorBidi" w:cstheme="majorBidi"/>
                <w:b/>
                <w:bCs/>
                <w:szCs w:val="28"/>
                <w:lang w:val="en-US"/>
              </w:rPr>
              <w:t>period</w:t>
            </w:r>
          </w:p>
        </w:tc>
        <w:tc>
          <w:tcPr>
            <w:tcW w:w="1260" w:type="dxa"/>
            <w:tcBorders>
              <w:top w:val="single" w:sz="4" w:space="0" w:color="auto"/>
              <w:bottom w:val="double" w:sz="4" w:space="0" w:color="auto"/>
            </w:tcBorders>
          </w:tcPr>
          <w:p w14:paraId="4E4F31F9" w14:textId="56C7310A" w:rsidR="003D5304" w:rsidRPr="0087136B" w:rsidRDefault="007E3AFD" w:rsidP="00891245">
            <w:pPr>
              <w:pStyle w:val="BodyText2"/>
              <w:tabs>
                <w:tab w:val="decimal" w:pos="1242"/>
              </w:tabs>
              <w:spacing w:before="0"/>
              <w:ind w:left="72" w:right="90"/>
              <w:jc w:val="right"/>
              <w:rPr>
                <w:rFonts w:asciiTheme="majorBidi" w:hAnsiTheme="majorBidi" w:cstheme="majorBidi"/>
                <w:b/>
                <w:bCs/>
                <w:szCs w:val="28"/>
                <w:cs/>
                <w:lang w:val="en-US"/>
              </w:rPr>
            </w:pPr>
            <w:r>
              <w:rPr>
                <w:rFonts w:asciiTheme="majorBidi" w:hAnsiTheme="majorBidi" w:cstheme="majorBidi"/>
                <w:b/>
                <w:bCs/>
                <w:szCs w:val="28"/>
                <w:lang w:val="en-US"/>
              </w:rPr>
              <w:t>113,965</w:t>
            </w:r>
          </w:p>
        </w:tc>
        <w:tc>
          <w:tcPr>
            <w:tcW w:w="90" w:type="dxa"/>
          </w:tcPr>
          <w:p w14:paraId="4F3CEF21"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lang w:val="en-US"/>
              </w:rPr>
            </w:pPr>
          </w:p>
        </w:tc>
        <w:tc>
          <w:tcPr>
            <w:tcW w:w="1262" w:type="dxa"/>
            <w:tcBorders>
              <w:top w:val="single" w:sz="4" w:space="0" w:color="auto"/>
              <w:bottom w:val="double" w:sz="4" w:space="0" w:color="auto"/>
            </w:tcBorders>
          </w:tcPr>
          <w:p w14:paraId="6FAE9E60"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cs/>
              </w:rPr>
            </w:pPr>
            <w:r w:rsidRPr="0087136B">
              <w:rPr>
                <w:rFonts w:asciiTheme="majorBidi" w:hAnsiTheme="majorBidi" w:cstheme="majorBidi"/>
                <w:b/>
                <w:bCs/>
                <w:szCs w:val="28"/>
                <w:lang w:val="en-US"/>
              </w:rPr>
              <w:t>113,965</w:t>
            </w:r>
          </w:p>
        </w:tc>
        <w:tc>
          <w:tcPr>
            <w:tcW w:w="90" w:type="dxa"/>
          </w:tcPr>
          <w:p w14:paraId="18FEBD77" w14:textId="77777777" w:rsidR="003D5304" w:rsidRPr="0087136B" w:rsidRDefault="003D5304" w:rsidP="00891245">
            <w:pPr>
              <w:pStyle w:val="BodyText2"/>
              <w:tabs>
                <w:tab w:val="decimal" w:pos="1242"/>
              </w:tabs>
              <w:spacing w:before="0"/>
              <w:ind w:left="72" w:right="90"/>
              <w:jc w:val="right"/>
              <w:rPr>
                <w:rFonts w:asciiTheme="majorBidi" w:hAnsiTheme="majorBidi" w:cstheme="majorBidi"/>
                <w:b/>
                <w:bCs/>
                <w:szCs w:val="28"/>
                <w:cs/>
                <w:lang w:val="en-US"/>
              </w:rPr>
            </w:pPr>
          </w:p>
        </w:tc>
        <w:tc>
          <w:tcPr>
            <w:tcW w:w="1170" w:type="dxa"/>
            <w:tcBorders>
              <w:top w:val="single" w:sz="4" w:space="0" w:color="auto"/>
              <w:bottom w:val="double" w:sz="4" w:space="0" w:color="auto"/>
            </w:tcBorders>
            <w:shd w:val="clear" w:color="auto" w:fill="auto"/>
            <w:vAlign w:val="bottom"/>
          </w:tcPr>
          <w:p w14:paraId="7FB749FB" w14:textId="1FE2FAFE" w:rsidR="003D5304" w:rsidRPr="00163A07" w:rsidRDefault="007E3AFD" w:rsidP="00891245">
            <w:pPr>
              <w:pStyle w:val="BodyText2"/>
              <w:tabs>
                <w:tab w:val="decimal" w:pos="1242"/>
              </w:tabs>
              <w:spacing w:before="0"/>
              <w:ind w:left="72" w:right="90"/>
              <w:jc w:val="right"/>
              <w:rPr>
                <w:rFonts w:asciiTheme="majorBidi" w:hAnsiTheme="majorBidi" w:cstheme="majorBidi"/>
                <w:b/>
                <w:bCs/>
                <w:szCs w:val="28"/>
                <w:lang w:val="en-US"/>
              </w:rPr>
            </w:pPr>
            <w:r>
              <w:rPr>
                <w:rFonts w:asciiTheme="majorBidi" w:hAnsiTheme="majorBidi" w:cstheme="majorBidi"/>
                <w:b/>
                <w:bCs/>
                <w:szCs w:val="28"/>
                <w:lang w:val="en-US"/>
              </w:rPr>
              <w:t>209,800</w:t>
            </w:r>
          </w:p>
        </w:tc>
        <w:tc>
          <w:tcPr>
            <w:tcW w:w="90" w:type="dxa"/>
          </w:tcPr>
          <w:p w14:paraId="359E1486"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vAlign w:val="bottom"/>
          </w:tcPr>
          <w:p w14:paraId="0C8639B7" w14:textId="77777777" w:rsidR="003D5304" w:rsidRPr="0087136B" w:rsidRDefault="003D5304" w:rsidP="00891245">
            <w:pPr>
              <w:pStyle w:val="BodyText2"/>
              <w:tabs>
                <w:tab w:val="decimal" w:pos="1242"/>
              </w:tabs>
              <w:spacing w:before="0"/>
              <w:ind w:left="72" w:right="90"/>
              <w:jc w:val="right"/>
              <w:rPr>
                <w:rFonts w:asciiTheme="majorBidi" w:hAnsiTheme="majorBidi" w:cstheme="majorBidi"/>
                <w:b/>
                <w:bCs/>
                <w:szCs w:val="28"/>
                <w:cs/>
                <w:lang w:val="en-US"/>
              </w:rPr>
            </w:pPr>
            <w:r w:rsidRPr="0087136B">
              <w:rPr>
                <w:rFonts w:asciiTheme="majorBidi" w:hAnsiTheme="majorBidi" w:cstheme="majorBidi"/>
                <w:b/>
                <w:bCs/>
                <w:szCs w:val="28"/>
                <w:lang w:val="en-US"/>
              </w:rPr>
              <w:t>209,800</w:t>
            </w:r>
          </w:p>
        </w:tc>
      </w:tr>
    </w:tbl>
    <w:p w14:paraId="63211DCD" w14:textId="5C4E81D6"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had office building space for rental </w:t>
      </w:r>
      <w:r w:rsidR="00550832" w:rsidRPr="00163A07">
        <w:rPr>
          <w:rFonts w:asciiTheme="majorBidi" w:hAnsiTheme="majorBidi" w:cstheme="majorBidi"/>
          <w:sz w:val="28"/>
          <w:szCs w:val="28"/>
        </w:rPr>
        <w:t>which</w:t>
      </w:r>
      <w:r w:rsidRPr="00163A07">
        <w:rPr>
          <w:rFonts w:asciiTheme="majorBidi" w:hAnsiTheme="majorBidi" w:cstheme="majorBidi"/>
          <w:sz w:val="28"/>
          <w:szCs w:val="28"/>
        </w:rPr>
        <w:t xml:space="preserve"> classified the rental space as investment properties in the separate financial statements.</w:t>
      </w:r>
    </w:p>
    <w:p w14:paraId="42B581E9" w14:textId="7C5647F8"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fair value of the above investment properties has been determined based on valuation performed by an accredited independent value. The fair value of the office building held for rent has been determined using the income approach</w:t>
      </w:r>
      <w:r w:rsidR="006823E9" w:rsidRPr="00163A07">
        <w:rPr>
          <w:rFonts w:asciiTheme="majorBidi" w:hAnsiTheme="majorBidi" w:cstheme="majorBidi"/>
          <w:sz w:val="28"/>
          <w:szCs w:val="28"/>
        </w:rPr>
        <w:t xml:space="preserve">. </w:t>
      </w:r>
      <w:r w:rsidRPr="00163A07">
        <w:rPr>
          <w:rFonts w:asciiTheme="majorBidi" w:hAnsiTheme="majorBidi" w:cstheme="majorBidi"/>
          <w:sz w:val="28"/>
          <w:szCs w:val="28"/>
        </w:rPr>
        <w:t>Key assumptions used in the valuation include yield rate, inflation rate, space rental rate and long-term growth in real rental rates. </w:t>
      </w:r>
    </w:p>
    <w:p w14:paraId="607AB582" w14:textId="5E921DEE" w:rsidR="005339EB" w:rsidRPr="00163A07" w:rsidRDefault="005339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3712A0E9" w14:textId="37D40A03"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Property, </w:t>
      </w:r>
      <w:r w:rsidR="000E0146" w:rsidRPr="00163A07">
        <w:rPr>
          <w:rFonts w:asciiTheme="majorBidi" w:hAnsiTheme="majorBidi" w:cstheme="majorBidi"/>
          <w:b/>
          <w:bCs/>
          <w:sz w:val="28"/>
        </w:rPr>
        <w:t>plant</w:t>
      </w:r>
      <w:r w:rsidRPr="00163A07">
        <w:rPr>
          <w:rFonts w:asciiTheme="majorBidi" w:hAnsiTheme="majorBidi" w:cstheme="majorBidi"/>
          <w:b/>
          <w:bCs/>
          <w:sz w:val="28"/>
        </w:rPr>
        <w:t xml:space="preserve"> and equipment </w:t>
      </w:r>
    </w:p>
    <w:p w14:paraId="60B3DB7E" w14:textId="5F8B8208" w:rsidR="00AA1A92" w:rsidRPr="00163A07" w:rsidRDefault="00AA1A92" w:rsidP="00513735">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plant and equipment account for the </w:t>
      </w:r>
      <w:r w:rsidR="00586220">
        <w:rPr>
          <w:rFonts w:asciiTheme="majorBidi" w:hAnsiTheme="majorBidi" w:cstheme="majorBidi"/>
          <w:sz w:val="28"/>
          <w:szCs w:val="28"/>
        </w:rPr>
        <w:t>nine</w:t>
      </w:r>
      <w:r w:rsidRPr="00163A07">
        <w:rPr>
          <w:rFonts w:asciiTheme="majorBidi" w:hAnsiTheme="majorBidi" w:cstheme="majorBidi"/>
          <w:sz w:val="28"/>
          <w:szCs w:val="28"/>
        </w:rPr>
        <w:t xml:space="preserve">-month period ended </w:t>
      </w:r>
      <w:r w:rsidR="00C565AE" w:rsidRPr="00163A07">
        <w:rPr>
          <w:rFonts w:asciiTheme="majorBidi" w:hAnsiTheme="majorBidi" w:cstheme="majorBidi"/>
          <w:sz w:val="28"/>
          <w:szCs w:val="28"/>
        </w:rPr>
        <w:t xml:space="preserve">30 </w:t>
      </w:r>
      <w:r w:rsidR="00586220">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2021</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2020</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AA1A92" w:rsidRPr="00163A07" w14:paraId="465098EB" w14:textId="77777777" w:rsidTr="00513735">
        <w:trPr>
          <w:trHeight w:val="72"/>
        </w:trPr>
        <w:tc>
          <w:tcPr>
            <w:tcW w:w="3960" w:type="dxa"/>
            <w:vAlign w:val="bottom"/>
          </w:tcPr>
          <w:p w14:paraId="6EF84A3C" w14:textId="77777777" w:rsidR="00AA1A92" w:rsidRPr="00163A07" w:rsidRDefault="00AA1A92" w:rsidP="00A85943">
            <w:pPr>
              <w:spacing w:line="240" w:lineRule="auto"/>
              <w:ind w:left="540" w:right="-9"/>
              <w:rPr>
                <w:rFonts w:asciiTheme="majorBidi" w:hAnsiTheme="majorBidi" w:cstheme="majorBidi"/>
                <w:sz w:val="28"/>
                <w:szCs w:val="28"/>
              </w:rPr>
            </w:pPr>
          </w:p>
        </w:tc>
        <w:tc>
          <w:tcPr>
            <w:tcW w:w="2520" w:type="dxa"/>
            <w:gridSpan w:val="3"/>
          </w:tcPr>
          <w:p w14:paraId="4644DB5B"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10" w:type="dxa"/>
          </w:tcPr>
          <w:p w14:paraId="5A9FF9C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463DA786" w14:textId="77777777" w:rsidR="00AA1A92" w:rsidRPr="00163A07" w:rsidRDefault="00AA1A92" w:rsidP="00A8594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00EBA9E3" w14:textId="77777777" w:rsidTr="00513735">
        <w:trPr>
          <w:trHeight w:val="20"/>
        </w:trPr>
        <w:tc>
          <w:tcPr>
            <w:tcW w:w="3960" w:type="dxa"/>
            <w:vAlign w:val="bottom"/>
          </w:tcPr>
          <w:p w14:paraId="1D075606" w14:textId="77777777" w:rsidR="00AA1A92" w:rsidRPr="00163A07" w:rsidRDefault="00AA1A92" w:rsidP="00A8594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3D7BF82D"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 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110" w:type="dxa"/>
          </w:tcPr>
          <w:p w14:paraId="57ECA193"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2BFF6C5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AA1A92" w:rsidRPr="00163A07" w14:paraId="69D9A113" w14:textId="77777777" w:rsidTr="00513735">
        <w:trPr>
          <w:trHeight w:val="20"/>
        </w:trPr>
        <w:tc>
          <w:tcPr>
            <w:tcW w:w="3960" w:type="dxa"/>
            <w:vAlign w:val="bottom"/>
          </w:tcPr>
          <w:p w14:paraId="6BE114FF" w14:textId="77777777" w:rsidR="00AA1A92" w:rsidRPr="00163A07" w:rsidRDefault="00AA1A92" w:rsidP="00A85943">
            <w:pPr>
              <w:spacing w:line="240" w:lineRule="auto"/>
              <w:ind w:left="540" w:right="-9"/>
              <w:rPr>
                <w:rFonts w:asciiTheme="majorBidi" w:hAnsiTheme="majorBidi" w:cstheme="majorBidi"/>
                <w:sz w:val="28"/>
                <w:szCs w:val="28"/>
              </w:rPr>
            </w:pPr>
          </w:p>
        </w:tc>
        <w:tc>
          <w:tcPr>
            <w:tcW w:w="1260" w:type="dxa"/>
          </w:tcPr>
          <w:p w14:paraId="34EF68EF" w14:textId="63D59ED5"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 xml:space="preserve">30 </w:t>
            </w:r>
            <w:r w:rsidR="00586220">
              <w:rPr>
                <w:rFonts w:asciiTheme="majorBidi" w:hAnsiTheme="majorBidi" w:cstheme="majorBidi"/>
                <w:sz w:val="28"/>
                <w:szCs w:val="28"/>
                <w:lang w:val="en-US"/>
              </w:rPr>
              <w:t>September</w:t>
            </w:r>
          </w:p>
        </w:tc>
        <w:tc>
          <w:tcPr>
            <w:tcW w:w="90" w:type="dxa"/>
          </w:tcPr>
          <w:p w14:paraId="5F996639"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70" w:type="dxa"/>
          </w:tcPr>
          <w:p w14:paraId="1AF38AE6"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0C246C81"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240" w:type="dxa"/>
          </w:tcPr>
          <w:p w14:paraId="6C634742" w14:textId="6E05D6F0" w:rsidR="00AA1A92" w:rsidRPr="00163A07" w:rsidRDefault="00586220"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 xml:space="preserve">30 </w:t>
            </w:r>
            <w:r>
              <w:rPr>
                <w:rFonts w:asciiTheme="majorBidi" w:hAnsiTheme="majorBidi" w:cstheme="majorBidi"/>
                <w:sz w:val="28"/>
                <w:szCs w:val="28"/>
                <w:lang w:val="en-US"/>
              </w:rPr>
              <w:t>September</w:t>
            </w:r>
          </w:p>
        </w:tc>
        <w:tc>
          <w:tcPr>
            <w:tcW w:w="110" w:type="dxa"/>
          </w:tcPr>
          <w:p w14:paraId="37B1AA3C"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50" w:type="dxa"/>
          </w:tcPr>
          <w:p w14:paraId="35DC91FF"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AA1A92" w:rsidRPr="00163A07" w14:paraId="79469110" w14:textId="77777777" w:rsidTr="00513735">
        <w:trPr>
          <w:trHeight w:val="20"/>
        </w:trPr>
        <w:tc>
          <w:tcPr>
            <w:tcW w:w="3960" w:type="dxa"/>
            <w:vAlign w:val="bottom"/>
          </w:tcPr>
          <w:p w14:paraId="5D055401" w14:textId="77777777" w:rsidR="00AA1A92" w:rsidRPr="00163A07" w:rsidRDefault="00AA1A92" w:rsidP="00A8594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30749F1A"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5088223"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32753C7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2020</w:t>
            </w:r>
          </w:p>
        </w:tc>
        <w:tc>
          <w:tcPr>
            <w:tcW w:w="110" w:type="dxa"/>
          </w:tcPr>
          <w:p w14:paraId="569CE968"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5CB32E9E"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110" w:type="dxa"/>
          </w:tcPr>
          <w:p w14:paraId="61105C8E"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4BBBA8C6"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2020</w:t>
            </w:r>
          </w:p>
        </w:tc>
      </w:tr>
      <w:tr w:rsidR="00AA1A92" w:rsidRPr="00163A07" w14:paraId="27665A4F" w14:textId="77777777" w:rsidTr="00513735">
        <w:trPr>
          <w:trHeight w:val="20"/>
        </w:trPr>
        <w:tc>
          <w:tcPr>
            <w:tcW w:w="3960" w:type="dxa"/>
            <w:vAlign w:val="bottom"/>
          </w:tcPr>
          <w:p w14:paraId="4910CA69" w14:textId="3CC3067B" w:rsidR="00AA1A92" w:rsidRPr="00163A07" w:rsidRDefault="00AA1A92" w:rsidP="000B6398">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w:t>
            </w:r>
            <w:r w:rsidR="00E1556D" w:rsidRPr="00163A07">
              <w:rPr>
                <w:rFonts w:asciiTheme="majorBidi" w:hAnsiTheme="majorBidi" w:cstheme="majorBidi"/>
                <w:color w:val="auto"/>
                <w:lang w:val="en-US"/>
              </w:rPr>
              <w:t xml:space="preserve">the </w:t>
            </w:r>
            <w:r w:rsidRPr="00163A07">
              <w:rPr>
                <w:rFonts w:asciiTheme="majorBidi" w:hAnsiTheme="majorBidi" w:cstheme="majorBidi"/>
                <w:color w:val="auto"/>
                <w:lang w:val="en-US"/>
              </w:rPr>
              <w:t xml:space="preserve">period </w:t>
            </w:r>
          </w:p>
        </w:tc>
        <w:tc>
          <w:tcPr>
            <w:tcW w:w="1260" w:type="dxa"/>
          </w:tcPr>
          <w:p w14:paraId="2431F2E4" w14:textId="23956E53" w:rsidR="00AA1A92" w:rsidRPr="00163A07" w:rsidRDefault="006E28ED"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748,088</w:t>
            </w:r>
          </w:p>
        </w:tc>
        <w:tc>
          <w:tcPr>
            <w:tcW w:w="90" w:type="dxa"/>
          </w:tcPr>
          <w:p w14:paraId="2B3FD904"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170" w:type="dxa"/>
            <w:vAlign w:val="bottom"/>
          </w:tcPr>
          <w:p w14:paraId="4B752D2B" w14:textId="77777777" w:rsidR="00AA1A92" w:rsidRPr="00163A07" w:rsidRDefault="00AA1A92"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737,787</w:t>
            </w:r>
          </w:p>
        </w:tc>
        <w:tc>
          <w:tcPr>
            <w:tcW w:w="110" w:type="dxa"/>
          </w:tcPr>
          <w:p w14:paraId="6952A5BB"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240" w:type="dxa"/>
          </w:tcPr>
          <w:p w14:paraId="22ACF258" w14:textId="23FFB2B6" w:rsidR="00AA1A92" w:rsidRPr="00163A07" w:rsidRDefault="00655C69"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175,743</w:t>
            </w:r>
          </w:p>
        </w:tc>
        <w:tc>
          <w:tcPr>
            <w:tcW w:w="110" w:type="dxa"/>
          </w:tcPr>
          <w:p w14:paraId="5FD9D3A9"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150" w:type="dxa"/>
          </w:tcPr>
          <w:p w14:paraId="4299F55A" w14:textId="77777777" w:rsidR="00AA1A92" w:rsidRPr="00163A07" w:rsidRDefault="00AA1A92"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206,487</w:t>
            </w:r>
          </w:p>
        </w:tc>
      </w:tr>
      <w:tr w:rsidR="00C36660" w:rsidRPr="00163A07" w14:paraId="4BC4485D" w14:textId="77777777" w:rsidTr="00704110">
        <w:trPr>
          <w:trHeight w:val="20"/>
        </w:trPr>
        <w:tc>
          <w:tcPr>
            <w:tcW w:w="3960" w:type="dxa"/>
            <w:vAlign w:val="bottom"/>
          </w:tcPr>
          <w:p w14:paraId="1CA34FA9" w14:textId="02D27732" w:rsidR="00C36660" w:rsidRPr="0087136B" w:rsidRDefault="00C36660" w:rsidP="00C36660">
            <w:pPr>
              <w:pStyle w:val="a0"/>
              <w:ind w:left="539" w:right="-9" w:hanging="539"/>
              <w:rPr>
                <w:rFonts w:asciiTheme="majorBidi" w:hAnsiTheme="majorBidi" w:cstheme="majorBidi"/>
                <w:color w:val="auto"/>
                <w:cs/>
                <w:lang w:val="en-US"/>
              </w:rPr>
            </w:pPr>
            <w:r w:rsidRPr="00163A07">
              <w:rPr>
                <w:rFonts w:asciiTheme="majorBidi" w:hAnsiTheme="majorBidi" w:cstheme="majorBidi"/>
                <w:color w:val="auto"/>
                <w:lang w:val="en-US"/>
              </w:rPr>
              <w:t xml:space="preserve">Adjustment from adoption of TFRS 16 </w:t>
            </w:r>
            <w:r w:rsidRPr="00163A07">
              <w:rPr>
                <w:rFonts w:asciiTheme="majorBidi" w:hAnsiTheme="majorBidi" w:cstheme="majorBidi"/>
                <w:color w:val="auto"/>
                <w:lang w:val="en-US"/>
              </w:rPr>
              <w:br/>
              <w:t>on 1 January 2020</w:t>
            </w:r>
          </w:p>
        </w:tc>
        <w:tc>
          <w:tcPr>
            <w:tcW w:w="1260" w:type="dxa"/>
            <w:vAlign w:val="bottom"/>
          </w:tcPr>
          <w:p w14:paraId="4033BA65" w14:textId="1127D99F"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90" w:type="dxa"/>
            <w:vAlign w:val="bottom"/>
          </w:tcPr>
          <w:p w14:paraId="1B8290C8"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7AF90532" w14:textId="1F90A40E"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(11,963)</w:t>
            </w:r>
          </w:p>
        </w:tc>
        <w:tc>
          <w:tcPr>
            <w:tcW w:w="110" w:type="dxa"/>
            <w:vAlign w:val="bottom"/>
          </w:tcPr>
          <w:p w14:paraId="3E494660"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vAlign w:val="bottom"/>
          </w:tcPr>
          <w:p w14:paraId="1C1DAA6B" w14:textId="6D823F84"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vAlign w:val="bottom"/>
          </w:tcPr>
          <w:p w14:paraId="391F80AC"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vAlign w:val="bottom"/>
          </w:tcPr>
          <w:p w14:paraId="08980A00" w14:textId="3F862CB9"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 xml:space="preserve"> (10,463)</w:t>
            </w:r>
          </w:p>
        </w:tc>
      </w:tr>
      <w:tr w:rsidR="00C36660" w:rsidRPr="00163A07" w14:paraId="2E39BA0D" w14:textId="77777777" w:rsidTr="00513735">
        <w:trPr>
          <w:trHeight w:val="64"/>
        </w:trPr>
        <w:tc>
          <w:tcPr>
            <w:tcW w:w="3960" w:type="dxa"/>
            <w:vAlign w:val="bottom"/>
          </w:tcPr>
          <w:p w14:paraId="4418F1A0" w14:textId="51E99F98" w:rsidR="00C36660" w:rsidRPr="0087136B" w:rsidRDefault="00C36660" w:rsidP="00C36660">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Additions during the period </w:t>
            </w:r>
          </w:p>
        </w:tc>
        <w:tc>
          <w:tcPr>
            <w:tcW w:w="1260" w:type="dxa"/>
            <w:vAlign w:val="bottom"/>
          </w:tcPr>
          <w:p w14:paraId="0BFA58CD" w14:textId="40D45A71"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3,866</w:t>
            </w:r>
          </w:p>
        </w:tc>
        <w:tc>
          <w:tcPr>
            <w:tcW w:w="90" w:type="dxa"/>
          </w:tcPr>
          <w:p w14:paraId="1E2D6380"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vAlign w:val="bottom"/>
          </w:tcPr>
          <w:p w14:paraId="4E4EF3B9"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54,576</w:t>
            </w:r>
          </w:p>
        </w:tc>
        <w:tc>
          <w:tcPr>
            <w:tcW w:w="110" w:type="dxa"/>
          </w:tcPr>
          <w:p w14:paraId="45E8F253"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tcPr>
          <w:p w14:paraId="14A52622" w14:textId="38CB8E16"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178</w:t>
            </w:r>
          </w:p>
        </w:tc>
        <w:tc>
          <w:tcPr>
            <w:tcW w:w="110" w:type="dxa"/>
          </w:tcPr>
          <w:p w14:paraId="1EB4A0DF"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128C5F89"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19,372</w:t>
            </w:r>
          </w:p>
        </w:tc>
      </w:tr>
      <w:tr w:rsidR="00C36660" w:rsidRPr="00163A07" w14:paraId="6EB1E940" w14:textId="77777777" w:rsidTr="00513735">
        <w:trPr>
          <w:trHeight w:val="64"/>
        </w:trPr>
        <w:tc>
          <w:tcPr>
            <w:tcW w:w="3960" w:type="dxa"/>
            <w:vAlign w:val="bottom"/>
          </w:tcPr>
          <w:p w14:paraId="62117BD3" w14:textId="77777777" w:rsidR="00C36660" w:rsidRPr="0087136B" w:rsidRDefault="00C36660" w:rsidP="00C36660">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Transfer in</w:t>
            </w:r>
          </w:p>
        </w:tc>
        <w:tc>
          <w:tcPr>
            <w:tcW w:w="1260" w:type="dxa"/>
            <w:vAlign w:val="bottom"/>
          </w:tcPr>
          <w:p w14:paraId="53C845C3" w14:textId="2D9E64F0"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72,069</w:t>
            </w:r>
          </w:p>
        </w:tc>
        <w:tc>
          <w:tcPr>
            <w:tcW w:w="90" w:type="dxa"/>
          </w:tcPr>
          <w:p w14:paraId="452935A9"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tcPr>
          <w:p w14:paraId="58FC7CD8"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12,189</w:t>
            </w:r>
          </w:p>
        </w:tc>
        <w:tc>
          <w:tcPr>
            <w:tcW w:w="110" w:type="dxa"/>
          </w:tcPr>
          <w:p w14:paraId="694E4C3F"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tcPr>
          <w:p w14:paraId="7BD00EA9" w14:textId="7416A174"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7CF5A4F"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68C87EB6"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263</w:t>
            </w:r>
          </w:p>
        </w:tc>
      </w:tr>
      <w:tr w:rsidR="00C36660" w:rsidRPr="00163A07" w14:paraId="6BEA64A9" w14:textId="77777777" w:rsidTr="00513735">
        <w:trPr>
          <w:trHeight w:val="20"/>
        </w:trPr>
        <w:tc>
          <w:tcPr>
            <w:tcW w:w="3960" w:type="dxa"/>
            <w:vAlign w:val="bottom"/>
          </w:tcPr>
          <w:p w14:paraId="2C79FD49" w14:textId="77777777" w:rsidR="00C36660" w:rsidRPr="0087136B" w:rsidRDefault="00C36660" w:rsidP="00C36660">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Construction in progress</w:t>
            </w:r>
          </w:p>
        </w:tc>
        <w:tc>
          <w:tcPr>
            <w:tcW w:w="1260" w:type="dxa"/>
            <w:vAlign w:val="bottom"/>
          </w:tcPr>
          <w:p w14:paraId="5EF6A951" w14:textId="30931465"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(19,727)</w:t>
            </w:r>
          </w:p>
        </w:tc>
        <w:tc>
          <w:tcPr>
            <w:tcW w:w="90" w:type="dxa"/>
          </w:tcPr>
          <w:p w14:paraId="37CA736D"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tcPr>
          <w:p w14:paraId="6CBADEC2"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101,084</w:t>
            </w:r>
          </w:p>
        </w:tc>
        <w:tc>
          <w:tcPr>
            <w:tcW w:w="110" w:type="dxa"/>
          </w:tcPr>
          <w:p w14:paraId="5800A13A"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tcPr>
          <w:p w14:paraId="2B360583" w14:textId="233CD993"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527E4B74"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52218B50"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C36660" w:rsidRPr="00163A07" w14:paraId="72EC750C" w14:textId="77777777" w:rsidTr="00BE014E">
        <w:trPr>
          <w:trHeight w:val="20"/>
        </w:trPr>
        <w:tc>
          <w:tcPr>
            <w:tcW w:w="3960" w:type="dxa"/>
            <w:vAlign w:val="bottom"/>
          </w:tcPr>
          <w:p w14:paraId="1A24971E" w14:textId="1BAB8F18" w:rsidR="00C36660" w:rsidRPr="0087136B" w:rsidRDefault="00C36660" w:rsidP="00C36660">
            <w:pPr>
              <w:pStyle w:val="a0"/>
              <w:ind w:right="-9"/>
              <w:rPr>
                <w:rFonts w:asciiTheme="majorBidi" w:hAnsiTheme="majorBidi" w:cstheme="majorBidi"/>
                <w:color w:val="auto"/>
                <w:cs/>
                <w:lang w:val="en-US"/>
              </w:rPr>
            </w:pPr>
            <w:r w:rsidRPr="0087136B">
              <w:rPr>
                <w:rFonts w:asciiTheme="majorBidi" w:hAnsiTheme="majorBidi" w:cstheme="majorBidi"/>
                <w:color w:val="auto"/>
                <w:u w:val="single"/>
                <w:lang w:val="en-US"/>
              </w:rPr>
              <w:t>Less:</w:t>
            </w:r>
            <w:r w:rsidRPr="0087136B">
              <w:rPr>
                <w:rFonts w:asciiTheme="majorBidi" w:hAnsiTheme="majorBidi" w:cstheme="majorBidi"/>
                <w:color w:val="auto"/>
                <w:lang w:val="en-US"/>
              </w:rPr>
              <w:t xml:space="preserve">   Write-off and disposals during the period</w:t>
            </w:r>
          </w:p>
        </w:tc>
        <w:tc>
          <w:tcPr>
            <w:tcW w:w="1260" w:type="dxa"/>
            <w:vAlign w:val="bottom"/>
          </w:tcPr>
          <w:p w14:paraId="08C606C9" w14:textId="09C981D8"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r w:rsidR="00177B29">
              <w:rPr>
                <w:rFonts w:asciiTheme="majorBidi" w:hAnsiTheme="majorBidi" w:cstheme="majorBidi"/>
                <w:sz w:val="28"/>
                <w:szCs w:val="28"/>
              </w:rPr>
              <w:t>230</w:t>
            </w:r>
            <w:r>
              <w:rPr>
                <w:rFonts w:asciiTheme="majorBidi" w:hAnsiTheme="majorBidi" w:cstheme="majorBidi"/>
                <w:sz w:val="28"/>
                <w:szCs w:val="28"/>
              </w:rPr>
              <w:t>)</w:t>
            </w:r>
          </w:p>
        </w:tc>
        <w:tc>
          <w:tcPr>
            <w:tcW w:w="90" w:type="dxa"/>
          </w:tcPr>
          <w:p w14:paraId="2FFEF8EE"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3A086DE"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(87,547)</w:t>
            </w:r>
          </w:p>
        </w:tc>
        <w:tc>
          <w:tcPr>
            <w:tcW w:w="110" w:type="dxa"/>
          </w:tcPr>
          <w:p w14:paraId="2062ECA2"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vAlign w:val="bottom"/>
          </w:tcPr>
          <w:p w14:paraId="0E1CD19B" w14:textId="7073AEBF"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(14)</w:t>
            </w:r>
          </w:p>
        </w:tc>
        <w:tc>
          <w:tcPr>
            <w:tcW w:w="110" w:type="dxa"/>
          </w:tcPr>
          <w:p w14:paraId="02A1D71E"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15C64908"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(33,578)</w:t>
            </w:r>
          </w:p>
        </w:tc>
      </w:tr>
      <w:tr w:rsidR="00C36660" w:rsidRPr="00163A07" w14:paraId="7E64AAC9" w14:textId="77777777" w:rsidTr="00BE014E">
        <w:trPr>
          <w:trHeight w:val="20"/>
        </w:trPr>
        <w:tc>
          <w:tcPr>
            <w:tcW w:w="3960" w:type="dxa"/>
            <w:vAlign w:val="bottom"/>
          </w:tcPr>
          <w:p w14:paraId="74534697" w14:textId="467787D2" w:rsidR="00C36660" w:rsidRPr="00163A07" w:rsidRDefault="00C36660" w:rsidP="00C36660">
            <w:pPr>
              <w:pStyle w:val="a0"/>
              <w:ind w:right="-9" w:firstLine="540"/>
              <w:rPr>
                <w:rFonts w:asciiTheme="majorBidi" w:hAnsiTheme="majorBidi" w:cstheme="majorBidi"/>
                <w:color w:val="auto"/>
                <w:u w:val="single"/>
                <w:lang w:val="en-US"/>
              </w:rPr>
            </w:pPr>
            <w:r w:rsidRPr="00163A07">
              <w:rPr>
                <w:rFonts w:asciiTheme="majorBidi" w:hAnsiTheme="majorBidi" w:cstheme="majorBidi"/>
                <w:color w:val="auto"/>
                <w:lang w:val="en-US"/>
              </w:rPr>
              <w:t>Decreasing from disposal company</w:t>
            </w:r>
          </w:p>
        </w:tc>
        <w:tc>
          <w:tcPr>
            <w:tcW w:w="1260" w:type="dxa"/>
            <w:vAlign w:val="bottom"/>
          </w:tcPr>
          <w:p w14:paraId="39C80B2A" w14:textId="3DDBF6A5"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(1,303)</w:t>
            </w:r>
          </w:p>
        </w:tc>
        <w:tc>
          <w:tcPr>
            <w:tcW w:w="90" w:type="dxa"/>
          </w:tcPr>
          <w:p w14:paraId="4A610AEC"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07ECD036"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(522)</w:t>
            </w:r>
          </w:p>
        </w:tc>
        <w:tc>
          <w:tcPr>
            <w:tcW w:w="110" w:type="dxa"/>
          </w:tcPr>
          <w:p w14:paraId="22FC5E3E"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vAlign w:val="bottom"/>
          </w:tcPr>
          <w:p w14:paraId="46B833F5" w14:textId="2103C721"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23AE2A21"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6B92EB95"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C36660" w:rsidRPr="00163A07" w14:paraId="37CBA1DC" w14:textId="77777777" w:rsidTr="00513735">
        <w:trPr>
          <w:trHeight w:val="20"/>
        </w:trPr>
        <w:tc>
          <w:tcPr>
            <w:tcW w:w="3960" w:type="dxa"/>
            <w:vAlign w:val="bottom"/>
          </w:tcPr>
          <w:p w14:paraId="76F8E45E" w14:textId="27E6F01B" w:rsidR="00C36660" w:rsidRPr="0087136B" w:rsidRDefault="00C36660" w:rsidP="00C36660">
            <w:pPr>
              <w:pStyle w:val="a0"/>
              <w:ind w:right="-9" w:firstLine="540"/>
              <w:rPr>
                <w:rFonts w:asciiTheme="majorBidi" w:hAnsiTheme="majorBidi" w:cstheme="majorBidi"/>
                <w:color w:val="auto"/>
                <w:cs/>
                <w:lang w:val="en-US"/>
              </w:rPr>
            </w:pPr>
            <w:r w:rsidRPr="0087136B">
              <w:rPr>
                <w:rFonts w:asciiTheme="majorBidi" w:hAnsiTheme="majorBidi" w:cstheme="majorBidi"/>
                <w:color w:val="auto"/>
                <w:lang w:val="en-US"/>
              </w:rPr>
              <w:t xml:space="preserve">Depreciation for the period </w:t>
            </w:r>
          </w:p>
        </w:tc>
        <w:tc>
          <w:tcPr>
            <w:tcW w:w="1260" w:type="dxa"/>
            <w:vAlign w:val="bottom"/>
          </w:tcPr>
          <w:p w14:paraId="455DD406" w14:textId="3A91DFB9"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(41,794)</w:t>
            </w:r>
          </w:p>
        </w:tc>
        <w:tc>
          <w:tcPr>
            <w:tcW w:w="90" w:type="dxa"/>
          </w:tcPr>
          <w:p w14:paraId="3B9BB6FB"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FC79BFD"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(57,050)</w:t>
            </w:r>
          </w:p>
        </w:tc>
        <w:tc>
          <w:tcPr>
            <w:tcW w:w="110" w:type="dxa"/>
          </w:tcPr>
          <w:p w14:paraId="07B82CD4"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tcPr>
          <w:p w14:paraId="3F9C746B" w14:textId="28FB0CA4"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(3,608)</w:t>
            </w:r>
          </w:p>
        </w:tc>
        <w:tc>
          <w:tcPr>
            <w:tcW w:w="110" w:type="dxa"/>
          </w:tcPr>
          <w:p w14:paraId="702AF792"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3B689FEA"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(6,338)</w:t>
            </w:r>
          </w:p>
        </w:tc>
      </w:tr>
      <w:tr w:rsidR="00C36660" w:rsidRPr="00163A07" w14:paraId="28712AF5" w14:textId="77777777" w:rsidTr="00513735">
        <w:trPr>
          <w:trHeight w:val="20"/>
        </w:trPr>
        <w:tc>
          <w:tcPr>
            <w:tcW w:w="3960" w:type="dxa"/>
            <w:vAlign w:val="bottom"/>
          </w:tcPr>
          <w:p w14:paraId="1A0D4433" w14:textId="6C6E30BA" w:rsidR="00C36660" w:rsidRPr="00163A07" w:rsidRDefault="00C36660" w:rsidP="00C36660">
            <w:pPr>
              <w:pStyle w:val="a0"/>
              <w:ind w:right="-9" w:firstLine="540"/>
              <w:rPr>
                <w:rFonts w:asciiTheme="majorBidi" w:hAnsiTheme="majorBidi" w:cstheme="majorBidi"/>
                <w:color w:val="auto"/>
                <w:lang w:val="en-US"/>
              </w:rPr>
            </w:pPr>
            <w:r w:rsidRPr="0087136B">
              <w:rPr>
                <w:rFonts w:asciiTheme="majorBidi" w:hAnsiTheme="majorBidi" w:cstheme="majorBidi"/>
                <w:color w:val="auto"/>
                <w:lang w:val="en-US"/>
              </w:rPr>
              <w:t>Allowance for diminution</w:t>
            </w:r>
            <w:r w:rsidRPr="00163A07">
              <w:rPr>
                <w:rFonts w:asciiTheme="majorBidi" w:hAnsiTheme="majorBidi" w:cstheme="majorBidi"/>
                <w:color w:val="auto"/>
                <w:lang w:val="en-US"/>
              </w:rPr>
              <w:t xml:space="preserve"> in value</w:t>
            </w:r>
            <w:r w:rsidRPr="0087136B">
              <w:rPr>
                <w:rFonts w:asciiTheme="majorBidi" w:hAnsiTheme="majorBidi" w:cstheme="majorBidi"/>
                <w:color w:val="auto"/>
                <w:lang w:val="en-US"/>
              </w:rPr>
              <w:t xml:space="preserve"> </w:t>
            </w:r>
          </w:p>
        </w:tc>
        <w:tc>
          <w:tcPr>
            <w:tcW w:w="1260" w:type="dxa"/>
            <w:tcBorders>
              <w:bottom w:val="single" w:sz="4" w:space="0" w:color="auto"/>
            </w:tcBorders>
            <w:vAlign w:val="bottom"/>
          </w:tcPr>
          <w:p w14:paraId="09FE12C0" w14:textId="5E79AE32"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r w:rsidR="00177B29">
              <w:rPr>
                <w:rFonts w:asciiTheme="majorBidi" w:hAnsiTheme="majorBidi" w:cstheme="majorBidi"/>
                <w:sz w:val="28"/>
                <w:szCs w:val="28"/>
              </w:rPr>
              <w:t>640</w:t>
            </w:r>
            <w:r>
              <w:rPr>
                <w:rFonts w:asciiTheme="majorBidi" w:hAnsiTheme="majorBidi" w:cstheme="majorBidi"/>
                <w:sz w:val="28"/>
                <w:szCs w:val="28"/>
              </w:rPr>
              <w:t>)</w:t>
            </w:r>
          </w:p>
        </w:tc>
        <w:tc>
          <w:tcPr>
            <w:tcW w:w="90" w:type="dxa"/>
          </w:tcPr>
          <w:p w14:paraId="73220865" w14:textId="77777777" w:rsidR="00C36660" w:rsidRPr="0087136B" w:rsidRDefault="00C36660" w:rsidP="00C3666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7BA8F0D1"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(466)</w:t>
            </w:r>
          </w:p>
        </w:tc>
        <w:tc>
          <w:tcPr>
            <w:tcW w:w="110" w:type="dxa"/>
          </w:tcPr>
          <w:p w14:paraId="1B2B71F2"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240" w:type="dxa"/>
          </w:tcPr>
          <w:p w14:paraId="6CBF19AB" w14:textId="4220A647" w:rsidR="00C36660" w:rsidRPr="00163A07" w:rsidRDefault="00C36660" w:rsidP="00C3666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A489D45" w14:textId="77777777" w:rsidR="00C36660" w:rsidRPr="00163A07" w:rsidRDefault="00C36660" w:rsidP="00C36660">
            <w:pPr>
              <w:spacing w:line="240" w:lineRule="auto"/>
              <w:ind w:right="91"/>
              <w:jc w:val="right"/>
              <w:rPr>
                <w:rFonts w:asciiTheme="majorBidi" w:hAnsiTheme="majorBidi" w:cstheme="majorBidi"/>
                <w:sz w:val="28"/>
                <w:szCs w:val="28"/>
                <w:lang w:val="en-US"/>
              </w:rPr>
            </w:pPr>
          </w:p>
        </w:tc>
        <w:tc>
          <w:tcPr>
            <w:tcW w:w="1150" w:type="dxa"/>
          </w:tcPr>
          <w:p w14:paraId="4EC64C7D" w14:textId="77777777" w:rsidR="00C36660" w:rsidRPr="00163A07" w:rsidRDefault="00C36660" w:rsidP="00C3666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C36660" w:rsidRPr="00163A07" w14:paraId="5218F882" w14:textId="77777777" w:rsidTr="00BE014E">
        <w:trPr>
          <w:trHeight w:val="20"/>
        </w:trPr>
        <w:tc>
          <w:tcPr>
            <w:tcW w:w="3960" w:type="dxa"/>
            <w:vAlign w:val="bottom"/>
          </w:tcPr>
          <w:p w14:paraId="05F70993" w14:textId="48334EC7" w:rsidR="00C36660" w:rsidRPr="0087136B" w:rsidRDefault="00C36660" w:rsidP="00C36660">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713702F3" w14:textId="0DDA5B42" w:rsidR="00C36660" w:rsidRPr="00163A07" w:rsidRDefault="00C36660" w:rsidP="00C36660">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760,329</w:t>
            </w:r>
          </w:p>
        </w:tc>
        <w:tc>
          <w:tcPr>
            <w:tcW w:w="90" w:type="dxa"/>
            <w:vAlign w:val="bottom"/>
          </w:tcPr>
          <w:p w14:paraId="6679071B" w14:textId="77777777" w:rsidR="00C36660" w:rsidRPr="0087136B" w:rsidRDefault="00C36660" w:rsidP="00C36660">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4C128720" w14:textId="77777777" w:rsidR="00C36660" w:rsidRPr="00163A07" w:rsidRDefault="00C36660" w:rsidP="00C36660">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748,088</w:t>
            </w:r>
          </w:p>
        </w:tc>
        <w:tc>
          <w:tcPr>
            <w:tcW w:w="110" w:type="dxa"/>
          </w:tcPr>
          <w:p w14:paraId="7DD6BB2D" w14:textId="77777777" w:rsidR="00C36660" w:rsidRPr="00163A07" w:rsidRDefault="00C36660" w:rsidP="00C36660">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1D7A469" w14:textId="7997BC32" w:rsidR="00C36660" w:rsidRPr="00163A07" w:rsidRDefault="00C36660" w:rsidP="00C36660">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172,299</w:t>
            </w:r>
          </w:p>
        </w:tc>
        <w:tc>
          <w:tcPr>
            <w:tcW w:w="110" w:type="dxa"/>
          </w:tcPr>
          <w:p w14:paraId="38CB1BBF" w14:textId="77777777" w:rsidR="00C36660" w:rsidRPr="00163A07" w:rsidRDefault="00C36660" w:rsidP="00C36660">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62F452CA" w14:textId="77777777" w:rsidR="00C36660" w:rsidRPr="00163A07" w:rsidRDefault="00C36660" w:rsidP="00C36660">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175,743</w:t>
            </w:r>
          </w:p>
        </w:tc>
      </w:tr>
    </w:tbl>
    <w:p w14:paraId="23026700" w14:textId="5EBC68D7" w:rsidR="00AA1A92" w:rsidRPr="00163A07" w:rsidRDefault="00C7192E" w:rsidP="00513735">
      <w:pPr>
        <w:tabs>
          <w:tab w:val="left" w:pos="7830"/>
        </w:tabs>
        <w:spacing w:before="240" w:after="240" w:line="240" w:lineRule="auto"/>
        <w:ind w:left="450" w:right="-9"/>
        <w:jc w:val="both"/>
        <w:rPr>
          <w:rFonts w:asciiTheme="majorBidi" w:hAnsiTheme="majorBidi" w:cstheme="majorBidi"/>
          <w:sz w:val="28"/>
          <w:szCs w:val="28"/>
        </w:rPr>
      </w:pPr>
      <w:r w:rsidRPr="00163A07">
        <w:rPr>
          <w:rFonts w:asciiTheme="majorBidi" w:hAnsiTheme="majorBidi" w:cstheme="majorBidi"/>
          <w:sz w:val="28"/>
          <w:szCs w:val="28"/>
        </w:rPr>
        <w:t xml:space="preserve">As at 30 </w:t>
      </w:r>
      <w:r w:rsidR="00586220">
        <w:rPr>
          <w:rFonts w:asciiTheme="majorBidi" w:hAnsiTheme="majorBidi" w:cstheme="majorBidi"/>
          <w:sz w:val="28"/>
          <w:szCs w:val="28"/>
        </w:rPr>
        <w:t>September</w:t>
      </w:r>
      <w:r w:rsidR="00AA1A92" w:rsidRPr="00163A07">
        <w:rPr>
          <w:rFonts w:asciiTheme="majorBidi" w:hAnsiTheme="majorBidi" w:cstheme="majorBidi"/>
          <w:sz w:val="28"/>
          <w:szCs w:val="28"/>
        </w:rPr>
        <w:t xml:space="preserve"> </w:t>
      </w:r>
      <w:r w:rsidR="00AA1A92" w:rsidRPr="00163A07">
        <w:rPr>
          <w:rFonts w:asciiTheme="majorBidi" w:hAnsiTheme="majorBidi" w:cstheme="majorBidi"/>
          <w:sz w:val="28"/>
          <w:szCs w:val="28"/>
          <w:lang w:val="en-US"/>
        </w:rPr>
        <w:t>2021</w:t>
      </w:r>
      <w:r w:rsidR="00AA1A92" w:rsidRPr="00163A07">
        <w:rPr>
          <w:rFonts w:asciiTheme="majorBidi" w:hAnsiTheme="majorBidi" w:cstheme="majorBidi"/>
          <w:sz w:val="28"/>
          <w:szCs w:val="28"/>
        </w:rPr>
        <w:t xml:space="preserve"> and 31 December </w:t>
      </w:r>
      <w:r w:rsidR="00AA1A92" w:rsidRPr="00163A07">
        <w:rPr>
          <w:rFonts w:asciiTheme="majorBidi" w:hAnsiTheme="majorBidi" w:cstheme="majorBidi"/>
          <w:sz w:val="28"/>
          <w:szCs w:val="28"/>
          <w:lang w:val="en-US"/>
        </w:rPr>
        <w:t>2020</w:t>
      </w:r>
      <w:r w:rsidR="00AA1A92" w:rsidRPr="00163A07">
        <w:rPr>
          <w:rFonts w:asciiTheme="majorBidi" w:hAnsiTheme="majorBidi" w:cstheme="majorBidi"/>
          <w:sz w:val="28"/>
          <w:szCs w:val="28"/>
        </w:rPr>
        <w:t>, the Company and its subsidiaries have mortgaged their land, buildings and machine with total net book value amounting</w:t>
      </w:r>
      <w:r w:rsidR="00530000">
        <w:rPr>
          <w:rFonts w:asciiTheme="majorBidi" w:hAnsiTheme="majorBidi" w:cstheme="majorBidi"/>
          <w:sz w:val="28"/>
          <w:szCs w:val="28"/>
        </w:rPr>
        <w:t xml:space="preserve"> </w:t>
      </w:r>
      <w:r w:rsidR="00AA1A92" w:rsidRPr="00163A07">
        <w:rPr>
          <w:rFonts w:asciiTheme="majorBidi" w:hAnsiTheme="majorBidi" w:cstheme="majorBidi"/>
          <w:sz w:val="28"/>
          <w:szCs w:val="28"/>
        </w:rPr>
        <w:t xml:space="preserve">approximately Baht </w:t>
      </w:r>
      <w:r w:rsidR="00C36660">
        <w:rPr>
          <w:rFonts w:asciiTheme="majorBidi" w:hAnsiTheme="majorBidi" w:cstheme="majorBidi"/>
          <w:color w:val="000000"/>
          <w:spacing w:val="-2"/>
          <w:sz w:val="28"/>
          <w:szCs w:val="28"/>
        </w:rPr>
        <w:t xml:space="preserve">306 </w:t>
      </w:r>
      <w:r w:rsidR="00AA1A92" w:rsidRPr="00163A07">
        <w:rPr>
          <w:rFonts w:asciiTheme="majorBidi" w:hAnsiTheme="majorBidi" w:cstheme="majorBidi"/>
          <w:sz w:val="28"/>
          <w:szCs w:val="28"/>
        </w:rPr>
        <w:t xml:space="preserve">million and Baht </w:t>
      </w:r>
      <w:r w:rsidR="00AA1A92" w:rsidRPr="00163A07">
        <w:rPr>
          <w:rFonts w:asciiTheme="majorBidi" w:hAnsiTheme="majorBidi" w:cstheme="majorBidi"/>
          <w:color w:val="000000"/>
          <w:spacing w:val="-2"/>
          <w:sz w:val="28"/>
          <w:szCs w:val="28"/>
        </w:rPr>
        <w:t xml:space="preserve">314 </w:t>
      </w:r>
      <w:r w:rsidR="00AA1A92" w:rsidRPr="00163A07">
        <w:rPr>
          <w:rFonts w:asciiTheme="majorBidi" w:hAnsiTheme="majorBidi" w:cstheme="majorBidi"/>
          <w:sz w:val="28"/>
          <w:szCs w:val="28"/>
        </w:rPr>
        <w:t xml:space="preserve">million, respectively. For separate financial statements amounting Baht </w:t>
      </w:r>
      <w:r w:rsidR="00C36660">
        <w:rPr>
          <w:rFonts w:asciiTheme="majorBidi" w:hAnsiTheme="majorBidi" w:cstheme="majorBidi"/>
          <w:color w:val="000000"/>
          <w:spacing w:val="-2"/>
          <w:sz w:val="28"/>
          <w:szCs w:val="28"/>
        </w:rPr>
        <w:t>171</w:t>
      </w:r>
      <w:r w:rsidR="00AA1A92" w:rsidRPr="0087136B">
        <w:rPr>
          <w:rFonts w:asciiTheme="majorBidi" w:hAnsiTheme="majorBidi" w:cstheme="majorBidi"/>
          <w:color w:val="000000"/>
          <w:spacing w:val="-2"/>
          <w:sz w:val="28"/>
          <w:szCs w:val="28"/>
          <w:lang w:val="en-US"/>
        </w:rPr>
        <w:t xml:space="preserve"> </w:t>
      </w:r>
      <w:r w:rsidR="00AA1A92" w:rsidRPr="00163A07">
        <w:rPr>
          <w:rFonts w:asciiTheme="majorBidi" w:hAnsiTheme="majorBidi" w:cstheme="majorBidi"/>
          <w:sz w:val="28"/>
          <w:szCs w:val="28"/>
        </w:rPr>
        <w:t xml:space="preserve">million and Baht </w:t>
      </w:r>
      <w:r w:rsidR="00AA1A92" w:rsidRPr="00163A07">
        <w:rPr>
          <w:rFonts w:asciiTheme="majorBidi" w:hAnsiTheme="majorBidi" w:cstheme="majorBidi"/>
          <w:color w:val="000000"/>
          <w:spacing w:val="-2"/>
          <w:sz w:val="28"/>
          <w:szCs w:val="28"/>
        </w:rPr>
        <w:t xml:space="preserve">173 </w:t>
      </w:r>
      <w:r w:rsidR="00AA1A92" w:rsidRPr="00163A07">
        <w:rPr>
          <w:rFonts w:asciiTheme="majorBidi" w:hAnsiTheme="majorBidi" w:cstheme="majorBidi"/>
          <w:sz w:val="28"/>
          <w:szCs w:val="28"/>
        </w:rPr>
        <w:t xml:space="preserve">million, respectively, to secure credit facilities for long-term borrowing from a financial institution (see Note </w:t>
      </w:r>
      <w:r w:rsidR="00AA1A92" w:rsidRPr="00163A07">
        <w:rPr>
          <w:rFonts w:asciiTheme="majorBidi" w:hAnsiTheme="majorBidi" w:cstheme="majorBidi"/>
          <w:sz w:val="28"/>
          <w:szCs w:val="28"/>
          <w:lang w:val="en-US"/>
        </w:rPr>
        <w:t>2</w:t>
      </w:r>
      <w:r w:rsidR="00164FF3" w:rsidRPr="00163A07">
        <w:rPr>
          <w:rFonts w:asciiTheme="majorBidi" w:hAnsiTheme="majorBidi" w:cstheme="majorBidi"/>
          <w:sz w:val="28"/>
          <w:szCs w:val="28"/>
          <w:lang w:val="en-US"/>
        </w:rPr>
        <w:t>2</w:t>
      </w:r>
      <w:r w:rsidR="00AA1A92" w:rsidRPr="00163A07">
        <w:rPr>
          <w:rFonts w:asciiTheme="majorBidi" w:hAnsiTheme="majorBidi" w:cstheme="majorBidi"/>
          <w:sz w:val="28"/>
          <w:szCs w:val="28"/>
        </w:rPr>
        <w:t>).</w:t>
      </w:r>
    </w:p>
    <w:p w14:paraId="2694D739" w14:textId="3EF578EE" w:rsidR="005339EB" w:rsidRPr="00163A07" w:rsidRDefault="005339EB" w:rsidP="00AA1A92">
      <w:pPr>
        <w:tabs>
          <w:tab w:val="left" w:pos="7830"/>
        </w:tabs>
        <w:spacing w:before="240" w:after="240"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br/>
      </w:r>
    </w:p>
    <w:p w14:paraId="6A2D1541" w14:textId="77777777" w:rsidR="005339EB" w:rsidRPr="00163A07" w:rsidRDefault="005339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DA93B13" w14:textId="5A73295F"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Right-of-use assets</w:t>
      </w:r>
    </w:p>
    <w:p w14:paraId="104C4483" w14:textId="48B0FC8D" w:rsidR="00AA1A92" w:rsidRPr="00163A07" w:rsidRDefault="00550832" w:rsidP="00513735">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 xml:space="preserve">ight-of-use assets for the </w:t>
      </w:r>
      <w:r w:rsidR="00586220">
        <w:rPr>
          <w:rFonts w:asciiTheme="majorBidi" w:hAnsiTheme="majorBidi" w:cstheme="majorBidi"/>
          <w:sz w:val="28"/>
          <w:szCs w:val="28"/>
          <w:lang w:val="en-US"/>
        </w:rPr>
        <w:t>nine</w:t>
      </w:r>
      <w:r w:rsidR="00AA1A92" w:rsidRPr="00163A07">
        <w:rPr>
          <w:rFonts w:asciiTheme="majorBidi" w:hAnsiTheme="majorBidi" w:cstheme="majorBidi"/>
          <w:sz w:val="28"/>
          <w:szCs w:val="28"/>
        </w:rPr>
        <w:t>-month period ende</w:t>
      </w:r>
      <w:r w:rsidR="00C7192E" w:rsidRPr="00163A07">
        <w:rPr>
          <w:rFonts w:asciiTheme="majorBidi" w:hAnsiTheme="majorBidi" w:cstheme="majorBidi"/>
          <w:sz w:val="28"/>
          <w:szCs w:val="28"/>
        </w:rPr>
        <w:t xml:space="preserve">d 30 </w:t>
      </w:r>
      <w:r w:rsidR="00586220">
        <w:rPr>
          <w:rFonts w:asciiTheme="majorBidi" w:hAnsiTheme="majorBidi" w:cstheme="majorBidi"/>
          <w:sz w:val="28"/>
          <w:szCs w:val="28"/>
        </w:rPr>
        <w:t>September</w:t>
      </w:r>
      <w:r w:rsidR="00AA1A92" w:rsidRPr="00163A07">
        <w:rPr>
          <w:rFonts w:asciiTheme="majorBidi" w:hAnsiTheme="majorBidi" w:cstheme="majorBidi"/>
          <w:sz w:val="28"/>
          <w:szCs w:val="28"/>
        </w:rPr>
        <w:t xml:space="preserve"> 2021 </w:t>
      </w:r>
      <w:r w:rsidR="00C00ADB" w:rsidRPr="00163A07">
        <w:rPr>
          <w:rFonts w:asciiTheme="majorBidi" w:hAnsiTheme="majorBidi" w:cstheme="majorBidi"/>
          <w:sz w:val="28"/>
          <w:szCs w:val="28"/>
        </w:rPr>
        <w:t xml:space="preserve">and for the year ended 31 December </w:t>
      </w:r>
      <w:r w:rsidR="00C00ADB" w:rsidRPr="00163A07">
        <w:rPr>
          <w:rFonts w:asciiTheme="majorBidi" w:hAnsiTheme="majorBidi" w:cstheme="majorBidi"/>
          <w:sz w:val="28"/>
          <w:szCs w:val="28"/>
          <w:lang w:val="en-US"/>
        </w:rPr>
        <w:t>2020</w:t>
      </w:r>
      <w:r w:rsidR="00C00ADB" w:rsidRPr="00163A07">
        <w:rPr>
          <w:rFonts w:asciiTheme="majorBidi" w:hAnsiTheme="majorBidi" w:cstheme="majorBidi"/>
          <w:sz w:val="28"/>
          <w:szCs w:val="28"/>
        </w:rPr>
        <w:t xml:space="preserve"> </w:t>
      </w:r>
      <w:r w:rsidR="00AA1A92"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320"/>
        <w:gridCol w:w="1080"/>
        <w:gridCol w:w="90"/>
        <w:gridCol w:w="1170"/>
        <w:gridCol w:w="90"/>
        <w:gridCol w:w="1080"/>
        <w:gridCol w:w="90"/>
        <w:gridCol w:w="1170"/>
      </w:tblGrid>
      <w:tr w:rsidR="00AA1A92" w:rsidRPr="00163A07" w14:paraId="0319A057" w14:textId="77777777" w:rsidTr="00513735">
        <w:trPr>
          <w:trHeight w:val="20"/>
        </w:trPr>
        <w:tc>
          <w:tcPr>
            <w:tcW w:w="4320" w:type="dxa"/>
            <w:vAlign w:val="bottom"/>
          </w:tcPr>
          <w:p w14:paraId="58ED0BC3" w14:textId="77777777" w:rsidR="00AA1A92" w:rsidRPr="00163A07" w:rsidRDefault="00AA1A92" w:rsidP="00A85943">
            <w:pPr>
              <w:ind w:right="-43"/>
              <w:jc w:val="center"/>
              <w:rPr>
                <w:rFonts w:asciiTheme="majorBidi" w:hAnsiTheme="majorBidi" w:cstheme="majorBidi"/>
                <w:sz w:val="28"/>
                <w:szCs w:val="28"/>
                <w:cs/>
              </w:rPr>
            </w:pPr>
          </w:p>
        </w:tc>
        <w:tc>
          <w:tcPr>
            <w:tcW w:w="1080" w:type="dxa"/>
            <w:vAlign w:val="bottom"/>
          </w:tcPr>
          <w:p w14:paraId="18E91E32" w14:textId="77777777" w:rsidR="00AA1A92" w:rsidRPr="00163A07" w:rsidRDefault="00AA1A92" w:rsidP="00A85943">
            <w:pPr>
              <w:ind w:left="-108" w:right="-108"/>
              <w:jc w:val="center"/>
              <w:rPr>
                <w:rFonts w:asciiTheme="majorBidi" w:hAnsiTheme="majorBidi" w:cstheme="majorBidi"/>
                <w:sz w:val="28"/>
                <w:szCs w:val="28"/>
                <w:cs/>
              </w:rPr>
            </w:pPr>
          </w:p>
        </w:tc>
        <w:tc>
          <w:tcPr>
            <w:tcW w:w="90" w:type="dxa"/>
          </w:tcPr>
          <w:p w14:paraId="42381C49"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tcPr>
          <w:p w14:paraId="7DA1F83A" w14:textId="77777777" w:rsidR="00AA1A92" w:rsidRPr="00163A07" w:rsidRDefault="00AA1A92" w:rsidP="00A85943">
            <w:pPr>
              <w:ind w:left="-108" w:right="-108"/>
              <w:jc w:val="center"/>
              <w:rPr>
                <w:rFonts w:asciiTheme="majorBidi" w:hAnsiTheme="majorBidi" w:cstheme="majorBidi"/>
                <w:sz w:val="28"/>
                <w:szCs w:val="28"/>
                <w:cs/>
              </w:rPr>
            </w:pPr>
          </w:p>
        </w:tc>
        <w:tc>
          <w:tcPr>
            <w:tcW w:w="90" w:type="dxa"/>
          </w:tcPr>
          <w:p w14:paraId="49BCD5DC"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2340" w:type="dxa"/>
            <w:gridSpan w:val="3"/>
            <w:vAlign w:val="bottom"/>
          </w:tcPr>
          <w:p w14:paraId="6C653E73" w14:textId="77777777" w:rsidR="00AA1A92" w:rsidRPr="0087136B" w:rsidRDefault="00AA1A92" w:rsidP="003F5675">
            <w:pPr>
              <w:ind w:left="-108" w:right="2"/>
              <w:jc w:val="right"/>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   (Unit: Thousand Baht)</w:t>
            </w:r>
          </w:p>
        </w:tc>
      </w:tr>
      <w:tr w:rsidR="00AA1A92" w:rsidRPr="00163A07" w14:paraId="160103C7" w14:textId="77777777" w:rsidTr="00513735">
        <w:trPr>
          <w:trHeight w:val="20"/>
        </w:trPr>
        <w:tc>
          <w:tcPr>
            <w:tcW w:w="4320" w:type="dxa"/>
            <w:vAlign w:val="bottom"/>
          </w:tcPr>
          <w:p w14:paraId="0928E614" w14:textId="77777777" w:rsidR="00AA1A92" w:rsidRPr="0087136B" w:rsidRDefault="00AA1A92" w:rsidP="00A85943">
            <w:pPr>
              <w:ind w:right="-43"/>
              <w:jc w:val="center"/>
              <w:rPr>
                <w:rFonts w:asciiTheme="majorBidi" w:hAnsiTheme="majorBidi" w:cstheme="majorBidi"/>
                <w:sz w:val="28"/>
                <w:szCs w:val="28"/>
                <w:cs/>
                <w:lang w:val="en-US"/>
              </w:rPr>
            </w:pPr>
          </w:p>
        </w:tc>
        <w:tc>
          <w:tcPr>
            <w:tcW w:w="2340" w:type="dxa"/>
            <w:gridSpan w:val="3"/>
            <w:tcBorders>
              <w:bottom w:val="single" w:sz="4" w:space="0" w:color="auto"/>
            </w:tcBorders>
            <w:vAlign w:val="bottom"/>
          </w:tcPr>
          <w:p w14:paraId="010F30CA"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ECF5D3C"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90" w:type="dxa"/>
          </w:tcPr>
          <w:p w14:paraId="3438A9A8"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7CD16ECA"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099436A5" w14:textId="77777777" w:rsidR="00AA1A92" w:rsidRPr="0087136B" w:rsidRDefault="00AA1A92" w:rsidP="00A8594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AA1A92" w:rsidRPr="00163A07" w14:paraId="31283E59" w14:textId="77777777" w:rsidTr="00513735">
        <w:trPr>
          <w:trHeight w:val="20"/>
        </w:trPr>
        <w:tc>
          <w:tcPr>
            <w:tcW w:w="4320" w:type="dxa"/>
            <w:vAlign w:val="bottom"/>
          </w:tcPr>
          <w:p w14:paraId="3FFAA6BC" w14:textId="77777777" w:rsidR="00AA1A92" w:rsidRPr="0087136B" w:rsidRDefault="00AA1A92" w:rsidP="00A85943">
            <w:pPr>
              <w:ind w:right="-43"/>
              <w:jc w:val="center"/>
              <w:rPr>
                <w:rFonts w:asciiTheme="majorBidi" w:hAnsiTheme="majorBidi" w:cstheme="majorBidi"/>
                <w:sz w:val="28"/>
                <w:szCs w:val="28"/>
                <w:cs/>
                <w:lang w:val="en-US"/>
              </w:rPr>
            </w:pPr>
          </w:p>
        </w:tc>
        <w:tc>
          <w:tcPr>
            <w:tcW w:w="1080" w:type="dxa"/>
            <w:vAlign w:val="bottom"/>
          </w:tcPr>
          <w:p w14:paraId="0DDB520B" w14:textId="4B6C7A02" w:rsidR="00AA1A92" w:rsidRPr="00163A07" w:rsidRDefault="00C7192E"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 xml:space="preserve">30 </w:t>
            </w:r>
            <w:r w:rsidR="00586220">
              <w:rPr>
                <w:rFonts w:asciiTheme="majorBidi" w:hAnsiTheme="majorBidi" w:cstheme="majorBidi"/>
                <w:sz w:val="28"/>
                <w:szCs w:val="28"/>
                <w:lang w:val="en-US"/>
              </w:rPr>
              <w:t>September</w:t>
            </w:r>
          </w:p>
        </w:tc>
        <w:tc>
          <w:tcPr>
            <w:tcW w:w="90" w:type="dxa"/>
            <w:vMerge w:val="restart"/>
          </w:tcPr>
          <w:p w14:paraId="31E71802" w14:textId="77777777" w:rsidR="00AA1A92" w:rsidRPr="0087136B" w:rsidRDefault="00AA1A92" w:rsidP="00A85943">
            <w:pPr>
              <w:ind w:left="-108" w:right="-108"/>
              <w:jc w:val="center"/>
              <w:rPr>
                <w:rFonts w:asciiTheme="majorBidi" w:hAnsiTheme="majorBidi" w:cstheme="majorBidi"/>
                <w:sz w:val="28"/>
                <w:szCs w:val="28"/>
                <w:cs/>
                <w:lang w:val="en-US"/>
              </w:rPr>
            </w:pPr>
          </w:p>
          <w:p w14:paraId="0990DE6B"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170" w:type="dxa"/>
            <w:vAlign w:val="bottom"/>
          </w:tcPr>
          <w:p w14:paraId="15B1729C"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538685F0"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080" w:type="dxa"/>
            <w:vAlign w:val="bottom"/>
          </w:tcPr>
          <w:p w14:paraId="6ACD3C06" w14:textId="4DCAD896" w:rsidR="00AA1A92" w:rsidRPr="00163A07" w:rsidRDefault="00C7192E"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 xml:space="preserve">30 </w:t>
            </w:r>
            <w:r w:rsidR="00586220">
              <w:rPr>
                <w:rFonts w:asciiTheme="majorBidi" w:hAnsiTheme="majorBidi" w:cstheme="majorBidi"/>
                <w:sz w:val="28"/>
                <w:szCs w:val="28"/>
                <w:lang w:val="en-US"/>
              </w:rPr>
              <w:t>September</w:t>
            </w:r>
          </w:p>
        </w:tc>
        <w:tc>
          <w:tcPr>
            <w:tcW w:w="90" w:type="dxa"/>
            <w:vMerge w:val="restart"/>
          </w:tcPr>
          <w:p w14:paraId="5E84AB56" w14:textId="77777777" w:rsidR="00AA1A92" w:rsidRPr="0087136B" w:rsidRDefault="00AA1A92" w:rsidP="00A85943">
            <w:pPr>
              <w:ind w:left="-108" w:right="-108"/>
              <w:jc w:val="center"/>
              <w:rPr>
                <w:rFonts w:asciiTheme="majorBidi" w:hAnsiTheme="majorBidi" w:cstheme="majorBidi"/>
                <w:sz w:val="28"/>
                <w:szCs w:val="28"/>
                <w:cs/>
                <w:lang w:val="en-US"/>
              </w:rPr>
            </w:pPr>
          </w:p>
          <w:p w14:paraId="22ADF782"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170" w:type="dxa"/>
            <w:vAlign w:val="bottom"/>
          </w:tcPr>
          <w:p w14:paraId="06FCF3F9" w14:textId="77777777" w:rsidR="00AA1A92" w:rsidRPr="0087136B" w:rsidRDefault="00AA1A92" w:rsidP="00A8594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AA1A92" w:rsidRPr="00163A07" w14:paraId="0D313772" w14:textId="77777777" w:rsidTr="0062608B">
        <w:trPr>
          <w:trHeight w:val="20"/>
        </w:trPr>
        <w:tc>
          <w:tcPr>
            <w:tcW w:w="4320" w:type="dxa"/>
            <w:vAlign w:val="bottom"/>
          </w:tcPr>
          <w:p w14:paraId="6FEC9A38" w14:textId="77777777" w:rsidR="00AA1A92" w:rsidRPr="0087136B" w:rsidRDefault="00AA1A92" w:rsidP="00A85943">
            <w:pPr>
              <w:ind w:right="-43"/>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62E557E5"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2021</w:t>
            </w:r>
          </w:p>
        </w:tc>
        <w:tc>
          <w:tcPr>
            <w:tcW w:w="90" w:type="dxa"/>
            <w:vMerge/>
          </w:tcPr>
          <w:p w14:paraId="1369C848"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5C352EB2"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2020</w:t>
            </w:r>
          </w:p>
        </w:tc>
        <w:tc>
          <w:tcPr>
            <w:tcW w:w="90" w:type="dxa"/>
          </w:tcPr>
          <w:p w14:paraId="7F4D59DF"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557DBFD7"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2021</w:t>
            </w:r>
          </w:p>
        </w:tc>
        <w:tc>
          <w:tcPr>
            <w:tcW w:w="90" w:type="dxa"/>
            <w:vMerge/>
          </w:tcPr>
          <w:p w14:paraId="54357073" w14:textId="77777777" w:rsidR="00AA1A92" w:rsidRPr="0087136B" w:rsidRDefault="00AA1A92" w:rsidP="00A8594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2127C159" w14:textId="77777777" w:rsidR="00AA1A92" w:rsidRPr="0087136B" w:rsidRDefault="00AA1A92" w:rsidP="00A8594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2020</w:t>
            </w:r>
          </w:p>
        </w:tc>
      </w:tr>
      <w:tr w:rsidR="00AA1A92" w:rsidRPr="00163A07" w14:paraId="43E9814B" w14:textId="77777777" w:rsidTr="0062608B">
        <w:trPr>
          <w:trHeight w:val="242"/>
        </w:trPr>
        <w:tc>
          <w:tcPr>
            <w:tcW w:w="4320" w:type="dxa"/>
            <w:vAlign w:val="bottom"/>
          </w:tcPr>
          <w:p w14:paraId="3428C829" w14:textId="19A1BE81" w:rsidR="00AA1A92" w:rsidRPr="0087136B" w:rsidRDefault="00AA1A92" w:rsidP="00550832">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 xml:space="preserve">Net book value at beginning of </w:t>
            </w:r>
            <w:r w:rsidR="004660BA" w:rsidRPr="00163A07">
              <w:rPr>
                <w:rFonts w:asciiTheme="majorBidi" w:hAnsiTheme="majorBidi" w:cstheme="majorBidi"/>
                <w:color w:val="auto"/>
                <w:lang w:val="en-US"/>
              </w:rPr>
              <w:t xml:space="preserve">the </w:t>
            </w:r>
            <w:r w:rsidRPr="00163A07">
              <w:rPr>
                <w:rFonts w:asciiTheme="majorBidi" w:hAnsiTheme="majorBidi" w:cstheme="majorBidi"/>
                <w:color w:val="auto"/>
                <w:lang w:val="en-US"/>
              </w:rPr>
              <w:t>period</w:t>
            </w:r>
          </w:p>
        </w:tc>
        <w:tc>
          <w:tcPr>
            <w:tcW w:w="1080" w:type="dxa"/>
            <w:tcBorders>
              <w:top w:val="single" w:sz="4" w:space="0" w:color="auto"/>
            </w:tcBorders>
            <w:shd w:val="clear" w:color="auto" w:fill="auto"/>
            <w:vAlign w:val="bottom"/>
          </w:tcPr>
          <w:p w14:paraId="1B93AC22" w14:textId="09B4CC54" w:rsidR="00AA1A92" w:rsidRPr="00163A07" w:rsidRDefault="0095757D"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217,885</w:t>
            </w:r>
          </w:p>
        </w:tc>
        <w:tc>
          <w:tcPr>
            <w:tcW w:w="90" w:type="dxa"/>
            <w:vAlign w:val="bottom"/>
          </w:tcPr>
          <w:p w14:paraId="0B3F42A9"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bottom"/>
          </w:tcPr>
          <w:p w14:paraId="14ED0A9D"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bottom"/>
          </w:tcPr>
          <w:p w14:paraId="64BCEBDF"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bottom"/>
          </w:tcPr>
          <w:p w14:paraId="3EB1A4C0" w14:textId="5CC00D53" w:rsidR="00AA1A92" w:rsidRPr="00163A07" w:rsidRDefault="0095757D"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4,470</w:t>
            </w:r>
          </w:p>
        </w:tc>
        <w:tc>
          <w:tcPr>
            <w:tcW w:w="90" w:type="dxa"/>
            <w:shd w:val="clear" w:color="auto" w:fill="auto"/>
            <w:vAlign w:val="bottom"/>
          </w:tcPr>
          <w:p w14:paraId="400A3251"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62391BB9"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7C6629FE" w14:textId="77777777" w:rsidTr="00513735">
        <w:trPr>
          <w:trHeight w:val="73"/>
        </w:trPr>
        <w:tc>
          <w:tcPr>
            <w:tcW w:w="4320" w:type="dxa"/>
            <w:vAlign w:val="bottom"/>
          </w:tcPr>
          <w:p w14:paraId="7011E21A" w14:textId="77777777" w:rsidR="00AA1A92" w:rsidRPr="0087136B" w:rsidRDefault="00AA1A92" w:rsidP="00A85943">
            <w:pPr>
              <w:pStyle w:val="a0"/>
              <w:ind w:right="-9"/>
              <w:rPr>
                <w:rFonts w:asciiTheme="majorBidi" w:hAnsiTheme="majorBidi" w:cstheme="majorBidi"/>
                <w:cs/>
                <w:lang w:val="en-US"/>
              </w:rPr>
            </w:pPr>
            <w:r w:rsidRPr="00163A07">
              <w:rPr>
                <w:rFonts w:asciiTheme="majorBidi" w:hAnsiTheme="majorBidi" w:cstheme="majorBidi"/>
                <w:color w:val="auto"/>
                <w:lang w:val="en-US"/>
              </w:rPr>
              <w:t xml:space="preserve">Adjustment from adoption of TFRS </w:t>
            </w:r>
            <w:r w:rsidRPr="0087136B">
              <w:rPr>
                <w:rFonts w:asciiTheme="majorBidi" w:hAnsiTheme="majorBidi" w:cstheme="majorBidi"/>
                <w:color w:val="auto"/>
                <w:lang w:val="en-US"/>
              </w:rPr>
              <w:t>16</w:t>
            </w:r>
            <w:r w:rsidRPr="00163A07">
              <w:rPr>
                <w:rFonts w:asciiTheme="majorBidi" w:hAnsiTheme="majorBidi" w:cstheme="majorBidi"/>
                <w:color w:val="auto"/>
                <w:lang w:val="en-US"/>
              </w:rPr>
              <w:t xml:space="preserve"> on </w:t>
            </w:r>
            <w:r w:rsidRPr="0087136B">
              <w:rPr>
                <w:rFonts w:asciiTheme="majorBidi" w:hAnsiTheme="majorBidi" w:cstheme="majorBidi"/>
                <w:color w:val="auto"/>
                <w:lang w:val="en-US"/>
              </w:rPr>
              <w:t xml:space="preserve">1 </w:t>
            </w:r>
            <w:r w:rsidRPr="00163A07">
              <w:rPr>
                <w:rFonts w:asciiTheme="majorBidi" w:hAnsiTheme="majorBidi" w:cstheme="majorBidi"/>
                <w:color w:val="auto"/>
                <w:lang w:val="en-US"/>
              </w:rPr>
              <w:t xml:space="preserve">January </w:t>
            </w:r>
            <w:r w:rsidRPr="0087136B">
              <w:rPr>
                <w:rFonts w:asciiTheme="majorBidi" w:hAnsiTheme="majorBidi" w:cstheme="majorBidi"/>
                <w:color w:val="auto"/>
                <w:lang w:val="en-US"/>
              </w:rPr>
              <w:t xml:space="preserve">2020 </w:t>
            </w:r>
          </w:p>
        </w:tc>
        <w:tc>
          <w:tcPr>
            <w:tcW w:w="1080" w:type="dxa"/>
            <w:shd w:val="clear" w:color="auto" w:fill="auto"/>
            <w:vAlign w:val="center"/>
          </w:tcPr>
          <w:p w14:paraId="791BE0B3"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vAlign w:val="center"/>
          </w:tcPr>
          <w:p w14:paraId="3D882A8A"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2BD4BF2F"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vAlign w:val="center"/>
          </w:tcPr>
          <w:p w14:paraId="1BB739C1"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5F2F661F"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shd w:val="clear" w:color="auto" w:fill="auto"/>
            <w:vAlign w:val="center"/>
          </w:tcPr>
          <w:p w14:paraId="386D9844"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bottom"/>
          </w:tcPr>
          <w:p w14:paraId="5F773CD9"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p>
        </w:tc>
      </w:tr>
      <w:tr w:rsidR="00C36660" w:rsidRPr="00163A07" w14:paraId="3B258776" w14:textId="77777777" w:rsidTr="00513735">
        <w:trPr>
          <w:trHeight w:val="73"/>
        </w:trPr>
        <w:tc>
          <w:tcPr>
            <w:tcW w:w="4320" w:type="dxa"/>
            <w:vAlign w:val="bottom"/>
          </w:tcPr>
          <w:p w14:paraId="7665FB51" w14:textId="2AD42C74" w:rsidR="00C36660" w:rsidRPr="0087136B" w:rsidRDefault="00C36660" w:rsidP="00C36660">
            <w:pPr>
              <w:pStyle w:val="a0"/>
              <w:ind w:left="449" w:right="-9"/>
              <w:rPr>
                <w:rFonts w:asciiTheme="majorBidi" w:hAnsiTheme="majorBidi" w:cstheme="majorBidi"/>
                <w:cs/>
                <w:lang w:val="en-US"/>
              </w:rPr>
            </w:pPr>
            <w:r w:rsidRPr="00163A07">
              <w:rPr>
                <w:rFonts w:asciiTheme="majorBidi" w:hAnsiTheme="majorBidi" w:cstheme="majorBidi"/>
                <w:color w:val="auto"/>
                <w:lang w:val="en-US"/>
              </w:rPr>
              <w:t>Land and land improvement</w:t>
            </w:r>
          </w:p>
        </w:tc>
        <w:tc>
          <w:tcPr>
            <w:tcW w:w="1080" w:type="dxa"/>
            <w:shd w:val="clear" w:color="auto" w:fill="auto"/>
            <w:vAlign w:val="center"/>
          </w:tcPr>
          <w:p w14:paraId="416750FB" w14:textId="1636017D"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339A7F15"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490A108F"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202,269</w:t>
            </w:r>
          </w:p>
        </w:tc>
        <w:tc>
          <w:tcPr>
            <w:tcW w:w="90" w:type="dxa"/>
            <w:vAlign w:val="center"/>
          </w:tcPr>
          <w:p w14:paraId="222A262D"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46075939" w14:textId="43995DB5"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22F6C77C"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04FA979"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C36660" w:rsidRPr="00163A07" w14:paraId="514D1399" w14:textId="77777777" w:rsidTr="00513735">
        <w:trPr>
          <w:trHeight w:val="73"/>
        </w:trPr>
        <w:tc>
          <w:tcPr>
            <w:tcW w:w="4320" w:type="dxa"/>
            <w:vAlign w:val="bottom"/>
          </w:tcPr>
          <w:p w14:paraId="29CA8120" w14:textId="598365F7" w:rsidR="00C36660" w:rsidRPr="0087136B" w:rsidRDefault="00C36660" w:rsidP="00C36660">
            <w:pPr>
              <w:pStyle w:val="a0"/>
              <w:tabs>
                <w:tab w:val="left" w:pos="340"/>
              </w:tabs>
              <w:ind w:left="449" w:right="-9"/>
              <w:rPr>
                <w:rFonts w:asciiTheme="majorBidi" w:hAnsiTheme="majorBidi" w:cstheme="majorBidi"/>
                <w:cs/>
                <w:lang w:val="en-US"/>
              </w:rPr>
            </w:pPr>
            <w:r w:rsidRPr="00163A07">
              <w:rPr>
                <w:rFonts w:asciiTheme="majorBidi" w:hAnsiTheme="majorBidi" w:cstheme="majorBidi"/>
                <w:color w:val="auto"/>
                <w:lang w:val="en-US"/>
              </w:rPr>
              <w:t>Building and building improvement</w:t>
            </w:r>
          </w:p>
        </w:tc>
        <w:tc>
          <w:tcPr>
            <w:tcW w:w="1080" w:type="dxa"/>
            <w:shd w:val="clear" w:color="auto" w:fill="auto"/>
            <w:vAlign w:val="center"/>
          </w:tcPr>
          <w:p w14:paraId="58C8787F" w14:textId="30E3C7B1"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1DC3921B"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72C8D3D9"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8,182</w:t>
            </w:r>
          </w:p>
        </w:tc>
        <w:tc>
          <w:tcPr>
            <w:tcW w:w="90" w:type="dxa"/>
            <w:vAlign w:val="center"/>
          </w:tcPr>
          <w:p w14:paraId="1D7414F5"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954CEDA" w14:textId="6DACBEFE"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15903E7D"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59BA0B37"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C36660" w:rsidRPr="00163A07" w14:paraId="7AE9D0C5" w14:textId="77777777" w:rsidTr="00513735">
        <w:trPr>
          <w:trHeight w:val="73"/>
        </w:trPr>
        <w:tc>
          <w:tcPr>
            <w:tcW w:w="4320" w:type="dxa"/>
            <w:vAlign w:val="bottom"/>
          </w:tcPr>
          <w:p w14:paraId="14F5AD86" w14:textId="219EDB3B" w:rsidR="00C36660" w:rsidRPr="0087136B" w:rsidRDefault="00C36660" w:rsidP="00C36660">
            <w:pPr>
              <w:pStyle w:val="a0"/>
              <w:ind w:left="449" w:right="-9"/>
              <w:rPr>
                <w:rFonts w:asciiTheme="majorBidi" w:hAnsiTheme="majorBidi" w:cstheme="majorBidi"/>
                <w:cs/>
                <w:lang w:val="en-US"/>
              </w:rPr>
            </w:pPr>
            <w:r w:rsidRPr="00163A07">
              <w:rPr>
                <w:rFonts w:asciiTheme="majorBidi" w:hAnsiTheme="majorBidi" w:cstheme="majorBidi"/>
                <w:color w:val="auto"/>
                <w:lang w:val="en-US"/>
              </w:rPr>
              <w:t xml:space="preserve">Machine and factory equipment </w:t>
            </w:r>
          </w:p>
        </w:tc>
        <w:tc>
          <w:tcPr>
            <w:tcW w:w="1080" w:type="dxa"/>
            <w:shd w:val="clear" w:color="auto" w:fill="auto"/>
            <w:vAlign w:val="center"/>
          </w:tcPr>
          <w:p w14:paraId="300EB876" w14:textId="2D709C61"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3FC744FC"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5AAE4146"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1,854</w:t>
            </w:r>
          </w:p>
        </w:tc>
        <w:tc>
          <w:tcPr>
            <w:tcW w:w="90" w:type="dxa"/>
            <w:vAlign w:val="center"/>
          </w:tcPr>
          <w:p w14:paraId="6A0B1071"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5829C1D" w14:textId="1728191A"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3EABCEF0"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02EB530"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C36660" w:rsidRPr="00163A07" w14:paraId="479641DE" w14:textId="77777777" w:rsidTr="00513735">
        <w:trPr>
          <w:trHeight w:val="73"/>
        </w:trPr>
        <w:tc>
          <w:tcPr>
            <w:tcW w:w="4320" w:type="dxa"/>
            <w:vAlign w:val="bottom"/>
          </w:tcPr>
          <w:p w14:paraId="76FB09B4" w14:textId="0FC2F48B" w:rsidR="00C36660" w:rsidRPr="0087136B" w:rsidRDefault="00C36660" w:rsidP="00C36660">
            <w:pPr>
              <w:pStyle w:val="a0"/>
              <w:ind w:left="449" w:right="-9"/>
              <w:rPr>
                <w:rFonts w:asciiTheme="majorBidi" w:hAnsiTheme="majorBidi" w:cstheme="majorBidi"/>
                <w:cs/>
                <w:lang w:val="en-US"/>
              </w:rPr>
            </w:pPr>
            <w:r w:rsidRPr="00163A07">
              <w:rPr>
                <w:rFonts w:asciiTheme="majorBidi" w:hAnsiTheme="majorBidi" w:cstheme="majorBidi"/>
                <w:color w:val="auto"/>
                <w:lang w:val="en-US"/>
              </w:rPr>
              <w:t>Vehicle</w:t>
            </w:r>
          </w:p>
        </w:tc>
        <w:tc>
          <w:tcPr>
            <w:tcW w:w="1080" w:type="dxa"/>
            <w:shd w:val="clear" w:color="auto" w:fill="auto"/>
            <w:vAlign w:val="center"/>
          </w:tcPr>
          <w:p w14:paraId="17B02D36" w14:textId="542C0F3A"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5CC33CF8"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4906D374"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11,963</w:t>
            </w:r>
          </w:p>
        </w:tc>
        <w:tc>
          <w:tcPr>
            <w:tcW w:w="90" w:type="dxa"/>
            <w:vAlign w:val="center"/>
          </w:tcPr>
          <w:p w14:paraId="25EAEF6B"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0EFB363" w14:textId="7857B39D"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6C1BCCC"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1174C42A"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10,463</w:t>
            </w:r>
          </w:p>
        </w:tc>
      </w:tr>
      <w:tr w:rsidR="00C36660" w:rsidRPr="00163A07" w14:paraId="73BB8445" w14:textId="77777777" w:rsidTr="00513735">
        <w:trPr>
          <w:trHeight w:val="73"/>
        </w:trPr>
        <w:tc>
          <w:tcPr>
            <w:tcW w:w="4320" w:type="dxa"/>
            <w:vAlign w:val="bottom"/>
          </w:tcPr>
          <w:p w14:paraId="28272CE6" w14:textId="57380BA3" w:rsidR="00C36660" w:rsidRPr="00163A07" w:rsidRDefault="00C36660" w:rsidP="00C36660">
            <w:pPr>
              <w:pStyle w:val="a0"/>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Land and land improvement</w:t>
            </w:r>
          </w:p>
        </w:tc>
        <w:tc>
          <w:tcPr>
            <w:tcW w:w="1080" w:type="dxa"/>
            <w:shd w:val="clear" w:color="auto" w:fill="auto"/>
            <w:vAlign w:val="center"/>
          </w:tcPr>
          <w:p w14:paraId="01F235B8" w14:textId="395103AE"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2,808</w:t>
            </w:r>
          </w:p>
        </w:tc>
        <w:tc>
          <w:tcPr>
            <w:tcW w:w="90" w:type="dxa"/>
            <w:vAlign w:val="center"/>
          </w:tcPr>
          <w:p w14:paraId="4403963B"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58A72CBA" w14:textId="15398E12"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206BBD81"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051C0D9" w14:textId="57927E94"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3B602D82"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3BEA48C" w14:textId="54D83FB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C36660" w:rsidRPr="00163A07" w14:paraId="4F78E818" w14:textId="77777777" w:rsidTr="00513735">
        <w:trPr>
          <w:trHeight w:val="73"/>
        </w:trPr>
        <w:tc>
          <w:tcPr>
            <w:tcW w:w="4320" w:type="dxa"/>
            <w:vAlign w:val="bottom"/>
          </w:tcPr>
          <w:p w14:paraId="11A4D8A4" w14:textId="03FDC6E9" w:rsidR="00C36660" w:rsidRPr="00163A07" w:rsidRDefault="00C36660" w:rsidP="00C36660">
            <w:pPr>
              <w:pStyle w:val="a0"/>
              <w:ind w:left="449" w:right="-9"/>
              <w:rPr>
                <w:rFonts w:asciiTheme="majorBidi" w:hAnsiTheme="majorBidi" w:cstheme="majorBidi"/>
                <w:color w:val="auto"/>
                <w:u w:val="single"/>
                <w:lang w:val="en-US"/>
              </w:rPr>
            </w:pPr>
            <w:r w:rsidRPr="00163A07">
              <w:rPr>
                <w:rFonts w:asciiTheme="majorBidi" w:hAnsiTheme="majorBidi" w:cstheme="majorBidi"/>
                <w:color w:val="auto"/>
                <w:lang w:val="en-US"/>
              </w:rPr>
              <w:t>Machine and factory equipment</w:t>
            </w:r>
          </w:p>
        </w:tc>
        <w:tc>
          <w:tcPr>
            <w:tcW w:w="1080" w:type="dxa"/>
            <w:shd w:val="clear" w:color="auto" w:fill="auto"/>
            <w:vAlign w:val="center"/>
          </w:tcPr>
          <w:p w14:paraId="7C17BAEE" w14:textId="7406FB5B"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1,105</w:t>
            </w:r>
          </w:p>
        </w:tc>
        <w:tc>
          <w:tcPr>
            <w:tcW w:w="90" w:type="dxa"/>
            <w:vAlign w:val="center"/>
          </w:tcPr>
          <w:p w14:paraId="356B34DF"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6CD824F4" w14:textId="1B39CE0F"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3B0E8B98"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380E0FE0" w14:textId="2A0EC703"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0E83CD0F"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15E7344" w14:textId="13A2DB23"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C36660" w:rsidRPr="00163A07" w14:paraId="43E49852" w14:textId="77777777" w:rsidTr="00513735">
        <w:trPr>
          <w:trHeight w:val="73"/>
        </w:trPr>
        <w:tc>
          <w:tcPr>
            <w:tcW w:w="4320" w:type="dxa"/>
            <w:vAlign w:val="bottom"/>
          </w:tcPr>
          <w:p w14:paraId="6A69CDD8" w14:textId="49B0A897" w:rsidR="00C36660" w:rsidRPr="0087136B" w:rsidRDefault="00C36660" w:rsidP="00C36660">
            <w:pPr>
              <w:pStyle w:val="a0"/>
              <w:ind w:right="-9"/>
              <w:rPr>
                <w:rFonts w:asciiTheme="majorBidi" w:eastAsia="Arial Unicode MS" w:hAnsiTheme="majorBidi" w:cstheme="majorBidi"/>
                <w:cs/>
                <w:lang w:val="en-US"/>
              </w:rPr>
            </w:pPr>
            <w:r w:rsidRPr="0087136B">
              <w:rPr>
                <w:rFonts w:asciiTheme="majorBidi" w:hAnsiTheme="majorBidi" w:cstheme="majorBidi"/>
                <w:color w:val="auto"/>
                <w:u w:val="single"/>
                <w:lang w:val="en-US"/>
              </w:rPr>
              <w:t>Less</w:t>
            </w:r>
            <w:r w:rsidRPr="00163A07">
              <w:rPr>
                <w:rFonts w:asciiTheme="majorBidi" w:hAnsiTheme="majorBidi" w:cstheme="majorBidi"/>
                <w:color w:val="auto"/>
                <w:lang w:val="en-US"/>
              </w:rPr>
              <w:t>: Write-off and disposal during the period</w:t>
            </w:r>
          </w:p>
        </w:tc>
        <w:tc>
          <w:tcPr>
            <w:tcW w:w="1080" w:type="dxa"/>
            <w:shd w:val="clear" w:color="auto" w:fill="auto"/>
            <w:vAlign w:val="center"/>
          </w:tcPr>
          <w:p w14:paraId="780ABC65" w14:textId="4AE5C765"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4EEA623B"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10C74EDF"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(2,917)</w:t>
            </w:r>
          </w:p>
        </w:tc>
        <w:tc>
          <w:tcPr>
            <w:tcW w:w="90" w:type="dxa"/>
            <w:vAlign w:val="center"/>
          </w:tcPr>
          <w:p w14:paraId="492987E5"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94F2F96" w14:textId="13F5905D"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DE16DB3"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5C3A4E8F"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(2,917)</w:t>
            </w:r>
          </w:p>
        </w:tc>
      </w:tr>
      <w:tr w:rsidR="00C36660" w:rsidRPr="00163A07" w14:paraId="7403C9AD" w14:textId="77777777" w:rsidTr="00513735">
        <w:trPr>
          <w:trHeight w:val="73"/>
        </w:trPr>
        <w:tc>
          <w:tcPr>
            <w:tcW w:w="4320" w:type="dxa"/>
            <w:vAlign w:val="bottom"/>
          </w:tcPr>
          <w:p w14:paraId="33B4497F" w14:textId="77777777" w:rsidR="00C36660" w:rsidRPr="0087136B" w:rsidRDefault="00C36660" w:rsidP="00C36660">
            <w:pPr>
              <w:pStyle w:val="a0"/>
              <w:ind w:left="449" w:right="-9"/>
              <w:rPr>
                <w:rFonts w:asciiTheme="majorBidi" w:hAnsiTheme="majorBidi" w:cstheme="majorBidi"/>
                <w:cs/>
                <w:lang w:val="en-US"/>
              </w:rPr>
            </w:pPr>
            <w:r w:rsidRPr="00163A07">
              <w:rPr>
                <w:rFonts w:asciiTheme="majorBidi" w:hAnsiTheme="majorBidi" w:cstheme="majorBidi"/>
                <w:color w:val="auto"/>
                <w:lang w:val="en-US"/>
              </w:rPr>
              <w:t>Transfer out</w:t>
            </w:r>
          </w:p>
        </w:tc>
        <w:tc>
          <w:tcPr>
            <w:tcW w:w="1080" w:type="dxa"/>
            <w:shd w:val="clear" w:color="auto" w:fill="auto"/>
            <w:vAlign w:val="center"/>
          </w:tcPr>
          <w:p w14:paraId="26746075" w14:textId="6C1F58E9"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w:t>
            </w:r>
          </w:p>
        </w:tc>
        <w:tc>
          <w:tcPr>
            <w:tcW w:w="90" w:type="dxa"/>
            <w:vAlign w:val="center"/>
          </w:tcPr>
          <w:p w14:paraId="59A541BE"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33D7FCAD"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(263)</w:t>
            </w:r>
          </w:p>
        </w:tc>
        <w:tc>
          <w:tcPr>
            <w:tcW w:w="90" w:type="dxa"/>
            <w:vAlign w:val="center"/>
          </w:tcPr>
          <w:p w14:paraId="00054CD9"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661C5B2" w14:textId="4EB00432"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c>
          <w:tcPr>
            <w:tcW w:w="90" w:type="dxa"/>
            <w:shd w:val="clear" w:color="auto" w:fill="auto"/>
            <w:vAlign w:val="center"/>
          </w:tcPr>
          <w:p w14:paraId="4FEA2597"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64B0F715"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(263)</w:t>
            </w:r>
          </w:p>
        </w:tc>
      </w:tr>
      <w:tr w:rsidR="00C36660" w:rsidRPr="00163A07" w14:paraId="60CB4A11" w14:textId="77777777" w:rsidTr="00953200">
        <w:trPr>
          <w:trHeight w:val="252"/>
        </w:trPr>
        <w:tc>
          <w:tcPr>
            <w:tcW w:w="4320" w:type="dxa"/>
            <w:vAlign w:val="bottom"/>
          </w:tcPr>
          <w:p w14:paraId="505CE503" w14:textId="7D3B96FD" w:rsidR="00C36660" w:rsidRPr="0087136B" w:rsidRDefault="00C36660" w:rsidP="00C36660">
            <w:pPr>
              <w:pStyle w:val="a0"/>
              <w:ind w:left="450" w:right="-9"/>
              <w:rPr>
                <w:rFonts w:asciiTheme="majorBidi" w:hAnsiTheme="majorBidi" w:cstheme="majorBidi"/>
                <w:cs/>
                <w:lang w:val="en-US"/>
              </w:rPr>
            </w:pPr>
            <w:r w:rsidRPr="00163A07">
              <w:rPr>
                <w:rFonts w:asciiTheme="majorBidi" w:hAnsiTheme="majorBidi" w:cstheme="majorBidi"/>
                <w:color w:val="auto"/>
                <w:lang w:val="en-US"/>
              </w:rPr>
              <w:t xml:space="preserve">Depreciation for the period </w:t>
            </w:r>
          </w:p>
        </w:tc>
        <w:tc>
          <w:tcPr>
            <w:tcW w:w="1080" w:type="dxa"/>
            <w:shd w:val="clear" w:color="auto" w:fill="auto"/>
            <w:vAlign w:val="center"/>
          </w:tcPr>
          <w:p w14:paraId="16CA84FA" w14:textId="09A2E014" w:rsidR="00C36660" w:rsidRPr="00C36660"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sidRPr="00C36660">
              <w:rPr>
                <w:rFonts w:asciiTheme="majorBidi" w:hAnsiTheme="majorBidi" w:cstheme="majorBidi"/>
                <w:i w:val="0"/>
                <w:iCs w:val="0"/>
                <w:sz w:val="28"/>
              </w:rPr>
              <w:t>(18,721)</w:t>
            </w:r>
          </w:p>
        </w:tc>
        <w:tc>
          <w:tcPr>
            <w:tcW w:w="90" w:type="dxa"/>
            <w:vAlign w:val="center"/>
          </w:tcPr>
          <w:p w14:paraId="725C18F9"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vAlign w:val="center"/>
          </w:tcPr>
          <w:p w14:paraId="52370476"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87136B">
              <w:rPr>
                <w:rFonts w:asciiTheme="majorBidi" w:hAnsiTheme="majorBidi" w:cstheme="majorBidi"/>
                <w:i w:val="0"/>
                <w:iCs w:val="0"/>
                <w:sz w:val="28"/>
                <w:szCs w:val="28"/>
                <w:lang w:val="en-US"/>
              </w:rPr>
              <w:t>(</w:t>
            </w:r>
            <w:r w:rsidRPr="00163A07">
              <w:rPr>
                <w:rFonts w:asciiTheme="majorBidi" w:hAnsiTheme="majorBidi" w:cstheme="majorBidi"/>
                <w:i w:val="0"/>
                <w:iCs w:val="0"/>
                <w:sz w:val="28"/>
                <w:szCs w:val="28"/>
                <w:lang w:val="en-US"/>
              </w:rPr>
              <w:t>3,203</w:t>
            </w:r>
            <w:r w:rsidRPr="0087136B">
              <w:rPr>
                <w:rFonts w:asciiTheme="majorBidi" w:hAnsiTheme="majorBidi" w:cstheme="majorBidi"/>
                <w:i w:val="0"/>
                <w:iCs w:val="0"/>
                <w:sz w:val="28"/>
                <w:szCs w:val="28"/>
                <w:lang w:val="en-US"/>
              </w:rPr>
              <w:t>)</w:t>
            </w:r>
          </w:p>
        </w:tc>
        <w:tc>
          <w:tcPr>
            <w:tcW w:w="90" w:type="dxa"/>
            <w:vAlign w:val="center"/>
          </w:tcPr>
          <w:p w14:paraId="23B31463"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2821D490" w14:textId="71BE55E3"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(1,49</w:t>
            </w:r>
            <w:r w:rsidR="00954E0C">
              <w:rPr>
                <w:rFonts w:asciiTheme="majorBidi" w:hAnsiTheme="majorBidi" w:cstheme="majorBidi"/>
                <w:i w:val="0"/>
                <w:iCs w:val="0"/>
                <w:sz w:val="28"/>
                <w:szCs w:val="28"/>
                <w:lang w:val="en-US"/>
              </w:rPr>
              <w:t>2</w:t>
            </w:r>
            <w:r>
              <w:rPr>
                <w:rFonts w:asciiTheme="majorBidi" w:hAnsiTheme="majorBidi" w:cstheme="majorBidi"/>
                <w:i w:val="0"/>
                <w:iCs w:val="0"/>
                <w:sz w:val="28"/>
                <w:szCs w:val="28"/>
                <w:lang w:val="en-US"/>
              </w:rPr>
              <w:t>)</w:t>
            </w:r>
          </w:p>
        </w:tc>
        <w:tc>
          <w:tcPr>
            <w:tcW w:w="90" w:type="dxa"/>
            <w:shd w:val="clear" w:color="auto" w:fill="auto"/>
            <w:vAlign w:val="center"/>
          </w:tcPr>
          <w:p w14:paraId="34E44D70" w14:textId="77777777" w:rsidR="00C36660" w:rsidRPr="00163A07" w:rsidRDefault="00C36660" w:rsidP="00C36660">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357B9336" w14:textId="77777777" w:rsidR="00C36660" w:rsidRPr="00163A07" w:rsidRDefault="00C36660" w:rsidP="00C36660">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(2,813)</w:t>
            </w:r>
          </w:p>
        </w:tc>
      </w:tr>
      <w:tr w:rsidR="00C36660" w:rsidRPr="00163A07" w14:paraId="6A7490ED" w14:textId="77777777" w:rsidTr="00E91E00">
        <w:trPr>
          <w:trHeight w:val="404"/>
        </w:trPr>
        <w:tc>
          <w:tcPr>
            <w:tcW w:w="4320" w:type="dxa"/>
            <w:vAlign w:val="bottom"/>
          </w:tcPr>
          <w:p w14:paraId="71E56B01" w14:textId="6373ABE8" w:rsidR="00C36660" w:rsidRPr="0087136B" w:rsidRDefault="00C36660" w:rsidP="00C36660">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lang w:val="en-US"/>
              </w:rPr>
              <w:t>Net book value at ending of the period</w:t>
            </w:r>
          </w:p>
        </w:tc>
        <w:tc>
          <w:tcPr>
            <w:tcW w:w="1080" w:type="dxa"/>
            <w:tcBorders>
              <w:top w:val="single" w:sz="4" w:space="0" w:color="auto"/>
              <w:bottom w:val="double" w:sz="4" w:space="0" w:color="auto"/>
            </w:tcBorders>
            <w:shd w:val="clear" w:color="auto" w:fill="auto"/>
            <w:vAlign w:val="bottom"/>
          </w:tcPr>
          <w:p w14:paraId="0946F6BC" w14:textId="487B1570" w:rsidR="00C36660" w:rsidRPr="00C36660" w:rsidRDefault="00C36660" w:rsidP="00C36660">
            <w:pPr>
              <w:pStyle w:val="Header"/>
              <w:tabs>
                <w:tab w:val="decimal" w:pos="1098"/>
              </w:tabs>
              <w:spacing w:line="240" w:lineRule="auto"/>
              <w:ind w:left="-14" w:right="93"/>
              <w:rPr>
                <w:rFonts w:asciiTheme="majorBidi" w:hAnsiTheme="majorBidi" w:cstheme="majorBidi"/>
                <w:b/>
                <w:bCs/>
                <w:i w:val="0"/>
                <w:iCs w:val="0"/>
                <w:sz w:val="28"/>
                <w:szCs w:val="28"/>
                <w:lang w:val="en-US"/>
              </w:rPr>
            </w:pPr>
            <w:r w:rsidRPr="00C36660">
              <w:rPr>
                <w:rFonts w:asciiTheme="majorBidi" w:hAnsiTheme="majorBidi" w:cstheme="majorBidi"/>
                <w:b/>
                <w:bCs/>
                <w:i w:val="0"/>
                <w:iCs w:val="0"/>
                <w:sz w:val="28"/>
                <w:szCs w:val="28"/>
              </w:rPr>
              <w:t>203,077</w:t>
            </w:r>
          </w:p>
        </w:tc>
        <w:tc>
          <w:tcPr>
            <w:tcW w:w="90" w:type="dxa"/>
            <w:vAlign w:val="bottom"/>
          </w:tcPr>
          <w:p w14:paraId="02743708" w14:textId="77777777" w:rsidR="00C36660" w:rsidRPr="00163A07" w:rsidRDefault="00C36660" w:rsidP="00C36660">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vAlign w:val="bottom"/>
          </w:tcPr>
          <w:p w14:paraId="3F6FF23E" w14:textId="77777777" w:rsidR="00C36660" w:rsidRPr="00163A07" w:rsidRDefault="00C36660" w:rsidP="00C36660">
            <w:pPr>
              <w:pStyle w:val="Header"/>
              <w:tabs>
                <w:tab w:val="decimal" w:pos="1098"/>
              </w:tabs>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217,885</w:t>
            </w:r>
          </w:p>
        </w:tc>
        <w:tc>
          <w:tcPr>
            <w:tcW w:w="90" w:type="dxa"/>
            <w:vAlign w:val="bottom"/>
          </w:tcPr>
          <w:p w14:paraId="44AD012D" w14:textId="77777777" w:rsidR="00C36660" w:rsidRPr="00163A07" w:rsidRDefault="00C36660" w:rsidP="00C36660">
            <w:pPr>
              <w:pStyle w:val="BodyText2"/>
              <w:tabs>
                <w:tab w:val="decimal" w:pos="1242"/>
              </w:tabs>
              <w:ind w:left="72" w:right="91" w:firstLine="102"/>
              <w:jc w:val="right"/>
              <w:rPr>
                <w:rFonts w:asciiTheme="majorBidi" w:hAnsiTheme="majorBidi" w:cstheme="majorBidi"/>
                <w:b/>
                <w:bCs/>
                <w:szCs w:val="28"/>
                <w:lang w:val="en-US"/>
              </w:rPr>
            </w:pPr>
          </w:p>
        </w:tc>
        <w:tc>
          <w:tcPr>
            <w:tcW w:w="1080" w:type="dxa"/>
            <w:tcBorders>
              <w:top w:val="single" w:sz="4" w:space="0" w:color="auto"/>
              <w:bottom w:val="double" w:sz="4" w:space="0" w:color="auto"/>
            </w:tcBorders>
            <w:vAlign w:val="bottom"/>
          </w:tcPr>
          <w:p w14:paraId="3C130539" w14:textId="303ECE53" w:rsidR="00C36660" w:rsidRPr="00163A07" w:rsidRDefault="00C36660" w:rsidP="00C36660">
            <w:pPr>
              <w:pStyle w:val="Header"/>
              <w:tabs>
                <w:tab w:val="decimal" w:pos="1098"/>
              </w:tabs>
              <w:spacing w:line="240" w:lineRule="auto"/>
              <w:ind w:left="-14" w:right="93"/>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2,97</w:t>
            </w:r>
            <w:r w:rsidR="00954E0C">
              <w:rPr>
                <w:rFonts w:asciiTheme="majorBidi" w:hAnsiTheme="majorBidi" w:cstheme="majorBidi"/>
                <w:b/>
                <w:bCs/>
                <w:i w:val="0"/>
                <w:iCs w:val="0"/>
                <w:sz w:val="28"/>
                <w:szCs w:val="28"/>
                <w:lang w:val="en-US"/>
              </w:rPr>
              <w:t>8</w:t>
            </w:r>
          </w:p>
        </w:tc>
        <w:tc>
          <w:tcPr>
            <w:tcW w:w="90" w:type="dxa"/>
            <w:shd w:val="clear" w:color="auto" w:fill="auto"/>
            <w:vAlign w:val="bottom"/>
          </w:tcPr>
          <w:p w14:paraId="40BC286F" w14:textId="77777777" w:rsidR="00C36660" w:rsidRPr="00163A07" w:rsidRDefault="00C36660" w:rsidP="00C36660">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0D68042B" w14:textId="77777777" w:rsidR="00C36660" w:rsidRPr="00163A07" w:rsidRDefault="00C36660" w:rsidP="00C36660">
            <w:pPr>
              <w:pStyle w:val="Header"/>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4,470</w:t>
            </w:r>
          </w:p>
        </w:tc>
      </w:tr>
    </w:tbl>
    <w:p w14:paraId="762C9AFC" w14:textId="6926831C"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Leasehold right</w:t>
      </w:r>
    </w:p>
    <w:p w14:paraId="2842A7E4" w14:textId="3E98C9FE" w:rsidR="00AA1A92" w:rsidRPr="00163A07" w:rsidRDefault="00AA1A92" w:rsidP="00513735">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w:t>
      </w:r>
      <w:r w:rsidR="00550832" w:rsidRPr="00163A07">
        <w:rPr>
          <w:rFonts w:asciiTheme="majorBidi" w:hAnsiTheme="majorBidi" w:cstheme="majorBidi"/>
          <w:spacing w:val="-2"/>
          <w:sz w:val="28"/>
          <w:szCs w:val="28"/>
        </w:rPr>
        <w:t xml:space="preserve">as </w:t>
      </w:r>
      <w:r w:rsidR="00C7192E" w:rsidRPr="00163A07">
        <w:rPr>
          <w:rFonts w:asciiTheme="majorBidi" w:hAnsiTheme="majorBidi" w:cstheme="majorBidi"/>
          <w:spacing w:val="-2"/>
          <w:sz w:val="28"/>
          <w:szCs w:val="28"/>
        </w:rPr>
        <w:t xml:space="preserve">at 30 </w:t>
      </w:r>
      <w:r w:rsidR="00586220">
        <w:rPr>
          <w:rFonts w:asciiTheme="majorBidi" w:hAnsiTheme="majorBidi" w:cstheme="majorBidi"/>
          <w:spacing w:val="-2"/>
          <w:sz w:val="28"/>
          <w:szCs w:val="28"/>
        </w:rPr>
        <w:t>September</w:t>
      </w:r>
      <w:r w:rsidRPr="00163A07">
        <w:rPr>
          <w:rFonts w:asciiTheme="majorBidi" w:hAnsiTheme="majorBidi" w:cstheme="majorBidi"/>
          <w:spacing w:val="-2"/>
          <w:sz w:val="28"/>
          <w:szCs w:val="28"/>
        </w:rPr>
        <w:t xml:space="preserve"> </w:t>
      </w:r>
      <w:r w:rsidRPr="00163A07">
        <w:rPr>
          <w:rFonts w:asciiTheme="majorBidi" w:hAnsiTheme="majorBidi" w:cstheme="majorBidi"/>
          <w:spacing w:val="-2"/>
          <w:sz w:val="28"/>
          <w:szCs w:val="28"/>
          <w:lang w:val="en-US"/>
        </w:rPr>
        <w:t>2021</w:t>
      </w:r>
      <w:r w:rsidRPr="00163A07">
        <w:rPr>
          <w:rFonts w:asciiTheme="majorBidi" w:hAnsiTheme="majorBidi" w:cstheme="majorBidi"/>
          <w:spacing w:val="-2"/>
          <w:sz w:val="28"/>
          <w:szCs w:val="28"/>
        </w:rPr>
        <w:t xml:space="preserve"> and 31 December </w:t>
      </w:r>
      <w:r w:rsidRPr="00163A07">
        <w:rPr>
          <w:rFonts w:asciiTheme="majorBidi" w:hAnsiTheme="majorBidi" w:cstheme="majorBidi"/>
          <w:spacing w:val="-2"/>
          <w:sz w:val="28"/>
          <w:szCs w:val="28"/>
          <w:lang w:val="en-US"/>
        </w:rPr>
        <w:t>2020</w:t>
      </w:r>
      <w:r w:rsidRPr="00163A07">
        <w:rPr>
          <w:rFonts w:asciiTheme="majorBidi" w:hAnsiTheme="majorBidi" w:cstheme="majorBidi"/>
          <w:spacing w:val="-2"/>
          <w:sz w:val="28"/>
          <w:szCs w:val="28"/>
        </w:rPr>
        <w:t xml:space="preserve"> were </w:t>
      </w:r>
      <w:r w:rsidR="00550832" w:rsidRPr="00163A07">
        <w:rPr>
          <w:rFonts w:asciiTheme="majorBidi" w:hAnsiTheme="majorBidi" w:cstheme="majorBidi"/>
          <w:spacing w:val="-2"/>
          <w:sz w:val="28"/>
          <w:szCs w:val="28"/>
        </w:rPr>
        <w:t>summarized as follows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50"/>
        <w:gridCol w:w="90"/>
        <w:gridCol w:w="1278"/>
        <w:gridCol w:w="90"/>
        <w:gridCol w:w="1080"/>
        <w:gridCol w:w="90"/>
        <w:gridCol w:w="1332"/>
      </w:tblGrid>
      <w:tr w:rsidR="00AA1A92" w:rsidRPr="00163A07" w14:paraId="24728CCE" w14:textId="77777777" w:rsidTr="00937FF3">
        <w:tc>
          <w:tcPr>
            <w:tcW w:w="3780" w:type="dxa"/>
          </w:tcPr>
          <w:p w14:paraId="202F9080"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2718" w:type="dxa"/>
            <w:gridSpan w:val="3"/>
            <w:vAlign w:val="bottom"/>
          </w:tcPr>
          <w:p w14:paraId="5BC73A97"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lang w:val="en-US" w:bidi="ar-SA"/>
              </w:rPr>
            </w:pPr>
          </w:p>
        </w:tc>
        <w:tc>
          <w:tcPr>
            <w:tcW w:w="90" w:type="dxa"/>
          </w:tcPr>
          <w:p w14:paraId="051FA6A0"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2" w:type="dxa"/>
            <w:gridSpan w:val="3"/>
            <w:vAlign w:val="bottom"/>
          </w:tcPr>
          <w:p w14:paraId="2A47ED97" w14:textId="77777777" w:rsidR="00AA1A92" w:rsidRPr="00163A07" w:rsidRDefault="00AA1A92" w:rsidP="00A85943">
            <w:pPr>
              <w:tabs>
                <w:tab w:val="decimal" w:pos="972"/>
              </w:tabs>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50215D7A" w14:textId="77777777" w:rsidTr="00937FF3">
        <w:tc>
          <w:tcPr>
            <w:tcW w:w="3780" w:type="dxa"/>
          </w:tcPr>
          <w:p w14:paraId="5990713C"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2718" w:type="dxa"/>
            <w:gridSpan w:val="3"/>
            <w:tcBorders>
              <w:bottom w:val="single" w:sz="4" w:space="0" w:color="auto"/>
            </w:tcBorders>
            <w:vAlign w:val="bottom"/>
          </w:tcPr>
          <w:p w14:paraId="1554DFB2"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bidi="ar-SA"/>
              </w:rPr>
              <w:t>Consolidated financial statements</w:t>
            </w:r>
          </w:p>
        </w:tc>
        <w:tc>
          <w:tcPr>
            <w:tcW w:w="90" w:type="dxa"/>
          </w:tcPr>
          <w:p w14:paraId="74165B6B"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2" w:type="dxa"/>
            <w:gridSpan w:val="3"/>
            <w:tcBorders>
              <w:bottom w:val="single" w:sz="4" w:space="0" w:color="auto"/>
            </w:tcBorders>
            <w:vAlign w:val="bottom"/>
          </w:tcPr>
          <w:p w14:paraId="18BE1B13"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Separate financial statements</w:t>
            </w:r>
          </w:p>
        </w:tc>
      </w:tr>
      <w:tr w:rsidR="00AA1A92" w:rsidRPr="00163A07" w14:paraId="0A812EA3" w14:textId="77777777" w:rsidTr="00937FF3">
        <w:tc>
          <w:tcPr>
            <w:tcW w:w="3780" w:type="dxa"/>
          </w:tcPr>
          <w:p w14:paraId="2B0BE64A"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1350" w:type="dxa"/>
          </w:tcPr>
          <w:p w14:paraId="028E7DFA" w14:textId="6A551230"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 xml:space="preserve">30 </w:t>
            </w:r>
            <w:r w:rsidR="00586220">
              <w:rPr>
                <w:rFonts w:asciiTheme="majorBidi" w:hAnsiTheme="majorBidi" w:cstheme="majorBidi"/>
                <w:sz w:val="28"/>
                <w:szCs w:val="28"/>
                <w:lang w:val="en-US"/>
              </w:rPr>
              <w:t>September</w:t>
            </w:r>
          </w:p>
        </w:tc>
        <w:tc>
          <w:tcPr>
            <w:tcW w:w="90" w:type="dxa"/>
          </w:tcPr>
          <w:p w14:paraId="2F83922C" w14:textId="77777777" w:rsidR="00AA1A92" w:rsidRPr="0087136B" w:rsidRDefault="00AA1A92" w:rsidP="00A85943">
            <w:pPr>
              <w:pStyle w:val="Header"/>
              <w:spacing w:line="240" w:lineRule="auto"/>
              <w:ind w:left="-141" w:right="-9"/>
              <w:jc w:val="center"/>
              <w:rPr>
                <w:rFonts w:asciiTheme="majorBidi" w:hAnsiTheme="majorBidi" w:cstheme="majorBidi"/>
                <w:i w:val="0"/>
                <w:iCs w:val="0"/>
                <w:sz w:val="28"/>
                <w:szCs w:val="28"/>
                <w:cs/>
                <w:lang w:val="en-US" w:eastAsia="en-US"/>
              </w:rPr>
            </w:pPr>
          </w:p>
        </w:tc>
        <w:tc>
          <w:tcPr>
            <w:tcW w:w="1278" w:type="dxa"/>
            <w:vAlign w:val="bottom"/>
          </w:tcPr>
          <w:p w14:paraId="658B7E39"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90" w:type="dxa"/>
          </w:tcPr>
          <w:p w14:paraId="33763231"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080" w:type="dxa"/>
          </w:tcPr>
          <w:p w14:paraId="58704157" w14:textId="57EEB44F"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 xml:space="preserve">30 </w:t>
            </w:r>
            <w:r w:rsidR="00586220">
              <w:rPr>
                <w:rFonts w:asciiTheme="majorBidi" w:hAnsiTheme="majorBidi" w:cstheme="majorBidi"/>
                <w:sz w:val="28"/>
                <w:szCs w:val="28"/>
                <w:lang w:val="en-US"/>
              </w:rPr>
              <w:t>September</w:t>
            </w:r>
          </w:p>
        </w:tc>
        <w:tc>
          <w:tcPr>
            <w:tcW w:w="90" w:type="dxa"/>
          </w:tcPr>
          <w:p w14:paraId="658781A4" w14:textId="77777777" w:rsidR="00AA1A92" w:rsidRPr="0087136B" w:rsidRDefault="00AA1A92" w:rsidP="00A85943">
            <w:pPr>
              <w:pStyle w:val="Header"/>
              <w:spacing w:line="240" w:lineRule="auto"/>
              <w:ind w:left="-141" w:right="-9"/>
              <w:jc w:val="center"/>
              <w:rPr>
                <w:rFonts w:asciiTheme="majorBidi" w:hAnsiTheme="majorBidi" w:cstheme="majorBidi"/>
                <w:i w:val="0"/>
                <w:iCs w:val="0"/>
                <w:sz w:val="28"/>
                <w:szCs w:val="28"/>
                <w:cs/>
                <w:lang w:val="en-US" w:eastAsia="en-US"/>
              </w:rPr>
            </w:pPr>
          </w:p>
        </w:tc>
        <w:tc>
          <w:tcPr>
            <w:tcW w:w="1332" w:type="dxa"/>
            <w:vAlign w:val="bottom"/>
          </w:tcPr>
          <w:p w14:paraId="1A856505"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AA1A92" w:rsidRPr="00163A07" w14:paraId="4BAECEE7" w14:textId="77777777" w:rsidTr="00937FF3">
        <w:tc>
          <w:tcPr>
            <w:tcW w:w="3780" w:type="dxa"/>
          </w:tcPr>
          <w:p w14:paraId="18E6D113"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1350" w:type="dxa"/>
            <w:tcBorders>
              <w:bottom w:val="single" w:sz="4" w:space="0" w:color="auto"/>
            </w:tcBorders>
          </w:tcPr>
          <w:p w14:paraId="69EF7FAB"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401C50C" w14:textId="77777777" w:rsidR="00AA1A92" w:rsidRPr="0087136B" w:rsidRDefault="00AA1A92" w:rsidP="00A85943">
            <w:pPr>
              <w:pStyle w:val="Header"/>
              <w:spacing w:line="240" w:lineRule="auto"/>
              <w:ind w:left="-141" w:right="-9"/>
              <w:jc w:val="center"/>
              <w:rPr>
                <w:rFonts w:asciiTheme="majorBidi" w:hAnsiTheme="majorBidi" w:cstheme="majorBidi"/>
                <w:i w:val="0"/>
                <w:iCs w:val="0"/>
                <w:sz w:val="28"/>
                <w:szCs w:val="28"/>
                <w:cs/>
                <w:lang w:val="en-US" w:eastAsia="en-US"/>
              </w:rPr>
            </w:pPr>
          </w:p>
        </w:tc>
        <w:tc>
          <w:tcPr>
            <w:tcW w:w="1278" w:type="dxa"/>
            <w:tcBorders>
              <w:bottom w:val="single" w:sz="4" w:space="0" w:color="auto"/>
            </w:tcBorders>
            <w:vAlign w:val="bottom"/>
          </w:tcPr>
          <w:p w14:paraId="72F135D9"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2020</w:t>
            </w:r>
          </w:p>
        </w:tc>
        <w:tc>
          <w:tcPr>
            <w:tcW w:w="90" w:type="dxa"/>
          </w:tcPr>
          <w:p w14:paraId="2AABB387"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080" w:type="dxa"/>
            <w:tcBorders>
              <w:bottom w:val="single" w:sz="4" w:space="0" w:color="auto"/>
            </w:tcBorders>
          </w:tcPr>
          <w:p w14:paraId="181318E3"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FAE83F3" w14:textId="77777777" w:rsidR="00AA1A92" w:rsidRPr="0087136B" w:rsidRDefault="00AA1A92" w:rsidP="00A85943">
            <w:pPr>
              <w:pStyle w:val="Header"/>
              <w:spacing w:line="240" w:lineRule="auto"/>
              <w:ind w:left="-141" w:right="-9"/>
              <w:jc w:val="center"/>
              <w:rPr>
                <w:rFonts w:asciiTheme="majorBidi" w:hAnsiTheme="majorBidi" w:cstheme="majorBidi"/>
                <w:i w:val="0"/>
                <w:iCs w:val="0"/>
                <w:sz w:val="28"/>
                <w:szCs w:val="28"/>
                <w:cs/>
                <w:lang w:val="en-US" w:eastAsia="en-US"/>
              </w:rPr>
            </w:pPr>
          </w:p>
        </w:tc>
        <w:tc>
          <w:tcPr>
            <w:tcW w:w="1332" w:type="dxa"/>
            <w:tcBorders>
              <w:bottom w:val="single" w:sz="4" w:space="0" w:color="auto"/>
            </w:tcBorders>
            <w:vAlign w:val="bottom"/>
          </w:tcPr>
          <w:p w14:paraId="5508BFB1"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2020</w:t>
            </w:r>
          </w:p>
        </w:tc>
      </w:tr>
      <w:tr w:rsidR="0095573C" w:rsidRPr="00163A07" w14:paraId="023637AE" w14:textId="77777777" w:rsidTr="00937FF3">
        <w:tc>
          <w:tcPr>
            <w:tcW w:w="3780" w:type="dxa"/>
          </w:tcPr>
          <w:p w14:paraId="0C445973" w14:textId="34D414B2" w:rsidR="0095573C" w:rsidRPr="00163A07" w:rsidRDefault="0095573C" w:rsidP="0095573C">
            <w:pPr>
              <w:tabs>
                <w:tab w:val="left" w:pos="600"/>
                <w:tab w:val="left" w:pos="900"/>
                <w:tab w:val="right" w:pos="7280"/>
                <w:tab w:val="right" w:pos="8540"/>
              </w:tabs>
              <w:spacing w:line="240" w:lineRule="auto"/>
              <w:ind w:right="-9"/>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Net book value at beginning of the period </w:t>
            </w:r>
          </w:p>
        </w:tc>
        <w:tc>
          <w:tcPr>
            <w:tcW w:w="1350" w:type="dxa"/>
          </w:tcPr>
          <w:p w14:paraId="352848F9" w14:textId="4029D81F" w:rsidR="0095573C" w:rsidRPr="0095573C" w:rsidRDefault="0095573C" w:rsidP="0095573C">
            <w:pPr>
              <w:tabs>
                <w:tab w:val="decimal" w:pos="1262"/>
              </w:tabs>
              <w:spacing w:line="240" w:lineRule="auto"/>
              <w:ind w:right="-9"/>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68</w:t>
            </w:r>
            <w:r w:rsidRPr="0095573C">
              <w:rPr>
                <w:rFonts w:asciiTheme="majorBidi" w:hAnsiTheme="majorBidi" w:cstheme="majorBidi"/>
                <w:sz w:val="28"/>
                <w:szCs w:val="28"/>
              </w:rPr>
              <w:t>,</w:t>
            </w:r>
            <w:r w:rsidRPr="0087136B">
              <w:rPr>
                <w:rFonts w:asciiTheme="majorBidi" w:hAnsiTheme="majorBidi" w:cstheme="majorBidi"/>
                <w:sz w:val="28"/>
                <w:szCs w:val="28"/>
                <w:lang w:val="en-US"/>
              </w:rPr>
              <w:t>304</w:t>
            </w:r>
          </w:p>
        </w:tc>
        <w:tc>
          <w:tcPr>
            <w:tcW w:w="90" w:type="dxa"/>
          </w:tcPr>
          <w:p w14:paraId="65845B23" w14:textId="77777777" w:rsidR="0095573C" w:rsidRPr="0087136B" w:rsidRDefault="0095573C" w:rsidP="0095573C">
            <w:pPr>
              <w:pStyle w:val="Header"/>
              <w:spacing w:line="240" w:lineRule="auto"/>
              <w:ind w:left="-141" w:right="-9"/>
              <w:jc w:val="center"/>
              <w:rPr>
                <w:rFonts w:asciiTheme="majorBidi" w:hAnsiTheme="majorBidi" w:cstheme="majorBidi"/>
                <w:i w:val="0"/>
                <w:iCs w:val="0"/>
                <w:sz w:val="28"/>
                <w:szCs w:val="28"/>
                <w:cs/>
                <w:lang w:val="en-US" w:eastAsia="en-US"/>
              </w:rPr>
            </w:pPr>
          </w:p>
        </w:tc>
        <w:tc>
          <w:tcPr>
            <w:tcW w:w="1278" w:type="dxa"/>
          </w:tcPr>
          <w:p w14:paraId="21A93006" w14:textId="7778A807" w:rsidR="0095573C" w:rsidRPr="0095573C" w:rsidRDefault="0095573C" w:rsidP="0095573C">
            <w:pPr>
              <w:tabs>
                <w:tab w:val="decimal" w:pos="1190"/>
              </w:tabs>
              <w:spacing w:line="240" w:lineRule="auto"/>
              <w:ind w:right="-9"/>
              <w:jc w:val="thaiDistribute"/>
              <w:rPr>
                <w:rFonts w:asciiTheme="majorBidi" w:hAnsiTheme="majorBidi" w:cstheme="majorBidi"/>
                <w:sz w:val="28"/>
                <w:szCs w:val="28"/>
              </w:rPr>
            </w:pPr>
            <w:r w:rsidRPr="0095573C">
              <w:rPr>
                <w:rFonts w:asciiTheme="majorBidi" w:hAnsiTheme="majorBidi" w:cstheme="majorBidi"/>
                <w:sz w:val="28"/>
                <w:szCs w:val="28"/>
              </w:rPr>
              <w:t>62,653</w:t>
            </w:r>
          </w:p>
        </w:tc>
        <w:tc>
          <w:tcPr>
            <w:tcW w:w="90" w:type="dxa"/>
          </w:tcPr>
          <w:p w14:paraId="72A415A4" w14:textId="77777777" w:rsidR="0095573C" w:rsidRPr="0095573C" w:rsidRDefault="0095573C" w:rsidP="0095573C">
            <w:pPr>
              <w:spacing w:line="240" w:lineRule="auto"/>
              <w:ind w:right="-9"/>
              <w:jc w:val="center"/>
              <w:rPr>
                <w:rFonts w:asciiTheme="majorBidi" w:hAnsiTheme="majorBidi" w:cstheme="majorBidi"/>
                <w:sz w:val="28"/>
                <w:szCs w:val="28"/>
              </w:rPr>
            </w:pPr>
          </w:p>
        </w:tc>
        <w:tc>
          <w:tcPr>
            <w:tcW w:w="1080" w:type="dxa"/>
          </w:tcPr>
          <w:p w14:paraId="1BDF2F03" w14:textId="3C90CF00" w:rsidR="0095573C" w:rsidRPr="0095573C" w:rsidRDefault="0095573C" w:rsidP="0095573C">
            <w:pPr>
              <w:tabs>
                <w:tab w:val="decimal" w:pos="971"/>
              </w:tabs>
              <w:spacing w:line="240" w:lineRule="auto"/>
              <w:ind w:right="-9"/>
              <w:jc w:val="thaiDistribute"/>
              <w:rPr>
                <w:rFonts w:asciiTheme="majorBidi" w:hAnsiTheme="majorBidi" w:cstheme="majorBidi"/>
                <w:sz w:val="28"/>
                <w:szCs w:val="28"/>
              </w:rPr>
            </w:pPr>
            <w:r w:rsidRPr="0087136B">
              <w:rPr>
                <w:rFonts w:asciiTheme="majorBidi" w:hAnsiTheme="majorBidi" w:cstheme="majorBidi"/>
                <w:sz w:val="28"/>
                <w:szCs w:val="28"/>
                <w:lang w:val="en-US"/>
              </w:rPr>
              <w:t>-</w:t>
            </w:r>
          </w:p>
        </w:tc>
        <w:tc>
          <w:tcPr>
            <w:tcW w:w="90" w:type="dxa"/>
          </w:tcPr>
          <w:p w14:paraId="5C1B586F" w14:textId="77777777" w:rsidR="0095573C" w:rsidRPr="00163A07" w:rsidRDefault="0095573C" w:rsidP="0095573C">
            <w:pPr>
              <w:tabs>
                <w:tab w:val="decimal" w:pos="972"/>
              </w:tabs>
              <w:spacing w:line="240" w:lineRule="auto"/>
              <w:ind w:right="-9"/>
              <w:rPr>
                <w:rFonts w:asciiTheme="majorBidi" w:hAnsiTheme="majorBidi" w:cstheme="majorBidi"/>
                <w:sz w:val="28"/>
                <w:szCs w:val="28"/>
              </w:rPr>
            </w:pPr>
          </w:p>
        </w:tc>
        <w:tc>
          <w:tcPr>
            <w:tcW w:w="1332" w:type="dxa"/>
          </w:tcPr>
          <w:p w14:paraId="201C8C11" w14:textId="77777777" w:rsidR="0095573C" w:rsidRPr="00163A07" w:rsidRDefault="0095573C" w:rsidP="0095573C">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13</w:t>
            </w:r>
          </w:p>
        </w:tc>
      </w:tr>
      <w:tr w:rsidR="0095573C" w:rsidRPr="00163A07" w14:paraId="7C612670" w14:textId="77777777" w:rsidTr="00937FF3">
        <w:tc>
          <w:tcPr>
            <w:tcW w:w="3780" w:type="dxa"/>
          </w:tcPr>
          <w:p w14:paraId="7502B6F8" w14:textId="77777777" w:rsidR="0095573C" w:rsidRPr="00163A07" w:rsidRDefault="0095573C" w:rsidP="0095573C">
            <w:pPr>
              <w:tabs>
                <w:tab w:val="left" w:pos="600"/>
                <w:tab w:val="left" w:pos="900"/>
                <w:tab w:val="right" w:pos="7280"/>
                <w:tab w:val="right" w:pos="8540"/>
              </w:tabs>
              <w:spacing w:line="240" w:lineRule="auto"/>
              <w:ind w:right="-9"/>
              <w:rPr>
                <w:rFonts w:asciiTheme="majorBidi" w:hAnsiTheme="majorBidi" w:cstheme="majorBidi"/>
                <w:color w:val="000000"/>
                <w:sz w:val="28"/>
                <w:szCs w:val="28"/>
                <w:cs/>
              </w:rPr>
            </w:pPr>
            <w:r w:rsidRPr="00163A07">
              <w:rPr>
                <w:rFonts w:asciiTheme="majorBidi" w:hAnsiTheme="majorBidi" w:cstheme="majorBidi"/>
                <w:color w:val="000000"/>
                <w:sz w:val="28"/>
                <w:szCs w:val="28"/>
              </w:rPr>
              <w:t xml:space="preserve">Increase </w:t>
            </w:r>
          </w:p>
        </w:tc>
        <w:tc>
          <w:tcPr>
            <w:tcW w:w="1350" w:type="dxa"/>
          </w:tcPr>
          <w:p w14:paraId="0432411C" w14:textId="1A61FFA7" w:rsidR="0095573C" w:rsidRPr="0095573C" w:rsidRDefault="0095573C" w:rsidP="0095573C">
            <w:pPr>
              <w:tabs>
                <w:tab w:val="decimal" w:pos="1262"/>
              </w:tabs>
              <w:spacing w:line="240" w:lineRule="auto"/>
              <w:ind w:right="-9"/>
              <w:jc w:val="thaiDistribute"/>
              <w:rPr>
                <w:rFonts w:asciiTheme="majorBidi" w:hAnsiTheme="majorBidi" w:cstheme="majorBidi"/>
                <w:sz w:val="28"/>
                <w:szCs w:val="28"/>
                <w:cs/>
              </w:rPr>
            </w:pPr>
            <w:r w:rsidRPr="0087136B">
              <w:rPr>
                <w:rFonts w:asciiTheme="majorBidi" w:hAnsiTheme="majorBidi" w:cstheme="majorBidi"/>
                <w:sz w:val="28"/>
                <w:szCs w:val="28"/>
                <w:lang w:val="en-US"/>
              </w:rPr>
              <w:t>-</w:t>
            </w:r>
          </w:p>
        </w:tc>
        <w:tc>
          <w:tcPr>
            <w:tcW w:w="90" w:type="dxa"/>
          </w:tcPr>
          <w:p w14:paraId="16F880B4" w14:textId="77777777" w:rsidR="0095573C" w:rsidRPr="0087136B" w:rsidRDefault="0095573C" w:rsidP="0095573C">
            <w:pPr>
              <w:pStyle w:val="Header"/>
              <w:spacing w:line="240" w:lineRule="auto"/>
              <w:ind w:left="-141" w:right="-9"/>
              <w:jc w:val="center"/>
              <w:rPr>
                <w:rFonts w:asciiTheme="majorBidi" w:hAnsiTheme="majorBidi" w:cstheme="majorBidi"/>
                <w:i w:val="0"/>
                <w:iCs w:val="0"/>
                <w:sz w:val="28"/>
                <w:szCs w:val="28"/>
                <w:cs/>
                <w:lang w:val="en-US" w:eastAsia="en-US"/>
              </w:rPr>
            </w:pPr>
          </w:p>
        </w:tc>
        <w:tc>
          <w:tcPr>
            <w:tcW w:w="1278" w:type="dxa"/>
          </w:tcPr>
          <w:p w14:paraId="566E2F57" w14:textId="674B8FEC" w:rsidR="0095573C" w:rsidRPr="0095573C" w:rsidRDefault="0095573C" w:rsidP="0095573C">
            <w:pPr>
              <w:tabs>
                <w:tab w:val="decimal" w:pos="1190"/>
              </w:tabs>
              <w:spacing w:line="240" w:lineRule="auto"/>
              <w:ind w:right="-9"/>
              <w:jc w:val="thaiDistribute"/>
              <w:rPr>
                <w:rFonts w:asciiTheme="majorBidi" w:hAnsiTheme="majorBidi" w:cstheme="majorBidi"/>
                <w:sz w:val="28"/>
                <w:szCs w:val="28"/>
              </w:rPr>
            </w:pPr>
            <w:r w:rsidRPr="0095573C">
              <w:rPr>
                <w:rFonts w:asciiTheme="majorBidi" w:hAnsiTheme="majorBidi" w:cstheme="majorBidi"/>
                <w:sz w:val="28"/>
                <w:szCs w:val="28"/>
              </w:rPr>
              <w:t>7,954</w:t>
            </w:r>
          </w:p>
        </w:tc>
        <w:tc>
          <w:tcPr>
            <w:tcW w:w="90" w:type="dxa"/>
          </w:tcPr>
          <w:p w14:paraId="5C1AEE0D" w14:textId="77777777" w:rsidR="0095573C" w:rsidRPr="0095573C" w:rsidRDefault="0095573C" w:rsidP="0095573C">
            <w:pPr>
              <w:spacing w:line="240" w:lineRule="auto"/>
              <w:ind w:right="-9"/>
              <w:jc w:val="center"/>
              <w:rPr>
                <w:rFonts w:asciiTheme="majorBidi" w:hAnsiTheme="majorBidi" w:cstheme="majorBidi"/>
                <w:sz w:val="28"/>
                <w:szCs w:val="28"/>
              </w:rPr>
            </w:pPr>
          </w:p>
        </w:tc>
        <w:tc>
          <w:tcPr>
            <w:tcW w:w="1080" w:type="dxa"/>
          </w:tcPr>
          <w:p w14:paraId="102B5393" w14:textId="58DD501C" w:rsidR="0095573C" w:rsidRPr="0095573C" w:rsidRDefault="0095573C" w:rsidP="0095573C">
            <w:pPr>
              <w:tabs>
                <w:tab w:val="decimal" w:pos="971"/>
              </w:tabs>
              <w:spacing w:line="240" w:lineRule="auto"/>
              <w:ind w:right="-9"/>
              <w:jc w:val="thaiDistribute"/>
              <w:rPr>
                <w:rFonts w:asciiTheme="majorBidi" w:hAnsiTheme="majorBidi" w:cstheme="majorBidi"/>
                <w:sz w:val="28"/>
                <w:szCs w:val="28"/>
              </w:rPr>
            </w:pPr>
            <w:r w:rsidRPr="0087136B">
              <w:rPr>
                <w:rFonts w:asciiTheme="majorBidi" w:hAnsiTheme="majorBidi" w:cstheme="majorBidi"/>
                <w:sz w:val="28"/>
                <w:szCs w:val="28"/>
                <w:lang w:val="en-US"/>
              </w:rPr>
              <w:t>-</w:t>
            </w:r>
          </w:p>
        </w:tc>
        <w:tc>
          <w:tcPr>
            <w:tcW w:w="90" w:type="dxa"/>
          </w:tcPr>
          <w:p w14:paraId="6931E2A0" w14:textId="77777777" w:rsidR="0095573C" w:rsidRPr="00163A07" w:rsidRDefault="0095573C" w:rsidP="0095573C">
            <w:pPr>
              <w:tabs>
                <w:tab w:val="decimal" w:pos="681"/>
              </w:tabs>
              <w:spacing w:line="240" w:lineRule="auto"/>
              <w:ind w:right="-9"/>
              <w:rPr>
                <w:rFonts w:asciiTheme="majorBidi" w:hAnsiTheme="majorBidi" w:cstheme="majorBidi"/>
                <w:sz w:val="28"/>
                <w:szCs w:val="28"/>
              </w:rPr>
            </w:pPr>
          </w:p>
        </w:tc>
        <w:tc>
          <w:tcPr>
            <w:tcW w:w="1332" w:type="dxa"/>
          </w:tcPr>
          <w:p w14:paraId="39D0051E" w14:textId="77777777" w:rsidR="0095573C" w:rsidRPr="00163A07" w:rsidRDefault="0095573C" w:rsidP="0095573C">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95573C" w:rsidRPr="00163A07" w14:paraId="3494E2A2" w14:textId="77777777" w:rsidTr="00937FF3">
        <w:tc>
          <w:tcPr>
            <w:tcW w:w="3780" w:type="dxa"/>
          </w:tcPr>
          <w:p w14:paraId="360C8F06" w14:textId="548807DF" w:rsidR="0095573C" w:rsidRPr="0087136B" w:rsidRDefault="0095573C" w:rsidP="0095573C">
            <w:pPr>
              <w:tabs>
                <w:tab w:val="left" w:pos="600"/>
                <w:tab w:val="left" w:pos="900"/>
                <w:tab w:val="right" w:pos="7280"/>
                <w:tab w:val="right" w:pos="8540"/>
              </w:tabs>
              <w:spacing w:line="240" w:lineRule="auto"/>
              <w:ind w:right="-9"/>
              <w:rPr>
                <w:rFonts w:asciiTheme="majorBidi" w:hAnsiTheme="majorBidi" w:cstheme="majorBidi"/>
                <w:color w:val="000000"/>
                <w:sz w:val="28"/>
                <w:szCs w:val="28"/>
                <w:cs/>
                <w:lang w:val="en-US"/>
              </w:rPr>
            </w:pPr>
            <w:r w:rsidRPr="00163A07">
              <w:rPr>
                <w:rFonts w:asciiTheme="majorBidi" w:hAnsiTheme="majorBidi" w:cstheme="majorBidi"/>
                <w:color w:val="000000"/>
                <w:sz w:val="28"/>
                <w:szCs w:val="28"/>
                <w:u w:val="single"/>
              </w:rPr>
              <w:t>Less:</w:t>
            </w:r>
            <w:r w:rsidRPr="00163A07">
              <w:rPr>
                <w:rFonts w:asciiTheme="majorBidi" w:hAnsiTheme="majorBidi" w:cstheme="majorBidi"/>
                <w:color w:val="000000"/>
                <w:sz w:val="28"/>
                <w:szCs w:val="28"/>
              </w:rPr>
              <w:t xml:space="preserve"> Amortization</w:t>
            </w:r>
          </w:p>
        </w:tc>
        <w:tc>
          <w:tcPr>
            <w:tcW w:w="1350" w:type="dxa"/>
            <w:tcBorders>
              <w:bottom w:val="single" w:sz="4" w:space="0" w:color="auto"/>
            </w:tcBorders>
          </w:tcPr>
          <w:p w14:paraId="1AD7A83B" w14:textId="3D573A48" w:rsidR="0095573C" w:rsidRPr="0095573C" w:rsidRDefault="0095573C" w:rsidP="0095573C">
            <w:pPr>
              <w:tabs>
                <w:tab w:val="decimal" w:pos="1262"/>
              </w:tabs>
              <w:spacing w:line="240" w:lineRule="auto"/>
              <w:ind w:right="86"/>
              <w:jc w:val="thaiDistribute"/>
              <w:rPr>
                <w:rFonts w:asciiTheme="majorBidi" w:hAnsiTheme="majorBidi" w:cstheme="majorBidi"/>
                <w:sz w:val="28"/>
                <w:szCs w:val="28"/>
              </w:rPr>
            </w:pPr>
            <w:r w:rsidRPr="0095573C">
              <w:rPr>
                <w:rFonts w:asciiTheme="majorBidi" w:hAnsiTheme="majorBidi" w:cstheme="majorBidi"/>
                <w:sz w:val="28"/>
                <w:szCs w:val="28"/>
              </w:rPr>
              <w:t>(2,</w:t>
            </w:r>
            <w:r w:rsidRPr="0087136B">
              <w:rPr>
                <w:rFonts w:asciiTheme="majorBidi" w:hAnsiTheme="majorBidi" w:cstheme="majorBidi" w:hint="cs"/>
                <w:sz w:val="28"/>
                <w:szCs w:val="28"/>
                <w:lang w:val="en-US"/>
              </w:rPr>
              <w:t>064</w:t>
            </w:r>
            <w:r w:rsidRPr="0095573C">
              <w:rPr>
                <w:rFonts w:asciiTheme="majorBidi" w:hAnsiTheme="majorBidi" w:cstheme="majorBidi"/>
                <w:sz w:val="28"/>
                <w:szCs w:val="28"/>
              </w:rPr>
              <w:t>)</w:t>
            </w:r>
          </w:p>
        </w:tc>
        <w:tc>
          <w:tcPr>
            <w:tcW w:w="90" w:type="dxa"/>
          </w:tcPr>
          <w:p w14:paraId="5E5DAB1C" w14:textId="77777777" w:rsidR="0095573C" w:rsidRPr="0087136B" w:rsidRDefault="0095573C" w:rsidP="0095573C">
            <w:pPr>
              <w:pStyle w:val="Header"/>
              <w:spacing w:line="240" w:lineRule="auto"/>
              <w:ind w:left="-141" w:right="-9"/>
              <w:jc w:val="center"/>
              <w:rPr>
                <w:rFonts w:asciiTheme="majorBidi" w:hAnsiTheme="majorBidi" w:cstheme="majorBidi"/>
                <w:i w:val="0"/>
                <w:iCs w:val="0"/>
                <w:sz w:val="28"/>
                <w:szCs w:val="28"/>
                <w:cs/>
                <w:lang w:val="en-US" w:eastAsia="en-US"/>
              </w:rPr>
            </w:pPr>
          </w:p>
        </w:tc>
        <w:tc>
          <w:tcPr>
            <w:tcW w:w="1278" w:type="dxa"/>
            <w:tcBorders>
              <w:bottom w:val="single" w:sz="4" w:space="0" w:color="auto"/>
            </w:tcBorders>
          </w:tcPr>
          <w:p w14:paraId="4A7A3C8B" w14:textId="4B43DE0F" w:rsidR="0095573C" w:rsidRPr="0095573C" w:rsidRDefault="0095573C" w:rsidP="0095573C">
            <w:pPr>
              <w:spacing w:line="240" w:lineRule="auto"/>
              <w:ind w:right="107"/>
              <w:jc w:val="right"/>
              <w:rPr>
                <w:rFonts w:asciiTheme="majorBidi" w:hAnsiTheme="majorBidi" w:cstheme="majorBidi"/>
                <w:sz w:val="28"/>
                <w:szCs w:val="28"/>
              </w:rPr>
            </w:pPr>
            <w:r w:rsidRPr="0095573C">
              <w:rPr>
                <w:rFonts w:asciiTheme="majorBidi" w:hAnsiTheme="majorBidi" w:cstheme="majorBidi"/>
                <w:sz w:val="28"/>
                <w:szCs w:val="28"/>
              </w:rPr>
              <w:t>(2,303)</w:t>
            </w:r>
          </w:p>
        </w:tc>
        <w:tc>
          <w:tcPr>
            <w:tcW w:w="90" w:type="dxa"/>
          </w:tcPr>
          <w:p w14:paraId="4E718580" w14:textId="77777777" w:rsidR="0095573C" w:rsidRPr="0095573C" w:rsidRDefault="0095573C" w:rsidP="0095573C">
            <w:pPr>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741B53A4" w14:textId="05AAB195" w:rsidR="0095573C" w:rsidRPr="0095573C" w:rsidRDefault="0095573C" w:rsidP="0095573C">
            <w:pPr>
              <w:tabs>
                <w:tab w:val="decimal" w:pos="971"/>
              </w:tabs>
              <w:spacing w:line="240" w:lineRule="auto"/>
              <w:ind w:right="-9"/>
              <w:jc w:val="thaiDistribute"/>
              <w:rPr>
                <w:rFonts w:asciiTheme="majorBidi" w:hAnsiTheme="majorBidi" w:cstheme="majorBidi"/>
                <w:sz w:val="28"/>
                <w:szCs w:val="28"/>
              </w:rPr>
            </w:pPr>
            <w:r w:rsidRPr="0087136B">
              <w:rPr>
                <w:rFonts w:asciiTheme="majorBidi" w:hAnsiTheme="majorBidi" w:cstheme="majorBidi"/>
                <w:sz w:val="28"/>
                <w:szCs w:val="28"/>
                <w:lang w:val="en-US"/>
              </w:rPr>
              <w:t>-</w:t>
            </w:r>
          </w:p>
        </w:tc>
        <w:tc>
          <w:tcPr>
            <w:tcW w:w="90" w:type="dxa"/>
          </w:tcPr>
          <w:p w14:paraId="5764BA1B" w14:textId="77777777" w:rsidR="0095573C" w:rsidRPr="00163A07" w:rsidRDefault="0095573C" w:rsidP="0095573C">
            <w:pPr>
              <w:tabs>
                <w:tab w:val="decimal" w:pos="972"/>
              </w:tabs>
              <w:spacing w:line="240" w:lineRule="auto"/>
              <w:ind w:right="-9"/>
              <w:rPr>
                <w:rFonts w:asciiTheme="majorBidi" w:hAnsiTheme="majorBidi" w:cstheme="majorBidi"/>
                <w:sz w:val="28"/>
                <w:szCs w:val="28"/>
              </w:rPr>
            </w:pPr>
          </w:p>
        </w:tc>
        <w:tc>
          <w:tcPr>
            <w:tcW w:w="1332" w:type="dxa"/>
            <w:tcBorders>
              <w:bottom w:val="single" w:sz="4" w:space="0" w:color="auto"/>
            </w:tcBorders>
          </w:tcPr>
          <w:p w14:paraId="4E447DA4" w14:textId="77777777" w:rsidR="0095573C" w:rsidRPr="00163A07" w:rsidRDefault="0095573C" w:rsidP="0095573C">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(13)</w:t>
            </w:r>
          </w:p>
        </w:tc>
      </w:tr>
      <w:tr w:rsidR="0095573C" w:rsidRPr="00163A07" w14:paraId="76286F26" w14:textId="77777777" w:rsidTr="00937FF3">
        <w:tc>
          <w:tcPr>
            <w:tcW w:w="3780" w:type="dxa"/>
          </w:tcPr>
          <w:p w14:paraId="4EC72376" w14:textId="68F16FF1" w:rsidR="0095573C" w:rsidRPr="00163A07" w:rsidRDefault="0095573C" w:rsidP="0095573C">
            <w:pPr>
              <w:tabs>
                <w:tab w:val="left" w:pos="600"/>
                <w:tab w:val="left" w:pos="900"/>
                <w:tab w:val="right" w:pos="7280"/>
                <w:tab w:val="right" w:pos="8540"/>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Net book value at ending of the period </w:t>
            </w:r>
          </w:p>
        </w:tc>
        <w:tc>
          <w:tcPr>
            <w:tcW w:w="1350" w:type="dxa"/>
            <w:tcBorders>
              <w:top w:val="single" w:sz="4" w:space="0" w:color="auto"/>
              <w:bottom w:val="double" w:sz="4" w:space="0" w:color="auto"/>
            </w:tcBorders>
          </w:tcPr>
          <w:p w14:paraId="48A85210" w14:textId="006B433A" w:rsidR="0095573C" w:rsidRPr="0095573C" w:rsidRDefault="0095573C" w:rsidP="0095573C">
            <w:pPr>
              <w:tabs>
                <w:tab w:val="decimal" w:pos="1262"/>
              </w:tabs>
              <w:spacing w:line="240" w:lineRule="auto"/>
              <w:ind w:right="-9"/>
              <w:jc w:val="thaiDistribute"/>
              <w:rPr>
                <w:rFonts w:asciiTheme="majorBidi" w:hAnsiTheme="majorBidi" w:cstheme="majorBidi"/>
                <w:b/>
                <w:bCs/>
                <w:sz w:val="28"/>
                <w:szCs w:val="28"/>
              </w:rPr>
            </w:pPr>
            <w:r w:rsidRPr="0087136B">
              <w:rPr>
                <w:rFonts w:asciiTheme="majorBidi" w:hAnsiTheme="majorBidi" w:cstheme="majorBidi"/>
                <w:b/>
                <w:bCs/>
                <w:sz w:val="28"/>
                <w:szCs w:val="28"/>
                <w:lang w:val="en-US"/>
              </w:rPr>
              <w:t>66</w:t>
            </w:r>
            <w:r w:rsidRPr="0095573C">
              <w:rPr>
                <w:rFonts w:asciiTheme="majorBidi" w:hAnsiTheme="majorBidi" w:cstheme="majorBidi"/>
                <w:b/>
                <w:bCs/>
                <w:sz w:val="28"/>
                <w:szCs w:val="28"/>
              </w:rPr>
              <w:t>,</w:t>
            </w:r>
            <w:r w:rsidRPr="0087136B">
              <w:rPr>
                <w:rFonts w:asciiTheme="majorBidi" w:hAnsiTheme="majorBidi" w:cstheme="majorBidi"/>
                <w:b/>
                <w:bCs/>
                <w:sz w:val="28"/>
                <w:szCs w:val="28"/>
                <w:lang w:val="en-US"/>
              </w:rPr>
              <w:t>240</w:t>
            </w:r>
          </w:p>
        </w:tc>
        <w:tc>
          <w:tcPr>
            <w:tcW w:w="90" w:type="dxa"/>
          </w:tcPr>
          <w:p w14:paraId="7C6114BD" w14:textId="77777777" w:rsidR="0095573C" w:rsidRPr="0095573C" w:rsidRDefault="0095573C" w:rsidP="0095573C">
            <w:pPr>
              <w:pStyle w:val="Header"/>
              <w:spacing w:line="240" w:lineRule="auto"/>
              <w:ind w:left="-141" w:right="-9"/>
              <w:jc w:val="center"/>
              <w:rPr>
                <w:rFonts w:asciiTheme="majorBidi" w:hAnsiTheme="majorBidi" w:cstheme="majorBidi"/>
                <w:b/>
                <w:bCs/>
                <w:i w:val="0"/>
                <w:iCs w:val="0"/>
                <w:sz w:val="28"/>
                <w:szCs w:val="28"/>
                <w:lang w:eastAsia="en-US"/>
              </w:rPr>
            </w:pPr>
          </w:p>
        </w:tc>
        <w:tc>
          <w:tcPr>
            <w:tcW w:w="1278" w:type="dxa"/>
            <w:tcBorders>
              <w:top w:val="single" w:sz="4" w:space="0" w:color="auto"/>
              <w:bottom w:val="double" w:sz="4" w:space="0" w:color="auto"/>
            </w:tcBorders>
          </w:tcPr>
          <w:p w14:paraId="33658A33" w14:textId="1E6572F1" w:rsidR="0095573C" w:rsidRPr="0095573C" w:rsidRDefault="0095573C" w:rsidP="0095573C">
            <w:pPr>
              <w:tabs>
                <w:tab w:val="decimal" w:pos="1190"/>
              </w:tabs>
              <w:spacing w:line="240" w:lineRule="auto"/>
              <w:ind w:right="-9"/>
              <w:jc w:val="thaiDistribute"/>
              <w:rPr>
                <w:rFonts w:asciiTheme="majorBidi" w:hAnsiTheme="majorBidi" w:cstheme="majorBidi"/>
                <w:b/>
                <w:bCs/>
                <w:sz w:val="28"/>
                <w:szCs w:val="28"/>
              </w:rPr>
            </w:pPr>
            <w:r w:rsidRPr="0095573C">
              <w:rPr>
                <w:rFonts w:asciiTheme="majorBidi" w:hAnsiTheme="majorBidi" w:cstheme="majorBidi"/>
                <w:b/>
                <w:bCs/>
                <w:sz w:val="28"/>
                <w:szCs w:val="28"/>
              </w:rPr>
              <w:t>68,304</w:t>
            </w:r>
          </w:p>
        </w:tc>
        <w:tc>
          <w:tcPr>
            <w:tcW w:w="90" w:type="dxa"/>
          </w:tcPr>
          <w:p w14:paraId="5973A3F6" w14:textId="77777777" w:rsidR="0095573C" w:rsidRPr="0095573C" w:rsidRDefault="0095573C" w:rsidP="0095573C">
            <w:pPr>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4466019D" w14:textId="34F75717" w:rsidR="0095573C" w:rsidRPr="0095573C" w:rsidRDefault="0095573C" w:rsidP="0095573C">
            <w:pPr>
              <w:tabs>
                <w:tab w:val="decimal" w:pos="971"/>
              </w:tabs>
              <w:spacing w:line="240" w:lineRule="auto"/>
              <w:ind w:right="-9"/>
              <w:jc w:val="thaiDistribute"/>
              <w:rPr>
                <w:rFonts w:asciiTheme="majorBidi" w:hAnsiTheme="majorBidi" w:cstheme="majorBidi"/>
                <w:b/>
                <w:bCs/>
                <w:sz w:val="28"/>
                <w:szCs w:val="28"/>
              </w:rPr>
            </w:pPr>
            <w:r w:rsidRPr="0087136B">
              <w:rPr>
                <w:rFonts w:asciiTheme="majorBidi" w:hAnsiTheme="majorBidi" w:cstheme="majorBidi"/>
                <w:b/>
                <w:bCs/>
                <w:sz w:val="28"/>
                <w:szCs w:val="28"/>
                <w:lang w:val="en-US"/>
              </w:rPr>
              <w:t>-</w:t>
            </w:r>
          </w:p>
        </w:tc>
        <w:tc>
          <w:tcPr>
            <w:tcW w:w="90" w:type="dxa"/>
          </w:tcPr>
          <w:p w14:paraId="1858B76F" w14:textId="77777777" w:rsidR="0095573C" w:rsidRPr="00163A07" w:rsidRDefault="0095573C" w:rsidP="0095573C">
            <w:pPr>
              <w:tabs>
                <w:tab w:val="decimal" w:pos="972"/>
              </w:tabs>
              <w:spacing w:line="240" w:lineRule="auto"/>
              <w:ind w:right="-9"/>
              <w:rPr>
                <w:rFonts w:asciiTheme="majorBidi" w:hAnsiTheme="majorBidi" w:cstheme="majorBidi"/>
                <w:b/>
                <w:bCs/>
                <w:sz w:val="28"/>
                <w:szCs w:val="28"/>
              </w:rPr>
            </w:pPr>
          </w:p>
        </w:tc>
        <w:tc>
          <w:tcPr>
            <w:tcW w:w="1332" w:type="dxa"/>
            <w:tcBorders>
              <w:top w:val="single" w:sz="4" w:space="0" w:color="auto"/>
              <w:bottom w:val="double" w:sz="4" w:space="0" w:color="auto"/>
            </w:tcBorders>
          </w:tcPr>
          <w:p w14:paraId="1E81D72C" w14:textId="77777777" w:rsidR="0095573C" w:rsidRPr="00163A07" w:rsidRDefault="0095573C" w:rsidP="0095573C">
            <w:pPr>
              <w:spacing w:line="240" w:lineRule="auto"/>
              <w:ind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3B84B54" w14:textId="77777777" w:rsidR="00953200" w:rsidRPr="00163A07" w:rsidRDefault="00953200" w:rsidP="00953200">
      <w:pPr>
        <w:pStyle w:val="ListParagraph"/>
        <w:spacing w:before="240" w:line="240" w:lineRule="auto"/>
        <w:ind w:left="446" w:right="-14"/>
        <w:jc w:val="thaiDistribute"/>
        <w:rPr>
          <w:rFonts w:asciiTheme="majorBidi" w:hAnsiTheme="majorBidi" w:cstheme="majorBidi"/>
          <w:b/>
          <w:bCs/>
          <w:sz w:val="28"/>
          <w:lang w:val="en-US"/>
        </w:rPr>
      </w:pPr>
    </w:p>
    <w:p w14:paraId="272418FE" w14:textId="124888E4"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Intangible</w:t>
      </w:r>
      <w:r w:rsidRPr="00163A07">
        <w:rPr>
          <w:rFonts w:asciiTheme="majorBidi" w:hAnsiTheme="majorBidi" w:cstheme="majorBidi"/>
          <w:b/>
          <w:bCs/>
          <w:color w:val="000000"/>
          <w:sz w:val="28"/>
        </w:rPr>
        <w:t xml:space="preserve"> assets </w:t>
      </w:r>
    </w:p>
    <w:p w14:paraId="2EDF832B" w14:textId="174AD9B8" w:rsidR="00AA1A92" w:rsidRPr="00163A07" w:rsidRDefault="00AA1A92" w:rsidP="00513735">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Change in intangible assets for the</w:t>
      </w:r>
      <w:r w:rsidR="0003222C">
        <w:rPr>
          <w:rFonts w:asciiTheme="majorBidi" w:hAnsiTheme="majorBidi" w:cstheme="majorBidi"/>
          <w:sz w:val="28"/>
          <w:lang w:val="en-US"/>
        </w:rPr>
        <w:t xml:space="preserve"> nine</w:t>
      </w:r>
      <w:r w:rsidRPr="00163A07">
        <w:rPr>
          <w:rFonts w:asciiTheme="majorBidi" w:hAnsiTheme="majorBidi" w:cstheme="majorBidi"/>
          <w:sz w:val="28"/>
        </w:rPr>
        <w:t>-month</w:t>
      </w:r>
      <w:r w:rsidR="00550832" w:rsidRPr="00163A07">
        <w:rPr>
          <w:rFonts w:asciiTheme="majorBidi" w:hAnsiTheme="majorBidi" w:cstheme="majorBidi"/>
          <w:sz w:val="28"/>
        </w:rPr>
        <w:t xml:space="preserve"> period</w:t>
      </w:r>
      <w:r w:rsidR="00633FCF" w:rsidRPr="00163A07">
        <w:rPr>
          <w:rFonts w:asciiTheme="majorBidi" w:hAnsiTheme="majorBidi" w:cstheme="majorBidi"/>
          <w:sz w:val="28"/>
        </w:rPr>
        <w:t xml:space="preserve"> ended 30 </w:t>
      </w:r>
      <w:r w:rsidR="0003222C">
        <w:rPr>
          <w:rFonts w:asciiTheme="majorBidi" w:hAnsiTheme="majorBidi" w:cstheme="majorBidi"/>
          <w:sz w:val="28"/>
        </w:rPr>
        <w:t>September</w:t>
      </w:r>
      <w:r w:rsidRPr="00163A07">
        <w:rPr>
          <w:rFonts w:asciiTheme="majorBidi" w:hAnsiTheme="majorBidi" w:cstheme="majorBidi"/>
          <w:sz w:val="28"/>
        </w:rPr>
        <w:t xml:space="preserve"> </w:t>
      </w:r>
      <w:r w:rsidRPr="00163A07">
        <w:rPr>
          <w:rFonts w:asciiTheme="majorBidi" w:hAnsiTheme="majorBidi" w:cstheme="majorBidi"/>
          <w:sz w:val="28"/>
          <w:lang w:val="en-US"/>
        </w:rPr>
        <w:t>2021</w:t>
      </w:r>
      <w:r w:rsidRPr="00163A07">
        <w:rPr>
          <w:rFonts w:asciiTheme="majorBidi" w:hAnsiTheme="majorBidi" w:cstheme="majorBidi"/>
          <w:sz w:val="28"/>
        </w:rPr>
        <w:t xml:space="preserve"> and for the year ended 31 December </w:t>
      </w:r>
      <w:r w:rsidRPr="00163A07">
        <w:rPr>
          <w:rFonts w:asciiTheme="majorBidi" w:hAnsiTheme="majorBidi" w:cstheme="majorBidi"/>
          <w:sz w:val="28"/>
          <w:lang w:val="en-US"/>
        </w:rPr>
        <w:t>2020</w:t>
      </w:r>
      <w:r w:rsidRPr="00163A07">
        <w:rPr>
          <w:rFonts w:asciiTheme="majorBidi" w:hAnsiTheme="majorBidi" w:cstheme="majorBidi"/>
          <w:sz w:val="28"/>
        </w:rPr>
        <w:t xml:space="preserve"> were summarized </w:t>
      </w:r>
      <w:r w:rsidR="00F171D8" w:rsidRPr="00163A07">
        <w:rPr>
          <w:rFonts w:asciiTheme="majorBidi" w:hAnsiTheme="majorBidi" w:cstheme="majorBidi"/>
          <w:sz w:val="28"/>
        </w:rPr>
        <w:t>as follows</w:t>
      </w:r>
      <w:r w:rsidRPr="00163A07">
        <w:rPr>
          <w:rFonts w:asciiTheme="majorBidi" w:hAnsiTheme="majorBidi" w:cstheme="majorBidi"/>
          <w:sz w:val="28"/>
        </w:rPr>
        <w:t>:</w:t>
      </w:r>
    </w:p>
    <w:tbl>
      <w:tblPr>
        <w:tblW w:w="909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260"/>
      </w:tblGrid>
      <w:tr w:rsidR="00AA1A92" w:rsidRPr="00163A07" w14:paraId="3D2E657E" w14:textId="77777777" w:rsidTr="00513735">
        <w:trPr>
          <w:trHeight w:val="20"/>
        </w:trPr>
        <w:tc>
          <w:tcPr>
            <w:tcW w:w="3870" w:type="dxa"/>
            <w:vAlign w:val="bottom"/>
          </w:tcPr>
          <w:p w14:paraId="4FB7D99E" w14:textId="77777777" w:rsidR="00AA1A92" w:rsidRPr="00163A07" w:rsidRDefault="00AA1A92" w:rsidP="00A85943">
            <w:pPr>
              <w:spacing w:line="240" w:lineRule="auto"/>
              <w:ind w:left="540" w:right="-9"/>
              <w:rPr>
                <w:rFonts w:asciiTheme="majorBidi" w:hAnsiTheme="majorBidi" w:cstheme="majorBidi"/>
                <w:sz w:val="28"/>
                <w:szCs w:val="28"/>
              </w:rPr>
            </w:pPr>
          </w:p>
        </w:tc>
        <w:tc>
          <w:tcPr>
            <w:tcW w:w="2610" w:type="dxa"/>
            <w:gridSpan w:val="3"/>
          </w:tcPr>
          <w:p w14:paraId="5B2469CC" w14:textId="77777777" w:rsidR="00AA1A92" w:rsidRPr="00163A07" w:rsidRDefault="00AA1A92" w:rsidP="00A8594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EFBAA6D" w14:textId="77777777" w:rsidR="00AA1A92" w:rsidRPr="00163A07" w:rsidRDefault="00AA1A92" w:rsidP="00A85943">
            <w:pPr>
              <w:spacing w:line="240" w:lineRule="auto"/>
              <w:ind w:right="-9"/>
              <w:jc w:val="right"/>
              <w:rPr>
                <w:rFonts w:asciiTheme="majorBidi" w:hAnsiTheme="majorBidi" w:cstheme="majorBidi"/>
                <w:sz w:val="28"/>
                <w:szCs w:val="28"/>
                <w:lang w:val="en-US" w:bidi="ar-SA"/>
              </w:rPr>
            </w:pPr>
          </w:p>
        </w:tc>
        <w:tc>
          <w:tcPr>
            <w:tcW w:w="2520" w:type="dxa"/>
            <w:gridSpan w:val="3"/>
            <w:vAlign w:val="bottom"/>
          </w:tcPr>
          <w:p w14:paraId="37C5DFFB" w14:textId="77777777" w:rsidR="00AA1A92" w:rsidRPr="00163A07" w:rsidRDefault="00AA1A92" w:rsidP="00A8594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1B9FB832" w14:textId="77777777" w:rsidTr="00513735">
        <w:trPr>
          <w:trHeight w:val="20"/>
        </w:trPr>
        <w:tc>
          <w:tcPr>
            <w:tcW w:w="3870" w:type="dxa"/>
            <w:vAlign w:val="bottom"/>
          </w:tcPr>
          <w:p w14:paraId="37F86D4A" w14:textId="77777777" w:rsidR="00AA1A92" w:rsidRPr="00163A07" w:rsidRDefault="00AA1A92" w:rsidP="00A8594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5085738B"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2AAE7629"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20" w:type="dxa"/>
            <w:gridSpan w:val="3"/>
            <w:tcBorders>
              <w:bottom w:val="single" w:sz="4" w:space="0" w:color="auto"/>
            </w:tcBorders>
            <w:vAlign w:val="bottom"/>
          </w:tcPr>
          <w:p w14:paraId="01F7D47F"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AA1A92" w:rsidRPr="00163A07" w14:paraId="112F68AB" w14:textId="77777777" w:rsidTr="00513735">
        <w:trPr>
          <w:trHeight w:val="20"/>
        </w:trPr>
        <w:tc>
          <w:tcPr>
            <w:tcW w:w="3870" w:type="dxa"/>
            <w:vAlign w:val="bottom"/>
          </w:tcPr>
          <w:p w14:paraId="596A2883" w14:textId="77777777" w:rsidR="00AA1A92" w:rsidRPr="00163A07" w:rsidRDefault="00AA1A92" w:rsidP="00A85943">
            <w:pPr>
              <w:spacing w:line="240" w:lineRule="auto"/>
              <w:ind w:left="522" w:right="-9"/>
              <w:rPr>
                <w:rFonts w:asciiTheme="majorBidi" w:hAnsiTheme="majorBidi" w:cstheme="majorBidi"/>
                <w:sz w:val="28"/>
                <w:szCs w:val="28"/>
              </w:rPr>
            </w:pPr>
          </w:p>
        </w:tc>
        <w:tc>
          <w:tcPr>
            <w:tcW w:w="1260" w:type="dxa"/>
            <w:vAlign w:val="bottom"/>
          </w:tcPr>
          <w:p w14:paraId="58A10BF8" w14:textId="2E96B545" w:rsidR="00AA1A92" w:rsidRPr="00163A07" w:rsidRDefault="00633FCF"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 xml:space="preserve">30 </w:t>
            </w:r>
            <w:r w:rsidR="0003222C">
              <w:rPr>
                <w:rFonts w:asciiTheme="majorBidi" w:hAnsiTheme="majorBidi" w:cstheme="majorBidi"/>
                <w:i w:val="0"/>
                <w:iCs w:val="0"/>
                <w:sz w:val="28"/>
                <w:szCs w:val="28"/>
                <w:lang w:val="en-US"/>
              </w:rPr>
              <w:t>September</w:t>
            </w:r>
          </w:p>
        </w:tc>
        <w:tc>
          <w:tcPr>
            <w:tcW w:w="90" w:type="dxa"/>
            <w:vAlign w:val="bottom"/>
          </w:tcPr>
          <w:p w14:paraId="355515E4"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1C359BC7"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4FA5F3D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170" w:type="dxa"/>
            <w:vAlign w:val="bottom"/>
          </w:tcPr>
          <w:p w14:paraId="2C894592" w14:textId="477E627A" w:rsidR="00AA1A92" w:rsidRPr="00163A07" w:rsidRDefault="0003222C"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 xml:space="preserve">30 </w:t>
            </w:r>
            <w:r>
              <w:rPr>
                <w:rFonts w:asciiTheme="majorBidi" w:hAnsiTheme="majorBidi" w:cstheme="majorBidi"/>
                <w:i w:val="0"/>
                <w:iCs w:val="0"/>
                <w:sz w:val="28"/>
                <w:szCs w:val="28"/>
                <w:lang w:val="en-US"/>
              </w:rPr>
              <w:t>September</w:t>
            </w:r>
          </w:p>
        </w:tc>
        <w:tc>
          <w:tcPr>
            <w:tcW w:w="90" w:type="dxa"/>
            <w:vAlign w:val="bottom"/>
          </w:tcPr>
          <w:p w14:paraId="293EB52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65B94F98"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A1A92" w:rsidRPr="00163A07" w14:paraId="3024EEE4" w14:textId="77777777" w:rsidTr="00513735">
        <w:trPr>
          <w:trHeight w:val="20"/>
        </w:trPr>
        <w:tc>
          <w:tcPr>
            <w:tcW w:w="3870" w:type="dxa"/>
            <w:vAlign w:val="bottom"/>
          </w:tcPr>
          <w:p w14:paraId="62CF118E" w14:textId="77777777" w:rsidR="00AA1A92" w:rsidRPr="00163A07" w:rsidRDefault="00AA1A92" w:rsidP="00A85943">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3CE15F96"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2D1CBFA8"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42F1526B"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c>
          <w:tcPr>
            <w:tcW w:w="90" w:type="dxa"/>
          </w:tcPr>
          <w:p w14:paraId="3EF3AA2A"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24D3D830"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6E19757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61BD2442"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r>
      <w:tr w:rsidR="00AA1A92" w:rsidRPr="00163A07" w14:paraId="08A7080F" w14:textId="77777777" w:rsidTr="00513735">
        <w:trPr>
          <w:trHeight w:val="20"/>
        </w:trPr>
        <w:tc>
          <w:tcPr>
            <w:tcW w:w="3870" w:type="dxa"/>
            <w:vAlign w:val="bottom"/>
          </w:tcPr>
          <w:p w14:paraId="73D1A317" w14:textId="50CF9B37" w:rsidR="00AA1A92" w:rsidRPr="00163A07" w:rsidRDefault="00AA1A92" w:rsidP="00A85943">
            <w:pPr>
              <w:pStyle w:val="a0"/>
              <w:ind w:right="-9"/>
              <w:rPr>
                <w:rFonts w:asciiTheme="majorBidi" w:hAnsiTheme="majorBidi" w:cstheme="majorBidi"/>
                <w:color w:val="auto"/>
                <w:lang w:val="en-US"/>
              </w:rPr>
            </w:pPr>
            <w:r w:rsidRPr="00163A07">
              <w:rPr>
                <w:rFonts w:asciiTheme="majorBidi" w:hAnsiTheme="majorBidi" w:cstheme="majorBidi"/>
                <w:color w:val="auto"/>
                <w:lang w:val="en-US"/>
              </w:rPr>
              <w:t>Net book value at beginning of the period</w:t>
            </w:r>
            <w:r w:rsidR="00BB50AB" w:rsidRPr="00163A07">
              <w:rPr>
                <w:rFonts w:asciiTheme="majorBidi" w:hAnsiTheme="majorBidi" w:cstheme="majorBidi"/>
                <w:color w:val="auto"/>
                <w:lang w:val="en-US"/>
              </w:rPr>
              <w:t xml:space="preserve"> </w:t>
            </w:r>
          </w:p>
        </w:tc>
        <w:tc>
          <w:tcPr>
            <w:tcW w:w="1260" w:type="dxa"/>
          </w:tcPr>
          <w:p w14:paraId="4C6A9866" w14:textId="79D97C83"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207,583</w:t>
            </w:r>
          </w:p>
        </w:tc>
        <w:tc>
          <w:tcPr>
            <w:tcW w:w="90" w:type="dxa"/>
          </w:tcPr>
          <w:p w14:paraId="30656263"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7C47EE"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251,562</w:t>
            </w:r>
          </w:p>
        </w:tc>
        <w:tc>
          <w:tcPr>
            <w:tcW w:w="90" w:type="dxa"/>
            <w:vAlign w:val="bottom"/>
          </w:tcPr>
          <w:p w14:paraId="06E058BF"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7B93E59" w14:textId="63B63EAA"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2,564</w:t>
            </w:r>
          </w:p>
        </w:tc>
        <w:tc>
          <w:tcPr>
            <w:tcW w:w="90" w:type="dxa"/>
            <w:vAlign w:val="bottom"/>
          </w:tcPr>
          <w:p w14:paraId="4899C78E"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E8969A7" w14:textId="54E6D41A" w:rsidR="00AA1A92" w:rsidRPr="00163A07" w:rsidRDefault="00CC563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w:t>
            </w:r>
            <w:r w:rsidR="00AA1A92" w:rsidRPr="00163A07">
              <w:rPr>
                <w:rFonts w:asciiTheme="majorBidi" w:hAnsiTheme="majorBidi" w:cstheme="majorBidi"/>
                <w:sz w:val="28"/>
                <w:szCs w:val="28"/>
              </w:rPr>
              <w:t>,</w:t>
            </w:r>
            <w:r w:rsidRPr="00163A07">
              <w:rPr>
                <w:rFonts w:asciiTheme="majorBidi" w:hAnsiTheme="majorBidi" w:cstheme="majorBidi"/>
                <w:sz w:val="28"/>
                <w:szCs w:val="28"/>
              </w:rPr>
              <w:t>444</w:t>
            </w:r>
          </w:p>
        </w:tc>
      </w:tr>
      <w:tr w:rsidR="00AA1A92" w:rsidRPr="00163A07" w14:paraId="26385D51" w14:textId="77777777" w:rsidTr="00513735">
        <w:trPr>
          <w:trHeight w:val="20"/>
        </w:trPr>
        <w:tc>
          <w:tcPr>
            <w:tcW w:w="3870" w:type="dxa"/>
            <w:vAlign w:val="bottom"/>
          </w:tcPr>
          <w:p w14:paraId="0AECD981" w14:textId="4F52E069" w:rsidR="00AA1A92" w:rsidRPr="0087136B" w:rsidRDefault="00F171D8" w:rsidP="00A85943">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Increase</w:t>
            </w:r>
          </w:p>
        </w:tc>
        <w:tc>
          <w:tcPr>
            <w:tcW w:w="1260" w:type="dxa"/>
          </w:tcPr>
          <w:p w14:paraId="3B60EA3A" w14:textId="54335704" w:rsidR="00AA1A92" w:rsidRPr="00163A07" w:rsidRDefault="00A85382" w:rsidP="00874515">
            <w:pPr>
              <w:ind w:right="86"/>
              <w:jc w:val="right"/>
              <w:rPr>
                <w:rFonts w:asciiTheme="majorBidi" w:hAnsiTheme="majorBidi" w:cstheme="majorBidi"/>
                <w:sz w:val="28"/>
                <w:szCs w:val="28"/>
                <w:lang w:val="en-US"/>
              </w:rPr>
            </w:pPr>
            <w:r>
              <w:rPr>
                <w:rFonts w:asciiTheme="majorBidi" w:hAnsiTheme="majorBidi" w:cstheme="majorBidi"/>
                <w:sz w:val="28"/>
                <w:szCs w:val="28"/>
                <w:lang w:val="en-US"/>
              </w:rPr>
              <w:t>95</w:t>
            </w:r>
          </w:p>
        </w:tc>
        <w:tc>
          <w:tcPr>
            <w:tcW w:w="90" w:type="dxa"/>
          </w:tcPr>
          <w:p w14:paraId="10068E09"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683B660"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1,031</w:t>
            </w:r>
          </w:p>
        </w:tc>
        <w:tc>
          <w:tcPr>
            <w:tcW w:w="90" w:type="dxa"/>
            <w:vAlign w:val="bottom"/>
          </w:tcPr>
          <w:p w14:paraId="65F8692C"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05E7B732" w14:textId="0D9390FD" w:rsidR="00AA1A92" w:rsidRPr="0087136B" w:rsidRDefault="00A85382" w:rsidP="00874515">
            <w:pPr>
              <w:ind w:right="86"/>
              <w:jc w:val="right"/>
              <w:rPr>
                <w:rFonts w:asciiTheme="majorBidi" w:hAnsiTheme="majorBidi" w:cstheme="majorBidi"/>
                <w:sz w:val="28"/>
                <w:szCs w:val="28"/>
                <w:cs/>
                <w:lang w:val="en-US"/>
              </w:rPr>
            </w:pPr>
            <w:r>
              <w:rPr>
                <w:rFonts w:asciiTheme="majorBidi" w:hAnsiTheme="majorBidi" w:cstheme="majorBidi"/>
                <w:sz w:val="28"/>
                <w:szCs w:val="28"/>
              </w:rPr>
              <w:t>-</w:t>
            </w:r>
          </w:p>
        </w:tc>
        <w:tc>
          <w:tcPr>
            <w:tcW w:w="90" w:type="dxa"/>
            <w:vAlign w:val="bottom"/>
          </w:tcPr>
          <w:p w14:paraId="256BB675"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3043704F" w14:textId="31D07AC2" w:rsidR="00AA1A92" w:rsidRPr="00163A07" w:rsidRDefault="00CC563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39</w:t>
            </w:r>
          </w:p>
        </w:tc>
      </w:tr>
      <w:tr w:rsidR="00AA1A92" w:rsidRPr="00163A07" w14:paraId="220D8B25" w14:textId="77777777" w:rsidTr="00513735">
        <w:trPr>
          <w:trHeight w:val="20"/>
        </w:trPr>
        <w:tc>
          <w:tcPr>
            <w:tcW w:w="3870" w:type="dxa"/>
            <w:vAlign w:val="bottom"/>
          </w:tcPr>
          <w:p w14:paraId="6FB5EE2C" w14:textId="730F9182" w:rsidR="00AA1A92" w:rsidRPr="0087136B" w:rsidRDefault="007472D3" w:rsidP="00A85943">
            <w:pPr>
              <w:pStyle w:val="a0"/>
              <w:ind w:right="-9"/>
              <w:rPr>
                <w:rFonts w:asciiTheme="majorBidi" w:hAnsiTheme="majorBidi" w:cstheme="majorBidi"/>
                <w:color w:val="auto"/>
                <w:cs/>
                <w:lang w:val="en-US"/>
              </w:rPr>
            </w:pPr>
            <w:r w:rsidRPr="00163A07">
              <w:rPr>
                <w:rFonts w:asciiTheme="majorBidi" w:hAnsiTheme="majorBidi" w:cstheme="majorBidi"/>
                <w:color w:val="auto"/>
                <w:u w:val="single"/>
                <w:lang w:val="en"/>
              </w:rPr>
              <w:t>Less</w:t>
            </w:r>
            <w:r w:rsidRPr="00163A07">
              <w:rPr>
                <w:rFonts w:asciiTheme="majorBidi" w:hAnsiTheme="majorBidi" w:cstheme="majorBidi"/>
                <w:color w:val="auto"/>
                <w:lang w:val="en"/>
              </w:rPr>
              <w:t xml:space="preserve">: </w:t>
            </w:r>
            <w:r w:rsidR="00F171D8" w:rsidRPr="00163A07">
              <w:rPr>
                <w:rFonts w:asciiTheme="majorBidi" w:hAnsiTheme="majorBidi" w:cstheme="majorBidi"/>
                <w:color w:val="auto"/>
                <w:lang w:val="en"/>
              </w:rPr>
              <w:t>Write-off</w:t>
            </w:r>
            <w:r w:rsidR="00AA1A92" w:rsidRPr="00163A07">
              <w:rPr>
                <w:rFonts w:asciiTheme="majorBidi" w:hAnsiTheme="majorBidi" w:cstheme="majorBidi"/>
                <w:color w:val="auto"/>
                <w:lang w:val="en"/>
              </w:rPr>
              <w:t xml:space="preserve"> and disposal during the period</w:t>
            </w:r>
          </w:p>
        </w:tc>
        <w:tc>
          <w:tcPr>
            <w:tcW w:w="1260" w:type="dxa"/>
          </w:tcPr>
          <w:p w14:paraId="317EFCA8" w14:textId="509E28F7" w:rsidR="00AA1A92"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FAF7772"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9863604"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(13,327)</w:t>
            </w:r>
          </w:p>
        </w:tc>
        <w:tc>
          <w:tcPr>
            <w:tcW w:w="90" w:type="dxa"/>
            <w:vAlign w:val="bottom"/>
          </w:tcPr>
          <w:p w14:paraId="6CD31CFB"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0BA7BD" w14:textId="712DEB23" w:rsidR="00AA1A92"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C2F06DB"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2326C984" w14:textId="3B852E60" w:rsidR="00AA1A92" w:rsidRPr="00163A07" w:rsidRDefault="005F454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2FF8925F" w14:textId="77777777" w:rsidTr="00513735">
        <w:trPr>
          <w:trHeight w:val="20"/>
        </w:trPr>
        <w:tc>
          <w:tcPr>
            <w:tcW w:w="3870" w:type="dxa"/>
            <w:vAlign w:val="bottom"/>
          </w:tcPr>
          <w:p w14:paraId="7C9FDB23" w14:textId="748DD843" w:rsidR="00AA1A92" w:rsidRPr="0087136B" w:rsidRDefault="007472D3" w:rsidP="00A85943">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          </w:t>
            </w:r>
            <w:r w:rsidR="00AA1A92" w:rsidRPr="0087136B">
              <w:rPr>
                <w:rFonts w:asciiTheme="majorBidi" w:hAnsiTheme="majorBidi" w:cstheme="majorBidi"/>
                <w:color w:val="auto"/>
                <w:lang w:val="en-US"/>
              </w:rPr>
              <w:t xml:space="preserve">Decreasing from disposal </w:t>
            </w:r>
            <w:r w:rsidR="00FB2BCE" w:rsidRPr="0087136B">
              <w:rPr>
                <w:rFonts w:asciiTheme="majorBidi" w:hAnsiTheme="majorBidi" w:cstheme="majorBidi"/>
                <w:color w:val="auto"/>
                <w:lang w:val="en-US"/>
              </w:rPr>
              <w:t>company</w:t>
            </w:r>
          </w:p>
        </w:tc>
        <w:tc>
          <w:tcPr>
            <w:tcW w:w="1260" w:type="dxa"/>
          </w:tcPr>
          <w:p w14:paraId="1BA6BF9C" w14:textId="37A9A64B" w:rsidR="00AA1A92"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(16)</w:t>
            </w:r>
          </w:p>
        </w:tc>
        <w:tc>
          <w:tcPr>
            <w:tcW w:w="90" w:type="dxa"/>
          </w:tcPr>
          <w:p w14:paraId="67117ABE"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249EB845"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(19)</w:t>
            </w:r>
          </w:p>
        </w:tc>
        <w:tc>
          <w:tcPr>
            <w:tcW w:w="90" w:type="dxa"/>
            <w:vAlign w:val="bottom"/>
          </w:tcPr>
          <w:p w14:paraId="78100275"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93B4914" w14:textId="09A28485" w:rsidR="00AA1A92"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26F4070"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7B6B1" w14:textId="7F50F6C2" w:rsidR="00AA1A92" w:rsidRPr="00163A07" w:rsidRDefault="005F454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6E5E6EDC" w14:textId="77777777" w:rsidTr="00513735">
        <w:trPr>
          <w:trHeight w:val="20"/>
        </w:trPr>
        <w:tc>
          <w:tcPr>
            <w:tcW w:w="3870" w:type="dxa"/>
            <w:vAlign w:val="bottom"/>
          </w:tcPr>
          <w:p w14:paraId="6E1419D4" w14:textId="49DB94B6" w:rsidR="00AA1A92" w:rsidRPr="0087136B" w:rsidRDefault="007472D3" w:rsidP="00A85943">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          </w:t>
            </w:r>
            <w:r w:rsidR="00AA1A92" w:rsidRPr="0087136B">
              <w:rPr>
                <w:rFonts w:asciiTheme="majorBidi" w:hAnsiTheme="majorBidi" w:cstheme="majorBidi"/>
                <w:color w:val="auto"/>
                <w:lang w:val="en-US"/>
              </w:rPr>
              <w:t>Amortization</w:t>
            </w:r>
          </w:p>
        </w:tc>
        <w:tc>
          <w:tcPr>
            <w:tcW w:w="1260" w:type="dxa"/>
          </w:tcPr>
          <w:p w14:paraId="142FD99F" w14:textId="670307E9" w:rsidR="00AA1A92" w:rsidRPr="00163A07" w:rsidRDefault="00A85382" w:rsidP="00874515">
            <w:pPr>
              <w:ind w:right="86"/>
              <w:jc w:val="right"/>
              <w:rPr>
                <w:rFonts w:asciiTheme="majorBidi" w:hAnsiTheme="majorBidi" w:cstheme="majorBidi"/>
                <w:sz w:val="28"/>
                <w:szCs w:val="28"/>
                <w:lang w:val="en-US"/>
              </w:rPr>
            </w:pPr>
            <w:r>
              <w:rPr>
                <w:rFonts w:asciiTheme="majorBidi" w:hAnsiTheme="majorBidi" w:cstheme="majorBidi"/>
                <w:sz w:val="28"/>
                <w:szCs w:val="28"/>
                <w:lang w:val="en-US"/>
              </w:rPr>
              <w:t>(17,676)</w:t>
            </w:r>
          </w:p>
        </w:tc>
        <w:tc>
          <w:tcPr>
            <w:tcW w:w="90" w:type="dxa"/>
          </w:tcPr>
          <w:p w14:paraId="0ABC6921"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919CB96"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(31,664)</w:t>
            </w:r>
          </w:p>
        </w:tc>
        <w:tc>
          <w:tcPr>
            <w:tcW w:w="90" w:type="dxa"/>
            <w:vAlign w:val="bottom"/>
          </w:tcPr>
          <w:p w14:paraId="6DA426F6" w14:textId="77777777" w:rsidR="00AA1A92" w:rsidRPr="0087136B" w:rsidRDefault="00AA1A92" w:rsidP="00A85943">
            <w:pPr>
              <w:pStyle w:val="Header"/>
              <w:tabs>
                <w:tab w:val="decimal" w:pos="1220"/>
              </w:tabs>
              <w:ind w:right="90"/>
              <w:rPr>
                <w:rFonts w:asciiTheme="majorBidi" w:hAnsiTheme="majorBidi" w:cstheme="majorBidi"/>
                <w:i w:val="0"/>
                <w:iCs w:val="0"/>
                <w:sz w:val="28"/>
                <w:szCs w:val="28"/>
                <w:cs/>
                <w:lang w:val="en-US" w:eastAsia="en-US"/>
              </w:rPr>
            </w:pPr>
          </w:p>
        </w:tc>
        <w:tc>
          <w:tcPr>
            <w:tcW w:w="1170" w:type="dxa"/>
          </w:tcPr>
          <w:p w14:paraId="4D7793BE" w14:textId="56302247" w:rsidR="00AA1A92"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(663)</w:t>
            </w:r>
          </w:p>
        </w:tc>
        <w:tc>
          <w:tcPr>
            <w:tcW w:w="90" w:type="dxa"/>
            <w:vAlign w:val="bottom"/>
          </w:tcPr>
          <w:p w14:paraId="7F6BBAE8"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62EE6325" w14:textId="5822B429"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r w:rsidR="00CC5639" w:rsidRPr="00163A07">
              <w:rPr>
                <w:rFonts w:asciiTheme="majorBidi" w:hAnsiTheme="majorBidi" w:cstheme="majorBidi"/>
                <w:sz w:val="28"/>
                <w:szCs w:val="28"/>
              </w:rPr>
              <w:t>919</w:t>
            </w:r>
            <w:r w:rsidRPr="00163A07">
              <w:rPr>
                <w:rFonts w:asciiTheme="majorBidi" w:hAnsiTheme="majorBidi" w:cstheme="majorBidi"/>
                <w:sz w:val="28"/>
                <w:szCs w:val="28"/>
              </w:rPr>
              <w:t>)</w:t>
            </w:r>
          </w:p>
        </w:tc>
      </w:tr>
      <w:tr w:rsidR="007472D3" w:rsidRPr="00163A07" w14:paraId="7A4755DC" w14:textId="77777777" w:rsidTr="00513735">
        <w:trPr>
          <w:trHeight w:val="20"/>
        </w:trPr>
        <w:tc>
          <w:tcPr>
            <w:tcW w:w="3870" w:type="dxa"/>
            <w:vAlign w:val="bottom"/>
          </w:tcPr>
          <w:p w14:paraId="7751D60C" w14:textId="07E4EF59" w:rsidR="007472D3" w:rsidRPr="00163A07" w:rsidRDefault="007472D3" w:rsidP="00A85943">
            <w:pPr>
              <w:pStyle w:val="a0"/>
              <w:ind w:right="-9"/>
              <w:rPr>
                <w:rFonts w:asciiTheme="majorBidi" w:hAnsiTheme="majorBidi" w:cstheme="majorBidi"/>
                <w:color w:val="auto"/>
                <w:lang w:val="en-US"/>
              </w:rPr>
            </w:pPr>
            <w:r w:rsidRPr="0087136B">
              <w:rPr>
                <w:rFonts w:asciiTheme="majorBidi" w:hAnsiTheme="majorBidi" w:cstheme="majorBidi"/>
                <w:color w:val="auto"/>
                <w:lang w:val="en-US"/>
              </w:rPr>
              <w:t xml:space="preserve">          Allowance for diminution</w:t>
            </w:r>
            <w:r w:rsidRPr="00163A07">
              <w:rPr>
                <w:rFonts w:asciiTheme="majorBidi" w:hAnsiTheme="majorBidi" w:cstheme="majorBidi"/>
                <w:color w:val="auto"/>
                <w:lang w:val="en-US"/>
              </w:rPr>
              <w:t xml:space="preserve"> in value</w:t>
            </w:r>
          </w:p>
        </w:tc>
        <w:tc>
          <w:tcPr>
            <w:tcW w:w="1260" w:type="dxa"/>
            <w:tcBorders>
              <w:bottom w:val="single" w:sz="4" w:space="0" w:color="auto"/>
            </w:tcBorders>
          </w:tcPr>
          <w:p w14:paraId="198D92E2" w14:textId="46DBAFE5" w:rsidR="007472D3" w:rsidRPr="00163A07" w:rsidRDefault="00A85382" w:rsidP="00874515">
            <w:pPr>
              <w:ind w:right="86"/>
              <w:jc w:val="right"/>
              <w:rPr>
                <w:rFonts w:asciiTheme="majorBidi" w:hAnsiTheme="majorBidi" w:cstheme="majorBidi"/>
                <w:sz w:val="28"/>
                <w:szCs w:val="28"/>
                <w:lang w:val="en-US"/>
              </w:rPr>
            </w:pPr>
            <w:r>
              <w:rPr>
                <w:rFonts w:asciiTheme="majorBidi" w:hAnsiTheme="majorBidi" w:cstheme="majorBidi"/>
                <w:sz w:val="28"/>
                <w:szCs w:val="28"/>
                <w:lang w:val="en-US"/>
              </w:rPr>
              <w:t>(106)</w:t>
            </w:r>
          </w:p>
        </w:tc>
        <w:tc>
          <w:tcPr>
            <w:tcW w:w="90" w:type="dxa"/>
          </w:tcPr>
          <w:p w14:paraId="674899C7" w14:textId="77777777" w:rsidR="007472D3" w:rsidRPr="00163A07" w:rsidRDefault="007472D3"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Borders>
              <w:bottom w:val="single" w:sz="4" w:space="0" w:color="auto"/>
            </w:tcBorders>
          </w:tcPr>
          <w:p w14:paraId="6740518A" w14:textId="6C16F6FF" w:rsidR="007472D3" w:rsidRPr="00163A07" w:rsidRDefault="004023A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9850AB4" w14:textId="77777777" w:rsidR="007472D3" w:rsidRPr="0087136B" w:rsidRDefault="007472D3" w:rsidP="00A85943">
            <w:pPr>
              <w:pStyle w:val="Header"/>
              <w:tabs>
                <w:tab w:val="decimal" w:pos="1220"/>
              </w:tabs>
              <w:ind w:right="90"/>
              <w:rPr>
                <w:rFonts w:asciiTheme="majorBidi" w:hAnsiTheme="majorBidi" w:cstheme="majorBidi"/>
                <w:i w:val="0"/>
                <w:iCs w:val="0"/>
                <w:sz w:val="28"/>
                <w:szCs w:val="28"/>
                <w:cs/>
                <w:lang w:val="en-US" w:eastAsia="en-US"/>
              </w:rPr>
            </w:pPr>
          </w:p>
        </w:tc>
        <w:tc>
          <w:tcPr>
            <w:tcW w:w="1170" w:type="dxa"/>
            <w:tcBorders>
              <w:bottom w:val="single" w:sz="4" w:space="0" w:color="auto"/>
            </w:tcBorders>
          </w:tcPr>
          <w:p w14:paraId="6FF8609F" w14:textId="0F9FEFD6" w:rsidR="007472D3" w:rsidRPr="00163A07" w:rsidRDefault="00A85382" w:rsidP="00874515">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69FADAC" w14:textId="77777777" w:rsidR="007472D3" w:rsidRPr="00163A07" w:rsidRDefault="007472D3"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bottom w:val="single" w:sz="4" w:space="0" w:color="auto"/>
            </w:tcBorders>
          </w:tcPr>
          <w:p w14:paraId="56D66757" w14:textId="70ECBF3C" w:rsidR="007472D3" w:rsidRPr="00163A07" w:rsidRDefault="004023A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22D95FF2" w14:textId="77777777" w:rsidTr="00513735">
        <w:trPr>
          <w:trHeight w:val="20"/>
        </w:trPr>
        <w:tc>
          <w:tcPr>
            <w:tcW w:w="3870" w:type="dxa"/>
            <w:vAlign w:val="bottom"/>
          </w:tcPr>
          <w:p w14:paraId="37CFE7C2" w14:textId="2D095346" w:rsidR="00AA1A92" w:rsidRPr="0087136B" w:rsidRDefault="00FA4D7E" w:rsidP="00A85943">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Net book value at end</w:t>
            </w:r>
            <w:r w:rsidR="00F171D8" w:rsidRPr="00163A07">
              <w:rPr>
                <w:rFonts w:asciiTheme="majorBidi" w:hAnsiTheme="majorBidi" w:cstheme="majorBidi"/>
                <w:b/>
                <w:bCs/>
                <w:sz w:val="28"/>
                <w:szCs w:val="28"/>
              </w:rPr>
              <w:t>ing</w:t>
            </w:r>
            <w:r w:rsidRPr="00163A07">
              <w:rPr>
                <w:rFonts w:asciiTheme="majorBidi" w:hAnsiTheme="majorBidi" w:cstheme="majorBidi"/>
                <w:b/>
                <w:bCs/>
                <w:sz w:val="28"/>
                <w:szCs w:val="28"/>
              </w:rPr>
              <w:t xml:space="preserve"> of</w:t>
            </w:r>
            <w:r w:rsidR="004660BA" w:rsidRPr="00163A07">
              <w:rPr>
                <w:rFonts w:asciiTheme="majorBidi" w:hAnsiTheme="majorBidi" w:cstheme="majorBidi"/>
                <w:b/>
                <w:bCs/>
                <w:sz w:val="28"/>
                <w:szCs w:val="28"/>
              </w:rPr>
              <w:t xml:space="preserve"> the</w:t>
            </w:r>
            <w:r w:rsidRPr="00163A07">
              <w:rPr>
                <w:rFonts w:asciiTheme="majorBidi" w:hAnsiTheme="majorBidi" w:cstheme="majorBidi"/>
                <w:b/>
                <w:bCs/>
                <w:sz w:val="28"/>
                <w:szCs w:val="28"/>
              </w:rPr>
              <w:t xml:space="preserve"> period</w:t>
            </w:r>
          </w:p>
        </w:tc>
        <w:tc>
          <w:tcPr>
            <w:tcW w:w="1260" w:type="dxa"/>
            <w:tcBorders>
              <w:top w:val="single" w:sz="4" w:space="0" w:color="auto"/>
              <w:bottom w:val="double" w:sz="4" w:space="0" w:color="auto"/>
            </w:tcBorders>
          </w:tcPr>
          <w:p w14:paraId="3DFABE71" w14:textId="377E9129" w:rsidR="00AA1A92" w:rsidRPr="00163A07" w:rsidRDefault="00A85382" w:rsidP="00874515">
            <w:pPr>
              <w:ind w:right="86"/>
              <w:jc w:val="right"/>
              <w:rPr>
                <w:rFonts w:asciiTheme="majorBidi" w:hAnsiTheme="majorBidi" w:cstheme="majorBidi"/>
                <w:b/>
                <w:bCs/>
                <w:sz w:val="28"/>
                <w:szCs w:val="28"/>
                <w:lang w:val="en-US"/>
              </w:rPr>
            </w:pPr>
            <w:r>
              <w:rPr>
                <w:rFonts w:asciiTheme="majorBidi" w:hAnsiTheme="majorBidi" w:cstheme="majorBidi"/>
                <w:b/>
                <w:bCs/>
                <w:sz w:val="28"/>
                <w:szCs w:val="28"/>
                <w:lang w:val="en-US"/>
              </w:rPr>
              <w:t>189,880</w:t>
            </w:r>
          </w:p>
        </w:tc>
        <w:tc>
          <w:tcPr>
            <w:tcW w:w="90" w:type="dxa"/>
          </w:tcPr>
          <w:p w14:paraId="5768BB08" w14:textId="77777777" w:rsidR="00AA1A92" w:rsidRPr="00163A07" w:rsidRDefault="00AA1A92" w:rsidP="00A8594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7DC14C5" w14:textId="77777777" w:rsidR="00AA1A92" w:rsidRPr="00163A07" w:rsidRDefault="00AA1A92" w:rsidP="00874515">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207,583</w:t>
            </w:r>
          </w:p>
        </w:tc>
        <w:tc>
          <w:tcPr>
            <w:tcW w:w="90" w:type="dxa"/>
            <w:vAlign w:val="bottom"/>
          </w:tcPr>
          <w:p w14:paraId="0115B4DE" w14:textId="77777777" w:rsidR="00AA1A92" w:rsidRPr="00163A07" w:rsidRDefault="00AA1A92" w:rsidP="00A85943">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38C86052" w14:textId="41D3F8C3" w:rsidR="00AA1A92" w:rsidRPr="0087136B" w:rsidRDefault="00A85382" w:rsidP="00874515">
            <w:pPr>
              <w:ind w:right="86"/>
              <w:jc w:val="right"/>
              <w:rPr>
                <w:rFonts w:asciiTheme="majorBidi" w:hAnsiTheme="majorBidi" w:cstheme="majorBidi"/>
                <w:b/>
                <w:bCs/>
                <w:sz w:val="28"/>
                <w:szCs w:val="28"/>
                <w:cs/>
                <w:lang w:val="en-US"/>
              </w:rPr>
            </w:pPr>
            <w:r>
              <w:rPr>
                <w:rFonts w:asciiTheme="majorBidi" w:hAnsiTheme="majorBidi" w:cstheme="majorBidi"/>
                <w:b/>
                <w:bCs/>
                <w:sz w:val="28"/>
                <w:szCs w:val="28"/>
              </w:rPr>
              <w:t>1,901</w:t>
            </w:r>
          </w:p>
        </w:tc>
        <w:tc>
          <w:tcPr>
            <w:tcW w:w="90" w:type="dxa"/>
            <w:vAlign w:val="bottom"/>
          </w:tcPr>
          <w:p w14:paraId="7A24020D"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526FB757" w14:textId="12B72F61" w:rsidR="00AA1A92" w:rsidRPr="00163A07" w:rsidRDefault="00AA1A92" w:rsidP="00874515">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2</w:t>
            </w:r>
            <w:r w:rsidR="00CC5639" w:rsidRPr="00163A07">
              <w:rPr>
                <w:rFonts w:asciiTheme="majorBidi" w:hAnsiTheme="majorBidi" w:cstheme="majorBidi"/>
                <w:b/>
                <w:bCs/>
                <w:sz w:val="28"/>
                <w:szCs w:val="28"/>
              </w:rPr>
              <w:t>,</w:t>
            </w:r>
            <w:r w:rsidRPr="00163A07">
              <w:rPr>
                <w:rFonts w:asciiTheme="majorBidi" w:hAnsiTheme="majorBidi" w:cstheme="majorBidi"/>
                <w:b/>
                <w:bCs/>
                <w:sz w:val="28"/>
                <w:szCs w:val="28"/>
              </w:rPr>
              <w:t>56</w:t>
            </w:r>
            <w:r w:rsidR="00CC5639" w:rsidRPr="00163A07">
              <w:rPr>
                <w:rFonts w:asciiTheme="majorBidi" w:hAnsiTheme="majorBidi" w:cstheme="majorBidi"/>
                <w:b/>
                <w:bCs/>
                <w:sz w:val="28"/>
                <w:szCs w:val="28"/>
              </w:rPr>
              <w:t>4</w:t>
            </w:r>
          </w:p>
        </w:tc>
      </w:tr>
    </w:tbl>
    <w:p w14:paraId="563DE941" w14:textId="77777777" w:rsidR="00933C45" w:rsidRPr="00163A07" w:rsidRDefault="00933C45" w:rsidP="00933C45">
      <w:pPr>
        <w:pStyle w:val="ListParagraph"/>
        <w:spacing w:line="240" w:lineRule="auto"/>
        <w:ind w:left="446" w:right="-14"/>
        <w:jc w:val="thaiDistribute"/>
        <w:rPr>
          <w:rFonts w:asciiTheme="majorBidi" w:hAnsiTheme="majorBidi" w:cstheme="majorBidi"/>
          <w:b/>
          <w:bCs/>
          <w:spacing w:val="-4"/>
          <w:sz w:val="28"/>
        </w:rPr>
      </w:pPr>
    </w:p>
    <w:p w14:paraId="5D768738" w14:textId="7276E50C" w:rsidR="0022545E" w:rsidRPr="00163A07" w:rsidRDefault="005E1568" w:rsidP="00933C45">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t xml:space="preserve">Bank overdrafts and short-term borrowings from financial institutions </w:t>
      </w:r>
    </w:p>
    <w:p w14:paraId="272E5759" w14:textId="68FF3AFD" w:rsidR="0022545E" w:rsidRPr="00163A07" w:rsidRDefault="005E1568" w:rsidP="00513735">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borrowings from financial institutions as at </w:t>
      </w:r>
      <w:r w:rsidR="00633FCF" w:rsidRPr="00163A07">
        <w:rPr>
          <w:rFonts w:asciiTheme="majorBidi" w:hAnsiTheme="majorBidi" w:cstheme="majorBidi"/>
          <w:sz w:val="28"/>
          <w:szCs w:val="28"/>
        </w:rPr>
        <w:t xml:space="preserve">30 </w:t>
      </w:r>
      <w:r w:rsidR="0003222C">
        <w:rPr>
          <w:rFonts w:asciiTheme="majorBidi" w:hAnsiTheme="majorBidi" w:cstheme="majorBidi"/>
          <w:sz w:val="28"/>
          <w:szCs w:val="28"/>
          <w:lang w:val="en-US"/>
        </w:rPr>
        <w:t>September</w:t>
      </w:r>
      <w:r w:rsidR="00633FCF"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B528D9"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B528D9"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w:t>
      </w:r>
    </w:p>
    <w:tbl>
      <w:tblPr>
        <w:tblW w:w="9095" w:type="dxa"/>
        <w:tblInd w:w="450" w:type="dxa"/>
        <w:tblLayout w:type="fixed"/>
        <w:tblCellMar>
          <w:left w:w="0" w:type="dxa"/>
          <w:right w:w="0" w:type="dxa"/>
        </w:tblCellMar>
        <w:tblLook w:val="01E0" w:firstRow="1" w:lastRow="1" w:firstColumn="1" w:lastColumn="1" w:noHBand="0" w:noVBand="0"/>
      </w:tblPr>
      <w:tblGrid>
        <w:gridCol w:w="1980"/>
        <w:gridCol w:w="1170"/>
        <w:gridCol w:w="90"/>
        <w:gridCol w:w="1080"/>
        <w:gridCol w:w="90"/>
        <w:gridCol w:w="1080"/>
        <w:gridCol w:w="90"/>
        <w:gridCol w:w="1175"/>
        <w:gridCol w:w="90"/>
        <w:gridCol w:w="1080"/>
        <w:gridCol w:w="90"/>
        <w:gridCol w:w="1080"/>
      </w:tblGrid>
      <w:tr w:rsidR="0022545E" w:rsidRPr="00163A07" w14:paraId="626459BA" w14:textId="77777777" w:rsidTr="00513735">
        <w:trPr>
          <w:trHeight w:val="342"/>
        </w:trPr>
        <w:tc>
          <w:tcPr>
            <w:tcW w:w="1980" w:type="dxa"/>
            <w:vAlign w:val="bottom"/>
          </w:tcPr>
          <w:p w14:paraId="37D9A94E" w14:textId="77777777" w:rsidR="0022545E" w:rsidRPr="0087136B" w:rsidRDefault="0022545E">
            <w:pPr>
              <w:spacing w:line="240" w:lineRule="auto"/>
              <w:ind w:right="-9"/>
              <w:jc w:val="right"/>
              <w:rPr>
                <w:rFonts w:asciiTheme="majorBidi" w:hAnsiTheme="majorBidi" w:cstheme="majorBidi"/>
                <w:sz w:val="28"/>
                <w:szCs w:val="28"/>
                <w:cs/>
                <w:lang w:val="en-US"/>
              </w:rPr>
            </w:pPr>
          </w:p>
        </w:tc>
        <w:tc>
          <w:tcPr>
            <w:tcW w:w="2340" w:type="dxa"/>
            <w:gridSpan w:val="3"/>
            <w:vAlign w:val="bottom"/>
          </w:tcPr>
          <w:p w14:paraId="3440E31D" w14:textId="77777777" w:rsidR="0022545E" w:rsidRPr="00163A07" w:rsidRDefault="0022545E">
            <w:pPr>
              <w:spacing w:line="240" w:lineRule="auto"/>
              <w:ind w:left="-86" w:right="-9"/>
              <w:jc w:val="right"/>
              <w:rPr>
                <w:rFonts w:asciiTheme="majorBidi" w:hAnsiTheme="majorBidi" w:cstheme="majorBidi"/>
                <w:sz w:val="28"/>
                <w:szCs w:val="28"/>
              </w:rPr>
            </w:pPr>
          </w:p>
        </w:tc>
        <w:tc>
          <w:tcPr>
            <w:tcW w:w="90" w:type="dxa"/>
            <w:vAlign w:val="bottom"/>
          </w:tcPr>
          <w:p w14:paraId="385597D7" w14:textId="77777777" w:rsidR="0022545E" w:rsidRPr="00163A07" w:rsidRDefault="0022545E">
            <w:pPr>
              <w:spacing w:line="240" w:lineRule="auto"/>
              <w:ind w:right="-9"/>
              <w:jc w:val="right"/>
              <w:rPr>
                <w:rFonts w:asciiTheme="majorBidi" w:hAnsiTheme="majorBidi" w:cstheme="majorBidi"/>
                <w:sz w:val="28"/>
                <w:szCs w:val="28"/>
              </w:rPr>
            </w:pPr>
          </w:p>
        </w:tc>
        <w:tc>
          <w:tcPr>
            <w:tcW w:w="2345" w:type="dxa"/>
            <w:gridSpan w:val="3"/>
            <w:vAlign w:val="bottom"/>
          </w:tcPr>
          <w:p w14:paraId="46AEF7CF" w14:textId="77777777" w:rsidR="0022545E" w:rsidRPr="0087136B" w:rsidRDefault="0022545E">
            <w:pPr>
              <w:spacing w:line="240" w:lineRule="auto"/>
              <w:ind w:left="-86" w:right="-9"/>
              <w:jc w:val="right"/>
              <w:rPr>
                <w:rFonts w:asciiTheme="majorBidi" w:hAnsiTheme="majorBidi" w:cstheme="majorBidi"/>
                <w:sz w:val="28"/>
                <w:szCs w:val="28"/>
                <w:cs/>
                <w:lang w:val="en-US"/>
              </w:rPr>
            </w:pPr>
          </w:p>
        </w:tc>
        <w:tc>
          <w:tcPr>
            <w:tcW w:w="90" w:type="dxa"/>
            <w:vAlign w:val="bottom"/>
          </w:tcPr>
          <w:p w14:paraId="41659ED5" w14:textId="77777777" w:rsidR="0022545E" w:rsidRPr="00163A07" w:rsidRDefault="0022545E">
            <w:pPr>
              <w:spacing w:line="240" w:lineRule="auto"/>
              <w:ind w:right="-9"/>
              <w:jc w:val="right"/>
              <w:rPr>
                <w:rFonts w:asciiTheme="majorBidi" w:hAnsiTheme="majorBidi" w:cstheme="majorBidi"/>
                <w:sz w:val="28"/>
                <w:szCs w:val="28"/>
              </w:rPr>
            </w:pPr>
          </w:p>
        </w:tc>
        <w:tc>
          <w:tcPr>
            <w:tcW w:w="2250" w:type="dxa"/>
            <w:gridSpan w:val="3"/>
            <w:vAlign w:val="bottom"/>
          </w:tcPr>
          <w:p w14:paraId="728B3B06" w14:textId="77777777" w:rsidR="0022545E" w:rsidRPr="0087136B" w:rsidRDefault="005E1568" w:rsidP="00642D80">
            <w:pPr>
              <w:spacing w:line="240" w:lineRule="auto"/>
              <w:ind w:left="-86" w:right="2"/>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22545E" w:rsidRPr="00163A07" w14:paraId="42265A24" w14:textId="77777777" w:rsidTr="00513735">
        <w:tc>
          <w:tcPr>
            <w:tcW w:w="1980" w:type="dxa"/>
            <w:vAlign w:val="bottom"/>
          </w:tcPr>
          <w:p w14:paraId="3ED31AD9" w14:textId="77777777" w:rsidR="0022545E" w:rsidRPr="0087136B" w:rsidRDefault="0022545E" w:rsidP="004C674A">
            <w:pPr>
              <w:spacing w:line="240" w:lineRule="auto"/>
              <w:ind w:left="-184" w:right="-9"/>
              <w:jc w:val="thaiDistribute"/>
              <w:rPr>
                <w:rFonts w:asciiTheme="majorBidi" w:hAnsiTheme="majorBidi" w:cstheme="majorBidi"/>
                <w:sz w:val="28"/>
                <w:szCs w:val="28"/>
                <w:cs/>
                <w:lang w:val="en-US"/>
              </w:rPr>
            </w:pPr>
          </w:p>
        </w:tc>
        <w:tc>
          <w:tcPr>
            <w:tcW w:w="2340" w:type="dxa"/>
            <w:gridSpan w:val="3"/>
            <w:vAlign w:val="bottom"/>
          </w:tcPr>
          <w:p w14:paraId="43B9CE59"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4A2E0C2A" w14:textId="77777777" w:rsidR="0022545E" w:rsidRPr="00163A07" w:rsidRDefault="0022545E">
            <w:pPr>
              <w:spacing w:line="240" w:lineRule="auto"/>
              <w:ind w:right="-9"/>
              <w:jc w:val="center"/>
              <w:rPr>
                <w:rFonts w:asciiTheme="majorBidi" w:hAnsiTheme="majorBidi" w:cstheme="majorBidi"/>
                <w:sz w:val="28"/>
                <w:szCs w:val="28"/>
              </w:rPr>
            </w:pPr>
          </w:p>
        </w:tc>
        <w:tc>
          <w:tcPr>
            <w:tcW w:w="2345" w:type="dxa"/>
            <w:gridSpan w:val="3"/>
            <w:vAlign w:val="bottom"/>
          </w:tcPr>
          <w:p w14:paraId="63958D4F" w14:textId="77777777" w:rsidR="0022545E" w:rsidRPr="00163A07" w:rsidRDefault="005E1568">
            <w:pPr>
              <w:spacing w:line="240" w:lineRule="auto"/>
              <w:ind w:left="-86" w:right="-9"/>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90" w:type="dxa"/>
          </w:tcPr>
          <w:p w14:paraId="7B5AF8AC" w14:textId="77777777" w:rsidR="0022545E" w:rsidRPr="00163A07" w:rsidRDefault="0022545E">
            <w:pPr>
              <w:spacing w:line="240" w:lineRule="auto"/>
              <w:ind w:right="-9"/>
              <w:jc w:val="center"/>
              <w:rPr>
                <w:rFonts w:asciiTheme="majorBidi" w:hAnsiTheme="majorBidi" w:cstheme="majorBidi"/>
                <w:sz w:val="28"/>
                <w:szCs w:val="28"/>
              </w:rPr>
            </w:pPr>
          </w:p>
        </w:tc>
        <w:tc>
          <w:tcPr>
            <w:tcW w:w="2250" w:type="dxa"/>
            <w:gridSpan w:val="3"/>
            <w:vAlign w:val="bottom"/>
          </w:tcPr>
          <w:p w14:paraId="6C02CAAE" w14:textId="77777777" w:rsidR="0022545E" w:rsidRPr="00163A07" w:rsidRDefault="005E1568">
            <w:pPr>
              <w:spacing w:line="240" w:lineRule="auto"/>
              <w:ind w:left="-86" w:right="-9"/>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22545E" w:rsidRPr="00163A07" w14:paraId="151E6540" w14:textId="77777777" w:rsidTr="00513735">
        <w:tc>
          <w:tcPr>
            <w:tcW w:w="1980" w:type="dxa"/>
            <w:vAlign w:val="bottom"/>
          </w:tcPr>
          <w:p w14:paraId="545CE454" w14:textId="77777777" w:rsidR="0022545E" w:rsidRPr="00163A07" w:rsidRDefault="0022545E">
            <w:pPr>
              <w:spacing w:line="240" w:lineRule="auto"/>
              <w:ind w:right="-9"/>
              <w:jc w:val="thaiDistribute"/>
              <w:rPr>
                <w:rFonts w:asciiTheme="majorBidi" w:hAnsiTheme="majorBidi" w:cstheme="majorBidi"/>
                <w:sz w:val="28"/>
                <w:szCs w:val="28"/>
              </w:rPr>
            </w:pPr>
          </w:p>
        </w:tc>
        <w:tc>
          <w:tcPr>
            <w:tcW w:w="2340" w:type="dxa"/>
            <w:gridSpan w:val="3"/>
            <w:tcBorders>
              <w:bottom w:val="single" w:sz="4" w:space="0" w:color="auto"/>
            </w:tcBorders>
            <w:vAlign w:val="bottom"/>
          </w:tcPr>
          <w:p w14:paraId="0AB04EC6"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28CAB6C2" w14:textId="77777777" w:rsidR="0022545E" w:rsidRPr="00163A07" w:rsidRDefault="0022545E">
            <w:pPr>
              <w:spacing w:line="240" w:lineRule="auto"/>
              <w:ind w:right="-9"/>
              <w:jc w:val="center"/>
              <w:rPr>
                <w:rFonts w:asciiTheme="majorBidi" w:hAnsiTheme="majorBidi" w:cstheme="majorBidi"/>
                <w:sz w:val="28"/>
                <w:szCs w:val="28"/>
              </w:rPr>
            </w:pPr>
          </w:p>
        </w:tc>
        <w:tc>
          <w:tcPr>
            <w:tcW w:w="2345" w:type="dxa"/>
            <w:gridSpan w:val="3"/>
            <w:tcBorders>
              <w:bottom w:val="single" w:sz="4" w:space="0" w:color="auto"/>
            </w:tcBorders>
            <w:vAlign w:val="bottom"/>
          </w:tcPr>
          <w:p w14:paraId="03D1E621" w14:textId="77777777" w:rsidR="0022545E" w:rsidRPr="00163A07" w:rsidRDefault="005E1568">
            <w:pPr>
              <w:spacing w:line="240" w:lineRule="auto"/>
              <w:ind w:left="-86" w:right="-9"/>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90" w:type="dxa"/>
          </w:tcPr>
          <w:p w14:paraId="26763590" w14:textId="77777777" w:rsidR="0022545E" w:rsidRPr="00163A07" w:rsidRDefault="0022545E">
            <w:pPr>
              <w:spacing w:line="240" w:lineRule="auto"/>
              <w:ind w:right="-9"/>
              <w:jc w:val="center"/>
              <w:rPr>
                <w:rFonts w:asciiTheme="majorBidi" w:hAnsiTheme="majorBidi" w:cstheme="majorBidi"/>
                <w:sz w:val="28"/>
                <w:szCs w:val="28"/>
              </w:rPr>
            </w:pPr>
          </w:p>
        </w:tc>
        <w:tc>
          <w:tcPr>
            <w:tcW w:w="2250" w:type="dxa"/>
            <w:gridSpan w:val="3"/>
            <w:tcBorders>
              <w:bottom w:val="single" w:sz="4" w:space="0" w:color="auto"/>
            </w:tcBorders>
            <w:vAlign w:val="bottom"/>
          </w:tcPr>
          <w:p w14:paraId="1FF1AA49" w14:textId="77777777" w:rsidR="0022545E" w:rsidRPr="00163A07" w:rsidRDefault="005E1568">
            <w:pPr>
              <w:spacing w:line="240" w:lineRule="auto"/>
              <w:ind w:left="-86" w:right="-9"/>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03222C" w:rsidRPr="00163A07" w14:paraId="5FDED0B5" w14:textId="77777777" w:rsidTr="00973C85">
        <w:tc>
          <w:tcPr>
            <w:tcW w:w="1980" w:type="dxa"/>
            <w:vAlign w:val="bottom"/>
          </w:tcPr>
          <w:p w14:paraId="4A1EFA9A"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170" w:type="dxa"/>
            <w:tcBorders>
              <w:top w:val="single" w:sz="4" w:space="0" w:color="auto"/>
            </w:tcBorders>
            <w:vAlign w:val="bottom"/>
          </w:tcPr>
          <w:p w14:paraId="2180C22F" w14:textId="1B5B679A"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63A64F8D"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7E46C330" w14:textId="77777777"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BBB0903"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155AC9A" w14:textId="0A120393"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5ECB7B2B"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175" w:type="dxa"/>
            <w:tcBorders>
              <w:top w:val="single" w:sz="4" w:space="0" w:color="auto"/>
            </w:tcBorders>
            <w:vAlign w:val="bottom"/>
          </w:tcPr>
          <w:p w14:paraId="3F40F7B0" w14:textId="77777777"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3A6AF753"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349F0392" w14:textId="0F86FC12"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5358B867"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DA72262" w14:textId="77777777"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03222C" w:rsidRPr="00163A07" w14:paraId="68FB9B2C" w14:textId="77777777" w:rsidTr="00973C85">
        <w:tc>
          <w:tcPr>
            <w:tcW w:w="1980" w:type="dxa"/>
            <w:vAlign w:val="bottom"/>
          </w:tcPr>
          <w:p w14:paraId="01F9980F"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170" w:type="dxa"/>
            <w:tcBorders>
              <w:bottom w:val="single" w:sz="4" w:space="0" w:color="auto"/>
            </w:tcBorders>
            <w:vAlign w:val="bottom"/>
          </w:tcPr>
          <w:p w14:paraId="5F4B24EE" w14:textId="2F0CD19C"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60D4A21E"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585C39B4" w14:textId="40D87CEB"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651EA24E"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63456419" w14:textId="605149E2"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781E0425"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175" w:type="dxa"/>
            <w:tcBorders>
              <w:bottom w:val="single" w:sz="4" w:space="0" w:color="auto"/>
            </w:tcBorders>
            <w:vAlign w:val="bottom"/>
          </w:tcPr>
          <w:p w14:paraId="32920351" w14:textId="759090C4"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26960847"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64C85B11" w14:textId="3AD98CA2"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755A7BC1" w14:textId="77777777" w:rsidR="0003222C" w:rsidRPr="00163A07" w:rsidRDefault="0003222C" w:rsidP="0003222C">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B4AA07D" w14:textId="7F3AE325" w:rsidR="0003222C" w:rsidRPr="00163A07" w:rsidRDefault="0003222C" w:rsidP="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CA3D73" w:rsidRPr="00163A07" w14:paraId="401007E3" w14:textId="77777777" w:rsidTr="00BE014E">
        <w:tc>
          <w:tcPr>
            <w:tcW w:w="1980" w:type="dxa"/>
            <w:vAlign w:val="bottom"/>
          </w:tcPr>
          <w:p w14:paraId="01E8DD42" w14:textId="430B56E3" w:rsidR="00CA3D73" w:rsidRPr="00163A07" w:rsidRDefault="00CA3D73" w:rsidP="00CA3D73">
            <w:pPr>
              <w:tabs>
                <w:tab w:val="left" w:pos="360"/>
              </w:tabs>
              <w:spacing w:line="240" w:lineRule="auto"/>
              <w:ind w:left="252" w:right="-9" w:hanging="252"/>
              <w:rPr>
                <w:rFonts w:asciiTheme="majorBidi" w:hAnsiTheme="majorBidi" w:cstheme="majorBidi"/>
                <w:sz w:val="28"/>
                <w:szCs w:val="28"/>
              </w:rPr>
            </w:pPr>
            <w:r w:rsidRPr="00163A07">
              <w:rPr>
                <w:rFonts w:asciiTheme="majorBidi" w:hAnsiTheme="majorBidi" w:cstheme="majorBidi"/>
                <w:sz w:val="28"/>
                <w:szCs w:val="28"/>
              </w:rPr>
              <w:t>Short-term borrowings from banks</w:t>
            </w:r>
          </w:p>
        </w:tc>
        <w:tc>
          <w:tcPr>
            <w:tcW w:w="1170" w:type="dxa"/>
            <w:shd w:val="clear" w:color="auto" w:fill="auto"/>
          </w:tcPr>
          <w:p w14:paraId="6E5AF638" w14:textId="77777777" w:rsidR="00CA3D73" w:rsidRDefault="00CA3D73" w:rsidP="00CA3D73">
            <w:pPr>
              <w:spacing w:line="240" w:lineRule="auto"/>
              <w:ind w:left="91" w:right="-9"/>
              <w:jc w:val="center"/>
              <w:rPr>
                <w:rFonts w:asciiTheme="majorBidi" w:hAnsiTheme="majorBidi" w:cstheme="majorBidi"/>
                <w:sz w:val="28"/>
              </w:rPr>
            </w:pPr>
          </w:p>
          <w:p w14:paraId="5D7CE519" w14:textId="3267D5FB" w:rsidR="00CA3D73" w:rsidRPr="00163A07" w:rsidRDefault="00211AF8" w:rsidP="00CA3D73">
            <w:pPr>
              <w:spacing w:line="240" w:lineRule="auto"/>
              <w:ind w:left="91" w:right="-9"/>
              <w:jc w:val="center"/>
              <w:rPr>
                <w:rFonts w:asciiTheme="majorBidi" w:hAnsiTheme="majorBidi" w:cstheme="majorBidi"/>
                <w:sz w:val="28"/>
                <w:szCs w:val="28"/>
                <w:lang w:val="en-US"/>
              </w:rPr>
            </w:pPr>
            <w:r>
              <w:rPr>
                <w:rFonts w:asciiTheme="majorBidi" w:hAnsiTheme="majorBidi" w:cstheme="majorBidi"/>
                <w:sz w:val="28"/>
              </w:rPr>
              <w:t>5.75</w:t>
            </w:r>
            <w:r w:rsidR="00CA3D73">
              <w:rPr>
                <w:rFonts w:asciiTheme="majorBidi" w:hAnsiTheme="majorBidi" w:cstheme="majorBidi"/>
                <w:sz w:val="28"/>
              </w:rPr>
              <w:t xml:space="preserve"> - 6.00</w:t>
            </w:r>
          </w:p>
        </w:tc>
        <w:tc>
          <w:tcPr>
            <w:tcW w:w="90" w:type="dxa"/>
            <w:vAlign w:val="bottom"/>
          </w:tcPr>
          <w:p w14:paraId="1B6DCBCD" w14:textId="77777777" w:rsidR="00CA3D73" w:rsidRPr="00163A07" w:rsidRDefault="00CA3D73" w:rsidP="00CA3D73">
            <w:pPr>
              <w:spacing w:line="240" w:lineRule="auto"/>
              <w:ind w:left="-108" w:right="-9"/>
              <w:jc w:val="center"/>
              <w:rPr>
                <w:rFonts w:asciiTheme="majorBidi" w:hAnsiTheme="majorBidi" w:cstheme="majorBidi"/>
                <w:sz w:val="28"/>
                <w:szCs w:val="28"/>
              </w:rPr>
            </w:pPr>
          </w:p>
        </w:tc>
        <w:tc>
          <w:tcPr>
            <w:tcW w:w="1080" w:type="dxa"/>
            <w:shd w:val="clear" w:color="auto" w:fill="auto"/>
            <w:vAlign w:val="bottom"/>
          </w:tcPr>
          <w:p w14:paraId="5E30282D" w14:textId="1F86C69A" w:rsidR="00CA3D73" w:rsidRPr="00163A07" w:rsidRDefault="00CA3D73" w:rsidP="00CA3D73">
            <w:pPr>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4.70 - 6.03</w:t>
            </w:r>
          </w:p>
        </w:tc>
        <w:tc>
          <w:tcPr>
            <w:tcW w:w="90" w:type="dxa"/>
          </w:tcPr>
          <w:p w14:paraId="788222BB" w14:textId="77777777" w:rsidR="00CA3D73" w:rsidRPr="00163A07" w:rsidRDefault="00CA3D73" w:rsidP="00CA3D73">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tcPr>
          <w:p w14:paraId="135002E9" w14:textId="77777777" w:rsidR="00CA3D73" w:rsidRDefault="00CA3D73" w:rsidP="00CA3D73">
            <w:pPr>
              <w:spacing w:line="240" w:lineRule="auto"/>
              <w:ind w:right="94"/>
              <w:jc w:val="right"/>
              <w:rPr>
                <w:rFonts w:asciiTheme="majorBidi" w:hAnsiTheme="majorBidi" w:cstheme="majorBidi"/>
                <w:sz w:val="28"/>
              </w:rPr>
            </w:pPr>
          </w:p>
          <w:p w14:paraId="337B5EB7" w14:textId="07B3AF12" w:rsidR="00CA3D73" w:rsidRPr="00163A07" w:rsidRDefault="00CA3D73" w:rsidP="00CA3D73">
            <w:pPr>
              <w:spacing w:line="240" w:lineRule="auto"/>
              <w:ind w:right="94"/>
              <w:jc w:val="right"/>
              <w:rPr>
                <w:rFonts w:asciiTheme="majorBidi" w:hAnsiTheme="majorBidi" w:cstheme="majorBidi"/>
                <w:sz w:val="28"/>
                <w:szCs w:val="28"/>
              </w:rPr>
            </w:pPr>
            <w:r>
              <w:rPr>
                <w:rFonts w:asciiTheme="majorBidi" w:hAnsiTheme="majorBidi" w:cstheme="majorBidi"/>
                <w:sz w:val="28"/>
              </w:rPr>
              <w:t>70,000</w:t>
            </w:r>
          </w:p>
        </w:tc>
        <w:tc>
          <w:tcPr>
            <w:tcW w:w="90" w:type="dxa"/>
          </w:tcPr>
          <w:p w14:paraId="1EED52D9" w14:textId="77777777" w:rsidR="00CA3D73" w:rsidRPr="00163A07" w:rsidRDefault="00CA3D73" w:rsidP="00CA3D73">
            <w:pPr>
              <w:tabs>
                <w:tab w:val="decimal" w:pos="882"/>
              </w:tabs>
              <w:spacing w:line="240" w:lineRule="auto"/>
              <w:ind w:right="-9"/>
              <w:jc w:val="right"/>
              <w:rPr>
                <w:rFonts w:asciiTheme="majorBidi" w:hAnsiTheme="majorBidi" w:cstheme="majorBidi"/>
                <w:sz w:val="28"/>
                <w:szCs w:val="28"/>
              </w:rPr>
            </w:pPr>
          </w:p>
        </w:tc>
        <w:tc>
          <w:tcPr>
            <w:tcW w:w="1175" w:type="dxa"/>
            <w:shd w:val="clear" w:color="auto" w:fill="auto"/>
          </w:tcPr>
          <w:p w14:paraId="44C19E95" w14:textId="77777777" w:rsidR="00CA3D73" w:rsidRDefault="00CA3D73" w:rsidP="00CA3D73">
            <w:pPr>
              <w:spacing w:line="240" w:lineRule="auto"/>
              <w:ind w:right="94"/>
              <w:jc w:val="right"/>
              <w:rPr>
                <w:rFonts w:asciiTheme="majorBidi" w:hAnsiTheme="majorBidi" w:cstheme="majorBidi"/>
                <w:sz w:val="28"/>
              </w:rPr>
            </w:pPr>
          </w:p>
          <w:p w14:paraId="1190036F" w14:textId="7F8C4F0D" w:rsidR="00CA3D73" w:rsidRPr="00163A07" w:rsidRDefault="00CA3D73" w:rsidP="00CA3D73">
            <w:pPr>
              <w:spacing w:line="240" w:lineRule="auto"/>
              <w:ind w:right="94"/>
              <w:jc w:val="right"/>
              <w:rPr>
                <w:rFonts w:asciiTheme="majorBidi" w:hAnsiTheme="majorBidi" w:cstheme="majorBidi"/>
                <w:sz w:val="28"/>
                <w:szCs w:val="28"/>
              </w:rPr>
            </w:pPr>
            <w:r w:rsidRPr="00B118B0">
              <w:rPr>
                <w:rFonts w:asciiTheme="majorBidi" w:hAnsiTheme="majorBidi" w:cstheme="majorBidi"/>
                <w:sz w:val="28"/>
              </w:rPr>
              <w:t>129,500</w:t>
            </w:r>
          </w:p>
        </w:tc>
        <w:tc>
          <w:tcPr>
            <w:tcW w:w="90" w:type="dxa"/>
          </w:tcPr>
          <w:p w14:paraId="5CE0806E" w14:textId="77777777" w:rsidR="00CA3D73" w:rsidRPr="0087136B" w:rsidRDefault="00CA3D73" w:rsidP="00CA3D73">
            <w:pPr>
              <w:tabs>
                <w:tab w:val="decimal" w:pos="882"/>
              </w:tabs>
              <w:spacing w:line="240" w:lineRule="auto"/>
              <w:ind w:right="-9"/>
              <w:jc w:val="right"/>
              <w:rPr>
                <w:rFonts w:asciiTheme="majorBidi" w:hAnsiTheme="majorBidi" w:cstheme="majorBidi"/>
                <w:sz w:val="28"/>
                <w:szCs w:val="28"/>
                <w:cs/>
                <w:lang w:val="en-US"/>
              </w:rPr>
            </w:pPr>
          </w:p>
        </w:tc>
        <w:tc>
          <w:tcPr>
            <w:tcW w:w="1080" w:type="dxa"/>
            <w:shd w:val="clear" w:color="auto" w:fill="auto"/>
          </w:tcPr>
          <w:p w14:paraId="7F41238A" w14:textId="77777777" w:rsidR="00CA3D73" w:rsidRDefault="00CA3D73" w:rsidP="00CA3D73">
            <w:pPr>
              <w:spacing w:line="240" w:lineRule="auto"/>
              <w:ind w:right="94"/>
              <w:jc w:val="right"/>
              <w:rPr>
                <w:rFonts w:asciiTheme="majorBidi" w:hAnsiTheme="majorBidi" w:cstheme="majorBidi"/>
                <w:sz w:val="28"/>
              </w:rPr>
            </w:pPr>
          </w:p>
          <w:p w14:paraId="2BABE443" w14:textId="52ED9384" w:rsidR="00CA3D73" w:rsidRPr="0087136B" w:rsidRDefault="00CA3D73" w:rsidP="00CA3D73">
            <w:pPr>
              <w:spacing w:line="240" w:lineRule="auto"/>
              <w:ind w:right="94"/>
              <w:jc w:val="right"/>
              <w:rPr>
                <w:rFonts w:asciiTheme="majorBidi" w:hAnsiTheme="majorBidi" w:cstheme="majorBidi"/>
                <w:sz w:val="28"/>
                <w:szCs w:val="28"/>
                <w:cs/>
                <w:lang w:val="en-US"/>
              </w:rPr>
            </w:pPr>
            <w:r>
              <w:rPr>
                <w:rFonts w:asciiTheme="majorBidi" w:hAnsiTheme="majorBidi" w:cstheme="majorBidi"/>
                <w:sz w:val="28"/>
              </w:rPr>
              <w:t>70,000</w:t>
            </w:r>
          </w:p>
        </w:tc>
        <w:tc>
          <w:tcPr>
            <w:tcW w:w="90" w:type="dxa"/>
          </w:tcPr>
          <w:p w14:paraId="7C60B22E" w14:textId="77777777" w:rsidR="00CA3D73" w:rsidRPr="00163A07" w:rsidRDefault="00CA3D73" w:rsidP="00CA3D73">
            <w:pPr>
              <w:tabs>
                <w:tab w:val="decimal" w:pos="735"/>
                <w:tab w:val="decimal" w:pos="882"/>
              </w:tabs>
              <w:spacing w:line="240" w:lineRule="auto"/>
              <w:ind w:right="-9"/>
              <w:jc w:val="center"/>
              <w:rPr>
                <w:rFonts w:asciiTheme="majorBidi" w:hAnsiTheme="majorBidi" w:cstheme="majorBidi"/>
                <w:sz w:val="28"/>
                <w:szCs w:val="28"/>
              </w:rPr>
            </w:pPr>
          </w:p>
        </w:tc>
        <w:tc>
          <w:tcPr>
            <w:tcW w:w="1080" w:type="dxa"/>
          </w:tcPr>
          <w:p w14:paraId="1208FE4E" w14:textId="77777777" w:rsidR="00CA3D73" w:rsidRDefault="00CA3D73" w:rsidP="00CA3D73">
            <w:pPr>
              <w:spacing w:line="240" w:lineRule="auto"/>
              <w:ind w:right="94"/>
              <w:jc w:val="right"/>
              <w:rPr>
                <w:rFonts w:asciiTheme="majorBidi" w:hAnsiTheme="majorBidi" w:cstheme="majorBidi"/>
                <w:sz w:val="28"/>
              </w:rPr>
            </w:pPr>
          </w:p>
          <w:p w14:paraId="24A098BB" w14:textId="00FD5741" w:rsidR="00CA3D73" w:rsidRPr="0087136B" w:rsidRDefault="00CA3D73" w:rsidP="00CA3D73">
            <w:pPr>
              <w:spacing w:line="240" w:lineRule="auto"/>
              <w:ind w:right="94"/>
              <w:jc w:val="right"/>
              <w:rPr>
                <w:rFonts w:asciiTheme="majorBidi" w:hAnsiTheme="majorBidi" w:cstheme="majorBidi"/>
                <w:sz w:val="28"/>
                <w:szCs w:val="28"/>
                <w:cs/>
                <w:lang w:val="en-US"/>
              </w:rPr>
            </w:pPr>
            <w:r w:rsidRPr="00B118B0">
              <w:rPr>
                <w:rFonts w:asciiTheme="majorBidi" w:hAnsiTheme="majorBidi" w:cstheme="majorBidi"/>
                <w:sz w:val="28"/>
              </w:rPr>
              <w:t>70,000</w:t>
            </w:r>
          </w:p>
        </w:tc>
      </w:tr>
      <w:tr w:rsidR="00CA3D73" w:rsidRPr="00163A07" w14:paraId="5486E254" w14:textId="77777777" w:rsidTr="00973C85">
        <w:tc>
          <w:tcPr>
            <w:tcW w:w="1980" w:type="dxa"/>
            <w:vAlign w:val="bottom"/>
          </w:tcPr>
          <w:p w14:paraId="420B7405" w14:textId="000D8DB8" w:rsidR="00CA3D73" w:rsidRPr="00163A07" w:rsidRDefault="00CA3D73" w:rsidP="00CA3D73">
            <w:pPr>
              <w:tabs>
                <w:tab w:val="left" w:pos="36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Trust receipt</w:t>
            </w:r>
          </w:p>
        </w:tc>
        <w:tc>
          <w:tcPr>
            <w:tcW w:w="1170" w:type="dxa"/>
            <w:shd w:val="clear" w:color="auto" w:fill="auto"/>
            <w:vAlign w:val="bottom"/>
          </w:tcPr>
          <w:p w14:paraId="4C6EB484" w14:textId="515A267D" w:rsidR="00CA3D73" w:rsidRPr="00163A07" w:rsidRDefault="00CA3D73" w:rsidP="00CA3D73">
            <w:pPr>
              <w:spacing w:line="240" w:lineRule="auto"/>
              <w:ind w:left="91" w:right="-9"/>
              <w:jc w:val="center"/>
              <w:rPr>
                <w:rFonts w:asciiTheme="majorBidi" w:hAnsiTheme="majorBidi" w:cstheme="majorBidi"/>
                <w:sz w:val="28"/>
                <w:szCs w:val="28"/>
              </w:rPr>
            </w:pPr>
            <w:r>
              <w:rPr>
                <w:rFonts w:asciiTheme="majorBidi" w:hAnsiTheme="majorBidi" w:cstheme="majorBidi"/>
                <w:sz w:val="28"/>
              </w:rPr>
              <w:t>-</w:t>
            </w:r>
          </w:p>
        </w:tc>
        <w:tc>
          <w:tcPr>
            <w:tcW w:w="90" w:type="dxa"/>
          </w:tcPr>
          <w:p w14:paraId="4E0FF77B" w14:textId="77777777" w:rsidR="00CA3D73" w:rsidRPr="00163A07" w:rsidRDefault="00CA3D73" w:rsidP="00CA3D73">
            <w:pPr>
              <w:spacing w:line="240" w:lineRule="auto"/>
              <w:ind w:left="1" w:right="-9"/>
              <w:jc w:val="center"/>
              <w:rPr>
                <w:rFonts w:asciiTheme="majorBidi" w:hAnsiTheme="majorBidi" w:cstheme="majorBidi"/>
                <w:sz w:val="28"/>
                <w:szCs w:val="28"/>
              </w:rPr>
            </w:pPr>
          </w:p>
        </w:tc>
        <w:tc>
          <w:tcPr>
            <w:tcW w:w="1080" w:type="dxa"/>
            <w:shd w:val="clear" w:color="auto" w:fill="auto"/>
          </w:tcPr>
          <w:p w14:paraId="5596071E" w14:textId="20836893" w:rsidR="00CA3D73" w:rsidRPr="00163A07" w:rsidRDefault="00CA3D73" w:rsidP="00CA3D73">
            <w:pPr>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4.25 - 5.38</w:t>
            </w:r>
          </w:p>
        </w:tc>
        <w:tc>
          <w:tcPr>
            <w:tcW w:w="90" w:type="dxa"/>
          </w:tcPr>
          <w:p w14:paraId="779BF724" w14:textId="77777777" w:rsidR="00CA3D73" w:rsidRPr="00163A07" w:rsidRDefault="00CA3D73" w:rsidP="00CA3D73">
            <w:pPr>
              <w:tabs>
                <w:tab w:val="decimal" w:pos="882"/>
              </w:tabs>
              <w:spacing w:line="240" w:lineRule="auto"/>
              <w:ind w:right="-9"/>
              <w:jc w:val="center"/>
              <w:rPr>
                <w:rFonts w:asciiTheme="majorBidi" w:hAnsiTheme="majorBidi" w:cstheme="majorBidi"/>
                <w:sz w:val="28"/>
                <w:szCs w:val="28"/>
              </w:rPr>
            </w:pPr>
          </w:p>
        </w:tc>
        <w:tc>
          <w:tcPr>
            <w:tcW w:w="1080" w:type="dxa"/>
            <w:tcBorders>
              <w:bottom w:val="single" w:sz="4" w:space="0" w:color="auto"/>
            </w:tcBorders>
            <w:shd w:val="clear" w:color="auto" w:fill="auto"/>
          </w:tcPr>
          <w:p w14:paraId="356519D6" w14:textId="0EFE6AB3" w:rsidR="00CA3D73" w:rsidRPr="00163A07" w:rsidRDefault="00CA3D73" w:rsidP="00CA3D73">
            <w:pPr>
              <w:spacing w:line="240" w:lineRule="auto"/>
              <w:ind w:right="94"/>
              <w:jc w:val="right"/>
              <w:rPr>
                <w:rFonts w:asciiTheme="majorBidi" w:hAnsiTheme="majorBidi" w:cstheme="majorBidi"/>
                <w:sz w:val="28"/>
                <w:szCs w:val="28"/>
              </w:rPr>
            </w:pPr>
            <w:r>
              <w:rPr>
                <w:rFonts w:asciiTheme="majorBidi" w:hAnsiTheme="majorBidi" w:cstheme="majorBidi"/>
                <w:sz w:val="28"/>
              </w:rPr>
              <w:t>-</w:t>
            </w:r>
          </w:p>
        </w:tc>
        <w:tc>
          <w:tcPr>
            <w:tcW w:w="90" w:type="dxa"/>
          </w:tcPr>
          <w:p w14:paraId="029D0707" w14:textId="77777777" w:rsidR="00CA3D73" w:rsidRPr="00163A07" w:rsidRDefault="00CA3D73" w:rsidP="00CA3D73">
            <w:pPr>
              <w:tabs>
                <w:tab w:val="decimal" w:pos="882"/>
              </w:tabs>
              <w:spacing w:line="240" w:lineRule="auto"/>
              <w:ind w:right="-9"/>
              <w:jc w:val="center"/>
              <w:rPr>
                <w:rFonts w:asciiTheme="majorBidi" w:hAnsiTheme="majorBidi" w:cstheme="majorBidi"/>
                <w:sz w:val="28"/>
                <w:szCs w:val="28"/>
              </w:rPr>
            </w:pPr>
          </w:p>
        </w:tc>
        <w:tc>
          <w:tcPr>
            <w:tcW w:w="1175" w:type="dxa"/>
            <w:tcBorders>
              <w:bottom w:val="single" w:sz="4" w:space="0" w:color="auto"/>
            </w:tcBorders>
            <w:shd w:val="clear" w:color="auto" w:fill="auto"/>
          </w:tcPr>
          <w:p w14:paraId="5D235AAD" w14:textId="07BBFF05" w:rsidR="00CA3D73" w:rsidRPr="00163A07" w:rsidRDefault="00CA3D73" w:rsidP="00CA3D73">
            <w:pPr>
              <w:spacing w:line="240" w:lineRule="auto"/>
              <w:ind w:right="94"/>
              <w:jc w:val="right"/>
              <w:rPr>
                <w:rFonts w:asciiTheme="majorBidi" w:hAnsiTheme="majorBidi" w:cstheme="majorBidi"/>
                <w:sz w:val="28"/>
                <w:szCs w:val="28"/>
              </w:rPr>
            </w:pPr>
            <w:r w:rsidRPr="00B118B0">
              <w:rPr>
                <w:rFonts w:asciiTheme="majorBidi" w:hAnsiTheme="majorBidi" w:cstheme="majorBidi"/>
                <w:sz w:val="28"/>
              </w:rPr>
              <w:t>44,546</w:t>
            </w:r>
          </w:p>
        </w:tc>
        <w:tc>
          <w:tcPr>
            <w:tcW w:w="90" w:type="dxa"/>
          </w:tcPr>
          <w:p w14:paraId="305A9576" w14:textId="77777777" w:rsidR="00CA3D73" w:rsidRPr="0087136B" w:rsidRDefault="00CA3D73" w:rsidP="00CA3D73">
            <w:pPr>
              <w:tabs>
                <w:tab w:val="decimal" w:pos="882"/>
              </w:tabs>
              <w:spacing w:line="240" w:lineRule="auto"/>
              <w:ind w:right="-9"/>
              <w:jc w:val="center"/>
              <w:rPr>
                <w:rFonts w:asciiTheme="majorBidi" w:hAnsiTheme="majorBidi" w:cstheme="majorBidi"/>
                <w:sz w:val="28"/>
                <w:szCs w:val="28"/>
                <w:cs/>
                <w:lang w:val="en-US"/>
              </w:rPr>
            </w:pPr>
          </w:p>
        </w:tc>
        <w:tc>
          <w:tcPr>
            <w:tcW w:w="1080" w:type="dxa"/>
            <w:tcBorders>
              <w:bottom w:val="single" w:sz="4" w:space="0" w:color="auto"/>
            </w:tcBorders>
            <w:shd w:val="clear" w:color="auto" w:fill="auto"/>
          </w:tcPr>
          <w:p w14:paraId="1E24AEF4" w14:textId="52331A0A" w:rsidR="00CA3D73" w:rsidRPr="0087136B" w:rsidRDefault="00CA3D73" w:rsidP="00CA3D73">
            <w:pPr>
              <w:spacing w:line="240" w:lineRule="auto"/>
              <w:ind w:right="94"/>
              <w:jc w:val="right"/>
              <w:rPr>
                <w:rFonts w:asciiTheme="majorBidi" w:hAnsiTheme="majorBidi" w:cstheme="majorBidi"/>
                <w:sz w:val="28"/>
                <w:szCs w:val="28"/>
                <w:cs/>
                <w:lang w:val="en-US"/>
              </w:rPr>
            </w:pPr>
            <w:r>
              <w:rPr>
                <w:rFonts w:asciiTheme="majorBidi" w:hAnsiTheme="majorBidi" w:cstheme="majorBidi"/>
                <w:sz w:val="28"/>
              </w:rPr>
              <w:t>-</w:t>
            </w:r>
          </w:p>
        </w:tc>
        <w:tc>
          <w:tcPr>
            <w:tcW w:w="90" w:type="dxa"/>
          </w:tcPr>
          <w:p w14:paraId="00588D61" w14:textId="77777777" w:rsidR="00CA3D73" w:rsidRPr="00163A07" w:rsidRDefault="00CA3D73" w:rsidP="00CA3D73">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60346155" w14:textId="3A1C1B4B" w:rsidR="00CA3D73" w:rsidRPr="0087136B" w:rsidRDefault="00CA3D73" w:rsidP="00CA3D73">
            <w:pPr>
              <w:spacing w:line="240" w:lineRule="auto"/>
              <w:ind w:right="94"/>
              <w:jc w:val="right"/>
              <w:rPr>
                <w:rFonts w:asciiTheme="majorBidi" w:hAnsiTheme="majorBidi" w:cstheme="majorBidi"/>
                <w:sz w:val="28"/>
                <w:szCs w:val="28"/>
                <w:cs/>
                <w:lang w:val="en-US"/>
              </w:rPr>
            </w:pPr>
            <w:r w:rsidRPr="00B118B0">
              <w:rPr>
                <w:rFonts w:asciiTheme="majorBidi" w:hAnsiTheme="majorBidi" w:cstheme="majorBidi"/>
                <w:sz w:val="28"/>
              </w:rPr>
              <w:t>-</w:t>
            </w:r>
          </w:p>
        </w:tc>
      </w:tr>
      <w:tr w:rsidR="00CA3D73" w:rsidRPr="00163A07" w14:paraId="1A892DD8" w14:textId="77777777" w:rsidTr="00973C85">
        <w:tc>
          <w:tcPr>
            <w:tcW w:w="1980" w:type="dxa"/>
            <w:vAlign w:val="bottom"/>
          </w:tcPr>
          <w:p w14:paraId="55A5A0AF" w14:textId="77777777" w:rsidR="00CA3D73" w:rsidRPr="00163A07" w:rsidRDefault="00CA3D73" w:rsidP="00CA3D73">
            <w:pPr>
              <w:tabs>
                <w:tab w:val="left" w:pos="360"/>
              </w:tabs>
              <w:spacing w:line="240" w:lineRule="auto"/>
              <w:ind w:left="252" w:right="-9" w:hanging="252"/>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170" w:type="dxa"/>
            <w:tcBorders>
              <w:bottom w:val="nil"/>
            </w:tcBorders>
            <w:shd w:val="clear" w:color="auto" w:fill="auto"/>
            <w:vAlign w:val="bottom"/>
          </w:tcPr>
          <w:p w14:paraId="4E123031" w14:textId="77777777" w:rsidR="00CA3D73" w:rsidRPr="00163A07" w:rsidRDefault="00CA3D73" w:rsidP="00CA3D73">
            <w:pPr>
              <w:spacing w:line="240" w:lineRule="auto"/>
              <w:ind w:left="-108" w:right="-9"/>
              <w:jc w:val="center"/>
              <w:rPr>
                <w:rFonts w:asciiTheme="majorBidi" w:hAnsiTheme="majorBidi" w:cstheme="majorBidi"/>
                <w:b/>
                <w:bCs/>
                <w:sz w:val="28"/>
                <w:szCs w:val="28"/>
              </w:rPr>
            </w:pPr>
          </w:p>
        </w:tc>
        <w:tc>
          <w:tcPr>
            <w:tcW w:w="90" w:type="dxa"/>
            <w:tcBorders>
              <w:bottom w:val="nil"/>
            </w:tcBorders>
          </w:tcPr>
          <w:p w14:paraId="2ACFA0BE" w14:textId="77777777" w:rsidR="00CA3D73" w:rsidRPr="00163A07" w:rsidRDefault="00CA3D73" w:rsidP="00CA3D73">
            <w:pPr>
              <w:spacing w:line="240" w:lineRule="auto"/>
              <w:ind w:left="-108" w:right="-9"/>
              <w:jc w:val="center"/>
              <w:rPr>
                <w:rFonts w:asciiTheme="majorBidi" w:hAnsiTheme="majorBidi" w:cstheme="majorBidi"/>
                <w:b/>
                <w:bCs/>
                <w:sz w:val="28"/>
                <w:szCs w:val="28"/>
              </w:rPr>
            </w:pPr>
          </w:p>
        </w:tc>
        <w:tc>
          <w:tcPr>
            <w:tcW w:w="1080" w:type="dxa"/>
            <w:tcBorders>
              <w:bottom w:val="nil"/>
            </w:tcBorders>
            <w:shd w:val="clear" w:color="auto" w:fill="auto"/>
            <w:vAlign w:val="bottom"/>
          </w:tcPr>
          <w:p w14:paraId="7A5663CC" w14:textId="77777777" w:rsidR="00CA3D73" w:rsidRPr="00163A07" w:rsidRDefault="00CA3D73" w:rsidP="00CA3D73">
            <w:pPr>
              <w:spacing w:line="240" w:lineRule="auto"/>
              <w:ind w:left="-108" w:right="-9"/>
              <w:jc w:val="center"/>
              <w:rPr>
                <w:rFonts w:asciiTheme="majorBidi" w:hAnsiTheme="majorBidi" w:cstheme="majorBidi"/>
                <w:b/>
                <w:bCs/>
                <w:sz w:val="28"/>
                <w:szCs w:val="28"/>
              </w:rPr>
            </w:pPr>
          </w:p>
        </w:tc>
        <w:tc>
          <w:tcPr>
            <w:tcW w:w="90" w:type="dxa"/>
            <w:tcBorders>
              <w:bottom w:val="nil"/>
            </w:tcBorders>
          </w:tcPr>
          <w:p w14:paraId="5F3F93F3" w14:textId="77777777" w:rsidR="00CA3D73" w:rsidRPr="00163A07" w:rsidRDefault="00CA3D73" w:rsidP="00CA3D73">
            <w:pPr>
              <w:tabs>
                <w:tab w:val="decimal" w:pos="882"/>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251BC172" w14:textId="634FED34" w:rsidR="00CA3D73" w:rsidRPr="00163A07" w:rsidRDefault="00CA3D73" w:rsidP="00CA3D73">
            <w:pPr>
              <w:spacing w:line="240" w:lineRule="auto"/>
              <w:ind w:right="94"/>
              <w:jc w:val="right"/>
              <w:rPr>
                <w:rFonts w:asciiTheme="majorBidi" w:hAnsiTheme="majorBidi" w:cstheme="majorBidi"/>
                <w:b/>
                <w:bCs/>
                <w:sz w:val="28"/>
                <w:szCs w:val="28"/>
              </w:rPr>
            </w:pPr>
            <w:r>
              <w:rPr>
                <w:rFonts w:asciiTheme="majorBidi" w:hAnsiTheme="majorBidi" w:cstheme="majorBidi"/>
                <w:b/>
                <w:bCs/>
                <w:sz w:val="28"/>
              </w:rPr>
              <w:t>70,000</w:t>
            </w:r>
          </w:p>
        </w:tc>
        <w:tc>
          <w:tcPr>
            <w:tcW w:w="90" w:type="dxa"/>
            <w:tcBorders>
              <w:bottom w:val="nil"/>
            </w:tcBorders>
          </w:tcPr>
          <w:p w14:paraId="34D90908" w14:textId="77777777" w:rsidR="00CA3D73" w:rsidRPr="00163A07" w:rsidRDefault="00CA3D73" w:rsidP="00CA3D73">
            <w:pPr>
              <w:tabs>
                <w:tab w:val="decimal" w:pos="882"/>
              </w:tabs>
              <w:spacing w:line="240" w:lineRule="auto"/>
              <w:ind w:right="-9"/>
              <w:jc w:val="center"/>
              <w:rPr>
                <w:rFonts w:asciiTheme="majorBidi" w:hAnsiTheme="majorBidi" w:cstheme="majorBidi"/>
                <w:b/>
                <w:bCs/>
                <w:sz w:val="28"/>
                <w:szCs w:val="28"/>
              </w:rPr>
            </w:pPr>
          </w:p>
        </w:tc>
        <w:tc>
          <w:tcPr>
            <w:tcW w:w="1175" w:type="dxa"/>
            <w:tcBorders>
              <w:top w:val="single" w:sz="4" w:space="0" w:color="auto"/>
              <w:bottom w:val="double" w:sz="4" w:space="0" w:color="auto"/>
            </w:tcBorders>
            <w:shd w:val="clear" w:color="auto" w:fill="auto"/>
          </w:tcPr>
          <w:p w14:paraId="053C50DA" w14:textId="50F9BDC2" w:rsidR="00CA3D73" w:rsidRPr="00163A07" w:rsidRDefault="00CA3D73" w:rsidP="00CA3D73">
            <w:pPr>
              <w:spacing w:line="240" w:lineRule="auto"/>
              <w:ind w:right="94"/>
              <w:jc w:val="right"/>
              <w:rPr>
                <w:rFonts w:asciiTheme="majorBidi" w:hAnsiTheme="majorBidi" w:cstheme="majorBidi"/>
                <w:b/>
                <w:bCs/>
                <w:sz w:val="28"/>
                <w:szCs w:val="28"/>
              </w:rPr>
            </w:pPr>
            <w:r w:rsidRPr="00B118B0">
              <w:rPr>
                <w:rFonts w:asciiTheme="majorBidi" w:hAnsiTheme="majorBidi" w:cstheme="majorBidi"/>
                <w:b/>
                <w:bCs/>
                <w:sz w:val="28"/>
              </w:rPr>
              <w:t>174,046</w:t>
            </w:r>
          </w:p>
        </w:tc>
        <w:tc>
          <w:tcPr>
            <w:tcW w:w="90" w:type="dxa"/>
            <w:tcBorders>
              <w:bottom w:val="nil"/>
            </w:tcBorders>
          </w:tcPr>
          <w:p w14:paraId="75F65F9C" w14:textId="77777777" w:rsidR="00CA3D73" w:rsidRPr="0087136B" w:rsidRDefault="00CA3D73" w:rsidP="00CA3D73">
            <w:pPr>
              <w:tabs>
                <w:tab w:val="decimal" w:pos="882"/>
              </w:tabs>
              <w:spacing w:line="240" w:lineRule="auto"/>
              <w:ind w:right="-9"/>
              <w:jc w:val="center"/>
              <w:rPr>
                <w:rFonts w:asciiTheme="majorBidi" w:hAnsiTheme="majorBidi" w:cstheme="majorBidi"/>
                <w:b/>
                <w:bCs/>
                <w:sz w:val="28"/>
                <w:szCs w:val="28"/>
                <w:cs/>
                <w:lang w:val="en-US"/>
              </w:rPr>
            </w:pPr>
          </w:p>
        </w:tc>
        <w:tc>
          <w:tcPr>
            <w:tcW w:w="1080" w:type="dxa"/>
            <w:tcBorders>
              <w:top w:val="single" w:sz="4" w:space="0" w:color="auto"/>
              <w:bottom w:val="double" w:sz="4" w:space="0" w:color="auto"/>
            </w:tcBorders>
            <w:shd w:val="clear" w:color="auto" w:fill="auto"/>
          </w:tcPr>
          <w:p w14:paraId="07BEC828" w14:textId="17F1AD4C" w:rsidR="00CA3D73" w:rsidRPr="0087136B" w:rsidRDefault="00CA3D73" w:rsidP="00CA3D73">
            <w:pPr>
              <w:spacing w:line="240" w:lineRule="auto"/>
              <w:ind w:right="94"/>
              <w:jc w:val="right"/>
              <w:rPr>
                <w:rFonts w:asciiTheme="majorBidi" w:hAnsiTheme="majorBidi" w:cstheme="majorBidi"/>
                <w:b/>
                <w:bCs/>
                <w:sz w:val="28"/>
                <w:szCs w:val="28"/>
                <w:cs/>
                <w:lang w:val="en-US"/>
              </w:rPr>
            </w:pPr>
            <w:r>
              <w:rPr>
                <w:rFonts w:asciiTheme="majorBidi" w:hAnsiTheme="majorBidi" w:cstheme="majorBidi"/>
                <w:b/>
                <w:bCs/>
                <w:sz w:val="28"/>
              </w:rPr>
              <w:t>70,000</w:t>
            </w:r>
          </w:p>
        </w:tc>
        <w:tc>
          <w:tcPr>
            <w:tcW w:w="90" w:type="dxa"/>
            <w:tcBorders>
              <w:bottom w:val="nil"/>
            </w:tcBorders>
          </w:tcPr>
          <w:p w14:paraId="3D1149F9" w14:textId="77777777" w:rsidR="00CA3D73" w:rsidRPr="00163A07" w:rsidRDefault="00CA3D73" w:rsidP="00CA3D73">
            <w:pPr>
              <w:tabs>
                <w:tab w:val="decimal" w:pos="882"/>
                <w:tab w:val="decimal" w:pos="98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5B4FAC13" w14:textId="5232F37C" w:rsidR="00CA3D73" w:rsidRPr="0087136B" w:rsidRDefault="00CA3D73" w:rsidP="00CA3D73">
            <w:pPr>
              <w:spacing w:line="240" w:lineRule="auto"/>
              <w:ind w:right="94"/>
              <w:jc w:val="right"/>
              <w:rPr>
                <w:rFonts w:asciiTheme="majorBidi" w:hAnsiTheme="majorBidi" w:cstheme="majorBidi"/>
                <w:b/>
                <w:bCs/>
                <w:sz w:val="28"/>
                <w:szCs w:val="28"/>
                <w:cs/>
                <w:lang w:val="en-US"/>
              </w:rPr>
            </w:pPr>
            <w:r w:rsidRPr="00B118B0">
              <w:rPr>
                <w:rFonts w:asciiTheme="majorBidi" w:hAnsiTheme="majorBidi" w:cstheme="majorBidi"/>
                <w:b/>
                <w:bCs/>
                <w:sz w:val="28"/>
              </w:rPr>
              <w:t>70,000</w:t>
            </w:r>
          </w:p>
        </w:tc>
      </w:tr>
    </w:tbl>
    <w:p w14:paraId="08AE5BCB" w14:textId="49505737" w:rsidR="00A87B0D" w:rsidRPr="00163A07" w:rsidRDefault="00A87B0D" w:rsidP="00A87B0D">
      <w:pPr>
        <w:pStyle w:val="ListParagraph"/>
        <w:spacing w:before="240" w:line="240" w:lineRule="auto"/>
        <w:ind w:left="446" w:right="-14"/>
        <w:jc w:val="thaiDistribute"/>
        <w:rPr>
          <w:rFonts w:asciiTheme="majorBidi" w:hAnsiTheme="majorBidi" w:cstheme="majorBidi"/>
          <w:b/>
          <w:bCs/>
          <w:sz w:val="28"/>
        </w:rPr>
      </w:pPr>
    </w:p>
    <w:p w14:paraId="2A2EB931" w14:textId="77777777" w:rsidR="00A87B0D" w:rsidRPr="00163A07" w:rsidRDefault="00A87B0D">
      <w:pPr>
        <w:spacing w:line="240" w:lineRule="auto"/>
        <w:rPr>
          <w:rFonts w:asciiTheme="majorBidi" w:hAnsiTheme="majorBidi" w:cstheme="majorBidi"/>
          <w:b/>
          <w:bCs/>
          <w:sz w:val="28"/>
          <w:szCs w:val="28"/>
        </w:rPr>
      </w:pPr>
      <w:r w:rsidRPr="00163A07">
        <w:rPr>
          <w:rFonts w:asciiTheme="majorBidi" w:hAnsiTheme="majorBidi" w:cstheme="majorBidi"/>
          <w:b/>
          <w:bCs/>
          <w:sz w:val="28"/>
        </w:rPr>
        <w:br w:type="page"/>
      </w:r>
    </w:p>
    <w:p w14:paraId="4B08A007" w14:textId="0F31E86D" w:rsidR="0022545E" w:rsidRPr="00163A07" w:rsidRDefault="005E1568"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Trade and other current payables</w:t>
      </w:r>
      <w:r w:rsidRPr="00163A07">
        <w:rPr>
          <w:rFonts w:asciiTheme="majorBidi" w:hAnsiTheme="majorBidi" w:cstheme="majorBidi"/>
          <w:b/>
          <w:bCs/>
          <w:sz w:val="28"/>
        </w:rPr>
        <w:tab/>
      </w:r>
    </w:p>
    <w:p w14:paraId="24EFF6F3" w14:textId="4177F43A" w:rsidR="0022545E" w:rsidRPr="00163A07" w:rsidRDefault="005E1568" w:rsidP="00513735">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Trade and</w:t>
      </w:r>
      <w:r w:rsidR="00633FCF" w:rsidRPr="00163A07">
        <w:rPr>
          <w:rFonts w:asciiTheme="majorBidi" w:hAnsiTheme="majorBidi" w:cstheme="majorBidi"/>
          <w:sz w:val="28"/>
          <w:szCs w:val="28"/>
        </w:rPr>
        <w:t xml:space="preserve"> other current payables as at 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4A99BEBF" w14:textId="77777777" w:rsidTr="00E23882">
        <w:trPr>
          <w:tblHeader/>
        </w:trPr>
        <w:tc>
          <w:tcPr>
            <w:tcW w:w="3960" w:type="dxa"/>
            <w:vAlign w:val="bottom"/>
          </w:tcPr>
          <w:p w14:paraId="24E189EB"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vAlign w:val="bottom"/>
          </w:tcPr>
          <w:p w14:paraId="7B74B457" w14:textId="77777777" w:rsidR="0022545E" w:rsidRPr="00163A07" w:rsidRDefault="0022545E">
            <w:pPr>
              <w:spacing w:line="240" w:lineRule="auto"/>
              <w:ind w:left="-18" w:right="-9"/>
              <w:jc w:val="center"/>
              <w:rPr>
                <w:rFonts w:asciiTheme="majorBidi" w:hAnsiTheme="majorBidi" w:cstheme="majorBidi"/>
                <w:sz w:val="28"/>
                <w:szCs w:val="28"/>
              </w:rPr>
            </w:pPr>
          </w:p>
        </w:tc>
        <w:tc>
          <w:tcPr>
            <w:tcW w:w="90" w:type="dxa"/>
          </w:tcPr>
          <w:p w14:paraId="473761BF"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vAlign w:val="bottom"/>
          </w:tcPr>
          <w:p w14:paraId="32ADA4D8" w14:textId="77777777" w:rsidR="0022545E" w:rsidRPr="00163A07" w:rsidRDefault="005E1568" w:rsidP="00642D80">
            <w:pPr>
              <w:spacing w:line="240" w:lineRule="auto"/>
              <w:ind w:left="-18"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1C2FAFF3" w14:textId="77777777" w:rsidTr="00E23882">
        <w:trPr>
          <w:tblHeader/>
        </w:trPr>
        <w:tc>
          <w:tcPr>
            <w:tcW w:w="3960" w:type="dxa"/>
            <w:vAlign w:val="bottom"/>
          </w:tcPr>
          <w:p w14:paraId="07377BC8"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vAlign w:val="bottom"/>
          </w:tcPr>
          <w:p w14:paraId="76946BB0"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36F43C71"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vAlign w:val="bottom"/>
          </w:tcPr>
          <w:p w14:paraId="52BF9E7B"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7E55E648" w14:textId="77777777" w:rsidTr="00E23882">
        <w:trPr>
          <w:tblHeader/>
        </w:trPr>
        <w:tc>
          <w:tcPr>
            <w:tcW w:w="3960" w:type="dxa"/>
            <w:vAlign w:val="bottom"/>
          </w:tcPr>
          <w:p w14:paraId="6C7DB9E4"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tcBorders>
              <w:bottom w:val="single" w:sz="4" w:space="0" w:color="auto"/>
            </w:tcBorders>
            <w:vAlign w:val="bottom"/>
          </w:tcPr>
          <w:p w14:paraId="2E515E02"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02904813"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tcBorders>
              <w:bottom w:val="single" w:sz="4" w:space="0" w:color="auto"/>
            </w:tcBorders>
            <w:vAlign w:val="bottom"/>
          </w:tcPr>
          <w:p w14:paraId="7429B01B"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3EDD3305" w14:textId="77777777" w:rsidTr="00513735">
        <w:trPr>
          <w:tblHeader/>
        </w:trPr>
        <w:tc>
          <w:tcPr>
            <w:tcW w:w="3960" w:type="dxa"/>
            <w:vAlign w:val="bottom"/>
          </w:tcPr>
          <w:p w14:paraId="40704D45"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1260" w:type="dxa"/>
            <w:tcBorders>
              <w:top w:val="single" w:sz="4" w:space="0" w:color="auto"/>
            </w:tcBorders>
            <w:vAlign w:val="bottom"/>
          </w:tcPr>
          <w:p w14:paraId="2F51264F" w14:textId="1D455801"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p>
        </w:tc>
        <w:tc>
          <w:tcPr>
            <w:tcW w:w="90" w:type="dxa"/>
            <w:tcBorders>
              <w:top w:val="single" w:sz="4" w:space="0" w:color="auto"/>
            </w:tcBorders>
          </w:tcPr>
          <w:p w14:paraId="57378129" w14:textId="77777777" w:rsidR="0022545E" w:rsidRPr="00163A07" w:rsidRDefault="0022545E">
            <w:pPr>
              <w:spacing w:line="240" w:lineRule="auto"/>
              <w:ind w:right="-9"/>
              <w:jc w:val="center"/>
              <w:rPr>
                <w:rFonts w:asciiTheme="majorBidi" w:hAnsiTheme="majorBidi" w:cstheme="majorBidi"/>
                <w:sz w:val="28"/>
                <w:szCs w:val="28"/>
              </w:rPr>
            </w:pPr>
          </w:p>
        </w:tc>
        <w:tc>
          <w:tcPr>
            <w:tcW w:w="1260" w:type="dxa"/>
            <w:tcBorders>
              <w:top w:val="single" w:sz="4" w:space="0" w:color="auto"/>
            </w:tcBorders>
            <w:vAlign w:val="bottom"/>
          </w:tcPr>
          <w:p w14:paraId="0762E148"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7694365" w14:textId="77777777" w:rsidR="0022545E" w:rsidRPr="00163A07" w:rsidRDefault="0022545E">
            <w:pPr>
              <w:spacing w:line="240" w:lineRule="auto"/>
              <w:ind w:left="-18" w:right="-9"/>
              <w:jc w:val="center"/>
              <w:rPr>
                <w:rFonts w:asciiTheme="majorBidi" w:hAnsiTheme="majorBidi" w:cstheme="majorBidi"/>
                <w:sz w:val="28"/>
                <w:szCs w:val="28"/>
              </w:rPr>
            </w:pPr>
          </w:p>
        </w:tc>
        <w:tc>
          <w:tcPr>
            <w:tcW w:w="1170" w:type="dxa"/>
            <w:tcBorders>
              <w:top w:val="single" w:sz="4" w:space="0" w:color="auto"/>
            </w:tcBorders>
            <w:vAlign w:val="bottom"/>
          </w:tcPr>
          <w:p w14:paraId="1C4B7B65" w14:textId="29C06BCA" w:rsidR="0022545E" w:rsidRPr="00163A07" w:rsidRDefault="0003222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16C9955B"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top w:val="single" w:sz="4" w:space="0" w:color="auto"/>
            </w:tcBorders>
            <w:vAlign w:val="bottom"/>
          </w:tcPr>
          <w:p w14:paraId="4E73785C"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22545E" w:rsidRPr="00163A07" w14:paraId="45F057AB" w14:textId="77777777" w:rsidTr="00513735">
        <w:trPr>
          <w:tblHeader/>
        </w:trPr>
        <w:tc>
          <w:tcPr>
            <w:tcW w:w="3960" w:type="dxa"/>
            <w:vAlign w:val="bottom"/>
          </w:tcPr>
          <w:p w14:paraId="46FB193D"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1260" w:type="dxa"/>
            <w:tcBorders>
              <w:bottom w:val="single" w:sz="4" w:space="0" w:color="auto"/>
            </w:tcBorders>
            <w:vAlign w:val="bottom"/>
          </w:tcPr>
          <w:p w14:paraId="2A040B82" w14:textId="79F13E4A"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p>
        </w:tc>
        <w:tc>
          <w:tcPr>
            <w:tcW w:w="90" w:type="dxa"/>
          </w:tcPr>
          <w:p w14:paraId="783A459A" w14:textId="77777777" w:rsidR="0022545E" w:rsidRPr="00163A07" w:rsidRDefault="0022545E">
            <w:pPr>
              <w:spacing w:line="240" w:lineRule="auto"/>
              <w:ind w:right="-9"/>
              <w:jc w:val="center"/>
              <w:rPr>
                <w:rFonts w:asciiTheme="majorBidi" w:hAnsiTheme="majorBidi" w:cstheme="majorBidi"/>
                <w:sz w:val="28"/>
                <w:szCs w:val="28"/>
              </w:rPr>
            </w:pPr>
          </w:p>
        </w:tc>
        <w:tc>
          <w:tcPr>
            <w:tcW w:w="1260" w:type="dxa"/>
            <w:tcBorders>
              <w:bottom w:val="single" w:sz="4" w:space="0" w:color="auto"/>
            </w:tcBorders>
            <w:vAlign w:val="bottom"/>
          </w:tcPr>
          <w:p w14:paraId="6E8D1ACE" w14:textId="6D361B66"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p>
        </w:tc>
        <w:tc>
          <w:tcPr>
            <w:tcW w:w="90" w:type="dxa"/>
          </w:tcPr>
          <w:p w14:paraId="364A4666"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170" w:type="dxa"/>
            <w:tcBorders>
              <w:bottom w:val="single" w:sz="4" w:space="0" w:color="auto"/>
            </w:tcBorders>
            <w:vAlign w:val="bottom"/>
          </w:tcPr>
          <w:p w14:paraId="5A7B90BE" w14:textId="7C8F39E0"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p>
        </w:tc>
        <w:tc>
          <w:tcPr>
            <w:tcW w:w="90" w:type="dxa"/>
          </w:tcPr>
          <w:p w14:paraId="516CB31F"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bottom w:val="single" w:sz="4" w:space="0" w:color="auto"/>
            </w:tcBorders>
            <w:vAlign w:val="bottom"/>
          </w:tcPr>
          <w:p w14:paraId="52208DE4" w14:textId="624DE619"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p>
        </w:tc>
      </w:tr>
      <w:tr w:rsidR="00014459" w:rsidRPr="00163A07" w14:paraId="60027DBF" w14:textId="77777777" w:rsidTr="00513735">
        <w:tc>
          <w:tcPr>
            <w:tcW w:w="3960" w:type="dxa"/>
            <w:vAlign w:val="bottom"/>
          </w:tcPr>
          <w:p w14:paraId="30600DEB" w14:textId="1D91D21A" w:rsidR="00014459" w:rsidRPr="0087136B" w:rsidRDefault="00014459" w:rsidP="00014459">
            <w:pPr>
              <w:tabs>
                <w:tab w:val="left" w:pos="162"/>
              </w:tabs>
              <w:spacing w:line="240" w:lineRule="auto"/>
              <w:ind w:left="162" w:right="-9" w:hanging="162"/>
              <w:rPr>
                <w:rFonts w:asciiTheme="majorBidi" w:hAnsiTheme="majorBidi" w:cstheme="majorBidi"/>
                <w:sz w:val="28"/>
                <w:szCs w:val="28"/>
                <w:cs/>
                <w:lang w:val="en-US"/>
              </w:rPr>
            </w:pPr>
            <w:r w:rsidRPr="00163A07">
              <w:rPr>
                <w:rFonts w:asciiTheme="majorBidi" w:hAnsiTheme="majorBidi" w:cstheme="majorBidi"/>
                <w:sz w:val="28"/>
                <w:szCs w:val="28"/>
              </w:rPr>
              <w:t xml:space="preserve">Trade payables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tcBorders>
              <w:top w:val="single" w:sz="4" w:space="0" w:color="auto"/>
            </w:tcBorders>
            <w:shd w:val="clear" w:color="auto" w:fill="auto"/>
          </w:tcPr>
          <w:p w14:paraId="7002BF31" w14:textId="30C8A70C"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827</w:t>
            </w:r>
          </w:p>
        </w:tc>
        <w:tc>
          <w:tcPr>
            <w:tcW w:w="90" w:type="dxa"/>
          </w:tcPr>
          <w:p w14:paraId="346DBE4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tcBorders>
              <w:top w:val="single" w:sz="4" w:space="0" w:color="auto"/>
            </w:tcBorders>
            <w:shd w:val="clear" w:color="auto" w:fill="auto"/>
          </w:tcPr>
          <w:p w14:paraId="712A616B" w14:textId="76FEA8BE"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8,260</w:t>
            </w:r>
          </w:p>
        </w:tc>
        <w:tc>
          <w:tcPr>
            <w:tcW w:w="90" w:type="dxa"/>
          </w:tcPr>
          <w:p w14:paraId="01E830B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A1DD95" w14:textId="5BE1F3FC"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3BE75B3"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Borders>
              <w:top w:val="single" w:sz="4" w:space="0" w:color="auto"/>
            </w:tcBorders>
          </w:tcPr>
          <w:p w14:paraId="2CB612F8" w14:textId="6926D830"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r>
      <w:tr w:rsidR="00014459" w:rsidRPr="00163A07" w14:paraId="15B403C4" w14:textId="77777777" w:rsidTr="00513735">
        <w:tc>
          <w:tcPr>
            <w:tcW w:w="3960" w:type="dxa"/>
            <w:vAlign w:val="bottom"/>
          </w:tcPr>
          <w:p w14:paraId="5A9EF76E" w14:textId="77777777" w:rsidR="00014459" w:rsidRPr="0087136B" w:rsidRDefault="00014459" w:rsidP="00014459">
            <w:pPr>
              <w:tabs>
                <w:tab w:val="left" w:pos="162"/>
              </w:tabs>
              <w:spacing w:line="240" w:lineRule="auto"/>
              <w:ind w:left="162" w:right="-9" w:hanging="162"/>
              <w:rPr>
                <w:rFonts w:asciiTheme="majorBidi" w:hAnsiTheme="majorBidi" w:cstheme="majorBidi"/>
                <w:sz w:val="28"/>
                <w:szCs w:val="28"/>
                <w:cs/>
                <w:lang w:val="en-US"/>
              </w:rPr>
            </w:pPr>
            <w:r w:rsidRPr="00163A07">
              <w:rPr>
                <w:rFonts w:asciiTheme="majorBidi" w:hAnsiTheme="majorBidi" w:cstheme="majorBidi"/>
                <w:sz w:val="28"/>
                <w:szCs w:val="28"/>
              </w:rPr>
              <w:t>Trade payables - non-related parties</w:t>
            </w:r>
          </w:p>
        </w:tc>
        <w:tc>
          <w:tcPr>
            <w:tcW w:w="1260" w:type="dxa"/>
            <w:shd w:val="clear" w:color="auto" w:fill="auto"/>
          </w:tcPr>
          <w:p w14:paraId="1F871825" w14:textId="2863DE71"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57,097</w:t>
            </w:r>
          </w:p>
        </w:tc>
        <w:tc>
          <w:tcPr>
            <w:tcW w:w="90" w:type="dxa"/>
          </w:tcPr>
          <w:p w14:paraId="1CB60D7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0F2FA01F" w14:textId="4131A422"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51,740</w:t>
            </w:r>
          </w:p>
        </w:tc>
        <w:tc>
          <w:tcPr>
            <w:tcW w:w="90" w:type="dxa"/>
          </w:tcPr>
          <w:p w14:paraId="311E6B7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770DF338" w14:textId="0659F926"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D38AB9E"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321CCB67" w14:textId="715BA0CD"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r>
      <w:tr w:rsidR="00014459" w:rsidRPr="00163A07" w14:paraId="02BFA062" w14:textId="77777777" w:rsidTr="00513735">
        <w:tc>
          <w:tcPr>
            <w:tcW w:w="3960" w:type="dxa"/>
            <w:vAlign w:val="bottom"/>
          </w:tcPr>
          <w:p w14:paraId="36012569" w14:textId="764932A4"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 xml:space="preserve">Other payables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shd w:val="clear" w:color="auto" w:fill="auto"/>
          </w:tcPr>
          <w:p w14:paraId="6504F141" w14:textId="53681BE0"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510</w:t>
            </w:r>
          </w:p>
        </w:tc>
        <w:tc>
          <w:tcPr>
            <w:tcW w:w="90" w:type="dxa"/>
          </w:tcPr>
          <w:p w14:paraId="09A828B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132F2072" w14:textId="13CF14C9"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17,869</w:t>
            </w:r>
          </w:p>
        </w:tc>
        <w:tc>
          <w:tcPr>
            <w:tcW w:w="90" w:type="dxa"/>
          </w:tcPr>
          <w:p w14:paraId="11FC63B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1A8A6D6D" w14:textId="44B7CED1"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B94B16F"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267CA11" w14:textId="2CFE48A9"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13,869</w:t>
            </w:r>
          </w:p>
        </w:tc>
      </w:tr>
      <w:tr w:rsidR="00014459" w:rsidRPr="00163A07" w14:paraId="75D3C974" w14:textId="77777777" w:rsidTr="00513735">
        <w:tc>
          <w:tcPr>
            <w:tcW w:w="3960" w:type="dxa"/>
            <w:vAlign w:val="bottom"/>
          </w:tcPr>
          <w:p w14:paraId="0C78778B" w14:textId="77777777"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Other payables - non-related parties</w:t>
            </w:r>
          </w:p>
        </w:tc>
        <w:tc>
          <w:tcPr>
            <w:tcW w:w="1260" w:type="dxa"/>
            <w:shd w:val="clear" w:color="auto" w:fill="auto"/>
          </w:tcPr>
          <w:p w14:paraId="048EBBDC" w14:textId="08FB896F"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25,1</w:t>
            </w:r>
            <w:r w:rsidR="00AE2F8F">
              <w:rPr>
                <w:rFonts w:asciiTheme="majorBidi" w:hAnsiTheme="majorBidi" w:cstheme="majorBidi"/>
                <w:sz w:val="28"/>
                <w:szCs w:val="28"/>
              </w:rPr>
              <w:t>9</w:t>
            </w:r>
            <w:r>
              <w:rPr>
                <w:rFonts w:asciiTheme="majorBidi" w:hAnsiTheme="majorBidi" w:cstheme="majorBidi"/>
                <w:sz w:val="28"/>
                <w:szCs w:val="28"/>
              </w:rPr>
              <w:t>3</w:t>
            </w:r>
          </w:p>
        </w:tc>
        <w:tc>
          <w:tcPr>
            <w:tcW w:w="90" w:type="dxa"/>
          </w:tcPr>
          <w:p w14:paraId="72C99F68"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3BF54814" w14:textId="5674A33F"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44,254</w:t>
            </w:r>
          </w:p>
        </w:tc>
        <w:tc>
          <w:tcPr>
            <w:tcW w:w="90" w:type="dxa"/>
          </w:tcPr>
          <w:p w14:paraId="4BDAFE68" w14:textId="77777777" w:rsidR="00014459" w:rsidRPr="0087136B" w:rsidRDefault="00014459" w:rsidP="0044258C">
            <w:pPr>
              <w:tabs>
                <w:tab w:val="decimal" w:pos="980"/>
              </w:tabs>
              <w:spacing w:line="240" w:lineRule="auto"/>
              <w:ind w:right="-9"/>
              <w:jc w:val="center"/>
              <w:rPr>
                <w:rFonts w:asciiTheme="majorBidi" w:hAnsiTheme="majorBidi" w:cstheme="majorBidi"/>
                <w:sz w:val="28"/>
                <w:szCs w:val="28"/>
                <w:cs/>
                <w:lang w:val="en-US"/>
              </w:rPr>
            </w:pPr>
          </w:p>
        </w:tc>
        <w:tc>
          <w:tcPr>
            <w:tcW w:w="1170" w:type="dxa"/>
            <w:shd w:val="clear" w:color="auto" w:fill="auto"/>
          </w:tcPr>
          <w:p w14:paraId="2B5EBF23" w14:textId="7B2301A4"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11,314</w:t>
            </w:r>
          </w:p>
        </w:tc>
        <w:tc>
          <w:tcPr>
            <w:tcW w:w="90" w:type="dxa"/>
          </w:tcPr>
          <w:p w14:paraId="6CD77602"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0D711D5" w14:textId="6374BC33" w:rsidR="00014459" w:rsidRPr="0087136B" w:rsidRDefault="00014459" w:rsidP="00933C45">
            <w:pPr>
              <w:spacing w:line="240" w:lineRule="auto"/>
              <w:ind w:right="88"/>
              <w:jc w:val="right"/>
              <w:rPr>
                <w:rFonts w:asciiTheme="majorBidi" w:hAnsiTheme="majorBidi" w:cstheme="majorBidi"/>
                <w:sz w:val="28"/>
                <w:szCs w:val="28"/>
                <w:cs/>
                <w:lang w:val="en-US"/>
              </w:rPr>
            </w:pPr>
            <w:r w:rsidRPr="00163A07">
              <w:rPr>
                <w:rFonts w:asciiTheme="majorBidi" w:hAnsiTheme="majorBidi" w:cstheme="majorBidi"/>
                <w:sz w:val="28"/>
                <w:szCs w:val="28"/>
              </w:rPr>
              <w:t>1,106</w:t>
            </w:r>
          </w:p>
        </w:tc>
      </w:tr>
      <w:tr w:rsidR="00014459" w:rsidRPr="00163A07" w14:paraId="40F3851F" w14:textId="77777777" w:rsidTr="00513735">
        <w:tc>
          <w:tcPr>
            <w:tcW w:w="3960" w:type="dxa"/>
            <w:vAlign w:val="bottom"/>
          </w:tcPr>
          <w:p w14:paraId="58E4665E" w14:textId="4383EDB6"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Accrued expenses - related parties (see Note 4</w:t>
            </w:r>
            <w:r w:rsidRPr="00163A07">
              <w:rPr>
                <w:rFonts w:asciiTheme="majorBidi" w:hAnsiTheme="majorBidi" w:cstheme="majorBidi"/>
                <w:sz w:val="28"/>
                <w:szCs w:val="28"/>
                <w:lang w:val="en-US"/>
              </w:rPr>
              <w:t>)</w:t>
            </w:r>
          </w:p>
        </w:tc>
        <w:tc>
          <w:tcPr>
            <w:tcW w:w="1260" w:type="dxa"/>
            <w:shd w:val="clear" w:color="auto" w:fill="auto"/>
          </w:tcPr>
          <w:p w14:paraId="4D380E79" w14:textId="11E8E59C" w:rsidR="00014459" w:rsidRPr="00163A07" w:rsidRDefault="00AE2F8F"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846</w:t>
            </w:r>
          </w:p>
        </w:tc>
        <w:tc>
          <w:tcPr>
            <w:tcW w:w="90" w:type="dxa"/>
          </w:tcPr>
          <w:p w14:paraId="7A900821"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0294C178" w14:textId="09D5FD0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1,008</w:t>
            </w:r>
          </w:p>
        </w:tc>
        <w:tc>
          <w:tcPr>
            <w:tcW w:w="90" w:type="dxa"/>
          </w:tcPr>
          <w:p w14:paraId="1FCEC63A" w14:textId="77777777" w:rsidR="00014459" w:rsidRPr="0087136B" w:rsidRDefault="00014459" w:rsidP="0044258C">
            <w:pPr>
              <w:tabs>
                <w:tab w:val="decimal" w:pos="980"/>
              </w:tabs>
              <w:spacing w:line="240" w:lineRule="auto"/>
              <w:ind w:right="-9"/>
              <w:jc w:val="center"/>
              <w:rPr>
                <w:rFonts w:asciiTheme="majorBidi" w:hAnsiTheme="majorBidi" w:cstheme="majorBidi"/>
                <w:sz w:val="28"/>
                <w:szCs w:val="28"/>
                <w:cs/>
                <w:lang w:val="en-US"/>
              </w:rPr>
            </w:pPr>
          </w:p>
        </w:tc>
        <w:tc>
          <w:tcPr>
            <w:tcW w:w="1170" w:type="dxa"/>
            <w:shd w:val="clear" w:color="auto" w:fill="auto"/>
          </w:tcPr>
          <w:p w14:paraId="5A976A4D" w14:textId="163C54F8"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4</w:t>
            </w:r>
          </w:p>
        </w:tc>
        <w:tc>
          <w:tcPr>
            <w:tcW w:w="90" w:type="dxa"/>
          </w:tcPr>
          <w:p w14:paraId="7DD5E48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11AD5070" w14:textId="6A4BB5C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32</w:t>
            </w:r>
          </w:p>
        </w:tc>
      </w:tr>
      <w:tr w:rsidR="00014459" w:rsidRPr="00163A07" w14:paraId="54E1603C" w14:textId="77777777" w:rsidTr="00513735">
        <w:tc>
          <w:tcPr>
            <w:tcW w:w="3960" w:type="dxa"/>
            <w:vAlign w:val="bottom"/>
          </w:tcPr>
          <w:p w14:paraId="5946C516" w14:textId="77777777"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Accrued expenses - non-related parties</w:t>
            </w:r>
          </w:p>
        </w:tc>
        <w:tc>
          <w:tcPr>
            <w:tcW w:w="1260" w:type="dxa"/>
            <w:shd w:val="clear" w:color="auto" w:fill="auto"/>
          </w:tcPr>
          <w:p w14:paraId="0B03BA22" w14:textId="399362AE"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25,</w:t>
            </w:r>
            <w:r w:rsidR="00754537">
              <w:rPr>
                <w:rFonts w:asciiTheme="majorBidi" w:hAnsiTheme="majorBidi" w:cstheme="majorBidi"/>
                <w:sz w:val="28"/>
                <w:szCs w:val="28"/>
              </w:rPr>
              <w:t>236</w:t>
            </w:r>
          </w:p>
        </w:tc>
        <w:tc>
          <w:tcPr>
            <w:tcW w:w="90" w:type="dxa"/>
          </w:tcPr>
          <w:p w14:paraId="2908555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3FBF8E4D" w14:textId="2758571D"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43,759</w:t>
            </w:r>
          </w:p>
        </w:tc>
        <w:tc>
          <w:tcPr>
            <w:tcW w:w="90" w:type="dxa"/>
          </w:tcPr>
          <w:p w14:paraId="32C2FEAF"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7DB149D3" w14:textId="251AAFFC"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1,329</w:t>
            </w:r>
          </w:p>
        </w:tc>
        <w:tc>
          <w:tcPr>
            <w:tcW w:w="90" w:type="dxa"/>
          </w:tcPr>
          <w:p w14:paraId="156A2415"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3F6F9FF" w14:textId="0F0129D3" w:rsidR="00014459" w:rsidRPr="0087136B" w:rsidRDefault="00014459" w:rsidP="00933C45">
            <w:pPr>
              <w:spacing w:line="240" w:lineRule="auto"/>
              <w:ind w:right="88"/>
              <w:jc w:val="right"/>
              <w:rPr>
                <w:rFonts w:asciiTheme="majorBidi" w:hAnsiTheme="majorBidi" w:cstheme="majorBidi"/>
                <w:sz w:val="28"/>
                <w:szCs w:val="28"/>
                <w:cs/>
                <w:lang w:val="en-US"/>
              </w:rPr>
            </w:pPr>
            <w:r w:rsidRPr="00163A07">
              <w:rPr>
                <w:rFonts w:asciiTheme="majorBidi" w:hAnsiTheme="majorBidi" w:cstheme="majorBidi"/>
                <w:sz w:val="28"/>
                <w:szCs w:val="28"/>
              </w:rPr>
              <w:t>3,058</w:t>
            </w:r>
          </w:p>
        </w:tc>
      </w:tr>
      <w:tr w:rsidR="00014459" w:rsidRPr="00163A07" w14:paraId="4A391378" w14:textId="77777777" w:rsidTr="00355F08">
        <w:tc>
          <w:tcPr>
            <w:tcW w:w="3960" w:type="dxa"/>
            <w:vAlign w:val="bottom"/>
          </w:tcPr>
          <w:p w14:paraId="5BC3D800" w14:textId="2B7C4331" w:rsidR="00014459" w:rsidRPr="00163A07" w:rsidRDefault="00014459" w:rsidP="00014459">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Accrued interest expenses - related parties </w:t>
            </w:r>
            <w:r w:rsidRPr="00163A07">
              <w:rPr>
                <w:rFonts w:asciiTheme="majorBidi" w:hAnsiTheme="majorBidi" w:cstheme="majorBidi"/>
                <w:sz w:val="28"/>
                <w:szCs w:val="28"/>
              </w:rPr>
              <w:br/>
              <w:t>(see Note 4)</w:t>
            </w:r>
          </w:p>
        </w:tc>
        <w:tc>
          <w:tcPr>
            <w:tcW w:w="1260" w:type="dxa"/>
            <w:shd w:val="clear" w:color="auto" w:fill="auto"/>
            <w:vAlign w:val="bottom"/>
          </w:tcPr>
          <w:p w14:paraId="27243EE9" w14:textId="7858E533"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48E3A74"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vAlign w:val="bottom"/>
          </w:tcPr>
          <w:p w14:paraId="6FC87C80" w14:textId="77777777" w:rsidR="00014459" w:rsidRPr="00163A07" w:rsidRDefault="00014459" w:rsidP="00933C45">
            <w:pPr>
              <w:spacing w:line="240" w:lineRule="auto"/>
              <w:ind w:right="88"/>
              <w:jc w:val="right"/>
              <w:rPr>
                <w:rFonts w:asciiTheme="majorBidi" w:hAnsiTheme="majorBidi" w:cstheme="majorBidi"/>
                <w:sz w:val="28"/>
                <w:szCs w:val="28"/>
              </w:rPr>
            </w:pPr>
          </w:p>
          <w:p w14:paraId="4F653B66" w14:textId="4486506F"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1,352</w:t>
            </w:r>
          </w:p>
        </w:tc>
        <w:tc>
          <w:tcPr>
            <w:tcW w:w="90" w:type="dxa"/>
            <w:vAlign w:val="bottom"/>
          </w:tcPr>
          <w:p w14:paraId="79A487E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37FF8110" w14:textId="1FAE47C6" w:rsidR="00014459"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10,562</w:t>
            </w:r>
          </w:p>
        </w:tc>
        <w:tc>
          <w:tcPr>
            <w:tcW w:w="90" w:type="dxa"/>
            <w:vAlign w:val="bottom"/>
          </w:tcPr>
          <w:p w14:paraId="6007274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vAlign w:val="bottom"/>
          </w:tcPr>
          <w:p w14:paraId="22AD18A1" w14:textId="77777777" w:rsidR="00014459" w:rsidRPr="00163A07" w:rsidRDefault="00014459" w:rsidP="00933C45">
            <w:pPr>
              <w:spacing w:line="240" w:lineRule="auto"/>
              <w:ind w:right="88"/>
              <w:jc w:val="right"/>
              <w:rPr>
                <w:rFonts w:asciiTheme="majorBidi" w:hAnsiTheme="majorBidi" w:cstheme="majorBidi"/>
                <w:sz w:val="28"/>
                <w:szCs w:val="28"/>
              </w:rPr>
            </w:pPr>
          </w:p>
          <w:p w14:paraId="0D7B31FB" w14:textId="7FEC2DF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12,096</w:t>
            </w:r>
          </w:p>
        </w:tc>
      </w:tr>
      <w:tr w:rsidR="000B3D73" w:rsidRPr="00163A07" w14:paraId="6EDC8789" w14:textId="77777777" w:rsidTr="00BE39DE">
        <w:tc>
          <w:tcPr>
            <w:tcW w:w="3960" w:type="dxa"/>
            <w:vAlign w:val="bottom"/>
          </w:tcPr>
          <w:p w14:paraId="0AACBFA9" w14:textId="77777777" w:rsidR="000B3D73" w:rsidRPr="00163A07" w:rsidRDefault="000B3D73" w:rsidP="000B3D73">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Accrued interest expenses - non-related parties </w:t>
            </w:r>
          </w:p>
        </w:tc>
        <w:tc>
          <w:tcPr>
            <w:tcW w:w="1260" w:type="dxa"/>
            <w:shd w:val="clear" w:color="auto" w:fill="auto"/>
          </w:tcPr>
          <w:p w14:paraId="20415A70" w14:textId="1E489AE6" w:rsidR="000B3D73"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10,434</w:t>
            </w:r>
          </w:p>
        </w:tc>
        <w:tc>
          <w:tcPr>
            <w:tcW w:w="90" w:type="dxa"/>
          </w:tcPr>
          <w:p w14:paraId="06373C54"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10121A7E" w14:textId="161F2A18"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2,172</w:t>
            </w:r>
          </w:p>
        </w:tc>
        <w:tc>
          <w:tcPr>
            <w:tcW w:w="90" w:type="dxa"/>
          </w:tcPr>
          <w:p w14:paraId="218EFB30"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054728BF" w14:textId="4519EA3F" w:rsidR="000B3D73"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3,499</w:t>
            </w:r>
          </w:p>
        </w:tc>
        <w:tc>
          <w:tcPr>
            <w:tcW w:w="90" w:type="dxa"/>
          </w:tcPr>
          <w:p w14:paraId="15F2E5BB" w14:textId="77777777" w:rsidR="000B3D73" w:rsidRPr="00163A07" w:rsidRDefault="000B3D73" w:rsidP="0044258C">
            <w:pPr>
              <w:tabs>
                <w:tab w:val="decimal" w:pos="930"/>
                <w:tab w:val="decimal" w:pos="980"/>
              </w:tabs>
              <w:spacing w:line="240" w:lineRule="auto"/>
              <w:ind w:right="-9"/>
              <w:jc w:val="center"/>
              <w:rPr>
                <w:rFonts w:asciiTheme="majorBidi" w:hAnsiTheme="majorBidi" w:cstheme="majorBidi"/>
                <w:sz w:val="28"/>
                <w:szCs w:val="28"/>
              </w:rPr>
            </w:pPr>
          </w:p>
        </w:tc>
        <w:tc>
          <w:tcPr>
            <w:tcW w:w="1170" w:type="dxa"/>
          </w:tcPr>
          <w:p w14:paraId="2263EF35" w14:textId="58820032"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 xml:space="preserve"> 2,029</w:t>
            </w:r>
          </w:p>
        </w:tc>
      </w:tr>
      <w:tr w:rsidR="006E382F" w:rsidRPr="00163A07" w14:paraId="7E2B90B8" w14:textId="77777777" w:rsidTr="00BE39DE">
        <w:tc>
          <w:tcPr>
            <w:tcW w:w="3960" w:type="dxa"/>
            <w:vAlign w:val="bottom"/>
          </w:tcPr>
          <w:p w14:paraId="5170F870" w14:textId="6B546C2F" w:rsidR="006E382F" w:rsidRPr="00163A07" w:rsidRDefault="00AE5DFE" w:rsidP="000B3D73">
            <w:pPr>
              <w:spacing w:line="240" w:lineRule="auto"/>
              <w:ind w:left="162" w:right="-9" w:hanging="162"/>
              <w:rPr>
                <w:rFonts w:asciiTheme="majorBidi" w:hAnsiTheme="majorBidi" w:cstheme="majorBidi"/>
                <w:sz w:val="28"/>
                <w:szCs w:val="28"/>
                <w:cs/>
              </w:rPr>
            </w:pPr>
            <w:r w:rsidRPr="00AE5DFE">
              <w:rPr>
                <w:rFonts w:asciiTheme="majorBidi" w:hAnsiTheme="majorBidi" w:cstheme="majorBidi"/>
                <w:sz w:val="28"/>
                <w:szCs w:val="28"/>
              </w:rPr>
              <w:t>Deposit received in advance</w:t>
            </w:r>
          </w:p>
        </w:tc>
        <w:tc>
          <w:tcPr>
            <w:tcW w:w="1260" w:type="dxa"/>
            <w:shd w:val="clear" w:color="auto" w:fill="auto"/>
          </w:tcPr>
          <w:p w14:paraId="75F7B906" w14:textId="1E1E6D6A" w:rsidR="006E382F" w:rsidRDefault="006E382F" w:rsidP="00933C45">
            <w:pPr>
              <w:spacing w:line="240" w:lineRule="auto"/>
              <w:ind w:right="88"/>
              <w:jc w:val="right"/>
              <w:rPr>
                <w:rFonts w:asciiTheme="majorBidi" w:hAnsiTheme="majorBidi" w:cstheme="majorBidi"/>
                <w:sz w:val="28"/>
                <w:szCs w:val="28"/>
              </w:rPr>
            </w:pPr>
            <w:r w:rsidRPr="0087136B">
              <w:rPr>
                <w:rFonts w:asciiTheme="majorBidi" w:hAnsiTheme="majorBidi" w:cstheme="majorBidi" w:hint="cs"/>
                <w:sz w:val="28"/>
                <w:szCs w:val="28"/>
                <w:lang w:val="en-US"/>
              </w:rPr>
              <w:t>100,000</w:t>
            </w:r>
          </w:p>
        </w:tc>
        <w:tc>
          <w:tcPr>
            <w:tcW w:w="90" w:type="dxa"/>
          </w:tcPr>
          <w:p w14:paraId="3B82214D" w14:textId="77777777" w:rsidR="006E382F" w:rsidRPr="00163A07" w:rsidRDefault="006E382F"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0A446636" w14:textId="416E3D5D" w:rsidR="006E382F" w:rsidRPr="00163A07" w:rsidRDefault="006E382F" w:rsidP="00933C45">
            <w:pPr>
              <w:spacing w:line="240" w:lineRule="auto"/>
              <w:ind w:right="88"/>
              <w:jc w:val="right"/>
              <w:rPr>
                <w:rFonts w:asciiTheme="majorBidi" w:hAnsiTheme="majorBidi" w:cstheme="majorBidi"/>
                <w:sz w:val="28"/>
                <w:szCs w:val="28"/>
              </w:rPr>
            </w:pPr>
            <w:r w:rsidRPr="0087136B">
              <w:rPr>
                <w:rFonts w:asciiTheme="majorBidi" w:hAnsiTheme="majorBidi" w:cstheme="majorBidi" w:hint="cs"/>
                <w:sz w:val="28"/>
                <w:szCs w:val="28"/>
                <w:lang w:val="en-US"/>
              </w:rPr>
              <w:t>-</w:t>
            </w:r>
          </w:p>
        </w:tc>
        <w:tc>
          <w:tcPr>
            <w:tcW w:w="90" w:type="dxa"/>
          </w:tcPr>
          <w:p w14:paraId="7D11D3EB" w14:textId="77777777" w:rsidR="006E382F" w:rsidRPr="00163A07" w:rsidRDefault="006E382F"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2FFBE851" w14:textId="7D09D023" w:rsidR="006E382F" w:rsidRDefault="006E382F" w:rsidP="00933C45">
            <w:pPr>
              <w:spacing w:line="240" w:lineRule="auto"/>
              <w:ind w:right="88"/>
              <w:jc w:val="right"/>
              <w:rPr>
                <w:rFonts w:asciiTheme="majorBidi" w:hAnsiTheme="majorBidi" w:cstheme="majorBidi"/>
                <w:sz w:val="28"/>
                <w:szCs w:val="28"/>
              </w:rPr>
            </w:pPr>
            <w:r w:rsidRPr="0087136B">
              <w:rPr>
                <w:rFonts w:asciiTheme="majorBidi" w:hAnsiTheme="majorBidi" w:cstheme="majorBidi" w:hint="cs"/>
                <w:sz w:val="28"/>
                <w:szCs w:val="28"/>
                <w:lang w:val="en-US"/>
              </w:rPr>
              <w:t>100,000</w:t>
            </w:r>
          </w:p>
        </w:tc>
        <w:tc>
          <w:tcPr>
            <w:tcW w:w="90" w:type="dxa"/>
          </w:tcPr>
          <w:p w14:paraId="6E0C2E56" w14:textId="77777777" w:rsidR="006E382F" w:rsidRPr="00163A07" w:rsidRDefault="006E382F" w:rsidP="006E382F">
            <w:pPr>
              <w:tabs>
                <w:tab w:val="decimal" w:pos="930"/>
                <w:tab w:val="decimal" w:pos="980"/>
              </w:tabs>
              <w:spacing w:line="240" w:lineRule="auto"/>
              <w:ind w:right="-9"/>
              <w:rPr>
                <w:rFonts w:asciiTheme="majorBidi" w:hAnsiTheme="majorBidi" w:cstheme="majorBidi"/>
                <w:sz w:val="28"/>
                <w:szCs w:val="28"/>
              </w:rPr>
            </w:pPr>
          </w:p>
        </w:tc>
        <w:tc>
          <w:tcPr>
            <w:tcW w:w="1170" w:type="dxa"/>
          </w:tcPr>
          <w:p w14:paraId="645A7AF2" w14:textId="7C82CFE3" w:rsidR="006E382F" w:rsidRPr="00163A07" w:rsidRDefault="006E382F" w:rsidP="00933C45">
            <w:pPr>
              <w:spacing w:line="240" w:lineRule="auto"/>
              <w:ind w:right="88"/>
              <w:jc w:val="right"/>
              <w:rPr>
                <w:rFonts w:asciiTheme="majorBidi" w:hAnsiTheme="majorBidi" w:cstheme="majorBidi"/>
                <w:sz w:val="28"/>
                <w:szCs w:val="28"/>
              </w:rPr>
            </w:pPr>
            <w:r w:rsidRPr="0087136B">
              <w:rPr>
                <w:rFonts w:asciiTheme="majorBidi" w:hAnsiTheme="majorBidi" w:cstheme="majorBidi" w:hint="cs"/>
                <w:sz w:val="28"/>
                <w:szCs w:val="28"/>
                <w:lang w:val="en-US"/>
              </w:rPr>
              <w:t>-</w:t>
            </w:r>
          </w:p>
        </w:tc>
      </w:tr>
      <w:tr w:rsidR="000B3D73" w:rsidRPr="00163A07" w14:paraId="5631420B" w14:textId="77777777" w:rsidTr="00BE39DE">
        <w:trPr>
          <w:trHeight w:val="117"/>
        </w:trPr>
        <w:tc>
          <w:tcPr>
            <w:tcW w:w="3960" w:type="dxa"/>
            <w:vAlign w:val="bottom"/>
          </w:tcPr>
          <w:p w14:paraId="49BA79D5" w14:textId="77777777" w:rsidR="000B3D73" w:rsidRPr="00163A07" w:rsidRDefault="000B3D73" w:rsidP="000B3D73">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Others</w:t>
            </w:r>
          </w:p>
        </w:tc>
        <w:tc>
          <w:tcPr>
            <w:tcW w:w="1260" w:type="dxa"/>
            <w:tcBorders>
              <w:bottom w:val="single" w:sz="4" w:space="0" w:color="auto"/>
            </w:tcBorders>
            <w:shd w:val="clear" w:color="auto" w:fill="auto"/>
          </w:tcPr>
          <w:p w14:paraId="11E0CA89" w14:textId="06E47248" w:rsidR="000B3D73"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19,483</w:t>
            </w:r>
          </w:p>
        </w:tc>
        <w:tc>
          <w:tcPr>
            <w:tcW w:w="90" w:type="dxa"/>
          </w:tcPr>
          <w:p w14:paraId="77C6B3DF"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1CEF6481" w14:textId="5AEFB9ED"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25,144</w:t>
            </w:r>
          </w:p>
        </w:tc>
        <w:tc>
          <w:tcPr>
            <w:tcW w:w="90" w:type="dxa"/>
          </w:tcPr>
          <w:p w14:paraId="26EF7152"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4ADB2311" w14:textId="12E4708D" w:rsidR="000B3D73" w:rsidRPr="00163A07" w:rsidRDefault="0060528B" w:rsidP="00933C45">
            <w:pPr>
              <w:spacing w:line="240" w:lineRule="auto"/>
              <w:ind w:right="88"/>
              <w:jc w:val="right"/>
              <w:rPr>
                <w:rFonts w:asciiTheme="majorBidi" w:hAnsiTheme="majorBidi" w:cstheme="majorBidi"/>
                <w:sz w:val="28"/>
                <w:szCs w:val="28"/>
              </w:rPr>
            </w:pPr>
            <w:r>
              <w:rPr>
                <w:rFonts w:asciiTheme="majorBidi" w:hAnsiTheme="majorBidi" w:cstheme="majorBidi"/>
                <w:sz w:val="28"/>
                <w:szCs w:val="28"/>
              </w:rPr>
              <w:t>607</w:t>
            </w:r>
          </w:p>
        </w:tc>
        <w:tc>
          <w:tcPr>
            <w:tcW w:w="90" w:type="dxa"/>
          </w:tcPr>
          <w:p w14:paraId="53DD1991"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642ABA12" w14:textId="24BB8660"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1,077</w:t>
            </w:r>
          </w:p>
        </w:tc>
      </w:tr>
      <w:tr w:rsidR="00014459" w:rsidRPr="00163A07" w14:paraId="4ABEF456" w14:textId="77777777" w:rsidTr="00513735">
        <w:tc>
          <w:tcPr>
            <w:tcW w:w="3960" w:type="dxa"/>
            <w:vAlign w:val="bottom"/>
          </w:tcPr>
          <w:p w14:paraId="3ABF835A" w14:textId="201A6D21" w:rsidR="00014459" w:rsidRPr="0087136B" w:rsidRDefault="00014459" w:rsidP="00014459">
            <w:pPr>
              <w:spacing w:line="240" w:lineRule="auto"/>
              <w:ind w:right="-9"/>
              <w:jc w:val="thaiDistribute"/>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Total trade and other </w:t>
            </w:r>
            <w:r w:rsidR="00914520" w:rsidRPr="00163A07">
              <w:rPr>
                <w:rFonts w:asciiTheme="majorBidi" w:hAnsiTheme="majorBidi" w:cstheme="majorBidi"/>
                <w:b/>
                <w:bCs/>
                <w:sz w:val="28"/>
                <w:szCs w:val="28"/>
              </w:rPr>
              <w:t xml:space="preserve">current </w:t>
            </w:r>
            <w:r w:rsidRPr="00163A07">
              <w:rPr>
                <w:rFonts w:asciiTheme="majorBidi" w:hAnsiTheme="majorBidi" w:cstheme="majorBidi"/>
                <w:b/>
                <w:bCs/>
                <w:sz w:val="28"/>
                <w:szCs w:val="28"/>
              </w:rPr>
              <w:t>payables</w:t>
            </w:r>
          </w:p>
        </w:tc>
        <w:tc>
          <w:tcPr>
            <w:tcW w:w="1260" w:type="dxa"/>
            <w:tcBorders>
              <w:top w:val="single" w:sz="4" w:space="0" w:color="auto"/>
              <w:bottom w:val="double" w:sz="4" w:space="0" w:color="auto"/>
            </w:tcBorders>
            <w:shd w:val="clear" w:color="auto" w:fill="auto"/>
          </w:tcPr>
          <w:p w14:paraId="601EE7FD" w14:textId="51E6147B" w:rsidR="00014459" w:rsidRPr="0087136B" w:rsidRDefault="0060528B" w:rsidP="00933C45">
            <w:pPr>
              <w:spacing w:line="240" w:lineRule="auto"/>
              <w:ind w:right="88"/>
              <w:jc w:val="right"/>
              <w:rPr>
                <w:rFonts w:asciiTheme="majorBidi" w:hAnsiTheme="majorBidi" w:cstheme="majorBidi"/>
                <w:b/>
                <w:bCs/>
                <w:sz w:val="28"/>
                <w:szCs w:val="28"/>
                <w:cs/>
                <w:lang w:val="en-US"/>
              </w:rPr>
            </w:pPr>
            <w:r>
              <w:rPr>
                <w:rFonts w:asciiTheme="majorBidi" w:hAnsiTheme="majorBidi" w:cstheme="majorBidi"/>
                <w:b/>
                <w:bCs/>
                <w:sz w:val="28"/>
                <w:szCs w:val="28"/>
              </w:rPr>
              <w:t>239,</w:t>
            </w:r>
            <w:r w:rsidR="00754537">
              <w:rPr>
                <w:rFonts w:asciiTheme="majorBidi" w:hAnsiTheme="majorBidi" w:cstheme="majorBidi"/>
                <w:b/>
                <w:bCs/>
                <w:sz w:val="28"/>
                <w:szCs w:val="28"/>
              </w:rPr>
              <w:t>626</w:t>
            </w:r>
          </w:p>
        </w:tc>
        <w:tc>
          <w:tcPr>
            <w:tcW w:w="90" w:type="dxa"/>
          </w:tcPr>
          <w:p w14:paraId="1CB6BC04"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29579688" w14:textId="30C8EBD0" w:rsidR="00014459" w:rsidRPr="00163A07" w:rsidRDefault="00014459" w:rsidP="00933C45">
            <w:pPr>
              <w:spacing w:line="240" w:lineRule="auto"/>
              <w:ind w:right="88"/>
              <w:jc w:val="right"/>
              <w:rPr>
                <w:rFonts w:asciiTheme="majorBidi" w:hAnsiTheme="majorBidi" w:cstheme="majorBidi"/>
                <w:b/>
                <w:bCs/>
                <w:sz w:val="28"/>
                <w:szCs w:val="28"/>
              </w:rPr>
            </w:pPr>
            <w:r w:rsidRPr="00163A07">
              <w:rPr>
                <w:rFonts w:asciiTheme="majorBidi" w:hAnsiTheme="majorBidi" w:cstheme="majorBidi"/>
                <w:b/>
                <w:bCs/>
                <w:sz w:val="28"/>
                <w:szCs w:val="28"/>
              </w:rPr>
              <w:t>195,558</w:t>
            </w:r>
          </w:p>
        </w:tc>
        <w:tc>
          <w:tcPr>
            <w:tcW w:w="90" w:type="dxa"/>
          </w:tcPr>
          <w:p w14:paraId="2036B846"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6E48193D" w14:textId="032FE9FB" w:rsidR="00014459" w:rsidRPr="00163A07" w:rsidRDefault="0060528B" w:rsidP="00933C45">
            <w:pPr>
              <w:spacing w:line="240" w:lineRule="auto"/>
              <w:ind w:right="88"/>
              <w:jc w:val="right"/>
              <w:rPr>
                <w:rFonts w:asciiTheme="majorBidi" w:hAnsiTheme="majorBidi" w:cstheme="majorBidi"/>
                <w:b/>
                <w:bCs/>
                <w:sz w:val="28"/>
                <w:szCs w:val="28"/>
              </w:rPr>
            </w:pPr>
            <w:r>
              <w:rPr>
                <w:rFonts w:asciiTheme="majorBidi" w:hAnsiTheme="majorBidi" w:cstheme="majorBidi"/>
                <w:b/>
                <w:bCs/>
                <w:sz w:val="28"/>
                <w:szCs w:val="28"/>
              </w:rPr>
              <w:t>127,315</w:t>
            </w:r>
          </w:p>
        </w:tc>
        <w:tc>
          <w:tcPr>
            <w:tcW w:w="90" w:type="dxa"/>
          </w:tcPr>
          <w:p w14:paraId="5EFD21C2"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3004FF32" w14:textId="54E48B06" w:rsidR="00014459" w:rsidRPr="00163A07" w:rsidRDefault="00014459" w:rsidP="00933C45">
            <w:pPr>
              <w:spacing w:line="240" w:lineRule="auto"/>
              <w:ind w:right="88"/>
              <w:jc w:val="right"/>
              <w:rPr>
                <w:rFonts w:asciiTheme="majorBidi" w:hAnsiTheme="majorBidi" w:cstheme="majorBidi"/>
                <w:b/>
                <w:bCs/>
                <w:sz w:val="28"/>
                <w:szCs w:val="28"/>
              </w:rPr>
            </w:pPr>
            <w:r w:rsidRPr="00163A07">
              <w:rPr>
                <w:rFonts w:asciiTheme="majorBidi" w:hAnsiTheme="majorBidi" w:cstheme="majorBidi"/>
                <w:b/>
                <w:bCs/>
                <w:sz w:val="28"/>
                <w:szCs w:val="28"/>
              </w:rPr>
              <w:t>33,267</w:t>
            </w:r>
          </w:p>
        </w:tc>
      </w:tr>
    </w:tbl>
    <w:p w14:paraId="7EC14D91" w14:textId="06AE7030" w:rsidR="00E65648" w:rsidRPr="00163A07" w:rsidRDefault="00E65648" w:rsidP="00485C82">
      <w:pPr>
        <w:pStyle w:val="ListParagraph"/>
        <w:spacing w:line="240" w:lineRule="auto"/>
        <w:ind w:left="446" w:right="-14"/>
        <w:jc w:val="thaiDistribute"/>
        <w:rPr>
          <w:rFonts w:asciiTheme="majorBidi" w:hAnsiTheme="majorBidi" w:cstheme="majorBidi"/>
          <w:b/>
          <w:bCs/>
          <w:sz w:val="28"/>
          <w:lang w:val="en-US"/>
        </w:rPr>
      </w:pPr>
    </w:p>
    <w:p w14:paraId="1AB0528C" w14:textId="22A71445"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t>Long-term borrowings from financial institutions</w:t>
      </w:r>
    </w:p>
    <w:p w14:paraId="795B8D63" w14:textId="3CB44FF2"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borrowings from financial institutions </w:t>
      </w:r>
      <w:r w:rsidRPr="00163A07">
        <w:rPr>
          <w:rFonts w:asciiTheme="majorBidi" w:hAnsiTheme="majorBidi" w:cstheme="majorBidi"/>
          <w:spacing w:val="-4"/>
          <w:sz w:val="28"/>
          <w:szCs w:val="28"/>
        </w:rPr>
        <w:t xml:space="preserve">as at </w:t>
      </w:r>
      <w:r w:rsidR="00633FCF" w:rsidRPr="00163A07">
        <w:rPr>
          <w:rFonts w:asciiTheme="majorBidi" w:hAnsiTheme="majorBidi" w:cstheme="majorBidi"/>
          <w:spacing w:val="-4"/>
          <w:sz w:val="28"/>
          <w:szCs w:val="28"/>
        </w:rPr>
        <w:t xml:space="preserve">30 </w:t>
      </w:r>
      <w:r w:rsidR="0003222C">
        <w:rPr>
          <w:rFonts w:asciiTheme="majorBidi" w:hAnsiTheme="majorBidi" w:cstheme="majorBidi"/>
          <w:spacing w:val="-4"/>
          <w:sz w:val="28"/>
          <w:szCs w:val="28"/>
        </w:rPr>
        <w:t>September</w:t>
      </w:r>
      <w:r w:rsidRPr="00163A07">
        <w:rPr>
          <w:rFonts w:asciiTheme="majorBidi" w:hAnsiTheme="majorBidi" w:cstheme="majorBidi"/>
          <w:spacing w:val="-4"/>
          <w:sz w:val="28"/>
          <w:szCs w:val="28"/>
        </w:rPr>
        <w:t xml:space="preserve"> </w:t>
      </w:r>
      <w:r w:rsidRPr="00163A07">
        <w:rPr>
          <w:rFonts w:asciiTheme="majorBidi" w:hAnsiTheme="majorBidi" w:cstheme="majorBidi"/>
          <w:spacing w:val="-4"/>
          <w:sz w:val="28"/>
          <w:szCs w:val="28"/>
          <w:lang w:val="en-US"/>
        </w:rPr>
        <w:t>202</w:t>
      </w:r>
      <w:r w:rsidR="006C6D36" w:rsidRPr="00163A07">
        <w:rPr>
          <w:rFonts w:asciiTheme="majorBidi" w:hAnsiTheme="majorBidi" w:cstheme="majorBidi"/>
          <w:spacing w:val="-4"/>
          <w:sz w:val="28"/>
          <w:szCs w:val="28"/>
          <w:lang w:val="en-US"/>
        </w:rPr>
        <w:t>1</w:t>
      </w:r>
      <w:r w:rsidRPr="00163A07">
        <w:rPr>
          <w:rFonts w:asciiTheme="majorBidi" w:hAnsiTheme="majorBidi" w:cstheme="majorBidi"/>
          <w:spacing w:val="-4"/>
          <w:sz w:val="28"/>
          <w:szCs w:val="28"/>
        </w:rPr>
        <w:t xml:space="preserve"> and 31 December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w:t>
      </w:r>
      <w:r w:rsidR="006C6D36"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 (Separate financial statement: Nil)</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rsidRPr="00163A07" w14:paraId="00A2AE22" w14:textId="77777777" w:rsidTr="00513735">
        <w:tc>
          <w:tcPr>
            <w:tcW w:w="5850" w:type="dxa"/>
            <w:vAlign w:val="bottom"/>
          </w:tcPr>
          <w:p w14:paraId="484C0893"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3240" w:type="dxa"/>
            <w:gridSpan w:val="3"/>
            <w:vAlign w:val="bottom"/>
          </w:tcPr>
          <w:p w14:paraId="27F1C1C0" w14:textId="77777777" w:rsidR="0022545E" w:rsidRPr="00163A07" w:rsidRDefault="005E1568" w:rsidP="006B3FF6">
            <w:pPr>
              <w:spacing w:line="240" w:lineRule="auto"/>
              <w:ind w:left="-18"/>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049D76F5" w14:textId="77777777" w:rsidTr="00513735">
        <w:tc>
          <w:tcPr>
            <w:tcW w:w="5850" w:type="dxa"/>
            <w:vAlign w:val="bottom"/>
          </w:tcPr>
          <w:p w14:paraId="7BFEF77C"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3240" w:type="dxa"/>
            <w:gridSpan w:val="3"/>
            <w:tcBorders>
              <w:bottom w:val="single" w:sz="4" w:space="0" w:color="auto"/>
            </w:tcBorders>
            <w:vAlign w:val="bottom"/>
          </w:tcPr>
          <w:p w14:paraId="7F694588"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331D9F5F" w14:textId="77777777" w:rsidTr="00513735">
        <w:tc>
          <w:tcPr>
            <w:tcW w:w="5850" w:type="dxa"/>
            <w:vAlign w:val="bottom"/>
          </w:tcPr>
          <w:p w14:paraId="27E954EB"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1620" w:type="dxa"/>
            <w:tcBorders>
              <w:bottom w:val="single" w:sz="4" w:space="0" w:color="auto"/>
            </w:tcBorders>
            <w:vAlign w:val="bottom"/>
          </w:tcPr>
          <w:p w14:paraId="3D6B92E3" w14:textId="022094D8" w:rsidR="0022545E" w:rsidRPr="0087136B" w:rsidRDefault="00633FCF">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2021</w:t>
            </w:r>
          </w:p>
        </w:tc>
        <w:tc>
          <w:tcPr>
            <w:tcW w:w="90" w:type="dxa"/>
          </w:tcPr>
          <w:p w14:paraId="62EEEE4C"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0338BFAA" w14:textId="2B5C769C" w:rsidR="0022545E" w:rsidRPr="0087136B" w:rsidRDefault="005E1568">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r w:rsidRPr="00163A07">
              <w:rPr>
                <w:rFonts w:asciiTheme="majorBidi" w:hAnsiTheme="majorBidi" w:cstheme="majorBidi"/>
                <w:sz w:val="28"/>
                <w:szCs w:val="28"/>
                <w:lang w:val="en-US"/>
              </w:rPr>
              <w:t xml:space="preserve"> 20</w:t>
            </w:r>
            <w:r w:rsidR="00A46D8E" w:rsidRPr="00163A07">
              <w:rPr>
                <w:rFonts w:asciiTheme="majorBidi" w:hAnsiTheme="majorBidi" w:cstheme="majorBidi"/>
                <w:sz w:val="28"/>
                <w:szCs w:val="28"/>
                <w:lang w:val="en-US"/>
              </w:rPr>
              <w:t>20</w:t>
            </w:r>
          </w:p>
        </w:tc>
      </w:tr>
      <w:tr w:rsidR="002846CE" w:rsidRPr="00163A07" w14:paraId="3FA385E7" w14:textId="77777777" w:rsidTr="00513735">
        <w:trPr>
          <w:trHeight w:val="80"/>
        </w:trPr>
        <w:tc>
          <w:tcPr>
            <w:tcW w:w="5850" w:type="dxa"/>
            <w:vAlign w:val="bottom"/>
          </w:tcPr>
          <w:p w14:paraId="1277C55A" w14:textId="77777777" w:rsidR="002846CE" w:rsidRPr="0087136B" w:rsidRDefault="002846CE" w:rsidP="002846CE">
            <w:pPr>
              <w:spacing w:line="240" w:lineRule="auto"/>
              <w:ind w:left="252" w:right="-9" w:hanging="252"/>
              <w:rPr>
                <w:rFonts w:asciiTheme="majorBidi" w:hAnsiTheme="majorBidi" w:cstheme="majorBidi"/>
                <w:sz w:val="28"/>
                <w:szCs w:val="28"/>
                <w:cs/>
                <w:lang w:val="en-US"/>
              </w:rPr>
            </w:pPr>
            <w:r w:rsidRPr="00163A07">
              <w:rPr>
                <w:rFonts w:asciiTheme="majorBidi" w:hAnsiTheme="majorBidi" w:cstheme="majorBidi"/>
                <w:sz w:val="28"/>
                <w:szCs w:val="28"/>
              </w:rPr>
              <w:t xml:space="preserve">Long-term borrowings  </w:t>
            </w:r>
          </w:p>
        </w:tc>
        <w:tc>
          <w:tcPr>
            <w:tcW w:w="1620" w:type="dxa"/>
            <w:tcBorders>
              <w:top w:val="single" w:sz="4" w:space="0" w:color="auto"/>
            </w:tcBorders>
            <w:shd w:val="clear" w:color="auto" w:fill="auto"/>
          </w:tcPr>
          <w:p w14:paraId="17DABCE7" w14:textId="562EC1BB" w:rsidR="002846CE" w:rsidRPr="0087136B" w:rsidRDefault="002846CE" w:rsidP="002846CE">
            <w:pPr>
              <w:tabs>
                <w:tab w:val="decimal" w:pos="1266"/>
              </w:tabs>
              <w:spacing w:line="240" w:lineRule="auto"/>
              <w:ind w:right="-9"/>
              <w:jc w:val="center"/>
              <w:rPr>
                <w:rFonts w:asciiTheme="majorBidi" w:hAnsiTheme="majorBidi" w:cstheme="majorBidi"/>
                <w:snapToGrid w:val="0"/>
                <w:sz w:val="28"/>
                <w:szCs w:val="28"/>
                <w:cs/>
                <w:lang w:val="en-US" w:eastAsia="th-TH"/>
              </w:rPr>
            </w:pPr>
            <w:r w:rsidRPr="002846CE">
              <w:rPr>
                <w:rFonts w:asciiTheme="majorBidi" w:hAnsiTheme="majorBidi" w:cstheme="majorBidi"/>
                <w:snapToGrid w:val="0"/>
                <w:sz w:val="28"/>
                <w:szCs w:val="28"/>
                <w:lang w:eastAsia="th-TH"/>
              </w:rPr>
              <w:t>114,823</w:t>
            </w:r>
          </w:p>
        </w:tc>
        <w:tc>
          <w:tcPr>
            <w:tcW w:w="90" w:type="dxa"/>
          </w:tcPr>
          <w:p w14:paraId="3D8DAE07" w14:textId="77777777" w:rsidR="002846CE" w:rsidRPr="00163A07" w:rsidRDefault="002846CE" w:rsidP="002846CE">
            <w:pPr>
              <w:tabs>
                <w:tab w:val="decimal" w:pos="1152"/>
              </w:tabs>
              <w:spacing w:line="240" w:lineRule="auto"/>
              <w:ind w:right="-9"/>
              <w:jc w:val="thaiDistribute"/>
              <w:rPr>
                <w:rFonts w:asciiTheme="majorBidi" w:hAnsiTheme="majorBidi" w:cstheme="majorBidi"/>
                <w:sz w:val="28"/>
                <w:szCs w:val="28"/>
                <w:lang w:val="en-US"/>
              </w:rPr>
            </w:pPr>
          </w:p>
        </w:tc>
        <w:tc>
          <w:tcPr>
            <w:tcW w:w="1530" w:type="dxa"/>
          </w:tcPr>
          <w:p w14:paraId="7F5A20A6" w14:textId="2EB239B8" w:rsidR="002846CE" w:rsidRPr="00163A07" w:rsidRDefault="002846CE" w:rsidP="002846CE">
            <w:pPr>
              <w:tabs>
                <w:tab w:val="decimal" w:pos="1266"/>
              </w:tabs>
              <w:spacing w:line="240" w:lineRule="auto"/>
              <w:ind w:right="-9"/>
              <w:jc w:val="center"/>
              <w:rPr>
                <w:rFonts w:asciiTheme="majorBidi" w:hAnsiTheme="majorBidi" w:cstheme="majorBidi"/>
                <w:sz w:val="28"/>
                <w:szCs w:val="28"/>
              </w:rPr>
            </w:pPr>
            <w:r w:rsidRPr="00163A07">
              <w:rPr>
                <w:rFonts w:asciiTheme="majorBidi" w:hAnsiTheme="majorBidi" w:cstheme="majorBidi"/>
                <w:snapToGrid w:val="0"/>
                <w:sz w:val="28"/>
                <w:szCs w:val="28"/>
                <w:lang w:eastAsia="th-TH"/>
              </w:rPr>
              <w:t>119,524</w:t>
            </w:r>
          </w:p>
        </w:tc>
      </w:tr>
      <w:tr w:rsidR="002846CE" w:rsidRPr="00163A07" w14:paraId="7468C1A3" w14:textId="77777777" w:rsidTr="00841A00">
        <w:trPr>
          <w:trHeight w:val="80"/>
        </w:trPr>
        <w:tc>
          <w:tcPr>
            <w:tcW w:w="5850" w:type="dxa"/>
            <w:vAlign w:val="bottom"/>
          </w:tcPr>
          <w:p w14:paraId="7F54C3A9" w14:textId="77777777" w:rsidR="002846CE" w:rsidRPr="0087136B" w:rsidRDefault="002846CE" w:rsidP="002846CE">
            <w:pPr>
              <w:spacing w:line="240" w:lineRule="auto"/>
              <w:ind w:left="252" w:right="-9" w:hanging="252"/>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Current portion</w:t>
            </w:r>
          </w:p>
        </w:tc>
        <w:tc>
          <w:tcPr>
            <w:tcW w:w="1620" w:type="dxa"/>
            <w:tcBorders>
              <w:bottom w:val="single" w:sz="4" w:space="0" w:color="auto"/>
            </w:tcBorders>
            <w:shd w:val="clear" w:color="auto" w:fill="auto"/>
            <w:vAlign w:val="bottom"/>
          </w:tcPr>
          <w:p w14:paraId="71E314F1" w14:textId="5ACAFCEC" w:rsidR="002846CE" w:rsidRPr="0087136B" w:rsidRDefault="002846CE" w:rsidP="002846CE">
            <w:pPr>
              <w:tabs>
                <w:tab w:val="decimal" w:pos="1266"/>
              </w:tabs>
              <w:spacing w:line="240" w:lineRule="auto"/>
              <w:ind w:right="-9"/>
              <w:jc w:val="center"/>
              <w:rPr>
                <w:rFonts w:asciiTheme="majorBidi" w:hAnsiTheme="majorBidi" w:cstheme="majorBidi"/>
                <w:snapToGrid w:val="0"/>
                <w:sz w:val="28"/>
                <w:szCs w:val="28"/>
                <w:cs/>
                <w:lang w:val="en-US" w:eastAsia="th-TH"/>
              </w:rPr>
            </w:pPr>
            <w:r w:rsidRPr="002846CE">
              <w:rPr>
                <w:rFonts w:asciiTheme="majorBidi" w:hAnsiTheme="majorBidi" w:cstheme="majorBidi" w:hint="eastAsia"/>
                <w:snapToGrid w:val="0"/>
                <w:sz w:val="28"/>
                <w:szCs w:val="28"/>
                <w:lang w:eastAsia="th-TH"/>
              </w:rPr>
              <w:t>(43,682)</w:t>
            </w:r>
          </w:p>
        </w:tc>
        <w:tc>
          <w:tcPr>
            <w:tcW w:w="90" w:type="dxa"/>
          </w:tcPr>
          <w:p w14:paraId="2FA746C8" w14:textId="77777777" w:rsidR="002846CE" w:rsidRPr="00163A07" w:rsidRDefault="002846CE" w:rsidP="002846CE">
            <w:pPr>
              <w:tabs>
                <w:tab w:val="decimal" w:pos="1152"/>
              </w:tabs>
              <w:spacing w:line="240" w:lineRule="auto"/>
              <w:ind w:right="-9"/>
              <w:jc w:val="thaiDistribute"/>
              <w:rPr>
                <w:rFonts w:asciiTheme="majorBidi" w:hAnsiTheme="majorBidi" w:cstheme="majorBidi"/>
                <w:sz w:val="28"/>
                <w:szCs w:val="28"/>
              </w:rPr>
            </w:pPr>
          </w:p>
        </w:tc>
        <w:tc>
          <w:tcPr>
            <w:tcW w:w="1530" w:type="dxa"/>
            <w:tcBorders>
              <w:bottom w:val="single" w:sz="4" w:space="0" w:color="auto"/>
            </w:tcBorders>
          </w:tcPr>
          <w:p w14:paraId="3F53296B" w14:textId="3E498397" w:rsidR="002846CE" w:rsidRPr="00163A07" w:rsidRDefault="002846CE" w:rsidP="002846CE">
            <w:pPr>
              <w:tabs>
                <w:tab w:val="decimal" w:pos="1266"/>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napToGrid w:val="0"/>
                <w:sz w:val="28"/>
                <w:szCs w:val="28"/>
                <w:lang w:eastAsia="th-TH"/>
              </w:rPr>
              <w:t>(47,992)</w:t>
            </w:r>
          </w:p>
        </w:tc>
      </w:tr>
      <w:tr w:rsidR="002846CE" w:rsidRPr="00163A07" w14:paraId="11F20F2C" w14:textId="77777777" w:rsidTr="00C310F6">
        <w:tc>
          <w:tcPr>
            <w:tcW w:w="5850" w:type="dxa"/>
            <w:vAlign w:val="bottom"/>
          </w:tcPr>
          <w:p w14:paraId="71D98D43" w14:textId="77777777" w:rsidR="002846CE" w:rsidRPr="00163A07" w:rsidRDefault="002846CE" w:rsidP="002846CE">
            <w:pPr>
              <w:spacing w:line="240" w:lineRule="auto"/>
              <w:ind w:right="-9"/>
              <w:jc w:val="thaiDistribute"/>
              <w:rPr>
                <w:rFonts w:asciiTheme="majorBidi" w:hAnsiTheme="majorBidi" w:cstheme="majorBidi"/>
                <w:b/>
                <w:bCs/>
                <w:sz w:val="28"/>
                <w:szCs w:val="28"/>
                <w:cs/>
              </w:rPr>
            </w:pPr>
            <w:r w:rsidRPr="00163A07">
              <w:rPr>
                <w:rFonts w:asciiTheme="majorBidi" w:hAnsiTheme="majorBidi" w:cstheme="majorBidi"/>
                <w:b/>
                <w:bCs/>
                <w:sz w:val="28"/>
                <w:szCs w:val="28"/>
              </w:rPr>
              <w:t>Long-term borrowings - net of current portion</w:t>
            </w:r>
          </w:p>
        </w:tc>
        <w:tc>
          <w:tcPr>
            <w:tcW w:w="1620" w:type="dxa"/>
            <w:tcBorders>
              <w:top w:val="single" w:sz="4" w:space="0" w:color="auto"/>
              <w:bottom w:val="double" w:sz="4" w:space="0" w:color="auto"/>
            </w:tcBorders>
            <w:shd w:val="clear" w:color="auto" w:fill="auto"/>
            <w:vAlign w:val="bottom"/>
          </w:tcPr>
          <w:p w14:paraId="420D37B4" w14:textId="3855C958" w:rsidR="002846CE" w:rsidRPr="0087136B" w:rsidRDefault="002846CE" w:rsidP="002846CE">
            <w:pPr>
              <w:tabs>
                <w:tab w:val="decimal" w:pos="1266"/>
              </w:tabs>
              <w:spacing w:line="240" w:lineRule="auto"/>
              <w:ind w:right="-9"/>
              <w:jc w:val="center"/>
              <w:rPr>
                <w:rFonts w:asciiTheme="majorBidi" w:hAnsiTheme="majorBidi" w:cstheme="majorBidi"/>
                <w:b/>
                <w:bCs/>
                <w:snapToGrid w:val="0"/>
                <w:sz w:val="28"/>
                <w:szCs w:val="28"/>
                <w:cs/>
                <w:lang w:val="en-US" w:eastAsia="th-TH"/>
              </w:rPr>
            </w:pPr>
            <w:r w:rsidRPr="0087136B">
              <w:rPr>
                <w:rFonts w:asciiTheme="majorBidi" w:hAnsiTheme="majorBidi" w:cstheme="majorBidi" w:hint="eastAsia"/>
                <w:b/>
                <w:bCs/>
                <w:snapToGrid w:val="0"/>
                <w:sz w:val="28"/>
                <w:szCs w:val="28"/>
                <w:lang w:val="en-US" w:eastAsia="th-TH"/>
              </w:rPr>
              <w:t>71</w:t>
            </w:r>
            <w:r w:rsidRPr="002846CE">
              <w:rPr>
                <w:rFonts w:asciiTheme="majorBidi" w:hAnsiTheme="majorBidi" w:cstheme="majorBidi" w:hint="eastAsia"/>
                <w:b/>
                <w:bCs/>
                <w:snapToGrid w:val="0"/>
                <w:sz w:val="28"/>
                <w:szCs w:val="28"/>
                <w:lang w:eastAsia="th-TH"/>
              </w:rPr>
              <w:t>,</w:t>
            </w:r>
            <w:r w:rsidRPr="0087136B">
              <w:rPr>
                <w:rFonts w:asciiTheme="majorBidi" w:hAnsiTheme="majorBidi" w:cstheme="majorBidi" w:hint="eastAsia"/>
                <w:b/>
                <w:bCs/>
                <w:snapToGrid w:val="0"/>
                <w:sz w:val="28"/>
                <w:szCs w:val="28"/>
                <w:lang w:val="en-US" w:eastAsia="th-TH"/>
              </w:rPr>
              <w:t>141</w:t>
            </w:r>
          </w:p>
        </w:tc>
        <w:tc>
          <w:tcPr>
            <w:tcW w:w="90" w:type="dxa"/>
          </w:tcPr>
          <w:p w14:paraId="101ED1AE" w14:textId="77777777" w:rsidR="002846CE" w:rsidRPr="00163A07" w:rsidRDefault="002846CE" w:rsidP="002846CE">
            <w:pPr>
              <w:tabs>
                <w:tab w:val="decimal" w:pos="1152"/>
              </w:tabs>
              <w:spacing w:line="240" w:lineRule="auto"/>
              <w:ind w:right="-9"/>
              <w:jc w:val="thaiDistribute"/>
              <w:rPr>
                <w:rFonts w:asciiTheme="majorBidi" w:hAnsiTheme="majorBidi" w:cstheme="majorBidi"/>
                <w:b/>
                <w:bCs/>
                <w:sz w:val="28"/>
                <w:szCs w:val="28"/>
                <w:lang w:val="en-US"/>
              </w:rPr>
            </w:pPr>
          </w:p>
        </w:tc>
        <w:tc>
          <w:tcPr>
            <w:tcW w:w="1530" w:type="dxa"/>
            <w:tcBorders>
              <w:top w:val="single" w:sz="4" w:space="0" w:color="auto"/>
              <w:bottom w:val="double" w:sz="4" w:space="0" w:color="auto"/>
            </w:tcBorders>
          </w:tcPr>
          <w:p w14:paraId="095EB929" w14:textId="2647E352" w:rsidR="002846CE" w:rsidRPr="00163A07" w:rsidRDefault="002846CE" w:rsidP="002846CE">
            <w:pPr>
              <w:tabs>
                <w:tab w:val="decimal" w:pos="1266"/>
              </w:tabs>
              <w:spacing w:line="240" w:lineRule="auto"/>
              <w:ind w:right="-9"/>
              <w:jc w:val="center"/>
              <w:rPr>
                <w:rFonts w:asciiTheme="majorBidi" w:hAnsiTheme="majorBidi" w:cstheme="majorBidi"/>
                <w:b/>
                <w:bCs/>
                <w:sz w:val="28"/>
                <w:szCs w:val="28"/>
                <w:lang w:val="en-US"/>
              </w:rPr>
            </w:pPr>
            <w:r w:rsidRPr="00163A07">
              <w:rPr>
                <w:rFonts w:asciiTheme="majorBidi" w:hAnsiTheme="majorBidi" w:cstheme="majorBidi"/>
                <w:b/>
                <w:bCs/>
                <w:snapToGrid w:val="0"/>
                <w:sz w:val="28"/>
                <w:szCs w:val="28"/>
                <w:lang w:eastAsia="th-TH"/>
              </w:rPr>
              <w:t>71,532</w:t>
            </w:r>
          </w:p>
        </w:tc>
      </w:tr>
    </w:tbl>
    <w:p w14:paraId="21B83C0C" w14:textId="77777777" w:rsidR="00485C82" w:rsidRPr="00163A07" w:rsidRDefault="00485C82" w:rsidP="00513735">
      <w:pPr>
        <w:tabs>
          <w:tab w:val="left" w:pos="630"/>
        </w:tabs>
        <w:spacing w:before="120" w:line="240" w:lineRule="auto"/>
        <w:ind w:left="450" w:right="86"/>
        <w:jc w:val="thaiDistribute"/>
        <w:rPr>
          <w:rFonts w:asciiTheme="majorBidi" w:hAnsiTheme="majorBidi" w:cstheme="majorBidi"/>
          <w:sz w:val="20"/>
          <w:szCs w:val="20"/>
        </w:rPr>
      </w:pPr>
    </w:p>
    <w:p w14:paraId="5D455B30" w14:textId="77777777" w:rsidR="002477D7" w:rsidRDefault="002477D7">
      <w:pPr>
        <w:spacing w:line="240" w:lineRule="auto"/>
        <w:rPr>
          <w:rFonts w:asciiTheme="majorBidi" w:hAnsiTheme="majorBidi" w:cstheme="majorBidi"/>
          <w:spacing w:val="-4"/>
          <w:sz w:val="28"/>
          <w:szCs w:val="28"/>
          <w:lang w:val="en-US"/>
        </w:rPr>
      </w:pPr>
      <w:r>
        <w:rPr>
          <w:rFonts w:asciiTheme="majorBidi" w:hAnsiTheme="majorBidi" w:cstheme="majorBidi"/>
          <w:spacing w:val="-4"/>
          <w:sz w:val="28"/>
          <w:szCs w:val="28"/>
          <w:lang w:val="en-US"/>
        </w:rPr>
        <w:br w:type="page"/>
      </w:r>
    </w:p>
    <w:p w14:paraId="12CE3B53" w14:textId="0FF8F7C1" w:rsidR="0022545E" w:rsidRPr="002477D7"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2477D7">
        <w:rPr>
          <w:rFonts w:asciiTheme="majorBidi" w:hAnsiTheme="majorBidi" w:cstheme="majorBidi"/>
          <w:spacing w:val="-4"/>
          <w:sz w:val="28"/>
          <w:szCs w:val="28"/>
          <w:lang w:val="en-US"/>
        </w:rPr>
        <w:lastRenderedPageBreak/>
        <w:t xml:space="preserve">Change in long-term borrowings </w:t>
      </w:r>
      <w:r w:rsidR="00F171D8" w:rsidRPr="002477D7">
        <w:rPr>
          <w:rFonts w:asciiTheme="majorBidi" w:hAnsiTheme="majorBidi" w:cstheme="majorBidi"/>
          <w:spacing w:val="-4"/>
          <w:sz w:val="28"/>
          <w:szCs w:val="28"/>
          <w:lang w:val="en-US"/>
        </w:rPr>
        <w:t xml:space="preserve">from financial institutions </w:t>
      </w:r>
      <w:r w:rsidRPr="002477D7">
        <w:rPr>
          <w:rFonts w:asciiTheme="majorBidi" w:hAnsiTheme="majorBidi" w:cstheme="majorBidi"/>
          <w:spacing w:val="-4"/>
          <w:sz w:val="28"/>
          <w:szCs w:val="28"/>
          <w:lang w:val="en-US"/>
        </w:rPr>
        <w:t>account for the</w:t>
      </w:r>
      <w:r w:rsidR="0003222C" w:rsidRPr="002477D7">
        <w:rPr>
          <w:rFonts w:asciiTheme="majorBidi" w:hAnsiTheme="majorBidi" w:cstheme="majorBidi"/>
          <w:spacing w:val="-4"/>
          <w:sz w:val="28"/>
          <w:szCs w:val="28"/>
          <w:lang w:val="en-US"/>
        </w:rPr>
        <w:t xml:space="preserve"> nine</w:t>
      </w:r>
      <w:r w:rsidRPr="002477D7">
        <w:rPr>
          <w:rFonts w:asciiTheme="majorBidi" w:hAnsiTheme="majorBidi" w:cstheme="majorBidi"/>
          <w:spacing w:val="-4"/>
          <w:sz w:val="28"/>
          <w:szCs w:val="28"/>
          <w:lang w:val="en-US"/>
        </w:rPr>
        <w:t>-month period ended</w:t>
      </w:r>
      <w:r w:rsidR="00633FCF" w:rsidRPr="002477D7">
        <w:rPr>
          <w:rFonts w:asciiTheme="majorBidi" w:hAnsiTheme="majorBidi" w:cstheme="majorBidi"/>
          <w:spacing w:val="-4"/>
          <w:sz w:val="28"/>
          <w:szCs w:val="28"/>
          <w:lang w:val="en-US"/>
        </w:rPr>
        <w:t xml:space="preserve"> 30 </w:t>
      </w:r>
      <w:r w:rsidR="0003222C" w:rsidRPr="002477D7">
        <w:rPr>
          <w:rFonts w:asciiTheme="majorBidi" w:hAnsiTheme="majorBidi" w:cstheme="majorBidi"/>
          <w:spacing w:val="-4"/>
          <w:sz w:val="28"/>
          <w:szCs w:val="28"/>
          <w:lang w:val="en-US"/>
        </w:rPr>
        <w:t>September</w:t>
      </w:r>
      <w:r w:rsidR="00633FCF" w:rsidRPr="002477D7">
        <w:rPr>
          <w:rFonts w:asciiTheme="majorBidi" w:hAnsiTheme="majorBidi" w:cstheme="majorBidi"/>
          <w:spacing w:val="-4"/>
          <w:sz w:val="28"/>
          <w:szCs w:val="28"/>
          <w:lang w:val="en-US"/>
        </w:rPr>
        <w:t xml:space="preserve"> 2021 </w:t>
      </w:r>
      <w:r w:rsidRPr="002477D7">
        <w:rPr>
          <w:rFonts w:asciiTheme="majorBidi" w:hAnsiTheme="majorBidi" w:cstheme="majorBidi"/>
          <w:spacing w:val="-4"/>
          <w:sz w:val="28"/>
          <w:szCs w:val="28"/>
          <w:lang w:val="en-US"/>
        </w:rPr>
        <w:t xml:space="preserve">and </w:t>
      </w:r>
      <w:r w:rsidR="000B6398" w:rsidRPr="002477D7">
        <w:rPr>
          <w:rFonts w:asciiTheme="majorBidi" w:hAnsiTheme="majorBidi" w:cstheme="majorBidi"/>
          <w:spacing w:val="-4"/>
          <w:sz w:val="28"/>
          <w:szCs w:val="28"/>
          <w:lang w:val="en-US"/>
        </w:rPr>
        <w:t xml:space="preserve">for the year ended </w:t>
      </w:r>
      <w:r w:rsidRPr="002477D7">
        <w:rPr>
          <w:rFonts w:asciiTheme="majorBidi" w:hAnsiTheme="majorBidi" w:cstheme="majorBidi"/>
          <w:spacing w:val="-4"/>
          <w:sz w:val="28"/>
          <w:szCs w:val="28"/>
          <w:lang w:val="en-US"/>
        </w:rPr>
        <w:t>31 December 20</w:t>
      </w:r>
      <w:r w:rsidR="00786EF7" w:rsidRPr="002477D7">
        <w:rPr>
          <w:rFonts w:asciiTheme="majorBidi" w:hAnsiTheme="majorBidi" w:cstheme="majorBidi"/>
          <w:spacing w:val="-4"/>
          <w:sz w:val="28"/>
          <w:szCs w:val="28"/>
          <w:lang w:val="en-US"/>
        </w:rPr>
        <w:t>20</w:t>
      </w:r>
      <w:r w:rsidRPr="002477D7">
        <w:rPr>
          <w:rFonts w:asciiTheme="majorBidi" w:hAnsiTheme="majorBidi" w:cstheme="majorBidi"/>
          <w:spacing w:val="-4"/>
          <w:sz w:val="28"/>
          <w:szCs w:val="28"/>
          <w:lang w:val="en-US"/>
        </w:rPr>
        <w:t xml:space="preserve"> were summarized </w:t>
      </w:r>
      <w:r w:rsidR="006B3FF6" w:rsidRPr="002477D7">
        <w:rPr>
          <w:rFonts w:asciiTheme="majorBidi" w:hAnsiTheme="majorBidi" w:cstheme="majorBidi"/>
          <w:spacing w:val="-4"/>
          <w:sz w:val="28"/>
          <w:szCs w:val="28"/>
          <w:lang w:val="en-US"/>
        </w:rPr>
        <w:t>as fol</w:t>
      </w:r>
      <w:r w:rsidRPr="002477D7">
        <w:rPr>
          <w:rFonts w:asciiTheme="majorBidi" w:hAnsiTheme="majorBidi" w:cstheme="majorBidi"/>
          <w:spacing w:val="-4"/>
          <w:sz w:val="28"/>
          <w:szCs w:val="28"/>
          <w:lang w:val="en-US"/>
        </w:rPr>
        <w:t>low</w:t>
      </w:r>
      <w:r w:rsidR="006B3FF6" w:rsidRPr="002477D7">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rsidRPr="00163A07" w14:paraId="47A08A3B" w14:textId="77777777" w:rsidTr="00513735">
        <w:trPr>
          <w:cantSplit/>
        </w:trPr>
        <w:tc>
          <w:tcPr>
            <w:tcW w:w="585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87136B" w:rsidRDefault="005E1568" w:rsidP="006B3FF6">
            <w:pPr>
              <w:pStyle w:val="BodyText2"/>
              <w:spacing w:before="0"/>
              <w:ind w:right="2"/>
              <w:jc w:val="right"/>
              <w:rPr>
                <w:rFonts w:asciiTheme="majorBidi" w:hAnsiTheme="majorBidi" w:cstheme="majorBidi"/>
                <w:szCs w:val="28"/>
                <w:cs/>
                <w:lang w:val="en-US"/>
              </w:rPr>
            </w:pPr>
            <w:r w:rsidRPr="0087136B">
              <w:rPr>
                <w:rFonts w:asciiTheme="majorBidi" w:hAnsiTheme="majorBidi" w:cstheme="majorBidi"/>
                <w:szCs w:val="28"/>
                <w:lang w:val="en-US"/>
              </w:rPr>
              <w:t>(Unit: Thousand Baht)</w:t>
            </w:r>
          </w:p>
        </w:tc>
      </w:tr>
      <w:tr w:rsidR="0022545E" w:rsidRPr="00163A07" w14:paraId="472F6F8C" w14:textId="77777777" w:rsidTr="00513735">
        <w:trPr>
          <w:cantSplit/>
        </w:trPr>
        <w:tc>
          <w:tcPr>
            <w:tcW w:w="585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87136B" w:rsidRDefault="005E1568">
            <w:pPr>
              <w:pStyle w:val="BodyText2"/>
              <w:spacing w:before="0"/>
              <w:ind w:right="-9"/>
              <w:jc w:val="center"/>
              <w:rPr>
                <w:rFonts w:asciiTheme="majorBidi" w:hAnsiTheme="majorBidi" w:cstheme="majorBidi"/>
                <w:szCs w:val="28"/>
                <w:cs/>
                <w:lang w:val="en-US"/>
              </w:rPr>
            </w:pPr>
            <w:r w:rsidRPr="0087136B">
              <w:rPr>
                <w:rFonts w:asciiTheme="majorBidi" w:hAnsiTheme="majorBidi" w:cstheme="majorBidi"/>
                <w:szCs w:val="28"/>
                <w:lang w:val="en-US"/>
              </w:rPr>
              <w:t>Consolidated financial statements</w:t>
            </w:r>
          </w:p>
        </w:tc>
      </w:tr>
      <w:tr w:rsidR="0022545E" w:rsidRPr="00163A07" w14:paraId="39D57A94" w14:textId="77777777" w:rsidTr="00513735">
        <w:trPr>
          <w:cantSplit/>
        </w:trPr>
        <w:tc>
          <w:tcPr>
            <w:tcW w:w="5850" w:type="dxa"/>
            <w:vAlign w:val="bottom"/>
          </w:tcPr>
          <w:p w14:paraId="01D72BD3"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36B8E896" w14:textId="4DE0F736" w:rsidR="0022545E" w:rsidRPr="0087136B" w:rsidRDefault="005E1568">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202</w:t>
            </w:r>
            <w:r w:rsidR="00195795" w:rsidRPr="00163A07">
              <w:rPr>
                <w:rFonts w:asciiTheme="majorBidi" w:hAnsiTheme="majorBidi" w:cstheme="majorBidi"/>
                <w:sz w:val="28"/>
                <w:szCs w:val="28"/>
                <w:lang w:val="en-US"/>
              </w:rPr>
              <w:t>1</w:t>
            </w:r>
          </w:p>
        </w:tc>
        <w:tc>
          <w:tcPr>
            <w:tcW w:w="90" w:type="dxa"/>
          </w:tcPr>
          <w:p w14:paraId="6EBF9F67"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48532C40" w14:textId="4A78AF74" w:rsidR="0022545E" w:rsidRPr="0087136B" w:rsidRDefault="005E1568">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rPr>
              <w:t>20</w:t>
            </w:r>
            <w:r w:rsidR="00195795" w:rsidRPr="00163A07">
              <w:rPr>
                <w:rFonts w:asciiTheme="majorBidi" w:hAnsiTheme="majorBidi" w:cstheme="majorBidi"/>
                <w:sz w:val="28"/>
                <w:szCs w:val="28"/>
              </w:rPr>
              <w:t>20</w:t>
            </w:r>
          </w:p>
        </w:tc>
      </w:tr>
      <w:tr w:rsidR="002846CE" w:rsidRPr="00163A07" w14:paraId="0897E276" w14:textId="77777777" w:rsidTr="00513735">
        <w:tc>
          <w:tcPr>
            <w:tcW w:w="5850" w:type="dxa"/>
            <w:vAlign w:val="bottom"/>
          </w:tcPr>
          <w:p w14:paraId="4DCC45C0" w14:textId="45143005" w:rsidR="002846CE" w:rsidRPr="00163A07" w:rsidRDefault="002846CE" w:rsidP="002846CE">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tcBorders>
            <w:vAlign w:val="bottom"/>
          </w:tcPr>
          <w:p w14:paraId="309CA341" w14:textId="296EA34F" w:rsidR="002846CE" w:rsidRPr="002846CE" w:rsidRDefault="002846CE" w:rsidP="002846CE">
            <w:pPr>
              <w:tabs>
                <w:tab w:val="decimal" w:pos="1266"/>
              </w:tabs>
              <w:spacing w:line="240" w:lineRule="auto"/>
              <w:ind w:right="186"/>
              <w:jc w:val="right"/>
              <w:rPr>
                <w:rFonts w:asciiTheme="majorBidi" w:hAnsiTheme="majorBidi" w:cstheme="majorBidi"/>
                <w:snapToGrid w:val="0"/>
                <w:sz w:val="28"/>
                <w:szCs w:val="28"/>
                <w:lang w:eastAsia="th-TH"/>
              </w:rPr>
            </w:pPr>
            <w:r w:rsidRPr="002846CE">
              <w:rPr>
                <w:rFonts w:asciiTheme="majorBidi" w:hAnsiTheme="majorBidi" w:cstheme="majorBidi"/>
                <w:snapToGrid w:val="0"/>
                <w:sz w:val="28"/>
                <w:szCs w:val="28"/>
                <w:lang w:eastAsia="th-TH"/>
              </w:rPr>
              <w:t>119,524</w:t>
            </w:r>
          </w:p>
        </w:tc>
        <w:tc>
          <w:tcPr>
            <w:tcW w:w="90" w:type="dxa"/>
          </w:tcPr>
          <w:p w14:paraId="042FB98D" w14:textId="77777777" w:rsidR="002846CE" w:rsidRPr="0087136B" w:rsidRDefault="002846CE" w:rsidP="002846CE">
            <w:pPr>
              <w:spacing w:line="240" w:lineRule="auto"/>
              <w:ind w:left="342" w:right="-9"/>
              <w:jc w:val="thaiDistribute"/>
              <w:rPr>
                <w:rFonts w:asciiTheme="majorBidi" w:hAnsiTheme="majorBidi" w:cstheme="majorBidi"/>
                <w:snapToGrid w:val="0"/>
                <w:sz w:val="28"/>
                <w:szCs w:val="28"/>
                <w:cs/>
                <w:lang w:val="en-US" w:eastAsia="th-TH"/>
              </w:rPr>
            </w:pPr>
          </w:p>
        </w:tc>
        <w:tc>
          <w:tcPr>
            <w:tcW w:w="1530" w:type="dxa"/>
          </w:tcPr>
          <w:p w14:paraId="35EE0DE5" w14:textId="6FD051EA" w:rsidR="002846CE" w:rsidRPr="0087136B" w:rsidRDefault="002846CE" w:rsidP="002846CE">
            <w:pPr>
              <w:tabs>
                <w:tab w:val="decimal" w:pos="1266"/>
              </w:tabs>
              <w:spacing w:line="240" w:lineRule="auto"/>
              <w:ind w:right="186"/>
              <w:jc w:val="right"/>
              <w:rPr>
                <w:rFonts w:asciiTheme="majorBidi" w:hAnsiTheme="majorBidi" w:cstheme="majorBidi"/>
                <w:snapToGrid w:val="0"/>
                <w:sz w:val="28"/>
                <w:szCs w:val="28"/>
                <w:cs/>
                <w:lang w:val="en-US" w:eastAsia="th-TH"/>
              </w:rPr>
            </w:pPr>
            <w:r w:rsidRPr="002846CE">
              <w:rPr>
                <w:rFonts w:asciiTheme="majorBidi" w:hAnsiTheme="majorBidi" w:cstheme="majorBidi"/>
                <w:snapToGrid w:val="0"/>
                <w:sz w:val="28"/>
                <w:szCs w:val="28"/>
                <w:lang w:eastAsia="th-TH"/>
              </w:rPr>
              <w:t>158,770</w:t>
            </w:r>
          </w:p>
        </w:tc>
      </w:tr>
      <w:tr w:rsidR="002846CE" w:rsidRPr="00163A07" w14:paraId="727F533E" w14:textId="77777777" w:rsidTr="00513735">
        <w:tc>
          <w:tcPr>
            <w:tcW w:w="5850" w:type="dxa"/>
            <w:vAlign w:val="bottom"/>
          </w:tcPr>
          <w:p w14:paraId="45D77B4B" w14:textId="328315F2" w:rsidR="002846CE" w:rsidRPr="00163A07" w:rsidRDefault="002846CE" w:rsidP="002846CE">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 xml:space="preserve">Additional borrowings during the period </w:t>
            </w:r>
          </w:p>
        </w:tc>
        <w:tc>
          <w:tcPr>
            <w:tcW w:w="1620" w:type="dxa"/>
            <w:shd w:val="clear" w:color="auto" w:fill="auto"/>
            <w:vAlign w:val="bottom"/>
          </w:tcPr>
          <w:p w14:paraId="76A1CF73" w14:textId="25E37A3E" w:rsidR="002846CE" w:rsidRPr="0087136B" w:rsidRDefault="002846CE" w:rsidP="002846CE">
            <w:pPr>
              <w:tabs>
                <w:tab w:val="decimal" w:pos="1266"/>
              </w:tabs>
              <w:spacing w:line="240" w:lineRule="auto"/>
              <w:ind w:right="186"/>
              <w:jc w:val="right"/>
              <w:rPr>
                <w:rFonts w:asciiTheme="majorBidi" w:hAnsiTheme="majorBidi" w:cstheme="majorBidi"/>
                <w:snapToGrid w:val="0"/>
                <w:sz w:val="28"/>
                <w:szCs w:val="28"/>
                <w:cs/>
                <w:lang w:val="en-US" w:eastAsia="th-TH"/>
              </w:rPr>
            </w:pPr>
            <w:r w:rsidRPr="0087136B">
              <w:rPr>
                <w:rFonts w:asciiTheme="majorBidi" w:hAnsiTheme="majorBidi" w:cstheme="majorBidi" w:hint="eastAsia"/>
                <w:snapToGrid w:val="0"/>
                <w:sz w:val="28"/>
                <w:szCs w:val="28"/>
                <w:lang w:val="en-US" w:eastAsia="th-TH"/>
              </w:rPr>
              <w:t>15</w:t>
            </w:r>
            <w:r w:rsidRPr="002846CE">
              <w:rPr>
                <w:rFonts w:asciiTheme="majorBidi" w:hAnsiTheme="majorBidi" w:cstheme="majorBidi" w:hint="eastAsia"/>
                <w:snapToGrid w:val="0"/>
                <w:sz w:val="28"/>
                <w:szCs w:val="28"/>
                <w:lang w:eastAsia="th-TH"/>
              </w:rPr>
              <w:t>,</w:t>
            </w:r>
            <w:r w:rsidRPr="0087136B">
              <w:rPr>
                <w:rFonts w:asciiTheme="majorBidi" w:hAnsiTheme="majorBidi" w:cstheme="majorBidi" w:hint="eastAsia"/>
                <w:snapToGrid w:val="0"/>
                <w:sz w:val="28"/>
                <w:szCs w:val="28"/>
                <w:lang w:val="en-US" w:eastAsia="th-TH"/>
              </w:rPr>
              <w:t>000</w:t>
            </w:r>
          </w:p>
        </w:tc>
        <w:tc>
          <w:tcPr>
            <w:tcW w:w="90" w:type="dxa"/>
          </w:tcPr>
          <w:p w14:paraId="38A05B80" w14:textId="77777777" w:rsidR="002846CE" w:rsidRPr="002846CE" w:rsidRDefault="002846CE" w:rsidP="002846CE">
            <w:pPr>
              <w:spacing w:line="240" w:lineRule="auto"/>
              <w:ind w:left="342" w:right="-9"/>
              <w:jc w:val="thaiDistribute"/>
              <w:rPr>
                <w:rFonts w:asciiTheme="majorBidi" w:hAnsiTheme="majorBidi" w:cstheme="majorBidi"/>
                <w:snapToGrid w:val="0"/>
                <w:sz w:val="28"/>
                <w:szCs w:val="28"/>
                <w:lang w:eastAsia="th-TH"/>
              </w:rPr>
            </w:pPr>
          </w:p>
        </w:tc>
        <w:tc>
          <w:tcPr>
            <w:tcW w:w="1530" w:type="dxa"/>
          </w:tcPr>
          <w:p w14:paraId="7AE3068D" w14:textId="6D5C56CE" w:rsidR="002846CE" w:rsidRPr="002846CE" w:rsidRDefault="002846CE" w:rsidP="002846CE">
            <w:pPr>
              <w:tabs>
                <w:tab w:val="decimal" w:pos="1266"/>
              </w:tabs>
              <w:spacing w:line="240" w:lineRule="auto"/>
              <w:ind w:right="186"/>
              <w:jc w:val="right"/>
              <w:rPr>
                <w:rFonts w:asciiTheme="majorBidi" w:hAnsiTheme="majorBidi" w:cstheme="majorBidi"/>
                <w:snapToGrid w:val="0"/>
                <w:sz w:val="28"/>
                <w:szCs w:val="28"/>
                <w:lang w:eastAsia="th-TH"/>
              </w:rPr>
            </w:pPr>
            <w:r w:rsidRPr="002846CE">
              <w:rPr>
                <w:rFonts w:asciiTheme="majorBidi" w:hAnsiTheme="majorBidi" w:cstheme="majorBidi"/>
                <w:snapToGrid w:val="0"/>
                <w:sz w:val="28"/>
                <w:szCs w:val="28"/>
                <w:lang w:eastAsia="th-TH"/>
              </w:rPr>
              <w:t>-</w:t>
            </w:r>
          </w:p>
        </w:tc>
      </w:tr>
      <w:tr w:rsidR="002846CE" w:rsidRPr="00163A07" w14:paraId="018FDC17" w14:textId="77777777" w:rsidTr="00513735">
        <w:tc>
          <w:tcPr>
            <w:tcW w:w="5850" w:type="dxa"/>
            <w:vAlign w:val="bottom"/>
          </w:tcPr>
          <w:p w14:paraId="19A973D4" w14:textId="69EDAE7E" w:rsidR="002846CE" w:rsidRPr="00163A07" w:rsidRDefault="002846CE" w:rsidP="002846CE">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0A7B1BB1" w:rsidR="002846CE" w:rsidRPr="002846CE" w:rsidRDefault="002846CE" w:rsidP="002846CE">
            <w:pPr>
              <w:tabs>
                <w:tab w:val="decimal" w:pos="1266"/>
              </w:tabs>
              <w:spacing w:line="240" w:lineRule="auto"/>
              <w:ind w:right="186"/>
              <w:jc w:val="right"/>
              <w:rPr>
                <w:rFonts w:asciiTheme="majorBidi" w:hAnsiTheme="majorBidi" w:cstheme="majorBidi"/>
                <w:snapToGrid w:val="0"/>
                <w:sz w:val="28"/>
                <w:szCs w:val="28"/>
                <w:lang w:eastAsia="th-TH"/>
              </w:rPr>
            </w:pPr>
            <w:r w:rsidRPr="002846CE">
              <w:rPr>
                <w:rFonts w:asciiTheme="majorBidi" w:hAnsiTheme="majorBidi" w:cstheme="majorBidi" w:hint="eastAsia"/>
                <w:snapToGrid w:val="0"/>
                <w:sz w:val="28"/>
                <w:szCs w:val="28"/>
                <w:lang w:eastAsia="th-TH"/>
              </w:rPr>
              <w:t>(19,701)</w:t>
            </w:r>
          </w:p>
        </w:tc>
        <w:tc>
          <w:tcPr>
            <w:tcW w:w="90" w:type="dxa"/>
          </w:tcPr>
          <w:p w14:paraId="20519EB9" w14:textId="77777777" w:rsidR="002846CE" w:rsidRPr="002846CE" w:rsidRDefault="002846CE" w:rsidP="002846CE">
            <w:pPr>
              <w:spacing w:line="240" w:lineRule="auto"/>
              <w:ind w:left="342" w:right="-9"/>
              <w:jc w:val="thaiDistribute"/>
              <w:rPr>
                <w:rFonts w:asciiTheme="majorBidi" w:hAnsiTheme="majorBidi" w:cstheme="majorBidi"/>
                <w:snapToGrid w:val="0"/>
                <w:sz w:val="28"/>
                <w:szCs w:val="28"/>
                <w:lang w:eastAsia="th-TH"/>
              </w:rPr>
            </w:pPr>
          </w:p>
        </w:tc>
        <w:tc>
          <w:tcPr>
            <w:tcW w:w="1530" w:type="dxa"/>
            <w:tcBorders>
              <w:bottom w:val="single" w:sz="4" w:space="0" w:color="auto"/>
            </w:tcBorders>
          </w:tcPr>
          <w:p w14:paraId="7642F3CC" w14:textId="10742991" w:rsidR="002846CE" w:rsidRPr="002846CE" w:rsidRDefault="002846CE" w:rsidP="002846CE">
            <w:pPr>
              <w:tabs>
                <w:tab w:val="decimal" w:pos="1266"/>
              </w:tabs>
              <w:spacing w:line="240" w:lineRule="auto"/>
              <w:ind w:right="186"/>
              <w:jc w:val="right"/>
              <w:rPr>
                <w:rFonts w:asciiTheme="majorBidi" w:hAnsiTheme="majorBidi" w:cstheme="majorBidi"/>
                <w:snapToGrid w:val="0"/>
                <w:sz w:val="28"/>
                <w:szCs w:val="28"/>
                <w:lang w:eastAsia="th-TH"/>
              </w:rPr>
            </w:pPr>
            <w:r w:rsidRPr="002846CE">
              <w:rPr>
                <w:rFonts w:asciiTheme="majorBidi" w:hAnsiTheme="majorBidi" w:cstheme="majorBidi"/>
                <w:snapToGrid w:val="0"/>
                <w:sz w:val="28"/>
                <w:szCs w:val="28"/>
                <w:lang w:eastAsia="th-TH"/>
              </w:rPr>
              <w:t>(39,246)</w:t>
            </w:r>
          </w:p>
        </w:tc>
      </w:tr>
      <w:tr w:rsidR="002846CE" w:rsidRPr="00163A07" w14:paraId="0D807DC3" w14:textId="77777777" w:rsidTr="00513735">
        <w:tc>
          <w:tcPr>
            <w:tcW w:w="5850" w:type="dxa"/>
            <w:vAlign w:val="bottom"/>
          </w:tcPr>
          <w:p w14:paraId="06FAFEF4" w14:textId="24A30D23" w:rsidR="002846CE" w:rsidRPr="00163A07" w:rsidRDefault="002846CE" w:rsidP="002846CE">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163A07">
              <w:rPr>
                <w:rFonts w:asciiTheme="majorBidi" w:hAnsiTheme="majorBidi" w:cstheme="majorBidi"/>
                <w:b/>
                <w:bCs/>
                <w:sz w:val="28"/>
                <w:szCs w:val="28"/>
              </w:rPr>
              <w:t>Ending balance of the period</w:t>
            </w:r>
          </w:p>
        </w:tc>
        <w:tc>
          <w:tcPr>
            <w:tcW w:w="1620" w:type="dxa"/>
            <w:tcBorders>
              <w:top w:val="single" w:sz="4" w:space="0" w:color="auto"/>
              <w:bottom w:val="double" w:sz="4" w:space="0" w:color="auto"/>
            </w:tcBorders>
            <w:shd w:val="clear" w:color="auto" w:fill="auto"/>
            <w:vAlign w:val="bottom"/>
          </w:tcPr>
          <w:p w14:paraId="66138AA4" w14:textId="536B6309" w:rsidR="002846CE" w:rsidRPr="001A2DEA" w:rsidRDefault="002846CE" w:rsidP="002846CE">
            <w:pPr>
              <w:tabs>
                <w:tab w:val="decimal" w:pos="1266"/>
              </w:tabs>
              <w:spacing w:line="240" w:lineRule="auto"/>
              <w:ind w:right="186"/>
              <w:jc w:val="right"/>
              <w:rPr>
                <w:rFonts w:asciiTheme="majorBidi" w:hAnsiTheme="majorBidi" w:cstheme="majorBidi"/>
                <w:b/>
                <w:bCs/>
                <w:snapToGrid w:val="0"/>
                <w:sz w:val="28"/>
                <w:szCs w:val="28"/>
                <w:lang w:eastAsia="th-TH"/>
              </w:rPr>
            </w:pPr>
            <w:r w:rsidRPr="001A2DEA">
              <w:rPr>
                <w:rFonts w:asciiTheme="majorBidi" w:hAnsiTheme="majorBidi" w:cstheme="majorBidi" w:hint="eastAsia"/>
                <w:b/>
                <w:bCs/>
                <w:snapToGrid w:val="0"/>
                <w:sz w:val="28"/>
                <w:szCs w:val="28"/>
                <w:lang w:eastAsia="th-TH"/>
              </w:rPr>
              <w:t>114,823</w:t>
            </w:r>
          </w:p>
        </w:tc>
        <w:tc>
          <w:tcPr>
            <w:tcW w:w="90" w:type="dxa"/>
          </w:tcPr>
          <w:p w14:paraId="16BA9D2B" w14:textId="77777777" w:rsidR="002846CE" w:rsidRPr="002846CE" w:rsidRDefault="002846CE" w:rsidP="002846CE">
            <w:pPr>
              <w:spacing w:line="240" w:lineRule="auto"/>
              <w:ind w:left="342" w:right="-9"/>
              <w:jc w:val="thaiDistribute"/>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tcPr>
          <w:p w14:paraId="102C45DA" w14:textId="30E55251" w:rsidR="002846CE" w:rsidRPr="001A2DEA" w:rsidRDefault="002846CE" w:rsidP="002846CE">
            <w:pPr>
              <w:tabs>
                <w:tab w:val="decimal" w:pos="1266"/>
              </w:tabs>
              <w:spacing w:line="240" w:lineRule="auto"/>
              <w:ind w:right="186"/>
              <w:jc w:val="right"/>
              <w:rPr>
                <w:rFonts w:asciiTheme="majorBidi" w:hAnsiTheme="majorBidi" w:cstheme="majorBidi"/>
                <w:b/>
                <w:bCs/>
                <w:snapToGrid w:val="0"/>
                <w:sz w:val="28"/>
                <w:szCs w:val="28"/>
                <w:lang w:eastAsia="th-TH"/>
              </w:rPr>
            </w:pPr>
            <w:r w:rsidRPr="001A2DEA">
              <w:rPr>
                <w:rFonts w:asciiTheme="majorBidi" w:hAnsiTheme="majorBidi" w:cstheme="majorBidi"/>
                <w:b/>
                <w:bCs/>
                <w:snapToGrid w:val="0"/>
                <w:sz w:val="28"/>
                <w:szCs w:val="28"/>
                <w:lang w:eastAsia="th-TH"/>
              </w:rPr>
              <w:t>119,524</w:t>
            </w:r>
          </w:p>
        </w:tc>
      </w:tr>
    </w:tbl>
    <w:p w14:paraId="156552D9" w14:textId="2EF8CF1A" w:rsidR="0022545E" w:rsidRPr="00163A07" w:rsidRDefault="005E1568"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bookmarkStart w:id="8" w:name="_Hlk70961843"/>
      <w:r w:rsidRPr="00163A07">
        <w:rPr>
          <w:rFonts w:asciiTheme="majorBidi" w:hAnsiTheme="majorBidi" w:cstheme="majorBidi"/>
          <w:b/>
          <w:bCs/>
          <w:sz w:val="28"/>
        </w:rPr>
        <w:t>Short-term borrowings</w:t>
      </w:r>
      <w:r w:rsidR="002F6960" w:rsidRPr="00163A07">
        <w:rPr>
          <w:rFonts w:asciiTheme="majorBidi" w:hAnsiTheme="majorBidi" w:cstheme="majorBidi"/>
          <w:b/>
          <w:bCs/>
          <w:sz w:val="28"/>
        </w:rPr>
        <w:t xml:space="preserve"> and long-term </w:t>
      </w:r>
      <w:bookmarkEnd w:id="8"/>
      <w:r w:rsidR="00AE7563" w:rsidRPr="00163A07">
        <w:rPr>
          <w:rFonts w:asciiTheme="majorBidi" w:hAnsiTheme="majorBidi" w:cstheme="majorBidi"/>
          <w:b/>
          <w:bCs/>
          <w:sz w:val="28"/>
        </w:rPr>
        <w:t>borrowings</w:t>
      </w:r>
    </w:p>
    <w:p w14:paraId="6B27FA5D" w14:textId="45677BA1"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borrowings and long-term borrowings </w:t>
      </w:r>
      <w:r w:rsidR="005E1568" w:rsidRPr="00163A07">
        <w:rPr>
          <w:rFonts w:asciiTheme="majorBidi" w:hAnsiTheme="majorBidi" w:cstheme="majorBidi"/>
          <w:i w:val="0"/>
          <w:iCs w:val="0"/>
          <w:sz w:val="28"/>
          <w:szCs w:val="28"/>
          <w:lang w:eastAsia="en-US"/>
        </w:rPr>
        <w:t xml:space="preserve">as at </w:t>
      </w:r>
      <w:r w:rsidR="00633FCF" w:rsidRPr="00163A07">
        <w:rPr>
          <w:rFonts w:asciiTheme="majorBidi" w:hAnsiTheme="majorBidi" w:cstheme="majorBidi"/>
          <w:i w:val="0"/>
          <w:iCs w:val="0"/>
          <w:sz w:val="28"/>
          <w:szCs w:val="28"/>
          <w:lang w:eastAsia="en-US"/>
        </w:rPr>
        <w:t xml:space="preserve">30 </w:t>
      </w:r>
      <w:r w:rsidR="0003222C">
        <w:rPr>
          <w:rFonts w:asciiTheme="majorBidi" w:hAnsiTheme="majorBidi" w:cstheme="majorBidi"/>
          <w:i w:val="0"/>
          <w:iCs w:val="0"/>
          <w:sz w:val="28"/>
          <w:szCs w:val="28"/>
          <w:lang w:val="en-US" w:eastAsia="en-US"/>
        </w:rPr>
        <w:t>September</w:t>
      </w:r>
      <w:r w:rsidR="005E1568" w:rsidRPr="00163A07">
        <w:rPr>
          <w:rFonts w:asciiTheme="majorBidi" w:hAnsiTheme="majorBidi" w:cstheme="majorBidi"/>
          <w:i w:val="0"/>
          <w:iCs w:val="0"/>
          <w:sz w:val="28"/>
          <w:szCs w:val="28"/>
          <w:lang w:eastAsia="en-US"/>
        </w:rPr>
        <w:t xml:space="preserve"> 202</w:t>
      </w:r>
      <w:r w:rsidR="001665A1" w:rsidRPr="00163A07">
        <w:rPr>
          <w:rFonts w:asciiTheme="majorBidi" w:hAnsiTheme="majorBidi" w:cstheme="majorBidi"/>
          <w:i w:val="0"/>
          <w:iCs w:val="0"/>
          <w:sz w:val="28"/>
          <w:szCs w:val="28"/>
          <w:lang w:eastAsia="en-US"/>
        </w:rPr>
        <w:t>1</w:t>
      </w:r>
      <w:r w:rsidR="005E1568" w:rsidRPr="00163A07">
        <w:rPr>
          <w:rFonts w:asciiTheme="majorBidi" w:hAnsiTheme="majorBidi" w:cstheme="majorBidi"/>
          <w:i w:val="0"/>
          <w:iCs w:val="0"/>
          <w:sz w:val="28"/>
          <w:szCs w:val="28"/>
          <w:lang w:eastAsia="en-US"/>
        </w:rPr>
        <w:t xml:space="preserve"> and 31 December 20</w:t>
      </w:r>
      <w:r w:rsidR="001665A1" w:rsidRPr="00163A07">
        <w:rPr>
          <w:rFonts w:asciiTheme="majorBidi" w:hAnsiTheme="majorBidi" w:cstheme="majorBidi"/>
          <w:i w:val="0"/>
          <w:iCs w:val="0"/>
          <w:sz w:val="28"/>
          <w:szCs w:val="28"/>
          <w:lang w:eastAsia="en-US"/>
        </w:rPr>
        <w:t>20</w:t>
      </w:r>
      <w:r w:rsidR="005E1568" w:rsidRPr="00163A07">
        <w:rPr>
          <w:rFonts w:asciiTheme="majorBidi" w:hAnsiTheme="majorBidi" w:cstheme="majorBidi"/>
          <w:i w:val="0"/>
          <w:iCs w:val="0"/>
          <w:sz w:val="28"/>
          <w:szCs w:val="28"/>
          <w:lang w:eastAsia="en-US"/>
        </w:rPr>
        <w:t xml:space="preserve"> consist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430"/>
        <w:gridCol w:w="90"/>
        <w:gridCol w:w="900"/>
        <w:gridCol w:w="90"/>
        <w:gridCol w:w="900"/>
        <w:gridCol w:w="90"/>
        <w:gridCol w:w="1080"/>
        <w:gridCol w:w="90"/>
        <w:gridCol w:w="1080"/>
        <w:gridCol w:w="90"/>
        <w:gridCol w:w="1080"/>
        <w:gridCol w:w="90"/>
        <w:gridCol w:w="1080"/>
      </w:tblGrid>
      <w:tr w:rsidR="00BC5038" w:rsidRPr="00163A07" w14:paraId="1A1ED031" w14:textId="77777777" w:rsidTr="0003222C">
        <w:tc>
          <w:tcPr>
            <w:tcW w:w="2430" w:type="dxa"/>
            <w:vAlign w:val="bottom"/>
          </w:tcPr>
          <w:p w14:paraId="77BCB014"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6AB66749"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90" w:type="dxa"/>
            <w:gridSpan w:val="3"/>
            <w:vAlign w:val="bottom"/>
          </w:tcPr>
          <w:p w14:paraId="1CBBD77E" w14:textId="4F50D2DE" w:rsidR="00BC5038" w:rsidRPr="00163A07" w:rsidRDefault="00BC5038">
            <w:pPr>
              <w:spacing w:before="20" w:after="20" w:line="240" w:lineRule="auto"/>
              <w:ind w:right="-14"/>
              <w:jc w:val="center"/>
              <w:rPr>
                <w:rFonts w:asciiTheme="majorBidi" w:hAnsiTheme="majorBidi" w:cstheme="majorBidi"/>
                <w:sz w:val="28"/>
                <w:szCs w:val="28"/>
              </w:rPr>
            </w:pPr>
          </w:p>
        </w:tc>
        <w:tc>
          <w:tcPr>
            <w:tcW w:w="90" w:type="dxa"/>
          </w:tcPr>
          <w:p w14:paraId="6D46C9B9"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4FB5ACF3" w14:textId="77777777" w:rsidR="00BC5038" w:rsidRPr="0087136B" w:rsidRDefault="00BC5038">
            <w:pPr>
              <w:spacing w:before="20" w:after="20" w:line="240" w:lineRule="auto"/>
              <w:ind w:left="-86" w:right="-14"/>
              <w:jc w:val="center"/>
              <w:rPr>
                <w:rFonts w:asciiTheme="majorBidi" w:hAnsiTheme="majorBidi" w:cstheme="majorBidi"/>
                <w:sz w:val="28"/>
                <w:szCs w:val="28"/>
                <w:cs/>
                <w:lang w:val="en-US"/>
              </w:rPr>
            </w:pPr>
          </w:p>
        </w:tc>
        <w:tc>
          <w:tcPr>
            <w:tcW w:w="90" w:type="dxa"/>
          </w:tcPr>
          <w:p w14:paraId="07B8D21A"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5860F188" w14:textId="77777777" w:rsidR="00BC5038" w:rsidRPr="0087136B" w:rsidRDefault="00BC5038" w:rsidP="003D5B2D">
            <w:pPr>
              <w:spacing w:before="20" w:after="20" w:line="240" w:lineRule="auto"/>
              <w:ind w:left="-86" w:right="2"/>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BC5038" w:rsidRPr="00163A07" w14:paraId="493FA56C" w14:textId="77777777" w:rsidTr="0003222C">
        <w:tc>
          <w:tcPr>
            <w:tcW w:w="2430" w:type="dxa"/>
            <w:vAlign w:val="bottom"/>
          </w:tcPr>
          <w:p w14:paraId="2B259CDA"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4C0D41C4"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90" w:type="dxa"/>
            <w:gridSpan w:val="3"/>
            <w:vAlign w:val="bottom"/>
          </w:tcPr>
          <w:p w14:paraId="5CFF21BF" w14:textId="72A55726" w:rsidR="00BC5038" w:rsidRPr="00163A07" w:rsidRDefault="00BC5038">
            <w:pPr>
              <w:spacing w:before="20" w:after="20" w:line="240" w:lineRule="auto"/>
              <w:ind w:right="-14"/>
              <w:jc w:val="center"/>
              <w:rPr>
                <w:rFonts w:asciiTheme="majorBidi" w:hAnsiTheme="majorBidi" w:cstheme="majorBidi"/>
                <w:sz w:val="28"/>
                <w:szCs w:val="28"/>
              </w:rPr>
            </w:pPr>
          </w:p>
        </w:tc>
        <w:tc>
          <w:tcPr>
            <w:tcW w:w="90" w:type="dxa"/>
          </w:tcPr>
          <w:p w14:paraId="42BE9253"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2400503F"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90" w:type="dxa"/>
          </w:tcPr>
          <w:p w14:paraId="3B134F6A"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6EDA56C5"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BC5038" w:rsidRPr="00163A07" w14:paraId="2F74D5E4" w14:textId="77777777" w:rsidTr="0003222C">
        <w:tc>
          <w:tcPr>
            <w:tcW w:w="2430" w:type="dxa"/>
            <w:vAlign w:val="bottom"/>
          </w:tcPr>
          <w:p w14:paraId="29BA02C4"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3F5F51B7"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90" w:type="dxa"/>
            <w:gridSpan w:val="3"/>
            <w:vAlign w:val="bottom"/>
          </w:tcPr>
          <w:p w14:paraId="6008ED92" w14:textId="33A0EAE0" w:rsidR="00BC5038" w:rsidRPr="00163A07" w:rsidRDefault="00BC5038">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518EE81C"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726B4D7D"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90" w:type="dxa"/>
          </w:tcPr>
          <w:p w14:paraId="1988B404"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2C6EBDD1"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03222C" w:rsidRPr="00163A07" w14:paraId="0FAF1718" w14:textId="77777777" w:rsidTr="0003222C">
        <w:tc>
          <w:tcPr>
            <w:tcW w:w="2430" w:type="dxa"/>
            <w:vAlign w:val="bottom"/>
          </w:tcPr>
          <w:p w14:paraId="303E52F0"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90" w:type="dxa"/>
          </w:tcPr>
          <w:p w14:paraId="037A1A30"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1890" w:type="dxa"/>
            <w:gridSpan w:val="3"/>
            <w:tcBorders>
              <w:bottom w:val="single" w:sz="4" w:space="0" w:color="auto"/>
            </w:tcBorders>
            <w:vAlign w:val="bottom"/>
          </w:tcPr>
          <w:p w14:paraId="6200831F" w14:textId="46CEB81D" w:rsidR="0003222C" w:rsidRPr="00163A07" w:rsidRDefault="0003222C" w:rsidP="0003222C">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48B33678"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1E3D7D40" w14:textId="36A7CE21" w:rsidR="0003222C" w:rsidRPr="00163A07" w:rsidRDefault="0003222C" w:rsidP="0003222C">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37FACA0E"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2B2651B4"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8193F54"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7B9F6AA7" w14:textId="3AC2608D" w:rsidR="0003222C" w:rsidRPr="00163A07" w:rsidRDefault="0003222C" w:rsidP="0003222C">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Pr>
                <w:rFonts w:asciiTheme="majorBidi" w:hAnsiTheme="majorBidi" w:cstheme="majorBidi"/>
                <w:sz w:val="28"/>
                <w:szCs w:val="28"/>
              </w:rPr>
              <w:t>September</w:t>
            </w:r>
          </w:p>
        </w:tc>
        <w:tc>
          <w:tcPr>
            <w:tcW w:w="90" w:type="dxa"/>
            <w:tcBorders>
              <w:top w:val="single" w:sz="4" w:space="0" w:color="auto"/>
            </w:tcBorders>
          </w:tcPr>
          <w:p w14:paraId="2DCB93A9"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75EC9222" w14:textId="77777777" w:rsidR="0003222C" w:rsidRPr="00163A07" w:rsidRDefault="0003222C" w:rsidP="0003222C">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03222C" w:rsidRPr="00163A07" w14:paraId="70B6D12F" w14:textId="77777777" w:rsidTr="00513735">
        <w:trPr>
          <w:trHeight w:val="161"/>
        </w:trPr>
        <w:tc>
          <w:tcPr>
            <w:tcW w:w="2430" w:type="dxa"/>
            <w:tcBorders>
              <w:bottom w:val="single" w:sz="4" w:space="0" w:color="auto"/>
            </w:tcBorders>
          </w:tcPr>
          <w:p w14:paraId="259A4368" w14:textId="3587A2DD" w:rsidR="0003222C" w:rsidRPr="00163A07" w:rsidRDefault="0003222C" w:rsidP="0003222C">
            <w:pPr>
              <w:spacing w:line="240" w:lineRule="auto"/>
              <w:ind w:left="180" w:right="-14" w:hanging="180"/>
              <w:jc w:val="center"/>
              <w:rPr>
                <w:rFonts w:asciiTheme="majorBidi" w:hAnsiTheme="majorBidi" w:cstheme="majorBidi"/>
                <w:sz w:val="28"/>
                <w:szCs w:val="28"/>
              </w:rPr>
            </w:pPr>
            <w:r w:rsidRPr="00163A07">
              <w:rPr>
                <w:rFonts w:asciiTheme="majorBidi" w:hAnsiTheme="majorBidi" w:cstheme="majorBidi"/>
                <w:sz w:val="28"/>
                <w:szCs w:val="28"/>
              </w:rPr>
              <w:t>Short-term borrowings from</w:t>
            </w:r>
          </w:p>
        </w:tc>
        <w:tc>
          <w:tcPr>
            <w:tcW w:w="90" w:type="dxa"/>
          </w:tcPr>
          <w:p w14:paraId="2BF8D92E"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lang w:val="en-US"/>
              </w:rPr>
            </w:pPr>
          </w:p>
        </w:tc>
        <w:tc>
          <w:tcPr>
            <w:tcW w:w="900" w:type="dxa"/>
            <w:tcBorders>
              <w:bottom w:val="single" w:sz="4" w:space="0" w:color="auto"/>
            </w:tcBorders>
          </w:tcPr>
          <w:p w14:paraId="2A18A1FB" w14:textId="7E4B5B41"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E0AF2AD"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tcBorders>
              <w:bottom w:val="single" w:sz="4" w:space="0" w:color="auto"/>
            </w:tcBorders>
          </w:tcPr>
          <w:p w14:paraId="550C9E2E" w14:textId="34E5BA6D"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Align w:val="bottom"/>
          </w:tcPr>
          <w:p w14:paraId="601D218D" w14:textId="77777777" w:rsidR="0003222C" w:rsidRPr="00163A07" w:rsidRDefault="0003222C" w:rsidP="0003222C">
            <w:pPr>
              <w:tabs>
                <w:tab w:val="decimal" w:pos="882"/>
                <w:tab w:val="decimal" w:pos="980"/>
              </w:tabs>
              <w:spacing w:line="240" w:lineRule="auto"/>
              <w:ind w:right="-9"/>
              <w:rPr>
                <w:rFonts w:asciiTheme="majorBidi" w:hAnsiTheme="majorBidi" w:cstheme="majorBidi"/>
                <w:sz w:val="28"/>
                <w:szCs w:val="28"/>
              </w:rPr>
            </w:pPr>
          </w:p>
        </w:tc>
        <w:tc>
          <w:tcPr>
            <w:tcW w:w="1080" w:type="dxa"/>
            <w:tcBorders>
              <w:left w:val="nil"/>
              <w:bottom w:val="single" w:sz="4" w:space="0" w:color="auto"/>
              <w:right w:val="nil"/>
            </w:tcBorders>
            <w:shd w:val="clear" w:color="auto" w:fill="auto"/>
          </w:tcPr>
          <w:p w14:paraId="589D0C11" w14:textId="0AC4AED3"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BE4CCF5"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3397923F" w14:textId="367386B5"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Align w:val="bottom"/>
          </w:tcPr>
          <w:p w14:paraId="58D23A0D" w14:textId="77777777" w:rsidR="0003222C" w:rsidRPr="0087136B" w:rsidRDefault="0003222C" w:rsidP="0003222C">
            <w:pPr>
              <w:tabs>
                <w:tab w:val="decimal" w:pos="882"/>
                <w:tab w:val="decimal" w:pos="980"/>
              </w:tabs>
              <w:spacing w:line="240" w:lineRule="auto"/>
              <w:ind w:right="-9"/>
              <w:jc w:val="center"/>
              <w:rPr>
                <w:rFonts w:asciiTheme="majorBidi" w:hAnsiTheme="majorBidi" w:cstheme="majorBidi"/>
                <w:sz w:val="28"/>
                <w:szCs w:val="28"/>
                <w:cs/>
                <w:lang w:val="en-US"/>
              </w:rPr>
            </w:pPr>
          </w:p>
        </w:tc>
        <w:tc>
          <w:tcPr>
            <w:tcW w:w="1080" w:type="dxa"/>
            <w:tcBorders>
              <w:left w:val="nil"/>
              <w:bottom w:val="single" w:sz="4" w:space="0" w:color="auto"/>
              <w:right w:val="nil"/>
            </w:tcBorders>
            <w:shd w:val="clear" w:color="auto" w:fill="auto"/>
          </w:tcPr>
          <w:p w14:paraId="1409E349" w14:textId="26204056"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5A6123D6"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5BA8AB0C" w14:textId="3E50E089"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03222C" w:rsidRPr="00163A07" w14:paraId="6CD29F66" w14:textId="77777777" w:rsidTr="00513735">
        <w:trPr>
          <w:trHeight w:val="224"/>
        </w:trPr>
        <w:tc>
          <w:tcPr>
            <w:tcW w:w="2430" w:type="dxa"/>
            <w:tcBorders>
              <w:top w:val="single" w:sz="4" w:space="0" w:color="auto"/>
            </w:tcBorders>
          </w:tcPr>
          <w:p w14:paraId="011D792B" w14:textId="0A1B54BC" w:rsidR="0003222C" w:rsidRPr="00163A07" w:rsidRDefault="0003222C" w:rsidP="0003222C">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Related parties (see Note 4)</w:t>
            </w:r>
          </w:p>
        </w:tc>
        <w:tc>
          <w:tcPr>
            <w:tcW w:w="90" w:type="dxa"/>
          </w:tcPr>
          <w:p w14:paraId="03B4E9EF"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p>
        </w:tc>
        <w:tc>
          <w:tcPr>
            <w:tcW w:w="900" w:type="dxa"/>
            <w:tcBorders>
              <w:top w:val="single" w:sz="4" w:space="0" w:color="auto"/>
            </w:tcBorders>
          </w:tcPr>
          <w:p w14:paraId="62BE14DA" w14:textId="2AFC63BE" w:rsidR="0003222C" w:rsidRPr="00163A07" w:rsidRDefault="005F23E9" w:rsidP="0003222C">
            <w:pPr>
              <w:tabs>
                <w:tab w:val="left" w:pos="528"/>
                <w:tab w:val="decimal" w:pos="804"/>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0.075 - 6.25</w:t>
            </w:r>
          </w:p>
        </w:tc>
        <w:tc>
          <w:tcPr>
            <w:tcW w:w="90" w:type="dxa"/>
          </w:tcPr>
          <w:p w14:paraId="3132CBCF"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tcBorders>
              <w:top w:val="single" w:sz="4" w:space="0" w:color="auto"/>
            </w:tcBorders>
          </w:tcPr>
          <w:p w14:paraId="04C196A0" w14:textId="50EFC81C"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6.25</w:t>
            </w:r>
          </w:p>
        </w:tc>
        <w:tc>
          <w:tcPr>
            <w:tcW w:w="90" w:type="dxa"/>
            <w:vAlign w:val="bottom"/>
          </w:tcPr>
          <w:p w14:paraId="11BC241C" w14:textId="77777777" w:rsidR="0003222C" w:rsidRPr="00163A07" w:rsidRDefault="0003222C" w:rsidP="0003222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top w:val="single" w:sz="4" w:space="0" w:color="auto"/>
              <w:left w:val="nil"/>
              <w:right w:val="nil"/>
            </w:tcBorders>
            <w:shd w:val="clear" w:color="auto" w:fill="auto"/>
            <w:vAlign w:val="bottom"/>
          </w:tcPr>
          <w:p w14:paraId="79C2118C" w14:textId="33E22349" w:rsidR="0003222C" w:rsidRPr="00163A07" w:rsidRDefault="005F23E9"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5281DB9"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F091169" w14:textId="45C1486E"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29,007</w:t>
            </w:r>
          </w:p>
        </w:tc>
        <w:tc>
          <w:tcPr>
            <w:tcW w:w="90" w:type="dxa"/>
            <w:vAlign w:val="bottom"/>
          </w:tcPr>
          <w:p w14:paraId="69ED9C65" w14:textId="77777777" w:rsidR="0003222C" w:rsidRPr="0087136B" w:rsidRDefault="0003222C" w:rsidP="0003222C">
            <w:pPr>
              <w:tabs>
                <w:tab w:val="decimal" w:pos="882"/>
                <w:tab w:val="decimal" w:pos="980"/>
              </w:tabs>
              <w:spacing w:line="240" w:lineRule="auto"/>
              <w:ind w:right="-9"/>
              <w:jc w:val="center"/>
              <w:rPr>
                <w:rFonts w:asciiTheme="majorBidi" w:hAnsiTheme="majorBidi" w:cstheme="majorBidi"/>
                <w:sz w:val="28"/>
                <w:szCs w:val="28"/>
                <w:cs/>
                <w:lang w:val="en-US"/>
              </w:rPr>
            </w:pPr>
          </w:p>
        </w:tc>
        <w:tc>
          <w:tcPr>
            <w:tcW w:w="1080" w:type="dxa"/>
            <w:tcBorders>
              <w:top w:val="single" w:sz="4" w:space="0" w:color="auto"/>
              <w:left w:val="nil"/>
              <w:right w:val="nil"/>
            </w:tcBorders>
            <w:shd w:val="clear" w:color="auto" w:fill="auto"/>
            <w:vAlign w:val="bottom"/>
          </w:tcPr>
          <w:p w14:paraId="5B95B1D2" w14:textId="0AB111CB" w:rsidR="0003222C" w:rsidRPr="00163A07" w:rsidRDefault="0043704E"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33,990</w:t>
            </w:r>
          </w:p>
        </w:tc>
        <w:tc>
          <w:tcPr>
            <w:tcW w:w="90" w:type="dxa"/>
            <w:vAlign w:val="bottom"/>
          </w:tcPr>
          <w:p w14:paraId="18D3AB0B"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B55921A" w14:textId="7F1E6A59"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137,175</w:t>
            </w:r>
          </w:p>
        </w:tc>
      </w:tr>
      <w:tr w:rsidR="0003222C" w:rsidRPr="00163A07" w14:paraId="1B2989FB" w14:textId="77777777" w:rsidTr="00C5227C">
        <w:trPr>
          <w:trHeight w:val="711"/>
        </w:trPr>
        <w:tc>
          <w:tcPr>
            <w:tcW w:w="2430" w:type="dxa"/>
          </w:tcPr>
          <w:p w14:paraId="0E485C82" w14:textId="4CE2CC65" w:rsidR="0003222C" w:rsidRPr="00163A07" w:rsidRDefault="0003222C" w:rsidP="0003222C">
            <w:pPr>
              <w:spacing w:before="20" w:after="20"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Director of subsidiary company (see Note 4)</w:t>
            </w:r>
          </w:p>
        </w:tc>
        <w:tc>
          <w:tcPr>
            <w:tcW w:w="90" w:type="dxa"/>
          </w:tcPr>
          <w:p w14:paraId="01266C37"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p>
        </w:tc>
        <w:tc>
          <w:tcPr>
            <w:tcW w:w="900" w:type="dxa"/>
            <w:vAlign w:val="bottom"/>
          </w:tcPr>
          <w:p w14:paraId="0911A1E6" w14:textId="6433018E" w:rsidR="0003222C" w:rsidRPr="00FA2496" w:rsidRDefault="00FA2496" w:rsidP="0003222C">
            <w:pPr>
              <w:tabs>
                <w:tab w:val="left" w:pos="528"/>
                <w:tab w:val="decimal" w:pos="804"/>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047CB0A7"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vAlign w:val="bottom"/>
          </w:tcPr>
          <w:p w14:paraId="3E919DB5" w14:textId="27765B3C"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735BF494" w14:textId="77777777" w:rsidR="0003222C" w:rsidRPr="00163A07" w:rsidRDefault="0003222C" w:rsidP="0003222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29C2CB14" w14:textId="05707E37" w:rsidR="0003222C" w:rsidRPr="00163A07" w:rsidRDefault="005F23E9"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0F574BD" w14:textId="77777777" w:rsidR="0003222C" w:rsidRPr="00163A07" w:rsidRDefault="0003222C" w:rsidP="0003222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538C5285" w14:textId="4E6B885D"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16,432</w:t>
            </w:r>
          </w:p>
        </w:tc>
        <w:tc>
          <w:tcPr>
            <w:tcW w:w="90" w:type="dxa"/>
            <w:vAlign w:val="bottom"/>
          </w:tcPr>
          <w:p w14:paraId="4946ACAE" w14:textId="77777777" w:rsidR="0003222C" w:rsidRPr="0087136B" w:rsidRDefault="0003222C" w:rsidP="0003222C">
            <w:pPr>
              <w:tabs>
                <w:tab w:val="decimal" w:pos="882"/>
                <w:tab w:val="decimal" w:pos="980"/>
              </w:tabs>
              <w:spacing w:line="240" w:lineRule="auto"/>
              <w:ind w:right="-9"/>
              <w:jc w:val="right"/>
              <w:rPr>
                <w:rFonts w:asciiTheme="majorBidi" w:hAnsiTheme="majorBidi" w:cstheme="majorBidi"/>
                <w:sz w:val="28"/>
                <w:szCs w:val="28"/>
                <w:cs/>
                <w:lang w:val="en-US"/>
              </w:rPr>
            </w:pPr>
          </w:p>
        </w:tc>
        <w:tc>
          <w:tcPr>
            <w:tcW w:w="1080" w:type="dxa"/>
            <w:tcBorders>
              <w:left w:val="nil"/>
              <w:right w:val="nil"/>
            </w:tcBorders>
            <w:shd w:val="clear" w:color="auto" w:fill="auto"/>
            <w:vAlign w:val="bottom"/>
          </w:tcPr>
          <w:p w14:paraId="375B6C6C" w14:textId="46044315" w:rsidR="0003222C" w:rsidRPr="00163A07" w:rsidRDefault="0043704E"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5B4393" w14:textId="77777777" w:rsidR="0003222C" w:rsidRPr="00163A07" w:rsidRDefault="0003222C" w:rsidP="0003222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4D3C3E29" w14:textId="5A078A41"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03222C" w:rsidRPr="00163A07" w14:paraId="497D5B18" w14:textId="77777777" w:rsidTr="00513735">
        <w:tc>
          <w:tcPr>
            <w:tcW w:w="2430" w:type="dxa"/>
          </w:tcPr>
          <w:p w14:paraId="510DF709" w14:textId="35D00E68" w:rsidR="0003222C" w:rsidRPr="00163A07" w:rsidRDefault="0003222C" w:rsidP="0003222C">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Shareholder (see Note 4)</w:t>
            </w:r>
          </w:p>
        </w:tc>
        <w:tc>
          <w:tcPr>
            <w:tcW w:w="90" w:type="dxa"/>
          </w:tcPr>
          <w:p w14:paraId="667DB224"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1FCAFAD9" w14:textId="13CF8672" w:rsidR="0003222C" w:rsidRPr="00163A07" w:rsidRDefault="00FA2496" w:rsidP="0003222C">
            <w:pPr>
              <w:tabs>
                <w:tab w:val="left" w:pos="528"/>
                <w:tab w:val="decimal" w:pos="804"/>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90623DC"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tcPr>
          <w:p w14:paraId="0B9A7E46" w14:textId="62FB309A"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40EB049E" w14:textId="77777777" w:rsidR="0003222C" w:rsidRPr="00163A07" w:rsidRDefault="0003222C" w:rsidP="0003222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131CFC4A" w14:textId="1D83CF42" w:rsidR="0003222C" w:rsidRPr="00163A07" w:rsidRDefault="0043704E" w:rsidP="0003222C">
            <w:pPr>
              <w:tabs>
                <w:tab w:val="decimal" w:pos="980"/>
              </w:tabs>
              <w:spacing w:line="240" w:lineRule="auto"/>
              <w:ind w:right="-9"/>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A076305"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686EA33C" w14:textId="6841F2A0"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19,794</w:t>
            </w:r>
          </w:p>
        </w:tc>
        <w:tc>
          <w:tcPr>
            <w:tcW w:w="90" w:type="dxa"/>
            <w:vAlign w:val="bottom"/>
          </w:tcPr>
          <w:p w14:paraId="77792EA1" w14:textId="77777777" w:rsidR="0003222C" w:rsidRPr="0087136B" w:rsidRDefault="0003222C" w:rsidP="0003222C">
            <w:pPr>
              <w:tabs>
                <w:tab w:val="decimal" w:pos="882"/>
                <w:tab w:val="decimal" w:pos="980"/>
              </w:tabs>
              <w:spacing w:line="240" w:lineRule="auto"/>
              <w:ind w:right="-9"/>
              <w:jc w:val="center"/>
              <w:rPr>
                <w:rFonts w:asciiTheme="majorBidi" w:hAnsiTheme="majorBidi" w:cstheme="majorBidi"/>
                <w:sz w:val="28"/>
                <w:szCs w:val="28"/>
                <w:cs/>
                <w:lang w:val="en-US"/>
              </w:rPr>
            </w:pPr>
          </w:p>
        </w:tc>
        <w:tc>
          <w:tcPr>
            <w:tcW w:w="1080" w:type="dxa"/>
            <w:tcBorders>
              <w:left w:val="nil"/>
              <w:right w:val="nil"/>
            </w:tcBorders>
            <w:shd w:val="clear" w:color="auto" w:fill="auto"/>
            <w:vAlign w:val="bottom"/>
          </w:tcPr>
          <w:p w14:paraId="7EFEBDA9" w14:textId="2C8E4828" w:rsidR="0003222C" w:rsidRPr="00163A07" w:rsidRDefault="0043704E"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DBF013F"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739F834F" w14:textId="45EE4C83"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03222C" w:rsidRPr="00163A07" w14:paraId="5FD5D18B" w14:textId="77777777" w:rsidTr="00513735">
        <w:tc>
          <w:tcPr>
            <w:tcW w:w="2430" w:type="dxa"/>
          </w:tcPr>
          <w:p w14:paraId="267300E3" w14:textId="074295BC" w:rsidR="0003222C" w:rsidRPr="00163A07" w:rsidRDefault="0003222C" w:rsidP="0003222C">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Non-related parties</w:t>
            </w:r>
          </w:p>
        </w:tc>
        <w:tc>
          <w:tcPr>
            <w:tcW w:w="90" w:type="dxa"/>
          </w:tcPr>
          <w:p w14:paraId="24F5C175"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030B79CD" w14:textId="5B53074C" w:rsidR="0003222C" w:rsidRPr="00163A07" w:rsidRDefault="0043704E" w:rsidP="0003222C">
            <w:pPr>
              <w:tabs>
                <w:tab w:val="left" w:pos="528"/>
                <w:tab w:val="decimal" w:pos="804"/>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4.00 - 6.75</w:t>
            </w:r>
          </w:p>
        </w:tc>
        <w:tc>
          <w:tcPr>
            <w:tcW w:w="90" w:type="dxa"/>
          </w:tcPr>
          <w:p w14:paraId="6A4C6E35"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tcPr>
          <w:p w14:paraId="112CE510" w14:textId="59A34C3F"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025C6052" w14:textId="77777777" w:rsidR="0003222C" w:rsidRPr="00163A07" w:rsidRDefault="0003222C" w:rsidP="0003222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2CE7E489" w14:textId="5C086927" w:rsidR="0003222C" w:rsidRPr="00163A07" w:rsidRDefault="0043704E" w:rsidP="0003222C">
            <w:pPr>
              <w:tabs>
                <w:tab w:val="decimal" w:pos="980"/>
              </w:tabs>
              <w:spacing w:line="240" w:lineRule="auto"/>
              <w:ind w:right="-9"/>
              <w:rPr>
                <w:rFonts w:asciiTheme="majorBidi" w:hAnsiTheme="majorBidi" w:cstheme="majorBidi"/>
                <w:sz w:val="28"/>
                <w:szCs w:val="28"/>
              </w:rPr>
            </w:pPr>
            <w:r>
              <w:rPr>
                <w:rFonts w:asciiTheme="majorBidi" w:hAnsiTheme="majorBidi" w:cstheme="majorBidi"/>
                <w:sz w:val="28"/>
                <w:szCs w:val="28"/>
              </w:rPr>
              <w:t>126,007</w:t>
            </w:r>
          </w:p>
        </w:tc>
        <w:tc>
          <w:tcPr>
            <w:tcW w:w="90" w:type="dxa"/>
            <w:vAlign w:val="bottom"/>
          </w:tcPr>
          <w:p w14:paraId="57371ED5"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78A6B1A9" w14:textId="6D23B4A9"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DFA89E5" w14:textId="77777777" w:rsidR="0003222C" w:rsidRPr="0087136B" w:rsidRDefault="0003222C" w:rsidP="0003222C">
            <w:pPr>
              <w:tabs>
                <w:tab w:val="decimal" w:pos="882"/>
                <w:tab w:val="decimal" w:pos="980"/>
              </w:tabs>
              <w:spacing w:line="240" w:lineRule="auto"/>
              <w:ind w:right="-9"/>
              <w:jc w:val="center"/>
              <w:rPr>
                <w:rFonts w:asciiTheme="majorBidi" w:hAnsiTheme="majorBidi" w:cstheme="majorBidi"/>
                <w:sz w:val="28"/>
                <w:szCs w:val="28"/>
                <w:cs/>
                <w:lang w:val="en-US"/>
              </w:rPr>
            </w:pPr>
          </w:p>
        </w:tc>
        <w:tc>
          <w:tcPr>
            <w:tcW w:w="1080" w:type="dxa"/>
            <w:tcBorders>
              <w:left w:val="nil"/>
              <w:right w:val="nil"/>
            </w:tcBorders>
            <w:shd w:val="clear" w:color="auto" w:fill="auto"/>
            <w:vAlign w:val="bottom"/>
          </w:tcPr>
          <w:p w14:paraId="7F88E670" w14:textId="64E69923" w:rsidR="0003222C" w:rsidRPr="00163A07" w:rsidRDefault="0043704E" w:rsidP="0003222C">
            <w:pPr>
              <w:tabs>
                <w:tab w:val="decimal" w:pos="980"/>
              </w:tabs>
              <w:spacing w:line="240" w:lineRule="auto"/>
              <w:ind w:right="-9"/>
              <w:jc w:val="both"/>
              <w:rPr>
                <w:rFonts w:asciiTheme="majorBidi" w:hAnsiTheme="majorBidi" w:cstheme="majorBidi"/>
                <w:sz w:val="28"/>
                <w:szCs w:val="28"/>
              </w:rPr>
            </w:pPr>
            <w:r>
              <w:rPr>
                <w:rFonts w:asciiTheme="majorBidi" w:hAnsiTheme="majorBidi" w:cstheme="majorBidi"/>
                <w:sz w:val="28"/>
                <w:szCs w:val="28"/>
              </w:rPr>
              <w:t>126,007</w:t>
            </w:r>
          </w:p>
        </w:tc>
        <w:tc>
          <w:tcPr>
            <w:tcW w:w="90" w:type="dxa"/>
            <w:vAlign w:val="bottom"/>
          </w:tcPr>
          <w:p w14:paraId="41FD4522" w14:textId="77777777" w:rsidR="0003222C" w:rsidRPr="00163A07" w:rsidRDefault="0003222C" w:rsidP="0003222C">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2C51F94D" w14:textId="11BEC983" w:rsidR="0003222C" w:rsidRPr="00163A07" w:rsidRDefault="0003222C" w:rsidP="0003222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03222C" w:rsidRPr="00163A07" w14:paraId="6D13C9F8" w14:textId="77777777" w:rsidTr="00513735">
        <w:trPr>
          <w:trHeight w:val="80"/>
        </w:trPr>
        <w:tc>
          <w:tcPr>
            <w:tcW w:w="2430" w:type="dxa"/>
          </w:tcPr>
          <w:p w14:paraId="3083F282" w14:textId="5CAFE543" w:rsidR="0003222C" w:rsidRPr="00163A07" w:rsidRDefault="0003222C" w:rsidP="0003222C">
            <w:pPr>
              <w:tabs>
                <w:tab w:val="left" w:pos="360"/>
              </w:tabs>
              <w:spacing w:line="240" w:lineRule="auto"/>
              <w:ind w:left="252" w:right="-14" w:hanging="252"/>
              <w:rPr>
                <w:rFonts w:asciiTheme="majorBidi" w:hAnsiTheme="majorBidi" w:cstheme="majorBidi"/>
                <w:sz w:val="28"/>
                <w:szCs w:val="28"/>
              </w:rPr>
            </w:pPr>
            <w:r w:rsidRPr="00163A07">
              <w:rPr>
                <w:rFonts w:asciiTheme="majorBidi" w:hAnsiTheme="majorBidi" w:cstheme="majorBidi"/>
                <w:sz w:val="28"/>
                <w:szCs w:val="28"/>
              </w:rPr>
              <w:t>Non-related person</w:t>
            </w:r>
          </w:p>
        </w:tc>
        <w:tc>
          <w:tcPr>
            <w:tcW w:w="90" w:type="dxa"/>
          </w:tcPr>
          <w:p w14:paraId="3B94D4B9" w14:textId="77777777"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50FB3792" w14:textId="1B657F6F" w:rsidR="0003222C" w:rsidRPr="00163A07" w:rsidRDefault="00FA2496" w:rsidP="0003222C">
            <w:pPr>
              <w:tabs>
                <w:tab w:val="left" w:pos="528"/>
                <w:tab w:val="decimal" w:pos="804"/>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508FCDC8" w14:textId="77777777" w:rsidR="0003222C" w:rsidRPr="00163A07" w:rsidRDefault="0003222C" w:rsidP="0003222C">
            <w:pPr>
              <w:tabs>
                <w:tab w:val="decimal" w:pos="980"/>
              </w:tabs>
              <w:spacing w:line="240" w:lineRule="auto"/>
              <w:ind w:left="-108" w:right="-9"/>
              <w:jc w:val="center"/>
              <w:rPr>
                <w:rFonts w:asciiTheme="majorBidi" w:hAnsiTheme="majorBidi" w:cstheme="majorBidi"/>
                <w:sz w:val="28"/>
                <w:szCs w:val="28"/>
              </w:rPr>
            </w:pPr>
          </w:p>
        </w:tc>
        <w:tc>
          <w:tcPr>
            <w:tcW w:w="900" w:type="dxa"/>
          </w:tcPr>
          <w:p w14:paraId="37D64128" w14:textId="2D04D6CD" w:rsidR="0003222C" w:rsidRPr="00163A07" w:rsidRDefault="0003222C" w:rsidP="0003222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18E6AA8" w14:textId="77777777" w:rsidR="0003222C" w:rsidRPr="00163A07" w:rsidRDefault="0003222C" w:rsidP="0003222C">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3F9E81AD" w14:textId="49B6F713" w:rsidR="0003222C" w:rsidRPr="00163A07" w:rsidRDefault="0043704E" w:rsidP="0003222C">
            <w:pPr>
              <w:tabs>
                <w:tab w:val="decimal" w:pos="980"/>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EE1B119" w14:textId="77777777" w:rsidR="0003222C" w:rsidRPr="00163A07" w:rsidRDefault="0003222C" w:rsidP="0003222C">
            <w:pPr>
              <w:tabs>
                <w:tab w:val="decimal" w:pos="882"/>
              </w:tabs>
              <w:spacing w:line="240" w:lineRule="auto"/>
              <w:ind w:right="-14"/>
              <w:jc w:val="center"/>
              <w:rPr>
                <w:rFonts w:asciiTheme="majorBidi" w:hAnsiTheme="majorBidi" w:cstheme="majorBidi"/>
                <w:sz w:val="28"/>
                <w:szCs w:val="28"/>
              </w:rPr>
            </w:pPr>
          </w:p>
        </w:tc>
        <w:tc>
          <w:tcPr>
            <w:tcW w:w="1080" w:type="dxa"/>
            <w:vAlign w:val="bottom"/>
          </w:tcPr>
          <w:p w14:paraId="7353F175" w14:textId="328D3737" w:rsidR="0003222C" w:rsidRPr="00163A07" w:rsidRDefault="0003222C" w:rsidP="0003222C">
            <w:pPr>
              <w:tabs>
                <w:tab w:val="decimal" w:pos="984"/>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50</w:t>
            </w:r>
          </w:p>
        </w:tc>
        <w:tc>
          <w:tcPr>
            <w:tcW w:w="90" w:type="dxa"/>
            <w:vAlign w:val="bottom"/>
          </w:tcPr>
          <w:p w14:paraId="76630C7D" w14:textId="77777777" w:rsidR="0003222C" w:rsidRPr="0087136B" w:rsidRDefault="0003222C" w:rsidP="0003222C">
            <w:pPr>
              <w:tabs>
                <w:tab w:val="decimal" w:pos="882"/>
              </w:tabs>
              <w:spacing w:line="240" w:lineRule="auto"/>
              <w:ind w:right="-14"/>
              <w:jc w:val="center"/>
              <w:rPr>
                <w:rFonts w:asciiTheme="majorBidi" w:hAnsiTheme="majorBidi" w:cstheme="majorBidi"/>
                <w:sz w:val="28"/>
                <w:szCs w:val="28"/>
                <w:cs/>
                <w:lang w:val="en-US"/>
              </w:rPr>
            </w:pPr>
          </w:p>
        </w:tc>
        <w:tc>
          <w:tcPr>
            <w:tcW w:w="1080" w:type="dxa"/>
            <w:tcBorders>
              <w:left w:val="nil"/>
              <w:bottom w:val="single" w:sz="4" w:space="0" w:color="auto"/>
              <w:right w:val="nil"/>
            </w:tcBorders>
            <w:shd w:val="clear" w:color="auto" w:fill="auto"/>
            <w:vAlign w:val="bottom"/>
          </w:tcPr>
          <w:p w14:paraId="50E30255" w14:textId="7D8DC9E0" w:rsidR="0003222C" w:rsidRPr="0087136B" w:rsidRDefault="0043704E" w:rsidP="0003222C">
            <w:pPr>
              <w:tabs>
                <w:tab w:val="decimal" w:pos="980"/>
              </w:tabs>
              <w:spacing w:line="240" w:lineRule="auto"/>
              <w:ind w:right="-9"/>
              <w:jc w:val="both"/>
              <w:rPr>
                <w:rFonts w:asciiTheme="majorBidi" w:hAnsiTheme="majorBidi" w:cstheme="majorBidi"/>
                <w:sz w:val="28"/>
                <w:szCs w:val="28"/>
                <w:cs/>
                <w:lang w:val="en-US"/>
              </w:rPr>
            </w:pPr>
            <w:r>
              <w:rPr>
                <w:rFonts w:asciiTheme="majorBidi" w:hAnsiTheme="majorBidi" w:cstheme="majorBidi"/>
                <w:sz w:val="28"/>
                <w:szCs w:val="28"/>
              </w:rPr>
              <w:t>-</w:t>
            </w:r>
          </w:p>
        </w:tc>
        <w:tc>
          <w:tcPr>
            <w:tcW w:w="90" w:type="dxa"/>
            <w:vAlign w:val="bottom"/>
          </w:tcPr>
          <w:p w14:paraId="2FDD5883" w14:textId="77777777" w:rsidR="0003222C" w:rsidRPr="00163A07" w:rsidRDefault="0003222C" w:rsidP="0003222C">
            <w:pPr>
              <w:tabs>
                <w:tab w:val="decimal" w:pos="735"/>
                <w:tab w:val="decimal" w:pos="882"/>
              </w:tabs>
              <w:spacing w:line="240" w:lineRule="auto"/>
              <w:ind w:right="-14"/>
              <w:jc w:val="center"/>
              <w:rPr>
                <w:rFonts w:asciiTheme="majorBidi" w:hAnsiTheme="majorBidi" w:cstheme="majorBidi"/>
                <w:sz w:val="28"/>
                <w:szCs w:val="28"/>
              </w:rPr>
            </w:pPr>
          </w:p>
        </w:tc>
        <w:tc>
          <w:tcPr>
            <w:tcW w:w="1080" w:type="dxa"/>
            <w:vAlign w:val="bottom"/>
          </w:tcPr>
          <w:p w14:paraId="59996711" w14:textId="61FA19D3" w:rsidR="0003222C" w:rsidRPr="00163A07" w:rsidRDefault="0003222C" w:rsidP="0003222C">
            <w:pPr>
              <w:tabs>
                <w:tab w:val="decimal" w:pos="984"/>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03222C" w:rsidRPr="00163A07" w14:paraId="3FF4A4C7" w14:textId="77777777" w:rsidTr="0003222C">
        <w:trPr>
          <w:trHeight w:val="107"/>
        </w:trPr>
        <w:tc>
          <w:tcPr>
            <w:tcW w:w="2430" w:type="dxa"/>
            <w:vAlign w:val="bottom"/>
          </w:tcPr>
          <w:p w14:paraId="2B382448" w14:textId="56ECCB35" w:rsidR="0003222C" w:rsidRPr="00163A07" w:rsidRDefault="0003222C" w:rsidP="0003222C">
            <w:pPr>
              <w:tabs>
                <w:tab w:val="left" w:pos="360"/>
              </w:tabs>
              <w:spacing w:before="20" w:after="20" w:line="240" w:lineRule="auto"/>
              <w:ind w:left="252" w:right="-14" w:hanging="252"/>
              <w:rPr>
                <w:rFonts w:asciiTheme="majorBidi" w:hAnsiTheme="majorBidi" w:cstheme="majorBidi"/>
                <w:b/>
                <w:bCs/>
                <w:sz w:val="28"/>
                <w:szCs w:val="28"/>
              </w:rPr>
            </w:pPr>
            <w:r w:rsidRPr="00163A07">
              <w:rPr>
                <w:rFonts w:asciiTheme="majorBidi" w:hAnsiTheme="majorBidi" w:cstheme="majorBidi"/>
                <w:b/>
                <w:bCs/>
                <w:sz w:val="28"/>
                <w:szCs w:val="28"/>
              </w:rPr>
              <w:t>Total short-term borrowings</w:t>
            </w:r>
          </w:p>
        </w:tc>
        <w:tc>
          <w:tcPr>
            <w:tcW w:w="1980" w:type="dxa"/>
            <w:gridSpan w:val="4"/>
          </w:tcPr>
          <w:p w14:paraId="3A0B7A47" w14:textId="77777777" w:rsidR="0003222C" w:rsidRPr="00163A07" w:rsidRDefault="0003222C" w:rsidP="0003222C">
            <w:pPr>
              <w:spacing w:before="20" w:after="20" w:line="240" w:lineRule="auto"/>
              <w:ind w:left="-108" w:right="-14"/>
              <w:jc w:val="right"/>
              <w:rPr>
                <w:rFonts w:asciiTheme="majorBidi" w:hAnsiTheme="majorBidi" w:cstheme="majorBidi"/>
                <w:b/>
                <w:bCs/>
                <w:sz w:val="28"/>
                <w:szCs w:val="28"/>
              </w:rPr>
            </w:pPr>
          </w:p>
        </w:tc>
        <w:tc>
          <w:tcPr>
            <w:tcW w:w="90" w:type="dxa"/>
            <w:vAlign w:val="bottom"/>
          </w:tcPr>
          <w:p w14:paraId="655ED480" w14:textId="77777777" w:rsidR="0003222C" w:rsidRPr="00163A07" w:rsidRDefault="0003222C" w:rsidP="0003222C">
            <w:pPr>
              <w:tabs>
                <w:tab w:val="decimal" w:pos="882"/>
              </w:tabs>
              <w:spacing w:before="20" w:after="20" w:line="240" w:lineRule="auto"/>
              <w:ind w:right="-14"/>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020B231F" w14:textId="11C4F38D" w:rsidR="0003222C" w:rsidRPr="00163A07" w:rsidRDefault="0043704E" w:rsidP="0003222C">
            <w:pPr>
              <w:tabs>
                <w:tab w:val="decimal" w:pos="98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126,007</w:t>
            </w:r>
          </w:p>
        </w:tc>
        <w:tc>
          <w:tcPr>
            <w:tcW w:w="90" w:type="dxa"/>
            <w:vAlign w:val="bottom"/>
          </w:tcPr>
          <w:p w14:paraId="004F0FF7" w14:textId="77777777" w:rsidR="0003222C" w:rsidRPr="00163A07" w:rsidRDefault="0003222C" w:rsidP="0003222C">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42436F2" w14:textId="5CBFCB5A" w:rsidR="0003222C" w:rsidRPr="00163A07" w:rsidRDefault="0003222C" w:rsidP="0003222C">
            <w:pPr>
              <w:tabs>
                <w:tab w:val="decimal" w:pos="984"/>
              </w:tabs>
              <w:spacing w:line="240" w:lineRule="auto"/>
              <w:ind w:right="-9"/>
              <w:jc w:val="center"/>
              <w:rPr>
                <w:rFonts w:asciiTheme="majorBidi" w:hAnsiTheme="majorBidi" w:cstheme="majorBidi"/>
                <w:b/>
                <w:bCs/>
                <w:sz w:val="28"/>
                <w:szCs w:val="28"/>
              </w:rPr>
            </w:pPr>
            <w:r w:rsidRPr="00163A07">
              <w:rPr>
                <w:rFonts w:asciiTheme="majorBidi" w:hAnsiTheme="majorBidi" w:cstheme="majorBidi"/>
                <w:b/>
                <w:bCs/>
                <w:sz w:val="28"/>
                <w:szCs w:val="28"/>
              </w:rPr>
              <w:t>65,283</w:t>
            </w:r>
          </w:p>
        </w:tc>
        <w:tc>
          <w:tcPr>
            <w:tcW w:w="90" w:type="dxa"/>
            <w:vAlign w:val="bottom"/>
          </w:tcPr>
          <w:p w14:paraId="2C5CC5F0" w14:textId="77777777" w:rsidR="0003222C" w:rsidRPr="00163A07" w:rsidRDefault="0003222C" w:rsidP="0003222C">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7E2264B8" w14:textId="394390FD" w:rsidR="0003222C" w:rsidRPr="00163A07" w:rsidRDefault="0043704E" w:rsidP="0003222C">
            <w:pPr>
              <w:tabs>
                <w:tab w:val="decimal" w:pos="980"/>
              </w:tabs>
              <w:spacing w:line="240" w:lineRule="auto"/>
              <w:ind w:right="-9"/>
              <w:jc w:val="center"/>
              <w:rPr>
                <w:rFonts w:asciiTheme="majorBidi" w:hAnsiTheme="majorBidi" w:cstheme="majorBidi"/>
                <w:b/>
                <w:bCs/>
                <w:sz w:val="28"/>
                <w:szCs w:val="28"/>
              </w:rPr>
            </w:pPr>
            <w:r>
              <w:rPr>
                <w:rFonts w:asciiTheme="majorBidi" w:hAnsiTheme="majorBidi" w:cstheme="majorBidi"/>
                <w:b/>
                <w:bCs/>
                <w:sz w:val="28"/>
                <w:szCs w:val="28"/>
              </w:rPr>
              <w:t>159,997</w:t>
            </w:r>
          </w:p>
        </w:tc>
        <w:tc>
          <w:tcPr>
            <w:tcW w:w="90" w:type="dxa"/>
            <w:vAlign w:val="bottom"/>
          </w:tcPr>
          <w:p w14:paraId="087EF390" w14:textId="77777777" w:rsidR="0003222C" w:rsidRPr="00163A07" w:rsidRDefault="0003222C" w:rsidP="0003222C">
            <w:pPr>
              <w:tabs>
                <w:tab w:val="decimal" w:pos="882"/>
                <w:tab w:val="decimal" w:pos="980"/>
              </w:tabs>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09529396" w14:textId="1159AE34" w:rsidR="0003222C" w:rsidRPr="00163A07" w:rsidRDefault="0003222C" w:rsidP="0003222C">
            <w:pPr>
              <w:tabs>
                <w:tab w:val="decimal" w:pos="984"/>
              </w:tabs>
              <w:spacing w:line="240" w:lineRule="auto"/>
              <w:ind w:right="-9"/>
              <w:jc w:val="center"/>
              <w:rPr>
                <w:rFonts w:asciiTheme="majorBidi" w:hAnsiTheme="majorBidi" w:cstheme="majorBidi"/>
                <w:b/>
                <w:bCs/>
                <w:sz w:val="28"/>
                <w:szCs w:val="28"/>
              </w:rPr>
            </w:pPr>
            <w:r w:rsidRPr="00163A07">
              <w:rPr>
                <w:rFonts w:asciiTheme="majorBidi" w:hAnsiTheme="majorBidi" w:cstheme="majorBidi"/>
                <w:b/>
                <w:bCs/>
                <w:sz w:val="28"/>
                <w:szCs w:val="28"/>
              </w:rPr>
              <w:t>137,175</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tbl>
      <w:tblPr>
        <w:tblW w:w="9076" w:type="dxa"/>
        <w:tblInd w:w="450" w:type="dxa"/>
        <w:tblLayout w:type="fixed"/>
        <w:tblCellMar>
          <w:left w:w="0" w:type="dxa"/>
          <w:right w:w="0" w:type="dxa"/>
        </w:tblCellMar>
        <w:tblLook w:val="01E0" w:firstRow="1" w:lastRow="1" w:firstColumn="1" w:lastColumn="1" w:noHBand="0" w:noVBand="0"/>
      </w:tblPr>
      <w:tblGrid>
        <w:gridCol w:w="2478"/>
        <w:gridCol w:w="852"/>
        <w:gridCol w:w="92"/>
        <w:gridCol w:w="827"/>
        <w:gridCol w:w="92"/>
        <w:gridCol w:w="1102"/>
        <w:gridCol w:w="92"/>
        <w:gridCol w:w="1152"/>
        <w:gridCol w:w="92"/>
        <w:gridCol w:w="1102"/>
        <w:gridCol w:w="92"/>
        <w:gridCol w:w="1103"/>
      </w:tblGrid>
      <w:tr w:rsidR="004A21A8" w:rsidRPr="00163A07" w14:paraId="4B7B4E16" w14:textId="77777777" w:rsidTr="00513735">
        <w:tc>
          <w:tcPr>
            <w:tcW w:w="2478" w:type="dxa"/>
            <w:vAlign w:val="bottom"/>
          </w:tcPr>
          <w:p w14:paraId="7C1CABE7"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72FBA6A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92" w:type="dxa"/>
          </w:tcPr>
          <w:p w14:paraId="3B34C6CF"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vAlign w:val="bottom"/>
          </w:tcPr>
          <w:p w14:paraId="72BBB5F5" w14:textId="77777777" w:rsidR="004A21A8" w:rsidRPr="0087136B" w:rsidRDefault="004A21A8" w:rsidP="00354B17">
            <w:pPr>
              <w:spacing w:line="240" w:lineRule="auto"/>
              <w:ind w:left="-86" w:right="-14"/>
              <w:jc w:val="center"/>
              <w:rPr>
                <w:rFonts w:asciiTheme="majorBidi" w:hAnsiTheme="majorBidi" w:cstheme="majorBidi"/>
                <w:sz w:val="28"/>
                <w:szCs w:val="28"/>
                <w:cs/>
                <w:lang w:val="en-US"/>
              </w:rPr>
            </w:pPr>
          </w:p>
        </w:tc>
        <w:tc>
          <w:tcPr>
            <w:tcW w:w="92" w:type="dxa"/>
          </w:tcPr>
          <w:p w14:paraId="2640722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vAlign w:val="bottom"/>
          </w:tcPr>
          <w:p w14:paraId="1167858E" w14:textId="77777777" w:rsidR="004A21A8" w:rsidRPr="0087136B" w:rsidRDefault="004A21A8" w:rsidP="00642D80">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4A21A8" w:rsidRPr="00163A07" w14:paraId="76BA6B6C" w14:textId="77777777" w:rsidTr="00513735">
        <w:tc>
          <w:tcPr>
            <w:tcW w:w="2478" w:type="dxa"/>
            <w:vAlign w:val="bottom"/>
          </w:tcPr>
          <w:p w14:paraId="546F6FFE"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5228407C"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92" w:type="dxa"/>
          </w:tcPr>
          <w:p w14:paraId="6D3EAD63"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vAlign w:val="bottom"/>
          </w:tcPr>
          <w:p w14:paraId="188E8EBA"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92" w:type="dxa"/>
          </w:tcPr>
          <w:p w14:paraId="30062E71"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vAlign w:val="bottom"/>
          </w:tcPr>
          <w:p w14:paraId="783079B7"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4A21A8" w:rsidRPr="00163A07" w14:paraId="5B5004D3" w14:textId="77777777" w:rsidTr="00513735">
        <w:tc>
          <w:tcPr>
            <w:tcW w:w="2478" w:type="dxa"/>
            <w:vAlign w:val="bottom"/>
          </w:tcPr>
          <w:p w14:paraId="68B7F782"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749F1801"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2" w:type="dxa"/>
          </w:tcPr>
          <w:p w14:paraId="1668E02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tcBorders>
              <w:bottom w:val="single" w:sz="4" w:space="0" w:color="auto"/>
            </w:tcBorders>
            <w:vAlign w:val="bottom"/>
          </w:tcPr>
          <w:p w14:paraId="506B8FA2"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92" w:type="dxa"/>
          </w:tcPr>
          <w:p w14:paraId="4972096D"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tcBorders>
              <w:bottom w:val="single" w:sz="4" w:space="0" w:color="auto"/>
            </w:tcBorders>
            <w:vAlign w:val="bottom"/>
          </w:tcPr>
          <w:p w14:paraId="36E070B1"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4A21A8" w:rsidRPr="00163A07" w14:paraId="34FB20A1" w14:textId="77777777" w:rsidTr="00513735">
        <w:tc>
          <w:tcPr>
            <w:tcW w:w="2478" w:type="dxa"/>
            <w:vAlign w:val="bottom"/>
          </w:tcPr>
          <w:p w14:paraId="27D5FA48"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771" w:type="dxa"/>
            <w:gridSpan w:val="3"/>
            <w:tcBorders>
              <w:bottom w:val="single" w:sz="4" w:space="0" w:color="auto"/>
            </w:tcBorders>
            <w:vAlign w:val="bottom"/>
          </w:tcPr>
          <w:p w14:paraId="56EF57A6"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2" w:type="dxa"/>
          </w:tcPr>
          <w:p w14:paraId="37025DB0"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tcBorders>
              <w:top w:val="single" w:sz="4" w:space="0" w:color="auto"/>
            </w:tcBorders>
            <w:vAlign w:val="bottom"/>
          </w:tcPr>
          <w:p w14:paraId="70D0EF5E" w14:textId="3217F1A3"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w:t>
            </w:r>
            <w:r w:rsidR="008A474B"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03222C">
              <w:rPr>
                <w:rFonts w:asciiTheme="majorBidi" w:hAnsiTheme="majorBidi" w:cstheme="majorBidi"/>
                <w:sz w:val="28"/>
                <w:szCs w:val="28"/>
              </w:rPr>
              <w:t>September</w:t>
            </w:r>
          </w:p>
        </w:tc>
        <w:tc>
          <w:tcPr>
            <w:tcW w:w="92" w:type="dxa"/>
            <w:tcBorders>
              <w:top w:val="single" w:sz="4" w:space="0" w:color="auto"/>
            </w:tcBorders>
          </w:tcPr>
          <w:p w14:paraId="1A7BDF76"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52" w:type="dxa"/>
            <w:tcBorders>
              <w:top w:val="single" w:sz="4" w:space="0" w:color="auto"/>
            </w:tcBorders>
            <w:vAlign w:val="bottom"/>
          </w:tcPr>
          <w:p w14:paraId="1D388484"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2" w:type="dxa"/>
          </w:tcPr>
          <w:p w14:paraId="1C407CD8"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tcBorders>
              <w:top w:val="single" w:sz="4" w:space="0" w:color="auto"/>
            </w:tcBorders>
            <w:vAlign w:val="bottom"/>
          </w:tcPr>
          <w:p w14:paraId="7102297B" w14:textId="6D1641B8"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w:t>
            </w:r>
            <w:r w:rsidR="008A474B"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03222C">
              <w:rPr>
                <w:rFonts w:asciiTheme="majorBidi" w:hAnsiTheme="majorBidi" w:cstheme="majorBidi"/>
                <w:sz w:val="28"/>
                <w:szCs w:val="28"/>
              </w:rPr>
              <w:t>September</w:t>
            </w:r>
          </w:p>
        </w:tc>
        <w:tc>
          <w:tcPr>
            <w:tcW w:w="92" w:type="dxa"/>
            <w:tcBorders>
              <w:top w:val="single" w:sz="4" w:space="0" w:color="auto"/>
            </w:tcBorders>
          </w:tcPr>
          <w:p w14:paraId="7AFE4AAB"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3" w:type="dxa"/>
            <w:tcBorders>
              <w:top w:val="single" w:sz="4" w:space="0" w:color="auto"/>
            </w:tcBorders>
            <w:vAlign w:val="bottom"/>
          </w:tcPr>
          <w:p w14:paraId="08836D0C"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4A21A8" w:rsidRPr="00163A07" w14:paraId="0E56BC8D" w14:textId="77777777" w:rsidTr="00513735">
        <w:tc>
          <w:tcPr>
            <w:tcW w:w="2478" w:type="dxa"/>
            <w:vMerge w:val="restart"/>
            <w:vAlign w:val="bottom"/>
          </w:tcPr>
          <w:p w14:paraId="211F8DF7" w14:textId="77777777" w:rsidR="004A21A8" w:rsidRPr="00163A07" w:rsidRDefault="004A21A8" w:rsidP="00354B17">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Long-term borrowings from</w:t>
            </w:r>
          </w:p>
          <w:p w14:paraId="52960F87" w14:textId="5A3E49B2" w:rsidR="004A21A8" w:rsidRPr="00163A07" w:rsidRDefault="004A21A8" w:rsidP="00354B17">
            <w:pPr>
              <w:spacing w:line="240" w:lineRule="auto"/>
              <w:ind w:left="180" w:right="-14" w:hanging="180"/>
              <w:rPr>
                <w:rFonts w:asciiTheme="majorBidi" w:hAnsiTheme="majorBidi" w:cstheme="majorBidi"/>
                <w:b/>
                <w:bCs/>
                <w:sz w:val="28"/>
                <w:szCs w:val="28"/>
              </w:rPr>
            </w:pPr>
            <w:r w:rsidRPr="00163A07">
              <w:rPr>
                <w:rFonts w:asciiTheme="majorBidi" w:hAnsiTheme="majorBidi" w:cstheme="majorBidi"/>
                <w:sz w:val="28"/>
                <w:szCs w:val="28"/>
              </w:rPr>
              <w:t xml:space="preserve">Non-related </w:t>
            </w:r>
            <w:r w:rsidR="00F60CAD" w:rsidRPr="00163A07">
              <w:rPr>
                <w:rFonts w:asciiTheme="majorBidi" w:hAnsiTheme="majorBidi" w:cstheme="majorBidi"/>
                <w:sz w:val="28"/>
                <w:szCs w:val="28"/>
              </w:rPr>
              <w:t>parties</w:t>
            </w:r>
          </w:p>
        </w:tc>
        <w:tc>
          <w:tcPr>
            <w:tcW w:w="852" w:type="dxa"/>
            <w:vMerge w:val="restart"/>
            <w:vAlign w:val="bottom"/>
          </w:tcPr>
          <w:p w14:paraId="61DE7CDE"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2F692DC9" w14:textId="2F45D16F" w:rsidR="004A21A8" w:rsidRPr="00163A07" w:rsidRDefault="0043704E" w:rsidP="00354B17">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w:t>
            </w:r>
            <w:r w:rsidR="00D640DC">
              <w:rPr>
                <w:rFonts w:asciiTheme="majorBidi" w:hAnsiTheme="majorBidi" w:cstheme="majorBidi"/>
                <w:sz w:val="28"/>
                <w:szCs w:val="28"/>
              </w:rPr>
              <w:t>.00</w:t>
            </w:r>
          </w:p>
        </w:tc>
        <w:tc>
          <w:tcPr>
            <w:tcW w:w="92" w:type="dxa"/>
            <w:tcBorders>
              <w:top w:val="single" w:sz="4" w:space="0" w:color="auto"/>
            </w:tcBorders>
            <w:vAlign w:val="bottom"/>
          </w:tcPr>
          <w:p w14:paraId="710E496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826" w:type="dxa"/>
            <w:vMerge w:val="restart"/>
            <w:vAlign w:val="bottom"/>
          </w:tcPr>
          <w:p w14:paraId="4C226535"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p w14:paraId="5E918109" w14:textId="77777777" w:rsidR="004A21A8" w:rsidRPr="00163A07" w:rsidRDefault="004A21A8" w:rsidP="00354B17">
            <w:pPr>
              <w:tabs>
                <w:tab w:val="left" w:pos="348"/>
                <w:tab w:val="decimal" w:pos="98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vAlign w:val="bottom"/>
          </w:tcPr>
          <w:p w14:paraId="0F102DDC"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vMerge w:val="restart"/>
            <w:vAlign w:val="bottom"/>
          </w:tcPr>
          <w:p w14:paraId="7ABC0080"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196C1574" w14:textId="02C8EFD9" w:rsidR="004A21A8" w:rsidRPr="00163A07" w:rsidRDefault="0043704E" w:rsidP="00D333B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144,053</w:t>
            </w:r>
          </w:p>
        </w:tc>
        <w:tc>
          <w:tcPr>
            <w:tcW w:w="92" w:type="dxa"/>
            <w:vAlign w:val="bottom"/>
          </w:tcPr>
          <w:p w14:paraId="627FCCCB"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52" w:type="dxa"/>
            <w:vMerge w:val="restart"/>
            <w:vAlign w:val="bottom"/>
          </w:tcPr>
          <w:p w14:paraId="5BE076CA" w14:textId="77777777" w:rsidR="004A21A8" w:rsidRPr="00163A07" w:rsidRDefault="004A21A8" w:rsidP="00D333B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4D3A0490"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vAlign w:val="bottom"/>
          </w:tcPr>
          <w:p w14:paraId="45CDF8B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vMerge w:val="restart"/>
            <w:vAlign w:val="bottom"/>
          </w:tcPr>
          <w:p w14:paraId="09CAFCEB" w14:textId="77777777" w:rsidR="004A21A8" w:rsidRPr="00163A07" w:rsidRDefault="004A21A8" w:rsidP="00D333B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2021</w:t>
            </w:r>
          </w:p>
          <w:p w14:paraId="4B556996" w14:textId="74AE0923" w:rsidR="004A21A8" w:rsidRPr="00163A07" w:rsidRDefault="0043704E" w:rsidP="00D333B4">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92" w:type="dxa"/>
            <w:vAlign w:val="bottom"/>
          </w:tcPr>
          <w:p w14:paraId="26C06B65"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p>
        </w:tc>
        <w:tc>
          <w:tcPr>
            <w:tcW w:w="1103" w:type="dxa"/>
            <w:vMerge w:val="restart"/>
            <w:vAlign w:val="bottom"/>
          </w:tcPr>
          <w:p w14:paraId="3EE4DB9B" w14:textId="77777777" w:rsidR="004A21A8" w:rsidRPr="00163A07" w:rsidRDefault="004A21A8" w:rsidP="00D333B4">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6CC9A1F2"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4A21A8" w:rsidRPr="00163A07" w14:paraId="503345BD" w14:textId="77777777" w:rsidTr="00513735">
        <w:tc>
          <w:tcPr>
            <w:tcW w:w="2478" w:type="dxa"/>
            <w:vMerge/>
          </w:tcPr>
          <w:p w14:paraId="308C159C" w14:textId="77777777" w:rsidR="004A21A8" w:rsidRPr="00163A07" w:rsidRDefault="004A21A8" w:rsidP="00354B17">
            <w:pPr>
              <w:spacing w:line="240" w:lineRule="auto"/>
              <w:ind w:left="180" w:right="-14" w:hanging="180"/>
              <w:rPr>
                <w:rFonts w:asciiTheme="majorBidi" w:hAnsiTheme="majorBidi" w:cstheme="majorBidi"/>
                <w:sz w:val="28"/>
                <w:szCs w:val="28"/>
              </w:rPr>
            </w:pPr>
          </w:p>
        </w:tc>
        <w:tc>
          <w:tcPr>
            <w:tcW w:w="852" w:type="dxa"/>
            <w:vMerge/>
            <w:shd w:val="clear" w:color="auto" w:fill="auto"/>
            <w:vAlign w:val="bottom"/>
          </w:tcPr>
          <w:p w14:paraId="0925D7D8" w14:textId="77777777" w:rsidR="004A21A8" w:rsidRPr="00163A07" w:rsidRDefault="004A21A8" w:rsidP="00354B17">
            <w:pPr>
              <w:tabs>
                <w:tab w:val="left" w:pos="564"/>
                <w:tab w:val="decimal" w:pos="980"/>
              </w:tabs>
              <w:spacing w:line="240" w:lineRule="auto"/>
              <w:ind w:right="-9"/>
              <w:jc w:val="center"/>
              <w:rPr>
                <w:rFonts w:asciiTheme="majorBidi" w:hAnsiTheme="majorBidi" w:cstheme="majorBidi"/>
                <w:sz w:val="28"/>
                <w:szCs w:val="28"/>
              </w:rPr>
            </w:pPr>
          </w:p>
        </w:tc>
        <w:tc>
          <w:tcPr>
            <w:tcW w:w="92" w:type="dxa"/>
            <w:vAlign w:val="bottom"/>
          </w:tcPr>
          <w:p w14:paraId="0BD6289A" w14:textId="77777777" w:rsidR="004A21A8" w:rsidRPr="00163A07" w:rsidRDefault="004A21A8" w:rsidP="00354B17">
            <w:pPr>
              <w:tabs>
                <w:tab w:val="decimal" w:pos="980"/>
              </w:tabs>
              <w:spacing w:line="240" w:lineRule="auto"/>
              <w:ind w:left="-108" w:right="-9"/>
              <w:jc w:val="center"/>
              <w:rPr>
                <w:rFonts w:asciiTheme="majorBidi" w:hAnsiTheme="majorBidi" w:cstheme="majorBidi"/>
                <w:sz w:val="28"/>
                <w:szCs w:val="28"/>
              </w:rPr>
            </w:pPr>
          </w:p>
        </w:tc>
        <w:tc>
          <w:tcPr>
            <w:tcW w:w="826" w:type="dxa"/>
            <w:vMerge/>
            <w:shd w:val="clear" w:color="auto" w:fill="auto"/>
            <w:vAlign w:val="bottom"/>
          </w:tcPr>
          <w:p w14:paraId="31E05917" w14:textId="77777777" w:rsidR="004A21A8" w:rsidRPr="00163A07" w:rsidRDefault="004A21A8" w:rsidP="00354B17">
            <w:pPr>
              <w:tabs>
                <w:tab w:val="left" w:pos="348"/>
                <w:tab w:val="decimal" w:pos="980"/>
              </w:tabs>
              <w:spacing w:line="240" w:lineRule="auto"/>
              <w:ind w:right="-9"/>
              <w:jc w:val="center"/>
              <w:rPr>
                <w:rFonts w:asciiTheme="majorBidi" w:hAnsiTheme="majorBidi" w:cstheme="majorBidi"/>
                <w:sz w:val="28"/>
                <w:szCs w:val="28"/>
              </w:rPr>
            </w:pPr>
          </w:p>
        </w:tc>
        <w:tc>
          <w:tcPr>
            <w:tcW w:w="92" w:type="dxa"/>
            <w:vAlign w:val="bottom"/>
          </w:tcPr>
          <w:p w14:paraId="06C6833A" w14:textId="77777777" w:rsidR="004A21A8" w:rsidRPr="00163A07" w:rsidRDefault="004A21A8" w:rsidP="00354B17">
            <w:pPr>
              <w:tabs>
                <w:tab w:val="decimal" w:pos="882"/>
              </w:tabs>
              <w:spacing w:line="240" w:lineRule="auto"/>
              <w:ind w:right="-14"/>
              <w:jc w:val="center"/>
              <w:rPr>
                <w:rFonts w:asciiTheme="majorBidi" w:hAnsiTheme="majorBidi" w:cstheme="majorBidi"/>
                <w:sz w:val="28"/>
                <w:szCs w:val="28"/>
              </w:rPr>
            </w:pPr>
          </w:p>
        </w:tc>
        <w:tc>
          <w:tcPr>
            <w:tcW w:w="1102" w:type="dxa"/>
            <w:vMerge/>
            <w:shd w:val="clear" w:color="auto" w:fill="auto"/>
            <w:vAlign w:val="bottom"/>
          </w:tcPr>
          <w:p w14:paraId="08A50092" w14:textId="77777777" w:rsidR="004A21A8" w:rsidRPr="00163A07" w:rsidRDefault="004A21A8" w:rsidP="00354B17">
            <w:pPr>
              <w:tabs>
                <w:tab w:val="decimal" w:pos="980"/>
              </w:tabs>
              <w:spacing w:line="240" w:lineRule="auto"/>
              <w:ind w:right="-9"/>
              <w:jc w:val="center"/>
              <w:rPr>
                <w:rFonts w:asciiTheme="majorBidi" w:hAnsiTheme="majorBidi" w:cstheme="majorBidi"/>
                <w:sz w:val="28"/>
                <w:szCs w:val="28"/>
              </w:rPr>
            </w:pPr>
          </w:p>
        </w:tc>
        <w:tc>
          <w:tcPr>
            <w:tcW w:w="92" w:type="dxa"/>
            <w:vAlign w:val="bottom"/>
          </w:tcPr>
          <w:p w14:paraId="3D1392DE" w14:textId="77777777" w:rsidR="004A21A8" w:rsidRPr="00163A07" w:rsidRDefault="004A21A8" w:rsidP="00354B17">
            <w:pPr>
              <w:tabs>
                <w:tab w:val="decimal" w:pos="882"/>
              </w:tabs>
              <w:spacing w:line="240" w:lineRule="auto"/>
              <w:ind w:right="-14"/>
              <w:jc w:val="center"/>
              <w:rPr>
                <w:rFonts w:asciiTheme="majorBidi" w:hAnsiTheme="majorBidi" w:cstheme="majorBidi"/>
                <w:sz w:val="28"/>
                <w:szCs w:val="28"/>
              </w:rPr>
            </w:pPr>
          </w:p>
        </w:tc>
        <w:tc>
          <w:tcPr>
            <w:tcW w:w="1152" w:type="dxa"/>
            <w:vMerge/>
            <w:shd w:val="clear" w:color="auto" w:fill="auto"/>
            <w:vAlign w:val="bottom"/>
          </w:tcPr>
          <w:p w14:paraId="32F62079" w14:textId="77777777" w:rsidR="004A21A8" w:rsidRPr="00163A07" w:rsidRDefault="004A21A8" w:rsidP="00D333B4">
            <w:pPr>
              <w:spacing w:line="240" w:lineRule="auto"/>
              <w:ind w:right="48"/>
              <w:jc w:val="center"/>
              <w:rPr>
                <w:rFonts w:asciiTheme="majorBidi" w:hAnsiTheme="majorBidi" w:cstheme="majorBidi"/>
                <w:sz w:val="28"/>
                <w:szCs w:val="28"/>
                <w:cs/>
              </w:rPr>
            </w:pPr>
          </w:p>
        </w:tc>
        <w:tc>
          <w:tcPr>
            <w:tcW w:w="92" w:type="dxa"/>
            <w:vAlign w:val="bottom"/>
          </w:tcPr>
          <w:p w14:paraId="274882EC" w14:textId="77777777" w:rsidR="004A21A8" w:rsidRPr="0087136B" w:rsidRDefault="004A21A8" w:rsidP="00354B17">
            <w:pPr>
              <w:tabs>
                <w:tab w:val="decimal" w:pos="882"/>
              </w:tabs>
              <w:spacing w:line="240" w:lineRule="auto"/>
              <w:ind w:right="-14"/>
              <w:jc w:val="center"/>
              <w:rPr>
                <w:rFonts w:asciiTheme="majorBidi" w:hAnsiTheme="majorBidi" w:cstheme="majorBidi"/>
                <w:sz w:val="28"/>
                <w:szCs w:val="28"/>
                <w:cs/>
                <w:lang w:val="en-US"/>
              </w:rPr>
            </w:pPr>
          </w:p>
        </w:tc>
        <w:tc>
          <w:tcPr>
            <w:tcW w:w="1102" w:type="dxa"/>
            <w:vMerge/>
            <w:shd w:val="clear" w:color="auto" w:fill="auto"/>
            <w:vAlign w:val="bottom"/>
          </w:tcPr>
          <w:p w14:paraId="23D35DB8" w14:textId="77777777" w:rsidR="004A21A8" w:rsidRPr="00163A07" w:rsidRDefault="004A21A8" w:rsidP="00D333B4">
            <w:pPr>
              <w:tabs>
                <w:tab w:val="decimal" w:pos="980"/>
              </w:tabs>
              <w:spacing w:line="240" w:lineRule="auto"/>
              <w:ind w:right="48"/>
              <w:jc w:val="center"/>
              <w:rPr>
                <w:rFonts w:asciiTheme="majorBidi" w:hAnsiTheme="majorBidi" w:cstheme="majorBidi"/>
                <w:sz w:val="28"/>
                <w:szCs w:val="28"/>
              </w:rPr>
            </w:pPr>
          </w:p>
        </w:tc>
        <w:tc>
          <w:tcPr>
            <w:tcW w:w="92" w:type="dxa"/>
            <w:vAlign w:val="bottom"/>
          </w:tcPr>
          <w:p w14:paraId="7EBF2858" w14:textId="77777777" w:rsidR="004A21A8" w:rsidRPr="00163A07" w:rsidRDefault="004A21A8" w:rsidP="00D333B4">
            <w:pPr>
              <w:tabs>
                <w:tab w:val="decimal" w:pos="882"/>
              </w:tabs>
              <w:spacing w:line="240" w:lineRule="auto"/>
              <w:ind w:right="48"/>
              <w:jc w:val="center"/>
              <w:rPr>
                <w:rFonts w:asciiTheme="majorBidi" w:hAnsiTheme="majorBidi" w:cstheme="majorBidi"/>
                <w:sz w:val="28"/>
                <w:szCs w:val="28"/>
              </w:rPr>
            </w:pPr>
          </w:p>
        </w:tc>
        <w:tc>
          <w:tcPr>
            <w:tcW w:w="1103" w:type="dxa"/>
            <w:vMerge/>
            <w:shd w:val="clear" w:color="auto" w:fill="auto"/>
            <w:vAlign w:val="bottom"/>
          </w:tcPr>
          <w:p w14:paraId="067BA345"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p>
        </w:tc>
      </w:tr>
      <w:tr w:rsidR="004A21A8" w:rsidRPr="00163A07" w14:paraId="597CE3AE" w14:textId="77777777" w:rsidTr="00EB2181">
        <w:tc>
          <w:tcPr>
            <w:tcW w:w="2478" w:type="dxa"/>
            <w:vAlign w:val="bottom"/>
          </w:tcPr>
          <w:p w14:paraId="5A073BED" w14:textId="38241CF7" w:rsidR="004A21A8" w:rsidRPr="0087136B" w:rsidRDefault="00F171D8" w:rsidP="00E447BF">
            <w:pPr>
              <w:tabs>
                <w:tab w:val="left" w:pos="360"/>
              </w:tabs>
              <w:spacing w:line="240" w:lineRule="auto"/>
              <w:ind w:left="631" w:right="-14" w:hanging="63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00074035" w:rsidRPr="00163A07">
              <w:rPr>
                <w:rFonts w:asciiTheme="majorBidi" w:hAnsiTheme="majorBidi" w:cstheme="majorBidi"/>
                <w:sz w:val="28"/>
                <w:szCs w:val="28"/>
              </w:rPr>
              <w:t xml:space="preserve">Current portion </w:t>
            </w:r>
          </w:p>
        </w:tc>
        <w:tc>
          <w:tcPr>
            <w:tcW w:w="852" w:type="dxa"/>
            <w:tcBorders>
              <w:left w:val="nil"/>
              <w:right w:val="nil"/>
            </w:tcBorders>
            <w:shd w:val="clear" w:color="auto" w:fill="auto"/>
            <w:vAlign w:val="bottom"/>
          </w:tcPr>
          <w:p w14:paraId="6292CBE3"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34A4A6AC"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826" w:type="dxa"/>
            <w:tcBorders>
              <w:left w:val="nil"/>
              <w:right w:val="nil"/>
            </w:tcBorders>
            <w:shd w:val="clear" w:color="auto" w:fill="auto"/>
            <w:vAlign w:val="bottom"/>
          </w:tcPr>
          <w:p w14:paraId="2B9ADAD8"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6ECA5972" w14:textId="77777777" w:rsidR="004A21A8" w:rsidRPr="00163A07" w:rsidRDefault="004A21A8"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63D66778" w14:textId="4A083275" w:rsidR="004A21A8" w:rsidRPr="00163A07" w:rsidRDefault="0043704E" w:rsidP="00D333B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(28,709)</w:t>
            </w:r>
          </w:p>
        </w:tc>
        <w:tc>
          <w:tcPr>
            <w:tcW w:w="92" w:type="dxa"/>
            <w:tcBorders>
              <w:left w:val="nil"/>
              <w:right w:val="nil"/>
            </w:tcBorders>
            <w:vAlign w:val="bottom"/>
          </w:tcPr>
          <w:p w14:paraId="334C4694" w14:textId="77777777" w:rsidR="004A21A8" w:rsidRPr="00163A07" w:rsidRDefault="004A21A8" w:rsidP="00EB2181">
            <w:pPr>
              <w:tabs>
                <w:tab w:val="decimal" w:pos="882"/>
              </w:tabs>
              <w:spacing w:line="240" w:lineRule="auto"/>
              <w:ind w:right="-14"/>
              <w:jc w:val="right"/>
              <w:rPr>
                <w:rFonts w:asciiTheme="majorBidi" w:hAnsiTheme="majorBidi" w:cstheme="majorBidi"/>
                <w:sz w:val="28"/>
                <w:szCs w:val="28"/>
              </w:rPr>
            </w:pPr>
          </w:p>
        </w:tc>
        <w:tc>
          <w:tcPr>
            <w:tcW w:w="1152" w:type="dxa"/>
            <w:tcBorders>
              <w:left w:val="nil"/>
              <w:bottom w:val="single" w:sz="4" w:space="0" w:color="auto"/>
              <w:right w:val="nil"/>
            </w:tcBorders>
            <w:shd w:val="clear" w:color="auto" w:fill="auto"/>
            <w:vAlign w:val="bottom"/>
          </w:tcPr>
          <w:p w14:paraId="103C6965" w14:textId="77777777" w:rsidR="004A21A8" w:rsidRPr="00163A07" w:rsidRDefault="004A21A8" w:rsidP="005425FF">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tcBorders>
              <w:left w:val="nil"/>
              <w:right w:val="nil"/>
            </w:tcBorders>
            <w:vAlign w:val="bottom"/>
          </w:tcPr>
          <w:p w14:paraId="78A4020F" w14:textId="77777777" w:rsidR="004A21A8" w:rsidRPr="00163A07" w:rsidRDefault="004A21A8" w:rsidP="00EB2181">
            <w:pPr>
              <w:tabs>
                <w:tab w:val="decimal" w:pos="882"/>
              </w:tabs>
              <w:spacing w:line="240" w:lineRule="auto"/>
              <w:ind w:right="-14"/>
              <w:jc w:val="right"/>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46EFE665" w14:textId="53A187D0" w:rsidR="004A21A8" w:rsidRPr="00163A07" w:rsidRDefault="0043704E" w:rsidP="00D333B4">
            <w:pPr>
              <w:tabs>
                <w:tab w:val="decimal" w:pos="980"/>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92" w:type="dxa"/>
            <w:tcBorders>
              <w:left w:val="nil"/>
              <w:right w:val="nil"/>
            </w:tcBorders>
            <w:vAlign w:val="bottom"/>
          </w:tcPr>
          <w:p w14:paraId="7C668EB9" w14:textId="77777777" w:rsidR="004A21A8" w:rsidRPr="00163A07" w:rsidRDefault="004A21A8" w:rsidP="00D333B4">
            <w:pPr>
              <w:tabs>
                <w:tab w:val="decimal" w:pos="882"/>
                <w:tab w:val="decimal" w:pos="980"/>
              </w:tabs>
              <w:ind w:right="48"/>
              <w:jc w:val="center"/>
              <w:rPr>
                <w:rFonts w:asciiTheme="majorBidi" w:hAnsiTheme="majorBidi" w:cstheme="majorBidi"/>
                <w:sz w:val="28"/>
                <w:szCs w:val="28"/>
              </w:rPr>
            </w:pPr>
          </w:p>
        </w:tc>
        <w:tc>
          <w:tcPr>
            <w:tcW w:w="1103" w:type="dxa"/>
            <w:tcBorders>
              <w:left w:val="nil"/>
              <w:bottom w:val="single" w:sz="4" w:space="0" w:color="auto"/>
              <w:right w:val="nil"/>
            </w:tcBorders>
            <w:shd w:val="clear" w:color="auto" w:fill="auto"/>
            <w:vAlign w:val="bottom"/>
          </w:tcPr>
          <w:p w14:paraId="057E4DD7"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C05CBE" w:rsidRPr="00163A07" w14:paraId="3D3C565B" w14:textId="77777777" w:rsidTr="00513735">
        <w:tc>
          <w:tcPr>
            <w:tcW w:w="2478" w:type="dxa"/>
            <w:vAlign w:val="bottom"/>
          </w:tcPr>
          <w:p w14:paraId="4F0BB0AF" w14:textId="123A3F67" w:rsidR="00C05CBE" w:rsidRPr="00163A07" w:rsidRDefault="00C05CBE" w:rsidP="00354B17">
            <w:pPr>
              <w:tabs>
                <w:tab w:val="left" w:pos="360"/>
              </w:tabs>
              <w:spacing w:line="240" w:lineRule="auto"/>
              <w:ind w:left="252" w:right="-14" w:hanging="252"/>
              <w:rPr>
                <w:rFonts w:asciiTheme="majorBidi" w:hAnsiTheme="majorBidi" w:cstheme="majorBidi"/>
                <w:b/>
                <w:bCs/>
                <w:sz w:val="28"/>
                <w:szCs w:val="28"/>
              </w:rPr>
            </w:pPr>
            <w:r w:rsidRPr="00163A07">
              <w:rPr>
                <w:rFonts w:asciiTheme="majorBidi" w:hAnsiTheme="majorBidi" w:cstheme="majorBidi"/>
                <w:b/>
                <w:bCs/>
                <w:sz w:val="28"/>
                <w:szCs w:val="28"/>
              </w:rPr>
              <w:t>Total long-term borrowings</w:t>
            </w:r>
          </w:p>
        </w:tc>
        <w:tc>
          <w:tcPr>
            <w:tcW w:w="852" w:type="dxa"/>
            <w:tcBorders>
              <w:left w:val="nil"/>
              <w:bottom w:val="nil"/>
              <w:right w:val="nil"/>
            </w:tcBorders>
            <w:shd w:val="clear" w:color="auto" w:fill="auto"/>
            <w:vAlign w:val="bottom"/>
          </w:tcPr>
          <w:p w14:paraId="0E861600"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906AB1B"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826" w:type="dxa"/>
            <w:tcBorders>
              <w:left w:val="nil"/>
              <w:bottom w:val="nil"/>
              <w:right w:val="nil"/>
            </w:tcBorders>
            <w:shd w:val="clear" w:color="auto" w:fill="auto"/>
            <w:vAlign w:val="bottom"/>
          </w:tcPr>
          <w:p w14:paraId="1FDF11FD"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BC1CEF5"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652D61BF" w14:textId="264526AF" w:rsidR="00C05CBE" w:rsidRPr="00163A07" w:rsidRDefault="0043704E" w:rsidP="00D333B4">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115,344</w:t>
            </w:r>
          </w:p>
        </w:tc>
        <w:tc>
          <w:tcPr>
            <w:tcW w:w="92" w:type="dxa"/>
            <w:tcBorders>
              <w:left w:val="nil"/>
              <w:bottom w:val="nil"/>
              <w:right w:val="nil"/>
            </w:tcBorders>
            <w:vAlign w:val="bottom"/>
          </w:tcPr>
          <w:p w14:paraId="190BC6F0"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52" w:type="dxa"/>
            <w:tcBorders>
              <w:top w:val="single" w:sz="4" w:space="0" w:color="auto"/>
              <w:left w:val="nil"/>
              <w:bottom w:val="double" w:sz="4" w:space="0" w:color="auto"/>
              <w:right w:val="nil"/>
            </w:tcBorders>
            <w:shd w:val="clear" w:color="auto" w:fill="auto"/>
            <w:vAlign w:val="bottom"/>
          </w:tcPr>
          <w:p w14:paraId="73DBA3E6" w14:textId="3B50D1A3" w:rsidR="00C05CBE" w:rsidRPr="005425FF" w:rsidRDefault="00F171D8" w:rsidP="005425FF">
            <w:pPr>
              <w:tabs>
                <w:tab w:val="decimal" w:pos="984"/>
              </w:tabs>
              <w:spacing w:line="240" w:lineRule="auto"/>
              <w:ind w:right="48"/>
              <w:jc w:val="center"/>
              <w:rPr>
                <w:rFonts w:asciiTheme="majorBidi" w:hAnsiTheme="majorBidi" w:cstheme="majorBidi"/>
                <w:b/>
                <w:bCs/>
                <w:sz w:val="28"/>
                <w:szCs w:val="28"/>
              </w:rPr>
            </w:pPr>
            <w:r w:rsidRPr="005425FF">
              <w:rPr>
                <w:rFonts w:asciiTheme="majorBidi" w:hAnsiTheme="majorBidi" w:cstheme="majorBidi"/>
                <w:b/>
                <w:bCs/>
                <w:sz w:val="28"/>
                <w:szCs w:val="28"/>
              </w:rPr>
              <w:t>-</w:t>
            </w:r>
          </w:p>
        </w:tc>
        <w:tc>
          <w:tcPr>
            <w:tcW w:w="92" w:type="dxa"/>
            <w:tcBorders>
              <w:left w:val="nil"/>
              <w:right w:val="nil"/>
            </w:tcBorders>
            <w:vAlign w:val="bottom"/>
          </w:tcPr>
          <w:p w14:paraId="4C2BB008"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430CF7F3" w14:textId="76E41964" w:rsidR="00C05CBE" w:rsidRPr="00163A07" w:rsidRDefault="0043704E" w:rsidP="00D333B4">
            <w:pPr>
              <w:tabs>
                <w:tab w:val="decimal" w:pos="980"/>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w:t>
            </w:r>
          </w:p>
        </w:tc>
        <w:tc>
          <w:tcPr>
            <w:tcW w:w="92" w:type="dxa"/>
            <w:tcBorders>
              <w:left w:val="nil"/>
              <w:right w:val="nil"/>
            </w:tcBorders>
            <w:vAlign w:val="bottom"/>
          </w:tcPr>
          <w:p w14:paraId="63910555" w14:textId="77777777" w:rsidR="00C05CBE" w:rsidRPr="00163A07" w:rsidRDefault="00C05CBE" w:rsidP="00D333B4">
            <w:pPr>
              <w:tabs>
                <w:tab w:val="decimal" w:pos="882"/>
                <w:tab w:val="decimal" w:pos="980"/>
              </w:tabs>
              <w:ind w:right="48"/>
              <w:jc w:val="center"/>
              <w:rPr>
                <w:rFonts w:asciiTheme="majorBidi" w:hAnsiTheme="majorBidi" w:cstheme="majorBidi"/>
                <w:b/>
                <w:bCs/>
                <w:sz w:val="28"/>
                <w:szCs w:val="28"/>
              </w:rPr>
            </w:pPr>
          </w:p>
        </w:tc>
        <w:tc>
          <w:tcPr>
            <w:tcW w:w="1103" w:type="dxa"/>
            <w:tcBorders>
              <w:top w:val="single" w:sz="4" w:space="0" w:color="auto"/>
              <w:left w:val="nil"/>
              <w:bottom w:val="double" w:sz="4" w:space="0" w:color="auto"/>
              <w:right w:val="nil"/>
            </w:tcBorders>
            <w:shd w:val="clear" w:color="auto" w:fill="auto"/>
            <w:vAlign w:val="bottom"/>
          </w:tcPr>
          <w:p w14:paraId="4D8688D6" w14:textId="298C09CA" w:rsidR="00C05CBE" w:rsidRPr="00163A07" w:rsidRDefault="00F171D8" w:rsidP="00D333B4">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6456D40A" w14:textId="175FB4FB" w:rsidR="002F6960" w:rsidRPr="00163A07" w:rsidRDefault="002F6960"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Convertible debentures</w:t>
      </w:r>
    </w:p>
    <w:p w14:paraId="6D6A8CC9" w14:textId="1E15B52C" w:rsidR="001C075B" w:rsidRPr="00163A07" w:rsidRDefault="00F171D8" w:rsidP="00513735">
      <w:pPr>
        <w:spacing w:before="120" w:after="120" w:line="240" w:lineRule="auto"/>
        <w:ind w:left="450" w:right="86"/>
        <w:jc w:val="thaiDistribute"/>
        <w:rPr>
          <w:rFonts w:asciiTheme="majorBidi" w:hAnsiTheme="majorBidi" w:cstheme="majorBidi"/>
          <w:sz w:val="28"/>
          <w:szCs w:val="28"/>
        </w:rPr>
      </w:pPr>
      <w:r w:rsidRPr="00163A07">
        <w:rPr>
          <w:rFonts w:asciiTheme="majorBidi" w:hAnsiTheme="majorBidi" w:cstheme="majorBidi"/>
          <w:sz w:val="28"/>
          <w:szCs w:val="28"/>
        </w:rPr>
        <w:t xml:space="preserve">On </w:t>
      </w:r>
      <w:r w:rsidR="001C075B" w:rsidRPr="00163A07">
        <w:rPr>
          <w:rFonts w:asciiTheme="majorBidi" w:hAnsiTheme="majorBidi" w:cstheme="majorBidi"/>
          <w:sz w:val="28"/>
          <w:szCs w:val="28"/>
        </w:rPr>
        <w:t xml:space="preserve">26 May 2020, the Annual General Meeting of Shareholder </w:t>
      </w:r>
      <w:r w:rsidR="00D333B4" w:rsidRPr="00163A07">
        <w:rPr>
          <w:rFonts w:asciiTheme="majorBidi" w:hAnsiTheme="majorBidi" w:cstheme="majorBidi"/>
          <w:sz w:val="28"/>
          <w:szCs w:val="28"/>
          <w:lang w:val="en-US"/>
        </w:rPr>
        <w:t xml:space="preserve">Year 2020 </w:t>
      </w:r>
      <w:r w:rsidR="001C075B" w:rsidRPr="00163A07">
        <w:rPr>
          <w:rFonts w:asciiTheme="majorBidi" w:hAnsiTheme="majorBidi" w:cstheme="majorBidi"/>
          <w:sz w:val="28"/>
          <w:szCs w:val="28"/>
        </w:rPr>
        <w:t xml:space="preserve">has approved the issuance and offering of the convertible debentures on a private placement basis and is not a person related with the company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Pr>
          <w:rFonts w:asciiTheme="majorBidi" w:hAnsiTheme="majorBidi" w:cstheme="majorBidi"/>
          <w:sz w:val="28"/>
          <w:szCs w:val="28"/>
          <w:lang w:val="en-US"/>
        </w:rPr>
        <w:t xml:space="preserve"> </w:t>
      </w:r>
      <w:r w:rsidR="003D06AF">
        <w:rPr>
          <w:rFonts w:asciiTheme="majorBidi" w:hAnsiTheme="majorBidi" w:cstheme="majorBidi"/>
          <w:sz w:val="28"/>
          <w:szCs w:val="28"/>
          <w:lang w:val="en-US"/>
        </w:rPr>
        <w:t>amount of</w:t>
      </w:r>
      <w:r w:rsidR="001C075B" w:rsidRPr="00163A07">
        <w:rPr>
          <w:rFonts w:asciiTheme="majorBidi" w:hAnsiTheme="majorBidi" w:cstheme="majorBidi"/>
          <w:sz w:val="28"/>
          <w:szCs w:val="28"/>
        </w:rPr>
        <w:t xml:space="preserve"> not exceeding Baht </w:t>
      </w:r>
      <w:r w:rsidRPr="00163A07">
        <w:rPr>
          <w:rFonts w:asciiTheme="majorBidi" w:hAnsiTheme="majorBidi" w:cstheme="majorBidi"/>
          <w:sz w:val="28"/>
          <w:szCs w:val="28"/>
        </w:rPr>
        <w:t>650</w:t>
      </w:r>
      <w:r w:rsidR="001C075B" w:rsidRPr="00163A07">
        <w:rPr>
          <w:rFonts w:asciiTheme="majorBidi" w:hAnsiTheme="majorBidi" w:cstheme="majorBidi"/>
          <w:sz w:val="28"/>
          <w:szCs w:val="28"/>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Baht </w:t>
      </w:r>
      <w:r w:rsidR="001C075B" w:rsidRPr="0087136B">
        <w:rPr>
          <w:rFonts w:asciiTheme="majorBidi" w:hAnsiTheme="majorBidi" w:cstheme="majorBidi"/>
          <w:sz w:val="28"/>
          <w:szCs w:val="28"/>
          <w:lang w:val="en-US"/>
        </w:rPr>
        <w:t xml:space="preserve">650 </w:t>
      </w:r>
      <w:r w:rsidR="001C075B" w:rsidRPr="00163A07">
        <w:rPr>
          <w:rFonts w:asciiTheme="majorBidi" w:hAnsiTheme="majorBidi" w:cstheme="majorBidi"/>
          <w:sz w:val="28"/>
          <w:szCs w:val="28"/>
        </w:rPr>
        <w:t>million and were summarized below:</w:t>
      </w:r>
    </w:p>
    <w:tbl>
      <w:tblPr>
        <w:tblW w:w="8910" w:type="dxa"/>
        <w:tblInd w:w="450" w:type="dxa"/>
        <w:tblLook w:val="04A0" w:firstRow="1" w:lastRow="0" w:firstColumn="1" w:lastColumn="0" w:noHBand="0" w:noVBand="1"/>
      </w:tblPr>
      <w:tblGrid>
        <w:gridCol w:w="3060"/>
        <w:gridCol w:w="5850"/>
      </w:tblGrid>
      <w:tr w:rsidR="001C075B" w:rsidRPr="00163A07" w14:paraId="4FFEA791" w14:textId="77777777" w:rsidTr="00513735">
        <w:trPr>
          <w:cantSplit/>
        </w:trPr>
        <w:tc>
          <w:tcPr>
            <w:tcW w:w="3060" w:type="dxa"/>
            <w:shd w:val="clear" w:color="auto" w:fill="auto"/>
          </w:tcPr>
          <w:p w14:paraId="61B4A10C"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Type of Convertible Debentures</w:t>
            </w:r>
          </w:p>
        </w:tc>
        <w:tc>
          <w:tcPr>
            <w:tcW w:w="5850" w:type="dxa"/>
            <w:shd w:val="clear" w:color="auto" w:fill="auto"/>
          </w:tcPr>
          <w:p w14:paraId="69933900" w14:textId="77777777" w:rsidR="001C075B" w:rsidRPr="0087136B" w:rsidRDefault="001C075B" w:rsidP="002037D1">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 xml:space="preserve">Senior Unsecured Convertible Debentures </w:t>
            </w:r>
          </w:p>
        </w:tc>
      </w:tr>
      <w:tr w:rsidR="001C075B" w:rsidRPr="00163A07" w14:paraId="555260C9" w14:textId="77777777" w:rsidTr="00BD1CBD">
        <w:trPr>
          <w:cantSplit/>
          <w:trHeight w:val="288"/>
        </w:trPr>
        <w:tc>
          <w:tcPr>
            <w:tcW w:w="3060" w:type="dxa"/>
            <w:shd w:val="clear" w:color="auto" w:fill="auto"/>
          </w:tcPr>
          <w:p w14:paraId="776F3519"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Currency</w:t>
            </w:r>
            <w:r w:rsidRPr="0087136B">
              <w:rPr>
                <w:rFonts w:asciiTheme="majorBidi" w:hAnsiTheme="majorBidi" w:cstheme="majorBidi"/>
                <w:sz w:val="28"/>
                <w:szCs w:val="28"/>
                <w:lang w:val="en-US"/>
              </w:rPr>
              <w:tab/>
            </w:r>
          </w:p>
        </w:tc>
        <w:tc>
          <w:tcPr>
            <w:tcW w:w="5850" w:type="dxa"/>
            <w:shd w:val="clear" w:color="auto" w:fill="auto"/>
          </w:tcPr>
          <w:p w14:paraId="0054EE9B" w14:textId="77777777" w:rsidR="001C075B" w:rsidRPr="0087136B" w:rsidRDefault="001C075B" w:rsidP="002037D1">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THB</w:t>
            </w:r>
          </w:p>
        </w:tc>
      </w:tr>
      <w:tr w:rsidR="001C075B" w:rsidRPr="00163A07" w14:paraId="6E3C8D01" w14:textId="77777777" w:rsidTr="00BA1CE8">
        <w:trPr>
          <w:cantSplit/>
          <w:trHeight w:val="2916"/>
        </w:trPr>
        <w:tc>
          <w:tcPr>
            <w:tcW w:w="3060" w:type="dxa"/>
            <w:shd w:val="clear" w:color="auto" w:fill="auto"/>
          </w:tcPr>
          <w:p w14:paraId="5457ECDD"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Total Principal amount</w:t>
            </w:r>
          </w:p>
        </w:tc>
        <w:tc>
          <w:tcPr>
            <w:tcW w:w="5850" w:type="dxa"/>
            <w:shd w:val="clear" w:color="auto" w:fill="auto"/>
          </w:tcPr>
          <w:p w14:paraId="5F0CF76D" w14:textId="0F7CFAED" w:rsidR="00351F0E"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Not exceeding Baht </w:t>
            </w:r>
            <w:r w:rsidRPr="0087136B">
              <w:rPr>
                <w:rFonts w:asciiTheme="majorBidi" w:hAnsiTheme="majorBidi" w:cstheme="majorBidi"/>
                <w:sz w:val="28"/>
                <w:szCs w:val="28"/>
                <w:lang w:val="en-US"/>
              </w:rPr>
              <w:t>650</w:t>
            </w:r>
            <w:r w:rsidRPr="00163A07">
              <w:rPr>
                <w:rFonts w:asciiTheme="majorBidi" w:hAnsiTheme="majorBidi" w:cstheme="majorBidi"/>
                <w:sz w:val="28"/>
                <w:szCs w:val="28"/>
              </w:rPr>
              <w:t xml:space="preserve"> million as it can be broken down to </w:t>
            </w:r>
            <w:r w:rsidRPr="0087136B">
              <w:rPr>
                <w:rFonts w:asciiTheme="majorBidi" w:hAnsiTheme="majorBidi" w:cstheme="majorBidi"/>
                <w:sz w:val="28"/>
                <w:szCs w:val="28"/>
                <w:lang w:val="en-US"/>
              </w:rPr>
              <w:t>3</w:t>
            </w:r>
            <w:r w:rsidR="00351F0E"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Tranche </w:t>
            </w:r>
          </w:p>
          <w:p w14:paraId="07A49597" w14:textId="016371AF"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as below;</w:t>
            </w:r>
          </w:p>
          <w:p w14:paraId="500B690B" w14:textId="46BB749E" w:rsidR="001C075B" w:rsidRPr="00163A07" w:rsidRDefault="001C075B" w:rsidP="002037D1">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1. </w:t>
            </w:r>
            <w:r w:rsidRPr="00163A07">
              <w:rPr>
                <w:rFonts w:asciiTheme="majorBidi" w:hAnsiTheme="majorBidi" w:cstheme="majorBidi"/>
                <w:sz w:val="28"/>
                <w:szCs w:val="28"/>
              </w:rPr>
              <w:t xml:space="preserve">Tranche </w:t>
            </w:r>
            <w:r w:rsidRPr="0087136B">
              <w:rPr>
                <w:rFonts w:asciiTheme="majorBidi" w:hAnsiTheme="majorBidi" w:cstheme="majorBidi"/>
                <w:sz w:val="28"/>
                <w:szCs w:val="28"/>
                <w:lang w:val="en-US"/>
              </w:rPr>
              <w:t>1</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200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20</w:t>
            </w:r>
            <w:r w:rsidRPr="00163A07">
              <w:rPr>
                <w:rFonts w:asciiTheme="majorBidi" w:hAnsiTheme="majorBidi" w:cstheme="majorBidi"/>
                <w:sz w:val="28"/>
                <w:szCs w:val="28"/>
              </w:rPr>
              <w:t xml:space="preserve"> sets and Baht </w:t>
            </w:r>
            <w:r w:rsidRPr="0087136B">
              <w:rPr>
                <w:rFonts w:asciiTheme="majorBidi" w:hAnsiTheme="majorBidi" w:cstheme="majorBidi"/>
                <w:sz w:val="28"/>
                <w:szCs w:val="28"/>
                <w:lang w:val="en-US"/>
              </w:rPr>
              <w:t>10</w:t>
            </w:r>
            <w:r w:rsidRPr="00163A07">
              <w:rPr>
                <w:rFonts w:asciiTheme="majorBidi" w:hAnsiTheme="majorBidi" w:cstheme="majorBidi"/>
                <w:sz w:val="28"/>
                <w:szCs w:val="28"/>
              </w:rPr>
              <w:t xml:space="preserve"> million per set</w:t>
            </w:r>
          </w:p>
          <w:p w14:paraId="60C9A4C2" w14:textId="39187716" w:rsidR="001C075B" w:rsidRPr="00163A07" w:rsidRDefault="001C075B" w:rsidP="002037D1">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2. </w:t>
            </w:r>
            <w:r w:rsidRPr="00163A07">
              <w:rPr>
                <w:rFonts w:asciiTheme="majorBidi" w:hAnsiTheme="majorBidi" w:cstheme="majorBidi"/>
                <w:sz w:val="28"/>
                <w:szCs w:val="28"/>
              </w:rPr>
              <w:t xml:space="preserve">Tranche </w:t>
            </w:r>
            <w:r w:rsidRPr="0087136B">
              <w:rPr>
                <w:rFonts w:asciiTheme="majorBidi" w:hAnsiTheme="majorBidi" w:cstheme="majorBidi"/>
                <w:sz w:val="28"/>
                <w:szCs w:val="28"/>
                <w:lang w:val="en-US"/>
              </w:rPr>
              <w:t>2</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200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20</w:t>
            </w:r>
            <w:r w:rsidRPr="00163A07">
              <w:rPr>
                <w:rFonts w:asciiTheme="majorBidi" w:hAnsiTheme="majorBidi" w:cstheme="majorBidi"/>
                <w:sz w:val="28"/>
                <w:szCs w:val="28"/>
              </w:rPr>
              <w:t xml:space="preserve"> sets and </w:t>
            </w:r>
            <w:r w:rsidR="003D5B2D">
              <w:rPr>
                <w:rFonts w:asciiTheme="majorBidi" w:hAnsiTheme="majorBidi" w:cstheme="majorBidi"/>
                <w:sz w:val="28"/>
                <w:szCs w:val="28"/>
              </w:rPr>
              <w:t xml:space="preserve">Baht </w:t>
            </w:r>
            <w:r w:rsidRPr="0087136B">
              <w:rPr>
                <w:rFonts w:asciiTheme="majorBidi" w:hAnsiTheme="majorBidi" w:cstheme="majorBidi"/>
                <w:sz w:val="28"/>
                <w:szCs w:val="28"/>
                <w:lang w:val="en-US"/>
              </w:rPr>
              <w:t>10</w:t>
            </w:r>
            <w:r w:rsidRPr="00163A07">
              <w:rPr>
                <w:rFonts w:asciiTheme="majorBidi" w:hAnsiTheme="majorBidi" w:cstheme="majorBidi"/>
                <w:sz w:val="28"/>
                <w:szCs w:val="28"/>
              </w:rPr>
              <w:t xml:space="preserve"> million per set</w:t>
            </w:r>
          </w:p>
          <w:p w14:paraId="2B68CE84" w14:textId="77777777" w:rsidR="001C075B" w:rsidRDefault="001C075B" w:rsidP="002037D1">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3. </w:t>
            </w:r>
            <w:r w:rsidRPr="00163A07">
              <w:rPr>
                <w:rFonts w:asciiTheme="majorBidi" w:hAnsiTheme="majorBidi" w:cstheme="majorBidi"/>
                <w:sz w:val="28"/>
                <w:szCs w:val="28"/>
              </w:rPr>
              <w:t xml:space="preserve">Tranche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250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10</w:t>
            </w:r>
            <w:r w:rsidRPr="00163A07">
              <w:rPr>
                <w:rFonts w:asciiTheme="majorBidi" w:hAnsiTheme="majorBidi" w:cstheme="majorBidi"/>
                <w:sz w:val="28"/>
                <w:szCs w:val="28"/>
              </w:rPr>
              <w:t xml:space="preserve"> sets and Baht </w:t>
            </w:r>
            <w:r w:rsidRPr="0087136B">
              <w:rPr>
                <w:rFonts w:asciiTheme="majorBidi" w:hAnsiTheme="majorBidi" w:cstheme="majorBidi"/>
                <w:sz w:val="28"/>
                <w:szCs w:val="28"/>
                <w:lang w:val="en-US"/>
              </w:rPr>
              <w:t>25</w:t>
            </w:r>
            <w:r w:rsidRPr="00163A07">
              <w:rPr>
                <w:rFonts w:asciiTheme="majorBidi" w:hAnsiTheme="majorBidi" w:cstheme="majorBidi"/>
                <w:sz w:val="28"/>
                <w:szCs w:val="28"/>
              </w:rPr>
              <w:t xml:space="preserve"> million per set </w:t>
            </w:r>
          </w:p>
          <w:p w14:paraId="32C2978B" w14:textId="01E438EF" w:rsidR="0076725E" w:rsidRPr="0076725E" w:rsidRDefault="0076725E" w:rsidP="002037D1">
            <w:pPr>
              <w:tabs>
                <w:tab w:val="left" w:pos="840"/>
              </w:tabs>
              <w:ind w:right="-43"/>
              <w:jc w:val="thaiDistribute"/>
              <w:rPr>
                <w:rFonts w:asciiTheme="majorBidi" w:hAnsiTheme="majorBidi" w:cstheme="majorBidi"/>
                <w:sz w:val="10"/>
                <w:szCs w:val="10"/>
              </w:rPr>
            </w:pPr>
          </w:p>
        </w:tc>
      </w:tr>
      <w:tr w:rsidR="001C075B" w:rsidRPr="00163A07" w14:paraId="6D95603D" w14:textId="77777777" w:rsidTr="00BA1CE8">
        <w:trPr>
          <w:cantSplit/>
          <w:trHeight w:val="2880"/>
        </w:trPr>
        <w:tc>
          <w:tcPr>
            <w:tcW w:w="3060" w:type="dxa"/>
            <w:shd w:val="clear" w:color="auto" w:fill="auto"/>
          </w:tcPr>
          <w:p w14:paraId="23FA5394"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condition</w:t>
            </w:r>
          </w:p>
        </w:tc>
        <w:tc>
          <w:tcPr>
            <w:tcW w:w="5850" w:type="dxa"/>
            <w:shd w:val="clear" w:color="auto" w:fill="auto"/>
          </w:tcPr>
          <w:p w14:paraId="24275417" w14:textId="13F1F764" w:rsidR="001C075B"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The company which issued the convertible bond following by Tranche (</w:t>
            </w:r>
            <w:r w:rsidRPr="0087136B">
              <w:rPr>
                <w:rFonts w:asciiTheme="majorBidi" w:hAnsiTheme="majorBidi" w:cstheme="majorBidi"/>
                <w:sz w:val="28"/>
                <w:szCs w:val="28"/>
                <w:lang w:val="en-US"/>
              </w:rPr>
              <w:t xml:space="preserve">1-3) </w:t>
            </w:r>
            <w:r w:rsidRPr="00163A07">
              <w:rPr>
                <w:rFonts w:asciiTheme="majorBidi" w:hAnsiTheme="majorBidi" w:cstheme="majorBidi"/>
                <w:sz w:val="28"/>
                <w:szCs w:val="28"/>
              </w:rPr>
              <w:t>according to the liquidity of the company. The issuance has to follow the condition precedent which is approval of The Securities and Exchange Commission and other regulator including condition and conversion of such Convertible Debentures.</w:t>
            </w:r>
          </w:p>
          <w:p w14:paraId="53493C13" w14:textId="77777777" w:rsidR="00D56EF7" w:rsidRPr="00163A07" w:rsidRDefault="00D56EF7" w:rsidP="002037D1">
            <w:pPr>
              <w:tabs>
                <w:tab w:val="left" w:pos="840"/>
              </w:tabs>
              <w:ind w:right="-43"/>
              <w:jc w:val="thaiDistribute"/>
              <w:rPr>
                <w:rFonts w:asciiTheme="majorBidi" w:hAnsiTheme="majorBidi" w:cstheme="majorBidi"/>
                <w:sz w:val="28"/>
                <w:szCs w:val="28"/>
              </w:rPr>
            </w:pPr>
          </w:p>
          <w:p w14:paraId="14224600" w14:textId="77777777" w:rsidR="001C075B"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However, the timeframe of the conversion is within </w:t>
            </w:r>
            <w:r w:rsidRPr="0087136B">
              <w:rPr>
                <w:rFonts w:asciiTheme="majorBidi" w:hAnsiTheme="majorBidi" w:cstheme="majorBidi"/>
                <w:sz w:val="28"/>
                <w:szCs w:val="28"/>
                <w:lang w:val="en-US"/>
              </w:rPr>
              <w:t>1</w:t>
            </w:r>
            <w:r w:rsidRPr="00163A07">
              <w:rPr>
                <w:rFonts w:asciiTheme="majorBidi" w:hAnsiTheme="majorBidi" w:cstheme="majorBidi"/>
                <w:sz w:val="28"/>
                <w:szCs w:val="28"/>
              </w:rPr>
              <w:t xml:space="preserve"> year after shareholder’s meeting approved the issuance. But it can be reconsidered by shareholder if the company would like to extend these matter</w:t>
            </w:r>
          </w:p>
          <w:p w14:paraId="13D1AAE2" w14:textId="5E2A3439" w:rsidR="0076725E" w:rsidRPr="0087136B" w:rsidRDefault="0076725E" w:rsidP="002037D1">
            <w:pPr>
              <w:tabs>
                <w:tab w:val="left" w:pos="840"/>
              </w:tabs>
              <w:ind w:right="-43"/>
              <w:jc w:val="thaiDistribute"/>
              <w:rPr>
                <w:rFonts w:asciiTheme="majorBidi" w:hAnsiTheme="majorBidi" w:cstheme="majorBidi"/>
                <w:sz w:val="12"/>
                <w:szCs w:val="12"/>
                <w:cs/>
                <w:lang w:val="en-US"/>
              </w:rPr>
            </w:pPr>
          </w:p>
        </w:tc>
      </w:tr>
      <w:tr w:rsidR="001C075B" w:rsidRPr="00163A07" w14:paraId="23C34FA2" w14:textId="77777777" w:rsidTr="00513735">
        <w:trPr>
          <w:cantSplit/>
        </w:trPr>
        <w:tc>
          <w:tcPr>
            <w:tcW w:w="3060" w:type="dxa"/>
            <w:shd w:val="clear" w:color="auto" w:fill="auto"/>
          </w:tcPr>
          <w:p w14:paraId="1699F096" w14:textId="77777777"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Interest rate</w:t>
            </w:r>
          </w:p>
        </w:tc>
        <w:tc>
          <w:tcPr>
            <w:tcW w:w="5850" w:type="dxa"/>
            <w:shd w:val="clear" w:color="auto" w:fill="auto"/>
          </w:tcPr>
          <w:p w14:paraId="2AAF57AD"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2</w:t>
            </w:r>
            <w:r w:rsidRPr="00163A07">
              <w:rPr>
                <w:rFonts w:asciiTheme="majorBidi" w:hAnsiTheme="majorBidi" w:cstheme="majorBidi"/>
                <w:sz w:val="28"/>
                <w:szCs w:val="28"/>
              </w:rPr>
              <w:t xml:space="preserve"> percent per annum, provided that the interest will be paid on a quarterly basis.</w:t>
            </w:r>
          </w:p>
        </w:tc>
      </w:tr>
      <w:tr w:rsidR="001C075B" w:rsidRPr="00163A07" w14:paraId="5688232B" w14:textId="77777777" w:rsidTr="00513735">
        <w:trPr>
          <w:cantSplit/>
        </w:trPr>
        <w:tc>
          <w:tcPr>
            <w:tcW w:w="3060" w:type="dxa"/>
            <w:shd w:val="clear" w:color="auto" w:fill="auto"/>
          </w:tcPr>
          <w:p w14:paraId="16D2ADC8" w14:textId="77777777" w:rsidR="001C075B" w:rsidRPr="00163A07" w:rsidRDefault="001C075B" w:rsidP="002037D1">
            <w:pPr>
              <w:tabs>
                <w:tab w:val="left" w:pos="840"/>
              </w:tabs>
              <w:ind w:right="-43"/>
              <w:jc w:val="thaiDistribute"/>
              <w:rPr>
                <w:rFonts w:asciiTheme="majorBidi" w:hAnsiTheme="majorBidi" w:cstheme="majorBidi"/>
                <w:strike/>
                <w:sz w:val="28"/>
                <w:szCs w:val="28"/>
              </w:rPr>
            </w:pPr>
            <w:r w:rsidRPr="00163A07">
              <w:rPr>
                <w:rFonts w:asciiTheme="majorBidi" w:hAnsiTheme="majorBidi" w:cstheme="majorBidi"/>
                <w:sz w:val="28"/>
                <w:szCs w:val="28"/>
              </w:rPr>
              <w:t>Maturity period</w:t>
            </w:r>
          </w:p>
        </w:tc>
        <w:tc>
          <w:tcPr>
            <w:tcW w:w="5850" w:type="dxa"/>
            <w:shd w:val="clear" w:color="auto" w:fill="auto"/>
          </w:tcPr>
          <w:p w14:paraId="2B61806A" w14:textId="2D241DF8"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Not over 3 year</w:t>
            </w:r>
            <w:r w:rsidR="00E91E00">
              <w:rPr>
                <w:rFonts w:asciiTheme="majorBidi" w:hAnsiTheme="majorBidi" w:cstheme="majorBidi"/>
                <w:sz w:val="28"/>
                <w:szCs w:val="28"/>
              </w:rPr>
              <w:t>s</w:t>
            </w:r>
            <w:r w:rsidRPr="00163A07">
              <w:rPr>
                <w:rFonts w:asciiTheme="majorBidi" w:hAnsiTheme="majorBidi" w:cstheme="majorBidi"/>
                <w:sz w:val="28"/>
                <w:szCs w:val="28"/>
              </w:rPr>
              <w:t xml:space="preserve"> after the issuance of each Tranche.</w:t>
            </w:r>
          </w:p>
        </w:tc>
      </w:tr>
      <w:tr w:rsidR="001C075B" w:rsidRPr="00163A07" w14:paraId="0B2DAD36" w14:textId="77777777" w:rsidTr="00513735">
        <w:trPr>
          <w:cantSplit/>
        </w:trPr>
        <w:tc>
          <w:tcPr>
            <w:tcW w:w="3060" w:type="dxa"/>
            <w:shd w:val="clear" w:color="auto" w:fill="auto"/>
          </w:tcPr>
          <w:p w14:paraId="3FBA1F75" w14:textId="77777777" w:rsidR="001C075B" w:rsidRPr="0087136B" w:rsidRDefault="001C075B" w:rsidP="002037D1">
            <w:pPr>
              <w:tabs>
                <w:tab w:val="left" w:pos="840"/>
              </w:tabs>
              <w:ind w:left="165" w:right="-43" w:hanging="165"/>
              <w:rPr>
                <w:rFonts w:asciiTheme="majorBidi" w:hAnsiTheme="majorBidi" w:cstheme="majorBidi"/>
                <w:sz w:val="28"/>
                <w:szCs w:val="28"/>
                <w:cs/>
                <w:lang w:val="en-US"/>
              </w:rPr>
            </w:pPr>
            <w:r w:rsidRPr="00163A07">
              <w:rPr>
                <w:rFonts w:asciiTheme="majorBidi" w:hAnsiTheme="majorBidi" w:cstheme="majorBidi"/>
                <w:sz w:val="28"/>
                <w:szCs w:val="28"/>
              </w:rPr>
              <w:lastRenderedPageBreak/>
              <w:t>Payback condition</w:t>
            </w:r>
          </w:p>
        </w:tc>
        <w:tc>
          <w:tcPr>
            <w:tcW w:w="5850" w:type="dxa"/>
            <w:shd w:val="clear" w:color="auto" w:fill="auto"/>
          </w:tcPr>
          <w:p w14:paraId="6255A87D" w14:textId="271A0AFC"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Repay in lumpsum after each due of specific Tranche according to the term and condition of the Convertible Debenture. In such, for each Tranche the maturity period is not over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w:t>
            </w:r>
            <w:r w:rsidR="00E91E00" w:rsidRPr="00163A07">
              <w:rPr>
                <w:rFonts w:asciiTheme="majorBidi" w:hAnsiTheme="majorBidi" w:cstheme="majorBidi"/>
                <w:sz w:val="28"/>
                <w:szCs w:val="28"/>
              </w:rPr>
              <w:t>years</w:t>
            </w:r>
            <w:r w:rsidRPr="00163A07">
              <w:rPr>
                <w:rFonts w:asciiTheme="majorBidi" w:hAnsiTheme="majorBidi" w:cstheme="majorBidi"/>
                <w:sz w:val="28"/>
                <w:szCs w:val="28"/>
              </w:rPr>
              <w:t xml:space="preserve"> after the issuance</w:t>
            </w:r>
          </w:p>
        </w:tc>
      </w:tr>
      <w:tr w:rsidR="001C075B" w:rsidRPr="00163A07" w14:paraId="66AF6149" w14:textId="77777777" w:rsidTr="00513735">
        <w:trPr>
          <w:cantSplit/>
        </w:trPr>
        <w:tc>
          <w:tcPr>
            <w:tcW w:w="3060" w:type="dxa"/>
            <w:shd w:val="clear" w:color="auto" w:fill="auto"/>
          </w:tcPr>
          <w:p w14:paraId="725AB65F" w14:textId="77777777"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Redeem rights before</w:t>
            </w:r>
          </w:p>
          <w:p w14:paraId="1D135ED6" w14:textId="77777777" w:rsidR="001C075B" w:rsidRPr="00163A07" w:rsidRDefault="001C075B" w:rsidP="00341D14">
            <w:pPr>
              <w:tabs>
                <w:tab w:val="left" w:pos="840"/>
              </w:tabs>
              <w:ind w:left="165" w:right="-43"/>
              <w:jc w:val="thaiDistribute"/>
              <w:rPr>
                <w:rFonts w:asciiTheme="majorBidi" w:hAnsiTheme="majorBidi" w:cstheme="majorBidi"/>
                <w:strike/>
                <w:sz w:val="28"/>
                <w:szCs w:val="28"/>
              </w:rPr>
            </w:pPr>
            <w:r w:rsidRPr="00163A07">
              <w:rPr>
                <w:rFonts w:asciiTheme="majorBidi" w:hAnsiTheme="majorBidi" w:cstheme="majorBidi"/>
                <w:sz w:val="28"/>
                <w:szCs w:val="28"/>
              </w:rPr>
              <w:t xml:space="preserve">due date </w:t>
            </w:r>
          </w:p>
        </w:tc>
        <w:tc>
          <w:tcPr>
            <w:tcW w:w="5850" w:type="dxa"/>
            <w:shd w:val="clear" w:color="auto" w:fill="auto"/>
          </w:tcPr>
          <w:p w14:paraId="0B2A0931" w14:textId="77777777" w:rsidR="001C075B" w:rsidRPr="0087136B" w:rsidRDefault="001C075B" w:rsidP="002037D1">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The holders of the Convertible Debentures may or may not have rights to redeem the Convertible Debentures before due date and/or the issuer of the Convertible Debentures may or may not have rights to redeem the Convertible Debentures before due date too. The redemption has to be followed by the terms and conditions of each set aligned with rules, regulations, laws and/or permissions from related authorized Governmental Bodies.</w:t>
            </w:r>
          </w:p>
        </w:tc>
      </w:tr>
      <w:tr w:rsidR="001C075B" w:rsidRPr="00163A07" w14:paraId="39816304" w14:textId="77777777" w:rsidTr="00513735">
        <w:trPr>
          <w:cantSplit/>
        </w:trPr>
        <w:tc>
          <w:tcPr>
            <w:tcW w:w="3060" w:type="dxa"/>
            <w:shd w:val="clear" w:color="auto" w:fill="auto"/>
          </w:tcPr>
          <w:p w14:paraId="7134081B"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price</w:t>
            </w:r>
          </w:p>
        </w:tc>
        <w:tc>
          <w:tcPr>
            <w:tcW w:w="5850" w:type="dxa"/>
            <w:shd w:val="clear" w:color="auto" w:fill="auto"/>
          </w:tcPr>
          <w:p w14:paraId="39EF98F5" w14:textId="77777777" w:rsidR="00341D14"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Not lower than 90 percent of market price which does not in the case the price is lower than the offering price offered pursuant to the Notification No. Tor Chor. 72/2558</w:t>
            </w:r>
            <w:r w:rsidR="00341D14" w:rsidRPr="00163A07">
              <w:rPr>
                <w:rFonts w:asciiTheme="majorBidi" w:hAnsiTheme="majorBidi" w:cstheme="majorBidi"/>
                <w:sz w:val="28"/>
                <w:szCs w:val="28"/>
              </w:rPr>
              <w:t>.</w:t>
            </w:r>
            <w:r w:rsidRPr="00163A07">
              <w:rPr>
                <w:rFonts w:asciiTheme="majorBidi" w:hAnsiTheme="majorBidi" w:cstheme="majorBidi"/>
                <w:sz w:val="28"/>
                <w:szCs w:val="28"/>
              </w:rPr>
              <w:t xml:space="preserve"> </w:t>
            </w:r>
          </w:p>
          <w:p w14:paraId="1D60F51D" w14:textId="0666617F" w:rsidR="00341D14"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The market price shall be calculated based on the weighted average price of the Company’s shares trading on the Stock Exchange of Thailand for the past 7</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15 consecutive business days (Floating Conversion Price) </w:t>
            </w:r>
          </w:p>
          <w:p w14:paraId="7427E4CC" w14:textId="37CBB80F" w:rsidR="001C075B" w:rsidRPr="0087136B" w:rsidRDefault="001C075B" w:rsidP="002037D1">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However, if the conversion price calculated above is lower than the par value of the company's shares. The company must issue additional compensation shares for the calculation of all shares issued at par value is based on the conversion price.</w:t>
            </w:r>
          </w:p>
        </w:tc>
      </w:tr>
      <w:tr w:rsidR="001C075B" w:rsidRPr="00163A07" w14:paraId="7EBB5C21" w14:textId="77777777" w:rsidTr="00513735">
        <w:trPr>
          <w:cantSplit/>
          <w:trHeight w:val="1179"/>
        </w:trPr>
        <w:tc>
          <w:tcPr>
            <w:tcW w:w="3060" w:type="dxa"/>
            <w:shd w:val="clear" w:color="auto" w:fill="auto"/>
          </w:tcPr>
          <w:p w14:paraId="33C06280" w14:textId="77777777" w:rsidR="001C075B" w:rsidRPr="0087136B" w:rsidRDefault="001C075B" w:rsidP="002037D1">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period</w:t>
            </w:r>
          </w:p>
        </w:tc>
        <w:tc>
          <w:tcPr>
            <w:tcW w:w="5850" w:type="dxa"/>
            <w:shd w:val="clear" w:color="auto" w:fill="auto"/>
          </w:tcPr>
          <w:p w14:paraId="768F9E5D" w14:textId="20B70833" w:rsidR="001C075B" w:rsidRPr="00163A07" w:rsidRDefault="001C075B" w:rsidP="002037D1">
            <w:pPr>
              <w:spacing w:after="240"/>
              <w:jc w:val="thaiDistribute"/>
              <w:rPr>
                <w:rFonts w:asciiTheme="majorBidi" w:hAnsiTheme="majorBidi" w:cstheme="majorBidi"/>
                <w:color w:val="000000"/>
                <w:sz w:val="28"/>
                <w:szCs w:val="28"/>
              </w:rPr>
            </w:pPr>
            <w:r w:rsidRPr="00163A07">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days prior to the maturity date of the Convertible Debentures.</w:t>
            </w:r>
          </w:p>
        </w:tc>
      </w:tr>
      <w:tr w:rsidR="001C075B" w:rsidRPr="00163A07" w14:paraId="63458C01" w14:textId="77777777" w:rsidTr="00513735">
        <w:trPr>
          <w:cantSplit/>
          <w:trHeight w:val="1179"/>
        </w:trPr>
        <w:tc>
          <w:tcPr>
            <w:tcW w:w="3060" w:type="dxa"/>
            <w:shd w:val="clear" w:color="auto" w:fill="auto"/>
          </w:tcPr>
          <w:p w14:paraId="74CA520D" w14:textId="77777777" w:rsidR="001C075B" w:rsidRPr="0087136B" w:rsidRDefault="001C075B" w:rsidP="00341D14">
            <w:pPr>
              <w:tabs>
                <w:tab w:val="left" w:pos="840"/>
              </w:tabs>
              <w:ind w:left="165" w:right="-43" w:hanging="180"/>
              <w:jc w:val="thaiDistribute"/>
              <w:rPr>
                <w:rFonts w:asciiTheme="majorBidi" w:hAnsiTheme="majorBidi" w:cstheme="majorBidi"/>
                <w:sz w:val="28"/>
                <w:szCs w:val="28"/>
                <w:cs/>
                <w:lang w:val="en-US"/>
              </w:rPr>
            </w:pPr>
            <w:r w:rsidRPr="00163A07">
              <w:rPr>
                <w:rFonts w:asciiTheme="majorBidi" w:hAnsiTheme="majorBidi" w:cstheme="majorBidi"/>
                <w:sz w:val="28"/>
                <w:szCs w:val="28"/>
              </w:rPr>
              <w:t>Number of ordinary shares reserved for conversion</w:t>
            </w:r>
          </w:p>
        </w:tc>
        <w:tc>
          <w:tcPr>
            <w:tcW w:w="5850" w:type="dxa"/>
            <w:shd w:val="clear" w:color="auto" w:fill="auto"/>
          </w:tcPr>
          <w:p w14:paraId="10BAA480" w14:textId="77777777" w:rsidR="001C075B" w:rsidRPr="0087136B" w:rsidRDefault="001C075B" w:rsidP="002037D1">
            <w:pPr>
              <w:spacing w:after="240"/>
              <w:jc w:val="thaiDistribute"/>
              <w:rPr>
                <w:rFonts w:asciiTheme="majorBidi" w:hAnsiTheme="majorBidi" w:cstheme="majorBidi"/>
                <w:sz w:val="28"/>
                <w:szCs w:val="28"/>
                <w:cs/>
                <w:lang w:val="en-US"/>
              </w:rPr>
            </w:pPr>
            <w:r w:rsidRPr="00163A07">
              <w:rPr>
                <w:rFonts w:asciiTheme="majorBidi" w:hAnsiTheme="majorBidi" w:cstheme="majorBidi"/>
                <w:sz w:val="28"/>
                <w:szCs w:val="28"/>
              </w:rPr>
              <w:t>650,000,000 shares (equivalent to 17.66 percent of the total issued shares of the Company after registering the paid-up capital which are based on the assumption that the Convertible Debentures shall be entirely exercised.) (Excluding, the conversion of 7UP-W4).</w:t>
            </w:r>
          </w:p>
        </w:tc>
      </w:tr>
      <w:tr w:rsidR="001C075B" w:rsidRPr="00163A07" w14:paraId="4965F52C" w14:textId="77777777" w:rsidTr="00513735">
        <w:trPr>
          <w:cantSplit/>
          <w:trHeight w:val="1395"/>
        </w:trPr>
        <w:tc>
          <w:tcPr>
            <w:tcW w:w="3060" w:type="dxa"/>
            <w:shd w:val="clear" w:color="auto" w:fill="auto"/>
          </w:tcPr>
          <w:p w14:paraId="7E18E378" w14:textId="77777777" w:rsidR="001C075B" w:rsidRPr="0087136B" w:rsidRDefault="001C075B" w:rsidP="00341D14">
            <w:pPr>
              <w:tabs>
                <w:tab w:val="left" w:pos="840"/>
              </w:tabs>
              <w:ind w:left="165" w:right="-43" w:hanging="165"/>
              <w:jc w:val="thaiDistribute"/>
              <w:rPr>
                <w:rFonts w:asciiTheme="majorBidi" w:hAnsiTheme="majorBidi" w:cstheme="majorBidi"/>
                <w:sz w:val="28"/>
                <w:szCs w:val="28"/>
                <w:cs/>
                <w:lang w:val="en-US"/>
              </w:rPr>
            </w:pPr>
            <w:r w:rsidRPr="00163A07">
              <w:rPr>
                <w:rFonts w:asciiTheme="majorBidi" w:hAnsiTheme="majorBidi" w:cstheme="majorBidi"/>
                <w:sz w:val="28"/>
                <w:szCs w:val="28"/>
              </w:rPr>
              <w:lastRenderedPageBreak/>
              <w:t>Secondary market for ordinary shares issued after conversion</w:t>
            </w:r>
          </w:p>
        </w:tc>
        <w:tc>
          <w:tcPr>
            <w:tcW w:w="5850" w:type="dxa"/>
            <w:shd w:val="clear" w:color="auto" w:fill="auto"/>
          </w:tcPr>
          <w:p w14:paraId="1BDB5C05" w14:textId="77777777" w:rsidR="001C075B" w:rsidRPr="00163A07" w:rsidRDefault="001C075B" w:rsidP="002037D1">
            <w:pPr>
              <w:jc w:val="thaiDistribute"/>
              <w:rPr>
                <w:rFonts w:asciiTheme="majorBidi" w:hAnsiTheme="majorBidi" w:cstheme="majorBidi"/>
                <w:color w:val="000000"/>
                <w:sz w:val="28"/>
                <w:szCs w:val="28"/>
              </w:rPr>
            </w:pPr>
            <w:r w:rsidRPr="00163A07">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p>
        </w:tc>
      </w:tr>
    </w:tbl>
    <w:p w14:paraId="677B6C27" w14:textId="77777777"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04F105D7" w14:textId="77777777"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The liability component is presented at amortised cost until the conversion or maturity of the debentures. The value of the equity component determined upon the issue of the debentures does not change in subsequent periods.</w:t>
      </w:r>
    </w:p>
    <w:p w14:paraId="2D79AB46" w14:textId="30C4FE6E"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Movements of convertible debentures</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net from convertible debenture expenses during </w:t>
      </w:r>
      <w:r w:rsidR="006D0250" w:rsidRPr="00163A07">
        <w:rPr>
          <w:rFonts w:asciiTheme="majorBidi" w:hAnsiTheme="majorBidi" w:cstheme="majorBidi"/>
          <w:sz w:val="28"/>
          <w:szCs w:val="28"/>
        </w:rPr>
        <w:t xml:space="preserve">for the </w:t>
      </w:r>
      <w:r w:rsidR="0003222C">
        <w:rPr>
          <w:rFonts w:asciiTheme="majorBidi" w:hAnsiTheme="majorBidi" w:cstheme="majorBidi"/>
          <w:sz w:val="28"/>
          <w:szCs w:val="28"/>
        </w:rPr>
        <w:t>nine</w:t>
      </w:r>
      <w:r w:rsidR="006D0250" w:rsidRPr="00163A07">
        <w:rPr>
          <w:rFonts w:asciiTheme="majorBidi" w:hAnsiTheme="majorBidi" w:cstheme="majorBidi"/>
          <w:sz w:val="28"/>
          <w:szCs w:val="28"/>
        </w:rPr>
        <w:t xml:space="preserve">-month </w:t>
      </w:r>
      <w:r w:rsidR="004660BA" w:rsidRPr="00163A07">
        <w:rPr>
          <w:rFonts w:asciiTheme="majorBidi" w:hAnsiTheme="majorBidi" w:cstheme="majorBidi"/>
          <w:sz w:val="28"/>
          <w:szCs w:val="28"/>
        </w:rPr>
        <w:t xml:space="preserve">period </w:t>
      </w:r>
      <w:r w:rsidR="006D0250" w:rsidRPr="00163A07">
        <w:rPr>
          <w:rFonts w:asciiTheme="majorBidi" w:hAnsiTheme="majorBidi" w:cstheme="majorBidi"/>
          <w:sz w:val="28"/>
          <w:szCs w:val="28"/>
        </w:rPr>
        <w:t xml:space="preserve">ended </w:t>
      </w:r>
      <w:r w:rsidR="004660BA" w:rsidRPr="00163A07">
        <w:rPr>
          <w:rFonts w:asciiTheme="majorBidi" w:hAnsiTheme="majorBidi" w:cstheme="majorBidi"/>
          <w:sz w:val="28"/>
          <w:szCs w:val="28"/>
        </w:rPr>
        <w:br/>
      </w:r>
      <w:r w:rsidR="002D76B2" w:rsidRPr="00163A07">
        <w:rPr>
          <w:rFonts w:asciiTheme="majorBidi" w:hAnsiTheme="majorBidi" w:cstheme="majorBidi"/>
          <w:sz w:val="28"/>
          <w:szCs w:val="28"/>
        </w:rPr>
        <w:t>30</w:t>
      </w:r>
      <w:r w:rsidR="00633FCF" w:rsidRPr="00163A07">
        <w:rPr>
          <w:rFonts w:asciiTheme="majorBidi" w:hAnsiTheme="majorBidi" w:cstheme="majorBidi"/>
          <w:sz w:val="28"/>
          <w:szCs w:val="28"/>
        </w:rPr>
        <w:t xml:space="preserve"> </w:t>
      </w:r>
      <w:r w:rsidR="0003222C">
        <w:rPr>
          <w:rFonts w:asciiTheme="majorBidi" w:hAnsiTheme="majorBidi" w:cstheme="majorBidi"/>
          <w:sz w:val="28"/>
          <w:szCs w:val="28"/>
        </w:rPr>
        <w:t>September</w:t>
      </w:r>
      <w:r w:rsidR="006D0250" w:rsidRPr="00163A07">
        <w:rPr>
          <w:rFonts w:asciiTheme="majorBidi" w:hAnsiTheme="majorBidi" w:cstheme="majorBidi"/>
          <w:sz w:val="28"/>
          <w:szCs w:val="28"/>
        </w:rPr>
        <w:t xml:space="preserve"> 2021 and for the year ended 31 December 2020 </w:t>
      </w:r>
      <w:r w:rsidR="00A929C9">
        <w:rPr>
          <w:rFonts w:asciiTheme="majorBidi" w:hAnsiTheme="majorBidi" w:cstheme="majorBidi"/>
          <w:sz w:val="28"/>
          <w:szCs w:val="28"/>
        </w:rPr>
        <w:t>were</w:t>
      </w:r>
      <w:r w:rsidRPr="00163A07">
        <w:rPr>
          <w:rFonts w:asciiTheme="majorBidi" w:hAnsiTheme="majorBidi" w:cstheme="majorBidi"/>
          <w:sz w:val="28"/>
          <w:szCs w:val="28"/>
        </w:rPr>
        <w:t xml:space="preserve"> summarised </w:t>
      </w:r>
      <w:r w:rsidR="00A929C9">
        <w:rPr>
          <w:rFonts w:asciiTheme="majorBidi" w:hAnsiTheme="majorBidi" w:cstheme="majorBidi"/>
          <w:sz w:val="28"/>
          <w:szCs w:val="28"/>
        </w:rPr>
        <w:t>as fol</w:t>
      </w:r>
      <w:r w:rsidRPr="00163A07">
        <w:rPr>
          <w:rFonts w:asciiTheme="majorBidi" w:hAnsiTheme="majorBidi" w:cstheme="majorBidi"/>
          <w:sz w:val="28"/>
          <w:szCs w:val="28"/>
        </w:rPr>
        <w:t>low</w:t>
      </w:r>
      <w:r w:rsidR="00A929C9">
        <w:rPr>
          <w:rFonts w:asciiTheme="majorBidi" w:hAnsiTheme="majorBidi" w:cstheme="majorBidi"/>
          <w:sz w:val="28"/>
          <w:szCs w:val="28"/>
        </w:rPr>
        <w:t>s</w:t>
      </w:r>
      <w:r w:rsidRPr="00163A07">
        <w:rPr>
          <w:rFonts w:asciiTheme="majorBidi" w:hAnsiTheme="majorBidi" w:cstheme="majorBidi"/>
          <w:sz w:val="28"/>
          <w:szCs w:val="28"/>
        </w:rPr>
        <w:t>:</w:t>
      </w:r>
    </w:p>
    <w:tbl>
      <w:tblPr>
        <w:tblW w:w="9180" w:type="dxa"/>
        <w:tblInd w:w="360" w:type="dxa"/>
        <w:tblLook w:val="04A0" w:firstRow="1" w:lastRow="0" w:firstColumn="1" w:lastColumn="0" w:noHBand="0" w:noVBand="1"/>
      </w:tblPr>
      <w:tblGrid>
        <w:gridCol w:w="3780"/>
        <w:gridCol w:w="1350"/>
        <w:gridCol w:w="1350"/>
        <w:gridCol w:w="1365"/>
        <w:gridCol w:w="1335"/>
      </w:tblGrid>
      <w:tr w:rsidR="0092786F" w:rsidRPr="00163A07" w14:paraId="1594E11B" w14:textId="46EEFAE4" w:rsidTr="00513735">
        <w:trPr>
          <w:trHeight w:val="20"/>
        </w:trPr>
        <w:tc>
          <w:tcPr>
            <w:tcW w:w="3780" w:type="dxa"/>
            <w:shd w:val="clear" w:color="auto" w:fill="auto"/>
          </w:tcPr>
          <w:p w14:paraId="0545121F" w14:textId="77777777" w:rsidR="0092786F" w:rsidRPr="00163A07" w:rsidRDefault="0092786F" w:rsidP="0092786F">
            <w:pPr>
              <w:tabs>
                <w:tab w:val="left" w:pos="840"/>
              </w:tabs>
              <w:spacing w:line="380" w:lineRule="exact"/>
              <w:ind w:right="-43"/>
              <w:jc w:val="thaiDistribute"/>
              <w:rPr>
                <w:rFonts w:asciiTheme="majorBidi" w:hAnsiTheme="majorBidi" w:cstheme="majorBidi"/>
                <w:sz w:val="28"/>
                <w:szCs w:val="28"/>
              </w:rPr>
            </w:pPr>
          </w:p>
        </w:tc>
        <w:tc>
          <w:tcPr>
            <w:tcW w:w="1350" w:type="dxa"/>
            <w:shd w:val="clear" w:color="auto" w:fill="auto"/>
            <w:vAlign w:val="bottom"/>
          </w:tcPr>
          <w:p w14:paraId="0DB69671" w14:textId="61205475" w:rsidR="0092786F" w:rsidRPr="00163A07" w:rsidRDefault="0092786F" w:rsidP="0092786F">
            <w:pPr>
              <w:tabs>
                <w:tab w:val="left" w:pos="840"/>
              </w:tabs>
              <w:spacing w:line="380" w:lineRule="exact"/>
              <w:ind w:right="-43"/>
              <w:jc w:val="right"/>
              <w:rPr>
                <w:rFonts w:asciiTheme="majorBidi" w:hAnsiTheme="majorBidi" w:cstheme="majorBidi"/>
                <w:sz w:val="28"/>
                <w:szCs w:val="28"/>
              </w:rPr>
            </w:pPr>
          </w:p>
        </w:tc>
        <w:tc>
          <w:tcPr>
            <w:tcW w:w="1350" w:type="dxa"/>
          </w:tcPr>
          <w:p w14:paraId="05AC14DD" w14:textId="77777777" w:rsidR="0092786F" w:rsidRPr="00163A07" w:rsidRDefault="0092786F" w:rsidP="0092786F">
            <w:pPr>
              <w:tabs>
                <w:tab w:val="left" w:pos="840"/>
              </w:tabs>
              <w:spacing w:line="380" w:lineRule="exact"/>
              <w:ind w:right="-43"/>
              <w:jc w:val="right"/>
              <w:rPr>
                <w:rFonts w:asciiTheme="majorBidi" w:hAnsiTheme="majorBidi" w:cstheme="majorBidi"/>
                <w:sz w:val="28"/>
                <w:szCs w:val="28"/>
              </w:rPr>
            </w:pPr>
          </w:p>
        </w:tc>
        <w:tc>
          <w:tcPr>
            <w:tcW w:w="2700" w:type="dxa"/>
            <w:gridSpan w:val="2"/>
            <w:shd w:val="clear" w:color="auto" w:fill="auto"/>
            <w:vAlign w:val="bottom"/>
          </w:tcPr>
          <w:p w14:paraId="591BDBC3" w14:textId="05F5D97A" w:rsidR="0092786F" w:rsidRPr="00163A07" w:rsidRDefault="0092786F" w:rsidP="00642D80">
            <w:pPr>
              <w:tabs>
                <w:tab w:val="left" w:pos="840"/>
              </w:tabs>
              <w:spacing w:line="380" w:lineRule="exact"/>
              <w:ind w:right="-111"/>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w:t>
            </w:r>
            <w:r w:rsidRPr="0087136B">
              <w:rPr>
                <w:rFonts w:asciiTheme="majorBidi" w:hAnsiTheme="majorBidi" w:cstheme="majorBidi"/>
                <w:sz w:val="28"/>
                <w:szCs w:val="28"/>
                <w:lang w:val="en-US"/>
              </w:rPr>
              <w:t>:</w:t>
            </w:r>
            <w:r w:rsidRPr="00163A07">
              <w:rPr>
                <w:rFonts w:asciiTheme="majorBidi" w:hAnsiTheme="majorBidi" w:cstheme="majorBidi"/>
                <w:sz w:val="28"/>
                <w:szCs w:val="28"/>
              </w:rPr>
              <w:t xml:space="preserve"> Thousand Baht</w:t>
            </w:r>
            <w:r w:rsidRPr="0087136B">
              <w:rPr>
                <w:rFonts w:asciiTheme="majorBidi" w:hAnsiTheme="majorBidi" w:cstheme="majorBidi"/>
                <w:sz w:val="28"/>
                <w:szCs w:val="28"/>
                <w:lang w:val="en-US"/>
              </w:rPr>
              <w:t>)</w:t>
            </w:r>
          </w:p>
        </w:tc>
      </w:tr>
      <w:tr w:rsidR="00F171D8" w:rsidRPr="00163A07" w14:paraId="38EA05C5" w14:textId="77777777" w:rsidTr="00513735">
        <w:trPr>
          <w:trHeight w:val="20"/>
        </w:trPr>
        <w:tc>
          <w:tcPr>
            <w:tcW w:w="3780" w:type="dxa"/>
            <w:shd w:val="clear" w:color="auto" w:fill="auto"/>
          </w:tcPr>
          <w:p w14:paraId="2A02164C" w14:textId="77777777" w:rsidR="00F171D8" w:rsidRPr="00163A07" w:rsidRDefault="00F171D8" w:rsidP="0092786F">
            <w:pPr>
              <w:tabs>
                <w:tab w:val="left" w:pos="840"/>
              </w:tabs>
              <w:spacing w:line="380" w:lineRule="exact"/>
              <w:ind w:right="-43"/>
              <w:jc w:val="thaiDistribute"/>
              <w:rPr>
                <w:rFonts w:asciiTheme="majorBidi" w:hAnsiTheme="majorBidi" w:cstheme="majorBidi"/>
                <w:sz w:val="28"/>
                <w:szCs w:val="28"/>
              </w:rPr>
            </w:pPr>
          </w:p>
        </w:tc>
        <w:tc>
          <w:tcPr>
            <w:tcW w:w="5400" w:type="dxa"/>
            <w:gridSpan w:val="4"/>
            <w:shd w:val="clear" w:color="auto" w:fill="auto"/>
            <w:vAlign w:val="bottom"/>
          </w:tcPr>
          <w:p w14:paraId="03719EE9" w14:textId="7D811246" w:rsidR="00F171D8" w:rsidRPr="0087136B" w:rsidRDefault="00F171D8" w:rsidP="00F171D8">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Consolidated</w:t>
            </w:r>
            <w:r w:rsidR="00AD5E9A" w:rsidRPr="0087136B">
              <w:rPr>
                <w:rFonts w:asciiTheme="majorBidi" w:hAnsiTheme="majorBidi" w:cstheme="majorBidi"/>
                <w:sz w:val="28"/>
                <w:szCs w:val="28"/>
                <w:lang w:val="en-US"/>
              </w:rPr>
              <w:t xml:space="preserve"> </w:t>
            </w:r>
            <w:r w:rsidR="00AD5E9A" w:rsidRPr="00163A07">
              <w:rPr>
                <w:rFonts w:asciiTheme="majorBidi" w:hAnsiTheme="majorBidi" w:cstheme="majorBidi"/>
                <w:sz w:val="28"/>
                <w:szCs w:val="28"/>
                <w:lang w:val="en-US"/>
              </w:rPr>
              <w:t>and</w:t>
            </w:r>
            <w:r w:rsidRPr="00163A07">
              <w:rPr>
                <w:rFonts w:asciiTheme="majorBidi" w:hAnsiTheme="majorBidi" w:cstheme="majorBidi"/>
                <w:sz w:val="28"/>
                <w:szCs w:val="28"/>
              </w:rPr>
              <w:t xml:space="preserve"> Separate financial statements</w:t>
            </w:r>
          </w:p>
        </w:tc>
      </w:tr>
      <w:tr w:rsidR="0092786F" w:rsidRPr="00163A07" w14:paraId="5DB1BAD5" w14:textId="26A452BB" w:rsidTr="00513735">
        <w:trPr>
          <w:trHeight w:val="20"/>
        </w:trPr>
        <w:tc>
          <w:tcPr>
            <w:tcW w:w="3780" w:type="dxa"/>
            <w:shd w:val="clear" w:color="auto" w:fill="auto"/>
          </w:tcPr>
          <w:p w14:paraId="0B8C9790" w14:textId="3C19D816" w:rsidR="0092786F" w:rsidRPr="00163A07" w:rsidRDefault="0092786F" w:rsidP="0092786F">
            <w:pPr>
              <w:tabs>
                <w:tab w:val="left" w:pos="840"/>
              </w:tabs>
              <w:spacing w:line="380" w:lineRule="exact"/>
              <w:ind w:right="-43"/>
              <w:rPr>
                <w:rFonts w:asciiTheme="majorBidi" w:hAnsiTheme="majorBidi" w:cstheme="majorBidi"/>
                <w:sz w:val="28"/>
                <w:szCs w:val="28"/>
              </w:rPr>
            </w:pPr>
          </w:p>
        </w:tc>
        <w:tc>
          <w:tcPr>
            <w:tcW w:w="2700" w:type="dxa"/>
            <w:gridSpan w:val="2"/>
            <w:shd w:val="clear" w:color="auto" w:fill="auto"/>
            <w:vAlign w:val="bottom"/>
          </w:tcPr>
          <w:p w14:paraId="1878B91D" w14:textId="129D7F4D" w:rsidR="0092786F" w:rsidRPr="0087136B" w:rsidRDefault="0092786F" w:rsidP="0092786F">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Convertible debenture - </w:t>
            </w:r>
            <w:r w:rsidR="004660BA" w:rsidRPr="00163A07">
              <w:rPr>
                <w:rFonts w:asciiTheme="majorBidi" w:hAnsiTheme="majorBidi" w:cstheme="majorBidi"/>
                <w:sz w:val="28"/>
                <w:szCs w:val="28"/>
              </w:rPr>
              <w:br/>
            </w:r>
            <w:r w:rsidRPr="00163A07">
              <w:rPr>
                <w:rFonts w:asciiTheme="majorBidi" w:hAnsiTheme="majorBidi" w:cstheme="majorBidi"/>
                <w:sz w:val="28"/>
                <w:szCs w:val="28"/>
              </w:rPr>
              <w:t>liability component</w:t>
            </w:r>
          </w:p>
        </w:tc>
        <w:tc>
          <w:tcPr>
            <w:tcW w:w="2700" w:type="dxa"/>
            <w:gridSpan w:val="2"/>
            <w:shd w:val="clear" w:color="auto" w:fill="auto"/>
            <w:vAlign w:val="bottom"/>
          </w:tcPr>
          <w:p w14:paraId="09069266" w14:textId="3F29720F" w:rsidR="0092786F" w:rsidRPr="0087136B" w:rsidRDefault="0092786F" w:rsidP="0092786F">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Convertible debenture - </w:t>
            </w:r>
            <w:r w:rsidR="004660BA" w:rsidRPr="00163A07">
              <w:rPr>
                <w:rFonts w:asciiTheme="majorBidi" w:hAnsiTheme="majorBidi" w:cstheme="majorBidi"/>
                <w:sz w:val="28"/>
                <w:szCs w:val="28"/>
              </w:rPr>
              <w:br/>
            </w:r>
            <w:r w:rsidRPr="00163A07">
              <w:rPr>
                <w:rFonts w:asciiTheme="majorBidi" w:hAnsiTheme="majorBidi" w:cstheme="majorBidi"/>
                <w:sz w:val="28"/>
                <w:szCs w:val="28"/>
              </w:rPr>
              <w:t>equity component</w:t>
            </w:r>
          </w:p>
        </w:tc>
      </w:tr>
      <w:tr w:rsidR="002143F0" w:rsidRPr="00163A07" w14:paraId="369AC668" w14:textId="69217D34" w:rsidTr="00513735">
        <w:trPr>
          <w:trHeight w:val="20"/>
        </w:trPr>
        <w:tc>
          <w:tcPr>
            <w:tcW w:w="3780" w:type="dxa"/>
            <w:shd w:val="clear" w:color="auto" w:fill="auto"/>
          </w:tcPr>
          <w:p w14:paraId="06595F9D" w14:textId="60231645" w:rsidR="002143F0" w:rsidRPr="00163A07" w:rsidRDefault="002143F0" w:rsidP="002143F0">
            <w:pPr>
              <w:tabs>
                <w:tab w:val="left" w:pos="840"/>
              </w:tabs>
              <w:spacing w:line="380" w:lineRule="exact"/>
              <w:ind w:right="-43"/>
              <w:rPr>
                <w:rFonts w:asciiTheme="majorBidi" w:hAnsiTheme="majorBidi" w:cstheme="majorBidi"/>
                <w:sz w:val="28"/>
                <w:szCs w:val="28"/>
              </w:rPr>
            </w:pPr>
          </w:p>
        </w:tc>
        <w:tc>
          <w:tcPr>
            <w:tcW w:w="1350" w:type="dxa"/>
            <w:shd w:val="clear" w:color="auto" w:fill="auto"/>
            <w:vAlign w:val="bottom"/>
          </w:tcPr>
          <w:p w14:paraId="6E493B2E" w14:textId="6B4211D6" w:rsidR="002143F0" w:rsidRPr="00163A07" w:rsidRDefault="00633FCF"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p>
          <w:p w14:paraId="2DB5C288" w14:textId="6271C20C"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50" w:type="dxa"/>
          </w:tcPr>
          <w:p w14:paraId="39098C65" w14:textId="77777777"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31 December</w:t>
            </w:r>
          </w:p>
          <w:p w14:paraId="7CD1D22B" w14:textId="1AFA1839"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c>
          <w:tcPr>
            <w:tcW w:w="1365" w:type="dxa"/>
            <w:shd w:val="clear" w:color="auto" w:fill="auto"/>
            <w:vAlign w:val="bottom"/>
          </w:tcPr>
          <w:p w14:paraId="5DCC65EA" w14:textId="7F3BE190" w:rsidR="002143F0" w:rsidRPr="00163A07" w:rsidRDefault="00633FCF"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p>
          <w:p w14:paraId="30F4B399" w14:textId="056EAD75"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35" w:type="dxa"/>
          </w:tcPr>
          <w:p w14:paraId="0201271E" w14:textId="77777777"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31 December</w:t>
            </w:r>
          </w:p>
          <w:p w14:paraId="44CD1838" w14:textId="01465390"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r>
      <w:tr w:rsidR="00156844" w:rsidRPr="00163A07" w14:paraId="5C0A4463" w14:textId="43C574A4" w:rsidTr="00513735">
        <w:trPr>
          <w:trHeight w:val="20"/>
        </w:trPr>
        <w:tc>
          <w:tcPr>
            <w:tcW w:w="3780" w:type="dxa"/>
            <w:shd w:val="clear" w:color="auto" w:fill="auto"/>
            <w:vAlign w:val="bottom"/>
          </w:tcPr>
          <w:p w14:paraId="6ABA44BE" w14:textId="09762BBD" w:rsidR="00156844" w:rsidRPr="00163A07" w:rsidRDefault="00156844" w:rsidP="00156844">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 xml:space="preserve">Balance as </w:t>
            </w:r>
            <w:r w:rsidR="00585391" w:rsidRPr="00163A07">
              <w:rPr>
                <w:rFonts w:asciiTheme="majorBidi" w:hAnsiTheme="majorBidi" w:cstheme="majorBidi"/>
                <w:sz w:val="28"/>
                <w:szCs w:val="28"/>
              </w:rPr>
              <w:t xml:space="preserve">at beginning of </w:t>
            </w:r>
            <w:r w:rsidR="004660BA" w:rsidRPr="00163A07">
              <w:rPr>
                <w:rFonts w:asciiTheme="majorBidi" w:hAnsiTheme="majorBidi" w:cstheme="majorBidi"/>
                <w:sz w:val="28"/>
                <w:szCs w:val="28"/>
              </w:rPr>
              <w:t xml:space="preserve">the </w:t>
            </w:r>
            <w:r w:rsidR="00585391" w:rsidRPr="00163A07">
              <w:rPr>
                <w:rFonts w:asciiTheme="majorBidi" w:hAnsiTheme="majorBidi" w:cstheme="majorBidi"/>
                <w:sz w:val="28"/>
                <w:szCs w:val="28"/>
              </w:rPr>
              <w:t>period</w:t>
            </w:r>
            <w:r w:rsidR="00D3421C" w:rsidRPr="00163A07">
              <w:rPr>
                <w:rFonts w:asciiTheme="majorBidi" w:hAnsiTheme="majorBidi" w:cstheme="majorBidi"/>
                <w:sz w:val="28"/>
                <w:szCs w:val="28"/>
              </w:rPr>
              <w:t xml:space="preserve"> </w:t>
            </w:r>
          </w:p>
        </w:tc>
        <w:tc>
          <w:tcPr>
            <w:tcW w:w="1350" w:type="dxa"/>
            <w:shd w:val="clear" w:color="auto" w:fill="auto"/>
          </w:tcPr>
          <w:p w14:paraId="06EC1960" w14:textId="321AE8A1" w:rsidR="00156844" w:rsidRPr="00163A07" w:rsidRDefault="00B4557E" w:rsidP="00351F0E">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195,643</w:t>
            </w:r>
          </w:p>
        </w:tc>
        <w:tc>
          <w:tcPr>
            <w:tcW w:w="1350" w:type="dxa"/>
          </w:tcPr>
          <w:p w14:paraId="6EE03C00" w14:textId="7729F204"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65" w:type="dxa"/>
            <w:shd w:val="clear" w:color="auto" w:fill="auto"/>
          </w:tcPr>
          <w:p w14:paraId="2A961E04" w14:textId="4D5B37C3" w:rsidR="00156844" w:rsidRPr="00163A07" w:rsidRDefault="00B4557E"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3,265</w:t>
            </w:r>
          </w:p>
        </w:tc>
        <w:tc>
          <w:tcPr>
            <w:tcW w:w="1335" w:type="dxa"/>
          </w:tcPr>
          <w:p w14:paraId="09188907" w14:textId="222CB039"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r>
      <w:tr w:rsidR="00156844" w:rsidRPr="00163A07" w14:paraId="0C49A9FB" w14:textId="231193FB" w:rsidTr="00513735">
        <w:trPr>
          <w:trHeight w:val="20"/>
        </w:trPr>
        <w:tc>
          <w:tcPr>
            <w:tcW w:w="3780" w:type="dxa"/>
            <w:shd w:val="clear" w:color="auto" w:fill="auto"/>
            <w:vAlign w:val="bottom"/>
          </w:tcPr>
          <w:p w14:paraId="10EE6801" w14:textId="119F924F" w:rsidR="00156844" w:rsidRPr="00163A07" w:rsidRDefault="00156844" w:rsidP="00156844">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Issuing during the period</w:t>
            </w:r>
            <w:r w:rsidR="00D3421C" w:rsidRPr="00163A07">
              <w:rPr>
                <w:rFonts w:asciiTheme="majorBidi" w:hAnsiTheme="majorBidi" w:cstheme="majorBidi"/>
                <w:sz w:val="28"/>
                <w:szCs w:val="28"/>
              </w:rPr>
              <w:t xml:space="preserve"> </w:t>
            </w:r>
          </w:p>
        </w:tc>
        <w:tc>
          <w:tcPr>
            <w:tcW w:w="1350" w:type="dxa"/>
            <w:shd w:val="clear" w:color="auto" w:fill="auto"/>
          </w:tcPr>
          <w:p w14:paraId="2518A044" w14:textId="046322AE" w:rsidR="00156844" w:rsidRPr="00163A07" w:rsidRDefault="007E3AFD" w:rsidP="00351F0E">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4BE9D7C9" w14:textId="1F367532"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637,913</w:t>
            </w:r>
          </w:p>
        </w:tc>
        <w:tc>
          <w:tcPr>
            <w:tcW w:w="1365" w:type="dxa"/>
            <w:shd w:val="clear" w:color="auto" w:fill="auto"/>
          </w:tcPr>
          <w:p w14:paraId="3CC9297E" w14:textId="61C3A63B" w:rsidR="00156844" w:rsidRPr="00163A07" w:rsidRDefault="007E3AFD" w:rsidP="00A64844">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35" w:type="dxa"/>
            <w:vAlign w:val="bottom"/>
          </w:tcPr>
          <w:p w14:paraId="7466DAB9" w14:textId="2771420A"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12,087</w:t>
            </w:r>
          </w:p>
        </w:tc>
      </w:tr>
      <w:tr w:rsidR="00156844" w:rsidRPr="00163A07" w14:paraId="1EB8CE80" w14:textId="2F7E388A" w:rsidTr="00513735">
        <w:trPr>
          <w:trHeight w:val="20"/>
        </w:trPr>
        <w:tc>
          <w:tcPr>
            <w:tcW w:w="3780" w:type="dxa"/>
            <w:shd w:val="clear" w:color="auto" w:fill="auto"/>
            <w:vAlign w:val="bottom"/>
          </w:tcPr>
          <w:p w14:paraId="010AC88C" w14:textId="77777777" w:rsidR="00156844" w:rsidRPr="00163A07" w:rsidRDefault="00156844" w:rsidP="00156844">
            <w:pPr>
              <w:tabs>
                <w:tab w:val="left" w:pos="840"/>
              </w:tabs>
              <w:spacing w:line="380" w:lineRule="exact"/>
              <w:ind w:left="173" w:right="-210" w:hanging="180"/>
              <w:rPr>
                <w:rFonts w:asciiTheme="majorBidi" w:hAnsiTheme="majorBidi" w:cstheme="majorBidi"/>
                <w:sz w:val="28"/>
                <w:szCs w:val="28"/>
              </w:rPr>
            </w:pPr>
            <w:r w:rsidRPr="00163A07">
              <w:rPr>
                <w:rFonts w:asciiTheme="majorBidi" w:hAnsiTheme="majorBidi" w:cstheme="majorBidi"/>
                <w:sz w:val="28"/>
                <w:szCs w:val="28"/>
              </w:rPr>
              <w:t>Amortisation of debenture expenses</w:t>
            </w:r>
          </w:p>
        </w:tc>
        <w:tc>
          <w:tcPr>
            <w:tcW w:w="1350" w:type="dxa"/>
            <w:shd w:val="clear" w:color="auto" w:fill="auto"/>
          </w:tcPr>
          <w:p w14:paraId="15BC457B" w14:textId="6A361FB6" w:rsidR="00156844" w:rsidRPr="00163A07" w:rsidRDefault="007E3AFD" w:rsidP="00351F0E">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76A1E90D" w14:textId="073ACED1"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(40,728)</w:t>
            </w:r>
          </w:p>
        </w:tc>
        <w:tc>
          <w:tcPr>
            <w:tcW w:w="1365" w:type="dxa"/>
            <w:shd w:val="clear" w:color="auto" w:fill="auto"/>
          </w:tcPr>
          <w:p w14:paraId="72C23003" w14:textId="29CD1BF9" w:rsidR="00156844" w:rsidRPr="00163A07" w:rsidRDefault="007E3AFD" w:rsidP="00A64844">
            <w:pP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w:t>
            </w:r>
          </w:p>
        </w:tc>
        <w:tc>
          <w:tcPr>
            <w:tcW w:w="1335" w:type="dxa"/>
            <w:vAlign w:val="bottom"/>
          </w:tcPr>
          <w:p w14:paraId="184BCB4B" w14:textId="3EFF507A"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(772)</w:t>
            </w:r>
          </w:p>
        </w:tc>
      </w:tr>
      <w:tr w:rsidR="000B65F0" w:rsidRPr="00163A07" w14:paraId="5DA19386" w14:textId="1AF63E7B" w:rsidTr="00BE39DE">
        <w:trPr>
          <w:trHeight w:val="20"/>
        </w:trPr>
        <w:tc>
          <w:tcPr>
            <w:tcW w:w="3780" w:type="dxa"/>
            <w:shd w:val="clear" w:color="auto" w:fill="auto"/>
            <w:vAlign w:val="bottom"/>
          </w:tcPr>
          <w:p w14:paraId="25E53A75" w14:textId="447096AF" w:rsidR="000B65F0" w:rsidRPr="0087136B" w:rsidRDefault="000B65F0" w:rsidP="000B65F0">
            <w:pPr>
              <w:tabs>
                <w:tab w:val="left" w:pos="840"/>
              </w:tabs>
              <w:spacing w:line="380" w:lineRule="exact"/>
              <w:ind w:right="-210"/>
              <w:rPr>
                <w:rFonts w:asciiTheme="majorBidi" w:hAnsiTheme="majorBidi" w:cstheme="majorBidi"/>
                <w:sz w:val="28"/>
                <w:szCs w:val="28"/>
                <w:cs/>
                <w:lang w:val="en-US"/>
              </w:rPr>
            </w:pPr>
            <w:r w:rsidRPr="00163A07">
              <w:rPr>
                <w:rFonts w:asciiTheme="majorBidi" w:hAnsiTheme="majorBidi" w:cstheme="majorBidi"/>
                <w:sz w:val="28"/>
                <w:szCs w:val="28"/>
              </w:rPr>
              <w:t>Convertible debenture</w:t>
            </w:r>
          </w:p>
        </w:tc>
        <w:tc>
          <w:tcPr>
            <w:tcW w:w="1350" w:type="dxa"/>
            <w:vAlign w:val="bottom"/>
          </w:tcPr>
          <w:p w14:paraId="66006B0D" w14:textId="775B73F8" w:rsidR="000B65F0" w:rsidRPr="00163A07" w:rsidRDefault="007E3AFD" w:rsidP="000B65F0">
            <w:pPr>
              <w:pBdr>
                <w:bottom w:val="single" w:sz="4" w:space="1" w:color="auto"/>
              </w:pBd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(195,643)</w:t>
            </w:r>
          </w:p>
        </w:tc>
        <w:tc>
          <w:tcPr>
            <w:tcW w:w="1350" w:type="dxa"/>
            <w:vAlign w:val="bottom"/>
          </w:tcPr>
          <w:p w14:paraId="747F8013" w14:textId="7A2DDB5E" w:rsidR="000B65F0" w:rsidRPr="00163A07" w:rsidRDefault="000B65F0" w:rsidP="00A64844">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(401,542)</w:t>
            </w:r>
          </w:p>
        </w:tc>
        <w:tc>
          <w:tcPr>
            <w:tcW w:w="1365" w:type="dxa"/>
            <w:vAlign w:val="bottom"/>
          </w:tcPr>
          <w:p w14:paraId="3917B5AE" w14:textId="0C88417B" w:rsidR="000B65F0" w:rsidRPr="00163A07" w:rsidRDefault="007E3AFD" w:rsidP="00A64844">
            <w:pPr>
              <w:pBdr>
                <w:bottom w:val="single" w:sz="4" w:space="1" w:color="auto"/>
              </w:pBdr>
              <w:tabs>
                <w:tab w:val="left" w:pos="615"/>
                <w:tab w:val="decimal" w:pos="828"/>
              </w:tabs>
              <w:jc w:val="right"/>
              <w:rPr>
                <w:rFonts w:asciiTheme="majorBidi" w:hAnsiTheme="majorBidi" w:cstheme="majorBidi"/>
                <w:sz w:val="28"/>
                <w:szCs w:val="28"/>
              </w:rPr>
            </w:pPr>
            <w:r>
              <w:rPr>
                <w:rFonts w:asciiTheme="majorBidi" w:hAnsiTheme="majorBidi" w:cstheme="majorBidi"/>
                <w:sz w:val="28"/>
                <w:szCs w:val="28"/>
              </w:rPr>
              <w:t>(3,265)</w:t>
            </w:r>
          </w:p>
        </w:tc>
        <w:tc>
          <w:tcPr>
            <w:tcW w:w="1335" w:type="dxa"/>
            <w:vAlign w:val="bottom"/>
          </w:tcPr>
          <w:p w14:paraId="73C7A695" w14:textId="281A6C85" w:rsidR="000B65F0" w:rsidRPr="00163A07" w:rsidRDefault="000B65F0" w:rsidP="00A64844">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(8,050)</w:t>
            </w:r>
          </w:p>
        </w:tc>
      </w:tr>
      <w:tr w:rsidR="002D25FB" w:rsidRPr="00163A07" w14:paraId="7410D1AF" w14:textId="54FED803" w:rsidTr="00513735">
        <w:trPr>
          <w:trHeight w:val="20"/>
        </w:trPr>
        <w:tc>
          <w:tcPr>
            <w:tcW w:w="3780" w:type="dxa"/>
            <w:shd w:val="clear" w:color="auto" w:fill="auto"/>
            <w:vAlign w:val="bottom"/>
          </w:tcPr>
          <w:p w14:paraId="1AA5682E" w14:textId="1CF250F6" w:rsidR="002D25FB" w:rsidRPr="00163A07" w:rsidRDefault="002D25FB" w:rsidP="002D25FB">
            <w:pPr>
              <w:tabs>
                <w:tab w:val="left" w:pos="840"/>
              </w:tabs>
              <w:spacing w:line="380" w:lineRule="exact"/>
              <w:ind w:right="-43"/>
              <w:rPr>
                <w:rFonts w:asciiTheme="majorBidi" w:hAnsiTheme="majorBidi" w:cstheme="majorBidi"/>
                <w:b/>
                <w:bCs/>
                <w:sz w:val="28"/>
                <w:szCs w:val="28"/>
              </w:rPr>
            </w:pPr>
            <w:r w:rsidRPr="00163A07">
              <w:rPr>
                <w:rFonts w:asciiTheme="majorBidi" w:hAnsiTheme="majorBidi" w:cstheme="majorBidi"/>
                <w:b/>
                <w:bCs/>
                <w:sz w:val="28"/>
                <w:szCs w:val="28"/>
              </w:rPr>
              <w:t xml:space="preserve">Balance as at </w:t>
            </w:r>
            <w:r w:rsidR="007E3AFD" w:rsidRPr="00163A07">
              <w:rPr>
                <w:rFonts w:asciiTheme="majorBidi" w:hAnsiTheme="majorBidi" w:cstheme="majorBidi"/>
                <w:b/>
                <w:bCs/>
                <w:sz w:val="28"/>
                <w:szCs w:val="28"/>
              </w:rPr>
              <w:t>ending</w:t>
            </w:r>
            <w:r w:rsidR="004660BA" w:rsidRPr="00163A07">
              <w:rPr>
                <w:rFonts w:asciiTheme="majorBidi" w:hAnsiTheme="majorBidi" w:cstheme="majorBidi"/>
                <w:b/>
                <w:bCs/>
                <w:sz w:val="28"/>
                <w:szCs w:val="28"/>
              </w:rPr>
              <w:t xml:space="preserve"> </w:t>
            </w:r>
            <w:r w:rsidR="00585391" w:rsidRPr="00163A07">
              <w:rPr>
                <w:rFonts w:asciiTheme="majorBidi" w:hAnsiTheme="majorBidi" w:cstheme="majorBidi"/>
                <w:b/>
                <w:bCs/>
                <w:sz w:val="28"/>
                <w:szCs w:val="28"/>
              </w:rPr>
              <w:t xml:space="preserve">of </w:t>
            </w:r>
            <w:r w:rsidR="004660BA" w:rsidRPr="00163A07">
              <w:rPr>
                <w:rFonts w:asciiTheme="majorBidi" w:hAnsiTheme="majorBidi" w:cstheme="majorBidi"/>
                <w:b/>
                <w:bCs/>
                <w:sz w:val="28"/>
                <w:szCs w:val="28"/>
              </w:rPr>
              <w:t xml:space="preserve">the </w:t>
            </w:r>
            <w:r w:rsidR="00585391" w:rsidRPr="00163A07">
              <w:rPr>
                <w:rFonts w:asciiTheme="majorBidi" w:hAnsiTheme="majorBidi" w:cstheme="majorBidi"/>
                <w:b/>
                <w:bCs/>
                <w:sz w:val="28"/>
                <w:szCs w:val="28"/>
              </w:rPr>
              <w:t>period</w:t>
            </w:r>
          </w:p>
        </w:tc>
        <w:tc>
          <w:tcPr>
            <w:tcW w:w="1350" w:type="dxa"/>
            <w:shd w:val="clear" w:color="auto" w:fill="auto"/>
          </w:tcPr>
          <w:p w14:paraId="569A60C9" w14:textId="0A7CEA08" w:rsidR="002D25FB" w:rsidRPr="00163A07" w:rsidRDefault="007E3AFD" w:rsidP="00AD181E">
            <w:pPr>
              <w:pBdr>
                <w:bottom w:val="double" w:sz="4" w:space="1" w:color="auto"/>
              </w:pBdr>
              <w:tabs>
                <w:tab w:val="left" w:pos="615"/>
                <w:tab w:val="decimal" w:pos="828"/>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350" w:type="dxa"/>
          </w:tcPr>
          <w:p w14:paraId="6094D2A8" w14:textId="1D3FBF6B" w:rsidR="002D25FB" w:rsidRPr="00163A07" w:rsidRDefault="002D25FB" w:rsidP="00A64844">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195,643</w:t>
            </w:r>
          </w:p>
        </w:tc>
        <w:tc>
          <w:tcPr>
            <w:tcW w:w="1365" w:type="dxa"/>
            <w:shd w:val="clear" w:color="auto" w:fill="auto"/>
          </w:tcPr>
          <w:p w14:paraId="7B7FE212" w14:textId="6244CC6B" w:rsidR="002D25FB" w:rsidRPr="00163A07" w:rsidRDefault="007E3AFD" w:rsidP="00A64844">
            <w:pPr>
              <w:pBdr>
                <w:bottom w:val="double" w:sz="4" w:space="1" w:color="auto"/>
              </w:pBdr>
              <w:tabs>
                <w:tab w:val="left" w:pos="615"/>
                <w:tab w:val="decimal" w:pos="828"/>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335" w:type="dxa"/>
          </w:tcPr>
          <w:p w14:paraId="4FB1D650" w14:textId="3803DB28" w:rsidR="002D25FB" w:rsidRPr="00163A07" w:rsidRDefault="002D25FB" w:rsidP="00A64844">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3,265</w:t>
            </w:r>
          </w:p>
        </w:tc>
      </w:tr>
    </w:tbl>
    <w:p w14:paraId="6CD56F4F" w14:textId="090FED7D" w:rsidR="00B362CF" w:rsidRPr="00163A07" w:rsidRDefault="000E1574" w:rsidP="00F47811">
      <w:pPr>
        <w:spacing w:before="3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On 9 February 2021, the Company has been allocated the total amount of convertible debentures which issued and offered for sale.</w:t>
      </w:r>
    </w:p>
    <w:p w14:paraId="43168CFB" w14:textId="532B5857" w:rsidR="00B003EB" w:rsidRPr="00163A07" w:rsidRDefault="00B003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604AFC6" w14:textId="4A6DAEBD" w:rsidR="001E1E30" w:rsidRPr="00163A07" w:rsidRDefault="005E1568" w:rsidP="007C2D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71F7F31A" w14:textId="036B0929" w:rsidR="0022545E" w:rsidRPr="00163A07" w:rsidRDefault="005E1568" w:rsidP="007C2D14">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E31CD3" w:rsidRPr="00163A07">
        <w:rPr>
          <w:rFonts w:asciiTheme="majorBidi" w:hAnsiTheme="majorBidi" w:cstheme="majorBidi"/>
          <w:sz w:val="28"/>
          <w:szCs w:val="28"/>
        </w:rPr>
        <w:t>5</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001E1E30" w:rsidRPr="00163A07">
        <w:rPr>
          <w:rFonts w:asciiTheme="majorBidi" w:hAnsiTheme="majorBidi" w:cstheme="majorBidi"/>
          <w:sz w:val="28"/>
          <w:szCs w:val="28"/>
        </w:rPr>
        <w:t xml:space="preserve"> </w:t>
      </w:r>
      <w:r w:rsidR="007C2D14" w:rsidRPr="00163A07">
        <w:rPr>
          <w:rFonts w:asciiTheme="majorBidi" w:hAnsiTheme="majorBidi" w:cstheme="majorBidi"/>
          <w:sz w:val="28"/>
          <w:szCs w:val="28"/>
        </w:rPr>
        <w:t xml:space="preserve">  </w:t>
      </w:r>
      <w:r w:rsidRPr="00163A07">
        <w:rPr>
          <w:rFonts w:asciiTheme="majorBidi" w:hAnsiTheme="majorBidi" w:cstheme="majorBidi"/>
          <w:sz w:val="28"/>
          <w:szCs w:val="28"/>
        </w:rPr>
        <w:t>Non-current p</w:t>
      </w:r>
      <w:r w:rsidRPr="00163A07">
        <w:rPr>
          <w:rFonts w:asciiTheme="majorBidi" w:hAnsiTheme="majorBidi" w:cstheme="majorBidi"/>
          <w:sz w:val="28"/>
          <w:szCs w:val="28"/>
          <w:lang w:eastAsia="x-none"/>
        </w:rPr>
        <w:t xml:space="preserve">rovision for employee benefits as at </w:t>
      </w:r>
      <w:r w:rsidR="002D76B2" w:rsidRPr="00163A07">
        <w:rPr>
          <w:rFonts w:asciiTheme="majorBidi" w:hAnsiTheme="majorBidi" w:cstheme="majorBidi"/>
          <w:sz w:val="28"/>
          <w:szCs w:val="28"/>
          <w:lang w:eastAsia="x-none"/>
        </w:rPr>
        <w:t xml:space="preserve">30 </w:t>
      </w:r>
      <w:r w:rsidR="0003222C">
        <w:rPr>
          <w:rFonts w:asciiTheme="majorBidi" w:hAnsiTheme="majorBidi" w:cstheme="majorBidi"/>
          <w:sz w:val="28"/>
          <w:szCs w:val="28"/>
          <w:lang w:eastAsia="x-none"/>
        </w:rPr>
        <w:t>September</w:t>
      </w:r>
      <w:r w:rsidRPr="00163A07">
        <w:rPr>
          <w:rFonts w:asciiTheme="majorBidi" w:hAnsiTheme="majorBidi" w:cstheme="majorBidi"/>
          <w:sz w:val="28"/>
          <w:szCs w:val="28"/>
          <w:lang w:eastAsia="x-none"/>
        </w:rPr>
        <w:t xml:space="preserve"> 202</w:t>
      </w:r>
      <w:r w:rsidR="00E07964" w:rsidRPr="00163A07">
        <w:rPr>
          <w:rFonts w:asciiTheme="majorBidi" w:hAnsiTheme="majorBidi" w:cstheme="majorBidi"/>
          <w:sz w:val="28"/>
          <w:szCs w:val="28"/>
          <w:lang w:eastAsia="x-none"/>
        </w:rPr>
        <w:t>1</w:t>
      </w:r>
      <w:r w:rsidRPr="00163A07">
        <w:rPr>
          <w:rFonts w:asciiTheme="majorBidi" w:hAnsiTheme="majorBidi" w:cstheme="majorBidi"/>
          <w:sz w:val="28"/>
          <w:szCs w:val="28"/>
          <w:lang w:eastAsia="x-none"/>
        </w:rPr>
        <w:t xml:space="preserve"> and 31 December 20</w:t>
      </w:r>
      <w:r w:rsidR="00E07964" w:rsidRPr="00163A07">
        <w:rPr>
          <w:rFonts w:asciiTheme="majorBidi" w:hAnsiTheme="majorBidi" w:cstheme="majorBidi"/>
          <w:sz w:val="28"/>
          <w:szCs w:val="28"/>
          <w:lang w:eastAsia="x-none"/>
        </w:rPr>
        <w:t>20</w:t>
      </w:r>
      <w:r w:rsidRPr="00163A07">
        <w:rPr>
          <w:rFonts w:asciiTheme="majorBidi" w:hAnsiTheme="majorBidi" w:cstheme="majorBidi"/>
          <w:sz w:val="28"/>
          <w:szCs w:val="28"/>
          <w:lang w:eastAsia="x-none"/>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40"/>
        <w:gridCol w:w="90"/>
        <w:gridCol w:w="1350"/>
        <w:gridCol w:w="90"/>
        <w:gridCol w:w="1350"/>
        <w:gridCol w:w="90"/>
        <w:gridCol w:w="1350"/>
      </w:tblGrid>
      <w:tr w:rsidR="0022545E" w:rsidRPr="00163A07" w14:paraId="7D8E5881" w14:textId="77777777" w:rsidTr="00503B14">
        <w:trPr>
          <w:cantSplit/>
        </w:trPr>
        <w:tc>
          <w:tcPr>
            <w:tcW w:w="3330" w:type="dxa"/>
            <w:tcBorders>
              <w:top w:val="nil"/>
              <w:left w:val="nil"/>
              <w:bottom w:val="nil"/>
              <w:right w:val="nil"/>
            </w:tcBorders>
          </w:tcPr>
          <w:p w14:paraId="50361CFD" w14:textId="77777777" w:rsidR="0022545E" w:rsidRPr="00163A07" w:rsidRDefault="0022545E">
            <w:pPr>
              <w:spacing w:line="240" w:lineRule="exact"/>
              <w:ind w:right="-14"/>
              <w:rPr>
                <w:rFonts w:asciiTheme="majorBidi" w:hAnsiTheme="majorBidi" w:cstheme="majorBidi"/>
                <w:sz w:val="28"/>
                <w:szCs w:val="28"/>
              </w:rPr>
            </w:pPr>
          </w:p>
        </w:tc>
        <w:tc>
          <w:tcPr>
            <w:tcW w:w="2880" w:type="dxa"/>
            <w:gridSpan w:val="3"/>
            <w:tcBorders>
              <w:top w:val="nil"/>
              <w:left w:val="nil"/>
              <w:bottom w:val="nil"/>
              <w:right w:val="nil"/>
            </w:tcBorders>
          </w:tcPr>
          <w:p w14:paraId="4702E928" w14:textId="77777777" w:rsidR="0022545E" w:rsidRPr="00163A07" w:rsidRDefault="0022545E">
            <w:pPr>
              <w:spacing w:line="240" w:lineRule="exact"/>
              <w:ind w:right="-14"/>
              <w:jc w:val="center"/>
              <w:rPr>
                <w:rFonts w:asciiTheme="majorBidi" w:hAnsiTheme="majorBidi" w:cstheme="majorBidi"/>
                <w:sz w:val="28"/>
                <w:szCs w:val="28"/>
              </w:rPr>
            </w:pPr>
          </w:p>
        </w:tc>
        <w:tc>
          <w:tcPr>
            <w:tcW w:w="90" w:type="dxa"/>
            <w:tcBorders>
              <w:top w:val="nil"/>
              <w:left w:val="nil"/>
              <w:bottom w:val="nil"/>
              <w:right w:val="nil"/>
            </w:tcBorders>
          </w:tcPr>
          <w:p w14:paraId="55B775CD" w14:textId="77777777" w:rsidR="0022545E" w:rsidRPr="00163A07" w:rsidRDefault="0022545E">
            <w:pPr>
              <w:spacing w:line="240" w:lineRule="exact"/>
              <w:ind w:right="-14"/>
              <w:jc w:val="center"/>
              <w:rPr>
                <w:rFonts w:asciiTheme="majorBidi" w:hAnsiTheme="majorBidi" w:cstheme="majorBidi"/>
                <w:sz w:val="28"/>
                <w:szCs w:val="28"/>
              </w:rPr>
            </w:pPr>
          </w:p>
        </w:tc>
        <w:tc>
          <w:tcPr>
            <w:tcW w:w="2790" w:type="dxa"/>
            <w:gridSpan w:val="3"/>
            <w:tcBorders>
              <w:top w:val="nil"/>
              <w:left w:val="nil"/>
              <w:bottom w:val="nil"/>
              <w:right w:val="nil"/>
            </w:tcBorders>
          </w:tcPr>
          <w:p w14:paraId="7A2F243E" w14:textId="77777777" w:rsidR="0022545E" w:rsidRPr="00163A07" w:rsidRDefault="005E1568" w:rsidP="00642D80">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E4ADE2B" w14:textId="77777777" w:rsidTr="00503B14">
        <w:trPr>
          <w:cantSplit/>
        </w:trPr>
        <w:tc>
          <w:tcPr>
            <w:tcW w:w="3330" w:type="dxa"/>
            <w:tcBorders>
              <w:top w:val="nil"/>
              <w:left w:val="nil"/>
              <w:bottom w:val="nil"/>
              <w:right w:val="nil"/>
            </w:tcBorders>
          </w:tcPr>
          <w:p w14:paraId="58E641FA" w14:textId="77777777" w:rsidR="0022545E" w:rsidRPr="00163A07" w:rsidRDefault="0022545E">
            <w:pPr>
              <w:spacing w:line="240" w:lineRule="auto"/>
              <w:ind w:right="-14"/>
              <w:rPr>
                <w:rFonts w:asciiTheme="majorBidi" w:hAnsiTheme="majorBidi" w:cstheme="majorBidi"/>
                <w:sz w:val="28"/>
                <w:szCs w:val="28"/>
              </w:rPr>
            </w:pPr>
          </w:p>
        </w:tc>
        <w:tc>
          <w:tcPr>
            <w:tcW w:w="2880" w:type="dxa"/>
            <w:gridSpan w:val="3"/>
            <w:tcBorders>
              <w:top w:val="nil"/>
              <w:left w:val="nil"/>
              <w:bottom w:val="single" w:sz="4" w:space="0" w:color="auto"/>
              <w:right w:val="nil"/>
            </w:tcBorders>
          </w:tcPr>
          <w:p w14:paraId="147DEA11" w14:textId="77777777" w:rsidR="0022545E" w:rsidRPr="0087136B" w:rsidRDefault="005E1568">
            <w:pPr>
              <w:spacing w:line="240" w:lineRule="auto"/>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Consolidated financial statements</w:t>
            </w:r>
          </w:p>
        </w:tc>
        <w:tc>
          <w:tcPr>
            <w:tcW w:w="90" w:type="dxa"/>
            <w:tcBorders>
              <w:top w:val="nil"/>
              <w:left w:val="nil"/>
              <w:bottom w:val="nil"/>
              <w:right w:val="nil"/>
            </w:tcBorders>
          </w:tcPr>
          <w:p w14:paraId="3D894446" w14:textId="77777777" w:rsidR="0022545E" w:rsidRPr="00163A07" w:rsidRDefault="0022545E">
            <w:pPr>
              <w:spacing w:line="240" w:lineRule="auto"/>
              <w:ind w:right="-14"/>
              <w:jc w:val="center"/>
              <w:rPr>
                <w:rFonts w:asciiTheme="majorBidi" w:hAnsiTheme="majorBidi" w:cstheme="majorBidi"/>
                <w:sz w:val="28"/>
                <w:szCs w:val="28"/>
              </w:rPr>
            </w:pPr>
          </w:p>
        </w:tc>
        <w:tc>
          <w:tcPr>
            <w:tcW w:w="2790" w:type="dxa"/>
            <w:gridSpan w:val="3"/>
            <w:tcBorders>
              <w:top w:val="nil"/>
              <w:left w:val="nil"/>
              <w:bottom w:val="single" w:sz="4" w:space="0" w:color="auto"/>
              <w:right w:val="nil"/>
            </w:tcBorders>
          </w:tcPr>
          <w:p w14:paraId="560D10D0" w14:textId="77777777" w:rsidR="0022545E" w:rsidRPr="0087136B" w:rsidRDefault="005E1568">
            <w:pPr>
              <w:spacing w:line="240" w:lineRule="auto"/>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Separate financial statements</w:t>
            </w:r>
          </w:p>
        </w:tc>
      </w:tr>
      <w:tr w:rsidR="0022545E" w:rsidRPr="00163A07" w14:paraId="627F2397" w14:textId="77777777" w:rsidTr="00503B14">
        <w:trPr>
          <w:cantSplit/>
        </w:trPr>
        <w:tc>
          <w:tcPr>
            <w:tcW w:w="3330" w:type="dxa"/>
            <w:tcBorders>
              <w:top w:val="nil"/>
              <w:left w:val="nil"/>
              <w:bottom w:val="nil"/>
              <w:right w:val="nil"/>
            </w:tcBorders>
          </w:tcPr>
          <w:p w14:paraId="2939F2F6" w14:textId="77777777" w:rsidR="0022545E" w:rsidRPr="00163A07" w:rsidRDefault="0022545E">
            <w:pPr>
              <w:spacing w:line="240" w:lineRule="auto"/>
              <w:ind w:right="-14"/>
              <w:rPr>
                <w:rFonts w:asciiTheme="majorBidi" w:hAnsiTheme="majorBidi" w:cstheme="majorBidi"/>
                <w:sz w:val="28"/>
                <w:szCs w:val="28"/>
              </w:rPr>
            </w:pPr>
          </w:p>
        </w:tc>
        <w:tc>
          <w:tcPr>
            <w:tcW w:w="1440" w:type="dxa"/>
            <w:tcBorders>
              <w:top w:val="nil"/>
              <w:left w:val="nil"/>
              <w:bottom w:val="nil"/>
              <w:right w:val="nil"/>
            </w:tcBorders>
          </w:tcPr>
          <w:p w14:paraId="2F2A8AF4" w14:textId="62545A98" w:rsidR="0022545E" w:rsidRPr="00163A07" w:rsidRDefault="002D76B2">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p>
        </w:tc>
        <w:tc>
          <w:tcPr>
            <w:tcW w:w="90" w:type="dxa"/>
            <w:tcBorders>
              <w:top w:val="nil"/>
              <w:left w:val="nil"/>
              <w:bottom w:val="nil"/>
              <w:right w:val="nil"/>
            </w:tcBorders>
          </w:tcPr>
          <w:p w14:paraId="0E218657"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372B66F6"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Borders>
              <w:top w:val="nil"/>
              <w:left w:val="nil"/>
              <w:bottom w:val="nil"/>
              <w:right w:val="nil"/>
            </w:tcBorders>
          </w:tcPr>
          <w:p w14:paraId="1719BD6B"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51846160" w14:textId="7E61E724" w:rsidR="0022545E" w:rsidRPr="00163A07" w:rsidRDefault="002D76B2">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 xml:space="preserve">30 </w:t>
            </w:r>
            <w:r w:rsidR="0003222C">
              <w:rPr>
                <w:rFonts w:asciiTheme="majorBidi" w:hAnsiTheme="majorBidi" w:cstheme="majorBidi"/>
                <w:sz w:val="28"/>
                <w:szCs w:val="28"/>
              </w:rPr>
              <w:t>September</w:t>
            </w:r>
            <w:r w:rsidR="005E1568" w:rsidRPr="00163A07">
              <w:rPr>
                <w:rFonts w:asciiTheme="majorBidi" w:hAnsiTheme="majorBidi" w:cstheme="majorBidi"/>
                <w:sz w:val="28"/>
                <w:szCs w:val="28"/>
              </w:rPr>
              <w:t xml:space="preserve"> </w:t>
            </w:r>
          </w:p>
        </w:tc>
        <w:tc>
          <w:tcPr>
            <w:tcW w:w="90" w:type="dxa"/>
            <w:tcBorders>
              <w:top w:val="nil"/>
              <w:left w:val="nil"/>
              <w:bottom w:val="nil"/>
              <w:right w:val="nil"/>
            </w:tcBorders>
          </w:tcPr>
          <w:p w14:paraId="5E987FDB"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1B6DE88D"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22545E" w:rsidRPr="00163A07" w14:paraId="3F281BD1" w14:textId="77777777" w:rsidTr="00503B14">
        <w:trPr>
          <w:cantSplit/>
        </w:trPr>
        <w:tc>
          <w:tcPr>
            <w:tcW w:w="3330" w:type="dxa"/>
            <w:tcBorders>
              <w:top w:val="nil"/>
              <w:left w:val="nil"/>
              <w:bottom w:val="nil"/>
              <w:right w:val="nil"/>
            </w:tcBorders>
          </w:tcPr>
          <w:p w14:paraId="428544CD" w14:textId="77777777" w:rsidR="0022545E" w:rsidRPr="00163A07" w:rsidRDefault="0022545E">
            <w:pPr>
              <w:spacing w:line="240" w:lineRule="auto"/>
              <w:ind w:right="-14"/>
              <w:rPr>
                <w:rFonts w:asciiTheme="majorBidi" w:hAnsiTheme="majorBidi" w:cstheme="majorBidi"/>
                <w:sz w:val="28"/>
                <w:szCs w:val="28"/>
              </w:rPr>
            </w:pPr>
          </w:p>
        </w:tc>
        <w:tc>
          <w:tcPr>
            <w:tcW w:w="1440" w:type="dxa"/>
            <w:tcBorders>
              <w:top w:val="nil"/>
              <w:left w:val="nil"/>
              <w:bottom w:val="single" w:sz="4" w:space="0" w:color="auto"/>
              <w:right w:val="nil"/>
            </w:tcBorders>
          </w:tcPr>
          <w:p w14:paraId="0DAD4A5C" w14:textId="138B2206"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E07964" w:rsidRPr="00163A07">
              <w:rPr>
                <w:rFonts w:asciiTheme="majorBidi" w:hAnsiTheme="majorBidi" w:cstheme="majorBidi"/>
                <w:sz w:val="28"/>
                <w:szCs w:val="28"/>
                <w:lang w:val="en-US"/>
              </w:rPr>
              <w:t>1</w:t>
            </w:r>
          </w:p>
        </w:tc>
        <w:tc>
          <w:tcPr>
            <w:tcW w:w="90" w:type="dxa"/>
            <w:tcBorders>
              <w:top w:val="nil"/>
              <w:left w:val="nil"/>
              <w:bottom w:val="nil"/>
              <w:right w:val="nil"/>
            </w:tcBorders>
          </w:tcPr>
          <w:p w14:paraId="4C0A75C0"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485427C8" w14:textId="226DC581" w:rsidR="0022545E" w:rsidRPr="00163A07" w:rsidRDefault="005E1568">
            <w:pPr>
              <w:spacing w:line="240" w:lineRule="auto"/>
              <w:ind w:right="-14"/>
              <w:jc w:val="center"/>
              <w:rPr>
                <w:rFonts w:asciiTheme="majorBidi" w:hAnsiTheme="majorBidi" w:cstheme="majorBidi"/>
                <w:sz w:val="28"/>
                <w:szCs w:val="28"/>
                <w:lang w:val="en-US"/>
              </w:rPr>
            </w:pPr>
            <w:r w:rsidRPr="00163A07">
              <w:rPr>
                <w:rFonts w:asciiTheme="majorBidi" w:hAnsiTheme="majorBidi" w:cstheme="majorBidi"/>
                <w:sz w:val="28"/>
                <w:szCs w:val="28"/>
                <w:lang w:val="en-US"/>
              </w:rPr>
              <w:t>20</w:t>
            </w:r>
            <w:r w:rsidR="00E07964" w:rsidRPr="00163A07">
              <w:rPr>
                <w:rFonts w:asciiTheme="majorBidi" w:hAnsiTheme="majorBidi" w:cstheme="majorBidi"/>
                <w:sz w:val="28"/>
                <w:szCs w:val="28"/>
                <w:lang w:val="en-US"/>
              </w:rPr>
              <w:t>20</w:t>
            </w:r>
          </w:p>
        </w:tc>
        <w:tc>
          <w:tcPr>
            <w:tcW w:w="90" w:type="dxa"/>
            <w:tcBorders>
              <w:top w:val="nil"/>
              <w:left w:val="nil"/>
              <w:bottom w:val="nil"/>
              <w:right w:val="nil"/>
            </w:tcBorders>
          </w:tcPr>
          <w:p w14:paraId="5F87061C"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5A0253EF" w14:textId="4816E78A"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E07964" w:rsidRPr="00163A07">
              <w:rPr>
                <w:rFonts w:asciiTheme="majorBidi" w:hAnsiTheme="majorBidi" w:cstheme="majorBidi"/>
                <w:sz w:val="28"/>
                <w:szCs w:val="28"/>
                <w:lang w:val="en-US"/>
              </w:rPr>
              <w:t>1</w:t>
            </w:r>
          </w:p>
        </w:tc>
        <w:tc>
          <w:tcPr>
            <w:tcW w:w="90" w:type="dxa"/>
            <w:tcBorders>
              <w:top w:val="nil"/>
              <w:left w:val="nil"/>
              <w:bottom w:val="nil"/>
              <w:right w:val="nil"/>
            </w:tcBorders>
          </w:tcPr>
          <w:p w14:paraId="265AEA04"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08D06E67" w14:textId="116A80F6"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E07964" w:rsidRPr="00163A07">
              <w:rPr>
                <w:rFonts w:asciiTheme="majorBidi" w:hAnsiTheme="majorBidi" w:cstheme="majorBidi"/>
                <w:sz w:val="28"/>
                <w:szCs w:val="28"/>
                <w:lang w:val="en-US"/>
              </w:rPr>
              <w:t>20</w:t>
            </w:r>
          </w:p>
        </w:tc>
      </w:tr>
      <w:tr w:rsidR="00847CEF" w:rsidRPr="00163A07" w14:paraId="49AB97CB" w14:textId="77777777" w:rsidTr="00503B14">
        <w:trPr>
          <w:cantSplit/>
        </w:trPr>
        <w:tc>
          <w:tcPr>
            <w:tcW w:w="3330" w:type="dxa"/>
            <w:tcBorders>
              <w:top w:val="nil"/>
              <w:left w:val="nil"/>
              <w:bottom w:val="nil"/>
              <w:right w:val="nil"/>
            </w:tcBorders>
            <w:vAlign w:val="center"/>
          </w:tcPr>
          <w:p w14:paraId="00BFF5D3" w14:textId="2DAC7B92" w:rsidR="00847CEF" w:rsidRPr="00163A07" w:rsidRDefault="00847CEF" w:rsidP="00847CEF">
            <w:pPr>
              <w:spacing w:line="240" w:lineRule="exact"/>
              <w:ind w:left="180" w:right="-14" w:hanging="180"/>
              <w:rPr>
                <w:rFonts w:asciiTheme="majorBidi" w:hAnsiTheme="majorBidi" w:cstheme="majorBidi"/>
                <w:sz w:val="28"/>
                <w:szCs w:val="28"/>
                <w:lang w:val="en-US"/>
              </w:rPr>
            </w:pPr>
            <w:r w:rsidRPr="00163A07">
              <w:rPr>
                <w:rFonts w:asciiTheme="majorBidi" w:hAnsiTheme="majorBidi" w:cstheme="majorBidi"/>
                <w:sz w:val="28"/>
                <w:szCs w:val="28"/>
                <w:lang w:val="en-US"/>
              </w:rPr>
              <w:t xml:space="preserve">Beginning balance of the </w:t>
            </w:r>
            <w:r w:rsidR="00AD181E" w:rsidRPr="00163A07">
              <w:rPr>
                <w:rFonts w:asciiTheme="majorBidi" w:hAnsiTheme="majorBidi" w:cstheme="majorBidi"/>
                <w:sz w:val="28"/>
                <w:szCs w:val="28"/>
                <w:lang w:val="en-US"/>
              </w:rPr>
              <w:t>period</w:t>
            </w:r>
          </w:p>
        </w:tc>
        <w:tc>
          <w:tcPr>
            <w:tcW w:w="1440" w:type="dxa"/>
            <w:tcBorders>
              <w:top w:val="single" w:sz="4" w:space="0" w:color="auto"/>
              <w:left w:val="nil"/>
              <w:bottom w:val="nil"/>
              <w:right w:val="nil"/>
            </w:tcBorders>
            <w:vAlign w:val="center"/>
          </w:tcPr>
          <w:p w14:paraId="5F464B69" w14:textId="26C73A90"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12,068</w:t>
            </w:r>
          </w:p>
        </w:tc>
        <w:tc>
          <w:tcPr>
            <w:tcW w:w="90" w:type="dxa"/>
            <w:tcBorders>
              <w:top w:val="nil"/>
              <w:left w:val="nil"/>
              <w:bottom w:val="nil"/>
              <w:right w:val="nil"/>
            </w:tcBorders>
            <w:vAlign w:val="center"/>
          </w:tcPr>
          <w:p w14:paraId="26C7D7FC"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single" w:sz="4" w:space="0" w:color="auto"/>
              <w:left w:val="nil"/>
              <w:bottom w:val="nil"/>
              <w:right w:val="nil"/>
            </w:tcBorders>
            <w:vAlign w:val="bottom"/>
          </w:tcPr>
          <w:p w14:paraId="5BB59F82" w14:textId="0772F76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10,909</w:t>
            </w:r>
          </w:p>
        </w:tc>
        <w:tc>
          <w:tcPr>
            <w:tcW w:w="90" w:type="dxa"/>
            <w:tcBorders>
              <w:top w:val="nil"/>
              <w:left w:val="nil"/>
              <w:bottom w:val="nil"/>
              <w:right w:val="nil"/>
            </w:tcBorders>
            <w:vAlign w:val="center"/>
          </w:tcPr>
          <w:p w14:paraId="61B52A92"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single" w:sz="4" w:space="0" w:color="auto"/>
              <w:left w:val="nil"/>
              <w:bottom w:val="nil"/>
              <w:right w:val="nil"/>
            </w:tcBorders>
            <w:vAlign w:val="center"/>
          </w:tcPr>
          <w:p w14:paraId="7E2F15E7" w14:textId="4EC9A35E"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3,807</w:t>
            </w:r>
          </w:p>
        </w:tc>
        <w:tc>
          <w:tcPr>
            <w:tcW w:w="90" w:type="dxa"/>
            <w:tcBorders>
              <w:top w:val="nil"/>
              <w:left w:val="nil"/>
              <w:bottom w:val="nil"/>
              <w:right w:val="nil"/>
            </w:tcBorders>
            <w:vAlign w:val="center"/>
          </w:tcPr>
          <w:p w14:paraId="6F682A36"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single" w:sz="4" w:space="0" w:color="auto"/>
              <w:left w:val="nil"/>
              <w:bottom w:val="nil"/>
              <w:right w:val="nil"/>
            </w:tcBorders>
            <w:vAlign w:val="bottom"/>
          </w:tcPr>
          <w:p w14:paraId="0A285E05" w14:textId="3C74A07B" w:rsidR="00847CEF" w:rsidRPr="00163A07" w:rsidRDefault="00847CEF" w:rsidP="00A94F2E">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3,459</w:t>
            </w:r>
          </w:p>
        </w:tc>
      </w:tr>
      <w:tr w:rsidR="00847CEF" w:rsidRPr="00163A07" w14:paraId="3D884375" w14:textId="77777777" w:rsidTr="00503B14">
        <w:trPr>
          <w:cantSplit/>
        </w:trPr>
        <w:tc>
          <w:tcPr>
            <w:tcW w:w="3330" w:type="dxa"/>
            <w:tcBorders>
              <w:top w:val="nil"/>
              <w:left w:val="nil"/>
              <w:bottom w:val="nil"/>
              <w:right w:val="nil"/>
            </w:tcBorders>
            <w:vAlign w:val="center"/>
          </w:tcPr>
          <w:p w14:paraId="7257C279" w14:textId="13CDDF11" w:rsidR="00847CEF" w:rsidRPr="00163A07" w:rsidRDefault="00E15073" w:rsidP="00847CEF">
            <w:pPr>
              <w:spacing w:line="240" w:lineRule="exact"/>
              <w:ind w:left="717" w:right="-14" w:hanging="717"/>
              <w:rPr>
                <w:rFonts w:asciiTheme="majorBidi" w:hAnsiTheme="majorBidi" w:cstheme="majorBidi"/>
                <w:spacing w:val="-6"/>
                <w:sz w:val="28"/>
                <w:szCs w:val="28"/>
              </w:rPr>
            </w:pPr>
            <w:r w:rsidRPr="00163A07">
              <w:rPr>
                <w:rFonts w:asciiTheme="majorBidi" w:hAnsiTheme="majorBidi" w:cstheme="majorBidi"/>
                <w:spacing w:val="-6"/>
                <w:sz w:val="28"/>
                <w:szCs w:val="28"/>
              </w:rPr>
              <w:t>Addition during the period</w:t>
            </w:r>
          </w:p>
        </w:tc>
        <w:tc>
          <w:tcPr>
            <w:tcW w:w="1440" w:type="dxa"/>
            <w:tcBorders>
              <w:top w:val="nil"/>
              <w:left w:val="nil"/>
              <w:bottom w:val="nil"/>
              <w:right w:val="nil"/>
            </w:tcBorders>
            <w:vAlign w:val="center"/>
          </w:tcPr>
          <w:p w14:paraId="2BCC8C34" w14:textId="779C4C73"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1,376</w:t>
            </w:r>
          </w:p>
        </w:tc>
        <w:tc>
          <w:tcPr>
            <w:tcW w:w="90" w:type="dxa"/>
            <w:tcBorders>
              <w:top w:val="nil"/>
              <w:left w:val="nil"/>
              <w:bottom w:val="nil"/>
              <w:right w:val="nil"/>
            </w:tcBorders>
            <w:vAlign w:val="center"/>
          </w:tcPr>
          <w:p w14:paraId="612B5E43"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57CC1318" w14:textId="6B38B884" w:rsidR="00847CEF" w:rsidRPr="00163A07" w:rsidRDefault="005F24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2,677</w:t>
            </w:r>
          </w:p>
        </w:tc>
        <w:tc>
          <w:tcPr>
            <w:tcW w:w="90" w:type="dxa"/>
            <w:tcBorders>
              <w:top w:val="nil"/>
              <w:left w:val="nil"/>
              <w:bottom w:val="nil"/>
              <w:right w:val="nil"/>
            </w:tcBorders>
            <w:vAlign w:val="center"/>
          </w:tcPr>
          <w:p w14:paraId="4B0568F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2999B9FB" w14:textId="395A66CE"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561</w:t>
            </w:r>
          </w:p>
        </w:tc>
        <w:tc>
          <w:tcPr>
            <w:tcW w:w="90" w:type="dxa"/>
            <w:tcBorders>
              <w:top w:val="nil"/>
              <w:left w:val="nil"/>
              <w:bottom w:val="nil"/>
              <w:right w:val="nil"/>
            </w:tcBorders>
            <w:vAlign w:val="center"/>
          </w:tcPr>
          <w:p w14:paraId="0980A6A2"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27853D2A" w14:textId="77C2C4E4" w:rsidR="00847CEF" w:rsidRPr="00163A07" w:rsidRDefault="0075240A"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933</w:t>
            </w:r>
          </w:p>
        </w:tc>
      </w:tr>
      <w:tr w:rsidR="00847CEF" w:rsidRPr="00163A07" w14:paraId="7955DFA9" w14:textId="77777777" w:rsidTr="00503B14">
        <w:trPr>
          <w:cantSplit/>
        </w:trPr>
        <w:tc>
          <w:tcPr>
            <w:tcW w:w="3330" w:type="dxa"/>
            <w:tcBorders>
              <w:top w:val="nil"/>
              <w:left w:val="nil"/>
              <w:bottom w:val="nil"/>
              <w:right w:val="nil"/>
            </w:tcBorders>
            <w:vAlign w:val="center"/>
          </w:tcPr>
          <w:p w14:paraId="3D88E41D" w14:textId="5C4C3FAD" w:rsidR="00847CEF" w:rsidRPr="00163A07" w:rsidRDefault="00847CEF" w:rsidP="00847CEF">
            <w:pPr>
              <w:spacing w:line="240" w:lineRule="exact"/>
              <w:ind w:left="717" w:right="-14" w:hanging="717"/>
              <w:rPr>
                <w:rFonts w:asciiTheme="majorBidi" w:hAnsiTheme="majorBidi" w:cstheme="majorBidi"/>
                <w:spacing w:val="-6"/>
                <w:sz w:val="28"/>
                <w:szCs w:val="28"/>
              </w:rPr>
            </w:pPr>
            <w:r w:rsidRPr="00163A07">
              <w:rPr>
                <w:rFonts w:asciiTheme="majorBidi" w:hAnsiTheme="majorBidi" w:cstheme="majorBidi"/>
                <w:sz w:val="28"/>
                <w:szCs w:val="28"/>
              </w:rPr>
              <w:t>Recognized in other comprehensive income</w:t>
            </w:r>
          </w:p>
        </w:tc>
        <w:tc>
          <w:tcPr>
            <w:tcW w:w="1440" w:type="dxa"/>
            <w:tcBorders>
              <w:top w:val="nil"/>
              <w:left w:val="nil"/>
              <w:bottom w:val="nil"/>
              <w:right w:val="nil"/>
            </w:tcBorders>
            <w:vAlign w:val="center"/>
          </w:tcPr>
          <w:p w14:paraId="47A40B05"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7B479A86"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05001379"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6EF7C81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32C52BD3"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512EFA1E"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123E4125"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r>
      <w:tr w:rsidR="00847CEF" w:rsidRPr="00163A07" w14:paraId="1D85AEFD" w14:textId="77777777" w:rsidTr="00503B14">
        <w:trPr>
          <w:cantSplit/>
        </w:trPr>
        <w:tc>
          <w:tcPr>
            <w:tcW w:w="3330" w:type="dxa"/>
            <w:tcBorders>
              <w:top w:val="nil"/>
              <w:left w:val="nil"/>
              <w:bottom w:val="nil"/>
              <w:right w:val="nil"/>
            </w:tcBorders>
            <w:vAlign w:val="center"/>
          </w:tcPr>
          <w:p w14:paraId="0D5F0F80" w14:textId="4ABAE243" w:rsidR="00847CEF" w:rsidRPr="00163A07" w:rsidRDefault="00847CEF" w:rsidP="00A266F8">
            <w:pPr>
              <w:spacing w:line="240" w:lineRule="exact"/>
              <w:ind w:left="717" w:right="-14" w:hanging="446"/>
              <w:rPr>
                <w:rFonts w:asciiTheme="majorBidi" w:hAnsiTheme="majorBidi" w:cstheme="majorBidi"/>
                <w:spacing w:val="-6"/>
                <w:sz w:val="28"/>
                <w:szCs w:val="28"/>
              </w:rPr>
            </w:pPr>
            <w:r w:rsidRPr="00163A07">
              <w:rPr>
                <w:rFonts w:asciiTheme="majorBidi" w:hAnsiTheme="majorBidi" w:cstheme="majorBidi"/>
                <w:sz w:val="28"/>
                <w:szCs w:val="28"/>
              </w:rPr>
              <w:t>Demographic assumptions changes</w:t>
            </w:r>
          </w:p>
        </w:tc>
        <w:tc>
          <w:tcPr>
            <w:tcW w:w="1440" w:type="dxa"/>
            <w:tcBorders>
              <w:top w:val="nil"/>
              <w:left w:val="nil"/>
              <w:bottom w:val="nil"/>
              <w:right w:val="nil"/>
            </w:tcBorders>
            <w:vAlign w:val="center"/>
          </w:tcPr>
          <w:p w14:paraId="12E24744" w14:textId="422DD19C"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DD4C42A"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676252C" w14:textId="2A1E070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w:t>
            </w:r>
          </w:p>
        </w:tc>
        <w:tc>
          <w:tcPr>
            <w:tcW w:w="90" w:type="dxa"/>
            <w:tcBorders>
              <w:top w:val="nil"/>
              <w:left w:val="nil"/>
              <w:bottom w:val="nil"/>
              <w:right w:val="nil"/>
            </w:tcBorders>
            <w:vAlign w:val="center"/>
          </w:tcPr>
          <w:p w14:paraId="6D7CDF60"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6A925045" w14:textId="5C26CDDE"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A1E6493"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4B051865" w14:textId="6D6DDF1C"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w:t>
            </w:r>
          </w:p>
        </w:tc>
      </w:tr>
      <w:tr w:rsidR="00847CEF" w:rsidRPr="00163A07" w14:paraId="678FA7C5" w14:textId="77777777" w:rsidTr="00503B14">
        <w:trPr>
          <w:cantSplit/>
        </w:trPr>
        <w:tc>
          <w:tcPr>
            <w:tcW w:w="3330" w:type="dxa"/>
            <w:tcBorders>
              <w:top w:val="nil"/>
              <w:left w:val="nil"/>
              <w:bottom w:val="nil"/>
              <w:right w:val="nil"/>
            </w:tcBorders>
            <w:vAlign w:val="center"/>
          </w:tcPr>
          <w:p w14:paraId="37EEBC35" w14:textId="09BF6462" w:rsidR="00847CEF" w:rsidRPr="00163A07" w:rsidRDefault="00847CEF" w:rsidP="00A266F8">
            <w:pPr>
              <w:spacing w:line="240" w:lineRule="exact"/>
              <w:ind w:left="721" w:right="-14" w:hanging="446"/>
              <w:rPr>
                <w:rFonts w:asciiTheme="majorBidi" w:hAnsiTheme="majorBidi" w:cstheme="majorBidi"/>
                <w:spacing w:val="-6"/>
                <w:sz w:val="28"/>
                <w:szCs w:val="28"/>
              </w:rPr>
            </w:pPr>
            <w:r w:rsidRPr="00163A07">
              <w:rPr>
                <w:rFonts w:asciiTheme="majorBidi" w:hAnsiTheme="majorBidi" w:cstheme="majorBidi"/>
                <w:sz w:val="28"/>
                <w:szCs w:val="28"/>
              </w:rPr>
              <w:t>Financial assumptions changes</w:t>
            </w:r>
          </w:p>
        </w:tc>
        <w:tc>
          <w:tcPr>
            <w:tcW w:w="1440" w:type="dxa"/>
            <w:tcBorders>
              <w:top w:val="nil"/>
              <w:left w:val="nil"/>
              <w:bottom w:val="nil"/>
              <w:right w:val="nil"/>
            </w:tcBorders>
            <w:vAlign w:val="center"/>
          </w:tcPr>
          <w:p w14:paraId="5CB720AF" w14:textId="72CF34FF"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86DB4D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23BF58B9" w14:textId="5D00610C"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956</w:t>
            </w:r>
          </w:p>
        </w:tc>
        <w:tc>
          <w:tcPr>
            <w:tcW w:w="90" w:type="dxa"/>
            <w:tcBorders>
              <w:top w:val="nil"/>
              <w:left w:val="nil"/>
              <w:bottom w:val="nil"/>
              <w:right w:val="nil"/>
            </w:tcBorders>
            <w:vAlign w:val="center"/>
          </w:tcPr>
          <w:p w14:paraId="7EBB8918"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7B876064" w14:textId="57B4A01A"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1389D424"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299C2DA4" w14:textId="2B152424"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437</w:t>
            </w:r>
          </w:p>
        </w:tc>
      </w:tr>
      <w:tr w:rsidR="00847CEF" w:rsidRPr="00163A07" w14:paraId="61DCE3F5" w14:textId="77777777" w:rsidTr="00503B14">
        <w:trPr>
          <w:cantSplit/>
        </w:trPr>
        <w:tc>
          <w:tcPr>
            <w:tcW w:w="3330" w:type="dxa"/>
            <w:tcBorders>
              <w:top w:val="nil"/>
              <w:left w:val="nil"/>
              <w:bottom w:val="nil"/>
              <w:right w:val="nil"/>
            </w:tcBorders>
            <w:vAlign w:val="center"/>
          </w:tcPr>
          <w:p w14:paraId="05CD32AB" w14:textId="0E7AB1B0" w:rsidR="00847CEF" w:rsidRPr="00163A07" w:rsidRDefault="00847CEF" w:rsidP="00A266F8">
            <w:pPr>
              <w:spacing w:line="240" w:lineRule="exact"/>
              <w:ind w:left="717" w:right="-14" w:hanging="446"/>
              <w:rPr>
                <w:rFonts w:asciiTheme="majorBidi" w:hAnsiTheme="majorBidi" w:cstheme="majorBidi"/>
                <w:spacing w:val="-6"/>
                <w:sz w:val="28"/>
                <w:szCs w:val="28"/>
              </w:rPr>
            </w:pPr>
            <w:r w:rsidRPr="00163A07">
              <w:rPr>
                <w:rFonts w:asciiTheme="majorBidi" w:hAnsiTheme="majorBidi" w:cstheme="majorBidi"/>
                <w:sz w:val="28"/>
                <w:szCs w:val="28"/>
              </w:rPr>
              <w:t>Experience adjustments</w:t>
            </w:r>
          </w:p>
        </w:tc>
        <w:tc>
          <w:tcPr>
            <w:tcW w:w="1440" w:type="dxa"/>
            <w:tcBorders>
              <w:top w:val="nil"/>
              <w:left w:val="nil"/>
              <w:bottom w:val="nil"/>
              <w:right w:val="nil"/>
            </w:tcBorders>
            <w:vAlign w:val="center"/>
          </w:tcPr>
          <w:p w14:paraId="2C1D9041" w14:textId="123106FC"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533E80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35A1DC7" w14:textId="7297EA7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(2,068)</w:t>
            </w:r>
          </w:p>
        </w:tc>
        <w:tc>
          <w:tcPr>
            <w:tcW w:w="90" w:type="dxa"/>
            <w:tcBorders>
              <w:top w:val="nil"/>
              <w:left w:val="nil"/>
              <w:bottom w:val="nil"/>
              <w:right w:val="nil"/>
            </w:tcBorders>
            <w:vAlign w:val="center"/>
          </w:tcPr>
          <w:p w14:paraId="23353A14"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4C01E27D" w14:textId="476EF936"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F5AAB59"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546C82A5" w14:textId="6518535D"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(1,024)</w:t>
            </w:r>
          </w:p>
        </w:tc>
      </w:tr>
      <w:tr w:rsidR="00847CEF" w:rsidRPr="00163A07" w14:paraId="63F22070" w14:textId="77777777" w:rsidTr="00503B14">
        <w:trPr>
          <w:cantSplit/>
        </w:trPr>
        <w:tc>
          <w:tcPr>
            <w:tcW w:w="3330" w:type="dxa"/>
            <w:tcBorders>
              <w:top w:val="nil"/>
              <w:left w:val="nil"/>
              <w:bottom w:val="nil"/>
              <w:right w:val="nil"/>
            </w:tcBorders>
            <w:vAlign w:val="center"/>
          </w:tcPr>
          <w:p w14:paraId="5072AA62" w14:textId="5BF35A1A" w:rsidR="00847CEF" w:rsidRPr="00163A07" w:rsidRDefault="00847CEF" w:rsidP="00A266F8">
            <w:pPr>
              <w:spacing w:line="240" w:lineRule="exact"/>
              <w:ind w:left="717" w:right="-14" w:hanging="446"/>
              <w:rPr>
                <w:rFonts w:asciiTheme="majorBidi" w:hAnsiTheme="majorBidi" w:cstheme="majorBidi"/>
                <w:sz w:val="28"/>
                <w:szCs w:val="28"/>
              </w:rPr>
            </w:pPr>
            <w:r w:rsidRPr="00163A07">
              <w:rPr>
                <w:rFonts w:asciiTheme="majorBidi" w:hAnsiTheme="majorBidi" w:cstheme="majorBidi"/>
                <w:sz w:val="28"/>
                <w:szCs w:val="28"/>
              </w:rPr>
              <w:t xml:space="preserve">Benefit paid during the </w:t>
            </w:r>
            <w:r w:rsidR="00AD181E" w:rsidRPr="00163A07">
              <w:rPr>
                <w:rFonts w:asciiTheme="majorBidi" w:hAnsiTheme="majorBidi" w:cstheme="majorBidi"/>
                <w:sz w:val="28"/>
                <w:szCs w:val="28"/>
              </w:rPr>
              <w:t>period</w:t>
            </w:r>
          </w:p>
        </w:tc>
        <w:tc>
          <w:tcPr>
            <w:tcW w:w="1440" w:type="dxa"/>
            <w:tcBorders>
              <w:top w:val="nil"/>
              <w:left w:val="nil"/>
              <w:bottom w:val="nil"/>
              <w:right w:val="nil"/>
            </w:tcBorders>
            <w:vAlign w:val="center"/>
          </w:tcPr>
          <w:p w14:paraId="59FF4200" w14:textId="7DE5BE32"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3093D00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1A01760" w14:textId="3C8DB663"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(159)</w:t>
            </w:r>
          </w:p>
        </w:tc>
        <w:tc>
          <w:tcPr>
            <w:tcW w:w="90" w:type="dxa"/>
            <w:tcBorders>
              <w:top w:val="nil"/>
              <w:left w:val="nil"/>
              <w:bottom w:val="nil"/>
              <w:right w:val="nil"/>
            </w:tcBorders>
            <w:vAlign w:val="center"/>
          </w:tcPr>
          <w:p w14:paraId="65AD8342"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4C915C75" w14:textId="075B5873" w:rsidR="00847CEF" w:rsidRPr="00163A07" w:rsidRDefault="00A85382" w:rsidP="00847CEF">
            <w:pPr>
              <w:tabs>
                <w:tab w:val="decimal" w:pos="980"/>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F94DA67"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0C8BA2D3" w14:textId="3520A1BB"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r>
      <w:tr w:rsidR="00847CEF" w:rsidRPr="00163A07" w14:paraId="31152863" w14:textId="77777777" w:rsidTr="00503B14">
        <w:trPr>
          <w:cantSplit/>
        </w:trPr>
        <w:tc>
          <w:tcPr>
            <w:tcW w:w="3330" w:type="dxa"/>
            <w:tcBorders>
              <w:top w:val="nil"/>
              <w:left w:val="nil"/>
              <w:bottom w:val="nil"/>
              <w:right w:val="nil"/>
            </w:tcBorders>
            <w:vAlign w:val="center"/>
          </w:tcPr>
          <w:p w14:paraId="5AD353D5" w14:textId="5F881A51" w:rsidR="00847CEF" w:rsidRPr="00163A07" w:rsidRDefault="00847CEF" w:rsidP="00A266F8">
            <w:pPr>
              <w:spacing w:line="240" w:lineRule="exact"/>
              <w:ind w:left="717" w:right="-14" w:hanging="446"/>
              <w:rPr>
                <w:rFonts w:asciiTheme="majorBidi" w:hAnsiTheme="majorBidi" w:cstheme="majorBidi"/>
                <w:color w:val="000000"/>
                <w:sz w:val="28"/>
                <w:szCs w:val="28"/>
              </w:rPr>
            </w:pPr>
            <w:r w:rsidRPr="00163A07">
              <w:rPr>
                <w:rFonts w:asciiTheme="majorBidi" w:hAnsiTheme="majorBidi" w:cstheme="majorBidi"/>
                <w:sz w:val="28"/>
                <w:szCs w:val="28"/>
              </w:rPr>
              <w:t>Decreased from sales subsidiaries</w:t>
            </w:r>
          </w:p>
        </w:tc>
        <w:tc>
          <w:tcPr>
            <w:tcW w:w="1440" w:type="dxa"/>
            <w:tcBorders>
              <w:top w:val="nil"/>
              <w:left w:val="nil"/>
              <w:bottom w:val="nil"/>
              <w:right w:val="nil"/>
            </w:tcBorders>
            <w:vAlign w:val="center"/>
          </w:tcPr>
          <w:p w14:paraId="784408D6" w14:textId="20B3E43F" w:rsidR="00847CEF" w:rsidRPr="00163A07" w:rsidRDefault="00A85382" w:rsidP="00847CEF">
            <w:pPr>
              <w:tabs>
                <w:tab w:val="decimal" w:pos="987"/>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(5,128)</w:t>
            </w:r>
          </w:p>
        </w:tc>
        <w:tc>
          <w:tcPr>
            <w:tcW w:w="90" w:type="dxa"/>
            <w:tcBorders>
              <w:top w:val="nil"/>
              <w:left w:val="nil"/>
              <w:bottom w:val="nil"/>
              <w:right w:val="nil"/>
            </w:tcBorders>
            <w:vAlign w:val="center"/>
          </w:tcPr>
          <w:p w14:paraId="6514009C"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single" w:sz="4" w:space="0" w:color="auto"/>
              <w:right w:val="nil"/>
            </w:tcBorders>
            <w:vAlign w:val="bottom"/>
          </w:tcPr>
          <w:p w14:paraId="4B685F13" w14:textId="03D65506"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(250)</w:t>
            </w:r>
          </w:p>
        </w:tc>
        <w:tc>
          <w:tcPr>
            <w:tcW w:w="90" w:type="dxa"/>
            <w:tcBorders>
              <w:top w:val="nil"/>
              <w:left w:val="nil"/>
              <w:bottom w:val="nil"/>
              <w:right w:val="nil"/>
            </w:tcBorders>
            <w:vAlign w:val="center"/>
          </w:tcPr>
          <w:p w14:paraId="7E144626"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6AD40F5F" w14:textId="565CE05C" w:rsidR="00847CEF" w:rsidRPr="00163A07" w:rsidRDefault="00A85382" w:rsidP="00847CEF">
            <w:pPr>
              <w:tabs>
                <w:tab w:val="decimal" w:pos="980"/>
              </w:tabs>
              <w:ind w:right="18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645E9B2F"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1C7434AA" w14:textId="753479A3"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r>
      <w:tr w:rsidR="00847CEF" w:rsidRPr="00163A07" w14:paraId="76852DDF" w14:textId="77777777" w:rsidTr="00503B14">
        <w:trPr>
          <w:cantSplit/>
        </w:trPr>
        <w:tc>
          <w:tcPr>
            <w:tcW w:w="3330" w:type="dxa"/>
            <w:tcBorders>
              <w:top w:val="nil"/>
              <w:left w:val="nil"/>
              <w:bottom w:val="nil"/>
              <w:right w:val="nil"/>
            </w:tcBorders>
            <w:vAlign w:val="center"/>
          </w:tcPr>
          <w:p w14:paraId="13BB3483" w14:textId="28FC3A2C" w:rsidR="00847CEF" w:rsidRPr="00163A07" w:rsidRDefault="00AD5E9A" w:rsidP="00847CEF">
            <w:pPr>
              <w:ind w:left="180" w:hanging="180"/>
              <w:rPr>
                <w:rFonts w:asciiTheme="majorBidi" w:hAnsiTheme="majorBidi" w:cstheme="majorBidi"/>
                <w:b/>
                <w:bCs/>
                <w:sz w:val="28"/>
                <w:szCs w:val="28"/>
              </w:rPr>
            </w:pPr>
            <w:r w:rsidRPr="00163A07">
              <w:rPr>
                <w:rFonts w:asciiTheme="majorBidi" w:hAnsiTheme="majorBidi" w:cstheme="majorBidi"/>
                <w:b/>
                <w:bCs/>
                <w:sz w:val="28"/>
                <w:szCs w:val="28"/>
              </w:rPr>
              <w:t>E</w:t>
            </w:r>
            <w:r w:rsidR="00847CEF" w:rsidRPr="00163A07">
              <w:rPr>
                <w:rFonts w:asciiTheme="majorBidi" w:hAnsiTheme="majorBidi" w:cstheme="majorBidi"/>
                <w:b/>
                <w:bCs/>
                <w:sz w:val="28"/>
                <w:szCs w:val="28"/>
              </w:rPr>
              <w:t>nd</w:t>
            </w:r>
            <w:r w:rsidRPr="00163A07">
              <w:rPr>
                <w:rFonts w:asciiTheme="majorBidi" w:hAnsiTheme="majorBidi" w:cstheme="majorBidi"/>
                <w:b/>
                <w:bCs/>
                <w:sz w:val="28"/>
                <w:szCs w:val="28"/>
              </w:rPr>
              <w:t>ing balance</w:t>
            </w:r>
            <w:r w:rsidR="00847CEF" w:rsidRPr="00163A07">
              <w:rPr>
                <w:rFonts w:asciiTheme="majorBidi" w:hAnsiTheme="majorBidi" w:cstheme="majorBidi"/>
                <w:b/>
                <w:bCs/>
                <w:sz w:val="28"/>
                <w:szCs w:val="28"/>
              </w:rPr>
              <w:t xml:space="preserve"> of</w:t>
            </w:r>
            <w:r w:rsidRPr="00163A07">
              <w:rPr>
                <w:rFonts w:asciiTheme="majorBidi" w:hAnsiTheme="majorBidi" w:cstheme="majorBidi"/>
                <w:b/>
                <w:bCs/>
                <w:sz w:val="28"/>
                <w:szCs w:val="28"/>
              </w:rPr>
              <w:t xml:space="preserve"> the</w:t>
            </w:r>
            <w:r w:rsidR="00847CEF" w:rsidRPr="00163A07">
              <w:rPr>
                <w:rFonts w:asciiTheme="majorBidi" w:hAnsiTheme="majorBidi" w:cstheme="majorBidi"/>
                <w:b/>
                <w:bCs/>
                <w:sz w:val="28"/>
                <w:szCs w:val="28"/>
              </w:rPr>
              <w:t xml:space="preserve"> </w:t>
            </w:r>
            <w:r w:rsidR="00351F0E" w:rsidRPr="00163A07">
              <w:rPr>
                <w:rFonts w:asciiTheme="majorBidi" w:hAnsiTheme="majorBidi" w:cstheme="majorBidi"/>
                <w:b/>
                <w:bCs/>
                <w:sz w:val="28"/>
                <w:szCs w:val="28"/>
              </w:rPr>
              <w:t>period</w:t>
            </w:r>
          </w:p>
        </w:tc>
        <w:tc>
          <w:tcPr>
            <w:tcW w:w="1440" w:type="dxa"/>
            <w:tcBorders>
              <w:top w:val="single" w:sz="4" w:space="0" w:color="auto"/>
              <w:left w:val="nil"/>
              <w:bottom w:val="double" w:sz="4" w:space="0" w:color="auto"/>
              <w:right w:val="nil"/>
            </w:tcBorders>
            <w:vAlign w:val="bottom"/>
          </w:tcPr>
          <w:p w14:paraId="0FDA3134" w14:textId="5EB1C2EB" w:rsidR="00847CEF" w:rsidRPr="00163A07" w:rsidRDefault="00A85382" w:rsidP="00847CEF">
            <w:pPr>
              <w:tabs>
                <w:tab w:val="decimal" w:pos="959"/>
              </w:tabs>
              <w:ind w:right="182"/>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8,316</w:t>
            </w:r>
          </w:p>
        </w:tc>
        <w:tc>
          <w:tcPr>
            <w:tcW w:w="90" w:type="dxa"/>
            <w:tcBorders>
              <w:top w:val="nil"/>
              <w:left w:val="nil"/>
              <w:bottom w:val="nil"/>
              <w:right w:val="nil"/>
            </w:tcBorders>
            <w:vAlign w:val="center"/>
          </w:tcPr>
          <w:p w14:paraId="409E406D" w14:textId="77777777" w:rsidR="00847CEF" w:rsidRPr="00163A07" w:rsidRDefault="00847CEF" w:rsidP="00847CEF">
            <w:pPr>
              <w:tabs>
                <w:tab w:val="decimal" w:pos="959"/>
                <w:tab w:val="decimal" w:pos="1095"/>
              </w:tabs>
              <w:adjustRightInd w:val="0"/>
              <w:spacing w:line="240" w:lineRule="exact"/>
              <w:ind w:right="182"/>
              <w:jc w:val="right"/>
              <w:rPr>
                <w:rFonts w:asciiTheme="majorBidi" w:hAnsiTheme="majorBidi" w:cstheme="majorBidi"/>
                <w:b/>
                <w:bCs/>
                <w:color w:val="000000"/>
                <w:sz w:val="28"/>
                <w:szCs w:val="28"/>
              </w:rPr>
            </w:pPr>
          </w:p>
        </w:tc>
        <w:tc>
          <w:tcPr>
            <w:tcW w:w="1350" w:type="dxa"/>
            <w:tcBorders>
              <w:top w:val="single" w:sz="4" w:space="0" w:color="auto"/>
              <w:left w:val="nil"/>
              <w:bottom w:val="double" w:sz="4" w:space="0" w:color="auto"/>
              <w:right w:val="nil"/>
            </w:tcBorders>
            <w:vAlign w:val="bottom"/>
          </w:tcPr>
          <w:p w14:paraId="121A79B4" w14:textId="1C3E4E94" w:rsidR="00847CEF" w:rsidRPr="00163A07" w:rsidRDefault="00847CEF" w:rsidP="00847CEF">
            <w:pPr>
              <w:tabs>
                <w:tab w:val="decimal" w:pos="959"/>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12,068</w:t>
            </w:r>
          </w:p>
        </w:tc>
        <w:tc>
          <w:tcPr>
            <w:tcW w:w="90" w:type="dxa"/>
            <w:tcBorders>
              <w:top w:val="nil"/>
              <w:left w:val="nil"/>
              <w:bottom w:val="nil"/>
              <w:right w:val="nil"/>
            </w:tcBorders>
            <w:vAlign w:val="center"/>
          </w:tcPr>
          <w:p w14:paraId="1CBBBBA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b/>
                <w:bCs/>
                <w:color w:val="000000"/>
                <w:sz w:val="28"/>
                <w:szCs w:val="28"/>
              </w:rPr>
            </w:pPr>
          </w:p>
        </w:tc>
        <w:tc>
          <w:tcPr>
            <w:tcW w:w="1350" w:type="dxa"/>
            <w:tcBorders>
              <w:top w:val="single" w:sz="4" w:space="0" w:color="auto"/>
              <w:left w:val="nil"/>
              <w:bottom w:val="double" w:sz="4" w:space="0" w:color="auto"/>
              <w:right w:val="nil"/>
            </w:tcBorders>
            <w:vAlign w:val="bottom"/>
          </w:tcPr>
          <w:p w14:paraId="691A66D4" w14:textId="359FBCCA" w:rsidR="00847CEF" w:rsidRPr="00163A07" w:rsidRDefault="00A85382" w:rsidP="00847CEF">
            <w:pPr>
              <w:tabs>
                <w:tab w:val="decimal" w:pos="959"/>
              </w:tabs>
              <w:ind w:right="182"/>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4,368</w:t>
            </w:r>
          </w:p>
        </w:tc>
        <w:tc>
          <w:tcPr>
            <w:tcW w:w="90" w:type="dxa"/>
            <w:tcBorders>
              <w:top w:val="nil"/>
              <w:left w:val="nil"/>
              <w:bottom w:val="nil"/>
              <w:right w:val="nil"/>
            </w:tcBorders>
            <w:vAlign w:val="center"/>
          </w:tcPr>
          <w:p w14:paraId="34E7D491" w14:textId="77777777" w:rsidR="00847CEF" w:rsidRPr="00163A07" w:rsidRDefault="00847CEF" w:rsidP="00847CEF">
            <w:pPr>
              <w:tabs>
                <w:tab w:val="decimal" w:pos="1152"/>
              </w:tabs>
              <w:spacing w:line="240" w:lineRule="exact"/>
              <w:ind w:left="-108" w:right="182"/>
              <w:jc w:val="right"/>
              <w:rPr>
                <w:rFonts w:asciiTheme="majorBidi"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3CD29AB0" w14:textId="0C71E267" w:rsidR="00847CEF" w:rsidRPr="00163A07" w:rsidRDefault="00847CEF" w:rsidP="00847CEF">
            <w:pPr>
              <w:tabs>
                <w:tab w:val="decimal" w:pos="987"/>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3,807</w:t>
            </w:r>
          </w:p>
        </w:tc>
      </w:tr>
    </w:tbl>
    <w:p w14:paraId="78275C67" w14:textId="77777777" w:rsidR="00A916D9" w:rsidRPr="00163A07" w:rsidRDefault="00A916D9" w:rsidP="00503B14">
      <w:pPr>
        <w:tabs>
          <w:tab w:val="left" w:pos="-90"/>
        </w:tabs>
        <w:spacing w:before="120" w:line="240" w:lineRule="auto"/>
        <w:ind w:right="-14"/>
        <w:jc w:val="thaiDistribute"/>
        <w:rPr>
          <w:rFonts w:asciiTheme="majorBidi" w:hAnsiTheme="majorBidi" w:cstheme="majorBidi"/>
          <w:sz w:val="20"/>
          <w:szCs w:val="20"/>
          <w:lang w:val="en-US"/>
        </w:rPr>
      </w:pPr>
    </w:p>
    <w:p w14:paraId="6E3DBF57" w14:textId="1D02313B" w:rsidR="0022545E" w:rsidRPr="00163A07" w:rsidRDefault="005E1568" w:rsidP="00A916D9">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E31CD3" w:rsidRPr="00163A07">
        <w:rPr>
          <w:rFonts w:asciiTheme="majorBidi" w:hAnsiTheme="majorBidi" w:cstheme="majorBidi"/>
          <w:sz w:val="28"/>
          <w:szCs w:val="28"/>
          <w:lang w:val="en-US"/>
        </w:rPr>
        <w:t>5</w:t>
      </w:r>
      <w:r w:rsidRPr="00163A07">
        <w:rPr>
          <w:rFonts w:asciiTheme="majorBidi" w:hAnsiTheme="majorBidi" w:cstheme="majorBidi"/>
          <w:sz w:val="28"/>
          <w:szCs w:val="28"/>
          <w:lang w:val="en-US"/>
        </w:rPr>
        <w:t>.2</w:t>
      </w:r>
      <w:r w:rsidR="00503B14" w:rsidRPr="00163A07">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Provident Fund</w:t>
      </w:r>
    </w:p>
    <w:p w14:paraId="51E26C35" w14:textId="77777777" w:rsidR="0022545E" w:rsidRPr="00163A07" w:rsidRDefault="005E1568" w:rsidP="00503B14">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765E13FA" w14:textId="5C57C236" w:rsidR="0022545E" w:rsidRPr="00163A07" w:rsidRDefault="002D76B2" w:rsidP="00503B14">
      <w:pPr>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For the three-month and </w:t>
      </w:r>
      <w:r w:rsidR="0003222C">
        <w:rPr>
          <w:rFonts w:asciiTheme="majorBidi" w:hAnsiTheme="majorBidi" w:cstheme="majorBidi"/>
          <w:sz w:val="28"/>
          <w:szCs w:val="28"/>
        </w:rPr>
        <w:t>nine</w:t>
      </w:r>
      <w:r w:rsidRPr="00163A07">
        <w:rPr>
          <w:rFonts w:asciiTheme="majorBidi" w:hAnsiTheme="majorBidi" w:cstheme="majorBidi"/>
          <w:sz w:val="28"/>
          <w:szCs w:val="28"/>
        </w:rPr>
        <w:t xml:space="preserve">-month </w:t>
      </w:r>
      <w:r w:rsidR="00A929C9">
        <w:rPr>
          <w:rFonts w:asciiTheme="majorBidi" w:hAnsiTheme="majorBidi" w:cstheme="majorBidi"/>
          <w:sz w:val="28"/>
          <w:szCs w:val="28"/>
        </w:rPr>
        <w:t xml:space="preserve">periods </w:t>
      </w:r>
      <w:r w:rsidRPr="00163A07">
        <w:rPr>
          <w:rFonts w:asciiTheme="majorBidi" w:hAnsiTheme="majorBidi" w:cstheme="majorBidi"/>
          <w:sz w:val="28"/>
          <w:szCs w:val="28"/>
        </w:rPr>
        <w:t xml:space="preserve">ended 30 </w:t>
      </w:r>
      <w:r w:rsidR="0003222C">
        <w:rPr>
          <w:rFonts w:asciiTheme="majorBidi" w:hAnsiTheme="majorBidi" w:cstheme="majorBidi"/>
          <w:sz w:val="28"/>
          <w:szCs w:val="28"/>
        </w:rPr>
        <w:t>September</w:t>
      </w:r>
      <w:r w:rsidR="005E1568" w:rsidRPr="00163A07">
        <w:rPr>
          <w:rFonts w:asciiTheme="majorBidi" w:hAnsiTheme="majorBidi" w:cstheme="majorBidi"/>
          <w:sz w:val="28"/>
          <w:szCs w:val="28"/>
        </w:rPr>
        <w:t xml:space="preserve"> </w:t>
      </w:r>
      <w:r w:rsidR="005E1568"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r w:rsidR="005E1568" w:rsidRPr="00163A07">
        <w:rPr>
          <w:rFonts w:asciiTheme="majorBidi" w:hAnsiTheme="majorBidi" w:cstheme="majorBidi"/>
          <w:sz w:val="28"/>
          <w:szCs w:val="28"/>
        </w:rPr>
        <w:t xml:space="preserve"> and </w:t>
      </w:r>
      <w:r w:rsidR="005E1568"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r w:rsidR="005E1568" w:rsidRPr="00163A07">
        <w:rPr>
          <w:rFonts w:asciiTheme="majorBidi" w:hAnsiTheme="majorBidi" w:cstheme="majorBidi"/>
          <w:sz w:val="28"/>
          <w:szCs w:val="28"/>
        </w:rPr>
        <w:t>,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22545E" w:rsidRPr="00163A07" w14:paraId="153BBA8A" w14:textId="77777777" w:rsidTr="00503B14">
        <w:tc>
          <w:tcPr>
            <w:tcW w:w="3960" w:type="dxa"/>
          </w:tcPr>
          <w:p w14:paraId="12315F26"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Pr>
          <w:p w14:paraId="0B1BFC11" w14:textId="77777777" w:rsidR="0022545E" w:rsidRPr="00163A07" w:rsidRDefault="0022545E">
            <w:pPr>
              <w:spacing w:line="240" w:lineRule="auto"/>
              <w:ind w:right="-14"/>
              <w:rPr>
                <w:rFonts w:asciiTheme="majorBidi" w:hAnsiTheme="majorBidi" w:cstheme="majorBidi"/>
                <w:sz w:val="28"/>
                <w:szCs w:val="28"/>
              </w:rPr>
            </w:pPr>
          </w:p>
        </w:tc>
        <w:tc>
          <w:tcPr>
            <w:tcW w:w="90" w:type="dxa"/>
          </w:tcPr>
          <w:p w14:paraId="4BA1C1B0"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Pr>
          <w:p w14:paraId="1790488B"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0F6C7435" w14:textId="77777777" w:rsidTr="00503B14">
        <w:tc>
          <w:tcPr>
            <w:tcW w:w="3960" w:type="dxa"/>
          </w:tcPr>
          <w:p w14:paraId="2F7002E5"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Pr>
          <w:p w14:paraId="772BDEF5"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6915600D"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Pr>
          <w:p w14:paraId="7412C715"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475C98FC" w14:textId="77777777" w:rsidTr="00503B14">
        <w:tc>
          <w:tcPr>
            <w:tcW w:w="3960" w:type="dxa"/>
          </w:tcPr>
          <w:p w14:paraId="4EB2C73B"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3B920231"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6B6AF0E2"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00A7FB34"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24FD65CA" w14:textId="77777777" w:rsidTr="00503B14">
        <w:tc>
          <w:tcPr>
            <w:tcW w:w="3960" w:type="dxa"/>
          </w:tcPr>
          <w:p w14:paraId="4665E3FF" w14:textId="77777777" w:rsidR="0022545E" w:rsidRPr="00163A07" w:rsidRDefault="0022545E">
            <w:pPr>
              <w:spacing w:line="240" w:lineRule="auto"/>
              <w:ind w:right="-14"/>
              <w:rPr>
                <w:rFonts w:asciiTheme="majorBidi" w:hAnsiTheme="majorBidi" w:cstheme="majorBidi"/>
                <w:sz w:val="28"/>
                <w:szCs w:val="28"/>
              </w:rPr>
            </w:pPr>
          </w:p>
        </w:tc>
        <w:tc>
          <w:tcPr>
            <w:tcW w:w="25" w:type="dxa"/>
            <w:tcBorders>
              <w:top w:val="single" w:sz="4" w:space="0" w:color="auto"/>
            </w:tcBorders>
          </w:tcPr>
          <w:p w14:paraId="4DE89AE2" w14:textId="77777777" w:rsidR="0022545E" w:rsidRPr="00163A07" w:rsidRDefault="0022545E">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6F8AA37F" w14:textId="6D4F01D2"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p>
        </w:tc>
        <w:tc>
          <w:tcPr>
            <w:tcW w:w="90" w:type="dxa"/>
            <w:tcBorders>
              <w:top w:val="single" w:sz="4" w:space="0" w:color="auto"/>
            </w:tcBorders>
          </w:tcPr>
          <w:p w14:paraId="34AF1F58" w14:textId="77777777" w:rsidR="0022545E" w:rsidRPr="00163A07" w:rsidRDefault="0022545E">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D525580" w14:textId="20F0C83C"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p>
        </w:tc>
        <w:tc>
          <w:tcPr>
            <w:tcW w:w="90" w:type="dxa"/>
          </w:tcPr>
          <w:p w14:paraId="1AA6E3DF" w14:textId="77777777" w:rsidR="0022545E" w:rsidRPr="00163A07" w:rsidRDefault="0022545E">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0F80A9B9" w14:textId="05270AC2"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p>
        </w:tc>
        <w:tc>
          <w:tcPr>
            <w:tcW w:w="90" w:type="dxa"/>
            <w:tcBorders>
              <w:top w:val="single" w:sz="4" w:space="0" w:color="auto"/>
            </w:tcBorders>
          </w:tcPr>
          <w:p w14:paraId="55FBCB2A"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37ADE380" w14:textId="280B3F2C"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p>
        </w:tc>
      </w:tr>
      <w:tr w:rsidR="0003222C" w:rsidRPr="00163A07" w14:paraId="3DBE8B80" w14:textId="77777777" w:rsidTr="00BE014E">
        <w:tc>
          <w:tcPr>
            <w:tcW w:w="3960" w:type="dxa"/>
          </w:tcPr>
          <w:p w14:paraId="2836CA61" w14:textId="2C3377B0" w:rsidR="0003222C" w:rsidRPr="00163A07" w:rsidRDefault="0003222C" w:rsidP="0003222C">
            <w:pPr>
              <w:spacing w:line="240" w:lineRule="auto"/>
              <w:ind w:left="270" w:right="-14" w:hanging="276"/>
              <w:rPr>
                <w:rFonts w:asciiTheme="majorBidi" w:hAnsiTheme="majorBidi" w:cstheme="majorBidi"/>
                <w:sz w:val="28"/>
                <w:szCs w:val="28"/>
              </w:rPr>
            </w:pPr>
            <w:r w:rsidRPr="00163A07">
              <w:rPr>
                <w:rFonts w:asciiTheme="majorBidi" w:hAnsiTheme="majorBidi" w:cstheme="majorBidi"/>
                <w:sz w:val="28"/>
                <w:szCs w:val="28"/>
              </w:rPr>
              <w:t xml:space="preserve">For the three-month period ended 30 </w:t>
            </w:r>
            <w:r>
              <w:rPr>
                <w:rFonts w:asciiTheme="majorBidi" w:hAnsiTheme="majorBidi" w:cstheme="majorBidi"/>
                <w:sz w:val="28"/>
                <w:szCs w:val="28"/>
              </w:rPr>
              <w:t>September</w:t>
            </w:r>
          </w:p>
        </w:tc>
        <w:tc>
          <w:tcPr>
            <w:tcW w:w="25" w:type="dxa"/>
          </w:tcPr>
          <w:p w14:paraId="58FEB677" w14:textId="77777777" w:rsidR="0003222C" w:rsidRPr="00163A07" w:rsidRDefault="0003222C" w:rsidP="0003222C">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3EAADB28" w14:textId="0B52EB38" w:rsidR="0003222C" w:rsidRPr="00163A07" w:rsidRDefault="00754537"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317</w:t>
            </w:r>
          </w:p>
        </w:tc>
        <w:tc>
          <w:tcPr>
            <w:tcW w:w="90" w:type="dxa"/>
            <w:shd w:val="clear" w:color="auto" w:fill="auto"/>
            <w:vAlign w:val="bottom"/>
          </w:tcPr>
          <w:p w14:paraId="3BA664E6" w14:textId="77777777" w:rsidR="0003222C" w:rsidRPr="00163A07" w:rsidRDefault="0003222C" w:rsidP="0003222C">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79799D73" w14:textId="1C1C4904" w:rsidR="0003222C" w:rsidRPr="00163A07" w:rsidRDefault="0003222C" w:rsidP="0003222C">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rPr>
              <w:t>339</w:t>
            </w:r>
          </w:p>
        </w:tc>
        <w:tc>
          <w:tcPr>
            <w:tcW w:w="90" w:type="dxa"/>
            <w:vAlign w:val="bottom"/>
          </w:tcPr>
          <w:p w14:paraId="499A3312" w14:textId="77777777" w:rsidR="0003222C" w:rsidRPr="00163A07" w:rsidRDefault="0003222C" w:rsidP="0003222C">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vAlign w:val="bottom"/>
          </w:tcPr>
          <w:p w14:paraId="3BA621C4" w14:textId="3CE7C76B" w:rsidR="0003222C" w:rsidRPr="00163A07" w:rsidRDefault="00A85382"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158</w:t>
            </w:r>
          </w:p>
        </w:tc>
        <w:tc>
          <w:tcPr>
            <w:tcW w:w="90" w:type="dxa"/>
            <w:vAlign w:val="bottom"/>
          </w:tcPr>
          <w:p w14:paraId="6F6A2914" w14:textId="77777777" w:rsidR="0003222C" w:rsidRPr="00163A07" w:rsidRDefault="0003222C" w:rsidP="0003222C">
            <w:pPr>
              <w:tabs>
                <w:tab w:val="decimal" w:pos="689"/>
              </w:tabs>
              <w:spacing w:line="240" w:lineRule="auto"/>
              <w:ind w:left="-52" w:right="90"/>
              <w:jc w:val="right"/>
              <w:rPr>
                <w:rFonts w:asciiTheme="majorBidi" w:hAnsiTheme="majorBidi" w:cstheme="majorBidi"/>
                <w:sz w:val="28"/>
                <w:szCs w:val="28"/>
              </w:rPr>
            </w:pPr>
          </w:p>
        </w:tc>
        <w:tc>
          <w:tcPr>
            <w:tcW w:w="1170" w:type="dxa"/>
          </w:tcPr>
          <w:p w14:paraId="56B6CC0A" w14:textId="23012A3A" w:rsidR="0003222C" w:rsidRPr="00163A07" w:rsidRDefault="0003222C"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162</w:t>
            </w:r>
          </w:p>
        </w:tc>
      </w:tr>
      <w:tr w:rsidR="0003222C" w:rsidRPr="00163A07" w14:paraId="049B0874" w14:textId="77777777" w:rsidTr="00BE014E">
        <w:tc>
          <w:tcPr>
            <w:tcW w:w="3960" w:type="dxa"/>
          </w:tcPr>
          <w:p w14:paraId="0867866B" w14:textId="54984CB2" w:rsidR="0003222C" w:rsidRPr="00163A07" w:rsidRDefault="0003222C" w:rsidP="0003222C">
            <w:pPr>
              <w:spacing w:line="240" w:lineRule="auto"/>
              <w:ind w:left="270" w:right="-14" w:hanging="276"/>
              <w:rPr>
                <w:rFonts w:asciiTheme="majorBidi" w:hAnsiTheme="majorBidi" w:cstheme="majorBidi"/>
                <w:sz w:val="28"/>
                <w:szCs w:val="28"/>
              </w:rPr>
            </w:pPr>
            <w:r w:rsidRPr="00163A07">
              <w:rPr>
                <w:rFonts w:asciiTheme="majorBidi" w:hAnsiTheme="majorBidi" w:cstheme="majorBidi"/>
                <w:sz w:val="28"/>
                <w:szCs w:val="28"/>
              </w:rPr>
              <w:t xml:space="preserve">For the </w:t>
            </w:r>
            <w:r>
              <w:rPr>
                <w:rFonts w:asciiTheme="majorBidi" w:hAnsiTheme="majorBidi" w:cstheme="majorBidi"/>
                <w:sz w:val="28"/>
                <w:szCs w:val="28"/>
              </w:rPr>
              <w:t>nine</w:t>
            </w:r>
            <w:r w:rsidRPr="00163A07">
              <w:rPr>
                <w:rFonts w:asciiTheme="majorBidi" w:hAnsiTheme="majorBidi" w:cstheme="majorBidi"/>
                <w:sz w:val="28"/>
                <w:szCs w:val="28"/>
              </w:rPr>
              <w:t xml:space="preserve">-month period ended 30 </w:t>
            </w:r>
            <w:r>
              <w:rPr>
                <w:rFonts w:asciiTheme="majorBidi" w:hAnsiTheme="majorBidi" w:cstheme="majorBidi"/>
                <w:sz w:val="28"/>
                <w:szCs w:val="28"/>
              </w:rPr>
              <w:t>September</w:t>
            </w:r>
          </w:p>
        </w:tc>
        <w:tc>
          <w:tcPr>
            <w:tcW w:w="25" w:type="dxa"/>
          </w:tcPr>
          <w:p w14:paraId="069C5AC4" w14:textId="77777777" w:rsidR="0003222C" w:rsidRPr="00163A07" w:rsidRDefault="0003222C" w:rsidP="0003222C">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3752C4E8" w14:textId="7BDC7491" w:rsidR="0003222C" w:rsidRPr="00163A07" w:rsidRDefault="00754537"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1,099</w:t>
            </w:r>
          </w:p>
        </w:tc>
        <w:tc>
          <w:tcPr>
            <w:tcW w:w="90" w:type="dxa"/>
            <w:shd w:val="clear" w:color="auto" w:fill="auto"/>
            <w:vAlign w:val="bottom"/>
          </w:tcPr>
          <w:p w14:paraId="7D58B87E" w14:textId="77777777" w:rsidR="0003222C" w:rsidRPr="00163A07" w:rsidRDefault="0003222C" w:rsidP="0003222C">
            <w:pPr>
              <w:spacing w:line="240" w:lineRule="auto"/>
              <w:ind w:left="-52" w:right="90"/>
              <w:jc w:val="right"/>
              <w:rPr>
                <w:rFonts w:asciiTheme="majorBidi" w:hAnsiTheme="majorBidi" w:cstheme="majorBidi"/>
                <w:sz w:val="28"/>
                <w:szCs w:val="28"/>
              </w:rPr>
            </w:pPr>
          </w:p>
        </w:tc>
        <w:tc>
          <w:tcPr>
            <w:tcW w:w="1260" w:type="dxa"/>
            <w:shd w:val="clear" w:color="auto" w:fill="auto"/>
          </w:tcPr>
          <w:p w14:paraId="4FAAAD2A" w14:textId="54DD1852" w:rsidR="0003222C" w:rsidRPr="00163A07" w:rsidRDefault="0003222C" w:rsidP="0003222C">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rPr>
              <w:t>1,357</w:t>
            </w:r>
          </w:p>
        </w:tc>
        <w:tc>
          <w:tcPr>
            <w:tcW w:w="90" w:type="dxa"/>
            <w:vAlign w:val="bottom"/>
          </w:tcPr>
          <w:p w14:paraId="61C1F39B" w14:textId="77777777" w:rsidR="0003222C" w:rsidRPr="00163A07" w:rsidRDefault="0003222C" w:rsidP="0003222C">
            <w:pPr>
              <w:spacing w:line="240" w:lineRule="auto"/>
              <w:ind w:left="-52" w:right="174"/>
              <w:jc w:val="right"/>
              <w:rPr>
                <w:rFonts w:asciiTheme="majorBidi" w:hAnsiTheme="majorBidi" w:cstheme="majorBidi"/>
                <w:sz w:val="28"/>
                <w:szCs w:val="28"/>
              </w:rPr>
            </w:pPr>
          </w:p>
        </w:tc>
        <w:tc>
          <w:tcPr>
            <w:tcW w:w="1170" w:type="dxa"/>
            <w:vAlign w:val="bottom"/>
          </w:tcPr>
          <w:p w14:paraId="68AB68DB" w14:textId="3C850D9E" w:rsidR="0003222C" w:rsidRPr="00163A07" w:rsidRDefault="00A85382"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454</w:t>
            </w:r>
          </w:p>
        </w:tc>
        <w:tc>
          <w:tcPr>
            <w:tcW w:w="90" w:type="dxa"/>
            <w:vAlign w:val="bottom"/>
          </w:tcPr>
          <w:p w14:paraId="12E29AD0" w14:textId="77777777" w:rsidR="0003222C" w:rsidRPr="00163A07" w:rsidRDefault="0003222C" w:rsidP="0003222C">
            <w:pPr>
              <w:tabs>
                <w:tab w:val="decimal" w:pos="689"/>
              </w:tabs>
              <w:spacing w:line="240" w:lineRule="auto"/>
              <w:ind w:left="-52" w:right="90"/>
              <w:jc w:val="right"/>
              <w:rPr>
                <w:rFonts w:asciiTheme="majorBidi" w:hAnsiTheme="majorBidi" w:cstheme="majorBidi"/>
                <w:sz w:val="28"/>
                <w:szCs w:val="28"/>
              </w:rPr>
            </w:pPr>
          </w:p>
        </w:tc>
        <w:tc>
          <w:tcPr>
            <w:tcW w:w="1170" w:type="dxa"/>
          </w:tcPr>
          <w:p w14:paraId="1A59DDB4" w14:textId="507F4E6E" w:rsidR="0003222C" w:rsidRPr="00163A07" w:rsidRDefault="0003222C" w:rsidP="0003222C">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486</w:t>
            </w:r>
          </w:p>
        </w:tc>
      </w:tr>
    </w:tbl>
    <w:p w14:paraId="0F05B49A" w14:textId="6F486FD6" w:rsidR="00D846F1" w:rsidRPr="00163A07" w:rsidRDefault="00D846F1" w:rsidP="00D846F1">
      <w:pPr>
        <w:pStyle w:val="ListParagraph"/>
        <w:spacing w:before="240" w:line="240" w:lineRule="auto"/>
        <w:ind w:left="446" w:right="-14"/>
        <w:jc w:val="thaiDistribute"/>
        <w:rPr>
          <w:rFonts w:asciiTheme="majorBidi" w:hAnsiTheme="majorBidi" w:cstheme="majorBidi"/>
          <w:b/>
          <w:bCs/>
          <w:sz w:val="28"/>
          <w:lang w:val="en-US"/>
        </w:rPr>
      </w:pPr>
    </w:p>
    <w:p w14:paraId="48F744E0" w14:textId="77777777" w:rsidR="00D846F1" w:rsidRPr="00163A07" w:rsidRDefault="00D846F1">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lang w:val="en-US"/>
        </w:rPr>
        <w:br w:type="page"/>
      </w:r>
    </w:p>
    <w:p w14:paraId="6D6090CB" w14:textId="64A7A8DB" w:rsidR="001C075B" w:rsidRPr="00163A07" w:rsidRDefault="001656EE"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Share</w:t>
      </w:r>
      <w:r w:rsidRPr="00163A07">
        <w:rPr>
          <w:rFonts w:asciiTheme="majorBidi" w:hAnsiTheme="majorBidi" w:cstheme="majorBidi"/>
          <w:b/>
          <w:bCs/>
          <w:sz w:val="28"/>
          <w:lang w:val="en-US"/>
        </w:rPr>
        <w:t xml:space="preserve"> capital</w:t>
      </w:r>
      <w:r w:rsidRPr="0087136B">
        <w:rPr>
          <w:rFonts w:asciiTheme="majorBidi" w:hAnsiTheme="majorBidi" w:cstheme="majorBidi"/>
          <w:b/>
          <w:bCs/>
          <w:sz w:val="28"/>
          <w:lang w:val="en-US"/>
        </w:rPr>
        <w:t xml:space="preserve"> </w:t>
      </w:r>
      <w:r w:rsidRPr="00163A07">
        <w:rPr>
          <w:rFonts w:asciiTheme="majorBidi" w:hAnsiTheme="majorBidi" w:cstheme="majorBidi"/>
          <w:b/>
          <w:bCs/>
          <w:sz w:val="28"/>
          <w:lang w:val="en-US"/>
        </w:rPr>
        <w:t>and warrants</w:t>
      </w:r>
    </w:p>
    <w:p w14:paraId="7FD517EA" w14:textId="77777777" w:rsidR="001656EE" w:rsidRPr="004F11BB" w:rsidRDefault="001656EE" w:rsidP="00C01015">
      <w:pPr>
        <w:spacing w:before="120" w:after="240"/>
        <w:ind w:left="450" w:right="-14"/>
        <w:jc w:val="thaiDistribute"/>
        <w:rPr>
          <w:rFonts w:asciiTheme="majorBidi" w:hAnsiTheme="majorBidi" w:cstheme="majorBidi"/>
          <w:b/>
          <w:bCs/>
          <w:sz w:val="28"/>
          <w:szCs w:val="28"/>
        </w:rPr>
      </w:pPr>
      <w:r w:rsidRPr="004F11BB">
        <w:rPr>
          <w:rFonts w:asciiTheme="majorBidi" w:hAnsiTheme="majorBidi" w:cstheme="majorBidi"/>
          <w:b/>
          <w:bCs/>
          <w:sz w:val="28"/>
          <w:szCs w:val="28"/>
        </w:rPr>
        <w:t>Share capital</w:t>
      </w:r>
    </w:p>
    <w:p w14:paraId="2D037B1F" w14:textId="0B11CBE9" w:rsidR="001656EE" w:rsidRPr="00163A07" w:rsidRDefault="001656EE" w:rsidP="00503B14">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On 3 February 2021, the Extraordinary General Meeting of Shareholders No. 1/2021 of Seven Utilities and Power Public Company Limited passed a resolution to approve the increase of the registered share capital of the Company, from Baht 2,567,758,861 to Baht 2,922,758,861 by issuing new ordinary shares of 710,000,000 shares with a par value of Baht 0.50</w:t>
      </w:r>
      <w:r w:rsidR="006B7FB6" w:rsidRPr="00163A07">
        <w:rPr>
          <w:rFonts w:asciiTheme="majorBidi" w:hAnsiTheme="majorBidi" w:cstheme="majorBidi"/>
          <w:sz w:val="28"/>
          <w:szCs w:val="28"/>
        </w:rPr>
        <w:t xml:space="preserve"> per share</w:t>
      </w:r>
      <w:r w:rsidRPr="00163A07">
        <w:rPr>
          <w:rFonts w:asciiTheme="majorBidi" w:hAnsiTheme="majorBidi" w:cstheme="majorBidi"/>
          <w:sz w:val="28"/>
          <w:szCs w:val="28"/>
        </w:rPr>
        <w:t>. The Company has updated the registered share capital with the Department of Business Development, Ministry of Commerce on 5 February 2021 is completed.</w:t>
      </w:r>
    </w:p>
    <w:p w14:paraId="3C438A4C" w14:textId="7A694E05" w:rsidR="001627C9" w:rsidRDefault="00AF75B5" w:rsidP="001627C9">
      <w:pPr>
        <w:tabs>
          <w:tab w:val="left" w:pos="450"/>
        </w:tabs>
        <w:spacing w:before="120"/>
        <w:ind w:left="450" w:right="-14"/>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On 12 May 2021, the Annual General Meeting of Shareholders No.1/2021 has passed a resolution approving the Company to reduce the Company’s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 xml:space="preserve">amount of Baht 148,899,175.50 from the existing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Pr="00163A07">
        <w:rPr>
          <w:rFonts w:asciiTheme="majorBidi" w:hAnsiTheme="majorBidi" w:cstheme="majorBidi"/>
          <w:color w:val="000000"/>
          <w:spacing w:val="-4"/>
          <w:sz w:val="28"/>
          <w:szCs w:val="28"/>
        </w:rPr>
        <w:t xml:space="preserve"> amount of Baht 2,922,758,861 to a new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Pr="00163A07">
        <w:rPr>
          <w:rFonts w:asciiTheme="majorBidi" w:hAnsiTheme="majorBidi" w:cstheme="majorBidi"/>
          <w:color w:val="000000"/>
          <w:spacing w:val="-4"/>
          <w:sz w:val="28"/>
          <w:szCs w:val="28"/>
        </w:rPr>
        <w:t xml:space="preserve"> amount of Baht 2,773,869,685.50 by deducting the ordinary shares which reserve the exercise of conversion rights of the convertible debentures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amount of 297,778,351 shares with a par value of Baht 0.50 per share.</w:t>
      </w:r>
    </w:p>
    <w:p w14:paraId="31414209" w14:textId="6B8B582C" w:rsidR="001627C9" w:rsidRPr="0087136B" w:rsidRDefault="00690479" w:rsidP="00D442AF">
      <w:pPr>
        <w:tabs>
          <w:tab w:val="left" w:pos="450"/>
        </w:tabs>
        <w:spacing w:before="120"/>
        <w:ind w:left="450" w:right="-14"/>
        <w:jc w:val="thaiDistribute"/>
        <w:rPr>
          <w:rFonts w:asciiTheme="majorBidi" w:hAnsiTheme="majorBidi" w:cstheme="majorBidi"/>
          <w:color w:val="000000"/>
          <w:spacing w:val="-4"/>
          <w:sz w:val="28"/>
          <w:szCs w:val="28"/>
          <w:cs/>
          <w:lang w:val="en-US"/>
        </w:rPr>
      </w:pPr>
      <w:r w:rsidRPr="000D356B">
        <w:rPr>
          <w:rFonts w:asciiTheme="majorBidi" w:hAnsiTheme="majorBidi" w:cstheme="majorBidi"/>
          <w:color w:val="000000"/>
          <w:spacing w:val="-4"/>
          <w:sz w:val="28"/>
          <w:szCs w:val="28"/>
        </w:rPr>
        <w:t xml:space="preserve">On 30 June 2021, </w:t>
      </w:r>
      <w:r w:rsidR="00B82D3A" w:rsidRPr="000D356B">
        <w:rPr>
          <w:rFonts w:asciiTheme="majorBidi" w:hAnsiTheme="majorBidi" w:cstheme="majorBidi"/>
          <w:sz w:val="28"/>
          <w:szCs w:val="28"/>
        </w:rPr>
        <w:t>7UP-W4 warrant holders exercised their conversion rights according to the announcement of the</w:t>
      </w:r>
      <w:r w:rsidR="00882386" w:rsidRPr="000D356B">
        <w:rPr>
          <w:rFonts w:asciiTheme="majorBidi" w:hAnsiTheme="majorBidi" w:cstheme="majorBidi"/>
          <w:sz w:val="28"/>
          <w:szCs w:val="28"/>
        </w:rPr>
        <w:t xml:space="preserve"> second exercise of </w:t>
      </w:r>
      <w:r w:rsidR="008447BE">
        <w:rPr>
          <w:rFonts w:asciiTheme="majorBidi" w:hAnsiTheme="majorBidi" w:cstheme="majorBidi"/>
          <w:sz w:val="28"/>
          <w:szCs w:val="28"/>
        </w:rPr>
        <w:t xml:space="preserve">conversion </w:t>
      </w:r>
      <w:r w:rsidR="00882386" w:rsidRPr="000D356B">
        <w:rPr>
          <w:rFonts w:asciiTheme="majorBidi" w:hAnsiTheme="majorBidi" w:cstheme="majorBidi"/>
          <w:sz w:val="28"/>
          <w:szCs w:val="28"/>
        </w:rPr>
        <w:t>rights</w:t>
      </w:r>
      <w:r w:rsidR="00233E69" w:rsidRPr="000D356B">
        <w:rPr>
          <w:rFonts w:asciiTheme="majorBidi" w:hAnsiTheme="majorBidi" w:cstheme="majorBidi"/>
          <w:sz w:val="28"/>
          <w:szCs w:val="28"/>
        </w:rPr>
        <w:t>.</w:t>
      </w:r>
      <w:r w:rsidR="00932401" w:rsidRPr="000D356B">
        <w:rPr>
          <w:rFonts w:asciiTheme="majorBidi" w:hAnsiTheme="majorBidi" w:cstheme="majorBidi"/>
          <w:sz w:val="28"/>
          <w:szCs w:val="28"/>
        </w:rPr>
        <w:t xml:space="preserve"> </w:t>
      </w:r>
      <w:r w:rsidR="00F41F67" w:rsidRPr="000D356B">
        <w:rPr>
          <w:rFonts w:asciiTheme="majorBidi" w:hAnsiTheme="majorBidi" w:cstheme="majorBidi"/>
          <w:sz w:val="28"/>
          <w:szCs w:val="28"/>
        </w:rPr>
        <w:t>There</w:t>
      </w:r>
      <w:r w:rsidR="00932401" w:rsidRPr="000D356B">
        <w:rPr>
          <w:rFonts w:asciiTheme="majorBidi" w:hAnsiTheme="majorBidi" w:cstheme="majorBidi"/>
          <w:sz w:val="28"/>
          <w:szCs w:val="28"/>
        </w:rPr>
        <w:t xml:space="preserve"> are 201,225,400</w:t>
      </w:r>
      <w:r w:rsidR="00997E61" w:rsidRPr="000D356B">
        <w:rPr>
          <w:rFonts w:asciiTheme="majorBidi" w:hAnsiTheme="majorBidi" w:cstheme="majorBidi"/>
          <w:sz w:val="28"/>
          <w:szCs w:val="28"/>
        </w:rPr>
        <w:t xml:space="preserve"> shares resulting from the exercise of rights</w:t>
      </w:r>
      <w:r w:rsidR="00255FC7" w:rsidRPr="000D356B">
        <w:rPr>
          <w:rFonts w:asciiTheme="majorBidi" w:hAnsiTheme="majorBidi" w:cstheme="majorBidi"/>
          <w:sz w:val="28"/>
          <w:szCs w:val="28"/>
        </w:rPr>
        <w:t xml:space="preserve"> with a par value</w:t>
      </w:r>
      <w:r w:rsidR="00976097" w:rsidRPr="000D356B">
        <w:rPr>
          <w:rFonts w:asciiTheme="majorBidi" w:hAnsiTheme="majorBidi" w:cstheme="majorBidi"/>
          <w:sz w:val="28"/>
          <w:szCs w:val="28"/>
        </w:rPr>
        <w:t xml:space="preserve"> of Baht 0.50 per share </w:t>
      </w:r>
      <w:r w:rsidR="00517FE1">
        <w:rPr>
          <w:rFonts w:asciiTheme="majorBidi" w:hAnsiTheme="majorBidi" w:cstheme="majorBidi"/>
          <w:sz w:val="28"/>
          <w:szCs w:val="28"/>
        </w:rPr>
        <w:t>with an</w:t>
      </w:r>
      <w:r w:rsidR="00976097" w:rsidRPr="000D356B">
        <w:rPr>
          <w:rFonts w:asciiTheme="majorBidi" w:hAnsiTheme="majorBidi" w:cstheme="majorBidi"/>
          <w:sz w:val="28"/>
          <w:szCs w:val="28"/>
        </w:rPr>
        <w:t xml:space="preserve"> amount</w:t>
      </w:r>
      <w:r w:rsidR="00D442AF" w:rsidRPr="000D356B">
        <w:rPr>
          <w:rFonts w:asciiTheme="majorBidi" w:hAnsiTheme="majorBidi" w:cstheme="majorBidi"/>
          <w:sz w:val="28"/>
          <w:szCs w:val="28"/>
        </w:rPr>
        <w:t xml:space="preserve"> of Baht 100,612,700 and the premium on ordinary shares</w:t>
      </w:r>
      <w:r w:rsidR="00007DCD">
        <w:rPr>
          <w:rFonts w:asciiTheme="majorBidi" w:hAnsiTheme="majorBidi" w:cstheme="majorBidi"/>
          <w:sz w:val="28"/>
          <w:szCs w:val="28"/>
        </w:rPr>
        <w:t xml:space="preserve">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D442AF" w:rsidRPr="000D356B">
        <w:rPr>
          <w:rFonts w:asciiTheme="majorBidi" w:hAnsiTheme="majorBidi" w:cstheme="majorBidi"/>
          <w:sz w:val="28"/>
          <w:szCs w:val="28"/>
        </w:rPr>
        <w:t xml:space="preserve"> amount of Baht</w:t>
      </w:r>
      <w:r w:rsidR="0070301B" w:rsidRPr="000D356B">
        <w:rPr>
          <w:rFonts w:asciiTheme="majorBidi" w:hAnsiTheme="majorBidi" w:cstheme="majorBidi"/>
          <w:sz w:val="28"/>
          <w:szCs w:val="28"/>
        </w:rPr>
        <w:t xml:space="preserve"> </w:t>
      </w:r>
      <w:r w:rsidR="00D442AF" w:rsidRPr="000D356B">
        <w:rPr>
          <w:rFonts w:asciiTheme="majorBidi" w:hAnsiTheme="majorBidi" w:cstheme="majorBidi"/>
          <w:sz w:val="28"/>
          <w:szCs w:val="28"/>
        </w:rPr>
        <w:t>160,980,320</w:t>
      </w:r>
      <w:r w:rsidR="00680974">
        <w:rPr>
          <w:rFonts w:asciiTheme="majorBidi" w:hAnsiTheme="majorBidi" w:cstheme="majorBidi"/>
          <w:color w:val="000000"/>
          <w:spacing w:val="-4"/>
          <w:sz w:val="28"/>
          <w:szCs w:val="28"/>
          <w:lang w:val="en-US"/>
        </w:rPr>
        <w:t xml:space="preserve">. </w:t>
      </w:r>
      <w:r w:rsidR="001627C9" w:rsidRPr="000D356B">
        <w:rPr>
          <w:rFonts w:asciiTheme="majorBidi" w:hAnsiTheme="majorBidi" w:cstheme="majorBidi"/>
          <w:sz w:val="28"/>
          <w:szCs w:val="28"/>
        </w:rPr>
        <w:t xml:space="preserve">The Company has updated the registered of paid-up share capital of the Company with the Department of Business Development, Ministry of Commerce </w:t>
      </w:r>
      <w:r w:rsidR="00643788" w:rsidRPr="000D356B">
        <w:rPr>
          <w:rFonts w:asciiTheme="majorBidi" w:hAnsiTheme="majorBidi" w:cstheme="majorBidi"/>
          <w:sz w:val="28"/>
          <w:szCs w:val="28"/>
        </w:rPr>
        <w:t xml:space="preserve">from Baht 2,470,909,875.50 to Baht 2,571,522,575.50 </w:t>
      </w:r>
      <w:r w:rsidR="001627C9" w:rsidRPr="000D356B">
        <w:rPr>
          <w:rFonts w:asciiTheme="majorBidi" w:hAnsiTheme="majorBidi" w:cstheme="majorBidi"/>
          <w:sz w:val="28"/>
          <w:szCs w:val="28"/>
        </w:rPr>
        <w:t>on 5 July 2021 is completed.</w:t>
      </w:r>
    </w:p>
    <w:p w14:paraId="79972BB3" w14:textId="77777777" w:rsidR="001656EE" w:rsidRPr="004F11BB" w:rsidRDefault="001656EE" w:rsidP="00C01015">
      <w:pPr>
        <w:spacing w:before="120" w:after="240"/>
        <w:ind w:left="450" w:right="-14"/>
        <w:jc w:val="thaiDistribute"/>
        <w:rPr>
          <w:rFonts w:asciiTheme="majorBidi" w:hAnsiTheme="majorBidi" w:cstheme="majorBidi"/>
          <w:b/>
          <w:bCs/>
          <w:sz w:val="28"/>
          <w:szCs w:val="28"/>
        </w:rPr>
      </w:pPr>
      <w:r w:rsidRPr="004F11BB">
        <w:rPr>
          <w:rFonts w:asciiTheme="majorBidi" w:hAnsiTheme="majorBidi" w:cstheme="majorBidi"/>
          <w:b/>
          <w:bCs/>
          <w:sz w:val="28"/>
          <w:szCs w:val="28"/>
        </w:rPr>
        <w:t>Warrants</w:t>
      </w:r>
    </w:p>
    <w:p w14:paraId="2E16747F" w14:textId="29968431" w:rsidR="001656EE" w:rsidRPr="00163A07" w:rsidRDefault="001656EE" w:rsidP="00503B14">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w:t>
      </w:r>
      <w:r w:rsidR="001627C9" w:rsidRPr="00163A07">
        <w:rPr>
          <w:rFonts w:asciiTheme="majorBidi" w:hAnsiTheme="majorBidi" w:cstheme="majorBidi"/>
          <w:sz w:val="28"/>
          <w:szCs w:val="28"/>
        </w:rPr>
        <w:t xml:space="preserve"> </w:t>
      </w:r>
      <w:r w:rsidRPr="00163A07">
        <w:rPr>
          <w:rFonts w:asciiTheme="majorBidi" w:hAnsiTheme="majorBidi" w:cstheme="majorBidi"/>
          <w:sz w:val="28"/>
          <w:szCs w:val="28"/>
        </w:rPr>
        <w:t>by</w:t>
      </w:r>
      <w:r w:rsidR="005D52DE" w:rsidRPr="00163A07">
        <w:rPr>
          <w:rFonts w:asciiTheme="majorBidi" w:hAnsiTheme="majorBidi" w:cstheme="majorBidi"/>
          <w:sz w:val="28"/>
          <w:szCs w:val="28"/>
        </w:rPr>
        <w:t xml:space="preserve">                   </w:t>
      </w:r>
      <w:r w:rsidR="001627C9"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5 existing ordinary shares per 1 warrant </w:t>
      </w:r>
      <w:r w:rsidR="00517FE1">
        <w:rPr>
          <w:rFonts w:asciiTheme="majorBidi" w:hAnsiTheme="majorBidi" w:cstheme="majorBidi"/>
          <w:sz w:val="28"/>
          <w:szCs w:val="28"/>
        </w:rPr>
        <w:t>with an</w:t>
      </w:r>
      <w:r w:rsidRPr="00163A07">
        <w:rPr>
          <w:rFonts w:asciiTheme="majorBidi" w:hAnsiTheme="majorBidi" w:cstheme="majorBidi"/>
          <w:sz w:val="28"/>
          <w:szCs w:val="28"/>
        </w:rPr>
        <w:t xml:space="preserve"> amount of Baht 0.05 per unit.</w:t>
      </w:r>
    </w:p>
    <w:p w14:paraId="31B1E835" w14:textId="77777777" w:rsidR="001656EE" w:rsidRPr="00163A07" w:rsidRDefault="001656EE" w:rsidP="001627C9">
      <w:pPr>
        <w:spacing w:after="120"/>
        <w:ind w:left="1170" w:right="-14"/>
        <w:jc w:val="thaiDistribute"/>
        <w:rPr>
          <w:rFonts w:asciiTheme="majorBidi" w:hAnsiTheme="majorBidi" w:cstheme="majorBidi"/>
          <w:sz w:val="28"/>
          <w:szCs w:val="28"/>
        </w:rPr>
      </w:pPr>
      <w:r w:rsidRPr="00163A07">
        <w:rPr>
          <w:rFonts w:asciiTheme="majorBidi" w:hAnsiTheme="majorBidi" w:cstheme="majorBidi"/>
          <w:sz w:val="28"/>
          <w:szCs w:val="28"/>
        </w:rPr>
        <w:t>Exercise prices are as follows:</w:t>
      </w:r>
    </w:p>
    <w:p w14:paraId="4F5175F6"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First exercise price is at Baht 0.50 per share</w:t>
      </w:r>
    </w:p>
    <w:p w14:paraId="6DE9AC95"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Second exercise price is at Baht 1.25 per share</w:t>
      </w:r>
    </w:p>
    <w:p w14:paraId="296D2950"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Third exercise price is at Baht 2.25 per share</w:t>
      </w:r>
    </w:p>
    <w:p w14:paraId="40C218D4" w14:textId="353470B8" w:rsidR="001627C9" w:rsidRPr="00163A07" w:rsidRDefault="001656EE" w:rsidP="001627C9">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(Proportion of exercise equals to 1 warrant of 7UP-W4: 1 ordinary share)</w:t>
      </w:r>
    </w:p>
    <w:p w14:paraId="6D5E66CC" w14:textId="79FACF42" w:rsidR="009F6671" w:rsidRPr="00163A07" w:rsidRDefault="009F6671" w:rsidP="00043F0F">
      <w:pPr>
        <w:spacing w:line="240" w:lineRule="auto"/>
        <w:ind w:left="450"/>
        <w:jc w:val="thaiDistribute"/>
        <w:rPr>
          <w:rFonts w:asciiTheme="majorBidi" w:hAnsiTheme="majorBidi" w:cstheme="majorBidi"/>
          <w:sz w:val="28"/>
          <w:szCs w:val="28"/>
        </w:rPr>
      </w:pPr>
      <w:r w:rsidRPr="00163A07">
        <w:rPr>
          <w:rFonts w:asciiTheme="majorBidi" w:hAnsiTheme="majorBidi" w:cstheme="majorBidi"/>
          <w:sz w:val="28"/>
          <w:szCs w:val="28"/>
        </w:rPr>
        <w:br w:type="page"/>
      </w:r>
      <w:r w:rsidRPr="004F1D26">
        <w:rPr>
          <w:rFonts w:asciiTheme="majorBidi" w:hAnsiTheme="majorBidi" w:cstheme="majorBidi"/>
          <w:sz w:val="28"/>
          <w:szCs w:val="28"/>
        </w:rPr>
        <w:lastRenderedPageBreak/>
        <w:t xml:space="preserve">On </w:t>
      </w:r>
      <w:r w:rsidR="0013344E" w:rsidRPr="004F1D26">
        <w:rPr>
          <w:rFonts w:asciiTheme="majorBidi" w:hAnsiTheme="majorBidi" w:cstheme="majorBidi"/>
          <w:sz w:val="28"/>
          <w:szCs w:val="28"/>
          <w:lang w:val="en-US"/>
        </w:rPr>
        <w:t xml:space="preserve">30 </w:t>
      </w:r>
      <w:r w:rsidRPr="004F1D26">
        <w:rPr>
          <w:rFonts w:asciiTheme="majorBidi" w:hAnsiTheme="majorBidi" w:cstheme="majorBidi"/>
          <w:sz w:val="28"/>
          <w:szCs w:val="28"/>
        </w:rPr>
        <w:t xml:space="preserve">June </w:t>
      </w:r>
      <w:r w:rsidRPr="0087136B">
        <w:rPr>
          <w:rFonts w:asciiTheme="majorBidi" w:hAnsiTheme="majorBidi"/>
          <w:sz w:val="28"/>
          <w:szCs w:val="28"/>
          <w:lang w:val="en-US"/>
        </w:rPr>
        <w:t>2021</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sidR="00AC3995">
        <w:rPr>
          <w:rFonts w:asciiTheme="majorBidi" w:hAnsiTheme="majorBidi"/>
          <w:sz w:val="28"/>
          <w:szCs w:val="28"/>
        </w:rPr>
        <w:t xml:space="preserve">warrant </w:t>
      </w:r>
      <w:r w:rsidR="00B0083C" w:rsidRPr="004F1D26">
        <w:rPr>
          <w:rFonts w:asciiTheme="majorBidi" w:hAnsiTheme="majorBidi"/>
          <w:sz w:val="28"/>
          <w:szCs w:val="28"/>
        </w:rPr>
        <w:t xml:space="preserve">holders </w:t>
      </w:r>
      <w:r w:rsidRPr="004F1D26">
        <w:rPr>
          <w:rFonts w:asciiTheme="majorBidi" w:hAnsiTheme="majorBidi" w:cstheme="majorBidi"/>
          <w:sz w:val="28"/>
          <w:szCs w:val="28"/>
        </w:rPr>
        <w:t>exercised the</w:t>
      </w:r>
      <w:r w:rsidR="00AC3995">
        <w:rPr>
          <w:rFonts w:asciiTheme="majorBidi" w:hAnsiTheme="majorBidi" w:cstheme="majorBidi"/>
          <w:sz w:val="28"/>
          <w:szCs w:val="28"/>
        </w:rPr>
        <w:t>ir</w:t>
      </w:r>
      <w:r w:rsidRPr="004F1D26">
        <w:rPr>
          <w:rFonts w:asciiTheme="majorBidi" w:hAnsiTheme="majorBidi" w:cstheme="majorBidi"/>
          <w:sz w:val="28"/>
          <w:szCs w:val="28"/>
        </w:rPr>
        <w:t xml:space="preserve"> conversion rights according to the announcement of the </w:t>
      </w:r>
      <w:r w:rsidR="0013344E" w:rsidRPr="004F1D26">
        <w:rPr>
          <w:rFonts w:asciiTheme="majorBidi" w:hAnsiTheme="majorBidi"/>
          <w:sz w:val="28"/>
          <w:szCs w:val="28"/>
        </w:rPr>
        <w:t>second</w:t>
      </w:r>
      <w:r w:rsidRPr="004F1D26">
        <w:rPr>
          <w:rFonts w:asciiTheme="majorBidi" w:hAnsiTheme="majorBidi" w:cstheme="majorBidi"/>
          <w:sz w:val="28"/>
          <w:szCs w:val="28"/>
        </w:rPr>
        <w:t xml:space="preserve"> exercise of </w:t>
      </w:r>
      <w:r w:rsidR="00AC3995">
        <w:rPr>
          <w:rFonts w:asciiTheme="majorBidi" w:hAnsiTheme="majorBidi" w:cstheme="majorBidi"/>
          <w:sz w:val="28"/>
          <w:szCs w:val="28"/>
        </w:rPr>
        <w:t xml:space="preserve">conversion </w:t>
      </w:r>
      <w:r w:rsidRPr="004F1D26">
        <w:rPr>
          <w:rFonts w:asciiTheme="majorBidi" w:hAnsiTheme="majorBidi" w:cstheme="majorBidi"/>
          <w:sz w:val="28"/>
          <w:szCs w:val="28"/>
        </w:rPr>
        <w:t>rights</w:t>
      </w:r>
      <w:r w:rsidR="00B0083C" w:rsidRPr="004F1D26">
        <w:rPr>
          <w:rFonts w:asciiTheme="majorBidi" w:hAnsiTheme="majorBidi" w:cstheme="majorBidi"/>
          <w:sz w:val="28"/>
          <w:szCs w:val="28"/>
        </w:rPr>
        <w:t xml:space="preserve"> </w:t>
      </w:r>
      <w:r w:rsidR="00D00ECF" w:rsidRPr="004F1D26">
        <w:rPr>
          <w:rFonts w:asciiTheme="majorBidi" w:hAnsiTheme="majorBidi" w:cstheme="majorBidi"/>
          <w:sz w:val="28"/>
          <w:szCs w:val="28"/>
        </w:rPr>
        <w:t>is</w:t>
      </w:r>
      <w:r w:rsidRPr="004F1D26">
        <w:rPr>
          <w:rFonts w:asciiTheme="majorBidi" w:hAnsiTheme="majorBidi" w:cstheme="majorBidi"/>
          <w:sz w:val="28"/>
          <w:szCs w:val="28"/>
        </w:rPr>
        <w:t xml:space="preserve"> </w:t>
      </w:r>
      <w:r w:rsidR="009F716B" w:rsidRPr="004F1D26">
        <w:rPr>
          <w:rFonts w:asciiTheme="majorBidi" w:hAnsiTheme="majorBidi" w:cstheme="majorBidi"/>
          <w:sz w:val="28"/>
          <w:szCs w:val="28"/>
        </w:rPr>
        <w:t xml:space="preserve">201,225,400 </w:t>
      </w:r>
      <w:r w:rsidRPr="004F1D26">
        <w:rPr>
          <w:rFonts w:asciiTheme="majorBidi" w:hAnsiTheme="majorBidi" w:cstheme="majorBidi"/>
          <w:sz w:val="28"/>
          <w:szCs w:val="28"/>
        </w:rPr>
        <w:t xml:space="preserve">units with a par value of </w:t>
      </w:r>
      <w:r w:rsidR="00CC2AC1" w:rsidRPr="004F1D26">
        <w:rPr>
          <w:rFonts w:asciiTheme="majorBidi" w:hAnsiTheme="majorBidi"/>
          <w:sz w:val="28"/>
          <w:szCs w:val="28"/>
        </w:rPr>
        <w:t>Baht 0.</w:t>
      </w:r>
      <w:r w:rsidR="00AA47F4" w:rsidRPr="004F1D26">
        <w:rPr>
          <w:rFonts w:asciiTheme="majorBidi" w:hAnsiTheme="majorBidi"/>
          <w:sz w:val="28"/>
          <w:szCs w:val="28"/>
        </w:rPr>
        <w:t>05</w:t>
      </w:r>
      <w:r w:rsidR="00CC2AC1" w:rsidRPr="004F1D26">
        <w:rPr>
          <w:rFonts w:asciiTheme="majorBidi" w:hAnsiTheme="majorBidi"/>
          <w:sz w:val="28"/>
          <w:szCs w:val="28"/>
        </w:rPr>
        <w:t xml:space="preserve"> </w:t>
      </w:r>
      <w:r w:rsidRPr="004F1D26">
        <w:rPr>
          <w:rFonts w:asciiTheme="majorBidi" w:hAnsiTheme="majorBidi" w:cstheme="majorBidi"/>
          <w:sz w:val="28"/>
          <w:szCs w:val="28"/>
        </w:rPr>
        <w:t>per unit</w:t>
      </w:r>
      <w:r w:rsidR="0026380E" w:rsidRPr="004F1D26">
        <w:rPr>
          <w:rFonts w:asciiTheme="majorBidi" w:hAnsiTheme="majorBidi" w:cstheme="majorBidi"/>
          <w:sz w:val="28"/>
          <w:szCs w:val="28"/>
        </w:rPr>
        <w:t xml:space="preserve"> </w:t>
      </w:r>
      <w:r w:rsidR="00EC3AAF">
        <w:rPr>
          <w:rFonts w:asciiTheme="majorBidi" w:hAnsiTheme="majorBidi" w:cstheme="majorBidi"/>
          <w:sz w:val="28"/>
          <w:szCs w:val="28"/>
        </w:rPr>
        <w:t>with an</w:t>
      </w:r>
      <w:r w:rsidR="0026380E" w:rsidRPr="004F1D26">
        <w:rPr>
          <w:rFonts w:asciiTheme="majorBidi" w:hAnsiTheme="majorBidi" w:cstheme="majorBidi"/>
          <w:sz w:val="28"/>
          <w:szCs w:val="28"/>
        </w:rPr>
        <w:t xml:space="preserve"> amount of Baht</w:t>
      </w:r>
      <w:r w:rsidR="001E1520" w:rsidRPr="004F1D26">
        <w:rPr>
          <w:rFonts w:asciiTheme="majorBidi" w:hAnsiTheme="majorBidi" w:cstheme="majorBidi"/>
          <w:sz w:val="28"/>
          <w:szCs w:val="28"/>
        </w:rPr>
        <w:t xml:space="preserve"> 10,061,270</w:t>
      </w:r>
      <w:r w:rsidRPr="0087136B">
        <w:rPr>
          <w:rFonts w:asciiTheme="majorBidi" w:hAnsiTheme="majorBidi"/>
          <w:sz w:val="28"/>
          <w:szCs w:val="28"/>
          <w:lang w:val="en-US"/>
        </w:rPr>
        <w:t xml:space="preserve"> </w:t>
      </w:r>
      <w:r w:rsidRPr="004F1D26">
        <w:rPr>
          <w:rFonts w:asciiTheme="majorBidi" w:hAnsiTheme="majorBidi" w:cstheme="majorBidi"/>
          <w:sz w:val="28"/>
          <w:szCs w:val="28"/>
        </w:rPr>
        <w:t xml:space="preserve">at </w:t>
      </w:r>
      <w:r w:rsidR="00171C7E" w:rsidRPr="004F1D26">
        <w:rPr>
          <w:rFonts w:asciiTheme="majorBidi" w:hAnsiTheme="majorBidi" w:cstheme="majorBidi"/>
          <w:sz w:val="28"/>
          <w:szCs w:val="28"/>
        </w:rPr>
        <w:t>an exercise</w:t>
      </w:r>
      <w:r w:rsidRPr="004F1D26">
        <w:rPr>
          <w:rFonts w:asciiTheme="majorBidi" w:hAnsiTheme="majorBidi" w:cstheme="majorBidi"/>
          <w:sz w:val="28"/>
          <w:szCs w:val="28"/>
        </w:rPr>
        <w:t xml:space="preserve"> price</w:t>
      </w:r>
      <w:r w:rsidR="009170C4" w:rsidRPr="004F1D26">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00171C7E" w:rsidRPr="004F1D26">
        <w:rPr>
          <w:rFonts w:asciiTheme="majorBidi" w:hAnsiTheme="majorBidi" w:cstheme="majorBidi"/>
          <w:sz w:val="28"/>
          <w:szCs w:val="28"/>
        </w:rPr>
        <w:t xml:space="preserve">Baht </w:t>
      </w:r>
      <w:r w:rsidRPr="0087136B">
        <w:rPr>
          <w:rFonts w:asciiTheme="majorBidi" w:hAnsiTheme="majorBidi"/>
          <w:sz w:val="28"/>
          <w:szCs w:val="28"/>
          <w:lang w:val="en-US"/>
        </w:rPr>
        <w:t xml:space="preserve">1.25 </w:t>
      </w:r>
      <w:r w:rsidRPr="004F1D26">
        <w:rPr>
          <w:rFonts w:asciiTheme="majorBidi" w:hAnsiTheme="majorBidi" w:cstheme="majorBidi"/>
          <w:sz w:val="28"/>
          <w:szCs w:val="28"/>
        </w:rPr>
        <w:t>per unit</w:t>
      </w:r>
      <w:r w:rsidR="000E1DDC" w:rsidRPr="004F1D26">
        <w:rPr>
          <w:rFonts w:asciiTheme="majorBidi" w:hAnsiTheme="majorBidi" w:cstheme="majorBidi"/>
          <w:sz w:val="28"/>
          <w:szCs w:val="28"/>
        </w:rPr>
        <w:t xml:space="preserve"> </w:t>
      </w:r>
      <w:r w:rsidR="00EC3AAF">
        <w:rPr>
          <w:rFonts w:asciiTheme="majorBidi" w:hAnsiTheme="majorBidi" w:cstheme="majorBidi"/>
          <w:sz w:val="28"/>
          <w:szCs w:val="28"/>
        </w:rPr>
        <w:t>with an</w:t>
      </w:r>
      <w:r w:rsidR="000E1DDC" w:rsidRPr="004F1D26">
        <w:rPr>
          <w:rFonts w:asciiTheme="majorBidi" w:hAnsiTheme="majorBidi" w:cstheme="majorBidi"/>
          <w:sz w:val="28"/>
          <w:szCs w:val="28"/>
        </w:rPr>
        <w:t xml:space="preserve"> amount of Baht 251</w:t>
      </w:r>
      <w:r w:rsidR="00921F5B" w:rsidRPr="004F1D26">
        <w:rPr>
          <w:rFonts w:asciiTheme="majorBidi" w:hAnsiTheme="majorBidi" w:cstheme="majorBidi"/>
          <w:sz w:val="28"/>
          <w:szCs w:val="28"/>
        </w:rPr>
        <w:t>,531,750</w:t>
      </w:r>
      <w:r w:rsidR="00A312FC" w:rsidRPr="004F1D26">
        <w:rPr>
          <w:rFonts w:asciiTheme="majorBidi" w:hAnsiTheme="majorBidi" w:cstheme="majorBidi"/>
          <w:sz w:val="28"/>
          <w:szCs w:val="28"/>
        </w:rPr>
        <w:t xml:space="preserve"> and the </w:t>
      </w:r>
      <w:r w:rsidRPr="004F1D26">
        <w:rPr>
          <w:rFonts w:asciiTheme="majorBidi" w:hAnsiTheme="majorBidi" w:cstheme="majorBidi"/>
          <w:sz w:val="28"/>
          <w:szCs w:val="28"/>
        </w:rPr>
        <w:t>remaining unexercised</w:t>
      </w:r>
      <w:r w:rsidR="00AC3995">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sidRPr="004F1D26">
        <w:rPr>
          <w:rFonts w:asciiTheme="majorBidi" w:hAnsiTheme="majorBidi" w:cstheme="majorBidi"/>
          <w:sz w:val="28"/>
          <w:szCs w:val="28"/>
        </w:rPr>
        <w:t xml:space="preserve">is </w:t>
      </w:r>
      <w:r w:rsidRPr="0087136B">
        <w:rPr>
          <w:rFonts w:asciiTheme="majorBidi" w:hAnsiTheme="majorBidi"/>
          <w:sz w:val="28"/>
          <w:szCs w:val="28"/>
          <w:lang w:val="en-US"/>
        </w:rPr>
        <w:t>404</w:t>
      </w:r>
      <w:r w:rsidRPr="004F1D26">
        <w:rPr>
          <w:rFonts w:asciiTheme="majorBidi" w:hAnsiTheme="majorBidi" w:cstheme="majorBidi"/>
          <w:sz w:val="28"/>
          <w:szCs w:val="28"/>
        </w:rPr>
        <w:t>,</w:t>
      </w:r>
      <w:r w:rsidRPr="0087136B">
        <w:rPr>
          <w:rFonts w:asciiTheme="majorBidi" w:hAnsiTheme="majorBidi"/>
          <w:sz w:val="28"/>
          <w:szCs w:val="28"/>
          <w:lang w:val="en-US"/>
        </w:rPr>
        <w:t>694</w:t>
      </w:r>
      <w:r w:rsidRPr="004F1D26">
        <w:rPr>
          <w:rFonts w:asciiTheme="majorBidi" w:hAnsiTheme="majorBidi" w:cstheme="majorBidi"/>
          <w:sz w:val="28"/>
          <w:szCs w:val="28"/>
        </w:rPr>
        <w:t>,</w:t>
      </w:r>
      <w:r w:rsidRPr="0087136B">
        <w:rPr>
          <w:rFonts w:asciiTheme="majorBidi" w:hAnsiTheme="majorBidi"/>
          <w:sz w:val="28"/>
          <w:szCs w:val="28"/>
          <w:lang w:val="en-US"/>
        </w:rPr>
        <w:t xml:space="preserve">220 </w:t>
      </w:r>
      <w:r w:rsidRPr="004F1D26">
        <w:rPr>
          <w:rFonts w:asciiTheme="majorBidi" w:hAnsiTheme="majorBidi" w:cstheme="majorBidi"/>
          <w:sz w:val="28"/>
          <w:szCs w:val="28"/>
        </w:rPr>
        <w:t xml:space="preserve">units with a par value </w:t>
      </w:r>
      <w:r w:rsidR="00C3281C">
        <w:rPr>
          <w:rFonts w:asciiTheme="majorBidi" w:hAnsiTheme="majorBidi" w:cstheme="majorBidi"/>
          <w:sz w:val="28"/>
          <w:szCs w:val="28"/>
        </w:rPr>
        <w:t xml:space="preserve">of Baht </w:t>
      </w:r>
      <w:r w:rsidRPr="0087136B">
        <w:rPr>
          <w:rFonts w:asciiTheme="majorBidi" w:hAnsiTheme="majorBidi"/>
          <w:sz w:val="28"/>
          <w:szCs w:val="28"/>
          <w:lang w:val="en-US"/>
        </w:rPr>
        <w:t xml:space="preserve">0.05 </w:t>
      </w:r>
      <w:r w:rsidRPr="004F1D26">
        <w:rPr>
          <w:rFonts w:asciiTheme="majorBidi" w:hAnsiTheme="majorBidi" w:cstheme="majorBidi"/>
          <w:sz w:val="28"/>
          <w:szCs w:val="28"/>
        </w:rPr>
        <w:t>per unit</w:t>
      </w:r>
      <w:r w:rsidR="00D94182" w:rsidRPr="004F1D26">
        <w:rPr>
          <w:rFonts w:asciiTheme="majorBidi" w:hAnsiTheme="majorBidi" w:cstheme="majorBidi"/>
          <w:sz w:val="28"/>
          <w:szCs w:val="28"/>
        </w:rPr>
        <w:t xml:space="preserve"> </w:t>
      </w:r>
      <w:r w:rsidR="00EC3AAF">
        <w:rPr>
          <w:rFonts w:asciiTheme="majorBidi" w:hAnsiTheme="majorBidi" w:cstheme="majorBidi"/>
          <w:sz w:val="28"/>
          <w:szCs w:val="28"/>
        </w:rPr>
        <w:t>with</w:t>
      </w:r>
      <w:r w:rsidR="00D94182" w:rsidRPr="004F1D26">
        <w:rPr>
          <w:rFonts w:asciiTheme="majorBidi" w:hAnsiTheme="majorBidi" w:cstheme="majorBidi"/>
          <w:sz w:val="28"/>
          <w:szCs w:val="28"/>
        </w:rPr>
        <w:t xml:space="preserve"> </w:t>
      </w:r>
      <w:r w:rsidR="00EC3AAF">
        <w:rPr>
          <w:rFonts w:asciiTheme="majorBidi" w:hAnsiTheme="majorBidi" w:cstheme="majorBidi"/>
          <w:sz w:val="28"/>
          <w:szCs w:val="28"/>
        </w:rPr>
        <w:t xml:space="preserve">an </w:t>
      </w:r>
      <w:r w:rsidR="00D94182" w:rsidRPr="004F1D26">
        <w:rPr>
          <w:rFonts w:asciiTheme="majorBidi" w:hAnsiTheme="majorBidi" w:cstheme="majorBidi"/>
          <w:sz w:val="28"/>
          <w:szCs w:val="28"/>
        </w:rPr>
        <w:t xml:space="preserve">amount of Baht </w:t>
      </w:r>
      <w:r w:rsidRPr="0087136B">
        <w:rPr>
          <w:rFonts w:asciiTheme="majorBidi" w:hAnsiTheme="majorBidi"/>
          <w:sz w:val="28"/>
          <w:szCs w:val="28"/>
          <w:lang w:val="en-US"/>
        </w:rPr>
        <w:t>20</w:t>
      </w:r>
      <w:r w:rsidRPr="004F1D26">
        <w:rPr>
          <w:rFonts w:asciiTheme="majorBidi" w:hAnsiTheme="majorBidi" w:cstheme="majorBidi"/>
          <w:sz w:val="28"/>
          <w:szCs w:val="28"/>
        </w:rPr>
        <w:t>,</w:t>
      </w:r>
      <w:r w:rsidRPr="0087136B">
        <w:rPr>
          <w:rFonts w:asciiTheme="majorBidi" w:hAnsiTheme="majorBidi"/>
          <w:sz w:val="28"/>
          <w:szCs w:val="28"/>
          <w:lang w:val="en-US"/>
        </w:rPr>
        <w:t>234</w:t>
      </w:r>
      <w:r w:rsidRPr="004F1D26">
        <w:rPr>
          <w:rFonts w:asciiTheme="majorBidi" w:hAnsiTheme="majorBidi" w:cstheme="majorBidi"/>
          <w:sz w:val="28"/>
          <w:szCs w:val="28"/>
        </w:rPr>
        <w:t>,</w:t>
      </w:r>
      <w:r w:rsidRPr="0087136B">
        <w:rPr>
          <w:rFonts w:asciiTheme="majorBidi" w:hAnsiTheme="majorBidi"/>
          <w:sz w:val="28"/>
          <w:szCs w:val="28"/>
          <w:lang w:val="en-US"/>
        </w:rPr>
        <w:t>711</w:t>
      </w:r>
      <w:r w:rsidRPr="004F1D26">
        <w:rPr>
          <w:rFonts w:asciiTheme="majorBidi" w:hAnsiTheme="majorBidi" w:cstheme="majorBidi"/>
          <w:sz w:val="28"/>
          <w:szCs w:val="28"/>
        </w:rPr>
        <w:t xml:space="preserve">. There </w:t>
      </w:r>
      <w:r w:rsidR="00BA7541">
        <w:rPr>
          <w:rFonts w:asciiTheme="majorBidi" w:hAnsiTheme="majorBidi" w:cstheme="majorBidi"/>
          <w:sz w:val="28"/>
          <w:szCs w:val="28"/>
        </w:rPr>
        <w:t>were</w:t>
      </w:r>
      <w:r w:rsidRPr="004F1D26">
        <w:rPr>
          <w:rFonts w:asciiTheme="majorBidi" w:hAnsiTheme="majorBidi" w:cstheme="majorBidi"/>
          <w:sz w:val="28"/>
          <w:szCs w:val="28"/>
        </w:rPr>
        <w:t xml:space="preserve"> </w:t>
      </w:r>
      <w:r w:rsidRPr="0087136B">
        <w:rPr>
          <w:rFonts w:asciiTheme="majorBidi" w:hAnsiTheme="majorBidi"/>
          <w:sz w:val="28"/>
          <w:szCs w:val="28"/>
          <w:lang w:val="en-US"/>
        </w:rPr>
        <w:t>201</w:t>
      </w:r>
      <w:r w:rsidRPr="004F1D26">
        <w:rPr>
          <w:rFonts w:asciiTheme="majorBidi" w:hAnsiTheme="majorBidi" w:cstheme="majorBidi"/>
          <w:sz w:val="28"/>
          <w:szCs w:val="28"/>
        </w:rPr>
        <w:t>,</w:t>
      </w:r>
      <w:r w:rsidRPr="0087136B">
        <w:rPr>
          <w:rFonts w:asciiTheme="majorBidi" w:hAnsiTheme="majorBidi"/>
          <w:sz w:val="28"/>
          <w:szCs w:val="28"/>
          <w:lang w:val="en-US"/>
        </w:rPr>
        <w:t>225</w:t>
      </w:r>
      <w:r w:rsidRPr="004F1D26">
        <w:rPr>
          <w:rFonts w:asciiTheme="majorBidi" w:hAnsiTheme="majorBidi" w:cstheme="majorBidi"/>
          <w:sz w:val="28"/>
          <w:szCs w:val="28"/>
        </w:rPr>
        <w:t>,</w:t>
      </w:r>
      <w:r w:rsidRPr="0087136B">
        <w:rPr>
          <w:rFonts w:asciiTheme="majorBidi" w:hAnsiTheme="majorBidi"/>
          <w:sz w:val="28"/>
          <w:szCs w:val="28"/>
          <w:lang w:val="en-US"/>
        </w:rPr>
        <w:t xml:space="preserve">400 </w:t>
      </w:r>
      <w:r w:rsidRPr="004F1D26">
        <w:rPr>
          <w:rFonts w:asciiTheme="majorBidi" w:hAnsiTheme="majorBidi" w:cstheme="majorBidi"/>
          <w:sz w:val="28"/>
          <w:szCs w:val="28"/>
        </w:rPr>
        <w:t>ordinary shares resulting from the exercise</w:t>
      </w:r>
      <w:r w:rsidR="00C3281C">
        <w:rPr>
          <w:rFonts w:asciiTheme="majorBidi" w:hAnsiTheme="majorBidi" w:cstheme="majorBidi"/>
          <w:sz w:val="28"/>
          <w:szCs w:val="28"/>
        </w:rPr>
        <w:t>d</w:t>
      </w:r>
      <w:r w:rsidRPr="004F1D26">
        <w:rPr>
          <w:rFonts w:asciiTheme="majorBidi" w:hAnsiTheme="majorBidi" w:cstheme="majorBidi"/>
          <w:sz w:val="28"/>
          <w:szCs w:val="28"/>
        </w:rPr>
        <w:t xml:space="preserve"> of warrants.</w:t>
      </w:r>
    </w:p>
    <w:p w14:paraId="419A26AC" w14:textId="77777777" w:rsidR="009F6671" w:rsidRPr="00984FE0" w:rsidRDefault="009F6671" w:rsidP="009F6671">
      <w:pPr>
        <w:ind w:left="450" w:right="-14"/>
        <w:jc w:val="thaiDistribute"/>
        <w:rPr>
          <w:rFonts w:asciiTheme="majorBidi" w:hAnsiTheme="majorBidi" w:cstheme="majorBidi"/>
          <w:sz w:val="20"/>
          <w:szCs w:val="20"/>
        </w:rPr>
      </w:pPr>
    </w:p>
    <w:p w14:paraId="0250BEBA" w14:textId="5B0C8BFA" w:rsidR="0022545E" w:rsidRPr="00163A07" w:rsidRDefault="005E1568" w:rsidP="009F6671">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t>Income</w:t>
      </w:r>
      <w:r w:rsidRPr="00163A07">
        <w:rPr>
          <w:rFonts w:asciiTheme="majorBidi" w:hAnsiTheme="majorBidi" w:cstheme="majorBidi"/>
          <w:b/>
          <w:bCs/>
          <w:sz w:val="28"/>
          <w:lang w:val="en-US"/>
        </w:rPr>
        <w:t xml:space="preserve"> tax </w:t>
      </w:r>
    </w:p>
    <w:p w14:paraId="6EB1A615" w14:textId="3A57EB66" w:rsidR="0022545E" w:rsidRPr="00163A07" w:rsidRDefault="005E1568" w:rsidP="00503B14">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Interim corporate income tax is calculated on profit (loss) before income tax for the period, using the estimated effective tax rate for the year. Income tax expenses (income) for the th</w:t>
      </w:r>
      <w:r w:rsidR="002D76B2" w:rsidRPr="00163A07">
        <w:rPr>
          <w:rFonts w:asciiTheme="majorBidi" w:hAnsiTheme="majorBidi" w:cstheme="majorBidi"/>
          <w:sz w:val="28"/>
          <w:szCs w:val="28"/>
        </w:rPr>
        <w:t xml:space="preserve">ree-month and </w:t>
      </w:r>
      <w:r w:rsidR="0003222C">
        <w:rPr>
          <w:rFonts w:asciiTheme="majorBidi" w:hAnsiTheme="majorBidi" w:cstheme="majorBidi"/>
          <w:sz w:val="28"/>
          <w:szCs w:val="28"/>
        </w:rPr>
        <w:t>nine</w:t>
      </w:r>
      <w:r w:rsidR="002D76B2" w:rsidRPr="00163A07">
        <w:rPr>
          <w:rFonts w:asciiTheme="majorBidi" w:hAnsiTheme="majorBidi" w:cstheme="majorBidi"/>
          <w:sz w:val="28"/>
          <w:szCs w:val="28"/>
        </w:rPr>
        <w:t xml:space="preserve">-month periods ended 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w:t>
      </w: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r w:rsidR="005F7B44" w:rsidRPr="00163A07">
        <w:rPr>
          <w:rFonts w:asciiTheme="majorBidi" w:hAnsiTheme="majorBidi" w:cstheme="majorBidi"/>
          <w:sz w:val="28"/>
          <w:szCs w:val="28"/>
        </w:rPr>
        <w:t xml:space="preserve"> were</w:t>
      </w:r>
      <w:r w:rsidRPr="00163A07">
        <w:rPr>
          <w:rFonts w:asciiTheme="majorBidi" w:hAnsiTheme="majorBidi" w:cstheme="majorBidi"/>
          <w:sz w:val="28"/>
          <w:szCs w:val="28"/>
        </w:rPr>
        <w:t xml:space="preserve"> summarized as follows: </w:t>
      </w:r>
    </w:p>
    <w:tbl>
      <w:tblPr>
        <w:tblW w:w="9090" w:type="dxa"/>
        <w:tblInd w:w="450" w:type="dxa"/>
        <w:tblLayout w:type="fixed"/>
        <w:tblCellMar>
          <w:left w:w="0" w:type="dxa"/>
          <w:right w:w="0" w:type="dxa"/>
        </w:tblCellMar>
        <w:tblLook w:val="00A0" w:firstRow="1" w:lastRow="0" w:firstColumn="1" w:lastColumn="0" w:noHBand="0" w:noVBand="0"/>
      </w:tblPr>
      <w:tblGrid>
        <w:gridCol w:w="4140"/>
        <w:gridCol w:w="1260"/>
        <w:gridCol w:w="90"/>
        <w:gridCol w:w="1170"/>
        <w:gridCol w:w="90"/>
        <w:gridCol w:w="1170"/>
        <w:gridCol w:w="90"/>
        <w:gridCol w:w="1080"/>
      </w:tblGrid>
      <w:tr w:rsidR="0022545E" w:rsidRPr="00163A07" w14:paraId="356E7449" w14:textId="77777777" w:rsidTr="00D64B23">
        <w:tc>
          <w:tcPr>
            <w:tcW w:w="4140" w:type="dxa"/>
            <w:vAlign w:val="bottom"/>
          </w:tcPr>
          <w:p w14:paraId="303D5C88"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4950" w:type="dxa"/>
            <w:gridSpan w:val="7"/>
            <w:vAlign w:val="bottom"/>
          </w:tcPr>
          <w:p w14:paraId="3D13A359"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C5E72F1" w14:textId="77777777" w:rsidTr="00D64B23">
        <w:tc>
          <w:tcPr>
            <w:tcW w:w="4140" w:type="dxa"/>
            <w:vAlign w:val="bottom"/>
          </w:tcPr>
          <w:p w14:paraId="696FDE06"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4950" w:type="dxa"/>
            <w:gridSpan w:val="7"/>
            <w:tcBorders>
              <w:bottom w:val="single" w:sz="4" w:space="0" w:color="auto"/>
            </w:tcBorders>
            <w:vAlign w:val="bottom"/>
          </w:tcPr>
          <w:p w14:paraId="03A56D4A" w14:textId="272AE29C"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For the t</w:t>
            </w:r>
            <w:r w:rsidR="002D76B2" w:rsidRPr="00163A07">
              <w:rPr>
                <w:rFonts w:asciiTheme="majorBidi" w:hAnsiTheme="majorBidi" w:cstheme="majorBidi"/>
                <w:sz w:val="28"/>
                <w:szCs w:val="28"/>
              </w:rPr>
              <w:t xml:space="preserve">hree-month period ended 30 </w:t>
            </w:r>
            <w:r w:rsidR="0003222C">
              <w:rPr>
                <w:rFonts w:asciiTheme="majorBidi" w:hAnsiTheme="majorBidi" w:cstheme="majorBidi"/>
                <w:sz w:val="28"/>
                <w:szCs w:val="28"/>
              </w:rPr>
              <w:t>September</w:t>
            </w:r>
          </w:p>
        </w:tc>
      </w:tr>
      <w:tr w:rsidR="0022545E" w:rsidRPr="00163A07" w14:paraId="0FEC7E20" w14:textId="77777777" w:rsidTr="00D64B23">
        <w:tc>
          <w:tcPr>
            <w:tcW w:w="4140" w:type="dxa"/>
            <w:vAlign w:val="bottom"/>
          </w:tcPr>
          <w:p w14:paraId="4E6C7732"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2520" w:type="dxa"/>
            <w:gridSpan w:val="3"/>
            <w:tcBorders>
              <w:bottom w:val="single" w:sz="4" w:space="0" w:color="auto"/>
            </w:tcBorders>
            <w:vAlign w:val="bottom"/>
          </w:tcPr>
          <w:p w14:paraId="32258584" w14:textId="77777777"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647FF650"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2340" w:type="dxa"/>
            <w:gridSpan w:val="3"/>
            <w:tcBorders>
              <w:bottom w:val="single" w:sz="4" w:space="0" w:color="auto"/>
            </w:tcBorders>
            <w:vAlign w:val="bottom"/>
          </w:tcPr>
          <w:p w14:paraId="1C194158" w14:textId="77777777"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22545E" w:rsidRPr="00163A07" w14:paraId="3F1ACA1D" w14:textId="77777777" w:rsidTr="00D64B23">
        <w:tc>
          <w:tcPr>
            <w:tcW w:w="4140" w:type="dxa"/>
            <w:vAlign w:val="bottom"/>
          </w:tcPr>
          <w:p w14:paraId="7EAF4B17"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vAlign w:val="bottom"/>
          </w:tcPr>
          <w:p w14:paraId="25E0BDC6" w14:textId="553BF01B" w:rsidR="0022545E" w:rsidRPr="0087136B" w:rsidRDefault="005E1568">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p>
        </w:tc>
        <w:tc>
          <w:tcPr>
            <w:tcW w:w="90" w:type="dxa"/>
            <w:tcBorders>
              <w:top w:val="single" w:sz="4" w:space="0" w:color="auto"/>
            </w:tcBorders>
            <w:vAlign w:val="bottom"/>
          </w:tcPr>
          <w:p w14:paraId="39DD17B1"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71E2B511" w14:textId="505F97FE" w:rsidR="0022545E" w:rsidRPr="0087136B" w:rsidRDefault="005E1568">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p>
        </w:tc>
        <w:tc>
          <w:tcPr>
            <w:tcW w:w="90" w:type="dxa"/>
            <w:vAlign w:val="bottom"/>
          </w:tcPr>
          <w:p w14:paraId="2149503A"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14978F13" w14:textId="601CEEFE" w:rsidR="0022545E" w:rsidRPr="0087136B" w:rsidRDefault="005E1568">
            <w:pPr>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p>
        </w:tc>
        <w:tc>
          <w:tcPr>
            <w:tcW w:w="90" w:type="dxa"/>
            <w:tcBorders>
              <w:top w:val="single" w:sz="4" w:space="0" w:color="auto"/>
            </w:tcBorders>
            <w:vAlign w:val="bottom"/>
          </w:tcPr>
          <w:p w14:paraId="155882C1"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7F9CD816" w14:textId="10BF98D0" w:rsidR="0022545E" w:rsidRPr="0087136B" w:rsidRDefault="005E1568">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p>
        </w:tc>
      </w:tr>
      <w:tr w:rsidR="0022545E" w:rsidRPr="00163A07" w14:paraId="60FAD978" w14:textId="77777777" w:rsidTr="00D64B23">
        <w:tc>
          <w:tcPr>
            <w:tcW w:w="4140" w:type="dxa"/>
            <w:vAlign w:val="bottom"/>
          </w:tcPr>
          <w:p w14:paraId="01C899C6" w14:textId="77777777" w:rsidR="0022545E" w:rsidRPr="00163A07" w:rsidRDefault="005E1568">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260" w:type="dxa"/>
            <w:tcBorders>
              <w:top w:val="single" w:sz="4" w:space="0" w:color="auto"/>
            </w:tcBorders>
            <w:vAlign w:val="bottom"/>
          </w:tcPr>
          <w:p w14:paraId="07BFEF3D" w14:textId="54734228"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6949B460" w14:textId="77777777" w:rsidR="0022545E" w:rsidRPr="00163A07" w:rsidRDefault="0022545E" w:rsidP="00C67D91">
            <w:pPr>
              <w:tabs>
                <w:tab w:val="decimal" w:pos="117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4B99C711" w14:textId="5FAB94AB"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6576BFEC" w14:textId="77777777" w:rsidR="0022545E" w:rsidRPr="00163A07" w:rsidRDefault="0022545E" w:rsidP="00C67D91">
            <w:pPr>
              <w:tabs>
                <w:tab w:val="decimal" w:pos="117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17ADBE64" w14:textId="4D8E1AEB"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7F6DCD41" w14:textId="77777777" w:rsidR="0022545E" w:rsidRPr="00163A07" w:rsidRDefault="0022545E" w:rsidP="00C67D91">
            <w:pPr>
              <w:ind w:right="86"/>
              <w:jc w:val="right"/>
              <w:rPr>
                <w:rFonts w:asciiTheme="majorBidi" w:hAnsiTheme="majorBidi" w:cstheme="majorBidi"/>
                <w:sz w:val="28"/>
                <w:szCs w:val="28"/>
              </w:rPr>
            </w:pPr>
          </w:p>
        </w:tc>
        <w:tc>
          <w:tcPr>
            <w:tcW w:w="1080" w:type="dxa"/>
            <w:vAlign w:val="bottom"/>
          </w:tcPr>
          <w:p w14:paraId="32682908" w14:textId="137D6B67" w:rsidR="0022545E" w:rsidRPr="00163A07" w:rsidRDefault="0022545E" w:rsidP="00C67D91">
            <w:pPr>
              <w:ind w:right="86"/>
              <w:jc w:val="right"/>
              <w:rPr>
                <w:rFonts w:asciiTheme="majorBidi" w:hAnsiTheme="majorBidi" w:cstheme="majorBidi"/>
                <w:sz w:val="28"/>
                <w:szCs w:val="28"/>
              </w:rPr>
            </w:pPr>
          </w:p>
        </w:tc>
      </w:tr>
      <w:tr w:rsidR="0003222C" w:rsidRPr="00163A07" w14:paraId="5F75FCE7" w14:textId="77777777" w:rsidTr="00D64B23">
        <w:tc>
          <w:tcPr>
            <w:tcW w:w="4140" w:type="dxa"/>
            <w:vAlign w:val="bottom"/>
          </w:tcPr>
          <w:p w14:paraId="1275A7F7" w14:textId="77777777" w:rsidR="0003222C" w:rsidRPr="00163A07" w:rsidRDefault="0003222C" w:rsidP="0003222C">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260" w:type="dxa"/>
            <w:vAlign w:val="bottom"/>
          </w:tcPr>
          <w:p w14:paraId="46B95A44" w14:textId="483B22EE" w:rsidR="0003222C"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512</w:t>
            </w:r>
          </w:p>
        </w:tc>
        <w:tc>
          <w:tcPr>
            <w:tcW w:w="90" w:type="dxa"/>
            <w:vAlign w:val="bottom"/>
          </w:tcPr>
          <w:p w14:paraId="4FC8AAA2" w14:textId="77777777" w:rsidR="0003222C" w:rsidRPr="00163A07" w:rsidRDefault="0003222C" w:rsidP="0003222C">
            <w:pPr>
              <w:tabs>
                <w:tab w:val="decimal" w:pos="972"/>
              </w:tabs>
              <w:ind w:right="-14"/>
              <w:rPr>
                <w:rFonts w:asciiTheme="majorBidi" w:hAnsiTheme="majorBidi" w:cstheme="majorBidi"/>
                <w:sz w:val="28"/>
                <w:szCs w:val="28"/>
              </w:rPr>
            </w:pPr>
          </w:p>
        </w:tc>
        <w:tc>
          <w:tcPr>
            <w:tcW w:w="1170" w:type="dxa"/>
            <w:vAlign w:val="bottom"/>
          </w:tcPr>
          <w:p w14:paraId="6046F113" w14:textId="736B4987" w:rsidR="0003222C" w:rsidRPr="00163A07" w:rsidRDefault="0003222C" w:rsidP="0003222C">
            <w:pPr>
              <w:ind w:right="86"/>
              <w:jc w:val="right"/>
              <w:rPr>
                <w:rFonts w:asciiTheme="majorBidi" w:hAnsiTheme="majorBidi" w:cstheme="majorBidi"/>
                <w:sz w:val="28"/>
                <w:szCs w:val="28"/>
              </w:rPr>
            </w:pPr>
            <w:r>
              <w:rPr>
                <w:rFonts w:asciiTheme="majorBidi" w:hAnsiTheme="majorBidi" w:cstheme="majorBidi"/>
                <w:sz w:val="28"/>
              </w:rPr>
              <w:t>58</w:t>
            </w:r>
          </w:p>
        </w:tc>
        <w:tc>
          <w:tcPr>
            <w:tcW w:w="90" w:type="dxa"/>
            <w:vAlign w:val="bottom"/>
          </w:tcPr>
          <w:p w14:paraId="1C9B5925" w14:textId="77777777" w:rsidR="0003222C" w:rsidRPr="00163A07" w:rsidRDefault="0003222C" w:rsidP="0003222C">
            <w:pPr>
              <w:tabs>
                <w:tab w:val="decimal" w:pos="972"/>
              </w:tabs>
              <w:ind w:right="-14"/>
              <w:jc w:val="center"/>
              <w:rPr>
                <w:rFonts w:asciiTheme="majorBidi" w:hAnsiTheme="majorBidi" w:cstheme="majorBidi"/>
                <w:sz w:val="28"/>
                <w:szCs w:val="28"/>
              </w:rPr>
            </w:pPr>
          </w:p>
        </w:tc>
        <w:tc>
          <w:tcPr>
            <w:tcW w:w="1170" w:type="dxa"/>
            <w:vAlign w:val="bottom"/>
          </w:tcPr>
          <w:p w14:paraId="0EB7A1DB" w14:textId="36D055F1" w:rsidR="0003222C"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5C917FD" w14:textId="77777777" w:rsidR="0003222C" w:rsidRPr="0087136B" w:rsidRDefault="0003222C" w:rsidP="0003222C">
            <w:pPr>
              <w:tabs>
                <w:tab w:val="decimal" w:pos="972"/>
              </w:tabs>
              <w:ind w:right="86"/>
              <w:jc w:val="center"/>
              <w:rPr>
                <w:rFonts w:asciiTheme="majorBidi" w:hAnsiTheme="majorBidi" w:cstheme="majorBidi"/>
                <w:sz w:val="28"/>
                <w:szCs w:val="28"/>
                <w:cs/>
                <w:lang w:val="en-US"/>
              </w:rPr>
            </w:pPr>
          </w:p>
        </w:tc>
        <w:tc>
          <w:tcPr>
            <w:tcW w:w="1080" w:type="dxa"/>
            <w:vAlign w:val="bottom"/>
          </w:tcPr>
          <w:p w14:paraId="7EAA1F0C" w14:textId="6FA490D0" w:rsidR="0003222C" w:rsidRPr="00163A07" w:rsidRDefault="0003222C" w:rsidP="0003222C">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03222C" w:rsidRPr="00163A07" w14:paraId="1B215736" w14:textId="77777777" w:rsidTr="00D64B23">
        <w:tc>
          <w:tcPr>
            <w:tcW w:w="4140" w:type="dxa"/>
            <w:vAlign w:val="bottom"/>
          </w:tcPr>
          <w:p w14:paraId="4C741956" w14:textId="2CD63D97" w:rsidR="0003222C" w:rsidRPr="00163A07" w:rsidRDefault="0003222C" w:rsidP="0003222C">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260" w:type="dxa"/>
            <w:vAlign w:val="bottom"/>
          </w:tcPr>
          <w:p w14:paraId="1CFCD5E8"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2AA6DAB5" w14:textId="77777777" w:rsidR="0003222C" w:rsidRPr="00163A07" w:rsidRDefault="0003222C" w:rsidP="0003222C">
            <w:pPr>
              <w:ind w:right="-14"/>
              <w:jc w:val="center"/>
              <w:rPr>
                <w:rFonts w:asciiTheme="majorBidi" w:hAnsiTheme="majorBidi" w:cstheme="majorBidi"/>
                <w:sz w:val="28"/>
                <w:szCs w:val="28"/>
              </w:rPr>
            </w:pPr>
          </w:p>
        </w:tc>
        <w:tc>
          <w:tcPr>
            <w:tcW w:w="1170" w:type="dxa"/>
            <w:vAlign w:val="bottom"/>
          </w:tcPr>
          <w:p w14:paraId="5E2118C9"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36C0B85A" w14:textId="77777777" w:rsidR="0003222C" w:rsidRPr="00163A07" w:rsidRDefault="0003222C" w:rsidP="0003222C">
            <w:pPr>
              <w:ind w:right="-14"/>
              <w:jc w:val="center"/>
              <w:rPr>
                <w:rFonts w:asciiTheme="majorBidi" w:hAnsiTheme="majorBidi" w:cstheme="majorBidi"/>
                <w:sz w:val="28"/>
                <w:szCs w:val="28"/>
              </w:rPr>
            </w:pPr>
          </w:p>
        </w:tc>
        <w:tc>
          <w:tcPr>
            <w:tcW w:w="1170" w:type="dxa"/>
            <w:vAlign w:val="bottom"/>
          </w:tcPr>
          <w:p w14:paraId="1A6D2CAA"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695732AC" w14:textId="77777777" w:rsidR="0003222C" w:rsidRPr="00163A07" w:rsidRDefault="0003222C" w:rsidP="0003222C">
            <w:pPr>
              <w:ind w:right="86"/>
              <w:jc w:val="right"/>
              <w:rPr>
                <w:rFonts w:asciiTheme="majorBidi" w:hAnsiTheme="majorBidi" w:cstheme="majorBidi"/>
                <w:sz w:val="28"/>
                <w:szCs w:val="28"/>
              </w:rPr>
            </w:pPr>
          </w:p>
        </w:tc>
        <w:tc>
          <w:tcPr>
            <w:tcW w:w="1080" w:type="dxa"/>
            <w:vAlign w:val="bottom"/>
          </w:tcPr>
          <w:p w14:paraId="513FE42C" w14:textId="77777777" w:rsidR="0003222C" w:rsidRPr="00163A07" w:rsidRDefault="0003222C" w:rsidP="0003222C">
            <w:pPr>
              <w:ind w:right="86"/>
              <w:jc w:val="right"/>
              <w:rPr>
                <w:rFonts w:asciiTheme="majorBidi" w:hAnsiTheme="majorBidi" w:cstheme="majorBidi"/>
                <w:sz w:val="28"/>
                <w:szCs w:val="28"/>
              </w:rPr>
            </w:pPr>
          </w:p>
        </w:tc>
      </w:tr>
      <w:tr w:rsidR="0003222C" w:rsidRPr="00163A07" w14:paraId="6360E0F4" w14:textId="77777777" w:rsidTr="00D64B23">
        <w:tc>
          <w:tcPr>
            <w:tcW w:w="4140" w:type="dxa"/>
            <w:vAlign w:val="bottom"/>
          </w:tcPr>
          <w:p w14:paraId="691B6352" w14:textId="77777777" w:rsidR="0003222C" w:rsidRPr="00163A07" w:rsidRDefault="0003222C" w:rsidP="0003222C">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ABE1D2D" w14:textId="77777777" w:rsidR="0003222C" w:rsidRPr="00163A07" w:rsidRDefault="0003222C" w:rsidP="0003222C">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260" w:type="dxa"/>
            <w:tcBorders>
              <w:bottom w:val="single" w:sz="4" w:space="0" w:color="auto"/>
            </w:tcBorders>
          </w:tcPr>
          <w:p w14:paraId="6B598755" w14:textId="77777777" w:rsidR="0003222C" w:rsidRDefault="0003222C" w:rsidP="0003222C">
            <w:pPr>
              <w:ind w:right="86"/>
              <w:jc w:val="right"/>
              <w:rPr>
                <w:rFonts w:asciiTheme="majorBidi" w:hAnsiTheme="majorBidi" w:cstheme="majorBidi"/>
                <w:sz w:val="28"/>
                <w:szCs w:val="28"/>
              </w:rPr>
            </w:pPr>
          </w:p>
          <w:p w14:paraId="4A721FC3" w14:textId="63DE384C" w:rsidR="00A85382"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(18)</w:t>
            </w:r>
          </w:p>
        </w:tc>
        <w:tc>
          <w:tcPr>
            <w:tcW w:w="90" w:type="dxa"/>
          </w:tcPr>
          <w:p w14:paraId="17396292" w14:textId="77777777" w:rsidR="0003222C" w:rsidRPr="00163A07" w:rsidRDefault="0003222C" w:rsidP="0003222C">
            <w:pPr>
              <w:tabs>
                <w:tab w:val="decimal" w:pos="972"/>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0F872FA4" w14:textId="2FA76716" w:rsidR="0003222C" w:rsidRPr="00163A07" w:rsidRDefault="0003222C" w:rsidP="0003222C">
            <w:pPr>
              <w:ind w:right="86"/>
              <w:jc w:val="right"/>
              <w:rPr>
                <w:rFonts w:asciiTheme="majorBidi" w:hAnsiTheme="majorBidi" w:cstheme="majorBidi"/>
                <w:sz w:val="28"/>
                <w:szCs w:val="28"/>
              </w:rPr>
            </w:pPr>
            <w:r>
              <w:rPr>
                <w:rFonts w:asciiTheme="majorBidi" w:hAnsiTheme="majorBidi" w:cstheme="majorBidi"/>
                <w:sz w:val="28"/>
              </w:rPr>
              <w:t>1,641</w:t>
            </w:r>
          </w:p>
        </w:tc>
        <w:tc>
          <w:tcPr>
            <w:tcW w:w="90" w:type="dxa"/>
          </w:tcPr>
          <w:p w14:paraId="503B6DAF" w14:textId="77777777" w:rsidR="0003222C" w:rsidRPr="00163A07" w:rsidRDefault="0003222C" w:rsidP="0003222C">
            <w:pPr>
              <w:tabs>
                <w:tab w:val="decimal" w:pos="972"/>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12EBBAE1" w14:textId="1A35C313" w:rsidR="0003222C"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(133)</w:t>
            </w:r>
          </w:p>
        </w:tc>
        <w:tc>
          <w:tcPr>
            <w:tcW w:w="90" w:type="dxa"/>
          </w:tcPr>
          <w:p w14:paraId="786CF737" w14:textId="77777777" w:rsidR="0003222C" w:rsidRPr="0087136B" w:rsidRDefault="0003222C" w:rsidP="0003222C">
            <w:pPr>
              <w:tabs>
                <w:tab w:val="decimal" w:pos="972"/>
              </w:tabs>
              <w:ind w:right="86"/>
              <w:jc w:val="right"/>
              <w:rPr>
                <w:rFonts w:asciiTheme="majorBidi" w:hAnsiTheme="majorBidi" w:cstheme="majorBidi"/>
                <w:sz w:val="28"/>
                <w:szCs w:val="28"/>
                <w:cs/>
                <w:lang w:val="en-US"/>
              </w:rPr>
            </w:pPr>
          </w:p>
        </w:tc>
        <w:tc>
          <w:tcPr>
            <w:tcW w:w="1080" w:type="dxa"/>
            <w:tcBorders>
              <w:bottom w:val="single" w:sz="4" w:space="0" w:color="auto"/>
            </w:tcBorders>
          </w:tcPr>
          <w:p w14:paraId="07550301" w14:textId="2E35C712" w:rsidR="0003222C" w:rsidRPr="00163A07" w:rsidRDefault="0003222C" w:rsidP="0003222C">
            <w:pPr>
              <w:ind w:right="86"/>
              <w:jc w:val="right"/>
              <w:rPr>
                <w:rFonts w:asciiTheme="majorBidi" w:hAnsiTheme="majorBidi" w:cstheme="majorBidi"/>
                <w:sz w:val="28"/>
                <w:szCs w:val="28"/>
              </w:rPr>
            </w:pPr>
            <w:r w:rsidRPr="00163A07">
              <w:rPr>
                <w:rFonts w:asciiTheme="majorBidi" w:hAnsiTheme="majorBidi" w:cstheme="majorBidi"/>
                <w:sz w:val="28"/>
                <w:szCs w:val="28"/>
              </w:rPr>
              <w:br/>
              <w:t>2</w:t>
            </w:r>
          </w:p>
        </w:tc>
      </w:tr>
      <w:tr w:rsidR="0003222C" w:rsidRPr="00163A07" w14:paraId="6B662174" w14:textId="77777777" w:rsidTr="00D64B23">
        <w:tc>
          <w:tcPr>
            <w:tcW w:w="4140" w:type="dxa"/>
            <w:vAlign w:val="bottom"/>
          </w:tcPr>
          <w:p w14:paraId="16A2D532" w14:textId="4261FEB1" w:rsidR="0003222C" w:rsidRPr="00163A07" w:rsidRDefault="0003222C" w:rsidP="0003222C">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income (expense) presented in the </w:t>
            </w:r>
          </w:p>
          <w:p w14:paraId="7FD9AFDC" w14:textId="77777777" w:rsidR="0003222C" w:rsidRPr="00163A07" w:rsidRDefault="0003222C" w:rsidP="0003222C">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statement of profit and loss and other comprehensive income</w:t>
            </w:r>
          </w:p>
        </w:tc>
        <w:tc>
          <w:tcPr>
            <w:tcW w:w="1260" w:type="dxa"/>
            <w:tcBorders>
              <w:bottom w:val="double" w:sz="4" w:space="0" w:color="auto"/>
            </w:tcBorders>
          </w:tcPr>
          <w:p w14:paraId="4D0E4B79" w14:textId="77777777" w:rsidR="0003222C" w:rsidRDefault="0003222C" w:rsidP="0003222C">
            <w:pPr>
              <w:ind w:right="86"/>
              <w:jc w:val="right"/>
              <w:rPr>
                <w:rFonts w:asciiTheme="majorBidi" w:hAnsiTheme="majorBidi" w:cstheme="majorBidi"/>
                <w:b/>
                <w:bCs/>
                <w:sz w:val="28"/>
                <w:szCs w:val="28"/>
              </w:rPr>
            </w:pPr>
          </w:p>
          <w:p w14:paraId="14403383" w14:textId="77777777" w:rsidR="00A85382" w:rsidRDefault="00A85382" w:rsidP="0003222C">
            <w:pPr>
              <w:ind w:right="86"/>
              <w:jc w:val="right"/>
              <w:rPr>
                <w:rFonts w:asciiTheme="majorBidi" w:hAnsiTheme="majorBidi" w:cstheme="majorBidi"/>
                <w:b/>
                <w:bCs/>
                <w:sz w:val="28"/>
                <w:szCs w:val="28"/>
              </w:rPr>
            </w:pPr>
          </w:p>
          <w:p w14:paraId="5D3C7CD0" w14:textId="673D541A" w:rsidR="00A85382" w:rsidRPr="00163A07" w:rsidRDefault="00A85382" w:rsidP="0003222C">
            <w:pPr>
              <w:ind w:right="86"/>
              <w:jc w:val="right"/>
              <w:rPr>
                <w:rFonts w:asciiTheme="majorBidi" w:hAnsiTheme="majorBidi" w:cstheme="majorBidi"/>
                <w:b/>
                <w:bCs/>
                <w:sz w:val="28"/>
                <w:szCs w:val="28"/>
              </w:rPr>
            </w:pPr>
            <w:r>
              <w:rPr>
                <w:rFonts w:asciiTheme="majorBidi" w:hAnsiTheme="majorBidi" w:cstheme="majorBidi"/>
                <w:b/>
                <w:bCs/>
                <w:sz w:val="28"/>
                <w:szCs w:val="28"/>
              </w:rPr>
              <w:t>494</w:t>
            </w:r>
          </w:p>
        </w:tc>
        <w:tc>
          <w:tcPr>
            <w:tcW w:w="90" w:type="dxa"/>
          </w:tcPr>
          <w:p w14:paraId="748D14FF" w14:textId="77777777" w:rsidR="0003222C" w:rsidRPr="00163A07" w:rsidRDefault="0003222C" w:rsidP="0003222C">
            <w:pPr>
              <w:tabs>
                <w:tab w:val="decimal" w:pos="972"/>
              </w:tabs>
              <w:ind w:right="-14"/>
              <w:jc w:val="center"/>
              <w:rPr>
                <w:rFonts w:asciiTheme="majorBidi" w:hAnsiTheme="majorBidi" w:cstheme="majorBidi"/>
                <w:b/>
                <w:bCs/>
                <w:sz w:val="28"/>
                <w:szCs w:val="28"/>
              </w:rPr>
            </w:pPr>
          </w:p>
        </w:tc>
        <w:tc>
          <w:tcPr>
            <w:tcW w:w="1170" w:type="dxa"/>
            <w:tcBorders>
              <w:bottom w:val="double" w:sz="4" w:space="0" w:color="auto"/>
            </w:tcBorders>
            <w:vAlign w:val="bottom"/>
          </w:tcPr>
          <w:p w14:paraId="636B67E1" w14:textId="2E931D9B" w:rsidR="0003222C" w:rsidRPr="00163A07" w:rsidRDefault="0003222C" w:rsidP="0003222C">
            <w:pPr>
              <w:ind w:right="86"/>
              <w:jc w:val="right"/>
              <w:rPr>
                <w:rFonts w:asciiTheme="majorBidi" w:hAnsiTheme="majorBidi" w:cstheme="majorBidi"/>
                <w:b/>
                <w:bCs/>
                <w:sz w:val="28"/>
                <w:szCs w:val="28"/>
              </w:rPr>
            </w:pPr>
            <w:r>
              <w:rPr>
                <w:rFonts w:asciiTheme="majorBidi" w:hAnsiTheme="majorBidi" w:cstheme="majorBidi"/>
                <w:b/>
                <w:bCs/>
                <w:sz w:val="28"/>
              </w:rPr>
              <w:t>1,699</w:t>
            </w:r>
          </w:p>
        </w:tc>
        <w:tc>
          <w:tcPr>
            <w:tcW w:w="90" w:type="dxa"/>
          </w:tcPr>
          <w:p w14:paraId="2A7D1CA6" w14:textId="77777777" w:rsidR="0003222C" w:rsidRPr="00163A07" w:rsidRDefault="0003222C" w:rsidP="0003222C">
            <w:pPr>
              <w:tabs>
                <w:tab w:val="decimal" w:pos="972"/>
              </w:tabs>
              <w:ind w:right="-14"/>
              <w:jc w:val="center"/>
              <w:rPr>
                <w:rFonts w:asciiTheme="majorBidi" w:hAnsiTheme="majorBidi" w:cstheme="majorBidi"/>
                <w:b/>
                <w:bCs/>
                <w:sz w:val="28"/>
                <w:szCs w:val="28"/>
              </w:rPr>
            </w:pPr>
          </w:p>
        </w:tc>
        <w:tc>
          <w:tcPr>
            <w:tcW w:w="1170" w:type="dxa"/>
            <w:tcBorders>
              <w:bottom w:val="double" w:sz="4" w:space="0" w:color="auto"/>
            </w:tcBorders>
            <w:vAlign w:val="bottom"/>
          </w:tcPr>
          <w:p w14:paraId="1CC0D417" w14:textId="61563228" w:rsidR="0003222C" w:rsidRPr="00163A07" w:rsidRDefault="00A85382" w:rsidP="0003222C">
            <w:pPr>
              <w:ind w:right="86"/>
              <w:jc w:val="right"/>
              <w:rPr>
                <w:rFonts w:asciiTheme="majorBidi" w:hAnsiTheme="majorBidi" w:cstheme="majorBidi"/>
                <w:b/>
                <w:bCs/>
                <w:sz w:val="28"/>
                <w:szCs w:val="28"/>
              </w:rPr>
            </w:pPr>
            <w:r>
              <w:rPr>
                <w:rFonts w:asciiTheme="majorBidi" w:hAnsiTheme="majorBidi" w:cstheme="majorBidi"/>
                <w:b/>
                <w:bCs/>
                <w:sz w:val="28"/>
                <w:szCs w:val="28"/>
              </w:rPr>
              <w:t>(133)</w:t>
            </w:r>
          </w:p>
        </w:tc>
        <w:tc>
          <w:tcPr>
            <w:tcW w:w="90" w:type="dxa"/>
          </w:tcPr>
          <w:p w14:paraId="2C952A48" w14:textId="77777777" w:rsidR="0003222C" w:rsidRPr="0087136B" w:rsidRDefault="0003222C" w:rsidP="0003222C">
            <w:pPr>
              <w:tabs>
                <w:tab w:val="decimal" w:pos="972"/>
              </w:tabs>
              <w:ind w:right="86"/>
              <w:jc w:val="right"/>
              <w:rPr>
                <w:rFonts w:asciiTheme="majorBidi" w:hAnsiTheme="majorBidi" w:cstheme="majorBidi"/>
                <w:b/>
                <w:bCs/>
                <w:sz w:val="28"/>
                <w:szCs w:val="28"/>
                <w:cs/>
                <w:lang w:val="en-US"/>
              </w:rPr>
            </w:pPr>
          </w:p>
        </w:tc>
        <w:tc>
          <w:tcPr>
            <w:tcW w:w="1080" w:type="dxa"/>
            <w:tcBorders>
              <w:bottom w:val="double" w:sz="4" w:space="0" w:color="auto"/>
            </w:tcBorders>
          </w:tcPr>
          <w:p w14:paraId="7183E146" w14:textId="310154B1" w:rsidR="0003222C" w:rsidRPr="00163A07" w:rsidRDefault="0003222C" w:rsidP="0003222C">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br/>
            </w:r>
            <w:r w:rsidRPr="00163A07">
              <w:rPr>
                <w:rFonts w:asciiTheme="majorBidi" w:hAnsiTheme="majorBidi" w:cstheme="majorBidi"/>
                <w:b/>
                <w:bCs/>
                <w:sz w:val="28"/>
                <w:szCs w:val="28"/>
              </w:rPr>
              <w:br/>
              <w:t>2</w:t>
            </w:r>
          </w:p>
        </w:tc>
      </w:tr>
    </w:tbl>
    <w:p w14:paraId="5403DA36" w14:textId="77777777" w:rsidR="00A916D9" w:rsidRPr="00163A07" w:rsidRDefault="00A916D9">
      <w:r w:rsidRPr="00163A07">
        <w:br w:type="page"/>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A916D9" w:rsidRPr="00163A07" w14:paraId="41583EF1" w14:textId="77777777" w:rsidTr="006E28ED">
        <w:tc>
          <w:tcPr>
            <w:tcW w:w="3960" w:type="dxa"/>
            <w:vAlign w:val="bottom"/>
          </w:tcPr>
          <w:p w14:paraId="54D9EB03"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4719BC43" w14:textId="428FE86A" w:rsidR="00A916D9" w:rsidRPr="00163A07" w:rsidRDefault="00A916D9" w:rsidP="00642D80">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916D9" w:rsidRPr="00163A07" w14:paraId="14213B89" w14:textId="77777777" w:rsidTr="006E28ED">
        <w:tc>
          <w:tcPr>
            <w:tcW w:w="3960" w:type="dxa"/>
            <w:vAlign w:val="bottom"/>
          </w:tcPr>
          <w:p w14:paraId="454FFBDF"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287E6624" w14:textId="6798F6CF"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 xml:space="preserve">For the </w:t>
            </w:r>
            <w:r w:rsidR="0003222C">
              <w:rPr>
                <w:rFonts w:asciiTheme="majorBidi" w:hAnsiTheme="majorBidi" w:cstheme="majorBidi"/>
                <w:sz w:val="28"/>
                <w:szCs w:val="28"/>
              </w:rPr>
              <w:t>nine</w:t>
            </w:r>
            <w:r w:rsidRPr="00163A07">
              <w:rPr>
                <w:rFonts w:asciiTheme="majorBidi" w:hAnsiTheme="majorBidi" w:cstheme="majorBidi"/>
                <w:sz w:val="28"/>
                <w:szCs w:val="28"/>
              </w:rPr>
              <w:t xml:space="preserve">-month period ended 30 </w:t>
            </w:r>
            <w:r w:rsidR="0003222C">
              <w:rPr>
                <w:rFonts w:asciiTheme="majorBidi" w:hAnsiTheme="majorBidi" w:cstheme="majorBidi"/>
                <w:sz w:val="28"/>
                <w:szCs w:val="28"/>
              </w:rPr>
              <w:t>September</w:t>
            </w:r>
          </w:p>
        </w:tc>
      </w:tr>
      <w:tr w:rsidR="00A916D9" w:rsidRPr="00163A07" w14:paraId="4ABA1C45" w14:textId="77777777" w:rsidTr="006E28ED">
        <w:tc>
          <w:tcPr>
            <w:tcW w:w="3960" w:type="dxa"/>
            <w:vAlign w:val="bottom"/>
          </w:tcPr>
          <w:p w14:paraId="59F5C30C"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444879C0" w14:textId="77777777"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2B73A526"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0E9379F3" w14:textId="77777777"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A916D9" w:rsidRPr="00163A07" w14:paraId="48318571" w14:textId="77777777" w:rsidTr="006E28ED">
        <w:tc>
          <w:tcPr>
            <w:tcW w:w="3960" w:type="dxa"/>
            <w:vAlign w:val="bottom"/>
          </w:tcPr>
          <w:p w14:paraId="60DB575C"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59B34B86" w14:textId="77777777" w:rsidR="00A916D9" w:rsidRPr="0087136B" w:rsidRDefault="00A916D9" w:rsidP="00A916D9">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tcBorders>
              <w:top w:val="single" w:sz="4" w:space="0" w:color="auto"/>
            </w:tcBorders>
            <w:vAlign w:val="bottom"/>
          </w:tcPr>
          <w:p w14:paraId="4E652B1F"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1A341D21" w14:textId="77777777" w:rsidR="00A916D9" w:rsidRPr="0087136B" w:rsidRDefault="00A916D9" w:rsidP="00A916D9">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2020</w:t>
            </w:r>
          </w:p>
        </w:tc>
        <w:tc>
          <w:tcPr>
            <w:tcW w:w="90" w:type="dxa"/>
            <w:vAlign w:val="bottom"/>
          </w:tcPr>
          <w:p w14:paraId="5C4E3ECC"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40CC00B6" w14:textId="77777777" w:rsidR="00A916D9" w:rsidRPr="0087136B" w:rsidRDefault="00A916D9" w:rsidP="00A916D9">
            <w:pPr>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2021</w:t>
            </w:r>
          </w:p>
        </w:tc>
        <w:tc>
          <w:tcPr>
            <w:tcW w:w="90" w:type="dxa"/>
            <w:tcBorders>
              <w:top w:val="single" w:sz="4" w:space="0" w:color="auto"/>
            </w:tcBorders>
            <w:vAlign w:val="bottom"/>
          </w:tcPr>
          <w:p w14:paraId="6D440F78"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7126820" w14:textId="77777777" w:rsidR="00A916D9" w:rsidRPr="0087136B" w:rsidRDefault="00A916D9" w:rsidP="00A916D9">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2020</w:t>
            </w:r>
          </w:p>
        </w:tc>
      </w:tr>
      <w:tr w:rsidR="00A916D9" w:rsidRPr="00163A07" w14:paraId="665C07E9" w14:textId="77777777" w:rsidTr="006E28ED">
        <w:tc>
          <w:tcPr>
            <w:tcW w:w="3960" w:type="dxa"/>
            <w:vAlign w:val="bottom"/>
          </w:tcPr>
          <w:p w14:paraId="2ED91685" w14:textId="77777777" w:rsidR="00A916D9" w:rsidRPr="00163A07" w:rsidRDefault="00A916D9" w:rsidP="00A916D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5941B752"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90" w:type="dxa"/>
            <w:vAlign w:val="bottom"/>
          </w:tcPr>
          <w:p w14:paraId="492297CF"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4F26C3EE"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90" w:type="dxa"/>
            <w:vAlign w:val="bottom"/>
          </w:tcPr>
          <w:p w14:paraId="1D37523C"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E5A9A4A"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90" w:type="dxa"/>
            <w:vAlign w:val="bottom"/>
          </w:tcPr>
          <w:p w14:paraId="24DE0890"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1080" w:type="dxa"/>
            <w:vAlign w:val="bottom"/>
          </w:tcPr>
          <w:p w14:paraId="74FB4391"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r>
      <w:tr w:rsidR="0003222C" w:rsidRPr="00163A07" w14:paraId="1FCDB837" w14:textId="77777777" w:rsidTr="006E28ED">
        <w:tc>
          <w:tcPr>
            <w:tcW w:w="3960" w:type="dxa"/>
            <w:vAlign w:val="bottom"/>
          </w:tcPr>
          <w:p w14:paraId="73A867C2" w14:textId="77777777" w:rsidR="0003222C" w:rsidRPr="00163A07" w:rsidRDefault="0003222C" w:rsidP="0003222C">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vAlign w:val="bottom"/>
          </w:tcPr>
          <w:p w14:paraId="1EA16FD2" w14:textId="64232059" w:rsidR="0003222C"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(2,081)</w:t>
            </w:r>
          </w:p>
        </w:tc>
        <w:tc>
          <w:tcPr>
            <w:tcW w:w="90" w:type="dxa"/>
          </w:tcPr>
          <w:p w14:paraId="324B85F6" w14:textId="77777777" w:rsidR="0003222C" w:rsidRPr="00163A07" w:rsidRDefault="0003222C" w:rsidP="0003222C">
            <w:pPr>
              <w:tabs>
                <w:tab w:val="decimal" w:pos="972"/>
              </w:tabs>
              <w:ind w:right="86"/>
              <w:jc w:val="right"/>
              <w:rPr>
                <w:rFonts w:asciiTheme="majorBidi" w:hAnsiTheme="majorBidi" w:cstheme="majorBidi"/>
                <w:sz w:val="28"/>
                <w:szCs w:val="28"/>
              </w:rPr>
            </w:pPr>
          </w:p>
        </w:tc>
        <w:tc>
          <w:tcPr>
            <w:tcW w:w="1170" w:type="dxa"/>
            <w:vAlign w:val="bottom"/>
          </w:tcPr>
          <w:p w14:paraId="165EEA76" w14:textId="19076BC5" w:rsidR="0003222C" w:rsidRPr="00163A07" w:rsidRDefault="0003222C" w:rsidP="0003222C">
            <w:pPr>
              <w:tabs>
                <w:tab w:val="decimal" w:pos="972"/>
              </w:tabs>
              <w:ind w:right="86"/>
              <w:jc w:val="right"/>
              <w:rPr>
                <w:rFonts w:asciiTheme="majorBidi" w:hAnsiTheme="majorBidi" w:cstheme="majorBidi"/>
                <w:sz w:val="28"/>
                <w:szCs w:val="28"/>
              </w:rPr>
            </w:pPr>
            <w:r>
              <w:rPr>
                <w:rFonts w:asciiTheme="majorBidi" w:hAnsiTheme="majorBidi" w:cstheme="majorBidi"/>
                <w:sz w:val="28"/>
              </w:rPr>
              <w:t>(12,508)</w:t>
            </w:r>
          </w:p>
        </w:tc>
        <w:tc>
          <w:tcPr>
            <w:tcW w:w="90" w:type="dxa"/>
            <w:vAlign w:val="bottom"/>
          </w:tcPr>
          <w:p w14:paraId="52557E44" w14:textId="77777777" w:rsidR="0003222C" w:rsidRPr="00163A07" w:rsidRDefault="0003222C" w:rsidP="0003222C">
            <w:pPr>
              <w:tabs>
                <w:tab w:val="decimal" w:pos="972"/>
              </w:tabs>
              <w:ind w:right="86"/>
              <w:jc w:val="right"/>
              <w:rPr>
                <w:rFonts w:asciiTheme="majorBidi" w:hAnsiTheme="majorBidi" w:cstheme="majorBidi"/>
                <w:sz w:val="28"/>
                <w:szCs w:val="28"/>
              </w:rPr>
            </w:pPr>
          </w:p>
        </w:tc>
        <w:tc>
          <w:tcPr>
            <w:tcW w:w="1260" w:type="dxa"/>
            <w:vAlign w:val="bottom"/>
          </w:tcPr>
          <w:p w14:paraId="34D9E8E5" w14:textId="74EA4362" w:rsidR="0003222C" w:rsidRPr="00163A07" w:rsidRDefault="00A85382" w:rsidP="0003222C">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26C86C24" w14:textId="77777777" w:rsidR="0003222C" w:rsidRPr="0087136B" w:rsidRDefault="0003222C" w:rsidP="0003222C">
            <w:pPr>
              <w:tabs>
                <w:tab w:val="decimal" w:pos="972"/>
              </w:tabs>
              <w:ind w:right="86"/>
              <w:jc w:val="right"/>
              <w:rPr>
                <w:rFonts w:asciiTheme="majorBidi" w:hAnsiTheme="majorBidi" w:cstheme="majorBidi"/>
                <w:sz w:val="28"/>
                <w:szCs w:val="28"/>
                <w:cs/>
                <w:lang w:val="en-US"/>
              </w:rPr>
            </w:pPr>
          </w:p>
        </w:tc>
        <w:tc>
          <w:tcPr>
            <w:tcW w:w="1080" w:type="dxa"/>
            <w:vAlign w:val="bottom"/>
          </w:tcPr>
          <w:p w14:paraId="71E95779" w14:textId="4BE1950C" w:rsidR="0003222C" w:rsidRPr="00163A07" w:rsidRDefault="0003222C" w:rsidP="0003222C">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03222C" w:rsidRPr="00163A07" w14:paraId="581C17FC" w14:textId="77777777" w:rsidTr="006E28ED">
        <w:tc>
          <w:tcPr>
            <w:tcW w:w="3960" w:type="dxa"/>
            <w:vAlign w:val="bottom"/>
          </w:tcPr>
          <w:p w14:paraId="3220E82E" w14:textId="77777777" w:rsidR="0003222C" w:rsidRPr="00163A07" w:rsidRDefault="0003222C" w:rsidP="0003222C">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3377EA27"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1A5EB1E9" w14:textId="77777777" w:rsidR="0003222C" w:rsidRPr="00163A07" w:rsidRDefault="0003222C" w:rsidP="0003222C">
            <w:pPr>
              <w:ind w:right="86"/>
              <w:jc w:val="right"/>
              <w:rPr>
                <w:rFonts w:asciiTheme="majorBidi" w:hAnsiTheme="majorBidi" w:cstheme="majorBidi"/>
                <w:sz w:val="28"/>
                <w:szCs w:val="28"/>
              </w:rPr>
            </w:pPr>
          </w:p>
        </w:tc>
        <w:tc>
          <w:tcPr>
            <w:tcW w:w="1170" w:type="dxa"/>
            <w:vAlign w:val="bottom"/>
          </w:tcPr>
          <w:p w14:paraId="3DDC0605"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3CDFC782" w14:textId="77777777" w:rsidR="0003222C" w:rsidRPr="00163A07" w:rsidRDefault="0003222C" w:rsidP="0003222C">
            <w:pPr>
              <w:ind w:right="86"/>
              <w:jc w:val="right"/>
              <w:rPr>
                <w:rFonts w:asciiTheme="majorBidi" w:hAnsiTheme="majorBidi" w:cstheme="majorBidi"/>
                <w:sz w:val="28"/>
                <w:szCs w:val="28"/>
              </w:rPr>
            </w:pPr>
          </w:p>
        </w:tc>
        <w:tc>
          <w:tcPr>
            <w:tcW w:w="1260" w:type="dxa"/>
            <w:vAlign w:val="bottom"/>
          </w:tcPr>
          <w:p w14:paraId="6FF589F6" w14:textId="77777777" w:rsidR="0003222C" w:rsidRPr="00163A07" w:rsidRDefault="0003222C" w:rsidP="0003222C">
            <w:pPr>
              <w:ind w:right="86"/>
              <w:jc w:val="right"/>
              <w:rPr>
                <w:rFonts w:asciiTheme="majorBidi" w:hAnsiTheme="majorBidi" w:cstheme="majorBidi"/>
                <w:sz w:val="28"/>
                <w:szCs w:val="28"/>
              </w:rPr>
            </w:pPr>
          </w:p>
        </w:tc>
        <w:tc>
          <w:tcPr>
            <w:tcW w:w="90" w:type="dxa"/>
            <w:vAlign w:val="bottom"/>
          </w:tcPr>
          <w:p w14:paraId="39BA8400" w14:textId="77777777" w:rsidR="0003222C" w:rsidRPr="00163A07" w:rsidRDefault="0003222C" w:rsidP="0003222C">
            <w:pPr>
              <w:ind w:right="86"/>
              <w:jc w:val="right"/>
              <w:rPr>
                <w:rFonts w:asciiTheme="majorBidi" w:hAnsiTheme="majorBidi" w:cstheme="majorBidi"/>
                <w:sz w:val="28"/>
                <w:szCs w:val="28"/>
              </w:rPr>
            </w:pPr>
          </w:p>
        </w:tc>
        <w:tc>
          <w:tcPr>
            <w:tcW w:w="1080" w:type="dxa"/>
            <w:vAlign w:val="bottom"/>
          </w:tcPr>
          <w:p w14:paraId="4366C18D" w14:textId="77777777" w:rsidR="0003222C" w:rsidRPr="00163A07" w:rsidRDefault="0003222C" w:rsidP="0003222C">
            <w:pPr>
              <w:ind w:right="86"/>
              <w:jc w:val="right"/>
              <w:rPr>
                <w:rFonts w:asciiTheme="majorBidi" w:hAnsiTheme="majorBidi" w:cstheme="majorBidi"/>
                <w:sz w:val="28"/>
                <w:szCs w:val="28"/>
              </w:rPr>
            </w:pPr>
          </w:p>
        </w:tc>
      </w:tr>
      <w:tr w:rsidR="0003222C" w:rsidRPr="00163A07" w14:paraId="13BBDB04" w14:textId="77777777" w:rsidTr="00BE014E">
        <w:tc>
          <w:tcPr>
            <w:tcW w:w="3960" w:type="dxa"/>
            <w:vAlign w:val="bottom"/>
          </w:tcPr>
          <w:p w14:paraId="48D10F9D" w14:textId="77777777" w:rsidR="0003222C" w:rsidRPr="00163A07" w:rsidRDefault="0003222C" w:rsidP="0003222C">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1750D78C" w14:textId="77777777" w:rsidR="0003222C" w:rsidRPr="00163A07" w:rsidRDefault="0003222C" w:rsidP="0003222C">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tcPr>
          <w:p w14:paraId="45C84FB3" w14:textId="77777777" w:rsidR="0003222C" w:rsidRDefault="0003222C" w:rsidP="0003222C">
            <w:pPr>
              <w:tabs>
                <w:tab w:val="decimal" w:pos="1170"/>
              </w:tabs>
              <w:ind w:right="86"/>
              <w:jc w:val="right"/>
              <w:rPr>
                <w:rFonts w:asciiTheme="majorBidi" w:hAnsiTheme="majorBidi" w:cstheme="majorBidi"/>
                <w:sz w:val="28"/>
                <w:szCs w:val="28"/>
              </w:rPr>
            </w:pPr>
          </w:p>
          <w:p w14:paraId="1369E3B7" w14:textId="198BEE88" w:rsidR="00A85382" w:rsidRPr="00163A07" w:rsidRDefault="00A85382" w:rsidP="0003222C">
            <w:pPr>
              <w:tabs>
                <w:tab w:val="decimal" w:pos="1170"/>
              </w:tabs>
              <w:ind w:right="86"/>
              <w:jc w:val="right"/>
              <w:rPr>
                <w:rFonts w:asciiTheme="majorBidi" w:hAnsiTheme="majorBidi" w:cstheme="majorBidi"/>
                <w:sz w:val="28"/>
                <w:szCs w:val="28"/>
              </w:rPr>
            </w:pPr>
            <w:r>
              <w:rPr>
                <w:rFonts w:asciiTheme="majorBidi" w:hAnsiTheme="majorBidi" w:cstheme="majorBidi"/>
                <w:sz w:val="28"/>
                <w:szCs w:val="28"/>
              </w:rPr>
              <w:t>(1,018)</w:t>
            </w:r>
          </w:p>
        </w:tc>
        <w:tc>
          <w:tcPr>
            <w:tcW w:w="90" w:type="dxa"/>
          </w:tcPr>
          <w:p w14:paraId="60518C64" w14:textId="77777777" w:rsidR="0003222C" w:rsidRPr="00163A07" w:rsidRDefault="0003222C" w:rsidP="0003222C">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5F59A1A7" w14:textId="38087D7E" w:rsidR="0003222C" w:rsidRPr="00163A07" w:rsidRDefault="0003222C" w:rsidP="0003222C">
            <w:pPr>
              <w:ind w:right="86"/>
              <w:jc w:val="right"/>
              <w:rPr>
                <w:rFonts w:asciiTheme="majorBidi" w:hAnsiTheme="majorBidi" w:cstheme="majorBidi"/>
                <w:sz w:val="28"/>
                <w:szCs w:val="28"/>
              </w:rPr>
            </w:pPr>
            <w:r>
              <w:rPr>
                <w:rFonts w:asciiTheme="majorBidi" w:hAnsiTheme="majorBidi" w:cstheme="majorBidi"/>
                <w:sz w:val="28"/>
              </w:rPr>
              <w:t>5,085</w:t>
            </w:r>
          </w:p>
        </w:tc>
        <w:tc>
          <w:tcPr>
            <w:tcW w:w="90" w:type="dxa"/>
          </w:tcPr>
          <w:p w14:paraId="0C9B69CC" w14:textId="77777777" w:rsidR="0003222C" w:rsidRPr="00163A07" w:rsidRDefault="0003222C" w:rsidP="0003222C">
            <w:pPr>
              <w:ind w:right="86"/>
              <w:jc w:val="right"/>
              <w:rPr>
                <w:rFonts w:asciiTheme="majorBidi" w:hAnsiTheme="majorBidi" w:cstheme="majorBidi"/>
                <w:sz w:val="28"/>
                <w:szCs w:val="28"/>
              </w:rPr>
            </w:pPr>
          </w:p>
        </w:tc>
        <w:tc>
          <w:tcPr>
            <w:tcW w:w="1260" w:type="dxa"/>
            <w:tcBorders>
              <w:bottom w:val="single" w:sz="4" w:space="0" w:color="auto"/>
            </w:tcBorders>
          </w:tcPr>
          <w:p w14:paraId="48CE4A4B" w14:textId="77777777" w:rsidR="0003222C" w:rsidRDefault="0003222C" w:rsidP="0003222C">
            <w:pPr>
              <w:tabs>
                <w:tab w:val="decimal" w:pos="810"/>
              </w:tabs>
              <w:ind w:right="86"/>
              <w:jc w:val="right"/>
              <w:rPr>
                <w:rFonts w:asciiTheme="majorBidi" w:hAnsiTheme="majorBidi" w:cstheme="majorBidi"/>
                <w:sz w:val="28"/>
                <w:szCs w:val="28"/>
              </w:rPr>
            </w:pPr>
          </w:p>
          <w:p w14:paraId="413680B0" w14:textId="7749A10F" w:rsidR="00A85382" w:rsidRPr="00163A07" w:rsidRDefault="00A85382" w:rsidP="0003222C">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(309)</w:t>
            </w:r>
          </w:p>
        </w:tc>
        <w:tc>
          <w:tcPr>
            <w:tcW w:w="90" w:type="dxa"/>
          </w:tcPr>
          <w:p w14:paraId="62F3C803" w14:textId="77777777" w:rsidR="0003222C" w:rsidRPr="0087136B" w:rsidRDefault="0003222C" w:rsidP="0003222C">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4E14EC58" w14:textId="68E721A4" w:rsidR="0003222C" w:rsidRPr="00163A07" w:rsidRDefault="0003222C" w:rsidP="0003222C">
            <w:pPr>
              <w:tabs>
                <w:tab w:val="decimal" w:pos="900"/>
              </w:tabs>
              <w:ind w:right="86"/>
              <w:jc w:val="right"/>
              <w:rPr>
                <w:rFonts w:asciiTheme="majorBidi" w:hAnsiTheme="majorBidi" w:cstheme="majorBidi"/>
                <w:sz w:val="28"/>
                <w:szCs w:val="28"/>
              </w:rPr>
            </w:pPr>
            <w:r>
              <w:rPr>
                <w:rFonts w:asciiTheme="majorBidi" w:hAnsiTheme="majorBidi" w:cstheme="majorBidi"/>
                <w:sz w:val="28"/>
              </w:rPr>
              <w:t>3,337</w:t>
            </w:r>
          </w:p>
        </w:tc>
      </w:tr>
      <w:tr w:rsidR="0003222C" w:rsidRPr="00163A07" w14:paraId="7C3ECC9E" w14:textId="77777777" w:rsidTr="00BE014E">
        <w:tc>
          <w:tcPr>
            <w:tcW w:w="3960" w:type="dxa"/>
            <w:vAlign w:val="bottom"/>
          </w:tcPr>
          <w:p w14:paraId="28CDE346" w14:textId="77777777" w:rsidR="0003222C" w:rsidRPr="00163A07" w:rsidRDefault="0003222C" w:rsidP="0003222C">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income (expense) presented in the </w:t>
            </w:r>
          </w:p>
          <w:p w14:paraId="7D94BE75" w14:textId="77777777" w:rsidR="0003222C" w:rsidRPr="00163A07" w:rsidRDefault="0003222C" w:rsidP="0003222C">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statement of profit and loss and other comprehensive income</w:t>
            </w:r>
          </w:p>
        </w:tc>
        <w:tc>
          <w:tcPr>
            <w:tcW w:w="1350" w:type="dxa"/>
            <w:tcBorders>
              <w:bottom w:val="double" w:sz="4" w:space="0" w:color="auto"/>
            </w:tcBorders>
            <w:vAlign w:val="bottom"/>
          </w:tcPr>
          <w:p w14:paraId="4E5B7A07" w14:textId="588B5936" w:rsidR="0003222C" w:rsidRPr="00163A07" w:rsidRDefault="00A85382" w:rsidP="0003222C">
            <w:pPr>
              <w:ind w:right="86"/>
              <w:jc w:val="right"/>
              <w:rPr>
                <w:rFonts w:asciiTheme="majorBidi" w:hAnsiTheme="majorBidi" w:cstheme="majorBidi"/>
                <w:b/>
                <w:bCs/>
                <w:sz w:val="28"/>
                <w:szCs w:val="28"/>
              </w:rPr>
            </w:pPr>
            <w:r>
              <w:rPr>
                <w:rFonts w:asciiTheme="majorBidi" w:hAnsiTheme="majorBidi" w:cstheme="majorBidi"/>
                <w:b/>
                <w:bCs/>
                <w:sz w:val="28"/>
                <w:szCs w:val="28"/>
              </w:rPr>
              <w:t>(3,099)</w:t>
            </w:r>
          </w:p>
        </w:tc>
        <w:tc>
          <w:tcPr>
            <w:tcW w:w="90" w:type="dxa"/>
          </w:tcPr>
          <w:p w14:paraId="26652B32" w14:textId="77777777" w:rsidR="0003222C" w:rsidRPr="00163A07" w:rsidRDefault="0003222C" w:rsidP="0003222C">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7682C1D3" w14:textId="2D66DA7D" w:rsidR="0003222C" w:rsidRPr="00163A07" w:rsidRDefault="0003222C" w:rsidP="0003222C">
            <w:pPr>
              <w:ind w:right="86"/>
              <w:jc w:val="right"/>
              <w:rPr>
                <w:rFonts w:asciiTheme="majorBidi" w:hAnsiTheme="majorBidi" w:cstheme="majorBidi"/>
                <w:b/>
                <w:bCs/>
                <w:sz w:val="28"/>
                <w:szCs w:val="28"/>
              </w:rPr>
            </w:pPr>
            <w:r>
              <w:rPr>
                <w:rFonts w:asciiTheme="majorBidi" w:hAnsiTheme="majorBidi" w:cstheme="majorBidi"/>
                <w:b/>
                <w:bCs/>
                <w:sz w:val="28"/>
              </w:rPr>
              <w:t>(7,423)</w:t>
            </w:r>
          </w:p>
        </w:tc>
        <w:tc>
          <w:tcPr>
            <w:tcW w:w="90" w:type="dxa"/>
          </w:tcPr>
          <w:p w14:paraId="1152B3C4" w14:textId="77777777" w:rsidR="0003222C" w:rsidRPr="00163A07" w:rsidRDefault="0003222C" w:rsidP="0003222C">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2CC72046" w14:textId="5C8A052B" w:rsidR="0003222C" w:rsidRPr="00163A07" w:rsidRDefault="00A85382" w:rsidP="0003222C">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(309)</w:t>
            </w:r>
          </w:p>
        </w:tc>
        <w:tc>
          <w:tcPr>
            <w:tcW w:w="90" w:type="dxa"/>
          </w:tcPr>
          <w:p w14:paraId="6E2DEE80" w14:textId="77777777" w:rsidR="0003222C" w:rsidRPr="0087136B" w:rsidRDefault="0003222C" w:rsidP="0003222C">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6E42302B" w14:textId="2A316913" w:rsidR="0003222C" w:rsidRPr="00163A07" w:rsidRDefault="0003222C" w:rsidP="0003222C">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3,337</w:t>
            </w:r>
          </w:p>
        </w:tc>
      </w:tr>
    </w:tbl>
    <w:p w14:paraId="481E560D" w14:textId="20B967B0"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Earnings (loss) per share</w:t>
      </w:r>
    </w:p>
    <w:p w14:paraId="575B1074" w14:textId="4A9A6AEB" w:rsidR="0059164F" w:rsidRPr="0087136B" w:rsidRDefault="0059164F" w:rsidP="00503B14">
      <w:pPr>
        <w:spacing w:before="120" w:after="120" w:line="240" w:lineRule="auto"/>
        <w:ind w:left="450" w:right="-14"/>
        <w:jc w:val="thaiDistribute"/>
        <w:rPr>
          <w:rFonts w:asciiTheme="majorBidi" w:hAnsiTheme="majorBidi" w:cstheme="majorBidi"/>
          <w:sz w:val="28"/>
          <w:szCs w:val="28"/>
          <w:cs/>
          <w:lang w:val="en-U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125A2034"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w:t>
      </w:r>
      <w:r w:rsidR="000569E9">
        <w:rPr>
          <w:rFonts w:asciiTheme="majorBidi" w:hAnsiTheme="majorBidi" w:cstheme="majorBidi"/>
          <w:sz w:val="28"/>
          <w:szCs w:val="28"/>
        </w:rPr>
        <w:t xml:space="preserve">   </w:t>
      </w:r>
      <w:r w:rsidRPr="00163A07">
        <w:rPr>
          <w:rFonts w:asciiTheme="majorBidi" w:hAnsiTheme="majorBidi" w:cstheme="majorBidi"/>
          <w:sz w:val="28"/>
          <w:szCs w:val="28"/>
        </w:rPr>
        <w:t xml:space="preserve">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t>
      </w:r>
      <w:r w:rsidR="009F5A08">
        <w:rPr>
          <w:rFonts w:asciiTheme="majorBidi" w:hAnsiTheme="majorBidi" w:cstheme="majorBidi"/>
          <w:sz w:val="28"/>
          <w:szCs w:val="28"/>
        </w:rPr>
        <w:t>is</w:t>
      </w:r>
      <w:r w:rsidRPr="00163A07">
        <w:rPr>
          <w:rFonts w:asciiTheme="majorBidi" w:hAnsiTheme="majorBidi" w:cstheme="majorBidi"/>
          <w:sz w:val="28"/>
          <w:szCs w:val="28"/>
        </w:rPr>
        <w:t xml:space="preserve"> on 30 June 2020</w:t>
      </w:r>
      <w:r w:rsidR="005634E2">
        <w:rPr>
          <w:rFonts w:asciiTheme="majorBidi" w:hAnsiTheme="majorBidi" w:cstheme="majorBidi"/>
          <w:sz w:val="28"/>
          <w:szCs w:val="28"/>
        </w:rPr>
        <w:t xml:space="preserve"> and </w:t>
      </w:r>
      <w:r w:rsidR="000E4125">
        <w:rPr>
          <w:rFonts w:asciiTheme="majorBidi" w:hAnsiTheme="majorBidi" w:cstheme="majorBidi"/>
          <w:sz w:val="28"/>
          <w:szCs w:val="28"/>
        </w:rPr>
        <w:t xml:space="preserve">the second </w:t>
      </w:r>
      <w:r w:rsidR="00F07E7D">
        <w:rPr>
          <w:rFonts w:asciiTheme="majorBidi" w:hAnsiTheme="majorBidi" w:cstheme="majorBidi"/>
          <w:sz w:val="28"/>
          <w:szCs w:val="28"/>
        </w:rPr>
        <w:t xml:space="preserve">exercise date </w:t>
      </w:r>
      <w:r w:rsidR="009F5A08">
        <w:rPr>
          <w:rFonts w:asciiTheme="majorBidi" w:hAnsiTheme="majorBidi" w:cstheme="majorBidi"/>
          <w:sz w:val="28"/>
          <w:szCs w:val="28"/>
        </w:rPr>
        <w:t>is</w:t>
      </w:r>
      <w:r w:rsidR="00F07E7D">
        <w:rPr>
          <w:rFonts w:asciiTheme="majorBidi" w:hAnsiTheme="majorBidi" w:cstheme="majorBidi"/>
          <w:sz w:val="28"/>
          <w:szCs w:val="28"/>
        </w:rPr>
        <w:t xml:space="preserve"> on 30 June 2021.</w:t>
      </w:r>
    </w:p>
    <w:p w14:paraId="15C69943" w14:textId="121091A0" w:rsidR="00A916D9" w:rsidRPr="00163A07" w:rsidRDefault="0059164F" w:rsidP="00D12C30">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w:t>
      </w:r>
      <w:r w:rsidR="002D76B2" w:rsidRPr="00163A07">
        <w:rPr>
          <w:rFonts w:asciiTheme="majorBidi" w:hAnsiTheme="majorBidi" w:cstheme="majorBidi"/>
          <w:sz w:val="28"/>
          <w:szCs w:val="28"/>
        </w:rPr>
        <w:t xml:space="preserve">e outstanding warrants as at 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2021 which were issued and offered to shareholders of the Company affect</w:t>
      </w:r>
      <w:r w:rsidR="00AE447F" w:rsidRPr="0087136B">
        <w:rPr>
          <w:rFonts w:asciiTheme="majorBidi" w:hAnsiTheme="majorBidi" w:cstheme="majorBidi" w:hint="cs"/>
          <w:sz w:val="28"/>
          <w:szCs w:val="28"/>
          <w:lang w:val="en-US"/>
        </w:rPr>
        <w:t xml:space="preserve"> </w:t>
      </w:r>
      <w:r w:rsidR="00AE447F">
        <w:rPr>
          <w:rFonts w:asciiTheme="majorBidi" w:hAnsiTheme="majorBidi" w:cstheme="majorBidi"/>
          <w:sz w:val="28"/>
          <w:szCs w:val="28"/>
          <w:lang w:val="en-US"/>
        </w:rPr>
        <w:t>to</w:t>
      </w:r>
      <w:r w:rsidRPr="00163A07">
        <w:rPr>
          <w:rFonts w:asciiTheme="majorBidi" w:hAnsiTheme="majorBidi" w:cstheme="majorBidi"/>
          <w:sz w:val="28"/>
          <w:szCs w:val="28"/>
        </w:rPr>
        <w:t xml:space="preserve"> the diluted earnings (loss) per share since the exercise price of th</w:t>
      </w:r>
      <w:r w:rsidR="00AE447F">
        <w:rPr>
          <w:rFonts w:asciiTheme="majorBidi" w:hAnsiTheme="majorBidi" w:cstheme="majorBidi"/>
          <w:sz w:val="28"/>
          <w:szCs w:val="28"/>
        </w:rPr>
        <w:t>e outstanding warrants is lower</w:t>
      </w:r>
      <w:r w:rsidRPr="00163A07">
        <w:rPr>
          <w:rFonts w:asciiTheme="majorBidi" w:hAnsiTheme="majorBidi" w:cstheme="majorBidi"/>
          <w:sz w:val="28"/>
          <w:szCs w:val="28"/>
        </w:rPr>
        <w:t xml:space="preserve"> than the average market price of the Company’s shares during the</w:t>
      </w:r>
      <w:r w:rsidR="003A072C">
        <w:rPr>
          <w:rFonts w:asciiTheme="majorBidi" w:hAnsiTheme="majorBidi" w:cstheme="majorBidi"/>
          <w:sz w:val="28"/>
          <w:szCs w:val="28"/>
        </w:rPr>
        <w:t xml:space="preserve"> three-month</w:t>
      </w:r>
      <w:r w:rsidRPr="00163A07">
        <w:rPr>
          <w:rFonts w:asciiTheme="majorBidi" w:hAnsiTheme="majorBidi" w:cstheme="majorBidi"/>
          <w:sz w:val="28"/>
          <w:szCs w:val="28"/>
        </w:rPr>
        <w:t xml:space="preserve"> </w:t>
      </w:r>
      <w:r w:rsidR="00AD5E9A" w:rsidRPr="00163A07">
        <w:rPr>
          <w:rFonts w:asciiTheme="majorBidi" w:hAnsiTheme="majorBidi" w:cstheme="majorBidi"/>
          <w:sz w:val="28"/>
          <w:szCs w:val="28"/>
        </w:rPr>
        <w:t>period</w:t>
      </w:r>
      <w:r w:rsidR="001D766A">
        <w:rPr>
          <w:rFonts w:asciiTheme="majorBidi" w:hAnsiTheme="majorBidi" w:cstheme="majorBidi"/>
          <w:sz w:val="28"/>
          <w:szCs w:val="28"/>
        </w:rPr>
        <w:t>s</w:t>
      </w:r>
      <w:r w:rsidR="00504F47">
        <w:rPr>
          <w:rFonts w:asciiTheme="majorBidi" w:hAnsiTheme="majorBidi" w:cstheme="majorBidi"/>
          <w:sz w:val="28"/>
          <w:szCs w:val="28"/>
        </w:rPr>
        <w:t xml:space="preserve"> </w:t>
      </w:r>
      <w:r w:rsidR="002D76B2" w:rsidRPr="00163A07">
        <w:rPr>
          <w:rFonts w:asciiTheme="majorBidi" w:hAnsiTheme="majorBidi" w:cstheme="majorBidi"/>
          <w:sz w:val="28"/>
          <w:szCs w:val="28"/>
        </w:rPr>
        <w:t xml:space="preserve">ended 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2021.</w:t>
      </w:r>
    </w:p>
    <w:p w14:paraId="73192C49" w14:textId="77777777" w:rsidR="00A916D9" w:rsidRPr="00163A07" w:rsidRDefault="00A916D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5613865" w14:textId="2483F34B" w:rsidR="00451DB8" w:rsidRPr="00163A07" w:rsidRDefault="005971C1" w:rsidP="005971C1">
      <w:pPr>
        <w:pStyle w:val="ListParagraph"/>
        <w:spacing w:line="240" w:lineRule="auto"/>
        <w:ind w:left="0" w:right="-14"/>
        <w:jc w:val="thaiDistribute"/>
        <w:rPr>
          <w:rFonts w:asciiTheme="majorBidi" w:hAnsiTheme="majorBidi" w:cstheme="majorBidi"/>
          <w:spacing w:val="-2"/>
          <w:sz w:val="28"/>
        </w:rPr>
      </w:pPr>
      <w:r>
        <w:rPr>
          <w:rFonts w:asciiTheme="majorBidi" w:hAnsiTheme="majorBidi" w:cstheme="majorBidi"/>
          <w:spacing w:val="-2"/>
          <w:sz w:val="28"/>
        </w:rPr>
        <w:lastRenderedPageBreak/>
        <w:t xml:space="preserve">28.1   </w:t>
      </w:r>
      <w:r w:rsidR="005E1568" w:rsidRPr="00163A07">
        <w:rPr>
          <w:rFonts w:asciiTheme="majorBidi" w:hAnsiTheme="majorBidi" w:cstheme="majorBidi"/>
          <w:spacing w:val="-2"/>
          <w:sz w:val="28"/>
        </w:rPr>
        <w:t xml:space="preserve">The </w:t>
      </w:r>
      <w:r w:rsidR="001656EE" w:rsidRPr="00163A07">
        <w:rPr>
          <w:rFonts w:asciiTheme="majorBidi" w:hAnsiTheme="majorBidi" w:cstheme="majorBidi"/>
          <w:spacing w:val="-2"/>
          <w:sz w:val="28"/>
        </w:rPr>
        <w:t xml:space="preserve">basic </w:t>
      </w:r>
      <w:r w:rsidR="005E1568" w:rsidRPr="00163A07">
        <w:rPr>
          <w:rFonts w:asciiTheme="majorBidi" w:hAnsiTheme="majorBidi" w:cstheme="majorBidi"/>
          <w:spacing w:val="-2"/>
          <w:sz w:val="28"/>
        </w:rPr>
        <w:t>earnings per sh</w:t>
      </w:r>
      <w:r w:rsidR="002D76B2" w:rsidRPr="00163A07">
        <w:rPr>
          <w:rFonts w:asciiTheme="majorBidi" w:hAnsiTheme="majorBidi" w:cstheme="majorBidi"/>
          <w:spacing w:val="-2"/>
          <w:sz w:val="28"/>
        </w:rPr>
        <w:t>are for</w:t>
      </w:r>
      <w:r w:rsidR="002D76B2" w:rsidRPr="00163A07">
        <w:rPr>
          <w:rFonts w:asciiTheme="majorBidi" w:hAnsiTheme="majorBidi" w:cstheme="majorBidi"/>
          <w:color w:val="000000"/>
          <w:sz w:val="28"/>
        </w:rPr>
        <w:t xml:space="preserve"> the three-month and </w:t>
      </w:r>
      <w:r w:rsidR="0003222C">
        <w:rPr>
          <w:rFonts w:asciiTheme="majorBidi" w:hAnsiTheme="majorBidi" w:cstheme="majorBidi"/>
          <w:color w:val="000000"/>
          <w:sz w:val="28"/>
        </w:rPr>
        <w:t>nine</w:t>
      </w:r>
      <w:r w:rsidR="002D76B2" w:rsidRPr="00163A07">
        <w:rPr>
          <w:rFonts w:asciiTheme="majorBidi" w:hAnsiTheme="majorBidi" w:cstheme="majorBidi"/>
          <w:color w:val="000000"/>
          <w:sz w:val="28"/>
        </w:rPr>
        <w:t xml:space="preserve">-month periods ended 30 </w:t>
      </w:r>
      <w:r w:rsidR="0003222C">
        <w:rPr>
          <w:rFonts w:asciiTheme="majorBidi" w:hAnsiTheme="majorBidi" w:cstheme="majorBidi"/>
          <w:color w:val="000000"/>
          <w:sz w:val="28"/>
        </w:rPr>
        <w:t>September</w:t>
      </w:r>
      <w:r w:rsidR="002D76B2" w:rsidRPr="00163A07">
        <w:rPr>
          <w:rFonts w:asciiTheme="majorBidi" w:hAnsiTheme="majorBidi" w:cstheme="majorBidi"/>
          <w:color w:val="000000"/>
          <w:sz w:val="28"/>
        </w:rPr>
        <w:t xml:space="preserve"> </w:t>
      </w:r>
      <w:r w:rsidR="005E1568" w:rsidRPr="00163A07">
        <w:rPr>
          <w:rFonts w:asciiTheme="majorBidi" w:hAnsiTheme="majorBidi" w:cstheme="majorBidi"/>
          <w:spacing w:val="-2"/>
          <w:sz w:val="28"/>
        </w:rPr>
        <w:t>are calculated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451DB8" w:rsidRPr="00163A07" w14:paraId="49CA60B5" w14:textId="77777777" w:rsidTr="00503B14">
        <w:trPr>
          <w:trHeight w:val="264"/>
        </w:trPr>
        <w:tc>
          <w:tcPr>
            <w:tcW w:w="4140" w:type="dxa"/>
            <w:tcBorders>
              <w:top w:val="nil"/>
              <w:left w:val="nil"/>
              <w:bottom w:val="nil"/>
              <w:right w:val="nil"/>
            </w:tcBorders>
            <w:shd w:val="clear" w:color="auto" w:fill="auto"/>
            <w:vAlign w:val="center"/>
          </w:tcPr>
          <w:p w14:paraId="5DBD7400"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481800C3"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BE20DBB"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0A35B76C" w14:textId="77777777" w:rsidR="00451DB8" w:rsidRPr="00163A07" w:rsidRDefault="00451DB8" w:rsidP="00642D80">
            <w:pPr>
              <w:tabs>
                <w:tab w:val="decimal" w:pos="910"/>
              </w:tabs>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451DB8" w:rsidRPr="00163A07" w14:paraId="707B3CA4" w14:textId="77777777" w:rsidTr="00503B14">
        <w:trPr>
          <w:trHeight w:val="264"/>
        </w:trPr>
        <w:tc>
          <w:tcPr>
            <w:tcW w:w="4140" w:type="dxa"/>
            <w:tcBorders>
              <w:top w:val="nil"/>
              <w:left w:val="nil"/>
              <w:bottom w:val="nil"/>
              <w:right w:val="nil"/>
            </w:tcBorders>
            <w:shd w:val="clear" w:color="auto" w:fill="auto"/>
            <w:vAlign w:val="center"/>
          </w:tcPr>
          <w:p w14:paraId="73ECDB9D"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60B20A66"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shd w:val="clear" w:color="auto" w:fill="auto"/>
            <w:vAlign w:val="bottom"/>
          </w:tcPr>
          <w:p w14:paraId="2945C858"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752390E9" w14:textId="77777777" w:rsidR="00451DB8" w:rsidRPr="00163A07" w:rsidRDefault="00451DB8" w:rsidP="007C1F84">
            <w:pPr>
              <w:tabs>
                <w:tab w:val="decimal" w:pos="910"/>
              </w:tabs>
              <w:spacing w:line="240" w:lineRule="auto"/>
              <w:ind w:left="910" w:right="90"/>
              <w:rPr>
                <w:rFonts w:asciiTheme="majorBidi" w:hAnsiTheme="majorBidi" w:cstheme="majorBidi"/>
                <w:sz w:val="28"/>
                <w:szCs w:val="28"/>
              </w:rPr>
            </w:pPr>
            <w:r w:rsidRPr="00163A07">
              <w:rPr>
                <w:rFonts w:asciiTheme="majorBidi" w:hAnsiTheme="majorBidi" w:cstheme="majorBidi"/>
                <w:sz w:val="28"/>
                <w:szCs w:val="28"/>
              </w:rPr>
              <w:t>Separate</w:t>
            </w:r>
          </w:p>
        </w:tc>
      </w:tr>
      <w:tr w:rsidR="00451DB8" w:rsidRPr="00163A07" w14:paraId="6AAA3939" w14:textId="77777777" w:rsidTr="00503B14">
        <w:trPr>
          <w:trHeight w:val="264"/>
        </w:trPr>
        <w:tc>
          <w:tcPr>
            <w:tcW w:w="4140" w:type="dxa"/>
            <w:tcBorders>
              <w:top w:val="nil"/>
              <w:left w:val="nil"/>
              <w:bottom w:val="nil"/>
              <w:right w:val="nil"/>
            </w:tcBorders>
            <w:shd w:val="clear" w:color="auto" w:fill="auto"/>
            <w:vAlign w:val="center"/>
          </w:tcPr>
          <w:p w14:paraId="42D2657A"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1C8BC394"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Borders>
              <w:top w:val="nil"/>
              <w:left w:val="nil"/>
              <w:bottom w:val="nil"/>
              <w:right w:val="nil"/>
            </w:tcBorders>
            <w:shd w:val="clear" w:color="auto" w:fill="auto"/>
            <w:vAlign w:val="bottom"/>
          </w:tcPr>
          <w:p w14:paraId="38DAB878"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39E393CF" w14:textId="77777777" w:rsidR="00451DB8" w:rsidRPr="00163A07" w:rsidRDefault="00451DB8" w:rsidP="007C1F84">
            <w:pPr>
              <w:tabs>
                <w:tab w:val="decimal" w:pos="910"/>
              </w:tabs>
              <w:spacing w:line="240" w:lineRule="auto"/>
              <w:ind w:right="90"/>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500C6D" w:rsidRPr="00163A07" w14:paraId="61C44D45" w14:textId="77777777" w:rsidTr="00503B14">
        <w:trPr>
          <w:trHeight w:val="264"/>
        </w:trPr>
        <w:tc>
          <w:tcPr>
            <w:tcW w:w="4140" w:type="dxa"/>
            <w:tcBorders>
              <w:top w:val="nil"/>
              <w:left w:val="nil"/>
              <w:bottom w:val="nil"/>
              <w:right w:val="nil"/>
            </w:tcBorders>
            <w:shd w:val="clear" w:color="auto" w:fill="auto"/>
            <w:vAlign w:val="center"/>
          </w:tcPr>
          <w:p w14:paraId="1F62356C" w14:textId="77777777" w:rsidR="00500C6D" w:rsidRPr="00163A07" w:rsidRDefault="00500C6D" w:rsidP="007C1F84">
            <w:pPr>
              <w:tabs>
                <w:tab w:val="left" w:pos="540"/>
              </w:tabs>
              <w:spacing w:line="240" w:lineRule="auto"/>
              <w:ind w:right="-9" w:firstLine="116"/>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15A8316D" w14:textId="6B7451A4" w:rsidR="00500C6D" w:rsidRPr="00163A07" w:rsidRDefault="00500C6D" w:rsidP="007C1F84">
            <w:pPr>
              <w:tabs>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707CD71F" w14:textId="77777777" w:rsidR="00500C6D" w:rsidRPr="00163A07"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0055A6C5" w14:textId="3614D7A0" w:rsidR="00500C6D" w:rsidRPr="00163A07" w:rsidRDefault="00500C6D" w:rsidP="007C1F84">
            <w:pPr>
              <w:tabs>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Borders>
              <w:top w:val="nil"/>
              <w:left w:val="nil"/>
              <w:bottom w:val="nil"/>
              <w:right w:val="nil"/>
            </w:tcBorders>
            <w:shd w:val="clear" w:color="auto" w:fill="auto"/>
            <w:vAlign w:val="bottom"/>
          </w:tcPr>
          <w:p w14:paraId="70EB7342" w14:textId="77777777" w:rsidR="00500C6D" w:rsidRPr="00163A07"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13B1A4D1" w14:textId="5E99A336" w:rsidR="00500C6D" w:rsidRPr="00163A07"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210C8EC4" w14:textId="77777777" w:rsidR="00500C6D" w:rsidRPr="00163A07" w:rsidRDefault="00500C6D" w:rsidP="007C1F84">
            <w:pPr>
              <w:snapToGrid w:val="0"/>
              <w:spacing w:line="240" w:lineRule="auto"/>
              <w:ind w:right="132"/>
              <w:jc w:val="center"/>
              <w:rPr>
                <w:rFonts w:asciiTheme="majorBidi" w:hAnsiTheme="majorBidi" w:cstheme="majorBidi"/>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79CDA873" w14:textId="60328E42" w:rsidR="00500C6D" w:rsidRPr="00163A07"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451DB8" w:rsidRPr="00163A07" w14:paraId="6D4BD686" w14:textId="77777777" w:rsidTr="00503B14">
        <w:trPr>
          <w:trHeight w:val="264"/>
        </w:trPr>
        <w:tc>
          <w:tcPr>
            <w:tcW w:w="4140" w:type="dxa"/>
            <w:tcBorders>
              <w:top w:val="nil"/>
              <w:left w:val="nil"/>
              <w:bottom w:val="nil"/>
              <w:right w:val="nil"/>
            </w:tcBorders>
            <w:shd w:val="clear" w:color="auto" w:fill="auto"/>
            <w:vAlign w:val="center"/>
          </w:tcPr>
          <w:p w14:paraId="1BB6A0C9" w14:textId="72B51640" w:rsidR="00451DB8" w:rsidRPr="00163A07" w:rsidRDefault="006B7FB6" w:rsidP="007C1F84">
            <w:pPr>
              <w:tabs>
                <w:tab w:val="left" w:pos="540"/>
              </w:tabs>
              <w:spacing w:line="240" w:lineRule="auto"/>
              <w:ind w:right="-9"/>
              <w:rPr>
                <w:rFonts w:asciiTheme="majorBidi" w:hAnsiTheme="majorBidi" w:cstheme="majorBidi"/>
                <w:sz w:val="28"/>
                <w:szCs w:val="28"/>
              </w:rPr>
            </w:pPr>
            <w:r w:rsidRPr="00163A07">
              <w:rPr>
                <w:rFonts w:asciiTheme="majorBidi" w:eastAsia="MS Mincho" w:hAnsiTheme="majorBidi" w:cstheme="majorBidi"/>
                <w:color w:val="000000"/>
                <w:sz w:val="28"/>
                <w:szCs w:val="28"/>
                <w:lang w:val="en-US"/>
              </w:rPr>
              <w:t>Earnings</w:t>
            </w:r>
            <w:r w:rsidR="00451DB8" w:rsidRPr="00163A07">
              <w:rPr>
                <w:rFonts w:asciiTheme="majorBidi" w:eastAsia="MS Mincho" w:hAnsiTheme="majorBidi" w:cstheme="majorBidi"/>
                <w:color w:val="000000"/>
                <w:sz w:val="28"/>
                <w:szCs w:val="28"/>
                <w:lang w:val="en-US"/>
              </w:rPr>
              <w:t xml:space="preserve"> attributable </w:t>
            </w:r>
            <w:r w:rsidRPr="00163A07">
              <w:rPr>
                <w:rFonts w:asciiTheme="majorBidi" w:eastAsia="MS Mincho" w:hAnsiTheme="majorBidi" w:cstheme="majorBidi"/>
                <w:color w:val="000000"/>
                <w:sz w:val="28"/>
                <w:szCs w:val="28"/>
                <w:lang w:val="en-US"/>
              </w:rPr>
              <w:t xml:space="preserve">for the three-month period </w:t>
            </w:r>
            <w:r w:rsidR="00451DB8" w:rsidRPr="00163A07">
              <w:rPr>
                <w:rFonts w:asciiTheme="majorBidi" w:eastAsia="MS Mincho" w:hAnsiTheme="majorBidi" w:cstheme="majorBidi"/>
                <w:color w:val="000000"/>
                <w:sz w:val="28"/>
                <w:szCs w:val="28"/>
                <w:lang w:val="en-US"/>
              </w:rPr>
              <w:t xml:space="preserve">to </w:t>
            </w:r>
          </w:p>
        </w:tc>
        <w:tc>
          <w:tcPr>
            <w:tcW w:w="1170" w:type="dxa"/>
            <w:tcBorders>
              <w:top w:val="nil"/>
              <w:left w:val="nil"/>
              <w:bottom w:val="nil"/>
              <w:right w:val="nil"/>
            </w:tcBorders>
            <w:shd w:val="clear" w:color="auto" w:fill="auto"/>
            <w:vAlign w:val="bottom"/>
          </w:tcPr>
          <w:p w14:paraId="48430E12" w14:textId="77777777" w:rsidR="00451DB8" w:rsidRPr="00163A07" w:rsidRDefault="00451DB8" w:rsidP="007C1F84">
            <w:pPr>
              <w:tabs>
                <w:tab w:val="decimal" w:pos="1050"/>
              </w:tabs>
              <w:snapToGrid w:val="0"/>
              <w:spacing w:line="240" w:lineRule="auto"/>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4F7F9437" w14:textId="77777777" w:rsidR="00451DB8" w:rsidRPr="00163A07" w:rsidRDefault="00451DB8"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6C65ED5A" w14:textId="77777777" w:rsidR="00451DB8" w:rsidRPr="00163A07" w:rsidRDefault="00451DB8" w:rsidP="007C1F84">
            <w:pPr>
              <w:tabs>
                <w:tab w:val="decimal" w:pos="830"/>
              </w:tabs>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shd w:val="clear" w:color="auto" w:fill="auto"/>
            <w:vAlign w:val="bottom"/>
          </w:tcPr>
          <w:p w14:paraId="1D4F7AB3" w14:textId="77777777" w:rsidR="00451DB8" w:rsidRPr="00163A07" w:rsidRDefault="00451DB8"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0D22F92D" w14:textId="77777777" w:rsidR="00451DB8" w:rsidRPr="00163A07" w:rsidRDefault="00451DB8" w:rsidP="007C1F84">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11BDE627" w14:textId="77777777" w:rsidR="00451DB8" w:rsidRPr="00163A07" w:rsidRDefault="00451DB8" w:rsidP="007C1F84">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3D331F7D" w14:textId="77777777" w:rsidR="00451DB8" w:rsidRPr="00163A07" w:rsidRDefault="00451DB8" w:rsidP="007C1F84">
            <w:pPr>
              <w:tabs>
                <w:tab w:val="decimal" w:pos="910"/>
              </w:tabs>
              <w:spacing w:line="240" w:lineRule="auto"/>
              <w:ind w:right="180"/>
              <w:jc w:val="right"/>
              <w:rPr>
                <w:rFonts w:asciiTheme="majorBidi" w:hAnsiTheme="majorBidi" w:cstheme="majorBidi"/>
                <w:sz w:val="28"/>
                <w:szCs w:val="28"/>
                <w:lang w:val="en-US"/>
              </w:rPr>
            </w:pPr>
          </w:p>
        </w:tc>
      </w:tr>
      <w:tr w:rsidR="007A4561" w:rsidRPr="004B3C26" w14:paraId="4FE3A3CE" w14:textId="77777777" w:rsidTr="00BE014E">
        <w:trPr>
          <w:trHeight w:val="264"/>
        </w:trPr>
        <w:tc>
          <w:tcPr>
            <w:tcW w:w="4140" w:type="dxa"/>
            <w:tcBorders>
              <w:top w:val="nil"/>
              <w:left w:val="nil"/>
              <w:bottom w:val="nil"/>
              <w:right w:val="nil"/>
            </w:tcBorders>
            <w:shd w:val="clear" w:color="auto" w:fill="auto"/>
            <w:vAlign w:val="center"/>
          </w:tcPr>
          <w:p w14:paraId="7AD0C97A" w14:textId="77777777" w:rsidR="007A4561" w:rsidRPr="004B3C26" w:rsidRDefault="007A4561" w:rsidP="007A4561">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1171C3E6" w14:textId="701F4617" w:rsidR="007A4561" w:rsidRPr="004B3C26" w:rsidRDefault="007A4561" w:rsidP="007A4561">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tcPr>
          <w:p w14:paraId="1955B04A" w14:textId="77777777" w:rsidR="007A4561" w:rsidRDefault="007A4561" w:rsidP="007A4561">
            <w:pPr>
              <w:tabs>
                <w:tab w:val="decimal" w:pos="919"/>
              </w:tabs>
              <w:snapToGrid w:val="0"/>
              <w:spacing w:line="240" w:lineRule="auto"/>
              <w:ind w:right="90"/>
              <w:jc w:val="right"/>
              <w:rPr>
                <w:rFonts w:asciiTheme="majorBidi" w:hAnsiTheme="majorBidi" w:cstheme="majorBidi"/>
                <w:sz w:val="28"/>
              </w:rPr>
            </w:pPr>
          </w:p>
          <w:p w14:paraId="547513B6" w14:textId="029845F9" w:rsidR="007A4561" w:rsidRPr="004B3C26" w:rsidRDefault="007A4561" w:rsidP="007A4561">
            <w:pPr>
              <w:tabs>
                <w:tab w:val="decimal" w:pos="919"/>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rPr>
              <w:t>3,</w:t>
            </w:r>
            <w:r w:rsidR="00A85382">
              <w:rPr>
                <w:rFonts w:asciiTheme="majorBidi" w:hAnsiTheme="majorBidi" w:cstheme="majorBidi"/>
                <w:sz w:val="28"/>
              </w:rPr>
              <w:t>407</w:t>
            </w:r>
          </w:p>
        </w:tc>
        <w:tc>
          <w:tcPr>
            <w:tcW w:w="90" w:type="dxa"/>
            <w:tcBorders>
              <w:top w:val="nil"/>
              <w:left w:val="nil"/>
              <w:bottom w:val="nil"/>
              <w:right w:val="nil"/>
            </w:tcBorders>
            <w:vAlign w:val="bottom"/>
          </w:tcPr>
          <w:p w14:paraId="2A82200F"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vAlign w:val="bottom"/>
          </w:tcPr>
          <w:p w14:paraId="5D14AB5A" w14:textId="7EB4A091" w:rsidR="007A4561" w:rsidRPr="004B3C26" w:rsidRDefault="007A4561" w:rsidP="007A4561">
            <w:pPr>
              <w:tabs>
                <w:tab w:val="decimal" w:pos="919"/>
              </w:tabs>
              <w:snapToGrid w:val="0"/>
              <w:spacing w:line="240" w:lineRule="auto"/>
              <w:ind w:right="90"/>
              <w:jc w:val="right"/>
              <w:rPr>
                <w:rFonts w:asciiTheme="majorBidi" w:hAnsiTheme="majorBidi" w:cstheme="majorBidi"/>
                <w:sz w:val="28"/>
                <w:szCs w:val="28"/>
              </w:rPr>
            </w:pPr>
            <w:r w:rsidRPr="0082234E">
              <w:rPr>
                <w:rFonts w:asciiTheme="majorBidi" w:hAnsiTheme="majorBidi" w:cstheme="majorBidi"/>
                <w:sz w:val="28"/>
              </w:rPr>
              <w:t>3</w:t>
            </w:r>
            <w:r>
              <w:rPr>
                <w:rFonts w:asciiTheme="majorBidi" w:hAnsiTheme="majorBidi" w:cstheme="majorBidi"/>
                <w:sz w:val="28"/>
              </w:rPr>
              <w:t>4</w:t>
            </w:r>
            <w:r w:rsidRPr="0082234E">
              <w:rPr>
                <w:rFonts w:asciiTheme="majorBidi" w:hAnsiTheme="majorBidi" w:cstheme="majorBidi"/>
                <w:sz w:val="28"/>
              </w:rPr>
              <w:t>,</w:t>
            </w:r>
            <w:r>
              <w:rPr>
                <w:rFonts w:asciiTheme="majorBidi" w:hAnsiTheme="majorBidi" w:cstheme="majorBidi"/>
                <w:sz w:val="28"/>
              </w:rPr>
              <w:t>606</w:t>
            </w:r>
          </w:p>
        </w:tc>
        <w:tc>
          <w:tcPr>
            <w:tcW w:w="90" w:type="dxa"/>
            <w:tcBorders>
              <w:top w:val="nil"/>
              <w:left w:val="nil"/>
              <w:bottom w:val="nil"/>
              <w:right w:val="nil"/>
            </w:tcBorders>
            <w:shd w:val="clear" w:color="auto" w:fill="auto"/>
            <w:vAlign w:val="bottom"/>
          </w:tcPr>
          <w:p w14:paraId="7CFE759B"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185F38C0" w14:textId="77777777" w:rsidR="007A4561" w:rsidRDefault="007A4561" w:rsidP="007A4561">
            <w:pPr>
              <w:tabs>
                <w:tab w:val="decimal" w:pos="919"/>
              </w:tabs>
              <w:snapToGrid w:val="0"/>
              <w:spacing w:line="240" w:lineRule="auto"/>
              <w:ind w:right="90"/>
              <w:jc w:val="right"/>
              <w:rPr>
                <w:rFonts w:asciiTheme="majorBidi" w:hAnsiTheme="majorBidi" w:cstheme="majorBidi"/>
                <w:sz w:val="28"/>
              </w:rPr>
            </w:pPr>
          </w:p>
          <w:p w14:paraId="48F2BA50" w14:textId="5925C0B8" w:rsidR="007A4561" w:rsidRPr="007A4561" w:rsidRDefault="007A4561" w:rsidP="007A4561">
            <w:pPr>
              <w:tabs>
                <w:tab w:val="decimal" w:pos="919"/>
              </w:tabs>
              <w:snapToGrid w:val="0"/>
              <w:spacing w:line="240" w:lineRule="auto"/>
              <w:ind w:right="90"/>
              <w:jc w:val="right"/>
              <w:rPr>
                <w:rFonts w:asciiTheme="majorBidi" w:hAnsiTheme="majorBidi" w:cstheme="majorBidi"/>
                <w:sz w:val="28"/>
              </w:rPr>
            </w:pPr>
            <w:r>
              <w:rPr>
                <w:rFonts w:asciiTheme="majorBidi" w:hAnsiTheme="majorBidi" w:cstheme="majorBidi"/>
                <w:sz w:val="28"/>
              </w:rPr>
              <w:t>25,243</w:t>
            </w:r>
          </w:p>
        </w:tc>
        <w:tc>
          <w:tcPr>
            <w:tcW w:w="90" w:type="dxa"/>
            <w:tcBorders>
              <w:top w:val="nil"/>
              <w:left w:val="nil"/>
              <w:bottom w:val="nil"/>
              <w:right w:val="nil"/>
            </w:tcBorders>
            <w:vAlign w:val="bottom"/>
          </w:tcPr>
          <w:p w14:paraId="22E26468" w14:textId="77777777" w:rsidR="007A4561" w:rsidRPr="004B3C26" w:rsidRDefault="007A4561" w:rsidP="007A4561">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shd w:val="clear" w:color="auto" w:fill="auto"/>
            <w:vAlign w:val="bottom"/>
          </w:tcPr>
          <w:p w14:paraId="6232BF59" w14:textId="508E8324" w:rsidR="007A4561" w:rsidRPr="004B3C26" w:rsidRDefault="007A4561" w:rsidP="007A4561">
            <w:pPr>
              <w:spacing w:line="240" w:lineRule="auto"/>
              <w:ind w:right="90"/>
              <w:jc w:val="right"/>
              <w:rPr>
                <w:rFonts w:asciiTheme="majorBidi" w:hAnsiTheme="majorBidi" w:cstheme="majorBidi"/>
                <w:sz w:val="28"/>
                <w:szCs w:val="28"/>
              </w:rPr>
            </w:pPr>
            <w:r>
              <w:rPr>
                <w:rFonts w:asciiTheme="majorBidi" w:hAnsiTheme="majorBidi" w:cstheme="majorBidi"/>
                <w:sz w:val="28"/>
              </w:rPr>
              <w:t>23,727</w:t>
            </w:r>
          </w:p>
        </w:tc>
      </w:tr>
      <w:tr w:rsidR="007A4561" w:rsidRPr="004B3C26" w14:paraId="633362DB" w14:textId="77777777" w:rsidTr="00BE014E">
        <w:trPr>
          <w:trHeight w:val="264"/>
        </w:trPr>
        <w:tc>
          <w:tcPr>
            <w:tcW w:w="4140" w:type="dxa"/>
            <w:tcBorders>
              <w:top w:val="nil"/>
              <w:left w:val="nil"/>
              <w:bottom w:val="nil"/>
              <w:right w:val="nil"/>
            </w:tcBorders>
            <w:shd w:val="clear" w:color="auto" w:fill="auto"/>
          </w:tcPr>
          <w:p w14:paraId="6B0FF3F2" w14:textId="318CB2E4" w:rsidR="007A4561" w:rsidRPr="0087136B" w:rsidRDefault="007A4561" w:rsidP="007A4561">
            <w:pPr>
              <w:tabs>
                <w:tab w:val="left" w:pos="540"/>
              </w:tabs>
              <w:spacing w:line="240" w:lineRule="auto"/>
              <w:ind w:right="-9"/>
              <w:rPr>
                <w:rFonts w:asciiTheme="majorBidi" w:hAnsiTheme="majorBidi" w:cstheme="majorBidi"/>
                <w:sz w:val="28"/>
                <w:szCs w:val="28"/>
                <w:cs/>
                <w:lang w:val="en-US"/>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tcPr>
          <w:p w14:paraId="5E0E6A25" w14:textId="77777777" w:rsidR="007A4561" w:rsidRPr="004B3C26" w:rsidRDefault="007A4561" w:rsidP="007A4561">
            <w:pPr>
              <w:snapToGrid w:val="0"/>
              <w:spacing w:line="240" w:lineRule="auto"/>
              <w:ind w:right="132"/>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A0B088C"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453CD68" w14:textId="77777777" w:rsidR="007A4561" w:rsidRPr="004B3C26" w:rsidRDefault="007A4561" w:rsidP="007A4561">
            <w:pPr>
              <w:tabs>
                <w:tab w:val="decimal" w:pos="919"/>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DFBF3DC"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tcPr>
          <w:p w14:paraId="25C71A09" w14:textId="77777777" w:rsidR="007A4561" w:rsidRPr="004B3C26" w:rsidRDefault="007A4561" w:rsidP="007A4561">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23EA050" w14:textId="77777777" w:rsidR="007A4561" w:rsidRPr="004B3C26" w:rsidRDefault="007A4561" w:rsidP="007A4561">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1798FD20" w14:textId="77777777" w:rsidR="007A4561" w:rsidRPr="004B3C26" w:rsidRDefault="007A4561" w:rsidP="007A4561">
            <w:pPr>
              <w:spacing w:line="240" w:lineRule="auto"/>
              <w:ind w:right="180"/>
              <w:jc w:val="right"/>
              <w:rPr>
                <w:rFonts w:asciiTheme="majorBidi" w:hAnsiTheme="majorBidi" w:cstheme="majorBidi"/>
                <w:sz w:val="28"/>
                <w:szCs w:val="28"/>
                <w:lang w:val="en-US"/>
              </w:rPr>
            </w:pPr>
          </w:p>
        </w:tc>
      </w:tr>
      <w:tr w:rsidR="007A4561" w:rsidRPr="004B3C26" w14:paraId="2C8BB018" w14:textId="77777777" w:rsidTr="00503B14">
        <w:trPr>
          <w:trHeight w:val="264"/>
        </w:trPr>
        <w:tc>
          <w:tcPr>
            <w:tcW w:w="4140" w:type="dxa"/>
            <w:tcBorders>
              <w:top w:val="nil"/>
              <w:left w:val="nil"/>
              <w:bottom w:val="nil"/>
              <w:right w:val="nil"/>
            </w:tcBorders>
            <w:shd w:val="clear" w:color="auto" w:fill="auto"/>
          </w:tcPr>
          <w:p w14:paraId="4564482C" w14:textId="0E583EBB" w:rsidR="007A4561" w:rsidRPr="004B3C26" w:rsidRDefault="007A4561" w:rsidP="007A4561">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333186F1" w14:textId="7CE8C4BA" w:rsidR="007A4561" w:rsidRPr="0087136B" w:rsidRDefault="007A4561" w:rsidP="007A4561">
            <w:pPr>
              <w:snapToGrid w:val="0"/>
              <w:spacing w:line="240" w:lineRule="auto"/>
              <w:ind w:right="76"/>
              <w:jc w:val="right"/>
              <w:rPr>
                <w:rFonts w:asciiTheme="majorBidi" w:hAnsiTheme="majorBidi" w:cstheme="majorBidi"/>
                <w:sz w:val="28"/>
                <w:szCs w:val="28"/>
                <w:cs/>
                <w:lang w:val="en-US"/>
              </w:rPr>
            </w:pPr>
            <w:r>
              <w:rPr>
                <w:rFonts w:asciiTheme="majorBidi" w:hAnsiTheme="majorBidi" w:cstheme="majorBidi"/>
                <w:sz w:val="28"/>
              </w:rPr>
              <w:t>4,831,400</w:t>
            </w:r>
          </w:p>
        </w:tc>
        <w:tc>
          <w:tcPr>
            <w:tcW w:w="90" w:type="dxa"/>
            <w:tcBorders>
              <w:top w:val="nil"/>
              <w:left w:val="nil"/>
              <w:bottom w:val="nil"/>
              <w:right w:val="nil"/>
            </w:tcBorders>
            <w:vAlign w:val="bottom"/>
          </w:tcPr>
          <w:p w14:paraId="0E12A5EB"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vAlign w:val="bottom"/>
          </w:tcPr>
          <w:p w14:paraId="7C73DE17" w14:textId="7280E1FE" w:rsidR="007A4561" w:rsidRPr="004B3C26" w:rsidRDefault="007A4561" w:rsidP="007A4561">
            <w:pPr>
              <w:tabs>
                <w:tab w:val="decimal" w:pos="919"/>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3</w:t>
            </w:r>
            <w:r w:rsidRPr="0082234E">
              <w:rPr>
                <w:rFonts w:asciiTheme="majorBidi" w:hAnsiTheme="majorBidi" w:cstheme="majorBidi"/>
                <w:sz w:val="28"/>
              </w:rPr>
              <w:t>,</w:t>
            </w:r>
            <w:r>
              <w:rPr>
                <w:rFonts w:asciiTheme="majorBidi" w:hAnsiTheme="majorBidi" w:cstheme="majorBidi"/>
                <w:sz w:val="28"/>
              </w:rPr>
              <w:t>091</w:t>
            </w:r>
            <w:r w:rsidRPr="0082234E">
              <w:rPr>
                <w:rFonts w:asciiTheme="majorBidi" w:hAnsiTheme="majorBidi" w:cstheme="majorBidi"/>
                <w:sz w:val="28"/>
              </w:rPr>
              <w:t>,</w:t>
            </w:r>
            <w:r>
              <w:rPr>
                <w:rFonts w:asciiTheme="majorBidi" w:hAnsiTheme="majorBidi" w:cstheme="majorBidi"/>
                <w:sz w:val="28"/>
              </w:rPr>
              <w:t>295</w:t>
            </w:r>
          </w:p>
        </w:tc>
        <w:tc>
          <w:tcPr>
            <w:tcW w:w="90" w:type="dxa"/>
            <w:tcBorders>
              <w:top w:val="nil"/>
              <w:left w:val="nil"/>
              <w:bottom w:val="nil"/>
              <w:right w:val="nil"/>
            </w:tcBorders>
            <w:shd w:val="clear" w:color="auto" w:fill="auto"/>
            <w:vAlign w:val="bottom"/>
          </w:tcPr>
          <w:p w14:paraId="041C21A1"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642C7F9" w14:textId="02336608" w:rsidR="007A4561" w:rsidRPr="0087136B" w:rsidRDefault="007A4561" w:rsidP="007A4561">
            <w:pPr>
              <w:snapToGrid w:val="0"/>
              <w:spacing w:line="240" w:lineRule="auto"/>
              <w:ind w:right="90"/>
              <w:jc w:val="right"/>
              <w:rPr>
                <w:rFonts w:asciiTheme="majorBidi" w:hAnsiTheme="majorBidi" w:cstheme="majorBidi"/>
                <w:sz w:val="28"/>
                <w:szCs w:val="28"/>
                <w:cs/>
                <w:lang w:val="en-US"/>
              </w:rPr>
            </w:pPr>
            <w:r>
              <w:rPr>
                <w:rFonts w:asciiTheme="majorBidi" w:hAnsiTheme="majorBidi" w:cstheme="majorBidi"/>
                <w:sz w:val="28"/>
              </w:rPr>
              <w:t>4,831,400</w:t>
            </w:r>
          </w:p>
        </w:tc>
        <w:tc>
          <w:tcPr>
            <w:tcW w:w="90" w:type="dxa"/>
            <w:tcBorders>
              <w:top w:val="nil"/>
              <w:left w:val="nil"/>
              <w:bottom w:val="nil"/>
              <w:right w:val="nil"/>
            </w:tcBorders>
            <w:vAlign w:val="bottom"/>
          </w:tcPr>
          <w:p w14:paraId="0AFE74ED" w14:textId="77777777" w:rsidR="007A4561" w:rsidRPr="004B3C26" w:rsidRDefault="007A4561" w:rsidP="007A4561">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shd w:val="clear" w:color="auto" w:fill="auto"/>
            <w:vAlign w:val="bottom"/>
          </w:tcPr>
          <w:p w14:paraId="5ED856ED" w14:textId="0649DBC4" w:rsidR="007A4561" w:rsidRPr="004B3C26" w:rsidRDefault="007A4561" w:rsidP="007A4561">
            <w:pPr>
              <w:spacing w:line="240" w:lineRule="auto"/>
              <w:ind w:right="90"/>
              <w:jc w:val="right"/>
              <w:rPr>
                <w:rFonts w:asciiTheme="majorBidi" w:hAnsiTheme="majorBidi" w:cstheme="majorBidi"/>
                <w:sz w:val="28"/>
                <w:szCs w:val="28"/>
                <w:lang w:val="en-US"/>
              </w:rPr>
            </w:pPr>
            <w:r>
              <w:rPr>
                <w:rFonts w:asciiTheme="majorBidi" w:hAnsiTheme="majorBidi" w:cstheme="majorBidi"/>
                <w:sz w:val="28"/>
              </w:rPr>
              <w:t>3,091,295</w:t>
            </w:r>
          </w:p>
        </w:tc>
      </w:tr>
      <w:tr w:rsidR="007A4561" w:rsidRPr="004B3C26" w14:paraId="1825D4C0" w14:textId="77777777" w:rsidTr="00BE014E">
        <w:trPr>
          <w:trHeight w:val="251"/>
        </w:trPr>
        <w:tc>
          <w:tcPr>
            <w:tcW w:w="4140" w:type="dxa"/>
            <w:tcBorders>
              <w:top w:val="nil"/>
              <w:left w:val="nil"/>
              <w:bottom w:val="nil"/>
              <w:right w:val="nil"/>
            </w:tcBorders>
            <w:shd w:val="clear" w:color="auto" w:fill="auto"/>
            <w:vAlign w:val="center"/>
          </w:tcPr>
          <w:p w14:paraId="05EF5513" w14:textId="379738BA" w:rsidR="007A4561" w:rsidRPr="004B3C26" w:rsidRDefault="007A4561" w:rsidP="007A4561">
            <w:pPr>
              <w:tabs>
                <w:tab w:val="left" w:pos="540"/>
              </w:tabs>
              <w:spacing w:line="240" w:lineRule="auto"/>
              <w:ind w:right="-9"/>
              <w:rPr>
                <w:rFonts w:asciiTheme="majorBidi" w:hAnsiTheme="majorBidi" w:cstheme="majorBidi"/>
                <w:b/>
                <w:bCs/>
                <w:sz w:val="28"/>
                <w:szCs w:val="28"/>
              </w:rPr>
            </w:pPr>
            <w:r w:rsidRPr="004B3C26">
              <w:rPr>
                <w:rFonts w:asciiTheme="majorBidi" w:hAnsiTheme="majorBidi" w:cstheme="majorBidi"/>
                <w:b/>
                <w:bCs/>
                <w:color w:val="000000"/>
                <w:sz w:val="28"/>
                <w:szCs w:val="28"/>
              </w:rPr>
              <w:t>Basic earnings per share (Baht per share)</w:t>
            </w:r>
          </w:p>
        </w:tc>
        <w:tc>
          <w:tcPr>
            <w:tcW w:w="1170" w:type="dxa"/>
            <w:tcBorders>
              <w:top w:val="single" w:sz="4" w:space="0" w:color="auto"/>
              <w:left w:val="nil"/>
              <w:bottom w:val="double" w:sz="4" w:space="0" w:color="auto"/>
              <w:right w:val="nil"/>
            </w:tcBorders>
            <w:shd w:val="clear" w:color="auto" w:fill="auto"/>
          </w:tcPr>
          <w:p w14:paraId="499F70E6" w14:textId="3A1B727C" w:rsidR="007A4561" w:rsidRPr="004B3C26" w:rsidRDefault="007A4561" w:rsidP="007A4561">
            <w:pPr>
              <w:snapToGrid w:val="0"/>
              <w:spacing w:line="240" w:lineRule="auto"/>
              <w:ind w:right="76"/>
              <w:jc w:val="right"/>
              <w:rPr>
                <w:rFonts w:asciiTheme="majorBidi" w:hAnsiTheme="majorBidi" w:cstheme="majorBidi"/>
                <w:b/>
                <w:bCs/>
                <w:sz w:val="28"/>
                <w:szCs w:val="28"/>
              </w:rPr>
            </w:pPr>
            <w:r>
              <w:rPr>
                <w:rFonts w:asciiTheme="majorBidi" w:hAnsiTheme="majorBidi" w:cstheme="majorBidi"/>
                <w:b/>
                <w:bCs/>
                <w:sz w:val="28"/>
              </w:rPr>
              <w:t>0.00</w:t>
            </w:r>
            <w:r w:rsidR="00A85382">
              <w:rPr>
                <w:rFonts w:asciiTheme="majorBidi" w:hAnsiTheme="majorBidi" w:cstheme="majorBidi"/>
                <w:b/>
                <w:bCs/>
                <w:sz w:val="28"/>
              </w:rPr>
              <w:t>1</w:t>
            </w:r>
          </w:p>
        </w:tc>
        <w:tc>
          <w:tcPr>
            <w:tcW w:w="90" w:type="dxa"/>
            <w:tcBorders>
              <w:top w:val="nil"/>
              <w:left w:val="nil"/>
              <w:bottom w:val="nil"/>
              <w:right w:val="nil"/>
            </w:tcBorders>
            <w:vAlign w:val="bottom"/>
          </w:tcPr>
          <w:p w14:paraId="04BB0DD6"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170E7BE6" w14:textId="556ACF46" w:rsidR="007A4561" w:rsidRPr="004B3C26" w:rsidRDefault="007A4561" w:rsidP="007A4561">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0.011</w:t>
            </w:r>
          </w:p>
        </w:tc>
        <w:tc>
          <w:tcPr>
            <w:tcW w:w="90" w:type="dxa"/>
            <w:tcBorders>
              <w:top w:val="nil"/>
              <w:left w:val="nil"/>
              <w:bottom w:val="nil"/>
              <w:right w:val="nil"/>
            </w:tcBorders>
            <w:shd w:val="clear" w:color="auto" w:fill="auto"/>
            <w:vAlign w:val="bottom"/>
          </w:tcPr>
          <w:p w14:paraId="21B3E007" w14:textId="77777777" w:rsidR="007A4561" w:rsidRPr="004B3C26" w:rsidRDefault="007A4561" w:rsidP="007A4561">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0CA62C3C" w14:textId="08DDEB78" w:rsidR="007A4561" w:rsidRPr="0087136B" w:rsidRDefault="007A4561" w:rsidP="007A4561">
            <w:pPr>
              <w:snapToGrid w:val="0"/>
              <w:spacing w:line="240" w:lineRule="auto"/>
              <w:ind w:right="90"/>
              <w:jc w:val="right"/>
              <w:rPr>
                <w:rFonts w:asciiTheme="majorBidi" w:hAnsiTheme="majorBidi" w:cstheme="majorBidi"/>
                <w:b/>
                <w:bCs/>
                <w:sz w:val="28"/>
                <w:szCs w:val="28"/>
                <w:cs/>
                <w:lang w:val="en-US"/>
              </w:rPr>
            </w:pPr>
            <w:r>
              <w:rPr>
                <w:rFonts w:asciiTheme="majorBidi" w:hAnsiTheme="majorBidi" w:cstheme="majorBidi"/>
                <w:b/>
                <w:bCs/>
                <w:sz w:val="28"/>
              </w:rPr>
              <w:t>0.005</w:t>
            </w:r>
          </w:p>
        </w:tc>
        <w:tc>
          <w:tcPr>
            <w:tcW w:w="90" w:type="dxa"/>
            <w:tcBorders>
              <w:top w:val="nil"/>
              <w:left w:val="nil"/>
              <w:bottom w:val="nil"/>
              <w:right w:val="nil"/>
            </w:tcBorders>
            <w:vAlign w:val="bottom"/>
          </w:tcPr>
          <w:p w14:paraId="5DFBBC68" w14:textId="77777777" w:rsidR="007A4561" w:rsidRPr="004B3C26" w:rsidRDefault="007A4561" w:rsidP="007A4561">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D77CDFB" w14:textId="5A809FF4" w:rsidR="007A4561" w:rsidRPr="004B3C26" w:rsidRDefault="007A4561" w:rsidP="007A4561">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0.008</w:t>
            </w:r>
          </w:p>
        </w:tc>
      </w:tr>
      <w:tr w:rsidR="007A4561" w:rsidRPr="004B3C26" w14:paraId="661506CC" w14:textId="77777777" w:rsidTr="004363E2">
        <w:trPr>
          <w:trHeight w:val="114"/>
        </w:trPr>
        <w:tc>
          <w:tcPr>
            <w:tcW w:w="4140" w:type="dxa"/>
            <w:tcBorders>
              <w:top w:val="nil"/>
              <w:left w:val="nil"/>
              <w:bottom w:val="nil"/>
              <w:right w:val="nil"/>
            </w:tcBorders>
            <w:shd w:val="clear" w:color="auto" w:fill="auto"/>
            <w:vAlign w:val="center"/>
          </w:tcPr>
          <w:p w14:paraId="3733F207" w14:textId="77777777" w:rsidR="007A4561" w:rsidRPr="004B3C26" w:rsidRDefault="007A4561" w:rsidP="007A4561">
            <w:pPr>
              <w:tabs>
                <w:tab w:val="left" w:pos="540"/>
              </w:tabs>
              <w:spacing w:line="240" w:lineRule="auto"/>
              <w:ind w:right="-9"/>
              <w:rPr>
                <w:rFonts w:asciiTheme="majorBidi" w:hAnsiTheme="majorBidi" w:cstheme="majorBidi"/>
                <w:b/>
                <w:bCs/>
                <w:color w:val="000000"/>
                <w:sz w:val="28"/>
                <w:szCs w:val="28"/>
              </w:rPr>
            </w:pPr>
          </w:p>
        </w:tc>
        <w:tc>
          <w:tcPr>
            <w:tcW w:w="1170" w:type="dxa"/>
            <w:tcBorders>
              <w:top w:val="double" w:sz="4" w:space="0" w:color="auto"/>
              <w:left w:val="nil"/>
              <w:bottom w:val="nil"/>
              <w:right w:val="nil"/>
            </w:tcBorders>
            <w:shd w:val="clear" w:color="auto" w:fill="auto"/>
            <w:vAlign w:val="bottom"/>
          </w:tcPr>
          <w:p w14:paraId="5ED8CC69"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E26B821"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6E72979D"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D2F42C5"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59214639" w14:textId="77777777" w:rsidR="007A4561" w:rsidRPr="004B3C26" w:rsidRDefault="007A4561" w:rsidP="007A4561">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C8FDD8F" w14:textId="77777777" w:rsidR="007A4561" w:rsidRPr="004B3C26" w:rsidRDefault="007A4561" w:rsidP="007A4561">
            <w:pPr>
              <w:snapToGrid w:val="0"/>
              <w:spacing w:line="240" w:lineRule="auto"/>
              <w:ind w:right="8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vAlign w:val="bottom"/>
          </w:tcPr>
          <w:p w14:paraId="6633A385"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r>
      <w:tr w:rsidR="007A4561" w:rsidRPr="004B3C26" w14:paraId="73912585" w14:textId="77777777" w:rsidTr="002D76B2">
        <w:trPr>
          <w:trHeight w:val="251"/>
        </w:trPr>
        <w:tc>
          <w:tcPr>
            <w:tcW w:w="4140" w:type="dxa"/>
            <w:tcBorders>
              <w:top w:val="nil"/>
              <w:left w:val="nil"/>
              <w:bottom w:val="nil"/>
              <w:right w:val="nil"/>
            </w:tcBorders>
            <w:shd w:val="clear" w:color="auto" w:fill="auto"/>
            <w:vAlign w:val="center"/>
          </w:tcPr>
          <w:p w14:paraId="5B8B7B56" w14:textId="0CC8C2EC" w:rsidR="007A4561" w:rsidRPr="004B3C26" w:rsidRDefault="007A4561" w:rsidP="007A4561">
            <w:pPr>
              <w:tabs>
                <w:tab w:val="left" w:pos="540"/>
              </w:tabs>
              <w:spacing w:line="240" w:lineRule="auto"/>
              <w:ind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 xml:space="preserve">Earnings attributable for the </w:t>
            </w:r>
            <w:r>
              <w:rPr>
                <w:rFonts w:asciiTheme="majorBidi" w:eastAsia="MS Mincho" w:hAnsiTheme="majorBidi" w:cstheme="majorBidi"/>
                <w:color w:val="000000"/>
                <w:sz w:val="28"/>
                <w:szCs w:val="28"/>
                <w:lang w:val="en-US"/>
              </w:rPr>
              <w:t>nine</w:t>
            </w:r>
            <w:r w:rsidRPr="004B3C26">
              <w:rPr>
                <w:rFonts w:asciiTheme="majorBidi" w:eastAsia="MS Mincho" w:hAnsiTheme="majorBidi" w:cstheme="majorBidi"/>
                <w:color w:val="000000"/>
                <w:sz w:val="28"/>
                <w:szCs w:val="28"/>
                <w:lang w:val="en-US"/>
              </w:rPr>
              <w:t xml:space="preserve">-month period to </w:t>
            </w:r>
          </w:p>
        </w:tc>
        <w:tc>
          <w:tcPr>
            <w:tcW w:w="1170" w:type="dxa"/>
            <w:tcBorders>
              <w:top w:val="nil"/>
              <w:left w:val="nil"/>
              <w:bottom w:val="nil"/>
              <w:right w:val="nil"/>
            </w:tcBorders>
            <w:shd w:val="clear" w:color="auto" w:fill="auto"/>
            <w:vAlign w:val="bottom"/>
          </w:tcPr>
          <w:p w14:paraId="11078AE1" w14:textId="77777777" w:rsidR="007A4561" w:rsidRPr="004B3C26" w:rsidRDefault="007A4561" w:rsidP="007A4561">
            <w:pPr>
              <w:snapToGrid w:val="0"/>
              <w:spacing w:line="240" w:lineRule="auto"/>
              <w:ind w:right="76"/>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9679E25"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72AEB6D"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4968359"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2D39C380" w14:textId="77777777" w:rsidR="007A4561" w:rsidRPr="004B3C26" w:rsidRDefault="007A4561" w:rsidP="007A4561">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1C0DDAFF" w14:textId="77777777" w:rsidR="007A4561" w:rsidRPr="004B3C26" w:rsidRDefault="007A4561" w:rsidP="007A4561">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A9725C7"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r>
      <w:tr w:rsidR="007A4561" w:rsidRPr="004B3C26" w14:paraId="381538B9" w14:textId="77777777" w:rsidTr="00BE014E">
        <w:trPr>
          <w:trHeight w:val="251"/>
        </w:trPr>
        <w:tc>
          <w:tcPr>
            <w:tcW w:w="4140" w:type="dxa"/>
            <w:tcBorders>
              <w:top w:val="nil"/>
              <w:left w:val="nil"/>
              <w:bottom w:val="nil"/>
              <w:right w:val="nil"/>
            </w:tcBorders>
            <w:shd w:val="clear" w:color="auto" w:fill="auto"/>
            <w:vAlign w:val="center"/>
          </w:tcPr>
          <w:p w14:paraId="229AE9C6" w14:textId="77777777" w:rsidR="007A4561" w:rsidRPr="004B3C26" w:rsidRDefault="007A4561" w:rsidP="007A4561">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52F66198" w14:textId="36CE4787" w:rsidR="007A4561" w:rsidRPr="004B3C26" w:rsidRDefault="007A4561" w:rsidP="007A4561">
            <w:pPr>
              <w:tabs>
                <w:tab w:val="left" w:pos="540"/>
              </w:tabs>
              <w:spacing w:line="240" w:lineRule="auto"/>
              <w:ind w:left="288"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tcPr>
          <w:p w14:paraId="5B704028" w14:textId="77777777" w:rsidR="007A4561" w:rsidRDefault="007A4561" w:rsidP="007A4561">
            <w:pPr>
              <w:tabs>
                <w:tab w:val="decimal" w:pos="637"/>
              </w:tabs>
              <w:snapToGrid w:val="0"/>
              <w:spacing w:line="240" w:lineRule="auto"/>
              <w:ind w:right="90"/>
              <w:jc w:val="right"/>
              <w:rPr>
                <w:rFonts w:asciiTheme="majorBidi" w:hAnsiTheme="majorBidi" w:cstheme="majorBidi"/>
                <w:sz w:val="28"/>
              </w:rPr>
            </w:pPr>
          </w:p>
          <w:p w14:paraId="510AF942" w14:textId="23A5D169" w:rsidR="007A4561" w:rsidRPr="004B3C26" w:rsidRDefault="00A85382"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157</w:t>
            </w:r>
            <w:r w:rsidR="007A4561">
              <w:rPr>
                <w:rFonts w:asciiTheme="majorBidi" w:hAnsiTheme="majorBidi" w:cstheme="majorBidi"/>
                <w:sz w:val="28"/>
              </w:rPr>
              <w:t>,</w:t>
            </w:r>
            <w:r>
              <w:rPr>
                <w:rFonts w:asciiTheme="majorBidi" w:hAnsiTheme="majorBidi" w:cstheme="majorBidi"/>
                <w:sz w:val="28"/>
              </w:rPr>
              <w:t>121</w:t>
            </w:r>
          </w:p>
        </w:tc>
        <w:tc>
          <w:tcPr>
            <w:tcW w:w="90" w:type="dxa"/>
            <w:tcBorders>
              <w:top w:val="nil"/>
              <w:left w:val="nil"/>
              <w:bottom w:val="nil"/>
              <w:right w:val="nil"/>
            </w:tcBorders>
            <w:vAlign w:val="bottom"/>
          </w:tcPr>
          <w:p w14:paraId="2D09282D"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3571FF6" w14:textId="7D9E8FF6"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97,963</w:t>
            </w:r>
          </w:p>
        </w:tc>
        <w:tc>
          <w:tcPr>
            <w:tcW w:w="90" w:type="dxa"/>
            <w:tcBorders>
              <w:top w:val="nil"/>
              <w:left w:val="nil"/>
              <w:bottom w:val="nil"/>
              <w:right w:val="nil"/>
            </w:tcBorders>
            <w:shd w:val="clear" w:color="auto" w:fill="auto"/>
            <w:vAlign w:val="bottom"/>
          </w:tcPr>
          <w:p w14:paraId="5072037F"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2F0818FA" w14:textId="77777777" w:rsidR="007A4561" w:rsidRDefault="007A4561" w:rsidP="007A4561">
            <w:pPr>
              <w:tabs>
                <w:tab w:val="decimal" w:pos="637"/>
              </w:tabs>
              <w:snapToGrid w:val="0"/>
              <w:spacing w:line="240" w:lineRule="auto"/>
              <w:ind w:right="90"/>
              <w:jc w:val="right"/>
              <w:rPr>
                <w:rFonts w:asciiTheme="majorBidi" w:hAnsiTheme="majorBidi" w:cstheme="majorBidi"/>
                <w:sz w:val="28"/>
              </w:rPr>
            </w:pPr>
          </w:p>
          <w:p w14:paraId="40FD04E4" w14:textId="19D22CA9"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85,697</w:t>
            </w:r>
          </w:p>
        </w:tc>
        <w:tc>
          <w:tcPr>
            <w:tcW w:w="90" w:type="dxa"/>
            <w:tcBorders>
              <w:top w:val="nil"/>
              <w:left w:val="nil"/>
              <w:bottom w:val="nil"/>
              <w:right w:val="nil"/>
            </w:tcBorders>
            <w:vAlign w:val="bottom"/>
          </w:tcPr>
          <w:p w14:paraId="45B16BEE" w14:textId="77777777" w:rsidR="007A4561" w:rsidRPr="004B3C26" w:rsidRDefault="007A4561" w:rsidP="007A4561">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2865FC7" w14:textId="138544DC"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56,743</w:t>
            </w:r>
          </w:p>
        </w:tc>
      </w:tr>
      <w:tr w:rsidR="007A4561" w:rsidRPr="004B3C26" w14:paraId="66E0DEEC" w14:textId="77777777" w:rsidTr="00BE014E">
        <w:trPr>
          <w:trHeight w:val="251"/>
        </w:trPr>
        <w:tc>
          <w:tcPr>
            <w:tcW w:w="4140" w:type="dxa"/>
            <w:tcBorders>
              <w:top w:val="nil"/>
              <w:left w:val="nil"/>
              <w:bottom w:val="nil"/>
              <w:right w:val="nil"/>
            </w:tcBorders>
            <w:shd w:val="clear" w:color="auto" w:fill="auto"/>
          </w:tcPr>
          <w:p w14:paraId="07395BDE" w14:textId="592CBA13" w:rsidR="007A4561" w:rsidRPr="004B3C26" w:rsidRDefault="007A4561" w:rsidP="007A4561">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tcPr>
          <w:p w14:paraId="3E860673"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6B24976"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0B90BFB"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060D8D67"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50F66D93" w14:textId="77777777" w:rsidR="007A4561" w:rsidRPr="004B3C26" w:rsidRDefault="007A4561" w:rsidP="007A4561">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18D69358" w14:textId="77777777" w:rsidR="007A4561" w:rsidRPr="004B3C26" w:rsidRDefault="007A4561" w:rsidP="007A4561">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ADF62DE" w14:textId="77777777"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p>
        </w:tc>
      </w:tr>
      <w:tr w:rsidR="007A4561" w:rsidRPr="004B3C26" w14:paraId="3B6C2D7B" w14:textId="77777777" w:rsidTr="002D76B2">
        <w:trPr>
          <w:trHeight w:val="251"/>
        </w:trPr>
        <w:tc>
          <w:tcPr>
            <w:tcW w:w="4140" w:type="dxa"/>
            <w:tcBorders>
              <w:top w:val="nil"/>
              <w:left w:val="nil"/>
              <w:bottom w:val="nil"/>
              <w:right w:val="nil"/>
            </w:tcBorders>
            <w:shd w:val="clear" w:color="auto" w:fill="auto"/>
          </w:tcPr>
          <w:p w14:paraId="69696EC3" w14:textId="23EB493D" w:rsidR="007A4561" w:rsidRPr="004B3C26" w:rsidRDefault="007A4561" w:rsidP="007A4561">
            <w:pPr>
              <w:tabs>
                <w:tab w:val="left" w:pos="540"/>
              </w:tabs>
              <w:spacing w:line="240" w:lineRule="auto"/>
              <w:ind w:left="288"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0CCB2A66" w14:textId="5CFA82AC" w:rsidR="007A4561" w:rsidRPr="004B3C26" w:rsidRDefault="007A4561" w:rsidP="007A4561">
            <w:pPr>
              <w:snapToGrid w:val="0"/>
              <w:spacing w:line="240" w:lineRule="auto"/>
              <w:ind w:right="76"/>
              <w:jc w:val="right"/>
              <w:rPr>
                <w:rFonts w:asciiTheme="majorBidi" w:hAnsiTheme="majorBidi" w:cstheme="majorBidi"/>
                <w:sz w:val="28"/>
                <w:szCs w:val="28"/>
              </w:rPr>
            </w:pPr>
            <w:r>
              <w:rPr>
                <w:rFonts w:asciiTheme="majorBidi" w:hAnsiTheme="majorBidi" w:cstheme="majorBidi"/>
                <w:sz w:val="28"/>
              </w:rPr>
              <w:t>4,698,724</w:t>
            </w:r>
          </w:p>
        </w:tc>
        <w:tc>
          <w:tcPr>
            <w:tcW w:w="90" w:type="dxa"/>
            <w:tcBorders>
              <w:top w:val="nil"/>
              <w:left w:val="nil"/>
              <w:bottom w:val="nil"/>
              <w:right w:val="nil"/>
            </w:tcBorders>
            <w:vAlign w:val="bottom"/>
          </w:tcPr>
          <w:p w14:paraId="692652AF"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7E3EF649" w14:textId="4705C0E9"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3,091,295</w:t>
            </w:r>
          </w:p>
        </w:tc>
        <w:tc>
          <w:tcPr>
            <w:tcW w:w="90" w:type="dxa"/>
            <w:tcBorders>
              <w:top w:val="nil"/>
              <w:left w:val="nil"/>
              <w:bottom w:val="nil"/>
              <w:right w:val="nil"/>
            </w:tcBorders>
            <w:shd w:val="clear" w:color="auto" w:fill="auto"/>
            <w:vAlign w:val="bottom"/>
          </w:tcPr>
          <w:p w14:paraId="507B523E" w14:textId="77777777" w:rsidR="007A4561" w:rsidRPr="004B3C26" w:rsidRDefault="007A4561" w:rsidP="007A4561">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0EFAF4" w14:textId="037B8F5F" w:rsidR="007A4561" w:rsidRPr="004B3C26" w:rsidRDefault="007A4561" w:rsidP="007A4561">
            <w:pPr>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4,698,724</w:t>
            </w:r>
          </w:p>
        </w:tc>
        <w:tc>
          <w:tcPr>
            <w:tcW w:w="90" w:type="dxa"/>
            <w:tcBorders>
              <w:top w:val="nil"/>
              <w:left w:val="nil"/>
              <w:bottom w:val="nil"/>
              <w:right w:val="nil"/>
            </w:tcBorders>
            <w:vAlign w:val="bottom"/>
          </w:tcPr>
          <w:p w14:paraId="27BE21BB" w14:textId="77777777" w:rsidR="007A4561" w:rsidRPr="004B3C26" w:rsidRDefault="007A4561" w:rsidP="007A4561">
            <w:pPr>
              <w:snapToGrid w:val="0"/>
              <w:spacing w:line="240" w:lineRule="auto"/>
              <w:ind w:right="89"/>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4420DA86" w14:textId="7AAF7101" w:rsidR="007A4561" w:rsidRPr="004B3C26" w:rsidRDefault="007A4561" w:rsidP="007A4561">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3,091,295</w:t>
            </w:r>
          </w:p>
        </w:tc>
      </w:tr>
      <w:tr w:rsidR="007A4561" w:rsidRPr="004B3C26" w14:paraId="5A654595" w14:textId="77777777" w:rsidTr="00BE014E">
        <w:trPr>
          <w:trHeight w:val="251"/>
        </w:trPr>
        <w:tc>
          <w:tcPr>
            <w:tcW w:w="4140" w:type="dxa"/>
            <w:tcBorders>
              <w:top w:val="nil"/>
              <w:left w:val="nil"/>
              <w:bottom w:val="nil"/>
              <w:right w:val="nil"/>
            </w:tcBorders>
            <w:shd w:val="clear" w:color="auto" w:fill="auto"/>
            <w:vAlign w:val="center"/>
          </w:tcPr>
          <w:p w14:paraId="042A23B4" w14:textId="4D3A2838" w:rsidR="007A4561" w:rsidRPr="004B3C26" w:rsidRDefault="007A4561" w:rsidP="007A4561">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b/>
                <w:bCs/>
                <w:color w:val="000000"/>
                <w:sz w:val="28"/>
                <w:szCs w:val="28"/>
              </w:rPr>
              <w:t>Basic earnings per share (Baht per share)</w:t>
            </w:r>
          </w:p>
        </w:tc>
        <w:tc>
          <w:tcPr>
            <w:tcW w:w="1170" w:type="dxa"/>
            <w:tcBorders>
              <w:top w:val="single" w:sz="4" w:space="0" w:color="auto"/>
              <w:left w:val="nil"/>
              <w:bottom w:val="double" w:sz="4" w:space="0" w:color="auto"/>
              <w:right w:val="nil"/>
            </w:tcBorders>
            <w:shd w:val="clear" w:color="auto" w:fill="auto"/>
          </w:tcPr>
          <w:p w14:paraId="5FA860DE" w14:textId="6BD6596A" w:rsidR="007A4561" w:rsidRPr="004B3C26" w:rsidRDefault="007A4561" w:rsidP="007A4561">
            <w:pPr>
              <w:snapToGrid w:val="0"/>
              <w:spacing w:line="240" w:lineRule="auto"/>
              <w:ind w:right="76"/>
              <w:jc w:val="right"/>
              <w:rPr>
                <w:rFonts w:asciiTheme="majorBidi" w:hAnsiTheme="majorBidi" w:cstheme="majorBidi"/>
                <w:b/>
                <w:bCs/>
                <w:sz w:val="28"/>
                <w:szCs w:val="28"/>
              </w:rPr>
            </w:pPr>
            <w:r>
              <w:rPr>
                <w:rFonts w:asciiTheme="majorBidi" w:hAnsiTheme="majorBidi" w:cstheme="majorBidi"/>
                <w:b/>
                <w:bCs/>
                <w:sz w:val="28"/>
              </w:rPr>
              <w:t>0.0</w:t>
            </w:r>
            <w:r w:rsidR="00A85382">
              <w:rPr>
                <w:rFonts w:asciiTheme="majorBidi" w:hAnsiTheme="majorBidi" w:cstheme="majorBidi"/>
                <w:b/>
                <w:bCs/>
                <w:sz w:val="28"/>
              </w:rPr>
              <w:t>33</w:t>
            </w:r>
          </w:p>
        </w:tc>
        <w:tc>
          <w:tcPr>
            <w:tcW w:w="90" w:type="dxa"/>
            <w:tcBorders>
              <w:top w:val="nil"/>
              <w:left w:val="nil"/>
              <w:bottom w:val="nil"/>
              <w:right w:val="nil"/>
            </w:tcBorders>
            <w:vAlign w:val="bottom"/>
          </w:tcPr>
          <w:p w14:paraId="5999127E" w14:textId="77777777" w:rsidR="007A4561" w:rsidRPr="004B3C26" w:rsidRDefault="007A4561" w:rsidP="007A4561">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6067508D" w14:textId="42C67DE4" w:rsidR="007A4561" w:rsidRPr="004B3C26" w:rsidRDefault="007A4561" w:rsidP="007A4561">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0.032</w:t>
            </w:r>
          </w:p>
        </w:tc>
        <w:tc>
          <w:tcPr>
            <w:tcW w:w="90" w:type="dxa"/>
            <w:tcBorders>
              <w:top w:val="nil"/>
              <w:left w:val="nil"/>
              <w:bottom w:val="nil"/>
              <w:right w:val="nil"/>
            </w:tcBorders>
            <w:shd w:val="clear" w:color="auto" w:fill="auto"/>
            <w:vAlign w:val="bottom"/>
          </w:tcPr>
          <w:p w14:paraId="768A16D3" w14:textId="77777777" w:rsidR="007A4561" w:rsidRPr="004B3C26" w:rsidRDefault="007A4561" w:rsidP="007A4561">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A9A822F" w14:textId="3637E829" w:rsidR="007A4561" w:rsidRPr="004B3C26" w:rsidRDefault="007A4561" w:rsidP="007A4561">
            <w:pPr>
              <w:snapToGrid w:val="0"/>
              <w:spacing w:line="240" w:lineRule="auto"/>
              <w:ind w:right="90"/>
              <w:jc w:val="right"/>
              <w:rPr>
                <w:rFonts w:asciiTheme="majorBidi" w:hAnsiTheme="majorBidi" w:cstheme="majorBidi"/>
                <w:b/>
                <w:bCs/>
                <w:sz w:val="28"/>
                <w:szCs w:val="28"/>
              </w:rPr>
            </w:pPr>
            <w:r>
              <w:rPr>
                <w:rFonts w:asciiTheme="majorBidi" w:hAnsiTheme="majorBidi" w:cstheme="majorBidi"/>
                <w:b/>
                <w:bCs/>
                <w:sz w:val="28"/>
              </w:rPr>
              <w:t>0.018</w:t>
            </w:r>
          </w:p>
        </w:tc>
        <w:tc>
          <w:tcPr>
            <w:tcW w:w="90" w:type="dxa"/>
            <w:tcBorders>
              <w:top w:val="nil"/>
              <w:left w:val="nil"/>
              <w:bottom w:val="nil"/>
              <w:right w:val="nil"/>
            </w:tcBorders>
            <w:vAlign w:val="bottom"/>
          </w:tcPr>
          <w:p w14:paraId="0480FD59" w14:textId="77777777" w:rsidR="007A4561" w:rsidRPr="004B3C26" w:rsidRDefault="007A4561" w:rsidP="007A4561">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6384029E" w14:textId="378F1F56" w:rsidR="007A4561" w:rsidRPr="004B3C26" w:rsidRDefault="007A4561" w:rsidP="007A4561">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0.018</w:t>
            </w:r>
          </w:p>
        </w:tc>
      </w:tr>
    </w:tbl>
    <w:p w14:paraId="2AB14B08" w14:textId="77777777" w:rsidR="00155CDD" w:rsidRPr="004B3C26" w:rsidRDefault="00155CDD" w:rsidP="007C1F84">
      <w:pPr>
        <w:spacing w:line="240" w:lineRule="auto"/>
        <w:ind w:right="-14"/>
        <w:jc w:val="thaiDistribute"/>
        <w:rPr>
          <w:rFonts w:asciiTheme="majorBidi" w:hAnsiTheme="majorBidi" w:cstheme="majorBidi"/>
          <w:sz w:val="28"/>
          <w:szCs w:val="28"/>
        </w:rPr>
      </w:pPr>
    </w:p>
    <w:p w14:paraId="62048C34" w14:textId="0D26E493" w:rsidR="00211C1D" w:rsidRPr="004B3C26" w:rsidRDefault="005971C1" w:rsidP="00A7680B">
      <w:pPr>
        <w:spacing w:line="240" w:lineRule="auto"/>
        <w:ind w:left="450" w:right="-14" w:hanging="450"/>
        <w:jc w:val="thaiDistribute"/>
        <w:rPr>
          <w:rFonts w:asciiTheme="majorBidi" w:hAnsiTheme="majorBidi" w:cstheme="majorBidi"/>
          <w:sz w:val="28"/>
          <w:szCs w:val="28"/>
        </w:rPr>
      </w:pPr>
      <w:r>
        <w:rPr>
          <w:rFonts w:asciiTheme="majorBidi" w:hAnsiTheme="majorBidi" w:cstheme="majorBidi"/>
          <w:spacing w:val="-2"/>
          <w:sz w:val="28"/>
        </w:rPr>
        <w:t xml:space="preserve">28.2   </w:t>
      </w:r>
      <w:r w:rsidR="00211C1D" w:rsidRPr="004B3C26">
        <w:rPr>
          <w:rFonts w:asciiTheme="majorBidi" w:hAnsiTheme="majorBidi" w:cstheme="majorBidi"/>
          <w:sz w:val="28"/>
          <w:szCs w:val="28"/>
        </w:rPr>
        <w:t xml:space="preserve">The diluted earnings per share </w:t>
      </w:r>
      <w:r w:rsidR="009105FA" w:rsidRPr="00163A07">
        <w:rPr>
          <w:rFonts w:asciiTheme="majorBidi" w:hAnsiTheme="majorBidi" w:cstheme="majorBidi"/>
          <w:spacing w:val="-2"/>
          <w:sz w:val="28"/>
        </w:rPr>
        <w:t>for</w:t>
      </w:r>
      <w:r w:rsidR="009105FA" w:rsidRPr="00163A07">
        <w:rPr>
          <w:rFonts w:asciiTheme="majorBidi" w:hAnsiTheme="majorBidi" w:cstheme="majorBidi"/>
          <w:color w:val="000000"/>
          <w:sz w:val="28"/>
        </w:rPr>
        <w:t xml:space="preserve"> the three-month </w:t>
      </w:r>
      <w:r w:rsidR="00AC68AD" w:rsidRPr="00163A07">
        <w:rPr>
          <w:rFonts w:asciiTheme="majorBidi" w:hAnsiTheme="majorBidi" w:cstheme="majorBidi"/>
          <w:color w:val="000000"/>
          <w:sz w:val="28"/>
        </w:rPr>
        <w:t xml:space="preserve">and </w:t>
      </w:r>
      <w:r w:rsidR="00F23D90">
        <w:rPr>
          <w:rFonts w:asciiTheme="majorBidi" w:hAnsiTheme="majorBidi" w:cstheme="majorBidi"/>
          <w:color w:val="000000"/>
          <w:sz w:val="28"/>
          <w:lang w:val="en-US"/>
        </w:rPr>
        <w:t>nine</w:t>
      </w:r>
      <w:r w:rsidR="00AC68AD" w:rsidRPr="00163A07">
        <w:rPr>
          <w:rFonts w:asciiTheme="majorBidi" w:hAnsiTheme="majorBidi" w:cstheme="majorBidi"/>
          <w:color w:val="000000"/>
          <w:sz w:val="28"/>
        </w:rPr>
        <w:t xml:space="preserve">-month periods ended </w:t>
      </w:r>
      <w:r w:rsidR="009105FA" w:rsidRPr="00163A07">
        <w:rPr>
          <w:rFonts w:asciiTheme="majorBidi" w:hAnsiTheme="majorBidi" w:cstheme="majorBidi"/>
          <w:color w:val="000000"/>
          <w:sz w:val="28"/>
        </w:rPr>
        <w:t xml:space="preserve">30 </w:t>
      </w:r>
      <w:r w:rsidR="00F23D90">
        <w:rPr>
          <w:rFonts w:asciiTheme="majorBidi" w:hAnsiTheme="majorBidi" w:cstheme="majorBidi"/>
          <w:color w:val="000000"/>
          <w:sz w:val="28"/>
        </w:rPr>
        <w:t>September</w:t>
      </w:r>
      <w:r w:rsidR="009105FA" w:rsidRPr="00163A07">
        <w:rPr>
          <w:rFonts w:asciiTheme="majorBidi" w:hAnsiTheme="majorBidi" w:cstheme="majorBidi"/>
          <w:color w:val="000000"/>
          <w:sz w:val="28"/>
        </w:rPr>
        <w:t xml:space="preserve"> </w:t>
      </w:r>
      <w:r w:rsidR="00211C1D" w:rsidRPr="004B3C26">
        <w:rPr>
          <w:rFonts w:asciiTheme="majorBidi" w:hAnsiTheme="majorBidi" w:cstheme="majorBidi"/>
          <w:sz w:val="28"/>
          <w:szCs w:val="28"/>
        </w:rPr>
        <w:t>are calculated as follows:</w:t>
      </w:r>
      <w:r w:rsidR="00A7680B">
        <w:rPr>
          <w:rFonts w:asciiTheme="majorBidi" w:hAnsiTheme="majorBidi" w:cstheme="majorBidi"/>
          <w:sz w:val="28"/>
          <w:szCs w:val="28"/>
        </w:rPr>
        <w:t xml:space="preserve">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211C1D" w:rsidRPr="004B3C26" w14:paraId="6CCE61E4" w14:textId="77777777" w:rsidTr="004B3C26">
        <w:trPr>
          <w:trHeight w:val="264"/>
          <w:tblHeader/>
        </w:trPr>
        <w:tc>
          <w:tcPr>
            <w:tcW w:w="4140" w:type="dxa"/>
            <w:tcBorders>
              <w:top w:val="nil"/>
              <w:left w:val="nil"/>
              <w:bottom w:val="nil"/>
              <w:right w:val="nil"/>
            </w:tcBorders>
            <w:shd w:val="clear" w:color="auto" w:fill="auto"/>
            <w:vAlign w:val="center"/>
          </w:tcPr>
          <w:p w14:paraId="3F9C7134" w14:textId="77777777" w:rsidR="00211C1D" w:rsidRPr="004B3C26" w:rsidRDefault="00211C1D" w:rsidP="00BE014E">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6FAFB9D2" w14:textId="77777777" w:rsidR="00211C1D" w:rsidRPr="004B3C26" w:rsidRDefault="00211C1D" w:rsidP="00BE014E">
            <w:pPr>
              <w:tabs>
                <w:tab w:val="decimal" w:pos="830"/>
              </w:tabs>
              <w:snapToGrid w:val="0"/>
              <w:spacing w:line="240" w:lineRule="auto"/>
              <w:jc w:val="center"/>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37896A3" w14:textId="77777777" w:rsidR="00211C1D" w:rsidRPr="004B3C26" w:rsidRDefault="00211C1D" w:rsidP="00BE014E">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0437D40B" w14:textId="77777777" w:rsidR="00211C1D" w:rsidRPr="004B3C26" w:rsidRDefault="00211C1D" w:rsidP="00642D80">
            <w:pPr>
              <w:tabs>
                <w:tab w:val="decimal" w:pos="910"/>
              </w:tabs>
              <w:spacing w:line="240" w:lineRule="auto"/>
              <w:ind w:right="2"/>
              <w:jc w:val="right"/>
              <w:rPr>
                <w:rFonts w:asciiTheme="majorBidi" w:hAnsiTheme="majorBidi" w:cstheme="majorBidi"/>
                <w:sz w:val="28"/>
                <w:szCs w:val="28"/>
              </w:rPr>
            </w:pPr>
            <w:r w:rsidRPr="004B3C26">
              <w:rPr>
                <w:rFonts w:asciiTheme="majorBidi" w:hAnsiTheme="majorBidi" w:cstheme="majorBidi"/>
                <w:sz w:val="28"/>
                <w:szCs w:val="28"/>
              </w:rPr>
              <w:t>(Unit: Thousand Baht)</w:t>
            </w:r>
          </w:p>
        </w:tc>
      </w:tr>
      <w:tr w:rsidR="00211C1D" w:rsidRPr="004B3C26" w14:paraId="192915B6" w14:textId="77777777" w:rsidTr="004B3C26">
        <w:trPr>
          <w:trHeight w:val="264"/>
          <w:tblHeader/>
        </w:trPr>
        <w:tc>
          <w:tcPr>
            <w:tcW w:w="4140" w:type="dxa"/>
            <w:tcBorders>
              <w:top w:val="nil"/>
              <w:left w:val="nil"/>
              <w:bottom w:val="nil"/>
              <w:right w:val="nil"/>
            </w:tcBorders>
            <w:shd w:val="clear" w:color="auto" w:fill="auto"/>
            <w:vAlign w:val="center"/>
          </w:tcPr>
          <w:p w14:paraId="448E5500" w14:textId="77777777" w:rsidR="00211C1D" w:rsidRPr="004B3C26" w:rsidRDefault="00211C1D" w:rsidP="00BE014E">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235FAD81" w14:textId="77777777" w:rsidR="00211C1D" w:rsidRPr="004B3C26" w:rsidRDefault="00211C1D" w:rsidP="00BE014E">
            <w:pPr>
              <w:tabs>
                <w:tab w:val="decimal" w:pos="830"/>
              </w:tabs>
              <w:snapToGrid w:val="0"/>
              <w:spacing w:line="240" w:lineRule="auto"/>
              <w:jc w:val="center"/>
              <w:rPr>
                <w:rFonts w:asciiTheme="majorBidi" w:hAnsiTheme="majorBidi" w:cstheme="majorBidi"/>
                <w:sz w:val="28"/>
                <w:szCs w:val="28"/>
              </w:rPr>
            </w:pPr>
            <w:r w:rsidRPr="004B3C26">
              <w:rPr>
                <w:rFonts w:asciiTheme="majorBidi" w:hAnsiTheme="majorBidi" w:cstheme="majorBidi"/>
                <w:sz w:val="28"/>
                <w:szCs w:val="28"/>
              </w:rPr>
              <w:t>Consolidated</w:t>
            </w:r>
          </w:p>
        </w:tc>
        <w:tc>
          <w:tcPr>
            <w:tcW w:w="90" w:type="dxa"/>
            <w:tcBorders>
              <w:top w:val="nil"/>
              <w:left w:val="nil"/>
              <w:bottom w:val="nil"/>
              <w:right w:val="nil"/>
            </w:tcBorders>
            <w:shd w:val="clear" w:color="auto" w:fill="auto"/>
            <w:vAlign w:val="bottom"/>
          </w:tcPr>
          <w:p w14:paraId="288FF2CD" w14:textId="77777777" w:rsidR="00211C1D" w:rsidRPr="004B3C26" w:rsidRDefault="00211C1D" w:rsidP="00BE014E">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35625A25" w14:textId="77777777" w:rsidR="00211C1D" w:rsidRPr="004B3C26" w:rsidRDefault="00211C1D" w:rsidP="00BE014E">
            <w:pPr>
              <w:tabs>
                <w:tab w:val="decimal" w:pos="910"/>
              </w:tabs>
              <w:spacing w:line="240" w:lineRule="auto"/>
              <w:ind w:left="910" w:right="90"/>
              <w:rPr>
                <w:rFonts w:asciiTheme="majorBidi" w:hAnsiTheme="majorBidi" w:cstheme="majorBidi"/>
                <w:sz w:val="28"/>
                <w:szCs w:val="28"/>
              </w:rPr>
            </w:pPr>
            <w:r w:rsidRPr="004B3C26">
              <w:rPr>
                <w:rFonts w:asciiTheme="majorBidi" w:hAnsiTheme="majorBidi" w:cstheme="majorBidi"/>
                <w:sz w:val="28"/>
                <w:szCs w:val="28"/>
              </w:rPr>
              <w:t>Separate</w:t>
            </w:r>
          </w:p>
        </w:tc>
      </w:tr>
      <w:tr w:rsidR="00211C1D" w:rsidRPr="004B3C26" w14:paraId="000BE5A1" w14:textId="77777777" w:rsidTr="004B3C26">
        <w:trPr>
          <w:trHeight w:val="264"/>
          <w:tblHeader/>
        </w:trPr>
        <w:tc>
          <w:tcPr>
            <w:tcW w:w="4140" w:type="dxa"/>
            <w:tcBorders>
              <w:top w:val="nil"/>
              <w:left w:val="nil"/>
              <w:bottom w:val="nil"/>
              <w:right w:val="nil"/>
            </w:tcBorders>
            <w:shd w:val="clear" w:color="auto" w:fill="auto"/>
            <w:vAlign w:val="center"/>
          </w:tcPr>
          <w:p w14:paraId="5832998B" w14:textId="77777777" w:rsidR="00211C1D" w:rsidRPr="004B3C26" w:rsidRDefault="00211C1D" w:rsidP="00BE014E">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28394CB4" w14:textId="77777777" w:rsidR="00211C1D" w:rsidRPr="004B3C26" w:rsidRDefault="00211C1D" w:rsidP="00BE014E">
            <w:pPr>
              <w:tabs>
                <w:tab w:val="decimal" w:pos="830"/>
              </w:tabs>
              <w:snapToGrid w:val="0"/>
              <w:spacing w:line="240" w:lineRule="auto"/>
              <w:jc w:val="center"/>
              <w:rPr>
                <w:rFonts w:asciiTheme="majorBidi" w:hAnsiTheme="majorBidi" w:cstheme="majorBidi"/>
                <w:sz w:val="28"/>
                <w:szCs w:val="28"/>
              </w:rPr>
            </w:pPr>
            <w:r w:rsidRPr="004B3C26">
              <w:rPr>
                <w:rFonts w:asciiTheme="majorBidi" w:hAnsiTheme="majorBidi" w:cstheme="majorBidi"/>
                <w:sz w:val="28"/>
                <w:szCs w:val="28"/>
              </w:rPr>
              <w:t>financial statements</w:t>
            </w:r>
          </w:p>
        </w:tc>
        <w:tc>
          <w:tcPr>
            <w:tcW w:w="90" w:type="dxa"/>
            <w:tcBorders>
              <w:top w:val="nil"/>
              <w:left w:val="nil"/>
              <w:bottom w:val="nil"/>
              <w:right w:val="nil"/>
            </w:tcBorders>
            <w:shd w:val="clear" w:color="auto" w:fill="auto"/>
            <w:vAlign w:val="bottom"/>
          </w:tcPr>
          <w:p w14:paraId="39405BC0" w14:textId="77777777" w:rsidR="00211C1D" w:rsidRPr="004B3C26" w:rsidRDefault="00211C1D" w:rsidP="00BE014E">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750C9DBA" w14:textId="77777777" w:rsidR="00211C1D" w:rsidRPr="004B3C26" w:rsidRDefault="00211C1D" w:rsidP="00BE014E">
            <w:pPr>
              <w:tabs>
                <w:tab w:val="decimal" w:pos="910"/>
              </w:tabs>
              <w:spacing w:line="240" w:lineRule="auto"/>
              <w:ind w:right="90"/>
              <w:jc w:val="center"/>
              <w:rPr>
                <w:rFonts w:asciiTheme="majorBidi" w:hAnsiTheme="majorBidi" w:cstheme="majorBidi"/>
                <w:sz w:val="28"/>
                <w:szCs w:val="28"/>
              </w:rPr>
            </w:pPr>
            <w:r w:rsidRPr="004B3C26">
              <w:rPr>
                <w:rFonts w:asciiTheme="majorBidi" w:hAnsiTheme="majorBidi" w:cstheme="majorBidi"/>
                <w:sz w:val="28"/>
                <w:szCs w:val="28"/>
              </w:rPr>
              <w:t>financial statements</w:t>
            </w:r>
          </w:p>
        </w:tc>
      </w:tr>
      <w:tr w:rsidR="00211C1D" w:rsidRPr="004B3C26" w14:paraId="2B80E1E0" w14:textId="77777777" w:rsidTr="004B3C26">
        <w:trPr>
          <w:trHeight w:val="264"/>
          <w:tblHeader/>
        </w:trPr>
        <w:tc>
          <w:tcPr>
            <w:tcW w:w="4140" w:type="dxa"/>
            <w:tcBorders>
              <w:top w:val="nil"/>
              <w:left w:val="nil"/>
              <w:bottom w:val="nil"/>
              <w:right w:val="nil"/>
            </w:tcBorders>
            <w:shd w:val="clear" w:color="auto" w:fill="auto"/>
            <w:vAlign w:val="center"/>
          </w:tcPr>
          <w:p w14:paraId="63750B1B" w14:textId="77777777" w:rsidR="00211C1D" w:rsidRPr="004B3C26" w:rsidRDefault="00211C1D" w:rsidP="00BE014E">
            <w:pPr>
              <w:tabs>
                <w:tab w:val="left" w:pos="540"/>
              </w:tabs>
              <w:spacing w:line="240" w:lineRule="auto"/>
              <w:ind w:right="-9" w:firstLine="116"/>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1C37FECD" w14:textId="77777777" w:rsidR="00211C1D" w:rsidRPr="004B3C26" w:rsidRDefault="00211C1D" w:rsidP="00BE014E">
            <w:pPr>
              <w:tabs>
                <w:tab w:val="left" w:pos="2160"/>
              </w:tabs>
              <w:spacing w:line="240" w:lineRule="auto"/>
              <w:ind w:right="-9"/>
              <w:jc w:val="center"/>
              <w:rPr>
                <w:rFonts w:asciiTheme="majorBidi" w:hAnsiTheme="majorBidi" w:cstheme="majorBidi"/>
                <w:sz w:val="28"/>
                <w:szCs w:val="28"/>
              </w:rPr>
            </w:pPr>
            <w:r w:rsidRPr="004B3C26">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2B36C67B" w14:textId="77777777" w:rsidR="00211C1D" w:rsidRPr="004B3C26" w:rsidRDefault="00211C1D" w:rsidP="00BE014E">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6F692583" w14:textId="77777777" w:rsidR="00211C1D" w:rsidRPr="004B3C26" w:rsidRDefault="00211C1D" w:rsidP="00BE014E">
            <w:pPr>
              <w:tabs>
                <w:tab w:val="left" w:pos="2160"/>
              </w:tabs>
              <w:spacing w:line="240" w:lineRule="auto"/>
              <w:ind w:right="-9"/>
              <w:jc w:val="center"/>
              <w:rPr>
                <w:rFonts w:asciiTheme="majorBidi" w:hAnsiTheme="majorBidi" w:cstheme="majorBidi"/>
                <w:sz w:val="28"/>
                <w:szCs w:val="28"/>
              </w:rPr>
            </w:pPr>
            <w:r w:rsidRPr="004B3C26">
              <w:rPr>
                <w:rFonts w:asciiTheme="majorBidi" w:hAnsiTheme="majorBidi" w:cstheme="majorBidi"/>
                <w:sz w:val="28"/>
                <w:szCs w:val="28"/>
                <w:lang w:val="en-US"/>
              </w:rPr>
              <w:t>2020</w:t>
            </w:r>
          </w:p>
        </w:tc>
        <w:tc>
          <w:tcPr>
            <w:tcW w:w="90" w:type="dxa"/>
            <w:tcBorders>
              <w:top w:val="nil"/>
              <w:left w:val="nil"/>
              <w:bottom w:val="nil"/>
              <w:right w:val="nil"/>
            </w:tcBorders>
            <w:shd w:val="clear" w:color="auto" w:fill="auto"/>
            <w:vAlign w:val="bottom"/>
          </w:tcPr>
          <w:p w14:paraId="2FD101B6" w14:textId="77777777" w:rsidR="00211C1D" w:rsidRPr="004B3C26" w:rsidRDefault="00211C1D" w:rsidP="00BE014E">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003B64FC" w14:textId="77777777" w:rsidR="00211C1D" w:rsidRPr="004B3C26" w:rsidRDefault="00211C1D" w:rsidP="00BE014E">
            <w:pPr>
              <w:tabs>
                <w:tab w:val="left" w:pos="2160"/>
              </w:tabs>
              <w:spacing w:line="240" w:lineRule="auto"/>
              <w:ind w:left="-126" w:right="-9" w:firstLine="126"/>
              <w:jc w:val="center"/>
              <w:rPr>
                <w:rFonts w:asciiTheme="majorBidi" w:hAnsiTheme="majorBidi" w:cstheme="majorBidi"/>
                <w:sz w:val="28"/>
                <w:szCs w:val="28"/>
              </w:rPr>
            </w:pPr>
            <w:r w:rsidRPr="004B3C26">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019DBE10" w14:textId="77777777" w:rsidR="00211C1D" w:rsidRPr="004B3C26" w:rsidRDefault="00211C1D" w:rsidP="00BE014E">
            <w:pPr>
              <w:snapToGrid w:val="0"/>
              <w:spacing w:line="240" w:lineRule="auto"/>
              <w:ind w:right="132"/>
              <w:jc w:val="center"/>
              <w:rPr>
                <w:rFonts w:asciiTheme="majorBidi" w:hAnsiTheme="majorBidi" w:cstheme="majorBidi"/>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1B912D3B" w14:textId="77777777" w:rsidR="00211C1D" w:rsidRPr="004B3C26" w:rsidRDefault="00211C1D" w:rsidP="00BE014E">
            <w:pPr>
              <w:tabs>
                <w:tab w:val="left" w:pos="2160"/>
              </w:tabs>
              <w:spacing w:line="240" w:lineRule="auto"/>
              <w:ind w:left="-126" w:right="-9" w:firstLine="126"/>
              <w:jc w:val="center"/>
              <w:rPr>
                <w:rFonts w:asciiTheme="majorBidi" w:hAnsiTheme="majorBidi" w:cstheme="majorBidi"/>
                <w:sz w:val="28"/>
                <w:szCs w:val="28"/>
              </w:rPr>
            </w:pPr>
            <w:r w:rsidRPr="004B3C26">
              <w:rPr>
                <w:rFonts w:asciiTheme="majorBidi" w:hAnsiTheme="majorBidi" w:cstheme="majorBidi"/>
                <w:sz w:val="28"/>
                <w:szCs w:val="28"/>
                <w:lang w:val="en-US"/>
              </w:rPr>
              <w:t>2020</w:t>
            </w:r>
          </w:p>
        </w:tc>
      </w:tr>
      <w:tr w:rsidR="00211C1D" w:rsidRPr="004B3C26" w14:paraId="216929E0" w14:textId="77777777" w:rsidTr="00BE014E">
        <w:trPr>
          <w:trHeight w:val="264"/>
        </w:trPr>
        <w:tc>
          <w:tcPr>
            <w:tcW w:w="4140" w:type="dxa"/>
            <w:tcBorders>
              <w:top w:val="nil"/>
              <w:left w:val="nil"/>
              <w:bottom w:val="nil"/>
              <w:right w:val="nil"/>
            </w:tcBorders>
            <w:shd w:val="clear" w:color="auto" w:fill="auto"/>
            <w:vAlign w:val="center"/>
          </w:tcPr>
          <w:p w14:paraId="0A661855" w14:textId="77777777" w:rsidR="00211C1D" w:rsidRPr="004B3C26" w:rsidRDefault="00211C1D" w:rsidP="00BE014E">
            <w:pPr>
              <w:tabs>
                <w:tab w:val="left" w:pos="540"/>
              </w:tabs>
              <w:spacing w:line="240" w:lineRule="auto"/>
              <w:ind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 xml:space="preserve">Earnings attributable for the three-month period to </w:t>
            </w:r>
          </w:p>
        </w:tc>
        <w:tc>
          <w:tcPr>
            <w:tcW w:w="1170" w:type="dxa"/>
            <w:tcBorders>
              <w:top w:val="nil"/>
              <w:left w:val="nil"/>
              <w:bottom w:val="nil"/>
              <w:right w:val="nil"/>
            </w:tcBorders>
            <w:shd w:val="clear" w:color="auto" w:fill="auto"/>
            <w:vAlign w:val="bottom"/>
          </w:tcPr>
          <w:p w14:paraId="09C03313" w14:textId="77777777" w:rsidR="00211C1D" w:rsidRPr="004B3C26" w:rsidRDefault="00211C1D" w:rsidP="00BE014E">
            <w:pPr>
              <w:tabs>
                <w:tab w:val="decimal" w:pos="1050"/>
              </w:tabs>
              <w:snapToGrid w:val="0"/>
              <w:spacing w:line="240" w:lineRule="auto"/>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2D740A3D" w14:textId="77777777" w:rsidR="00211C1D" w:rsidRPr="004B3C26" w:rsidRDefault="00211C1D" w:rsidP="00BE014E">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7B991B0" w14:textId="77777777" w:rsidR="00211C1D" w:rsidRPr="004B3C26" w:rsidRDefault="00211C1D" w:rsidP="00BE014E">
            <w:pPr>
              <w:tabs>
                <w:tab w:val="decimal" w:pos="830"/>
              </w:tabs>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shd w:val="clear" w:color="auto" w:fill="auto"/>
            <w:vAlign w:val="bottom"/>
          </w:tcPr>
          <w:p w14:paraId="0516EA61" w14:textId="77777777" w:rsidR="00211C1D" w:rsidRPr="004B3C26" w:rsidRDefault="00211C1D" w:rsidP="00BE014E">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B2A2BC1" w14:textId="77777777" w:rsidR="00211C1D" w:rsidRPr="004B3C26" w:rsidRDefault="00211C1D" w:rsidP="00BE014E">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7BDD84DE" w14:textId="77777777" w:rsidR="00211C1D" w:rsidRPr="004B3C26" w:rsidRDefault="00211C1D" w:rsidP="00BE014E">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7C3F3F37" w14:textId="77777777" w:rsidR="00211C1D" w:rsidRPr="004B3C26" w:rsidRDefault="00211C1D" w:rsidP="00BE014E">
            <w:pPr>
              <w:tabs>
                <w:tab w:val="decimal" w:pos="910"/>
              </w:tabs>
              <w:spacing w:line="240" w:lineRule="auto"/>
              <w:ind w:right="180"/>
              <w:jc w:val="right"/>
              <w:rPr>
                <w:rFonts w:asciiTheme="majorBidi" w:hAnsiTheme="majorBidi" w:cstheme="majorBidi"/>
                <w:sz w:val="28"/>
                <w:szCs w:val="28"/>
                <w:lang w:val="en-US"/>
              </w:rPr>
            </w:pPr>
          </w:p>
        </w:tc>
      </w:tr>
      <w:tr w:rsidR="00C5252B" w:rsidRPr="004B3C26" w14:paraId="0F49A54E" w14:textId="77777777" w:rsidTr="00BE014E">
        <w:trPr>
          <w:trHeight w:val="264"/>
        </w:trPr>
        <w:tc>
          <w:tcPr>
            <w:tcW w:w="4140" w:type="dxa"/>
            <w:tcBorders>
              <w:top w:val="nil"/>
              <w:left w:val="nil"/>
              <w:bottom w:val="nil"/>
              <w:right w:val="nil"/>
            </w:tcBorders>
            <w:shd w:val="clear" w:color="auto" w:fill="auto"/>
            <w:vAlign w:val="center"/>
          </w:tcPr>
          <w:p w14:paraId="5A784AD1" w14:textId="77777777" w:rsidR="00C5252B" w:rsidRPr="004B3C26" w:rsidRDefault="00C5252B" w:rsidP="00C5252B">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53DB28F6" w14:textId="77777777" w:rsidR="00C5252B" w:rsidRPr="004B3C26" w:rsidRDefault="00C5252B" w:rsidP="00C5252B">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tcPr>
          <w:p w14:paraId="0EEBF767" w14:textId="77777777" w:rsidR="00C5252B" w:rsidRDefault="00C5252B" w:rsidP="00C5252B">
            <w:pPr>
              <w:tabs>
                <w:tab w:val="decimal" w:pos="919"/>
              </w:tabs>
              <w:snapToGrid w:val="0"/>
              <w:spacing w:line="240" w:lineRule="auto"/>
              <w:ind w:right="90"/>
              <w:jc w:val="right"/>
              <w:rPr>
                <w:rFonts w:asciiTheme="majorBidi" w:hAnsiTheme="majorBidi" w:cstheme="majorBidi"/>
                <w:sz w:val="28"/>
              </w:rPr>
            </w:pPr>
          </w:p>
          <w:p w14:paraId="19BF5AEF" w14:textId="41F068A5" w:rsidR="00C5252B" w:rsidRPr="004B3C26" w:rsidRDefault="00C5252B" w:rsidP="00C5252B">
            <w:pPr>
              <w:tabs>
                <w:tab w:val="decimal" w:pos="919"/>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rPr>
              <w:t>3,</w:t>
            </w:r>
            <w:r w:rsidR="00A85382">
              <w:rPr>
                <w:rFonts w:asciiTheme="majorBidi" w:hAnsiTheme="majorBidi" w:cstheme="majorBidi"/>
                <w:sz w:val="28"/>
              </w:rPr>
              <w:t>407</w:t>
            </w:r>
          </w:p>
        </w:tc>
        <w:tc>
          <w:tcPr>
            <w:tcW w:w="90" w:type="dxa"/>
            <w:tcBorders>
              <w:top w:val="nil"/>
              <w:left w:val="nil"/>
              <w:bottom w:val="nil"/>
              <w:right w:val="nil"/>
            </w:tcBorders>
            <w:vAlign w:val="bottom"/>
          </w:tcPr>
          <w:p w14:paraId="5D103613"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vAlign w:val="bottom"/>
          </w:tcPr>
          <w:p w14:paraId="51F75A08" w14:textId="5265E2AF" w:rsidR="00C5252B" w:rsidRPr="004B3C26" w:rsidRDefault="00C5252B" w:rsidP="00C5252B">
            <w:pPr>
              <w:tabs>
                <w:tab w:val="decimal" w:pos="919"/>
              </w:tabs>
              <w:snapToGrid w:val="0"/>
              <w:spacing w:line="240" w:lineRule="auto"/>
              <w:ind w:right="90"/>
              <w:jc w:val="right"/>
              <w:rPr>
                <w:rFonts w:asciiTheme="majorBidi" w:hAnsiTheme="majorBidi" w:cstheme="majorBidi"/>
                <w:sz w:val="28"/>
                <w:szCs w:val="28"/>
              </w:rPr>
            </w:pPr>
            <w:r w:rsidRPr="0082234E">
              <w:rPr>
                <w:rFonts w:asciiTheme="majorBidi" w:hAnsiTheme="majorBidi" w:cstheme="majorBidi"/>
                <w:sz w:val="28"/>
              </w:rPr>
              <w:t>35,</w:t>
            </w:r>
            <w:r>
              <w:rPr>
                <w:rFonts w:asciiTheme="majorBidi" w:hAnsiTheme="majorBidi" w:cstheme="majorBidi"/>
                <w:sz w:val="28"/>
              </w:rPr>
              <w:t>452</w:t>
            </w:r>
          </w:p>
        </w:tc>
        <w:tc>
          <w:tcPr>
            <w:tcW w:w="90" w:type="dxa"/>
            <w:tcBorders>
              <w:top w:val="nil"/>
              <w:left w:val="nil"/>
              <w:bottom w:val="nil"/>
              <w:right w:val="nil"/>
            </w:tcBorders>
            <w:shd w:val="clear" w:color="auto" w:fill="auto"/>
            <w:vAlign w:val="bottom"/>
          </w:tcPr>
          <w:p w14:paraId="1945CAA9"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1EB2CD9D" w14:textId="77777777" w:rsidR="00C5252B" w:rsidRDefault="00C5252B" w:rsidP="00C5252B">
            <w:pPr>
              <w:tabs>
                <w:tab w:val="decimal" w:pos="919"/>
              </w:tabs>
              <w:snapToGrid w:val="0"/>
              <w:spacing w:line="240" w:lineRule="auto"/>
              <w:ind w:right="90"/>
              <w:jc w:val="right"/>
              <w:rPr>
                <w:rFonts w:asciiTheme="majorBidi" w:hAnsiTheme="majorBidi" w:cstheme="majorBidi"/>
                <w:sz w:val="28"/>
              </w:rPr>
            </w:pPr>
          </w:p>
          <w:p w14:paraId="257C827F" w14:textId="3A425B3C" w:rsidR="00C5252B" w:rsidRPr="004B3C26" w:rsidRDefault="00C5252B" w:rsidP="00C5252B">
            <w:pPr>
              <w:tabs>
                <w:tab w:val="decimal" w:pos="919"/>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25,243</w:t>
            </w:r>
          </w:p>
        </w:tc>
        <w:tc>
          <w:tcPr>
            <w:tcW w:w="90" w:type="dxa"/>
            <w:tcBorders>
              <w:top w:val="nil"/>
              <w:left w:val="nil"/>
              <w:bottom w:val="nil"/>
              <w:right w:val="nil"/>
            </w:tcBorders>
            <w:vAlign w:val="bottom"/>
          </w:tcPr>
          <w:p w14:paraId="34A71875" w14:textId="77777777" w:rsidR="00C5252B" w:rsidRPr="004B3C26" w:rsidRDefault="00C5252B" w:rsidP="00C5252B">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shd w:val="clear" w:color="auto" w:fill="auto"/>
            <w:vAlign w:val="bottom"/>
          </w:tcPr>
          <w:p w14:paraId="0961FD93" w14:textId="38BB3090" w:rsidR="00C5252B" w:rsidRPr="004B3C26" w:rsidRDefault="00C5252B" w:rsidP="00C5252B">
            <w:pPr>
              <w:spacing w:line="240" w:lineRule="auto"/>
              <w:ind w:right="90"/>
              <w:jc w:val="right"/>
              <w:rPr>
                <w:rFonts w:asciiTheme="majorBidi" w:hAnsiTheme="majorBidi" w:cstheme="majorBidi"/>
                <w:sz w:val="28"/>
                <w:szCs w:val="28"/>
              </w:rPr>
            </w:pPr>
            <w:r>
              <w:rPr>
                <w:rFonts w:asciiTheme="majorBidi" w:hAnsiTheme="majorBidi" w:cstheme="majorBidi"/>
                <w:sz w:val="28"/>
              </w:rPr>
              <w:t>24,572</w:t>
            </w:r>
          </w:p>
        </w:tc>
      </w:tr>
      <w:tr w:rsidR="00C5252B" w:rsidRPr="004B3C26" w14:paraId="141C1E93" w14:textId="77777777" w:rsidTr="00BE014E">
        <w:trPr>
          <w:trHeight w:val="264"/>
        </w:trPr>
        <w:tc>
          <w:tcPr>
            <w:tcW w:w="4140" w:type="dxa"/>
            <w:tcBorders>
              <w:top w:val="nil"/>
              <w:left w:val="nil"/>
              <w:bottom w:val="nil"/>
              <w:right w:val="nil"/>
            </w:tcBorders>
            <w:shd w:val="clear" w:color="auto" w:fill="auto"/>
          </w:tcPr>
          <w:p w14:paraId="17575DF5" w14:textId="77777777" w:rsidR="00C5252B" w:rsidRPr="0087136B" w:rsidRDefault="00C5252B" w:rsidP="00C5252B">
            <w:pPr>
              <w:tabs>
                <w:tab w:val="left" w:pos="540"/>
              </w:tabs>
              <w:spacing w:line="240" w:lineRule="auto"/>
              <w:ind w:right="-9"/>
              <w:rPr>
                <w:rFonts w:asciiTheme="majorBidi" w:hAnsiTheme="majorBidi" w:cstheme="majorBidi"/>
                <w:sz w:val="28"/>
                <w:szCs w:val="28"/>
                <w:cs/>
                <w:lang w:val="en-US"/>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tcPr>
          <w:p w14:paraId="0DBC3176" w14:textId="77777777" w:rsidR="00C5252B" w:rsidRPr="004B3C26" w:rsidRDefault="00C5252B" w:rsidP="00C5252B">
            <w:pPr>
              <w:snapToGrid w:val="0"/>
              <w:spacing w:line="240" w:lineRule="auto"/>
              <w:ind w:right="132"/>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07C22ADA"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3EF29C67" w14:textId="77777777" w:rsidR="00C5252B" w:rsidRPr="004B3C26" w:rsidRDefault="00C5252B" w:rsidP="00C5252B">
            <w:pPr>
              <w:tabs>
                <w:tab w:val="decimal" w:pos="919"/>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C66DF86"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tcPr>
          <w:p w14:paraId="119A1C28" w14:textId="77777777" w:rsidR="00C5252B" w:rsidRPr="004B3C26" w:rsidRDefault="00C5252B" w:rsidP="00C5252B">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036E366" w14:textId="77777777" w:rsidR="00C5252B" w:rsidRPr="004B3C26" w:rsidRDefault="00C5252B" w:rsidP="00C5252B">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34BEBB17" w14:textId="77777777" w:rsidR="00C5252B" w:rsidRPr="004B3C26" w:rsidRDefault="00C5252B" w:rsidP="00C5252B">
            <w:pPr>
              <w:spacing w:line="240" w:lineRule="auto"/>
              <w:ind w:right="180"/>
              <w:jc w:val="right"/>
              <w:rPr>
                <w:rFonts w:asciiTheme="majorBidi" w:hAnsiTheme="majorBidi" w:cstheme="majorBidi"/>
                <w:sz w:val="28"/>
                <w:szCs w:val="28"/>
                <w:lang w:val="en-US"/>
              </w:rPr>
            </w:pPr>
          </w:p>
        </w:tc>
      </w:tr>
      <w:tr w:rsidR="00C5252B" w:rsidRPr="004B3C26" w14:paraId="5A58BCDB" w14:textId="77777777" w:rsidTr="00BE014E">
        <w:trPr>
          <w:trHeight w:val="264"/>
        </w:trPr>
        <w:tc>
          <w:tcPr>
            <w:tcW w:w="4140" w:type="dxa"/>
            <w:tcBorders>
              <w:top w:val="nil"/>
              <w:left w:val="nil"/>
              <w:bottom w:val="nil"/>
              <w:right w:val="nil"/>
            </w:tcBorders>
            <w:shd w:val="clear" w:color="auto" w:fill="auto"/>
          </w:tcPr>
          <w:p w14:paraId="15CDB03E" w14:textId="77777777" w:rsidR="00C5252B" w:rsidRPr="004B3C26" w:rsidRDefault="00C5252B" w:rsidP="00C5252B">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0EEEEEE7" w14:textId="0963002B" w:rsidR="00C5252B" w:rsidRPr="0087136B" w:rsidRDefault="00C5252B" w:rsidP="00C5252B">
            <w:pPr>
              <w:snapToGrid w:val="0"/>
              <w:spacing w:line="240" w:lineRule="auto"/>
              <w:ind w:right="76"/>
              <w:jc w:val="right"/>
              <w:rPr>
                <w:rFonts w:asciiTheme="majorBidi" w:hAnsiTheme="majorBidi" w:cstheme="majorBidi"/>
                <w:sz w:val="28"/>
                <w:szCs w:val="28"/>
                <w:cs/>
                <w:lang w:val="en-US"/>
              </w:rPr>
            </w:pPr>
            <w:r>
              <w:rPr>
                <w:rFonts w:asciiTheme="majorBidi" w:hAnsiTheme="majorBidi" w:cstheme="majorBidi"/>
                <w:sz w:val="28"/>
              </w:rPr>
              <w:t>4,963,271</w:t>
            </w:r>
          </w:p>
        </w:tc>
        <w:tc>
          <w:tcPr>
            <w:tcW w:w="90" w:type="dxa"/>
            <w:tcBorders>
              <w:top w:val="nil"/>
              <w:left w:val="nil"/>
              <w:bottom w:val="nil"/>
              <w:right w:val="nil"/>
            </w:tcBorders>
            <w:vAlign w:val="bottom"/>
          </w:tcPr>
          <w:p w14:paraId="7F4FC61E"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vAlign w:val="bottom"/>
          </w:tcPr>
          <w:p w14:paraId="32706190" w14:textId="29B64491" w:rsidR="00C5252B" w:rsidRPr="004B3C26" w:rsidRDefault="00C5252B" w:rsidP="00C5252B">
            <w:pPr>
              <w:tabs>
                <w:tab w:val="decimal" w:pos="919"/>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3,138,521</w:t>
            </w:r>
          </w:p>
        </w:tc>
        <w:tc>
          <w:tcPr>
            <w:tcW w:w="90" w:type="dxa"/>
            <w:tcBorders>
              <w:top w:val="nil"/>
              <w:left w:val="nil"/>
              <w:bottom w:val="nil"/>
              <w:right w:val="nil"/>
            </w:tcBorders>
            <w:shd w:val="clear" w:color="auto" w:fill="auto"/>
            <w:vAlign w:val="bottom"/>
          </w:tcPr>
          <w:p w14:paraId="1C5BA41C"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02B39500" w14:textId="1DDF6FD0" w:rsidR="00C5252B" w:rsidRPr="0087136B" w:rsidRDefault="00C5252B" w:rsidP="00C5252B">
            <w:pPr>
              <w:snapToGrid w:val="0"/>
              <w:spacing w:line="240" w:lineRule="auto"/>
              <w:ind w:right="90"/>
              <w:jc w:val="right"/>
              <w:rPr>
                <w:rFonts w:asciiTheme="majorBidi" w:hAnsiTheme="majorBidi" w:cstheme="majorBidi"/>
                <w:sz w:val="28"/>
                <w:szCs w:val="28"/>
                <w:cs/>
                <w:lang w:val="en-US"/>
              </w:rPr>
            </w:pPr>
            <w:r>
              <w:rPr>
                <w:rFonts w:asciiTheme="majorBidi" w:hAnsiTheme="majorBidi" w:cstheme="majorBidi"/>
                <w:sz w:val="28"/>
              </w:rPr>
              <w:t>4,963,271</w:t>
            </w:r>
          </w:p>
        </w:tc>
        <w:tc>
          <w:tcPr>
            <w:tcW w:w="90" w:type="dxa"/>
            <w:tcBorders>
              <w:top w:val="nil"/>
              <w:left w:val="nil"/>
              <w:bottom w:val="nil"/>
              <w:right w:val="nil"/>
            </w:tcBorders>
            <w:vAlign w:val="bottom"/>
          </w:tcPr>
          <w:p w14:paraId="3E67D7C6" w14:textId="77777777" w:rsidR="00C5252B" w:rsidRPr="004B3C26" w:rsidRDefault="00C5252B" w:rsidP="00C5252B">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shd w:val="clear" w:color="auto" w:fill="auto"/>
            <w:vAlign w:val="bottom"/>
          </w:tcPr>
          <w:p w14:paraId="30CD984E" w14:textId="0042D3D1" w:rsidR="00C5252B" w:rsidRPr="004B3C26" w:rsidRDefault="00C5252B" w:rsidP="00C5252B">
            <w:pPr>
              <w:spacing w:line="240" w:lineRule="auto"/>
              <w:ind w:right="90"/>
              <w:jc w:val="right"/>
              <w:rPr>
                <w:rFonts w:asciiTheme="majorBidi" w:hAnsiTheme="majorBidi" w:cstheme="majorBidi"/>
                <w:sz w:val="28"/>
                <w:szCs w:val="28"/>
                <w:lang w:val="en-US"/>
              </w:rPr>
            </w:pPr>
            <w:r>
              <w:rPr>
                <w:rFonts w:asciiTheme="majorBidi" w:hAnsiTheme="majorBidi" w:cstheme="majorBidi"/>
                <w:sz w:val="28"/>
              </w:rPr>
              <w:t>3,138,521</w:t>
            </w:r>
          </w:p>
        </w:tc>
      </w:tr>
      <w:tr w:rsidR="00C5252B" w:rsidRPr="004B3C26" w14:paraId="53DF69CD" w14:textId="77777777" w:rsidTr="00BE014E">
        <w:trPr>
          <w:trHeight w:val="251"/>
        </w:trPr>
        <w:tc>
          <w:tcPr>
            <w:tcW w:w="4140" w:type="dxa"/>
            <w:tcBorders>
              <w:top w:val="nil"/>
              <w:left w:val="nil"/>
              <w:bottom w:val="nil"/>
              <w:right w:val="nil"/>
            </w:tcBorders>
            <w:shd w:val="clear" w:color="auto" w:fill="auto"/>
            <w:vAlign w:val="center"/>
          </w:tcPr>
          <w:p w14:paraId="1951F334" w14:textId="0B7EAEB4" w:rsidR="00C5252B" w:rsidRPr="004B3C26" w:rsidRDefault="00C5252B" w:rsidP="00C5252B">
            <w:pPr>
              <w:tabs>
                <w:tab w:val="left" w:pos="540"/>
              </w:tabs>
              <w:spacing w:line="240" w:lineRule="auto"/>
              <w:ind w:right="-9"/>
              <w:rPr>
                <w:rFonts w:asciiTheme="majorBidi" w:hAnsiTheme="majorBidi" w:cstheme="majorBidi"/>
                <w:b/>
                <w:bCs/>
                <w:sz w:val="28"/>
                <w:szCs w:val="28"/>
              </w:rPr>
            </w:pPr>
            <w:r>
              <w:rPr>
                <w:rFonts w:asciiTheme="majorBidi" w:hAnsiTheme="majorBidi" w:cstheme="majorBidi"/>
                <w:b/>
                <w:bCs/>
                <w:color w:val="000000"/>
                <w:sz w:val="28"/>
                <w:szCs w:val="28"/>
                <w:lang w:val="en-US"/>
              </w:rPr>
              <w:t>Diluted</w:t>
            </w:r>
            <w:r w:rsidRPr="004B3C26">
              <w:rPr>
                <w:rFonts w:asciiTheme="majorBidi" w:hAnsiTheme="majorBidi" w:cstheme="majorBidi"/>
                <w:b/>
                <w:bCs/>
                <w:color w:val="000000"/>
                <w:sz w:val="28"/>
                <w:szCs w:val="28"/>
              </w:rPr>
              <w:t xml:space="preserve"> earnings per share (Baht per share)</w:t>
            </w:r>
          </w:p>
        </w:tc>
        <w:tc>
          <w:tcPr>
            <w:tcW w:w="1170" w:type="dxa"/>
            <w:tcBorders>
              <w:top w:val="single" w:sz="4" w:space="0" w:color="auto"/>
              <w:left w:val="nil"/>
              <w:bottom w:val="double" w:sz="4" w:space="0" w:color="auto"/>
              <w:right w:val="nil"/>
            </w:tcBorders>
            <w:shd w:val="clear" w:color="auto" w:fill="auto"/>
          </w:tcPr>
          <w:p w14:paraId="77EBDCF7" w14:textId="67DC05ED" w:rsidR="00C5252B" w:rsidRPr="004B3C26" w:rsidRDefault="00C5252B" w:rsidP="00C5252B">
            <w:pPr>
              <w:snapToGrid w:val="0"/>
              <w:spacing w:line="240" w:lineRule="auto"/>
              <w:ind w:right="76"/>
              <w:jc w:val="right"/>
              <w:rPr>
                <w:rFonts w:asciiTheme="majorBidi" w:hAnsiTheme="majorBidi" w:cstheme="majorBidi"/>
                <w:b/>
                <w:bCs/>
                <w:sz w:val="28"/>
                <w:szCs w:val="28"/>
              </w:rPr>
            </w:pPr>
            <w:r>
              <w:rPr>
                <w:rFonts w:asciiTheme="majorBidi" w:hAnsiTheme="majorBidi" w:cstheme="majorBidi"/>
                <w:b/>
                <w:bCs/>
                <w:sz w:val="28"/>
              </w:rPr>
              <w:t>0.00</w:t>
            </w:r>
            <w:r w:rsidR="00A85382">
              <w:rPr>
                <w:rFonts w:asciiTheme="majorBidi" w:hAnsiTheme="majorBidi" w:cstheme="majorBidi"/>
                <w:b/>
                <w:bCs/>
                <w:sz w:val="28"/>
              </w:rPr>
              <w:t>1</w:t>
            </w:r>
          </w:p>
        </w:tc>
        <w:tc>
          <w:tcPr>
            <w:tcW w:w="90" w:type="dxa"/>
            <w:tcBorders>
              <w:top w:val="nil"/>
              <w:left w:val="nil"/>
              <w:bottom w:val="nil"/>
              <w:right w:val="nil"/>
            </w:tcBorders>
            <w:vAlign w:val="bottom"/>
          </w:tcPr>
          <w:p w14:paraId="2E88F016"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566F3550" w14:textId="50714538" w:rsidR="00C5252B" w:rsidRPr="004B3C26" w:rsidRDefault="00C5252B" w:rsidP="00C5252B">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0.011</w:t>
            </w:r>
          </w:p>
        </w:tc>
        <w:tc>
          <w:tcPr>
            <w:tcW w:w="90" w:type="dxa"/>
            <w:tcBorders>
              <w:top w:val="nil"/>
              <w:left w:val="nil"/>
              <w:bottom w:val="nil"/>
              <w:right w:val="nil"/>
            </w:tcBorders>
            <w:shd w:val="clear" w:color="auto" w:fill="auto"/>
            <w:vAlign w:val="bottom"/>
          </w:tcPr>
          <w:p w14:paraId="035D162F" w14:textId="77777777" w:rsidR="00C5252B" w:rsidRPr="004B3C26" w:rsidRDefault="00C5252B" w:rsidP="00C5252B">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528AD91" w14:textId="1FD1449F" w:rsidR="00C5252B" w:rsidRPr="0087136B" w:rsidRDefault="00C5252B" w:rsidP="00C5252B">
            <w:pPr>
              <w:snapToGrid w:val="0"/>
              <w:spacing w:line="240" w:lineRule="auto"/>
              <w:ind w:right="90"/>
              <w:jc w:val="right"/>
              <w:rPr>
                <w:rFonts w:asciiTheme="majorBidi" w:hAnsiTheme="majorBidi" w:cstheme="majorBidi"/>
                <w:b/>
                <w:bCs/>
                <w:sz w:val="28"/>
                <w:szCs w:val="28"/>
                <w:cs/>
                <w:lang w:val="en-US"/>
              </w:rPr>
            </w:pPr>
            <w:r>
              <w:rPr>
                <w:rFonts w:asciiTheme="majorBidi" w:hAnsiTheme="majorBidi" w:cstheme="majorBidi"/>
                <w:b/>
                <w:bCs/>
                <w:sz w:val="28"/>
              </w:rPr>
              <w:t>0.005</w:t>
            </w:r>
          </w:p>
        </w:tc>
        <w:tc>
          <w:tcPr>
            <w:tcW w:w="90" w:type="dxa"/>
            <w:tcBorders>
              <w:top w:val="nil"/>
              <w:left w:val="nil"/>
              <w:bottom w:val="nil"/>
              <w:right w:val="nil"/>
            </w:tcBorders>
            <w:vAlign w:val="bottom"/>
          </w:tcPr>
          <w:p w14:paraId="249758C3" w14:textId="77777777" w:rsidR="00C5252B" w:rsidRPr="004B3C26" w:rsidRDefault="00C5252B" w:rsidP="00C5252B">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5D34F672" w14:textId="1EC4A1B0" w:rsidR="00C5252B" w:rsidRPr="004B3C26" w:rsidRDefault="00C5252B" w:rsidP="00C5252B">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0.008</w:t>
            </w:r>
          </w:p>
        </w:tc>
      </w:tr>
      <w:tr w:rsidR="00C5252B" w:rsidRPr="004B3C26" w14:paraId="51AFF68B" w14:textId="77777777" w:rsidTr="00643E2F">
        <w:trPr>
          <w:trHeight w:val="114"/>
        </w:trPr>
        <w:tc>
          <w:tcPr>
            <w:tcW w:w="4140" w:type="dxa"/>
            <w:tcBorders>
              <w:top w:val="nil"/>
              <w:left w:val="nil"/>
              <w:bottom w:val="nil"/>
              <w:right w:val="nil"/>
            </w:tcBorders>
            <w:shd w:val="clear" w:color="auto" w:fill="auto"/>
            <w:vAlign w:val="center"/>
          </w:tcPr>
          <w:p w14:paraId="3CEAB703" w14:textId="77777777"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p>
        </w:tc>
        <w:tc>
          <w:tcPr>
            <w:tcW w:w="1170" w:type="dxa"/>
            <w:tcBorders>
              <w:top w:val="double" w:sz="4" w:space="0" w:color="auto"/>
              <w:left w:val="nil"/>
              <w:bottom w:val="nil"/>
              <w:right w:val="nil"/>
            </w:tcBorders>
            <w:shd w:val="clear" w:color="auto" w:fill="auto"/>
            <w:vAlign w:val="bottom"/>
          </w:tcPr>
          <w:p w14:paraId="137BCA41"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0F0AE321"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2FB80F5A"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331C989"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680D5E70"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3ECEE70"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vAlign w:val="bottom"/>
          </w:tcPr>
          <w:p w14:paraId="13843347"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23E0B4D9" w14:textId="77777777" w:rsidTr="00643E2F">
        <w:trPr>
          <w:trHeight w:val="114"/>
        </w:trPr>
        <w:tc>
          <w:tcPr>
            <w:tcW w:w="4140" w:type="dxa"/>
            <w:tcBorders>
              <w:top w:val="nil"/>
              <w:left w:val="nil"/>
              <w:bottom w:val="nil"/>
              <w:right w:val="nil"/>
            </w:tcBorders>
            <w:shd w:val="clear" w:color="auto" w:fill="auto"/>
            <w:vAlign w:val="center"/>
          </w:tcPr>
          <w:p w14:paraId="68AA3E2A" w14:textId="77777777"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661FB762"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69CB1A8B"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2FC62E93"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0F57C57"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44B005A0"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2FD493CF"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9372706"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76AD34EF" w14:textId="77777777" w:rsidTr="00643E2F">
        <w:trPr>
          <w:trHeight w:val="114"/>
        </w:trPr>
        <w:tc>
          <w:tcPr>
            <w:tcW w:w="4140" w:type="dxa"/>
            <w:tcBorders>
              <w:top w:val="nil"/>
              <w:left w:val="nil"/>
              <w:bottom w:val="nil"/>
              <w:right w:val="nil"/>
            </w:tcBorders>
            <w:shd w:val="clear" w:color="auto" w:fill="auto"/>
            <w:vAlign w:val="center"/>
          </w:tcPr>
          <w:p w14:paraId="767B9D70" w14:textId="77777777"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7F53CC6B"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4CD61317"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BA73AB0"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98349E7"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6CB70632"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44759FDA"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F82596A"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008EF57E" w14:textId="77777777" w:rsidTr="00643E2F">
        <w:trPr>
          <w:trHeight w:val="114"/>
        </w:trPr>
        <w:tc>
          <w:tcPr>
            <w:tcW w:w="4140" w:type="dxa"/>
            <w:tcBorders>
              <w:top w:val="nil"/>
              <w:left w:val="nil"/>
              <w:bottom w:val="nil"/>
              <w:right w:val="nil"/>
            </w:tcBorders>
            <w:shd w:val="clear" w:color="auto" w:fill="auto"/>
            <w:vAlign w:val="center"/>
          </w:tcPr>
          <w:p w14:paraId="68DCF293" w14:textId="77777777"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7F52D32E"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277C8D7D"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04CBEF6"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B46D94E"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780B5B93"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6C5193A"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265A59B"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70F82BBA" w14:textId="77777777" w:rsidTr="00643E2F">
        <w:trPr>
          <w:trHeight w:val="114"/>
        </w:trPr>
        <w:tc>
          <w:tcPr>
            <w:tcW w:w="4140" w:type="dxa"/>
            <w:tcBorders>
              <w:top w:val="nil"/>
              <w:left w:val="nil"/>
              <w:bottom w:val="nil"/>
              <w:right w:val="nil"/>
            </w:tcBorders>
            <w:shd w:val="clear" w:color="auto" w:fill="auto"/>
            <w:vAlign w:val="center"/>
          </w:tcPr>
          <w:p w14:paraId="668D18DA" w14:textId="1515CD70"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lastRenderedPageBreak/>
              <w:t xml:space="preserve">Earnings attributable for the </w:t>
            </w:r>
            <w:r>
              <w:rPr>
                <w:rFonts w:asciiTheme="majorBidi" w:eastAsia="MS Mincho" w:hAnsiTheme="majorBidi" w:cstheme="majorBidi"/>
                <w:color w:val="000000"/>
                <w:sz w:val="28"/>
                <w:szCs w:val="28"/>
                <w:lang w:val="en-US"/>
              </w:rPr>
              <w:t>nine</w:t>
            </w:r>
            <w:r w:rsidRPr="004B3C26">
              <w:rPr>
                <w:rFonts w:asciiTheme="majorBidi" w:eastAsia="MS Mincho" w:hAnsiTheme="majorBidi" w:cstheme="majorBidi"/>
                <w:color w:val="000000"/>
                <w:sz w:val="28"/>
                <w:szCs w:val="28"/>
                <w:lang w:val="en-US"/>
              </w:rPr>
              <w:t xml:space="preserve">-month period to </w:t>
            </w:r>
          </w:p>
        </w:tc>
        <w:tc>
          <w:tcPr>
            <w:tcW w:w="1170" w:type="dxa"/>
            <w:tcBorders>
              <w:top w:val="nil"/>
              <w:left w:val="nil"/>
              <w:bottom w:val="nil"/>
              <w:right w:val="nil"/>
            </w:tcBorders>
            <w:shd w:val="clear" w:color="auto" w:fill="auto"/>
            <w:vAlign w:val="bottom"/>
          </w:tcPr>
          <w:p w14:paraId="4DFF5037"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56B532D5"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006C01F4"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A93A8AF"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1DBB2083"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2EDB05DA"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37C41E1"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5DBC732F" w14:textId="77777777" w:rsidTr="00BE014E">
        <w:trPr>
          <w:trHeight w:val="114"/>
        </w:trPr>
        <w:tc>
          <w:tcPr>
            <w:tcW w:w="4140" w:type="dxa"/>
            <w:tcBorders>
              <w:top w:val="nil"/>
              <w:left w:val="nil"/>
              <w:bottom w:val="nil"/>
              <w:right w:val="nil"/>
            </w:tcBorders>
            <w:shd w:val="clear" w:color="auto" w:fill="auto"/>
            <w:vAlign w:val="center"/>
          </w:tcPr>
          <w:p w14:paraId="6F2C3F2D" w14:textId="77777777" w:rsidR="00C5252B" w:rsidRPr="004B3C26" w:rsidRDefault="00C5252B" w:rsidP="00C5252B">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381C7EB3" w14:textId="0F8083F5" w:rsidR="00C5252B" w:rsidRPr="004B3C26" w:rsidRDefault="00C5252B" w:rsidP="00C5252B">
            <w:pPr>
              <w:tabs>
                <w:tab w:val="left" w:pos="540"/>
              </w:tabs>
              <w:spacing w:line="240" w:lineRule="auto"/>
              <w:ind w:left="269"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tcPr>
          <w:p w14:paraId="183117C5" w14:textId="77777777" w:rsidR="00C5252B" w:rsidRDefault="00C5252B" w:rsidP="00C5252B">
            <w:pPr>
              <w:snapToGrid w:val="0"/>
              <w:spacing w:line="240" w:lineRule="auto"/>
              <w:ind w:right="76"/>
              <w:jc w:val="right"/>
              <w:rPr>
                <w:rFonts w:asciiTheme="majorBidi" w:hAnsiTheme="majorBidi" w:cstheme="majorBidi"/>
                <w:sz w:val="28"/>
              </w:rPr>
            </w:pPr>
          </w:p>
          <w:p w14:paraId="38356920" w14:textId="5A94EEB1" w:rsidR="00C5252B" w:rsidRPr="004B3C26" w:rsidRDefault="00C5252B" w:rsidP="00C5252B">
            <w:pPr>
              <w:snapToGrid w:val="0"/>
              <w:spacing w:line="240" w:lineRule="auto"/>
              <w:ind w:right="76"/>
              <w:jc w:val="right"/>
              <w:rPr>
                <w:rFonts w:asciiTheme="majorBidi" w:hAnsiTheme="majorBidi" w:cstheme="majorBidi"/>
                <w:sz w:val="28"/>
                <w:szCs w:val="28"/>
              </w:rPr>
            </w:pPr>
            <w:r>
              <w:rPr>
                <w:rFonts w:asciiTheme="majorBidi" w:hAnsiTheme="majorBidi" w:cstheme="majorBidi"/>
                <w:sz w:val="28"/>
              </w:rPr>
              <w:t>1</w:t>
            </w:r>
            <w:r w:rsidR="00A85382">
              <w:rPr>
                <w:rFonts w:asciiTheme="majorBidi" w:hAnsiTheme="majorBidi" w:cstheme="majorBidi"/>
                <w:sz w:val="28"/>
              </w:rPr>
              <w:t>57</w:t>
            </w:r>
            <w:r>
              <w:rPr>
                <w:rFonts w:asciiTheme="majorBidi" w:hAnsiTheme="majorBidi" w:cstheme="majorBidi"/>
                <w:sz w:val="28"/>
              </w:rPr>
              <w:t>,</w:t>
            </w:r>
            <w:r w:rsidR="00A85382">
              <w:rPr>
                <w:rFonts w:asciiTheme="majorBidi" w:hAnsiTheme="majorBidi" w:cstheme="majorBidi"/>
                <w:sz w:val="28"/>
              </w:rPr>
              <w:t>121</w:t>
            </w:r>
          </w:p>
        </w:tc>
        <w:tc>
          <w:tcPr>
            <w:tcW w:w="90" w:type="dxa"/>
            <w:tcBorders>
              <w:top w:val="nil"/>
              <w:left w:val="nil"/>
              <w:bottom w:val="nil"/>
              <w:right w:val="nil"/>
            </w:tcBorders>
            <w:vAlign w:val="bottom"/>
          </w:tcPr>
          <w:p w14:paraId="740ED121"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779DD64" w14:textId="243E20B5" w:rsidR="00C5252B" w:rsidRPr="0003222C" w:rsidRDefault="00C5252B" w:rsidP="00C5252B">
            <w:pPr>
              <w:tabs>
                <w:tab w:val="decimal" w:pos="637"/>
              </w:tabs>
              <w:snapToGrid w:val="0"/>
              <w:spacing w:line="240" w:lineRule="auto"/>
              <w:ind w:right="90"/>
              <w:jc w:val="right"/>
              <w:rPr>
                <w:rFonts w:asciiTheme="majorBidi" w:hAnsiTheme="majorBidi" w:cstheme="majorBidi"/>
                <w:sz w:val="28"/>
                <w:szCs w:val="28"/>
              </w:rPr>
            </w:pPr>
            <w:r w:rsidRPr="0003222C">
              <w:rPr>
                <w:rFonts w:asciiTheme="majorBidi" w:hAnsiTheme="majorBidi" w:cstheme="majorBidi"/>
                <w:sz w:val="28"/>
                <w:szCs w:val="28"/>
              </w:rPr>
              <w:t>9</w:t>
            </w:r>
            <w:r w:rsidRPr="0087136B">
              <w:rPr>
                <w:rFonts w:asciiTheme="majorBidi" w:hAnsiTheme="majorBidi" w:cstheme="majorBidi" w:hint="cs"/>
                <w:sz w:val="28"/>
                <w:szCs w:val="28"/>
                <w:lang w:val="en-US"/>
              </w:rPr>
              <w:t>8</w:t>
            </w:r>
            <w:r w:rsidRPr="0003222C">
              <w:rPr>
                <w:rFonts w:asciiTheme="majorBidi" w:hAnsiTheme="majorBidi" w:cstheme="majorBidi"/>
                <w:sz w:val="28"/>
                <w:szCs w:val="28"/>
              </w:rPr>
              <w:t>,809</w:t>
            </w:r>
          </w:p>
        </w:tc>
        <w:tc>
          <w:tcPr>
            <w:tcW w:w="90" w:type="dxa"/>
            <w:tcBorders>
              <w:top w:val="nil"/>
              <w:left w:val="nil"/>
              <w:bottom w:val="nil"/>
              <w:right w:val="nil"/>
            </w:tcBorders>
            <w:shd w:val="clear" w:color="auto" w:fill="auto"/>
            <w:vAlign w:val="bottom"/>
          </w:tcPr>
          <w:p w14:paraId="192F2FA7"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68683325" w14:textId="77777777" w:rsidR="00C5252B" w:rsidRDefault="00C5252B" w:rsidP="00C5252B">
            <w:pPr>
              <w:snapToGrid w:val="0"/>
              <w:spacing w:line="240" w:lineRule="auto"/>
              <w:ind w:right="90"/>
              <w:jc w:val="right"/>
              <w:rPr>
                <w:rFonts w:asciiTheme="majorBidi" w:hAnsiTheme="majorBidi" w:cstheme="majorBidi"/>
                <w:sz w:val="28"/>
              </w:rPr>
            </w:pPr>
          </w:p>
          <w:p w14:paraId="4243E9EB" w14:textId="66BC7F30" w:rsidR="00C5252B" w:rsidRPr="004B3C26" w:rsidRDefault="00C5252B" w:rsidP="00C5252B">
            <w:pPr>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85,697</w:t>
            </w:r>
          </w:p>
        </w:tc>
        <w:tc>
          <w:tcPr>
            <w:tcW w:w="90" w:type="dxa"/>
            <w:tcBorders>
              <w:top w:val="nil"/>
              <w:left w:val="nil"/>
              <w:bottom w:val="nil"/>
              <w:right w:val="nil"/>
            </w:tcBorders>
            <w:vAlign w:val="bottom"/>
          </w:tcPr>
          <w:p w14:paraId="4271A474"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CBEC5F1" w14:textId="6BDB8A39" w:rsidR="00C5252B" w:rsidRPr="00643E2F" w:rsidRDefault="00C5252B" w:rsidP="00C5252B">
            <w:pPr>
              <w:tabs>
                <w:tab w:val="decimal" w:pos="637"/>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rPr>
              <w:t>57,588</w:t>
            </w:r>
          </w:p>
        </w:tc>
      </w:tr>
      <w:tr w:rsidR="00C5252B" w:rsidRPr="004B3C26" w14:paraId="79492497" w14:textId="77777777" w:rsidTr="00BE014E">
        <w:trPr>
          <w:trHeight w:val="114"/>
        </w:trPr>
        <w:tc>
          <w:tcPr>
            <w:tcW w:w="4140" w:type="dxa"/>
            <w:tcBorders>
              <w:top w:val="nil"/>
              <w:left w:val="nil"/>
              <w:bottom w:val="nil"/>
              <w:right w:val="nil"/>
            </w:tcBorders>
            <w:shd w:val="clear" w:color="auto" w:fill="auto"/>
          </w:tcPr>
          <w:p w14:paraId="61D41672" w14:textId="1321D480" w:rsidR="00C5252B" w:rsidRPr="004B3C26" w:rsidRDefault="00C5252B" w:rsidP="00C5252B">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tcPr>
          <w:p w14:paraId="206E07B4"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82A5AA2"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BE3D550" w14:textId="77777777" w:rsidR="00C5252B" w:rsidRPr="0003222C" w:rsidRDefault="00C5252B" w:rsidP="00C5252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E7B3D71"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tcPr>
          <w:p w14:paraId="58F12105" w14:textId="77777777" w:rsidR="00C5252B" w:rsidRPr="004B3C26" w:rsidRDefault="00C5252B" w:rsidP="00C5252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358C9828"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B5FA1D" w14:textId="77777777"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p>
        </w:tc>
      </w:tr>
      <w:tr w:rsidR="00C5252B" w:rsidRPr="004B3C26" w14:paraId="0FF739B7" w14:textId="77777777" w:rsidTr="00643E2F">
        <w:trPr>
          <w:trHeight w:val="114"/>
        </w:trPr>
        <w:tc>
          <w:tcPr>
            <w:tcW w:w="4140" w:type="dxa"/>
            <w:tcBorders>
              <w:top w:val="nil"/>
              <w:left w:val="nil"/>
              <w:bottom w:val="nil"/>
              <w:right w:val="nil"/>
            </w:tcBorders>
            <w:shd w:val="clear" w:color="auto" w:fill="auto"/>
          </w:tcPr>
          <w:p w14:paraId="3EC55908" w14:textId="13E1E215" w:rsidR="00C5252B" w:rsidRPr="004B3C26" w:rsidRDefault="00C5252B" w:rsidP="00C5252B">
            <w:pPr>
              <w:tabs>
                <w:tab w:val="left" w:pos="540"/>
              </w:tabs>
              <w:spacing w:line="240" w:lineRule="auto"/>
              <w:ind w:left="271"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33F5583B" w14:textId="259BE2A6" w:rsidR="00C5252B" w:rsidRPr="004B3C26" w:rsidRDefault="00C5252B" w:rsidP="00C5252B">
            <w:pPr>
              <w:snapToGrid w:val="0"/>
              <w:spacing w:line="240" w:lineRule="auto"/>
              <w:ind w:right="76"/>
              <w:jc w:val="right"/>
              <w:rPr>
                <w:rFonts w:asciiTheme="majorBidi" w:hAnsiTheme="majorBidi" w:cstheme="majorBidi"/>
                <w:sz w:val="28"/>
                <w:szCs w:val="28"/>
              </w:rPr>
            </w:pPr>
            <w:r>
              <w:rPr>
                <w:rFonts w:asciiTheme="majorBidi" w:hAnsiTheme="majorBidi" w:cstheme="majorBidi"/>
                <w:sz w:val="28"/>
              </w:rPr>
              <w:t>4,698,724</w:t>
            </w:r>
          </w:p>
        </w:tc>
        <w:tc>
          <w:tcPr>
            <w:tcW w:w="90" w:type="dxa"/>
            <w:tcBorders>
              <w:top w:val="nil"/>
              <w:left w:val="nil"/>
              <w:bottom w:val="nil"/>
              <w:right w:val="nil"/>
            </w:tcBorders>
            <w:vAlign w:val="bottom"/>
          </w:tcPr>
          <w:p w14:paraId="66469E7B"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3E3AC6BA" w14:textId="7E79789F" w:rsidR="00C5252B" w:rsidRPr="0003222C" w:rsidRDefault="00C5252B" w:rsidP="00C5252B">
            <w:pPr>
              <w:tabs>
                <w:tab w:val="decimal" w:pos="637"/>
              </w:tabs>
              <w:snapToGrid w:val="0"/>
              <w:spacing w:line="240" w:lineRule="auto"/>
              <w:ind w:right="90"/>
              <w:jc w:val="right"/>
              <w:rPr>
                <w:rFonts w:asciiTheme="majorBidi" w:hAnsiTheme="majorBidi" w:cstheme="majorBidi"/>
                <w:sz w:val="28"/>
                <w:szCs w:val="28"/>
              </w:rPr>
            </w:pPr>
            <w:r w:rsidRPr="0003222C">
              <w:rPr>
                <w:rFonts w:asciiTheme="majorBidi" w:hAnsiTheme="majorBidi" w:cstheme="majorBidi"/>
                <w:sz w:val="28"/>
                <w:szCs w:val="28"/>
              </w:rPr>
              <w:t>3,138,521</w:t>
            </w:r>
          </w:p>
        </w:tc>
        <w:tc>
          <w:tcPr>
            <w:tcW w:w="90" w:type="dxa"/>
            <w:tcBorders>
              <w:top w:val="nil"/>
              <w:left w:val="nil"/>
              <w:bottom w:val="nil"/>
              <w:right w:val="nil"/>
            </w:tcBorders>
            <w:shd w:val="clear" w:color="auto" w:fill="auto"/>
            <w:vAlign w:val="bottom"/>
          </w:tcPr>
          <w:p w14:paraId="6FE69294"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7B921CC4" w14:textId="12B0D96D" w:rsidR="00C5252B" w:rsidRPr="004B3C26" w:rsidRDefault="00C5252B" w:rsidP="00C5252B">
            <w:pPr>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4,698,724</w:t>
            </w:r>
          </w:p>
        </w:tc>
        <w:tc>
          <w:tcPr>
            <w:tcW w:w="90" w:type="dxa"/>
            <w:tcBorders>
              <w:top w:val="nil"/>
              <w:left w:val="nil"/>
              <w:bottom w:val="nil"/>
              <w:right w:val="nil"/>
            </w:tcBorders>
            <w:vAlign w:val="bottom"/>
          </w:tcPr>
          <w:p w14:paraId="2F6685B6"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0B24705C" w14:textId="60529A40" w:rsidR="00C5252B" w:rsidRPr="004B3C26" w:rsidRDefault="00C5252B" w:rsidP="00C5252B">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3,138,521</w:t>
            </w:r>
          </w:p>
        </w:tc>
      </w:tr>
      <w:tr w:rsidR="00C5252B" w:rsidRPr="004B3C26" w14:paraId="73A38BD2" w14:textId="77777777" w:rsidTr="00BE014E">
        <w:trPr>
          <w:trHeight w:val="114"/>
        </w:trPr>
        <w:tc>
          <w:tcPr>
            <w:tcW w:w="4140" w:type="dxa"/>
            <w:tcBorders>
              <w:top w:val="nil"/>
              <w:left w:val="nil"/>
              <w:bottom w:val="nil"/>
              <w:right w:val="nil"/>
            </w:tcBorders>
            <w:shd w:val="clear" w:color="auto" w:fill="auto"/>
            <w:vAlign w:val="center"/>
          </w:tcPr>
          <w:p w14:paraId="3E637559" w14:textId="5B56B612" w:rsidR="00C5252B" w:rsidRPr="004B3C26" w:rsidRDefault="00C5252B" w:rsidP="00C5252B">
            <w:pPr>
              <w:tabs>
                <w:tab w:val="left" w:pos="540"/>
              </w:tabs>
              <w:spacing w:line="240" w:lineRule="auto"/>
              <w:ind w:right="-9"/>
              <w:rPr>
                <w:rFonts w:asciiTheme="majorBidi" w:eastAsia="MS Mincho" w:hAnsiTheme="majorBidi" w:cstheme="majorBidi"/>
                <w:color w:val="000000"/>
                <w:sz w:val="28"/>
                <w:szCs w:val="28"/>
                <w:lang w:val="en-US"/>
              </w:rPr>
            </w:pPr>
            <w:r>
              <w:rPr>
                <w:rFonts w:asciiTheme="majorBidi" w:hAnsiTheme="majorBidi" w:cstheme="majorBidi"/>
                <w:b/>
                <w:bCs/>
                <w:color w:val="000000"/>
                <w:sz w:val="28"/>
                <w:szCs w:val="28"/>
              </w:rPr>
              <w:t>Diluted</w:t>
            </w:r>
            <w:r w:rsidRPr="004B3C26">
              <w:rPr>
                <w:rFonts w:asciiTheme="majorBidi" w:hAnsiTheme="majorBidi" w:cstheme="majorBidi"/>
                <w:b/>
                <w:bCs/>
                <w:color w:val="000000"/>
                <w:sz w:val="28"/>
                <w:szCs w:val="28"/>
              </w:rPr>
              <w:t xml:space="preserve"> earnings per share (Baht per share)</w:t>
            </w:r>
          </w:p>
        </w:tc>
        <w:tc>
          <w:tcPr>
            <w:tcW w:w="1170" w:type="dxa"/>
            <w:tcBorders>
              <w:top w:val="single" w:sz="4" w:space="0" w:color="auto"/>
              <w:left w:val="nil"/>
              <w:bottom w:val="double" w:sz="4" w:space="0" w:color="auto"/>
              <w:right w:val="nil"/>
            </w:tcBorders>
            <w:shd w:val="clear" w:color="auto" w:fill="auto"/>
          </w:tcPr>
          <w:p w14:paraId="0899B5E5" w14:textId="7830531F" w:rsidR="00C5252B" w:rsidRDefault="00C5252B" w:rsidP="00C5252B">
            <w:pPr>
              <w:snapToGrid w:val="0"/>
              <w:spacing w:line="240" w:lineRule="auto"/>
              <w:ind w:right="76"/>
              <w:jc w:val="right"/>
              <w:rPr>
                <w:rFonts w:asciiTheme="majorBidi" w:hAnsiTheme="majorBidi" w:cstheme="majorBidi"/>
                <w:sz w:val="28"/>
              </w:rPr>
            </w:pPr>
            <w:r>
              <w:rPr>
                <w:rFonts w:asciiTheme="majorBidi" w:hAnsiTheme="majorBidi" w:cstheme="majorBidi"/>
                <w:b/>
                <w:bCs/>
                <w:sz w:val="28"/>
              </w:rPr>
              <w:t>0.03</w:t>
            </w:r>
            <w:r w:rsidR="00A85382">
              <w:rPr>
                <w:rFonts w:asciiTheme="majorBidi" w:hAnsiTheme="majorBidi" w:cstheme="majorBidi"/>
                <w:b/>
                <w:bCs/>
                <w:sz w:val="28"/>
              </w:rPr>
              <w:t>3</w:t>
            </w:r>
          </w:p>
        </w:tc>
        <w:tc>
          <w:tcPr>
            <w:tcW w:w="90" w:type="dxa"/>
            <w:tcBorders>
              <w:top w:val="nil"/>
              <w:left w:val="nil"/>
              <w:bottom w:val="nil"/>
              <w:right w:val="nil"/>
            </w:tcBorders>
            <w:vAlign w:val="bottom"/>
          </w:tcPr>
          <w:p w14:paraId="0BE3CE83" w14:textId="77777777" w:rsidR="00C5252B" w:rsidRPr="004B3C26" w:rsidRDefault="00C5252B" w:rsidP="00C5252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D763388" w14:textId="151566CC" w:rsidR="00C5252B" w:rsidRPr="0003222C" w:rsidRDefault="00C5252B" w:rsidP="00C5252B">
            <w:pPr>
              <w:tabs>
                <w:tab w:val="decimal" w:pos="637"/>
              </w:tabs>
              <w:snapToGrid w:val="0"/>
              <w:spacing w:line="240" w:lineRule="auto"/>
              <w:ind w:right="90"/>
              <w:jc w:val="right"/>
              <w:rPr>
                <w:rFonts w:asciiTheme="majorBidi" w:hAnsiTheme="majorBidi" w:cstheme="majorBidi"/>
                <w:sz w:val="28"/>
                <w:szCs w:val="28"/>
              </w:rPr>
            </w:pPr>
            <w:r w:rsidRPr="0003222C">
              <w:rPr>
                <w:rFonts w:asciiTheme="majorBidi" w:hAnsiTheme="majorBidi" w:cstheme="majorBidi"/>
                <w:b/>
                <w:bCs/>
                <w:sz w:val="28"/>
                <w:szCs w:val="28"/>
              </w:rPr>
              <w:t>0.031</w:t>
            </w:r>
          </w:p>
        </w:tc>
        <w:tc>
          <w:tcPr>
            <w:tcW w:w="90" w:type="dxa"/>
            <w:tcBorders>
              <w:top w:val="nil"/>
              <w:left w:val="nil"/>
              <w:bottom w:val="nil"/>
              <w:right w:val="nil"/>
            </w:tcBorders>
            <w:shd w:val="clear" w:color="auto" w:fill="auto"/>
            <w:vAlign w:val="bottom"/>
          </w:tcPr>
          <w:p w14:paraId="7AA3CE3B" w14:textId="77777777" w:rsidR="00C5252B" w:rsidRPr="004B3C26" w:rsidRDefault="00C5252B" w:rsidP="00C5252B">
            <w:pPr>
              <w:snapToGrid w:val="0"/>
              <w:spacing w:line="240" w:lineRule="auto"/>
              <w:ind w:right="7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792BA7DD" w14:textId="2591D59C" w:rsidR="00C5252B" w:rsidRDefault="00C5252B" w:rsidP="00C5252B">
            <w:pPr>
              <w:snapToGrid w:val="0"/>
              <w:spacing w:line="240" w:lineRule="auto"/>
              <w:ind w:right="90"/>
              <w:jc w:val="right"/>
              <w:rPr>
                <w:rFonts w:asciiTheme="majorBidi" w:hAnsiTheme="majorBidi" w:cstheme="majorBidi"/>
                <w:sz w:val="28"/>
              </w:rPr>
            </w:pPr>
            <w:r>
              <w:rPr>
                <w:rFonts w:asciiTheme="majorBidi" w:hAnsiTheme="majorBidi" w:cstheme="majorBidi"/>
                <w:b/>
                <w:bCs/>
                <w:sz w:val="28"/>
              </w:rPr>
              <w:t>0.018</w:t>
            </w:r>
          </w:p>
        </w:tc>
        <w:tc>
          <w:tcPr>
            <w:tcW w:w="90" w:type="dxa"/>
            <w:tcBorders>
              <w:top w:val="nil"/>
              <w:left w:val="nil"/>
              <w:bottom w:val="nil"/>
              <w:right w:val="nil"/>
            </w:tcBorders>
            <w:vAlign w:val="bottom"/>
          </w:tcPr>
          <w:p w14:paraId="1AD3C1FF" w14:textId="77777777" w:rsidR="00C5252B" w:rsidRPr="004B3C26" w:rsidRDefault="00C5252B" w:rsidP="00C5252B">
            <w:pPr>
              <w:snapToGrid w:val="0"/>
              <w:spacing w:line="240" w:lineRule="auto"/>
              <w:ind w:right="8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8C61F17" w14:textId="5BF478AB" w:rsidR="00C5252B" w:rsidRPr="00643E2F" w:rsidRDefault="00C5252B" w:rsidP="00C5252B">
            <w:pPr>
              <w:tabs>
                <w:tab w:val="decimal" w:pos="637"/>
              </w:tabs>
              <w:snapToGrid w:val="0"/>
              <w:spacing w:line="240" w:lineRule="auto"/>
              <w:ind w:right="90"/>
              <w:jc w:val="right"/>
              <w:rPr>
                <w:rFonts w:asciiTheme="majorBidi" w:hAnsiTheme="majorBidi" w:cstheme="majorBidi"/>
                <w:b/>
                <w:bCs/>
                <w:sz w:val="28"/>
                <w:szCs w:val="28"/>
              </w:rPr>
            </w:pPr>
            <w:r w:rsidRPr="006E6FAA">
              <w:rPr>
                <w:rFonts w:asciiTheme="majorBidi" w:hAnsiTheme="majorBidi" w:cstheme="majorBidi"/>
                <w:b/>
                <w:bCs/>
                <w:sz w:val="28"/>
              </w:rPr>
              <w:t>0.018</w:t>
            </w:r>
          </w:p>
        </w:tc>
      </w:tr>
    </w:tbl>
    <w:p w14:paraId="65A31205" w14:textId="0342D426" w:rsidR="00C144A5" w:rsidRDefault="00C144A5" w:rsidP="00C144A5">
      <w:pPr>
        <w:pStyle w:val="ListParagraph"/>
        <w:spacing w:line="240" w:lineRule="auto"/>
        <w:ind w:left="446" w:right="-14"/>
        <w:jc w:val="thaiDistribute"/>
        <w:rPr>
          <w:rFonts w:asciiTheme="majorBidi" w:hAnsiTheme="majorBidi" w:cstheme="majorBidi"/>
          <w:b/>
          <w:bCs/>
          <w:sz w:val="28"/>
        </w:rPr>
      </w:pPr>
    </w:p>
    <w:p w14:paraId="0AE5FAD4" w14:textId="3F637598"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32179684"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163A07">
        <w:rPr>
          <w:rFonts w:asciiTheme="majorBidi" w:hAnsiTheme="majorBidi" w:cstheme="majorBidi"/>
          <w:sz w:val="28"/>
          <w:szCs w:val="28"/>
        </w:rPr>
        <w:t xml:space="preserve">For the three-month and </w:t>
      </w:r>
      <w:r w:rsidR="0003222C">
        <w:rPr>
          <w:rFonts w:asciiTheme="majorBidi" w:hAnsiTheme="majorBidi" w:cstheme="majorBidi"/>
          <w:sz w:val="28"/>
          <w:szCs w:val="28"/>
        </w:rPr>
        <w:t>nine</w:t>
      </w:r>
      <w:r w:rsidRPr="00163A07">
        <w:rPr>
          <w:rFonts w:asciiTheme="majorBidi" w:hAnsiTheme="majorBidi" w:cstheme="majorBidi"/>
          <w:sz w:val="28"/>
          <w:szCs w:val="28"/>
        </w:rPr>
        <w:t>-month period</w:t>
      </w:r>
      <w:r w:rsidR="00871730" w:rsidRPr="00163A07">
        <w:rPr>
          <w:rFonts w:asciiTheme="majorBidi" w:hAnsiTheme="majorBidi" w:cstheme="majorBidi"/>
          <w:sz w:val="28"/>
          <w:szCs w:val="28"/>
        </w:rPr>
        <w:t>s</w:t>
      </w:r>
      <w:r w:rsidR="005E1568" w:rsidRPr="00163A07">
        <w:rPr>
          <w:rFonts w:asciiTheme="majorBidi" w:hAnsiTheme="majorBidi" w:cstheme="majorBidi"/>
          <w:snapToGrid w:val="0"/>
          <w:sz w:val="28"/>
          <w:szCs w:val="28"/>
        </w:rPr>
        <w:t xml:space="preserve"> ende</w:t>
      </w:r>
      <w:r w:rsidR="000642D8" w:rsidRPr="00163A07">
        <w:rPr>
          <w:rFonts w:asciiTheme="majorBidi" w:hAnsiTheme="majorBidi" w:cstheme="majorBidi"/>
          <w:snapToGrid w:val="0"/>
          <w:sz w:val="28"/>
          <w:szCs w:val="28"/>
        </w:rPr>
        <w:t xml:space="preserve">d 30 </w:t>
      </w:r>
      <w:r w:rsidR="0003222C">
        <w:rPr>
          <w:rFonts w:asciiTheme="majorBidi" w:hAnsiTheme="majorBidi" w:cstheme="majorBidi"/>
          <w:snapToGrid w:val="0"/>
          <w:sz w:val="28"/>
          <w:szCs w:val="28"/>
        </w:rPr>
        <w:t>September</w:t>
      </w:r>
      <w:r w:rsidR="005E1568" w:rsidRPr="00163A07">
        <w:rPr>
          <w:rFonts w:asciiTheme="majorBidi" w:hAnsiTheme="majorBidi" w:cstheme="majorBidi"/>
          <w:snapToGrid w:val="0"/>
          <w:sz w:val="28"/>
          <w:szCs w:val="28"/>
        </w:rPr>
        <w:t xml:space="preserve"> </w:t>
      </w:r>
      <w:r w:rsidR="005E1568" w:rsidRPr="00163A07">
        <w:rPr>
          <w:rFonts w:asciiTheme="majorBidi" w:hAnsiTheme="majorBidi" w:cstheme="majorBidi"/>
          <w:snapToGrid w:val="0"/>
          <w:sz w:val="28"/>
          <w:szCs w:val="28"/>
          <w:lang w:val="en-US"/>
        </w:rPr>
        <w:t>202</w:t>
      </w:r>
      <w:r w:rsidR="00441C96" w:rsidRPr="00163A07">
        <w:rPr>
          <w:rFonts w:asciiTheme="majorBidi" w:hAnsiTheme="majorBidi" w:cstheme="majorBidi"/>
          <w:snapToGrid w:val="0"/>
          <w:sz w:val="28"/>
          <w:szCs w:val="28"/>
          <w:lang w:val="en-US"/>
        </w:rPr>
        <w:t>1</w:t>
      </w:r>
      <w:r w:rsidR="005E1568" w:rsidRPr="00163A07">
        <w:rPr>
          <w:rFonts w:asciiTheme="majorBidi" w:hAnsiTheme="majorBidi" w:cstheme="majorBidi"/>
          <w:snapToGrid w:val="0"/>
          <w:sz w:val="28"/>
          <w:szCs w:val="28"/>
        </w:rPr>
        <w:t xml:space="preserve"> and </w:t>
      </w:r>
      <w:r w:rsidR="005E1568" w:rsidRPr="00163A07">
        <w:rPr>
          <w:rFonts w:asciiTheme="majorBidi" w:hAnsiTheme="majorBidi" w:cstheme="majorBidi"/>
          <w:snapToGrid w:val="0"/>
          <w:sz w:val="28"/>
          <w:szCs w:val="28"/>
          <w:lang w:val="en-US"/>
        </w:rPr>
        <w:t>20</w:t>
      </w:r>
      <w:r w:rsidR="00441C96" w:rsidRPr="00163A07">
        <w:rPr>
          <w:rFonts w:asciiTheme="majorBidi" w:hAnsiTheme="majorBidi" w:cstheme="majorBidi"/>
          <w:snapToGrid w:val="0"/>
          <w:sz w:val="28"/>
          <w:szCs w:val="28"/>
          <w:lang w:val="en-US"/>
        </w:rPr>
        <w:t>20</w:t>
      </w:r>
      <w:r w:rsidR="005E1568" w:rsidRPr="00163A07">
        <w:rPr>
          <w:rFonts w:asciiTheme="majorBidi" w:hAnsiTheme="majorBidi" w:cstheme="majorBidi"/>
          <w:snapToGrid w:val="0"/>
          <w:sz w:val="28"/>
          <w:szCs w:val="28"/>
        </w:rPr>
        <w:t xml:space="preserve">, the Group has </w:t>
      </w:r>
      <w:r w:rsidR="005E1568" w:rsidRPr="00163A07">
        <w:rPr>
          <w:rFonts w:asciiTheme="majorBidi" w:hAnsiTheme="majorBidi" w:cstheme="majorBidi"/>
          <w:snapToGrid w:val="0"/>
          <w:sz w:val="28"/>
          <w:szCs w:val="28"/>
          <w:lang w:val="en-US"/>
        </w:rPr>
        <w:t>4</w:t>
      </w:r>
      <w:r w:rsidR="005E1568" w:rsidRPr="00163A07">
        <w:rPr>
          <w:rFonts w:asciiTheme="majorBidi" w:hAnsiTheme="majorBidi" w:cstheme="majorBidi"/>
          <w:snapToGrid w:val="0"/>
          <w:sz w:val="28"/>
          <w:szCs w:val="28"/>
        </w:rPr>
        <w:t xml:space="preserve"> reportable segments which consist as follows: </w:t>
      </w:r>
    </w:p>
    <w:p w14:paraId="7151BFEB" w14:textId="3222FDC7" w:rsidR="0022545E" w:rsidRPr="0087136B"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443D9B">
        <w:rPr>
          <w:rFonts w:asciiTheme="majorBidi" w:hAnsiTheme="majorBidi" w:cstheme="majorBidi"/>
          <w:snapToGrid w:val="0"/>
          <w:sz w:val="28"/>
          <w:szCs w:val="28"/>
        </w:rPr>
        <w:t>Gas and petrol service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F540C">
        <w:rPr>
          <w:rFonts w:asciiTheme="majorBidi" w:hAnsiTheme="majorBidi" w:cstheme="majorBidi"/>
          <w:snapToGrid w:val="0"/>
          <w:sz w:val="28"/>
          <w:szCs w:val="28"/>
        </w:rPr>
        <w:t>Renewable energy business</w:t>
      </w:r>
    </w:p>
    <w:p w14:paraId="7639BFA2" w14:textId="405D702F"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Pr="00163A07">
        <w:rPr>
          <w:rFonts w:asciiTheme="majorBidi" w:hAnsiTheme="majorBidi" w:cstheme="majorBidi"/>
          <w:snapToGrid w:val="0"/>
          <w:sz w:val="28"/>
          <w:szCs w:val="28"/>
        </w:rPr>
        <w:t xml:space="preserve">Trunked </w:t>
      </w:r>
      <w:r w:rsidR="00E14860">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39C23910" w14:textId="172591D7" w:rsidR="00CC6C2A"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1749F1B5"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163A07">
        <w:rPr>
          <w:rFonts w:asciiTheme="majorBidi" w:hAnsiTheme="majorBidi" w:cstheme="majorBidi"/>
          <w:sz w:val="28"/>
          <w:szCs w:val="28"/>
        </w:rPr>
        <w:t>For the th</w:t>
      </w:r>
      <w:r w:rsidR="000642D8" w:rsidRPr="00163A07">
        <w:rPr>
          <w:rFonts w:asciiTheme="majorBidi" w:hAnsiTheme="majorBidi" w:cstheme="majorBidi"/>
          <w:sz w:val="28"/>
          <w:szCs w:val="28"/>
        </w:rPr>
        <w:t xml:space="preserve">ree-month </w:t>
      </w:r>
      <w:r w:rsidR="00DE0233" w:rsidRPr="00163A07">
        <w:rPr>
          <w:rFonts w:asciiTheme="majorBidi" w:hAnsiTheme="majorBidi" w:cstheme="majorBidi"/>
          <w:sz w:val="28"/>
          <w:szCs w:val="28"/>
        </w:rPr>
        <w:t xml:space="preserve">and </w:t>
      </w:r>
      <w:r w:rsidR="0003222C">
        <w:rPr>
          <w:rFonts w:asciiTheme="majorBidi" w:hAnsiTheme="majorBidi" w:cstheme="majorBidi"/>
          <w:sz w:val="28"/>
          <w:szCs w:val="28"/>
        </w:rPr>
        <w:t>nine</w:t>
      </w:r>
      <w:r w:rsidR="00DE0233" w:rsidRPr="00163A07">
        <w:rPr>
          <w:rFonts w:asciiTheme="majorBidi" w:hAnsiTheme="majorBidi" w:cstheme="majorBidi"/>
          <w:sz w:val="28"/>
          <w:szCs w:val="28"/>
        </w:rPr>
        <w:t>-month</w:t>
      </w:r>
      <w:r w:rsidR="00D75309" w:rsidRPr="00163A07">
        <w:rPr>
          <w:rFonts w:asciiTheme="majorBidi" w:hAnsiTheme="majorBidi" w:cstheme="majorBidi"/>
          <w:sz w:val="28"/>
          <w:szCs w:val="28"/>
        </w:rPr>
        <w:t xml:space="preserve"> period</w:t>
      </w:r>
      <w:r w:rsidR="00941F02">
        <w:rPr>
          <w:rFonts w:asciiTheme="majorBidi" w:hAnsiTheme="majorBidi" w:cstheme="majorBidi"/>
          <w:sz w:val="28"/>
          <w:szCs w:val="28"/>
        </w:rPr>
        <w:t>s</w:t>
      </w:r>
      <w:r w:rsidR="00DE0233" w:rsidRPr="00163A07">
        <w:rPr>
          <w:rFonts w:asciiTheme="majorBidi" w:hAnsiTheme="majorBidi" w:cstheme="majorBidi"/>
          <w:sz w:val="28"/>
          <w:szCs w:val="28"/>
        </w:rPr>
        <w:t xml:space="preserve"> </w:t>
      </w:r>
      <w:r w:rsidR="000642D8" w:rsidRPr="00163A07">
        <w:rPr>
          <w:rFonts w:asciiTheme="majorBidi" w:hAnsiTheme="majorBidi" w:cstheme="majorBidi"/>
          <w:sz w:val="28"/>
          <w:szCs w:val="28"/>
        </w:rPr>
        <w:t xml:space="preserve">ended 30 </w:t>
      </w:r>
      <w:r w:rsidR="0003222C">
        <w:rPr>
          <w:rFonts w:asciiTheme="majorBidi" w:hAnsiTheme="majorBidi" w:cstheme="majorBidi"/>
          <w:sz w:val="28"/>
          <w:szCs w:val="28"/>
        </w:rPr>
        <w:t>September</w:t>
      </w:r>
      <w:r w:rsidRPr="00163A07">
        <w:rPr>
          <w:rFonts w:asciiTheme="majorBidi" w:hAnsiTheme="majorBidi" w:cstheme="majorBidi"/>
          <w:sz w:val="28"/>
          <w:szCs w:val="28"/>
        </w:rPr>
        <w:t xml:space="preserve"> 202</w:t>
      </w:r>
      <w:r w:rsidR="00171B21" w:rsidRPr="00163A07">
        <w:rPr>
          <w:rFonts w:asciiTheme="majorBidi" w:hAnsiTheme="majorBidi" w:cstheme="majorBidi"/>
          <w:sz w:val="28"/>
          <w:szCs w:val="28"/>
        </w:rPr>
        <w:t>1</w:t>
      </w:r>
      <w:r w:rsidRPr="00163A07">
        <w:rPr>
          <w:rFonts w:asciiTheme="majorBidi" w:hAnsiTheme="majorBidi" w:cstheme="majorBidi"/>
          <w:sz w:val="28"/>
          <w:szCs w:val="28"/>
        </w:rPr>
        <w:t xml:space="preserve"> and 20</w:t>
      </w:r>
      <w:r w:rsidR="00171B21" w:rsidRPr="00163A07">
        <w:rPr>
          <w:rFonts w:asciiTheme="majorBidi" w:hAnsiTheme="majorBidi" w:cstheme="majorBidi"/>
          <w:sz w:val="28"/>
          <w:szCs w:val="28"/>
        </w:rPr>
        <w:t>20</w:t>
      </w:r>
      <w:r w:rsidRPr="00163A07">
        <w:rPr>
          <w:rFonts w:asciiTheme="majorBidi" w:hAnsiTheme="majorBidi" w:cstheme="majorBidi"/>
          <w:sz w:val="28"/>
          <w:szCs w:val="28"/>
        </w:rPr>
        <w:t>, there are no major customer.</w:t>
      </w:r>
    </w:p>
    <w:p w14:paraId="1E616F3D" w14:textId="77777777" w:rsidR="0022545E" w:rsidRPr="00163A07" w:rsidRDefault="0022545E">
      <w:pPr>
        <w:tabs>
          <w:tab w:val="left" w:pos="2306"/>
        </w:tabs>
        <w:jc w:val="thaiDistribute"/>
        <w:rPr>
          <w:rFonts w:asciiTheme="majorBidi" w:hAnsiTheme="majorBidi" w:cstheme="majorBidi"/>
          <w:sz w:val="28"/>
          <w:szCs w:val="28"/>
        </w:rPr>
        <w:sectPr w:rsidR="0022545E" w:rsidRPr="00163A07" w:rsidSect="0006730F">
          <w:headerReference w:type="default" r:id="rId16"/>
          <w:footerReference w:type="default" r:id="rId17"/>
          <w:pgSz w:w="11909" w:h="16834" w:code="9"/>
          <w:pgMar w:top="1296" w:right="1019" w:bottom="1080" w:left="1440" w:header="720" w:footer="432" w:gutter="0"/>
          <w:pgNumType w:start="35"/>
          <w:cols w:space="737"/>
          <w:docGrid w:linePitch="299"/>
        </w:sectPr>
      </w:pPr>
    </w:p>
    <w:p w14:paraId="1AF545EA" w14:textId="74B61477" w:rsidR="0022545E" w:rsidRPr="00163A07" w:rsidRDefault="005E1568" w:rsidP="00503B14">
      <w:pPr>
        <w:spacing w:line="240" w:lineRule="auto"/>
        <w:ind w:right="-43"/>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 xml:space="preserve">ree-month periods ended 30 </w:t>
      </w:r>
      <w:r w:rsidR="00AE4146">
        <w:rPr>
          <w:rFonts w:asciiTheme="majorBidi" w:eastAsia="PMingLiU" w:hAnsiTheme="majorBidi" w:cstheme="majorBidi"/>
          <w:color w:val="000000"/>
          <w:sz w:val="28"/>
          <w:szCs w:val="28"/>
          <w:lang w:val="en-US"/>
        </w:rPr>
        <w:t>September</w:t>
      </w:r>
      <w:r w:rsidRPr="0087136B">
        <w:rPr>
          <w:rFonts w:asciiTheme="majorBidi" w:eastAsia="PMingLiU" w:hAnsiTheme="majorBidi" w:cstheme="majorBidi"/>
          <w:color w:val="000000"/>
          <w:sz w:val="28"/>
          <w:szCs w:val="28"/>
          <w:lang w:val="en-US"/>
        </w:rPr>
        <w:t xml:space="preserve"> </w:t>
      </w:r>
      <w:r w:rsidRPr="00163A07">
        <w:rPr>
          <w:rFonts w:asciiTheme="majorBidi" w:eastAsia="PMingLiU" w:hAnsiTheme="majorBidi" w:cstheme="majorBidi"/>
          <w:color w:val="000000"/>
          <w:sz w:val="28"/>
          <w:szCs w:val="28"/>
          <w:lang w:val="en-US"/>
        </w:rPr>
        <w:t>202</w:t>
      </w:r>
      <w:r w:rsidR="00441C96" w:rsidRPr="00163A07">
        <w:rPr>
          <w:rFonts w:asciiTheme="majorBidi" w:eastAsia="PMingLiU" w:hAnsiTheme="majorBidi" w:cstheme="majorBidi"/>
          <w:color w:val="000000"/>
          <w:sz w:val="28"/>
          <w:szCs w:val="28"/>
          <w:lang w:val="en-US"/>
        </w:rPr>
        <w:t>1</w:t>
      </w:r>
      <w:r w:rsidRPr="00163A07">
        <w:rPr>
          <w:rFonts w:asciiTheme="majorBidi" w:eastAsia="PMingLiU" w:hAnsiTheme="majorBidi" w:cstheme="majorBidi"/>
          <w:color w:val="000000"/>
          <w:sz w:val="28"/>
          <w:szCs w:val="28"/>
          <w:lang w:val="en-US"/>
        </w:rPr>
        <w:t xml:space="preserve"> and 20</w:t>
      </w:r>
      <w:r w:rsidR="00441C96" w:rsidRPr="00163A07">
        <w:rPr>
          <w:rFonts w:asciiTheme="majorBidi" w:eastAsia="PMingLiU" w:hAnsiTheme="majorBidi" w:cstheme="majorBidi"/>
          <w:color w:val="000000"/>
          <w:sz w:val="28"/>
          <w:szCs w:val="28"/>
          <w:lang w:val="en-US"/>
        </w:rPr>
        <w:t>20</w:t>
      </w:r>
      <w:r w:rsidRPr="00163A07">
        <w:rPr>
          <w:rFonts w:asciiTheme="majorBidi" w:eastAsia="PMingLiU" w:hAnsiTheme="majorBidi" w:cstheme="majorBidi"/>
          <w:color w:val="000000"/>
          <w:sz w:val="28"/>
          <w:szCs w:val="28"/>
          <w:lang w:val="en-US"/>
        </w:rPr>
        <w:t xml:space="preserve"> 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670" w:type="dxa"/>
        <w:tblLayout w:type="fixed"/>
        <w:tblCellMar>
          <w:left w:w="14" w:type="dxa"/>
          <w:right w:w="14" w:type="dxa"/>
        </w:tblCellMar>
        <w:tblLook w:val="0000" w:firstRow="0" w:lastRow="0" w:firstColumn="0" w:lastColumn="0" w:noHBand="0" w:noVBand="0"/>
      </w:tblPr>
      <w:tblGrid>
        <w:gridCol w:w="3060"/>
        <w:gridCol w:w="1080"/>
        <w:gridCol w:w="90"/>
        <w:gridCol w:w="1080"/>
        <w:gridCol w:w="90"/>
        <w:gridCol w:w="1080"/>
        <w:gridCol w:w="90"/>
        <w:gridCol w:w="1080"/>
        <w:gridCol w:w="90"/>
        <w:gridCol w:w="1080"/>
        <w:gridCol w:w="90"/>
        <w:gridCol w:w="1080"/>
        <w:gridCol w:w="90"/>
        <w:gridCol w:w="1080"/>
        <w:gridCol w:w="90"/>
        <w:gridCol w:w="1080"/>
        <w:gridCol w:w="90"/>
        <w:gridCol w:w="1080"/>
        <w:gridCol w:w="90"/>
        <w:gridCol w:w="1080"/>
      </w:tblGrid>
      <w:tr w:rsidR="002F1E63" w:rsidRPr="00163A07" w14:paraId="2135ED17" w14:textId="77777777" w:rsidTr="002F1E63">
        <w:trPr>
          <w:trHeight w:val="153"/>
        </w:trPr>
        <w:tc>
          <w:tcPr>
            <w:tcW w:w="3060" w:type="dxa"/>
            <w:vAlign w:val="bottom"/>
          </w:tcPr>
          <w:p w14:paraId="4B88EE0E" w14:textId="77777777" w:rsidR="002F1E63" w:rsidRPr="0087136B" w:rsidRDefault="002F1E63">
            <w:pPr>
              <w:ind w:left="717" w:right="-17"/>
              <w:rPr>
                <w:rFonts w:asciiTheme="majorBidi" w:eastAsia="SimSun" w:hAnsiTheme="majorBidi" w:cstheme="majorBidi"/>
                <w:sz w:val="24"/>
                <w:szCs w:val="24"/>
                <w:cs/>
                <w:lang w:val="en-US" w:eastAsia="zh-CN"/>
              </w:rPr>
            </w:pPr>
          </w:p>
        </w:tc>
        <w:tc>
          <w:tcPr>
            <w:tcW w:w="11608" w:type="dxa"/>
            <w:gridSpan w:val="19"/>
          </w:tcPr>
          <w:p w14:paraId="54B4411C" w14:textId="4EC19065" w:rsidR="002F1E63" w:rsidRPr="00163A07" w:rsidRDefault="002F1E63" w:rsidP="00941F02">
            <w:pPr>
              <w:pStyle w:val="EnvelopeReturn"/>
              <w:jc w:val="right"/>
              <w:rPr>
                <w:rFonts w:asciiTheme="majorBidi" w:hAnsiTheme="majorBidi" w:cstheme="majorBidi"/>
                <w:sz w:val="24"/>
                <w:szCs w:val="24"/>
                <w:lang w:val="en-GB"/>
              </w:rPr>
            </w:pPr>
            <w:r w:rsidRPr="00163A07">
              <w:rPr>
                <w:rFonts w:asciiTheme="majorBidi" w:hAnsiTheme="majorBidi" w:cstheme="majorBidi"/>
                <w:color w:val="000000"/>
                <w:sz w:val="24"/>
                <w:szCs w:val="24"/>
              </w:rPr>
              <w:t>(Unit: Million Baht)</w:t>
            </w:r>
          </w:p>
        </w:tc>
      </w:tr>
      <w:tr w:rsidR="002F1E63" w:rsidRPr="00163A07" w14:paraId="5EFED9C9" w14:textId="77777777" w:rsidTr="002F1E63">
        <w:trPr>
          <w:trHeight w:val="132"/>
        </w:trPr>
        <w:tc>
          <w:tcPr>
            <w:tcW w:w="3060" w:type="dxa"/>
            <w:vAlign w:val="bottom"/>
          </w:tcPr>
          <w:p w14:paraId="2CD543DA" w14:textId="77777777" w:rsidR="002F1E63" w:rsidRPr="0087136B" w:rsidRDefault="002F1E63">
            <w:pPr>
              <w:ind w:left="717" w:right="-17"/>
              <w:rPr>
                <w:rFonts w:asciiTheme="majorBidi" w:eastAsia="SimSun" w:hAnsiTheme="majorBidi" w:cstheme="majorBidi"/>
                <w:sz w:val="24"/>
                <w:szCs w:val="24"/>
                <w:cs/>
                <w:lang w:val="en-US" w:eastAsia="zh-CN"/>
              </w:rPr>
            </w:pPr>
          </w:p>
        </w:tc>
        <w:tc>
          <w:tcPr>
            <w:tcW w:w="11608" w:type="dxa"/>
            <w:gridSpan w:val="19"/>
          </w:tcPr>
          <w:p w14:paraId="18F11D34" w14:textId="5B16AE21" w:rsidR="002F1E63" w:rsidRPr="0087136B" w:rsidRDefault="002F1E63">
            <w:pPr>
              <w:pStyle w:val="EnvelopeReturn"/>
              <w:ind w:right="-72"/>
              <w:jc w:val="center"/>
              <w:rPr>
                <w:rFonts w:asciiTheme="majorBidi" w:hAnsiTheme="majorBidi" w:cstheme="majorBidi"/>
                <w:sz w:val="24"/>
                <w:szCs w:val="24"/>
                <w:cs/>
              </w:rPr>
            </w:pPr>
            <w:r w:rsidRPr="00163A07">
              <w:rPr>
                <w:rFonts w:asciiTheme="majorBidi" w:hAnsiTheme="majorBidi" w:cstheme="majorBidi"/>
                <w:color w:val="000000"/>
                <w:sz w:val="24"/>
                <w:szCs w:val="24"/>
              </w:rPr>
              <w:t xml:space="preserve">Consolidated statement of profit and loss and other comprehensive income for the three-month periods ended 30 </w:t>
            </w:r>
            <w:r w:rsidR="00AE4146">
              <w:rPr>
                <w:rFonts w:asciiTheme="majorBidi" w:hAnsiTheme="majorBidi" w:cstheme="majorBidi"/>
                <w:color w:val="000000"/>
                <w:sz w:val="24"/>
                <w:szCs w:val="24"/>
              </w:rPr>
              <w:t>September</w:t>
            </w:r>
          </w:p>
        </w:tc>
      </w:tr>
      <w:tr w:rsidR="002F1E63" w:rsidRPr="00163A07" w14:paraId="6285F1A9" w14:textId="77777777" w:rsidTr="002F1E63">
        <w:trPr>
          <w:trHeight w:val="665"/>
        </w:trPr>
        <w:tc>
          <w:tcPr>
            <w:tcW w:w="3060" w:type="dxa"/>
            <w:vAlign w:val="bottom"/>
          </w:tcPr>
          <w:p w14:paraId="71F5DB58" w14:textId="77777777" w:rsidR="002F1E63" w:rsidRPr="0087136B" w:rsidRDefault="002F1E63">
            <w:pPr>
              <w:ind w:left="717" w:right="-17"/>
              <w:rPr>
                <w:rFonts w:asciiTheme="majorBidi" w:eastAsia="SimSun" w:hAnsiTheme="majorBidi" w:cstheme="majorBidi"/>
                <w:sz w:val="24"/>
                <w:szCs w:val="24"/>
                <w:cs/>
                <w:lang w:val="en-US" w:eastAsia="zh-CN"/>
              </w:rPr>
            </w:pPr>
          </w:p>
        </w:tc>
        <w:tc>
          <w:tcPr>
            <w:tcW w:w="2248" w:type="dxa"/>
            <w:gridSpan w:val="3"/>
            <w:tcBorders>
              <w:top w:val="single" w:sz="4" w:space="0" w:color="auto"/>
              <w:bottom w:val="single" w:sz="4" w:space="0" w:color="auto"/>
            </w:tcBorders>
            <w:vAlign w:val="bottom"/>
          </w:tcPr>
          <w:p w14:paraId="35750F14" w14:textId="1658C60F"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Gas and petrol service stations business</w:t>
            </w:r>
          </w:p>
        </w:tc>
        <w:tc>
          <w:tcPr>
            <w:tcW w:w="90" w:type="dxa"/>
            <w:tcBorders>
              <w:top w:val="single" w:sz="4" w:space="0" w:color="auto"/>
            </w:tcBorders>
            <w:vAlign w:val="bottom"/>
          </w:tcPr>
          <w:p w14:paraId="66D04536" w14:textId="77777777" w:rsidR="002F1E63" w:rsidRPr="0087136B"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15BB2D5C" w14:textId="77777777" w:rsidR="002F1E63" w:rsidRDefault="002F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Renewable energy</w:t>
            </w:r>
          </w:p>
          <w:p w14:paraId="5EFC0560" w14:textId="48C7EA21"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business</w:t>
            </w:r>
          </w:p>
        </w:tc>
        <w:tc>
          <w:tcPr>
            <w:tcW w:w="90" w:type="dxa"/>
            <w:tcBorders>
              <w:top w:val="single" w:sz="4" w:space="0" w:color="auto"/>
            </w:tcBorders>
            <w:vAlign w:val="bottom"/>
          </w:tcPr>
          <w:p w14:paraId="05672F23" w14:textId="77777777" w:rsidR="002F1E63" w:rsidRPr="0087136B"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5D855547" w14:textId="77777777" w:rsidR="002F1E63" w:rsidRDefault="002F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 xml:space="preserve">Trunked radio and </w:t>
            </w:r>
          </w:p>
          <w:p w14:paraId="1613E7CC" w14:textId="0A86D5B7" w:rsidR="002F1E63" w:rsidRPr="0087136B" w:rsidRDefault="002F1E63" w:rsidP="00F87374">
            <w:pPr>
              <w:pStyle w:val="EnvelopeReturn"/>
              <w:ind w:right="-11"/>
              <w:jc w:val="center"/>
              <w:rPr>
                <w:rFonts w:asciiTheme="majorBidi" w:hAnsiTheme="majorBidi" w:cstheme="majorBidi"/>
                <w:snapToGrid w:val="0"/>
                <w:sz w:val="24"/>
                <w:szCs w:val="24"/>
                <w:cs/>
              </w:rPr>
            </w:pPr>
            <w:r w:rsidRPr="00AF540C">
              <w:rPr>
                <w:rFonts w:asciiTheme="majorBidi" w:hAnsiTheme="majorBidi" w:cstheme="majorBidi"/>
                <w:snapToGrid w:val="0"/>
                <w:sz w:val="24"/>
                <w:szCs w:val="24"/>
              </w:rPr>
              <w:t>Internet of Things (IoT) business</w:t>
            </w:r>
          </w:p>
        </w:tc>
        <w:tc>
          <w:tcPr>
            <w:tcW w:w="90" w:type="dxa"/>
            <w:tcBorders>
              <w:top w:val="single" w:sz="4" w:space="0" w:color="auto"/>
            </w:tcBorders>
            <w:vAlign w:val="bottom"/>
          </w:tcPr>
          <w:p w14:paraId="14B0329C" w14:textId="77777777" w:rsidR="002F1E63" w:rsidRPr="00AF540C" w:rsidRDefault="002F1E63">
            <w:pPr>
              <w:pStyle w:val="BodyTextIndent"/>
              <w:spacing w:after="0"/>
              <w:ind w:right="-72"/>
              <w:jc w:val="center"/>
              <w:rPr>
                <w:rFonts w:asciiTheme="majorBidi" w:eastAsia="PMingLiU" w:hAnsiTheme="majorBidi" w:cstheme="majorBidi"/>
                <w:sz w:val="24"/>
                <w:szCs w:val="24"/>
                <w:lang w:val="en-US" w:eastAsia="en-US"/>
              </w:rPr>
            </w:pPr>
          </w:p>
        </w:tc>
        <w:tc>
          <w:tcPr>
            <w:tcW w:w="2250" w:type="dxa"/>
            <w:gridSpan w:val="3"/>
            <w:tcBorders>
              <w:top w:val="single" w:sz="4" w:space="0" w:color="auto"/>
              <w:bottom w:val="single" w:sz="4" w:space="0" w:color="auto"/>
            </w:tcBorders>
            <w:vAlign w:val="bottom"/>
          </w:tcPr>
          <w:p w14:paraId="77609BB1" w14:textId="1735A0A9"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Utilities business</w:t>
            </w:r>
          </w:p>
        </w:tc>
        <w:tc>
          <w:tcPr>
            <w:tcW w:w="90" w:type="dxa"/>
            <w:tcBorders>
              <w:top w:val="single" w:sz="4" w:space="0" w:color="auto"/>
            </w:tcBorders>
            <w:vAlign w:val="bottom"/>
          </w:tcPr>
          <w:p w14:paraId="07E654F5" w14:textId="77777777" w:rsidR="002F1E63" w:rsidRPr="0087136B"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406AF6AC" w14:textId="335DA484" w:rsidR="002F1E63" w:rsidRPr="00163A07" w:rsidRDefault="002F1E63">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Total</w:t>
            </w:r>
          </w:p>
        </w:tc>
      </w:tr>
      <w:tr w:rsidR="002F1E63" w:rsidRPr="00163A07" w14:paraId="294ED91F" w14:textId="77777777" w:rsidTr="002F1E63">
        <w:trPr>
          <w:trHeight w:val="132"/>
        </w:trPr>
        <w:tc>
          <w:tcPr>
            <w:tcW w:w="3060" w:type="dxa"/>
            <w:vAlign w:val="bottom"/>
          </w:tcPr>
          <w:p w14:paraId="4794BDAE" w14:textId="77777777" w:rsidR="002F1E63" w:rsidRPr="0087136B" w:rsidRDefault="002F1E63" w:rsidP="0011103B">
            <w:pPr>
              <w:ind w:left="717" w:right="-17"/>
              <w:rPr>
                <w:rFonts w:asciiTheme="majorBidi" w:eastAsia="SimSun" w:hAnsiTheme="majorBidi" w:cstheme="majorBidi"/>
                <w:sz w:val="24"/>
                <w:szCs w:val="24"/>
                <w:cs/>
                <w:lang w:val="en-US" w:eastAsia="zh-CN"/>
              </w:rPr>
            </w:pPr>
          </w:p>
        </w:tc>
        <w:tc>
          <w:tcPr>
            <w:tcW w:w="1080" w:type="dxa"/>
            <w:tcBorders>
              <w:top w:val="single" w:sz="4" w:space="0" w:color="auto"/>
              <w:bottom w:val="single" w:sz="4" w:space="0" w:color="auto"/>
            </w:tcBorders>
          </w:tcPr>
          <w:p w14:paraId="303D9B85" w14:textId="74404920" w:rsidR="002F1E63" w:rsidRPr="00163A07" w:rsidRDefault="002F1E63" w:rsidP="0011103B">
            <w:pPr>
              <w:pStyle w:val="EnvelopeReturn"/>
              <w:ind w:right="-36"/>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468418F4"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54BE2819" w14:textId="460E5DE3" w:rsidR="002F1E63" w:rsidRPr="00163A07" w:rsidRDefault="002F1E63" w:rsidP="0011103B">
            <w:pPr>
              <w:pStyle w:val="EnvelopeReturn"/>
              <w:ind w:right="-14"/>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1E1530A9"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2DF87440" w14:textId="085479D6" w:rsidR="002F1E63" w:rsidRPr="00163A07" w:rsidRDefault="002F1E63" w:rsidP="0011103B">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Pr>
          <w:p w14:paraId="2F907F36"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556D0ACA" w14:textId="4C16E0D9" w:rsidR="002F1E63" w:rsidRPr="00163A07" w:rsidRDefault="002F1E63" w:rsidP="0011103B">
            <w:pPr>
              <w:pStyle w:val="EnvelopeReturn"/>
              <w:ind w:right="-45"/>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5343CEDC"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6B63A1D7" w14:textId="5EFAD694" w:rsidR="002F1E63" w:rsidRPr="00163A07" w:rsidRDefault="002F1E63" w:rsidP="0011103B">
            <w:pPr>
              <w:pStyle w:val="EnvelopeReturn"/>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68449FBA"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top w:val="single" w:sz="4" w:space="0" w:color="auto"/>
              <w:bottom w:val="single" w:sz="4" w:space="0" w:color="auto"/>
            </w:tcBorders>
          </w:tcPr>
          <w:p w14:paraId="2BB08EB2" w14:textId="164223B5" w:rsidR="002F1E63" w:rsidRPr="00163A07" w:rsidRDefault="002F1E63" w:rsidP="0011103B">
            <w:pPr>
              <w:pStyle w:val="EnvelopeReturn"/>
              <w:ind w:right="-11"/>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2F5EFA43"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69B3ADA3" w14:textId="303C09BF"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2D192321"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38656575" w14:textId="0957AF15"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02EB5006"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1869B247" w14:textId="71534F23" w:rsidR="002F1E63" w:rsidRPr="00163A07" w:rsidRDefault="002F1E63" w:rsidP="0011103B">
            <w:pPr>
              <w:pStyle w:val="EnvelopeReturn"/>
              <w:ind w:right="-16"/>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29E90055"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6ABE8059" w14:textId="13B20B42"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r>
      <w:tr w:rsidR="002F1E63" w:rsidRPr="00163A07" w14:paraId="4CB68075" w14:textId="77777777" w:rsidTr="002F1E63">
        <w:trPr>
          <w:trHeight w:val="602"/>
        </w:trPr>
        <w:tc>
          <w:tcPr>
            <w:tcW w:w="3060" w:type="dxa"/>
            <w:vAlign w:val="bottom"/>
          </w:tcPr>
          <w:p w14:paraId="50EC42F1" w14:textId="7DF60D07" w:rsidR="002F1E63" w:rsidRPr="00163A07" w:rsidRDefault="002F1E63" w:rsidP="008F2D1E">
            <w:pPr>
              <w:ind w:right="-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 xml:space="preserve">Revenues from sales </w:t>
            </w:r>
            <w:r>
              <w:rPr>
                <w:rFonts w:asciiTheme="majorBidi" w:eastAsia="PMingLiU" w:hAnsiTheme="majorBidi" w:cstheme="majorBidi"/>
                <w:color w:val="000000"/>
                <w:sz w:val="24"/>
                <w:szCs w:val="24"/>
                <w:lang w:val="en-US"/>
              </w:rPr>
              <w:t>-</w:t>
            </w:r>
            <w:r w:rsidRPr="00163A07">
              <w:rPr>
                <w:rFonts w:asciiTheme="majorBidi" w:eastAsia="PMingLiU" w:hAnsiTheme="majorBidi" w:cstheme="majorBidi"/>
                <w:color w:val="000000"/>
                <w:sz w:val="24"/>
                <w:szCs w:val="24"/>
                <w:lang w:val="en-US"/>
              </w:rPr>
              <w:t xml:space="preserve"> </w:t>
            </w:r>
          </w:p>
          <w:p w14:paraId="12D0F8BC" w14:textId="77777777" w:rsidR="002F1E63" w:rsidRPr="0087136B" w:rsidRDefault="002F1E63" w:rsidP="004170ED">
            <w:pPr>
              <w:ind w:left="253" w:right="-17"/>
              <w:rPr>
                <w:rFonts w:asciiTheme="majorBidi" w:eastAsia="SimSun" w:hAnsiTheme="majorBidi" w:cstheme="majorBidi"/>
                <w:sz w:val="24"/>
                <w:szCs w:val="24"/>
                <w:cs/>
                <w:lang w:val="en-US" w:eastAsia="zh-CN"/>
              </w:rPr>
            </w:pPr>
            <w:r w:rsidRPr="00163A07">
              <w:rPr>
                <w:rFonts w:asciiTheme="majorBidi" w:eastAsia="PMingLiU" w:hAnsiTheme="majorBidi" w:cstheme="majorBidi"/>
                <w:color w:val="000000"/>
                <w:sz w:val="24"/>
                <w:szCs w:val="24"/>
                <w:lang w:val="en-US"/>
              </w:rPr>
              <w:t>recognize at a point of time</w:t>
            </w:r>
          </w:p>
        </w:tc>
        <w:tc>
          <w:tcPr>
            <w:tcW w:w="1080" w:type="dxa"/>
            <w:tcBorders>
              <w:top w:val="single" w:sz="4" w:space="0" w:color="auto"/>
            </w:tcBorders>
          </w:tcPr>
          <w:p w14:paraId="4F8269A6" w14:textId="77777777" w:rsidR="002F1E63" w:rsidRDefault="002F1E63" w:rsidP="004170ED">
            <w:pPr>
              <w:snapToGrid w:val="0"/>
              <w:ind w:right="76"/>
              <w:jc w:val="right"/>
              <w:rPr>
                <w:rFonts w:asciiTheme="majorBidi" w:hAnsiTheme="majorBidi" w:cstheme="majorBidi"/>
                <w:sz w:val="24"/>
                <w:szCs w:val="24"/>
                <w:lang w:val="en-US"/>
              </w:rPr>
            </w:pPr>
          </w:p>
          <w:p w14:paraId="22A971AD" w14:textId="5CF61282" w:rsidR="00C5252B"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157</w:t>
            </w:r>
          </w:p>
        </w:tc>
        <w:tc>
          <w:tcPr>
            <w:tcW w:w="90" w:type="dxa"/>
          </w:tcPr>
          <w:p w14:paraId="597AC680"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lang w:eastAsia="en-US"/>
              </w:rPr>
            </w:pPr>
          </w:p>
        </w:tc>
        <w:tc>
          <w:tcPr>
            <w:tcW w:w="1080" w:type="dxa"/>
            <w:tcBorders>
              <w:top w:val="single" w:sz="4" w:space="0" w:color="auto"/>
            </w:tcBorders>
          </w:tcPr>
          <w:p w14:paraId="51182B5D" w14:textId="77777777" w:rsidR="002F1E63" w:rsidRPr="00163A07" w:rsidRDefault="002F1E63" w:rsidP="004170ED">
            <w:pPr>
              <w:snapToGrid w:val="0"/>
              <w:ind w:right="76"/>
              <w:jc w:val="right"/>
              <w:rPr>
                <w:rFonts w:asciiTheme="majorBidi" w:hAnsiTheme="majorBidi" w:cstheme="majorBidi"/>
                <w:sz w:val="24"/>
                <w:szCs w:val="24"/>
              </w:rPr>
            </w:pPr>
          </w:p>
          <w:p w14:paraId="5574E54E" w14:textId="2F5AEEF0" w:rsidR="002F1E63" w:rsidRPr="00163A07" w:rsidRDefault="00AE4146" w:rsidP="004170ED">
            <w:pPr>
              <w:snapToGrid w:val="0"/>
              <w:ind w:right="76"/>
              <w:jc w:val="right"/>
              <w:rPr>
                <w:rFonts w:asciiTheme="majorBidi" w:hAnsiTheme="majorBidi" w:cstheme="majorBidi"/>
                <w:sz w:val="24"/>
                <w:szCs w:val="24"/>
              </w:rPr>
            </w:pPr>
            <w:r w:rsidRPr="00AE4146">
              <w:rPr>
                <w:rFonts w:asciiTheme="majorBidi" w:hAnsiTheme="majorBidi" w:cstheme="majorBidi"/>
                <w:sz w:val="24"/>
                <w:szCs w:val="24"/>
              </w:rPr>
              <w:t>150</w:t>
            </w:r>
          </w:p>
        </w:tc>
        <w:tc>
          <w:tcPr>
            <w:tcW w:w="90" w:type="dxa"/>
          </w:tcPr>
          <w:p w14:paraId="008DBA5B"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tcPr>
          <w:p w14:paraId="65DBB718" w14:textId="77777777" w:rsidR="002F1E63" w:rsidRDefault="002F1E63" w:rsidP="004170ED">
            <w:pPr>
              <w:snapToGrid w:val="0"/>
              <w:ind w:right="76"/>
              <w:jc w:val="right"/>
              <w:rPr>
                <w:rFonts w:asciiTheme="majorBidi" w:hAnsiTheme="majorBidi" w:cstheme="majorBidi"/>
                <w:sz w:val="24"/>
                <w:szCs w:val="24"/>
                <w:lang w:val="en-US"/>
              </w:rPr>
            </w:pPr>
          </w:p>
          <w:p w14:paraId="32D92F69" w14:textId="390C010A" w:rsidR="00C5252B"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90" w:type="dxa"/>
          </w:tcPr>
          <w:p w14:paraId="29581AFC" w14:textId="77777777" w:rsidR="002F1E63" w:rsidRPr="00163A07" w:rsidRDefault="002F1E63" w:rsidP="004170ED">
            <w:pPr>
              <w:snapToGrid w:val="0"/>
              <w:ind w:right="76"/>
              <w:jc w:val="right"/>
              <w:rPr>
                <w:rFonts w:asciiTheme="majorBidi" w:hAnsiTheme="majorBidi" w:cstheme="majorBidi"/>
                <w:sz w:val="24"/>
                <w:szCs w:val="24"/>
              </w:rPr>
            </w:pPr>
          </w:p>
          <w:p w14:paraId="50FCA4B6" w14:textId="723A7A20" w:rsidR="002F1E63" w:rsidRPr="00163A07" w:rsidRDefault="002F1E63" w:rsidP="00917A50">
            <w:pPr>
              <w:snapToGrid w:val="0"/>
              <w:ind w:right="76"/>
              <w:jc w:val="center"/>
              <w:rPr>
                <w:rFonts w:asciiTheme="majorBidi" w:hAnsiTheme="majorBidi" w:cstheme="majorBidi"/>
                <w:sz w:val="24"/>
                <w:szCs w:val="24"/>
                <w:lang w:val="en-US"/>
              </w:rPr>
            </w:pPr>
          </w:p>
        </w:tc>
        <w:tc>
          <w:tcPr>
            <w:tcW w:w="1080" w:type="dxa"/>
          </w:tcPr>
          <w:p w14:paraId="63EE70D3" w14:textId="77777777" w:rsidR="002F1E63" w:rsidRPr="00163A07" w:rsidRDefault="002F1E63" w:rsidP="004170ED">
            <w:pPr>
              <w:snapToGrid w:val="0"/>
              <w:ind w:right="76"/>
              <w:jc w:val="right"/>
              <w:rPr>
                <w:rFonts w:asciiTheme="majorBidi" w:hAnsiTheme="majorBidi" w:cstheme="majorBidi"/>
                <w:sz w:val="24"/>
                <w:szCs w:val="24"/>
              </w:rPr>
            </w:pPr>
          </w:p>
          <w:p w14:paraId="674DB2F7" w14:textId="1D92CE3E"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7</w:t>
            </w:r>
          </w:p>
        </w:tc>
        <w:tc>
          <w:tcPr>
            <w:tcW w:w="90" w:type="dxa"/>
          </w:tcPr>
          <w:p w14:paraId="2AD78CF7"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720428E4" w14:textId="77777777" w:rsidR="002F1E63" w:rsidRDefault="002F1E63" w:rsidP="004170ED">
            <w:pPr>
              <w:snapToGrid w:val="0"/>
              <w:ind w:right="76"/>
              <w:jc w:val="right"/>
              <w:rPr>
                <w:rFonts w:asciiTheme="majorBidi" w:hAnsiTheme="majorBidi" w:cstheme="majorBidi"/>
                <w:sz w:val="24"/>
                <w:szCs w:val="24"/>
              </w:rPr>
            </w:pPr>
          </w:p>
          <w:p w14:paraId="1BE090A3" w14:textId="24A1B608" w:rsidR="00C5252B"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1119800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74392ED5" w14:textId="77777777" w:rsidR="002F1E63" w:rsidRPr="00163A07" w:rsidRDefault="002F1E63" w:rsidP="004170ED">
            <w:pPr>
              <w:snapToGrid w:val="0"/>
              <w:ind w:right="76"/>
              <w:jc w:val="right"/>
              <w:rPr>
                <w:rFonts w:asciiTheme="majorBidi" w:hAnsiTheme="majorBidi" w:cstheme="majorBidi"/>
                <w:sz w:val="24"/>
                <w:szCs w:val="24"/>
              </w:rPr>
            </w:pPr>
          </w:p>
          <w:p w14:paraId="6272806E" w14:textId="1D2E4901"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121</w:t>
            </w:r>
          </w:p>
        </w:tc>
        <w:tc>
          <w:tcPr>
            <w:tcW w:w="90" w:type="dxa"/>
            <w:vAlign w:val="center"/>
          </w:tcPr>
          <w:p w14:paraId="5DB5F09F"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4D96EE6B" w14:textId="77777777" w:rsidR="002F1E63" w:rsidRDefault="002F1E63" w:rsidP="004170ED">
            <w:pPr>
              <w:snapToGrid w:val="0"/>
              <w:ind w:right="76"/>
              <w:jc w:val="right"/>
              <w:rPr>
                <w:rFonts w:asciiTheme="majorBidi" w:hAnsiTheme="majorBidi" w:cstheme="majorBidi"/>
                <w:sz w:val="24"/>
                <w:szCs w:val="24"/>
              </w:rPr>
            </w:pPr>
          </w:p>
          <w:p w14:paraId="63DCD8B0" w14:textId="32456560" w:rsidR="00C5252B"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2A71B932"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39A4EE40" w14:textId="77777777" w:rsidR="002F1E63" w:rsidRPr="00163A07" w:rsidRDefault="002F1E63" w:rsidP="004170ED">
            <w:pPr>
              <w:snapToGrid w:val="0"/>
              <w:ind w:right="76"/>
              <w:jc w:val="right"/>
              <w:rPr>
                <w:rFonts w:asciiTheme="majorBidi" w:hAnsiTheme="majorBidi" w:cstheme="majorBidi"/>
                <w:sz w:val="24"/>
                <w:szCs w:val="24"/>
              </w:rPr>
            </w:pPr>
          </w:p>
          <w:p w14:paraId="450D004C" w14:textId="5C5B67AB"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126FD636"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4B0B4304" w14:textId="77777777" w:rsidR="002F1E63" w:rsidRDefault="002F1E63" w:rsidP="004170ED">
            <w:pPr>
              <w:snapToGrid w:val="0"/>
              <w:ind w:right="76"/>
              <w:jc w:val="right"/>
              <w:rPr>
                <w:rFonts w:asciiTheme="majorBidi" w:hAnsiTheme="majorBidi" w:cstheme="majorBidi"/>
                <w:sz w:val="24"/>
                <w:szCs w:val="24"/>
                <w:lang w:val="en-US"/>
              </w:rPr>
            </w:pPr>
          </w:p>
          <w:p w14:paraId="3B903AC6" w14:textId="232F992C" w:rsidR="00C5252B"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161</w:t>
            </w:r>
          </w:p>
        </w:tc>
        <w:tc>
          <w:tcPr>
            <w:tcW w:w="90" w:type="dxa"/>
            <w:vAlign w:val="center"/>
          </w:tcPr>
          <w:p w14:paraId="272B8257"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007681F1" w14:textId="77777777" w:rsidR="002F1E63" w:rsidRPr="00163A07" w:rsidRDefault="002F1E63" w:rsidP="004170ED">
            <w:pPr>
              <w:snapToGrid w:val="0"/>
              <w:ind w:right="76"/>
              <w:jc w:val="right"/>
              <w:rPr>
                <w:rFonts w:asciiTheme="majorBidi" w:hAnsiTheme="majorBidi" w:cstheme="majorBidi"/>
                <w:sz w:val="24"/>
                <w:szCs w:val="24"/>
              </w:rPr>
            </w:pPr>
          </w:p>
          <w:p w14:paraId="286BDAD2" w14:textId="69BC0ABE"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w:t>
            </w:r>
            <w:r w:rsidR="00AE4146">
              <w:rPr>
                <w:rFonts w:asciiTheme="majorBidi" w:hAnsiTheme="majorBidi" w:cstheme="majorBidi"/>
                <w:sz w:val="24"/>
                <w:szCs w:val="24"/>
              </w:rPr>
              <w:t>78</w:t>
            </w:r>
          </w:p>
        </w:tc>
      </w:tr>
      <w:tr w:rsidR="002F1E63" w:rsidRPr="00163A07" w14:paraId="690274B2" w14:textId="77777777" w:rsidTr="002F1E63">
        <w:trPr>
          <w:trHeight w:val="132"/>
        </w:trPr>
        <w:tc>
          <w:tcPr>
            <w:tcW w:w="3060" w:type="dxa"/>
            <w:vAlign w:val="bottom"/>
          </w:tcPr>
          <w:p w14:paraId="106ADE00" w14:textId="4384DCC6" w:rsidR="002F1E63" w:rsidRPr="00163A07" w:rsidRDefault="002F1E63" w:rsidP="008F2D1E">
            <w:pPr>
              <w:ind w:left="-9" w:right="-465" w:firstLine="9"/>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Revenues from rendering service</w:t>
            </w:r>
            <w:r w:rsidRPr="00163A07">
              <w:rPr>
                <w:rFonts w:asciiTheme="majorBidi" w:eastAsia="PMingLiU" w:hAnsiTheme="majorBidi" w:cstheme="majorBidi"/>
                <w:color w:val="000000"/>
                <w:sz w:val="24"/>
                <w:szCs w:val="24"/>
                <w:lang w:val="en-US"/>
              </w:rPr>
              <w:t xml:space="preserve">s </w:t>
            </w:r>
            <w:r>
              <w:rPr>
                <w:rFonts w:asciiTheme="majorBidi" w:eastAsia="PMingLiU" w:hAnsiTheme="majorBidi" w:cstheme="majorBidi"/>
                <w:color w:val="000000"/>
                <w:sz w:val="24"/>
                <w:szCs w:val="24"/>
                <w:lang w:val="en-US"/>
              </w:rPr>
              <w:t>-</w:t>
            </w:r>
          </w:p>
          <w:p w14:paraId="6ED36324" w14:textId="77777777" w:rsidR="002F1E63" w:rsidRPr="0087136B" w:rsidRDefault="002F1E63" w:rsidP="004170ED">
            <w:pPr>
              <w:ind w:left="523" w:right="-465" w:hanging="245"/>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recognize overtime</w:t>
            </w:r>
          </w:p>
        </w:tc>
        <w:tc>
          <w:tcPr>
            <w:tcW w:w="1080" w:type="dxa"/>
          </w:tcPr>
          <w:p w14:paraId="5A2C525D" w14:textId="77777777" w:rsidR="002F1E63" w:rsidRDefault="002F1E63" w:rsidP="004170ED">
            <w:pPr>
              <w:snapToGrid w:val="0"/>
              <w:ind w:right="76"/>
              <w:jc w:val="right"/>
              <w:rPr>
                <w:rFonts w:asciiTheme="majorBidi" w:hAnsiTheme="majorBidi" w:cstheme="majorBidi"/>
                <w:sz w:val="24"/>
                <w:szCs w:val="24"/>
                <w:lang w:val="en-US"/>
              </w:rPr>
            </w:pPr>
          </w:p>
          <w:p w14:paraId="18563BA3" w14:textId="7E2A1FED" w:rsidR="00C5252B"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6</w:t>
            </w:r>
          </w:p>
        </w:tc>
        <w:tc>
          <w:tcPr>
            <w:tcW w:w="90" w:type="dxa"/>
          </w:tcPr>
          <w:p w14:paraId="3F3A9503"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lang w:eastAsia="en-US"/>
              </w:rPr>
            </w:pPr>
          </w:p>
        </w:tc>
        <w:tc>
          <w:tcPr>
            <w:tcW w:w="1080" w:type="dxa"/>
          </w:tcPr>
          <w:p w14:paraId="5D2ECF3D" w14:textId="77777777" w:rsidR="002F1E63" w:rsidRPr="00163A07" w:rsidRDefault="002F1E63" w:rsidP="004170ED">
            <w:pPr>
              <w:snapToGrid w:val="0"/>
              <w:ind w:right="76"/>
              <w:jc w:val="right"/>
              <w:rPr>
                <w:rFonts w:asciiTheme="majorBidi" w:hAnsiTheme="majorBidi" w:cstheme="majorBidi"/>
                <w:sz w:val="24"/>
                <w:szCs w:val="24"/>
              </w:rPr>
            </w:pPr>
          </w:p>
          <w:p w14:paraId="767B6A15" w14:textId="1CE2099B"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r w:rsidR="00AE4146">
              <w:rPr>
                <w:rFonts w:asciiTheme="majorBidi" w:hAnsiTheme="majorBidi" w:cstheme="majorBidi"/>
                <w:sz w:val="24"/>
                <w:szCs w:val="24"/>
              </w:rPr>
              <w:t>1</w:t>
            </w:r>
          </w:p>
        </w:tc>
        <w:tc>
          <w:tcPr>
            <w:tcW w:w="90" w:type="dxa"/>
          </w:tcPr>
          <w:p w14:paraId="77A19073"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76C930B8" w14:textId="77777777" w:rsidR="002F1E63" w:rsidRDefault="002F1E63" w:rsidP="004170ED">
            <w:pPr>
              <w:snapToGrid w:val="0"/>
              <w:ind w:right="76"/>
              <w:jc w:val="right"/>
              <w:rPr>
                <w:rFonts w:asciiTheme="majorBidi" w:hAnsiTheme="majorBidi" w:cstheme="majorBidi"/>
                <w:sz w:val="24"/>
                <w:szCs w:val="24"/>
              </w:rPr>
            </w:pPr>
          </w:p>
          <w:p w14:paraId="17C6662C" w14:textId="050C36CC" w:rsidR="00C5252B"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9E0427B" w14:textId="77777777" w:rsidR="002F1E63" w:rsidRPr="00163A07" w:rsidRDefault="002F1E63" w:rsidP="004170ED">
            <w:pPr>
              <w:snapToGrid w:val="0"/>
              <w:ind w:right="76"/>
              <w:jc w:val="right"/>
              <w:rPr>
                <w:rFonts w:asciiTheme="majorBidi" w:hAnsiTheme="majorBidi" w:cstheme="majorBidi"/>
                <w:sz w:val="24"/>
                <w:szCs w:val="24"/>
              </w:rPr>
            </w:pPr>
          </w:p>
          <w:p w14:paraId="314A7542" w14:textId="1FFE1A0F" w:rsidR="002F1E63" w:rsidRPr="00163A07" w:rsidRDefault="002F1E63" w:rsidP="00917A50">
            <w:pPr>
              <w:snapToGrid w:val="0"/>
              <w:ind w:right="76"/>
              <w:jc w:val="center"/>
              <w:rPr>
                <w:rFonts w:asciiTheme="majorBidi" w:hAnsiTheme="majorBidi" w:cstheme="majorBidi"/>
                <w:sz w:val="24"/>
                <w:szCs w:val="24"/>
              </w:rPr>
            </w:pPr>
          </w:p>
        </w:tc>
        <w:tc>
          <w:tcPr>
            <w:tcW w:w="1080" w:type="dxa"/>
          </w:tcPr>
          <w:p w14:paraId="7A469CFC" w14:textId="77777777" w:rsidR="002F1E63" w:rsidRPr="00163A07" w:rsidRDefault="002F1E63" w:rsidP="004170ED">
            <w:pPr>
              <w:snapToGrid w:val="0"/>
              <w:ind w:right="76"/>
              <w:jc w:val="right"/>
              <w:rPr>
                <w:rFonts w:asciiTheme="majorBidi" w:hAnsiTheme="majorBidi" w:cstheme="majorBidi"/>
                <w:sz w:val="24"/>
                <w:szCs w:val="24"/>
              </w:rPr>
            </w:pPr>
          </w:p>
          <w:p w14:paraId="4A565DF5" w14:textId="05C6AB42"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c>
          <w:tcPr>
            <w:tcW w:w="90" w:type="dxa"/>
          </w:tcPr>
          <w:p w14:paraId="6E5F6621"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6FF271A6" w14:textId="77777777" w:rsidR="002F1E63" w:rsidRDefault="002F1E63" w:rsidP="004170ED">
            <w:pPr>
              <w:snapToGrid w:val="0"/>
              <w:ind w:right="76"/>
              <w:jc w:val="right"/>
              <w:rPr>
                <w:rFonts w:asciiTheme="majorBidi" w:hAnsiTheme="majorBidi" w:cstheme="majorBidi"/>
                <w:sz w:val="24"/>
                <w:szCs w:val="24"/>
              </w:rPr>
            </w:pPr>
          </w:p>
          <w:p w14:paraId="494A65B0" w14:textId="42FEECE8" w:rsidR="00C5252B"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462BDDD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52D83F83" w14:textId="77777777" w:rsidR="002F1E63" w:rsidRPr="00163A07" w:rsidRDefault="002F1E63" w:rsidP="004170ED">
            <w:pPr>
              <w:snapToGrid w:val="0"/>
              <w:ind w:right="76"/>
              <w:jc w:val="right"/>
              <w:rPr>
                <w:rFonts w:asciiTheme="majorBidi" w:hAnsiTheme="majorBidi" w:cstheme="majorBidi"/>
                <w:sz w:val="24"/>
                <w:szCs w:val="24"/>
              </w:rPr>
            </w:pPr>
          </w:p>
          <w:p w14:paraId="62883F09" w14:textId="3948F04C"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vAlign w:val="center"/>
          </w:tcPr>
          <w:p w14:paraId="1FE71669"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0B0B794C" w14:textId="77777777" w:rsidR="002F1E63" w:rsidRDefault="002F1E63" w:rsidP="004170ED">
            <w:pPr>
              <w:snapToGrid w:val="0"/>
              <w:ind w:right="76"/>
              <w:jc w:val="right"/>
              <w:rPr>
                <w:rFonts w:asciiTheme="majorBidi" w:hAnsiTheme="majorBidi" w:cstheme="majorBidi"/>
                <w:sz w:val="24"/>
                <w:szCs w:val="24"/>
              </w:rPr>
            </w:pPr>
          </w:p>
          <w:p w14:paraId="41953C6C" w14:textId="187BA7DD" w:rsidR="00C5252B"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w:t>
            </w:r>
            <w:r w:rsidR="002F3E0B">
              <w:rPr>
                <w:rFonts w:asciiTheme="majorBidi" w:hAnsiTheme="majorBidi" w:cstheme="majorBidi"/>
                <w:sz w:val="24"/>
                <w:szCs w:val="24"/>
              </w:rPr>
              <w:t>1</w:t>
            </w:r>
          </w:p>
        </w:tc>
        <w:tc>
          <w:tcPr>
            <w:tcW w:w="90" w:type="dxa"/>
            <w:vAlign w:val="center"/>
          </w:tcPr>
          <w:p w14:paraId="0E136524" w14:textId="77777777" w:rsidR="002F1E63" w:rsidRPr="00163A07" w:rsidRDefault="002F1E63" w:rsidP="004170ED">
            <w:pPr>
              <w:snapToGrid w:val="0"/>
              <w:ind w:right="76"/>
              <w:jc w:val="right"/>
              <w:rPr>
                <w:rFonts w:asciiTheme="majorBidi" w:hAnsiTheme="majorBidi" w:cstheme="majorBidi"/>
                <w:sz w:val="24"/>
                <w:szCs w:val="24"/>
              </w:rPr>
            </w:pPr>
          </w:p>
          <w:p w14:paraId="153BCB09" w14:textId="25E645E0"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592748BB" w14:textId="77777777" w:rsidR="002F1E63" w:rsidRPr="00163A07" w:rsidRDefault="002F1E63" w:rsidP="004170ED">
            <w:pPr>
              <w:snapToGrid w:val="0"/>
              <w:ind w:right="76"/>
              <w:jc w:val="right"/>
              <w:rPr>
                <w:rFonts w:asciiTheme="majorBidi" w:hAnsiTheme="majorBidi" w:cstheme="majorBidi"/>
                <w:sz w:val="24"/>
                <w:szCs w:val="24"/>
              </w:rPr>
            </w:pPr>
          </w:p>
          <w:p w14:paraId="4D6F7271" w14:textId="60E8CCDB"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w:t>
            </w:r>
            <w:r w:rsidR="002F1E63" w:rsidRPr="00163A07">
              <w:rPr>
                <w:rFonts w:asciiTheme="majorBidi" w:hAnsiTheme="majorBidi" w:cstheme="majorBidi"/>
                <w:sz w:val="24"/>
                <w:szCs w:val="24"/>
              </w:rPr>
              <w:t>0</w:t>
            </w:r>
          </w:p>
        </w:tc>
        <w:tc>
          <w:tcPr>
            <w:tcW w:w="90" w:type="dxa"/>
            <w:vAlign w:val="center"/>
          </w:tcPr>
          <w:p w14:paraId="7EDC9F3F"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shd w:val="clear" w:color="auto" w:fill="auto"/>
            <w:vAlign w:val="center"/>
          </w:tcPr>
          <w:p w14:paraId="3DCCD00B" w14:textId="77777777" w:rsidR="002F1E63" w:rsidRDefault="002F1E63" w:rsidP="004170ED">
            <w:pPr>
              <w:snapToGrid w:val="0"/>
              <w:ind w:right="76"/>
              <w:jc w:val="right"/>
              <w:rPr>
                <w:rFonts w:asciiTheme="majorBidi" w:hAnsiTheme="majorBidi" w:cstheme="majorBidi"/>
                <w:sz w:val="24"/>
                <w:szCs w:val="24"/>
                <w:lang w:val="en-US"/>
              </w:rPr>
            </w:pPr>
          </w:p>
          <w:p w14:paraId="61DBC7A8" w14:textId="517C1BB4" w:rsidR="00C5252B"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w:t>
            </w:r>
            <w:r w:rsidR="002F3E0B">
              <w:rPr>
                <w:rFonts w:asciiTheme="majorBidi" w:hAnsiTheme="majorBidi" w:cstheme="majorBidi"/>
                <w:sz w:val="24"/>
                <w:szCs w:val="24"/>
                <w:lang w:val="en-US"/>
              </w:rPr>
              <w:t>7</w:t>
            </w:r>
          </w:p>
        </w:tc>
        <w:tc>
          <w:tcPr>
            <w:tcW w:w="90" w:type="dxa"/>
            <w:vAlign w:val="center"/>
          </w:tcPr>
          <w:p w14:paraId="4787608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2A77C231" w14:textId="77777777" w:rsidR="002F1E63" w:rsidRPr="00163A07" w:rsidRDefault="002F1E63" w:rsidP="004170ED">
            <w:pPr>
              <w:snapToGrid w:val="0"/>
              <w:ind w:right="76"/>
              <w:jc w:val="right"/>
              <w:rPr>
                <w:rFonts w:asciiTheme="majorBidi" w:hAnsiTheme="majorBidi" w:cstheme="majorBidi"/>
                <w:sz w:val="24"/>
                <w:szCs w:val="24"/>
              </w:rPr>
            </w:pPr>
          </w:p>
          <w:p w14:paraId="44CF8A89" w14:textId="6EB7F686"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w:t>
            </w:r>
            <w:r w:rsidR="00AE4146">
              <w:rPr>
                <w:rFonts w:asciiTheme="majorBidi" w:hAnsiTheme="majorBidi" w:cstheme="majorBidi"/>
                <w:sz w:val="24"/>
                <w:szCs w:val="24"/>
              </w:rPr>
              <w:t>1</w:t>
            </w:r>
          </w:p>
        </w:tc>
      </w:tr>
      <w:tr w:rsidR="002F1E63" w:rsidRPr="00163A07" w14:paraId="6DD668A9" w14:textId="77777777" w:rsidTr="002F1E63">
        <w:trPr>
          <w:trHeight w:val="132"/>
        </w:trPr>
        <w:tc>
          <w:tcPr>
            <w:tcW w:w="3060" w:type="dxa"/>
            <w:vAlign w:val="bottom"/>
          </w:tcPr>
          <w:p w14:paraId="123DBDE4" w14:textId="77777777" w:rsidR="002F1E63" w:rsidRPr="0087136B" w:rsidRDefault="002F1E63" w:rsidP="004170ED">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rPr>
              <w:t>Cost of sales</w:t>
            </w:r>
          </w:p>
        </w:tc>
        <w:tc>
          <w:tcPr>
            <w:tcW w:w="1080" w:type="dxa"/>
          </w:tcPr>
          <w:p w14:paraId="65AA95D7" w14:textId="5E669EB3" w:rsidR="002F1E63"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(14</w:t>
            </w:r>
            <w:r w:rsidR="009A3C82">
              <w:rPr>
                <w:rFonts w:asciiTheme="majorBidi" w:hAnsiTheme="majorBidi" w:cstheme="majorBidi"/>
                <w:sz w:val="24"/>
                <w:szCs w:val="24"/>
              </w:rPr>
              <w:t>2</w:t>
            </w:r>
            <w:r>
              <w:rPr>
                <w:rFonts w:asciiTheme="majorBidi" w:hAnsiTheme="majorBidi" w:cstheme="majorBidi"/>
                <w:sz w:val="24"/>
                <w:szCs w:val="24"/>
              </w:rPr>
              <w:t>)</w:t>
            </w:r>
          </w:p>
        </w:tc>
        <w:tc>
          <w:tcPr>
            <w:tcW w:w="90" w:type="dxa"/>
          </w:tcPr>
          <w:p w14:paraId="5C4333EB"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rPr>
            </w:pPr>
          </w:p>
        </w:tc>
        <w:tc>
          <w:tcPr>
            <w:tcW w:w="1080" w:type="dxa"/>
          </w:tcPr>
          <w:p w14:paraId="192B9DE8" w14:textId="0ADF11C5"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r w:rsidR="00AE4146">
              <w:rPr>
                <w:rFonts w:asciiTheme="majorBidi" w:hAnsiTheme="majorBidi" w:cstheme="majorBidi"/>
                <w:sz w:val="24"/>
                <w:szCs w:val="24"/>
              </w:rPr>
              <w:t>25</w:t>
            </w:r>
            <w:r w:rsidRPr="00163A07">
              <w:rPr>
                <w:rFonts w:asciiTheme="majorBidi" w:hAnsiTheme="majorBidi" w:cstheme="majorBidi"/>
                <w:sz w:val="24"/>
                <w:szCs w:val="24"/>
              </w:rPr>
              <w:t>)</w:t>
            </w:r>
          </w:p>
        </w:tc>
        <w:tc>
          <w:tcPr>
            <w:tcW w:w="90" w:type="dxa"/>
          </w:tcPr>
          <w:p w14:paraId="39559776"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23A05CF7" w14:textId="4EA3CB8D" w:rsidR="002F1E63"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r w:rsidR="002F3E0B">
              <w:rPr>
                <w:rFonts w:asciiTheme="majorBidi" w:hAnsiTheme="majorBidi" w:cstheme="majorBidi"/>
                <w:sz w:val="24"/>
                <w:szCs w:val="24"/>
              </w:rPr>
              <w:t>5</w:t>
            </w:r>
            <w:r>
              <w:rPr>
                <w:rFonts w:asciiTheme="majorBidi" w:hAnsiTheme="majorBidi" w:cstheme="majorBidi"/>
                <w:sz w:val="24"/>
                <w:szCs w:val="24"/>
              </w:rPr>
              <w:t>)</w:t>
            </w:r>
          </w:p>
        </w:tc>
        <w:tc>
          <w:tcPr>
            <w:tcW w:w="90" w:type="dxa"/>
          </w:tcPr>
          <w:p w14:paraId="5A1B341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60A93CD3" w14:textId="158E221C"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5</w:t>
            </w:r>
            <w:r w:rsidRPr="00163A07">
              <w:rPr>
                <w:rFonts w:asciiTheme="majorBidi" w:hAnsiTheme="majorBidi" w:cstheme="majorBidi"/>
                <w:sz w:val="24"/>
                <w:szCs w:val="24"/>
              </w:rPr>
              <w:t>)</w:t>
            </w:r>
          </w:p>
        </w:tc>
        <w:tc>
          <w:tcPr>
            <w:tcW w:w="90" w:type="dxa"/>
          </w:tcPr>
          <w:p w14:paraId="578F63E3"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32F7D142" w14:textId="48D36702" w:rsidR="002F1E63" w:rsidRPr="00163A07" w:rsidRDefault="00C5252B" w:rsidP="004170ED">
            <w:pPr>
              <w:snapToGrid w:val="0"/>
              <w:ind w:right="76"/>
              <w:jc w:val="right"/>
              <w:rPr>
                <w:rFonts w:asciiTheme="majorBidi" w:hAnsiTheme="majorBidi" w:cstheme="majorBidi"/>
                <w:sz w:val="24"/>
                <w:szCs w:val="24"/>
                <w:cs/>
              </w:rPr>
            </w:pPr>
            <w:r>
              <w:rPr>
                <w:rFonts w:asciiTheme="majorBidi" w:hAnsiTheme="majorBidi" w:cstheme="majorBidi"/>
                <w:sz w:val="24"/>
                <w:szCs w:val="24"/>
              </w:rPr>
              <w:t>-</w:t>
            </w:r>
          </w:p>
        </w:tc>
        <w:tc>
          <w:tcPr>
            <w:tcW w:w="90" w:type="dxa"/>
            <w:vAlign w:val="center"/>
          </w:tcPr>
          <w:p w14:paraId="6823A9FD"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vAlign w:val="center"/>
          </w:tcPr>
          <w:p w14:paraId="3B3D4705" w14:textId="2F0A9F30"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106</w:t>
            </w:r>
            <w:r w:rsidRPr="00163A07">
              <w:rPr>
                <w:rFonts w:asciiTheme="majorBidi" w:hAnsiTheme="majorBidi" w:cstheme="majorBidi"/>
                <w:sz w:val="24"/>
                <w:szCs w:val="24"/>
              </w:rPr>
              <w:t>)</w:t>
            </w:r>
          </w:p>
        </w:tc>
        <w:tc>
          <w:tcPr>
            <w:tcW w:w="90" w:type="dxa"/>
            <w:vAlign w:val="center"/>
          </w:tcPr>
          <w:p w14:paraId="38DA6B2D"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vAlign w:val="center"/>
          </w:tcPr>
          <w:p w14:paraId="2E4E6774" w14:textId="21EAE8B0" w:rsidR="002F1E63"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10E39945"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vAlign w:val="center"/>
          </w:tcPr>
          <w:p w14:paraId="067BB487" w14:textId="641AC49F"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124BEA7F"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056FB812" w14:textId="356A2D2E" w:rsidR="002F1E63"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(147)</w:t>
            </w:r>
          </w:p>
        </w:tc>
        <w:tc>
          <w:tcPr>
            <w:tcW w:w="90" w:type="dxa"/>
            <w:vAlign w:val="center"/>
          </w:tcPr>
          <w:p w14:paraId="29F54B47"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4255BA3C" w14:textId="5F7BD041"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236</w:t>
            </w:r>
            <w:r w:rsidRPr="00163A07">
              <w:rPr>
                <w:rFonts w:asciiTheme="majorBidi" w:hAnsiTheme="majorBidi" w:cstheme="majorBidi"/>
                <w:sz w:val="24"/>
                <w:szCs w:val="24"/>
              </w:rPr>
              <w:t>)</w:t>
            </w:r>
          </w:p>
        </w:tc>
      </w:tr>
      <w:tr w:rsidR="002F1E63" w:rsidRPr="00163A07" w14:paraId="4931733E" w14:textId="77777777" w:rsidTr="002F1E63">
        <w:trPr>
          <w:trHeight w:val="132"/>
        </w:trPr>
        <w:tc>
          <w:tcPr>
            <w:tcW w:w="3060" w:type="dxa"/>
            <w:vAlign w:val="bottom"/>
          </w:tcPr>
          <w:p w14:paraId="557A0591" w14:textId="77777777" w:rsidR="002F1E63" w:rsidRPr="00163A07" w:rsidRDefault="002F1E63" w:rsidP="004170ED">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rPr>
              <w:t>Cost of rendering of services</w:t>
            </w:r>
          </w:p>
        </w:tc>
        <w:tc>
          <w:tcPr>
            <w:tcW w:w="1080" w:type="dxa"/>
            <w:tcBorders>
              <w:bottom w:val="single" w:sz="4" w:space="0" w:color="auto"/>
            </w:tcBorders>
          </w:tcPr>
          <w:p w14:paraId="4534745A" w14:textId="62B1571C" w:rsidR="002F1E63" w:rsidRPr="00163A07" w:rsidRDefault="00C5252B" w:rsidP="004170ED">
            <w:pPr>
              <w:snapToGrid w:val="0"/>
              <w:ind w:right="76"/>
              <w:jc w:val="right"/>
              <w:rPr>
                <w:rFonts w:asciiTheme="majorBidi" w:hAnsiTheme="majorBidi" w:cstheme="majorBidi"/>
                <w:sz w:val="24"/>
                <w:szCs w:val="24"/>
                <w:cs/>
              </w:rPr>
            </w:pPr>
            <w:r>
              <w:rPr>
                <w:rFonts w:asciiTheme="majorBidi" w:hAnsiTheme="majorBidi" w:cstheme="majorBidi"/>
                <w:sz w:val="24"/>
                <w:szCs w:val="24"/>
              </w:rPr>
              <w:t>(</w:t>
            </w:r>
            <w:r w:rsidR="002F3E0B">
              <w:rPr>
                <w:rFonts w:asciiTheme="majorBidi" w:hAnsiTheme="majorBidi" w:cstheme="majorBidi"/>
                <w:sz w:val="24"/>
                <w:szCs w:val="24"/>
              </w:rPr>
              <w:t>4</w:t>
            </w:r>
            <w:r>
              <w:rPr>
                <w:rFonts w:asciiTheme="majorBidi" w:hAnsiTheme="majorBidi" w:cstheme="majorBidi"/>
                <w:sz w:val="24"/>
                <w:szCs w:val="24"/>
              </w:rPr>
              <w:t>)</w:t>
            </w:r>
          </w:p>
        </w:tc>
        <w:tc>
          <w:tcPr>
            <w:tcW w:w="90" w:type="dxa"/>
          </w:tcPr>
          <w:p w14:paraId="08607106" w14:textId="77777777" w:rsidR="002F1E63" w:rsidRPr="0087136B" w:rsidRDefault="002F1E63" w:rsidP="004170ED">
            <w:pPr>
              <w:pStyle w:val="BodyTextIndent"/>
              <w:tabs>
                <w:tab w:val="decimal" w:pos="786"/>
              </w:tabs>
              <w:spacing w:after="0"/>
              <w:ind w:left="-282" w:right="-19"/>
              <w:rPr>
                <w:rFonts w:asciiTheme="majorBidi" w:hAnsiTheme="majorBidi" w:cstheme="majorBidi"/>
                <w:sz w:val="24"/>
                <w:szCs w:val="24"/>
                <w:cs/>
                <w:lang w:val="en-US"/>
              </w:rPr>
            </w:pPr>
          </w:p>
        </w:tc>
        <w:tc>
          <w:tcPr>
            <w:tcW w:w="1080" w:type="dxa"/>
            <w:tcBorders>
              <w:bottom w:val="single" w:sz="4" w:space="0" w:color="auto"/>
            </w:tcBorders>
          </w:tcPr>
          <w:p w14:paraId="76DC9BDD" w14:textId="54623495"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r w:rsidR="0071147B">
              <w:rPr>
                <w:rFonts w:asciiTheme="majorBidi" w:hAnsiTheme="majorBidi" w:cstheme="majorBidi"/>
                <w:sz w:val="24"/>
                <w:szCs w:val="24"/>
              </w:rPr>
              <w:t>13</w:t>
            </w:r>
            <w:r w:rsidRPr="00163A07">
              <w:rPr>
                <w:rFonts w:asciiTheme="majorBidi" w:hAnsiTheme="majorBidi" w:cstheme="majorBidi"/>
                <w:sz w:val="24"/>
                <w:szCs w:val="24"/>
              </w:rPr>
              <w:t>)</w:t>
            </w:r>
          </w:p>
        </w:tc>
        <w:tc>
          <w:tcPr>
            <w:tcW w:w="90" w:type="dxa"/>
          </w:tcPr>
          <w:p w14:paraId="08545F54"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tcPr>
          <w:p w14:paraId="27D9DEAD" w14:textId="72B9970F" w:rsidR="002F1E63" w:rsidRPr="00163A07" w:rsidRDefault="00C5252B" w:rsidP="004170ED">
            <w:pPr>
              <w:snapToGrid w:val="0"/>
              <w:ind w:right="7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0" w:type="dxa"/>
          </w:tcPr>
          <w:p w14:paraId="6C405F6C"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tcPr>
          <w:p w14:paraId="7C99A47F" w14:textId="155FA77C"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p>
        </w:tc>
        <w:tc>
          <w:tcPr>
            <w:tcW w:w="90" w:type="dxa"/>
          </w:tcPr>
          <w:p w14:paraId="2D489C7E"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55A84718" w14:textId="712392B0" w:rsidR="002F1E63" w:rsidRPr="00163A07" w:rsidRDefault="00C5252B" w:rsidP="004170ED">
            <w:pPr>
              <w:snapToGrid w:val="0"/>
              <w:ind w:right="76"/>
              <w:jc w:val="right"/>
              <w:rPr>
                <w:rFonts w:asciiTheme="majorBidi" w:hAnsiTheme="majorBidi" w:cstheme="majorBidi"/>
                <w:sz w:val="24"/>
                <w:szCs w:val="24"/>
                <w:cs/>
              </w:rPr>
            </w:pPr>
            <w:r>
              <w:rPr>
                <w:rFonts w:asciiTheme="majorBidi" w:hAnsiTheme="majorBidi" w:cstheme="majorBidi"/>
                <w:sz w:val="24"/>
                <w:szCs w:val="24"/>
              </w:rPr>
              <w:t>-</w:t>
            </w:r>
          </w:p>
        </w:tc>
        <w:tc>
          <w:tcPr>
            <w:tcW w:w="90" w:type="dxa"/>
            <w:vAlign w:val="center"/>
          </w:tcPr>
          <w:p w14:paraId="33BC3BD6"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57504B98" w14:textId="76261C62"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r w:rsidR="00AE4146">
              <w:rPr>
                <w:rFonts w:asciiTheme="majorBidi" w:hAnsiTheme="majorBidi" w:cstheme="majorBidi"/>
                <w:sz w:val="24"/>
                <w:szCs w:val="24"/>
              </w:rPr>
              <w:t>22</w:t>
            </w:r>
            <w:r w:rsidRPr="00163A07">
              <w:rPr>
                <w:rFonts w:asciiTheme="majorBidi" w:hAnsiTheme="majorBidi" w:cstheme="majorBidi"/>
                <w:sz w:val="24"/>
                <w:szCs w:val="24"/>
              </w:rPr>
              <w:t>)</w:t>
            </w:r>
          </w:p>
        </w:tc>
        <w:tc>
          <w:tcPr>
            <w:tcW w:w="90" w:type="dxa"/>
            <w:vAlign w:val="center"/>
          </w:tcPr>
          <w:p w14:paraId="3E70F1AB"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0DF3F2BC" w14:textId="63C8DB6D" w:rsidR="002F1E63"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w:t>
            </w:r>
            <w:r w:rsidR="002F3E0B">
              <w:rPr>
                <w:rFonts w:asciiTheme="majorBidi" w:hAnsiTheme="majorBidi" w:cstheme="majorBidi"/>
                <w:sz w:val="24"/>
                <w:szCs w:val="24"/>
                <w:lang w:val="en-US"/>
              </w:rPr>
              <w:t>7</w:t>
            </w:r>
            <w:r>
              <w:rPr>
                <w:rFonts w:asciiTheme="majorBidi" w:hAnsiTheme="majorBidi" w:cstheme="majorBidi"/>
                <w:sz w:val="24"/>
                <w:szCs w:val="24"/>
                <w:lang w:val="en-US"/>
              </w:rPr>
              <w:t>)</w:t>
            </w:r>
          </w:p>
        </w:tc>
        <w:tc>
          <w:tcPr>
            <w:tcW w:w="90" w:type="dxa"/>
            <w:vAlign w:val="center"/>
          </w:tcPr>
          <w:p w14:paraId="62B3BFF5"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24D7F38C" w14:textId="6D3131F0"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r w:rsidR="00AE4146">
              <w:rPr>
                <w:rFonts w:asciiTheme="majorBidi" w:hAnsiTheme="majorBidi" w:cstheme="majorBidi"/>
                <w:sz w:val="24"/>
                <w:szCs w:val="24"/>
              </w:rPr>
              <w:t>6</w:t>
            </w:r>
            <w:r w:rsidRPr="00163A07">
              <w:rPr>
                <w:rFonts w:asciiTheme="majorBidi" w:hAnsiTheme="majorBidi" w:cstheme="majorBidi"/>
                <w:sz w:val="24"/>
                <w:szCs w:val="24"/>
              </w:rPr>
              <w:t>)</w:t>
            </w:r>
          </w:p>
        </w:tc>
        <w:tc>
          <w:tcPr>
            <w:tcW w:w="90" w:type="dxa"/>
            <w:vAlign w:val="center"/>
          </w:tcPr>
          <w:p w14:paraId="0392485A"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1DEE57B9" w14:textId="6761A6BE" w:rsidR="002F1E63" w:rsidRPr="00163A07" w:rsidRDefault="002F3E0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(11</w:t>
            </w:r>
            <w:r w:rsidR="00C5252B">
              <w:rPr>
                <w:rFonts w:asciiTheme="majorBidi" w:hAnsiTheme="majorBidi" w:cstheme="majorBidi"/>
                <w:sz w:val="24"/>
                <w:szCs w:val="24"/>
                <w:lang w:val="en-US"/>
              </w:rPr>
              <w:t>)</w:t>
            </w:r>
          </w:p>
        </w:tc>
        <w:tc>
          <w:tcPr>
            <w:tcW w:w="90" w:type="dxa"/>
            <w:vAlign w:val="center"/>
          </w:tcPr>
          <w:p w14:paraId="5BA8226E"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5C3DC813" w14:textId="0A7BBE24" w:rsidR="002F1E63" w:rsidRPr="0087136B" w:rsidRDefault="002F1E63" w:rsidP="004170ED">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r w:rsidR="0071147B">
              <w:rPr>
                <w:rFonts w:asciiTheme="majorBidi" w:hAnsiTheme="majorBidi" w:cstheme="majorBidi"/>
                <w:sz w:val="24"/>
                <w:szCs w:val="24"/>
              </w:rPr>
              <w:t>41)</w:t>
            </w:r>
          </w:p>
        </w:tc>
      </w:tr>
      <w:tr w:rsidR="002F1E63" w:rsidRPr="00163A07" w14:paraId="066790CA" w14:textId="77777777" w:rsidTr="002F1E63">
        <w:trPr>
          <w:trHeight w:val="132"/>
        </w:trPr>
        <w:tc>
          <w:tcPr>
            <w:tcW w:w="3060" w:type="dxa"/>
            <w:vAlign w:val="bottom"/>
          </w:tcPr>
          <w:p w14:paraId="091EF269" w14:textId="794E3829" w:rsidR="002F1E63" w:rsidRPr="0087136B" w:rsidRDefault="002F1E63" w:rsidP="004170ED">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rPr>
              <w:t>Gross profit</w:t>
            </w:r>
          </w:p>
        </w:tc>
        <w:tc>
          <w:tcPr>
            <w:tcW w:w="1080" w:type="dxa"/>
            <w:tcBorders>
              <w:top w:val="single" w:sz="4" w:space="0" w:color="auto"/>
              <w:bottom w:val="double" w:sz="4" w:space="0" w:color="auto"/>
            </w:tcBorders>
          </w:tcPr>
          <w:p w14:paraId="0346544E" w14:textId="0960E725" w:rsidR="002F1E63"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17</w:t>
            </w:r>
          </w:p>
        </w:tc>
        <w:tc>
          <w:tcPr>
            <w:tcW w:w="90" w:type="dxa"/>
          </w:tcPr>
          <w:p w14:paraId="3C1CE39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B54EF7B" w14:textId="3F22F1E0" w:rsidR="002F1E63" w:rsidRPr="00163A07" w:rsidRDefault="0071147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2</w:t>
            </w:r>
            <w:r w:rsidR="00AE4146">
              <w:rPr>
                <w:rFonts w:asciiTheme="majorBidi" w:hAnsiTheme="majorBidi" w:cstheme="majorBidi"/>
                <w:sz w:val="24"/>
                <w:szCs w:val="24"/>
              </w:rPr>
              <w:t>3</w:t>
            </w:r>
          </w:p>
        </w:tc>
        <w:tc>
          <w:tcPr>
            <w:tcW w:w="90" w:type="dxa"/>
          </w:tcPr>
          <w:p w14:paraId="44740C5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3092F9B" w14:textId="54F3B825" w:rsidR="002F1E63" w:rsidRPr="00163A07" w:rsidRDefault="002F3E0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w:t>
            </w:r>
          </w:p>
        </w:tc>
        <w:tc>
          <w:tcPr>
            <w:tcW w:w="90" w:type="dxa"/>
          </w:tcPr>
          <w:p w14:paraId="02741F49"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BE0DC0E" w14:textId="2EFBF252"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4</w:t>
            </w:r>
          </w:p>
        </w:tc>
        <w:tc>
          <w:tcPr>
            <w:tcW w:w="90" w:type="dxa"/>
          </w:tcPr>
          <w:p w14:paraId="3C66E931"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530CE10E" w14:textId="7CBF5768" w:rsidR="002F1E63" w:rsidRPr="00163A07" w:rsidRDefault="00C5252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3022B146" w14:textId="77777777" w:rsidR="002F1E63" w:rsidRPr="0087136B" w:rsidRDefault="002F1E63" w:rsidP="004170ED">
            <w:pPr>
              <w:snapToGrid w:val="0"/>
              <w:ind w:right="76"/>
              <w:jc w:val="right"/>
              <w:rPr>
                <w:rFonts w:asciiTheme="majorBidi" w:hAnsiTheme="majorBidi" w:cstheme="majorBidi"/>
                <w:sz w:val="24"/>
                <w:szCs w:val="24"/>
                <w:cs/>
                <w:lang w:val="en-US"/>
              </w:rPr>
            </w:pPr>
          </w:p>
        </w:tc>
        <w:tc>
          <w:tcPr>
            <w:tcW w:w="1080" w:type="dxa"/>
            <w:tcBorders>
              <w:top w:val="single" w:sz="4" w:space="0" w:color="auto"/>
              <w:bottom w:val="double" w:sz="4" w:space="0" w:color="auto"/>
            </w:tcBorders>
            <w:vAlign w:val="center"/>
          </w:tcPr>
          <w:p w14:paraId="3DF7A671" w14:textId="5BD1D3E3"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1</w:t>
            </w:r>
          </w:p>
        </w:tc>
        <w:tc>
          <w:tcPr>
            <w:tcW w:w="90" w:type="dxa"/>
            <w:vAlign w:val="center"/>
          </w:tcPr>
          <w:p w14:paraId="60B918FC"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380076E1" w14:textId="745F022A" w:rsidR="002F1E63"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4</w:t>
            </w:r>
          </w:p>
        </w:tc>
        <w:tc>
          <w:tcPr>
            <w:tcW w:w="90" w:type="dxa"/>
            <w:vAlign w:val="center"/>
          </w:tcPr>
          <w:p w14:paraId="04DD6ED5"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3DF193BB" w14:textId="2BCE9A2C" w:rsidR="002F1E63" w:rsidRPr="00163A07" w:rsidRDefault="00AE4146"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4</w:t>
            </w:r>
          </w:p>
        </w:tc>
        <w:tc>
          <w:tcPr>
            <w:tcW w:w="90" w:type="dxa"/>
            <w:vAlign w:val="center"/>
          </w:tcPr>
          <w:p w14:paraId="05BC7FF0" w14:textId="77777777" w:rsidR="002F1E63" w:rsidRPr="00163A07" w:rsidRDefault="002F1E63" w:rsidP="004170ED">
            <w:pPr>
              <w:pStyle w:val="BodyTextIndent"/>
              <w:spacing w:after="0"/>
              <w:ind w:left="-282" w:right="165"/>
              <w:jc w:val="right"/>
              <w:rPr>
                <w:rFonts w:asciiTheme="majorBidi" w:hAnsiTheme="majorBidi" w:cstheme="majorBidi"/>
                <w:sz w:val="24"/>
                <w:szCs w:val="24"/>
                <w:lang w:eastAsia="en-US"/>
              </w:rPr>
            </w:pPr>
          </w:p>
        </w:tc>
        <w:tc>
          <w:tcPr>
            <w:tcW w:w="1080" w:type="dxa"/>
            <w:tcBorders>
              <w:top w:val="single" w:sz="4" w:space="0" w:color="auto"/>
            </w:tcBorders>
            <w:shd w:val="clear" w:color="auto" w:fill="auto"/>
            <w:vAlign w:val="center"/>
          </w:tcPr>
          <w:p w14:paraId="2B84DFB9" w14:textId="3A8A3974" w:rsidR="002F1E63" w:rsidRPr="00163A07" w:rsidRDefault="00C5252B" w:rsidP="004170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2</w:t>
            </w:r>
            <w:r w:rsidR="002F3E0B">
              <w:rPr>
                <w:rFonts w:asciiTheme="majorBidi" w:hAnsiTheme="majorBidi" w:cstheme="majorBidi"/>
                <w:sz w:val="24"/>
                <w:szCs w:val="24"/>
                <w:lang w:val="en-US"/>
              </w:rPr>
              <w:t>0</w:t>
            </w:r>
          </w:p>
        </w:tc>
        <w:tc>
          <w:tcPr>
            <w:tcW w:w="90" w:type="dxa"/>
            <w:vAlign w:val="center"/>
          </w:tcPr>
          <w:p w14:paraId="23878544"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21103901" w14:textId="1CFCCD81" w:rsidR="002F1E63" w:rsidRPr="00163A07" w:rsidRDefault="0071147B" w:rsidP="004170ED">
            <w:pPr>
              <w:snapToGrid w:val="0"/>
              <w:ind w:right="76"/>
              <w:jc w:val="right"/>
              <w:rPr>
                <w:rFonts w:asciiTheme="majorBidi" w:hAnsiTheme="majorBidi" w:cstheme="majorBidi"/>
                <w:sz w:val="24"/>
                <w:szCs w:val="24"/>
              </w:rPr>
            </w:pPr>
            <w:r>
              <w:rPr>
                <w:rFonts w:asciiTheme="majorBidi" w:hAnsiTheme="majorBidi" w:cstheme="majorBidi"/>
                <w:sz w:val="24"/>
                <w:szCs w:val="24"/>
              </w:rPr>
              <w:t>32</w:t>
            </w:r>
          </w:p>
        </w:tc>
      </w:tr>
      <w:tr w:rsidR="002F1E63" w:rsidRPr="00163A07" w14:paraId="2EAE63DB" w14:textId="77777777" w:rsidTr="002F1E63">
        <w:trPr>
          <w:trHeight w:val="132"/>
        </w:trPr>
        <w:tc>
          <w:tcPr>
            <w:tcW w:w="3060" w:type="dxa"/>
            <w:vAlign w:val="bottom"/>
          </w:tcPr>
          <w:p w14:paraId="4E2A5C6A" w14:textId="77777777" w:rsidR="002F1E63" w:rsidRPr="0087136B" w:rsidRDefault="002F1E63" w:rsidP="00A42C61">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Other income</w:t>
            </w:r>
          </w:p>
        </w:tc>
        <w:tc>
          <w:tcPr>
            <w:tcW w:w="1080" w:type="dxa"/>
            <w:tcBorders>
              <w:top w:val="double" w:sz="4" w:space="0" w:color="auto"/>
            </w:tcBorders>
          </w:tcPr>
          <w:p w14:paraId="4A282FD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02C02313"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200E4CD2"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5FA5E19E"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79CD4642"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530D465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3F5054E4"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07D58E24"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26BAB05B"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30C4C2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9D25DBD"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663193D"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2CC237B"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C7A1C38"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039977D3"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009173A" w14:textId="77777777" w:rsidR="002F1E63" w:rsidRPr="00163A07" w:rsidRDefault="002F1E63" w:rsidP="00A42C61">
            <w:pPr>
              <w:snapToGrid w:val="0"/>
              <w:ind w:right="76"/>
              <w:jc w:val="right"/>
              <w:rPr>
                <w:rFonts w:asciiTheme="majorBidi" w:hAnsiTheme="majorBidi" w:cstheme="majorBidi"/>
                <w:sz w:val="24"/>
                <w:szCs w:val="24"/>
              </w:rPr>
            </w:pPr>
          </w:p>
        </w:tc>
        <w:tc>
          <w:tcPr>
            <w:tcW w:w="1080" w:type="dxa"/>
            <w:shd w:val="clear" w:color="auto" w:fill="auto"/>
            <w:vAlign w:val="center"/>
          </w:tcPr>
          <w:p w14:paraId="27CD06BB" w14:textId="0793FF1A" w:rsidR="002F1E63" w:rsidRPr="00163A07" w:rsidRDefault="00A85382" w:rsidP="00A42C61">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2</w:t>
            </w:r>
            <w:r w:rsidR="00C5252B">
              <w:rPr>
                <w:rFonts w:asciiTheme="majorBidi" w:hAnsiTheme="majorBidi" w:cstheme="majorBidi"/>
                <w:sz w:val="24"/>
                <w:szCs w:val="24"/>
                <w:lang w:val="en-US"/>
              </w:rPr>
              <w:t>4</w:t>
            </w:r>
          </w:p>
        </w:tc>
        <w:tc>
          <w:tcPr>
            <w:tcW w:w="90" w:type="dxa"/>
            <w:vAlign w:val="center"/>
          </w:tcPr>
          <w:p w14:paraId="7F87F4BE" w14:textId="77777777" w:rsidR="002F1E63" w:rsidRPr="00163A07" w:rsidRDefault="002F1E63" w:rsidP="00A42C61">
            <w:pPr>
              <w:snapToGrid w:val="0"/>
              <w:ind w:right="76"/>
              <w:jc w:val="right"/>
              <w:rPr>
                <w:rFonts w:asciiTheme="majorBidi" w:hAnsiTheme="majorBidi" w:cstheme="majorBidi"/>
                <w:sz w:val="24"/>
                <w:szCs w:val="24"/>
              </w:rPr>
            </w:pPr>
          </w:p>
        </w:tc>
        <w:tc>
          <w:tcPr>
            <w:tcW w:w="1080" w:type="dxa"/>
            <w:shd w:val="clear" w:color="auto" w:fill="auto"/>
            <w:vAlign w:val="center"/>
          </w:tcPr>
          <w:p w14:paraId="1DC521CC" w14:textId="6A045120" w:rsidR="002F1E63" w:rsidRPr="00163A07" w:rsidRDefault="00AE4146" w:rsidP="00A42C61">
            <w:pPr>
              <w:snapToGrid w:val="0"/>
              <w:ind w:right="76"/>
              <w:jc w:val="right"/>
              <w:rPr>
                <w:rFonts w:asciiTheme="majorBidi" w:hAnsiTheme="majorBidi" w:cstheme="majorBidi"/>
                <w:sz w:val="24"/>
                <w:szCs w:val="24"/>
              </w:rPr>
            </w:pPr>
            <w:r>
              <w:rPr>
                <w:rFonts w:asciiTheme="majorBidi" w:hAnsiTheme="majorBidi" w:cstheme="majorBidi"/>
                <w:sz w:val="24"/>
                <w:szCs w:val="24"/>
              </w:rPr>
              <w:t>90</w:t>
            </w:r>
          </w:p>
        </w:tc>
      </w:tr>
      <w:tr w:rsidR="002F1E63" w:rsidRPr="00163A07" w14:paraId="1FD92AF6" w14:textId="77777777" w:rsidTr="002F1E63">
        <w:trPr>
          <w:trHeight w:val="132"/>
        </w:trPr>
        <w:tc>
          <w:tcPr>
            <w:tcW w:w="3060" w:type="dxa"/>
            <w:vAlign w:val="center"/>
          </w:tcPr>
          <w:p w14:paraId="1B30EDC8" w14:textId="043D6CB2" w:rsidR="002F1E63" w:rsidRPr="00163A07" w:rsidRDefault="002F1E63" w:rsidP="006F51ED">
            <w:pPr>
              <w:ind w:left="-9" w:right="-17" w:firstLine="17"/>
              <w:rPr>
                <w:rFonts w:asciiTheme="majorBidi" w:eastAsia="PMingLiU" w:hAnsiTheme="majorBidi" w:cstheme="majorBidi"/>
                <w:sz w:val="24"/>
                <w:szCs w:val="24"/>
              </w:rPr>
            </w:pPr>
            <w:r w:rsidRPr="00163A07">
              <w:rPr>
                <w:rFonts w:asciiTheme="majorBidi" w:eastAsia="PMingLiU" w:hAnsiTheme="majorBidi" w:cstheme="majorBidi"/>
                <w:sz w:val="24"/>
                <w:szCs w:val="24"/>
              </w:rPr>
              <w:t>Selling expense</w:t>
            </w:r>
          </w:p>
        </w:tc>
        <w:tc>
          <w:tcPr>
            <w:tcW w:w="1080" w:type="dxa"/>
          </w:tcPr>
          <w:p w14:paraId="3F1EE29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1EE72833"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24FDFD9A"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3EF6C4F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1BEE8D79"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29B623B7"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4B84E54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445C4DF9"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2428355B"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3593AD1D" w14:textId="77777777" w:rsidR="002F1E63" w:rsidRPr="00163A07" w:rsidRDefault="002F1E63" w:rsidP="006F51ED">
            <w:pPr>
              <w:pStyle w:val="EnvelopeReturn"/>
              <w:ind w:right="-72"/>
              <w:jc w:val="right"/>
              <w:rPr>
                <w:rFonts w:asciiTheme="majorBidi" w:hAnsiTheme="majorBidi" w:cstheme="majorBidi"/>
                <w:sz w:val="24"/>
                <w:szCs w:val="24"/>
              </w:rPr>
            </w:pPr>
          </w:p>
        </w:tc>
        <w:tc>
          <w:tcPr>
            <w:tcW w:w="1080" w:type="dxa"/>
            <w:vAlign w:val="center"/>
          </w:tcPr>
          <w:p w14:paraId="7D650F31" w14:textId="77777777" w:rsidR="002F1E63" w:rsidRPr="00163A07" w:rsidRDefault="002F1E63" w:rsidP="006F51E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904CCF4" w14:textId="77777777" w:rsidR="002F1E63" w:rsidRPr="00163A07" w:rsidRDefault="002F1E63" w:rsidP="006F51ED">
            <w:pPr>
              <w:pStyle w:val="EnvelopeReturn"/>
              <w:ind w:right="-72"/>
              <w:jc w:val="right"/>
              <w:rPr>
                <w:rFonts w:asciiTheme="majorBidi" w:hAnsiTheme="majorBidi" w:cstheme="majorBidi"/>
                <w:sz w:val="24"/>
                <w:szCs w:val="24"/>
              </w:rPr>
            </w:pPr>
          </w:p>
        </w:tc>
        <w:tc>
          <w:tcPr>
            <w:tcW w:w="1080" w:type="dxa"/>
            <w:vAlign w:val="center"/>
          </w:tcPr>
          <w:p w14:paraId="383773C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2604EB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03B789C9"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3C2F4BB8" w14:textId="77777777" w:rsidR="002F1E63" w:rsidRPr="0087136B" w:rsidRDefault="002F1E63" w:rsidP="006F51ED">
            <w:pPr>
              <w:pStyle w:val="BodyTextIndent"/>
              <w:spacing w:after="0"/>
              <w:ind w:left="-282" w:right="165"/>
              <w:jc w:val="right"/>
              <w:rPr>
                <w:rFonts w:asciiTheme="majorBidi" w:hAnsiTheme="majorBidi" w:cstheme="majorBidi"/>
                <w:sz w:val="24"/>
                <w:szCs w:val="24"/>
                <w:cs/>
                <w:lang w:val="en-US"/>
              </w:rPr>
            </w:pPr>
          </w:p>
        </w:tc>
        <w:tc>
          <w:tcPr>
            <w:tcW w:w="1080" w:type="dxa"/>
            <w:shd w:val="clear" w:color="auto" w:fill="auto"/>
            <w:vAlign w:val="center"/>
          </w:tcPr>
          <w:p w14:paraId="7D78B678" w14:textId="1A489FC0" w:rsidR="002F1E63" w:rsidRPr="00163A07" w:rsidRDefault="00C5252B" w:rsidP="006F51ED">
            <w:pPr>
              <w:snapToGrid w:val="0"/>
              <w:ind w:right="76"/>
              <w:jc w:val="right"/>
              <w:rPr>
                <w:rFonts w:asciiTheme="majorBidi" w:hAnsiTheme="majorBidi" w:cstheme="majorBidi"/>
                <w:sz w:val="24"/>
                <w:szCs w:val="24"/>
                <w:cs/>
              </w:rPr>
            </w:pPr>
            <w:r>
              <w:rPr>
                <w:rFonts w:asciiTheme="majorBidi" w:hAnsiTheme="majorBidi" w:cstheme="majorBidi"/>
                <w:sz w:val="24"/>
                <w:szCs w:val="24"/>
              </w:rPr>
              <w:t>(5)</w:t>
            </w:r>
          </w:p>
        </w:tc>
        <w:tc>
          <w:tcPr>
            <w:tcW w:w="90" w:type="dxa"/>
            <w:vAlign w:val="center"/>
          </w:tcPr>
          <w:p w14:paraId="1AFD17A0" w14:textId="77777777" w:rsidR="002F1E63" w:rsidRPr="0087136B" w:rsidRDefault="002F1E63" w:rsidP="006F51ED">
            <w:pPr>
              <w:snapToGrid w:val="0"/>
              <w:ind w:right="76"/>
              <w:jc w:val="right"/>
              <w:rPr>
                <w:rFonts w:asciiTheme="majorBidi" w:hAnsiTheme="majorBidi" w:cstheme="majorBidi"/>
                <w:b/>
                <w:bCs/>
                <w:sz w:val="24"/>
                <w:szCs w:val="24"/>
                <w:cs/>
                <w:lang w:val="en-US"/>
              </w:rPr>
            </w:pPr>
          </w:p>
        </w:tc>
        <w:tc>
          <w:tcPr>
            <w:tcW w:w="1080" w:type="dxa"/>
            <w:shd w:val="clear" w:color="auto" w:fill="auto"/>
            <w:vAlign w:val="center"/>
          </w:tcPr>
          <w:p w14:paraId="7A801CAE" w14:textId="1A78EFEC" w:rsidR="002F1E63" w:rsidRPr="00163A07" w:rsidRDefault="002F1E63" w:rsidP="006F51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71147B">
              <w:rPr>
                <w:rFonts w:asciiTheme="majorBidi" w:hAnsiTheme="majorBidi" w:cstheme="majorBidi"/>
                <w:sz w:val="24"/>
                <w:szCs w:val="24"/>
              </w:rPr>
              <w:t>4</w:t>
            </w:r>
            <w:r w:rsidRPr="00163A07">
              <w:rPr>
                <w:rFonts w:asciiTheme="majorBidi" w:hAnsiTheme="majorBidi" w:cstheme="majorBidi"/>
                <w:sz w:val="24"/>
                <w:szCs w:val="24"/>
              </w:rPr>
              <w:t>)</w:t>
            </w:r>
          </w:p>
        </w:tc>
      </w:tr>
      <w:tr w:rsidR="002F1E63" w:rsidRPr="00163A07" w14:paraId="29F4C384" w14:textId="77777777" w:rsidTr="002F1E63">
        <w:trPr>
          <w:trHeight w:val="132"/>
        </w:trPr>
        <w:tc>
          <w:tcPr>
            <w:tcW w:w="3060" w:type="dxa"/>
            <w:vAlign w:val="center"/>
          </w:tcPr>
          <w:p w14:paraId="484380C2" w14:textId="77777777" w:rsidR="002F1E63" w:rsidRPr="00163A07" w:rsidRDefault="002F1E63" w:rsidP="006F51ED">
            <w:pPr>
              <w:ind w:left="-9" w:right="-17" w:firstLine="17"/>
              <w:rPr>
                <w:rFonts w:asciiTheme="majorBidi" w:hAnsiTheme="majorBidi" w:cstheme="majorBidi"/>
                <w:sz w:val="24"/>
                <w:szCs w:val="24"/>
              </w:rPr>
            </w:pPr>
            <w:r w:rsidRPr="00163A07">
              <w:rPr>
                <w:rFonts w:asciiTheme="majorBidi" w:eastAsia="PMingLiU" w:hAnsiTheme="majorBidi" w:cstheme="majorBidi"/>
                <w:sz w:val="24"/>
                <w:szCs w:val="24"/>
              </w:rPr>
              <w:t>Administrative expense</w:t>
            </w:r>
          </w:p>
        </w:tc>
        <w:tc>
          <w:tcPr>
            <w:tcW w:w="1080" w:type="dxa"/>
          </w:tcPr>
          <w:p w14:paraId="60AF706F"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457949FC"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59182575"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0E61DC56"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5B4E991F"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715517D8"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6880B4A6"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2C9F35D3"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72E09A3E"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D8A3E60" w14:textId="77777777" w:rsidR="002F1E63" w:rsidRPr="0087136B" w:rsidRDefault="002F1E63" w:rsidP="006F51ED">
            <w:pPr>
              <w:pStyle w:val="EnvelopeReturn"/>
              <w:ind w:right="-72"/>
              <w:jc w:val="right"/>
              <w:rPr>
                <w:rFonts w:asciiTheme="majorBidi" w:hAnsiTheme="majorBidi" w:cstheme="majorBidi"/>
                <w:sz w:val="24"/>
                <w:szCs w:val="24"/>
                <w:cs/>
              </w:rPr>
            </w:pPr>
          </w:p>
        </w:tc>
        <w:tc>
          <w:tcPr>
            <w:tcW w:w="1080" w:type="dxa"/>
            <w:vAlign w:val="center"/>
          </w:tcPr>
          <w:p w14:paraId="2B87BA79" w14:textId="77777777" w:rsidR="002F1E63" w:rsidRPr="00163A07" w:rsidRDefault="002F1E63" w:rsidP="006F51E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1109866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35750996"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65FD8ADE"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4AC55C83"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8B033BC" w14:textId="77777777" w:rsidR="002F1E63" w:rsidRPr="0087136B" w:rsidRDefault="002F1E63" w:rsidP="006F51ED">
            <w:pPr>
              <w:pStyle w:val="BodyTextIndent"/>
              <w:spacing w:after="0"/>
              <w:ind w:left="-282" w:right="165"/>
              <w:jc w:val="right"/>
              <w:rPr>
                <w:rFonts w:asciiTheme="majorBidi" w:hAnsiTheme="majorBidi" w:cstheme="majorBidi"/>
                <w:sz w:val="24"/>
                <w:szCs w:val="24"/>
                <w:cs/>
                <w:lang w:val="en-US"/>
              </w:rPr>
            </w:pPr>
          </w:p>
        </w:tc>
        <w:tc>
          <w:tcPr>
            <w:tcW w:w="1080" w:type="dxa"/>
            <w:shd w:val="clear" w:color="auto" w:fill="auto"/>
            <w:vAlign w:val="center"/>
          </w:tcPr>
          <w:p w14:paraId="2ABD9E39" w14:textId="142CB95D" w:rsidR="002F1E63" w:rsidRPr="00163A07" w:rsidRDefault="00C5252B" w:rsidP="006F51ED">
            <w:pPr>
              <w:snapToGrid w:val="0"/>
              <w:ind w:right="76"/>
              <w:jc w:val="right"/>
              <w:rPr>
                <w:rFonts w:asciiTheme="majorBidi" w:hAnsiTheme="majorBidi" w:cstheme="majorBidi"/>
                <w:sz w:val="24"/>
                <w:szCs w:val="24"/>
                <w:cs/>
              </w:rPr>
            </w:pPr>
            <w:r>
              <w:rPr>
                <w:rFonts w:asciiTheme="majorBidi" w:hAnsiTheme="majorBidi" w:cstheme="majorBidi"/>
                <w:sz w:val="24"/>
                <w:szCs w:val="24"/>
              </w:rPr>
              <w:t>(31)</w:t>
            </w:r>
          </w:p>
        </w:tc>
        <w:tc>
          <w:tcPr>
            <w:tcW w:w="90" w:type="dxa"/>
            <w:vAlign w:val="center"/>
          </w:tcPr>
          <w:p w14:paraId="476BABE6" w14:textId="77777777" w:rsidR="002F1E63" w:rsidRPr="0087136B" w:rsidRDefault="002F1E63" w:rsidP="006F51ED">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08AE836E" w14:textId="41F63899" w:rsidR="002F1E63" w:rsidRPr="0087136B" w:rsidRDefault="002F1E63" w:rsidP="006F51ED">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r w:rsidR="00AE4146">
              <w:rPr>
                <w:rFonts w:asciiTheme="majorBidi" w:hAnsiTheme="majorBidi" w:cstheme="majorBidi"/>
                <w:sz w:val="24"/>
                <w:szCs w:val="24"/>
              </w:rPr>
              <w:t>56</w:t>
            </w:r>
            <w:r w:rsidRPr="00163A07">
              <w:rPr>
                <w:rFonts w:asciiTheme="majorBidi" w:hAnsiTheme="majorBidi" w:cstheme="majorBidi"/>
                <w:sz w:val="24"/>
                <w:szCs w:val="24"/>
              </w:rPr>
              <w:t>)</w:t>
            </w:r>
          </w:p>
        </w:tc>
      </w:tr>
      <w:tr w:rsidR="002F1E63" w:rsidRPr="00163A07" w14:paraId="1CA09349" w14:textId="77777777" w:rsidTr="002F1E63">
        <w:trPr>
          <w:trHeight w:val="132"/>
        </w:trPr>
        <w:tc>
          <w:tcPr>
            <w:tcW w:w="3060" w:type="dxa"/>
            <w:vAlign w:val="center"/>
          </w:tcPr>
          <w:p w14:paraId="2DFD6D68" w14:textId="77777777" w:rsidR="002F1E63" w:rsidRPr="0087136B" w:rsidRDefault="002F1E63" w:rsidP="006F51ED">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Finance costs</w:t>
            </w:r>
          </w:p>
        </w:tc>
        <w:tc>
          <w:tcPr>
            <w:tcW w:w="1080" w:type="dxa"/>
          </w:tcPr>
          <w:p w14:paraId="6E5AE91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0AC63E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608090D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F40993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C428D0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029FCC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35D3E61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D2FD5B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4F272FB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2D5D5B1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17C4743"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47C6C13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2EF00A37"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9C4BDA4"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1BAC185E"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1E4015A2" w14:textId="77777777" w:rsidR="002F1E63" w:rsidRPr="0087136B" w:rsidRDefault="002F1E63" w:rsidP="006F51ED">
            <w:pPr>
              <w:pStyle w:val="BodyTextIndent"/>
              <w:spacing w:after="0"/>
              <w:ind w:left="-282" w:right="165"/>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1B8AACB7" w14:textId="32722639" w:rsidR="002F1E63" w:rsidRPr="0087136B" w:rsidRDefault="00C5252B" w:rsidP="006F51ED">
            <w:pPr>
              <w:snapToGrid w:val="0"/>
              <w:ind w:right="76"/>
              <w:jc w:val="right"/>
              <w:rPr>
                <w:rFonts w:asciiTheme="majorBidi" w:hAnsiTheme="majorBidi" w:cstheme="majorBidi"/>
                <w:sz w:val="24"/>
                <w:szCs w:val="24"/>
                <w:cs/>
                <w:lang w:val="en-US"/>
              </w:rPr>
            </w:pPr>
            <w:r>
              <w:rPr>
                <w:rFonts w:asciiTheme="majorBidi" w:hAnsiTheme="majorBidi" w:cstheme="majorBidi"/>
                <w:sz w:val="24"/>
                <w:szCs w:val="24"/>
              </w:rPr>
              <w:t>(7)</w:t>
            </w:r>
          </w:p>
        </w:tc>
        <w:tc>
          <w:tcPr>
            <w:tcW w:w="90" w:type="dxa"/>
            <w:vAlign w:val="center"/>
          </w:tcPr>
          <w:p w14:paraId="3210992F"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tcBorders>
              <w:bottom w:val="single" w:sz="4" w:space="0" w:color="auto"/>
            </w:tcBorders>
            <w:shd w:val="clear" w:color="auto" w:fill="auto"/>
            <w:vAlign w:val="center"/>
          </w:tcPr>
          <w:p w14:paraId="41D17C76" w14:textId="717BC6E7" w:rsidR="002F1E63" w:rsidRPr="0087136B" w:rsidRDefault="002F1E63" w:rsidP="006F51ED">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(11)</w:t>
            </w:r>
          </w:p>
        </w:tc>
      </w:tr>
      <w:tr w:rsidR="002F1E63" w:rsidRPr="00163A07" w14:paraId="17ACFD3E" w14:textId="77777777" w:rsidTr="002F1E63">
        <w:trPr>
          <w:trHeight w:val="132"/>
        </w:trPr>
        <w:tc>
          <w:tcPr>
            <w:tcW w:w="4140" w:type="dxa"/>
            <w:gridSpan w:val="2"/>
            <w:vAlign w:val="center"/>
          </w:tcPr>
          <w:p w14:paraId="573F17E2" w14:textId="00C291D6" w:rsidR="002F1E63" w:rsidRPr="00163A07" w:rsidRDefault="002F1E63" w:rsidP="006F51ED">
            <w:pPr>
              <w:pStyle w:val="EnvelopeReturn"/>
              <w:ind w:right="-72"/>
              <w:jc w:val="left"/>
              <w:rPr>
                <w:rFonts w:asciiTheme="majorBidi" w:hAnsiTheme="majorBidi" w:cstheme="majorBidi"/>
                <w:sz w:val="24"/>
                <w:szCs w:val="24"/>
                <w:lang w:val="en-GB"/>
              </w:rPr>
            </w:pPr>
            <w:r w:rsidRPr="00163A07">
              <w:rPr>
                <w:rFonts w:asciiTheme="majorBidi" w:hAnsiTheme="majorBidi" w:cstheme="majorBidi"/>
                <w:b/>
                <w:bCs/>
                <w:color w:val="000000"/>
                <w:sz w:val="24"/>
                <w:szCs w:val="24"/>
              </w:rPr>
              <w:t xml:space="preserve">Profit before income </w:t>
            </w:r>
            <w:r>
              <w:rPr>
                <w:rFonts w:asciiTheme="majorBidi" w:hAnsiTheme="majorBidi" w:cstheme="majorBidi"/>
                <w:b/>
                <w:bCs/>
                <w:color w:val="000000"/>
                <w:sz w:val="24"/>
                <w:szCs w:val="24"/>
              </w:rPr>
              <w:t>tax (expense) income</w:t>
            </w:r>
          </w:p>
        </w:tc>
        <w:tc>
          <w:tcPr>
            <w:tcW w:w="90" w:type="dxa"/>
          </w:tcPr>
          <w:p w14:paraId="2A84141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802974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6728D7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73A9955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4BD35AF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65665D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B8EB3D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C960FC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53E91D5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31185639"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DB08F98"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4981674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0462E276"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60968508"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7624039E" w14:textId="77777777" w:rsidR="002F1E63" w:rsidRPr="0087136B" w:rsidRDefault="002F1E63" w:rsidP="006F51ED">
            <w:pPr>
              <w:pStyle w:val="BodyTextIndent"/>
              <w:spacing w:after="0"/>
              <w:ind w:left="-282" w:right="165"/>
              <w:jc w:val="right"/>
              <w:rPr>
                <w:rFonts w:asciiTheme="majorBidi" w:hAnsiTheme="majorBidi" w:cstheme="majorBidi"/>
                <w:sz w:val="24"/>
                <w:szCs w:val="24"/>
                <w:cs/>
                <w:lang w:val="en-US"/>
              </w:rPr>
            </w:pPr>
          </w:p>
        </w:tc>
        <w:tc>
          <w:tcPr>
            <w:tcW w:w="1080" w:type="dxa"/>
            <w:tcBorders>
              <w:top w:val="single" w:sz="4" w:space="0" w:color="auto"/>
            </w:tcBorders>
            <w:shd w:val="clear" w:color="auto" w:fill="auto"/>
            <w:vAlign w:val="center"/>
          </w:tcPr>
          <w:p w14:paraId="5EABBEE8" w14:textId="7D408B32" w:rsidR="002F1E63" w:rsidRPr="00163A07" w:rsidRDefault="002F3E0B" w:rsidP="006F51ED">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1</w:t>
            </w:r>
          </w:p>
        </w:tc>
        <w:tc>
          <w:tcPr>
            <w:tcW w:w="90" w:type="dxa"/>
            <w:vAlign w:val="center"/>
          </w:tcPr>
          <w:p w14:paraId="7DC7A384" w14:textId="77777777" w:rsidR="002F1E63" w:rsidRPr="00163A07" w:rsidRDefault="002F1E63" w:rsidP="006F51ED">
            <w:pPr>
              <w:snapToGrid w:val="0"/>
              <w:ind w:right="76"/>
              <w:jc w:val="right"/>
              <w:rPr>
                <w:rFonts w:asciiTheme="majorBidi" w:hAnsiTheme="majorBidi" w:cstheme="majorBidi"/>
                <w:b/>
                <w:bCs/>
                <w:sz w:val="24"/>
                <w:szCs w:val="24"/>
              </w:rPr>
            </w:pPr>
          </w:p>
        </w:tc>
        <w:tc>
          <w:tcPr>
            <w:tcW w:w="1080" w:type="dxa"/>
            <w:tcBorders>
              <w:top w:val="single" w:sz="4" w:space="0" w:color="auto"/>
            </w:tcBorders>
            <w:shd w:val="clear" w:color="auto" w:fill="auto"/>
            <w:vAlign w:val="center"/>
          </w:tcPr>
          <w:p w14:paraId="6ED90BF7" w14:textId="2089C152" w:rsidR="002F1E63" w:rsidRPr="00163A07" w:rsidRDefault="002F1E63" w:rsidP="006F51ED">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rPr>
              <w:t>5</w:t>
            </w:r>
            <w:r w:rsidR="00AE4146">
              <w:rPr>
                <w:rFonts w:asciiTheme="majorBidi" w:hAnsiTheme="majorBidi" w:cstheme="majorBidi"/>
                <w:b/>
                <w:bCs/>
                <w:sz w:val="24"/>
                <w:szCs w:val="24"/>
              </w:rPr>
              <w:t>1</w:t>
            </w:r>
          </w:p>
        </w:tc>
      </w:tr>
      <w:tr w:rsidR="002F1E63" w:rsidRPr="00163A07" w14:paraId="6753DA27" w14:textId="77777777" w:rsidTr="002F1E63">
        <w:trPr>
          <w:trHeight w:val="132"/>
        </w:trPr>
        <w:tc>
          <w:tcPr>
            <w:tcW w:w="3060" w:type="dxa"/>
            <w:vAlign w:val="center"/>
          </w:tcPr>
          <w:p w14:paraId="627BE666" w14:textId="2FC14C72" w:rsidR="002F1E63" w:rsidRPr="00163A07" w:rsidRDefault="002F1E63" w:rsidP="006F51ED">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lang w:val="en-US"/>
              </w:rPr>
              <w:t xml:space="preserve">Income </w:t>
            </w:r>
            <w:r>
              <w:rPr>
                <w:rFonts w:asciiTheme="majorBidi" w:eastAsia="PMingLiU" w:hAnsiTheme="majorBidi" w:cstheme="majorBidi"/>
                <w:color w:val="000000"/>
                <w:sz w:val="24"/>
                <w:szCs w:val="24"/>
                <w:lang w:val="en-US"/>
              </w:rPr>
              <w:t xml:space="preserve">tax </w:t>
            </w:r>
            <w:r w:rsidRPr="00163A07">
              <w:rPr>
                <w:rFonts w:asciiTheme="majorBidi" w:eastAsia="PMingLiU" w:hAnsiTheme="majorBidi" w:cstheme="majorBidi"/>
                <w:color w:val="000000"/>
                <w:sz w:val="24"/>
                <w:szCs w:val="24"/>
                <w:lang w:val="en-US"/>
              </w:rPr>
              <w:t xml:space="preserve">(expense) </w:t>
            </w:r>
            <w:r>
              <w:rPr>
                <w:rFonts w:asciiTheme="majorBidi" w:eastAsia="PMingLiU" w:hAnsiTheme="majorBidi" w:cstheme="majorBidi"/>
                <w:color w:val="000000"/>
                <w:sz w:val="24"/>
                <w:szCs w:val="24"/>
                <w:lang w:val="en-US"/>
              </w:rPr>
              <w:t>income</w:t>
            </w:r>
          </w:p>
        </w:tc>
        <w:tc>
          <w:tcPr>
            <w:tcW w:w="1080" w:type="dxa"/>
          </w:tcPr>
          <w:p w14:paraId="4642BDB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9749CC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59AE3CFA"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C662AC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4682B8C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FF6960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51E5B90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74F7DD0A"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3E7BBD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4C1F41F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6316B8D"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10F7F87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140474F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0A08830D"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0398303D"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1E861698"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191D85A9" w14:textId="2D98A766" w:rsidR="002F1E63" w:rsidRPr="00163A07" w:rsidRDefault="002F3E0B" w:rsidP="006F51ED">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90" w:type="dxa"/>
            <w:vAlign w:val="center"/>
          </w:tcPr>
          <w:p w14:paraId="1C9D5FF7"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shd w:val="clear" w:color="auto" w:fill="auto"/>
            <w:vAlign w:val="center"/>
          </w:tcPr>
          <w:p w14:paraId="5C7749B7" w14:textId="67E93D3F" w:rsidR="002F1E63" w:rsidRPr="0087136B" w:rsidRDefault="002F1E63" w:rsidP="006F51ED">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1</w:t>
            </w:r>
          </w:p>
        </w:tc>
      </w:tr>
      <w:tr w:rsidR="002F1E63" w:rsidRPr="00163A07" w14:paraId="5EFFA91F" w14:textId="77777777" w:rsidTr="002F1E63">
        <w:trPr>
          <w:trHeight w:val="132"/>
        </w:trPr>
        <w:tc>
          <w:tcPr>
            <w:tcW w:w="3060" w:type="dxa"/>
            <w:vAlign w:val="center"/>
          </w:tcPr>
          <w:p w14:paraId="4254A9A6" w14:textId="7CBD2E34" w:rsidR="002F1E63" w:rsidRPr="00163A07" w:rsidRDefault="002F1E63" w:rsidP="006F51ED">
            <w:pPr>
              <w:ind w:left="-9" w:right="-17" w:firstLine="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lang w:val="en-US"/>
              </w:rPr>
              <w:t>Share of profit from investment in associate</w:t>
            </w:r>
          </w:p>
        </w:tc>
        <w:tc>
          <w:tcPr>
            <w:tcW w:w="1080" w:type="dxa"/>
          </w:tcPr>
          <w:p w14:paraId="44FD125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BB5163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D22969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22F92CA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4C32C2C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5268454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535C87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7B57A49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C52134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23B9EC7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2EB0BC0A"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4D2A915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515A76A"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5AC4894A"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40D3B86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05EE75E9"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282E1CE0" w14:textId="6B9A5F43" w:rsidR="002F1E63" w:rsidRPr="00163A07" w:rsidRDefault="00C5252B" w:rsidP="006F51E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0C167DD1"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shd w:val="clear" w:color="auto" w:fill="auto"/>
            <w:vAlign w:val="center"/>
          </w:tcPr>
          <w:p w14:paraId="55E5767E" w14:textId="1191BCC1" w:rsidR="002F1E63" w:rsidRPr="00163A07" w:rsidRDefault="00AE4146" w:rsidP="006F51ED">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r>
      <w:tr w:rsidR="002F1E63" w:rsidRPr="00163A07" w14:paraId="3DF5DAAA" w14:textId="77777777" w:rsidTr="002F1E63">
        <w:trPr>
          <w:trHeight w:val="132"/>
        </w:trPr>
        <w:tc>
          <w:tcPr>
            <w:tcW w:w="3060" w:type="dxa"/>
            <w:vAlign w:val="center"/>
          </w:tcPr>
          <w:p w14:paraId="16E500DB" w14:textId="14513B06" w:rsidR="002F1E63" w:rsidRPr="00163A07" w:rsidRDefault="002F1E63" w:rsidP="006F51ED">
            <w:pPr>
              <w:ind w:left="-9" w:right="-17" w:firstLine="17"/>
              <w:rPr>
                <w:rFonts w:asciiTheme="majorBidi" w:eastAsia="PMingLiU" w:hAnsiTheme="majorBidi" w:cstheme="majorBidi"/>
                <w:b/>
                <w:bCs/>
                <w:color w:val="000000"/>
                <w:sz w:val="24"/>
                <w:szCs w:val="24"/>
                <w:lang w:val="en-US"/>
              </w:rPr>
            </w:pPr>
            <w:r w:rsidRPr="00163A07">
              <w:rPr>
                <w:rFonts w:asciiTheme="majorBidi" w:eastAsia="PMingLiU" w:hAnsiTheme="majorBidi" w:cstheme="majorBidi"/>
                <w:b/>
                <w:bCs/>
                <w:color w:val="000000"/>
                <w:sz w:val="24"/>
                <w:szCs w:val="24"/>
                <w:lang w:val="en-US"/>
              </w:rPr>
              <w:t>Profit for the period</w:t>
            </w:r>
          </w:p>
        </w:tc>
        <w:tc>
          <w:tcPr>
            <w:tcW w:w="1080" w:type="dxa"/>
          </w:tcPr>
          <w:p w14:paraId="6A5EA09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4B444C5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1631DDB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213276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3DB21D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8ADE7E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12A68EF8"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AC771D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0675CA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485B910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BD758EF"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F7BCD2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1B79FC41"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31CF0E19"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6F5CAFA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2B05D28E"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vAlign w:val="center"/>
          </w:tcPr>
          <w:p w14:paraId="196B5ED7" w14:textId="5DF2E1C4" w:rsidR="002F1E63" w:rsidRPr="00163A07" w:rsidRDefault="00C5252B" w:rsidP="006F51ED">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2</w:t>
            </w:r>
          </w:p>
        </w:tc>
        <w:tc>
          <w:tcPr>
            <w:tcW w:w="90" w:type="dxa"/>
            <w:vAlign w:val="center"/>
          </w:tcPr>
          <w:p w14:paraId="47221BFF" w14:textId="77777777" w:rsidR="002F1E63" w:rsidRPr="00163A07" w:rsidRDefault="002F1E63" w:rsidP="006F51ED">
            <w:pPr>
              <w:snapToGrid w:val="0"/>
              <w:ind w:right="76"/>
              <w:jc w:val="right"/>
              <w:rPr>
                <w:rFonts w:asciiTheme="majorBidi" w:hAnsiTheme="majorBidi" w:cstheme="majorBidi"/>
                <w:b/>
                <w:bCs/>
                <w:sz w:val="24"/>
                <w:szCs w:val="24"/>
              </w:rPr>
            </w:pPr>
          </w:p>
        </w:tc>
        <w:tc>
          <w:tcPr>
            <w:tcW w:w="1080" w:type="dxa"/>
            <w:tcBorders>
              <w:top w:val="single" w:sz="4" w:space="0" w:color="auto"/>
              <w:bottom w:val="double" w:sz="4" w:space="0" w:color="auto"/>
            </w:tcBorders>
            <w:shd w:val="clear" w:color="auto" w:fill="auto"/>
            <w:vAlign w:val="center"/>
          </w:tcPr>
          <w:p w14:paraId="0298E0D4" w14:textId="65F2501A" w:rsidR="002F1E63" w:rsidRPr="0087136B" w:rsidRDefault="00AE4146" w:rsidP="006F51ED">
            <w:pPr>
              <w:snapToGrid w:val="0"/>
              <w:ind w:right="76"/>
              <w:jc w:val="right"/>
              <w:rPr>
                <w:rFonts w:asciiTheme="majorBidi" w:hAnsiTheme="majorBidi" w:cstheme="majorBidi"/>
                <w:b/>
                <w:bCs/>
                <w:sz w:val="24"/>
                <w:szCs w:val="24"/>
                <w:cs/>
                <w:lang w:val="en-US"/>
              </w:rPr>
            </w:pPr>
            <w:r>
              <w:rPr>
                <w:rFonts w:asciiTheme="majorBidi" w:hAnsiTheme="majorBidi" w:cstheme="majorBidi"/>
                <w:b/>
                <w:bCs/>
                <w:sz w:val="24"/>
                <w:szCs w:val="24"/>
              </w:rPr>
              <w:t>54</w:t>
            </w:r>
          </w:p>
        </w:tc>
      </w:tr>
    </w:tbl>
    <w:p w14:paraId="58D02E67" w14:textId="77777777" w:rsidR="00C16E53" w:rsidRPr="00163A07" w:rsidRDefault="00C16E53" w:rsidP="000642D8">
      <w:pPr>
        <w:spacing w:line="240" w:lineRule="auto"/>
        <w:ind w:right="-43"/>
        <w:rPr>
          <w:rFonts w:asciiTheme="majorBidi" w:eastAsia="PMingLiU" w:hAnsiTheme="majorBidi" w:cstheme="majorBidi"/>
          <w:color w:val="000000"/>
          <w:sz w:val="28"/>
          <w:szCs w:val="28"/>
          <w:lang w:val="en-US"/>
        </w:rPr>
      </w:pPr>
    </w:p>
    <w:p w14:paraId="6818C793" w14:textId="77777777" w:rsidR="00C16E53" w:rsidRPr="00163A07" w:rsidRDefault="00C16E53" w:rsidP="000642D8">
      <w:pPr>
        <w:spacing w:line="240" w:lineRule="auto"/>
        <w:ind w:right="-43"/>
        <w:rPr>
          <w:rFonts w:asciiTheme="majorBidi" w:eastAsia="PMingLiU" w:hAnsiTheme="majorBidi" w:cstheme="majorBidi"/>
          <w:color w:val="000000"/>
          <w:sz w:val="28"/>
          <w:szCs w:val="28"/>
        </w:rPr>
      </w:pPr>
    </w:p>
    <w:p w14:paraId="4F563BAD" w14:textId="22D0DED3" w:rsidR="000642D8" w:rsidRPr="00163A07" w:rsidRDefault="000642D8" w:rsidP="000642D8">
      <w:pPr>
        <w:spacing w:line="240" w:lineRule="auto"/>
        <w:ind w:right="-43"/>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w:t>
      </w:r>
      <w:r w:rsidR="00282B3A" w:rsidRPr="00163A07">
        <w:rPr>
          <w:rFonts w:asciiTheme="majorBidi" w:eastAsia="PMingLiU" w:hAnsiTheme="majorBidi" w:cstheme="majorBidi"/>
          <w:color w:val="000000"/>
          <w:sz w:val="28"/>
          <w:szCs w:val="28"/>
          <w:lang w:val="en-US"/>
        </w:rPr>
        <w:t xml:space="preserve">gments information for the </w:t>
      </w:r>
      <w:r w:rsidR="00AE4146">
        <w:rPr>
          <w:rFonts w:asciiTheme="majorBidi" w:eastAsia="PMingLiU" w:hAnsiTheme="majorBidi" w:cstheme="majorBidi"/>
          <w:color w:val="000000"/>
          <w:sz w:val="28"/>
          <w:szCs w:val="28"/>
          <w:lang w:val="en-US"/>
        </w:rPr>
        <w:t>nine</w:t>
      </w:r>
      <w:r w:rsidR="00282B3A" w:rsidRPr="00163A07">
        <w:rPr>
          <w:rFonts w:asciiTheme="majorBidi" w:eastAsia="PMingLiU" w:hAnsiTheme="majorBidi" w:cstheme="majorBidi"/>
          <w:color w:val="000000"/>
          <w:sz w:val="28"/>
          <w:szCs w:val="28"/>
          <w:lang w:val="en-US"/>
        </w:rPr>
        <w:t xml:space="preserve">-month periods ended 30 </w:t>
      </w:r>
      <w:r w:rsidR="00AE4146">
        <w:rPr>
          <w:rFonts w:asciiTheme="majorBidi" w:eastAsia="PMingLiU" w:hAnsiTheme="majorBidi" w:cstheme="majorBidi"/>
          <w:color w:val="000000"/>
          <w:sz w:val="28"/>
          <w:szCs w:val="28"/>
          <w:lang w:val="en-US"/>
        </w:rPr>
        <w:t>September</w:t>
      </w:r>
      <w:r w:rsidRPr="0087136B">
        <w:rPr>
          <w:rFonts w:asciiTheme="majorBidi" w:eastAsia="PMingLiU" w:hAnsiTheme="majorBidi" w:cstheme="majorBidi"/>
          <w:color w:val="000000"/>
          <w:sz w:val="28"/>
          <w:szCs w:val="28"/>
          <w:lang w:val="en-US"/>
        </w:rPr>
        <w:t xml:space="preserve"> </w:t>
      </w:r>
      <w:r w:rsidRPr="00163A07">
        <w:rPr>
          <w:rFonts w:asciiTheme="majorBidi" w:eastAsia="PMingLiU" w:hAnsiTheme="majorBidi" w:cstheme="majorBidi"/>
          <w:color w:val="000000"/>
          <w:sz w:val="28"/>
          <w:szCs w:val="28"/>
          <w:lang w:val="en-US"/>
        </w:rPr>
        <w:t>2021 and 2020 are as follows:</w:t>
      </w:r>
    </w:p>
    <w:tbl>
      <w:tblPr>
        <w:tblW w:w="14670" w:type="dxa"/>
        <w:tblLayout w:type="fixed"/>
        <w:tblCellMar>
          <w:left w:w="14" w:type="dxa"/>
          <w:right w:w="14" w:type="dxa"/>
        </w:tblCellMar>
        <w:tblLook w:val="0000" w:firstRow="0" w:lastRow="0" w:firstColumn="0" w:lastColumn="0" w:noHBand="0" w:noVBand="0"/>
      </w:tblPr>
      <w:tblGrid>
        <w:gridCol w:w="3060"/>
        <w:gridCol w:w="1080"/>
        <w:gridCol w:w="90"/>
        <w:gridCol w:w="1080"/>
        <w:gridCol w:w="90"/>
        <w:gridCol w:w="1080"/>
        <w:gridCol w:w="90"/>
        <w:gridCol w:w="1080"/>
        <w:gridCol w:w="90"/>
        <w:gridCol w:w="1080"/>
        <w:gridCol w:w="90"/>
        <w:gridCol w:w="1080"/>
        <w:gridCol w:w="90"/>
        <w:gridCol w:w="1080"/>
        <w:gridCol w:w="90"/>
        <w:gridCol w:w="1080"/>
        <w:gridCol w:w="90"/>
        <w:gridCol w:w="1080"/>
        <w:gridCol w:w="90"/>
        <w:gridCol w:w="1080"/>
      </w:tblGrid>
      <w:tr w:rsidR="00CD7CF0" w:rsidRPr="00163A07" w14:paraId="3DB587BE" w14:textId="77777777" w:rsidTr="00CD7CF0">
        <w:trPr>
          <w:trHeight w:val="153"/>
        </w:trPr>
        <w:tc>
          <w:tcPr>
            <w:tcW w:w="3060" w:type="dxa"/>
            <w:vAlign w:val="bottom"/>
          </w:tcPr>
          <w:p w14:paraId="5C35854E" w14:textId="77777777" w:rsidR="00CD7CF0" w:rsidRPr="0087136B" w:rsidRDefault="00CD7CF0" w:rsidP="00BE014E">
            <w:pPr>
              <w:ind w:left="717" w:right="-17"/>
              <w:rPr>
                <w:rFonts w:asciiTheme="majorBidi" w:eastAsia="SimSun" w:hAnsiTheme="majorBidi" w:cstheme="majorBidi"/>
                <w:sz w:val="24"/>
                <w:szCs w:val="24"/>
                <w:cs/>
                <w:lang w:val="en-US" w:eastAsia="zh-CN"/>
              </w:rPr>
            </w:pPr>
          </w:p>
        </w:tc>
        <w:tc>
          <w:tcPr>
            <w:tcW w:w="11610" w:type="dxa"/>
            <w:gridSpan w:val="19"/>
          </w:tcPr>
          <w:p w14:paraId="0C47E8AA" w14:textId="77777777" w:rsidR="00CD7CF0" w:rsidRPr="00163A07" w:rsidRDefault="00CD7CF0" w:rsidP="00BE014E">
            <w:pPr>
              <w:pStyle w:val="EnvelopeReturn"/>
              <w:jc w:val="right"/>
              <w:rPr>
                <w:rFonts w:asciiTheme="majorBidi" w:hAnsiTheme="majorBidi" w:cstheme="majorBidi"/>
                <w:sz w:val="24"/>
                <w:szCs w:val="24"/>
                <w:lang w:val="en-GB"/>
              </w:rPr>
            </w:pPr>
            <w:r w:rsidRPr="00163A07">
              <w:rPr>
                <w:rFonts w:asciiTheme="majorBidi" w:hAnsiTheme="majorBidi" w:cstheme="majorBidi"/>
                <w:color w:val="000000"/>
                <w:sz w:val="24"/>
                <w:szCs w:val="24"/>
              </w:rPr>
              <w:t>(Unit: Million Baht)</w:t>
            </w:r>
          </w:p>
        </w:tc>
      </w:tr>
      <w:tr w:rsidR="00CD7CF0" w:rsidRPr="00163A07" w14:paraId="6D64C7DA" w14:textId="77777777" w:rsidTr="00CD7CF0">
        <w:trPr>
          <w:trHeight w:val="132"/>
        </w:trPr>
        <w:tc>
          <w:tcPr>
            <w:tcW w:w="3060" w:type="dxa"/>
            <w:vAlign w:val="bottom"/>
          </w:tcPr>
          <w:p w14:paraId="78255086" w14:textId="77777777" w:rsidR="00CD7CF0" w:rsidRPr="0087136B" w:rsidRDefault="00CD7CF0" w:rsidP="00BE014E">
            <w:pPr>
              <w:ind w:left="717" w:right="-17"/>
              <w:rPr>
                <w:rFonts w:asciiTheme="majorBidi" w:eastAsia="SimSun" w:hAnsiTheme="majorBidi" w:cstheme="majorBidi"/>
                <w:sz w:val="24"/>
                <w:szCs w:val="24"/>
                <w:cs/>
                <w:lang w:val="en-US" w:eastAsia="zh-CN"/>
              </w:rPr>
            </w:pPr>
          </w:p>
        </w:tc>
        <w:tc>
          <w:tcPr>
            <w:tcW w:w="11610" w:type="dxa"/>
            <w:gridSpan w:val="19"/>
          </w:tcPr>
          <w:p w14:paraId="4A8F0FFA" w14:textId="4CF23B27" w:rsidR="00CD7CF0" w:rsidRPr="0087136B" w:rsidRDefault="00CD7CF0" w:rsidP="00BE014E">
            <w:pPr>
              <w:pStyle w:val="EnvelopeReturn"/>
              <w:ind w:right="-72"/>
              <w:jc w:val="center"/>
              <w:rPr>
                <w:rFonts w:asciiTheme="majorBidi" w:hAnsiTheme="majorBidi" w:cstheme="majorBidi"/>
                <w:sz w:val="24"/>
                <w:szCs w:val="24"/>
                <w:cs/>
              </w:rPr>
            </w:pPr>
            <w:r w:rsidRPr="00163A07">
              <w:rPr>
                <w:rFonts w:asciiTheme="majorBidi" w:hAnsiTheme="majorBidi" w:cstheme="majorBidi"/>
                <w:color w:val="000000"/>
                <w:sz w:val="24"/>
                <w:szCs w:val="24"/>
              </w:rPr>
              <w:t xml:space="preserve">Consolidated statement of profit and loss and other comprehensive income for the </w:t>
            </w:r>
            <w:r w:rsidR="00AE4146">
              <w:rPr>
                <w:rFonts w:asciiTheme="majorBidi" w:hAnsiTheme="majorBidi" w:cstheme="majorBidi"/>
                <w:color w:val="000000"/>
                <w:sz w:val="24"/>
                <w:szCs w:val="24"/>
              </w:rPr>
              <w:t>nine</w:t>
            </w:r>
            <w:r w:rsidRPr="00163A07">
              <w:rPr>
                <w:rFonts w:asciiTheme="majorBidi" w:hAnsiTheme="majorBidi" w:cstheme="majorBidi"/>
                <w:color w:val="000000"/>
                <w:sz w:val="24"/>
                <w:szCs w:val="24"/>
              </w:rPr>
              <w:t xml:space="preserve">-month periods ended 30 </w:t>
            </w:r>
            <w:r w:rsidR="00AE4146">
              <w:rPr>
                <w:rFonts w:asciiTheme="majorBidi" w:hAnsiTheme="majorBidi" w:cstheme="majorBidi"/>
                <w:color w:val="000000"/>
                <w:sz w:val="24"/>
                <w:szCs w:val="24"/>
              </w:rPr>
              <w:t>September</w:t>
            </w:r>
          </w:p>
        </w:tc>
      </w:tr>
      <w:tr w:rsidR="00CD7CF0" w:rsidRPr="00163A07" w14:paraId="2F019BD5" w14:textId="77777777" w:rsidTr="00CD7CF0">
        <w:trPr>
          <w:trHeight w:val="665"/>
        </w:trPr>
        <w:tc>
          <w:tcPr>
            <w:tcW w:w="3060" w:type="dxa"/>
            <w:vAlign w:val="bottom"/>
          </w:tcPr>
          <w:p w14:paraId="4E53F4D3" w14:textId="77777777" w:rsidR="00CD7CF0" w:rsidRPr="0087136B" w:rsidRDefault="00CD7CF0" w:rsidP="00BE014E">
            <w:pPr>
              <w:ind w:left="717" w:right="-17"/>
              <w:rPr>
                <w:rFonts w:asciiTheme="majorBidi" w:eastAsia="SimSun" w:hAnsiTheme="majorBidi" w:cstheme="majorBidi"/>
                <w:sz w:val="24"/>
                <w:szCs w:val="24"/>
                <w:cs/>
                <w:lang w:val="en-US" w:eastAsia="zh-CN"/>
              </w:rPr>
            </w:pPr>
          </w:p>
        </w:tc>
        <w:tc>
          <w:tcPr>
            <w:tcW w:w="2250" w:type="dxa"/>
            <w:gridSpan w:val="3"/>
            <w:tcBorders>
              <w:top w:val="single" w:sz="4" w:space="0" w:color="auto"/>
              <w:bottom w:val="single" w:sz="4" w:space="0" w:color="auto"/>
            </w:tcBorders>
            <w:vAlign w:val="bottom"/>
          </w:tcPr>
          <w:p w14:paraId="05E41B99" w14:textId="77777777" w:rsidR="00CD7CF0" w:rsidRPr="00AF540C" w:rsidRDefault="00CD7CF0" w:rsidP="00BE014E">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Gas and petrol service stations business</w:t>
            </w:r>
          </w:p>
        </w:tc>
        <w:tc>
          <w:tcPr>
            <w:tcW w:w="90" w:type="dxa"/>
            <w:tcBorders>
              <w:top w:val="single" w:sz="4" w:space="0" w:color="auto"/>
            </w:tcBorders>
            <w:vAlign w:val="bottom"/>
          </w:tcPr>
          <w:p w14:paraId="1B036100" w14:textId="77777777" w:rsidR="00CD7CF0" w:rsidRPr="0087136B" w:rsidRDefault="00CD7CF0" w:rsidP="00BE014E">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6BACFB1D" w14:textId="77777777" w:rsidR="00CD7CF0" w:rsidRDefault="00CD7CF0" w:rsidP="00BE014E">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Renewable energy</w:t>
            </w:r>
          </w:p>
          <w:p w14:paraId="662A77A0" w14:textId="77777777" w:rsidR="00CD7CF0" w:rsidRPr="00AF540C" w:rsidRDefault="00CD7CF0" w:rsidP="00BE014E">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business</w:t>
            </w:r>
          </w:p>
        </w:tc>
        <w:tc>
          <w:tcPr>
            <w:tcW w:w="90" w:type="dxa"/>
            <w:tcBorders>
              <w:top w:val="single" w:sz="4" w:space="0" w:color="auto"/>
            </w:tcBorders>
            <w:vAlign w:val="bottom"/>
          </w:tcPr>
          <w:p w14:paraId="063C2B24" w14:textId="77777777" w:rsidR="00CD7CF0" w:rsidRPr="0087136B" w:rsidRDefault="00CD7CF0" w:rsidP="00BE014E">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4D4FBAC6" w14:textId="77777777" w:rsidR="00CD7CF0" w:rsidRDefault="00CD7CF0" w:rsidP="00BE014E">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 xml:space="preserve">Trunked radio and </w:t>
            </w:r>
          </w:p>
          <w:p w14:paraId="06BD2EB3" w14:textId="77777777" w:rsidR="00CD7CF0" w:rsidRPr="0087136B" w:rsidRDefault="00CD7CF0" w:rsidP="00BE014E">
            <w:pPr>
              <w:pStyle w:val="EnvelopeReturn"/>
              <w:ind w:right="-72"/>
              <w:jc w:val="center"/>
              <w:rPr>
                <w:rFonts w:asciiTheme="majorBidi" w:hAnsiTheme="majorBidi" w:cstheme="majorBidi"/>
                <w:snapToGrid w:val="0"/>
                <w:sz w:val="24"/>
                <w:szCs w:val="24"/>
                <w:cs/>
              </w:rPr>
            </w:pPr>
            <w:r w:rsidRPr="00AF540C">
              <w:rPr>
                <w:rFonts w:asciiTheme="majorBidi" w:hAnsiTheme="majorBidi" w:cstheme="majorBidi"/>
                <w:snapToGrid w:val="0"/>
                <w:sz w:val="24"/>
                <w:szCs w:val="24"/>
              </w:rPr>
              <w:t>Internet of Things (IoT) business</w:t>
            </w:r>
          </w:p>
        </w:tc>
        <w:tc>
          <w:tcPr>
            <w:tcW w:w="90" w:type="dxa"/>
            <w:tcBorders>
              <w:top w:val="single" w:sz="4" w:space="0" w:color="auto"/>
            </w:tcBorders>
            <w:vAlign w:val="bottom"/>
          </w:tcPr>
          <w:p w14:paraId="22B54AAB" w14:textId="77777777" w:rsidR="00CD7CF0" w:rsidRPr="00AF540C" w:rsidRDefault="00CD7CF0" w:rsidP="00BE014E">
            <w:pPr>
              <w:pStyle w:val="BodyTextIndent"/>
              <w:spacing w:after="0"/>
              <w:ind w:right="-72"/>
              <w:jc w:val="center"/>
              <w:rPr>
                <w:rFonts w:asciiTheme="majorBidi" w:eastAsia="PMingLiU" w:hAnsiTheme="majorBidi" w:cstheme="majorBidi"/>
                <w:sz w:val="24"/>
                <w:szCs w:val="24"/>
                <w:lang w:val="en-US" w:eastAsia="en-US"/>
              </w:rPr>
            </w:pPr>
          </w:p>
        </w:tc>
        <w:tc>
          <w:tcPr>
            <w:tcW w:w="2250" w:type="dxa"/>
            <w:gridSpan w:val="3"/>
            <w:tcBorders>
              <w:top w:val="single" w:sz="4" w:space="0" w:color="auto"/>
              <w:bottom w:val="single" w:sz="4" w:space="0" w:color="auto"/>
            </w:tcBorders>
            <w:vAlign w:val="bottom"/>
          </w:tcPr>
          <w:p w14:paraId="1FFE3A18" w14:textId="77777777" w:rsidR="00CD7CF0" w:rsidRPr="00AF540C" w:rsidRDefault="00CD7CF0" w:rsidP="00BE014E">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Utilities business</w:t>
            </w:r>
          </w:p>
        </w:tc>
        <w:tc>
          <w:tcPr>
            <w:tcW w:w="90" w:type="dxa"/>
            <w:tcBorders>
              <w:top w:val="single" w:sz="4" w:space="0" w:color="auto"/>
            </w:tcBorders>
            <w:vAlign w:val="bottom"/>
          </w:tcPr>
          <w:p w14:paraId="7707787E" w14:textId="77777777" w:rsidR="00CD7CF0" w:rsidRPr="0087136B" w:rsidRDefault="00CD7CF0" w:rsidP="00BE014E">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74A66871" w14:textId="77777777" w:rsidR="00CD7CF0" w:rsidRPr="00163A07" w:rsidRDefault="00CD7CF0" w:rsidP="00BE014E">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Total</w:t>
            </w:r>
          </w:p>
        </w:tc>
      </w:tr>
      <w:tr w:rsidR="00CD7CF0" w:rsidRPr="00163A07" w14:paraId="65493607" w14:textId="77777777" w:rsidTr="00BE014E">
        <w:trPr>
          <w:trHeight w:val="132"/>
        </w:trPr>
        <w:tc>
          <w:tcPr>
            <w:tcW w:w="3060" w:type="dxa"/>
            <w:vAlign w:val="bottom"/>
          </w:tcPr>
          <w:p w14:paraId="6BC3F9B1" w14:textId="77777777" w:rsidR="00CD7CF0" w:rsidRPr="0087136B" w:rsidRDefault="00CD7CF0" w:rsidP="00BE014E">
            <w:pPr>
              <w:ind w:left="717" w:right="-17"/>
              <w:rPr>
                <w:rFonts w:asciiTheme="majorBidi" w:eastAsia="SimSun" w:hAnsiTheme="majorBidi" w:cstheme="majorBidi"/>
                <w:sz w:val="24"/>
                <w:szCs w:val="24"/>
                <w:cs/>
                <w:lang w:val="en-US" w:eastAsia="zh-CN"/>
              </w:rPr>
            </w:pPr>
          </w:p>
        </w:tc>
        <w:tc>
          <w:tcPr>
            <w:tcW w:w="1080" w:type="dxa"/>
            <w:tcBorders>
              <w:top w:val="single" w:sz="4" w:space="0" w:color="auto"/>
              <w:bottom w:val="single" w:sz="4" w:space="0" w:color="auto"/>
            </w:tcBorders>
          </w:tcPr>
          <w:p w14:paraId="584EE7CC" w14:textId="77777777" w:rsidR="00CD7CF0" w:rsidRPr="00163A07" w:rsidRDefault="00CD7CF0" w:rsidP="00BE014E">
            <w:pPr>
              <w:pStyle w:val="EnvelopeReturn"/>
              <w:ind w:right="-36"/>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661F578C" w14:textId="77777777" w:rsidR="00CD7CF0" w:rsidRPr="00163A07" w:rsidRDefault="00CD7CF0" w:rsidP="00BE014E">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5B6E78EA" w14:textId="77777777" w:rsidR="00CD7CF0" w:rsidRPr="00163A07" w:rsidRDefault="00CD7CF0" w:rsidP="00BE014E">
            <w:pPr>
              <w:pStyle w:val="EnvelopeReturn"/>
              <w:ind w:right="-14"/>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382187CB" w14:textId="77777777" w:rsidR="00CD7CF0" w:rsidRPr="00163A07" w:rsidRDefault="00CD7CF0" w:rsidP="00BE014E">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796347F7" w14:textId="77777777" w:rsidR="00CD7CF0" w:rsidRPr="00163A07" w:rsidRDefault="00CD7CF0" w:rsidP="00BE014E">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Pr>
          <w:p w14:paraId="70CCCB09" w14:textId="77777777" w:rsidR="00CD7CF0" w:rsidRPr="00163A07" w:rsidRDefault="00CD7CF0" w:rsidP="00BE014E">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7B95FF4B" w14:textId="77777777" w:rsidR="00CD7CF0" w:rsidRPr="00163A07" w:rsidRDefault="00CD7CF0" w:rsidP="00BE014E">
            <w:pPr>
              <w:pStyle w:val="EnvelopeReturn"/>
              <w:ind w:right="-45"/>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446FD728" w14:textId="77777777" w:rsidR="00CD7CF0" w:rsidRPr="00163A07" w:rsidRDefault="00CD7CF0" w:rsidP="00BE014E">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119DFD90" w14:textId="77777777" w:rsidR="00CD7CF0" w:rsidRPr="00163A07" w:rsidRDefault="00CD7CF0" w:rsidP="00BE014E">
            <w:pPr>
              <w:pStyle w:val="EnvelopeReturn"/>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75154398" w14:textId="77777777" w:rsidR="00CD7CF0" w:rsidRPr="00163A07" w:rsidRDefault="00CD7CF0" w:rsidP="00BE014E">
            <w:pPr>
              <w:pStyle w:val="EnvelopeReturn"/>
              <w:ind w:right="-72"/>
              <w:jc w:val="center"/>
              <w:rPr>
                <w:rFonts w:asciiTheme="majorBidi" w:hAnsiTheme="majorBidi" w:cstheme="majorBidi"/>
                <w:sz w:val="24"/>
                <w:szCs w:val="24"/>
                <w:lang w:val="en-GB"/>
              </w:rPr>
            </w:pPr>
          </w:p>
        </w:tc>
        <w:tc>
          <w:tcPr>
            <w:tcW w:w="1080" w:type="dxa"/>
            <w:tcBorders>
              <w:top w:val="single" w:sz="4" w:space="0" w:color="auto"/>
              <w:bottom w:val="single" w:sz="4" w:space="0" w:color="auto"/>
            </w:tcBorders>
          </w:tcPr>
          <w:p w14:paraId="4BCF0698" w14:textId="77777777" w:rsidR="00CD7CF0" w:rsidRPr="00163A07" w:rsidRDefault="00CD7CF0" w:rsidP="00BE014E">
            <w:pPr>
              <w:pStyle w:val="EnvelopeReturn"/>
              <w:ind w:right="-11"/>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603CD01B" w14:textId="77777777" w:rsidR="00CD7CF0" w:rsidRPr="00163A07" w:rsidRDefault="00CD7CF0" w:rsidP="00BE014E">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18088250" w14:textId="77777777" w:rsidR="00CD7CF0" w:rsidRPr="00163A07" w:rsidRDefault="00CD7CF0" w:rsidP="00BE014E">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197BFD20" w14:textId="77777777" w:rsidR="00CD7CF0" w:rsidRPr="00163A07" w:rsidRDefault="00CD7CF0" w:rsidP="00BE014E">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44AA61BB" w14:textId="77777777" w:rsidR="00CD7CF0" w:rsidRPr="00163A07" w:rsidRDefault="00CD7CF0" w:rsidP="00BE014E">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57742A1C" w14:textId="77777777" w:rsidR="00CD7CF0" w:rsidRPr="00163A07" w:rsidRDefault="00CD7CF0" w:rsidP="00BE014E">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1E805295" w14:textId="77777777" w:rsidR="00CD7CF0" w:rsidRPr="00163A07" w:rsidRDefault="00CD7CF0" w:rsidP="00BE014E">
            <w:pPr>
              <w:pStyle w:val="EnvelopeReturn"/>
              <w:ind w:right="-16"/>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3BECF2E0" w14:textId="77777777" w:rsidR="00CD7CF0" w:rsidRPr="00163A07" w:rsidRDefault="00CD7CF0" w:rsidP="00BE014E">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0C2E3F90" w14:textId="77777777" w:rsidR="00CD7CF0" w:rsidRPr="00163A07" w:rsidRDefault="00CD7CF0" w:rsidP="00BE014E">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r>
      <w:tr w:rsidR="00CD7CF0" w:rsidRPr="00163A07" w14:paraId="5D3A3DA0" w14:textId="77777777" w:rsidTr="00BE014E">
        <w:trPr>
          <w:trHeight w:val="602"/>
        </w:trPr>
        <w:tc>
          <w:tcPr>
            <w:tcW w:w="3060" w:type="dxa"/>
            <w:vAlign w:val="bottom"/>
          </w:tcPr>
          <w:p w14:paraId="44AA85A8" w14:textId="77777777" w:rsidR="00CD7CF0" w:rsidRPr="00163A07" w:rsidRDefault="00CD7CF0" w:rsidP="00CD7CF0">
            <w:pPr>
              <w:ind w:right="-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 xml:space="preserve">Revenues from sales </w:t>
            </w:r>
            <w:r>
              <w:rPr>
                <w:rFonts w:asciiTheme="majorBidi" w:eastAsia="PMingLiU" w:hAnsiTheme="majorBidi" w:cstheme="majorBidi"/>
                <w:color w:val="000000"/>
                <w:sz w:val="24"/>
                <w:szCs w:val="24"/>
                <w:lang w:val="en-US"/>
              </w:rPr>
              <w:t>-</w:t>
            </w:r>
            <w:r w:rsidRPr="00163A07">
              <w:rPr>
                <w:rFonts w:asciiTheme="majorBidi" w:eastAsia="PMingLiU" w:hAnsiTheme="majorBidi" w:cstheme="majorBidi"/>
                <w:color w:val="000000"/>
                <w:sz w:val="24"/>
                <w:szCs w:val="24"/>
                <w:lang w:val="en-US"/>
              </w:rPr>
              <w:t xml:space="preserve"> </w:t>
            </w:r>
          </w:p>
          <w:p w14:paraId="5CD65313" w14:textId="77777777" w:rsidR="00CD7CF0" w:rsidRPr="0087136B" w:rsidRDefault="00CD7CF0" w:rsidP="00CD7CF0">
            <w:pPr>
              <w:ind w:left="253" w:right="-17"/>
              <w:rPr>
                <w:rFonts w:asciiTheme="majorBidi" w:eastAsia="SimSun" w:hAnsiTheme="majorBidi" w:cstheme="majorBidi"/>
                <w:sz w:val="24"/>
                <w:szCs w:val="24"/>
                <w:cs/>
                <w:lang w:val="en-US" w:eastAsia="zh-CN"/>
              </w:rPr>
            </w:pPr>
            <w:r w:rsidRPr="00163A07">
              <w:rPr>
                <w:rFonts w:asciiTheme="majorBidi" w:eastAsia="PMingLiU" w:hAnsiTheme="majorBidi" w:cstheme="majorBidi"/>
                <w:color w:val="000000"/>
                <w:sz w:val="24"/>
                <w:szCs w:val="24"/>
                <w:lang w:val="en-US"/>
              </w:rPr>
              <w:t>recognize at a point of time</w:t>
            </w:r>
          </w:p>
        </w:tc>
        <w:tc>
          <w:tcPr>
            <w:tcW w:w="1080" w:type="dxa"/>
            <w:tcBorders>
              <w:top w:val="single" w:sz="4" w:space="0" w:color="auto"/>
            </w:tcBorders>
          </w:tcPr>
          <w:p w14:paraId="5E188348" w14:textId="77777777" w:rsidR="00CD7CF0" w:rsidRDefault="00CD7CF0" w:rsidP="00CD7CF0">
            <w:pPr>
              <w:snapToGrid w:val="0"/>
              <w:ind w:right="76"/>
              <w:jc w:val="right"/>
              <w:rPr>
                <w:rFonts w:asciiTheme="majorBidi" w:hAnsiTheme="majorBidi" w:cstheme="majorBidi"/>
                <w:sz w:val="24"/>
                <w:szCs w:val="24"/>
                <w:lang w:val="en-US"/>
              </w:rPr>
            </w:pPr>
          </w:p>
          <w:p w14:paraId="51C5B4F6" w14:textId="7AECB148" w:rsidR="00820AB9"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469</w:t>
            </w:r>
          </w:p>
        </w:tc>
        <w:tc>
          <w:tcPr>
            <w:tcW w:w="90" w:type="dxa"/>
          </w:tcPr>
          <w:p w14:paraId="28BC1DFB"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lang w:eastAsia="en-US"/>
              </w:rPr>
            </w:pPr>
          </w:p>
        </w:tc>
        <w:tc>
          <w:tcPr>
            <w:tcW w:w="1080" w:type="dxa"/>
            <w:tcBorders>
              <w:top w:val="single" w:sz="4" w:space="0" w:color="auto"/>
            </w:tcBorders>
          </w:tcPr>
          <w:p w14:paraId="213CF98A" w14:textId="77777777" w:rsidR="00CD7CF0" w:rsidRPr="00163A07" w:rsidRDefault="00CD7CF0" w:rsidP="00CD7CF0">
            <w:pPr>
              <w:snapToGrid w:val="0"/>
              <w:ind w:right="76"/>
              <w:jc w:val="right"/>
              <w:rPr>
                <w:rFonts w:asciiTheme="majorBidi" w:hAnsiTheme="majorBidi" w:cstheme="majorBidi"/>
                <w:sz w:val="24"/>
                <w:szCs w:val="24"/>
              </w:rPr>
            </w:pPr>
          </w:p>
          <w:p w14:paraId="77545870" w14:textId="43980B86"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490</w:t>
            </w:r>
          </w:p>
        </w:tc>
        <w:tc>
          <w:tcPr>
            <w:tcW w:w="90" w:type="dxa"/>
          </w:tcPr>
          <w:p w14:paraId="79D1C32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214C9C8F" w14:textId="23245AF1"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17</w:t>
            </w:r>
          </w:p>
        </w:tc>
        <w:tc>
          <w:tcPr>
            <w:tcW w:w="90" w:type="dxa"/>
            <w:vAlign w:val="bottom"/>
          </w:tcPr>
          <w:p w14:paraId="201D5BE0" w14:textId="77777777" w:rsidR="00CD7CF0" w:rsidRPr="00163A07" w:rsidRDefault="00CD7CF0" w:rsidP="00CD7CF0">
            <w:pPr>
              <w:snapToGrid w:val="0"/>
              <w:ind w:right="76"/>
              <w:jc w:val="center"/>
              <w:rPr>
                <w:rFonts w:asciiTheme="majorBidi" w:hAnsiTheme="majorBidi" w:cstheme="majorBidi"/>
                <w:sz w:val="24"/>
                <w:szCs w:val="24"/>
                <w:lang w:val="en-US"/>
              </w:rPr>
            </w:pPr>
          </w:p>
        </w:tc>
        <w:tc>
          <w:tcPr>
            <w:tcW w:w="1080" w:type="dxa"/>
            <w:vAlign w:val="bottom"/>
          </w:tcPr>
          <w:p w14:paraId="233E0DA0" w14:textId="5F55E2E3"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r w:rsidR="00AE4146">
              <w:rPr>
                <w:rFonts w:asciiTheme="majorBidi" w:hAnsiTheme="majorBidi" w:cstheme="majorBidi"/>
                <w:sz w:val="24"/>
                <w:szCs w:val="24"/>
              </w:rPr>
              <w:t>7</w:t>
            </w:r>
          </w:p>
        </w:tc>
        <w:tc>
          <w:tcPr>
            <w:tcW w:w="90" w:type="dxa"/>
          </w:tcPr>
          <w:p w14:paraId="1E9D7A3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7F202D23" w14:textId="7B3797D4"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8</w:t>
            </w:r>
          </w:p>
        </w:tc>
        <w:tc>
          <w:tcPr>
            <w:tcW w:w="90" w:type="dxa"/>
            <w:vAlign w:val="bottom"/>
          </w:tcPr>
          <w:p w14:paraId="1070A1B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3BC742CE" w14:textId="588DA0ED"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212</w:t>
            </w:r>
          </w:p>
        </w:tc>
        <w:tc>
          <w:tcPr>
            <w:tcW w:w="90" w:type="dxa"/>
            <w:vAlign w:val="center"/>
          </w:tcPr>
          <w:p w14:paraId="665AA988"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6A660B40" w14:textId="77777777" w:rsidR="00CD7CF0" w:rsidRDefault="00CD7CF0" w:rsidP="00CD7CF0">
            <w:pPr>
              <w:snapToGrid w:val="0"/>
              <w:ind w:right="76"/>
              <w:jc w:val="right"/>
              <w:rPr>
                <w:rFonts w:asciiTheme="majorBidi" w:hAnsiTheme="majorBidi" w:cstheme="majorBidi"/>
                <w:sz w:val="24"/>
                <w:szCs w:val="24"/>
              </w:rPr>
            </w:pPr>
          </w:p>
          <w:p w14:paraId="4B79190B" w14:textId="018C48EE" w:rsidR="00820AB9"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7FC2A83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4446CF03" w14:textId="77777777" w:rsidR="00CD7CF0" w:rsidRPr="00163A07" w:rsidRDefault="00CD7CF0" w:rsidP="00CD7CF0">
            <w:pPr>
              <w:snapToGrid w:val="0"/>
              <w:ind w:right="76"/>
              <w:jc w:val="right"/>
              <w:rPr>
                <w:rFonts w:asciiTheme="majorBidi" w:hAnsiTheme="majorBidi" w:cstheme="majorBidi"/>
                <w:sz w:val="24"/>
                <w:szCs w:val="24"/>
              </w:rPr>
            </w:pPr>
          </w:p>
          <w:p w14:paraId="186488A8" w14:textId="6B8071EA"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63DB582A"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3B629CBA" w14:textId="77777777" w:rsidR="00CD7CF0" w:rsidRDefault="00CD7CF0" w:rsidP="00CD7CF0">
            <w:pPr>
              <w:snapToGrid w:val="0"/>
              <w:ind w:right="76"/>
              <w:jc w:val="right"/>
              <w:rPr>
                <w:rFonts w:asciiTheme="majorBidi" w:hAnsiTheme="majorBidi" w:cstheme="majorBidi"/>
                <w:sz w:val="24"/>
                <w:szCs w:val="24"/>
                <w:lang w:val="en-US"/>
              </w:rPr>
            </w:pPr>
          </w:p>
          <w:p w14:paraId="4C02E818" w14:textId="72692925" w:rsidR="00820AB9"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494</w:t>
            </w:r>
          </w:p>
        </w:tc>
        <w:tc>
          <w:tcPr>
            <w:tcW w:w="90" w:type="dxa"/>
            <w:vAlign w:val="center"/>
          </w:tcPr>
          <w:p w14:paraId="268EB0AB"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2E93FFC9" w14:textId="77777777" w:rsidR="00CD7CF0" w:rsidRPr="00163A07" w:rsidRDefault="00CD7CF0" w:rsidP="00CD7CF0">
            <w:pPr>
              <w:snapToGrid w:val="0"/>
              <w:ind w:right="76"/>
              <w:jc w:val="right"/>
              <w:rPr>
                <w:rFonts w:asciiTheme="majorBidi" w:hAnsiTheme="majorBidi" w:cstheme="majorBidi"/>
                <w:sz w:val="24"/>
                <w:szCs w:val="24"/>
              </w:rPr>
            </w:pPr>
          </w:p>
          <w:p w14:paraId="1B030096" w14:textId="7152B4EF"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719</w:t>
            </w:r>
          </w:p>
        </w:tc>
      </w:tr>
      <w:tr w:rsidR="00CD7CF0" w:rsidRPr="00163A07" w14:paraId="422B471D" w14:textId="77777777" w:rsidTr="00BE014E">
        <w:trPr>
          <w:trHeight w:val="132"/>
        </w:trPr>
        <w:tc>
          <w:tcPr>
            <w:tcW w:w="3060" w:type="dxa"/>
            <w:vAlign w:val="bottom"/>
          </w:tcPr>
          <w:p w14:paraId="1E5B19BD" w14:textId="77777777" w:rsidR="00CD7CF0" w:rsidRPr="00163A07" w:rsidRDefault="00CD7CF0" w:rsidP="00CD7CF0">
            <w:pPr>
              <w:ind w:left="-9" w:right="-465" w:firstLine="9"/>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Revenues from rendering service</w:t>
            </w:r>
            <w:r w:rsidRPr="00163A07">
              <w:rPr>
                <w:rFonts w:asciiTheme="majorBidi" w:eastAsia="PMingLiU" w:hAnsiTheme="majorBidi" w:cstheme="majorBidi"/>
                <w:color w:val="000000"/>
                <w:sz w:val="24"/>
                <w:szCs w:val="24"/>
                <w:lang w:val="en-US"/>
              </w:rPr>
              <w:t xml:space="preserve">s </w:t>
            </w:r>
            <w:r>
              <w:rPr>
                <w:rFonts w:asciiTheme="majorBidi" w:eastAsia="PMingLiU" w:hAnsiTheme="majorBidi" w:cstheme="majorBidi"/>
                <w:color w:val="000000"/>
                <w:sz w:val="24"/>
                <w:szCs w:val="24"/>
                <w:lang w:val="en-US"/>
              </w:rPr>
              <w:t>-</w:t>
            </w:r>
          </w:p>
          <w:p w14:paraId="27F72FBE" w14:textId="77777777" w:rsidR="00CD7CF0" w:rsidRPr="0087136B" w:rsidRDefault="00CD7CF0" w:rsidP="00CD7CF0">
            <w:pPr>
              <w:ind w:left="523" w:right="-465" w:hanging="245"/>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recognize overtime</w:t>
            </w:r>
          </w:p>
        </w:tc>
        <w:tc>
          <w:tcPr>
            <w:tcW w:w="1080" w:type="dxa"/>
          </w:tcPr>
          <w:p w14:paraId="4A592C19" w14:textId="77777777" w:rsidR="00CD7CF0" w:rsidRDefault="00CD7CF0" w:rsidP="00CD7CF0">
            <w:pPr>
              <w:snapToGrid w:val="0"/>
              <w:ind w:right="76"/>
              <w:jc w:val="right"/>
              <w:rPr>
                <w:rFonts w:asciiTheme="majorBidi" w:hAnsiTheme="majorBidi" w:cstheme="majorBidi"/>
                <w:sz w:val="24"/>
                <w:szCs w:val="24"/>
                <w:lang w:val="en-US"/>
              </w:rPr>
            </w:pPr>
          </w:p>
          <w:p w14:paraId="09A2724A" w14:textId="32DA7C0E" w:rsidR="00820AB9"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22</w:t>
            </w:r>
          </w:p>
        </w:tc>
        <w:tc>
          <w:tcPr>
            <w:tcW w:w="90" w:type="dxa"/>
          </w:tcPr>
          <w:p w14:paraId="3807430C"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lang w:eastAsia="en-US"/>
              </w:rPr>
            </w:pPr>
          </w:p>
        </w:tc>
        <w:tc>
          <w:tcPr>
            <w:tcW w:w="1080" w:type="dxa"/>
          </w:tcPr>
          <w:p w14:paraId="43A29D0A" w14:textId="77777777" w:rsidR="00CD7CF0" w:rsidRPr="00163A07" w:rsidRDefault="00CD7CF0" w:rsidP="00CD7CF0">
            <w:pPr>
              <w:snapToGrid w:val="0"/>
              <w:ind w:right="76"/>
              <w:jc w:val="right"/>
              <w:rPr>
                <w:rFonts w:asciiTheme="majorBidi" w:hAnsiTheme="majorBidi" w:cstheme="majorBidi"/>
                <w:sz w:val="24"/>
                <w:szCs w:val="24"/>
              </w:rPr>
            </w:pPr>
          </w:p>
          <w:p w14:paraId="6FB1A7AD" w14:textId="35537895"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41</w:t>
            </w:r>
          </w:p>
        </w:tc>
        <w:tc>
          <w:tcPr>
            <w:tcW w:w="90" w:type="dxa"/>
          </w:tcPr>
          <w:p w14:paraId="0D7A8925"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674E37D6" w14:textId="44C18FD7"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0DB041E2" w14:textId="77777777" w:rsidR="00CD7CF0" w:rsidRPr="00163A07" w:rsidRDefault="00CD7CF0" w:rsidP="00CD7CF0">
            <w:pPr>
              <w:snapToGrid w:val="0"/>
              <w:ind w:right="76"/>
              <w:jc w:val="center"/>
              <w:rPr>
                <w:rFonts w:asciiTheme="majorBidi" w:hAnsiTheme="majorBidi" w:cstheme="majorBidi"/>
                <w:sz w:val="24"/>
                <w:szCs w:val="24"/>
              </w:rPr>
            </w:pPr>
          </w:p>
        </w:tc>
        <w:tc>
          <w:tcPr>
            <w:tcW w:w="1080" w:type="dxa"/>
            <w:vAlign w:val="bottom"/>
          </w:tcPr>
          <w:p w14:paraId="45F612C7" w14:textId="5307BB3A"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c>
          <w:tcPr>
            <w:tcW w:w="90" w:type="dxa"/>
          </w:tcPr>
          <w:p w14:paraId="0C3B3DC7"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24B5586B" w14:textId="1EC89355"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1</w:t>
            </w:r>
          </w:p>
        </w:tc>
        <w:tc>
          <w:tcPr>
            <w:tcW w:w="90" w:type="dxa"/>
            <w:vAlign w:val="bottom"/>
          </w:tcPr>
          <w:p w14:paraId="5C0DCEF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71C8B2EF" w14:textId="004F77C3"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25</w:t>
            </w:r>
          </w:p>
        </w:tc>
        <w:tc>
          <w:tcPr>
            <w:tcW w:w="90" w:type="dxa"/>
            <w:vAlign w:val="center"/>
          </w:tcPr>
          <w:p w14:paraId="3B85815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2889E91F" w14:textId="77777777" w:rsidR="00CD7CF0" w:rsidRDefault="00CD7CF0" w:rsidP="00CD7CF0">
            <w:pPr>
              <w:snapToGrid w:val="0"/>
              <w:ind w:right="76"/>
              <w:jc w:val="right"/>
              <w:rPr>
                <w:rFonts w:asciiTheme="majorBidi" w:hAnsiTheme="majorBidi" w:cstheme="majorBidi"/>
                <w:sz w:val="24"/>
                <w:szCs w:val="24"/>
              </w:rPr>
            </w:pPr>
          </w:p>
          <w:p w14:paraId="39CCEF0F" w14:textId="4E877EFA" w:rsidR="00820AB9"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3</w:t>
            </w:r>
            <w:r w:rsidR="007E0DC0">
              <w:rPr>
                <w:rFonts w:asciiTheme="majorBidi" w:hAnsiTheme="majorBidi" w:cstheme="majorBidi"/>
                <w:sz w:val="24"/>
                <w:szCs w:val="24"/>
              </w:rPr>
              <w:t>5</w:t>
            </w:r>
          </w:p>
        </w:tc>
        <w:tc>
          <w:tcPr>
            <w:tcW w:w="90" w:type="dxa"/>
            <w:vAlign w:val="center"/>
          </w:tcPr>
          <w:p w14:paraId="311852ED" w14:textId="77777777" w:rsidR="00CD7CF0" w:rsidRPr="00163A07" w:rsidRDefault="00CD7CF0" w:rsidP="00CD7CF0">
            <w:pPr>
              <w:snapToGrid w:val="0"/>
              <w:ind w:right="76"/>
              <w:jc w:val="right"/>
              <w:rPr>
                <w:rFonts w:asciiTheme="majorBidi" w:hAnsiTheme="majorBidi" w:cstheme="majorBidi"/>
                <w:sz w:val="24"/>
                <w:szCs w:val="24"/>
              </w:rPr>
            </w:pPr>
          </w:p>
          <w:p w14:paraId="29408B9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550E1812" w14:textId="77777777" w:rsidR="00CD7CF0" w:rsidRPr="00163A07" w:rsidRDefault="00CD7CF0" w:rsidP="00CD7CF0">
            <w:pPr>
              <w:snapToGrid w:val="0"/>
              <w:ind w:right="76"/>
              <w:jc w:val="right"/>
              <w:rPr>
                <w:rFonts w:asciiTheme="majorBidi" w:hAnsiTheme="majorBidi" w:cstheme="majorBidi"/>
                <w:sz w:val="24"/>
                <w:szCs w:val="24"/>
              </w:rPr>
            </w:pPr>
          </w:p>
          <w:p w14:paraId="19AA0BD0" w14:textId="588EA85D"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w:t>
            </w:r>
            <w:r w:rsidR="00CD7CF0" w:rsidRPr="00163A07">
              <w:rPr>
                <w:rFonts w:asciiTheme="majorBidi" w:hAnsiTheme="majorBidi" w:cstheme="majorBidi"/>
                <w:sz w:val="24"/>
                <w:szCs w:val="24"/>
              </w:rPr>
              <w:t>2</w:t>
            </w:r>
          </w:p>
        </w:tc>
        <w:tc>
          <w:tcPr>
            <w:tcW w:w="90" w:type="dxa"/>
            <w:vAlign w:val="center"/>
          </w:tcPr>
          <w:p w14:paraId="2B93EBA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3E1595D0" w14:textId="77777777" w:rsidR="00CD7CF0" w:rsidRDefault="00CD7CF0" w:rsidP="00CD7CF0">
            <w:pPr>
              <w:snapToGrid w:val="0"/>
              <w:ind w:right="76"/>
              <w:jc w:val="right"/>
              <w:rPr>
                <w:rFonts w:asciiTheme="majorBidi" w:hAnsiTheme="majorBidi" w:cstheme="majorBidi"/>
                <w:sz w:val="24"/>
                <w:szCs w:val="24"/>
                <w:lang w:val="en-US"/>
              </w:rPr>
            </w:pPr>
          </w:p>
          <w:p w14:paraId="79608CD3" w14:textId="2698645D" w:rsidR="00820AB9"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5</w:t>
            </w:r>
            <w:r w:rsidR="007E0DC0">
              <w:rPr>
                <w:rFonts w:asciiTheme="majorBidi" w:hAnsiTheme="majorBidi" w:cstheme="majorBidi"/>
                <w:sz w:val="24"/>
                <w:szCs w:val="24"/>
                <w:lang w:val="en-US"/>
              </w:rPr>
              <w:t>8</w:t>
            </w:r>
          </w:p>
        </w:tc>
        <w:tc>
          <w:tcPr>
            <w:tcW w:w="90" w:type="dxa"/>
            <w:vAlign w:val="center"/>
          </w:tcPr>
          <w:p w14:paraId="080766B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2B3EC5F0" w14:textId="77777777" w:rsidR="00CD7CF0" w:rsidRPr="00163A07" w:rsidRDefault="00CD7CF0" w:rsidP="00CD7CF0">
            <w:pPr>
              <w:snapToGrid w:val="0"/>
              <w:ind w:right="76"/>
              <w:jc w:val="right"/>
              <w:rPr>
                <w:rFonts w:asciiTheme="majorBidi" w:hAnsiTheme="majorBidi" w:cstheme="majorBidi"/>
                <w:sz w:val="24"/>
                <w:szCs w:val="24"/>
              </w:rPr>
            </w:pPr>
          </w:p>
          <w:p w14:paraId="39D52CFA" w14:textId="0F281E46"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110</w:t>
            </w:r>
          </w:p>
        </w:tc>
      </w:tr>
      <w:tr w:rsidR="00CD7CF0" w:rsidRPr="00163A07" w14:paraId="20B7DA4F" w14:textId="77777777" w:rsidTr="00BE014E">
        <w:trPr>
          <w:trHeight w:val="132"/>
        </w:trPr>
        <w:tc>
          <w:tcPr>
            <w:tcW w:w="3060" w:type="dxa"/>
            <w:vAlign w:val="bottom"/>
          </w:tcPr>
          <w:p w14:paraId="11540AA4" w14:textId="77777777" w:rsidR="00CD7CF0" w:rsidRPr="0087136B" w:rsidRDefault="00CD7CF0" w:rsidP="00CD7CF0">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rPr>
              <w:t>Cost of sales</w:t>
            </w:r>
          </w:p>
        </w:tc>
        <w:tc>
          <w:tcPr>
            <w:tcW w:w="1080" w:type="dxa"/>
          </w:tcPr>
          <w:p w14:paraId="6028E6A8" w14:textId="0E66D651"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(422)</w:t>
            </w:r>
          </w:p>
        </w:tc>
        <w:tc>
          <w:tcPr>
            <w:tcW w:w="90" w:type="dxa"/>
          </w:tcPr>
          <w:p w14:paraId="1C2593E6"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rPr>
            </w:pPr>
          </w:p>
        </w:tc>
        <w:tc>
          <w:tcPr>
            <w:tcW w:w="1080" w:type="dxa"/>
          </w:tcPr>
          <w:p w14:paraId="68A7A25D" w14:textId="2870AAD5"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421</w:t>
            </w:r>
            <w:r w:rsidRPr="00163A07">
              <w:rPr>
                <w:rFonts w:asciiTheme="majorBidi" w:hAnsiTheme="majorBidi" w:cstheme="majorBidi"/>
                <w:sz w:val="24"/>
                <w:szCs w:val="24"/>
              </w:rPr>
              <w:t>)</w:t>
            </w:r>
          </w:p>
        </w:tc>
        <w:tc>
          <w:tcPr>
            <w:tcW w:w="90" w:type="dxa"/>
          </w:tcPr>
          <w:p w14:paraId="020CB26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3C244952" w14:textId="17D7F484"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(13)</w:t>
            </w:r>
          </w:p>
        </w:tc>
        <w:tc>
          <w:tcPr>
            <w:tcW w:w="90" w:type="dxa"/>
            <w:vAlign w:val="bottom"/>
          </w:tcPr>
          <w:p w14:paraId="571DA1F6"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26DB3CAD" w14:textId="4EA04C9F"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13</w:t>
            </w:r>
            <w:r w:rsidRPr="00163A07">
              <w:rPr>
                <w:rFonts w:asciiTheme="majorBidi" w:hAnsiTheme="majorBidi" w:cstheme="majorBidi"/>
                <w:sz w:val="24"/>
                <w:szCs w:val="24"/>
              </w:rPr>
              <w:t>)</w:t>
            </w:r>
          </w:p>
        </w:tc>
        <w:tc>
          <w:tcPr>
            <w:tcW w:w="90" w:type="dxa"/>
          </w:tcPr>
          <w:p w14:paraId="43B37850"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571B6922" w14:textId="126CA3B6" w:rsidR="00CD7CF0" w:rsidRPr="00163A07" w:rsidRDefault="00820AB9" w:rsidP="00CD7CF0">
            <w:pPr>
              <w:snapToGrid w:val="0"/>
              <w:ind w:right="76"/>
              <w:jc w:val="right"/>
              <w:rPr>
                <w:rFonts w:asciiTheme="majorBidi" w:hAnsiTheme="majorBidi" w:cstheme="majorBidi"/>
                <w:sz w:val="24"/>
                <w:szCs w:val="24"/>
                <w:cs/>
              </w:rPr>
            </w:pPr>
            <w:r>
              <w:rPr>
                <w:rFonts w:asciiTheme="majorBidi" w:hAnsiTheme="majorBidi" w:cstheme="majorBidi"/>
                <w:sz w:val="24"/>
                <w:szCs w:val="24"/>
              </w:rPr>
              <w:t>(7)</w:t>
            </w:r>
          </w:p>
        </w:tc>
        <w:tc>
          <w:tcPr>
            <w:tcW w:w="90" w:type="dxa"/>
            <w:vAlign w:val="bottom"/>
          </w:tcPr>
          <w:p w14:paraId="519D0F8C"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vAlign w:val="bottom"/>
          </w:tcPr>
          <w:p w14:paraId="116A51AB" w14:textId="6A64C0F5"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180</w:t>
            </w:r>
            <w:r w:rsidRPr="00163A07">
              <w:rPr>
                <w:rFonts w:asciiTheme="majorBidi" w:hAnsiTheme="majorBidi" w:cstheme="majorBidi"/>
                <w:sz w:val="24"/>
                <w:szCs w:val="24"/>
              </w:rPr>
              <w:t>)</w:t>
            </w:r>
          </w:p>
        </w:tc>
        <w:tc>
          <w:tcPr>
            <w:tcW w:w="90" w:type="dxa"/>
            <w:vAlign w:val="center"/>
          </w:tcPr>
          <w:p w14:paraId="36CBBE80"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vAlign w:val="center"/>
          </w:tcPr>
          <w:p w14:paraId="415802E0" w14:textId="2A93A542"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68732510"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vAlign w:val="center"/>
          </w:tcPr>
          <w:p w14:paraId="2461C0EA" w14:textId="6445E4A7"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55328C46"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0F3C4D46" w14:textId="04582E09"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(442)</w:t>
            </w:r>
          </w:p>
        </w:tc>
        <w:tc>
          <w:tcPr>
            <w:tcW w:w="90" w:type="dxa"/>
            <w:vAlign w:val="center"/>
          </w:tcPr>
          <w:p w14:paraId="176D22DD"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50DF471C" w14:textId="68AE726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AE4146">
              <w:rPr>
                <w:rFonts w:asciiTheme="majorBidi" w:hAnsiTheme="majorBidi" w:cstheme="majorBidi"/>
                <w:sz w:val="24"/>
                <w:szCs w:val="24"/>
              </w:rPr>
              <w:t>614</w:t>
            </w:r>
            <w:r w:rsidRPr="00163A07">
              <w:rPr>
                <w:rFonts w:asciiTheme="majorBidi" w:hAnsiTheme="majorBidi" w:cstheme="majorBidi"/>
                <w:sz w:val="24"/>
                <w:szCs w:val="24"/>
              </w:rPr>
              <w:t>)</w:t>
            </w:r>
          </w:p>
        </w:tc>
      </w:tr>
      <w:tr w:rsidR="00CD7CF0" w:rsidRPr="00163A07" w14:paraId="24732535" w14:textId="77777777" w:rsidTr="00BE014E">
        <w:trPr>
          <w:trHeight w:val="132"/>
        </w:trPr>
        <w:tc>
          <w:tcPr>
            <w:tcW w:w="3060" w:type="dxa"/>
            <w:vAlign w:val="bottom"/>
          </w:tcPr>
          <w:p w14:paraId="483EDA12"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rPr>
              <w:t>Cost of rendering of services</w:t>
            </w:r>
          </w:p>
        </w:tc>
        <w:tc>
          <w:tcPr>
            <w:tcW w:w="1080" w:type="dxa"/>
            <w:tcBorders>
              <w:bottom w:val="single" w:sz="4" w:space="0" w:color="auto"/>
            </w:tcBorders>
          </w:tcPr>
          <w:p w14:paraId="2E40C86B" w14:textId="7EF30231" w:rsidR="00CD7CF0" w:rsidRPr="00163A07" w:rsidRDefault="00820AB9" w:rsidP="00CD7CF0">
            <w:pPr>
              <w:snapToGrid w:val="0"/>
              <w:ind w:right="76"/>
              <w:jc w:val="right"/>
              <w:rPr>
                <w:rFonts w:asciiTheme="majorBidi" w:hAnsiTheme="majorBidi" w:cstheme="majorBidi"/>
                <w:sz w:val="24"/>
                <w:szCs w:val="24"/>
                <w:cs/>
              </w:rPr>
            </w:pPr>
            <w:r>
              <w:rPr>
                <w:rFonts w:asciiTheme="majorBidi" w:hAnsiTheme="majorBidi" w:cstheme="majorBidi"/>
                <w:sz w:val="24"/>
                <w:szCs w:val="24"/>
              </w:rPr>
              <w:t>(15)</w:t>
            </w:r>
          </w:p>
        </w:tc>
        <w:tc>
          <w:tcPr>
            <w:tcW w:w="90" w:type="dxa"/>
          </w:tcPr>
          <w:p w14:paraId="06558F96" w14:textId="77777777" w:rsidR="00CD7CF0" w:rsidRPr="0087136B" w:rsidRDefault="00CD7CF0" w:rsidP="00CD7CF0">
            <w:pPr>
              <w:pStyle w:val="BodyTextIndent"/>
              <w:tabs>
                <w:tab w:val="decimal" w:pos="786"/>
              </w:tabs>
              <w:spacing w:after="0"/>
              <w:ind w:left="-282" w:right="-19"/>
              <w:rPr>
                <w:rFonts w:asciiTheme="majorBidi" w:hAnsiTheme="majorBidi" w:cstheme="majorBidi"/>
                <w:sz w:val="24"/>
                <w:szCs w:val="24"/>
                <w:cs/>
                <w:lang w:val="en-US"/>
              </w:rPr>
            </w:pPr>
          </w:p>
        </w:tc>
        <w:tc>
          <w:tcPr>
            <w:tcW w:w="1080" w:type="dxa"/>
            <w:tcBorders>
              <w:bottom w:val="single" w:sz="4" w:space="0" w:color="auto"/>
            </w:tcBorders>
          </w:tcPr>
          <w:p w14:paraId="1B721163" w14:textId="0775DC20"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r w:rsidR="0071147B">
              <w:rPr>
                <w:rFonts w:asciiTheme="majorBidi" w:hAnsiTheme="majorBidi" w:cstheme="majorBidi"/>
                <w:sz w:val="24"/>
                <w:szCs w:val="24"/>
              </w:rPr>
              <w:t>36</w:t>
            </w:r>
            <w:r w:rsidRPr="00163A07">
              <w:rPr>
                <w:rFonts w:asciiTheme="majorBidi" w:hAnsiTheme="majorBidi" w:cstheme="majorBidi"/>
                <w:sz w:val="24"/>
                <w:szCs w:val="24"/>
              </w:rPr>
              <w:t>)</w:t>
            </w:r>
          </w:p>
        </w:tc>
        <w:tc>
          <w:tcPr>
            <w:tcW w:w="90" w:type="dxa"/>
          </w:tcPr>
          <w:p w14:paraId="0211B6AB"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bottom"/>
          </w:tcPr>
          <w:p w14:paraId="7C997E55" w14:textId="52CC177C" w:rsidR="00CD7CF0" w:rsidRPr="00163A07" w:rsidRDefault="00820AB9" w:rsidP="00CD7CF0">
            <w:pPr>
              <w:snapToGrid w:val="0"/>
              <w:ind w:right="76"/>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0" w:type="dxa"/>
            <w:vAlign w:val="bottom"/>
          </w:tcPr>
          <w:p w14:paraId="27907646"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bottom"/>
          </w:tcPr>
          <w:p w14:paraId="6C161B7E" w14:textId="0E3AC48A"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p>
        </w:tc>
        <w:tc>
          <w:tcPr>
            <w:tcW w:w="90" w:type="dxa"/>
          </w:tcPr>
          <w:p w14:paraId="2729963A"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bottom"/>
          </w:tcPr>
          <w:p w14:paraId="017506D1" w14:textId="20CB8643" w:rsidR="00CD7CF0" w:rsidRPr="00163A07" w:rsidRDefault="007E0DC0" w:rsidP="00CD7CF0">
            <w:pPr>
              <w:snapToGrid w:val="0"/>
              <w:ind w:right="76"/>
              <w:jc w:val="right"/>
              <w:rPr>
                <w:rFonts w:asciiTheme="majorBidi" w:hAnsiTheme="majorBidi" w:cstheme="majorBidi"/>
                <w:sz w:val="24"/>
                <w:szCs w:val="24"/>
                <w:cs/>
              </w:rPr>
            </w:pPr>
            <w:r>
              <w:rPr>
                <w:rFonts w:asciiTheme="majorBidi" w:hAnsiTheme="majorBidi" w:cstheme="majorBidi"/>
                <w:sz w:val="24"/>
                <w:szCs w:val="24"/>
              </w:rPr>
              <w:t>(</w:t>
            </w:r>
            <w:r w:rsidR="00820AB9">
              <w:rPr>
                <w:rFonts w:asciiTheme="majorBidi" w:hAnsiTheme="majorBidi" w:cstheme="majorBidi"/>
                <w:sz w:val="24"/>
                <w:szCs w:val="24"/>
              </w:rPr>
              <w:t>1</w:t>
            </w:r>
            <w:r>
              <w:rPr>
                <w:rFonts w:asciiTheme="majorBidi" w:hAnsiTheme="majorBidi" w:cstheme="majorBidi"/>
                <w:sz w:val="24"/>
                <w:szCs w:val="24"/>
              </w:rPr>
              <w:t>)</w:t>
            </w:r>
          </w:p>
        </w:tc>
        <w:tc>
          <w:tcPr>
            <w:tcW w:w="90" w:type="dxa"/>
            <w:vAlign w:val="bottom"/>
          </w:tcPr>
          <w:p w14:paraId="019327F1"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bottom"/>
          </w:tcPr>
          <w:p w14:paraId="056FFBE2" w14:textId="2613E0ED"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r w:rsidR="00AE4146">
              <w:rPr>
                <w:rFonts w:asciiTheme="majorBidi" w:hAnsiTheme="majorBidi" w:cstheme="majorBidi"/>
                <w:sz w:val="24"/>
                <w:szCs w:val="24"/>
              </w:rPr>
              <w:t>52</w:t>
            </w:r>
            <w:r w:rsidRPr="00163A07">
              <w:rPr>
                <w:rFonts w:asciiTheme="majorBidi" w:hAnsiTheme="majorBidi" w:cstheme="majorBidi"/>
                <w:sz w:val="24"/>
                <w:szCs w:val="24"/>
              </w:rPr>
              <w:t>)</w:t>
            </w:r>
          </w:p>
        </w:tc>
        <w:tc>
          <w:tcPr>
            <w:tcW w:w="90" w:type="dxa"/>
            <w:vAlign w:val="center"/>
          </w:tcPr>
          <w:p w14:paraId="341EB5F9"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1937EABF" w14:textId="03140BE1"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(22)</w:t>
            </w:r>
          </w:p>
        </w:tc>
        <w:tc>
          <w:tcPr>
            <w:tcW w:w="90" w:type="dxa"/>
            <w:vAlign w:val="center"/>
          </w:tcPr>
          <w:p w14:paraId="1135613B"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vAlign w:val="center"/>
          </w:tcPr>
          <w:p w14:paraId="47DFBE9E" w14:textId="1AB8D939"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w:t>
            </w:r>
            <w:r w:rsidR="00AE4146">
              <w:rPr>
                <w:rFonts w:asciiTheme="majorBidi" w:hAnsiTheme="majorBidi" w:cstheme="majorBidi"/>
                <w:sz w:val="24"/>
                <w:szCs w:val="24"/>
              </w:rPr>
              <w:t>9</w:t>
            </w:r>
            <w:r w:rsidRPr="00163A07">
              <w:rPr>
                <w:rFonts w:asciiTheme="majorBidi" w:hAnsiTheme="majorBidi" w:cstheme="majorBidi"/>
                <w:sz w:val="24"/>
                <w:szCs w:val="24"/>
              </w:rPr>
              <w:t>)</w:t>
            </w:r>
          </w:p>
        </w:tc>
        <w:tc>
          <w:tcPr>
            <w:tcW w:w="90" w:type="dxa"/>
            <w:vAlign w:val="center"/>
          </w:tcPr>
          <w:p w14:paraId="6DA0975A"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44DB3D5F" w14:textId="53CC92DF"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(3</w:t>
            </w:r>
            <w:r w:rsidR="007E0DC0">
              <w:rPr>
                <w:rFonts w:asciiTheme="majorBidi" w:hAnsiTheme="majorBidi" w:cstheme="majorBidi"/>
                <w:sz w:val="24"/>
                <w:szCs w:val="24"/>
                <w:lang w:val="en-US"/>
              </w:rPr>
              <w:t>8</w:t>
            </w:r>
            <w:r>
              <w:rPr>
                <w:rFonts w:asciiTheme="majorBidi" w:hAnsiTheme="majorBidi" w:cstheme="majorBidi"/>
                <w:sz w:val="24"/>
                <w:szCs w:val="24"/>
                <w:lang w:val="en-US"/>
              </w:rPr>
              <w:t>)</w:t>
            </w:r>
          </w:p>
        </w:tc>
        <w:tc>
          <w:tcPr>
            <w:tcW w:w="90" w:type="dxa"/>
            <w:vAlign w:val="center"/>
          </w:tcPr>
          <w:p w14:paraId="29CE5216"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6B2FD109" w14:textId="217551E2" w:rsidR="00CD7CF0" w:rsidRPr="0087136B" w:rsidRDefault="00CD7CF0" w:rsidP="00CD7CF0">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r w:rsidR="0071147B">
              <w:rPr>
                <w:rFonts w:asciiTheme="majorBidi" w:hAnsiTheme="majorBidi" w:cstheme="majorBidi"/>
                <w:sz w:val="24"/>
                <w:szCs w:val="24"/>
              </w:rPr>
              <w:t>107</w:t>
            </w:r>
            <w:r w:rsidRPr="00163A07">
              <w:rPr>
                <w:rFonts w:asciiTheme="majorBidi" w:hAnsiTheme="majorBidi" w:cstheme="majorBidi"/>
                <w:sz w:val="24"/>
                <w:szCs w:val="24"/>
              </w:rPr>
              <w:t>)</w:t>
            </w:r>
          </w:p>
        </w:tc>
      </w:tr>
      <w:tr w:rsidR="00CD7CF0" w:rsidRPr="00163A07" w14:paraId="1C5AEBC6" w14:textId="77777777" w:rsidTr="00BE014E">
        <w:trPr>
          <w:trHeight w:val="132"/>
        </w:trPr>
        <w:tc>
          <w:tcPr>
            <w:tcW w:w="3060" w:type="dxa"/>
            <w:vAlign w:val="bottom"/>
          </w:tcPr>
          <w:p w14:paraId="70671B1F" w14:textId="77777777" w:rsidR="00CD7CF0" w:rsidRPr="0087136B" w:rsidRDefault="00CD7CF0" w:rsidP="00CD7CF0">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rPr>
              <w:t>Gross profit</w:t>
            </w:r>
          </w:p>
        </w:tc>
        <w:tc>
          <w:tcPr>
            <w:tcW w:w="1080" w:type="dxa"/>
            <w:tcBorders>
              <w:top w:val="single" w:sz="4" w:space="0" w:color="auto"/>
              <w:bottom w:val="double" w:sz="4" w:space="0" w:color="auto"/>
            </w:tcBorders>
          </w:tcPr>
          <w:p w14:paraId="3E886F4B" w14:textId="09154A22"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54</w:t>
            </w:r>
          </w:p>
        </w:tc>
        <w:tc>
          <w:tcPr>
            <w:tcW w:w="90" w:type="dxa"/>
          </w:tcPr>
          <w:p w14:paraId="132273FB"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2BC80E98" w14:textId="226A051F" w:rsidR="00CD7CF0" w:rsidRPr="00163A07" w:rsidRDefault="0071147B"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74</w:t>
            </w:r>
          </w:p>
        </w:tc>
        <w:tc>
          <w:tcPr>
            <w:tcW w:w="90" w:type="dxa"/>
          </w:tcPr>
          <w:p w14:paraId="34E4AFB7"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4435D8CC" w14:textId="7AADDE57"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4</w:t>
            </w:r>
          </w:p>
        </w:tc>
        <w:tc>
          <w:tcPr>
            <w:tcW w:w="90" w:type="dxa"/>
            <w:vAlign w:val="bottom"/>
          </w:tcPr>
          <w:p w14:paraId="60CAD15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5FCED305" w14:textId="34B1615D"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6</w:t>
            </w:r>
          </w:p>
        </w:tc>
        <w:tc>
          <w:tcPr>
            <w:tcW w:w="90" w:type="dxa"/>
          </w:tcPr>
          <w:p w14:paraId="1C8258C9"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4F94D50F" w14:textId="32BD4C50"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1</w:t>
            </w:r>
          </w:p>
        </w:tc>
        <w:tc>
          <w:tcPr>
            <w:tcW w:w="90" w:type="dxa"/>
            <w:vAlign w:val="bottom"/>
          </w:tcPr>
          <w:p w14:paraId="1BBE8993"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tcBorders>
              <w:top w:val="single" w:sz="4" w:space="0" w:color="auto"/>
              <w:bottom w:val="double" w:sz="4" w:space="0" w:color="auto"/>
            </w:tcBorders>
            <w:vAlign w:val="bottom"/>
          </w:tcPr>
          <w:p w14:paraId="77B0A02B" w14:textId="5B0CF78C"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5</w:t>
            </w:r>
          </w:p>
        </w:tc>
        <w:tc>
          <w:tcPr>
            <w:tcW w:w="90" w:type="dxa"/>
            <w:vAlign w:val="center"/>
          </w:tcPr>
          <w:p w14:paraId="4DFD94A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143D587D" w14:textId="11BD4B5F"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1</w:t>
            </w:r>
            <w:r w:rsidR="00E95B3F">
              <w:rPr>
                <w:rFonts w:asciiTheme="majorBidi" w:hAnsiTheme="majorBidi" w:cstheme="majorBidi"/>
                <w:sz w:val="24"/>
                <w:szCs w:val="24"/>
                <w:lang w:val="en-US"/>
              </w:rPr>
              <w:t>3</w:t>
            </w:r>
          </w:p>
        </w:tc>
        <w:tc>
          <w:tcPr>
            <w:tcW w:w="90" w:type="dxa"/>
            <w:vAlign w:val="center"/>
          </w:tcPr>
          <w:p w14:paraId="10786A4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76913E50" w14:textId="2CAFA2F8"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23</w:t>
            </w:r>
          </w:p>
        </w:tc>
        <w:tc>
          <w:tcPr>
            <w:tcW w:w="90" w:type="dxa"/>
            <w:vAlign w:val="center"/>
          </w:tcPr>
          <w:p w14:paraId="3D10892F" w14:textId="77777777" w:rsidR="00CD7CF0" w:rsidRPr="00163A07" w:rsidRDefault="00CD7CF0" w:rsidP="00CD7CF0">
            <w:pPr>
              <w:pStyle w:val="BodyTextIndent"/>
              <w:spacing w:after="0"/>
              <w:ind w:left="-282" w:right="165"/>
              <w:jc w:val="right"/>
              <w:rPr>
                <w:rFonts w:asciiTheme="majorBidi" w:hAnsiTheme="majorBidi" w:cstheme="majorBidi"/>
                <w:sz w:val="24"/>
                <w:szCs w:val="24"/>
                <w:lang w:eastAsia="en-US"/>
              </w:rPr>
            </w:pPr>
          </w:p>
        </w:tc>
        <w:tc>
          <w:tcPr>
            <w:tcW w:w="1080" w:type="dxa"/>
            <w:tcBorders>
              <w:top w:val="single" w:sz="4" w:space="0" w:color="auto"/>
            </w:tcBorders>
            <w:shd w:val="clear" w:color="auto" w:fill="auto"/>
            <w:vAlign w:val="center"/>
          </w:tcPr>
          <w:p w14:paraId="3E6BAF4F" w14:textId="355D2B26"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72</w:t>
            </w:r>
          </w:p>
        </w:tc>
        <w:tc>
          <w:tcPr>
            <w:tcW w:w="90" w:type="dxa"/>
            <w:vAlign w:val="center"/>
          </w:tcPr>
          <w:p w14:paraId="44313E5E"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30327FBB" w14:textId="76800D21" w:rsidR="00CD7CF0" w:rsidRPr="00163A07" w:rsidRDefault="0071147B"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108</w:t>
            </w:r>
          </w:p>
        </w:tc>
      </w:tr>
      <w:tr w:rsidR="00CD7CF0" w:rsidRPr="00163A07" w14:paraId="79AB7505" w14:textId="77777777" w:rsidTr="00BE014E">
        <w:trPr>
          <w:trHeight w:val="132"/>
        </w:trPr>
        <w:tc>
          <w:tcPr>
            <w:tcW w:w="3060" w:type="dxa"/>
            <w:vAlign w:val="bottom"/>
          </w:tcPr>
          <w:p w14:paraId="6713BF4D" w14:textId="77777777" w:rsidR="00CD7CF0" w:rsidRPr="0087136B" w:rsidRDefault="00CD7CF0" w:rsidP="00CD7CF0">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Other income</w:t>
            </w:r>
          </w:p>
        </w:tc>
        <w:tc>
          <w:tcPr>
            <w:tcW w:w="1080" w:type="dxa"/>
            <w:tcBorders>
              <w:top w:val="double" w:sz="4" w:space="0" w:color="auto"/>
            </w:tcBorders>
          </w:tcPr>
          <w:p w14:paraId="7B9EEBE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1ACCCB38"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3D9CF62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99B91E7"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7039280D"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5BC27275"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4DADD688"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210C0C0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6373719"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F4994E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74E1F4B9"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1B764DD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249471CB"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DDE3FED"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0247565F"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05C923F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1074E5EB" w14:textId="5EBB9478" w:rsidR="00CD7CF0" w:rsidRPr="00163A07" w:rsidRDefault="00E365F3"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29</w:t>
            </w:r>
            <w:r w:rsidR="00820AB9">
              <w:rPr>
                <w:rFonts w:asciiTheme="majorBidi" w:hAnsiTheme="majorBidi" w:cstheme="majorBidi"/>
                <w:sz w:val="24"/>
                <w:szCs w:val="24"/>
                <w:lang w:val="en-US"/>
              </w:rPr>
              <w:t>1</w:t>
            </w:r>
          </w:p>
        </w:tc>
        <w:tc>
          <w:tcPr>
            <w:tcW w:w="90" w:type="dxa"/>
            <w:vAlign w:val="center"/>
          </w:tcPr>
          <w:p w14:paraId="6FA51B29"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2C0FEAB2" w14:textId="03F6F1CF"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24</w:t>
            </w:r>
            <w:r w:rsidR="00CD7CF0" w:rsidRPr="00163A07">
              <w:rPr>
                <w:rFonts w:asciiTheme="majorBidi" w:hAnsiTheme="majorBidi" w:cstheme="majorBidi"/>
                <w:sz w:val="24"/>
                <w:szCs w:val="24"/>
              </w:rPr>
              <w:t>5</w:t>
            </w:r>
          </w:p>
        </w:tc>
      </w:tr>
      <w:tr w:rsidR="00CD7CF0" w:rsidRPr="00163A07" w14:paraId="5A3620CF" w14:textId="77777777" w:rsidTr="00BE014E">
        <w:trPr>
          <w:trHeight w:val="132"/>
        </w:trPr>
        <w:tc>
          <w:tcPr>
            <w:tcW w:w="3060" w:type="dxa"/>
            <w:vAlign w:val="center"/>
          </w:tcPr>
          <w:p w14:paraId="41B53029" w14:textId="77777777" w:rsidR="00CD7CF0" w:rsidRPr="00163A07" w:rsidRDefault="00CD7CF0" w:rsidP="00CD7CF0">
            <w:pPr>
              <w:ind w:left="-9" w:right="-17" w:firstLine="17"/>
              <w:rPr>
                <w:rFonts w:asciiTheme="majorBidi" w:eastAsia="PMingLiU" w:hAnsiTheme="majorBidi" w:cstheme="majorBidi"/>
                <w:sz w:val="24"/>
                <w:szCs w:val="24"/>
              </w:rPr>
            </w:pPr>
            <w:r w:rsidRPr="00163A07">
              <w:rPr>
                <w:rFonts w:asciiTheme="majorBidi" w:eastAsia="PMingLiU" w:hAnsiTheme="majorBidi" w:cstheme="majorBidi"/>
                <w:sz w:val="24"/>
                <w:szCs w:val="24"/>
              </w:rPr>
              <w:t>Selling expense</w:t>
            </w:r>
          </w:p>
        </w:tc>
        <w:tc>
          <w:tcPr>
            <w:tcW w:w="1080" w:type="dxa"/>
          </w:tcPr>
          <w:p w14:paraId="5F056BB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6E02F92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31CBED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00D2BD3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2FB2934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70C995A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080216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E8EE900"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5B8D8AC1"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010E6AD" w14:textId="77777777" w:rsidR="00CD7CF0" w:rsidRPr="00163A07" w:rsidRDefault="00CD7CF0" w:rsidP="00CD7CF0">
            <w:pPr>
              <w:pStyle w:val="EnvelopeReturn"/>
              <w:ind w:right="-72"/>
              <w:jc w:val="right"/>
              <w:rPr>
                <w:rFonts w:asciiTheme="majorBidi" w:hAnsiTheme="majorBidi" w:cstheme="majorBidi"/>
                <w:sz w:val="24"/>
                <w:szCs w:val="24"/>
              </w:rPr>
            </w:pPr>
          </w:p>
        </w:tc>
        <w:tc>
          <w:tcPr>
            <w:tcW w:w="1080" w:type="dxa"/>
            <w:vAlign w:val="center"/>
          </w:tcPr>
          <w:p w14:paraId="036E6F84" w14:textId="77777777" w:rsidR="00CD7CF0" w:rsidRPr="00163A07" w:rsidRDefault="00CD7CF0" w:rsidP="00CD7CF0">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3EB8C750" w14:textId="77777777" w:rsidR="00CD7CF0" w:rsidRPr="00163A07" w:rsidRDefault="00CD7CF0" w:rsidP="00CD7CF0">
            <w:pPr>
              <w:pStyle w:val="EnvelopeReturn"/>
              <w:ind w:right="-72"/>
              <w:jc w:val="right"/>
              <w:rPr>
                <w:rFonts w:asciiTheme="majorBidi" w:hAnsiTheme="majorBidi" w:cstheme="majorBidi"/>
                <w:sz w:val="24"/>
                <w:szCs w:val="24"/>
              </w:rPr>
            </w:pPr>
          </w:p>
        </w:tc>
        <w:tc>
          <w:tcPr>
            <w:tcW w:w="1080" w:type="dxa"/>
            <w:vAlign w:val="center"/>
          </w:tcPr>
          <w:p w14:paraId="51C30FEB"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43468BA1"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0467707D"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0F532C74" w14:textId="77777777" w:rsidR="00CD7CF0" w:rsidRPr="0087136B" w:rsidRDefault="00CD7CF0" w:rsidP="00CD7CF0">
            <w:pPr>
              <w:pStyle w:val="BodyTextIndent"/>
              <w:spacing w:after="0"/>
              <w:ind w:left="-282" w:right="165"/>
              <w:jc w:val="right"/>
              <w:rPr>
                <w:rFonts w:asciiTheme="majorBidi" w:hAnsiTheme="majorBidi" w:cstheme="majorBidi"/>
                <w:sz w:val="24"/>
                <w:szCs w:val="24"/>
                <w:cs/>
                <w:lang w:val="en-US"/>
              </w:rPr>
            </w:pPr>
          </w:p>
        </w:tc>
        <w:tc>
          <w:tcPr>
            <w:tcW w:w="1080" w:type="dxa"/>
            <w:shd w:val="clear" w:color="auto" w:fill="auto"/>
            <w:vAlign w:val="center"/>
          </w:tcPr>
          <w:p w14:paraId="04DD04BC" w14:textId="39BCE236" w:rsidR="00CD7CF0" w:rsidRPr="00163A07" w:rsidRDefault="00820AB9" w:rsidP="00CD7CF0">
            <w:pPr>
              <w:snapToGrid w:val="0"/>
              <w:ind w:right="76"/>
              <w:jc w:val="right"/>
              <w:rPr>
                <w:rFonts w:asciiTheme="majorBidi" w:hAnsiTheme="majorBidi" w:cstheme="majorBidi"/>
                <w:sz w:val="24"/>
                <w:szCs w:val="24"/>
                <w:cs/>
              </w:rPr>
            </w:pPr>
            <w:r>
              <w:rPr>
                <w:rFonts w:asciiTheme="majorBidi" w:hAnsiTheme="majorBidi" w:cstheme="majorBidi"/>
                <w:sz w:val="24"/>
                <w:szCs w:val="24"/>
              </w:rPr>
              <w:t>(16)</w:t>
            </w:r>
          </w:p>
        </w:tc>
        <w:tc>
          <w:tcPr>
            <w:tcW w:w="90" w:type="dxa"/>
            <w:vAlign w:val="center"/>
          </w:tcPr>
          <w:p w14:paraId="2E0B4251" w14:textId="77777777" w:rsidR="00CD7CF0" w:rsidRPr="0087136B" w:rsidRDefault="00CD7CF0" w:rsidP="00CD7CF0">
            <w:pPr>
              <w:snapToGrid w:val="0"/>
              <w:ind w:right="76"/>
              <w:jc w:val="right"/>
              <w:rPr>
                <w:rFonts w:asciiTheme="majorBidi" w:hAnsiTheme="majorBidi" w:cstheme="majorBidi"/>
                <w:b/>
                <w:bCs/>
                <w:sz w:val="24"/>
                <w:szCs w:val="24"/>
                <w:cs/>
                <w:lang w:val="en-US"/>
              </w:rPr>
            </w:pPr>
          </w:p>
        </w:tc>
        <w:tc>
          <w:tcPr>
            <w:tcW w:w="1080" w:type="dxa"/>
            <w:shd w:val="clear" w:color="auto" w:fill="auto"/>
            <w:vAlign w:val="center"/>
          </w:tcPr>
          <w:p w14:paraId="00FBE2BD" w14:textId="6B46A9A6"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r w:rsidR="0071147B">
              <w:rPr>
                <w:rFonts w:asciiTheme="majorBidi" w:hAnsiTheme="majorBidi" w:cstheme="majorBidi"/>
                <w:sz w:val="24"/>
                <w:szCs w:val="24"/>
              </w:rPr>
              <w:t>22</w:t>
            </w:r>
            <w:r w:rsidRPr="00163A07">
              <w:rPr>
                <w:rFonts w:asciiTheme="majorBidi" w:hAnsiTheme="majorBidi" w:cstheme="majorBidi"/>
                <w:sz w:val="24"/>
                <w:szCs w:val="24"/>
              </w:rPr>
              <w:t>)</w:t>
            </w:r>
          </w:p>
        </w:tc>
      </w:tr>
      <w:tr w:rsidR="00CD7CF0" w:rsidRPr="00163A07" w14:paraId="0619C575" w14:textId="77777777" w:rsidTr="00BE014E">
        <w:trPr>
          <w:trHeight w:val="132"/>
        </w:trPr>
        <w:tc>
          <w:tcPr>
            <w:tcW w:w="3060" w:type="dxa"/>
            <w:vAlign w:val="center"/>
          </w:tcPr>
          <w:p w14:paraId="69958F39"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sz w:val="24"/>
                <w:szCs w:val="24"/>
              </w:rPr>
              <w:t>Administrative expense</w:t>
            </w:r>
          </w:p>
        </w:tc>
        <w:tc>
          <w:tcPr>
            <w:tcW w:w="1080" w:type="dxa"/>
          </w:tcPr>
          <w:p w14:paraId="29A463D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2296D253"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F0F7BD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600FB29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55431482"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0976AE4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29086E40"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37A5747"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47732A51"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82B3201" w14:textId="77777777" w:rsidR="00CD7CF0" w:rsidRPr="0087136B" w:rsidRDefault="00CD7CF0" w:rsidP="00CD7CF0">
            <w:pPr>
              <w:pStyle w:val="EnvelopeReturn"/>
              <w:ind w:right="-72"/>
              <w:jc w:val="right"/>
              <w:rPr>
                <w:rFonts w:asciiTheme="majorBidi" w:hAnsiTheme="majorBidi" w:cstheme="majorBidi"/>
                <w:sz w:val="24"/>
                <w:szCs w:val="24"/>
                <w:cs/>
              </w:rPr>
            </w:pPr>
          </w:p>
        </w:tc>
        <w:tc>
          <w:tcPr>
            <w:tcW w:w="1080" w:type="dxa"/>
            <w:vAlign w:val="center"/>
          </w:tcPr>
          <w:p w14:paraId="1C2A1C45" w14:textId="77777777" w:rsidR="00CD7CF0" w:rsidRPr="00163A07" w:rsidRDefault="00CD7CF0" w:rsidP="00CD7CF0">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168B369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75BB2409"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276268E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055F34AC"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30745A4A" w14:textId="77777777" w:rsidR="00CD7CF0" w:rsidRPr="0087136B" w:rsidRDefault="00CD7CF0" w:rsidP="00CD7CF0">
            <w:pPr>
              <w:pStyle w:val="BodyTextIndent"/>
              <w:spacing w:after="0"/>
              <w:ind w:left="-282" w:right="165"/>
              <w:jc w:val="right"/>
              <w:rPr>
                <w:rFonts w:asciiTheme="majorBidi" w:hAnsiTheme="majorBidi" w:cstheme="majorBidi"/>
                <w:sz w:val="24"/>
                <w:szCs w:val="24"/>
                <w:cs/>
                <w:lang w:val="en-US"/>
              </w:rPr>
            </w:pPr>
          </w:p>
        </w:tc>
        <w:tc>
          <w:tcPr>
            <w:tcW w:w="1080" w:type="dxa"/>
            <w:shd w:val="clear" w:color="auto" w:fill="auto"/>
            <w:vAlign w:val="center"/>
          </w:tcPr>
          <w:p w14:paraId="7AB89E5F" w14:textId="67AF733D" w:rsidR="00CD7CF0" w:rsidRPr="00163A07" w:rsidRDefault="00820AB9" w:rsidP="00CD7CF0">
            <w:pPr>
              <w:snapToGrid w:val="0"/>
              <w:ind w:right="76"/>
              <w:jc w:val="right"/>
              <w:rPr>
                <w:rFonts w:asciiTheme="majorBidi" w:hAnsiTheme="majorBidi" w:cstheme="majorBidi"/>
                <w:sz w:val="24"/>
                <w:szCs w:val="24"/>
                <w:cs/>
              </w:rPr>
            </w:pPr>
            <w:r>
              <w:rPr>
                <w:rFonts w:asciiTheme="majorBidi" w:hAnsiTheme="majorBidi" w:cstheme="majorBidi"/>
                <w:sz w:val="24"/>
                <w:szCs w:val="24"/>
              </w:rPr>
              <w:t>(169)</w:t>
            </w:r>
          </w:p>
        </w:tc>
        <w:tc>
          <w:tcPr>
            <w:tcW w:w="90" w:type="dxa"/>
            <w:vAlign w:val="center"/>
          </w:tcPr>
          <w:p w14:paraId="17A0AC62" w14:textId="77777777" w:rsidR="00CD7CF0" w:rsidRPr="0087136B" w:rsidRDefault="00CD7CF0" w:rsidP="00CD7CF0">
            <w:pPr>
              <w:snapToGrid w:val="0"/>
              <w:ind w:right="76"/>
              <w:jc w:val="right"/>
              <w:rPr>
                <w:rFonts w:asciiTheme="majorBidi" w:hAnsiTheme="majorBidi" w:cstheme="majorBidi"/>
                <w:sz w:val="24"/>
                <w:szCs w:val="24"/>
                <w:cs/>
                <w:lang w:val="en-US"/>
              </w:rPr>
            </w:pPr>
          </w:p>
        </w:tc>
        <w:tc>
          <w:tcPr>
            <w:tcW w:w="1080" w:type="dxa"/>
            <w:shd w:val="clear" w:color="auto" w:fill="auto"/>
            <w:vAlign w:val="center"/>
          </w:tcPr>
          <w:p w14:paraId="0A01E779" w14:textId="23FEE041" w:rsidR="00CD7CF0" w:rsidRPr="0087136B" w:rsidRDefault="00CD7CF0" w:rsidP="00CD7CF0">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(1</w:t>
            </w:r>
            <w:r w:rsidR="00AE4146">
              <w:rPr>
                <w:rFonts w:asciiTheme="majorBidi" w:hAnsiTheme="majorBidi" w:cstheme="majorBidi"/>
                <w:sz w:val="24"/>
                <w:szCs w:val="24"/>
              </w:rPr>
              <w:t>82</w:t>
            </w:r>
            <w:r w:rsidRPr="00163A07">
              <w:rPr>
                <w:rFonts w:asciiTheme="majorBidi" w:hAnsiTheme="majorBidi" w:cstheme="majorBidi"/>
                <w:sz w:val="24"/>
                <w:szCs w:val="24"/>
              </w:rPr>
              <w:t>)</w:t>
            </w:r>
          </w:p>
        </w:tc>
      </w:tr>
      <w:tr w:rsidR="00CD7CF0" w:rsidRPr="00163A07" w14:paraId="36F5D6F9" w14:textId="77777777" w:rsidTr="00BE014E">
        <w:trPr>
          <w:trHeight w:val="132"/>
        </w:trPr>
        <w:tc>
          <w:tcPr>
            <w:tcW w:w="3060" w:type="dxa"/>
            <w:vAlign w:val="center"/>
          </w:tcPr>
          <w:p w14:paraId="25B8CB55" w14:textId="77777777" w:rsidR="00CD7CF0" w:rsidRPr="0087136B" w:rsidRDefault="00CD7CF0" w:rsidP="00CD7CF0">
            <w:pPr>
              <w:ind w:left="-9" w:right="-17" w:firstLine="17"/>
              <w:rPr>
                <w:rFonts w:asciiTheme="majorBidi" w:hAnsiTheme="majorBidi" w:cstheme="majorBidi"/>
                <w:sz w:val="24"/>
                <w:szCs w:val="24"/>
                <w:cs/>
                <w:lang w:val="en-US"/>
              </w:rPr>
            </w:pPr>
            <w:r w:rsidRPr="00163A07">
              <w:rPr>
                <w:rFonts w:asciiTheme="majorBidi" w:eastAsia="PMingLiU" w:hAnsiTheme="majorBidi" w:cstheme="majorBidi"/>
                <w:color w:val="000000"/>
                <w:sz w:val="24"/>
                <w:szCs w:val="24"/>
                <w:lang w:val="en-US"/>
              </w:rPr>
              <w:t>Finance costs</w:t>
            </w:r>
          </w:p>
        </w:tc>
        <w:tc>
          <w:tcPr>
            <w:tcW w:w="1080" w:type="dxa"/>
          </w:tcPr>
          <w:p w14:paraId="3D5D4DB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3F7AB35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613F700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9BA227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4CA4D6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7009795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368196B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47EB6E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2C3AA08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602CCC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1AB880E"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1C8F50B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4119195C"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7AEEA8D3"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30CF8EA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25A07B01" w14:textId="77777777" w:rsidR="00CD7CF0" w:rsidRPr="0087136B" w:rsidRDefault="00CD7CF0" w:rsidP="00CD7CF0">
            <w:pPr>
              <w:pStyle w:val="BodyTextIndent"/>
              <w:spacing w:after="0"/>
              <w:ind w:left="-282" w:right="165"/>
              <w:jc w:val="right"/>
              <w:rPr>
                <w:rFonts w:asciiTheme="majorBidi" w:hAnsiTheme="majorBidi" w:cstheme="majorBidi"/>
                <w:sz w:val="24"/>
                <w:szCs w:val="24"/>
                <w:cs/>
                <w:lang w:val="en-US"/>
              </w:rPr>
            </w:pPr>
          </w:p>
        </w:tc>
        <w:tc>
          <w:tcPr>
            <w:tcW w:w="1080" w:type="dxa"/>
            <w:tcBorders>
              <w:bottom w:val="single" w:sz="4" w:space="0" w:color="auto"/>
            </w:tcBorders>
            <w:shd w:val="clear" w:color="auto" w:fill="auto"/>
            <w:vAlign w:val="center"/>
          </w:tcPr>
          <w:p w14:paraId="189BA324" w14:textId="7E09AB6B" w:rsidR="00CD7CF0" w:rsidRPr="0087136B" w:rsidRDefault="00820AB9" w:rsidP="00CD7CF0">
            <w:pPr>
              <w:snapToGrid w:val="0"/>
              <w:ind w:right="76"/>
              <w:jc w:val="right"/>
              <w:rPr>
                <w:rFonts w:asciiTheme="majorBidi" w:hAnsiTheme="majorBidi" w:cstheme="majorBidi"/>
                <w:sz w:val="24"/>
                <w:szCs w:val="24"/>
                <w:cs/>
                <w:lang w:val="en-US"/>
              </w:rPr>
            </w:pPr>
            <w:r>
              <w:rPr>
                <w:rFonts w:asciiTheme="majorBidi" w:hAnsiTheme="majorBidi" w:cstheme="majorBidi"/>
                <w:sz w:val="24"/>
                <w:szCs w:val="24"/>
              </w:rPr>
              <w:t>(23)</w:t>
            </w:r>
          </w:p>
        </w:tc>
        <w:tc>
          <w:tcPr>
            <w:tcW w:w="90" w:type="dxa"/>
            <w:vAlign w:val="center"/>
          </w:tcPr>
          <w:p w14:paraId="25CE646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bottom w:val="single" w:sz="4" w:space="0" w:color="auto"/>
            </w:tcBorders>
            <w:shd w:val="clear" w:color="auto" w:fill="auto"/>
            <w:vAlign w:val="center"/>
          </w:tcPr>
          <w:p w14:paraId="79EDE84D" w14:textId="44A92B18" w:rsidR="00CD7CF0" w:rsidRPr="0087136B" w:rsidRDefault="00CD7CF0" w:rsidP="00CD7CF0">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r w:rsidR="00AE4146">
              <w:rPr>
                <w:rFonts w:asciiTheme="majorBidi" w:hAnsiTheme="majorBidi" w:cstheme="majorBidi"/>
                <w:sz w:val="24"/>
                <w:szCs w:val="24"/>
              </w:rPr>
              <w:t>30</w:t>
            </w:r>
            <w:r w:rsidRPr="00163A07">
              <w:rPr>
                <w:rFonts w:asciiTheme="majorBidi" w:hAnsiTheme="majorBidi" w:cstheme="majorBidi"/>
                <w:sz w:val="24"/>
                <w:szCs w:val="24"/>
              </w:rPr>
              <w:t>)</w:t>
            </w:r>
          </w:p>
        </w:tc>
      </w:tr>
      <w:tr w:rsidR="00CD7CF0" w:rsidRPr="00163A07" w14:paraId="046C4E6D" w14:textId="77777777" w:rsidTr="00BE014E">
        <w:trPr>
          <w:trHeight w:val="132"/>
        </w:trPr>
        <w:tc>
          <w:tcPr>
            <w:tcW w:w="4140" w:type="dxa"/>
            <w:gridSpan w:val="2"/>
            <w:vAlign w:val="center"/>
          </w:tcPr>
          <w:p w14:paraId="1044D1D2" w14:textId="77777777" w:rsidR="00CD7CF0" w:rsidRPr="00163A07" w:rsidRDefault="00CD7CF0" w:rsidP="00CD7CF0">
            <w:pPr>
              <w:pStyle w:val="EnvelopeReturn"/>
              <w:ind w:right="-72"/>
              <w:jc w:val="left"/>
              <w:rPr>
                <w:rFonts w:asciiTheme="majorBidi" w:hAnsiTheme="majorBidi" w:cstheme="majorBidi"/>
                <w:sz w:val="24"/>
                <w:szCs w:val="24"/>
                <w:lang w:val="en-GB"/>
              </w:rPr>
            </w:pPr>
            <w:r w:rsidRPr="00163A07">
              <w:rPr>
                <w:rFonts w:asciiTheme="majorBidi" w:hAnsiTheme="majorBidi" w:cstheme="majorBidi"/>
                <w:b/>
                <w:bCs/>
                <w:color w:val="000000"/>
                <w:sz w:val="24"/>
                <w:szCs w:val="24"/>
              </w:rPr>
              <w:t xml:space="preserve">Profit before income </w:t>
            </w:r>
            <w:r>
              <w:rPr>
                <w:rFonts w:asciiTheme="majorBidi" w:hAnsiTheme="majorBidi" w:cstheme="majorBidi"/>
                <w:b/>
                <w:bCs/>
                <w:color w:val="000000"/>
                <w:sz w:val="24"/>
                <w:szCs w:val="24"/>
              </w:rPr>
              <w:t>tax (expense) income</w:t>
            </w:r>
          </w:p>
        </w:tc>
        <w:tc>
          <w:tcPr>
            <w:tcW w:w="90" w:type="dxa"/>
          </w:tcPr>
          <w:p w14:paraId="3B32241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D9EF55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637284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2D10260C"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F906B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4276495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4EE80AB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6EFB0E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2461432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425A682B"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215AFF2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AFB6A96"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5A34DA2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38A1E5F5"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35FFAF09" w14:textId="77777777" w:rsidR="00CD7CF0" w:rsidRPr="0087136B" w:rsidRDefault="00CD7CF0" w:rsidP="00CD7CF0">
            <w:pPr>
              <w:pStyle w:val="BodyTextIndent"/>
              <w:spacing w:after="0"/>
              <w:ind w:left="-282" w:right="165"/>
              <w:jc w:val="right"/>
              <w:rPr>
                <w:rFonts w:asciiTheme="majorBidi" w:hAnsiTheme="majorBidi" w:cstheme="majorBidi"/>
                <w:sz w:val="24"/>
                <w:szCs w:val="24"/>
                <w:cs/>
                <w:lang w:val="en-US"/>
              </w:rPr>
            </w:pPr>
          </w:p>
        </w:tc>
        <w:tc>
          <w:tcPr>
            <w:tcW w:w="1080" w:type="dxa"/>
            <w:tcBorders>
              <w:top w:val="single" w:sz="4" w:space="0" w:color="auto"/>
            </w:tcBorders>
            <w:shd w:val="clear" w:color="auto" w:fill="auto"/>
            <w:vAlign w:val="center"/>
          </w:tcPr>
          <w:p w14:paraId="2CEACD9A" w14:textId="4E92A039" w:rsidR="00CD7CF0" w:rsidRPr="00163A07" w:rsidRDefault="00820AB9" w:rsidP="00CD7CF0">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1</w:t>
            </w:r>
            <w:r w:rsidR="00E365F3">
              <w:rPr>
                <w:rFonts w:asciiTheme="majorBidi" w:hAnsiTheme="majorBidi" w:cstheme="majorBidi"/>
                <w:b/>
                <w:bCs/>
                <w:sz w:val="24"/>
                <w:szCs w:val="24"/>
              </w:rPr>
              <w:t>55</w:t>
            </w:r>
          </w:p>
        </w:tc>
        <w:tc>
          <w:tcPr>
            <w:tcW w:w="90" w:type="dxa"/>
            <w:vAlign w:val="center"/>
          </w:tcPr>
          <w:p w14:paraId="46DE64E9" w14:textId="77777777" w:rsidR="00CD7CF0" w:rsidRPr="00163A07" w:rsidRDefault="00CD7CF0" w:rsidP="00CD7CF0">
            <w:pPr>
              <w:snapToGrid w:val="0"/>
              <w:ind w:right="76"/>
              <w:jc w:val="right"/>
              <w:rPr>
                <w:rFonts w:asciiTheme="majorBidi" w:hAnsiTheme="majorBidi" w:cstheme="majorBidi"/>
                <w:b/>
                <w:bCs/>
                <w:sz w:val="24"/>
                <w:szCs w:val="24"/>
              </w:rPr>
            </w:pPr>
          </w:p>
        </w:tc>
        <w:tc>
          <w:tcPr>
            <w:tcW w:w="1080" w:type="dxa"/>
            <w:tcBorders>
              <w:top w:val="single" w:sz="4" w:space="0" w:color="auto"/>
            </w:tcBorders>
            <w:shd w:val="clear" w:color="auto" w:fill="auto"/>
            <w:vAlign w:val="center"/>
          </w:tcPr>
          <w:p w14:paraId="5CD221EC" w14:textId="6E28D3D1" w:rsidR="00CD7CF0" w:rsidRPr="00163A07" w:rsidRDefault="00AE4146" w:rsidP="00CD7CF0">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119</w:t>
            </w:r>
          </w:p>
        </w:tc>
      </w:tr>
      <w:tr w:rsidR="00CD7CF0" w:rsidRPr="00163A07" w14:paraId="26BE3F46" w14:textId="77777777" w:rsidTr="00BE014E">
        <w:trPr>
          <w:trHeight w:val="132"/>
        </w:trPr>
        <w:tc>
          <w:tcPr>
            <w:tcW w:w="3060" w:type="dxa"/>
            <w:vAlign w:val="center"/>
          </w:tcPr>
          <w:p w14:paraId="4A097075"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lang w:val="en-US"/>
              </w:rPr>
              <w:t xml:space="preserve">Income </w:t>
            </w:r>
            <w:r>
              <w:rPr>
                <w:rFonts w:asciiTheme="majorBidi" w:eastAsia="PMingLiU" w:hAnsiTheme="majorBidi" w:cstheme="majorBidi"/>
                <w:color w:val="000000"/>
                <w:sz w:val="24"/>
                <w:szCs w:val="24"/>
                <w:lang w:val="en-US"/>
              </w:rPr>
              <w:t xml:space="preserve">tax </w:t>
            </w:r>
            <w:r w:rsidRPr="00163A07">
              <w:rPr>
                <w:rFonts w:asciiTheme="majorBidi" w:eastAsia="PMingLiU" w:hAnsiTheme="majorBidi" w:cstheme="majorBidi"/>
                <w:color w:val="000000"/>
                <w:sz w:val="24"/>
                <w:szCs w:val="24"/>
                <w:lang w:val="en-US"/>
              </w:rPr>
              <w:t xml:space="preserve">(expense) </w:t>
            </w:r>
            <w:r>
              <w:rPr>
                <w:rFonts w:asciiTheme="majorBidi" w:eastAsia="PMingLiU" w:hAnsiTheme="majorBidi" w:cstheme="majorBidi"/>
                <w:color w:val="000000"/>
                <w:sz w:val="24"/>
                <w:szCs w:val="24"/>
                <w:lang w:val="en-US"/>
              </w:rPr>
              <w:t>income</w:t>
            </w:r>
          </w:p>
        </w:tc>
        <w:tc>
          <w:tcPr>
            <w:tcW w:w="1080" w:type="dxa"/>
          </w:tcPr>
          <w:p w14:paraId="672C0F9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05E30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8749E0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0CDEBFD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8718FE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17A9E4F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6BC08D1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4F2D87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0367575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2E8DDBE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33AE599"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5586D18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0213C07"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0608A86C"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1531DC7A"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34E3F25D"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27D59C8C" w14:textId="707F70B5" w:rsidR="00CD7CF0" w:rsidRPr="00163A07" w:rsidRDefault="00820AB9" w:rsidP="00CD7CF0">
            <w:pPr>
              <w:snapToGrid w:val="0"/>
              <w:ind w:right="76"/>
              <w:jc w:val="right"/>
              <w:rPr>
                <w:rFonts w:asciiTheme="majorBidi" w:hAnsiTheme="majorBidi" w:cstheme="majorBidi"/>
                <w:sz w:val="24"/>
                <w:szCs w:val="24"/>
                <w:lang w:val="en-US"/>
              </w:rPr>
            </w:pPr>
            <w:r>
              <w:rPr>
                <w:rFonts w:asciiTheme="majorBidi" w:hAnsiTheme="majorBidi" w:cstheme="majorBidi"/>
                <w:sz w:val="24"/>
                <w:szCs w:val="24"/>
                <w:lang w:val="en-US"/>
              </w:rPr>
              <w:t>(3)</w:t>
            </w:r>
          </w:p>
        </w:tc>
        <w:tc>
          <w:tcPr>
            <w:tcW w:w="90" w:type="dxa"/>
            <w:vAlign w:val="center"/>
          </w:tcPr>
          <w:p w14:paraId="48E37AA1"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59E44F2C" w14:textId="199E71B5" w:rsidR="00CD7CF0" w:rsidRPr="0087136B" w:rsidRDefault="00CD7CF0" w:rsidP="00CD7CF0">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r w:rsidR="00AE4146">
              <w:rPr>
                <w:rFonts w:asciiTheme="majorBidi" w:hAnsiTheme="majorBidi" w:cstheme="majorBidi"/>
                <w:sz w:val="24"/>
                <w:szCs w:val="24"/>
              </w:rPr>
              <w:t>8</w:t>
            </w:r>
            <w:r w:rsidRPr="00163A07">
              <w:rPr>
                <w:rFonts w:asciiTheme="majorBidi" w:hAnsiTheme="majorBidi" w:cstheme="majorBidi"/>
                <w:sz w:val="24"/>
                <w:szCs w:val="24"/>
              </w:rPr>
              <w:t>)</w:t>
            </w:r>
          </w:p>
        </w:tc>
      </w:tr>
      <w:tr w:rsidR="00CD7CF0" w:rsidRPr="00163A07" w14:paraId="66B850AD" w14:textId="77777777" w:rsidTr="00BE014E">
        <w:trPr>
          <w:trHeight w:val="132"/>
        </w:trPr>
        <w:tc>
          <w:tcPr>
            <w:tcW w:w="3060" w:type="dxa"/>
            <w:vAlign w:val="center"/>
          </w:tcPr>
          <w:p w14:paraId="6B8E36AB" w14:textId="77777777" w:rsidR="00CD7CF0" w:rsidRPr="00163A07" w:rsidRDefault="00CD7CF0" w:rsidP="00CD7CF0">
            <w:pPr>
              <w:ind w:left="-9" w:right="-17" w:firstLine="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lang w:val="en-US"/>
              </w:rPr>
              <w:t>Share of profit from investment in associate</w:t>
            </w:r>
          </w:p>
        </w:tc>
        <w:tc>
          <w:tcPr>
            <w:tcW w:w="1080" w:type="dxa"/>
          </w:tcPr>
          <w:p w14:paraId="49D440F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6ECC637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320FFCF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A68164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762A678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3D24417"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448AFA0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2A79A7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2DCB31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37CF9BF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29E9943"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96A6CF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52E32076"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6E613BCF"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23407873"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7B599E2E"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381632B6" w14:textId="6413CAA2" w:rsidR="00CD7CF0" w:rsidRPr="00163A07" w:rsidRDefault="00820AB9"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3</w:t>
            </w:r>
          </w:p>
        </w:tc>
        <w:tc>
          <w:tcPr>
            <w:tcW w:w="90" w:type="dxa"/>
            <w:vAlign w:val="center"/>
          </w:tcPr>
          <w:p w14:paraId="46A44E7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286285EB" w14:textId="493157E8" w:rsidR="00CD7CF0" w:rsidRPr="00163A07" w:rsidRDefault="00AE4146" w:rsidP="00CD7CF0">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r>
      <w:tr w:rsidR="00CD7CF0" w:rsidRPr="00163A07" w14:paraId="06A15713" w14:textId="77777777" w:rsidTr="00BE014E">
        <w:trPr>
          <w:trHeight w:val="132"/>
        </w:trPr>
        <w:tc>
          <w:tcPr>
            <w:tcW w:w="3060" w:type="dxa"/>
            <w:vAlign w:val="center"/>
          </w:tcPr>
          <w:p w14:paraId="47FBE18D" w14:textId="77777777" w:rsidR="00CD7CF0" w:rsidRPr="00163A07" w:rsidRDefault="00CD7CF0" w:rsidP="00CD7CF0">
            <w:pPr>
              <w:ind w:left="-9" w:right="-17" w:firstLine="17"/>
              <w:rPr>
                <w:rFonts w:asciiTheme="majorBidi" w:eastAsia="PMingLiU" w:hAnsiTheme="majorBidi" w:cstheme="majorBidi"/>
                <w:b/>
                <w:bCs/>
                <w:color w:val="000000"/>
                <w:sz w:val="24"/>
                <w:szCs w:val="24"/>
                <w:lang w:val="en-US"/>
              </w:rPr>
            </w:pPr>
            <w:r w:rsidRPr="00163A07">
              <w:rPr>
                <w:rFonts w:asciiTheme="majorBidi" w:eastAsia="PMingLiU" w:hAnsiTheme="majorBidi" w:cstheme="majorBidi"/>
                <w:b/>
                <w:bCs/>
                <w:color w:val="000000"/>
                <w:sz w:val="24"/>
                <w:szCs w:val="24"/>
                <w:lang w:val="en-US"/>
              </w:rPr>
              <w:t>Profit for the period</w:t>
            </w:r>
          </w:p>
        </w:tc>
        <w:tc>
          <w:tcPr>
            <w:tcW w:w="1080" w:type="dxa"/>
          </w:tcPr>
          <w:p w14:paraId="2508BCDC"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B42073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F1B5A7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76960E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10B6DB6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20AD5D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4BA0BB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705F71C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89D798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6C4CD2F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5A4719A9"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74B05C0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2CC69CFB"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5A812485"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2762EC44"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190EC067"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vAlign w:val="center"/>
          </w:tcPr>
          <w:p w14:paraId="65F7DEC5" w14:textId="64110D36" w:rsidR="00CD7CF0" w:rsidRPr="00163A07" w:rsidRDefault="00820AB9" w:rsidP="00CD7CF0">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1</w:t>
            </w:r>
            <w:r w:rsidR="00E365F3">
              <w:rPr>
                <w:rFonts w:asciiTheme="majorBidi" w:hAnsiTheme="majorBidi" w:cstheme="majorBidi"/>
                <w:b/>
                <w:bCs/>
                <w:sz w:val="24"/>
                <w:szCs w:val="24"/>
              </w:rPr>
              <w:t>55</w:t>
            </w:r>
          </w:p>
        </w:tc>
        <w:tc>
          <w:tcPr>
            <w:tcW w:w="90" w:type="dxa"/>
            <w:vAlign w:val="center"/>
          </w:tcPr>
          <w:p w14:paraId="712A23F9" w14:textId="77777777" w:rsidR="00CD7CF0" w:rsidRPr="00163A07" w:rsidRDefault="00CD7CF0" w:rsidP="00CD7CF0">
            <w:pPr>
              <w:snapToGrid w:val="0"/>
              <w:ind w:right="76"/>
              <w:jc w:val="right"/>
              <w:rPr>
                <w:rFonts w:asciiTheme="majorBidi" w:hAnsiTheme="majorBidi" w:cstheme="majorBidi"/>
                <w:b/>
                <w:bCs/>
                <w:sz w:val="24"/>
                <w:szCs w:val="24"/>
              </w:rPr>
            </w:pPr>
          </w:p>
        </w:tc>
        <w:tc>
          <w:tcPr>
            <w:tcW w:w="1080" w:type="dxa"/>
            <w:tcBorders>
              <w:top w:val="single" w:sz="4" w:space="0" w:color="auto"/>
              <w:bottom w:val="double" w:sz="4" w:space="0" w:color="auto"/>
            </w:tcBorders>
            <w:shd w:val="clear" w:color="auto" w:fill="auto"/>
            <w:vAlign w:val="center"/>
          </w:tcPr>
          <w:p w14:paraId="78B303AF" w14:textId="674489EB" w:rsidR="00CD7CF0" w:rsidRPr="0087136B" w:rsidRDefault="00AE4146" w:rsidP="00CD7CF0">
            <w:pPr>
              <w:snapToGrid w:val="0"/>
              <w:ind w:right="76"/>
              <w:jc w:val="right"/>
              <w:rPr>
                <w:rFonts w:asciiTheme="majorBidi" w:hAnsiTheme="majorBidi" w:cstheme="majorBidi"/>
                <w:b/>
                <w:bCs/>
                <w:sz w:val="24"/>
                <w:szCs w:val="24"/>
                <w:cs/>
                <w:lang w:val="en-US"/>
              </w:rPr>
            </w:pPr>
            <w:r>
              <w:rPr>
                <w:rFonts w:asciiTheme="majorBidi" w:hAnsiTheme="majorBidi" w:cstheme="majorBidi"/>
                <w:b/>
                <w:bCs/>
                <w:sz w:val="24"/>
                <w:szCs w:val="24"/>
              </w:rPr>
              <w:t>113</w:t>
            </w:r>
          </w:p>
        </w:tc>
      </w:tr>
    </w:tbl>
    <w:p w14:paraId="76B9DA54" w14:textId="4563586B" w:rsidR="000642D8" w:rsidRDefault="000642D8" w:rsidP="006A611A">
      <w:pPr>
        <w:rPr>
          <w:rFonts w:asciiTheme="majorBidi" w:hAnsiTheme="majorBidi" w:cstheme="majorBidi"/>
          <w:sz w:val="28"/>
          <w:szCs w:val="28"/>
          <w:lang w:val="en-US"/>
        </w:rPr>
      </w:pPr>
    </w:p>
    <w:p w14:paraId="0F43D791" w14:textId="77777777" w:rsidR="00CD7CF0" w:rsidRPr="00163A07" w:rsidRDefault="00CD7CF0" w:rsidP="006A611A">
      <w:pPr>
        <w:rPr>
          <w:rFonts w:asciiTheme="majorBidi" w:hAnsiTheme="majorBidi" w:cstheme="majorBidi"/>
          <w:sz w:val="28"/>
          <w:szCs w:val="28"/>
          <w:lang w:val="en-US"/>
        </w:rPr>
      </w:pPr>
    </w:p>
    <w:p w14:paraId="62ADE923" w14:textId="77777777" w:rsidR="000642D8" w:rsidRPr="00163A07" w:rsidRDefault="000642D8" w:rsidP="006A611A">
      <w:pPr>
        <w:rPr>
          <w:rFonts w:asciiTheme="majorBidi" w:hAnsiTheme="majorBidi" w:cstheme="majorBidi"/>
          <w:sz w:val="28"/>
          <w:szCs w:val="28"/>
          <w:lang w:val="en-US"/>
        </w:rPr>
        <w:sectPr w:rsidR="000642D8" w:rsidRPr="00163A07" w:rsidSect="0006730F">
          <w:headerReference w:type="default" r:id="rId18"/>
          <w:pgSz w:w="16834" w:h="11909" w:orient="landscape" w:code="9"/>
          <w:pgMar w:top="1800" w:right="1296" w:bottom="810" w:left="1080" w:header="864" w:footer="432" w:gutter="0"/>
          <w:pgNumType w:start="52"/>
          <w:cols w:space="737"/>
          <w:docGrid w:linePitch="299"/>
        </w:sectPr>
      </w:pPr>
    </w:p>
    <w:p w14:paraId="76ACA3A2" w14:textId="7A5F501A" w:rsidR="0022545E" w:rsidRPr="00163A07"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580E743D" w14:textId="198B3924" w:rsidR="0022545E" w:rsidRPr="00163A07" w:rsidRDefault="00AD5E9A"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 xml:space="preserve">.1  </w:t>
      </w:r>
      <w:r w:rsidR="005E1568" w:rsidRPr="00163A07">
        <w:rPr>
          <w:rFonts w:asciiTheme="majorBidi" w:hAnsiTheme="majorBidi" w:cstheme="majorBidi"/>
          <w:sz w:val="28"/>
          <w:szCs w:val="28"/>
          <w:lang w:val="en-US"/>
        </w:rPr>
        <w:t>The Company and its subsidiaries have commitments and contingent liabilities other than those disclosed in other notes to financial statements as follows:</w:t>
      </w:r>
    </w:p>
    <w:p w14:paraId="3D8E21B3" w14:textId="29932133" w:rsidR="0022545E" w:rsidRPr="00331751" w:rsidRDefault="005E1568" w:rsidP="00043F0F">
      <w:pPr>
        <w:tabs>
          <w:tab w:val="left" w:pos="-90"/>
        </w:tabs>
        <w:spacing w:before="120" w:line="240" w:lineRule="auto"/>
        <w:ind w:left="540" w:right="-14" w:hanging="540"/>
        <w:jc w:val="thaiDistribute"/>
        <w:rPr>
          <w:rFonts w:asciiTheme="majorBidi" w:hAnsiTheme="majorBidi" w:cstheme="majorBidi"/>
          <w:sz w:val="28"/>
          <w:szCs w:val="28"/>
        </w:rPr>
      </w:pPr>
      <w:r w:rsidRPr="00331751">
        <w:rPr>
          <w:rFonts w:asciiTheme="majorBidi" w:hAnsiTheme="majorBidi" w:cstheme="majorBidi"/>
          <w:sz w:val="28"/>
          <w:szCs w:val="28"/>
          <w:lang w:val="en-US"/>
        </w:rPr>
        <w:t>3</w:t>
      </w:r>
      <w:r w:rsidR="00E31CD3" w:rsidRPr="00331751">
        <w:rPr>
          <w:rFonts w:asciiTheme="majorBidi" w:hAnsiTheme="majorBidi" w:cstheme="majorBidi"/>
          <w:sz w:val="28"/>
          <w:szCs w:val="28"/>
          <w:lang w:val="en-US"/>
        </w:rPr>
        <w:t>0</w:t>
      </w:r>
      <w:r w:rsidRPr="00331751">
        <w:rPr>
          <w:rFonts w:asciiTheme="majorBidi" w:hAnsiTheme="majorBidi" w:cstheme="majorBidi"/>
          <w:sz w:val="28"/>
          <w:szCs w:val="28"/>
        </w:rPr>
        <w:t>.</w:t>
      </w:r>
      <w:r w:rsidRPr="00331751">
        <w:rPr>
          <w:rFonts w:asciiTheme="majorBidi" w:hAnsiTheme="majorBidi" w:cstheme="majorBidi"/>
          <w:sz w:val="28"/>
          <w:szCs w:val="28"/>
          <w:lang w:val="en-US"/>
        </w:rPr>
        <w:t>1.1</w:t>
      </w:r>
      <w:r w:rsidR="003F67A7" w:rsidRPr="0087136B">
        <w:rPr>
          <w:rFonts w:asciiTheme="majorBidi" w:hAnsiTheme="majorBidi" w:cstheme="majorBidi"/>
          <w:sz w:val="28"/>
          <w:szCs w:val="28"/>
          <w:lang w:val="en-US"/>
        </w:rPr>
        <w:t xml:space="preserve"> </w:t>
      </w:r>
      <w:r w:rsidRPr="00331751">
        <w:rPr>
          <w:rFonts w:asciiTheme="majorBidi" w:hAnsiTheme="majorBidi" w:cstheme="majorBidi"/>
          <w:sz w:val="28"/>
          <w:szCs w:val="28"/>
        </w:rPr>
        <w:t>Long-term operating lease commitments</w:t>
      </w:r>
    </w:p>
    <w:p w14:paraId="10AFAC31" w14:textId="254D43D6" w:rsidR="0022545E" w:rsidRPr="00163A07" w:rsidRDefault="005E1568" w:rsidP="00663A26">
      <w:pPr>
        <w:spacing w:before="120" w:line="240" w:lineRule="auto"/>
        <w:ind w:left="450" w:right="-14"/>
        <w:jc w:val="thaiDistribute"/>
        <w:rPr>
          <w:rFonts w:asciiTheme="majorBidi" w:hAnsiTheme="majorBidi" w:cstheme="majorBidi"/>
          <w:sz w:val="28"/>
          <w:szCs w:val="28"/>
        </w:rPr>
      </w:pPr>
      <w:r w:rsidRPr="00331751">
        <w:rPr>
          <w:rFonts w:asciiTheme="majorBidi" w:hAnsiTheme="majorBidi" w:cstheme="majorBidi"/>
          <w:sz w:val="28"/>
          <w:szCs w:val="28"/>
        </w:rPr>
        <w:t xml:space="preserve">The Company and its subsidiaries have entered into several lease agreements in respect of equipment. The terms of the agreements are generally between </w:t>
      </w:r>
      <w:r w:rsidRPr="00331751">
        <w:rPr>
          <w:rFonts w:asciiTheme="majorBidi" w:hAnsiTheme="majorBidi" w:cstheme="majorBidi"/>
          <w:sz w:val="28"/>
          <w:szCs w:val="28"/>
          <w:lang w:val="en-US"/>
        </w:rPr>
        <w:t>1</w:t>
      </w:r>
      <w:r w:rsidRPr="00331751">
        <w:rPr>
          <w:rFonts w:asciiTheme="majorBidi" w:hAnsiTheme="majorBidi" w:cstheme="majorBidi"/>
          <w:sz w:val="28"/>
          <w:szCs w:val="28"/>
        </w:rPr>
        <w:t xml:space="preserve"> and </w:t>
      </w:r>
      <w:r w:rsidR="00B50AA7" w:rsidRPr="0087136B">
        <w:rPr>
          <w:rFonts w:asciiTheme="majorBidi" w:hAnsiTheme="majorBidi" w:cstheme="majorBidi"/>
          <w:sz w:val="28"/>
          <w:szCs w:val="28"/>
          <w:lang w:val="en-US"/>
        </w:rPr>
        <w:t>4</w:t>
      </w:r>
      <w:r w:rsidRPr="00331751">
        <w:rPr>
          <w:rFonts w:asciiTheme="majorBidi" w:hAnsiTheme="majorBidi" w:cstheme="majorBidi"/>
          <w:sz w:val="28"/>
          <w:szCs w:val="28"/>
        </w:rPr>
        <w:t xml:space="preserve"> years.</w:t>
      </w:r>
    </w:p>
    <w:p w14:paraId="3E6D9750" w14:textId="50DFA9F2" w:rsidR="0022545E" w:rsidRPr="00163A07" w:rsidRDefault="00C56802" w:rsidP="00386D7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Company and its subsidiaries have f</w:t>
      </w:r>
      <w:r w:rsidR="005E1568" w:rsidRPr="00163A07">
        <w:rPr>
          <w:rFonts w:asciiTheme="majorBidi" w:hAnsiTheme="majorBidi" w:cstheme="majorBidi"/>
          <w:sz w:val="28"/>
          <w:szCs w:val="28"/>
        </w:rPr>
        <w:t>uture minimum lease payments required under these operating leases contracts were as follows:</w:t>
      </w:r>
    </w:p>
    <w:tbl>
      <w:tblPr>
        <w:tblW w:w="9090" w:type="dxa"/>
        <w:tblInd w:w="450" w:type="dxa"/>
        <w:tblLayout w:type="fixed"/>
        <w:tblCellMar>
          <w:left w:w="0" w:type="dxa"/>
          <w:right w:w="0" w:type="dxa"/>
        </w:tblCellMar>
        <w:tblLook w:val="01E0" w:firstRow="1" w:lastRow="1" w:firstColumn="1" w:lastColumn="1" w:noHBand="0" w:noVBand="0"/>
      </w:tblPr>
      <w:tblGrid>
        <w:gridCol w:w="3690"/>
        <w:gridCol w:w="1260"/>
        <w:gridCol w:w="90"/>
        <w:gridCol w:w="1260"/>
        <w:gridCol w:w="90"/>
        <w:gridCol w:w="1260"/>
        <w:gridCol w:w="90"/>
        <w:gridCol w:w="1350"/>
      </w:tblGrid>
      <w:tr w:rsidR="0022545E" w:rsidRPr="00163A07" w14:paraId="16D843B7" w14:textId="77777777" w:rsidTr="00F23D90">
        <w:tc>
          <w:tcPr>
            <w:tcW w:w="3690" w:type="dxa"/>
            <w:vAlign w:val="bottom"/>
          </w:tcPr>
          <w:p w14:paraId="0D52A4CB"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610" w:type="dxa"/>
            <w:gridSpan w:val="3"/>
            <w:vAlign w:val="bottom"/>
          </w:tcPr>
          <w:p w14:paraId="3688B339"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3550636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700" w:type="dxa"/>
            <w:gridSpan w:val="3"/>
            <w:vAlign w:val="bottom"/>
          </w:tcPr>
          <w:p w14:paraId="680159A0" w14:textId="157C770D" w:rsidR="0022545E" w:rsidRPr="00163A07" w:rsidRDefault="005E1568" w:rsidP="007B762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lang w:val="en-US"/>
              </w:rPr>
              <w:t>Thousand</w:t>
            </w:r>
            <w:r w:rsidRPr="00163A07">
              <w:rPr>
                <w:rFonts w:asciiTheme="majorBidi" w:eastAsia="Arial Unicode MS" w:hAnsiTheme="majorBidi" w:cstheme="majorBidi"/>
                <w:sz w:val="28"/>
                <w:szCs w:val="28"/>
              </w:rPr>
              <w:t xml:space="preserve"> Baht)</w:t>
            </w:r>
          </w:p>
        </w:tc>
      </w:tr>
      <w:tr w:rsidR="0022545E" w:rsidRPr="00163A07" w14:paraId="4A7EAF98" w14:textId="77777777" w:rsidTr="00F23D90">
        <w:tc>
          <w:tcPr>
            <w:tcW w:w="3690" w:type="dxa"/>
            <w:vAlign w:val="bottom"/>
          </w:tcPr>
          <w:p w14:paraId="01AA8F3D"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610" w:type="dxa"/>
            <w:gridSpan w:val="3"/>
            <w:tcBorders>
              <w:bottom w:val="single" w:sz="4" w:space="0" w:color="auto"/>
            </w:tcBorders>
            <w:vAlign w:val="bottom"/>
          </w:tcPr>
          <w:p w14:paraId="0745BCC7"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1967D8D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700" w:type="dxa"/>
            <w:gridSpan w:val="3"/>
            <w:tcBorders>
              <w:bottom w:val="single" w:sz="4" w:space="0" w:color="auto"/>
            </w:tcBorders>
            <w:vAlign w:val="bottom"/>
          </w:tcPr>
          <w:p w14:paraId="3FF58F13"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9E0903" w:rsidRPr="00163A07" w14:paraId="31FF1E4C" w14:textId="77777777" w:rsidTr="00F23D90">
        <w:tc>
          <w:tcPr>
            <w:tcW w:w="3690" w:type="dxa"/>
            <w:vAlign w:val="bottom"/>
          </w:tcPr>
          <w:p w14:paraId="79233AB9" w14:textId="77777777" w:rsidR="009E0903" w:rsidRPr="0087136B" w:rsidRDefault="009E0903" w:rsidP="009E0903">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260" w:type="dxa"/>
            <w:tcBorders>
              <w:top w:val="single" w:sz="4" w:space="0" w:color="auto"/>
            </w:tcBorders>
            <w:vAlign w:val="bottom"/>
          </w:tcPr>
          <w:p w14:paraId="5790C99C" w14:textId="0A7701D7" w:rsidR="009E0903" w:rsidRPr="00163A07" w:rsidRDefault="009D3355"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30 </w:t>
            </w:r>
            <w:r w:rsidR="00AE4146">
              <w:rPr>
                <w:rFonts w:asciiTheme="majorBidi" w:eastAsia="Arial Unicode MS" w:hAnsiTheme="majorBidi" w:cstheme="majorBidi"/>
                <w:sz w:val="28"/>
                <w:szCs w:val="28"/>
              </w:rPr>
              <w:t>September</w:t>
            </w:r>
            <w:r w:rsidR="009E0903" w:rsidRPr="00163A07">
              <w:rPr>
                <w:rFonts w:asciiTheme="majorBidi" w:eastAsia="Arial Unicode MS" w:hAnsiTheme="majorBidi" w:cstheme="majorBidi"/>
                <w:sz w:val="28"/>
                <w:szCs w:val="28"/>
              </w:rPr>
              <w:t xml:space="preserve"> </w:t>
            </w:r>
          </w:p>
        </w:tc>
        <w:tc>
          <w:tcPr>
            <w:tcW w:w="90" w:type="dxa"/>
            <w:tcBorders>
              <w:top w:val="single" w:sz="4" w:space="0" w:color="auto"/>
            </w:tcBorders>
          </w:tcPr>
          <w:p w14:paraId="68934FFE"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670B9CF" w14:textId="669F4D64"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c>
          <w:tcPr>
            <w:tcW w:w="90" w:type="dxa"/>
          </w:tcPr>
          <w:p w14:paraId="5D9521AC"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D39BDD8" w14:textId="6FE5DB6E" w:rsidR="009E0903" w:rsidRPr="00163A07" w:rsidRDefault="00AE4146"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30 </w:t>
            </w:r>
            <w:r>
              <w:rPr>
                <w:rFonts w:asciiTheme="majorBidi" w:eastAsia="Arial Unicode MS" w:hAnsiTheme="majorBidi" w:cstheme="majorBidi"/>
                <w:sz w:val="28"/>
                <w:szCs w:val="28"/>
              </w:rPr>
              <w:t>September</w:t>
            </w:r>
          </w:p>
        </w:tc>
        <w:tc>
          <w:tcPr>
            <w:tcW w:w="90" w:type="dxa"/>
            <w:tcBorders>
              <w:top w:val="single" w:sz="4" w:space="0" w:color="auto"/>
            </w:tcBorders>
          </w:tcPr>
          <w:p w14:paraId="6B34D2B2"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350" w:type="dxa"/>
            <w:tcBorders>
              <w:top w:val="single" w:sz="4" w:space="0" w:color="auto"/>
            </w:tcBorders>
            <w:vAlign w:val="bottom"/>
          </w:tcPr>
          <w:p w14:paraId="6483DE96" w14:textId="59DD3A34"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9E0903" w:rsidRPr="00163A07" w14:paraId="1B4B9AA1" w14:textId="77777777" w:rsidTr="00F23D90">
        <w:tc>
          <w:tcPr>
            <w:tcW w:w="3690" w:type="dxa"/>
            <w:vAlign w:val="bottom"/>
          </w:tcPr>
          <w:p w14:paraId="233A227A" w14:textId="77777777" w:rsidR="009E0903" w:rsidRPr="0087136B" w:rsidRDefault="009E0903" w:rsidP="009E0903">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08496622" w14:textId="2D7BD377" w:rsidR="009E0903" w:rsidRPr="0087136B"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2021</w:t>
            </w:r>
          </w:p>
        </w:tc>
        <w:tc>
          <w:tcPr>
            <w:tcW w:w="90" w:type="dxa"/>
          </w:tcPr>
          <w:p w14:paraId="02DFE898"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62EAB235" w14:textId="0F0C9AC9" w:rsidR="009E0903" w:rsidRPr="0087136B"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2020</w:t>
            </w:r>
          </w:p>
        </w:tc>
        <w:tc>
          <w:tcPr>
            <w:tcW w:w="90" w:type="dxa"/>
          </w:tcPr>
          <w:p w14:paraId="60C394CA"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4A2FEBB0" w14:textId="5BBB8A6D" w:rsidR="009E0903" w:rsidRPr="0087136B"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2021</w:t>
            </w:r>
          </w:p>
        </w:tc>
        <w:tc>
          <w:tcPr>
            <w:tcW w:w="90" w:type="dxa"/>
          </w:tcPr>
          <w:p w14:paraId="2B71A4C4"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350" w:type="dxa"/>
            <w:tcBorders>
              <w:bottom w:val="single" w:sz="4" w:space="0" w:color="auto"/>
            </w:tcBorders>
            <w:vAlign w:val="bottom"/>
          </w:tcPr>
          <w:p w14:paraId="41CAC746" w14:textId="3FA70FC0" w:rsidR="009E0903" w:rsidRPr="0087136B"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2020</w:t>
            </w:r>
          </w:p>
        </w:tc>
      </w:tr>
      <w:tr w:rsidR="0022545E" w:rsidRPr="00163A07" w14:paraId="2A890FE1" w14:textId="77777777" w:rsidTr="00F23D90">
        <w:trPr>
          <w:trHeight w:val="261"/>
        </w:trPr>
        <w:tc>
          <w:tcPr>
            <w:tcW w:w="3690" w:type="dxa"/>
          </w:tcPr>
          <w:p w14:paraId="3E77CFEE" w14:textId="77777777" w:rsidR="0022545E" w:rsidRPr="00163A07" w:rsidRDefault="005E1568">
            <w:pPr>
              <w:spacing w:line="240" w:lineRule="auto"/>
              <w:ind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Payable:</w:t>
            </w:r>
          </w:p>
        </w:tc>
        <w:tc>
          <w:tcPr>
            <w:tcW w:w="1260" w:type="dxa"/>
            <w:tcBorders>
              <w:top w:val="single" w:sz="4" w:space="0" w:color="auto"/>
            </w:tcBorders>
          </w:tcPr>
          <w:p w14:paraId="1570B534"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1FE45A45"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260" w:type="dxa"/>
            <w:tcBorders>
              <w:top w:val="single" w:sz="4" w:space="0" w:color="auto"/>
            </w:tcBorders>
          </w:tcPr>
          <w:p w14:paraId="1667BC65"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24B3326E"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260" w:type="dxa"/>
            <w:tcBorders>
              <w:top w:val="single" w:sz="4" w:space="0" w:color="auto"/>
            </w:tcBorders>
          </w:tcPr>
          <w:p w14:paraId="09A2613C"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3578E1E9"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350" w:type="dxa"/>
            <w:tcBorders>
              <w:top w:val="single" w:sz="4" w:space="0" w:color="auto"/>
            </w:tcBorders>
          </w:tcPr>
          <w:p w14:paraId="797F7A70"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r>
      <w:tr w:rsidR="00F8584D" w:rsidRPr="00163A07" w14:paraId="5A9D6C1F" w14:textId="77777777" w:rsidTr="00F23D90">
        <w:tc>
          <w:tcPr>
            <w:tcW w:w="3690" w:type="dxa"/>
          </w:tcPr>
          <w:p w14:paraId="6732E182" w14:textId="77777777" w:rsidR="00F8584D" w:rsidRPr="00163A07" w:rsidRDefault="00F8584D" w:rsidP="00AD5E9A">
            <w:pPr>
              <w:spacing w:line="240" w:lineRule="auto"/>
              <w:ind w:left="276" w:right="-9"/>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 xml:space="preserve">Within </w:t>
            </w:r>
            <w:r w:rsidRPr="00163A07">
              <w:rPr>
                <w:rFonts w:asciiTheme="majorBidi" w:eastAsia="Arial Unicode MS" w:hAnsiTheme="majorBidi" w:cstheme="majorBidi"/>
                <w:color w:val="000000"/>
                <w:sz w:val="28"/>
                <w:szCs w:val="28"/>
                <w:lang w:val="en-US"/>
              </w:rPr>
              <w:t>1</w:t>
            </w:r>
            <w:r w:rsidRPr="00163A07">
              <w:rPr>
                <w:rFonts w:asciiTheme="majorBidi" w:eastAsia="Arial Unicode MS" w:hAnsiTheme="majorBidi" w:cstheme="majorBidi"/>
                <w:color w:val="000000"/>
                <w:sz w:val="28"/>
                <w:szCs w:val="28"/>
              </w:rPr>
              <w:t xml:space="preserve"> year</w:t>
            </w:r>
          </w:p>
        </w:tc>
        <w:tc>
          <w:tcPr>
            <w:tcW w:w="1260" w:type="dxa"/>
            <w:shd w:val="clear" w:color="auto" w:fill="auto"/>
          </w:tcPr>
          <w:p w14:paraId="26022FF7" w14:textId="0D2586C4" w:rsidR="00F8584D" w:rsidRPr="00163A07" w:rsidRDefault="00331751" w:rsidP="00F8584D">
            <w:pPr>
              <w:tabs>
                <w:tab w:val="decimal" w:pos="900"/>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56</w:t>
            </w:r>
          </w:p>
        </w:tc>
        <w:tc>
          <w:tcPr>
            <w:tcW w:w="90" w:type="dxa"/>
            <w:vAlign w:val="bottom"/>
          </w:tcPr>
          <w:p w14:paraId="3CF6D43F"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260" w:type="dxa"/>
          </w:tcPr>
          <w:p w14:paraId="64395398" w14:textId="2D6D7686" w:rsidR="00F8584D" w:rsidRPr="00163A07" w:rsidRDefault="0083439B" w:rsidP="00F8584D">
            <w:pPr>
              <w:tabs>
                <w:tab w:val="decimal" w:pos="973"/>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82</w:t>
            </w:r>
          </w:p>
        </w:tc>
        <w:tc>
          <w:tcPr>
            <w:tcW w:w="90" w:type="dxa"/>
            <w:vAlign w:val="bottom"/>
          </w:tcPr>
          <w:p w14:paraId="0648DED7"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rPr>
            </w:pPr>
          </w:p>
        </w:tc>
        <w:tc>
          <w:tcPr>
            <w:tcW w:w="1260" w:type="dxa"/>
            <w:shd w:val="clear" w:color="auto" w:fill="auto"/>
          </w:tcPr>
          <w:p w14:paraId="349991CF" w14:textId="4A26B5BF" w:rsidR="00F8584D" w:rsidRPr="0087136B" w:rsidRDefault="00331751" w:rsidP="00F8584D">
            <w:pPr>
              <w:tabs>
                <w:tab w:val="decimal" w:pos="843"/>
              </w:tabs>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35</w:t>
            </w:r>
          </w:p>
        </w:tc>
        <w:tc>
          <w:tcPr>
            <w:tcW w:w="90" w:type="dxa"/>
            <w:vAlign w:val="bottom"/>
          </w:tcPr>
          <w:p w14:paraId="027B726B"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350" w:type="dxa"/>
          </w:tcPr>
          <w:p w14:paraId="54E11988" w14:textId="7B39083A" w:rsidR="00F8584D" w:rsidRPr="00163A07" w:rsidRDefault="0083439B" w:rsidP="00F8584D">
            <w:pPr>
              <w:tabs>
                <w:tab w:val="decimal" w:pos="973"/>
              </w:tabs>
              <w:spacing w:line="240" w:lineRule="auto"/>
              <w:ind w:right="45"/>
              <w:jc w:val="center"/>
              <w:rPr>
                <w:rFonts w:asciiTheme="majorBidi" w:hAnsiTheme="majorBidi" w:cstheme="majorBidi"/>
                <w:sz w:val="28"/>
                <w:szCs w:val="28"/>
                <w:lang w:val="en-US"/>
              </w:rPr>
            </w:pPr>
            <w:r w:rsidRPr="00163A07">
              <w:rPr>
                <w:rFonts w:asciiTheme="majorBidi" w:hAnsiTheme="majorBidi" w:cstheme="majorBidi"/>
                <w:sz w:val="28"/>
                <w:szCs w:val="28"/>
              </w:rPr>
              <w:t>35</w:t>
            </w:r>
          </w:p>
        </w:tc>
      </w:tr>
      <w:tr w:rsidR="00F8584D" w:rsidRPr="00163A07" w14:paraId="07024D06" w14:textId="77777777" w:rsidTr="00F23D90">
        <w:tc>
          <w:tcPr>
            <w:tcW w:w="3690" w:type="dxa"/>
          </w:tcPr>
          <w:p w14:paraId="6449B973" w14:textId="77777777" w:rsidR="00F8584D" w:rsidRPr="00163A07" w:rsidRDefault="00F8584D" w:rsidP="00AD5E9A">
            <w:pPr>
              <w:spacing w:line="240" w:lineRule="auto"/>
              <w:ind w:left="276" w:right="-9"/>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 xml:space="preserve">Over </w:t>
            </w:r>
            <w:r w:rsidRPr="00163A07">
              <w:rPr>
                <w:rFonts w:asciiTheme="majorBidi" w:eastAsia="Arial Unicode MS" w:hAnsiTheme="majorBidi" w:cstheme="majorBidi"/>
                <w:color w:val="000000"/>
                <w:sz w:val="28"/>
                <w:szCs w:val="28"/>
                <w:lang w:val="en-US"/>
              </w:rPr>
              <w:t>1</w:t>
            </w:r>
            <w:r w:rsidRPr="00163A07">
              <w:rPr>
                <w:rFonts w:asciiTheme="majorBidi" w:eastAsia="Arial Unicode MS" w:hAnsiTheme="majorBidi" w:cstheme="majorBidi"/>
                <w:color w:val="000000"/>
                <w:sz w:val="28"/>
                <w:szCs w:val="28"/>
              </w:rPr>
              <w:t xml:space="preserve"> but not later than </w:t>
            </w:r>
            <w:r w:rsidRPr="00163A07">
              <w:rPr>
                <w:rFonts w:asciiTheme="majorBidi" w:eastAsia="Arial Unicode MS" w:hAnsiTheme="majorBidi" w:cstheme="majorBidi"/>
                <w:color w:val="000000"/>
                <w:sz w:val="28"/>
                <w:szCs w:val="28"/>
                <w:lang w:val="en-US"/>
              </w:rPr>
              <w:t>5</w:t>
            </w:r>
            <w:r w:rsidRPr="00163A07">
              <w:rPr>
                <w:rFonts w:asciiTheme="majorBidi" w:eastAsia="Arial Unicode MS" w:hAnsiTheme="majorBidi" w:cstheme="majorBidi"/>
                <w:color w:val="000000"/>
                <w:sz w:val="28"/>
                <w:szCs w:val="28"/>
              </w:rPr>
              <w:t xml:space="preserve"> years</w:t>
            </w:r>
          </w:p>
        </w:tc>
        <w:tc>
          <w:tcPr>
            <w:tcW w:w="1260" w:type="dxa"/>
            <w:shd w:val="clear" w:color="auto" w:fill="auto"/>
          </w:tcPr>
          <w:p w14:paraId="7B5C68F6" w14:textId="37FE4AB4" w:rsidR="00F8584D" w:rsidRPr="00163A07" w:rsidRDefault="00331751" w:rsidP="00F8584D">
            <w:pPr>
              <w:tabs>
                <w:tab w:val="decimal" w:pos="90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34</w:t>
            </w:r>
          </w:p>
        </w:tc>
        <w:tc>
          <w:tcPr>
            <w:tcW w:w="90" w:type="dxa"/>
            <w:vAlign w:val="bottom"/>
          </w:tcPr>
          <w:p w14:paraId="23338CB2"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260" w:type="dxa"/>
          </w:tcPr>
          <w:p w14:paraId="0BA94EBA" w14:textId="1F0C1707" w:rsidR="00F8584D" w:rsidRPr="00163A07" w:rsidRDefault="0083439B" w:rsidP="00F8584D">
            <w:pPr>
              <w:tabs>
                <w:tab w:val="decimal" w:pos="973"/>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29</w:t>
            </w:r>
          </w:p>
        </w:tc>
        <w:tc>
          <w:tcPr>
            <w:tcW w:w="90" w:type="dxa"/>
            <w:vAlign w:val="bottom"/>
          </w:tcPr>
          <w:p w14:paraId="793DE2AD"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rPr>
            </w:pPr>
          </w:p>
        </w:tc>
        <w:tc>
          <w:tcPr>
            <w:tcW w:w="1260" w:type="dxa"/>
            <w:shd w:val="clear" w:color="auto" w:fill="auto"/>
          </w:tcPr>
          <w:p w14:paraId="562DEE06" w14:textId="4A172D0A" w:rsidR="00F8584D" w:rsidRPr="0087136B" w:rsidRDefault="00331751" w:rsidP="00F8584D">
            <w:pPr>
              <w:tabs>
                <w:tab w:val="decimal" w:pos="843"/>
              </w:tabs>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3</w:t>
            </w:r>
          </w:p>
        </w:tc>
        <w:tc>
          <w:tcPr>
            <w:tcW w:w="90" w:type="dxa"/>
            <w:vAlign w:val="bottom"/>
          </w:tcPr>
          <w:p w14:paraId="3B113AAA"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350" w:type="dxa"/>
          </w:tcPr>
          <w:p w14:paraId="1F046779" w14:textId="6B15F2BB" w:rsidR="00F8584D" w:rsidRPr="0087136B" w:rsidRDefault="0083439B" w:rsidP="00F8584D">
            <w:pPr>
              <w:tabs>
                <w:tab w:val="decimal" w:pos="973"/>
              </w:tabs>
              <w:spacing w:line="240" w:lineRule="auto"/>
              <w:ind w:right="45"/>
              <w:jc w:val="center"/>
              <w:rPr>
                <w:rFonts w:asciiTheme="majorBidi" w:hAnsiTheme="majorBidi" w:cstheme="majorBidi"/>
                <w:sz w:val="28"/>
                <w:szCs w:val="28"/>
                <w:cs/>
                <w:lang w:val="en-US"/>
              </w:rPr>
            </w:pPr>
            <w:r w:rsidRPr="00163A07">
              <w:rPr>
                <w:rFonts w:asciiTheme="majorBidi" w:hAnsiTheme="majorBidi" w:cstheme="majorBidi"/>
                <w:sz w:val="28"/>
                <w:szCs w:val="28"/>
              </w:rPr>
              <w:t>29</w:t>
            </w:r>
          </w:p>
        </w:tc>
      </w:tr>
    </w:tbl>
    <w:p w14:paraId="05FBCBBA" w14:textId="03ADA325" w:rsidR="0022545E" w:rsidRPr="00163A07" w:rsidRDefault="005E1568" w:rsidP="00043F0F">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.1.2</w:t>
      </w:r>
      <w:r w:rsidR="00590FA6">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Service commitments</w:t>
      </w:r>
    </w:p>
    <w:p w14:paraId="0D9C4C1A" w14:textId="02EC2A84" w:rsidR="0022545E" w:rsidRPr="00163A07" w:rsidRDefault="005E1568" w:rsidP="00386D74">
      <w:pPr>
        <w:spacing w:before="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and its subsidiaries future minimum lease payments required under these operating leases contracts as at </w:t>
      </w:r>
      <w:r w:rsidR="00E41332" w:rsidRPr="00163A07">
        <w:rPr>
          <w:rFonts w:asciiTheme="majorBidi" w:hAnsiTheme="majorBidi" w:cstheme="majorBidi"/>
          <w:sz w:val="28"/>
          <w:szCs w:val="28"/>
        </w:rPr>
        <w:br/>
      </w:r>
      <w:r w:rsidR="009D3355" w:rsidRPr="00163A07">
        <w:rPr>
          <w:rFonts w:asciiTheme="majorBidi" w:hAnsiTheme="majorBidi" w:cstheme="majorBidi"/>
          <w:sz w:val="28"/>
          <w:szCs w:val="28"/>
        </w:rPr>
        <w:t xml:space="preserve">30 </w:t>
      </w:r>
      <w:r w:rsidR="00AE4146">
        <w:rPr>
          <w:rFonts w:asciiTheme="majorBidi" w:hAnsiTheme="majorBidi" w:cstheme="majorBidi"/>
          <w:sz w:val="28"/>
          <w:szCs w:val="28"/>
        </w:rPr>
        <w:t>September</w:t>
      </w:r>
      <w:r w:rsidRPr="00163A07">
        <w:rPr>
          <w:rFonts w:asciiTheme="majorBidi" w:hAnsiTheme="majorBidi" w:cstheme="majorBidi"/>
          <w:sz w:val="28"/>
          <w:szCs w:val="28"/>
        </w:rPr>
        <w:t xml:space="preserve"> 202</w:t>
      </w:r>
      <w:r w:rsidR="005E1C1A" w:rsidRPr="00163A07">
        <w:rPr>
          <w:rFonts w:asciiTheme="majorBidi" w:hAnsiTheme="majorBidi" w:cstheme="majorBidi"/>
          <w:sz w:val="28"/>
          <w:szCs w:val="28"/>
        </w:rPr>
        <w:t>1</w:t>
      </w:r>
      <w:r w:rsidRPr="00163A07">
        <w:rPr>
          <w:rFonts w:asciiTheme="majorBidi" w:hAnsiTheme="majorBidi" w:cstheme="majorBidi"/>
          <w:sz w:val="28"/>
          <w:szCs w:val="28"/>
        </w:rPr>
        <w:t xml:space="preserve"> and 31 December 20</w:t>
      </w:r>
      <w:r w:rsidR="005E1C1A" w:rsidRPr="00163A07">
        <w:rPr>
          <w:rFonts w:asciiTheme="majorBidi" w:hAnsiTheme="majorBidi" w:cstheme="majorBidi"/>
          <w:sz w:val="28"/>
          <w:szCs w:val="28"/>
        </w:rPr>
        <w:t>20</w:t>
      </w:r>
      <w:r w:rsidRPr="00163A07">
        <w:rPr>
          <w:rFonts w:asciiTheme="majorBidi" w:hAnsiTheme="majorBidi" w:cstheme="majorBidi"/>
          <w:sz w:val="28"/>
          <w:szCs w:val="28"/>
        </w:rPr>
        <w:t xml:space="preserve"> were as follows:</w:t>
      </w:r>
    </w:p>
    <w:p w14:paraId="40202CAE" w14:textId="79925F46" w:rsidR="0022545E" w:rsidRPr="00163A07" w:rsidRDefault="005E1568" w:rsidP="007B7621">
      <w:pPr>
        <w:tabs>
          <w:tab w:val="left" w:pos="2160"/>
          <w:tab w:val="right" w:pos="7200"/>
          <w:tab w:val="right" w:pos="8540"/>
        </w:tabs>
        <w:ind w:left="907" w:hanging="547"/>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bl>
      <w:tblPr>
        <w:tblW w:w="9093" w:type="dxa"/>
        <w:tblInd w:w="450" w:type="dxa"/>
        <w:tblLayout w:type="fixed"/>
        <w:tblCellMar>
          <w:left w:w="0" w:type="dxa"/>
          <w:right w:w="0" w:type="dxa"/>
        </w:tblCellMar>
        <w:tblLook w:val="01E0" w:firstRow="1" w:lastRow="1" w:firstColumn="1" w:lastColumn="1" w:noHBand="0" w:noVBand="0"/>
      </w:tblPr>
      <w:tblGrid>
        <w:gridCol w:w="3690"/>
        <w:gridCol w:w="1260"/>
        <w:gridCol w:w="90"/>
        <w:gridCol w:w="1260"/>
        <w:gridCol w:w="90"/>
        <w:gridCol w:w="1260"/>
        <w:gridCol w:w="90"/>
        <w:gridCol w:w="1353"/>
      </w:tblGrid>
      <w:tr w:rsidR="0022545E" w:rsidRPr="00163A07" w14:paraId="2A8183C8" w14:textId="77777777" w:rsidTr="00F23D90">
        <w:tc>
          <w:tcPr>
            <w:tcW w:w="3690" w:type="dxa"/>
            <w:vAlign w:val="bottom"/>
          </w:tcPr>
          <w:p w14:paraId="2D5EE1A2" w14:textId="77777777" w:rsidR="0022545E" w:rsidRPr="0087136B" w:rsidRDefault="0022545E">
            <w:pPr>
              <w:tabs>
                <w:tab w:val="left" w:pos="360"/>
                <w:tab w:val="left" w:pos="900"/>
                <w:tab w:val="left" w:pos="1440"/>
              </w:tabs>
              <w:ind w:right="-9"/>
              <w:jc w:val="center"/>
              <w:rPr>
                <w:rFonts w:asciiTheme="majorBidi" w:hAnsiTheme="majorBidi" w:cstheme="majorBidi"/>
                <w:sz w:val="28"/>
                <w:szCs w:val="28"/>
                <w:cs/>
                <w:lang w:val="en-US"/>
              </w:rPr>
            </w:pPr>
          </w:p>
        </w:tc>
        <w:tc>
          <w:tcPr>
            <w:tcW w:w="2610" w:type="dxa"/>
            <w:gridSpan w:val="3"/>
            <w:tcBorders>
              <w:bottom w:val="single" w:sz="4" w:space="0" w:color="auto"/>
            </w:tcBorders>
            <w:vAlign w:val="bottom"/>
          </w:tcPr>
          <w:p w14:paraId="2C02D633" w14:textId="77777777" w:rsidR="0022545E" w:rsidRPr="0087136B" w:rsidRDefault="005E1568">
            <w:pPr>
              <w:tabs>
                <w:tab w:val="left" w:pos="2160"/>
                <w:tab w:val="right" w:pos="7200"/>
                <w:tab w:val="right" w:pos="8540"/>
              </w:tabs>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Consolidated financial statements</w:t>
            </w:r>
          </w:p>
        </w:tc>
        <w:tc>
          <w:tcPr>
            <w:tcW w:w="90" w:type="dxa"/>
          </w:tcPr>
          <w:p w14:paraId="03E02DE9"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2703" w:type="dxa"/>
            <w:gridSpan w:val="3"/>
            <w:tcBorders>
              <w:bottom w:val="single" w:sz="4" w:space="0" w:color="auto"/>
            </w:tcBorders>
            <w:vAlign w:val="bottom"/>
          </w:tcPr>
          <w:p w14:paraId="4A4DECC8" w14:textId="77777777"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22545E" w:rsidRPr="00163A07" w14:paraId="19EA18B5" w14:textId="77777777" w:rsidTr="00F23D90">
        <w:tc>
          <w:tcPr>
            <w:tcW w:w="3690" w:type="dxa"/>
            <w:vAlign w:val="bottom"/>
          </w:tcPr>
          <w:p w14:paraId="45A9624D" w14:textId="77777777" w:rsidR="0022545E" w:rsidRPr="0087136B" w:rsidRDefault="0022545E">
            <w:pPr>
              <w:tabs>
                <w:tab w:val="left" w:pos="360"/>
                <w:tab w:val="left" w:pos="900"/>
                <w:tab w:val="left" w:pos="1440"/>
              </w:tabs>
              <w:ind w:right="-9"/>
              <w:jc w:val="center"/>
              <w:rPr>
                <w:rFonts w:asciiTheme="majorBidi" w:hAnsiTheme="majorBidi" w:cstheme="majorBidi"/>
                <w:sz w:val="28"/>
                <w:szCs w:val="28"/>
                <w:cs/>
                <w:lang w:val="en-US"/>
              </w:rPr>
            </w:pPr>
          </w:p>
        </w:tc>
        <w:tc>
          <w:tcPr>
            <w:tcW w:w="1260" w:type="dxa"/>
            <w:tcBorders>
              <w:top w:val="single" w:sz="4" w:space="0" w:color="auto"/>
            </w:tcBorders>
            <w:vAlign w:val="bottom"/>
          </w:tcPr>
          <w:p w14:paraId="0E2D0B3A" w14:textId="16C38926" w:rsidR="0022545E" w:rsidRPr="0087136B" w:rsidRDefault="009D3355">
            <w:pPr>
              <w:tabs>
                <w:tab w:val="left" w:pos="2160"/>
                <w:tab w:val="right" w:pos="7200"/>
                <w:tab w:val="right" w:pos="8540"/>
              </w:tabs>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 xml:space="preserve">30 </w:t>
            </w:r>
            <w:r w:rsidR="00AE4146">
              <w:rPr>
                <w:rFonts w:asciiTheme="majorBidi" w:eastAsia="Arial Unicode MS" w:hAnsiTheme="majorBidi" w:cstheme="majorBidi"/>
                <w:sz w:val="28"/>
                <w:szCs w:val="28"/>
              </w:rPr>
              <w:t>September</w:t>
            </w:r>
            <w:r w:rsidR="005E1568" w:rsidRPr="00163A07">
              <w:rPr>
                <w:rFonts w:asciiTheme="majorBidi" w:eastAsia="Arial Unicode MS" w:hAnsiTheme="majorBidi" w:cstheme="majorBidi"/>
                <w:sz w:val="28"/>
                <w:szCs w:val="28"/>
              </w:rPr>
              <w:t xml:space="preserve"> </w:t>
            </w:r>
          </w:p>
        </w:tc>
        <w:tc>
          <w:tcPr>
            <w:tcW w:w="90" w:type="dxa"/>
            <w:tcBorders>
              <w:top w:val="single" w:sz="4" w:space="0" w:color="auto"/>
            </w:tcBorders>
          </w:tcPr>
          <w:p w14:paraId="71146F15"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7F66F9E" w14:textId="77777777" w:rsidR="0022545E" w:rsidRPr="0087136B" w:rsidRDefault="005E1568">
            <w:pPr>
              <w:tabs>
                <w:tab w:val="left" w:pos="2160"/>
                <w:tab w:val="right" w:pos="7200"/>
                <w:tab w:val="right" w:pos="8540"/>
              </w:tabs>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 xml:space="preserve">31 December </w:t>
            </w:r>
          </w:p>
        </w:tc>
        <w:tc>
          <w:tcPr>
            <w:tcW w:w="90" w:type="dxa"/>
          </w:tcPr>
          <w:p w14:paraId="0424C4F6"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11A4CC90" w14:textId="202BD8C7" w:rsidR="0022545E" w:rsidRPr="0087136B" w:rsidRDefault="00AE4146">
            <w:pPr>
              <w:tabs>
                <w:tab w:val="left" w:pos="2160"/>
                <w:tab w:val="right" w:pos="7200"/>
                <w:tab w:val="right" w:pos="8540"/>
              </w:tabs>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 xml:space="preserve">30 </w:t>
            </w:r>
            <w:r>
              <w:rPr>
                <w:rFonts w:asciiTheme="majorBidi" w:eastAsia="Arial Unicode MS" w:hAnsiTheme="majorBidi" w:cstheme="majorBidi"/>
                <w:sz w:val="28"/>
                <w:szCs w:val="28"/>
              </w:rPr>
              <w:t>September</w:t>
            </w:r>
          </w:p>
        </w:tc>
        <w:tc>
          <w:tcPr>
            <w:tcW w:w="90" w:type="dxa"/>
            <w:tcBorders>
              <w:top w:val="single" w:sz="4" w:space="0" w:color="auto"/>
            </w:tcBorders>
          </w:tcPr>
          <w:p w14:paraId="7A4876D1"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3" w:type="dxa"/>
            <w:tcBorders>
              <w:top w:val="single" w:sz="4" w:space="0" w:color="auto"/>
            </w:tcBorders>
            <w:vAlign w:val="bottom"/>
          </w:tcPr>
          <w:p w14:paraId="49032D35" w14:textId="77777777" w:rsidR="0022545E" w:rsidRPr="0087136B" w:rsidRDefault="005E1568">
            <w:pPr>
              <w:tabs>
                <w:tab w:val="left" w:pos="2160"/>
                <w:tab w:val="right" w:pos="7200"/>
                <w:tab w:val="right" w:pos="8540"/>
              </w:tabs>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rPr>
              <w:t>31 December</w:t>
            </w:r>
          </w:p>
        </w:tc>
      </w:tr>
      <w:tr w:rsidR="0022545E" w:rsidRPr="00163A07" w14:paraId="75AD3605" w14:textId="77777777" w:rsidTr="00F23D90">
        <w:tc>
          <w:tcPr>
            <w:tcW w:w="3690" w:type="dxa"/>
            <w:vAlign w:val="bottom"/>
          </w:tcPr>
          <w:p w14:paraId="44C2920C" w14:textId="77777777" w:rsidR="0022545E" w:rsidRPr="0087136B" w:rsidRDefault="0022545E">
            <w:pPr>
              <w:tabs>
                <w:tab w:val="left" w:pos="360"/>
                <w:tab w:val="left" w:pos="900"/>
                <w:tab w:val="left" w:pos="1440"/>
              </w:tabs>
              <w:ind w:right="-9"/>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7769BC55" w14:textId="27E98878"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202</w:t>
            </w:r>
            <w:r w:rsidR="005E1C1A" w:rsidRPr="00163A07">
              <w:rPr>
                <w:rFonts w:asciiTheme="majorBidi" w:eastAsia="Arial Unicode MS" w:hAnsiTheme="majorBidi" w:cstheme="majorBidi"/>
                <w:sz w:val="28"/>
                <w:szCs w:val="28"/>
              </w:rPr>
              <w:t>1</w:t>
            </w:r>
          </w:p>
        </w:tc>
        <w:tc>
          <w:tcPr>
            <w:tcW w:w="90" w:type="dxa"/>
          </w:tcPr>
          <w:p w14:paraId="2E6B1140"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C818E34" w14:textId="4E96B50E"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w:t>
            </w:r>
            <w:r w:rsidR="005E1C1A" w:rsidRPr="00163A07">
              <w:rPr>
                <w:rFonts w:asciiTheme="majorBidi" w:eastAsia="Arial Unicode MS" w:hAnsiTheme="majorBidi" w:cstheme="majorBidi"/>
                <w:sz w:val="28"/>
                <w:szCs w:val="28"/>
              </w:rPr>
              <w:t>20</w:t>
            </w:r>
          </w:p>
        </w:tc>
        <w:tc>
          <w:tcPr>
            <w:tcW w:w="90" w:type="dxa"/>
          </w:tcPr>
          <w:p w14:paraId="71394571"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3D29F71D" w14:textId="2BEC6C59"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202</w:t>
            </w:r>
            <w:r w:rsidR="005E1C1A" w:rsidRPr="00163A07">
              <w:rPr>
                <w:rFonts w:asciiTheme="majorBidi" w:eastAsia="Arial Unicode MS" w:hAnsiTheme="majorBidi" w:cstheme="majorBidi"/>
                <w:sz w:val="28"/>
                <w:szCs w:val="28"/>
              </w:rPr>
              <w:t>1</w:t>
            </w:r>
          </w:p>
        </w:tc>
        <w:tc>
          <w:tcPr>
            <w:tcW w:w="90" w:type="dxa"/>
          </w:tcPr>
          <w:p w14:paraId="0DF9DF24"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3" w:type="dxa"/>
            <w:tcBorders>
              <w:bottom w:val="single" w:sz="4" w:space="0" w:color="auto"/>
            </w:tcBorders>
            <w:vAlign w:val="bottom"/>
          </w:tcPr>
          <w:p w14:paraId="45F2261E" w14:textId="05A2660D"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w:t>
            </w:r>
            <w:r w:rsidR="005E1C1A" w:rsidRPr="00163A07">
              <w:rPr>
                <w:rFonts w:asciiTheme="majorBidi" w:eastAsia="Arial Unicode MS" w:hAnsiTheme="majorBidi" w:cstheme="majorBidi"/>
                <w:sz w:val="28"/>
                <w:szCs w:val="28"/>
              </w:rPr>
              <w:t>20</w:t>
            </w:r>
          </w:p>
        </w:tc>
      </w:tr>
      <w:tr w:rsidR="0022545E" w:rsidRPr="00163A07" w14:paraId="6A878E27" w14:textId="77777777" w:rsidTr="00F23D90">
        <w:trPr>
          <w:trHeight w:val="261"/>
        </w:trPr>
        <w:tc>
          <w:tcPr>
            <w:tcW w:w="3690" w:type="dxa"/>
          </w:tcPr>
          <w:p w14:paraId="10FE57F4" w14:textId="77777777" w:rsidR="0022545E" w:rsidRPr="00163A07" w:rsidRDefault="005E1568">
            <w:pPr>
              <w:spacing w:line="240" w:lineRule="auto"/>
              <w:ind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Payable:</w:t>
            </w:r>
          </w:p>
        </w:tc>
        <w:tc>
          <w:tcPr>
            <w:tcW w:w="1260" w:type="dxa"/>
            <w:tcBorders>
              <w:top w:val="single" w:sz="4" w:space="0" w:color="auto"/>
            </w:tcBorders>
          </w:tcPr>
          <w:p w14:paraId="0880E21E"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536F4E65"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260" w:type="dxa"/>
            <w:tcBorders>
              <w:top w:val="single" w:sz="4" w:space="0" w:color="auto"/>
            </w:tcBorders>
          </w:tcPr>
          <w:p w14:paraId="701F6D0D"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00A78F4D"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260" w:type="dxa"/>
            <w:tcBorders>
              <w:top w:val="single" w:sz="4" w:space="0" w:color="auto"/>
            </w:tcBorders>
          </w:tcPr>
          <w:p w14:paraId="37312EF3"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74E30009"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353" w:type="dxa"/>
          </w:tcPr>
          <w:p w14:paraId="438543D1" w14:textId="77777777" w:rsidR="0022545E" w:rsidRPr="00163A07" w:rsidRDefault="0022545E">
            <w:pPr>
              <w:tabs>
                <w:tab w:val="decimal" w:pos="1062"/>
              </w:tabs>
              <w:ind w:right="-9"/>
              <w:jc w:val="thaiDistribute"/>
              <w:rPr>
                <w:rFonts w:asciiTheme="majorBidi" w:hAnsiTheme="majorBidi" w:cstheme="majorBidi"/>
                <w:sz w:val="28"/>
                <w:szCs w:val="28"/>
              </w:rPr>
            </w:pPr>
          </w:p>
        </w:tc>
      </w:tr>
      <w:tr w:rsidR="00795D90" w:rsidRPr="00163A07" w14:paraId="42EFB6CC" w14:textId="77777777" w:rsidTr="00F23D90">
        <w:tc>
          <w:tcPr>
            <w:tcW w:w="3690" w:type="dxa"/>
          </w:tcPr>
          <w:p w14:paraId="6D655737" w14:textId="77777777" w:rsidR="00795D90" w:rsidRPr="00163A07" w:rsidRDefault="00795D90" w:rsidP="00795D90">
            <w:pPr>
              <w:spacing w:line="240" w:lineRule="auto"/>
              <w:ind w:left="268"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Within 1 year</w:t>
            </w:r>
          </w:p>
        </w:tc>
        <w:tc>
          <w:tcPr>
            <w:tcW w:w="1260" w:type="dxa"/>
            <w:shd w:val="clear" w:color="auto" w:fill="auto"/>
          </w:tcPr>
          <w:p w14:paraId="63CFCC25" w14:textId="6AEB49A7" w:rsidR="00795D90" w:rsidRPr="00163A07" w:rsidRDefault="00331751" w:rsidP="00795D90">
            <w:pPr>
              <w:ind w:right="197"/>
              <w:jc w:val="right"/>
              <w:rPr>
                <w:rFonts w:asciiTheme="majorBidi" w:hAnsiTheme="majorBidi" w:cstheme="majorBidi"/>
                <w:sz w:val="28"/>
                <w:szCs w:val="28"/>
              </w:rPr>
            </w:pPr>
            <w:r>
              <w:rPr>
                <w:rFonts w:asciiTheme="majorBidi" w:hAnsiTheme="majorBidi" w:cstheme="majorBidi"/>
                <w:sz w:val="28"/>
                <w:szCs w:val="28"/>
              </w:rPr>
              <w:t>40</w:t>
            </w:r>
          </w:p>
        </w:tc>
        <w:tc>
          <w:tcPr>
            <w:tcW w:w="90" w:type="dxa"/>
            <w:shd w:val="clear" w:color="auto" w:fill="auto"/>
          </w:tcPr>
          <w:p w14:paraId="35D78853"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260" w:type="dxa"/>
            <w:shd w:val="clear" w:color="auto" w:fill="auto"/>
          </w:tcPr>
          <w:p w14:paraId="2895ACAC" w14:textId="2C94E881" w:rsidR="00795D90" w:rsidRPr="00163A07" w:rsidRDefault="0083439B"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698</w:t>
            </w:r>
          </w:p>
        </w:tc>
        <w:tc>
          <w:tcPr>
            <w:tcW w:w="90" w:type="dxa"/>
            <w:shd w:val="clear" w:color="auto" w:fill="auto"/>
          </w:tcPr>
          <w:p w14:paraId="110E1821"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260" w:type="dxa"/>
            <w:shd w:val="clear" w:color="auto" w:fill="auto"/>
            <w:vAlign w:val="bottom"/>
          </w:tcPr>
          <w:p w14:paraId="64C07511" w14:textId="3B66FD0D" w:rsidR="00795D90" w:rsidRPr="00163A07" w:rsidRDefault="00331751" w:rsidP="00795D90">
            <w:pPr>
              <w:ind w:right="197"/>
              <w:jc w:val="right"/>
              <w:rPr>
                <w:rFonts w:asciiTheme="majorBidi" w:hAnsiTheme="majorBidi" w:cstheme="majorBidi"/>
                <w:sz w:val="28"/>
                <w:szCs w:val="28"/>
              </w:rPr>
            </w:pPr>
            <w:r>
              <w:rPr>
                <w:rFonts w:asciiTheme="majorBidi" w:hAnsiTheme="majorBidi" w:cstheme="majorBidi"/>
                <w:sz w:val="28"/>
                <w:szCs w:val="28"/>
              </w:rPr>
              <w:t>40</w:t>
            </w:r>
          </w:p>
        </w:tc>
        <w:tc>
          <w:tcPr>
            <w:tcW w:w="90" w:type="dxa"/>
          </w:tcPr>
          <w:p w14:paraId="4657E72A"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353" w:type="dxa"/>
          </w:tcPr>
          <w:p w14:paraId="354C15DE" w14:textId="64CA131F" w:rsidR="00795D90" w:rsidRPr="00163A07" w:rsidRDefault="0083439B"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69</w:t>
            </w:r>
            <w:r w:rsidR="00795D90" w:rsidRPr="00163A07">
              <w:rPr>
                <w:rFonts w:asciiTheme="majorBidi" w:hAnsiTheme="majorBidi" w:cstheme="majorBidi"/>
                <w:sz w:val="28"/>
                <w:szCs w:val="28"/>
              </w:rPr>
              <w:t>1</w:t>
            </w:r>
          </w:p>
        </w:tc>
      </w:tr>
    </w:tbl>
    <w:p w14:paraId="46C11566" w14:textId="77777777" w:rsidR="00354B17" w:rsidRPr="00163A07"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163A07" w:rsidRDefault="00354B17">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43870675" w14:textId="4EC331B2" w:rsidR="0022545E" w:rsidRPr="00163A07" w:rsidRDefault="005E1568" w:rsidP="00503B1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Guarantees</w:t>
      </w:r>
    </w:p>
    <w:p w14:paraId="2E0F943E" w14:textId="59B9D76B" w:rsidR="0022545E" w:rsidRPr="00163A07" w:rsidRDefault="005E1568" w:rsidP="00E41332">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00E41332"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Bank guarantees</w:t>
      </w:r>
    </w:p>
    <w:p w14:paraId="26B6CAEB" w14:textId="10B5FE95" w:rsidR="0022545E" w:rsidRPr="00163A07" w:rsidRDefault="009D3355" w:rsidP="00E41332">
      <w:pPr>
        <w:tabs>
          <w:tab w:val="left" w:pos="2160"/>
          <w:tab w:val="right" w:pos="7200"/>
          <w:tab w:val="right" w:pos="8540"/>
        </w:tabs>
        <w:spacing w:before="120" w:line="240" w:lineRule="auto"/>
        <w:ind w:left="54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at 30 </w:t>
      </w:r>
      <w:r w:rsidR="00AE4146">
        <w:rPr>
          <w:rFonts w:asciiTheme="majorBidi" w:hAnsiTheme="majorBidi" w:cstheme="majorBidi"/>
          <w:color w:val="000000"/>
          <w:sz w:val="28"/>
          <w:szCs w:val="28"/>
        </w:rPr>
        <w:t>September</w:t>
      </w:r>
      <w:r w:rsidR="005E1568" w:rsidRPr="00163A07">
        <w:rPr>
          <w:rFonts w:asciiTheme="majorBidi" w:hAnsiTheme="majorBidi" w:cstheme="majorBidi"/>
          <w:color w:val="000000"/>
          <w:sz w:val="28"/>
          <w:szCs w:val="28"/>
        </w:rPr>
        <w:t xml:space="preserve"> </w:t>
      </w:r>
      <w:r w:rsidR="005E1568" w:rsidRPr="00163A07">
        <w:rPr>
          <w:rFonts w:asciiTheme="majorBidi" w:hAnsiTheme="majorBidi" w:cstheme="majorBidi"/>
          <w:color w:val="000000"/>
          <w:sz w:val="28"/>
          <w:szCs w:val="28"/>
          <w:lang w:val="en-US"/>
        </w:rPr>
        <w:t>202</w:t>
      </w:r>
      <w:r w:rsidR="00E0480F" w:rsidRPr="00163A07">
        <w:rPr>
          <w:rFonts w:asciiTheme="majorBidi" w:hAnsiTheme="majorBidi" w:cstheme="majorBidi"/>
          <w:color w:val="000000"/>
          <w:sz w:val="28"/>
          <w:szCs w:val="28"/>
          <w:lang w:val="en-US"/>
        </w:rPr>
        <w:t>1</w:t>
      </w:r>
      <w:r w:rsidR="005E1568" w:rsidRPr="00163A07">
        <w:rPr>
          <w:rFonts w:asciiTheme="majorBidi" w:hAnsiTheme="majorBidi" w:cstheme="majorBidi"/>
          <w:color w:val="000000"/>
          <w:sz w:val="28"/>
          <w:szCs w:val="28"/>
        </w:rPr>
        <w:t xml:space="preserve"> and 31 December </w:t>
      </w:r>
      <w:r w:rsidR="005E1568" w:rsidRPr="00163A07">
        <w:rPr>
          <w:rFonts w:asciiTheme="majorBidi" w:hAnsiTheme="majorBidi" w:cstheme="majorBidi"/>
          <w:color w:val="000000"/>
          <w:sz w:val="28"/>
          <w:szCs w:val="28"/>
          <w:lang w:val="en-US"/>
        </w:rPr>
        <w:t>20</w:t>
      </w:r>
      <w:r w:rsidR="00E0480F" w:rsidRPr="00163A07">
        <w:rPr>
          <w:rFonts w:asciiTheme="majorBidi" w:hAnsiTheme="majorBidi" w:cstheme="majorBidi"/>
          <w:color w:val="000000"/>
          <w:sz w:val="28"/>
          <w:szCs w:val="28"/>
          <w:lang w:val="en-US"/>
        </w:rPr>
        <w:t>20</w:t>
      </w:r>
      <w:r w:rsidR="005E1568" w:rsidRPr="00163A07">
        <w:rPr>
          <w:rFonts w:asciiTheme="majorBidi" w:hAnsiTheme="majorBidi" w:cstheme="majorBidi"/>
          <w:color w:val="000000"/>
          <w:sz w:val="28"/>
          <w:szCs w:val="28"/>
        </w:rPr>
        <w:t>, the Company and its subsidiaries had bank guarantees issued by banks on behalf of the Company and subsidiaries, as follows:</w:t>
      </w:r>
    </w:p>
    <w:tbl>
      <w:tblPr>
        <w:tblW w:w="9000" w:type="dxa"/>
        <w:tblInd w:w="540" w:type="dxa"/>
        <w:tblLayout w:type="fixed"/>
        <w:tblCellMar>
          <w:left w:w="0" w:type="dxa"/>
          <w:right w:w="0" w:type="dxa"/>
        </w:tblCellMar>
        <w:tblLook w:val="01E0" w:firstRow="1" w:lastRow="1" w:firstColumn="1" w:lastColumn="1" w:noHBand="0" w:noVBand="0"/>
      </w:tblPr>
      <w:tblGrid>
        <w:gridCol w:w="3600"/>
        <w:gridCol w:w="1350"/>
        <w:gridCol w:w="90"/>
        <w:gridCol w:w="1260"/>
        <w:gridCol w:w="90"/>
        <w:gridCol w:w="1260"/>
        <w:gridCol w:w="90"/>
        <w:gridCol w:w="1260"/>
      </w:tblGrid>
      <w:tr w:rsidR="0022545E" w:rsidRPr="00163A07" w14:paraId="6E8EA8DE" w14:textId="77777777" w:rsidTr="00B662C1">
        <w:tc>
          <w:tcPr>
            <w:tcW w:w="3600" w:type="dxa"/>
            <w:vAlign w:val="bottom"/>
          </w:tcPr>
          <w:p w14:paraId="4D935C48" w14:textId="77777777" w:rsidR="0022545E" w:rsidRPr="0087136B"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color w:val="000000"/>
                <w:sz w:val="28"/>
                <w:szCs w:val="28"/>
              </w:rPr>
              <w:tab/>
            </w:r>
          </w:p>
        </w:tc>
        <w:tc>
          <w:tcPr>
            <w:tcW w:w="2700" w:type="dxa"/>
            <w:gridSpan w:val="3"/>
            <w:vAlign w:val="bottom"/>
          </w:tcPr>
          <w:p w14:paraId="294817DD"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163A07"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c>
      </w:tr>
      <w:tr w:rsidR="0022545E" w:rsidRPr="00163A07" w14:paraId="0EE3A676" w14:textId="77777777" w:rsidTr="00B662C1">
        <w:tc>
          <w:tcPr>
            <w:tcW w:w="3600" w:type="dxa"/>
            <w:vAlign w:val="bottom"/>
          </w:tcPr>
          <w:p w14:paraId="71F14CA0"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1157941"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3FD9987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19B9FB1F"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22545E" w:rsidRPr="00163A07" w14:paraId="1FFAB8C6" w14:textId="77777777" w:rsidTr="00B662C1">
        <w:tc>
          <w:tcPr>
            <w:tcW w:w="3600" w:type="dxa"/>
            <w:vAlign w:val="bottom"/>
          </w:tcPr>
          <w:p w14:paraId="4E75BA4F"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66D1C8F1" w:rsidR="0022545E" w:rsidRPr="00163A07" w:rsidRDefault="009D3355">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30 </w:t>
            </w:r>
            <w:r w:rsidR="00AE4146">
              <w:rPr>
                <w:rFonts w:asciiTheme="majorBidi" w:eastAsia="Arial Unicode MS" w:hAnsiTheme="majorBidi" w:cstheme="majorBidi"/>
                <w:sz w:val="28"/>
                <w:szCs w:val="28"/>
              </w:rPr>
              <w:t>September</w:t>
            </w:r>
          </w:p>
        </w:tc>
        <w:tc>
          <w:tcPr>
            <w:tcW w:w="90" w:type="dxa"/>
            <w:tcBorders>
              <w:top w:val="single" w:sz="4" w:space="0" w:color="auto"/>
            </w:tcBorders>
          </w:tcPr>
          <w:p w14:paraId="67A9FD6C"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c>
          <w:tcPr>
            <w:tcW w:w="90" w:type="dxa"/>
          </w:tcPr>
          <w:p w14:paraId="70EC929E"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53676455" w:rsidR="0022545E" w:rsidRPr="00163A07" w:rsidRDefault="00AE414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30 </w:t>
            </w:r>
            <w:r>
              <w:rPr>
                <w:rFonts w:asciiTheme="majorBidi" w:eastAsia="Arial Unicode MS" w:hAnsiTheme="majorBidi" w:cstheme="majorBidi"/>
                <w:sz w:val="28"/>
                <w:szCs w:val="28"/>
              </w:rPr>
              <w:t>September</w:t>
            </w:r>
          </w:p>
        </w:tc>
        <w:tc>
          <w:tcPr>
            <w:tcW w:w="90" w:type="dxa"/>
            <w:tcBorders>
              <w:top w:val="single" w:sz="4" w:space="0" w:color="auto"/>
            </w:tcBorders>
          </w:tcPr>
          <w:p w14:paraId="24189576"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r>
      <w:tr w:rsidR="0022545E" w:rsidRPr="00163A07" w14:paraId="1C22C7D2" w14:textId="77777777" w:rsidTr="00B662C1">
        <w:tc>
          <w:tcPr>
            <w:tcW w:w="3600" w:type="dxa"/>
            <w:vAlign w:val="bottom"/>
          </w:tcPr>
          <w:p w14:paraId="708F3B13"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485DF9E9"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202</w:t>
            </w:r>
            <w:r w:rsidR="00E0480F" w:rsidRPr="00163A07">
              <w:rPr>
                <w:rFonts w:asciiTheme="majorBidi" w:eastAsia="Arial Unicode MS" w:hAnsiTheme="majorBidi" w:cstheme="majorBidi"/>
                <w:sz w:val="28"/>
                <w:szCs w:val="28"/>
                <w:lang w:val="en-US"/>
              </w:rPr>
              <w:t>1</w:t>
            </w:r>
          </w:p>
        </w:tc>
        <w:tc>
          <w:tcPr>
            <w:tcW w:w="90" w:type="dxa"/>
          </w:tcPr>
          <w:p w14:paraId="6C411A3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25EC9F53"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20</w:t>
            </w:r>
          </w:p>
        </w:tc>
        <w:tc>
          <w:tcPr>
            <w:tcW w:w="90" w:type="dxa"/>
          </w:tcPr>
          <w:p w14:paraId="389B05BA"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4D3EDFA0"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202</w:t>
            </w:r>
            <w:r w:rsidR="00E0480F" w:rsidRPr="00163A07">
              <w:rPr>
                <w:rFonts w:asciiTheme="majorBidi" w:eastAsia="Arial Unicode MS" w:hAnsiTheme="majorBidi" w:cstheme="majorBidi"/>
                <w:sz w:val="28"/>
                <w:szCs w:val="28"/>
                <w:lang w:val="en-US"/>
              </w:rPr>
              <w:t>1</w:t>
            </w:r>
          </w:p>
        </w:tc>
        <w:tc>
          <w:tcPr>
            <w:tcW w:w="90" w:type="dxa"/>
          </w:tcPr>
          <w:p w14:paraId="2202641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19DEF87C"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20</w:t>
            </w:r>
          </w:p>
        </w:tc>
      </w:tr>
      <w:tr w:rsidR="000B0CB8" w:rsidRPr="00163A07" w14:paraId="18743B32" w14:textId="77777777" w:rsidTr="00B662C1">
        <w:tc>
          <w:tcPr>
            <w:tcW w:w="3600" w:type="dxa"/>
          </w:tcPr>
          <w:p w14:paraId="7D58787C" w14:textId="77777777" w:rsidR="000B0CB8" w:rsidRPr="00163A07" w:rsidRDefault="000B0CB8" w:rsidP="000B0CB8">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tcPr>
          <w:p w14:paraId="46132BE7" w14:textId="2B0886A5" w:rsidR="000B0CB8" w:rsidRPr="00163A07" w:rsidRDefault="00331751" w:rsidP="009C10DC">
            <w:pPr>
              <w:tabs>
                <w:tab w:val="decimal" w:pos="1264"/>
              </w:tabs>
              <w:spacing w:line="240" w:lineRule="auto"/>
              <w:ind w:right="-9"/>
              <w:rPr>
                <w:rFonts w:asciiTheme="majorBidi" w:hAnsiTheme="majorBidi" w:cstheme="majorBidi"/>
                <w:sz w:val="28"/>
                <w:szCs w:val="28"/>
              </w:rPr>
            </w:pPr>
            <w:r>
              <w:rPr>
                <w:rFonts w:asciiTheme="majorBidi" w:hAnsiTheme="majorBidi" w:cstheme="majorBidi"/>
                <w:sz w:val="28"/>
                <w:szCs w:val="28"/>
              </w:rPr>
              <w:t>24,091</w:t>
            </w:r>
          </w:p>
        </w:tc>
        <w:tc>
          <w:tcPr>
            <w:tcW w:w="90" w:type="dxa"/>
          </w:tcPr>
          <w:p w14:paraId="68880453" w14:textId="77777777" w:rsidR="000B0CB8" w:rsidRPr="00163A07" w:rsidRDefault="000B0CB8" w:rsidP="000B0CB8">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5536944C"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26,197</w:t>
            </w:r>
          </w:p>
        </w:tc>
        <w:tc>
          <w:tcPr>
            <w:tcW w:w="90" w:type="dxa"/>
          </w:tcPr>
          <w:p w14:paraId="2E8FE418"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360654BE" w:rsidR="000B0CB8" w:rsidRPr="00163A07" w:rsidRDefault="00331751" w:rsidP="00486AB1">
            <w:pPr>
              <w:spacing w:line="240" w:lineRule="auto"/>
              <w:ind w:right="89"/>
              <w:jc w:val="right"/>
              <w:rPr>
                <w:rFonts w:asciiTheme="majorBidi" w:hAnsiTheme="majorBidi" w:cstheme="majorBidi"/>
                <w:sz w:val="28"/>
                <w:szCs w:val="28"/>
              </w:rPr>
            </w:pPr>
            <w:r>
              <w:rPr>
                <w:rFonts w:asciiTheme="majorBidi" w:hAnsiTheme="majorBidi" w:cstheme="majorBidi"/>
                <w:sz w:val="28"/>
                <w:szCs w:val="28"/>
              </w:rPr>
              <w:t>22,391</w:t>
            </w:r>
          </w:p>
        </w:tc>
        <w:tc>
          <w:tcPr>
            <w:tcW w:w="90" w:type="dxa"/>
          </w:tcPr>
          <w:p w14:paraId="4347FC4F"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2148B0B6"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24,397</w:t>
            </w:r>
          </w:p>
        </w:tc>
      </w:tr>
      <w:tr w:rsidR="000B0CB8" w:rsidRPr="00163A07" w14:paraId="785C5E2F" w14:textId="77777777" w:rsidTr="00B662C1">
        <w:tc>
          <w:tcPr>
            <w:tcW w:w="3600" w:type="dxa"/>
          </w:tcPr>
          <w:p w14:paraId="3E0FBE3D" w14:textId="77777777" w:rsidR="000B0CB8" w:rsidRPr="00163A07" w:rsidRDefault="000B0CB8" w:rsidP="000B0CB8">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tcPr>
          <w:p w14:paraId="7D01F22A" w14:textId="348367D0" w:rsidR="000B0CB8" w:rsidRPr="0087136B" w:rsidRDefault="00331751" w:rsidP="009C10DC">
            <w:pPr>
              <w:tabs>
                <w:tab w:val="decimal" w:pos="1264"/>
              </w:tabs>
              <w:spacing w:line="240" w:lineRule="auto"/>
              <w:ind w:right="-9"/>
              <w:rPr>
                <w:rFonts w:asciiTheme="majorBidi" w:hAnsiTheme="majorBidi" w:cstheme="majorBidi"/>
                <w:sz w:val="28"/>
                <w:szCs w:val="28"/>
                <w:cs/>
                <w:lang w:val="en-US"/>
              </w:rPr>
            </w:pPr>
            <w:r>
              <w:rPr>
                <w:rFonts w:asciiTheme="majorBidi" w:hAnsiTheme="majorBidi" w:cstheme="majorBidi"/>
                <w:sz w:val="28"/>
                <w:szCs w:val="28"/>
              </w:rPr>
              <w:t>810</w:t>
            </w:r>
          </w:p>
        </w:tc>
        <w:tc>
          <w:tcPr>
            <w:tcW w:w="90" w:type="dxa"/>
          </w:tcPr>
          <w:p w14:paraId="4EB42473" w14:textId="77777777" w:rsidR="000B0CB8" w:rsidRPr="00163A07" w:rsidRDefault="000B0CB8" w:rsidP="000B0CB8">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3656FFE7"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810</w:t>
            </w:r>
          </w:p>
        </w:tc>
        <w:tc>
          <w:tcPr>
            <w:tcW w:w="90" w:type="dxa"/>
          </w:tcPr>
          <w:p w14:paraId="1564BF58"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2564789E" w:rsidR="000B0CB8" w:rsidRPr="0087136B" w:rsidRDefault="00331751" w:rsidP="00486AB1">
            <w:pPr>
              <w:spacing w:line="240" w:lineRule="auto"/>
              <w:ind w:right="89"/>
              <w:jc w:val="right"/>
              <w:rPr>
                <w:rFonts w:asciiTheme="majorBidi" w:hAnsiTheme="majorBidi" w:cstheme="majorBidi"/>
                <w:sz w:val="28"/>
                <w:szCs w:val="28"/>
                <w:cs/>
                <w:lang w:val="en-US"/>
              </w:rPr>
            </w:pPr>
            <w:r>
              <w:rPr>
                <w:rFonts w:asciiTheme="majorBidi" w:hAnsiTheme="majorBidi" w:cstheme="majorBidi"/>
                <w:sz w:val="28"/>
                <w:szCs w:val="28"/>
              </w:rPr>
              <w:t>810</w:t>
            </w:r>
          </w:p>
        </w:tc>
        <w:tc>
          <w:tcPr>
            <w:tcW w:w="90" w:type="dxa"/>
          </w:tcPr>
          <w:p w14:paraId="7C1D3502"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20C14107" w:rsidR="000B0CB8" w:rsidRPr="0087136B" w:rsidRDefault="000B0CB8" w:rsidP="000B0CB8">
            <w:pPr>
              <w:tabs>
                <w:tab w:val="decimal" w:pos="1170"/>
              </w:tabs>
              <w:spacing w:line="240" w:lineRule="auto"/>
              <w:ind w:right="-9"/>
              <w:rPr>
                <w:rFonts w:asciiTheme="majorBidi" w:hAnsiTheme="majorBidi" w:cstheme="majorBidi"/>
                <w:sz w:val="28"/>
                <w:szCs w:val="28"/>
                <w:cs/>
                <w:lang w:val="en-US"/>
              </w:rPr>
            </w:pPr>
            <w:r w:rsidRPr="00163A07">
              <w:rPr>
                <w:rFonts w:asciiTheme="majorBidi" w:hAnsiTheme="majorBidi" w:cstheme="majorBidi"/>
                <w:sz w:val="28"/>
                <w:szCs w:val="28"/>
              </w:rPr>
              <w:t>810</w:t>
            </w:r>
          </w:p>
        </w:tc>
      </w:tr>
      <w:tr w:rsidR="000B0CB8" w:rsidRPr="00163A07" w14:paraId="7275F263" w14:textId="77777777" w:rsidTr="00B662C1">
        <w:tc>
          <w:tcPr>
            <w:tcW w:w="3600" w:type="dxa"/>
          </w:tcPr>
          <w:p w14:paraId="0A963327" w14:textId="77777777" w:rsidR="000B0CB8" w:rsidRPr="00163A07" w:rsidRDefault="000B0CB8" w:rsidP="000B0CB8">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38417A24" w:rsidR="000B0CB8" w:rsidRPr="009C10DC" w:rsidRDefault="00331751" w:rsidP="009C10DC">
            <w:pPr>
              <w:tabs>
                <w:tab w:val="decimal" w:pos="1264"/>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24,901</w:t>
            </w:r>
          </w:p>
        </w:tc>
        <w:tc>
          <w:tcPr>
            <w:tcW w:w="90" w:type="dxa"/>
          </w:tcPr>
          <w:p w14:paraId="73FBFFE2" w14:textId="77777777" w:rsidR="000B0CB8" w:rsidRPr="00163A07" w:rsidRDefault="000B0CB8" w:rsidP="000B0CB8">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51F180E8" w:rsidR="000B0CB8" w:rsidRPr="00163A07" w:rsidRDefault="000B0CB8" w:rsidP="000B0CB8">
            <w:pPr>
              <w:tabs>
                <w:tab w:val="decimal" w:pos="117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27,007</w:t>
            </w:r>
          </w:p>
        </w:tc>
        <w:tc>
          <w:tcPr>
            <w:tcW w:w="90" w:type="dxa"/>
          </w:tcPr>
          <w:p w14:paraId="4CDB22F6" w14:textId="77777777" w:rsidR="000B0CB8" w:rsidRPr="00163A07" w:rsidRDefault="000B0CB8" w:rsidP="000B0CB8">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3F365D86" w:rsidR="000B0CB8" w:rsidRPr="00163A07" w:rsidRDefault="00331751" w:rsidP="00486AB1">
            <w:pPr>
              <w:spacing w:line="240" w:lineRule="auto"/>
              <w:ind w:right="89"/>
              <w:jc w:val="right"/>
              <w:rPr>
                <w:rFonts w:asciiTheme="majorBidi" w:hAnsiTheme="majorBidi" w:cstheme="majorBidi"/>
                <w:b/>
                <w:bCs/>
                <w:sz w:val="28"/>
                <w:szCs w:val="28"/>
              </w:rPr>
            </w:pPr>
            <w:r>
              <w:rPr>
                <w:rFonts w:asciiTheme="majorBidi" w:hAnsiTheme="majorBidi" w:cstheme="majorBidi"/>
                <w:b/>
                <w:bCs/>
                <w:sz w:val="28"/>
                <w:szCs w:val="28"/>
              </w:rPr>
              <w:t>23,201</w:t>
            </w:r>
          </w:p>
        </w:tc>
        <w:tc>
          <w:tcPr>
            <w:tcW w:w="90" w:type="dxa"/>
          </w:tcPr>
          <w:p w14:paraId="5DB7B5EE" w14:textId="77777777" w:rsidR="000B0CB8" w:rsidRPr="00163A07" w:rsidRDefault="000B0CB8" w:rsidP="000B0CB8">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7304C3A1" w:rsidR="000B0CB8" w:rsidRPr="00163A07" w:rsidRDefault="000B0CB8" w:rsidP="000B0CB8">
            <w:pPr>
              <w:tabs>
                <w:tab w:val="decimal" w:pos="117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25,207</w:t>
            </w:r>
          </w:p>
        </w:tc>
      </w:tr>
    </w:tbl>
    <w:p w14:paraId="31E0C736" w14:textId="516637CB" w:rsidR="0022545E" w:rsidRPr="00163A07" w:rsidRDefault="003F67A7" w:rsidP="00E41332">
      <w:pPr>
        <w:tabs>
          <w:tab w:val="left" w:pos="-90"/>
        </w:tabs>
        <w:spacing w:before="120" w:line="240" w:lineRule="auto"/>
        <w:ind w:left="450" w:right="-14" w:hanging="45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2</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 xml:space="preserve">2 </w:t>
      </w:r>
      <w:r w:rsidR="005E1568" w:rsidRPr="00163A07">
        <w:rPr>
          <w:rFonts w:asciiTheme="majorBidi" w:hAnsiTheme="majorBidi" w:cstheme="majorBidi"/>
          <w:sz w:val="28"/>
          <w:szCs w:val="28"/>
        </w:rPr>
        <w:t>Related parties guarantees</w:t>
      </w:r>
    </w:p>
    <w:p w14:paraId="221DEF3B" w14:textId="6A2B63FA" w:rsidR="0022545E" w:rsidRPr="00163A07" w:rsidRDefault="005E1568" w:rsidP="00E41332">
      <w:pPr>
        <w:tabs>
          <w:tab w:val="left" w:pos="1350"/>
        </w:tabs>
        <w:spacing w:before="120" w:line="240" w:lineRule="auto"/>
        <w:ind w:left="54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at </w:t>
      </w:r>
      <w:r w:rsidR="009D3355" w:rsidRPr="00163A07">
        <w:rPr>
          <w:rFonts w:asciiTheme="majorBidi" w:hAnsiTheme="majorBidi" w:cstheme="majorBidi"/>
          <w:sz w:val="28"/>
          <w:szCs w:val="28"/>
        </w:rPr>
        <w:t xml:space="preserve">30 </w:t>
      </w:r>
      <w:r w:rsidR="00AE4146">
        <w:rPr>
          <w:rFonts w:asciiTheme="majorBidi" w:hAnsiTheme="majorBidi" w:cstheme="majorBidi"/>
          <w:sz w:val="28"/>
          <w:szCs w:val="28"/>
        </w:rPr>
        <w:t>September</w:t>
      </w:r>
      <w:r w:rsidR="009D3355" w:rsidRPr="00163A07">
        <w:rPr>
          <w:rFonts w:asciiTheme="majorBidi" w:hAnsiTheme="majorBidi" w:cstheme="majorBidi"/>
          <w:sz w:val="28"/>
          <w:szCs w:val="28"/>
        </w:rPr>
        <w:t xml:space="preserve"> </w:t>
      </w:r>
      <w:r w:rsidRPr="00163A07">
        <w:rPr>
          <w:rFonts w:asciiTheme="majorBidi" w:hAnsiTheme="majorBidi" w:cstheme="majorBidi"/>
          <w:sz w:val="28"/>
          <w:szCs w:val="28"/>
        </w:rPr>
        <w:t>202</w:t>
      </w:r>
      <w:r w:rsidR="001D160D" w:rsidRPr="00163A07">
        <w:rPr>
          <w:rFonts w:asciiTheme="majorBidi" w:hAnsiTheme="majorBidi" w:cstheme="majorBidi"/>
          <w:sz w:val="28"/>
          <w:szCs w:val="28"/>
        </w:rPr>
        <w:t>1</w:t>
      </w:r>
      <w:r w:rsidRPr="00163A07">
        <w:rPr>
          <w:rFonts w:asciiTheme="majorBidi" w:hAnsiTheme="majorBidi" w:cstheme="majorBidi"/>
          <w:sz w:val="28"/>
          <w:szCs w:val="28"/>
        </w:rPr>
        <w:t>, the Company’s and its subsidiary company’s directors have an obligation as a guarantor of credit facilities of SAM Water Supply Co., Ltd.</w:t>
      </w:r>
      <w:r w:rsidR="00E4175C" w:rsidRPr="00163A07">
        <w:rPr>
          <w:rFonts w:asciiTheme="majorBidi" w:hAnsiTheme="majorBidi" w:cstheme="majorBidi"/>
          <w:sz w:val="28"/>
          <w:szCs w:val="28"/>
        </w:rPr>
        <w:t xml:space="preserve"> and </w:t>
      </w:r>
      <w:r w:rsidRPr="00163A07">
        <w:rPr>
          <w:rFonts w:asciiTheme="majorBidi" w:hAnsiTheme="majorBidi" w:cstheme="majorBidi"/>
          <w:sz w:val="28"/>
          <w:szCs w:val="28"/>
        </w:rPr>
        <w:t>Phrasaeng Green Power Co., Ltd</w:t>
      </w:r>
      <w:r w:rsidR="00E4175C" w:rsidRPr="00163A07">
        <w:rPr>
          <w:rFonts w:asciiTheme="majorBidi" w:hAnsiTheme="majorBidi" w:cstheme="majorBidi"/>
          <w:sz w:val="28"/>
          <w:szCs w:val="28"/>
        </w:rPr>
        <w:t>.</w:t>
      </w:r>
      <w:r w:rsidRPr="00163A07">
        <w:rPr>
          <w:rFonts w:asciiTheme="majorBidi" w:hAnsiTheme="majorBidi" w:cstheme="majorBidi"/>
          <w:sz w:val="28"/>
          <w:szCs w:val="28"/>
        </w:rPr>
        <w:t xml:space="preserve">, the subsidiary companies, amounting Baht </w:t>
      </w:r>
      <w:r w:rsidR="007E0DC0">
        <w:rPr>
          <w:rFonts w:asciiTheme="majorBidi" w:hAnsiTheme="majorBidi" w:cstheme="majorBidi"/>
          <w:sz w:val="28"/>
          <w:szCs w:val="28"/>
        </w:rPr>
        <w:t>2</w:t>
      </w:r>
      <w:r w:rsidR="00331751">
        <w:rPr>
          <w:rFonts w:asciiTheme="majorBidi" w:hAnsiTheme="majorBidi" w:cstheme="majorBidi"/>
          <w:sz w:val="28"/>
          <w:szCs w:val="28"/>
        </w:rPr>
        <w:t>25</w:t>
      </w:r>
      <w:r w:rsidR="00920BB2"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million (31 December </w:t>
      </w:r>
      <w:r w:rsidRPr="00163A07">
        <w:rPr>
          <w:rFonts w:asciiTheme="majorBidi" w:hAnsiTheme="majorBidi" w:cstheme="majorBidi"/>
          <w:sz w:val="28"/>
          <w:szCs w:val="28"/>
          <w:lang w:val="en-US"/>
        </w:rPr>
        <w:t>20</w:t>
      </w:r>
      <w:r w:rsidR="00920BB2"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Baht </w:t>
      </w:r>
      <w:r w:rsidR="00920BB2" w:rsidRPr="00163A07">
        <w:rPr>
          <w:rFonts w:asciiTheme="majorBidi" w:hAnsiTheme="majorBidi" w:cstheme="majorBidi"/>
          <w:sz w:val="28"/>
          <w:szCs w:val="28"/>
          <w:lang w:val="en-US"/>
        </w:rPr>
        <w:t>73</w:t>
      </w:r>
      <w:r w:rsidRPr="00163A07">
        <w:rPr>
          <w:rFonts w:asciiTheme="majorBidi" w:hAnsiTheme="majorBidi" w:cstheme="majorBidi"/>
          <w:sz w:val="28"/>
          <w:szCs w:val="28"/>
        </w:rPr>
        <w:t xml:space="preserve"> million).</w:t>
      </w:r>
      <w:r w:rsidR="003C6BBF" w:rsidRPr="00163A07">
        <w:rPr>
          <w:rFonts w:asciiTheme="majorBidi" w:hAnsiTheme="majorBidi" w:cstheme="majorBidi"/>
          <w:sz w:val="28"/>
          <w:szCs w:val="28"/>
        </w:rPr>
        <w:t xml:space="preserve"> </w:t>
      </w:r>
      <w:r w:rsidRPr="00163A07">
        <w:rPr>
          <w:rFonts w:asciiTheme="majorBidi" w:hAnsiTheme="majorBidi" w:cstheme="majorBidi"/>
          <w:sz w:val="28"/>
          <w:szCs w:val="28"/>
        </w:rPr>
        <w:t>Generally, these guarantees are effective for guarantor as long as the underlying obligations have not been discharged by the guaranteed party.</w:t>
      </w:r>
    </w:p>
    <w:p w14:paraId="7946A60A" w14:textId="4E96B06E" w:rsidR="00462AA7" w:rsidRPr="00163A07" w:rsidRDefault="00E41332" w:rsidP="00E41332">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 xml:space="preserve">  </w:t>
      </w:r>
      <w:r w:rsidR="00462AA7"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462AA7" w:rsidRPr="00163A07">
        <w:rPr>
          <w:rFonts w:asciiTheme="majorBidi" w:hAnsiTheme="majorBidi" w:cstheme="majorBidi"/>
          <w:sz w:val="28"/>
          <w:szCs w:val="28"/>
          <w:lang w:val="en-US"/>
        </w:rPr>
        <w:t>.2.</w:t>
      </w:r>
      <w:r w:rsidR="00ED42A7" w:rsidRPr="00163A07">
        <w:rPr>
          <w:rFonts w:asciiTheme="majorBidi" w:hAnsiTheme="majorBidi" w:cstheme="majorBidi"/>
          <w:sz w:val="28"/>
          <w:szCs w:val="28"/>
          <w:lang w:val="en-US"/>
        </w:rPr>
        <w:t>3</w:t>
      </w:r>
      <w:r w:rsidR="00462AA7" w:rsidRPr="00163A07">
        <w:rPr>
          <w:rFonts w:asciiTheme="majorBidi" w:hAnsiTheme="majorBidi" w:cstheme="majorBidi"/>
          <w:sz w:val="28"/>
          <w:szCs w:val="28"/>
          <w:lang w:val="en-US"/>
        </w:rPr>
        <w:t xml:space="preserve"> Shares Pledge of Subsidiary</w:t>
      </w:r>
    </w:p>
    <w:p w14:paraId="4D6069CF" w14:textId="65A14F62" w:rsidR="00462AA7" w:rsidRPr="00163A07" w:rsidRDefault="00462AA7" w:rsidP="00B52A41">
      <w:pPr>
        <w:tabs>
          <w:tab w:val="left" w:pos="1350"/>
        </w:tabs>
        <w:spacing w:before="120" w:line="240" w:lineRule="auto"/>
        <w:ind w:left="540" w:right="-14"/>
        <w:jc w:val="both"/>
        <w:rPr>
          <w:rFonts w:asciiTheme="majorBidi" w:hAnsiTheme="majorBidi" w:cstheme="majorBidi"/>
          <w:sz w:val="28"/>
          <w:szCs w:val="28"/>
        </w:rPr>
      </w:pPr>
      <w:r w:rsidRPr="00163A07">
        <w:rPr>
          <w:rFonts w:asciiTheme="majorBidi" w:hAnsiTheme="majorBidi" w:cstheme="majorBidi"/>
          <w:sz w:val="28"/>
          <w:szCs w:val="28"/>
        </w:rPr>
        <w:t xml:space="preserve">On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December </w:t>
      </w:r>
      <w:r w:rsidRPr="0087136B">
        <w:rPr>
          <w:rFonts w:asciiTheme="majorBidi" w:hAnsiTheme="majorBidi" w:cstheme="majorBidi"/>
          <w:sz w:val="28"/>
          <w:szCs w:val="28"/>
          <w:lang w:val="en-US"/>
        </w:rPr>
        <w:t>2020</w:t>
      </w:r>
      <w:r w:rsidRPr="00163A07">
        <w:rPr>
          <w:rFonts w:asciiTheme="majorBidi" w:hAnsiTheme="majorBidi" w:cstheme="majorBidi"/>
          <w:sz w:val="28"/>
          <w:szCs w:val="28"/>
        </w:rPr>
        <w:t>, a meeting of the Board of Directors</w:t>
      </w:r>
      <w:r w:rsidR="00ED44FE">
        <w:rPr>
          <w:rFonts w:asciiTheme="majorBidi" w:hAnsiTheme="majorBidi" w:cstheme="majorBidi"/>
          <w:sz w:val="28"/>
          <w:szCs w:val="28"/>
        </w:rPr>
        <w:t>’</w:t>
      </w:r>
      <w:r w:rsidRPr="00163A07">
        <w:rPr>
          <w:rFonts w:asciiTheme="majorBidi" w:hAnsiTheme="majorBidi" w:cstheme="majorBidi"/>
          <w:sz w:val="28"/>
          <w:szCs w:val="28"/>
        </w:rPr>
        <w:t xml:space="preserve"> No. </w:t>
      </w:r>
      <w:r w:rsidRPr="0087136B">
        <w:rPr>
          <w:rFonts w:asciiTheme="majorBidi" w:hAnsiTheme="majorBidi" w:cstheme="majorBidi"/>
          <w:sz w:val="28"/>
          <w:szCs w:val="28"/>
          <w:lang w:val="en-US"/>
        </w:rPr>
        <w:t>18/2020</w:t>
      </w:r>
      <w:r w:rsidRPr="00163A07">
        <w:rPr>
          <w:rFonts w:asciiTheme="majorBidi" w:hAnsiTheme="majorBidi" w:cstheme="majorBidi"/>
          <w:sz w:val="28"/>
          <w:szCs w:val="28"/>
        </w:rPr>
        <w:t xml:space="preserve"> of the Company has passed a resolution</w:t>
      </w:r>
      <w:r w:rsidR="0072600E"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approving to dispose of </w:t>
      </w:r>
      <w:r w:rsidRPr="0087136B">
        <w:rPr>
          <w:rFonts w:asciiTheme="majorBidi" w:hAnsiTheme="majorBidi" w:cstheme="majorBidi"/>
          <w:sz w:val="28"/>
          <w:szCs w:val="28"/>
          <w:lang w:val="en-US"/>
        </w:rPr>
        <w:t>476,552</w:t>
      </w:r>
      <w:r w:rsidRPr="00163A07">
        <w:rPr>
          <w:rFonts w:asciiTheme="majorBidi" w:hAnsiTheme="majorBidi" w:cstheme="majorBidi"/>
          <w:sz w:val="28"/>
          <w:szCs w:val="28"/>
        </w:rPr>
        <w:t xml:space="preserve"> shares or a </w:t>
      </w:r>
      <w:r w:rsidRPr="0087136B">
        <w:rPr>
          <w:rFonts w:asciiTheme="majorBidi" w:hAnsiTheme="majorBidi" w:cstheme="majorBidi"/>
          <w:sz w:val="28"/>
          <w:szCs w:val="28"/>
          <w:lang w:val="en-US"/>
        </w:rPr>
        <w:t>43.52%</w:t>
      </w:r>
      <w:r w:rsidRPr="00163A07">
        <w:rPr>
          <w:rFonts w:asciiTheme="majorBidi" w:hAnsiTheme="majorBidi" w:cstheme="majorBidi"/>
          <w:sz w:val="28"/>
          <w:szCs w:val="28"/>
        </w:rPr>
        <w:t xml:space="preserve"> from total</w:t>
      </w:r>
      <w:r w:rsidR="003B5DDA" w:rsidRPr="00163A07">
        <w:rPr>
          <w:rFonts w:asciiTheme="majorBidi" w:hAnsiTheme="majorBidi" w:cstheme="majorBidi"/>
          <w:sz w:val="28"/>
          <w:szCs w:val="28"/>
        </w:rPr>
        <w:t>l</w:t>
      </w:r>
      <w:r w:rsidRPr="00163A07">
        <w:rPr>
          <w:rFonts w:asciiTheme="majorBidi" w:hAnsiTheme="majorBidi" w:cstheme="majorBidi"/>
          <w:sz w:val="28"/>
          <w:szCs w:val="28"/>
        </w:rPr>
        <w:t xml:space="preserve">ing </w:t>
      </w:r>
      <w:r w:rsidRPr="0087136B">
        <w:rPr>
          <w:rFonts w:asciiTheme="majorBidi" w:hAnsiTheme="majorBidi" w:cstheme="majorBidi"/>
          <w:sz w:val="28"/>
          <w:szCs w:val="28"/>
          <w:lang w:val="en-US"/>
        </w:rPr>
        <w:t>1,034,996</w:t>
      </w:r>
      <w:r w:rsidRPr="00163A07">
        <w:rPr>
          <w:rFonts w:asciiTheme="majorBidi" w:hAnsiTheme="majorBidi" w:cstheme="majorBidi"/>
          <w:sz w:val="28"/>
          <w:szCs w:val="28"/>
        </w:rPr>
        <w:t xml:space="preserve"> shares or </w:t>
      </w:r>
      <w:r w:rsidRPr="0087136B">
        <w:rPr>
          <w:rFonts w:asciiTheme="majorBidi" w:hAnsiTheme="majorBidi" w:cstheme="majorBidi"/>
          <w:sz w:val="28"/>
          <w:szCs w:val="28"/>
          <w:lang w:val="en-US"/>
        </w:rPr>
        <w:t>94.52%</w:t>
      </w:r>
      <w:r w:rsidRPr="00163A07">
        <w:rPr>
          <w:rFonts w:asciiTheme="majorBidi" w:hAnsiTheme="majorBidi" w:cstheme="majorBidi"/>
          <w:sz w:val="28"/>
          <w:szCs w:val="28"/>
        </w:rPr>
        <w:t xml:space="preserve"> in SAM Water Supply Co., Ltd. which is the Company's subsidiary amounting Baht </w:t>
      </w:r>
      <w:r w:rsidRPr="0087136B">
        <w:rPr>
          <w:rFonts w:asciiTheme="majorBidi" w:hAnsiTheme="majorBidi" w:cstheme="majorBidi"/>
          <w:sz w:val="28"/>
          <w:szCs w:val="28"/>
          <w:lang w:val="en-US"/>
        </w:rPr>
        <w:t>47.65</w:t>
      </w:r>
      <w:r w:rsidRPr="00163A07">
        <w:rPr>
          <w:rFonts w:asciiTheme="majorBidi" w:hAnsiTheme="majorBidi" w:cstheme="majorBidi"/>
          <w:sz w:val="28"/>
          <w:szCs w:val="28"/>
        </w:rPr>
        <w:t xml:space="preserve"> million. Therefore, as the year ended </w:t>
      </w:r>
      <w:r w:rsidRPr="0087136B">
        <w:rPr>
          <w:rFonts w:asciiTheme="majorBidi" w:hAnsiTheme="majorBidi" w:cstheme="majorBidi"/>
          <w:sz w:val="28"/>
          <w:szCs w:val="28"/>
          <w:lang w:val="en-US"/>
        </w:rPr>
        <w:t>31</w:t>
      </w:r>
      <w:r w:rsidR="0072600E"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December </w:t>
      </w:r>
      <w:r w:rsidRPr="0087136B">
        <w:rPr>
          <w:rFonts w:asciiTheme="majorBidi" w:hAnsiTheme="majorBidi" w:cstheme="majorBidi"/>
          <w:sz w:val="28"/>
          <w:szCs w:val="28"/>
          <w:lang w:val="en-US"/>
        </w:rPr>
        <w:t>2020</w:t>
      </w:r>
      <w:r w:rsidRPr="00163A07">
        <w:rPr>
          <w:rFonts w:asciiTheme="majorBidi" w:hAnsiTheme="majorBidi" w:cstheme="majorBidi"/>
          <w:sz w:val="28"/>
          <w:szCs w:val="28"/>
        </w:rPr>
        <w:t xml:space="preserve">, the Company has the remain of shareholding of </w:t>
      </w:r>
      <w:r w:rsidRPr="0087136B">
        <w:rPr>
          <w:rFonts w:asciiTheme="majorBidi" w:hAnsiTheme="majorBidi" w:cstheme="majorBidi"/>
          <w:sz w:val="28"/>
          <w:szCs w:val="28"/>
          <w:lang w:val="en-US"/>
        </w:rPr>
        <w:t>558,444</w:t>
      </w:r>
      <w:r w:rsidRPr="00163A07">
        <w:rPr>
          <w:rFonts w:asciiTheme="majorBidi" w:hAnsiTheme="majorBidi" w:cstheme="majorBidi"/>
          <w:sz w:val="28"/>
          <w:szCs w:val="28"/>
        </w:rPr>
        <w:t xml:space="preserve"> shares or a </w:t>
      </w:r>
      <w:r w:rsidR="0081493A" w:rsidRPr="00163A07">
        <w:rPr>
          <w:rFonts w:asciiTheme="majorBidi" w:hAnsiTheme="majorBidi" w:cstheme="majorBidi"/>
          <w:sz w:val="28"/>
          <w:szCs w:val="28"/>
          <w:lang w:val="en-US"/>
        </w:rPr>
        <w:t>5</w:t>
      </w:r>
      <w:r w:rsidRPr="0087136B">
        <w:rPr>
          <w:rFonts w:asciiTheme="majorBidi" w:hAnsiTheme="majorBidi" w:cstheme="majorBidi"/>
          <w:sz w:val="28"/>
          <w:szCs w:val="28"/>
          <w:lang w:val="en-US"/>
        </w:rPr>
        <w:t>1.00%</w:t>
      </w:r>
      <w:r w:rsidRPr="00163A07">
        <w:rPr>
          <w:rFonts w:asciiTheme="majorBidi" w:hAnsiTheme="majorBidi" w:cstheme="majorBidi"/>
          <w:sz w:val="28"/>
          <w:szCs w:val="28"/>
        </w:rPr>
        <w:t xml:space="preserve"> in SAM Water Supply Co., Ltd. Moreover, the Company purchased </w:t>
      </w:r>
      <w:r w:rsidRPr="0087136B">
        <w:rPr>
          <w:rFonts w:asciiTheme="majorBidi" w:hAnsiTheme="majorBidi" w:cstheme="majorBidi"/>
          <w:sz w:val="28"/>
          <w:szCs w:val="28"/>
          <w:lang w:val="en-US"/>
        </w:rPr>
        <w:t>6</w:t>
      </w:r>
      <w:r w:rsidRPr="00163A07">
        <w:rPr>
          <w:rFonts w:asciiTheme="majorBidi" w:hAnsiTheme="majorBidi" w:cstheme="majorBidi"/>
          <w:sz w:val="28"/>
          <w:szCs w:val="28"/>
        </w:rPr>
        <w:t xml:space="preserve"> shares from other shareholders of SAM Water Supply Co., Ltd. amounting Baht </w:t>
      </w:r>
      <w:r w:rsidRPr="0087136B">
        <w:rPr>
          <w:rFonts w:asciiTheme="majorBidi" w:hAnsiTheme="majorBidi" w:cstheme="majorBidi"/>
          <w:sz w:val="28"/>
          <w:szCs w:val="28"/>
          <w:lang w:val="en-US"/>
        </w:rPr>
        <w:t xml:space="preserve">600. </w:t>
      </w:r>
      <w:r w:rsidRPr="00163A07">
        <w:rPr>
          <w:rFonts w:asciiTheme="majorBidi" w:hAnsiTheme="majorBidi" w:cstheme="majorBidi"/>
          <w:sz w:val="28"/>
          <w:szCs w:val="28"/>
        </w:rPr>
        <w:t xml:space="preserve">Therefore, the </w:t>
      </w:r>
      <w:r w:rsidR="003B5DDA" w:rsidRPr="00163A07">
        <w:rPr>
          <w:rFonts w:asciiTheme="majorBidi" w:hAnsiTheme="majorBidi" w:cstheme="majorBidi"/>
          <w:sz w:val="28"/>
          <w:szCs w:val="28"/>
        </w:rPr>
        <w:t>totalling</w:t>
      </w:r>
      <w:r w:rsidRPr="00163A07">
        <w:rPr>
          <w:rFonts w:asciiTheme="majorBidi" w:hAnsiTheme="majorBidi" w:cstheme="majorBidi"/>
          <w:sz w:val="28"/>
          <w:szCs w:val="28"/>
        </w:rPr>
        <w:t xml:space="preserve"> of shares which the Company held is </w:t>
      </w:r>
      <w:r w:rsidRPr="0087136B">
        <w:rPr>
          <w:rFonts w:asciiTheme="majorBidi" w:hAnsiTheme="majorBidi" w:cstheme="majorBidi"/>
          <w:sz w:val="28"/>
          <w:szCs w:val="28"/>
          <w:lang w:val="en-US"/>
        </w:rPr>
        <w:t>558,450</w:t>
      </w:r>
      <w:r w:rsidRPr="00163A07">
        <w:rPr>
          <w:rFonts w:asciiTheme="majorBidi" w:hAnsiTheme="majorBidi" w:cstheme="majorBidi"/>
          <w:sz w:val="28"/>
          <w:szCs w:val="28"/>
        </w:rPr>
        <w:t xml:space="preserve"> shares or a </w:t>
      </w:r>
      <w:r w:rsidRPr="0087136B">
        <w:rPr>
          <w:rFonts w:asciiTheme="majorBidi" w:hAnsiTheme="majorBidi" w:cstheme="majorBidi"/>
          <w:sz w:val="28"/>
          <w:szCs w:val="28"/>
          <w:lang w:val="en-US"/>
        </w:rPr>
        <w:t>51.00%.</w:t>
      </w:r>
      <w:r w:rsidR="00E01C27"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The Company entered into Share Pledge Agreement with the new shareholder </w:t>
      </w:r>
      <w:r w:rsidR="003B5DDA" w:rsidRPr="00163A07">
        <w:rPr>
          <w:rFonts w:asciiTheme="majorBidi" w:hAnsiTheme="majorBidi" w:cstheme="majorBidi"/>
          <w:sz w:val="28"/>
          <w:szCs w:val="28"/>
        </w:rPr>
        <w:t>totalling</w:t>
      </w:r>
      <w:r w:rsidRPr="00163A07">
        <w:rPr>
          <w:rFonts w:asciiTheme="majorBidi" w:hAnsiTheme="majorBidi" w:cstheme="majorBidi"/>
          <w:sz w:val="28"/>
          <w:szCs w:val="28"/>
        </w:rPr>
        <w:t xml:space="preserve"> 558,450 shares that belonged to the Company as a secure obligation.</w:t>
      </w:r>
    </w:p>
    <w:p w14:paraId="65ACAED8" w14:textId="77777777" w:rsidR="00BD6F97" w:rsidRPr="00163A07" w:rsidRDefault="00BD6F97">
      <w:pPr>
        <w:tabs>
          <w:tab w:val="left" w:pos="1350"/>
        </w:tabs>
        <w:spacing w:before="240" w:line="240" w:lineRule="auto"/>
        <w:ind w:left="90" w:right="-9"/>
        <w:jc w:val="thaiDistribute"/>
        <w:rPr>
          <w:rFonts w:asciiTheme="majorBidi" w:hAnsiTheme="majorBidi" w:cstheme="majorBidi"/>
          <w:sz w:val="28"/>
          <w:szCs w:val="28"/>
        </w:rPr>
      </w:pPr>
    </w:p>
    <w:p w14:paraId="716F7163" w14:textId="7F533C09" w:rsidR="00462AA7" w:rsidRPr="00163A07" w:rsidRDefault="00462AA7" w:rsidP="00B52A41">
      <w:pPr>
        <w:spacing w:line="240" w:lineRule="auto"/>
        <w:jc w:val="both"/>
        <w:rPr>
          <w:rFonts w:asciiTheme="majorBidi" w:hAnsiTheme="majorBidi" w:cstheme="majorBidi"/>
          <w:sz w:val="28"/>
          <w:szCs w:val="28"/>
        </w:rPr>
      </w:pPr>
      <w:r w:rsidRPr="00163A07">
        <w:rPr>
          <w:rFonts w:asciiTheme="majorBidi" w:hAnsiTheme="majorBidi" w:cstheme="majorBidi"/>
          <w:sz w:val="28"/>
          <w:szCs w:val="28"/>
        </w:rPr>
        <w:br w:type="page"/>
      </w:r>
    </w:p>
    <w:p w14:paraId="5B5DE3B1" w14:textId="16C257D7" w:rsidR="0022545E" w:rsidRPr="00163A07" w:rsidRDefault="005E1568" w:rsidP="00E41332">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lastRenderedPageBreak/>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.3</w:t>
      </w:r>
      <w:r w:rsidR="00503B14" w:rsidRPr="00163A07">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Other commitments</w:t>
      </w:r>
    </w:p>
    <w:p w14:paraId="40625AE6" w14:textId="241A34A6" w:rsidR="0022545E" w:rsidRPr="00163A07" w:rsidRDefault="003F67A7" w:rsidP="00E41332">
      <w:pPr>
        <w:tabs>
          <w:tab w:val="left" w:pos="-90"/>
        </w:tabs>
        <w:spacing w:before="120" w:line="240" w:lineRule="auto"/>
        <w:ind w:left="540" w:right="-14" w:hanging="63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E41332" w:rsidRPr="00163A07">
        <w:rPr>
          <w:rFonts w:asciiTheme="majorBidi" w:hAnsiTheme="majorBidi" w:cstheme="majorBidi"/>
          <w:sz w:val="28"/>
          <w:szCs w:val="28"/>
          <w:lang w:val="en-US"/>
        </w:rPr>
        <w:t xml:space="preserve"> </w:t>
      </w:r>
      <w:r w:rsidR="001C075B"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3</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1</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rPr>
        <w:t>Phrasaeng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w:t>
      </w:r>
      <w:r w:rsidR="00B662C1">
        <w:rPr>
          <w:rFonts w:asciiTheme="majorBidi" w:hAnsiTheme="majorBidi" w:cstheme="majorBidi"/>
          <w:sz w:val="28"/>
          <w:szCs w:val="28"/>
        </w:rPr>
        <w:t>ere</w:t>
      </w:r>
      <w:r w:rsidR="00EE161E">
        <w:rPr>
          <w:rFonts w:asciiTheme="majorBidi" w:hAnsiTheme="majorBidi" w:cstheme="majorBidi"/>
          <w:sz w:val="28"/>
          <w:szCs w:val="28"/>
        </w:rPr>
        <w:t xml:space="preserve"> </w:t>
      </w:r>
      <w:r w:rsidR="005E1568" w:rsidRPr="00163A07">
        <w:rPr>
          <w:rFonts w:asciiTheme="majorBidi" w:hAnsiTheme="majorBidi" w:cstheme="majorBidi"/>
          <w:sz w:val="28"/>
          <w:szCs w:val="28"/>
        </w:rPr>
        <w:t>as follows:</w:t>
      </w:r>
    </w:p>
    <w:p w14:paraId="1845EE57" w14:textId="16F0DEDD" w:rsidR="0022545E" w:rsidRPr="00163A07" w:rsidRDefault="005E1568" w:rsidP="00503B14">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 xml:space="preserve">(Unit: </w:t>
      </w:r>
      <w:r w:rsidR="0083439B" w:rsidRPr="00163A07">
        <w:rPr>
          <w:rFonts w:asciiTheme="majorBidi" w:hAnsiTheme="majorBidi" w:cstheme="majorBidi"/>
          <w:sz w:val="28"/>
          <w:szCs w:val="28"/>
        </w:rPr>
        <w:t>Thousand</w:t>
      </w:r>
      <w:r w:rsidRPr="00163A07">
        <w:rPr>
          <w:rFonts w:asciiTheme="majorBidi" w:hAnsiTheme="majorBidi" w:cstheme="majorBidi"/>
          <w:sz w:val="28"/>
          <w:szCs w:val="28"/>
        </w:rPr>
        <w:t xml:space="preserve"> Baht</w:t>
      </w:r>
      <w:r w:rsidRPr="00163A07">
        <w:rPr>
          <w:rFonts w:asciiTheme="majorBidi" w:eastAsia="Cordia New" w:hAnsiTheme="majorBidi" w:cstheme="majorBidi"/>
          <w:b/>
          <w:bCs/>
          <w:sz w:val="28"/>
          <w:szCs w:val="28"/>
        </w:rPr>
        <w:t>)</w:t>
      </w:r>
    </w:p>
    <w:tbl>
      <w:tblPr>
        <w:tblW w:w="9090" w:type="dxa"/>
        <w:tblInd w:w="540" w:type="dxa"/>
        <w:tblLayout w:type="fixed"/>
        <w:tblCellMar>
          <w:left w:w="0" w:type="dxa"/>
          <w:right w:w="0" w:type="dxa"/>
        </w:tblCellMar>
        <w:tblLook w:val="04A0" w:firstRow="1" w:lastRow="0" w:firstColumn="1" w:lastColumn="0" w:noHBand="0" w:noVBand="1"/>
      </w:tblPr>
      <w:tblGrid>
        <w:gridCol w:w="5850"/>
        <w:gridCol w:w="1620"/>
        <w:gridCol w:w="90"/>
        <w:gridCol w:w="1530"/>
      </w:tblGrid>
      <w:tr w:rsidR="0022545E" w:rsidRPr="00163A07" w14:paraId="3C11D4F3" w14:textId="77777777" w:rsidTr="00F0062C">
        <w:tc>
          <w:tcPr>
            <w:tcW w:w="5850" w:type="dxa"/>
            <w:shd w:val="clear" w:color="auto" w:fill="auto"/>
          </w:tcPr>
          <w:p w14:paraId="4DD54FB4" w14:textId="77777777" w:rsidR="0022545E" w:rsidRPr="00163A07"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0B5F8CE7" w14:textId="3DBBD3DF" w:rsidR="0022545E" w:rsidRPr="00163A07" w:rsidRDefault="009D3355">
            <w:pPr>
              <w:spacing w:line="320" w:lineRule="exact"/>
              <w:jc w:val="center"/>
              <w:rPr>
                <w:rFonts w:asciiTheme="majorBidi" w:eastAsia="Cordia New" w:hAnsiTheme="majorBidi" w:cstheme="majorBidi"/>
                <w:sz w:val="28"/>
                <w:szCs w:val="28"/>
              </w:rPr>
            </w:pPr>
            <w:r w:rsidRPr="00163A07">
              <w:rPr>
                <w:rFonts w:asciiTheme="majorBidi" w:eastAsia="Cordia New" w:hAnsiTheme="majorBidi" w:cstheme="majorBidi"/>
                <w:sz w:val="28"/>
                <w:szCs w:val="28"/>
              </w:rPr>
              <w:t xml:space="preserve">30 </w:t>
            </w:r>
            <w:r w:rsidR="00AE4146">
              <w:rPr>
                <w:rFonts w:asciiTheme="majorBidi" w:eastAsia="Cordia New" w:hAnsiTheme="majorBidi" w:cstheme="majorBidi"/>
                <w:sz w:val="28"/>
                <w:szCs w:val="28"/>
              </w:rPr>
              <w:t>September</w:t>
            </w:r>
            <w:r w:rsidRPr="00163A07">
              <w:rPr>
                <w:rFonts w:asciiTheme="majorBidi" w:eastAsia="Cordia New" w:hAnsiTheme="majorBidi" w:cstheme="majorBidi"/>
                <w:sz w:val="28"/>
                <w:szCs w:val="28"/>
              </w:rPr>
              <w:t xml:space="preserve"> </w:t>
            </w:r>
            <w:r w:rsidR="005E1568" w:rsidRPr="00163A07">
              <w:rPr>
                <w:rFonts w:asciiTheme="majorBidi" w:eastAsia="Cordia New" w:hAnsiTheme="majorBidi" w:cstheme="majorBidi"/>
                <w:sz w:val="28"/>
                <w:szCs w:val="28"/>
              </w:rPr>
              <w:t>202</w:t>
            </w:r>
            <w:r w:rsidR="00E27E0C" w:rsidRPr="00163A07">
              <w:rPr>
                <w:rFonts w:asciiTheme="majorBidi" w:eastAsia="Cordia New" w:hAnsiTheme="majorBidi" w:cstheme="majorBidi"/>
                <w:sz w:val="28"/>
                <w:szCs w:val="28"/>
              </w:rPr>
              <w:t>1</w:t>
            </w:r>
          </w:p>
        </w:tc>
        <w:tc>
          <w:tcPr>
            <w:tcW w:w="90" w:type="dxa"/>
            <w:shd w:val="clear" w:color="auto" w:fill="auto"/>
          </w:tcPr>
          <w:p w14:paraId="6BAD2B98" w14:textId="77777777" w:rsidR="0022545E" w:rsidRPr="00163A07"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6D6E5077" w14:textId="4D50F7FA" w:rsidR="0022545E" w:rsidRPr="00163A07" w:rsidRDefault="005E1568">
            <w:pPr>
              <w:spacing w:line="320" w:lineRule="exact"/>
              <w:jc w:val="center"/>
              <w:rPr>
                <w:rFonts w:asciiTheme="majorBidi" w:eastAsia="Cordia New" w:hAnsiTheme="majorBidi" w:cstheme="majorBidi"/>
                <w:sz w:val="28"/>
                <w:szCs w:val="28"/>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w:t>
            </w:r>
            <w:r w:rsidR="00E27E0C" w:rsidRPr="00163A07">
              <w:rPr>
                <w:rFonts w:asciiTheme="majorBidi" w:eastAsia="Cordia New" w:hAnsiTheme="majorBidi" w:cstheme="majorBidi"/>
                <w:sz w:val="28"/>
                <w:szCs w:val="28"/>
              </w:rPr>
              <w:t>20</w:t>
            </w:r>
            <w:r w:rsidRPr="00163A07">
              <w:rPr>
                <w:rFonts w:asciiTheme="majorBidi" w:eastAsia="MS Mincho" w:hAnsiTheme="majorBidi" w:cstheme="majorBidi"/>
                <w:sz w:val="28"/>
                <w:szCs w:val="28"/>
              </w:rPr>
              <w:t xml:space="preserve"> </w:t>
            </w:r>
          </w:p>
        </w:tc>
      </w:tr>
      <w:tr w:rsidR="000B0CB8" w:rsidRPr="00163A07" w14:paraId="0D9C38B9" w14:textId="77777777" w:rsidTr="00F0062C">
        <w:tc>
          <w:tcPr>
            <w:tcW w:w="5850" w:type="dxa"/>
            <w:shd w:val="clear" w:color="auto" w:fill="auto"/>
          </w:tcPr>
          <w:p w14:paraId="13234187" w14:textId="77777777" w:rsidR="000B0CB8" w:rsidRPr="00163A07" w:rsidRDefault="000B0CB8" w:rsidP="000B0CB8">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163A07"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163A07"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0B0CB8" w:rsidRPr="00163A07" w14:paraId="0A06E8DC" w14:textId="77777777" w:rsidTr="00F0062C">
        <w:tc>
          <w:tcPr>
            <w:tcW w:w="5850" w:type="dxa"/>
            <w:shd w:val="clear" w:color="auto" w:fill="auto"/>
          </w:tcPr>
          <w:p w14:paraId="3D38C116" w14:textId="77777777" w:rsidR="000B0CB8" w:rsidRPr="00163A07" w:rsidRDefault="000B0CB8" w:rsidP="000B0CB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5E97ABA6" w:rsidR="000B0CB8" w:rsidRPr="00163A07" w:rsidRDefault="00331751" w:rsidP="000B0CB8">
            <w:pPr>
              <w:tabs>
                <w:tab w:val="decimal" w:pos="1350"/>
              </w:tabs>
              <w:spacing w:line="320" w:lineRule="exact"/>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4</w:t>
            </w:r>
            <w:r w:rsidR="007121A6">
              <w:rPr>
                <w:rFonts w:asciiTheme="majorBidi" w:eastAsia="Cordia New" w:hAnsiTheme="majorBidi" w:cstheme="majorBidi"/>
                <w:bCs/>
                <w:sz w:val="28"/>
                <w:szCs w:val="28"/>
              </w:rPr>
              <w:t>,533</w:t>
            </w:r>
          </w:p>
        </w:tc>
        <w:tc>
          <w:tcPr>
            <w:tcW w:w="90" w:type="dxa"/>
            <w:shd w:val="clear" w:color="auto" w:fill="auto"/>
          </w:tcPr>
          <w:p w14:paraId="4CF95286"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shd w:val="clear" w:color="auto" w:fill="auto"/>
          </w:tcPr>
          <w:p w14:paraId="13DFC14A" w14:textId="1CBFC956" w:rsidR="000B0CB8" w:rsidRPr="00163A07" w:rsidRDefault="000B0CB8" w:rsidP="000B0CB8">
            <w:pPr>
              <w:tabs>
                <w:tab w:val="decimal" w:pos="1350"/>
              </w:tabs>
              <w:spacing w:line="320" w:lineRule="exact"/>
              <w:rPr>
                <w:rFonts w:asciiTheme="majorBidi" w:eastAsia="Cordia New" w:hAnsiTheme="majorBidi" w:cstheme="majorBidi"/>
                <w:bCs/>
                <w:spacing w:val="-8"/>
                <w:sz w:val="28"/>
                <w:szCs w:val="28"/>
              </w:rPr>
            </w:pPr>
            <w:r w:rsidRPr="00163A07">
              <w:rPr>
                <w:rFonts w:asciiTheme="majorBidi" w:eastAsia="Cordia New" w:hAnsiTheme="majorBidi" w:cstheme="majorBidi"/>
                <w:bCs/>
                <w:sz w:val="28"/>
                <w:szCs w:val="28"/>
              </w:rPr>
              <w:t>4,497</w:t>
            </w:r>
          </w:p>
        </w:tc>
      </w:tr>
      <w:tr w:rsidR="000B0CB8" w:rsidRPr="00163A07" w14:paraId="7C2CEF4D" w14:textId="77777777" w:rsidTr="00F0062C">
        <w:tc>
          <w:tcPr>
            <w:tcW w:w="5850" w:type="dxa"/>
            <w:shd w:val="clear" w:color="auto" w:fill="auto"/>
          </w:tcPr>
          <w:p w14:paraId="46200382" w14:textId="77777777" w:rsidR="000B0CB8" w:rsidRPr="00163A07" w:rsidRDefault="000B0CB8" w:rsidP="000B0CB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6C9130EE" w:rsidR="000B0CB8" w:rsidRPr="00163A07" w:rsidRDefault="007121A6" w:rsidP="000B0CB8">
            <w:pPr>
              <w:tabs>
                <w:tab w:val="decimal" w:pos="1350"/>
              </w:tabs>
              <w:spacing w:line="320" w:lineRule="exact"/>
              <w:ind w:hanging="434"/>
              <w:rPr>
                <w:rFonts w:asciiTheme="majorBidi" w:eastAsia="Cordia New" w:hAnsiTheme="majorBidi" w:cstheme="majorBidi"/>
                <w:bCs/>
                <w:sz w:val="28"/>
                <w:szCs w:val="28"/>
              </w:rPr>
            </w:pPr>
            <w:r>
              <w:rPr>
                <w:rFonts w:asciiTheme="majorBidi" w:eastAsia="Cordia New" w:hAnsiTheme="majorBidi" w:cstheme="majorBidi"/>
                <w:bCs/>
                <w:sz w:val="28"/>
                <w:szCs w:val="28"/>
              </w:rPr>
              <w:t>2,278</w:t>
            </w:r>
          </w:p>
        </w:tc>
        <w:tc>
          <w:tcPr>
            <w:tcW w:w="90" w:type="dxa"/>
            <w:shd w:val="clear" w:color="auto" w:fill="auto"/>
          </w:tcPr>
          <w:p w14:paraId="2FD9E474"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shd w:val="clear" w:color="auto" w:fill="auto"/>
          </w:tcPr>
          <w:p w14:paraId="551E0830" w14:textId="7ADA6727" w:rsidR="000B0CB8" w:rsidRPr="00163A07" w:rsidRDefault="000B0CB8" w:rsidP="000B0CB8">
            <w:pPr>
              <w:tabs>
                <w:tab w:val="decimal" w:pos="1350"/>
              </w:tabs>
              <w:spacing w:line="320" w:lineRule="exact"/>
              <w:rPr>
                <w:rFonts w:asciiTheme="majorBidi" w:eastAsia="Cordia New" w:hAnsiTheme="majorBidi" w:cstheme="majorBidi"/>
                <w:bCs/>
                <w:spacing w:val="-8"/>
                <w:sz w:val="28"/>
                <w:szCs w:val="28"/>
                <w:lang w:val="en-US"/>
              </w:rPr>
            </w:pPr>
            <w:r w:rsidRPr="00163A07">
              <w:rPr>
                <w:rFonts w:asciiTheme="majorBidi" w:eastAsia="Cordia New" w:hAnsiTheme="majorBidi" w:cstheme="majorBidi"/>
                <w:bCs/>
                <w:sz w:val="28"/>
                <w:szCs w:val="28"/>
                <w:lang w:val="en-US"/>
              </w:rPr>
              <w:t>5,684</w:t>
            </w:r>
          </w:p>
        </w:tc>
      </w:tr>
      <w:tr w:rsidR="000B0CB8" w:rsidRPr="00163A07" w14:paraId="3D03C7E6" w14:textId="77777777" w:rsidTr="00F0062C">
        <w:tc>
          <w:tcPr>
            <w:tcW w:w="5850" w:type="dxa"/>
            <w:shd w:val="clear" w:color="auto" w:fill="auto"/>
          </w:tcPr>
          <w:p w14:paraId="62E56351" w14:textId="77777777" w:rsidR="000B0CB8" w:rsidRPr="00163A07" w:rsidRDefault="000B0CB8" w:rsidP="000B0CB8">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622C07CB" w:rsidR="000B0CB8" w:rsidRPr="00163A07" w:rsidRDefault="00EE2967" w:rsidP="000B0CB8">
            <w:pPr>
              <w:tabs>
                <w:tab w:val="decimal" w:pos="1350"/>
              </w:tabs>
              <w:spacing w:line="320" w:lineRule="exact"/>
              <w:ind w:hanging="434"/>
              <w:rPr>
                <w:rFonts w:asciiTheme="majorBidi" w:eastAsia="Cordia New" w:hAnsiTheme="majorBidi" w:cstheme="majorBidi"/>
                <w:b/>
                <w:bCs/>
                <w:sz w:val="28"/>
                <w:szCs w:val="28"/>
              </w:rPr>
            </w:pPr>
            <w:r>
              <w:rPr>
                <w:rFonts w:asciiTheme="majorBidi" w:eastAsia="Cordia New" w:hAnsiTheme="majorBidi" w:cstheme="majorBidi"/>
                <w:b/>
                <w:bCs/>
                <w:sz w:val="28"/>
                <w:szCs w:val="28"/>
              </w:rPr>
              <w:t>6,811</w:t>
            </w:r>
          </w:p>
        </w:tc>
        <w:tc>
          <w:tcPr>
            <w:tcW w:w="90" w:type="dxa"/>
            <w:shd w:val="clear" w:color="auto" w:fill="auto"/>
          </w:tcPr>
          <w:p w14:paraId="09D8B91D" w14:textId="77777777" w:rsidR="000B0CB8" w:rsidRPr="00163A07" w:rsidRDefault="000B0CB8" w:rsidP="000B0CB8">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FFB1125" w:rsidR="000B0CB8" w:rsidRPr="00163A07" w:rsidRDefault="000B0CB8" w:rsidP="000B0CB8">
            <w:pPr>
              <w:tabs>
                <w:tab w:val="decimal" w:pos="1350"/>
              </w:tabs>
              <w:spacing w:line="320" w:lineRule="exact"/>
              <w:rPr>
                <w:rFonts w:asciiTheme="majorBidi" w:eastAsia="Cordia New" w:hAnsiTheme="majorBidi" w:cstheme="majorBidi"/>
                <w:b/>
                <w:bCs/>
                <w:spacing w:val="-8"/>
                <w:sz w:val="28"/>
                <w:szCs w:val="28"/>
              </w:rPr>
            </w:pPr>
            <w:r w:rsidRPr="00163A07">
              <w:rPr>
                <w:rFonts w:asciiTheme="majorBidi" w:eastAsia="Cordia New" w:hAnsiTheme="majorBidi" w:cstheme="majorBidi"/>
                <w:b/>
                <w:bCs/>
                <w:sz w:val="28"/>
                <w:szCs w:val="28"/>
              </w:rPr>
              <w:t>10,181</w:t>
            </w:r>
          </w:p>
        </w:tc>
      </w:tr>
    </w:tbl>
    <w:p w14:paraId="5518895C" w14:textId="6DBB6061" w:rsidR="0022545E" w:rsidRPr="00163A07" w:rsidRDefault="005E1568" w:rsidP="00ED05DE">
      <w:pPr>
        <w:spacing w:before="120" w:line="240" w:lineRule="auto"/>
        <w:ind w:left="630" w:right="-14"/>
        <w:jc w:val="thaiDistribute"/>
        <w:rPr>
          <w:rFonts w:asciiTheme="majorBidi" w:hAnsiTheme="majorBidi" w:cstheme="majorBidi"/>
          <w:spacing w:val="-4"/>
          <w:sz w:val="28"/>
          <w:szCs w:val="28"/>
          <w:lang w:val="en-US"/>
        </w:rPr>
      </w:pPr>
      <w:r w:rsidRPr="00163A07">
        <w:rPr>
          <w:rFonts w:asciiTheme="majorBidi" w:hAnsiTheme="majorBidi" w:cstheme="majorBidi"/>
          <w:sz w:val="28"/>
          <w:szCs w:val="28"/>
        </w:rPr>
        <w:t xml:space="preserve">Under the conditions stipulated in the agreement, the subsidiary was required to pay monthly control and maintenance wages at specified rates, which were effective from 1 January 2016 to 31 December 2020. However, on 1 April 2018, </w:t>
      </w:r>
      <w:r w:rsidR="00C25788">
        <w:rPr>
          <w:rFonts w:asciiTheme="majorBidi" w:hAnsiTheme="majorBidi" w:cstheme="majorBidi"/>
          <w:sz w:val="28"/>
          <w:szCs w:val="28"/>
        </w:rPr>
        <w:t xml:space="preserve">   </w:t>
      </w:r>
      <w:r w:rsidRPr="00163A07">
        <w:rPr>
          <w:rFonts w:asciiTheme="majorBidi" w:hAnsiTheme="majorBidi" w:cstheme="majorBidi"/>
          <w:sz w:val="28"/>
          <w:szCs w:val="28"/>
        </w:rPr>
        <w:t>the subsidiary company entered into a new agreement and cancelled the former agreement, which is effective from 1 April 2018</w:t>
      </w:r>
      <w:r w:rsidR="00ED05DE" w:rsidRPr="00163A07">
        <w:rPr>
          <w:rFonts w:asciiTheme="majorBidi" w:hAnsiTheme="majorBidi" w:cstheme="majorBidi"/>
          <w:sz w:val="28"/>
          <w:szCs w:val="28"/>
        </w:rPr>
        <w:t xml:space="preserve"> </w:t>
      </w:r>
      <w:r w:rsidRPr="00163A07">
        <w:rPr>
          <w:rFonts w:asciiTheme="majorBidi" w:hAnsiTheme="majorBidi" w:cstheme="majorBidi"/>
          <w:sz w:val="28"/>
          <w:szCs w:val="28"/>
        </w:rPr>
        <w:t>to 31 March 2023 and is renewable according to the term of power purchase agreement, with wage rates to be agreed to renew every 5 years.</w:t>
      </w:r>
    </w:p>
    <w:p w14:paraId="0590B4B0" w14:textId="1FEA3C60" w:rsidR="0022545E" w:rsidRPr="00163A07" w:rsidRDefault="003F67A7" w:rsidP="007A3F07">
      <w:pPr>
        <w:tabs>
          <w:tab w:val="left" w:pos="-90"/>
          <w:tab w:val="left" w:pos="630"/>
        </w:tabs>
        <w:spacing w:before="120" w:line="240" w:lineRule="auto"/>
        <w:ind w:left="630" w:right="-14" w:hanging="63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lang w:val="en-US"/>
        </w:rPr>
        <w:t>.3.</w:t>
      </w:r>
      <w:r w:rsidR="00023EF8" w:rsidRPr="00163A07">
        <w:rPr>
          <w:rFonts w:asciiTheme="majorBidi" w:hAnsiTheme="majorBidi" w:cstheme="majorBidi"/>
          <w:sz w:val="28"/>
          <w:szCs w:val="28"/>
          <w:lang w:val="en-US"/>
        </w:rPr>
        <w:t>2</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Phrasaeng</w:t>
      </w:r>
      <w:r w:rsidR="00023EF8"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 xml:space="preserve">Green Power Co., Ltd., a subsidiary company, has commitments under sale and purchase of </w:t>
      </w:r>
      <w:r w:rsidR="007A3F07" w:rsidRPr="00163A07">
        <w:rPr>
          <w:rFonts w:asciiTheme="majorBidi" w:hAnsiTheme="majorBidi" w:cstheme="majorBidi"/>
          <w:sz w:val="28"/>
          <w:szCs w:val="28"/>
          <w:lang w:val="en-US"/>
        </w:rPr>
        <w:t>wastewater agreements</w:t>
      </w:r>
      <w:r w:rsidR="005E1568" w:rsidRPr="00163A07">
        <w:rPr>
          <w:rFonts w:asciiTheme="majorBidi" w:hAnsiTheme="majorBidi" w:cstheme="majorBidi"/>
          <w:sz w:val="28"/>
          <w:szCs w:val="28"/>
          <w:lang w:val="en-US"/>
        </w:rPr>
        <w:t xml:space="preserve"> with a related company,</w:t>
      </w:r>
      <w:r w:rsidR="00354B17" w:rsidRPr="00163A07">
        <w:rPr>
          <w:rFonts w:asciiTheme="majorBidi" w:hAnsiTheme="majorBidi" w:cstheme="majorBidi"/>
          <w:sz w:val="28"/>
          <w:szCs w:val="28"/>
          <w:lang w:val="en-US"/>
        </w:rPr>
        <w:t xml:space="preserve"> t</w:t>
      </w:r>
      <w:r w:rsidR="005E1568" w:rsidRPr="00163A07">
        <w:rPr>
          <w:rFonts w:asciiTheme="majorBidi" w:hAnsiTheme="majorBidi" w:cstheme="majorBidi"/>
          <w:sz w:val="28"/>
          <w:szCs w:val="28"/>
          <w:lang w:val="en-US"/>
        </w:rPr>
        <w:t>he agreements have terms of 15 years and can be extended for periods of 10 years at a time.</w:t>
      </w:r>
    </w:p>
    <w:p w14:paraId="0EDF5983" w14:textId="4C38506F" w:rsidR="00354B17" w:rsidRPr="00163A07" w:rsidRDefault="00354B17">
      <w:pPr>
        <w:spacing w:line="240" w:lineRule="auto"/>
        <w:rPr>
          <w:rFonts w:asciiTheme="majorBidi" w:hAnsiTheme="majorBidi" w:cstheme="majorBidi"/>
          <w:sz w:val="28"/>
          <w:szCs w:val="28"/>
          <w:lang w:val="en-US"/>
        </w:rPr>
      </w:pPr>
    </w:p>
    <w:p w14:paraId="0C163D3F" w14:textId="77777777" w:rsidR="00FF374A" w:rsidRPr="00163A07" w:rsidRDefault="00FF374A">
      <w:pPr>
        <w:tabs>
          <w:tab w:val="left" w:pos="90"/>
        </w:tabs>
        <w:spacing w:before="240" w:line="240" w:lineRule="auto"/>
        <w:ind w:left="90" w:right="-9" w:hanging="630"/>
        <w:jc w:val="thaiDistribute"/>
        <w:rPr>
          <w:rFonts w:asciiTheme="majorBidi" w:hAnsiTheme="majorBidi" w:cstheme="majorBidi"/>
          <w:sz w:val="28"/>
          <w:szCs w:val="28"/>
          <w:lang w:val="en-US"/>
        </w:rPr>
      </w:pPr>
    </w:p>
    <w:p w14:paraId="71D0E968" w14:textId="77777777" w:rsidR="00354B17" w:rsidRPr="00163A07" w:rsidRDefault="00354B17">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szCs w:val="28"/>
          <w:lang w:val="en-US"/>
        </w:rPr>
        <w:br w:type="page"/>
      </w:r>
    </w:p>
    <w:p w14:paraId="50A071C1" w14:textId="27729528" w:rsidR="00D3025F" w:rsidRPr="00163A07"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F</w:t>
      </w:r>
      <w:r w:rsidR="005E1568" w:rsidRPr="00163A07">
        <w:rPr>
          <w:rFonts w:asciiTheme="majorBidi" w:hAnsiTheme="majorBidi" w:cstheme="majorBidi"/>
          <w:b/>
          <w:bCs/>
          <w:sz w:val="28"/>
        </w:rPr>
        <w:t>inancial</w:t>
      </w:r>
      <w:r w:rsidR="005E1568" w:rsidRPr="00163A07">
        <w:rPr>
          <w:rFonts w:asciiTheme="majorBidi" w:hAnsiTheme="majorBidi" w:cstheme="majorBidi"/>
          <w:b/>
          <w:bCs/>
          <w:sz w:val="28"/>
          <w:lang w:val="en-US"/>
        </w:rPr>
        <w:t xml:space="preserve"> </w:t>
      </w:r>
      <w:r w:rsidRPr="00163A07">
        <w:rPr>
          <w:rFonts w:asciiTheme="majorBidi" w:hAnsiTheme="majorBidi" w:cstheme="majorBidi"/>
          <w:b/>
          <w:bCs/>
          <w:sz w:val="28"/>
          <w:lang w:val="en-US"/>
        </w:rPr>
        <w:t>I</w:t>
      </w:r>
      <w:r w:rsidR="005E1568" w:rsidRPr="00163A07">
        <w:rPr>
          <w:rFonts w:asciiTheme="majorBidi" w:hAnsiTheme="majorBidi" w:cstheme="majorBidi"/>
          <w:b/>
          <w:bCs/>
          <w:sz w:val="28"/>
          <w:lang w:val="en-US"/>
        </w:rPr>
        <w:t>nstruments</w:t>
      </w:r>
    </w:p>
    <w:p w14:paraId="288E2307" w14:textId="294E923B" w:rsidR="003975DB" w:rsidRPr="00163A07" w:rsidRDefault="00D3025F" w:rsidP="006156C1">
      <w:pPr>
        <w:pStyle w:val="ListParagraph"/>
        <w:spacing w:before="120" w:line="240" w:lineRule="auto"/>
        <w:ind w:left="540" w:right="-14" w:hanging="540"/>
        <w:rPr>
          <w:rFonts w:asciiTheme="majorBidi" w:hAnsiTheme="majorBidi" w:cstheme="majorBidi"/>
          <w:color w:val="000000"/>
          <w:spacing w:val="-4"/>
          <w:sz w:val="28"/>
        </w:rPr>
      </w:pPr>
      <w:r w:rsidRPr="00163A07">
        <w:rPr>
          <w:rFonts w:asciiTheme="majorBidi" w:hAnsiTheme="majorBidi" w:cstheme="majorBidi"/>
          <w:color w:val="000000"/>
          <w:spacing w:val="-4"/>
          <w:sz w:val="28"/>
        </w:rPr>
        <w:t>3</w:t>
      </w:r>
      <w:r w:rsidR="00E31CD3" w:rsidRPr="00163A07">
        <w:rPr>
          <w:rFonts w:asciiTheme="majorBidi" w:hAnsiTheme="majorBidi" w:cstheme="majorBidi"/>
          <w:color w:val="000000"/>
          <w:spacing w:val="-4"/>
          <w:sz w:val="28"/>
        </w:rPr>
        <w:t>1</w:t>
      </w:r>
      <w:r w:rsidRPr="00163A07">
        <w:rPr>
          <w:rFonts w:asciiTheme="majorBidi" w:hAnsiTheme="majorBidi" w:cstheme="majorBidi"/>
          <w:sz w:val="28"/>
        </w:rPr>
        <w:t>.</w:t>
      </w:r>
      <w:r w:rsidRPr="00163A07">
        <w:rPr>
          <w:rFonts w:asciiTheme="majorBidi" w:hAnsiTheme="majorBidi" w:cstheme="majorBidi"/>
          <w:color w:val="000000"/>
          <w:spacing w:val="-4"/>
          <w:sz w:val="28"/>
        </w:rPr>
        <w:t xml:space="preserve">1 </w:t>
      </w:r>
      <w:r w:rsidR="006156C1" w:rsidRPr="00163A07">
        <w:rPr>
          <w:rFonts w:asciiTheme="majorBidi" w:hAnsiTheme="majorBidi" w:cstheme="majorBidi"/>
          <w:color w:val="000000"/>
          <w:spacing w:val="-4"/>
          <w:sz w:val="28"/>
        </w:rPr>
        <w:t xml:space="preserve">  </w:t>
      </w:r>
      <w:r w:rsidR="002645E1" w:rsidRPr="00163A07">
        <w:rPr>
          <w:rFonts w:asciiTheme="majorBidi" w:hAnsiTheme="majorBidi" w:cstheme="majorBidi"/>
          <w:color w:val="000000"/>
          <w:spacing w:val="-4"/>
          <w:sz w:val="28"/>
        </w:rPr>
        <w:t>The f</w:t>
      </w:r>
      <w:r w:rsidR="006F3C9A" w:rsidRPr="00163A07">
        <w:rPr>
          <w:rFonts w:asciiTheme="majorBidi" w:hAnsiTheme="majorBidi" w:cstheme="majorBidi"/>
          <w:color w:val="000000"/>
          <w:spacing w:val="-4"/>
          <w:sz w:val="28"/>
        </w:rPr>
        <w:t>air value of financial instruments</w:t>
      </w:r>
      <w:r w:rsidR="002645E1" w:rsidRPr="00163A07">
        <w:rPr>
          <w:rFonts w:asciiTheme="majorBidi" w:hAnsiTheme="majorBidi" w:cstheme="majorBidi"/>
          <w:color w:val="000000"/>
          <w:spacing w:val="-4"/>
          <w:sz w:val="28"/>
        </w:rPr>
        <w:t xml:space="preserve"> </w:t>
      </w:r>
    </w:p>
    <w:p w14:paraId="77586B39" w14:textId="6ECF6D5D" w:rsidR="0022545E" w:rsidRPr="00163A07" w:rsidRDefault="003975DB" w:rsidP="006156C1">
      <w:pPr>
        <w:spacing w:before="120" w:line="240" w:lineRule="auto"/>
        <w:ind w:left="450"/>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lang w:val="en-US"/>
        </w:rPr>
        <w:t xml:space="preserve">There </w:t>
      </w:r>
      <w:r w:rsidR="002645E1" w:rsidRPr="00163A07">
        <w:rPr>
          <w:rFonts w:asciiTheme="majorBidi" w:hAnsiTheme="majorBidi" w:cstheme="majorBidi"/>
          <w:color w:val="000000"/>
          <w:spacing w:val="-4"/>
          <w:sz w:val="28"/>
          <w:szCs w:val="28"/>
        </w:rPr>
        <w:t>are not expected to be materially different from the amounts presented in the statements of</w:t>
      </w:r>
      <w:r w:rsidR="00D3025F" w:rsidRPr="00163A07">
        <w:rPr>
          <w:rFonts w:asciiTheme="majorBidi" w:hAnsiTheme="majorBidi" w:cstheme="majorBidi"/>
          <w:color w:val="000000"/>
          <w:spacing w:val="-4"/>
          <w:sz w:val="28"/>
          <w:szCs w:val="28"/>
        </w:rPr>
        <w:t xml:space="preserve"> </w:t>
      </w:r>
      <w:r w:rsidR="002645E1" w:rsidRPr="00163A07">
        <w:rPr>
          <w:rFonts w:asciiTheme="majorBidi" w:hAnsiTheme="majorBidi" w:cstheme="majorBidi"/>
          <w:color w:val="000000"/>
          <w:spacing w:val="-4"/>
          <w:sz w:val="28"/>
          <w:szCs w:val="28"/>
        </w:rPr>
        <w:t>financial position.</w:t>
      </w:r>
      <w:r w:rsidR="00761991" w:rsidRPr="00163A07">
        <w:rPr>
          <w:rFonts w:asciiTheme="majorBidi" w:hAnsiTheme="majorBidi" w:cstheme="majorBidi"/>
          <w:color w:val="000000"/>
          <w:spacing w:val="-4"/>
          <w:sz w:val="28"/>
          <w:szCs w:val="28"/>
        </w:rPr>
        <w:t xml:space="preserve"> </w:t>
      </w:r>
      <w:r w:rsidR="005E1568" w:rsidRPr="00163A07">
        <w:rPr>
          <w:rFonts w:asciiTheme="majorBidi" w:hAnsiTheme="majorBidi" w:cstheme="majorBidi"/>
          <w:color w:val="000000"/>
          <w:spacing w:val="-4"/>
          <w:sz w:val="28"/>
          <w:szCs w:val="28"/>
        </w:rPr>
        <w:t xml:space="preserve">Some financial assets of the Group that were measured at fair value in the statement of financial position </w:t>
      </w:r>
      <w:r w:rsidR="009D3355" w:rsidRPr="00163A07">
        <w:rPr>
          <w:rFonts w:asciiTheme="majorBidi" w:hAnsiTheme="majorBidi" w:cstheme="majorBidi"/>
          <w:color w:val="000000"/>
          <w:spacing w:val="-4"/>
          <w:sz w:val="28"/>
          <w:szCs w:val="28"/>
        </w:rPr>
        <w:t xml:space="preserve">as at 30 </w:t>
      </w:r>
      <w:r w:rsidR="00AE4146">
        <w:rPr>
          <w:rFonts w:asciiTheme="majorBidi" w:hAnsiTheme="majorBidi" w:cstheme="majorBidi"/>
          <w:color w:val="000000"/>
          <w:spacing w:val="-4"/>
          <w:sz w:val="28"/>
          <w:szCs w:val="28"/>
        </w:rPr>
        <w:t>September</w:t>
      </w:r>
      <w:r w:rsidR="004A3502" w:rsidRPr="00163A07">
        <w:rPr>
          <w:rFonts w:asciiTheme="majorBidi" w:hAnsiTheme="majorBidi" w:cstheme="majorBidi"/>
          <w:color w:val="000000"/>
          <w:spacing w:val="-4"/>
          <w:sz w:val="28"/>
          <w:szCs w:val="28"/>
        </w:rPr>
        <w:t xml:space="preserve"> 2021 and </w:t>
      </w:r>
      <w:r w:rsidR="00C25788">
        <w:rPr>
          <w:rFonts w:asciiTheme="majorBidi" w:hAnsiTheme="majorBidi" w:cstheme="majorBidi"/>
          <w:color w:val="000000"/>
          <w:spacing w:val="-4"/>
          <w:sz w:val="28"/>
          <w:szCs w:val="28"/>
        </w:rPr>
        <w:t xml:space="preserve">                           </w:t>
      </w:r>
      <w:r w:rsidR="004A3502" w:rsidRPr="00163A07">
        <w:rPr>
          <w:rFonts w:asciiTheme="majorBidi" w:hAnsiTheme="majorBidi" w:cstheme="majorBidi"/>
          <w:color w:val="000000"/>
          <w:spacing w:val="-4"/>
          <w:sz w:val="28"/>
          <w:szCs w:val="28"/>
        </w:rPr>
        <w:t>31 December 2020.</w:t>
      </w:r>
    </w:p>
    <w:p w14:paraId="161666EA" w14:textId="184647EE" w:rsidR="0022545E" w:rsidRPr="00163A07" w:rsidRDefault="005E1568" w:rsidP="006156C1">
      <w:pPr>
        <w:spacing w:before="120" w:line="240" w:lineRule="auto"/>
        <w:ind w:left="450"/>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The following table gives information about how the fair values of these financial assets are determined.</w:t>
      </w:r>
    </w:p>
    <w:tbl>
      <w:tblPr>
        <w:tblW w:w="9180" w:type="dxa"/>
        <w:tblInd w:w="360" w:type="dxa"/>
        <w:tblLayout w:type="fixed"/>
        <w:tblLook w:val="04A0" w:firstRow="1" w:lastRow="0" w:firstColumn="1" w:lastColumn="0" w:noHBand="0" w:noVBand="1"/>
      </w:tblPr>
      <w:tblGrid>
        <w:gridCol w:w="4230"/>
        <w:gridCol w:w="1233"/>
        <w:gridCol w:w="1235"/>
        <w:gridCol w:w="1234"/>
        <w:gridCol w:w="1248"/>
      </w:tblGrid>
      <w:tr w:rsidR="00F806B6" w:rsidRPr="00163A07" w14:paraId="3FBA0B54" w14:textId="77777777" w:rsidTr="006156C1">
        <w:trPr>
          <w:tblHeader/>
        </w:trPr>
        <w:tc>
          <w:tcPr>
            <w:tcW w:w="4230" w:type="dxa"/>
          </w:tcPr>
          <w:p w14:paraId="31D01A77" w14:textId="77777777" w:rsidR="00F806B6" w:rsidRPr="00163A07"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7941EE7" w14:textId="77777777" w:rsidR="00F806B6" w:rsidRPr="00163A07" w:rsidRDefault="00F806B6" w:rsidP="00A85943">
            <w:pPr>
              <w:tabs>
                <w:tab w:val="left" w:pos="360"/>
                <w:tab w:val="left" w:pos="1440"/>
              </w:tabs>
              <w:spacing w:line="300" w:lineRule="exact"/>
              <w:ind w:right="-43"/>
              <w:contextualSpacing/>
              <w:jc w:val="center"/>
              <w:rPr>
                <w:rFonts w:asciiTheme="majorBidi" w:hAnsiTheme="majorBidi" w:cstheme="majorBidi"/>
                <w:color w:val="000000"/>
                <w:sz w:val="28"/>
                <w:szCs w:val="28"/>
              </w:rPr>
            </w:pPr>
          </w:p>
        </w:tc>
        <w:tc>
          <w:tcPr>
            <w:tcW w:w="2482" w:type="dxa"/>
            <w:gridSpan w:val="2"/>
            <w:hideMark/>
          </w:tcPr>
          <w:p w14:paraId="28723077" w14:textId="389D4D58" w:rsidR="00F806B6" w:rsidRPr="00163A07" w:rsidRDefault="00F806B6" w:rsidP="00A85943">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87136B">
              <w:rPr>
                <w:rFonts w:asciiTheme="majorBidi" w:hAnsiTheme="majorBidi" w:cstheme="majorBidi"/>
                <w:color w:val="000000"/>
                <w:sz w:val="28"/>
                <w:szCs w:val="28"/>
                <w:lang w:val="en-US"/>
              </w:rPr>
              <w:t>(</w:t>
            </w:r>
            <w:r w:rsidR="00475FDF" w:rsidRPr="00163A07">
              <w:rPr>
                <w:rFonts w:asciiTheme="majorBidi" w:hAnsiTheme="majorBidi" w:cstheme="majorBidi"/>
                <w:sz w:val="28"/>
                <w:szCs w:val="28"/>
              </w:rPr>
              <w:t xml:space="preserve">Unit: </w:t>
            </w:r>
            <w:r w:rsidR="0020684B" w:rsidRPr="00163A07">
              <w:rPr>
                <w:rFonts w:asciiTheme="majorBidi" w:hAnsiTheme="majorBidi" w:cstheme="majorBidi"/>
                <w:sz w:val="28"/>
                <w:szCs w:val="28"/>
              </w:rPr>
              <w:t>Million</w:t>
            </w:r>
            <w:r w:rsidR="00475FDF" w:rsidRPr="00163A07">
              <w:rPr>
                <w:rFonts w:asciiTheme="majorBidi" w:hAnsiTheme="majorBidi" w:cstheme="majorBidi"/>
                <w:sz w:val="28"/>
                <w:szCs w:val="28"/>
              </w:rPr>
              <w:t xml:space="preserve"> Baht</w:t>
            </w:r>
            <w:r w:rsidRPr="0087136B">
              <w:rPr>
                <w:rFonts w:asciiTheme="majorBidi" w:hAnsiTheme="majorBidi" w:cstheme="majorBidi"/>
                <w:color w:val="000000"/>
                <w:sz w:val="28"/>
                <w:szCs w:val="28"/>
                <w:lang w:val="en-US"/>
              </w:rPr>
              <w:t>)</w:t>
            </w:r>
          </w:p>
        </w:tc>
      </w:tr>
      <w:tr w:rsidR="00F806B6" w:rsidRPr="00163A07" w14:paraId="4BE0C975" w14:textId="77777777" w:rsidTr="006156C1">
        <w:trPr>
          <w:tblHeader/>
        </w:trPr>
        <w:tc>
          <w:tcPr>
            <w:tcW w:w="4230" w:type="dxa"/>
          </w:tcPr>
          <w:p w14:paraId="5F515949" w14:textId="77777777" w:rsidR="00F806B6" w:rsidRPr="0087136B"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lang w:val="en-US"/>
              </w:rPr>
            </w:pPr>
          </w:p>
        </w:tc>
        <w:tc>
          <w:tcPr>
            <w:tcW w:w="4950" w:type="dxa"/>
            <w:gridSpan w:val="4"/>
            <w:hideMark/>
          </w:tcPr>
          <w:p w14:paraId="4EDB3DDB" w14:textId="7F21420E" w:rsidR="00F806B6" w:rsidRPr="00163A07"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Arial Unicode MS" w:hAnsiTheme="majorBidi" w:cstheme="majorBidi"/>
                <w:sz w:val="28"/>
                <w:szCs w:val="28"/>
              </w:rPr>
              <w:t>Consolidated financial statements</w:t>
            </w:r>
          </w:p>
        </w:tc>
      </w:tr>
      <w:tr w:rsidR="00F806B6" w:rsidRPr="00163A07" w14:paraId="105BEC40" w14:textId="77777777" w:rsidTr="006156C1">
        <w:trPr>
          <w:tblHeader/>
        </w:trPr>
        <w:tc>
          <w:tcPr>
            <w:tcW w:w="4230" w:type="dxa"/>
          </w:tcPr>
          <w:p w14:paraId="099D719D" w14:textId="77777777" w:rsidR="00F806B6" w:rsidRPr="0087136B"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lang w:val="en-US"/>
              </w:rPr>
            </w:pPr>
          </w:p>
        </w:tc>
        <w:tc>
          <w:tcPr>
            <w:tcW w:w="2468" w:type="dxa"/>
            <w:gridSpan w:val="2"/>
            <w:hideMark/>
          </w:tcPr>
          <w:p w14:paraId="781C3AEB" w14:textId="036FE2EE" w:rsidR="00F806B6" w:rsidRPr="00163A07" w:rsidRDefault="009D3355"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Cordia New" w:hAnsiTheme="majorBidi" w:cstheme="majorBidi"/>
                <w:sz w:val="28"/>
                <w:szCs w:val="28"/>
              </w:rPr>
              <w:t xml:space="preserve">30 </w:t>
            </w:r>
            <w:r w:rsidR="00AE4146">
              <w:rPr>
                <w:rFonts w:asciiTheme="majorBidi" w:eastAsia="Cordia New" w:hAnsiTheme="majorBidi" w:cstheme="majorBidi"/>
                <w:sz w:val="28"/>
                <w:szCs w:val="28"/>
              </w:rPr>
              <w:t>September</w:t>
            </w:r>
            <w:r w:rsidR="00475FDF" w:rsidRPr="00163A07">
              <w:rPr>
                <w:rFonts w:asciiTheme="majorBidi" w:eastAsia="Cordia New" w:hAnsiTheme="majorBidi" w:cstheme="majorBidi"/>
                <w:sz w:val="28"/>
                <w:szCs w:val="28"/>
              </w:rPr>
              <w:t xml:space="preserve"> 2021</w:t>
            </w:r>
          </w:p>
        </w:tc>
        <w:tc>
          <w:tcPr>
            <w:tcW w:w="2482" w:type="dxa"/>
            <w:gridSpan w:val="2"/>
            <w:hideMark/>
          </w:tcPr>
          <w:p w14:paraId="6E0D53FC" w14:textId="38EBE161" w:rsidR="00F806B6" w:rsidRPr="00163A07"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2020</w:t>
            </w:r>
          </w:p>
        </w:tc>
      </w:tr>
      <w:tr w:rsidR="007D28CC" w:rsidRPr="00163A07" w14:paraId="5502C7CB" w14:textId="77777777" w:rsidTr="006156C1">
        <w:trPr>
          <w:trHeight w:val="522"/>
          <w:tblHeader/>
        </w:trPr>
        <w:tc>
          <w:tcPr>
            <w:tcW w:w="4230" w:type="dxa"/>
          </w:tcPr>
          <w:p w14:paraId="318316E9" w14:textId="77777777" w:rsidR="007D28CC" w:rsidRPr="00163A07" w:rsidRDefault="007D28CC" w:rsidP="007D28CC">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3DB7F4C" w14:textId="10524197"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35" w:type="dxa"/>
            <w:vAlign w:val="bottom"/>
            <w:hideMark/>
          </w:tcPr>
          <w:p w14:paraId="36AF5908" w14:textId="4B39CB3B"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c>
          <w:tcPr>
            <w:tcW w:w="1234" w:type="dxa"/>
            <w:vAlign w:val="bottom"/>
            <w:hideMark/>
          </w:tcPr>
          <w:p w14:paraId="4F4E3AFE" w14:textId="6A3D0557"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48" w:type="dxa"/>
            <w:vAlign w:val="bottom"/>
            <w:hideMark/>
          </w:tcPr>
          <w:p w14:paraId="0739F1ED" w14:textId="7F217071"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r>
      <w:tr w:rsidR="00F806B6" w:rsidRPr="00163A07" w14:paraId="29AAF13F" w14:textId="77777777" w:rsidTr="006156C1">
        <w:trPr>
          <w:tblHeader/>
        </w:trPr>
        <w:tc>
          <w:tcPr>
            <w:tcW w:w="4230" w:type="dxa"/>
            <w:hideMark/>
          </w:tcPr>
          <w:p w14:paraId="66B7A783" w14:textId="68FEED02" w:rsidR="00F806B6" w:rsidRPr="00163A07" w:rsidRDefault="007D28CC" w:rsidP="00A85943">
            <w:pPr>
              <w:tabs>
                <w:tab w:val="left" w:pos="360"/>
                <w:tab w:val="left" w:pos="1440"/>
              </w:tabs>
              <w:ind w:right="-43"/>
              <w:contextualSpacing/>
              <w:rPr>
                <w:rFonts w:asciiTheme="majorBidi" w:hAnsiTheme="majorBidi" w:cstheme="majorBidi"/>
                <w:b/>
                <w:bCs/>
                <w:color w:val="000000"/>
                <w:sz w:val="28"/>
                <w:szCs w:val="28"/>
                <w:lang w:val="en-US"/>
              </w:rPr>
            </w:pPr>
            <w:r w:rsidRPr="00163A07">
              <w:rPr>
                <w:rFonts w:asciiTheme="majorBidi" w:hAnsiTheme="majorBidi" w:cstheme="majorBidi"/>
                <w:b/>
                <w:bCs/>
                <w:color w:val="000000"/>
                <w:sz w:val="28"/>
                <w:szCs w:val="28"/>
                <w:lang w:val="en-US"/>
              </w:rPr>
              <w:t>Financial assets</w:t>
            </w:r>
          </w:p>
        </w:tc>
        <w:tc>
          <w:tcPr>
            <w:tcW w:w="1233" w:type="dxa"/>
            <w:vAlign w:val="bottom"/>
          </w:tcPr>
          <w:p w14:paraId="2EA23497" w14:textId="77777777" w:rsidR="00F806B6" w:rsidRPr="0087136B" w:rsidRDefault="00F806B6" w:rsidP="00A85943">
            <w:pPr>
              <w:tabs>
                <w:tab w:val="decimal" w:pos="781"/>
              </w:tabs>
              <w:ind w:right="-43"/>
              <w:contextualSpacing/>
              <w:rPr>
                <w:rFonts w:asciiTheme="majorBidi" w:hAnsiTheme="majorBidi" w:cstheme="majorBidi"/>
                <w:color w:val="000000"/>
                <w:sz w:val="28"/>
                <w:szCs w:val="28"/>
                <w:cs/>
                <w:lang w:val="en-US"/>
              </w:rPr>
            </w:pPr>
          </w:p>
        </w:tc>
        <w:tc>
          <w:tcPr>
            <w:tcW w:w="1235" w:type="dxa"/>
            <w:vAlign w:val="bottom"/>
          </w:tcPr>
          <w:p w14:paraId="1FC86331"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c>
          <w:tcPr>
            <w:tcW w:w="1234" w:type="dxa"/>
            <w:vAlign w:val="bottom"/>
          </w:tcPr>
          <w:p w14:paraId="65921C93"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c>
          <w:tcPr>
            <w:tcW w:w="1248" w:type="dxa"/>
            <w:vAlign w:val="bottom"/>
          </w:tcPr>
          <w:p w14:paraId="315F2213"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r>
      <w:tr w:rsidR="0020684B" w:rsidRPr="00163A07" w14:paraId="0F393790" w14:textId="77777777" w:rsidTr="006156C1">
        <w:trPr>
          <w:tblHeader/>
        </w:trPr>
        <w:tc>
          <w:tcPr>
            <w:tcW w:w="4230" w:type="dxa"/>
          </w:tcPr>
          <w:p w14:paraId="254BE3B6" w14:textId="3D345205" w:rsidR="0020684B" w:rsidRPr="0087136B" w:rsidRDefault="0020684B" w:rsidP="0020684B">
            <w:pPr>
              <w:tabs>
                <w:tab w:val="left" w:pos="360"/>
                <w:tab w:val="left" w:pos="1440"/>
              </w:tabs>
              <w:ind w:right="-43"/>
              <w:contextualSpacing/>
              <w:rPr>
                <w:rFonts w:asciiTheme="majorBidi" w:hAnsiTheme="majorBidi" w:cstheme="majorBidi"/>
                <w:color w:val="000000"/>
                <w:sz w:val="28"/>
                <w:szCs w:val="28"/>
                <w:cs/>
                <w:lang w:val="en-US"/>
              </w:rPr>
            </w:pPr>
            <w:r w:rsidRPr="00163A07">
              <w:rPr>
                <w:rFonts w:asciiTheme="majorBidi" w:hAnsiTheme="majorBidi" w:cstheme="majorBidi"/>
                <w:sz w:val="28"/>
                <w:szCs w:val="28"/>
              </w:rPr>
              <w:t>Other current financial assets</w:t>
            </w:r>
          </w:p>
        </w:tc>
        <w:tc>
          <w:tcPr>
            <w:tcW w:w="1233" w:type="dxa"/>
            <w:vAlign w:val="bottom"/>
          </w:tcPr>
          <w:p w14:paraId="6B6B8379" w14:textId="7D34B1DF" w:rsidR="0020684B" w:rsidRPr="0087136B" w:rsidRDefault="00E365F3" w:rsidP="002E6F36">
            <w:pPr>
              <w:tabs>
                <w:tab w:val="decimal" w:pos="975"/>
              </w:tabs>
              <w:ind w:right="-43"/>
              <w:contextualSpacing/>
              <w:rPr>
                <w:rFonts w:asciiTheme="majorBidi" w:hAnsiTheme="majorBidi" w:cstheme="majorBidi"/>
                <w:color w:val="000000"/>
                <w:sz w:val="28"/>
                <w:szCs w:val="28"/>
                <w:cs/>
                <w:lang w:val="en-US"/>
              </w:rPr>
            </w:pPr>
            <w:r>
              <w:rPr>
                <w:rFonts w:asciiTheme="majorBidi" w:hAnsiTheme="majorBidi" w:cstheme="majorBidi"/>
                <w:color w:val="000000"/>
                <w:sz w:val="28"/>
                <w:szCs w:val="28"/>
              </w:rPr>
              <w:t>-</w:t>
            </w:r>
          </w:p>
        </w:tc>
        <w:tc>
          <w:tcPr>
            <w:tcW w:w="1235" w:type="dxa"/>
            <w:vAlign w:val="bottom"/>
          </w:tcPr>
          <w:p w14:paraId="169FA84E" w14:textId="6998AF5F" w:rsidR="0020684B" w:rsidRPr="00163A07" w:rsidRDefault="00E365F3"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34" w:type="dxa"/>
            <w:vAlign w:val="bottom"/>
          </w:tcPr>
          <w:p w14:paraId="060868D2" w14:textId="13123008"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87136B">
              <w:rPr>
                <w:rFonts w:asciiTheme="majorBidi" w:hAnsiTheme="majorBidi" w:cstheme="majorBidi"/>
                <w:color w:val="000000"/>
                <w:sz w:val="28"/>
                <w:szCs w:val="28"/>
                <w:lang w:val="en-US"/>
              </w:rPr>
              <w:t>6</w:t>
            </w:r>
          </w:p>
        </w:tc>
        <w:tc>
          <w:tcPr>
            <w:tcW w:w="1248" w:type="dxa"/>
            <w:vAlign w:val="bottom"/>
          </w:tcPr>
          <w:p w14:paraId="0BA9E169" w14:textId="3BC96C90"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87136B">
              <w:rPr>
                <w:rFonts w:asciiTheme="majorBidi" w:hAnsiTheme="majorBidi" w:cstheme="majorBidi"/>
                <w:color w:val="000000"/>
                <w:sz w:val="28"/>
                <w:szCs w:val="28"/>
                <w:lang w:val="en-US"/>
              </w:rPr>
              <w:t>6</w:t>
            </w:r>
          </w:p>
        </w:tc>
      </w:tr>
      <w:tr w:rsidR="0020684B" w:rsidRPr="00163A07" w14:paraId="127D4BC3" w14:textId="77777777" w:rsidTr="006156C1">
        <w:trPr>
          <w:tblHeader/>
        </w:trPr>
        <w:tc>
          <w:tcPr>
            <w:tcW w:w="4230" w:type="dxa"/>
          </w:tcPr>
          <w:p w14:paraId="7416638C" w14:textId="4B572D36" w:rsidR="0020684B" w:rsidRPr="0087136B" w:rsidRDefault="0020684B" w:rsidP="0020684B">
            <w:pPr>
              <w:tabs>
                <w:tab w:val="left" w:pos="360"/>
                <w:tab w:val="left" w:pos="1440"/>
              </w:tabs>
              <w:ind w:right="-43"/>
              <w:contextualSpacing/>
              <w:rPr>
                <w:rFonts w:asciiTheme="majorBidi" w:hAnsiTheme="majorBidi" w:cstheme="majorBidi"/>
                <w:color w:val="000000"/>
                <w:sz w:val="28"/>
                <w:szCs w:val="28"/>
                <w:cs/>
                <w:lang w:val="en-US"/>
              </w:rPr>
            </w:pPr>
            <w:r w:rsidRPr="00163A07">
              <w:rPr>
                <w:rFonts w:asciiTheme="majorBidi" w:hAnsiTheme="majorBidi" w:cstheme="majorBidi"/>
                <w:sz w:val="28"/>
                <w:szCs w:val="28"/>
              </w:rPr>
              <w:t>Other non-current financial assets</w:t>
            </w:r>
          </w:p>
        </w:tc>
        <w:tc>
          <w:tcPr>
            <w:tcW w:w="1233" w:type="dxa"/>
            <w:vAlign w:val="bottom"/>
          </w:tcPr>
          <w:p w14:paraId="19F5E507" w14:textId="08823EA4" w:rsidR="0020684B" w:rsidRPr="0087136B" w:rsidRDefault="00E365F3" w:rsidP="002E6F36">
            <w:pPr>
              <w:tabs>
                <w:tab w:val="decimal" w:pos="975"/>
              </w:tabs>
              <w:ind w:right="-43"/>
              <w:contextualSpacing/>
              <w:rPr>
                <w:rFonts w:asciiTheme="majorBidi" w:hAnsiTheme="majorBidi" w:cstheme="majorBidi"/>
                <w:color w:val="000000"/>
                <w:sz w:val="28"/>
                <w:szCs w:val="28"/>
                <w:cs/>
                <w:lang w:val="en-US"/>
              </w:rPr>
            </w:pPr>
            <w:r>
              <w:rPr>
                <w:rFonts w:asciiTheme="majorBidi" w:hAnsiTheme="majorBidi" w:cstheme="majorBidi"/>
                <w:color w:val="000000"/>
                <w:sz w:val="28"/>
                <w:szCs w:val="28"/>
              </w:rPr>
              <w:t>372</w:t>
            </w:r>
          </w:p>
        </w:tc>
        <w:tc>
          <w:tcPr>
            <w:tcW w:w="1235" w:type="dxa"/>
            <w:vAlign w:val="bottom"/>
          </w:tcPr>
          <w:p w14:paraId="095FF811" w14:textId="26D2664D" w:rsidR="0020684B" w:rsidRPr="00163A07" w:rsidRDefault="00E365F3"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372</w:t>
            </w:r>
          </w:p>
        </w:tc>
        <w:tc>
          <w:tcPr>
            <w:tcW w:w="1234" w:type="dxa"/>
            <w:vAlign w:val="bottom"/>
          </w:tcPr>
          <w:p w14:paraId="41BC5255" w14:textId="5781227F"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172</w:t>
            </w:r>
          </w:p>
        </w:tc>
        <w:tc>
          <w:tcPr>
            <w:tcW w:w="1248" w:type="dxa"/>
            <w:vAlign w:val="bottom"/>
          </w:tcPr>
          <w:p w14:paraId="70AF5C85" w14:textId="101545A5"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172</w:t>
            </w:r>
          </w:p>
        </w:tc>
      </w:tr>
      <w:tr w:rsidR="0020684B" w:rsidRPr="00163A07" w14:paraId="33FEEC1E" w14:textId="77777777" w:rsidTr="006156C1">
        <w:trPr>
          <w:tblHeader/>
        </w:trPr>
        <w:tc>
          <w:tcPr>
            <w:tcW w:w="4230" w:type="dxa"/>
          </w:tcPr>
          <w:p w14:paraId="3100AE4F" w14:textId="77777777" w:rsidR="0020684B" w:rsidRPr="00163A07" w:rsidRDefault="0020684B" w:rsidP="0020684B">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022BCFB0" w14:textId="77777777" w:rsidR="0020684B" w:rsidRPr="0087136B" w:rsidRDefault="0020684B" w:rsidP="0020684B">
            <w:pPr>
              <w:ind w:right="-43"/>
              <w:contextualSpacing/>
              <w:rPr>
                <w:rFonts w:asciiTheme="majorBidi" w:hAnsiTheme="majorBidi" w:cstheme="majorBidi"/>
                <w:color w:val="000000"/>
                <w:sz w:val="28"/>
                <w:szCs w:val="28"/>
                <w:cs/>
                <w:lang w:val="en-US"/>
              </w:rPr>
            </w:pPr>
          </w:p>
        </w:tc>
        <w:tc>
          <w:tcPr>
            <w:tcW w:w="1235" w:type="dxa"/>
            <w:vAlign w:val="bottom"/>
          </w:tcPr>
          <w:p w14:paraId="65CB553F"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c>
          <w:tcPr>
            <w:tcW w:w="1234" w:type="dxa"/>
            <w:vAlign w:val="bottom"/>
          </w:tcPr>
          <w:p w14:paraId="44924893"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c>
          <w:tcPr>
            <w:tcW w:w="1248" w:type="dxa"/>
            <w:vAlign w:val="bottom"/>
          </w:tcPr>
          <w:p w14:paraId="3AF71575"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r>
      <w:tr w:rsidR="0020684B" w:rsidRPr="00163A07" w14:paraId="7E19A526" w14:textId="77777777" w:rsidTr="006156C1">
        <w:trPr>
          <w:tblHeader/>
        </w:trPr>
        <w:tc>
          <w:tcPr>
            <w:tcW w:w="4230" w:type="dxa"/>
          </w:tcPr>
          <w:p w14:paraId="55B500BB"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BE9EADD" w14:textId="77777777" w:rsidR="0020684B" w:rsidRPr="00163A07" w:rsidRDefault="0020684B" w:rsidP="0020684B">
            <w:pPr>
              <w:tabs>
                <w:tab w:val="left" w:pos="360"/>
                <w:tab w:val="left" w:pos="1440"/>
              </w:tabs>
              <w:spacing w:line="300" w:lineRule="exact"/>
              <w:ind w:right="-43"/>
              <w:contextualSpacing/>
              <w:jc w:val="center"/>
              <w:rPr>
                <w:rFonts w:asciiTheme="majorBidi" w:hAnsiTheme="majorBidi" w:cstheme="majorBidi"/>
                <w:color w:val="000000"/>
                <w:sz w:val="28"/>
                <w:szCs w:val="28"/>
                <w:cs/>
              </w:rPr>
            </w:pPr>
          </w:p>
        </w:tc>
        <w:tc>
          <w:tcPr>
            <w:tcW w:w="2482" w:type="dxa"/>
            <w:gridSpan w:val="2"/>
            <w:hideMark/>
          </w:tcPr>
          <w:p w14:paraId="77E3ED75" w14:textId="40F3DFEF" w:rsidR="0020684B" w:rsidRPr="00163A07" w:rsidRDefault="0020684B" w:rsidP="0020684B">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87136B">
              <w:rPr>
                <w:rFonts w:asciiTheme="majorBidi" w:hAnsiTheme="majorBidi" w:cstheme="majorBidi"/>
                <w:color w:val="000000"/>
                <w:sz w:val="28"/>
                <w:szCs w:val="28"/>
                <w:lang w:val="en-US"/>
              </w:rPr>
              <w:t>(</w:t>
            </w:r>
            <w:r w:rsidRPr="00163A07">
              <w:rPr>
                <w:rFonts w:asciiTheme="majorBidi" w:hAnsiTheme="majorBidi" w:cstheme="majorBidi"/>
                <w:sz w:val="28"/>
                <w:szCs w:val="28"/>
              </w:rPr>
              <w:t>Unit: Million Baht</w:t>
            </w:r>
            <w:r w:rsidRPr="0087136B">
              <w:rPr>
                <w:rFonts w:asciiTheme="majorBidi" w:hAnsiTheme="majorBidi" w:cstheme="majorBidi"/>
                <w:color w:val="000000"/>
                <w:sz w:val="28"/>
                <w:szCs w:val="28"/>
                <w:lang w:val="en-US"/>
              </w:rPr>
              <w:t>)</w:t>
            </w:r>
          </w:p>
        </w:tc>
      </w:tr>
      <w:tr w:rsidR="0020684B" w:rsidRPr="00163A07" w14:paraId="32BD61C7" w14:textId="77777777" w:rsidTr="006156C1">
        <w:trPr>
          <w:tblHeader/>
        </w:trPr>
        <w:tc>
          <w:tcPr>
            <w:tcW w:w="4230" w:type="dxa"/>
          </w:tcPr>
          <w:p w14:paraId="582AC2D7" w14:textId="77777777" w:rsidR="0020684B" w:rsidRPr="0087136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lang w:val="en-US"/>
              </w:rPr>
            </w:pPr>
          </w:p>
        </w:tc>
        <w:tc>
          <w:tcPr>
            <w:tcW w:w="4950" w:type="dxa"/>
            <w:gridSpan w:val="4"/>
            <w:hideMark/>
          </w:tcPr>
          <w:p w14:paraId="7B81844C" w14:textId="3F99981A" w:rsidR="0020684B" w:rsidRPr="00163A07"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Arial Unicode MS" w:hAnsiTheme="majorBidi" w:cstheme="majorBidi"/>
                <w:sz w:val="28"/>
                <w:szCs w:val="28"/>
              </w:rPr>
              <w:t>Separate financial statements</w:t>
            </w:r>
          </w:p>
        </w:tc>
      </w:tr>
      <w:tr w:rsidR="0020684B" w:rsidRPr="00163A07" w14:paraId="0ECD9397" w14:textId="77777777" w:rsidTr="006156C1">
        <w:trPr>
          <w:tblHeader/>
        </w:trPr>
        <w:tc>
          <w:tcPr>
            <w:tcW w:w="4230" w:type="dxa"/>
          </w:tcPr>
          <w:p w14:paraId="265CE709" w14:textId="77777777" w:rsidR="0020684B" w:rsidRPr="0087136B"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lang w:val="en-US"/>
              </w:rPr>
            </w:pPr>
          </w:p>
        </w:tc>
        <w:tc>
          <w:tcPr>
            <w:tcW w:w="2468" w:type="dxa"/>
            <w:gridSpan w:val="2"/>
            <w:hideMark/>
          </w:tcPr>
          <w:p w14:paraId="551812A5" w14:textId="70D9E618" w:rsidR="0020684B" w:rsidRPr="00163A07" w:rsidRDefault="009D3355"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Cordia New" w:hAnsiTheme="majorBidi" w:cstheme="majorBidi"/>
                <w:sz w:val="28"/>
                <w:szCs w:val="28"/>
              </w:rPr>
              <w:t xml:space="preserve">30 </w:t>
            </w:r>
            <w:r w:rsidR="00AE4146">
              <w:rPr>
                <w:rFonts w:asciiTheme="majorBidi" w:eastAsia="Cordia New" w:hAnsiTheme="majorBidi" w:cstheme="majorBidi"/>
                <w:sz w:val="28"/>
                <w:szCs w:val="28"/>
              </w:rPr>
              <w:t>September</w:t>
            </w:r>
            <w:r w:rsidR="0020684B" w:rsidRPr="00163A07">
              <w:rPr>
                <w:rFonts w:asciiTheme="majorBidi" w:eastAsia="Cordia New" w:hAnsiTheme="majorBidi" w:cstheme="majorBidi"/>
                <w:sz w:val="28"/>
                <w:szCs w:val="28"/>
              </w:rPr>
              <w:t xml:space="preserve"> 2021</w:t>
            </w:r>
          </w:p>
        </w:tc>
        <w:tc>
          <w:tcPr>
            <w:tcW w:w="2482" w:type="dxa"/>
            <w:gridSpan w:val="2"/>
            <w:hideMark/>
          </w:tcPr>
          <w:p w14:paraId="17901DA2" w14:textId="3736D145" w:rsidR="0020684B" w:rsidRPr="0087136B"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cs/>
                <w:lang w:val="en-US"/>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2020</w:t>
            </w:r>
          </w:p>
        </w:tc>
      </w:tr>
      <w:tr w:rsidR="0020684B" w:rsidRPr="00163A07" w14:paraId="1E1EF616" w14:textId="77777777" w:rsidTr="006156C1">
        <w:trPr>
          <w:trHeight w:val="522"/>
          <w:tblHeader/>
        </w:trPr>
        <w:tc>
          <w:tcPr>
            <w:tcW w:w="4230" w:type="dxa"/>
          </w:tcPr>
          <w:p w14:paraId="7FA3C31F"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8B66865" w14:textId="61FB2756"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35" w:type="dxa"/>
            <w:vAlign w:val="bottom"/>
            <w:hideMark/>
          </w:tcPr>
          <w:p w14:paraId="78CFA116" w14:textId="38B37C75"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c>
          <w:tcPr>
            <w:tcW w:w="1234" w:type="dxa"/>
            <w:vAlign w:val="bottom"/>
            <w:hideMark/>
          </w:tcPr>
          <w:p w14:paraId="1E6C9D73" w14:textId="0100107A"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48" w:type="dxa"/>
            <w:vAlign w:val="bottom"/>
            <w:hideMark/>
          </w:tcPr>
          <w:p w14:paraId="47E10238" w14:textId="5151FC63"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r>
      <w:tr w:rsidR="0020684B" w:rsidRPr="00163A07" w14:paraId="34A570A9" w14:textId="77777777" w:rsidTr="006156C1">
        <w:trPr>
          <w:tblHeader/>
        </w:trPr>
        <w:tc>
          <w:tcPr>
            <w:tcW w:w="4230" w:type="dxa"/>
            <w:hideMark/>
          </w:tcPr>
          <w:p w14:paraId="24D3785F" w14:textId="78D24961" w:rsidR="0020684B" w:rsidRPr="00163A07" w:rsidRDefault="0020684B" w:rsidP="0020684B">
            <w:pPr>
              <w:tabs>
                <w:tab w:val="left" w:pos="360"/>
                <w:tab w:val="left" w:pos="1440"/>
              </w:tabs>
              <w:ind w:right="-43"/>
              <w:contextualSpacing/>
              <w:rPr>
                <w:rFonts w:asciiTheme="majorBidi" w:hAnsiTheme="majorBidi" w:cstheme="majorBidi"/>
                <w:b/>
                <w:bCs/>
                <w:color w:val="000000"/>
                <w:sz w:val="28"/>
                <w:szCs w:val="28"/>
              </w:rPr>
            </w:pPr>
            <w:r w:rsidRPr="00163A07">
              <w:rPr>
                <w:rFonts w:asciiTheme="majorBidi" w:hAnsiTheme="majorBidi" w:cstheme="majorBidi"/>
                <w:b/>
                <w:bCs/>
                <w:color w:val="000000"/>
                <w:sz w:val="28"/>
                <w:szCs w:val="28"/>
                <w:lang w:val="en-US"/>
              </w:rPr>
              <w:t>Financial assets</w:t>
            </w:r>
          </w:p>
        </w:tc>
        <w:tc>
          <w:tcPr>
            <w:tcW w:w="1233" w:type="dxa"/>
            <w:vAlign w:val="bottom"/>
          </w:tcPr>
          <w:p w14:paraId="5FBD87D6" w14:textId="4EBA9561" w:rsidR="0020684B" w:rsidRPr="0087136B" w:rsidRDefault="0020684B" w:rsidP="0020684B">
            <w:pPr>
              <w:tabs>
                <w:tab w:val="decimal" w:pos="781"/>
              </w:tabs>
              <w:ind w:right="-43"/>
              <w:contextualSpacing/>
              <w:rPr>
                <w:rFonts w:asciiTheme="majorBidi" w:hAnsiTheme="majorBidi" w:cstheme="majorBidi"/>
                <w:b/>
                <w:bCs/>
                <w:color w:val="000000"/>
                <w:sz w:val="28"/>
                <w:szCs w:val="28"/>
                <w:cs/>
                <w:lang w:val="en-US"/>
              </w:rPr>
            </w:pPr>
          </w:p>
        </w:tc>
        <w:tc>
          <w:tcPr>
            <w:tcW w:w="1235" w:type="dxa"/>
            <w:vAlign w:val="bottom"/>
          </w:tcPr>
          <w:p w14:paraId="051106D8" w14:textId="670193F6"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c>
          <w:tcPr>
            <w:tcW w:w="1234" w:type="dxa"/>
            <w:vAlign w:val="bottom"/>
          </w:tcPr>
          <w:p w14:paraId="794047BC"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c>
          <w:tcPr>
            <w:tcW w:w="1248" w:type="dxa"/>
            <w:vAlign w:val="bottom"/>
          </w:tcPr>
          <w:p w14:paraId="320CEB23"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r>
      <w:tr w:rsidR="0051501A" w:rsidRPr="00163A07" w14:paraId="45D7C24D" w14:textId="77777777" w:rsidTr="006156C1">
        <w:trPr>
          <w:tblHeader/>
        </w:trPr>
        <w:tc>
          <w:tcPr>
            <w:tcW w:w="4230" w:type="dxa"/>
          </w:tcPr>
          <w:p w14:paraId="11BE9132" w14:textId="08DE72F2" w:rsidR="0051501A" w:rsidRPr="0087136B" w:rsidRDefault="0051501A" w:rsidP="0051501A">
            <w:pPr>
              <w:tabs>
                <w:tab w:val="left" w:pos="360"/>
                <w:tab w:val="left" w:pos="1440"/>
              </w:tabs>
              <w:ind w:right="-43"/>
              <w:contextualSpacing/>
              <w:rPr>
                <w:rFonts w:asciiTheme="majorBidi" w:hAnsiTheme="majorBidi" w:cstheme="majorBidi"/>
                <w:color w:val="000000"/>
                <w:sz w:val="28"/>
                <w:szCs w:val="28"/>
                <w:cs/>
                <w:lang w:val="en-US"/>
              </w:rPr>
            </w:pPr>
            <w:r w:rsidRPr="00163A07">
              <w:rPr>
                <w:rFonts w:asciiTheme="majorBidi" w:hAnsiTheme="majorBidi" w:cstheme="majorBidi"/>
                <w:sz w:val="28"/>
                <w:szCs w:val="28"/>
              </w:rPr>
              <w:t>Other current financial assets</w:t>
            </w:r>
          </w:p>
        </w:tc>
        <w:tc>
          <w:tcPr>
            <w:tcW w:w="1233" w:type="dxa"/>
            <w:vAlign w:val="bottom"/>
          </w:tcPr>
          <w:p w14:paraId="56D4F03F" w14:textId="42962985" w:rsidR="0051501A" w:rsidRPr="0087136B" w:rsidRDefault="00E365F3" w:rsidP="002E6F36">
            <w:pPr>
              <w:tabs>
                <w:tab w:val="decimal" w:pos="975"/>
              </w:tabs>
              <w:ind w:right="-43"/>
              <w:contextualSpacing/>
              <w:rPr>
                <w:rFonts w:asciiTheme="majorBidi" w:hAnsiTheme="majorBidi" w:cstheme="majorBidi"/>
                <w:color w:val="000000"/>
                <w:sz w:val="28"/>
                <w:szCs w:val="28"/>
                <w:cs/>
                <w:lang w:val="en-US"/>
              </w:rPr>
            </w:pPr>
            <w:r>
              <w:rPr>
                <w:rFonts w:asciiTheme="majorBidi" w:hAnsiTheme="majorBidi" w:cstheme="majorBidi"/>
                <w:color w:val="000000"/>
                <w:sz w:val="28"/>
                <w:szCs w:val="28"/>
              </w:rPr>
              <w:t>-</w:t>
            </w:r>
          </w:p>
        </w:tc>
        <w:tc>
          <w:tcPr>
            <w:tcW w:w="1235" w:type="dxa"/>
            <w:vAlign w:val="bottom"/>
          </w:tcPr>
          <w:p w14:paraId="42118CDC" w14:textId="15C3B567" w:rsidR="0051501A" w:rsidRPr="00163A07" w:rsidRDefault="00E365F3"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34" w:type="dxa"/>
            <w:vAlign w:val="bottom"/>
          </w:tcPr>
          <w:p w14:paraId="3655A3F2" w14:textId="25FC7285" w:rsidR="0051501A" w:rsidRPr="00163A07" w:rsidRDefault="00F0062C"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51501A" w:rsidRPr="0087136B">
              <w:rPr>
                <w:rFonts w:asciiTheme="majorBidi" w:hAnsiTheme="majorBidi" w:cstheme="majorBidi"/>
                <w:color w:val="000000"/>
                <w:sz w:val="28"/>
                <w:szCs w:val="28"/>
                <w:lang w:val="en-US"/>
              </w:rPr>
              <w:t>6</w:t>
            </w:r>
          </w:p>
        </w:tc>
        <w:tc>
          <w:tcPr>
            <w:tcW w:w="1248" w:type="dxa"/>
            <w:vAlign w:val="bottom"/>
          </w:tcPr>
          <w:p w14:paraId="0E7F5475" w14:textId="52587529"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87136B">
              <w:rPr>
                <w:rFonts w:asciiTheme="majorBidi" w:hAnsiTheme="majorBidi" w:cstheme="majorBidi"/>
                <w:color w:val="000000"/>
                <w:sz w:val="28"/>
                <w:szCs w:val="28"/>
                <w:lang w:val="en-US"/>
              </w:rPr>
              <w:t>6</w:t>
            </w:r>
          </w:p>
        </w:tc>
      </w:tr>
      <w:tr w:rsidR="0051501A" w:rsidRPr="00163A07" w14:paraId="2DBAA690" w14:textId="77777777" w:rsidTr="006156C1">
        <w:trPr>
          <w:tblHeader/>
        </w:trPr>
        <w:tc>
          <w:tcPr>
            <w:tcW w:w="4230" w:type="dxa"/>
          </w:tcPr>
          <w:p w14:paraId="64F7D795" w14:textId="5355EF0E" w:rsidR="0051501A" w:rsidRPr="0087136B" w:rsidRDefault="0051501A" w:rsidP="0051501A">
            <w:pPr>
              <w:tabs>
                <w:tab w:val="left" w:pos="360"/>
                <w:tab w:val="left" w:pos="1440"/>
              </w:tabs>
              <w:ind w:right="-43"/>
              <w:contextualSpacing/>
              <w:rPr>
                <w:rFonts w:asciiTheme="majorBidi" w:hAnsiTheme="majorBidi" w:cstheme="majorBidi"/>
                <w:color w:val="000000"/>
                <w:sz w:val="28"/>
                <w:szCs w:val="28"/>
                <w:cs/>
                <w:lang w:val="en-US"/>
              </w:rPr>
            </w:pPr>
            <w:r w:rsidRPr="00163A07">
              <w:rPr>
                <w:rFonts w:asciiTheme="majorBidi" w:hAnsiTheme="majorBidi" w:cstheme="majorBidi"/>
                <w:sz w:val="28"/>
                <w:szCs w:val="28"/>
              </w:rPr>
              <w:t>Other non-current financial assets</w:t>
            </w:r>
          </w:p>
        </w:tc>
        <w:tc>
          <w:tcPr>
            <w:tcW w:w="1233" w:type="dxa"/>
            <w:vAlign w:val="bottom"/>
          </w:tcPr>
          <w:p w14:paraId="131661FF" w14:textId="250953B0" w:rsidR="0051501A" w:rsidRPr="0087136B" w:rsidRDefault="00E365F3" w:rsidP="002E6F36">
            <w:pPr>
              <w:tabs>
                <w:tab w:val="decimal" w:pos="975"/>
              </w:tabs>
              <w:ind w:right="-43"/>
              <w:contextualSpacing/>
              <w:rPr>
                <w:rFonts w:asciiTheme="majorBidi" w:hAnsiTheme="majorBidi" w:cstheme="majorBidi"/>
                <w:color w:val="000000"/>
                <w:sz w:val="28"/>
                <w:szCs w:val="28"/>
                <w:cs/>
                <w:lang w:val="en-US"/>
              </w:rPr>
            </w:pPr>
            <w:r>
              <w:rPr>
                <w:rFonts w:asciiTheme="majorBidi" w:hAnsiTheme="majorBidi" w:cstheme="majorBidi"/>
                <w:color w:val="000000"/>
                <w:sz w:val="28"/>
                <w:szCs w:val="28"/>
              </w:rPr>
              <w:t>316</w:t>
            </w:r>
          </w:p>
        </w:tc>
        <w:tc>
          <w:tcPr>
            <w:tcW w:w="1235" w:type="dxa"/>
            <w:vAlign w:val="bottom"/>
          </w:tcPr>
          <w:p w14:paraId="5CBA3892" w14:textId="01520225" w:rsidR="0051501A" w:rsidRPr="00163A07" w:rsidRDefault="00E365F3"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316</w:t>
            </w:r>
          </w:p>
        </w:tc>
        <w:tc>
          <w:tcPr>
            <w:tcW w:w="1234" w:type="dxa"/>
            <w:vAlign w:val="bottom"/>
          </w:tcPr>
          <w:p w14:paraId="6F191712" w14:textId="591E6074"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116</w:t>
            </w:r>
          </w:p>
        </w:tc>
        <w:tc>
          <w:tcPr>
            <w:tcW w:w="1248" w:type="dxa"/>
            <w:vAlign w:val="bottom"/>
          </w:tcPr>
          <w:p w14:paraId="30970C2B" w14:textId="7D672F88"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116</w:t>
            </w:r>
          </w:p>
        </w:tc>
      </w:tr>
      <w:tr w:rsidR="0051501A" w:rsidRPr="00163A07" w14:paraId="2DE6A466" w14:textId="77777777" w:rsidTr="006156C1">
        <w:trPr>
          <w:tblHeader/>
        </w:trPr>
        <w:tc>
          <w:tcPr>
            <w:tcW w:w="4230" w:type="dxa"/>
          </w:tcPr>
          <w:p w14:paraId="46C5A921" w14:textId="77777777" w:rsidR="0051501A" w:rsidRPr="00163A07" w:rsidRDefault="0051501A" w:rsidP="0051501A">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27F62F55" w14:textId="7E9EAE18" w:rsidR="0051501A" w:rsidRPr="0087136B" w:rsidRDefault="0051501A" w:rsidP="0051501A">
            <w:pPr>
              <w:tabs>
                <w:tab w:val="decimal" w:pos="781"/>
              </w:tabs>
              <w:ind w:right="-43"/>
              <w:contextualSpacing/>
              <w:rPr>
                <w:rFonts w:asciiTheme="majorBidi" w:hAnsiTheme="majorBidi" w:cstheme="majorBidi"/>
                <w:color w:val="000000"/>
                <w:sz w:val="28"/>
                <w:szCs w:val="28"/>
                <w:cs/>
                <w:lang w:val="en-US"/>
              </w:rPr>
            </w:pPr>
          </w:p>
        </w:tc>
        <w:tc>
          <w:tcPr>
            <w:tcW w:w="1235" w:type="dxa"/>
            <w:vAlign w:val="bottom"/>
          </w:tcPr>
          <w:p w14:paraId="2A828947" w14:textId="18C5FD9A" w:rsidR="0051501A" w:rsidRPr="00163A07" w:rsidRDefault="0051501A" w:rsidP="0051501A">
            <w:pPr>
              <w:tabs>
                <w:tab w:val="decimal" w:pos="781"/>
              </w:tabs>
              <w:ind w:right="-43"/>
              <w:contextualSpacing/>
              <w:rPr>
                <w:rFonts w:asciiTheme="majorBidi" w:hAnsiTheme="majorBidi" w:cstheme="majorBidi"/>
                <w:color w:val="000000"/>
                <w:sz w:val="28"/>
                <w:szCs w:val="28"/>
              </w:rPr>
            </w:pPr>
          </w:p>
        </w:tc>
        <w:tc>
          <w:tcPr>
            <w:tcW w:w="1234" w:type="dxa"/>
            <w:vAlign w:val="bottom"/>
          </w:tcPr>
          <w:p w14:paraId="6CD92183" w14:textId="77777777" w:rsidR="0051501A" w:rsidRPr="00163A07" w:rsidRDefault="0051501A" w:rsidP="0051501A">
            <w:pPr>
              <w:tabs>
                <w:tab w:val="decimal" w:pos="781"/>
              </w:tabs>
              <w:ind w:right="-43"/>
              <w:contextualSpacing/>
              <w:rPr>
                <w:rFonts w:asciiTheme="majorBidi" w:hAnsiTheme="majorBidi" w:cstheme="majorBidi"/>
                <w:color w:val="000000"/>
                <w:sz w:val="28"/>
                <w:szCs w:val="28"/>
              </w:rPr>
            </w:pPr>
          </w:p>
        </w:tc>
        <w:tc>
          <w:tcPr>
            <w:tcW w:w="1248" w:type="dxa"/>
            <w:vAlign w:val="bottom"/>
          </w:tcPr>
          <w:p w14:paraId="60E78BAF" w14:textId="77777777" w:rsidR="0051501A" w:rsidRPr="00163A07" w:rsidRDefault="0051501A" w:rsidP="0051501A">
            <w:pPr>
              <w:tabs>
                <w:tab w:val="decimal" w:pos="781"/>
              </w:tabs>
              <w:ind w:right="-43"/>
              <w:contextualSpacing/>
              <w:rPr>
                <w:rFonts w:asciiTheme="majorBidi" w:hAnsiTheme="majorBidi" w:cstheme="majorBidi"/>
                <w:color w:val="000000"/>
                <w:sz w:val="28"/>
                <w:szCs w:val="28"/>
              </w:rPr>
            </w:pPr>
          </w:p>
        </w:tc>
      </w:tr>
    </w:tbl>
    <w:p w14:paraId="7EA42147" w14:textId="77777777" w:rsidR="00C56802" w:rsidRPr="00163A07" w:rsidRDefault="00C56802" w:rsidP="003975DB">
      <w:pPr>
        <w:tabs>
          <w:tab w:val="left" w:pos="180"/>
        </w:tabs>
        <w:spacing w:before="120" w:line="240" w:lineRule="auto"/>
        <w:ind w:hanging="360"/>
        <w:jc w:val="thaiDistribute"/>
        <w:rPr>
          <w:rFonts w:asciiTheme="majorBidi" w:hAnsiTheme="majorBidi" w:cstheme="majorBidi"/>
          <w:color w:val="000000"/>
          <w:spacing w:val="-4"/>
          <w:sz w:val="28"/>
          <w:szCs w:val="28"/>
        </w:rPr>
      </w:pPr>
    </w:p>
    <w:p w14:paraId="30EB14BA" w14:textId="77777777" w:rsidR="00C56802" w:rsidRPr="00163A07" w:rsidRDefault="00C56802">
      <w:pPr>
        <w:spacing w:line="240" w:lineRule="auto"/>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br w:type="page"/>
      </w:r>
    </w:p>
    <w:p w14:paraId="70D03C3B" w14:textId="07352F90" w:rsidR="00D3025F" w:rsidRPr="00163A07" w:rsidRDefault="000829F4" w:rsidP="006156C1">
      <w:pPr>
        <w:tabs>
          <w:tab w:val="left" w:pos="-90"/>
        </w:tabs>
        <w:spacing w:before="120" w:line="240" w:lineRule="auto"/>
        <w:ind w:right="-14"/>
        <w:jc w:val="thaiDistribute"/>
        <w:rPr>
          <w:rFonts w:asciiTheme="majorBidi" w:hAnsiTheme="majorBidi" w:cstheme="majorBidi"/>
          <w:color w:val="000000"/>
          <w:spacing w:val="-4"/>
          <w:sz w:val="28"/>
          <w:szCs w:val="28"/>
        </w:rPr>
      </w:pPr>
      <w:r w:rsidRPr="00163A07">
        <w:rPr>
          <w:rFonts w:asciiTheme="majorBidi" w:hAnsiTheme="majorBidi" w:cstheme="majorBidi"/>
          <w:sz w:val="28"/>
          <w:szCs w:val="28"/>
        </w:rPr>
        <w:lastRenderedPageBreak/>
        <w:t>3</w:t>
      </w:r>
      <w:r w:rsidR="00E31CD3" w:rsidRPr="00163A07">
        <w:rPr>
          <w:rFonts w:asciiTheme="majorBidi" w:hAnsiTheme="majorBidi" w:cstheme="majorBidi"/>
          <w:sz w:val="28"/>
          <w:szCs w:val="28"/>
        </w:rPr>
        <w:t>1</w:t>
      </w:r>
      <w:r w:rsidRPr="00163A07">
        <w:rPr>
          <w:rFonts w:asciiTheme="majorBidi" w:hAnsiTheme="majorBidi" w:cstheme="majorBidi"/>
          <w:color w:val="000000"/>
          <w:spacing w:val="-4"/>
          <w:sz w:val="28"/>
          <w:szCs w:val="28"/>
        </w:rPr>
        <w:t xml:space="preserve">.2 </w:t>
      </w:r>
      <w:r w:rsidR="006156C1"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Fair value hierarchy</w:t>
      </w:r>
    </w:p>
    <w:p w14:paraId="44DB18A2" w14:textId="3D3D8A37" w:rsidR="003975DB" w:rsidRPr="0087136B" w:rsidRDefault="001B2A34" w:rsidP="006156C1">
      <w:pPr>
        <w:tabs>
          <w:tab w:val="left" w:pos="180"/>
        </w:tabs>
        <w:spacing w:before="120" w:line="240" w:lineRule="auto"/>
        <w:ind w:left="450" w:right="86"/>
        <w:jc w:val="thaiDistribute"/>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 xml:space="preserve">As at </w:t>
      </w:r>
      <w:r w:rsidR="009D3355" w:rsidRPr="00163A07">
        <w:rPr>
          <w:rFonts w:asciiTheme="majorBidi" w:hAnsiTheme="majorBidi" w:cstheme="majorBidi"/>
          <w:color w:val="000000"/>
          <w:sz w:val="28"/>
          <w:szCs w:val="28"/>
        </w:rPr>
        <w:t xml:space="preserve">30 </w:t>
      </w:r>
      <w:r w:rsidR="00AE4146">
        <w:rPr>
          <w:rFonts w:asciiTheme="majorBidi" w:hAnsiTheme="majorBidi" w:cstheme="majorBidi"/>
          <w:color w:val="000000"/>
          <w:sz w:val="28"/>
          <w:szCs w:val="28"/>
        </w:rPr>
        <w:t>September</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2021</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2020</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050A29">
        <w:rPr>
          <w:rFonts w:asciiTheme="majorBidi" w:hAnsiTheme="majorBidi" w:cstheme="majorBidi"/>
          <w:color w:val="000000"/>
          <w:spacing w:val="-4"/>
          <w:sz w:val="28"/>
          <w:szCs w:val="28"/>
        </w:rPr>
        <w:t>:</w:t>
      </w:r>
    </w:p>
    <w:tbl>
      <w:tblPr>
        <w:tblpPr w:leftFromText="180" w:rightFromText="180" w:vertAnchor="text" w:horzAnchor="margin" w:tblpX="360" w:tblpY="116"/>
        <w:tblW w:w="9241" w:type="dxa"/>
        <w:tblLayout w:type="fixed"/>
        <w:tblLook w:val="04A0" w:firstRow="1" w:lastRow="0" w:firstColumn="1" w:lastColumn="0" w:noHBand="0" w:noVBand="1"/>
      </w:tblPr>
      <w:tblGrid>
        <w:gridCol w:w="2878"/>
        <w:gridCol w:w="810"/>
        <w:gridCol w:w="766"/>
        <w:gridCol w:w="6"/>
        <w:gridCol w:w="796"/>
        <w:gridCol w:w="790"/>
        <w:gridCol w:w="6"/>
        <w:gridCol w:w="795"/>
        <w:gridCol w:w="790"/>
        <w:gridCol w:w="6"/>
        <w:gridCol w:w="796"/>
        <w:gridCol w:w="794"/>
        <w:gridCol w:w="8"/>
      </w:tblGrid>
      <w:tr w:rsidR="002E1C57" w:rsidRPr="00163A07" w14:paraId="5D8668FD" w14:textId="77777777" w:rsidTr="00ED2959">
        <w:trPr>
          <w:gridAfter w:val="1"/>
          <w:wAfter w:w="8" w:type="dxa"/>
          <w:trHeight w:val="263"/>
          <w:tblHeader/>
        </w:trPr>
        <w:tc>
          <w:tcPr>
            <w:tcW w:w="9233" w:type="dxa"/>
            <w:gridSpan w:val="12"/>
            <w:vAlign w:val="bottom"/>
          </w:tcPr>
          <w:p w14:paraId="0D99BA22" w14:textId="77777777" w:rsidR="002E1C57" w:rsidRPr="00163A07" w:rsidRDefault="002E1C57" w:rsidP="006156C1">
            <w:pPr>
              <w:spacing w:line="240" w:lineRule="auto"/>
              <w:jc w:val="right"/>
              <w:rPr>
                <w:rFonts w:asciiTheme="majorBidi" w:hAnsiTheme="majorBidi" w:cstheme="majorBidi"/>
                <w:kern w:val="28"/>
                <w:sz w:val="28"/>
                <w:szCs w:val="28"/>
                <w:lang w:eastAsia="x-none"/>
              </w:rPr>
            </w:pPr>
            <w:r w:rsidRPr="00163A07">
              <w:rPr>
                <w:rFonts w:asciiTheme="majorBidi" w:hAnsiTheme="majorBidi" w:cstheme="majorBidi"/>
                <w:kern w:val="28"/>
                <w:sz w:val="28"/>
                <w:szCs w:val="28"/>
                <w:lang w:eastAsia="x-none"/>
              </w:rPr>
              <w:t>(Unit: Million Baht)</w:t>
            </w:r>
          </w:p>
        </w:tc>
      </w:tr>
      <w:tr w:rsidR="002E1C57" w:rsidRPr="00163A07" w14:paraId="54415EF4" w14:textId="77777777" w:rsidTr="00ED2959">
        <w:trPr>
          <w:gridAfter w:val="1"/>
          <w:wAfter w:w="6" w:type="dxa"/>
          <w:trHeight w:val="284"/>
          <w:tblHeader/>
        </w:trPr>
        <w:tc>
          <w:tcPr>
            <w:tcW w:w="2880" w:type="dxa"/>
            <w:vAlign w:val="bottom"/>
          </w:tcPr>
          <w:p w14:paraId="0876AC6C"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6355" w:type="dxa"/>
            <w:gridSpan w:val="11"/>
            <w:vAlign w:val="bottom"/>
          </w:tcPr>
          <w:p w14:paraId="4BC15E09"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Consolidated financial statements</w:t>
            </w:r>
          </w:p>
        </w:tc>
      </w:tr>
      <w:tr w:rsidR="002E1C57" w:rsidRPr="00163A07" w14:paraId="1DC6583C" w14:textId="77777777" w:rsidTr="00ED2959">
        <w:trPr>
          <w:gridAfter w:val="1"/>
          <w:wAfter w:w="6" w:type="dxa"/>
          <w:trHeight w:val="295"/>
          <w:tblHeader/>
        </w:trPr>
        <w:tc>
          <w:tcPr>
            <w:tcW w:w="2880" w:type="dxa"/>
            <w:vAlign w:val="bottom"/>
          </w:tcPr>
          <w:p w14:paraId="6AE48EC1"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1576" w:type="dxa"/>
            <w:gridSpan w:val="2"/>
          </w:tcPr>
          <w:p w14:paraId="5D457354"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1</w:t>
            </w:r>
          </w:p>
        </w:tc>
        <w:tc>
          <w:tcPr>
            <w:tcW w:w="1592" w:type="dxa"/>
            <w:gridSpan w:val="3"/>
          </w:tcPr>
          <w:p w14:paraId="4C66490A"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2</w:t>
            </w:r>
          </w:p>
        </w:tc>
        <w:tc>
          <w:tcPr>
            <w:tcW w:w="1591" w:type="dxa"/>
            <w:gridSpan w:val="3"/>
          </w:tcPr>
          <w:p w14:paraId="0B0CD137"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3</w:t>
            </w:r>
          </w:p>
        </w:tc>
        <w:tc>
          <w:tcPr>
            <w:tcW w:w="1596" w:type="dxa"/>
            <w:gridSpan w:val="3"/>
            <w:vAlign w:val="bottom"/>
          </w:tcPr>
          <w:p w14:paraId="05C2D086" w14:textId="77777777" w:rsidR="002E1C57" w:rsidRPr="0087136B" w:rsidRDefault="002E1C57" w:rsidP="006156C1">
            <w:pPr>
              <w:pBdr>
                <w:bottom w:val="single" w:sz="4" w:space="1" w:color="auto"/>
              </w:pBdr>
              <w:spacing w:line="240" w:lineRule="auto"/>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Total</w:t>
            </w:r>
          </w:p>
        </w:tc>
      </w:tr>
      <w:tr w:rsidR="002E1C57" w:rsidRPr="00163A07" w14:paraId="763764A7" w14:textId="77777777" w:rsidTr="00ED2959">
        <w:trPr>
          <w:trHeight w:val="52"/>
          <w:tblHeader/>
        </w:trPr>
        <w:tc>
          <w:tcPr>
            <w:tcW w:w="2880" w:type="dxa"/>
            <w:vAlign w:val="bottom"/>
          </w:tcPr>
          <w:p w14:paraId="5D33A813"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810" w:type="dxa"/>
            <w:vAlign w:val="bottom"/>
          </w:tcPr>
          <w:p w14:paraId="21C3B62C"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2021</w:t>
            </w:r>
          </w:p>
        </w:tc>
        <w:tc>
          <w:tcPr>
            <w:tcW w:w="772" w:type="dxa"/>
            <w:gridSpan w:val="2"/>
            <w:vAlign w:val="bottom"/>
          </w:tcPr>
          <w:p w14:paraId="6C308495"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6" w:type="dxa"/>
            <w:vAlign w:val="bottom"/>
          </w:tcPr>
          <w:p w14:paraId="1C5B36BA"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796" w:type="dxa"/>
            <w:gridSpan w:val="2"/>
            <w:vAlign w:val="bottom"/>
          </w:tcPr>
          <w:p w14:paraId="724F34F1"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5" w:type="dxa"/>
            <w:vAlign w:val="bottom"/>
          </w:tcPr>
          <w:p w14:paraId="63AEE44E"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796" w:type="dxa"/>
            <w:gridSpan w:val="2"/>
            <w:vAlign w:val="bottom"/>
          </w:tcPr>
          <w:p w14:paraId="47796DC3"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6" w:type="dxa"/>
            <w:vAlign w:val="bottom"/>
          </w:tcPr>
          <w:p w14:paraId="18749B1F"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800" w:type="dxa"/>
            <w:gridSpan w:val="2"/>
            <w:vAlign w:val="bottom"/>
          </w:tcPr>
          <w:p w14:paraId="4C6FC077"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r>
      <w:tr w:rsidR="002E1C57" w:rsidRPr="00163A07" w14:paraId="0E23017A" w14:textId="77777777" w:rsidTr="00ED2959">
        <w:trPr>
          <w:trHeight w:val="273"/>
          <w:tblHeader/>
        </w:trPr>
        <w:tc>
          <w:tcPr>
            <w:tcW w:w="2880" w:type="dxa"/>
            <w:vAlign w:val="bottom"/>
          </w:tcPr>
          <w:p w14:paraId="02A7B8AA" w14:textId="343A4A6F" w:rsidR="00BC4B08" w:rsidRDefault="00BC4B08" w:rsidP="006156C1">
            <w:pPr>
              <w:spacing w:line="240" w:lineRule="auto"/>
              <w:ind w:left="162" w:hanging="180"/>
              <w:jc w:val="thaiDistribute"/>
              <w:rPr>
                <w:rFonts w:asciiTheme="majorBidi" w:hAnsiTheme="majorBidi" w:cstheme="majorBidi"/>
                <w:b/>
                <w:bCs/>
                <w:color w:val="000000"/>
                <w:spacing w:val="-4"/>
                <w:sz w:val="28"/>
                <w:szCs w:val="28"/>
              </w:rPr>
            </w:pPr>
            <w:r>
              <w:rPr>
                <w:rFonts w:asciiTheme="majorBidi" w:hAnsiTheme="majorBidi" w:cstheme="majorBidi"/>
                <w:b/>
                <w:bCs/>
                <w:color w:val="000000"/>
                <w:spacing w:val="-4"/>
                <w:sz w:val="28"/>
                <w:szCs w:val="28"/>
              </w:rPr>
              <w:t>Financial a</w:t>
            </w:r>
            <w:r w:rsidR="002E1C57" w:rsidRPr="00163A07">
              <w:rPr>
                <w:rFonts w:asciiTheme="majorBidi" w:hAnsiTheme="majorBidi" w:cstheme="majorBidi"/>
                <w:b/>
                <w:bCs/>
                <w:color w:val="000000"/>
                <w:spacing w:val="-4"/>
                <w:sz w:val="28"/>
                <w:szCs w:val="28"/>
              </w:rPr>
              <w:t xml:space="preserve">ssets measured at </w:t>
            </w:r>
          </w:p>
          <w:p w14:paraId="461D4930" w14:textId="477F8896" w:rsidR="002E1C57" w:rsidRPr="00163A0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163A07">
              <w:rPr>
                <w:rFonts w:asciiTheme="majorBidi" w:hAnsiTheme="majorBidi" w:cstheme="majorBidi"/>
                <w:b/>
                <w:bCs/>
                <w:color w:val="000000"/>
                <w:spacing w:val="-4"/>
                <w:sz w:val="28"/>
                <w:szCs w:val="28"/>
              </w:rPr>
              <w:t xml:space="preserve">fair value </w:t>
            </w:r>
          </w:p>
        </w:tc>
        <w:tc>
          <w:tcPr>
            <w:tcW w:w="810" w:type="dxa"/>
            <w:vAlign w:val="bottom"/>
          </w:tcPr>
          <w:p w14:paraId="6C8D8D47"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gridSpan w:val="2"/>
            <w:vAlign w:val="bottom"/>
          </w:tcPr>
          <w:p w14:paraId="0D71CAA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6177B42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4846BC9E"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CBED6AF"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203ED6E3"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25C677BE"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800" w:type="dxa"/>
            <w:gridSpan w:val="2"/>
            <w:vAlign w:val="bottom"/>
          </w:tcPr>
          <w:p w14:paraId="49EC6D1E" w14:textId="77777777" w:rsidR="002E1C57" w:rsidRPr="0087136B" w:rsidRDefault="002E1C57" w:rsidP="006156C1">
            <w:pPr>
              <w:tabs>
                <w:tab w:val="center" w:pos="882"/>
              </w:tabs>
              <w:spacing w:line="240" w:lineRule="auto"/>
              <w:ind w:hanging="18"/>
              <w:rPr>
                <w:rFonts w:asciiTheme="majorBidi" w:hAnsiTheme="majorBidi" w:cstheme="majorBidi"/>
                <w:color w:val="000000"/>
                <w:spacing w:val="-4"/>
                <w:sz w:val="28"/>
                <w:szCs w:val="28"/>
                <w:cs/>
                <w:lang w:val="en-US"/>
              </w:rPr>
            </w:pPr>
          </w:p>
        </w:tc>
      </w:tr>
      <w:tr w:rsidR="002E1C57" w:rsidRPr="00163A07" w14:paraId="71766016" w14:textId="77777777" w:rsidTr="00ED2959">
        <w:trPr>
          <w:trHeight w:val="263"/>
          <w:tblHeader/>
        </w:trPr>
        <w:tc>
          <w:tcPr>
            <w:tcW w:w="2880" w:type="dxa"/>
            <w:vAlign w:val="bottom"/>
          </w:tcPr>
          <w:p w14:paraId="6FFC562C" w14:textId="77777777" w:rsidR="002E1C57" w:rsidRPr="00163A07" w:rsidRDefault="002E1C57" w:rsidP="006156C1">
            <w:pPr>
              <w:spacing w:line="240" w:lineRule="auto"/>
              <w:ind w:left="162" w:hanging="180"/>
              <w:jc w:val="thaiDistribute"/>
              <w:rPr>
                <w:rFonts w:asciiTheme="majorBidi" w:hAnsiTheme="majorBidi" w:cstheme="majorBidi"/>
                <w:color w:val="000000"/>
                <w:spacing w:val="-4"/>
                <w:sz w:val="28"/>
                <w:szCs w:val="28"/>
              </w:rPr>
            </w:pPr>
            <w:r w:rsidRPr="00163A07">
              <w:rPr>
                <w:rFonts w:asciiTheme="majorBidi" w:hAnsiTheme="majorBidi" w:cstheme="majorBidi"/>
                <w:kern w:val="28"/>
                <w:sz w:val="28"/>
                <w:szCs w:val="28"/>
              </w:rPr>
              <w:t>Other current financial assets</w:t>
            </w:r>
          </w:p>
        </w:tc>
        <w:tc>
          <w:tcPr>
            <w:tcW w:w="810" w:type="dxa"/>
            <w:vAlign w:val="bottom"/>
          </w:tcPr>
          <w:p w14:paraId="3E82C04F" w14:textId="4229073B"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772" w:type="dxa"/>
            <w:gridSpan w:val="2"/>
            <w:vAlign w:val="bottom"/>
          </w:tcPr>
          <w:p w14:paraId="391866F3"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6</w:t>
            </w:r>
          </w:p>
        </w:tc>
        <w:tc>
          <w:tcPr>
            <w:tcW w:w="796" w:type="dxa"/>
            <w:vAlign w:val="bottom"/>
          </w:tcPr>
          <w:p w14:paraId="7832405B" w14:textId="1CA388F8"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796" w:type="dxa"/>
            <w:gridSpan w:val="2"/>
            <w:vAlign w:val="bottom"/>
          </w:tcPr>
          <w:p w14:paraId="3ADBD939"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5" w:type="dxa"/>
            <w:vAlign w:val="bottom"/>
          </w:tcPr>
          <w:p w14:paraId="1F29246B" w14:textId="14E40C4E"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796" w:type="dxa"/>
            <w:gridSpan w:val="2"/>
            <w:vAlign w:val="bottom"/>
          </w:tcPr>
          <w:p w14:paraId="0866E601"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6" w:type="dxa"/>
            <w:vAlign w:val="bottom"/>
          </w:tcPr>
          <w:p w14:paraId="6E9272A0" w14:textId="573EE33C"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800" w:type="dxa"/>
            <w:gridSpan w:val="2"/>
            <w:vAlign w:val="bottom"/>
          </w:tcPr>
          <w:p w14:paraId="03446229"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6</w:t>
            </w:r>
          </w:p>
        </w:tc>
      </w:tr>
      <w:tr w:rsidR="002E1C57" w:rsidRPr="00163A07" w14:paraId="19040509" w14:textId="77777777" w:rsidTr="00ED2959">
        <w:trPr>
          <w:trHeight w:val="263"/>
          <w:tblHeader/>
        </w:trPr>
        <w:tc>
          <w:tcPr>
            <w:tcW w:w="2880" w:type="dxa"/>
            <w:vAlign w:val="bottom"/>
          </w:tcPr>
          <w:p w14:paraId="655117BD" w14:textId="77777777" w:rsidR="002E1C57" w:rsidRPr="0087136B" w:rsidRDefault="002E1C57" w:rsidP="006156C1">
            <w:pPr>
              <w:spacing w:line="240" w:lineRule="auto"/>
              <w:ind w:left="162" w:right="-198" w:hanging="180"/>
              <w:rPr>
                <w:rFonts w:asciiTheme="majorBidi" w:hAnsiTheme="majorBidi" w:cstheme="majorBidi"/>
                <w:color w:val="000000"/>
                <w:spacing w:val="-4"/>
                <w:sz w:val="28"/>
                <w:szCs w:val="28"/>
                <w:cs/>
                <w:lang w:val="en-US"/>
              </w:rPr>
            </w:pPr>
            <w:r w:rsidRPr="00163A07">
              <w:rPr>
                <w:rFonts w:asciiTheme="majorBidi" w:hAnsiTheme="majorBidi" w:cstheme="majorBidi"/>
                <w:kern w:val="28"/>
                <w:sz w:val="28"/>
                <w:szCs w:val="28"/>
              </w:rPr>
              <w:t>Other non-current financial assets</w:t>
            </w:r>
          </w:p>
        </w:tc>
        <w:tc>
          <w:tcPr>
            <w:tcW w:w="810" w:type="dxa"/>
            <w:vAlign w:val="bottom"/>
          </w:tcPr>
          <w:p w14:paraId="7308A638" w14:textId="3B072858"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772" w:type="dxa"/>
            <w:gridSpan w:val="2"/>
            <w:vAlign w:val="bottom"/>
          </w:tcPr>
          <w:p w14:paraId="2DDD9626"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6" w:type="dxa"/>
            <w:vAlign w:val="bottom"/>
          </w:tcPr>
          <w:p w14:paraId="28D6078C" w14:textId="48CA5322"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796" w:type="dxa"/>
            <w:gridSpan w:val="2"/>
            <w:vAlign w:val="bottom"/>
          </w:tcPr>
          <w:p w14:paraId="35EC543C"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5" w:type="dxa"/>
            <w:vAlign w:val="bottom"/>
          </w:tcPr>
          <w:p w14:paraId="46685B7C" w14:textId="4D2702F9"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37</w:t>
            </w:r>
            <w:r w:rsidR="00FB65FD">
              <w:rPr>
                <w:rFonts w:asciiTheme="majorBidi" w:hAnsiTheme="majorBidi" w:cstheme="majorBidi"/>
                <w:color w:val="000000"/>
                <w:spacing w:val="-4"/>
                <w:sz w:val="28"/>
                <w:szCs w:val="28"/>
              </w:rPr>
              <w:t>2</w:t>
            </w:r>
          </w:p>
        </w:tc>
        <w:tc>
          <w:tcPr>
            <w:tcW w:w="796" w:type="dxa"/>
            <w:gridSpan w:val="2"/>
            <w:vAlign w:val="bottom"/>
          </w:tcPr>
          <w:p w14:paraId="2C8A8E26"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172</w:t>
            </w:r>
          </w:p>
        </w:tc>
        <w:tc>
          <w:tcPr>
            <w:tcW w:w="796" w:type="dxa"/>
            <w:vAlign w:val="bottom"/>
          </w:tcPr>
          <w:p w14:paraId="5A7C0312" w14:textId="4CED062D" w:rsidR="002E1C57" w:rsidRPr="00163A07" w:rsidRDefault="00E365F3" w:rsidP="006156C1">
            <w:pPr>
              <w:spacing w:line="240" w:lineRule="auto"/>
              <w:ind w:right="40"/>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37</w:t>
            </w:r>
            <w:r w:rsidR="00FB65FD">
              <w:rPr>
                <w:rFonts w:asciiTheme="majorBidi" w:hAnsiTheme="majorBidi" w:cstheme="majorBidi"/>
                <w:color w:val="000000"/>
                <w:spacing w:val="-4"/>
                <w:sz w:val="28"/>
                <w:szCs w:val="28"/>
              </w:rPr>
              <w:t>2</w:t>
            </w:r>
          </w:p>
        </w:tc>
        <w:tc>
          <w:tcPr>
            <w:tcW w:w="800" w:type="dxa"/>
            <w:gridSpan w:val="2"/>
            <w:vAlign w:val="bottom"/>
          </w:tcPr>
          <w:p w14:paraId="628EBD60"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172</w:t>
            </w:r>
          </w:p>
        </w:tc>
      </w:tr>
      <w:tr w:rsidR="00E607F8" w:rsidRPr="00163A07" w14:paraId="6E96F68C" w14:textId="77777777" w:rsidTr="00ED2959">
        <w:trPr>
          <w:trHeight w:val="263"/>
          <w:tblHeader/>
        </w:trPr>
        <w:tc>
          <w:tcPr>
            <w:tcW w:w="2880" w:type="dxa"/>
            <w:vAlign w:val="bottom"/>
          </w:tcPr>
          <w:p w14:paraId="2CBAD1AA" w14:textId="77777777" w:rsidR="00E607F8" w:rsidRPr="00163A07" w:rsidRDefault="00E607F8" w:rsidP="006156C1">
            <w:pPr>
              <w:spacing w:line="240" w:lineRule="auto"/>
              <w:ind w:left="162" w:right="-198" w:hanging="180"/>
              <w:rPr>
                <w:rFonts w:asciiTheme="majorBidi" w:hAnsiTheme="majorBidi" w:cstheme="majorBidi"/>
                <w:kern w:val="28"/>
                <w:sz w:val="28"/>
                <w:szCs w:val="28"/>
              </w:rPr>
            </w:pPr>
          </w:p>
        </w:tc>
        <w:tc>
          <w:tcPr>
            <w:tcW w:w="810" w:type="dxa"/>
            <w:vAlign w:val="bottom"/>
          </w:tcPr>
          <w:p w14:paraId="160A2181"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72" w:type="dxa"/>
            <w:gridSpan w:val="2"/>
            <w:vAlign w:val="bottom"/>
          </w:tcPr>
          <w:p w14:paraId="1DB414ED"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6" w:type="dxa"/>
            <w:vAlign w:val="bottom"/>
          </w:tcPr>
          <w:p w14:paraId="20939161"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96" w:type="dxa"/>
            <w:gridSpan w:val="2"/>
            <w:vAlign w:val="bottom"/>
          </w:tcPr>
          <w:p w14:paraId="583D0270"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5" w:type="dxa"/>
            <w:vAlign w:val="bottom"/>
          </w:tcPr>
          <w:p w14:paraId="3793787A"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96" w:type="dxa"/>
            <w:gridSpan w:val="2"/>
            <w:vAlign w:val="bottom"/>
          </w:tcPr>
          <w:p w14:paraId="2F81A87A"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6" w:type="dxa"/>
            <w:vAlign w:val="bottom"/>
          </w:tcPr>
          <w:p w14:paraId="1C292717"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800" w:type="dxa"/>
            <w:gridSpan w:val="2"/>
            <w:vAlign w:val="bottom"/>
          </w:tcPr>
          <w:p w14:paraId="71CD5DDE"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r>
      <w:tr w:rsidR="002E1C57" w:rsidRPr="00163A07" w14:paraId="787078BA" w14:textId="77777777" w:rsidTr="00504152">
        <w:trPr>
          <w:gridAfter w:val="1"/>
          <w:wAfter w:w="8" w:type="dxa"/>
          <w:trHeight w:val="272"/>
          <w:tblHeader/>
        </w:trPr>
        <w:tc>
          <w:tcPr>
            <w:tcW w:w="9233" w:type="dxa"/>
            <w:gridSpan w:val="12"/>
            <w:vAlign w:val="bottom"/>
          </w:tcPr>
          <w:p w14:paraId="5967A6A2" w14:textId="24AC11D9" w:rsidR="002E1C57" w:rsidRPr="00163A07" w:rsidRDefault="002E1C57" w:rsidP="00E607F8">
            <w:pPr>
              <w:spacing w:line="240" w:lineRule="auto"/>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(Unit: Million Baht)</w:t>
            </w:r>
          </w:p>
        </w:tc>
      </w:tr>
      <w:tr w:rsidR="002E1C57" w:rsidRPr="00163A07" w14:paraId="48AEA83A" w14:textId="77777777" w:rsidTr="00ED2959">
        <w:trPr>
          <w:gridAfter w:val="1"/>
          <w:wAfter w:w="6" w:type="dxa"/>
          <w:trHeight w:val="295"/>
          <w:tblHeader/>
        </w:trPr>
        <w:tc>
          <w:tcPr>
            <w:tcW w:w="2880" w:type="dxa"/>
            <w:vAlign w:val="bottom"/>
          </w:tcPr>
          <w:p w14:paraId="0DD47CA5"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6355" w:type="dxa"/>
            <w:gridSpan w:val="11"/>
            <w:vAlign w:val="bottom"/>
          </w:tcPr>
          <w:p w14:paraId="2BBE9032"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Separate financial statements</w:t>
            </w:r>
          </w:p>
        </w:tc>
      </w:tr>
      <w:tr w:rsidR="002E1C57" w:rsidRPr="00163A07" w14:paraId="34DD4D05" w14:textId="77777777" w:rsidTr="00ED2959">
        <w:trPr>
          <w:gridAfter w:val="1"/>
          <w:wAfter w:w="6" w:type="dxa"/>
          <w:trHeight w:val="284"/>
          <w:tblHeader/>
        </w:trPr>
        <w:tc>
          <w:tcPr>
            <w:tcW w:w="2880" w:type="dxa"/>
            <w:vAlign w:val="bottom"/>
          </w:tcPr>
          <w:p w14:paraId="6F789FA5"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1576" w:type="dxa"/>
            <w:gridSpan w:val="2"/>
          </w:tcPr>
          <w:p w14:paraId="01917056" w14:textId="77777777" w:rsidR="002E1C57" w:rsidRPr="0087136B"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1</w:t>
            </w:r>
          </w:p>
        </w:tc>
        <w:tc>
          <w:tcPr>
            <w:tcW w:w="1592" w:type="dxa"/>
            <w:gridSpan w:val="3"/>
          </w:tcPr>
          <w:p w14:paraId="438F3C3A"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2</w:t>
            </w:r>
          </w:p>
        </w:tc>
        <w:tc>
          <w:tcPr>
            <w:tcW w:w="1591" w:type="dxa"/>
            <w:gridSpan w:val="3"/>
          </w:tcPr>
          <w:p w14:paraId="6906649F"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87136B">
              <w:rPr>
                <w:rFonts w:asciiTheme="majorBidi" w:hAnsiTheme="majorBidi" w:cstheme="majorBidi"/>
                <w:color w:val="000000"/>
                <w:spacing w:val="-4"/>
                <w:sz w:val="28"/>
                <w:szCs w:val="28"/>
                <w:lang w:val="en-US"/>
              </w:rPr>
              <w:t xml:space="preserve"> </w:t>
            </w:r>
            <w:r w:rsidRPr="00163A07">
              <w:rPr>
                <w:rFonts w:asciiTheme="majorBidi" w:hAnsiTheme="majorBidi" w:cstheme="majorBidi"/>
                <w:color w:val="000000"/>
                <w:spacing w:val="-4"/>
                <w:sz w:val="28"/>
                <w:szCs w:val="28"/>
              </w:rPr>
              <w:t>3</w:t>
            </w:r>
          </w:p>
        </w:tc>
        <w:tc>
          <w:tcPr>
            <w:tcW w:w="1596" w:type="dxa"/>
            <w:gridSpan w:val="3"/>
            <w:vAlign w:val="bottom"/>
          </w:tcPr>
          <w:p w14:paraId="354F0E1D" w14:textId="77777777" w:rsidR="002E1C57" w:rsidRPr="0087136B"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Total</w:t>
            </w:r>
          </w:p>
        </w:tc>
      </w:tr>
      <w:tr w:rsidR="002E1C57" w:rsidRPr="00163A07" w14:paraId="2E88A898" w14:textId="77777777" w:rsidTr="00ED2959">
        <w:trPr>
          <w:trHeight w:val="52"/>
          <w:tblHeader/>
        </w:trPr>
        <w:tc>
          <w:tcPr>
            <w:tcW w:w="2880" w:type="dxa"/>
            <w:vAlign w:val="bottom"/>
          </w:tcPr>
          <w:p w14:paraId="28E09488"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810" w:type="dxa"/>
            <w:vAlign w:val="bottom"/>
          </w:tcPr>
          <w:p w14:paraId="4AAEE578"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2021</w:t>
            </w:r>
          </w:p>
        </w:tc>
        <w:tc>
          <w:tcPr>
            <w:tcW w:w="772" w:type="dxa"/>
            <w:gridSpan w:val="2"/>
            <w:vAlign w:val="bottom"/>
          </w:tcPr>
          <w:p w14:paraId="32A6120C"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6" w:type="dxa"/>
            <w:vAlign w:val="bottom"/>
          </w:tcPr>
          <w:p w14:paraId="280F2DF4"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796" w:type="dxa"/>
            <w:gridSpan w:val="2"/>
            <w:vAlign w:val="bottom"/>
          </w:tcPr>
          <w:p w14:paraId="6962AA14"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5" w:type="dxa"/>
            <w:vAlign w:val="bottom"/>
          </w:tcPr>
          <w:p w14:paraId="0923A333"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796" w:type="dxa"/>
            <w:gridSpan w:val="2"/>
            <w:vAlign w:val="bottom"/>
          </w:tcPr>
          <w:p w14:paraId="37389E84"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c>
          <w:tcPr>
            <w:tcW w:w="796" w:type="dxa"/>
            <w:vAlign w:val="bottom"/>
          </w:tcPr>
          <w:p w14:paraId="1225F045"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2021</w:t>
            </w:r>
          </w:p>
        </w:tc>
        <w:tc>
          <w:tcPr>
            <w:tcW w:w="800" w:type="dxa"/>
            <w:gridSpan w:val="2"/>
            <w:vAlign w:val="bottom"/>
          </w:tcPr>
          <w:p w14:paraId="547F3106" w14:textId="77777777" w:rsidR="002E1C57" w:rsidRPr="0087136B"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2020</w:t>
            </w:r>
          </w:p>
        </w:tc>
      </w:tr>
      <w:tr w:rsidR="002E1C57" w:rsidRPr="00163A07" w14:paraId="3848D326" w14:textId="77777777" w:rsidTr="00ED2959">
        <w:trPr>
          <w:trHeight w:val="273"/>
          <w:tblHeader/>
        </w:trPr>
        <w:tc>
          <w:tcPr>
            <w:tcW w:w="2880" w:type="dxa"/>
            <w:vAlign w:val="bottom"/>
          </w:tcPr>
          <w:p w14:paraId="05D35F75" w14:textId="77777777" w:rsidR="00BC4B08" w:rsidRDefault="00BC4B08" w:rsidP="006156C1">
            <w:pPr>
              <w:spacing w:line="240" w:lineRule="auto"/>
              <w:ind w:left="162" w:hanging="180"/>
              <w:jc w:val="thaiDistribute"/>
              <w:rPr>
                <w:rFonts w:asciiTheme="majorBidi" w:hAnsiTheme="majorBidi" w:cstheme="majorBidi"/>
                <w:b/>
                <w:bCs/>
                <w:color w:val="000000"/>
                <w:spacing w:val="-4"/>
                <w:sz w:val="28"/>
                <w:szCs w:val="28"/>
              </w:rPr>
            </w:pPr>
            <w:r>
              <w:rPr>
                <w:rFonts w:asciiTheme="majorBidi" w:hAnsiTheme="majorBidi" w:cstheme="majorBidi"/>
                <w:b/>
                <w:bCs/>
                <w:color w:val="000000"/>
                <w:spacing w:val="-4"/>
                <w:sz w:val="28"/>
                <w:szCs w:val="28"/>
              </w:rPr>
              <w:t>Financial a</w:t>
            </w:r>
            <w:r w:rsidR="002E1C57" w:rsidRPr="00163A07">
              <w:rPr>
                <w:rFonts w:asciiTheme="majorBidi" w:hAnsiTheme="majorBidi" w:cstheme="majorBidi"/>
                <w:b/>
                <w:bCs/>
                <w:color w:val="000000"/>
                <w:spacing w:val="-4"/>
                <w:sz w:val="28"/>
                <w:szCs w:val="28"/>
              </w:rPr>
              <w:t xml:space="preserve">ssets measured at </w:t>
            </w:r>
          </w:p>
          <w:p w14:paraId="4BB89AE5" w14:textId="563D397D" w:rsidR="002E1C57" w:rsidRPr="00163A0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163A07">
              <w:rPr>
                <w:rFonts w:asciiTheme="majorBidi" w:hAnsiTheme="majorBidi" w:cstheme="majorBidi"/>
                <w:b/>
                <w:bCs/>
                <w:color w:val="000000"/>
                <w:spacing w:val="-4"/>
                <w:sz w:val="28"/>
                <w:szCs w:val="28"/>
              </w:rPr>
              <w:t xml:space="preserve">fair value </w:t>
            </w:r>
          </w:p>
        </w:tc>
        <w:tc>
          <w:tcPr>
            <w:tcW w:w="810" w:type="dxa"/>
            <w:vAlign w:val="bottom"/>
          </w:tcPr>
          <w:p w14:paraId="041B2E91"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gridSpan w:val="2"/>
            <w:vAlign w:val="bottom"/>
          </w:tcPr>
          <w:p w14:paraId="21D62F51"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30E20A92"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6ABC5C3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72A1693"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04B0DD86"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102F022C"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800" w:type="dxa"/>
            <w:gridSpan w:val="2"/>
            <w:vAlign w:val="bottom"/>
          </w:tcPr>
          <w:p w14:paraId="76731711" w14:textId="77777777" w:rsidR="002E1C57" w:rsidRPr="0087136B" w:rsidRDefault="002E1C57" w:rsidP="006156C1">
            <w:pPr>
              <w:tabs>
                <w:tab w:val="center" w:pos="882"/>
              </w:tabs>
              <w:spacing w:line="240" w:lineRule="auto"/>
              <w:ind w:hanging="18"/>
              <w:rPr>
                <w:rFonts w:asciiTheme="majorBidi" w:hAnsiTheme="majorBidi" w:cstheme="majorBidi"/>
                <w:color w:val="000000"/>
                <w:spacing w:val="-4"/>
                <w:sz w:val="28"/>
                <w:szCs w:val="28"/>
                <w:cs/>
                <w:lang w:val="en-US"/>
              </w:rPr>
            </w:pPr>
          </w:p>
        </w:tc>
      </w:tr>
      <w:tr w:rsidR="002E1C57" w:rsidRPr="00163A07" w14:paraId="2A773CF1" w14:textId="77777777" w:rsidTr="00ED2959">
        <w:trPr>
          <w:trHeight w:val="263"/>
          <w:tblHeader/>
        </w:trPr>
        <w:tc>
          <w:tcPr>
            <w:tcW w:w="2880" w:type="dxa"/>
            <w:vAlign w:val="bottom"/>
          </w:tcPr>
          <w:p w14:paraId="5CD928E7" w14:textId="6CFEB062" w:rsidR="002E1C57" w:rsidRPr="00163A07" w:rsidRDefault="002E1C57" w:rsidP="006156C1">
            <w:pPr>
              <w:spacing w:line="240" w:lineRule="auto"/>
              <w:ind w:left="162" w:hanging="180"/>
              <w:jc w:val="thaiDistribute"/>
              <w:rPr>
                <w:rFonts w:asciiTheme="majorBidi" w:hAnsiTheme="majorBidi" w:cstheme="majorBidi"/>
                <w:kern w:val="28"/>
                <w:sz w:val="28"/>
                <w:szCs w:val="28"/>
              </w:rPr>
            </w:pPr>
            <w:r w:rsidRPr="00163A07">
              <w:rPr>
                <w:rFonts w:asciiTheme="majorBidi" w:hAnsiTheme="majorBidi" w:cstheme="majorBidi"/>
                <w:kern w:val="28"/>
                <w:sz w:val="28"/>
                <w:szCs w:val="28"/>
              </w:rPr>
              <w:t xml:space="preserve">Other current financial assets </w:t>
            </w:r>
            <w:r w:rsidRPr="0087136B">
              <w:rPr>
                <w:rFonts w:asciiTheme="majorBidi" w:hAnsiTheme="majorBidi" w:cstheme="majorBidi"/>
                <w:kern w:val="28"/>
                <w:sz w:val="28"/>
                <w:szCs w:val="28"/>
                <w:lang w:val="en-US"/>
              </w:rPr>
              <w:t xml:space="preserve"> </w:t>
            </w:r>
          </w:p>
        </w:tc>
        <w:tc>
          <w:tcPr>
            <w:tcW w:w="810" w:type="dxa"/>
            <w:vAlign w:val="bottom"/>
          </w:tcPr>
          <w:p w14:paraId="1203066E" w14:textId="595E8F03"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72" w:type="dxa"/>
            <w:gridSpan w:val="2"/>
            <w:vAlign w:val="bottom"/>
          </w:tcPr>
          <w:p w14:paraId="191A5BA4" w14:textId="5F21CDD4"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6</w:t>
            </w:r>
          </w:p>
        </w:tc>
        <w:tc>
          <w:tcPr>
            <w:tcW w:w="796" w:type="dxa"/>
            <w:vAlign w:val="bottom"/>
          </w:tcPr>
          <w:p w14:paraId="233A6677" w14:textId="17B635C0"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6" w:type="dxa"/>
            <w:gridSpan w:val="2"/>
            <w:vAlign w:val="bottom"/>
          </w:tcPr>
          <w:p w14:paraId="1279AC70" w14:textId="356EBF10"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5" w:type="dxa"/>
            <w:vAlign w:val="bottom"/>
          </w:tcPr>
          <w:p w14:paraId="60D909EB" w14:textId="52D3AC22"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6" w:type="dxa"/>
            <w:gridSpan w:val="2"/>
            <w:vAlign w:val="bottom"/>
          </w:tcPr>
          <w:p w14:paraId="015E7649" w14:textId="6B934BBE"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vAlign w:val="bottom"/>
          </w:tcPr>
          <w:p w14:paraId="1FEC6FF1" w14:textId="58F4AF6B"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800" w:type="dxa"/>
            <w:gridSpan w:val="2"/>
            <w:vAlign w:val="bottom"/>
          </w:tcPr>
          <w:p w14:paraId="4C8F247A" w14:textId="4852BB26"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6</w:t>
            </w:r>
          </w:p>
        </w:tc>
      </w:tr>
      <w:tr w:rsidR="002E1C57" w:rsidRPr="00163A07" w14:paraId="6B0B577D" w14:textId="77777777" w:rsidTr="00ED2959">
        <w:trPr>
          <w:trHeight w:val="263"/>
          <w:tblHeader/>
        </w:trPr>
        <w:tc>
          <w:tcPr>
            <w:tcW w:w="2880" w:type="dxa"/>
            <w:vAlign w:val="bottom"/>
          </w:tcPr>
          <w:p w14:paraId="4E04F846" w14:textId="01C18F2D" w:rsidR="002E1C57" w:rsidRPr="00163A07" w:rsidRDefault="002E1C57" w:rsidP="006156C1">
            <w:pPr>
              <w:spacing w:line="240" w:lineRule="auto"/>
              <w:ind w:left="162" w:hanging="180"/>
              <w:jc w:val="thaiDistribute"/>
              <w:rPr>
                <w:rFonts w:asciiTheme="majorBidi" w:hAnsiTheme="majorBidi" w:cstheme="majorBidi"/>
                <w:kern w:val="28"/>
                <w:sz w:val="28"/>
                <w:szCs w:val="28"/>
              </w:rPr>
            </w:pPr>
            <w:r w:rsidRPr="00163A07">
              <w:rPr>
                <w:rFonts w:asciiTheme="majorBidi" w:hAnsiTheme="majorBidi" w:cstheme="majorBidi"/>
                <w:kern w:val="28"/>
                <w:sz w:val="28"/>
                <w:szCs w:val="28"/>
              </w:rPr>
              <w:t>Other non-current financial assets</w:t>
            </w:r>
          </w:p>
        </w:tc>
        <w:tc>
          <w:tcPr>
            <w:tcW w:w="810" w:type="dxa"/>
            <w:vAlign w:val="bottom"/>
          </w:tcPr>
          <w:p w14:paraId="2FB56CCC" w14:textId="1BA157E9"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72" w:type="dxa"/>
            <w:gridSpan w:val="2"/>
            <w:vAlign w:val="bottom"/>
          </w:tcPr>
          <w:p w14:paraId="5E1BA001" w14:textId="13AD3BEF"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vAlign w:val="bottom"/>
          </w:tcPr>
          <w:p w14:paraId="64D634A8" w14:textId="4438D1C1"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6" w:type="dxa"/>
            <w:gridSpan w:val="2"/>
            <w:vAlign w:val="bottom"/>
          </w:tcPr>
          <w:p w14:paraId="08AEF943" w14:textId="0F499B76"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5" w:type="dxa"/>
            <w:vAlign w:val="bottom"/>
          </w:tcPr>
          <w:p w14:paraId="3B9D25DB" w14:textId="1B19D7EB"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316</w:t>
            </w:r>
          </w:p>
        </w:tc>
        <w:tc>
          <w:tcPr>
            <w:tcW w:w="796" w:type="dxa"/>
            <w:gridSpan w:val="2"/>
            <w:vAlign w:val="bottom"/>
          </w:tcPr>
          <w:p w14:paraId="16C203F9" w14:textId="7772F169"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116</w:t>
            </w:r>
          </w:p>
        </w:tc>
        <w:tc>
          <w:tcPr>
            <w:tcW w:w="796" w:type="dxa"/>
            <w:vAlign w:val="bottom"/>
          </w:tcPr>
          <w:p w14:paraId="2C1F30E3" w14:textId="6C497404" w:rsidR="002E1C57" w:rsidRPr="00163A07" w:rsidRDefault="00E365F3" w:rsidP="006156C1">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316</w:t>
            </w:r>
          </w:p>
        </w:tc>
        <w:tc>
          <w:tcPr>
            <w:tcW w:w="800" w:type="dxa"/>
            <w:gridSpan w:val="2"/>
            <w:vAlign w:val="bottom"/>
          </w:tcPr>
          <w:p w14:paraId="43A34E9B" w14:textId="2AF54038"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116</w:t>
            </w:r>
          </w:p>
        </w:tc>
      </w:tr>
    </w:tbl>
    <w:p w14:paraId="08525953" w14:textId="3AD3DAC6" w:rsidR="007C2308" w:rsidRDefault="003975DB" w:rsidP="007C2308">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6C7CA7BB" w14:textId="77777777" w:rsidR="007C2308" w:rsidRDefault="007C2308">
      <w:pPr>
        <w:spacing w:line="240" w:lineRule="auto"/>
        <w:rPr>
          <w:rFonts w:asciiTheme="majorBidi" w:hAnsiTheme="majorBidi" w:cstheme="majorBidi"/>
          <w:color w:val="000000"/>
          <w:spacing w:val="-4"/>
          <w:sz w:val="28"/>
          <w:szCs w:val="28"/>
        </w:rPr>
      </w:pPr>
      <w:r>
        <w:rPr>
          <w:rFonts w:asciiTheme="majorBidi" w:hAnsiTheme="majorBidi" w:cstheme="majorBidi"/>
          <w:color w:val="000000"/>
          <w:spacing w:val="-4"/>
          <w:sz w:val="28"/>
        </w:rPr>
        <w:br w:type="page"/>
      </w:r>
    </w:p>
    <w:p w14:paraId="7602021A" w14:textId="7A81078E" w:rsidR="00D4263B" w:rsidRDefault="00BE014E" w:rsidP="00D4263B">
      <w:pPr>
        <w:pStyle w:val="ListParagraph"/>
        <w:numPr>
          <w:ilvl w:val="0"/>
          <w:numId w:val="27"/>
        </w:numPr>
        <w:spacing w:before="200" w:line="240" w:lineRule="auto"/>
        <w:ind w:left="360" w:right="0"/>
        <w:jc w:val="left"/>
        <w:rPr>
          <w:rFonts w:ascii="Angsana New"/>
          <w:sz w:val="28"/>
        </w:rPr>
      </w:pPr>
      <w:r w:rsidRPr="00D4263B">
        <w:rPr>
          <w:rFonts w:ascii="Angsana New"/>
          <w:b/>
          <w:bCs/>
          <w:sz w:val="28"/>
        </w:rPr>
        <w:lastRenderedPageBreak/>
        <w:t>Reclassification of account</w:t>
      </w:r>
    </w:p>
    <w:p w14:paraId="5D3F5FF4" w14:textId="7A73AB15" w:rsidR="00AC77DF" w:rsidRPr="00AC77DF" w:rsidRDefault="00BC2CBD" w:rsidP="00A73019">
      <w:pPr>
        <w:spacing w:before="120" w:line="240" w:lineRule="auto"/>
        <w:ind w:left="360"/>
        <w:jc w:val="both"/>
        <w:rPr>
          <w:rFonts w:ascii="Angsana New"/>
          <w:sz w:val="28"/>
        </w:rPr>
      </w:pPr>
      <w:r w:rsidRPr="00BC2CBD">
        <w:rPr>
          <w:rFonts w:ascii="Angsana New"/>
          <w:sz w:val="28"/>
        </w:rPr>
        <w:t xml:space="preserve">The Company reclassified certain items </w:t>
      </w:r>
      <w:r w:rsidR="00AC77DF" w:rsidRPr="00AC77DF">
        <w:rPr>
          <w:rFonts w:ascii="Angsana New"/>
          <w:sz w:val="28"/>
        </w:rPr>
        <w:t xml:space="preserve">in the statement of </w:t>
      </w:r>
      <w:r w:rsidR="00AC77DF">
        <w:rPr>
          <w:rFonts w:ascii="Angsana New"/>
          <w:sz w:val="28"/>
        </w:rPr>
        <w:t>fina</w:t>
      </w:r>
      <w:r w:rsidR="002B4190">
        <w:rPr>
          <w:rFonts w:ascii="Angsana New"/>
          <w:sz w:val="28"/>
        </w:rPr>
        <w:t xml:space="preserve">ncial </w:t>
      </w:r>
      <w:r w:rsidR="00962624">
        <w:rPr>
          <w:rFonts w:ascii="Angsana New"/>
          <w:sz w:val="28"/>
        </w:rPr>
        <w:t>position</w:t>
      </w:r>
      <w:r w:rsidR="00AC77DF" w:rsidRPr="00AC77DF">
        <w:rPr>
          <w:rFonts w:ascii="Angsana New"/>
          <w:sz w:val="28"/>
        </w:rPr>
        <w:t xml:space="preserve"> </w:t>
      </w:r>
      <w:r w:rsidR="002B4190">
        <w:rPr>
          <w:rFonts w:ascii="Angsana New"/>
          <w:sz w:val="28"/>
        </w:rPr>
        <w:t>as at</w:t>
      </w:r>
      <w:r w:rsidR="00AC77DF" w:rsidRPr="00AC77DF">
        <w:rPr>
          <w:rFonts w:ascii="Angsana New"/>
          <w:sz w:val="28"/>
        </w:rPr>
        <w:t xml:space="preserve"> </w:t>
      </w:r>
      <w:r w:rsidR="00B11ACF">
        <w:rPr>
          <w:rFonts w:ascii="Angsana New"/>
          <w:sz w:val="28"/>
        </w:rPr>
        <w:t>31 December</w:t>
      </w:r>
      <w:r w:rsidR="00AC77DF" w:rsidRPr="00AC77DF">
        <w:rPr>
          <w:rFonts w:ascii="Angsana New"/>
          <w:sz w:val="28"/>
        </w:rPr>
        <w:t xml:space="preserve"> 2020 with the presentation of the consolidated there was no impact to profit and loss for </w:t>
      </w:r>
      <w:r w:rsidR="00AC77DF" w:rsidRPr="00F73F73">
        <w:rPr>
          <w:rFonts w:asciiTheme="majorBidi" w:hAnsiTheme="majorBidi" w:cstheme="majorBidi"/>
          <w:sz w:val="28"/>
          <w:szCs w:val="28"/>
        </w:rPr>
        <w:t>the period</w:t>
      </w:r>
      <w:r w:rsidR="00A93F6B" w:rsidRPr="00F73F73">
        <w:rPr>
          <w:rFonts w:asciiTheme="majorBidi" w:hAnsiTheme="majorBidi" w:cstheme="majorBidi"/>
          <w:sz w:val="28"/>
          <w:szCs w:val="28"/>
          <w:cs/>
        </w:rPr>
        <w:t xml:space="preserve"> </w:t>
      </w:r>
      <w:r w:rsidR="00A93F6B" w:rsidRPr="00F73F73">
        <w:rPr>
          <w:rFonts w:asciiTheme="majorBidi" w:hAnsiTheme="majorBidi" w:cstheme="majorBidi"/>
          <w:sz w:val="28"/>
          <w:szCs w:val="28"/>
          <w:lang w:val="en-US"/>
        </w:rPr>
        <w:t>and shareholders’ equity</w:t>
      </w:r>
      <w:r w:rsidR="00AC77DF" w:rsidRPr="00F73F73">
        <w:rPr>
          <w:rFonts w:asciiTheme="majorBidi" w:hAnsiTheme="majorBidi" w:cstheme="majorBidi"/>
          <w:sz w:val="28"/>
          <w:szCs w:val="28"/>
        </w:rPr>
        <w:t xml:space="preserve"> which can be summarise as following;</w:t>
      </w:r>
    </w:p>
    <w:tbl>
      <w:tblPr>
        <w:tblW w:w="9252" w:type="dxa"/>
        <w:tblInd w:w="378" w:type="dxa"/>
        <w:tblLook w:val="0000" w:firstRow="0" w:lastRow="0" w:firstColumn="0" w:lastColumn="0" w:noHBand="0" w:noVBand="0"/>
      </w:tblPr>
      <w:tblGrid>
        <w:gridCol w:w="4212"/>
        <w:gridCol w:w="1530"/>
        <w:gridCol w:w="261"/>
        <w:gridCol w:w="1449"/>
        <w:gridCol w:w="270"/>
        <w:gridCol w:w="1530"/>
      </w:tblGrid>
      <w:tr w:rsidR="002B4190" w:rsidRPr="00132EE0" w14:paraId="35986861" w14:textId="77777777" w:rsidTr="007350C6">
        <w:trPr>
          <w:trHeight w:val="403"/>
        </w:trPr>
        <w:tc>
          <w:tcPr>
            <w:tcW w:w="4212" w:type="dxa"/>
            <w:tcBorders>
              <w:top w:val="nil"/>
              <w:left w:val="nil"/>
              <w:bottom w:val="nil"/>
              <w:right w:val="nil"/>
            </w:tcBorders>
            <w:noWrap/>
            <w:vAlign w:val="bottom"/>
          </w:tcPr>
          <w:p w14:paraId="6631870F" w14:textId="77777777" w:rsidR="002B4190" w:rsidRPr="00132EE0" w:rsidRDefault="002B4190" w:rsidP="00011708">
            <w:pPr>
              <w:rPr>
                <w:rFonts w:ascii="Angsana New" w:hAnsi="Angsana New"/>
                <w:b/>
                <w:bCs/>
                <w:sz w:val="28"/>
              </w:rPr>
            </w:pPr>
          </w:p>
        </w:tc>
        <w:tc>
          <w:tcPr>
            <w:tcW w:w="5040" w:type="dxa"/>
            <w:gridSpan w:val="5"/>
            <w:tcBorders>
              <w:top w:val="nil"/>
              <w:left w:val="nil"/>
              <w:right w:val="nil"/>
            </w:tcBorders>
            <w:noWrap/>
            <w:vAlign w:val="bottom"/>
          </w:tcPr>
          <w:p w14:paraId="15172FFB" w14:textId="77777777" w:rsidR="002B4190" w:rsidRPr="00132EE0" w:rsidRDefault="002B4190" w:rsidP="00011708">
            <w:pPr>
              <w:jc w:val="right"/>
              <w:rPr>
                <w:rFonts w:ascii="Angsana New" w:hAnsi="Angsana New"/>
                <w:sz w:val="28"/>
                <w:rtl/>
                <w:cs/>
              </w:rPr>
            </w:pPr>
            <w:r w:rsidRPr="0087136B">
              <w:rPr>
                <w:rFonts w:ascii="Angsana New" w:hAnsi="Angsana New"/>
                <w:sz w:val="28"/>
                <w:lang w:val="en-US"/>
              </w:rPr>
              <w:t>(</w:t>
            </w:r>
            <w:r w:rsidRPr="005E13D6">
              <w:rPr>
                <w:rFonts w:ascii="Angsana New" w:hAnsi="Angsana New"/>
                <w:sz w:val="28"/>
              </w:rPr>
              <w:t>Unit: Thousand Baht)</w:t>
            </w:r>
          </w:p>
        </w:tc>
      </w:tr>
      <w:tr w:rsidR="002B4190" w:rsidRPr="00132EE0" w14:paraId="5015F2AD" w14:textId="77777777" w:rsidTr="007350C6">
        <w:trPr>
          <w:trHeight w:val="403"/>
        </w:trPr>
        <w:tc>
          <w:tcPr>
            <w:tcW w:w="4212" w:type="dxa"/>
            <w:tcBorders>
              <w:top w:val="nil"/>
              <w:left w:val="nil"/>
              <w:bottom w:val="nil"/>
              <w:right w:val="nil"/>
            </w:tcBorders>
            <w:noWrap/>
            <w:vAlign w:val="bottom"/>
          </w:tcPr>
          <w:p w14:paraId="32E933EC" w14:textId="77777777" w:rsidR="002B4190" w:rsidRPr="00132EE0" w:rsidRDefault="002B4190" w:rsidP="00011708">
            <w:pPr>
              <w:rPr>
                <w:rFonts w:ascii="Angsana New" w:hAnsi="Angsana New"/>
                <w:b/>
                <w:bCs/>
                <w:sz w:val="28"/>
              </w:rPr>
            </w:pPr>
          </w:p>
        </w:tc>
        <w:tc>
          <w:tcPr>
            <w:tcW w:w="5040" w:type="dxa"/>
            <w:gridSpan w:val="5"/>
            <w:tcBorders>
              <w:top w:val="nil"/>
              <w:left w:val="nil"/>
              <w:bottom w:val="single" w:sz="4" w:space="0" w:color="auto"/>
              <w:right w:val="nil"/>
            </w:tcBorders>
            <w:noWrap/>
            <w:vAlign w:val="bottom"/>
          </w:tcPr>
          <w:p w14:paraId="3779A0AE" w14:textId="77777777" w:rsidR="002B4190" w:rsidRPr="0087136B" w:rsidRDefault="002B4190" w:rsidP="00011708">
            <w:pPr>
              <w:jc w:val="center"/>
              <w:rPr>
                <w:rFonts w:ascii="Angsana New" w:hAnsi="Angsana New"/>
                <w:sz w:val="28"/>
                <w:cs/>
                <w:lang w:val="en-US"/>
              </w:rPr>
            </w:pPr>
            <w:r w:rsidRPr="005E13D6">
              <w:rPr>
                <w:rFonts w:ascii="Angsana New" w:hAnsi="Angsana New"/>
                <w:sz w:val="28"/>
              </w:rPr>
              <w:t>Consolidated financial statements</w:t>
            </w:r>
          </w:p>
        </w:tc>
      </w:tr>
      <w:tr w:rsidR="002B4190" w:rsidRPr="00132EE0" w14:paraId="4BCD04D5" w14:textId="77777777" w:rsidTr="007350C6">
        <w:trPr>
          <w:trHeight w:hRule="exact" w:val="730"/>
        </w:trPr>
        <w:tc>
          <w:tcPr>
            <w:tcW w:w="4212" w:type="dxa"/>
            <w:tcBorders>
              <w:top w:val="nil"/>
              <w:left w:val="nil"/>
              <w:bottom w:val="nil"/>
              <w:right w:val="nil"/>
            </w:tcBorders>
            <w:noWrap/>
            <w:vAlign w:val="bottom"/>
          </w:tcPr>
          <w:p w14:paraId="750BAAEA" w14:textId="77777777" w:rsidR="002B4190" w:rsidRPr="00132EE0" w:rsidRDefault="002B4190" w:rsidP="00011708">
            <w:pPr>
              <w:rPr>
                <w:rFonts w:ascii="Angsana New" w:hAnsi="Angsana New"/>
                <w:b/>
                <w:bCs/>
                <w:sz w:val="28"/>
              </w:rPr>
            </w:pPr>
          </w:p>
        </w:tc>
        <w:tc>
          <w:tcPr>
            <w:tcW w:w="1530" w:type="dxa"/>
            <w:tcBorders>
              <w:top w:val="single" w:sz="4" w:space="0" w:color="auto"/>
              <w:left w:val="nil"/>
              <w:bottom w:val="single" w:sz="4" w:space="0" w:color="auto"/>
              <w:right w:val="nil"/>
            </w:tcBorders>
            <w:noWrap/>
            <w:vAlign w:val="bottom"/>
          </w:tcPr>
          <w:p w14:paraId="5BA8CB91" w14:textId="77777777" w:rsidR="002B4190" w:rsidRDefault="002B4190" w:rsidP="00011708">
            <w:pPr>
              <w:pStyle w:val="acctmergecolhdg"/>
              <w:spacing w:line="240" w:lineRule="auto"/>
            </w:pPr>
            <w:r w:rsidRPr="005E13D6">
              <w:rPr>
                <w:rFonts w:ascii="Angsana New" w:hAnsi="Angsana New"/>
                <w:b w:val="0"/>
                <w:bCs/>
                <w:sz w:val="28"/>
                <w:szCs w:val="28"/>
              </w:rPr>
              <w:t>Before</w:t>
            </w:r>
          </w:p>
          <w:p w14:paraId="75965D8D" w14:textId="77777777" w:rsidR="002B4190" w:rsidRPr="00132EE0" w:rsidRDefault="002B4190" w:rsidP="00011708">
            <w:pPr>
              <w:pStyle w:val="BodyText"/>
              <w:jc w:val="center"/>
              <w:rPr>
                <w:b/>
                <w:bCs/>
                <w:rtl/>
                <w:cs/>
              </w:rPr>
            </w:pPr>
            <w:r>
              <w:t>reclassification</w:t>
            </w:r>
          </w:p>
        </w:tc>
        <w:tc>
          <w:tcPr>
            <w:tcW w:w="261" w:type="dxa"/>
            <w:tcBorders>
              <w:top w:val="single" w:sz="4" w:space="0" w:color="auto"/>
              <w:left w:val="nil"/>
              <w:right w:val="nil"/>
            </w:tcBorders>
            <w:noWrap/>
            <w:vAlign w:val="bottom"/>
          </w:tcPr>
          <w:p w14:paraId="248FEF4C" w14:textId="77777777" w:rsidR="002B4190" w:rsidRPr="00132EE0" w:rsidRDefault="002B4190" w:rsidP="00011708">
            <w:pPr>
              <w:pStyle w:val="BodyText"/>
              <w:jc w:val="center"/>
              <w:rPr>
                <w:b/>
                <w:bCs/>
                <w:rtl/>
                <w:cs/>
              </w:rPr>
            </w:pPr>
          </w:p>
        </w:tc>
        <w:tc>
          <w:tcPr>
            <w:tcW w:w="1449" w:type="dxa"/>
            <w:tcBorders>
              <w:top w:val="single" w:sz="4" w:space="0" w:color="auto"/>
              <w:left w:val="nil"/>
              <w:bottom w:val="single" w:sz="4" w:space="0" w:color="auto"/>
              <w:right w:val="nil"/>
            </w:tcBorders>
            <w:noWrap/>
            <w:vAlign w:val="bottom"/>
          </w:tcPr>
          <w:p w14:paraId="40DC00DD" w14:textId="77777777" w:rsidR="002B4190" w:rsidRPr="00132EE0" w:rsidRDefault="002B4190" w:rsidP="00011708">
            <w:pPr>
              <w:pStyle w:val="acctmergecolhdg"/>
              <w:spacing w:line="240" w:lineRule="auto"/>
              <w:rPr>
                <w:b w:val="0"/>
                <w:bCs/>
                <w:rtl/>
                <w:cs/>
              </w:rPr>
            </w:pPr>
            <w:r w:rsidRPr="005E13D6">
              <w:rPr>
                <w:rFonts w:ascii="Angsana New" w:hAnsi="Angsana New"/>
                <w:b w:val="0"/>
                <w:bCs/>
                <w:sz w:val="28"/>
                <w:szCs w:val="28"/>
              </w:rPr>
              <w:t>Reclassification</w:t>
            </w:r>
          </w:p>
        </w:tc>
        <w:tc>
          <w:tcPr>
            <w:tcW w:w="270" w:type="dxa"/>
            <w:tcBorders>
              <w:top w:val="single" w:sz="4" w:space="0" w:color="auto"/>
              <w:left w:val="nil"/>
              <w:right w:val="nil"/>
            </w:tcBorders>
            <w:noWrap/>
            <w:vAlign w:val="bottom"/>
          </w:tcPr>
          <w:p w14:paraId="5319F859" w14:textId="77777777" w:rsidR="002B4190" w:rsidRPr="00132EE0" w:rsidRDefault="002B4190" w:rsidP="00011708">
            <w:pPr>
              <w:pStyle w:val="BodyText"/>
              <w:jc w:val="center"/>
              <w:rPr>
                <w:b/>
                <w:bCs/>
                <w:rtl/>
                <w:cs/>
              </w:rPr>
            </w:pPr>
          </w:p>
        </w:tc>
        <w:tc>
          <w:tcPr>
            <w:tcW w:w="1530" w:type="dxa"/>
            <w:tcBorders>
              <w:top w:val="single" w:sz="4" w:space="0" w:color="auto"/>
              <w:left w:val="nil"/>
              <w:bottom w:val="single" w:sz="4" w:space="0" w:color="auto"/>
              <w:right w:val="nil"/>
            </w:tcBorders>
            <w:noWrap/>
            <w:vAlign w:val="bottom"/>
          </w:tcPr>
          <w:p w14:paraId="265954E9" w14:textId="77777777" w:rsidR="002B4190" w:rsidRDefault="002B4190" w:rsidP="00011708">
            <w:pPr>
              <w:pStyle w:val="acctmergecolhdg"/>
              <w:spacing w:line="240" w:lineRule="auto"/>
            </w:pPr>
            <w:r>
              <w:rPr>
                <w:rFonts w:ascii="Angsana New" w:hAnsi="Angsana New"/>
                <w:b w:val="0"/>
                <w:bCs/>
                <w:sz w:val="28"/>
                <w:szCs w:val="28"/>
              </w:rPr>
              <w:t>After</w:t>
            </w:r>
          </w:p>
          <w:p w14:paraId="4C1B3BAC" w14:textId="77777777" w:rsidR="002B4190" w:rsidRPr="00132EE0" w:rsidRDefault="002B4190" w:rsidP="00011708">
            <w:pPr>
              <w:pStyle w:val="BodyText"/>
              <w:jc w:val="center"/>
              <w:rPr>
                <w:rtl/>
                <w:cs/>
              </w:rPr>
            </w:pPr>
            <w:r>
              <w:t>reclassification</w:t>
            </w:r>
          </w:p>
        </w:tc>
      </w:tr>
      <w:tr w:rsidR="002B4190" w:rsidRPr="00132EE0" w14:paraId="416A7AFB" w14:textId="77777777" w:rsidTr="007350C6">
        <w:trPr>
          <w:trHeight w:val="971"/>
        </w:trPr>
        <w:tc>
          <w:tcPr>
            <w:tcW w:w="4212" w:type="dxa"/>
            <w:tcBorders>
              <w:top w:val="nil"/>
              <w:left w:val="nil"/>
              <w:bottom w:val="nil"/>
              <w:right w:val="nil"/>
            </w:tcBorders>
            <w:noWrap/>
            <w:vAlign w:val="bottom"/>
          </w:tcPr>
          <w:p w14:paraId="1D70FB4D" w14:textId="77777777" w:rsidR="00962624" w:rsidRDefault="002B4190" w:rsidP="00A73019">
            <w:pPr>
              <w:spacing w:line="240" w:lineRule="auto"/>
              <w:ind w:left="324" w:hanging="324"/>
              <w:rPr>
                <w:rFonts w:ascii="Angsana New"/>
                <w:b/>
                <w:bCs/>
                <w:sz w:val="28"/>
                <w:szCs w:val="28"/>
              </w:rPr>
            </w:pPr>
            <w:r w:rsidRPr="005E13D6">
              <w:rPr>
                <w:rFonts w:ascii="Angsana New"/>
                <w:b/>
                <w:bCs/>
                <w:sz w:val="28"/>
                <w:szCs w:val="28"/>
              </w:rPr>
              <w:t xml:space="preserve">Statement of </w:t>
            </w:r>
            <w:r w:rsidR="00962624">
              <w:rPr>
                <w:rFonts w:ascii="Angsana New"/>
                <w:b/>
                <w:bCs/>
                <w:sz w:val="28"/>
                <w:szCs w:val="28"/>
              </w:rPr>
              <w:t>financial position</w:t>
            </w:r>
            <w:r>
              <w:rPr>
                <w:rFonts w:ascii="Angsana New"/>
                <w:b/>
                <w:bCs/>
                <w:sz w:val="28"/>
                <w:szCs w:val="28"/>
              </w:rPr>
              <w:t xml:space="preserve"> </w:t>
            </w:r>
          </w:p>
          <w:p w14:paraId="133F46EF" w14:textId="1768515E" w:rsidR="002B4190" w:rsidRPr="0087136B" w:rsidRDefault="00962624" w:rsidP="00A73019">
            <w:pPr>
              <w:spacing w:line="240" w:lineRule="auto"/>
              <w:ind w:left="324" w:hanging="1"/>
              <w:rPr>
                <w:rFonts w:ascii="Angsana New" w:hAnsi="Angsana New"/>
                <w:b/>
                <w:bCs/>
                <w:sz w:val="28"/>
                <w:cs/>
                <w:lang w:val="en-US"/>
              </w:rPr>
            </w:pPr>
            <w:r>
              <w:rPr>
                <w:rFonts w:ascii="Angsana New"/>
                <w:b/>
                <w:bCs/>
                <w:sz w:val="28"/>
                <w:szCs w:val="28"/>
              </w:rPr>
              <w:t xml:space="preserve">as at </w:t>
            </w:r>
            <w:r w:rsidR="002B4190" w:rsidRPr="0087136B">
              <w:rPr>
                <w:rFonts w:ascii="Angsana New"/>
                <w:b/>
                <w:bCs/>
                <w:sz w:val="28"/>
                <w:szCs w:val="28"/>
                <w:lang w:val="en-US"/>
              </w:rPr>
              <w:t>3</w:t>
            </w:r>
            <w:r w:rsidR="00B11ACF">
              <w:rPr>
                <w:rFonts w:ascii="Angsana New"/>
                <w:b/>
                <w:bCs/>
                <w:sz w:val="28"/>
                <w:szCs w:val="28"/>
                <w:lang w:val="en-US"/>
              </w:rPr>
              <w:t xml:space="preserve">1 December </w:t>
            </w:r>
            <w:r w:rsidR="002B4190">
              <w:rPr>
                <w:rFonts w:ascii="Angsana New"/>
                <w:b/>
                <w:bCs/>
                <w:sz w:val="28"/>
                <w:szCs w:val="28"/>
              </w:rPr>
              <w:t>2</w:t>
            </w:r>
            <w:r w:rsidR="002B4190" w:rsidRPr="0087136B">
              <w:rPr>
                <w:rFonts w:ascii="Angsana New"/>
                <w:b/>
                <w:bCs/>
                <w:sz w:val="28"/>
                <w:szCs w:val="28"/>
                <w:lang w:val="en-US"/>
              </w:rPr>
              <w:t>020</w:t>
            </w:r>
          </w:p>
        </w:tc>
        <w:tc>
          <w:tcPr>
            <w:tcW w:w="1530" w:type="dxa"/>
            <w:tcBorders>
              <w:left w:val="nil"/>
              <w:right w:val="nil"/>
            </w:tcBorders>
            <w:noWrap/>
            <w:vAlign w:val="center"/>
          </w:tcPr>
          <w:p w14:paraId="7D90F358" w14:textId="77777777" w:rsidR="002B4190" w:rsidRPr="00132EE0" w:rsidRDefault="002B4190" w:rsidP="00011708">
            <w:pPr>
              <w:jc w:val="right"/>
              <w:rPr>
                <w:rFonts w:ascii="Angsana New" w:hAnsi="Angsana New"/>
                <w:sz w:val="28"/>
              </w:rPr>
            </w:pPr>
          </w:p>
        </w:tc>
        <w:tc>
          <w:tcPr>
            <w:tcW w:w="261" w:type="dxa"/>
            <w:tcBorders>
              <w:left w:val="nil"/>
              <w:right w:val="nil"/>
            </w:tcBorders>
            <w:noWrap/>
            <w:vAlign w:val="bottom"/>
          </w:tcPr>
          <w:p w14:paraId="3CD483D6" w14:textId="77777777" w:rsidR="002B4190" w:rsidRPr="00132EE0" w:rsidRDefault="002B4190" w:rsidP="00011708">
            <w:pPr>
              <w:tabs>
                <w:tab w:val="left" w:pos="1026"/>
              </w:tabs>
              <w:ind w:left="34" w:right="149"/>
              <w:jc w:val="right"/>
              <w:rPr>
                <w:rFonts w:ascii="Angsana New" w:hAnsi="Angsana New"/>
                <w:sz w:val="28"/>
              </w:rPr>
            </w:pPr>
          </w:p>
        </w:tc>
        <w:tc>
          <w:tcPr>
            <w:tcW w:w="1449" w:type="dxa"/>
            <w:tcBorders>
              <w:left w:val="nil"/>
              <w:right w:val="nil"/>
            </w:tcBorders>
            <w:noWrap/>
            <w:vAlign w:val="bottom"/>
          </w:tcPr>
          <w:p w14:paraId="3FD26ECD" w14:textId="77777777" w:rsidR="002B4190" w:rsidRPr="00132EE0" w:rsidRDefault="002B4190" w:rsidP="00011708">
            <w:pPr>
              <w:jc w:val="right"/>
              <w:rPr>
                <w:rFonts w:ascii="Angsana New" w:hAnsi="Angsana New"/>
                <w:sz w:val="28"/>
              </w:rPr>
            </w:pPr>
          </w:p>
        </w:tc>
        <w:tc>
          <w:tcPr>
            <w:tcW w:w="270" w:type="dxa"/>
            <w:tcBorders>
              <w:left w:val="nil"/>
              <w:right w:val="nil"/>
            </w:tcBorders>
            <w:noWrap/>
            <w:vAlign w:val="bottom"/>
          </w:tcPr>
          <w:p w14:paraId="06F181F2" w14:textId="77777777" w:rsidR="002B4190" w:rsidRPr="00132EE0" w:rsidRDefault="002B4190" w:rsidP="00011708">
            <w:pPr>
              <w:tabs>
                <w:tab w:val="left" w:pos="1026"/>
              </w:tabs>
              <w:ind w:left="34" w:right="149"/>
              <w:jc w:val="right"/>
              <w:rPr>
                <w:rFonts w:ascii="Angsana New" w:hAnsi="Angsana New"/>
                <w:sz w:val="28"/>
              </w:rPr>
            </w:pPr>
          </w:p>
        </w:tc>
        <w:tc>
          <w:tcPr>
            <w:tcW w:w="1530" w:type="dxa"/>
            <w:tcBorders>
              <w:left w:val="nil"/>
              <w:right w:val="nil"/>
            </w:tcBorders>
            <w:noWrap/>
            <w:vAlign w:val="center"/>
          </w:tcPr>
          <w:p w14:paraId="7A12E1B9" w14:textId="77777777" w:rsidR="002B4190" w:rsidRPr="00132EE0" w:rsidRDefault="002B4190" w:rsidP="00011708">
            <w:pPr>
              <w:jc w:val="right"/>
              <w:rPr>
                <w:rFonts w:ascii="Angsana New" w:hAnsi="Angsana New"/>
                <w:sz w:val="28"/>
              </w:rPr>
            </w:pPr>
          </w:p>
        </w:tc>
      </w:tr>
      <w:tr w:rsidR="002B4190" w:rsidRPr="00132EE0" w14:paraId="0F265CD9" w14:textId="77777777" w:rsidTr="007350C6">
        <w:trPr>
          <w:trHeight w:val="270"/>
        </w:trPr>
        <w:tc>
          <w:tcPr>
            <w:tcW w:w="4212" w:type="dxa"/>
            <w:tcBorders>
              <w:top w:val="nil"/>
              <w:left w:val="nil"/>
              <w:bottom w:val="nil"/>
              <w:right w:val="nil"/>
            </w:tcBorders>
            <w:noWrap/>
            <w:vAlign w:val="bottom"/>
          </w:tcPr>
          <w:p w14:paraId="01C39D41" w14:textId="5AE089A4" w:rsidR="002B4190" w:rsidRPr="005E13D6" w:rsidRDefault="00A40EB7" w:rsidP="00011708">
            <w:pPr>
              <w:ind w:left="324" w:hanging="324"/>
              <w:rPr>
                <w:rFonts w:ascii="Angsana New"/>
                <w:b/>
                <w:bCs/>
                <w:sz w:val="28"/>
                <w:szCs w:val="28"/>
              </w:rPr>
            </w:pPr>
            <w:r>
              <w:rPr>
                <w:rFonts w:ascii="Angsana New"/>
                <w:b/>
                <w:bCs/>
                <w:sz w:val="28"/>
                <w:szCs w:val="28"/>
              </w:rPr>
              <w:t>Liabilities</w:t>
            </w:r>
            <w:r w:rsidR="007350C6">
              <w:rPr>
                <w:rFonts w:ascii="Angsana New"/>
                <w:b/>
                <w:bCs/>
                <w:sz w:val="28"/>
                <w:szCs w:val="28"/>
              </w:rPr>
              <w:t xml:space="preserve"> and </w:t>
            </w:r>
            <w:r w:rsidR="00252B1E" w:rsidRPr="00252B1E">
              <w:rPr>
                <w:rFonts w:ascii="Angsana New"/>
                <w:b/>
                <w:bCs/>
                <w:sz w:val="28"/>
                <w:szCs w:val="28"/>
              </w:rPr>
              <w:t>shareholder's equity</w:t>
            </w:r>
          </w:p>
        </w:tc>
        <w:tc>
          <w:tcPr>
            <w:tcW w:w="1530" w:type="dxa"/>
            <w:tcBorders>
              <w:left w:val="nil"/>
              <w:right w:val="nil"/>
            </w:tcBorders>
            <w:noWrap/>
            <w:vAlign w:val="center"/>
          </w:tcPr>
          <w:p w14:paraId="4874810F" w14:textId="77777777" w:rsidR="002B4190" w:rsidRPr="00132EE0" w:rsidRDefault="002B4190" w:rsidP="00011708">
            <w:pPr>
              <w:jc w:val="right"/>
              <w:rPr>
                <w:rFonts w:ascii="Angsana New" w:hAnsi="Angsana New"/>
                <w:sz w:val="28"/>
              </w:rPr>
            </w:pPr>
          </w:p>
        </w:tc>
        <w:tc>
          <w:tcPr>
            <w:tcW w:w="261" w:type="dxa"/>
            <w:tcBorders>
              <w:left w:val="nil"/>
              <w:right w:val="nil"/>
            </w:tcBorders>
            <w:noWrap/>
            <w:vAlign w:val="bottom"/>
          </w:tcPr>
          <w:p w14:paraId="3887EA01" w14:textId="77777777" w:rsidR="002B4190" w:rsidRPr="00132EE0" w:rsidRDefault="002B4190" w:rsidP="00011708">
            <w:pPr>
              <w:tabs>
                <w:tab w:val="left" w:pos="1026"/>
              </w:tabs>
              <w:ind w:left="34" w:right="149"/>
              <w:jc w:val="right"/>
              <w:rPr>
                <w:rFonts w:ascii="Angsana New" w:hAnsi="Angsana New"/>
                <w:sz w:val="28"/>
              </w:rPr>
            </w:pPr>
          </w:p>
        </w:tc>
        <w:tc>
          <w:tcPr>
            <w:tcW w:w="1449" w:type="dxa"/>
            <w:tcBorders>
              <w:left w:val="nil"/>
              <w:right w:val="nil"/>
            </w:tcBorders>
            <w:noWrap/>
            <w:vAlign w:val="bottom"/>
          </w:tcPr>
          <w:p w14:paraId="5128F2C4" w14:textId="77777777" w:rsidR="002B4190" w:rsidRPr="00132EE0" w:rsidRDefault="002B4190" w:rsidP="00011708">
            <w:pPr>
              <w:jc w:val="right"/>
              <w:rPr>
                <w:rFonts w:ascii="Angsana New" w:hAnsi="Angsana New"/>
                <w:sz w:val="28"/>
              </w:rPr>
            </w:pPr>
          </w:p>
        </w:tc>
        <w:tc>
          <w:tcPr>
            <w:tcW w:w="270" w:type="dxa"/>
            <w:tcBorders>
              <w:left w:val="nil"/>
              <w:right w:val="nil"/>
            </w:tcBorders>
            <w:noWrap/>
            <w:vAlign w:val="bottom"/>
          </w:tcPr>
          <w:p w14:paraId="2AF63135" w14:textId="77777777" w:rsidR="002B4190" w:rsidRPr="00132EE0" w:rsidRDefault="002B4190" w:rsidP="00011708">
            <w:pPr>
              <w:tabs>
                <w:tab w:val="left" w:pos="1026"/>
              </w:tabs>
              <w:ind w:left="34" w:right="149"/>
              <w:jc w:val="right"/>
              <w:rPr>
                <w:rFonts w:ascii="Angsana New" w:hAnsi="Angsana New"/>
                <w:sz w:val="28"/>
              </w:rPr>
            </w:pPr>
          </w:p>
        </w:tc>
        <w:tc>
          <w:tcPr>
            <w:tcW w:w="1530" w:type="dxa"/>
            <w:tcBorders>
              <w:left w:val="nil"/>
              <w:right w:val="nil"/>
            </w:tcBorders>
            <w:noWrap/>
            <w:vAlign w:val="center"/>
          </w:tcPr>
          <w:p w14:paraId="41CA763A" w14:textId="77777777" w:rsidR="002B4190" w:rsidRPr="00132EE0" w:rsidRDefault="002B4190" w:rsidP="00011708">
            <w:pPr>
              <w:jc w:val="right"/>
              <w:rPr>
                <w:rFonts w:ascii="Angsana New" w:hAnsi="Angsana New"/>
                <w:sz w:val="28"/>
              </w:rPr>
            </w:pPr>
          </w:p>
        </w:tc>
      </w:tr>
      <w:tr w:rsidR="002B4190" w:rsidRPr="00132EE0" w14:paraId="0EA790D8" w14:textId="77777777" w:rsidTr="007350C6">
        <w:trPr>
          <w:trHeight w:val="153"/>
        </w:trPr>
        <w:tc>
          <w:tcPr>
            <w:tcW w:w="4212" w:type="dxa"/>
            <w:tcBorders>
              <w:top w:val="nil"/>
              <w:left w:val="nil"/>
              <w:bottom w:val="nil"/>
              <w:right w:val="nil"/>
            </w:tcBorders>
            <w:noWrap/>
            <w:vAlign w:val="bottom"/>
          </w:tcPr>
          <w:p w14:paraId="42A0181C" w14:textId="178EF5BF" w:rsidR="002B4190" w:rsidRPr="005E13D6" w:rsidRDefault="00A40EB7" w:rsidP="00011708">
            <w:pPr>
              <w:ind w:left="324" w:hanging="324"/>
              <w:rPr>
                <w:rFonts w:ascii="Angsana New"/>
                <w:b/>
                <w:bCs/>
                <w:sz w:val="28"/>
                <w:szCs w:val="28"/>
              </w:rPr>
            </w:pPr>
            <w:r>
              <w:rPr>
                <w:rFonts w:ascii="Angsana New"/>
                <w:b/>
                <w:bCs/>
                <w:sz w:val="28"/>
                <w:szCs w:val="28"/>
              </w:rPr>
              <w:t>Current liabilities</w:t>
            </w:r>
          </w:p>
        </w:tc>
        <w:tc>
          <w:tcPr>
            <w:tcW w:w="1530" w:type="dxa"/>
            <w:tcBorders>
              <w:left w:val="nil"/>
              <w:right w:val="nil"/>
            </w:tcBorders>
            <w:noWrap/>
            <w:vAlign w:val="center"/>
          </w:tcPr>
          <w:p w14:paraId="12C9CF2E" w14:textId="77777777" w:rsidR="002B4190" w:rsidRPr="00132EE0" w:rsidRDefault="002B4190" w:rsidP="00011708">
            <w:pPr>
              <w:jc w:val="right"/>
              <w:rPr>
                <w:rFonts w:ascii="Angsana New" w:hAnsi="Angsana New"/>
                <w:sz w:val="28"/>
              </w:rPr>
            </w:pPr>
          </w:p>
        </w:tc>
        <w:tc>
          <w:tcPr>
            <w:tcW w:w="261" w:type="dxa"/>
            <w:tcBorders>
              <w:left w:val="nil"/>
              <w:right w:val="nil"/>
            </w:tcBorders>
            <w:noWrap/>
            <w:vAlign w:val="bottom"/>
          </w:tcPr>
          <w:p w14:paraId="631DC57E" w14:textId="77777777" w:rsidR="002B4190" w:rsidRPr="00132EE0" w:rsidRDefault="002B4190" w:rsidP="00011708">
            <w:pPr>
              <w:tabs>
                <w:tab w:val="left" w:pos="1026"/>
              </w:tabs>
              <w:ind w:left="34" w:right="149"/>
              <w:jc w:val="right"/>
              <w:rPr>
                <w:rFonts w:ascii="Angsana New" w:hAnsi="Angsana New"/>
                <w:sz w:val="28"/>
              </w:rPr>
            </w:pPr>
          </w:p>
        </w:tc>
        <w:tc>
          <w:tcPr>
            <w:tcW w:w="1449" w:type="dxa"/>
            <w:tcBorders>
              <w:left w:val="nil"/>
              <w:right w:val="nil"/>
            </w:tcBorders>
            <w:noWrap/>
            <w:vAlign w:val="bottom"/>
          </w:tcPr>
          <w:p w14:paraId="082E4BF1" w14:textId="77777777" w:rsidR="002B4190" w:rsidRPr="00132EE0" w:rsidRDefault="002B4190" w:rsidP="00011708">
            <w:pPr>
              <w:jc w:val="right"/>
              <w:rPr>
                <w:rFonts w:ascii="Angsana New" w:hAnsi="Angsana New"/>
                <w:sz w:val="28"/>
              </w:rPr>
            </w:pPr>
          </w:p>
        </w:tc>
        <w:tc>
          <w:tcPr>
            <w:tcW w:w="270" w:type="dxa"/>
            <w:tcBorders>
              <w:left w:val="nil"/>
              <w:right w:val="nil"/>
            </w:tcBorders>
            <w:noWrap/>
            <w:vAlign w:val="bottom"/>
          </w:tcPr>
          <w:p w14:paraId="732415DE" w14:textId="77777777" w:rsidR="002B4190" w:rsidRPr="00132EE0" w:rsidRDefault="002B4190" w:rsidP="00011708">
            <w:pPr>
              <w:tabs>
                <w:tab w:val="left" w:pos="1026"/>
              </w:tabs>
              <w:ind w:left="34" w:right="149"/>
              <w:jc w:val="right"/>
              <w:rPr>
                <w:rFonts w:ascii="Angsana New" w:hAnsi="Angsana New"/>
                <w:sz w:val="28"/>
              </w:rPr>
            </w:pPr>
          </w:p>
        </w:tc>
        <w:tc>
          <w:tcPr>
            <w:tcW w:w="1530" w:type="dxa"/>
            <w:tcBorders>
              <w:left w:val="nil"/>
              <w:right w:val="nil"/>
            </w:tcBorders>
            <w:noWrap/>
            <w:vAlign w:val="center"/>
          </w:tcPr>
          <w:p w14:paraId="4A67E421" w14:textId="77777777" w:rsidR="002B4190" w:rsidRPr="00132EE0" w:rsidRDefault="002B4190" w:rsidP="00011708">
            <w:pPr>
              <w:jc w:val="right"/>
              <w:rPr>
                <w:rFonts w:ascii="Angsana New" w:hAnsi="Angsana New"/>
                <w:sz w:val="28"/>
              </w:rPr>
            </w:pPr>
          </w:p>
        </w:tc>
      </w:tr>
      <w:tr w:rsidR="002B4190" w:rsidRPr="00132EE0" w14:paraId="7DBECF87" w14:textId="77777777" w:rsidTr="007350C6">
        <w:trPr>
          <w:trHeight w:val="403"/>
        </w:trPr>
        <w:tc>
          <w:tcPr>
            <w:tcW w:w="4212" w:type="dxa"/>
            <w:tcBorders>
              <w:top w:val="nil"/>
              <w:left w:val="nil"/>
              <w:bottom w:val="nil"/>
              <w:right w:val="nil"/>
            </w:tcBorders>
            <w:noWrap/>
            <w:vAlign w:val="bottom"/>
          </w:tcPr>
          <w:p w14:paraId="2CFCC3EE" w14:textId="20086541" w:rsidR="002B4190" w:rsidRPr="0087136B" w:rsidRDefault="007350C6" w:rsidP="007350C6">
            <w:pPr>
              <w:ind w:left="323" w:hanging="323"/>
              <w:rPr>
                <w:rFonts w:ascii="Angsana New" w:hAnsi="Angsana New"/>
                <w:sz w:val="28"/>
                <w:szCs w:val="28"/>
                <w:cs/>
                <w:lang w:val="en-US"/>
              </w:rPr>
            </w:pPr>
            <w:r w:rsidRPr="007350C6">
              <w:rPr>
                <w:rFonts w:ascii="Angsana New" w:hAnsi="Angsana New"/>
                <w:sz w:val="28"/>
                <w:szCs w:val="28"/>
              </w:rPr>
              <w:t>Short-term borrowings from related person and parties</w:t>
            </w:r>
          </w:p>
        </w:tc>
        <w:tc>
          <w:tcPr>
            <w:tcW w:w="1530" w:type="dxa"/>
            <w:tcBorders>
              <w:left w:val="nil"/>
              <w:right w:val="nil"/>
            </w:tcBorders>
            <w:noWrap/>
            <w:vAlign w:val="bottom"/>
          </w:tcPr>
          <w:p w14:paraId="77F545A5" w14:textId="386094DE" w:rsidR="002B4190" w:rsidRPr="005E13D6" w:rsidRDefault="004C757D" w:rsidP="00011708">
            <w:pPr>
              <w:jc w:val="right"/>
              <w:rPr>
                <w:rFonts w:ascii="Angsana New" w:hAnsi="Angsana New"/>
                <w:sz w:val="28"/>
                <w:szCs w:val="28"/>
              </w:rPr>
            </w:pPr>
            <w:r w:rsidRPr="004C757D">
              <w:rPr>
                <w:rFonts w:ascii="Angsana New" w:hAnsi="Angsana New"/>
                <w:sz w:val="28"/>
                <w:szCs w:val="28"/>
              </w:rPr>
              <w:t>65,283</w:t>
            </w:r>
          </w:p>
        </w:tc>
        <w:tc>
          <w:tcPr>
            <w:tcW w:w="261" w:type="dxa"/>
            <w:tcBorders>
              <w:left w:val="nil"/>
              <w:right w:val="nil"/>
            </w:tcBorders>
            <w:noWrap/>
            <w:vAlign w:val="bottom"/>
          </w:tcPr>
          <w:p w14:paraId="177DB006" w14:textId="77777777" w:rsidR="002B4190" w:rsidRPr="005E13D6" w:rsidRDefault="002B4190" w:rsidP="00011708">
            <w:pPr>
              <w:jc w:val="right"/>
              <w:rPr>
                <w:rFonts w:ascii="Angsana New" w:hAnsi="Angsana New"/>
                <w:sz w:val="28"/>
                <w:szCs w:val="28"/>
              </w:rPr>
            </w:pPr>
          </w:p>
        </w:tc>
        <w:tc>
          <w:tcPr>
            <w:tcW w:w="1449" w:type="dxa"/>
            <w:tcBorders>
              <w:left w:val="nil"/>
              <w:right w:val="nil"/>
            </w:tcBorders>
            <w:noWrap/>
            <w:vAlign w:val="bottom"/>
          </w:tcPr>
          <w:p w14:paraId="4BD68B01" w14:textId="541A8679" w:rsidR="002B4190" w:rsidRPr="005E13D6" w:rsidRDefault="002B4190" w:rsidP="00011708">
            <w:pPr>
              <w:jc w:val="right"/>
              <w:rPr>
                <w:rFonts w:ascii="Angsana New" w:hAnsi="Angsana New"/>
                <w:sz w:val="28"/>
                <w:szCs w:val="28"/>
              </w:rPr>
            </w:pPr>
            <w:r w:rsidRPr="005E13D6">
              <w:rPr>
                <w:rFonts w:ascii="Angsana New" w:hAnsi="Angsana New"/>
                <w:sz w:val="28"/>
                <w:szCs w:val="28"/>
              </w:rPr>
              <w:t>(</w:t>
            </w:r>
            <w:r w:rsidR="0043632D">
              <w:rPr>
                <w:rFonts w:ascii="Angsana New" w:hAnsi="Angsana New"/>
                <w:sz w:val="28"/>
                <w:szCs w:val="28"/>
              </w:rPr>
              <w:t>50</w:t>
            </w:r>
            <w:r w:rsidRPr="005E13D6">
              <w:rPr>
                <w:rFonts w:ascii="Angsana New" w:hAnsi="Angsana New"/>
                <w:sz w:val="28"/>
                <w:szCs w:val="28"/>
              </w:rPr>
              <w:t>)</w:t>
            </w:r>
          </w:p>
        </w:tc>
        <w:tc>
          <w:tcPr>
            <w:tcW w:w="270" w:type="dxa"/>
            <w:tcBorders>
              <w:left w:val="nil"/>
              <w:right w:val="nil"/>
            </w:tcBorders>
            <w:noWrap/>
            <w:vAlign w:val="bottom"/>
          </w:tcPr>
          <w:p w14:paraId="009F8161" w14:textId="77777777" w:rsidR="002B4190" w:rsidRPr="005E13D6" w:rsidRDefault="002B4190" w:rsidP="00011708">
            <w:pPr>
              <w:jc w:val="right"/>
              <w:rPr>
                <w:rFonts w:ascii="Angsana New" w:hAnsi="Angsana New"/>
                <w:sz w:val="28"/>
                <w:szCs w:val="28"/>
              </w:rPr>
            </w:pPr>
          </w:p>
        </w:tc>
        <w:tc>
          <w:tcPr>
            <w:tcW w:w="1530" w:type="dxa"/>
            <w:tcBorders>
              <w:left w:val="nil"/>
              <w:right w:val="nil"/>
            </w:tcBorders>
            <w:noWrap/>
            <w:vAlign w:val="bottom"/>
          </w:tcPr>
          <w:p w14:paraId="02331BD1" w14:textId="4AD8E41D" w:rsidR="002B4190" w:rsidRPr="005E13D6" w:rsidRDefault="00DC0D16" w:rsidP="00011708">
            <w:pPr>
              <w:jc w:val="right"/>
              <w:rPr>
                <w:rFonts w:ascii="Angsana New" w:hAnsi="Angsana New"/>
                <w:sz w:val="28"/>
                <w:szCs w:val="28"/>
              </w:rPr>
            </w:pPr>
            <w:r w:rsidRPr="00DC0D16">
              <w:rPr>
                <w:rFonts w:ascii="Angsana New" w:hAnsi="Angsana New"/>
                <w:sz w:val="28"/>
                <w:szCs w:val="28"/>
              </w:rPr>
              <w:t>65,233</w:t>
            </w:r>
          </w:p>
        </w:tc>
      </w:tr>
      <w:tr w:rsidR="002B4190" w:rsidRPr="00132EE0" w14:paraId="5030577B" w14:textId="77777777" w:rsidTr="007350C6">
        <w:trPr>
          <w:trHeight w:val="403"/>
        </w:trPr>
        <w:tc>
          <w:tcPr>
            <w:tcW w:w="4212" w:type="dxa"/>
            <w:tcBorders>
              <w:top w:val="nil"/>
              <w:left w:val="nil"/>
              <w:bottom w:val="nil"/>
              <w:right w:val="nil"/>
            </w:tcBorders>
            <w:noWrap/>
            <w:vAlign w:val="bottom"/>
          </w:tcPr>
          <w:p w14:paraId="1C2C78FF" w14:textId="5CC4494E" w:rsidR="002B4190" w:rsidRPr="0087136B" w:rsidRDefault="007350C6" w:rsidP="007350C6">
            <w:pPr>
              <w:ind w:left="323" w:hanging="323"/>
              <w:rPr>
                <w:rFonts w:ascii="Angsana New" w:hAnsi="Angsana New"/>
                <w:sz w:val="28"/>
                <w:szCs w:val="28"/>
                <w:cs/>
                <w:lang w:val="en-US"/>
              </w:rPr>
            </w:pPr>
            <w:r w:rsidRPr="007350C6">
              <w:rPr>
                <w:rFonts w:ascii="Angsana New" w:hAnsi="Angsana New"/>
                <w:sz w:val="28"/>
                <w:szCs w:val="28"/>
              </w:rPr>
              <w:t>Short-term borrowings from non-related person and parties</w:t>
            </w:r>
          </w:p>
        </w:tc>
        <w:tc>
          <w:tcPr>
            <w:tcW w:w="1530" w:type="dxa"/>
            <w:tcBorders>
              <w:left w:val="nil"/>
              <w:right w:val="nil"/>
            </w:tcBorders>
            <w:noWrap/>
            <w:vAlign w:val="bottom"/>
          </w:tcPr>
          <w:p w14:paraId="712A9F08" w14:textId="6C3BDD64" w:rsidR="002B4190" w:rsidRPr="005E13D6" w:rsidRDefault="004C757D" w:rsidP="00011708">
            <w:pPr>
              <w:jc w:val="right"/>
              <w:rPr>
                <w:rFonts w:ascii="Angsana New" w:hAnsi="Angsana New"/>
                <w:sz w:val="28"/>
                <w:szCs w:val="28"/>
              </w:rPr>
            </w:pPr>
            <w:r>
              <w:rPr>
                <w:rFonts w:ascii="Angsana New" w:hAnsi="Angsana New"/>
                <w:sz w:val="28"/>
                <w:szCs w:val="28"/>
              </w:rPr>
              <w:t>-</w:t>
            </w:r>
          </w:p>
        </w:tc>
        <w:tc>
          <w:tcPr>
            <w:tcW w:w="261" w:type="dxa"/>
            <w:tcBorders>
              <w:left w:val="nil"/>
              <w:right w:val="nil"/>
            </w:tcBorders>
            <w:noWrap/>
            <w:vAlign w:val="bottom"/>
          </w:tcPr>
          <w:p w14:paraId="0B23F24A" w14:textId="77777777" w:rsidR="002B4190" w:rsidRPr="005E13D6" w:rsidRDefault="002B4190" w:rsidP="00011708">
            <w:pPr>
              <w:jc w:val="right"/>
              <w:rPr>
                <w:rFonts w:ascii="Angsana New" w:hAnsi="Angsana New"/>
                <w:sz w:val="28"/>
                <w:szCs w:val="28"/>
              </w:rPr>
            </w:pPr>
          </w:p>
        </w:tc>
        <w:tc>
          <w:tcPr>
            <w:tcW w:w="1449" w:type="dxa"/>
            <w:tcBorders>
              <w:left w:val="nil"/>
              <w:right w:val="nil"/>
            </w:tcBorders>
            <w:noWrap/>
            <w:vAlign w:val="bottom"/>
          </w:tcPr>
          <w:p w14:paraId="7D12C870" w14:textId="37624807" w:rsidR="002B4190" w:rsidRPr="005E13D6" w:rsidRDefault="0043632D" w:rsidP="00011708">
            <w:pPr>
              <w:jc w:val="right"/>
              <w:rPr>
                <w:rFonts w:ascii="Angsana New" w:hAnsi="Angsana New"/>
                <w:sz w:val="28"/>
                <w:szCs w:val="28"/>
              </w:rPr>
            </w:pPr>
            <w:r>
              <w:rPr>
                <w:rFonts w:ascii="Angsana New" w:hAnsi="Angsana New"/>
                <w:sz w:val="28"/>
                <w:szCs w:val="28"/>
              </w:rPr>
              <w:t>50</w:t>
            </w:r>
          </w:p>
        </w:tc>
        <w:tc>
          <w:tcPr>
            <w:tcW w:w="270" w:type="dxa"/>
            <w:tcBorders>
              <w:left w:val="nil"/>
              <w:right w:val="nil"/>
            </w:tcBorders>
            <w:noWrap/>
            <w:vAlign w:val="bottom"/>
          </w:tcPr>
          <w:p w14:paraId="54A05C6F" w14:textId="77777777" w:rsidR="002B4190" w:rsidRPr="005E13D6" w:rsidRDefault="002B4190" w:rsidP="00011708">
            <w:pPr>
              <w:jc w:val="right"/>
              <w:rPr>
                <w:rFonts w:ascii="Angsana New" w:hAnsi="Angsana New"/>
                <w:sz w:val="28"/>
                <w:szCs w:val="28"/>
              </w:rPr>
            </w:pPr>
          </w:p>
        </w:tc>
        <w:tc>
          <w:tcPr>
            <w:tcW w:w="1530" w:type="dxa"/>
            <w:tcBorders>
              <w:left w:val="nil"/>
              <w:right w:val="nil"/>
            </w:tcBorders>
            <w:noWrap/>
            <w:vAlign w:val="bottom"/>
          </w:tcPr>
          <w:p w14:paraId="2706EFF5" w14:textId="3B2EAF34" w:rsidR="002B4190" w:rsidRPr="005E13D6" w:rsidRDefault="00083C1F" w:rsidP="00011708">
            <w:pPr>
              <w:jc w:val="right"/>
              <w:rPr>
                <w:rFonts w:ascii="Angsana New" w:hAnsi="Angsana New"/>
                <w:sz w:val="28"/>
                <w:szCs w:val="28"/>
              </w:rPr>
            </w:pPr>
            <w:r w:rsidRPr="00083C1F">
              <w:rPr>
                <w:rFonts w:ascii="Angsana New" w:hAnsi="Angsana New"/>
                <w:sz w:val="28"/>
                <w:szCs w:val="28"/>
              </w:rPr>
              <w:t>50</w:t>
            </w:r>
          </w:p>
        </w:tc>
      </w:tr>
    </w:tbl>
    <w:p w14:paraId="1213F933" w14:textId="77777777" w:rsidR="00303799" w:rsidRPr="00303799" w:rsidRDefault="00303799" w:rsidP="00303799">
      <w:pPr>
        <w:pStyle w:val="ListParagraph"/>
        <w:spacing w:line="240" w:lineRule="auto"/>
        <w:ind w:left="360" w:right="0"/>
        <w:jc w:val="thaiDistribute"/>
        <w:rPr>
          <w:rFonts w:ascii="Angsana New"/>
          <w:sz w:val="20"/>
          <w:szCs w:val="20"/>
        </w:rPr>
      </w:pPr>
    </w:p>
    <w:p w14:paraId="2B39B21C" w14:textId="4F3A7E81" w:rsidR="00BE014E" w:rsidRPr="00D4263B" w:rsidRDefault="002D49E8" w:rsidP="00303799">
      <w:pPr>
        <w:pStyle w:val="ListParagraph"/>
        <w:spacing w:line="240" w:lineRule="auto"/>
        <w:ind w:left="360" w:right="0"/>
        <w:jc w:val="thaiDistribute"/>
        <w:rPr>
          <w:rFonts w:ascii="Angsana New"/>
          <w:sz w:val="28"/>
        </w:rPr>
      </w:pPr>
      <w:r w:rsidRPr="002D49E8">
        <w:rPr>
          <w:rFonts w:ascii="Angsana New"/>
          <w:sz w:val="28"/>
        </w:rPr>
        <w:t>The Company reclassified certain items</w:t>
      </w:r>
      <w:r w:rsidR="00BE014E" w:rsidRPr="00D4263B">
        <w:rPr>
          <w:rFonts w:ascii="Angsana New"/>
          <w:sz w:val="28"/>
        </w:rPr>
        <w:t xml:space="preserve"> in the related consolidated statements of comprehensive in</w:t>
      </w:r>
      <w:r w:rsidR="005E13D6" w:rsidRPr="00D4263B">
        <w:rPr>
          <w:rFonts w:ascii="Angsana New"/>
          <w:sz w:val="28"/>
        </w:rPr>
        <w:t xml:space="preserve">come for the three-month and nine-month periods ended </w:t>
      </w:r>
      <w:r w:rsidR="00D4263B">
        <w:rPr>
          <w:rFonts w:ascii="Angsana New"/>
          <w:sz w:val="28"/>
        </w:rPr>
        <w:t xml:space="preserve">30 </w:t>
      </w:r>
      <w:r w:rsidR="005E13D6" w:rsidRPr="00D4263B">
        <w:rPr>
          <w:rFonts w:ascii="Angsana New"/>
          <w:sz w:val="28"/>
        </w:rPr>
        <w:t>September</w:t>
      </w:r>
      <w:r w:rsidR="00D4263B">
        <w:rPr>
          <w:rFonts w:ascii="Angsana New"/>
          <w:sz w:val="28"/>
        </w:rPr>
        <w:t xml:space="preserve"> </w:t>
      </w:r>
      <w:r w:rsidR="00BE014E" w:rsidRPr="00D4263B">
        <w:rPr>
          <w:rFonts w:ascii="Angsana New"/>
          <w:sz w:val="28"/>
        </w:rPr>
        <w:t>2020 with the presentation of the consolidated there was no impact to profit and loss for the period</w:t>
      </w:r>
      <w:r w:rsidR="00F73F73">
        <w:rPr>
          <w:rFonts w:ascii="Angsana New"/>
          <w:sz w:val="28"/>
        </w:rPr>
        <w:t xml:space="preserve"> </w:t>
      </w:r>
      <w:r w:rsidR="00F73F73" w:rsidRPr="00F73F73">
        <w:rPr>
          <w:rFonts w:asciiTheme="majorBidi" w:hAnsiTheme="majorBidi" w:cstheme="majorBidi"/>
          <w:sz w:val="28"/>
          <w:lang w:val="en-US"/>
        </w:rPr>
        <w:t>and shareholders’ equity</w:t>
      </w:r>
      <w:r w:rsidR="00BE014E" w:rsidRPr="00D4263B">
        <w:rPr>
          <w:rFonts w:ascii="Angsana New"/>
          <w:sz w:val="28"/>
        </w:rPr>
        <w:t xml:space="preserve"> whic</w:t>
      </w:r>
      <w:r w:rsidR="005E13D6" w:rsidRPr="00D4263B">
        <w:rPr>
          <w:rFonts w:ascii="Angsana New"/>
          <w:sz w:val="28"/>
        </w:rPr>
        <w:t>h can be summarise as following</w:t>
      </w:r>
      <w:r w:rsidR="007872F8">
        <w:rPr>
          <w:rFonts w:ascii="Angsana New"/>
          <w:sz w:val="28"/>
        </w:rPr>
        <w:t>;</w:t>
      </w:r>
    </w:p>
    <w:tbl>
      <w:tblPr>
        <w:tblW w:w="9252" w:type="dxa"/>
        <w:tblInd w:w="378" w:type="dxa"/>
        <w:tblLook w:val="0000" w:firstRow="0" w:lastRow="0" w:firstColumn="0" w:lastColumn="0" w:noHBand="0" w:noVBand="0"/>
      </w:tblPr>
      <w:tblGrid>
        <w:gridCol w:w="4212"/>
        <w:gridCol w:w="1530"/>
        <w:gridCol w:w="261"/>
        <w:gridCol w:w="1449"/>
        <w:gridCol w:w="270"/>
        <w:gridCol w:w="1530"/>
      </w:tblGrid>
      <w:tr w:rsidR="00BE014E" w:rsidRPr="00132EE0" w14:paraId="639AB1E3" w14:textId="77777777" w:rsidTr="00A73019">
        <w:trPr>
          <w:trHeight w:val="403"/>
        </w:trPr>
        <w:tc>
          <w:tcPr>
            <w:tcW w:w="4212" w:type="dxa"/>
            <w:tcBorders>
              <w:top w:val="nil"/>
              <w:left w:val="nil"/>
              <w:bottom w:val="nil"/>
              <w:right w:val="nil"/>
            </w:tcBorders>
            <w:noWrap/>
            <w:vAlign w:val="bottom"/>
          </w:tcPr>
          <w:p w14:paraId="73774C8A" w14:textId="77777777" w:rsidR="00BE014E" w:rsidRPr="00132EE0" w:rsidRDefault="00BE014E" w:rsidP="00BE014E">
            <w:pPr>
              <w:rPr>
                <w:rFonts w:ascii="Angsana New" w:hAnsi="Angsana New"/>
                <w:b/>
                <w:bCs/>
                <w:sz w:val="28"/>
              </w:rPr>
            </w:pPr>
          </w:p>
        </w:tc>
        <w:tc>
          <w:tcPr>
            <w:tcW w:w="5040" w:type="dxa"/>
            <w:gridSpan w:val="5"/>
            <w:tcBorders>
              <w:top w:val="nil"/>
              <w:left w:val="nil"/>
              <w:right w:val="nil"/>
            </w:tcBorders>
            <w:noWrap/>
            <w:vAlign w:val="bottom"/>
          </w:tcPr>
          <w:p w14:paraId="42C03AC0" w14:textId="33A3EC6C" w:rsidR="00BE014E" w:rsidRPr="00132EE0" w:rsidRDefault="005E13D6" w:rsidP="00BE014E">
            <w:pPr>
              <w:jc w:val="right"/>
              <w:rPr>
                <w:rFonts w:ascii="Angsana New" w:hAnsi="Angsana New"/>
                <w:sz w:val="28"/>
                <w:rtl/>
                <w:cs/>
              </w:rPr>
            </w:pPr>
            <w:r w:rsidRPr="0087136B">
              <w:rPr>
                <w:rFonts w:ascii="Angsana New" w:hAnsi="Angsana New"/>
                <w:sz w:val="28"/>
                <w:lang w:val="en-US"/>
              </w:rPr>
              <w:t>(</w:t>
            </w:r>
            <w:r w:rsidRPr="005E13D6">
              <w:rPr>
                <w:rFonts w:ascii="Angsana New" w:hAnsi="Angsana New"/>
                <w:sz w:val="28"/>
              </w:rPr>
              <w:t>Unit: Thousand Baht)</w:t>
            </w:r>
          </w:p>
        </w:tc>
      </w:tr>
      <w:tr w:rsidR="00BE014E" w:rsidRPr="00132EE0" w14:paraId="2396EC5D" w14:textId="77777777" w:rsidTr="00A73019">
        <w:trPr>
          <w:trHeight w:val="403"/>
        </w:trPr>
        <w:tc>
          <w:tcPr>
            <w:tcW w:w="4212" w:type="dxa"/>
            <w:tcBorders>
              <w:top w:val="nil"/>
              <w:left w:val="nil"/>
              <w:bottom w:val="nil"/>
              <w:right w:val="nil"/>
            </w:tcBorders>
            <w:noWrap/>
            <w:vAlign w:val="bottom"/>
          </w:tcPr>
          <w:p w14:paraId="40A73F03" w14:textId="77777777" w:rsidR="00BE014E" w:rsidRPr="00132EE0" w:rsidRDefault="00BE014E" w:rsidP="00BE014E">
            <w:pPr>
              <w:rPr>
                <w:rFonts w:ascii="Angsana New" w:hAnsi="Angsana New"/>
                <w:b/>
                <w:bCs/>
                <w:sz w:val="28"/>
              </w:rPr>
            </w:pPr>
          </w:p>
        </w:tc>
        <w:tc>
          <w:tcPr>
            <w:tcW w:w="5040" w:type="dxa"/>
            <w:gridSpan w:val="5"/>
            <w:tcBorders>
              <w:top w:val="nil"/>
              <w:left w:val="nil"/>
              <w:bottom w:val="single" w:sz="4" w:space="0" w:color="auto"/>
              <w:right w:val="nil"/>
            </w:tcBorders>
            <w:noWrap/>
            <w:vAlign w:val="bottom"/>
          </w:tcPr>
          <w:p w14:paraId="6B291EFE" w14:textId="35D30E8B" w:rsidR="00BE014E" w:rsidRPr="0087136B" w:rsidRDefault="005E13D6" w:rsidP="00BE014E">
            <w:pPr>
              <w:jc w:val="center"/>
              <w:rPr>
                <w:rFonts w:ascii="Angsana New" w:hAnsi="Angsana New"/>
                <w:sz w:val="28"/>
                <w:cs/>
                <w:lang w:val="en-US"/>
              </w:rPr>
            </w:pPr>
            <w:r w:rsidRPr="005E13D6">
              <w:rPr>
                <w:rFonts w:ascii="Angsana New" w:hAnsi="Angsana New"/>
                <w:sz w:val="28"/>
              </w:rPr>
              <w:t>Consolidated financial statements</w:t>
            </w:r>
          </w:p>
        </w:tc>
      </w:tr>
      <w:tr w:rsidR="00BE014E" w:rsidRPr="00132EE0" w14:paraId="1A5F8989" w14:textId="77777777" w:rsidTr="00A73019">
        <w:trPr>
          <w:trHeight w:hRule="exact" w:val="730"/>
        </w:trPr>
        <w:tc>
          <w:tcPr>
            <w:tcW w:w="4212" w:type="dxa"/>
            <w:tcBorders>
              <w:top w:val="nil"/>
              <w:left w:val="nil"/>
              <w:bottom w:val="nil"/>
              <w:right w:val="nil"/>
            </w:tcBorders>
            <w:noWrap/>
            <w:vAlign w:val="bottom"/>
          </w:tcPr>
          <w:p w14:paraId="6FF66973" w14:textId="77777777" w:rsidR="00BE014E" w:rsidRPr="00132EE0" w:rsidRDefault="00BE014E" w:rsidP="00BE014E">
            <w:pPr>
              <w:rPr>
                <w:rFonts w:ascii="Angsana New" w:hAnsi="Angsana New"/>
                <w:b/>
                <w:bCs/>
                <w:sz w:val="28"/>
              </w:rPr>
            </w:pPr>
          </w:p>
        </w:tc>
        <w:tc>
          <w:tcPr>
            <w:tcW w:w="1530" w:type="dxa"/>
            <w:tcBorders>
              <w:top w:val="single" w:sz="4" w:space="0" w:color="auto"/>
              <w:left w:val="nil"/>
              <w:bottom w:val="single" w:sz="4" w:space="0" w:color="auto"/>
              <w:right w:val="nil"/>
            </w:tcBorders>
            <w:noWrap/>
            <w:vAlign w:val="bottom"/>
          </w:tcPr>
          <w:p w14:paraId="28E971A9" w14:textId="77777777" w:rsidR="005E13D6" w:rsidRDefault="005E13D6" w:rsidP="005E13D6">
            <w:pPr>
              <w:pStyle w:val="acctmergecolhdg"/>
              <w:spacing w:line="240" w:lineRule="auto"/>
            </w:pPr>
            <w:r w:rsidRPr="005E13D6">
              <w:rPr>
                <w:rFonts w:ascii="Angsana New" w:hAnsi="Angsana New"/>
                <w:b w:val="0"/>
                <w:bCs/>
                <w:sz w:val="28"/>
                <w:szCs w:val="28"/>
              </w:rPr>
              <w:t>Before</w:t>
            </w:r>
          </w:p>
          <w:p w14:paraId="5B384D6C" w14:textId="2B9A47F5" w:rsidR="00BE014E" w:rsidRPr="00132EE0" w:rsidRDefault="005E13D6" w:rsidP="005E13D6">
            <w:pPr>
              <w:pStyle w:val="BodyText"/>
              <w:jc w:val="center"/>
              <w:rPr>
                <w:b/>
                <w:bCs/>
                <w:rtl/>
                <w:cs/>
              </w:rPr>
            </w:pPr>
            <w:r>
              <w:t>reclassification</w:t>
            </w:r>
          </w:p>
        </w:tc>
        <w:tc>
          <w:tcPr>
            <w:tcW w:w="261" w:type="dxa"/>
            <w:tcBorders>
              <w:top w:val="single" w:sz="4" w:space="0" w:color="auto"/>
              <w:left w:val="nil"/>
              <w:right w:val="nil"/>
            </w:tcBorders>
            <w:noWrap/>
            <w:vAlign w:val="bottom"/>
          </w:tcPr>
          <w:p w14:paraId="19FF10C3" w14:textId="77777777" w:rsidR="00BE014E" w:rsidRPr="00132EE0" w:rsidRDefault="00BE014E" w:rsidP="005E13D6">
            <w:pPr>
              <w:pStyle w:val="BodyText"/>
              <w:jc w:val="center"/>
              <w:rPr>
                <w:b/>
                <w:bCs/>
                <w:rtl/>
                <w:cs/>
              </w:rPr>
            </w:pPr>
          </w:p>
        </w:tc>
        <w:tc>
          <w:tcPr>
            <w:tcW w:w="1449" w:type="dxa"/>
            <w:tcBorders>
              <w:top w:val="single" w:sz="4" w:space="0" w:color="auto"/>
              <w:left w:val="nil"/>
              <w:bottom w:val="single" w:sz="4" w:space="0" w:color="auto"/>
              <w:right w:val="nil"/>
            </w:tcBorders>
            <w:noWrap/>
            <w:vAlign w:val="bottom"/>
          </w:tcPr>
          <w:p w14:paraId="6932CB39" w14:textId="40E1A596" w:rsidR="00BE014E" w:rsidRPr="00132EE0" w:rsidRDefault="005E13D6" w:rsidP="005E13D6">
            <w:pPr>
              <w:pStyle w:val="acctmergecolhdg"/>
              <w:spacing w:line="240" w:lineRule="auto"/>
              <w:rPr>
                <w:b w:val="0"/>
                <w:bCs/>
                <w:rtl/>
                <w:cs/>
              </w:rPr>
            </w:pPr>
            <w:r w:rsidRPr="005E13D6">
              <w:rPr>
                <w:rFonts w:ascii="Angsana New" w:hAnsi="Angsana New"/>
                <w:b w:val="0"/>
                <w:bCs/>
                <w:sz w:val="28"/>
                <w:szCs w:val="28"/>
              </w:rPr>
              <w:t>Reclassification</w:t>
            </w:r>
          </w:p>
        </w:tc>
        <w:tc>
          <w:tcPr>
            <w:tcW w:w="270" w:type="dxa"/>
            <w:tcBorders>
              <w:top w:val="single" w:sz="4" w:space="0" w:color="auto"/>
              <w:left w:val="nil"/>
              <w:right w:val="nil"/>
            </w:tcBorders>
            <w:noWrap/>
            <w:vAlign w:val="bottom"/>
          </w:tcPr>
          <w:p w14:paraId="5CAB475C" w14:textId="77777777" w:rsidR="00BE014E" w:rsidRPr="00132EE0" w:rsidRDefault="00BE014E" w:rsidP="005E13D6">
            <w:pPr>
              <w:pStyle w:val="BodyText"/>
              <w:jc w:val="center"/>
              <w:rPr>
                <w:b/>
                <w:bCs/>
                <w:rtl/>
                <w:cs/>
              </w:rPr>
            </w:pPr>
          </w:p>
        </w:tc>
        <w:tc>
          <w:tcPr>
            <w:tcW w:w="1530" w:type="dxa"/>
            <w:tcBorders>
              <w:top w:val="single" w:sz="4" w:space="0" w:color="auto"/>
              <w:left w:val="nil"/>
              <w:bottom w:val="single" w:sz="4" w:space="0" w:color="auto"/>
              <w:right w:val="nil"/>
            </w:tcBorders>
            <w:noWrap/>
            <w:vAlign w:val="bottom"/>
          </w:tcPr>
          <w:p w14:paraId="16EE1B47" w14:textId="6C877BFF" w:rsidR="005E13D6" w:rsidRDefault="005E13D6" w:rsidP="005E13D6">
            <w:pPr>
              <w:pStyle w:val="acctmergecolhdg"/>
              <w:spacing w:line="240" w:lineRule="auto"/>
            </w:pPr>
            <w:r>
              <w:rPr>
                <w:rFonts w:ascii="Angsana New" w:hAnsi="Angsana New"/>
                <w:b w:val="0"/>
                <w:bCs/>
                <w:sz w:val="28"/>
                <w:szCs w:val="28"/>
              </w:rPr>
              <w:t>After</w:t>
            </w:r>
          </w:p>
          <w:p w14:paraId="31DD85B7" w14:textId="47994058" w:rsidR="00BE014E" w:rsidRPr="00132EE0" w:rsidRDefault="005E13D6" w:rsidP="005E13D6">
            <w:pPr>
              <w:pStyle w:val="BodyText"/>
              <w:jc w:val="center"/>
              <w:rPr>
                <w:rtl/>
                <w:cs/>
              </w:rPr>
            </w:pPr>
            <w:r>
              <w:t>reclassification</w:t>
            </w:r>
          </w:p>
        </w:tc>
      </w:tr>
      <w:tr w:rsidR="00BE014E" w:rsidRPr="00132EE0" w14:paraId="5B359B48" w14:textId="77777777" w:rsidTr="00763CA3">
        <w:trPr>
          <w:trHeight w:val="629"/>
        </w:trPr>
        <w:tc>
          <w:tcPr>
            <w:tcW w:w="4212" w:type="dxa"/>
            <w:tcBorders>
              <w:top w:val="nil"/>
              <w:left w:val="nil"/>
              <w:bottom w:val="nil"/>
              <w:right w:val="nil"/>
            </w:tcBorders>
            <w:noWrap/>
            <w:vAlign w:val="bottom"/>
          </w:tcPr>
          <w:p w14:paraId="5E2C0E41" w14:textId="28029268" w:rsidR="00BE014E" w:rsidRPr="0087136B" w:rsidRDefault="005E13D6" w:rsidP="00127904">
            <w:pPr>
              <w:ind w:left="324" w:hanging="324"/>
              <w:rPr>
                <w:rFonts w:ascii="Angsana New" w:hAnsi="Angsana New"/>
                <w:b/>
                <w:bCs/>
                <w:sz w:val="28"/>
                <w:cs/>
                <w:lang w:val="en-US"/>
              </w:rPr>
            </w:pPr>
            <w:r w:rsidRPr="005E13D6">
              <w:rPr>
                <w:rFonts w:ascii="Angsana New"/>
                <w:b/>
                <w:bCs/>
                <w:sz w:val="28"/>
                <w:szCs w:val="28"/>
              </w:rPr>
              <w:t>Statements of comprehensive income for th</w:t>
            </w:r>
            <w:r>
              <w:rPr>
                <w:rFonts w:ascii="Angsana New"/>
                <w:b/>
                <w:bCs/>
                <w:sz w:val="28"/>
                <w:szCs w:val="28"/>
              </w:rPr>
              <w:t>e three-month period ended</w:t>
            </w:r>
            <w:r w:rsidR="00127904">
              <w:rPr>
                <w:rFonts w:ascii="Angsana New"/>
                <w:b/>
                <w:bCs/>
                <w:sz w:val="28"/>
                <w:szCs w:val="28"/>
              </w:rPr>
              <w:t xml:space="preserve"> </w:t>
            </w:r>
            <w:r w:rsidRPr="0087136B">
              <w:rPr>
                <w:rFonts w:ascii="Angsana New"/>
                <w:b/>
                <w:bCs/>
                <w:sz w:val="28"/>
                <w:szCs w:val="28"/>
                <w:lang w:val="en-US"/>
              </w:rPr>
              <w:t>30</w:t>
            </w:r>
            <w:r>
              <w:rPr>
                <w:rFonts w:ascii="Angsana New"/>
                <w:b/>
                <w:bCs/>
                <w:sz w:val="28"/>
                <w:szCs w:val="28"/>
              </w:rPr>
              <w:t xml:space="preserve"> September 2</w:t>
            </w:r>
            <w:r w:rsidRPr="0087136B">
              <w:rPr>
                <w:rFonts w:ascii="Angsana New"/>
                <w:b/>
                <w:bCs/>
                <w:sz w:val="28"/>
                <w:szCs w:val="28"/>
                <w:lang w:val="en-US"/>
              </w:rPr>
              <w:t>020</w:t>
            </w:r>
          </w:p>
        </w:tc>
        <w:tc>
          <w:tcPr>
            <w:tcW w:w="1530" w:type="dxa"/>
            <w:tcBorders>
              <w:left w:val="nil"/>
              <w:right w:val="nil"/>
            </w:tcBorders>
            <w:noWrap/>
            <w:vAlign w:val="center"/>
          </w:tcPr>
          <w:p w14:paraId="5B2BCA60" w14:textId="77777777" w:rsidR="00BE014E" w:rsidRPr="00132EE0" w:rsidRDefault="00BE014E" w:rsidP="00BE014E">
            <w:pPr>
              <w:jc w:val="right"/>
              <w:rPr>
                <w:rFonts w:ascii="Angsana New" w:hAnsi="Angsana New"/>
                <w:sz w:val="28"/>
              </w:rPr>
            </w:pPr>
          </w:p>
        </w:tc>
        <w:tc>
          <w:tcPr>
            <w:tcW w:w="261" w:type="dxa"/>
            <w:tcBorders>
              <w:left w:val="nil"/>
              <w:right w:val="nil"/>
            </w:tcBorders>
            <w:noWrap/>
            <w:vAlign w:val="bottom"/>
          </w:tcPr>
          <w:p w14:paraId="39FF9AE5" w14:textId="77777777" w:rsidR="00BE014E" w:rsidRPr="00132EE0" w:rsidRDefault="00BE014E" w:rsidP="00BE014E">
            <w:pPr>
              <w:tabs>
                <w:tab w:val="left" w:pos="1026"/>
              </w:tabs>
              <w:ind w:left="34" w:right="149"/>
              <w:jc w:val="right"/>
              <w:rPr>
                <w:rFonts w:ascii="Angsana New" w:hAnsi="Angsana New"/>
                <w:sz w:val="28"/>
              </w:rPr>
            </w:pPr>
          </w:p>
        </w:tc>
        <w:tc>
          <w:tcPr>
            <w:tcW w:w="1449" w:type="dxa"/>
            <w:tcBorders>
              <w:left w:val="nil"/>
              <w:right w:val="nil"/>
            </w:tcBorders>
            <w:noWrap/>
            <w:vAlign w:val="bottom"/>
          </w:tcPr>
          <w:p w14:paraId="1DE60AC0" w14:textId="77777777" w:rsidR="00BE014E" w:rsidRPr="00132EE0" w:rsidRDefault="00BE014E" w:rsidP="00BE014E">
            <w:pPr>
              <w:jc w:val="right"/>
              <w:rPr>
                <w:rFonts w:ascii="Angsana New" w:hAnsi="Angsana New"/>
                <w:sz w:val="28"/>
              </w:rPr>
            </w:pPr>
          </w:p>
        </w:tc>
        <w:tc>
          <w:tcPr>
            <w:tcW w:w="270" w:type="dxa"/>
            <w:tcBorders>
              <w:left w:val="nil"/>
              <w:right w:val="nil"/>
            </w:tcBorders>
            <w:noWrap/>
            <w:vAlign w:val="bottom"/>
          </w:tcPr>
          <w:p w14:paraId="1D372D23" w14:textId="77777777" w:rsidR="00BE014E" w:rsidRPr="00132EE0" w:rsidRDefault="00BE014E" w:rsidP="00BE014E">
            <w:pPr>
              <w:tabs>
                <w:tab w:val="left" w:pos="1026"/>
              </w:tabs>
              <w:ind w:left="34" w:right="149"/>
              <w:jc w:val="right"/>
              <w:rPr>
                <w:rFonts w:ascii="Angsana New" w:hAnsi="Angsana New"/>
                <w:sz w:val="28"/>
              </w:rPr>
            </w:pPr>
          </w:p>
        </w:tc>
        <w:tc>
          <w:tcPr>
            <w:tcW w:w="1530" w:type="dxa"/>
            <w:tcBorders>
              <w:left w:val="nil"/>
              <w:right w:val="nil"/>
            </w:tcBorders>
            <w:noWrap/>
            <w:vAlign w:val="center"/>
          </w:tcPr>
          <w:p w14:paraId="68CB52D5" w14:textId="77777777" w:rsidR="00BE014E" w:rsidRPr="00132EE0" w:rsidRDefault="00BE014E" w:rsidP="00BE014E">
            <w:pPr>
              <w:jc w:val="right"/>
              <w:rPr>
                <w:rFonts w:ascii="Angsana New" w:hAnsi="Angsana New"/>
                <w:sz w:val="28"/>
              </w:rPr>
            </w:pPr>
          </w:p>
        </w:tc>
      </w:tr>
      <w:tr w:rsidR="00BE014E" w:rsidRPr="00132EE0" w14:paraId="2562F59F" w14:textId="77777777" w:rsidTr="00A73019">
        <w:trPr>
          <w:trHeight w:val="403"/>
        </w:trPr>
        <w:tc>
          <w:tcPr>
            <w:tcW w:w="4212" w:type="dxa"/>
            <w:tcBorders>
              <w:top w:val="nil"/>
              <w:left w:val="nil"/>
              <w:bottom w:val="nil"/>
              <w:right w:val="nil"/>
            </w:tcBorders>
            <w:noWrap/>
            <w:vAlign w:val="bottom"/>
          </w:tcPr>
          <w:p w14:paraId="3292F432" w14:textId="6DB0EA58" w:rsidR="00BE014E" w:rsidRPr="0087136B" w:rsidRDefault="005E13D6" w:rsidP="00BE014E">
            <w:pPr>
              <w:rPr>
                <w:rFonts w:ascii="Angsana New" w:hAnsi="Angsana New"/>
                <w:sz w:val="28"/>
                <w:szCs w:val="28"/>
                <w:cs/>
                <w:lang w:val="en-US"/>
              </w:rPr>
            </w:pPr>
            <w:r w:rsidRPr="005E13D6">
              <w:rPr>
                <w:rFonts w:ascii="Angsana New" w:hAnsi="Angsana New"/>
                <w:sz w:val="28"/>
                <w:szCs w:val="28"/>
              </w:rPr>
              <w:t>Costs of rendering of services</w:t>
            </w:r>
          </w:p>
        </w:tc>
        <w:tc>
          <w:tcPr>
            <w:tcW w:w="1530" w:type="dxa"/>
            <w:tcBorders>
              <w:left w:val="nil"/>
              <w:right w:val="nil"/>
            </w:tcBorders>
            <w:noWrap/>
            <w:vAlign w:val="bottom"/>
          </w:tcPr>
          <w:p w14:paraId="4AAEF03D"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(33,809)</w:t>
            </w:r>
          </w:p>
        </w:tc>
        <w:tc>
          <w:tcPr>
            <w:tcW w:w="261" w:type="dxa"/>
            <w:tcBorders>
              <w:left w:val="nil"/>
              <w:right w:val="nil"/>
            </w:tcBorders>
            <w:noWrap/>
            <w:vAlign w:val="bottom"/>
          </w:tcPr>
          <w:p w14:paraId="34433857" w14:textId="77777777" w:rsidR="00BE014E" w:rsidRPr="005E13D6" w:rsidRDefault="00BE014E" w:rsidP="00BE014E">
            <w:pPr>
              <w:jc w:val="right"/>
              <w:rPr>
                <w:rFonts w:ascii="Angsana New" w:hAnsi="Angsana New"/>
                <w:sz w:val="28"/>
                <w:szCs w:val="28"/>
              </w:rPr>
            </w:pPr>
          </w:p>
        </w:tc>
        <w:tc>
          <w:tcPr>
            <w:tcW w:w="1449" w:type="dxa"/>
            <w:tcBorders>
              <w:left w:val="nil"/>
              <w:right w:val="nil"/>
            </w:tcBorders>
            <w:noWrap/>
            <w:vAlign w:val="bottom"/>
          </w:tcPr>
          <w:p w14:paraId="11D535D4"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(6,958)</w:t>
            </w:r>
          </w:p>
        </w:tc>
        <w:tc>
          <w:tcPr>
            <w:tcW w:w="270" w:type="dxa"/>
            <w:tcBorders>
              <w:left w:val="nil"/>
              <w:right w:val="nil"/>
            </w:tcBorders>
            <w:noWrap/>
            <w:vAlign w:val="bottom"/>
          </w:tcPr>
          <w:p w14:paraId="3B7EBFC9" w14:textId="77777777" w:rsidR="00BE014E" w:rsidRPr="005E13D6" w:rsidRDefault="00BE014E" w:rsidP="00BE014E">
            <w:pPr>
              <w:jc w:val="right"/>
              <w:rPr>
                <w:rFonts w:ascii="Angsana New" w:hAnsi="Angsana New"/>
                <w:sz w:val="28"/>
                <w:szCs w:val="28"/>
              </w:rPr>
            </w:pPr>
          </w:p>
        </w:tc>
        <w:tc>
          <w:tcPr>
            <w:tcW w:w="1530" w:type="dxa"/>
            <w:tcBorders>
              <w:left w:val="nil"/>
              <w:right w:val="nil"/>
            </w:tcBorders>
            <w:noWrap/>
            <w:vAlign w:val="bottom"/>
          </w:tcPr>
          <w:p w14:paraId="08905D96"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(40,767)</w:t>
            </w:r>
          </w:p>
        </w:tc>
      </w:tr>
      <w:tr w:rsidR="00BE014E" w:rsidRPr="00132EE0" w14:paraId="622ACF22" w14:textId="77777777" w:rsidTr="00A73019">
        <w:trPr>
          <w:trHeight w:val="403"/>
        </w:trPr>
        <w:tc>
          <w:tcPr>
            <w:tcW w:w="4212" w:type="dxa"/>
            <w:tcBorders>
              <w:top w:val="nil"/>
              <w:left w:val="nil"/>
              <w:bottom w:val="nil"/>
              <w:right w:val="nil"/>
            </w:tcBorders>
            <w:noWrap/>
            <w:vAlign w:val="bottom"/>
          </w:tcPr>
          <w:p w14:paraId="60759C18" w14:textId="2535250B" w:rsidR="00BE014E" w:rsidRPr="0087136B" w:rsidRDefault="005E13D6" w:rsidP="00BE014E">
            <w:pPr>
              <w:rPr>
                <w:rFonts w:ascii="Angsana New" w:hAnsi="Angsana New"/>
                <w:sz w:val="28"/>
                <w:szCs w:val="28"/>
                <w:cs/>
                <w:lang w:val="en-US"/>
              </w:rPr>
            </w:pPr>
            <w:r w:rsidRPr="005E13D6">
              <w:rPr>
                <w:rFonts w:ascii="Angsana New" w:hAnsi="Angsana New"/>
                <w:sz w:val="28"/>
                <w:szCs w:val="28"/>
              </w:rPr>
              <w:t>Selling expenses</w:t>
            </w:r>
          </w:p>
        </w:tc>
        <w:tc>
          <w:tcPr>
            <w:tcW w:w="1530" w:type="dxa"/>
            <w:tcBorders>
              <w:left w:val="nil"/>
              <w:right w:val="nil"/>
            </w:tcBorders>
            <w:noWrap/>
            <w:vAlign w:val="bottom"/>
          </w:tcPr>
          <w:p w14:paraId="1AF21B90"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(12,191)</w:t>
            </w:r>
          </w:p>
        </w:tc>
        <w:tc>
          <w:tcPr>
            <w:tcW w:w="261" w:type="dxa"/>
            <w:tcBorders>
              <w:left w:val="nil"/>
              <w:right w:val="nil"/>
            </w:tcBorders>
            <w:noWrap/>
            <w:vAlign w:val="bottom"/>
          </w:tcPr>
          <w:p w14:paraId="55182ACB" w14:textId="77777777" w:rsidR="00BE014E" w:rsidRPr="005E13D6" w:rsidRDefault="00BE014E" w:rsidP="00BE014E">
            <w:pPr>
              <w:jc w:val="right"/>
              <w:rPr>
                <w:rFonts w:ascii="Angsana New" w:hAnsi="Angsana New"/>
                <w:sz w:val="28"/>
                <w:szCs w:val="28"/>
              </w:rPr>
            </w:pPr>
          </w:p>
        </w:tc>
        <w:tc>
          <w:tcPr>
            <w:tcW w:w="1449" w:type="dxa"/>
            <w:tcBorders>
              <w:left w:val="nil"/>
              <w:right w:val="nil"/>
            </w:tcBorders>
            <w:noWrap/>
            <w:vAlign w:val="bottom"/>
          </w:tcPr>
          <w:p w14:paraId="1B2E9287"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6,958</w:t>
            </w:r>
          </w:p>
        </w:tc>
        <w:tc>
          <w:tcPr>
            <w:tcW w:w="270" w:type="dxa"/>
            <w:tcBorders>
              <w:left w:val="nil"/>
              <w:right w:val="nil"/>
            </w:tcBorders>
            <w:noWrap/>
            <w:vAlign w:val="bottom"/>
          </w:tcPr>
          <w:p w14:paraId="64B80448" w14:textId="77777777" w:rsidR="00BE014E" w:rsidRPr="005E13D6" w:rsidRDefault="00BE014E" w:rsidP="00BE014E">
            <w:pPr>
              <w:jc w:val="right"/>
              <w:rPr>
                <w:rFonts w:ascii="Angsana New" w:hAnsi="Angsana New"/>
                <w:sz w:val="28"/>
                <w:szCs w:val="28"/>
              </w:rPr>
            </w:pPr>
          </w:p>
        </w:tc>
        <w:tc>
          <w:tcPr>
            <w:tcW w:w="1530" w:type="dxa"/>
            <w:tcBorders>
              <w:left w:val="nil"/>
              <w:right w:val="nil"/>
            </w:tcBorders>
            <w:noWrap/>
            <w:vAlign w:val="bottom"/>
          </w:tcPr>
          <w:p w14:paraId="028923B0"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(5,233)</w:t>
            </w:r>
          </w:p>
        </w:tc>
      </w:tr>
      <w:tr w:rsidR="00BE014E" w:rsidRPr="00132EE0" w14:paraId="13595DA5" w14:textId="77777777" w:rsidTr="00763CA3">
        <w:trPr>
          <w:trHeight w:val="549"/>
        </w:trPr>
        <w:tc>
          <w:tcPr>
            <w:tcW w:w="4212" w:type="dxa"/>
            <w:tcBorders>
              <w:top w:val="nil"/>
              <w:left w:val="nil"/>
              <w:bottom w:val="nil"/>
              <w:right w:val="nil"/>
            </w:tcBorders>
            <w:noWrap/>
            <w:vAlign w:val="center"/>
          </w:tcPr>
          <w:p w14:paraId="3B47E237" w14:textId="34FCAFBB" w:rsidR="00BE014E" w:rsidRPr="0087136B" w:rsidRDefault="005E13D6" w:rsidP="00127904">
            <w:pPr>
              <w:ind w:left="324" w:hanging="324"/>
              <w:rPr>
                <w:rFonts w:ascii="Angsana New" w:hAnsi="Angsana New"/>
                <w:sz w:val="28"/>
                <w:szCs w:val="28"/>
                <w:cs/>
                <w:lang w:val="en-US"/>
              </w:rPr>
            </w:pPr>
            <w:r w:rsidRPr="005E13D6">
              <w:rPr>
                <w:rFonts w:ascii="Angsana New"/>
                <w:b/>
                <w:bCs/>
                <w:sz w:val="28"/>
                <w:szCs w:val="28"/>
              </w:rPr>
              <w:t>Statements of comprehensive income for t</w:t>
            </w:r>
            <w:r>
              <w:rPr>
                <w:rFonts w:ascii="Angsana New"/>
                <w:b/>
                <w:bCs/>
                <w:sz w:val="28"/>
                <w:szCs w:val="28"/>
              </w:rPr>
              <w:t xml:space="preserve">he </w:t>
            </w:r>
            <w:r w:rsidR="00D34A3D">
              <w:rPr>
                <w:rFonts w:ascii="Angsana New" w:hint="cs"/>
                <w:b/>
                <w:bCs/>
                <w:sz w:val="28"/>
                <w:szCs w:val="28"/>
                <w:cs/>
              </w:rPr>
              <w:t xml:space="preserve">  </w:t>
            </w:r>
            <w:r>
              <w:rPr>
                <w:rFonts w:ascii="Angsana New"/>
                <w:b/>
                <w:bCs/>
                <w:sz w:val="28"/>
                <w:szCs w:val="28"/>
              </w:rPr>
              <w:t>nine-month period ended 30 September</w:t>
            </w:r>
            <w:r w:rsidRPr="005E13D6">
              <w:rPr>
                <w:rFonts w:ascii="Angsana New"/>
                <w:b/>
                <w:bCs/>
                <w:sz w:val="28"/>
                <w:szCs w:val="28"/>
              </w:rPr>
              <w:t xml:space="preserve"> </w:t>
            </w:r>
            <w:r w:rsidRPr="0087136B">
              <w:rPr>
                <w:rFonts w:ascii="Angsana New"/>
                <w:b/>
                <w:bCs/>
                <w:sz w:val="28"/>
                <w:szCs w:val="28"/>
                <w:lang w:val="en-US"/>
              </w:rPr>
              <w:t>2020</w:t>
            </w:r>
          </w:p>
        </w:tc>
        <w:tc>
          <w:tcPr>
            <w:tcW w:w="1530" w:type="dxa"/>
            <w:tcBorders>
              <w:left w:val="nil"/>
              <w:right w:val="nil"/>
            </w:tcBorders>
            <w:noWrap/>
            <w:vAlign w:val="bottom"/>
          </w:tcPr>
          <w:p w14:paraId="4FBE34BE" w14:textId="77777777" w:rsidR="00BE014E" w:rsidRPr="005E13D6" w:rsidRDefault="00BE014E" w:rsidP="00BE014E">
            <w:pPr>
              <w:jc w:val="right"/>
              <w:rPr>
                <w:rFonts w:ascii="Angsana New" w:hAnsi="Angsana New"/>
                <w:sz w:val="28"/>
                <w:szCs w:val="28"/>
              </w:rPr>
            </w:pPr>
          </w:p>
        </w:tc>
        <w:tc>
          <w:tcPr>
            <w:tcW w:w="261" w:type="dxa"/>
            <w:tcBorders>
              <w:left w:val="nil"/>
              <w:right w:val="nil"/>
            </w:tcBorders>
            <w:noWrap/>
            <w:vAlign w:val="bottom"/>
          </w:tcPr>
          <w:p w14:paraId="4EFA31EB" w14:textId="77777777" w:rsidR="00BE014E" w:rsidRPr="005E13D6" w:rsidRDefault="00BE014E" w:rsidP="00BE014E">
            <w:pPr>
              <w:tabs>
                <w:tab w:val="left" w:pos="1026"/>
              </w:tabs>
              <w:ind w:left="34" w:right="149"/>
              <w:jc w:val="right"/>
              <w:rPr>
                <w:rFonts w:ascii="Angsana New" w:hAnsi="Angsana New"/>
                <w:sz w:val="28"/>
                <w:szCs w:val="28"/>
              </w:rPr>
            </w:pPr>
          </w:p>
        </w:tc>
        <w:tc>
          <w:tcPr>
            <w:tcW w:w="1449" w:type="dxa"/>
            <w:tcBorders>
              <w:top w:val="nil"/>
              <w:left w:val="nil"/>
              <w:right w:val="nil"/>
            </w:tcBorders>
            <w:shd w:val="clear" w:color="000000" w:fill="FFFFFF"/>
            <w:noWrap/>
            <w:vAlign w:val="center"/>
          </w:tcPr>
          <w:p w14:paraId="6F59D67D" w14:textId="77777777" w:rsidR="00BE014E" w:rsidRPr="005E13D6" w:rsidRDefault="00BE014E" w:rsidP="00BE014E">
            <w:pPr>
              <w:jc w:val="right"/>
              <w:rPr>
                <w:rFonts w:ascii="Angsana New" w:hAnsi="Angsana New"/>
                <w:sz w:val="28"/>
                <w:szCs w:val="28"/>
              </w:rPr>
            </w:pPr>
          </w:p>
        </w:tc>
        <w:tc>
          <w:tcPr>
            <w:tcW w:w="270" w:type="dxa"/>
            <w:tcBorders>
              <w:left w:val="nil"/>
              <w:right w:val="nil"/>
            </w:tcBorders>
            <w:noWrap/>
            <w:vAlign w:val="bottom"/>
          </w:tcPr>
          <w:p w14:paraId="64867C9C" w14:textId="77777777" w:rsidR="00BE014E" w:rsidRPr="005E13D6" w:rsidRDefault="00BE014E" w:rsidP="00BE014E">
            <w:pPr>
              <w:tabs>
                <w:tab w:val="left" w:pos="1026"/>
              </w:tabs>
              <w:ind w:left="34" w:right="149"/>
              <w:jc w:val="right"/>
              <w:rPr>
                <w:rFonts w:ascii="Angsana New" w:hAnsi="Angsana New"/>
                <w:sz w:val="28"/>
                <w:szCs w:val="28"/>
              </w:rPr>
            </w:pPr>
          </w:p>
        </w:tc>
        <w:tc>
          <w:tcPr>
            <w:tcW w:w="1530" w:type="dxa"/>
            <w:tcBorders>
              <w:top w:val="nil"/>
              <w:left w:val="nil"/>
              <w:right w:val="nil"/>
            </w:tcBorders>
            <w:shd w:val="clear" w:color="000000" w:fill="FFFFFF"/>
            <w:noWrap/>
            <w:vAlign w:val="center"/>
          </w:tcPr>
          <w:p w14:paraId="1667489D" w14:textId="77777777" w:rsidR="00BE014E" w:rsidRPr="005E13D6" w:rsidRDefault="00BE014E" w:rsidP="00BE014E">
            <w:pPr>
              <w:jc w:val="right"/>
              <w:rPr>
                <w:rFonts w:ascii="Angsana New" w:hAnsi="Angsana New"/>
                <w:sz w:val="28"/>
                <w:szCs w:val="28"/>
              </w:rPr>
            </w:pPr>
          </w:p>
        </w:tc>
      </w:tr>
      <w:tr w:rsidR="00BE014E" w:rsidRPr="00132EE0" w14:paraId="3330C727" w14:textId="77777777" w:rsidTr="00A73019">
        <w:trPr>
          <w:trHeight w:hRule="exact" w:val="403"/>
        </w:trPr>
        <w:tc>
          <w:tcPr>
            <w:tcW w:w="4212" w:type="dxa"/>
            <w:tcBorders>
              <w:top w:val="nil"/>
              <w:left w:val="nil"/>
              <w:bottom w:val="nil"/>
              <w:right w:val="nil"/>
            </w:tcBorders>
            <w:noWrap/>
            <w:vAlign w:val="bottom"/>
          </w:tcPr>
          <w:p w14:paraId="666A35AA" w14:textId="6060A0D9" w:rsidR="00BE014E" w:rsidRPr="0087136B" w:rsidRDefault="005E13D6" w:rsidP="00BE014E">
            <w:pPr>
              <w:rPr>
                <w:rFonts w:ascii="Angsana New" w:hAnsi="Angsana New"/>
                <w:sz w:val="28"/>
                <w:szCs w:val="28"/>
                <w:cs/>
                <w:lang w:val="en-US"/>
              </w:rPr>
            </w:pPr>
            <w:r w:rsidRPr="005E13D6">
              <w:rPr>
                <w:rFonts w:ascii="Angsana New" w:hAnsi="Angsana New"/>
                <w:sz w:val="28"/>
                <w:szCs w:val="28"/>
              </w:rPr>
              <w:t>Costs of rendering of services</w:t>
            </w:r>
          </w:p>
        </w:tc>
        <w:tc>
          <w:tcPr>
            <w:tcW w:w="1530" w:type="dxa"/>
            <w:tcBorders>
              <w:left w:val="nil"/>
              <w:right w:val="nil"/>
            </w:tcBorders>
            <w:noWrap/>
            <w:vAlign w:val="bottom"/>
          </w:tcPr>
          <w:p w14:paraId="1399B9D7"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(91,353)</w:t>
            </w:r>
          </w:p>
        </w:tc>
        <w:tc>
          <w:tcPr>
            <w:tcW w:w="261" w:type="dxa"/>
            <w:tcBorders>
              <w:left w:val="nil"/>
              <w:right w:val="nil"/>
            </w:tcBorders>
            <w:noWrap/>
            <w:vAlign w:val="bottom"/>
          </w:tcPr>
          <w:p w14:paraId="0B7B22FC" w14:textId="77777777" w:rsidR="00BE014E" w:rsidRPr="005E13D6" w:rsidRDefault="00BE014E" w:rsidP="00BE014E">
            <w:pPr>
              <w:tabs>
                <w:tab w:val="left" w:pos="1026"/>
              </w:tabs>
              <w:ind w:left="34" w:right="149"/>
              <w:jc w:val="right"/>
              <w:rPr>
                <w:rFonts w:ascii="Angsana New" w:hAnsi="Angsana New"/>
                <w:sz w:val="28"/>
                <w:szCs w:val="28"/>
              </w:rPr>
            </w:pPr>
          </w:p>
        </w:tc>
        <w:tc>
          <w:tcPr>
            <w:tcW w:w="1449" w:type="dxa"/>
            <w:tcBorders>
              <w:left w:val="nil"/>
              <w:right w:val="nil"/>
            </w:tcBorders>
            <w:noWrap/>
            <w:vAlign w:val="bottom"/>
          </w:tcPr>
          <w:p w14:paraId="0DF9C1AA"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(15,356)</w:t>
            </w:r>
          </w:p>
        </w:tc>
        <w:tc>
          <w:tcPr>
            <w:tcW w:w="270" w:type="dxa"/>
            <w:tcBorders>
              <w:left w:val="nil"/>
              <w:right w:val="nil"/>
            </w:tcBorders>
            <w:noWrap/>
            <w:vAlign w:val="bottom"/>
          </w:tcPr>
          <w:p w14:paraId="41875F5D" w14:textId="77777777" w:rsidR="00BE014E" w:rsidRPr="005E13D6" w:rsidRDefault="00BE014E" w:rsidP="00BE014E">
            <w:pPr>
              <w:tabs>
                <w:tab w:val="left" w:pos="1026"/>
              </w:tabs>
              <w:ind w:left="34" w:right="149"/>
              <w:jc w:val="right"/>
              <w:rPr>
                <w:rFonts w:ascii="Angsana New" w:hAnsi="Angsana New"/>
                <w:sz w:val="28"/>
                <w:szCs w:val="28"/>
              </w:rPr>
            </w:pPr>
          </w:p>
        </w:tc>
        <w:tc>
          <w:tcPr>
            <w:tcW w:w="1530" w:type="dxa"/>
            <w:tcBorders>
              <w:left w:val="nil"/>
              <w:right w:val="nil"/>
            </w:tcBorders>
            <w:noWrap/>
            <w:vAlign w:val="bottom"/>
          </w:tcPr>
          <w:p w14:paraId="01624D01"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(106,709)</w:t>
            </w:r>
          </w:p>
        </w:tc>
      </w:tr>
      <w:tr w:rsidR="00BE014E" w:rsidRPr="00132EE0" w14:paraId="2E36D33B" w14:textId="77777777" w:rsidTr="00A73019">
        <w:trPr>
          <w:trHeight w:hRule="exact" w:val="403"/>
        </w:trPr>
        <w:tc>
          <w:tcPr>
            <w:tcW w:w="4212" w:type="dxa"/>
            <w:tcBorders>
              <w:top w:val="nil"/>
              <w:left w:val="nil"/>
              <w:bottom w:val="nil"/>
              <w:right w:val="nil"/>
            </w:tcBorders>
            <w:noWrap/>
            <w:vAlign w:val="bottom"/>
          </w:tcPr>
          <w:p w14:paraId="7154E7F3" w14:textId="6BAC76F2" w:rsidR="00BE014E" w:rsidRPr="0087136B" w:rsidRDefault="005E13D6" w:rsidP="00BE014E">
            <w:pPr>
              <w:rPr>
                <w:rFonts w:ascii="Angsana New" w:hAnsi="Angsana New"/>
                <w:sz w:val="28"/>
                <w:szCs w:val="28"/>
                <w:cs/>
                <w:lang w:val="en-US"/>
              </w:rPr>
            </w:pPr>
            <w:r w:rsidRPr="005E13D6">
              <w:rPr>
                <w:rFonts w:ascii="Angsana New" w:hAnsi="Angsana New"/>
                <w:sz w:val="28"/>
                <w:szCs w:val="28"/>
              </w:rPr>
              <w:t>Selling expenses</w:t>
            </w:r>
          </w:p>
        </w:tc>
        <w:tc>
          <w:tcPr>
            <w:tcW w:w="1530" w:type="dxa"/>
            <w:tcBorders>
              <w:left w:val="nil"/>
              <w:right w:val="nil"/>
            </w:tcBorders>
            <w:noWrap/>
            <w:vAlign w:val="bottom"/>
          </w:tcPr>
          <w:p w14:paraId="6153573D"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(37,911)</w:t>
            </w:r>
          </w:p>
        </w:tc>
        <w:tc>
          <w:tcPr>
            <w:tcW w:w="261" w:type="dxa"/>
            <w:tcBorders>
              <w:left w:val="nil"/>
              <w:right w:val="nil"/>
            </w:tcBorders>
            <w:noWrap/>
            <w:vAlign w:val="bottom"/>
          </w:tcPr>
          <w:p w14:paraId="5546AE6D" w14:textId="77777777" w:rsidR="00BE014E" w:rsidRPr="005E13D6" w:rsidRDefault="00BE014E" w:rsidP="00BE014E">
            <w:pPr>
              <w:tabs>
                <w:tab w:val="left" w:pos="1026"/>
              </w:tabs>
              <w:ind w:left="34" w:right="149"/>
              <w:jc w:val="right"/>
              <w:rPr>
                <w:rFonts w:ascii="Angsana New" w:hAnsi="Angsana New"/>
                <w:sz w:val="28"/>
                <w:szCs w:val="28"/>
              </w:rPr>
            </w:pPr>
          </w:p>
        </w:tc>
        <w:tc>
          <w:tcPr>
            <w:tcW w:w="1449" w:type="dxa"/>
            <w:tcBorders>
              <w:left w:val="nil"/>
              <w:right w:val="nil"/>
            </w:tcBorders>
            <w:noWrap/>
            <w:vAlign w:val="bottom"/>
          </w:tcPr>
          <w:p w14:paraId="139E81B0"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15,356</w:t>
            </w:r>
          </w:p>
        </w:tc>
        <w:tc>
          <w:tcPr>
            <w:tcW w:w="270" w:type="dxa"/>
            <w:tcBorders>
              <w:left w:val="nil"/>
              <w:right w:val="nil"/>
            </w:tcBorders>
            <w:noWrap/>
            <w:vAlign w:val="bottom"/>
          </w:tcPr>
          <w:p w14:paraId="42E1FA9B" w14:textId="77777777" w:rsidR="00BE014E" w:rsidRPr="005E13D6" w:rsidRDefault="00BE014E" w:rsidP="00BE014E">
            <w:pPr>
              <w:tabs>
                <w:tab w:val="left" w:pos="1026"/>
              </w:tabs>
              <w:ind w:left="34" w:right="149"/>
              <w:jc w:val="right"/>
              <w:rPr>
                <w:rFonts w:ascii="Angsana New" w:hAnsi="Angsana New"/>
                <w:sz w:val="28"/>
                <w:szCs w:val="28"/>
              </w:rPr>
            </w:pPr>
          </w:p>
        </w:tc>
        <w:tc>
          <w:tcPr>
            <w:tcW w:w="1530" w:type="dxa"/>
            <w:tcBorders>
              <w:left w:val="nil"/>
              <w:right w:val="nil"/>
            </w:tcBorders>
            <w:noWrap/>
            <w:vAlign w:val="bottom"/>
          </w:tcPr>
          <w:p w14:paraId="7257D297" w14:textId="77777777" w:rsidR="00BE014E" w:rsidRPr="005E13D6" w:rsidRDefault="00BE014E" w:rsidP="00BE014E">
            <w:pPr>
              <w:jc w:val="right"/>
              <w:rPr>
                <w:rFonts w:ascii="Angsana New" w:hAnsi="Angsana New"/>
                <w:sz w:val="28"/>
                <w:szCs w:val="28"/>
              </w:rPr>
            </w:pPr>
            <w:r w:rsidRPr="005E13D6">
              <w:rPr>
                <w:rFonts w:ascii="Angsana New" w:hAnsi="Angsana New"/>
                <w:sz w:val="28"/>
                <w:szCs w:val="28"/>
              </w:rPr>
              <w:t>(22,555)</w:t>
            </w:r>
          </w:p>
        </w:tc>
      </w:tr>
    </w:tbl>
    <w:p w14:paraId="1D7D31B2" w14:textId="77777777" w:rsidR="00BE014E" w:rsidRPr="00302B51" w:rsidRDefault="00BE014E" w:rsidP="00763CA3">
      <w:pPr>
        <w:spacing w:line="240" w:lineRule="auto"/>
        <w:rPr>
          <w:rFonts w:asciiTheme="majorBidi" w:hAnsiTheme="majorBidi" w:cstheme="majorBidi"/>
          <w:b/>
          <w:bCs/>
          <w:color w:val="000000"/>
          <w:spacing w:val="-4"/>
          <w:sz w:val="28"/>
          <w:cs/>
          <w:lang w:val="en-US"/>
        </w:rPr>
      </w:pPr>
    </w:p>
    <w:sectPr w:rsidR="00BE014E" w:rsidRPr="00302B51" w:rsidSect="0006730F">
      <w:headerReference w:type="default" r:id="rId19"/>
      <w:pgSz w:w="11909" w:h="16834" w:code="9"/>
      <w:pgMar w:top="1296" w:right="929" w:bottom="1080" w:left="1440" w:header="864" w:footer="432" w:gutter="0"/>
      <w:pgNumType w:start="5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0672" w14:textId="77777777" w:rsidR="002B7C09" w:rsidRDefault="002B7C09">
      <w:pPr>
        <w:spacing w:line="240" w:lineRule="auto"/>
      </w:pPr>
      <w:r>
        <w:separator/>
      </w:r>
    </w:p>
  </w:endnote>
  <w:endnote w:type="continuationSeparator" w:id="0">
    <w:p w14:paraId="5F1A3A8A" w14:textId="77777777" w:rsidR="002B7C09" w:rsidRDefault="002B7C09">
      <w:pPr>
        <w:spacing w:line="240" w:lineRule="auto"/>
      </w:pPr>
      <w:r>
        <w:continuationSeparator/>
      </w:r>
    </w:p>
  </w:endnote>
  <w:endnote w:type="continuationNotice" w:id="1">
    <w:p w14:paraId="4071A482" w14:textId="77777777" w:rsidR="002B7C09" w:rsidRDefault="002B7C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127904" w:rsidRDefault="00127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127904" w:rsidRDefault="00127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127904" w:rsidRDefault="00127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3691" w14:textId="77777777" w:rsidR="002B7C09" w:rsidRDefault="002B7C09">
      <w:pPr>
        <w:spacing w:line="240" w:lineRule="auto"/>
      </w:pPr>
      <w:r>
        <w:separator/>
      </w:r>
    </w:p>
  </w:footnote>
  <w:footnote w:type="continuationSeparator" w:id="0">
    <w:p w14:paraId="3082CADE" w14:textId="77777777" w:rsidR="002B7C09" w:rsidRDefault="002B7C09">
      <w:pPr>
        <w:spacing w:line="240" w:lineRule="auto"/>
      </w:pPr>
      <w:r>
        <w:continuationSeparator/>
      </w:r>
    </w:p>
  </w:footnote>
  <w:footnote w:type="continuationNotice" w:id="1">
    <w:p w14:paraId="2F2CCCD3" w14:textId="77777777" w:rsidR="002B7C09" w:rsidRDefault="002B7C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38DA8E06" w:rsidR="00127904" w:rsidRDefault="00127904">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2021</w:t>
    </w:r>
  </w:p>
  <w:p w14:paraId="11E9611C" w14:textId="77777777" w:rsidR="00127904" w:rsidRPr="0087136B" w:rsidRDefault="00127904">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413F2771" w14:textId="77777777" w:rsidR="00127904" w:rsidRDefault="00127904">
    <w:pPr>
      <w:pStyle w:val="Header"/>
      <w:spacing w:line="240" w:lineRule="auto"/>
      <w:jc w:val="center"/>
      <w:rPr>
        <w:rFonts w:cs="Times New Roman"/>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60E5A4EB" w:rsidR="00127904" w:rsidRDefault="00127904"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 ended 30 September 2021</w:t>
    </w:r>
  </w:p>
  <w:p w14:paraId="460897E8" w14:textId="2194FB6E" w:rsidR="00127904" w:rsidRPr="0087136B" w:rsidRDefault="00127904" w:rsidP="00E36CE1">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52B8869B" w14:textId="77777777" w:rsidR="00127904" w:rsidRDefault="00127904">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127904" w:rsidRPr="0087136B" w:rsidRDefault="00127904"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5AF1B637" w14:textId="7318F020" w:rsidR="00127904" w:rsidRDefault="00127904"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2021</w:t>
    </w:r>
  </w:p>
  <w:p w14:paraId="4AC7CF07" w14:textId="684A832D" w:rsidR="00127904" w:rsidRPr="0087136B" w:rsidRDefault="00127904" w:rsidP="00C7192E">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6E5E10EA" w14:textId="77777777" w:rsidR="00127904" w:rsidRDefault="00127904">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2AD347F2" w14:textId="21562DEF" w:rsidR="00127904" w:rsidRDefault="00127904"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2021</w:t>
    </w:r>
  </w:p>
  <w:p w14:paraId="27C8BC0F" w14:textId="59AB90A6" w:rsidR="00127904" w:rsidRPr="0087136B" w:rsidRDefault="00127904" w:rsidP="000642D8">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5AE354CD" w14:textId="77777777" w:rsidR="00127904" w:rsidRDefault="00127904">
    <w:pPr>
      <w:pStyle w:val="Header"/>
      <w:spacing w:line="240" w:lineRule="auto"/>
      <w:jc w:val="center"/>
      <w:rPr>
        <w:rFonts w:cs="Times New Roman"/>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B607" w14:textId="0DC32A87"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29196F"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25D90A98" w14:textId="05791C57" w:rsidR="00127904" w:rsidRDefault="00127904"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2021</w:t>
    </w:r>
  </w:p>
  <w:p w14:paraId="6AAD9318" w14:textId="29FC5045" w:rsidR="00127904" w:rsidRPr="0087136B" w:rsidRDefault="00127904" w:rsidP="000642D8">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1FF0EA7E" w14:textId="77777777" w:rsidR="00127904" w:rsidRDefault="00127904">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C30C2D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9"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0"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2"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9"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1"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5"/>
  </w:num>
  <w:num w:numId="2">
    <w:abstractNumId w:val="23"/>
  </w:num>
  <w:num w:numId="3">
    <w:abstractNumId w:val="18"/>
  </w:num>
  <w:num w:numId="4">
    <w:abstractNumId w:val="24"/>
  </w:num>
  <w:num w:numId="5">
    <w:abstractNumId w:val="30"/>
  </w:num>
  <w:num w:numId="6">
    <w:abstractNumId w:val="6"/>
  </w:num>
  <w:num w:numId="7">
    <w:abstractNumId w:val="26"/>
  </w:num>
  <w:num w:numId="8">
    <w:abstractNumId w:val="13"/>
  </w:num>
  <w:num w:numId="9">
    <w:abstractNumId w:val="33"/>
  </w:num>
  <w:num w:numId="10">
    <w:abstractNumId w:val="7"/>
  </w:num>
  <w:num w:numId="11">
    <w:abstractNumId w:val="29"/>
  </w:num>
  <w:num w:numId="12">
    <w:abstractNumId w:val="16"/>
  </w:num>
  <w:num w:numId="13">
    <w:abstractNumId w:val="20"/>
  </w:num>
  <w:num w:numId="14">
    <w:abstractNumId w:val="15"/>
  </w:num>
  <w:num w:numId="15">
    <w:abstractNumId w:val="14"/>
  </w:num>
  <w:num w:numId="16">
    <w:abstractNumId w:val="12"/>
  </w:num>
  <w:num w:numId="17">
    <w:abstractNumId w:val="22"/>
  </w:num>
  <w:num w:numId="18">
    <w:abstractNumId w:val="32"/>
  </w:num>
  <w:num w:numId="19">
    <w:abstractNumId w:val="11"/>
  </w:num>
  <w:num w:numId="20">
    <w:abstractNumId w:val="28"/>
  </w:num>
  <w:num w:numId="21">
    <w:abstractNumId w:val="34"/>
  </w:num>
  <w:num w:numId="22">
    <w:abstractNumId w:val="4"/>
  </w:num>
  <w:num w:numId="23">
    <w:abstractNumId w:val="1"/>
  </w:num>
  <w:num w:numId="24">
    <w:abstractNumId w:val="31"/>
  </w:num>
  <w:num w:numId="25">
    <w:abstractNumId w:val="27"/>
  </w:num>
  <w:num w:numId="26">
    <w:abstractNumId w:val="19"/>
  </w:num>
  <w:num w:numId="27">
    <w:abstractNumId w:val="3"/>
  </w:num>
  <w:num w:numId="28">
    <w:abstractNumId w:val="9"/>
  </w:num>
  <w:num w:numId="29">
    <w:abstractNumId w:val="17"/>
  </w:num>
  <w:num w:numId="30">
    <w:abstractNumId w:val="2"/>
  </w:num>
  <w:num w:numId="31">
    <w:abstractNumId w:val="8"/>
  </w:num>
  <w:num w:numId="32">
    <w:abstractNumId w:val="0"/>
  </w:num>
  <w:num w:numId="33">
    <w:abstractNumId w:val="25"/>
  </w:num>
  <w:num w:numId="34">
    <w:abstractNumId w:val="10"/>
  </w:num>
  <w:num w:numId="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417"/>
    <w:rsid w:val="00003955"/>
    <w:rsid w:val="00004312"/>
    <w:rsid w:val="00005D2F"/>
    <w:rsid w:val="000063DE"/>
    <w:rsid w:val="00006F3A"/>
    <w:rsid w:val="00007DCD"/>
    <w:rsid w:val="000109BB"/>
    <w:rsid w:val="00011A2D"/>
    <w:rsid w:val="00014459"/>
    <w:rsid w:val="00014C2F"/>
    <w:rsid w:val="00015E6E"/>
    <w:rsid w:val="00020054"/>
    <w:rsid w:val="00021664"/>
    <w:rsid w:val="0002185E"/>
    <w:rsid w:val="00021DD9"/>
    <w:rsid w:val="000238E8"/>
    <w:rsid w:val="00023E35"/>
    <w:rsid w:val="00023EF8"/>
    <w:rsid w:val="000247A9"/>
    <w:rsid w:val="000259B4"/>
    <w:rsid w:val="00025A74"/>
    <w:rsid w:val="0002606C"/>
    <w:rsid w:val="00027738"/>
    <w:rsid w:val="00031095"/>
    <w:rsid w:val="00031ADF"/>
    <w:rsid w:val="00031EBA"/>
    <w:rsid w:val="0003222C"/>
    <w:rsid w:val="000325A4"/>
    <w:rsid w:val="00036EE8"/>
    <w:rsid w:val="00041907"/>
    <w:rsid w:val="000422ED"/>
    <w:rsid w:val="00043F0F"/>
    <w:rsid w:val="00044522"/>
    <w:rsid w:val="0004559E"/>
    <w:rsid w:val="00046423"/>
    <w:rsid w:val="00047EF2"/>
    <w:rsid w:val="00050A05"/>
    <w:rsid w:val="00050A29"/>
    <w:rsid w:val="000523DF"/>
    <w:rsid w:val="000546F8"/>
    <w:rsid w:val="00055465"/>
    <w:rsid w:val="00056486"/>
    <w:rsid w:val="00056984"/>
    <w:rsid w:val="000569E9"/>
    <w:rsid w:val="00056F56"/>
    <w:rsid w:val="00060F1A"/>
    <w:rsid w:val="00061953"/>
    <w:rsid w:val="00062502"/>
    <w:rsid w:val="0006292A"/>
    <w:rsid w:val="000642D8"/>
    <w:rsid w:val="000665C5"/>
    <w:rsid w:val="00066786"/>
    <w:rsid w:val="00066F78"/>
    <w:rsid w:val="0006730F"/>
    <w:rsid w:val="00067AD9"/>
    <w:rsid w:val="00071370"/>
    <w:rsid w:val="00073584"/>
    <w:rsid w:val="00074035"/>
    <w:rsid w:val="00081222"/>
    <w:rsid w:val="000829F4"/>
    <w:rsid w:val="00083118"/>
    <w:rsid w:val="00083C1F"/>
    <w:rsid w:val="00087015"/>
    <w:rsid w:val="00087BFF"/>
    <w:rsid w:val="00087EF1"/>
    <w:rsid w:val="00090D88"/>
    <w:rsid w:val="00091732"/>
    <w:rsid w:val="00091B70"/>
    <w:rsid w:val="00091E0F"/>
    <w:rsid w:val="000928B6"/>
    <w:rsid w:val="00092BA5"/>
    <w:rsid w:val="00093425"/>
    <w:rsid w:val="000A1219"/>
    <w:rsid w:val="000A2FBF"/>
    <w:rsid w:val="000A3FDB"/>
    <w:rsid w:val="000A7642"/>
    <w:rsid w:val="000B045C"/>
    <w:rsid w:val="000B0CB8"/>
    <w:rsid w:val="000B116A"/>
    <w:rsid w:val="000B1A35"/>
    <w:rsid w:val="000B3D73"/>
    <w:rsid w:val="000B54F1"/>
    <w:rsid w:val="000B6398"/>
    <w:rsid w:val="000B65F0"/>
    <w:rsid w:val="000C1559"/>
    <w:rsid w:val="000C205B"/>
    <w:rsid w:val="000C2853"/>
    <w:rsid w:val="000C2B42"/>
    <w:rsid w:val="000C3311"/>
    <w:rsid w:val="000C45FC"/>
    <w:rsid w:val="000C7088"/>
    <w:rsid w:val="000D06BE"/>
    <w:rsid w:val="000D12D1"/>
    <w:rsid w:val="000D1556"/>
    <w:rsid w:val="000D1CD8"/>
    <w:rsid w:val="000D356B"/>
    <w:rsid w:val="000D3765"/>
    <w:rsid w:val="000D4032"/>
    <w:rsid w:val="000D7366"/>
    <w:rsid w:val="000E0146"/>
    <w:rsid w:val="000E0303"/>
    <w:rsid w:val="000E0910"/>
    <w:rsid w:val="000E1038"/>
    <w:rsid w:val="000E13FB"/>
    <w:rsid w:val="000E1574"/>
    <w:rsid w:val="000E1DDC"/>
    <w:rsid w:val="000E237D"/>
    <w:rsid w:val="000E30A2"/>
    <w:rsid w:val="000E4125"/>
    <w:rsid w:val="000E469B"/>
    <w:rsid w:val="000E55B7"/>
    <w:rsid w:val="000E5D5F"/>
    <w:rsid w:val="000E5FE9"/>
    <w:rsid w:val="000F24AF"/>
    <w:rsid w:val="000F3941"/>
    <w:rsid w:val="000F4AD6"/>
    <w:rsid w:val="000F58CA"/>
    <w:rsid w:val="000F6613"/>
    <w:rsid w:val="000F7C2A"/>
    <w:rsid w:val="000F7E34"/>
    <w:rsid w:val="0010604B"/>
    <w:rsid w:val="00110C46"/>
    <w:rsid w:val="0011103B"/>
    <w:rsid w:val="0011149D"/>
    <w:rsid w:val="00111588"/>
    <w:rsid w:val="00111BB3"/>
    <w:rsid w:val="00112EF0"/>
    <w:rsid w:val="0011524A"/>
    <w:rsid w:val="00116FD8"/>
    <w:rsid w:val="0012173F"/>
    <w:rsid w:val="001220BA"/>
    <w:rsid w:val="00123CF7"/>
    <w:rsid w:val="001258D8"/>
    <w:rsid w:val="0012655F"/>
    <w:rsid w:val="001269B6"/>
    <w:rsid w:val="00127904"/>
    <w:rsid w:val="00130C2C"/>
    <w:rsid w:val="0013119F"/>
    <w:rsid w:val="001313E5"/>
    <w:rsid w:val="00131472"/>
    <w:rsid w:val="0013344E"/>
    <w:rsid w:val="00133453"/>
    <w:rsid w:val="00133920"/>
    <w:rsid w:val="00134B3B"/>
    <w:rsid w:val="00135236"/>
    <w:rsid w:val="00135F3E"/>
    <w:rsid w:val="00137A13"/>
    <w:rsid w:val="00141CC5"/>
    <w:rsid w:val="00144B87"/>
    <w:rsid w:val="00144DD0"/>
    <w:rsid w:val="00146E58"/>
    <w:rsid w:val="00146EBF"/>
    <w:rsid w:val="00147435"/>
    <w:rsid w:val="00147E25"/>
    <w:rsid w:val="00147E60"/>
    <w:rsid w:val="0015161E"/>
    <w:rsid w:val="00152334"/>
    <w:rsid w:val="00153327"/>
    <w:rsid w:val="001534D3"/>
    <w:rsid w:val="00153AFB"/>
    <w:rsid w:val="00155CDD"/>
    <w:rsid w:val="00156844"/>
    <w:rsid w:val="001612F1"/>
    <w:rsid w:val="001627C9"/>
    <w:rsid w:val="00162BD1"/>
    <w:rsid w:val="00163A07"/>
    <w:rsid w:val="0016435C"/>
    <w:rsid w:val="00164FF3"/>
    <w:rsid w:val="001656EE"/>
    <w:rsid w:val="00165D8D"/>
    <w:rsid w:val="00166227"/>
    <w:rsid w:val="001665A1"/>
    <w:rsid w:val="00171B21"/>
    <w:rsid w:val="00171C7E"/>
    <w:rsid w:val="00174C56"/>
    <w:rsid w:val="00174FA0"/>
    <w:rsid w:val="00177B29"/>
    <w:rsid w:val="0018013D"/>
    <w:rsid w:val="001814EC"/>
    <w:rsid w:val="00182000"/>
    <w:rsid w:val="001830BE"/>
    <w:rsid w:val="00183102"/>
    <w:rsid w:val="00183D67"/>
    <w:rsid w:val="001911AA"/>
    <w:rsid w:val="0019484C"/>
    <w:rsid w:val="00195795"/>
    <w:rsid w:val="001A0128"/>
    <w:rsid w:val="001A1BED"/>
    <w:rsid w:val="001A1F80"/>
    <w:rsid w:val="001A2931"/>
    <w:rsid w:val="001A2BE8"/>
    <w:rsid w:val="001A2DEA"/>
    <w:rsid w:val="001A43A9"/>
    <w:rsid w:val="001A4A77"/>
    <w:rsid w:val="001A53F9"/>
    <w:rsid w:val="001A56BF"/>
    <w:rsid w:val="001A5A6F"/>
    <w:rsid w:val="001A62A0"/>
    <w:rsid w:val="001A735A"/>
    <w:rsid w:val="001B187C"/>
    <w:rsid w:val="001B271B"/>
    <w:rsid w:val="001B2A34"/>
    <w:rsid w:val="001B38F1"/>
    <w:rsid w:val="001B4872"/>
    <w:rsid w:val="001B6057"/>
    <w:rsid w:val="001B65B1"/>
    <w:rsid w:val="001C075B"/>
    <w:rsid w:val="001C0BAC"/>
    <w:rsid w:val="001C17DC"/>
    <w:rsid w:val="001C3B84"/>
    <w:rsid w:val="001C5A45"/>
    <w:rsid w:val="001C5B43"/>
    <w:rsid w:val="001C7744"/>
    <w:rsid w:val="001D160D"/>
    <w:rsid w:val="001D254A"/>
    <w:rsid w:val="001D56D2"/>
    <w:rsid w:val="001D6128"/>
    <w:rsid w:val="001D6771"/>
    <w:rsid w:val="001D766A"/>
    <w:rsid w:val="001E091E"/>
    <w:rsid w:val="001E1520"/>
    <w:rsid w:val="001E1E30"/>
    <w:rsid w:val="001E403A"/>
    <w:rsid w:val="001E6591"/>
    <w:rsid w:val="001E7D7E"/>
    <w:rsid w:val="001F16EE"/>
    <w:rsid w:val="001F1FAA"/>
    <w:rsid w:val="001F3229"/>
    <w:rsid w:val="001F4164"/>
    <w:rsid w:val="001F66C1"/>
    <w:rsid w:val="001F7AFE"/>
    <w:rsid w:val="0020034C"/>
    <w:rsid w:val="00201FC6"/>
    <w:rsid w:val="002037D1"/>
    <w:rsid w:val="00203E95"/>
    <w:rsid w:val="00204A85"/>
    <w:rsid w:val="00205BED"/>
    <w:rsid w:val="0020684B"/>
    <w:rsid w:val="00207CBB"/>
    <w:rsid w:val="00210D1F"/>
    <w:rsid w:val="00211AF8"/>
    <w:rsid w:val="00211C1D"/>
    <w:rsid w:val="002124EB"/>
    <w:rsid w:val="00212D37"/>
    <w:rsid w:val="00213075"/>
    <w:rsid w:val="002143F0"/>
    <w:rsid w:val="0021446A"/>
    <w:rsid w:val="002145A1"/>
    <w:rsid w:val="00215247"/>
    <w:rsid w:val="0021525C"/>
    <w:rsid w:val="002216F7"/>
    <w:rsid w:val="00222250"/>
    <w:rsid w:val="00224234"/>
    <w:rsid w:val="0022545E"/>
    <w:rsid w:val="00226BE4"/>
    <w:rsid w:val="00227A4F"/>
    <w:rsid w:val="0023033D"/>
    <w:rsid w:val="0023196D"/>
    <w:rsid w:val="00233E69"/>
    <w:rsid w:val="00234A7B"/>
    <w:rsid w:val="00241518"/>
    <w:rsid w:val="00241F0A"/>
    <w:rsid w:val="002454E1"/>
    <w:rsid w:val="002477D7"/>
    <w:rsid w:val="002503DC"/>
    <w:rsid w:val="00251085"/>
    <w:rsid w:val="00252092"/>
    <w:rsid w:val="00252B1E"/>
    <w:rsid w:val="00254EBF"/>
    <w:rsid w:val="00255FC7"/>
    <w:rsid w:val="00256FDE"/>
    <w:rsid w:val="00257313"/>
    <w:rsid w:val="002606E4"/>
    <w:rsid w:val="002635B7"/>
    <w:rsid w:val="0026380E"/>
    <w:rsid w:val="002643B3"/>
    <w:rsid w:val="002645E1"/>
    <w:rsid w:val="00264FB4"/>
    <w:rsid w:val="00267D2D"/>
    <w:rsid w:val="00271304"/>
    <w:rsid w:val="00272B53"/>
    <w:rsid w:val="00275A8D"/>
    <w:rsid w:val="0027691B"/>
    <w:rsid w:val="00281559"/>
    <w:rsid w:val="00282B3A"/>
    <w:rsid w:val="002846CE"/>
    <w:rsid w:val="002862AF"/>
    <w:rsid w:val="00286454"/>
    <w:rsid w:val="002865EF"/>
    <w:rsid w:val="00290683"/>
    <w:rsid w:val="0029073A"/>
    <w:rsid w:val="0029439B"/>
    <w:rsid w:val="00294D27"/>
    <w:rsid w:val="00296A64"/>
    <w:rsid w:val="002A0CC9"/>
    <w:rsid w:val="002A3958"/>
    <w:rsid w:val="002A3DCB"/>
    <w:rsid w:val="002A5ADD"/>
    <w:rsid w:val="002A62F9"/>
    <w:rsid w:val="002B09A9"/>
    <w:rsid w:val="002B0C07"/>
    <w:rsid w:val="002B1B1E"/>
    <w:rsid w:val="002B1C95"/>
    <w:rsid w:val="002B2D0B"/>
    <w:rsid w:val="002B2E03"/>
    <w:rsid w:val="002B4190"/>
    <w:rsid w:val="002B7350"/>
    <w:rsid w:val="002B7C09"/>
    <w:rsid w:val="002C0DA6"/>
    <w:rsid w:val="002C1604"/>
    <w:rsid w:val="002C1973"/>
    <w:rsid w:val="002C41F3"/>
    <w:rsid w:val="002D1E4F"/>
    <w:rsid w:val="002D25FB"/>
    <w:rsid w:val="002D2D13"/>
    <w:rsid w:val="002D4938"/>
    <w:rsid w:val="002D49E8"/>
    <w:rsid w:val="002D5F3D"/>
    <w:rsid w:val="002D6247"/>
    <w:rsid w:val="002D67D1"/>
    <w:rsid w:val="002D76B2"/>
    <w:rsid w:val="002E1C57"/>
    <w:rsid w:val="002E3D8F"/>
    <w:rsid w:val="002E3E37"/>
    <w:rsid w:val="002E4B92"/>
    <w:rsid w:val="002E5ABC"/>
    <w:rsid w:val="002E6F36"/>
    <w:rsid w:val="002E7B77"/>
    <w:rsid w:val="002F1252"/>
    <w:rsid w:val="002F1E63"/>
    <w:rsid w:val="002F2E96"/>
    <w:rsid w:val="002F3E0B"/>
    <w:rsid w:val="002F47B0"/>
    <w:rsid w:val="002F4F27"/>
    <w:rsid w:val="002F5CF8"/>
    <w:rsid w:val="002F6960"/>
    <w:rsid w:val="00302B51"/>
    <w:rsid w:val="00302DBB"/>
    <w:rsid w:val="00303799"/>
    <w:rsid w:val="00305400"/>
    <w:rsid w:val="00306475"/>
    <w:rsid w:val="00306800"/>
    <w:rsid w:val="00307EC5"/>
    <w:rsid w:val="00311B77"/>
    <w:rsid w:val="00314A65"/>
    <w:rsid w:val="00315696"/>
    <w:rsid w:val="0031583F"/>
    <w:rsid w:val="003159B1"/>
    <w:rsid w:val="0031770E"/>
    <w:rsid w:val="003218CE"/>
    <w:rsid w:val="0032605F"/>
    <w:rsid w:val="0032739C"/>
    <w:rsid w:val="00330298"/>
    <w:rsid w:val="00330522"/>
    <w:rsid w:val="00331751"/>
    <w:rsid w:val="00334D72"/>
    <w:rsid w:val="0033509E"/>
    <w:rsid w:val="00336499"/>
    <w:rsid w:val="003406CD"/>
    <w:rsid w:val="0034091B"/>
    <w:rsid w:val="00341149"/>
    <w:rsid w:val="00341D14"/>
    <w:rsid w:val="003429C2"/>
    <w:rsid w:val="00344497"/>
    <w:rsid w:val="003500C3"/>
    <w:rsid w:val="00350D34"/>
    <w:rsid w:val="0035103B"/>
    <w:rsid w:val="00351F0E"/>
    <w:rsid w:val="00352391"/>
    <w:rsid w:val="0035269E"/>
    <w:rsid w:val="00353DCF"/>
    <w:rsid w:val="00354B17"/>
    <w:rsid w:val="003551AC"/>
    <w:rsid w:val="00355F08"/>
    <w:rsid w:val="00360FAF"/>
    <w:rsid w:val="00362B44"/>
    <w:rsid w:val="00362E4C"/>
    <w:rsid w:val="00362EB4"/>
    <w:rsid w:val="00363843"/>
    <w:rsid w:val="00370AAD"/>
    <w:rsid w:val="0037488A"/>
    <w:rsid w:val="00375B01"/>
    <w:rsid w:val="00377DEA"/>
    <w:rsid w:val="00380F77"/>
    <w:rsid w:val="00382CFF"/>
    <w:rsid w:val="00385FBD"/>
    <w:rsid w:val="00386B90"/>
    <w:rsid w:val="00386D74"/>
    <w:rsid w:val="00387BAE"/>
    <w:rsid w:val="003900FD"/>
    <w:rsid w:val="0039203E"/>
    <w:rsid w:val="00392AC9"/>
    <w:rsid w:val="003940E3"/>
    <w:rsid w:val="0039424D"/>
    <w:rsid w:val="00394587"/>
    <w:rsid w:val="00394803"/>
    <w:rsid w:val="0039611E"/>
    <w:rsid w:val="003975DB"/>
    <w:rsid w:val="003A072C"/>
    <w:rsid w:val="003A190A"/>
    <w:rsid w:val="003A2F82"/>
    <w:rsid w:val="003A3A02"/>
    <w:rsid w:val="003A5041"/>
    <w:rsid w:val="003A50E4"/>
    <w:rsid w:val="003B2A0D"/>
    <w:rsid w:val="003B44E7"/>
    <w:rsid w:val="003B5659"/>
    <w:rsid w:val="003B5DDA"/>
    <w:rsid w:val="003B66C4"/>
    <w:rsid w:val="003C0FEC"/>
    <w:rsid w:val="003C1685"/>
    <w:rsid w:val="003C1AA1"/>
    <w:rsid w:val="003C364D"/>
    <w:rsid w:val="003C3C88"/>
    <w:rsid w:val="003C6BBF"/>
    <w:rsid w:val="003D06AF"/>
    <w:rsid w:val="003D1A11"/>
    <w:rsid w:val="003D2491"/>
    <w:rsid w:val="003D272E"/>
    <w:rsid w:val="003D27C2"/>
    <w:rsid w:val="003D2FEC"/>
    <w:rsid w:val="003D4E19"/>
    <w:rsid w:val="003D5304"/>
    <w:rsid w:val="003D549D"/>
    <w:rsid w:val="003D5B2D"/>
    <w:rsid w:val="003D634E"/>
    <w:rsid w:val="003E29D0"/>
    <w:rsid w:val="003E46A7"/>
    <w:rsid w:val="003E5D01"/>
    <w:rsid w:val="003E6511"/>
    <w:rsid w:val="003F06E4"/>
    <w:rsid w:val="003F11A6"/>
    <w:rsid w:val="003F3EA7"/>
    <w:rsid w:val="003F43C8"/>
    <w:rsid w:val="003F4F67"/>
    <w:rsid w:val="003F5675"/>
    <w:rsid w:val="003F67A7"/>
    <w:rsid w:val="003F6EF0"/>
    <w:rsid w:val="003F7F2C"/>
    <w:rsid w:val="00400578"/>
    <w:rsid w:val="004018F6"/>
    <w:rsid w:val="0040206C"/>
    <w:rsid w:val="004023A0"/>
    <w:rsid w:val="00402C31"/>
    <w:rsid w:val="004050EA"/>
    <w:rsid w:val="00412AE6"/>
    <w:rsid w:val="00415B36"/>
    <w:rsid w:val="00415F00"/>
    <w:rsid w:val="004170ED"/>
    <w:rsid w:val="00417137"/>
    <w:rsid w:val="00422608"/>
    <w:rsid w:val="0042373F"/>
    <w:rsid w:val="00424245"/>
    <w:rsid w:val="0043081C"/>
    <w:rsid w:val="0043255B"/>
    <w:rsid w:val="004332F6"/>
    <w:rsid w:val="00434B77"/>
    <w:rsid w:val="00435881"/>
    <w:rsid w:val="0043632D"/>
    <w:rsid w:val="004363E2"/>
    <w:rsid w:val="0043704E"/>
    <w:rsid w:val="00441444"/>
    <w:rsid w:val="00441867"/>
    <w:rsid w:val="00441C96"/>
    <w:rsid w:val="0044258C"/>
    <w:rsid w:val="004437FB"/>
    <w:rsid w:val="00443D9B"/>
    <w:rsid w:val="00445ACF"/>
    <w:rsid w:val="004464F9"/>
    <w:rsid w:val="004477B5"/>
    <w:rsid w:val="00447852"/>
    <w:rsid w:val="00450519"/>
    <w:rsid w:val="0045057B"/>
    <w:rsid w:val="00450DDB"/>
    <w:rsid w:val="00451C60"/>
    <w:rsid w:val="00451DB8"/>
    <w:rsid w:val="004540FF"/>
    <w:rsid w:val="00455156"/>
    <w:rsid w:val="00455A5C"/>
    <w:rsid w:val="00456B23"/>
    <w:rsid w:val="0045757A"/>
    <w:rsid w:val="00457F70"/>
    <w:rsid w:val="00460E59"/>
    <w:rsid w:val="00462AA7"/>
    <w:rsid w:val="00463D94"/>
    <w:rsid w:val="004644B8"/>
    <w:rsid w:val="00464836"/>
    <w:rsid w:val="004660BA"/>
    <w:rsid w:val="00466364"/>
    <w:rsid w:val="0047111D"/>
    <w:rsid w:val="00472B74"/>
    <w:rsid w:val="0047349D"/>
    <w:rsid w:val="00475FDF"/>
    <w:rsid w:val="0048317E"/>
    <w:rsid w:val="004839AA"/>
    <w:rsid w:val="00485A5A"/>
    <w:rsid w:val="00485C82"/>
    <w:rsid w:val="00485E1A"/>
    <w:rsid w:val="00486AB1"/>
    <w:rsid w:val="00494622"/>
    <w:rsid w:val="004946BA"/>
    <w:rsid w:val="00496D2C"/>
    <w:rsid w:val="004A21A8"/>
    <w:rsid w:val="004A3502"/>
    <w:rsid w:val="004A7E1F"/>
    <w:rsid w:val="004B0BC2"/>
    <w:rsid w:val="004B2411"/>
    <w:rsid w:val="004B3C26"/>
    <w:rsid w:val="004B3DA7"/>
    <w:rsid w:val="004B5D10"/>
    <w:rsid w:val="004B66C6"/>
    <w:rsid w:val="004B7BDE"/>
    <w:rsid w:val="004C1062"/>
    <w:rsid w:val="004C35C4"/>
    <w:rsid w:val="004C4344"/>
    <w:rsid w:val="004C572A"/>
    <w:rsid w:val="004C5F26"/>
    <w:rsid w:val="004C6458"/>
    <w:rsid w:val="004C674A"/>
    <w:rsid w:val="004C757D"/>
    <w:rsid w:val="004D2FBB"/>
    <w:rsid w:val="004D345F"/>
    <w:rsid w:val="004D79E5"/>
    <w:rsid w:val="004E033B"/>
    <w:rsid w:val="004E1FCD"/>
    <w:rsid w:val="004E21D5"/>
    <w:rsid w:val="004E46E8"/>
    <w:rsid w:val="004E4CE8"/>
    <w:rsid w:val="004E4E8F"/>
    <w:rsid w:val="004E515D"/>
    <w:rsid w:val="004E635E"/>
    <w:rsid w:val="004F11BB"/>
    <w:rsid w:val="004F1B66"/>
    <w:rsid w:val="004F1D26"/>
    <w:rsid w:val="004F2126"/>
    <w:rsid w:val="004F28AF"/>
    <w:rsid w:val="004F4AA4"/>
    <w:rsid w:val="004F64AC"/>
    <w:rsid w:val="004F67A7"/>
    <w:rsid w:val="004F73B0"/>
    <w:rsid w:val="004F77EE"/>
    <w:rsid w:val="00500448"/>
    <w:rsid w:val="00500C6D"/>
    <w:rsid w:val="00503B14"/>
    <w:rsid w:val="00504152"/>
    <w:rsid w:val="00504EE7"/>
    <w:rsid w:val="00504F47"/>
    <w:rsid w:val="00505660"/>
    <w:rsid w:val="00507710"/>
    <w:rsid w:val="00510C9A"/>
    <w:rsid w:val="00512DF1"/>
    <w:rsid w:val="00513735"/>
    <w:rsid w:val="00514199"/>
    <w:rsid w:val="005145A2"/>
    <w:rsid w:val="0051462B"/>
    <w:rsid w:val="0051501A"/>
    <w:rsid w:val="00517FE1"/>
    <w:rsid w:val="005235AD"/>
    <w:rsid w:val="00524693"/>
    <w:rsid w:val="0052473D"/>
    <w:rsid w:val="00525405"/>
    <w:rsid w:val="005259F7"/>
    <w:rsid w:val="0052703D"/>
    <w:rsid w:val="005274AD"/>
    <w:rsid w:val="00530000"/>
    <w:rsid w:val="00531B60"/>
    <w:rsid w:val="00533739"/>
    <w:rsid w:val="005339EB"/>
    <w:rsid w:val="00534EFF"/>
    <w:rsid w:val="00535F27"/>
    <w:rsid w:val="0053654A"/>
    <w:rsid w:val="0053685E"/>
    <w:rsid w:val="005379BA"/>
    <w:rsid w:val="00537B48"/>
    <w:rsid w:val="005412BC"/>
    <w:rsid w:val="005425FF"/>
    <w:rsid w:val="00542B6F"/>
    <w:rsid w:val="00547685"/>
    <w:rsid w:val="00550832"/>
    <w:rsid w:val="0055191E"/>
    <w:rsid w:val="0055308F"/>
    <w:rsid w:val="005545A7"/>
    <w:rsid w:val="00555B1F"/>
    <w:rsid w:val="0056056A"/>
    <w:rsid w:val="005611D7"/>
    <w:rsid w:val="00561351"/>
    <w:rsid w:val="00562706"/>
    <w:rsid w:val="00562A4F"/>
    <w:rsid w:val="005634E2"/>
    <w:rsid w:val="005635F7"/>
    <w:rsid w:val="0056483E"/>
    <w:rsid w:val="005657E7"/>
    <w:rsid w:val="005661EA"/>
    <w:rsid w:val="00566AA5"/>
    <w:rsid w:val="00567CF4"/>
    <w:rsid w:val="005714EF"/>
    <w:rsid w:val="005727B3"/>
    <w:rsid w:val="00573242"/>
    <w:rsid w:val="005739C7"/>
    <w:rsid w:val="00574D56"/>
    <w:rsid w:val="005755A3"/>
    <w:rsid w:val="00575B7C"/>
    <w:rsid w:val="00581430"/>
    <w:rsid w:val="00582062"/>
    <w:rsid w:val="005841D0"/>
    <w:rsid w:val="005847F1"/>
    <w:rsid w:val="0058528E"/>
    <w:rsid w:val="00585391"/>
    <w:rsid w:val="00586220"/>
    <w:rsid w:val="0058730F"/>
    <w:rsid w:val="00590B5A"/>
    <w:rsid w:val="00590FA6"/>
    <w:rsid w:val="0059164F"/>
    <w:rsid w:val="005919B9"/>
    <w:rsid w:val="00591A5E"/>
    <w:rsid w:val="00594134"/>
    <w:rsid w:val="005971C1"/>
    <w:rsid w:val="005A4EAA"/>
    <w:rsid w:val="005A4EFD"/>
    <w:rsid w:val="005A5643"/>
    <w:rsid w:val="005B175F"/>
    <w:rsid w:val="005B7476"/>
    <w:rsid w:val="005C7D16"/>
    <w:rsid w:val="005D10C2"/>
    <w:rsid w:val="005D10D2"/>
    <w:rsid w:val="005D1C5C"/>
    <w:rsid w:val="005D2945"/>
    <w:rsid w:val="005D2B94"/>
    <w:rsid w:val="005D2F1E"/>
    <w:rsid w:val="005D4A45"/>
    <w:rsid w:val="005D4F94"/>
    <w:rsid w:val="005D52DE"/>
    <w:rsid w:val="005D5C02"/>
    <w:rsid w:val="005D6636"/>
    <w:rsid w:val="005D6D5C"/>
    <w:rsid w:val="005D7C07"/>
    <w:rsid w:val="005E0BED"/>
    <w:rsid w:val="005E13D6"/>
    <w:rsid w:val="005E1498"/>
    <w:rsid w:val="005E1568"/>
    <w:rsid w:val="005E1C1A"/>
    <w:rsid w:val="005E2901"/>
    <w:rsid w:val="005E2FB0"/>
    <w:rsid w:val="005E30A1"/>
    <w:rsid w:val="005E37FB"/>
    <w:rsid w:val="005E652E"/>
    <w:rsid w:val="005F149A"/>
    <w:rsid w:val="005F168B"/>
    <w:rsid w:val="005F23E9"/>
    <w:rsid w:val="005F24EF"/>
    <w:rsid w:val="005F3522"/>
    <w:rsid w:val="005F4549"/>
    <w:rsid w:val="005F5194"/>
    <w:rsid w:val="005F6A6D"/>
    <w:rsid w:val="005F79C8"/>
    <w:rsid w:val="005F7B44"/>
    <w:rsid w:val="006024B4"/>
    <w:rsid w:val="00603FB3"/>
    <w:rsid w:val="00604557"/>
    <w:rsid w:val="0060528B"/>
    <w:rsid w:val="00607E9D"/>
    <w:rsid w:val="006120DC"/>
    <w:rsid w:val="006156C1"/>
    <w:rsid w:val="006179CB"/>
    <w:rsid w:val="00620AA7"/>
    <w:rsid w:val="00620EF1"/>
    <w:rsid w:val="0062310B"/>
    <w:rsid w:val="006248B7"/>
    <w:rsid w:val="00624DFB"/>
    <w:rsid w:val="00625B58"/>
    <w:rsid w:val="0062608B"/>
    <w:rsid w:val="00626D72"/>
    <w:rsid w:val="00630DA5"/>
    <w:rsid w:val="00630DCA"/>
    <w:rsid w:val="00633210"/>
    <w:rsid w:val="00633596"/>
    <w:rsid w:val="00633F08"/>
    <w:rsid w:val="00633FCF"/>
    <w:rsid w:val="00637AE3"/>
    <w:rsid w:val="00642D80"/>
    <w:rsid w:val="00643788"/>
    <w:rsid w:val="00643E2F"/>
    <w:rsid w:val="006459CA"/>
    <w:rsid w:val="006519F3"/>
    <w:rsid w:val="0065231E"/>
    <w:rsid w:val="00652D23"/>
    <w:rsid w:val="0065332A"/>
    <w:rsid w:val="006538CC"/>
    <w:rsid w:val="00655958"/>
    <w:rsid w:val="00655C69"/>
    <w:rsid w:val="00660BCB"/>
    <w:rsid w:val="00663A26"/>
    <w:rsid w:val="00663E9C"/>
    <w:rsid w:val="00666053"/>
    <w:rsid w:val="00667692"/>
    <w:rsid w:val="00670782"/>
    <w:rsid w:val="00672249"/>
    <w:rsid w:val="00672F7B"/>
    <w:rsid w:val="0067648E"/>
    <w:rsid w:val="006768D1"/>
    <w:rsid w:val="00677A76"/>
    <w:rsid w:val="00680974"/>
    <w:rsid w:val="00681502"/>
    <w:rsid w:val="006823E9"/>
    <w:rsid w:val="006849BA"/>
    <w:rsid w:val="006849BE"/>
    <w:rsid w:val="00684D25"/>
    <w:rsid w:val="0068663E"/>
    <w:rsid w:val="006878B0"/>
    <w:rsid w:val="00690479"/>
    <w:rsid w:val="00690CB3"/>
    <w:rsid w:val="00695719"/>
    <w:rsid w:val="00696228"/>
    <w:rsid w:val="00696B07"/>
    <w:rsid w:val="0069786D"/>
    <w:rsid w:val="00697A96"/>
    <w:rsid w:val="006A2033"/>
    <w:rsid w:val="006A5D45"/>
    <w:rsid w:val="006A611A"/>
    <w:rsid w:val="006A7645"/>
    <w:rsid w:val="006A79EA"/>
    <w:rsid w:val="006A7F33"/>
    <w:rsid w:val="006B0C7D"/>
    <w:rsid w:val="006B1D1E"/>
    <w:rsid w:val="006B1F77"/>
    <w:rsid w:val="006B3746"/>
    <w:rsid w:val="006B3FF6"/>
    <w:rsid w:val="006B55E7"/>
    <w:rsid w:val="006B5F22"/>
    <w:rsid w:val="006B7FB6"/>
    <w:rsid w:val="006C02DF"/>
    <w:rsid w:val="006C1AD2"/>
    <w:rsid w:val="006C2D15"/>
    <w:rsid w:val="006C4E00"/>
    <w:rsid w:val="006C5F72"/>
    <w:rsid w:val="006C6D36"/>
    <w:rsid w:val="006C7FAC"/>
    <w:rsid w:val="006D0078"/>
    <w:rsid w:val="006D024C"/>
    <w:rsid w:val="006D0250"/>
    <w:rsid w:val="006D115C"/>
    <w:rsid w:val="006D1942"/>
    <w:rsid w:val="006D5E0B"/>
    <w:rsid w:val="006D6030"/>
    <w:rsid w:val="006D6228"/>
    <w:rsid w:val="006D6FD4"/>
    <w:rsid w:val="006D77F7"/>
    <w:rsid w:val="006D7E63"/>
    <w:rsid w:val="006E0487"/>
    <w:rsid w:val="006E103B"/>
    <w:rsid w:val="006E28ED"/>
    <w:rsid w:val="006E382F"/>
    <w:rsid w:val="006E608A"/>
    <w:rsid w:val="006E6824"/>
    <w:rsid w:val="006E6AB1"/>
    <w:rsid w:val="006F147E"/>
    <w:rsid w:val="006F3C9A"/>
    <w:rsid w:val="006F51ED"/>
    <w:rsid w:val="006F5ADA"/>
    <w:rsid w:val="006F5B96"/>
    <w:rsid w:val="00700571"/>
    <w:rsid w:val="007014F8"/>
    <w:rsid w:val="00701A01"/>
    <w:rsid w:val="0070265D"/>
    <w:rsid w:val="00702A56"/>
    <w:rsid w:val="0070301B"/>
    <w:rsid w:val="00703220"/>
    <w:rsid w:val="00703538"/>
    <w:rsid w:val="0070395D"/>
    <w:rsid w:val="00704110"/>
    <w:rsid w:val="00704C85"/>
    <w:rsid w:val="00705C22"/>
    <w:rsid w:val="00706321"/>
    <w:rsid w:val="00706C29"/>
    <w:rsid w:val="0071147B"/>
    <w:rsid w:val="007121A6"/>
    <w:rsid w:val="007207A7"/>
    <w:rsid w:val="00720EDD"/>
    <w:rsid w:val="00721DE7"/>
    <w:rsid w:val="00721F9C"/>
    <w:rsid w:val="00724168"/>
    <w:rsid w:val="007253C5"/>
    <w:rsid w:val="0072600E"/>
    <w:rsid w:val="0072662F"/>
    <w:rsid w:val="00731FAA"/>
    <w:rsid w:val="007324A0"/>
    <w:rsid w:val="007350C6"/>
    <w:rsid w:val="00735D87"/>
    <w:rsid w:val="00740B5D"/>
    <w:rsid w:val="0074134B"/>
    <w:rsid w:val="007422EA"/>
    <w:rsid w:val="007434DD"/>
    <w:rsid w:val="00746347"/>
    <w:rsid w:val="007472D3"/>
    <w:rsid w:val="00750359"/>
    <w:rsid w:val="00750B9D"/>
    <w:rsid w:val="00750DEF"/>
    <w:rsid w:val="0075240A"/>
    <w:rsid w:val="00752765"/>
    <w:rsid w:val="007527F9"/>
    <w:rsid w:val="00754537"/>
    <w:rsid w:val="0075539F"/>
    <w:rsid w:val="00756339"/>
    <w:rsid w:val="00757CEA"/>
    <w:rsid w:val="00757F4F"/>
    <w:rsid w:val="0076038B"/>
    <w:rsid w:val="00761991"/>
    <w:rsid w:val="00762957"/>
    <w:rsid w:val="00763CA3"/>
    <w:rsid w:val="007670E6"/>
    <w:rsid w:val="0076725E"/>
    <w:rsid w:val="0077221D"/>
    <w:rsid w:val="00774A99"/>
    <w:rsid w:val="00774E7F"/>
    <w:rsid w:val="0077562B"/>
    <w:rsid w:val="00776305"/>
    <w:rsid w:val="00777620"/>
    <w:rsid w:val="0078696E"/>
    <w:rsid w:val="00786C5E"/>
    <w:rsid w:val="00786EF7"/>
    <w:rsid w:val="007872F8"/>
    <w:rsid w:val="0079180A"/>
    <w:rsid w:val="00791AA8"/>
    <w:rsid w:val="00793A73"/>
    <w:rsid w:val="00793EB3"/>
    <w:rsid w:val="007949D0"/>
    <w:rsid w:val="00794DBF"/>
    <w:rsid w:val="00795675"/>
    <w:rsid w:val="00795D90"/>
    <w:rsid w:val="0079623C"/>
    <w:rsid w:val="00796453"/>
    <w:rsid w:val="00796598"/>
    <w:rsid w:val="00796DC9"/>
    <w:rsid w:val="00797DF9"/>
    <w:rsid w:val="007A03B0"/>
    <w:rsid w:val="007A3F07"/>
    <w:rsid w:val="007A4561"/>
    <w:rsid w:val="007A6460"/>
    <w:rsid w:val="007B248E"/>
    <w:rsid w:val="007B2528"/>
    <w:rsid w:val="007B29F0"/>
    <w:rsid w:val="007B4CC7"/>
    <w:rsid w:val="007B5EA9"/>
    <w:rsid w:val="007B7621"/>
    <w:rsid w:val="007C1F84"/>
    <w:rsid w:val="007C2308"/>
    <w:rsid w:val="007C2D14"/>
    <w:rsid w:val="007C4143"/>
    <w:rsid w:val="007C4910"/>
    <w:rsid w:val="007C5DD3"/>
    <w:rsid w:val="007D09B4"/>
    <w:rsid w:val="007D1E35"/>
    <w:rsid w:val="007D2098"/>
    <w:rsid w:val="007D28CC"/>
    <w:rsid w:val="007D3C0D"/>
    <w:rsid w:val="007D48A6"/>
    <w:rsid w:val="007D5010"/>
    <w:rsid w:val="007D7050"/>
    <w:rsid w:val="007E0DC0"/>
    <w:rsid w:val="007E3AFD"/>
    <w:rsid w:val="007E4CF3"/>
    <w:rsid w:val="007E7B1A"/>
    <w:rsid w:val="007F16F9"/>
    <w:rsid w:val="007F2ECA"/>
    <w:rsid w:val="007F30A6"/>
    <w:rsid w:val="007F3A21"/>
    <w:rsid w:val="007F4B04"/>
    <w:rsid w:val="007F56B3"/>
    <w:rsid w:val="007F5995"/>
    <w:rsid w:val="007F7A7A"/>
    <w:rsid w:val="008024F6"/>
    <w:rsid w:val="00803EEC"/>
    <w:rsid w:val="00805967"/>
    <w:rsid w:val="00805CEE"/>
    <w:rsid w:val="00806252"/>
    <w:rsid w:val="0080673C"/>
    <w:rsid w:val="00810D8E"/>
    <w:rsid w:val="008111C1"/>
    <w:rsid w:val="00812901"/>
    <w:rsid w:val="0081322F"/>
    <w:rsid w:val="008139AD"/>
    <w:rsid w:val="008144CE"/>
    <w:rsid w:val="0081493A"/>
    <w:rsid w:val="0081519A"/>
    <w:rsid w:val="00815654"/>
    <w:rsid w:val="00815B00"/>
    <w:rsid w:val="0081700B"/>
    <w:rsid w:val="008203D2"/>
    <w:rsid w:val="00820AB9"/>
    <w:rsid w:val="00826F4F"/>
    <w:rsid w:val="00827AAD"/>
    <w:rsid w:val="00827BA0"/>
    <w:rsid w:val="0083046F"/>
    <w:rsid w:val="00831233"/>
    <w:rsid w:val="00833984"/>
    <w:rsid w:val="0083439B"/>
    <w:rsid w:val="00834E94"/>
    <w:rsid w:val="00835AC5"/>
    <w:rsid w:val="0083681A"/>
    <w:rsid w:val="00841A00"/>
    <w:rsid w:val="008427C2"/>
    <w:rsid w:val="00844401"/>
    <w:rsid w:val="008447BE"/>
    <w:rsid w:val="00844B98"/>
    <w:rsid w:val="008455F6"/>
    <w:rsid w:val="00847CEF"/>
    <w:rsid w:val="008554F0"/>
    <w:rsid w:val="00855D65"/>
    <w:rsid w:val="00856819"/>
    <w:rsid w:val="00860CEF"/>
    <w:rsid w:val="0086121F"/>
    <w:rsid w:val="00862DC0"/>
    <w:rsid w:val="008659BC"/>
    <w:rsid w:val="008671F3"/>
    <w:rsid w:val="0087136B"/>
    <w:rsid w:val="00871730"/>
    <w:rsid w:val="00874515"/>
    <w:rsid w:val="008750BA"/>
    <w:rsid w:val="00876729"/>
    <w:rsid w:val="00877151"/>
    <w:rsid w:val="00880C11"/>
    <w:rsid w:val="008821D7"/>
    <w:rsid w:val="00882386"/>
    <w:rsid w:val="00882EB6"/>
    <w:rsid w:val="00884C3D"/>
    <w:rsid w:val="00885D05"/>
    <w:rsid w:val="00887018"/>
    <w:rsid w:val="008909C9"/>
    <w:rsid w:val="00891245"/>
    <w:rsid w:val="00892C96"/>
    <w:rsid w:val="0089546D"/>
    <w:rsid w:val="00897775"/>
    <w:rsid w:val="008A28F4"/>
    <w:rsid w:val="008A3370"/>
    <w:rsid w:val="008A3881"/>
    <w:rsid w:val="008A474B"/>
    <w:rsid w:val="008A4B99"/>
    <w:rsid w:val="008A55CB"/>
    <w:rsid w:val="008B2E0A"/>
    <w:rsid w:val="008B4119"/>
    <w:rsid w:val="008B54FC"/>
    <w:rsid w:val="008B5EF5"/>
    <w:rsid w:val="008B7126"/>
    <w:rsid w:val="008B73E9"/>
    <w:rsid w:val="008C02D0"/>
    <w:rsid w:val="008C240F"/>
    <w:rsid w:val="008C466F"/>
    <w:rsid w:val="008C5BF0"/>
    <w:rsid w:val="008C60E7"/>
    <w:rsid w:val="008C7858"/>
    <w:rsid w:val="008C7ADD"/>
    <w:rsid w:val="008D0620"/>
    <w:rsid w:val="008D0A2C"/>
    <w:rsid w:val="008D0AAC"/>
    <w:rsid w:val="008D16FA"/>
    <w:rsid w:val="008D177C"/>
    <w:rsid w:val="008D1C8E"/>
    <w:rsid w:val="008D2619"/>
    <w:rsid w:val="008D2FC5"/>
    <w:rsid w:val="008D570F"/>
    <w:rsid w:val="008D7B36"/>
    <w:rsid w:val="008E067A"/>
    <w:rsid w:val="008E100D"/>
    <w:rsid w:val="008E508A"/>
    <w:rsid w:val="008E5900"/>
    <w:rsid w:val="008F16A0"/>
    <w:rsid w:val="008F2450"/>
    <w:rsid w:val="008F2D1E"/>
    <w:rsid w:val="008F3BDC"/>
    <w:rsid w:val="008F6923"/>
    <w:rsid w:val="009013BA"/>
    <w:rsid w:val="00902F85"/>
    <w:rsid w:val="0090386B"/>
    <w:rsid w:val="009052BB"/>
    <w:rsid w:val="009105FA"/>
    <w:rsid w:val="009109FD"/>
    <w:rsid w:val="00910A81"/>
    <w:rsid w:val="00912A40"/>
    <w:rsid w:val="00912D2B"/>
    <w:rsid w:val="009133A1"/>
    <w:rsid w:val="00914520"/>
    <w:rsid w:val="0091517D"/>
    <w:rsid w:val="0091698A"/>
    <w:rsid w:val="009170C4"/>
    <w:rsid w:val="00917A50"/>
    <w:rsid w:val="00920BB2"/>
    <w:rsid w:val="00921F5B"/>
    <w:rsid w:val="00922E84"/>
    <w:rsid w:val="009244A8"/>
    <w:rsid w:val="0092786F"/>
    <w:rsid w:val="00930DAE"/>
    <w:rsid w:val="00932401"/>
    <w:rsid w:val="00932735"/>
    <w:rsid w:val="009331F3"/>
    <w:rsid w:val="009339D7"/>
    <w:rsid w:val="00933C45"/>
    <w:rsid w:val="00935830"/>
    <w:rsid w:val="00937A76"/>
    <w:rsid w:val="00937FF3"/>
    <w:rsid w:val="00940FC5"/>
    <w:rsid w:val="0094193E"/>
    <w:rsid w:val="00941F02"/>
    <w:rsid w:val="009458E4"/>
    <w:rsid w:val="009466F7"/>
    <w:rsid w:val="009506F3"/>
    <w:rsid w:val="00950A24"/>
    <w:rsid w:val="00953200"/>
    <w:rsid w:val="00954E0C"/>
    <w:rsid w:val="0095573C"/>
    <w:rsid w:val="009559E2"/>
    <w:rsid w:val="0095757D"/>
    <w:rsid w:val="009578CB"/>
    <w:rsid w:val="00960662"/>
    <w:rsid w:val="00962624"/>
    <w:rsid w:val="00962D87"/>
    <w:rsid w:val="009639CE"/>
    <w:rsid w:val="009653F9"/>
    <w:rsid w:val="00972442"/>
    <w:rsid w:val="00973C85"/>
    <w:rsid w:val="00974C3F"/>
    <w:rsid w:val="00974F1C"/>
    <w:rsid w:val="00976097"/>
    <w:rsid w:val="00976B80"/>
    <w:rsid w:val="00981253"/>
    <w:rsid w:val="00984FE0"/>
    <w:rsid w:val="009853DE"/>
    <w:rsid w:val="009855FF"/>
    <w:rsid w:val="00985B95"/>
    <w:rsid w:val="00986B59"/>
    <w:rsid w:val="00987A58"/>
    <w:rsid w:val="00987FD6"/>
    <w:rsid w:val="00990BB3"/>
    <w:rsid w:val="00992CEE"/>
    <w:rsid w:val="0099325F"/>
    <w:rsid w:val="0099331B"/>
    <w:rsid w:val="009935E3"/>
    <w:rsid w:val="00994D48"/>
    <w:rsid w:val="00996C1F"/>
    <w:rsid w:val="0099729D"/>
    <w:rsid w:val="009975D1"/>
    <w:rsid w:val="00997E61"/>
    <w:rsid w:val="009A2B90"/>
    <w:rsid w:val="009A39A0"/>
    <w:rsid w:val="009A39BA"/>
    <w:rsid w:val="009A3C82"/>
    <w:rsid w:val="009A5E9B"/>
    <w:rsid w:val="009B0B09"/>
    <w:rsid w:val="009B4A27"/>
    <w:rsid w:val="009B5A1C"/>
    <w:rsid w:val="009B5ADE"/>
    <w:rsid w:val="009B5EB4"/>
    <w:rsid w:val="009B605F"/>
    <w:rsid w:val="009B6D37"/>
    <w:rsid w:val="009B7542"/>
    <w:rsid w:val="009B7C7B"/>
    <w:rsid w:val="009C10DC"/>
    <w:rsid w:val="009C26A2"/>
    <w:rsid w:val="009C2C73"/>
    <w:rsid w:val="009C3D8D"/>
    <w:rsid w:val="009C4213"/>
    <w:rsid w:val="009D0A0B"/>
    <w:rsid w:val="009D2057"/>
    <w:rsid w:val="009D3355"/>
    <w:rsid w:val="009D3A86"/>
    <w:rsid w:val="009D734F"/>
    <w:rsid w:val="009D75D2"/>
    <w:rsid w:val="009E0903"/>
    <w:rsid w:val="009E1EC0"/>
    <w:rsid w:val="009E380F"/>
    <w:rsid w:val="009E3BD9"/>
    <w:rsid w:val="009E4F65"/>
    <w:rsid w:val="009F2C8D"/>
    <w:rsid w:val="009F429F"/>
    <w:rsid w:val="009F58CB"/>
    <w:rsid w:val="009F5A08"/>
    <w:rsid w:val="009F6671"/>
    <w:rsid w:val="009F716B"/>
    <w:rsid w:val="00A0016D"/>
    <w:rsid w:val="00A00B1E"/>
    <w:rsid w:val="00A014EE"/>
    <w:rsid w:val="00A03BA0"/>
    <w:rsid w:val="00A04625"/>
    <w:rsid w:val="00A04F9F"/>
    <w:rsid w:val="00A0520A"/>
    <w:rsid w:val="00A057E0"/>
    <w:rsid w:val="00A0628A"/>
    <w:rsid w:val="00A062BC"/>
    <w:rsid w:val="00A06665"/>
    <w:rsid w:val="00A07762"/>
    <w:rsid w:val="00A11175"/>
    <w:rsid w:val="00A12E97"/>
    <w:rsid w:val="00A139CC"/>
    <w:rsid w:val="00A15115"/>
    <w:rsid w:val="00A16F2C"/>
    <w:rsid w:val="00A21175"/>
    <w:rsid w:val="00A227A9"/>
    <w:rsid w:val="00A236D0"/>
    <w:rsid w:val="00A25544"/>
    <w:rsid w:val="00A263DC"/>
    <w:rsid w:val="00A266F8"/>
    <w:rsid w:val="00A312FC"/>
    <w:rsid w:val="00A31384"/>
    <w:rsid w:val="00A32F37"/>
    <w:rsid w:val="00A358BD"/>
    <w:rsid w:val="00A36A86"/>
    <w:rsid w:val="00A40C7C"/>
    <w:rsid w:val="00A40EB7"/>
    <w:rsid w:val="00A418C5"/>
    <w:rsid w:val="00A4252D"/>
    <w:rsid w:val="00A42C61"/>
    <w:rsid w:val="00A4516F"/>
    <w:rsid w:val="00A4666D"/>
    <w:rsid w:val="00A46D8E"/>
    <w:rsid w:val="00A479E6"/>
    <w:rsid w:val="00A57A5E"/>
    <w:rsid w:val="00A622F6"/>
    <w:rsid w:val="00A62326"/>
    <w:rsid w:val="00A62F60"/>
    <w:rsid w:val="00A645AF"/>
    <w:rsid w:val="00A64844"/>
    <w:rsid w:val="00A65B84"/>
    <w:rsid w:val="00A70639"/>
    <w:rsid w:val="00A71F18"/>
    <w:rsid w:val="00A73019"/>
    <w:rsid w:val="00A745A1"/>
    <w:rsid w:val="00A74FB4"/>
    <w:rsid w:val="00A7680B"/>
    <w:rsid w:val="00A818B7"/>
    <w:rsid w:val="00A81922"/>
    <w:rsid w:val="00A84B03"/>
    <w:rsid w:val="00A85382"/>
    <w:rsid w:val="00A85943"/>
    <w:rsid w:val="00A872CA"/>
    <w:rsid w:val="00A87B0D"/>
    <w:rsid w:val="00A916D9"/>
    <w:rsid w:val="00A929C9"/>
    <w:rsid w:val="00A93818"/>
    <w:rsid w:val="00A93F6B"/>
    <w:rsid w:val="00A94F2E"/>
    <w:rsid w:val="00A9501E"/>
    <w:rsid w:val="00A97E79"/>
    <w:rsid w:val="00AA1A92"/>
    <w:rsid w:val="00AA3DB7"/>
    <w:rsid w:val="00AA424F"/>
    <w:rsid w:val="00AA47F4"/>
    <w:rsid w:val="00AA504C"/>
    <w:rsid w:val="00AB05F0"/>
    <w:rsid w:val="00AB1854"/>
    <w:rsid w:val="00AB4012"/>
    <w:rsid w:val="00AB4606"/>
    <w:rsid w:val="00AB599C"/>
    <w:rsid w:val="00AB6FC9"/>
    <w:rsid w:val="00AC05FF"/>
    <w:rsid w:val="00AC3995"/>
    <w:rsid w:val="00AC68AD"/>
    <w:rsid w:val="00AC77DF"/>
    <w:rsid w:val="00AD0C9B"/>
    <w:rsid w:val="00AD181E"/>
    <w:rsid w:val="00AD193C"/>
    <w:rsid w:val="00AD23C0"/>
    <w:rsid w:val="00AD2410"/>
    <w:rsid w:val="00AD3711"/>
    <w:rsid w:val="00AD37CB"/>
    <w:rsid w:val="00AD4212"/>
    <w:rsid w:val="00AD4B83"/>
    <w:rsid w:val="00AD5408"/>
    <w:rsid w:val="00AD54C9"/>
    <w:rsid w:val="00AD5E9A"/>
    <w:rsid w:val="00AD6767"/>
    <w:rsid w:val="00AD685A"/>
    <w:rsid w:val="00AE09F2"/>
    <w:rsid w:val="00AE2F8F"/>
    <w:rsid w:val="00AE4146"/>
    <w:rsid w:val="00AE447F"/>
    <w:rsid w:val="00AE5488"/>
    <w:rsid w:val="00AE5693"/>
    <w:rsid w:val="00AE5DFE"/>
    <w:rsid w:val="00AE632C"/>
    <w:rsid w:val="00AE6355"/>
    <w:rsid w:val="00AE7563"/>
    <w:rsid w:val="00AE7BFB"/>
    <w:rsid w:val="00AF0397"/>
    <w:rsid w:val="00AF4785"/>
    <w:rsid w:val="00AF540C"/>
    <w:rsid w:val="00AF600B"/>
    <w:rsid w:val="00AF75B5"/>
    <w:rsid w:val="00B003EB"/>
    <w:rsid w:val="00B00534"/>
    <w:rsid w:val="00B0070B"/>
    <w:rsid w:val="00B0083C"/>
    <w:rsid w:val="00B00ACF"/>
    <w:rsid w:val="00B03D23"/>
    <w:rsid w:val="00B05027"/>
    <w:rsid w:val="00B051C9"/>
    <w:rsid w:val="00B07BAB"/>
    <w:rsid w:val="00B11ACF"/>
    <w:rsid w:val="00B13461"/>
    <w:rsid w:val="00B2344F"/>
    <w:rsid w:val="00B23E6A"/>
    <w:rsid w:val="00B23EA7"/>
    <w:rsid w:val="00B255FB"/>
    <w:rsid w:val="00B26669"/>
    <w:rsid w:val="00B3104B"/>
    <w:rsid w:val="00B358AC"/>
    <w:rsid w:val="00B362CF"/>
    <w:rsid w:val="00B36556"/>
    <w:rsid w:val="00B36639"/>
    <w:rsid w:val="00B42460"/>
    <w:rsid w:val="00B432AC"/>
    <w:rsid w:val="00B44E52"/>
    <w:rsid w:val="00B4557E"/>
    <w:rsid w:val="00B46103"/>
    <w:rsid w:val="00B47752"/>
    <w:rsid w:val="00B501B1"/>
    <w:rsid w:val="00B50AA7"/>
    <w:rsid w:val="00B5204C"/>
    <w:rsid w:val="00B528D9"/>
    <w:rsid w:val="00B52A41"/>
    <w:rsid w:val="00B52F11"/>
    <w:rsid w:val="00B532D3"/>
    <w:rsid w:val="00B53583"/>
    <w:rsid w:val="00B56B15"/>
    <w:rsid w:val="00B56B24"/>
    <w:rsid w:val="00B56B65"/>
    <w:rsid w:val="00B605D5"/>
    <w:rsid w:val="00B62046"/>
    <w:rsid w:val="00B63901"/>
    <w:rsid w:val="00B63EC8"/>
    <w:rsid w:val="00B64F96"/>
    <w:rsid w:val="00B662C1"/>
    <w:rsid w:val="00B67C93"/>
    <w:rsid w:val="00B67FF1"/>
    <w:rsid w:val="00B7155F"/>
    <w:rsid w:val="00B719B8"/>
    <w:rsid w:val="00B71CBC"/>
    <w:rsid w:val="00B72E09"/>
    <w:rsid w:val="00B74847"/>
    <w:rsid w:val="00B748AE"/>
    <w:rsid w:val="00B773A0"/>
    <w:rsid w:val="00B77462"/>
    <w:rsid w:val="00B774CF"/>
    <w:rsid w:val="00B81278"/>
    <w:rsid w:val="00B82D3A"/>
    <w:rsid w:val="00B82F12"/>
    <w:rsid w:val="00B84583"/>
    <w:rsid w:val="00B86819"/>
    <w:rsid w:val="00B93DAF"/>
    <w:rsid w:val="00B94F9F"/>
    <w:rsid w:val="00B95910"/>
    <w:rsid w:val="00BA00A9"/>
    <w:rsid w:val="00BA0491"/>
    <w:rsid w:val="00BA1CE8"/>
    <w:rsid w:val="00BA3905"/>
    <w:rsid w:val="00BA4E4C"/>
    <w:rsid w:val="00BA508D"/>
    <w:rsid w:val="00BA712D"/>
    <w:rsid w:val="00BA7541"/>
    <w:rsid w:val="00BB50AB"/>
    <w:rsid w:val="00BB75BB"/>
    <w:rsid w:val="00BC2CBD"/>
    <w:rsid w:val="00BC3D61"/>
    <w:rsid w:val="00BC4B08"/>
    <w:rsid w:val="00BC4D48"/>
    <w:rsid w:val="00BC5038"/>
    <w:rsid w:val="00BC590F"/>
    <w:rsid w:val="00BC6A6A"/>
    <w:rsid w:val="00BD1CBD"/>
    <w:rsid w:val="00BD201F"/>
    <w:rsid w:val="00BD4EEF"/>
    <w:rsid w:val="00BD58F5"/>
    <w:rsid w:val="00BD6F97"/>
    <w:rsid w:val="00BD75E1"/>
    <w:rsid w:val="00BE014E"/>
    <w:rsid w:val="00BE0E40"/>
    <w:rsid w:val="00BE2603"/>
    <w:rsid w:val="00BE39DE"/>
    <w:rsid w:val="00BE7339"/>
    <w:rsid w:val="00BE7506"/>
    <w:rsid w:val="00BF0EB0"/>
    <w:rsid w:val="00BF129C"/>
    <w:rsid w:val="00BF2000"/>
    <w:rsid w:val="00BF46CF"/>
    <w:rsid w:val="00BF4AD6"/>
    <w:rsid w:val="00BF5396"/>
    <w:rsid w:val="00BF583C"/>
    <w:rsid w:val="00BF5EB4"/>
    <w:rsid w:val="00BF6BC9"/>
    <w:rsid w:val="00BF7418"/>
    <w:rsid w:val="00BF7F81"/>
    <w:rsid w:val="00C00ADB"/>
    <w:rsid w:val="00C00F9E"/>
    <w:rsid w:val="00C01015"/>
    <w:rsid w:val="00C03E08"/>
    <w:rsid w:val="00C04808"/>
    <w:rsid w:val="00C05CBE"/>
    <w:rsid w:val="00C135C7"/>
    <w:rsid w:val="00C144A5"/>
    <w:rsid w:val="00C148E5"/>
    <w:rsid w:val="00C149C9"/>
    <w:rsid w:val="00C15A8D"/>
    <w:rsid w:val="00C1625A"/>
    <w:rsid w:val="00C16E53"/>
    <w:rsid w:val="00C1725D"/>
    <w:rsid w:val="00C17ED7"/>
    <w:rsid w:val="00C21BBC"/>
    <w:rsid w:val="00C22272"/>
    <w:rsid w:val="00C22730"/>
    <w:rsid w:val="00C244E7"/>
    <w:rsid w:val="00C248B6"/>
    <w:rsid w:val="00C25788"/>
    <w:rsid w:val="00C25A47"/>
    <w:rsid w:val="00C26811"/>
    <w:rsid w:val="00C27C0A"/>
    <w:rsid w:val="00C27C4F"/>
    <w:rsid w:val="00C310F6"/>
    <w:rsid w:val="00C3281C"/>
    <w:rsid w:val="00C33253"/>
    <w:rsid w:val="00C36660"/>
    <w:rsid w:val="00C3780B"/>
    <w:rsid w:val="00C40197"/>
    <w:rsid w:val="00C46A3E"/>
    <w:rsid w:val="00C46DD9"/>
    <w:rsid w:val="00C46F2F"/>
    <w:rsid w:val="00C51101"/>
    <w:rsid w:val="00C5227C"/>
    <w:rsid w:val="00C5252B"/>
    <w:rsid w:val="00C5368E"/>
    <w:rsid w:val="00C565AE"/>
    <w:rsid w:val="00C56802"/>
    <w:rsid w:val="00C569CF"/>
    <w:rsid w:val="00C57440"/>
    <w:rsid w:val="00C6000F"/>
    <w:rsid w:val="00C63AD3"/>
    <w:rsid w:val="00C65602"/>
    <w:rsid w:val="00C6608A"/>
    <w:rsid w:val="00C66F8E"/>
    <w:rsid w:val="00C67D91"/>
    <w:rsid w:val="00C70F54"/>
    <w:rsid w:val="00C7192E"/>
    <w:rsid w:val="00C727B2"/>
    <w:rsid w:val="00C7408C"/>
    <w:rsid w:val="00C7412D"/>
    <w:rsid w:val="00C753F8"/>
    <w:rsid w:val="00C76CCB"/>
    <w:rsid w:val="00C770F1"/>
    <w:rsid w:val="00C809A4"/>
    <w:rsid w:val="00C8652D"/>
    <w:rsid w:val="00C93B04"/>
    <w:rsid w:val="00C958FD"/>
    <w:rsid w:val="00C95970"/>
    <w:rsid w:val="00C96853"/>
    <w:rsid w:val="00C96D5E"/>
    <w:rsid w:val="00CA372E"/>
    <w:rsid w:val="00CA3D73"/>
    <w:rsid w:val="00CA4580"/>
    <w:rsid w:val="00CA4F8C"/>
    <w:rsid w:val="00CA5B22"/>
    <w:rsid w:val="00CB0C22"/>
    <w:rsid w:val="00CB295D"/>
    <w:rsid w:val="00CB59C1"/>
    <w:rsid w:val="00CB73D1"/>
    <w:rsid w:val="00CB7507"/>
    <w:rsid w:val="00CB796A"/>
    <w:rsid w:val="00CB7974"/>
    <w:rsid w:val="00CB7A0C"/>
    <w:rsid w:val="00CC2AC1"/>
    <w:rsid w:val="00CC51A2"/>
    <w:rsid w:val="00CC5639"/>
    <w:rsid w:val="00CC5735"/>
    <w:rsid w:val="00CC6C2A"/>
    <w:rsid w:val="00CC7519"/>
    <w:rsid w:val="00CC7605"/>
    <w:rsid w:val="00CC7D39"/>
    <w:rsid w:val="00CD106E"/>
    <w:rsid w:val="00CD4722"/>
    <w:rsid w:val="00CD7CF0"/>
    <w:rsid w:val="00CE22C6"/>
    <w:rsid w:val="00CE2846"/>
    <w:rsid w:val="00CE3388"/>
    <w:rsid w:val="00CE414F"/>
    <w:rsid w:val="00CE4779"/>
    <w:rsid w:val="00CE4BB3"/>
    <w:rsid w:val="00CE6714"/>
    <w:rsid w:val="00CF3431"/>
    <w:rsid w:val="00CF3DB0"/>
    <w:rsid w:val="00CF518D"/>
    <w:rsid w:val="00CF716B"/>
    <w:rsid w:val="00CF7D0F"/>
    <w:rsid w:val="00D00ECF"/>
    <w:rsid w:val="00D022FB"/>
    <w:rsid w:val="00D042D5"/>
    <w:rsid w:val="00D05926"/>
    <w:rsid w:val="00D05AB6"/>
    <w:rsid w:val="00D074AA"/>
    <w:rsid w:val="00D07FB7"/>
    <w:rsid w:val="00D110CF"/>
    <w:rsid w:val="00D11BAF"/>
    <w:rsid w:val="00D11CBA"/>
    <w:rsid w:val="00D12016"/>
    <w:rsid w:val="00D12C30"/>
    <w:rsid w:val="00D1347E"/>
    <w:rsid w:val="00D14EE0"/>
    <w:rsid w:val="00D16ABF"/>
    <w:rsid w:val="00D20E20"/>
    <w:rsid w:val="00D224DF"/>
    <w:rsid w:val="00D25A0A"/>
    <w:rsid w:val="00D25C18"/>
    <w:rsid w:val="00D26A3F"/>
    <w:rsid w:val="00D26F2B"/>
    <w:rsid w:val="00D3025F"/>
    <w:rsid w:val="00D3095A"/>
    <w:rsid w:val="00D30EE2"/>
    <w:rsid w:val="00D31435"/>
    <w:rsid w:val="00D32DC6"/>
    <w:rsid w:val="00D3332A"/>
    <w:rsid w:val="00D333B4"/>
    <w:rsid w:val="00D3421C"/>
    <w:rsid w:val="00D34A3D"/>
    <w:rsid w:val="00D375F2"/>
    <w:rsid w:val="00D37D29"/>
    <w:rsid w:val="00D4009A"/>
    <w:rsid w:val="00D40354"/>
    <w:rsid w:val="00D4263B"/>
    <w:rsid w:val="00D4394E"/>
    <w:rsid w:val="00D442AF"/>
    <w:rsid w:val="00D47CCA"/>
    <w:rsid w:val="00D50BAD"/>
    <w:rsid w:val="00D50C40"/>
    <w:rsid w:val="00D514B4"/>
    <w:rsid w:val="00D52690"/>
    <w:rsid w:val="00D5412B"/>
    <w:rsid w:val="00D55832"/>
    <w:rsid w:val="00D5612B"/>
    <w:rsid w:val="00D56EF7"/>
    <w:rsid w:val="00D6029F"/>
    <w:rsid w:val="00D640DC"/>
    <w:rsid w:val="00D64B23"/>
    <w:rsid w:val="00D65AB2"/>
    <w:rsid w:val="00D65B37"/>
    <w:rsid w:val="00D65BD4"/>
    <w:rsid w:val="00D65C21"/>
    <w:rsid w:val="00D66665"/>
    <w:rsid w:val="00D66C8E"/>
    <w:rsid w:val="00D66D31"/>
    <w:rsid w:val="00D67074"/>
    <w:rsid w:val="00D7075C"/>
    <w:rsid w:val="00D70A3A"/>
    <w:rsid w:val="00D71006"/>
    <w:rsid w:val="00D7279B"/>
    <w:rsid w:val="00D74743"/>
    <w:rsid w:val="00D75309"/>
    <w:rsid w:val="00D77FA0"/>
    <w:rsid w:val="00D800B2"/>
    <w:rsid w:val="00D843E7"/>
    <w:rsid w:val="00D846F1"/>
    <w:rsid w:val="00D849A2"/>
    <w:rsid w:val="00D8590F"/>
    <w:rsid w:val="00D865FF"/>
    <w:rsid w:val="00D872EF"/>
    <w:rsid w:val="00D90E34"/>
    <w:rsid w:val="00D91CF8"/>
    <w:rsid w:val="00D94182"/>
    <w:rsid w:val="00D9516E"/>
    <w:rsid w:val="00D95535"/>
    <w:rsid w:val="00D96D99"/>
    <w:rsid w:val="00D97E6D"/>
    <w:rsid w:val="00DA0922"/>
    <w:rsid w:val="00DA1BFE"/>
    <w:rsid w:val="00DA35BD"/>
    <w:rsid w:val="00DA3681"/>
    <w:rsid w:val="00DA399C"/>
    <w:rsid w:val="00DA3EE6"/>
    <w:rsid w:val="00DA4151"/>
    <w:rsid w:val="00DA4371"/>
    <w:rsid w:val="00DA7FE9"/>
    <w:rsid w:val="00DB31C8"/>
    <w:rsid w:val="00DB37F3"/>
    <w:rsid w:val="00DB43B7"/>
    <w:rsid w:val="00DB4A6D"/>
    <w:rsid w:val="00DB7908"/>
    <w:rsid w:val="00DC0964"/>
    <w:rsid w:val="00DC0D16"/>
    <w:rsid w:val="00DC1F3C"/>
    <w:rsid w:val="00DC4C21"/>
    <w:rsid w:val="00DD6864"/>
    <w:rsid w:val="00DD6AA4"/>
    <w:rsid w:val="00DD6DFC"/>
    <w:rsid w:val="00DE0233"/>
    <w:rsid w:val="00DE05CA"/>
    <w:rsid w:val="00DE26C6"/>
    <w:rsid w:val="00DE2EAD"/>
    <w:rsid w:val="00DE547C"/>
    <w:rsid w:val="00DE66A2"/>
    <w:rsid w:val="00DE77BB"/>
    <w:rsid w:val="00DF1F58"/>
    <w:rsid w:val="00DF2091"/>
    <w:rsid w:val="00DF2B95"/>
    <w:rsid w:val="00DF4652"/>
    <w:rsid w:val="00E01C27"/>
    <w:rsid w:val="00E02C89"/>
    <w:rsid w:val="00E0480F"/>
    <w:rsid w:val="00E04E0C"/>
    <w:rsid w:val="00E07964"/>
    <w:rsid w:val="00E11191"/>
    <w:rsid w:val="00E11684"/>
    <w:rsid w:val="00E12573"/>
    <w:rsid w:val="00E12F8E"/>
    <w:rsid w:val="00E137B0"/>
    <w:rsid w:val="00E1460F"/>
    <w:rsid w:val="00E14860"/>
    <w:rsid w:val="00E15073"/>
    <w:rsid w:val="00E1556D"/>
    <w:rsid w:val="00E15B43"/>
    <w:rsid w:val="00E20337"/>
    <w:rsid w:val="00E209F7"/>
    <w:rsid w:val="00E20B79"/>
    <w:rsid w:val="00E21796"/>
    <w:rsid w:val="00E23604"/>
    <w:rsid w:val="00E23882"/>
    <w:rsid w:val="00E2414C"/>
    <w:rsid w:val="00E25CA8"/>
    <w:rsid w:val="00E25E77"/>
    <w:rsid w:val="00E2778B"/>
    <w:rsid w:val="00E27E0C"/>
    <w:rsid w:val="00E304E7"/>
    <w:rsid w:val="00E31CD3"/>
    <w:rsid w:val="00E32AE8"/>
    <w:rsid w:val="00E341F0"/>
    <w:rsid w:val="00E35F19"/>
    <w:rsid w:val="00E365F3"/>
    <w:rsid w:val="00E36CE1"/>
    <w:rsid w:val="00E371CF"/>
    <w:rsid w:val="00E373F4"/>
    <w:rsid w:val="00E37DF7"/>
    <w:rsid w:val="00E408A0"/>
    <w:rsid w:val="00E41332"/>
    <w:rsid w:val="00E4175C"/>
    <w:rsid w:val="00E41DAA"/>
    <w:rsid w:val="00E433E4"/>
    <w:rsid w:val="00E43524"/>
    <w:rsid w:val="00E4433F"/>
    <w:rsid w:val="00E447BF"/>
    <w:rsid w:val="00E524BB"/>
    <w:rsid w:val="00E534E4"/>
    <w:rsid w:val="00E54840"/>
    <w:rsid w:val="00E5585C"/>
    <w:rsid w:val="00E559C6"/>
    <w:rsid w:val="00E56451"/>
    <w:rsid w:val="00E57054"/>
    <w:rsid w:val="00E607F8"/>
    <w:rsid w:val="00E61174"/>
    <w:rsid w:val="00E62CE5"/>
    <w:rsid w:val="00E65648"/>
    <w:rsid w:val="00E66282"/>
    <w:rsid w:val="00E66E38"/>
    <w:rsid w:val="00E6766E"/>
    <w:rsid w:val="00E717F7"/>
    <w:rsid w:val="00E7372B"/>
    <w:rsid w:val="00E80B8A"/>
    <w:rsid w:val="00E83F49"/>
    <w:rsid w:val="00E84B20"/>
    <w:rsid w:val="00E84FDD"/>
    <w:rsid w:val="00E8562E"/>
    <w:rsid w:val="00E86CE6"/>
    <w:rsid w:val="00E87747"/>
    <w:rsid w:val="00E90DF1"/>
    <w:rsid w:val="00E91E00"/>
    <w:rsid w:val="00E946CA"/>
    <w:rsid w:val="00E948DC"/>
    <w:rsid w:val="00E95B3F"/>
    <w:rsid w:val="00E96659"/>
    <w:rsid w:val="00EA0ED6"/>
    <w:rsid w:val="00EA243D"/>
    <w:rsid w:val="00EB0A95"/>
    <w:rsid w:val="00EB2181"/>
    <w:rsid w:val="00EB4C10"/>
    <w:rsid w:val="00EC2A79"/>
    <w:rsid w:val="00EC32C1"/>
    <w:rsid w:val="00EC3AAF"/>
    <w:rsid w:val="00EC50E3"/>
    <w:rsid w:val="00EC5F4C"/>
    <w:rsid w:val="00EC6FDB"/>
    <w:rsid w:val="00EC7C0E"/>
    <w:rsid w:val="00ED05DE"/>
    <w:rsid w:val="00ED2959"/>
    <w:rsid w:val="00ED42A7"/>
    <w:rsid w:val="00ED44FE"/>
    <w:rsid w:val="00ED618B"/>
    <w:rsid w:val="00ED6E6B"/>
    <w:rsid w:val="00ED799A"/>
    <w:rsid w:val="00EE0B5E"/>
    <w:rsid w:val="00EE10F8"/>
    <w:rsid w:val="00EE161E"/>
    <w:rsid w:val="00EE16D0"/>
    <w:rsid w:val="00EE2967"/>
    <w:rsid w:val="00EE6F7B"/>
    <w:rsid w:val="00EE7583"/>
    <w:rsid w:val="00EF1104"/>
    <w:rsid w:val="00EF21A8"/>
    <w:rsid w:val="00EF2564"/>
    <w:rsid w:val="00EF2C09"/>
    <w:rsid w:val="00EF2C27"/>
    <w:rsid w:val="00EF41B5"/>
    <w:rsid w:val="00EF51B1"/>
    <w:rsid w:val="00EF5A74"/>
    <w:rsid w:val="00EF5F5D"/>
    <w:rsid w:val="00F0062C"/>
    <w:rsid w:val="00F024BC"/>
    <w:rsid w:val="00F0301D"/>
    <w:rsid w:val="00F0420F"/>
    <w:rsid w:val="00F0497E"/>
    <w:rsid w:val="00F04FD3"/>
    <w:rsid w:val="00F07E7D"/>
    <w:rsid w:val="00F103FF"/>
    <w:rsid w:val="00F1089F"/>
    <w:rsid w:val="00F1090A"/>
    <w:rsid w:val="00F116DF"/>
    <w:rsid w:val="00F16D4E"/>
    <w:rsid w:val="00F171D8"/>
    <w:rsid w:val="00F17457"/>
    <w:rsid w:val="00F209F2"/>
    <w:rsid w:val="00F22238"/>
    <w:rsid w:val="00F23D90"/>
    <w:rsid w:val="00F24DA1"/>
    <w:rsid w:val="00F25E2C"/>
    <w:rsid w:val="00F27050"/>
    <w:rsid w:val="00F323D3"/>
    <w:rsid w:val="00F34201"/>
    <w:rsid w:val="00F348FC"/>
    <w:rsid w:val="00F36F73"/>
    <w:rsid w:val="00F37DB0"/>
    <w:rsid w:val="00F40022"/>
    <w:rsid w:val="00F40089"/>
    <w:rsid w:val="00F4014E"/>
    <w:rsid w:val="00F41F67"/>
    <w:rsid w:val="00F42531"/>
    <w:rsid w:val="00F42B8C"/>
    <w:rsid w:val="00F459F7"/>
    <w:rsid w:val="00F45C43"/>
    <w:rsid w:val="00F47588"/>
    <w:rsid w:val="00F47811"/>
    <w:rsid w:val="00F4781D"/>
    <w:rsid w:val="00F5059B"/>
    <w:rsid w:val="00F53951"/>
    <w:rsid w:val="00F56201"/>
    <w:rsid w:val="00F56A31"/>
    <w:rsid w:val="00F6041D"/>
    <w:rsid w:val="00F6082C"/>
    <w:rsid w:val="00F60CAD"/>
    <w:rsid w:val="00F616B0"/>
    <w:rsid w:val="00F61B03"/>
    <w:rsid w:val="00F61F3C"/>
    <w:rsid w:val="00F62379"/>
    <w:rsid w:val="00F64A49"/>
    <w:rsid w:val="00F654EA"/>
    <w:rsid w:val="00F66AE2"/>
    <w:rsid w:val="00F66EDE"/>
    <w:rsid w:val="00F6749F"/>
    <w:rsid w:val="00F70584"/>
    <w:rsid w:val="00F72FD1"/>
    <w:rsid w:val="00F73F73"/>
    <w:rsid w:val="00F74C67"/>
    <w:rsid w:val="00F74E79"/>
    <w:rsid w:val="00F7578D"/>
    <w:rsid w:val="00F7621E"/>
    <w:rsid w:val="00F774CC"/>
    <w:rsid w:val="00F8023A"/>
    <w:rsid w:val="00F806B6"/>
    <w:rsid w:val="00F847CA"/>
    <w:rsid w:val="00F8584D"/>
    <w:rsid w:val="00F8609C"/>
    <w:rsid w:val="00F87374"/>
    <w:rsid w:val="00F92775"/>
    <w:rsid w:val="00F957F5"/>
    <w:rsid w:val="00F95DE2"/>
    <w:rsid w:val="00F96B93"/>
    <w:rsid w:val="00FA2496"/>
    <w:rsid w:val="00FA31A6"/>
    <w:rsid w:val="00FA4D7E"/>
    <w:rsid w:val="00FA59E9"/>
    <w:rsid w:val="00FA67D9"/>
    <w:rsid w:val="00FA724E"/>
    <w:rsid w:val="00FA7B5A"/>
    <w:rsid w:val="00FB2BCE"/>
    <w:rsid w:val="00FB2F80"/>
    <w:rsid w:val="00FB2F94"/>
    <w:rsid w:val="00FB53BA"/>
    <w:rsid w:val="00FB5447"/>
    <w:rsid w:val="00FB5F2E"/>
    <w:rsid w:val="00FB65FD"/>
    <w:rsid w:val="00FB6F30"/>
    <w:rsid w:val="00FC4E5B"/>
    <w:rsid w:val="00FC51F1"/>
    <w:rsid w:val="00FC5AE3"/>
    <w:rsid w:val="00FC5F1D"/>
    <w:rsid w:val="00FC6C50"/>
    <w:rsid w:val="00FC6C54"/>
    <w:rsid w:val="00FD17EE"/>
    <w:rsid w:val="00FD1AF7"/>
    <w:rsid w:val="00FD3AC4"/>
    <w:rsid w:val="00FD3C38"/>
    <w:rsid w:val="00FD46DE"/>
    <w:rsid w:val="00FD4946"/>
    <w:rsid w:val="00FD5E27"/>
    <w:rsid w:val="00FD6400"/>
    <w:rsid w:val="00FE1B0D"/>
    <w:rsid w:val="00FE7DFD"/>
    <w:rsid w:val="00FF28B1"/>
    <w:rsid w:val="00FF374A"/>
    <w:rsid w:val="00FF48C7"/>
    <w:rsid w:val="00FF5AE3"/>
    <w:rsid w:val="00FF7D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83CB1771-3F70-4EC6-AC21-228CCAB8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pPr>
      <w:spacing w:line="220" w:lineRule="exact"/>
      <w:jc w:val="right"/>
    </w:pPr>
    <w:rPr>
      <w:i/>
      <w:iCs/>
      <w:sz w:val="18"/>
      <w:szCs w:val="18"/>
      <w:lang w:eastAsia="x-none"/>
    </w:rPr>
  </w:style>
  <w:style w:type="character" w:customStyle="1" w:styleId="HeaderChar">
    <w:name w:val="Header Char"/>
    <w:aliases w:val=" Char Char,Char Char"/>
    <w:link w:val="Header"/>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1" ma:contentTypeDescription="สร้างเอกสารใหม่" ma:contentTypeScope="" ma:versionID="c4a4532f6701c52a8342196d60dacdbf">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3a5b5bbf1219a4049dfcf012c6db1fca"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C2D3E290-2843-42E8-8319-F510380E5F54}"/>
</file>

<file path=customXml/itemProps3.xml><?xml version="1.0" encoding="utf-8"?>
<ds:datastoreItem xmlns:ds="http://schemas.openxmlformats.org/officeDocument/2006/customXml" ds:itemID="{692934B4-6857-4D10-A871-888B3A0BCEF8}">
  <ds:schemaRefs>
    <ds:schemaRef ds:uri="http://schemas.openxmlformats.org/officeDocument/2006/bibliography"/>
  </ds:schemaRefs>
</ds:datastoreItem>
</file>

<file path=customXml/itemProps4.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46</Pages>
  <Words>10977</Words>
  <Characters>62575</Characters>
  <Application>Microsoft Office Word</Application>
  <DocSecurity>0</DocSecurity>
  <Lines>521</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73406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198</cp:revision>
  <cp:lastPrinted>2021-11-10T03:29:00Z</cp:lastPrinted>
  <dcterms:created xsi:type="dcterms:W3CDTF">2021-11-02T11:53:00Z</dcterms:created>
  <dcterms:modified xsi:type="dcterms:W3CDTF">2021-11-10T08:17:00Z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