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8483EC" w14:textId="77777777" w:rsidR="009E6D4F" w:rsidRPr="00A44C83" w:rsidRDefault="009E6D4F" w:rsidP="002D2C14">
      <w:pPr>
        <w:spacing w:line="380" w:lineRule="exact"/>
        <w:rPr>
          <w:rFonts w:ascii="Arial" w:hAnsi="Arial" w:cs="Cordia New"/>
          <w:b/>
          <w:bCs/>
          <w:cs/>
          <w:lang w:val="en-US"/>
        </w:rPr>
      </w:pPr>
      <w:bookmarkStart w:id="0" w:name="_top"/>
      <w:bookmarkEnd w:id="0"/>
      <w:r w:rsidRPr="00907505">
        <w:rPr>
          <w:rFonts w:ascii="Arial" w:hAnsi="Arial" w:cs="Arial"/>
          <w:b/>
          <w:bCs/>
          <w:lang w:val="en-GB"/>
        </w:rPr>
        <w:t>LH Financial Group Public Company Limited and its subsidiaries</w:t>
      </w:r>
    </w:p>
    <w:p w14:paraId="4FC5B10D" w14:textId="77777777" w:rsidR="000065AC" w:rsidRPr="00AF3CEE" w:rsidRDefault="000065AC" w:rsidP="002D2C14">
      <w:pPr>
        <w:spacing w:line="380" w:lineRule="exact"/>
        <w:rPr>
          <w:rFonts w:ascii="Arial" w:hAnsi="Arial" w:cs="Arial"/>
          <w:b/>
          <w:bCs/>
          <w:lang w:val="en-GB"/>
        </w:rPr>
      </w:pPr>
      <w:r w:rsidRPr="00907505">
        <w:rPr>
          <w:rFonts w:ascii="Arial" w:hAnsi="Arial" w:cs="Arial"/>
          <w:b/>
          <w:bCs/>
          <w:lang w:val="en-GB"/>
        </w:rPr>
        <w:t xml:space="preserve">Table of contents for notes to </w:t>
      </w:r>
      <w:r w:rsidR="00AF3CEE">
        <w:rPr>
          <w:rFonts w:ascii="Arial" w:hAnsi="Arial" w:cs="Cordia New"/>
          <w:b/>
          <w:bCs/>
          <w:szCs w:val="28"/>
          <w:lang w:val="en-US"/>
        </w:rPr>
        <w:t xml:space="preserve">interim </w:t>
      </w:r>
      <w:r w:rsidR="00AF3CEE" w:rsidRPr="00907505">
        <w:rPr>
          <w:rFonts w:ascii="Arial" w:hAnsi="Arial" w:cs="Arial"/>
          <w:b/>
          <w:bCs/>
          <w:lang w:val="en-GB"/>
        </w:rPr>
        <w:t>financial statements</w:t>
      </w:r>
    </w:p>
    <w:p w14:paraId="6E262207" w14:textId="77777777" w:rsidR="00AF3CEE" w:rsidRPr="006D026A" w:rsidRDefault="00AF3CEE" w:rsidP="002D2C14">
      <w:pPr>
        <w:spacing w:line="380" w:lineRule="exact"/>
        <w:rPr>
          <w:rFonts w:ascii="Arial" w:hAnsi="Arial" w:cs="Arial"/>
          <w:b/>
          <w:bCs/>
          <w:lang w:val="en-US"/>
        </w:rPr>
      </w:pPr>
      <w:r w:rsidRPr="006D026A">
        <w:rPr>
          <w:rFonts w:ascii="Arial" w:hAnsi="Arial" w:cs="Arial"/>
          <w:b/>
          <w:bCs/>
          <w:lang w:val="en-GB"/>
        </w:rPr>
        <w:t xml:space="preserve">For the </w:t>
      </w:r>
      <w:r w:rsidRPr="004C0188">
        <w:rPr>
          <w:rFonts w:ascii="Arial" w:hAnsi="Arial" w:cs="Arial"/>
          <w:b/>
          <w:bCs/>
          <w:lang w:val="en-US"/>
        </w:rPr>
        <w:t xml:space="preserve">three-month and </w:t>
      </w:r>
      <w:r>
        <w:rPr>
          <w:rFonts w:ascii="Arial" w:hAnsi="Arial" w:cs="Arial"/>
          <w:b/>
          <w:bCs/>
          <w:lang w:val="en-US"/>
        </w:rPr>
        <w:t>nine</w:t>
      </w:r>
      <w:r w:rsidRPr="004C0188">
        <w:rPr>
          <w:rFonts w:ascii="Arial" w:hAnsi="Arial" w:cs="Arial"/>
          <w:b/>
          <w:bCs/>
          <w:lang w:val="en-US"/>
        </w:rPr>
        <w:t xml:space="preserve">-month periods ended 30 </w:t>
      </w:r>
      <w:r>
        <w:rPr>
          <w:rFonts w:ascii="Arial" w:hAnsi="Arial" w:cs="Arial"/>
          <w:b/>
          <w:bCs/>
          <w:lang w:val="en-US"/>
        </w:rPr>
        <w:t>September</w:t>
      </w:r>
      <w:r w:rsidRPr="004C0188">
        <w:rPr>
          <w:rFonts w:ascii="Arial" w:hAnsi="Arial" w:cs="Arial"/>
          <w:b/>
          <w:bCs/>
          <w:lang w:val="en-US"/>
        </w:rPr>
        <w:t xml:space="preserve"> </w:t>
      </w:r>
      <w:r>
        <w:rPr>
          <w:rFonts w:ascii="Arial" w:hAnsi="Arial" w:cs="Arial"/>
          <w:b/>
          <w:bCs/>
          <w:lang w:val="en-US"/>
        </w:rPr>
        <w:t>2021 and 2020</w:t>
      </w:r>
    </w:p>
    <w:p w14:paraId="47F44C5F" w14:textId="77777777" w:rsidR="009E6D4F" w:rsidRPr="00907505" w:rsidRDefault="009E6D4F" w:rsidP="002D2C14">
      <w:pPr>
        <w:tabs>
          <w:tab w:val="right" w:pos="9540"/>
        </w:tabs>
        <w:spacing w:before="240" w:after="120" w:line="380" w:lineRule="exact"/>
        <w:ind w:left="720" w:hanging="720"/>
        <w:rPr>
          <w:rFonts w:ascii="Arial" w:hAnsi="Arial" w:cs="Arial"/>
          <w:b/>
          <w:bCs/>
          <w:lang w:val="en-US"/>
        </w:rPr>
      </w:pPr>
      <w:r w:rsidRPr="00907505">
        <w:rPr>
          <w:rFonts w:ascii="Arial" w:hAnsi="Arial" w:cs="Arial"/>
          <w:b/>
          <w:bCs/>
          <w:lang w:val="en-US"/>
        </w:rPr>
        <w:t xml:space="preserve">Note </w:t>
      </w:r>
      <w:r w:rsidRPr="00907505">
        <w:rPr>
          <w:rFonts w:ascii="Arial" w:hAnsi="Arial" w:cs="Arial"/>
          <w:b/>
          <w:bCs/>
          <w:lang w:val="en-US"/>
        </w:rPr>
        <w:tab/>
        <w:t>Content</w:t>
      </w:r>
      <w:r w:rsidR="005B341F" w:rsidRPr="00907505">
        <w:rPr>
          <w:rFonts w:ascii="Arial" w:hAnsi="Arial" w:cs="Arial"/>
          <w:b/>
          <w:bCs/>
          <w:lang w:val="en-US"/>
        </w:rPr>
        <w:t>s</w:t>
      </w:r>
      <w:r w:rsidRPr="00907505">
        <w:rPr>
          <w:rFonts w:ascii="Arial" w:hAnsi="Arial" w:cs="Arial"/>
          <w:b/>
          <w:bCs/>
          <w:lang w:val="en-US"/>
        </w:rPr>
        <w:t xml:space="preserve"> </w:t>
      </w:r>
      <w:r w:rsidRPr="00907505">
        <w:rPr>
          <w:rFonts w:ascii="Arial" w:hAnsi="Arial" w:cs="Arial"/>
          <w:b/>
          <w:bCs/>
          <w:lang w:val="en-US"/>
        </w:rPr>
        <w:tab/>
        <w:t>Page</w:t>
      </w:r>
    </w:p>
    <w:p w14:paraId="73AAADFC" w14:textId="15BD0A09" w:rsidR="00E04588" w:rsidRDefault="00F167C5">
      <w:pPr>
        <w:pStyle w:val="TOC1"/>
        <w:rPr>
          <w:rFonts w:asciiTheme="minorHAnsi" w:eastAsiaTheme="minorEastAsia" w:hAnsiTheme="minorHAnsi" w:cstheme="minorBidi"/>
          <w:szCs w:val="28"/>
          <w:lang w:eastAsia="en-US"/>
        </w:rPr>
      </w:pPr>
      <w:r w:rsidRPr="00571B22">
        <w:fldChar w:fldCharType="begin"/>
      </w:r>
      <w:r w:rsidRPr="00571B22">
        <w:rPr>
          <w:cs/>
        </w:rPr>
        <w:instrText xml:space="preserve"> </w:instrText>
      </w:r>
      <w:r w:rsidRPr="00571B22">
        <w:instrText>TOC \o "</w:instrText>
      </w:r>
      <w:r w:rsidRPr="00571B22">
        <w:rPr>
          <w:cs/>
        </w:rPr>
        <w:instrText xml:space="preserve">1-3" </w:instrText>
      </w:r>
      <w:r w:rsidRPr="00571B22">
        <w:instrText>\h \z \u</w:instrText>
      </w:r>
      <w:r w:rsidRPr="00571B22">
        <w:rPr>
          <w:cs/>
        </w:rPr>
        <w:instrText xml:space="preserve"> </w:instrText>
      </w:r>
      <w:r w:rsidRPr="00571B22">
        <w:fldChar w:fldCharType="separate"/>
      </w:r>
      <w:hyperlink w:anchor="_Toc87026748" w:history="1">
        <w:r w:rsidR="00E04588" w:rsidRPr="00166E5D">
          <w:rPr>
            <w:rStyle w:val="Hyperlink"/>
          </w:rPr>
          <w:t>1.</w:t>
        </w:r>
        <w:r w:rsidR="00E04588">
          <w:rPr>
            <w:rFonts w:asciiTheme="minorHAnsi" w:eastAsiaTheme="minorEastAsia" w:hAnsiTheme="minorHAnsi" w:cstheme="minorBidi"/>
            <w:szCs w:val="28"/>
            <w:lang w:eastAsia="en-US"/>
          </w:rPr>
          <w:tab/>
        </w:r>
        <w:r w:rsidR="00E04588" w:rsidRPr="00166E5D">
          <w:rPr>
            <w:rStyle w:val="Hyperlink"/>
            <w:rFonts w:cs="Cordia New"/>
          </w:rPr>
          <w:t>General information</w:t>
        </w:r>
        <w:r w:rsidR="00E04588">
          <w:rPr>
            <w:webHidden/>
          </w:rPr>
          <w:tab/>
        </w:r>
        <w:r w:rsidR="00E04588">
          <w:rPr>
            <w:webHidden/>
          </w:rPr>
          <w:fldChar w:fldCharType="begin"/>
        </w:r>
        <w:r w:rsidR="00E04588">
          <w:rPr>
            <w:webHidden/>
          </w:rPr>
          <w:instrText xml:space="preserve"> PAGEREF _Toc87026748 \h </w:instrText>
        </w:r>
        <w:r w:rsidR="00E04588">
          <w:rPr>
            <w:webHidden/>
          </w:rPr>
        </w:r>
        <w:r w:rsidR="00E04588">
          <w:rPr>
            <w:webHidden/>
          </w:rPr>
          <w:fldChar w:fldCharType="separate"/>
        </w:r>
        <w:r w:rsidR="00E04588">
          <w:rPr>
            <w:webHidden/>
          </w:rPr>
          <w:t>1</w:t>
        </w:r>
        <w:r w:rsidR="00E04588">
          <w:rPr>
            <w:webHidden/>
          </w:rPr>
          <w:fldChar w:fldCharType="end"/>
        </w:r>
      </w:hyperlink>
    </w:p>
    <w:p w14:paraId="75E19182" w14:textId="44D370E8" w:rsidR="00E04588" w:rsidRDefault="00174DE6">
      <w:pPr>
        <w:pStyle w:val="TOC1"/>
        <w:rPr>
          <w:rFonts w:asciiTheme="minorHAnsi" w:eastAsiaTheme="minorEastAsia" w:hAnsiTheme="minorHAnsi" w:cstheme="minorBidi"/>
          <w:szCs w:val="28"/>
          <w:lang w:eastAsia="en-US"/>
        </w:rPr>
      </w:pPr>
      <w:hyperlink w:anchor="_Toc87026749" w:history="1">
        <w:r w:rsidR="00E04588" w:rsidRPr="00166E5D">
          <w:rPr>
            <w:rStyle w:val="Hyperlink"/>
          </w:rPr>
          <w:t>2.</w:t>
        </w:r>
        <w:r w:rsidR="00E04588">
          <w:rPr>
            <w:rFonts w:asciiTheme="minorHAnsi" w:eastAsiaTheme="minorEastAsia" w:hAnsiTheme="minorHAnsi" w:cstheme="minorBidi"/>
            <w:szCs w:val="28"/>
            <w:lang w:eastAsia="en-US"/>
          </w:rPr>
          <w:tab/>
        </w:r>
        <w:r w:rsidR="00E04588" w:rsidRPr="00166E5D">
          <w:rPr>
            <w:rStyle w:val="Hyperlink"/>
            <w:rFonts w:cs="Cordia New"/>
          </w:rPr>
          <w:t>Preparation of financial statements</w:t>
        </w:r>
        <w:r w:rsidR="00E04588">
          <w:rPr>
            <w:webHidden/>
          </w:rPr>
          <w:tab/>
        </w:r>
        <w:r w:rsidR="00E04588">
          <w:rPr>
            <w:webHidden/>
          </w:rPr>
          <w:fldChar w:fldCharType="begin"/>
        </w:r>
        <w:r w:rsidR="00E04588">
          <w:rPr>
            <w:webHidden/>
          </w:rPr>
          <w:instrText xml:space="preserve"> PAGEREF _Toc87026749 \h </w:instrText>
        </w:r>
        <w:r w:rsidR="00E04588">
          <w:rPr>
            <w:webHidden/>
          </w:rPr>
        </w:r>
        <w:r w:rsidR="00E04588">
          <w:rPr>
            <w:webHidden/>
          </w:rPr>
          <w:fldChar w:fldCharType="separate"/>
        </w:r>
        <w:r w:rsidR="00E04588">
          <w:rPr>
            <w:webHidden/>
          </w:rPr>
          <w:t>2</w:t>
        </w:r>
        <w:r w:rsidR="00E04588">
          <w:rPr>
            <w:webHidden/>
          </w:rPr>
          <w:fldChar w:fldCharType="end"/>
        </w:r>
      </w:hyperlink>
    </w:p>
    <w:p w14:paraId="699816E5" w14:textId="1F5CAC13" w:rsidR="00E04588" w:rsidRDefault="00174DE6">
      <w:pPr>
        <w:pStyle w:val="TOC1"/>
        <w:rPr>
          <w:rFonts w:asciiTheme="minorHAnsi" w:eastAsiaTheme="minorEastAsia" w:hAnsiTheme="minorHAnsi" w:cstheme="minorBidi"/>
          <w:szCs w:val="28"/>
          <w:lang w:eastAsia="en-US"/>
        </w:rPr>
      </w:pPr>
      <w:hyperlink w:anchor="_Toc87026750" w:history="1">
        <w:r w:rsidR="00E04588" w:rsidRPr="00166E5D">
          <w:rPr>
            <w:rStyle w:val="Hyperlink"/>
          </w:rPr>
          <w:t>3.</w:t>
        </w:r>
        <w:r w:rsidR="00E04588">
          <w:rPr>
            <w:rFonts w:asciiTheme="minorHAnsi" w:eastAsiaTheme="minorEastAsia" w:hAnsiTheme="minorHAnsi" w:cstheme="minorBidi"/>
            <w:szCs w:val="28"/>
            <w:lang w:eastAsia="en-US"/>
          </w:rPr>
          <w:tab/>
        </w:r>
        <w:r w:rsidR="00E04588" w:rsidRPr="00166E5D">
          <w:rPr>
            <w:rStyle w:val="Hyperlink"/>
            <w:rFonts w:cs="Cordia New"/>
          </w:rPr>
          <w:t>New and revised financial reporting standards</w:t>
        </w:r>
        <w:r w:rsidR="00E04588">
          <w:rPr>
            <w:webHidden/>
          </w:rPr>
          <w:tab/>
        </w:r>
        <w:r w:rsidR="00E04588">
          <w:rPr>
            <w:webHidden/>
          </w:rPr>
          <w:fldChar w:fldCharType="begin"/>
        </w:r>
        <w:r w:rsidR="00E04588">
          <w:rPr>
            <w:webHidden/>
          </w:rPr>
          <w:instrText xml:space="preserve"> PAGEREF _Toc87026750 \h </w:instrText>
        </w:r>
        <w:r w:rsidR="00E04588">
          <w:rPr>
            <w:webHidden/>
          </w:rPr>
        </w:r>
        <w:r w:rsidR="00E04588">
          <w:rPr>
            <w:webHidden/>
          </w:rPr>
          <w:fldChar w:fldCharType="separate"/>
        </w:r>
        <w:r w:rsidR="00E04588">
          <w:rPr>
            <w:webHidden/>
          </w:rPr>
          <w:t>3</w:t>
        </w:r>
        <w:r w:rsidR="00E04588">
          <w:rPr>
            <w:webHidden/>
          </w:rPr>
          <w:fldChar w:fldCharType="end"/>
        </w:r>
      </w:hyperlink>
    </w:p>
    <w:p w14:paraId="0AB333F9" w14:textId="12E6FCC7" w:rsidR="00E04588" w:rsidRDefault="00174DE6">
      <w:pPr>
        <w:pStyle w:val="TOC1"/>
        <w:rPr>
          <w:rFonts w:asciiTheme="minorHAnsi" w:eastAsiaTheme="minorEastAsia" w:hAnsiTheme="minorHAnsi" w:cstheme="minorBidi"/>
          <w:szCs w:val="28"/>
          <w:lang w:eastAsia="en-US"/>
        </w:rPr>
      </w:pPr>
      <w:hyperlink w:anchor="_Toc87026751" w:history="1">
        <w:r w:rsidR="00E04588" w:rsidRPr="00166E5D">
          <w:rPr>
            <w:rStyle w:val="Hyperlink"/>
          </w:rPr>
          <w:t>4.</w:t>
        </w:r>
        <w:r w:rsidR="00E04588">
          <w:rPr>
            <w:rFonts w:asciiTheme="minorHAnsi" w:eastAsiaTheme="minorEastAsia" w:hAnsiTheme="minorHAnsi" w:cstheme="minorBidi"/>
            <w:szCs w:val="28"/>
            <w:lang w:eastAsia="en-US"/>
          </w:rPr>
          <w:tab/>
        </w:r>
        <w:r w:rsidR="00E04588" w:rsidRPr="00166E5D">
          <w:rPr>
            <w:rStyle w:val="Hyperlink"/>
            <w:rFonts w:cs="Cordia New"/>
          </w:rPr>
          <w:t>Significant accounting policies</w:t>
        </w:r>
        <w:r w:rsidR="00E04588">
          <w:rPr>
            <w:webHidden/>
          </w:rPr>
          <w:tab/>
        </w:r>
        <w:r w:rsidR="00E04588">
          <w:rPr>
            <w:webHidden/>
          </w:rPr>
          <w:fldChar w:fldCharType="begin"/>
        </w:r>
        <w:r w:rsidR="00E04588">
          <w:rPr>
            <w:webHidden/>
          </w:rPr>
          <w:instrText xml:space="preserve"> PAGEREF _Toc87026751 \h </w:instrText>
        </w:r>
        <w:r w:rsidR="00E04588">
          <w:rPr>
            <w:webHidden/>
          </w:rPr>
        </w:r>
        <w:r w:rsidR="00E04588">
          <w:rPr>
            <w:webHidden/>
          </w:rPr>
          <w:fldChar w:fldCharType="separate"/>
        </w:r>
        <w:r w:rsidR="00E04588">
          <w:rPr>
            <w:webHidden/>
          </w:rPr>
          <w:t>3</w:t>
        </w:r>
        <w:r w:rsidR="00E04588">
          <w:rPr>
            <w:webHidden/>
          </w:rPr>
          <w:fldChar w:fldCharType="end"/>
        </w:r>
      </w:hyperlink>
    </w:p>
    <w:p w14:paraId="17DD96B3" w14:textId="1AEBCE7C" w:rsidR="00E04588" w:rsidRDefault="00174DE6">
      <w:pPr>
        <w:pStyle w:val="TOC1"/>
        <w:rPr>
          <w:rFonts w:asciiTheme="minorHAnsi" w:eastAsiaTheme="minorEastAsia" w:hAnsiTheme="minorHAnsi" w:cstheme="minorBidi"/>
          <w:szCs w:val="28"/>
          <w:lang w:eastAsia="en-US"/>
        </w:rPr>
      </w:pPr>
      <w:hyperlink w:anchor="_Toc87026752" w:history="1">
        <w:r w:rsidR="00E04588" w:rsidRPr="00166E5D">
          <w:rPr>
            <w:rStyle w:val="Hyperlink"/>
            <w:cs/>
          </w:rPr>
          <w:t>5.</w:t>
        </w:r>
        <w:r w:rsidR="00E04588">
          <w:rPr>
            <w:rFonts w:asciiTheme="minorHAnsi" w:eastAsiaTheme="minorEastAsia" w:hAnsiTheme="minorHAnsi" w:cstheme="minorBidi"/>
            <w:szCs w:val="28"/>
            <w:lang w:eastAsia="en-US"/>
          </w:rPr>
          <w:tab/>
        </w:r>
        <w:r w:rsidR="00E04588" w:rsidRPr="00166E5D">
          <w:rPr>
            <w:rStyle w:val="Hyperlink"/>
            <w:rFonts w:cs="Cordia New"/>
          </w:rPr>
          <w:t>The classification of financial assets and financial liabilities</w:t>
        </w:r>
        <w:r w:rsidR="00E04588">
          <w:rPr>
            <w:webHidden/>
          </w:rPr>
          <w:tab/>
        </w:r>
        <w:r w:rsidR="00E04588">
          <w:rPr>
            <w:webHidden/>
          </w:rPr>
          <w:fldChar w:fldCharType="begin"/>
        </w:r>
        <w:r w:rsidR="00E04588">
          <w:rPr>
            <w:webHidden/>
          </w:rPr>
          <w:instrText xml:space="preserve"> PAGEREF _Toc87026752 \h </w:instrText>
        </w:r>
        <w:r w:rsidR="00E04588">
          <w:rPr>
            <w:webHidden/>
          </w:rPr>
        </w:r>
        <w:r w:rsidR="00E04588">
          <w:rPr>
            <w:webHidden/>
          </w:rPr>
          <w:fldChar w:fldCharType="separate"/>
        </w:r>
        <w:r w:rsidR="00E04588">
          <w:rPr>
            <w:webHidden/>
          </w:rPr>
          <w:t>4</w:t>
        </w:r>
        <w:r w:rsidR="00E04588">
          <w:rPr>
            <w:webHidden/>
          </w:rPr>
          <w:fldChar w:fldCharType="end"/>
        </w:r>
      </w:hyperlink>
    </w:p>
    <w:p w14:paraId="2AEB1032" w14:textId="62555DAB" w:rsidR="00E04588" w:rsidRDefault="00174DE6">
      <w:pPr>
        <w:pStyle w:val="TOC1"/>
        <w:rPr>
          <w:rFonts w:asciiTheme="minorHAnsi" w:eastAsiaTheme="minorEastAsia" w:hAnsiTheme="minorHAnsi" w:cstheme="minorBidi"/>
          <w:szCs w:val="28"/>
          <w:lang w:eastAsia="en-US"/>
        </w:rPr>
      </w:pPr>
      <w:hyperlink w:anchor="_Toc87026753" w:history="1">
        <w:r w:rsidR="00E04588" w:rsidRPr="00166E5D">
          <w:rPr>
            <w:rStyle w:val="Hyperlink"/>
          </w:rPr>
          <w:t>6.</w:t>
        </w:r>
        <w:r w:rsidR="00E04588">
          <w:rPr>
            <w:rFonts w:asciiTheme="minorHAnsi" w:eastAsiaTheme="minorEastAsia" w:hAnsiTheme="minorHAnsi" w:cstheme="minorBidi"/>
            <w:szCs w:val="28"/>
            <w:lang w:eastAsia="en-US"/>
          </w:rPr>
          <w:tab/>
        </w:r>
        <w:r w:rsidR="00E04588" w:rsidRPr="00166E5D">
          <w:rPr>
            <w:rStyle w:val="Hyperlink"/>
            <w:rFonts w:cs="Cordia New"/>
          </w:rPr>
          <w:t>Financial assets measured at fair value through profit or loss</w:t>
        </w:r>
        <w:r w:rsidR="00E04588">
          <w:rPr>
            <w:webHidden/>
          </w:rPr>
          <w:tab/>
        </w:r>
        <w:r w:rsidR="00E04588">
          <w:rPr>
            <w:webHidden/>
          </w:rPr>
          <w:fldChar w:fldCharType="begin"/>
        </w:r>
        <w:r w:rsidR="00E04588">
          <w:rPr>
            <w:webHidden/>
          </w:rPr>
          <w:instrText xml:space="preserve"> PAGEREF _Toc87026753 \h </w:instrText>
        </w:r>
        <w:r w:rsidR="00E04588">
          <w:rPr>
            <w:webHidden/>
          </w:rPr>
        </w:r>
        <w:r w:rsidR="00E04588">
          <w:rPr>
            <w:webHidden/>
          </w:rPr>
          <w:fldChar w:fldCharType="separate"/>
        </w:r>
        <w:r w:rsidR="00E04588">
          <w:rPr>
            <w:webHidden/>
          </w:rPr>
          <w:t>7</w:t>
        </w:r>
        <w:r w:rsidR="00E04588">
          <w:rPr>
            <w:webHidden/>
          </w:rPr>
          <w:fldChar w:fldCharType="end"/>
        </w:r>
      </w:hyperlink>
    </w:p>
    <w:p w14:paraId="16D9065D" w14:textId="0A38934E" w:rsidR="00E04588" w:rsidRDefault="00174DE6">
      <w:pPr>
        <w:pStyle w:val="TOC1"/>
        <w:rPr>
          <w:rFonts w:asciiTheme="minorHAnsi" w:eastAsiaTheme="minorEastAsia" w:hAnsiTheme="minorHAnsi" w:cstheme="minorBidi"/>
          <w:szCs w:val="28"/>
          <w:lang w:eastAsia="en-US"/>
        </w:rPr>
      </w:pPr>
      <w:hyperlink w:anchor="_Toc87026754" w:history="1">
        <w:r w:rsidR="00E04588" w:rsidRPr="00166E5D">
          <w:rPr>
            <w:rStyle w:val="Hyperlink"/>
          </w:rPr>
          <w:t>7.</w:t>
        </w:r>
        <w:r w:rsidR="00E04588">
          <w:rPr>
            <w:rFonts w:asciiTheme="minorHAnsi" w:eastAsiaTheme="minorEastAsia" w:hAnsiTheme="minorHAnsi" w:cstheme="minorBidi"/>
            <w:szCs w:val="28"/>
            <w:lang w:eastAsia="en-US"/>
          </w:rPr>
          <w:tab/>
        </w:r>
        <w:r w:rsidR="00E04588" w:rsidRPr="00166E5D">
          <w:rPr>
            <w:rStyle w:val="Hyperlink"/>
            <w:rFonts w:cs="Cordia New"/>
          </w:rPr>
          <w:t>Derivative assets/liabilities</w:t>
        </w:r>
        <w:r w:rsidR="00E04588">
          <w:rPr>
            <w:webHidden/>
          </w:rPr>
          <w:tab/>
        </w:r>
        <w:r w:rsidR="00E04588">
          <w:rPr>
            <w:webHidden/>
          </w:rPr>
          <w:fldChar w:fldCharType="begin"/>
        </w:r>
        <w:r w:rsidR="00E04588">
          <w:rPr>
            <w:webHidden/>
          </w:rPr>
          <w:instrText xml:space="preserve"> PAGEREF _Toc87026754 \h </w:instrText>
        </w:r>
        <w:r w:rsidR="00E04588">
          <w:rPr>
            <w:webHidden/>
          </w:rPr>
        </w:r>
        <w:r w:rsidR="00E04588">
          <w:rPr>
            <w:webHidden/>
          </w:rPr>
          <w:fldChar w:fldCharType="separate"/>
        </w:r>
        <w:r w:rsidR="00E04588">
          <w:rPr>
            <w:webHidden/>
          </w:rPr>
          <w:t>7</w:t>
        </w:r>
        <w:r w:rsidR="00E04588">
          <w:rPr>
            <w:webHidden/>
          </w:rPr>
          <w:fldChar w:fldCharType="end"/>
        </w:r>
      </w:hyperlink>
    </w:p>
    <w:p w14:paraId="1ED5DA1B" w14:textId="18A4830D" w:rsidR="00E04588" w:rsidRDefault="00174DE6">
      <w:pPr>
        <w:pStyle w:val="TOC1"/>
        <w:rPr>
          <w:rFonts w:asciiTheme="minorHAnsi" w:eastAsiaTheme="minorEastAsia" w:hAnsiTheme="minorHAnsi" w:cstheme="minorBidi"/>
          <w:szCs w:val="28"/>
          <w:lang w:eastAsia="en-US"/>
        </w:rPr>
      </w:pPr>
      <w:hyperlink w:anchor="_Toc87026755" w:history="1">
        <w:r w:rsidR="00E04588" w:rsidRPr="00166E5D">
          <w:rPr>
            <w:rStyle w:val="Hyperlink"/>
          </w:rPr>
          <w:t>8.</w:t>
        </w:r>
        <w:r w:rsidR="00E04588">
          <w:rPr>
            <w:rFonts w:asciiTheme="minorHAnsi" w:eastAsiaTheme="minorEastAsia" w:hAnsiTheme="minorHAnsi" w:cstheme="minorBidi"/>
            <w:szCs w:val="28"/>
            <w:lang w:eastAsia="en-US"/>
          </w:rPr>
          <w:tab/>
        </w:r>
        <w:r w:rsidR="00E04588" w:rsidRPr="00166E5D">
          <w:rPr>
            <w:rStyle w:val="Hyperlink"/>
            <w:rFonts w:cs="Cordia New"/>
          </w:rPr>
          <w:t>Investments</w:t>
        </w:r>
        <w:r w:rsidR="00E04588">
          <w:rPr>
            <w:webHidden/>
          </w:rPr>
          <w:tab/>
        </w:r>
        <w:r w:rsidR="00E04588">
          <w:rPr>
            <w:webHidden/>
          </w:rPr>
          <w:fldChar w:fldCharType="begin"/>
        </w:r>
        <w:r w:rsidR="00E04588">
          <w:rPr>
            <w:webHidden/>
          </w:rPr>
          <w:instrText xml:space="preserve"> PAGEREF _Toc87026755 \h </w:instrText>
        </w:r>
        <w:r w:rsidR="00E04588">
          <w:rPr>
            <w:webHidden/>
          </w:rPr>
        </w:r>
        <w:r w:rsidR="00E04588">
          <w:rPr>
            <w:webHidden/>
          </w:rPr>
          <w:fldChar w:fldCharType="separate"/>
        </w:r>
        <w:r w:rsidR="00E04588">
          <w:rPr>
            <w:webHidden/>
          </w:rPr>
          <w:t>9</w:t>
        </w:r>
        <w:r w:rsidR="00E04588">
          <w:rPr>
            <w:webHidden/>
          </w:rPr>
          <w:fldChar w:fldCharType="end"/>
        </w:r>
      </w:hyperlink>
    </w:p>
    <w:p w14:paraId="0D1CF9C1" w14:textId="40AD9E2A" w:rsidR="00E04588" w:rsidRDefault="00174DE6">
      <w:pPr>
        <w:pStyle w:val="TOC1"/>
        <w:rPr>
          <w:rFonts w:asciiTheme="minorHAnsi" w:eastAsiaTheme="minorEastAsia" w:hAnsiTheme="minorHAnsi" w:cstheme="minorBidi"/>
          <w:szCs w:val="28"/>
          <w:lang w:eastAsia="en-US"/>
        </w:rPr>
      </w:pPr>
      <w:hyperlink w:anchor="_Toc87026756" w:history="1">
        <w:r w:rsidR="00E04588" w:rsidRPr="00166E5D">
          <w:rPr>
            <w:rStyle w:val="Hyperlink"/>
          </w:rPr>
          <w:t>9.</w:t>
        </w:r>
        <w:r w:rsidR="00E04588">
          <w:rPr>
            <w:rFonts w:asciiTheme="minorHAnsi" w:eastAsiaTheme="minorEastAsia" w:hAnsiTheme="minorHAnsi" w:cstheme="minorBidi"/>
            <w:szCs w:val="28"/>
            <w:lang w:eastAsia="en-US"/>
          </w:rPr>
          <w:tab/>
        </w:r>
        <w:r w:rsidR="00E04588" w:rsidRPr="00166E5D">
          <w:rPr>
            <w:rStyle w:val="Hyperlink"/>
            <w:rFonts w:cs="Cordia New"/>
          </w:rPr>
          <w:t>Investments in subsidiaries</w:t>
        </w:r>
        <w:r w:rsidR="00E04588">
          <w:rPr>
            <w:webHidden/>
          </w:rPr>
          <w:tab/>
        </w:r>
        <w:r w:rsidR="00E04588">
          <w:rPr>
            <w:webHidden/>
          </w:rPr>
          <w:fldChar w:fldCharType="begin"/>
        </w:r>
        <w:r w:rsidR="00E04588">
          <w:rPr>
            <w:webHidden/>
          </w:rPr>
          <w:instrText xml:space="preserve"> PAGEREF _Toc87026756 \h </w:instrText>
        </w:r>
        <w:r w:rsidR="00E04588">
          <w:rPr>
            <w:webHidden/>
          </w:rPr>
        </w:r>
        <w:r w:rsidR="00E04588">
          <w:rPr>
            <w:webHidden/>
          </w:rPr>
          <w:fldChar w:fldCharType="separate"/>
        </w:r>
        <w:r w:rsidR="00E04588">
          <w:rPr>
            <w:webHidden/>
          </w:rPr>
          <w:t>13</w:t>
        </w:r>
        <w:r w:rsidR="00E04588">
          <w:rPr>
            <w:webHidden/>
          </w:rPr>
          <w:fldChar w:fldCharType="end"/>
        </w:r>
      </w:hyperlink>
    </w:p>
    <w:p w14:paraId="2BA62094" w14:textId="4CF47A35" w:rsidR="00E04588" w:rsidRDefault="00174DE6">
      <w:pPr>
        <w:pStyle w:val="TOC1"/>
        <w:rPr>
          <w:rFonts w:asciiTheme="minorHAnsi" w:eastAsiaTheme="minorEastAsia" w:hAnsiTheme="minorHAnsi" w:cstheme="minorBidi"/>
          <w:szCs w:val="28"/>
          <w:lang w:eastAsia="en-US"/>
        </w:rPr>
      </w:pPr>
      <w:hyperlink w:anchor="_Toc87026757" w:history="1">
        <w:r w:rsidR="00E04588" w:rsidRPr="00166E5D">
          <w:rPr>
            <w:rStyle w:val="Hyperlink"/>
          </w:rPr>
          <w:t>10.</w:t>
        </w:r>
        <w:r w:rsidR="00E04588">
          <w:rPr>
            <w:rFonts w:asciiTheme="minorHAnsi" w:eastAsiaTheme="minorEastAsia" w:hAnsiTheme="minorHAnsi" w:cstheme="minorBidi"/>
            <w:szCs w:val="28"/>
            <w:lang w:eastAsia="en-US"/>
          </w:rPr>
          <w:tab/>
        </w:r>
        <w:r w:rsidR="00E04588" w:rsidRPr="00166E5D">
          <w:rPr>
            <w:rStyle w:val="Hyperlink"/>
            <w:rFonts w:cs="Cordia New"/>
          </w:rPr>
          <w:t>Loans to customers and accrued interest receivables</w:t>
        </w:r>
        <w:r w:rsidR="00E04588">
          <w:rPr>
            <w:webHidden/>
          </w:rPr>
          <w:tab/>
        </w:r>
        <w:r w:rsidR="00E04588">
          <w:rPr>
            <w:webHidden/>
          </w:rPr>
          <w:fldChar w:fldCharType="begin"/>
        </w:r>
        <w:r w:rsidR="00E04588">
          <w:rPr>
            <w:webHidden/>
          </w:rPr>
          <w:instrText xml:space="preserve"> PAGEREF _Toc87026757 \h </w:instrText>
        </w:r>
        <w:r w:rsidR="00E04588">
          <w:rPr>
            <w:webHidden/>
          </w:rPr>
        </w:r>
        <w:r w:rsidR="00E04588">
          <w:rPr>
            <w:webHidden/>
          </w:rPr>
          <w:fldChar w:fldCharType="separate"/>
        </w:r>
        <w:r w:rsidR="00E04588">
          <w:rPr>
            <w:webHidden/>
          </w:rPr>
          <w:t>13</w:t>
        </w:r>
        <w:r w:rsidR="00E04588">
          <w:rPr>
            <w:webHidden/>
          </w:rPr>
          <w:fldChar w:fldCharType="end"/>
        </w:r>
      </w:hyperlink>
    </w:p>
    <w:p w14:paraId="1F3CA1D6" w14:textId="3119BB63" w:rsidR="00E04588" w:rsidRDefault="00174DE6">
      <w:pPr>
        <w:pStyle w:val="TOC1"/>
        <w:rPr>
          <w:rFonts w:asciiTheme="minorHAnsi" w:eastAsiaTheme="minorEastAsia" w:hAnsiTheme="minorHAnsi" w:cstheme="minorBidi"/>
          <w:szCs w:val="28"/>
          <w:lang w:eastAsia="en-US"/>
        </w:rPr>
      </w:pPr>
      <w:hyperlink w:anchor="_Toc87026758" w:history="1">
        <w:r w:rsidR="00E04588" w:rsidRPr="00166E5D">
          <w:rPr>
            <w:rStyle w:val="Hyperlink"/>
          </w:rPr>
          <w:t>11.</w:t>
        </w:r>
        <w:r w:rsidR="00E04588">
          <w:rPr>
            <w:rFonts w:asciiTheme="minorHAnsi" w:eastAsiaTheme="minorEastAsia" w:hAnsiTheme="minorHAnsi" w:cstheme="minorBidi"/>
            <w:szCs w:val="28"/>
            <w:lang w:eastAsia="en-US"/>
          </w:rPr>
          <w:tab/>
        </w:r>
        <w:r w:rsidR="00E04588" w:rsidRPr="00166E5D">
          <w:rPr>
            <w:rStyle w:val="Hyperlink"/>
            <w:lang w:val="en-GB"/>
          </w:rPr>
          <w:t>Allowance for expected credit losses</w:t>
        </w:r>
        <w:r w:rsidR="00E04588">
          <w:rPr>
            <w:webHidden/>
          </w:rPr>
          <w:tab/>
        </w:r>
        <w:r w:rsidR="00E04588">
          <w:rPr>
            <w:webHidden/>
          </w:rPr>
          <w:fldChar w:fldCharType="begin"/>
        </w:r>
        <w:r w:rsidR="00E04588">
          <w:rPr>
            <w:webHidden/>
          </w:rPr>
          <w:instrText xml:space="preserve"> PAGEREF _Toc87026758 \h </w:instrText>
        </w:r>
        <w:r w:rsidR="00E04588">
          <w:rPr>
            <w:webHidden/>
          </w:rPr>
        </w:r>
        <w:r w:rsidR="00E04588">
          <w:rPr>
            <w:webHidden/>
          </w:rPr>
          <w:fldChar w:fldCharType="separate"/>
        </w:r>
        <w:r w:rsidR="00E04588">
          <w:rPr>
            <w:webHidden/>
          </w:rPr>
          <w:t>18</w:t>
        </w:r>
        <w:r w:rsidR="00E04588">
          <w:rPr>
            <w:webHidden/>
          </w:rPr>
          <w:fldChar w:fldCharType="end"/>
        </w:r>
      </w:hyperlink>
    </w:p>
    <w:p w14:paraId="741960F0" w14:textId="56B8891C" w:rsidR="00E04588" w:rsidRDefault="00174DE6">
      <w:pPr>
        <w:pStyle w:val="TOC1"/>
        <w:rPr>
          <w:rFonts w:asciiTheme="minorHAnsi" w:eastAsiaTheme="minorEastAsia" w:hAnsiTheme="minorHAnsi" w:cstheme="minorBidi"/>
          <w:szCs w:val="28"/>
          <w:lang w:eastAsia="en-US"/>
        </w:rPr>
      </w:pPr>
      <w:hyperlink w:anchor="_Toc87026759" w:history="1">
        <w:r w:rsidR="00E04588" w:rsidRPr="00166E5D">
          <w:rPr>
            <w:rStyle w:val="Hyperlink"/>
          </w:rPr>
          <w:t>12.</w:t>
        </w:r>
        <w:r w:rsidR="00E04588">
          <w:rPr>
            <w:rFonts w:asciiTheme="minorHAnsi" w:eastAsiaTheme="minorEastAsia" w:hAnsiTheme="minorHAnsi" w:cstheme="minorBidi"/>
            <w:szCs w:val="28"/>
            <w:lang w:eastAsia="en-US"/>
          </w:rPr>
          <w:tab/>
        </w:r>
        <w:r w:rsidR="00E04588" w:rsidRPr="00166E5D">
          <w:rPr>
            <w:rStyle w:val="Hyperlink"/>
            <w:lang w:val="en-GB"/>
          </w:rPr>
          <w:t>Deferred tax assets/liabilities and income tax</w:t>
        </w:r>
        <w:r w:rsidR="00E04588">
          <w:rPr>
            <w:webHidden/>
          </w:rPr>
          <w:tab/>
        </w:r>
        <w:r w:rsidR="00E04588">
          <w:rPr>
            <w:webHidden/>
          </w:rPr>
          <w:fldChar w:fldCharType="begin"/>
        </w:r>
        <w:r w:rsidR="00E04588">
          <w:rPr>
            <w:webHidden/>
          </w:rPr>
          <w:instrText xml:space="preserve"> PAGEREF _Toc87026759 \h </w:instrText>
        </w:r>
        <w:r w:rsidR="00E04588">
          <w:rPr>
            <w:webHidden/>
          </w:rPr>
        </w:r>
        <w:r w:rsidR="00E04588">
          <w:rPr>
            <w:webHidden/>
          </w:rPr>
          <w:fldChar w:fldCharType="separate"/>
        </w:r>
        <w:r w:rsidR="00E04588">
          <w:rPr>
            <w:webHidden/>
          </w:rPr>
          <w:t>22</w:t>
        </w:r>
        <w:r w:rsidR="00E04588">
          <w:rPr>
            <w:webHidden/>
          </w:rPr>
          <w:fldChar w:fldCharType="end"/>
        </w:r>
      </w:hyperlink>
    </w:p>
    <w:p w14:paraId="0CA8BAFF" w14:textId="3360056C" w:rsidR="00E04588" w:rsidRDefault="00174DE6">
      <w:pPr>
        <w:pStyle w:val="TOC1"/>
        <w:rPr>
          <w:rFonts w:asciiTheme="minorHAnsi" w:eastAsiaTheme="minorEastAsia" w:hAnsiTheme="minorHAnsi" w:cstheme="minorBidi"/>
          <w:szCs w:val="28"/>
          <w:lang w:eastAsia="en-US"/>
        </w:rPr>
      </w:pPr>
      <w:hyperlink w:anchor="_Toc87026760" w:history="1">
        <w:r w:rsidR="00E04588" w:rsidRPr="00166E5D">
          <w:rPr>
            <w:rStyle w:val="Hyperlink"/>
          </w:rPr>
          <w:t>13.</w:t>
        </w:r>
        <w:r w:rsidR="00E04588">
          <w:rPr>
            <w:rFonts w:asciiTheme="minorHAnsi" w:eastAsiaTheme="minorEastAsia" w:hAnsiTheme="minorHAnsi" w:cstheme="minorBidi"/>
            <w:szCs w:val="28"/>
            <w:lang w:eastAsia="en-US"/>
          </w:rPr>
          <w:tab/>
        </w:r>
        <w:r w:rsidR="00E04588" w:rsidRPr="00166E5D">
          <w:rPr>
            <w:rStyle w:val="Hyperlink"/>
            <w:lang w:val="en-GB"/>
          </w:rPr>
          <w:t>Quality of assets</w:t>
        </w:r>
        <w:r w:rsidR="00E04588">
          <w:rPr>
            <w:webHidden/>
          </w:rPr>
          <w:tab/>
        </w:r>
        <w:r w:rsidR="00E04588">
          <w:rPr>
            <w:webHidden/>
          </w:rPr>
          <w:fldChar w:fldCharType="begin"/>
        </w:r>
        <w:r w:rsidR="00E04588">
          <w:rPr>
            <w:webHidden/>
          </w:rPr>
          <w:instrText xml:space="preserve"> PAGEREF _Toc87026760 \h </w:instrText>
        </w:r>
        <w:r w:rsidR="00E04588">
          <w:rPr>
            <w:webHidden/>
          </w:rPr>
        </w:r>
        <w:r w:rsidR="00E04588">
          <w:rPr>
            <w:webHidden/>
          </w:rPr>
          <w:fldChar w:fldCharType="separate"/>
        </w:r>
        <w:r w:rsidR="00E04588">
          <w:rPr>
            <w:webHidden/>
          </w:rPr>
          <w:t>26</w:t>
        </w:r>
        <w:r w:rsidR="00E04588">
          <w:rPr>
            <w:webHidden/>
          </w:rPr>
          <w:fldChar w:fldCharType="end"/>
        </w:r>
      </w:hyperlink>
    </w:p>
    <w:p w14:paraId="401A7A04" w14:textId="646E725F" w:rsidR="00E04588" w:rsidRDefault="00174DE6">
      <w:pPr>
        <w:pStyle w:val="TOC1"/>
        <w:rPr>
          <w:rFonts w:asciiTheme="minorHAnsi" w:eastAsiaTheme="minorEastAsia" w:hAnsiTheme="minorHAnsi" w:cstheme="minorBidi"/>
          <w:szCs w:val="28"/>
          <w:lang w:eastAsia="en-US"/>
        </w:rPr>
      </w:pPr>
      <w:hyperlink w:anchor="_Toc87026761" w:history="1">
        <w:r w:rsidR="00E04588" w:rsidRPr="00166E5D">
          <w:rPr>
            <w:rStyle w:val="Hyperlink"/>
          </w:rPr>
          <w:t>14.</w:t>
        </w:r>
        <w:r w:rsidR="00E04588">
          <w:rPr>
            <w:rFonts w:asciiTheme="minorHAnsi" w:eastAsiaTheme="minorEastAsia" w:hAnsiTheme="minorHAnsi" w:cstheme="minorBidi"/>
            <w:szCs w:val="28"/>
            <w:lang w:eastAsia="en-US"/>
          </w:rPr>
          <w:tab/>
        </w:r>
        <w:r w:rsidR="00E04588" w:rsidRPr="00166E5D">
          <w:rPr>
            <w:rStyle w:val="Hyperlink"/>
            <w:lang w:val="en-GB"/>
          </w:rPr>
          <w:t>Debts issued and borrowings</w:t>
        </w:r>
        <w:r w:rsidR="00E04588">
          <w:rPr>
            <w:webHidden/>
          </w:rPr>
          <w:tab/>
        </w:r>
        <w:r w:rsidR="00E04588">
          <w:rPr>
            <w:webHidden/>
          </w:rPr>
          <w:fldChar w:fldCharType="begin"/>
        </w:r>
        <w:r w:rsidR="00E04588">
          <w:rPr>
            <w:webHidden/>
          </w:rPr>
          <w:instrText xml:space="preserve"> PAGEREF _Toc87026761 \h </w:instrText>
        </w:r>
        <w:r w:rsidR="00E04588">
          <w:rPr>
            <w:webHidden/>
          </w:rPr>
        </w:r>
        <w:r w:rsidR="00E04588">
          <w:rPr>
            <w:webHidden/>
          </w:rPr>
          <w:fldChar w:fldCharType="separate"/>
        </w:r>
        <w:r w:rsidR="00E04588">
          <w:rPr>
            <w:webHidden/>
          </w:rPr>
          <w:t>27</w:t>
        </w:r>
        <w:r w:rsidR="00E04588">
          <w:rPr>
            <w:webHidden/>
          </w:rPr>
          <w:fldChar w:fldCharType="end"/>
        </w:r>
      </w:hyperlink>
    </w:p>
    <w:p w14:paraId="52C7B9D4" w14:textId="095AC9A8" w:rsidR="00E04588" w:rsidRDefault="00174DE6">
      <w:pPr>
        <w:pStyle w:val="TOC1"/>
        <w:rPr>
          <w:rFonts w:asciiTheme="minorHAnsi" w:eastAsiaTheme="minorEastAsia" w:hAnsiTheme="minorHAnsi" w:cstheme="minorBidi"/>
          <w:szCs w:val="28"/>
          <w:lang w:eastAsia="en-US"/>
        </w:rPr>
      </w:pPr>
      <w:hyperlink w:anchor="_Toc87026762" w:history="1">
        <w:r w:rsidR="00E04588" w:rsidRPr="00166E5D">
          <w:rPr>
            <w:rStyle w:val="Hyperlink"/>
          </w:rPr>
          <w:t>15.</w:t>
        </w:r>
        <w:r w:rsidR="00E04588">
          <w:rPr>
            <w:rFonts w:asciiTheme="minorHAnsi" w:eastAsiaTheme="minorEastAsia" w:hAnsiTheme="minorHAnsi" w:cstheme="minorBidi"/>
            <w:szCs w:val="28"/>
            <w:lang w:eastAsia="en-US"/>
          </w:rPr>
          <w:tab/>
        </w:r>
        <w:r w:rsidR="00E04588" w:rsidRPr="00166E5D">
          <w:rPr>
            <w:rStyle w:val="Hyperlink"/>
            <w:lang w:val="en-GB"/>
          </w:rPr>
          <w:t>Provisions</w:t>
        </w:r>
        <w:r w:rsidR="00E04588">
          <w:rPr>
            <w:webHidden/>
          </w:rPr>
          <w:tab/>
        </w:r>
        <w:r w:rsidR="00E04588">
          <w:rPr>
            <w:webHidden/>
          </w:rPr>
          <w:fldChar w:fldCharType="begin"/>
        </w:r>
        <w:r w:rsidR="00E04588">
          <w:rPr>
            <w:webHidden/>
          </w:rPr>
          <w:instrText xml:space="preserve"> PAGEREF _Toc87026762 \h </w:instrText>
        </w:r>
        <w:r w:rsidR="00E04588">
          <w:rPr>
            <w:webHidden/>
          </w:rPr>
        </w:r>
        <w:r w:rsidR="00E04588">
          <w:rPr>
            <w:webHidden/>
          </w:rPr>
          <w:fldChar w:fldCharType="separate"/>
        </w:r>
        <w:r w:rsidR="00E04588">
          <w:rPr>
            <w:webHidden/>
          </w:rPr>
          <w:t>29</w:t>
        </w:r>
        <w:r w:rsidR="00E04588">
          <w:rPr>
            <w:webHidden/>
          </w:rPr>
          <w:fldChar w:fldCharType="end"/>
        </w:r>
      </w:hyperlink>
    </w:p>
    <w:p w14:paraId="5330D3B4" w14:textId="3BD12D69" w:rsidR="00E04588" w:rsidRDefault="00174DE6">
      <w:pPr>
        <w:pStyle w:val="TOC1"/>
        <w:rPr>
          <w:rFonts w:asciiTheme="minorHAnsi" w:eastAsiaTheme="minorEastAsia" w:hAnsiTheme="minorHAnsi" w:cstheme="minorBidi"/>
          <w:szCs w:val="28"/>
          <w:lang w:eastAsia="en-US"/>
        </w:rPr>
      </w:pPr>
      <w:hyperlink w:anchor="_Toc87026763" w:history="1">
        <w:r w:rsidR="00E04588" w:rsidRPr="00166E5D">
          <w:rPr>
            <w:rStyle w:val="Hyperlink"/>
          </w:rPr>
          <w:t>16.</w:t>
        </w:r>
        <w:r w:rsidR="00E04588">
          <w:rPr>
            <w:rFonts w:asciiTheme="minorHAnsi" w:eastAsiaTheme="minorEastAsia" w:hAnsiTheme="minorHAnsi" w:cstheme="minorBidi"/>
            <w:szCs w:val="28"/>
            <w:lang w:eastAsia="en-US"/>
          </w:rPr>
          <w:tab/>
        </w:r>
        <w:r w:rsidR="00E04588" w:rsidRPr="00166E5D">
          <w:rPr>
            <w:rStyle w:val="Hyperlink"/>
            <w:lang w:val="en-GB"/>
          </w:rPr>
          <w:t>Advance received from electronic transactions</w:t>
        </w:r>
        <w:r w:rsidR="00E04588">
          <w:rPr>
            <w:webHidden/>
          </w:rPr>
          <w:tab/>
        </w:r>
        <w:r w:rsidR="00E04588">
          <w:rPr>
            <w:webHidden/>
          </w:rPr>
          <w:fldChar w:fldCharType="begin"/>
        </w:r>
        <w:r w:rsidR="00E04588">
          <w:rPr>
            <w:webHidden/>
          </w:rPr>
          <w:instrText xml:space="preserve"> PAGEREF _Toc87026763 \h </w:instrText>
        </w:r>
        <w:r w:rsidR="00E04588">
          <w:rPr>
            <w:webHidden/>
          </w:rPr>
        </w:r>
        <w:r w:rsidR="00E04588">
          <w:rPr>
            <w:webHidden/>
          </w:rPr>
          <w:fldChar w:fldCharType="separate"/>
        </w:r>
        <w:r w:rsidR="00E04588">
          <w:rPr>
            <w:webHidden/>
          </w:rPr>
          <w:t>31</w:t>
        </w:r>
        <w:r w:rsidR="00E04588">
          <w:rPr>
            <w:webHidden/>
          </w:rPr>
          <w:fldChar w:fldCharType="end"/>
        </w:r>
      </w:hyperlink>
    </w:p>
    <w:p w14:paraId="13368A7E" w14:textId="2BF5BE7A" w:rsidR="00E04588" w:rsidRDefault="00174DE6">
      <w:pPr>
        <w:pStyle w:val="TOC1"/>
        <w:rPr>
          <w:rFonts w:asciiTheme="minorHAnsi" w:eastAsiaTheme="minorEastAsia" w:hAnsiTheme="minorHAnsi" w:cstheme="minorBidi"/>
          <w:szCs w:val="28"/>
          <w:lang w:eastAsia="en-US"/>
        </w:rPr>
      </w:pPr>
      <w:hyperlink w:anchor="_Toc87026764" w:history="1">
        <w:r w:rsidR="00E04588" w:rsidRPr="00166E5D">
          <w:rPr>
            <w:rStyle w:val="Hyperlink"/>
          </w:rPr>
          <w:t>17.</w:t>
        </w:r>
        <w:r w:rsidR="00E04588">
          <w:rPr>
            <w:rFonts w:asciiTheme="minorHAnsi" w:eastAsiaTheme="minorEastAsia" w:hAnsiTheme="minorHAnsi" w:cstheme="minorBidi"/>
            <w:szCs w:val="28"/>
            <w:lang w:eastAsia="en-US"/>
          </w:rPr>
          <w:tab/>
        </w:r>
        <w:r w:rsidR="00E04588" w:rsidRPr="00166E5D">
          <w:rPr>
            <w:rStyle w:val="Hyperlink"/>
            <w:lang w:val="en-GB"/>
          </w:rPr>
          <w:t>Treasury shares - common shares</w:t>
        </w:r>
        <w:r w:rsidR="00E04588">
          <w:rPr>
            <w:webHidden/>
          </w:rPr>
          <w:tab/>
        </w:r>
        <w:r w:rsidR="00E04588">
          <w:rPr>
            <w:webHidden/>
          </w:rPr>
          <w:fldChar w:fldCharType="begin"/>
        </w:r>
        <w:r w:rsidR="00E04588">
          <w:rPr>
            <w:webHidden/>
          </w:rPr>
          <w:instrText xml:space="preserve"> PAGEREF _Toc87026764 \h </w:instrText>
        </w:r>
        <w:r w:rsidR="00E04588">
          <w:rPr>
            <w:webHidden/>
          </w:rPr>
        </w:r>
        <w:r w:rsidR="00E04588">
          <w:rPr>
            <w:webHidden/>
          </w:rPr>
          <w:fldChar w:fldCharType="separate"/>
        </w:r>
        <w:r w:rsidR="00E04588">
          <w:rPr>
            <w:webHidden/>
          </w:rPr>
          <w:t>31</w:t>
        </w:r>
        <w:r w:rsidR="00E04588">
          <w:rPr>
            <w:webHidden/>
          </w:rPr>
          <w:fldChar w:fldCharType="end"/>
        </w:r>
      </w:hyperlink>
    </w:p>
    <w:p w14:paraId="2E6BBF0B" w14:textId="62B859DA" w:rsidR="00E04588" w:rsidRDefault="00174DE6">
      <w:pPr>
        <w:pStyle w:val="TOC1"/>
        <w:rPr>
          <w:rFonts w:asciiTheme="minorHAnsi" w:eastAsiaTheme="minorEastAsia" w:hAnsiTheme="minorHAnsi" w:cstheme="minorBidi"/>
          <w:szCs w:val="28"/>
          <w:lang w:eastAsia="en-US"/>
        </w:rPr>
      </w:pPr>
      <w:hyperlink w:anchor="_Toc87026765" w:history="1">
        <w:r w:rsidR="00E04588" w:rsidRPr="00166E5D">
          <w:rPr>
            <w:rStyle w:val="Hyperlink"/>
          </w:rPr>
          <w:t>18.</w:t>
        </w:r>
        <w:r w:rsidR="00E04588">
          <w:rPr>
            <w:rFonts w:asciiTheme="minorHAnsi" w:eastAsiaTheme="minorEastAsia" w:hAnsiTheme="minorHAnsi" w:cstheme="minorBidi"/>
            <w:szCs w:val="28"/>
            <w:lang w:eastAsia="en-US"/>
          </w:rPr>
          <w:tab/>
        </w:r>
        <w:r w:rsidR="00E04588" w:rsidRPr="00166E5D">
          <w:rPr>
            <w:rStyle w:val="Hyperlink"/>
            <w:lang w:val="en-GB"/>
          </w:rPr>
          <w:t>Dividend paid</w:t>
        </w:r>
        <w:r w:rsidR="00E04588">
          <w:rPr>
            <w:webHidden/>
          </w:rPr>
          <w:tab/>
        </w:r>
        <w:r w:rsidR="00E04588">
          <w:rPr>
            <w:webHidden/>
          </w:rPr>
          <w:fldChar w:fldCharType="begin"/>
        </w:r>
        <w:r w:rsidR="00E04588">
          <w:rPr>
            <w:webHidden/>
          </w:rPr>
          <w:instrText xml:space="preserve"> PAGEREF _Toc87026765 \h </w:instrText>
        </w:r>
        <w:r w:rsidR="00E04588">
          <w:rPr>
            <w:webHidden/>
          </w:rPr>
        </w:r>
        <w:r w:rsidR="00E04588">
          <w:rPr>
            <w:webHidden/>
          </w:rPr>
          <w:fldChar w:fldCharType="separate"/>
        </w:r>
        <w:r w:rsidR="00E04588">
          <w:rPr>
            <w:webHidden/>
          </w:rPr>
          <w:t>32</w:t>
        </w:r>
        <w:r w:rsidR="00E04588">
          <w:rPr>
            <w:webHidden/>
          </w:rPr>
          <w:fldChar w:fldCharType="end"/>
        </w:r>
      </w:hyperlink>
    </w:p>
    <w:p w14:paraId="768CD678" w14:textId="3469007C" w:rsidR="00E04588" w:rsidRDefault="00174DE6">
      <w:pPr>
        <w:pStyle w:val="TOC1"/>
        <w:rPr>
          <w:rFonts w:asciiTheme="minorHAnsi" w:eastAsiaTheme="minorEastAsia" w:hAnsiTheme="minorHAnsi" w:cstheme="minorBidi"/>
          <w:szCs w:val="28"/>
          <w:lang w:eastAsia="en-US"/>
        </w:rPr>
      </w:pPr>
      <w:hyperlink w:anchor="_Toc87026766" w:history="1">
        <w:r w:rsidR="00E04588" w:rsidRPr="00166E5D">
          <w:rPr>
            <w:rStyle w:val="Hyperlink"/>
          </w:rPr>
          <w:t>19.</w:t>
        </w:r>
        <w:r w:rsidR="00E04588">
          <w:rPr>
            <w:rFonts w:asciiTheme="minorHAnsi" w:eastAsiaTheme="minorEastAsia" w:hAnsiTheme="minorHAnsi" w:cstheme="minorBidi"/>
            <w:szCs w:val="28"/>
            <w:lang w:eastAsia="en-US"/>
          </w:rPr>
          <w:tab/>
        </w:r>
        <w:r w:rsidR="00E04588" w:rsidRPr="00166E5D">
          <w:rPr>
            <w:rStyle w:val="Hyperlink"/>
            <w:lang w:val="en-GB"/>
          </w:rPr>
          <w:t xml:space="preserve">Other components of </w:t>
        </w:r>
        <w:r w:rsidR="00E04588" w:rsidRPr="00166E5D">
          <w:rPr>
            <w:rStyle w:val="Hyperlink"/>
            <w:rFonts w:cs="Browallia New"/>
            <w:lang w:val="en-GB"/>
          </w:rPr>
          <w:t>shareholders’</w:t>
        </w:r>
        <w:r w:rsidR="00E04588" w:rsidRPr="00166E5D">
          <w:rPr>
            <w:rStyle w:val="Hyperlink"/>
            <w:lang w:val="en-GB"/>
          </w:rPr>
          <w:t xml:space="preserve"> equity</w:t>
        </w:r>
        <w:r w:rsidR="00E04588">
          <w:rPr>
            <w:webHidden/>
          </w:rPr>
          <w:tab/>
        </w:r>
        <w:r w:rsidR="00E04588">
          <w:rPr>
            <w:webHidden/>
          </w:rPr>
          <w:fldChar w:fldCharType="begin"/>
        </w:r>
        <w:r w:rsidR="00E04588">
          <w:rPr>
            <w:webHidden/>
          </w:rPr>
          <w:instrText xml:space="preserve"> PAGEREF _Toc87026766 \h </w:instrText>
        </w:r>
        <w:r w:rsidR="00E04588">
          <w:rPr>
            <w:webHidden/>
          </w:rPr>
        </w:r>
        <w:r w:rsidR="00E04588">
          <w:rPr>
            <w:webHidden/>
          </w:rPr>
          <w:fldChar w:fldCharType="separate"/>
        </w:r>
        <w:r w:rsidR="00E04588">
          <w:rPr>
            <w:webHidden/>
          </w:rPr>
          <w:t>33</w:t>
        </w:r>
        <w:r w:rsidR="00E04588">
          <w:rPr>
            <w:webHidden/>
          </w:rPr>
          <w:fldChar w:fldCharType="end"/>
        </w:r>
      </w:hyperlink>
    </w:p>
    <w:p w14:paraId="140CB2C1" w14:textId="18DB5AA6" w:rsidR="00E04588" w:rsidRDefault="00174DE6">
      <w:pPr>
        <w:pStyle w:val="TOC1"/>
        <w:rPr>
          <w:rFonts w:asciiTheme="minorHAnsi" w:eastAsiaTheme="minorEastAsia" w:hAnsiTheme="minorHAnsi" w:cstheme="minorBidi"/>
          <w:szCs w:val="28"/>
          <w:lang w:eastAsia="en-US"/>
        </w:rPr>
      </w:pPr>
      <w:hyperlink w:anchor="_Toc87026767" w:history="1">
        <w:r w:rsidR="00E04588" w:rsidRPr="00166E5D">
          <w:rPr>
            <w:rStyle w:val="Hyperlink"/>
          </w:rPr>
          <w:t>20.</w:t>
        </w:r>
        <w:r w:rsidR="00E04588">
          <w:rPr>
            <w:rFonts w:asciiTheme="minorHAnsi" w:eastAsiaTheme="minorEastAsia" w:hAnsiTheme="minorHAnsi" w:cstheme="minorBidi"/>
            <w:szCs w:val="28"/>
            <w:lang w:eastAsia="en-US"/>
          </w:rPr>
          <w:tab/>
        </w:r>
        <w:r w:rsidR="00E04588" w:rsidRPr="00166E5D">
          <w:rPr>
            <w:rStyle w:val="Hyperlink"/>
            <w:lang w:val="en-GB"/>
          </w:rPr>
          <w:t>Capital fund</w:t>
        </w:r>
        <w:r w:rsidR="00E04588">
          <w:rPr>
            <w:webHidden/>
          </w:rPr>
          <w:tab/>
        </w:r>
        <w:r w:rsidR="00E04588">
          <w:rPr>
            <w:webHidden/>
          </w:rPr>
          <w:fldChar w:fldCharType="begin"/>
        </w:r>
        <w:r w:rsidR="00E04588">
          <w:rPr>
            <w:webHidden/>
          </w:rPr>
          <w:instrText xml:space="preserve"> PAGEREF _Toc87026767 \h </w:instrText>
        </w:r>
        <w:r w:rsidR="00E04588">
          <w:rPr>
            <w:webHidden/>
          </w:rPr>
        </w:r>
        <w:r w:rsidR="00E04588">
          <w:rPr>
            <w:webHidden/>
          </w:rPr>
          <w:fldChar w:fldCharType="separate"/>
        </w:r>
        <w:r w:rsidR="00E04588">
          <w:rPr>
            <w:webHidden/>
          </w:rPr>
          <w:t>34</w:t>
        </w:r>
        <w:r w:rsidR="00E04588">
          <w:rPr>
            <w:webHidden/>
          </w:rPr>
          <w:fldChar w:fldCharType="end"/>
        </w:r>
      </w:hyperlink>
    </w:p>
    <w:p w14:paraId="46326503" w14:textId="7686D32B" w:rsidR="00E04588" w:rsidRDefault="00174DE6">
      <w:pPr>
        <w:pStyle w:val="TOC1"/>
        <w:rPr>
          <w:rFonts w:asciiTheme="minorHAnsi" w:eastAsiaTheme="minorEastAsia" w:hAnsiTheme="minorHAnsi" w:cstheme="minorBidi"/>
          <w:szCs w:val="28"/>
          <w:lang w:eastAsia="en-US"/>
        </w:rPr>
      </w:pPr>
      <w:hyperlink w:anchor="_Toc87026768" w:history="1">
        <w:r w:rsidR="00E04588" w:rsidRPr="00166E5D">
          <w:rPr>
            <w:rStyle w:val="Hyperlink"/>
          </w:rPr>
          <w:t>21.</w:t>
        </w:r>
        <w:r w:rsidR="00E04588">
          <w:rPr>
            <w:rFonts w:asciiTheme="minorHAnsi" w:eastAsiaTheme="minorEastAsia" w:hAnsiTheme="minorHAnsi" w:cstheme="minorBidi"/>
            <w:szCs w:val="28"/>
            <w:lang w:eastAsia="en-US"/>
          </w:rPr>
          <w:tab/>
        </w:r>
        <w:r w:rsidR="00E04588" w:rsidRPr="00166E5D">
          <w:rPr>
            <w:rStyle w:val="Hyperlink"/>
            <w:lang w:val="en-GB"/>
          </w:rPr>
          <w:t>Interest income</w:t>
        </w:r>
        <w:r w:rsidR="00E04588">
          <w:rPr>
            <w:webHidden/>
          </w:rPr>
          <w:tab/>
        </w:r>
        <w:r w:rsidR="00E04588">
          <w:rPr>
            <w:webHidden/>
          </w:rPr>
          <w:fldChar w:fldCharType="begin"/>
        </w:r>
        <w:r w:rsidR="00E04588">
          <w:rPr>
            <w:webHidden/>
          </w:rPr>
          <w:instrText xml:space="preserve"> PAGEREF _Toc87026768 \h </w:instrText>
        </w:r>
        <w:r w:rsidR="00E04588">
          <w:rPr>
            <w:webHidden/>
          </w:rPr>
        </w:r>
        <w:r w:rsidR="00E04588">
          <w:rPr>
            <w:webHidden/>
          </w:rPr>
          <w:fldChar w:fldCharType="separate"/>
        </w:r>
        <w:r w:rsidR="00E04588">
          <w:rPr>
            <w:webHidden/>
          </w:rPr>
          <w:t>36</w:t>
        </w:r>
        <w:r w:rsidR="00E04588">
          <w:rPr>
            <w:webHidden/>
          </w:rPr>
          <w:fldChar w:fldCharType="end"/>
        </w:r>
      </w:hyperlink>
    </w:p>
    <w:p w14:paraId="165A0832" w14:textId="5A533886" w:rsidR="00E04588" w:rsidRDefault="00174DE6">
      <w:pPr>
        <w:pStyle w:val="TOC1"/>
        <w:rPr>
          <w:rFonts w:asciiTheme="minorHAnsi" w:eastAsiaTheme="minorEastAsia" w:hAnsiTheme="minorHAnsi" w:cstheme="minorBidi"/>
          <w:szCs w:val="28"/>
          <w:lang w:eastAsia="en-US"/>
        </w:rPr>
      </w:pPr>
      <w:hyperlink w:anchor="_Toc87026769" w:history="1">
        <w:r w:rsidR="00E04588" w:rsidRPr="00166E5D">
          <w:rPr>
            <w:rStyle w:val="Hyperlink"/>
          </w:rPr>
          <w:t>22.</w:t>
        </w:r>
        <w:r w:rsidR="00E04588">
          <w:rPr>
            <w:rFonts w:asciiTheme="minorHAnsi" w:eastAsiaTheme="minorEastAsia" w:hAnsiTheme="minorHAnsi" w:cstheme="minorBidi"/>
            <w:szCs w:val="28"/>
            <w:lang w:eastAsia="en-US"/>
          </w:rPr>
          <w:tab/>
        </w:r>
        <w:r w:rsidR="00E04588" w:rsidRPr="00166E5D">
          <w:rPr>
            <w:rStyle w:val="Hyperlink"/>
            <w:lang w:val="en-GB"/>
          </w:rPr>
          <w:t>Interest expenses</w:t>
        </w:r>
        <w:r w:rsidR="00E04588">
          <w:rPr>
            <w:webHidden/>
          </w:rPr>
          <w:tab/>
        </w:r>
        <w:r w:rsidR="00E04588">
          <w:rPr>
            <w:webHidden/>
          </w:rPr>
          <w:fldChar w:fldCharType="begin"/>
        </w:r>
        <w:r w:rsidR="00E04588">
          <w:rPr>
            <w:webHidden/>
          </w:rPr>
          <w:instrText xml:space="preserve"> PAGEREF _Toc87026769 \h </w:instrText>
        </w:r>
        <w:r w:rsidR="00E04588">
          <w:rPr>
            <w:webHidden/>
          </w:rPr>
        </w:r>
        <w:r w:rsidR="00E04588">
          <w:rPr>
            <w:webHidden/>
          </w:rPr>
          <w:fldChar w:fldCharType="separate"/>
        </w:r>
        <w:r w:rsidR="00E04588">
          <w:rPr>
            <w:webHidden/>
          </w:rPr>
          <w:t>37</w:t>
        </w:r>
        <w:r w:rsidR="00E04588">
          <w:rPr>
            <w:webHidden/>
          </w:rPr>
          <w:fldChar w:fldCharType="end"/>
        </w:r>
      </w:hyperlink>
    </w:p>
    <w:p w14:paraId="16F9336B" w14:textId="486B50DC" w:rsidR="00E04588" w:rsidRDefault="00174DE6">
      <w:pPr>
        <w:pStyle w:val="TOC1"/>
        <w:rPr>
          <w:rFonts w:asciiTheme="minorHAnsi" w:eastAsiaTheme="minorEastAsia" w:hAnsiTheme="minorHAnsi" w:cstheme="minorBidi"/>
          <w:szCs w:val="28"/>
          <w:lang w:eastAsia="en-US"/>
        </w:rPr>
      </w:pPr>
      <w:hyperlink w:anchor="_Toc87026770" w:history="1">
        <w:r w:rsidR="00E04588" w:rsidRPr="00166E5D">
          <w:rPr>
            <w:rStyle w:val="Hyperlink"/>
          </w:rPr>
          <w:t>23.</w:t>
        </w:r>
        <w:r w:rsidR="00E04588">
          <w:rPr>
            <w:rFonts w:asciiTheme="minorHAnsi" w:eastAsiaTheme="minorEastAsia" w:hAnsiTheme="minorHAnsi" w:cstheme="minorBidi"/>
            <w:szCs w:val="28"/>
            <w:lang w:eastAsia="en-US"/>
          </w:rPr>
          <w:tab/>
        </w:r>
        <w:r w:rsidR="00E04588" w:rsidRPr="00166E5D">
          <w:rPr>
            <w:rStyle w:val="Hyperlink"/>
            <w:lang w:val="en-GB"/>
          </w:rPr>
          <w:t>Fees and service income</w:t>
        </w:r>
        <w:r w:rsidR="00E04588">
          <w:rPr>
            <w:webHidden/>
          </w:rPr>
          <w:tab/>
        </w:r>
        <w:r w:rsidR="00E04588">
          <w:rPr>
            <w:webHidden/>
          </w:rPr>
          <w:fldChar w:fldCharType="begin"/>
        </w:r>
        <w:r w:rsidR="00E04588">
          <w:rPr>
            <w:webHidden/>
          </w:rPr>
          <w:instrText xml:space="preserve"> PAGEREF _Toc87026770 \h </w:instrText>
        </w:r>
        <w:r w:rsidR="00E04588">
          <w:rPr>
            <w:webHidden/>
          </w:rPr>
        </w:r>
        <w:r w:rsidR="00E04588">
          <w:rPr>
            <w:webHidden/>
          </w:rPr>
          <w:fldChar w:fldCharType="separate"/>
        </w:r>
        <w:r w:rsidR="00E04588">
          <w:rPr>
            <w:webHidden/>
          </w:rPr>
          <w:t>38</w:t>
        </w:r>
        <w:r w:rsidR="00E04588">
          <w:rPr>
            <w:webHidden/>
          </w:rPr>
          <w:fldChar w:fldCharType="end"/>
        </w:r>
      </w:hyperlink>
    </w:p>
    <w:p w14:paraId="71364DC2" w14:textId="7DFCEA86" w:rsidR="00E04588" w:rsidRDefault="00174DE6">
      <w:pPr>
        <w:pStyle w:val="TOC1"/>
        <w:rPr>
          <w:rFonts w:asciiTheme="minorHAnsi" w:eastAsiaTheme="minorEastAsia" w:hAnsiTheme="minorHAnsi" w:cstheme="minorBidi"/>
          <w:szCs w:val="28"/>
          <w:lang w:eastAsia="en-US"/>
        </w:rPr>
      </w:pPr>
      <w:hyperlink w:anchor="_Toc87026771" w:history="1">
        <w:r w:rsidR="00E04588" w:rsidRPr="00166E5D">
          <w:rPr>
            <w:rStyle w:val="Hyperlink"/>
          </w:rPr>
          <w:t>24.</w:t>
        </w:r>
        <w:r w:rsidR="00E04588">
          <w:rPr>
            <w:rFonts w:asciiTheme="minorHAnsi" w:eastAsiaTheme="minorEastAsia" w:hAnsiTheme="minorHAnsi" w:cstheme="minorBidi"/>
            <w:szCs w:val="28"/>
            <w:lang w:eastAsia="en-US"/>
          </w:rPr>
          <w:tab/>
        </w:r>
        <w:r w:rsidR="00E04588" w:rsidRPr="00166E5D">
          <w:rPr>
            <w:rStyle w:val="Hyperlink"/>
            <w:lang w:val="en-GB"/>
          </w:rPr>
          <w:t>Gains on investments</w:t>
        </w:r>
        <w:r w:rsidR="00E04588">
          <w:rPr>
            <w:webHidden/>
          </w:rPr>
          <w:tab/>
        </w:r>
        <w:r w:rsidR="00E04588">
          <w:rPr>
            <w:webHidden/>
          </w:rPr>
          <w:fldChar w:fldCharType="begin"/>
        </w:r>
        <w:r w:rsidR="00E04588">
          <w:rPr>
            <w:webHidden/>
          </w:rPr>
          <w:instrText xml:space="preserve"> PAGEREF _Toc87026771 \h </w:instrText>
        </w:r>
        <w:r w:rsidR="00E04588">
          <w:rPr>
            <w:webHidden/>
          </w:rPr>
        </w:r>
        <w:r w:rsidR="00E04588">
          <w:rPr>
            <w:webHidden/>
          </w:rPr>
          <w:fldChar w:fldCharType="separate"/>
        </w:r>
        <w:r w:rsidR="00E04588">
          <w:rPr>
            <w:webHidden/>
          </w:rPr>
          <w:t>39</w:t>
        </w:r>
        <w:r w:rsidR="00E04588">
          <w:rPr>
            <w:webHidden/>
          </w:rPr>
          <w:fldChar w:fldCharType="end"/>
        </w:r>
      </w:hyperlink>
    </w:p>
    <w:p w14:paraId="4B520D07" w14:textId="2ACCCFEC" w:rsidR="00E04588" w:rsidRDefault="00174DE6">
      <w:pPr>
        <w:pStyle w:val="TOC1"/>
        <w:rPr>
          <w:rFonts w:asciiTheme="minorHAnsi" w:eastAsiaTheme="minorEastAsia" w:hAnsiTheme="minorHAnsi" w:cstheme="minorBidi"/>
          <w:szCs w:val="28"/>
          <w:lang w:eastAsia="en-US"/>
        </w:rPr>
      </w:pPr>
      <w:hyperlink w:anchor="_Toc87026772" w:history="1">
        <w:r w:rsidR="00E04588" w:rsidRPr="00166E5D">
          <w:rPr>
            <w:rStyle w:val="Hyperlink"/>
          </w:rPr>
          <w:t>25.</w:t>
        </w:r>
        <w:r w:rsidR="00E04588">
          <w:rPr>
            <w:rFonts w:asciiTheme="minorHAnsi" w:eastAsiaTheme="minorEastAsia" w:hAnsiTheme="minorHAnsi" w:cstheme="minorBidi"/>
            <w:szCs w:val="28"/>
            <w:lang w:eastAsia="en-US"/>
          </w:rPr>
          <w:tab/>
        </w:r>
        <w:r w:rsidR="00E04588" w:rsidRPr="00166E5D">
          <w:rPr>
            <w:rStyle w:val="Hyperlink"/>
            <w:lang w:val="en-GB"/>
          </w:rPr>
          <w:t>Expected credit losses</w:t>
        </w:r>
        <w:r w:rsidR="00E04588">
          <w:rPr>
            <w:webHidden/>
          </w:rPr>
          <w:tab/>
        </w:r>
        <w:r w:rsidR="00E04588">
          <w:rPr>
            <w:webHidden/>
          </w:rPr>
          <w:fldChar w:fldCharType="begin"/>
        </w:r>
        <w:r w:rsidR="00E04588">
          <w:rPr>
            <w:webHidden/>
          </w:rPr>
          <w:instrText xml:space="preserve"> PAGEREF _Toc87026772 \h </w:instrText>
        </w:r>
        <w:r w:rsidR="00E04588">
          <w:rPr>
            <w:webHidden/>
          </w:rPr>
        </w:r>
        <w:r w:rsidR="00E04588">
          <w:rPr>
            <w:webHidden/>
          </w:rPr>
          <w:fldChar w:fldCharType="separate"/>
        </w:r>
        <w:r w:rsidR="00E04588">
          <w:rPr>
            <w:webHidden/>
          </w:rPr>
          <w:t>40</w:t>
        </w:r>
        <w:r w:rsidR="00E04588">
          <w:rPr>
            <w:webHidden/>
          </w:rPr>
          <w:fldChar w:fldCharType="end"/>
        </w:r>
      </w:hyperlink>
    </w:p>
    <w:p w14:paraId="25CAA1A2" w14:textId="3A5122F8" w:rsidR="00E04588" w:rsidRDefault="00174DE6">
      <w:pPr>
        <w:pStyle w:val="TOC1"/>
        <w:rPr>
          <w:rFonts w:asciiTheme="minorHAnsi" w:eastAsiaTheme="minorEastAsia" w:hAnsiTheme="minorHAnsi" w:cstheme="minorBidi"/>
          <w:szCs w:val="28"/>
          <w:lang w:eastAsia="en-US"/>
        </w:rPr>
      </w:pPr>
      <w:hyperlink w:anchor="_Toc87026773" w:history="1">
        <w:r w:rsidR="00E04588" w:rsidRPr="00166E5D">
          <w:rPr>
            <w:rStyle w:val="Hyperlink"/>
          </w:rPr>
          <w:t>26.</w:t>
        </w:r>
        <w:r w:rsidR="00E04588">
          <w:rPr>
            <w:rFonts w:asciiTheme="minorHAnsi" w:eastAsiaTheme="minorEastAsia" w:hAnsiTheme="minorHAnsi" w:cstheme="minorBidi"/>
            <w:szCs w:val="28"/>
            <w:lang w:eastAsia="en-US"/>
          </w:rPr>
          <w:tab/>
        </w:r>
        <w:r w:rsidR="00E04588" w:rsidRPr="00166E5D">
          <w:rPr>
            <w:rStyle w:val="Hyperlink"/>
            <w:lang w:val="en-GB"/>
          </w:rPr>
          <w:t>Earnings per share</w:t>
        </w:r>
        <w:r w:rsidR="00E04588">
          <w:rPr>
            <w:webHidden/>
          </w:rPr>
          <w:tab/>
        </w:r>
        <w:r w:rsidR="00E04588">
          <w:rPr>
            <w:webHidden/>
          </w:rPr>
          <w:fldChar w:fldCharType="begin"/>
        </w:r>
        <w:r w:rsidR="00E04588">
          <w:rPr>
            <w:webHidden/>
          </w:rPr>
          <w:instrText xml:space="preserve"> PAGEREF _Toc87026773 \h </w:instrText>
        </w:r>
        <w:r w:rsidR="00E04588">
          <w:rPr>
            <w:webHidden/>
          </w:rPr>
        </w:r>
        <w:r w:rsidR="00E04588">
          <w:rPr>
            <w:webHidden/>
          </w:rPr>
          <w:fldChar w:fldCharType="separate"/>
        </w:r>
        <w:r w:rsidR="00E04588">
          <w:rPr>
            <w:webHidden/>
          </w:rPr>
          <w:t>41</w:t>
        </w:r>
        <w:r w:rsidR="00E04588">
          <w:rPr>
            <w:webHidden/>
          </w:rPr>
          <w:fldChar w:fldCharType="end"/>
        </w:r>
      </w:hyperlink>
    </w:p>
    <w:p w14:paraId="69A78064" w14:textId="15E353B4" w:rsidR="00E04588" w:rsidRDefault="00174DE6">
      <w:pPr>
        <w:pStyle w:val="TOC1"/>
        <w:rPr>
          <w:rFonts w:asciiTheme="minorHAnsi" w:eastAsiaTheme="minorEastAsia" w:hAnsiTheme="minorHAnsi" w:cstheme="minorBidi"/>
          <w:szCs w:val="28"/>
          <w:lang w:eastAsia="en-US"/>
        </w:rPr>
      </w:pPr>
      <w:hyperlink w:anchor="_Toc87026774" w:history="1">
        <w:r w:rsidR="00E04588" w:rsidRPr="00166E5D">
          <w:rPr>
            <w:rStyle w:val="Hyperlink"/>
          </w:rPr>
          <w:t>27.</w:t>
        </w:r>
        <w:r w:rsidR="00E04588">
          <w:rPr>
            <w:rFonts w:asciiTheme="minorHAnsi" w:eastAsiaTheme="minorEastAsia" w:hAnsiTheme="minorHAnsi" w:cstheme="minorBidi"/>
            <w:szCs w:val="28"/>
            <w:lang w:eastAsia="en-US"/>
          </w:rPr>
          <w:tab/>
        </w:r>
        <w:r w:rsidR="00E04588" w:rsidRPr="00166E5D">
          <w:rPr>
            <w:rStyle w:val="Hyperlink"/>
            <w:lang w:val="en-GB"/>
          </w:rPr>
          <w:t>Commitments and contingent liabilities</w:t>
        </w:r>
        <w:r w:rsidR="00E04588">
          <w:rPr>
            <w:webHidden/>
          </w:rPr>
          <w:tab/>
        </w:r>
        <w:r w:rsidR="00E04588">
          <w:rPr>
            <w:webHidden/>
          </w:rPr>
          <w:fldChar w:fldCharType="begin"/>
        </w:r>
        <w:r w:rsidR="00E04588">
          <w:rPr>
            <w:webHidden/>
          </w:rPr>
          <w:instrText xml:space="preserve"> PAGEREF _Toc87026774 \h </w:instrText>
        </w:r>
        <w:r w:rsidR="00E04588">
          <w:rPr>
            <w:webHidden/>
          </w:rPr>
        </w:r>
        <w:r w:rsidR="00E04588">
          <w:rPr>
            <w:webHidden/>
          </w:rPr>
          <w:fldChar w:fldCharType="separate"/>
        </w:r>
        <w:r w:rsidR="00E04588">
          <w:rPr>
            <w:webHidden/>
          </w:rPr>
          <w:t>41</w:t>
        </w:r>
        <w:r w:rsidR="00E04588">
          <w:rPr>
            <w:webHidden/>
          </w:rPr>
          <w:fldChar w:fldCharType="end"/>
        </w:r>
      </w:hyperlink>
    </w:p>
    <w:p w14:paraId="59F5738A" w14:textId="55802B2A" w:rsidR="00E04588" w:rsidRDefault="00174DE6">
      <w:pPr>
        <w:pStyle w:val="TOC1"/>
        <w:rPr>
          <w:rFonts w:asciiTheme="minorHAnsi" w:eastAsiaTheme="minorEastAsia" w:hAnsiTheme="minorHAnsi" w:cstheme="minorBidi"/>
          <w:szCs w:val="28"/>
          <w:lang w:eastAsia="en-US"/>
        </w:rPr>
      </w:pPr>
      <w:hyperlink w:anchor="_Toc87026775" w:history="1">
        <w:r w:rsidR="00E04588" w:rsidRPr="00166E5D">
          <w:rPr>
            <w:rStyle w:val="Hyperlink"/>
          </w:rPr>
          <w:t>28.</w:t>
        </w:r>
        <w:r w:rsidR="00E04588">
          <w:rPr>
            <w:rFonts w:asciiTheme="minorHAnsi" w:eastAsiaTheme="minorEastAsia" w:hAnsiTheme="minorHAnsi" w:cstheme="minorBidi"/>
            <w:szCs w:val="28"/>
            <w:lang w:eastAsia="en-US"/>
          </w:rPr>
          <w:tab/>
        </w:r>
        <w:r w:rsidR="00E04588" w:rsidRPr="00166E5D">
          <w:rPr>
            <w:rStyle w:val="Hyperlink"/>
            <w:lang w:val="en-GB"/>
          </w:rPr>
          <w:t>Related party transactions</w:t>
        </w:r>
        <w:r w:rsidR="00E04588">
          <w:rPr>
            <w:webHidden/>
          </w:rPr>
          <w:tab/>
        </w:r>
        <w:r w:rsidR="00E04588">
          <w:rPr>
            <w:webHidden/>
          </w:rPr>
          <w:fldChar w:fldCharType="begin"/>
        </w:r>
        <w:r w:rsidR="00E04588">
          <w:rPr>
            <w:webHidden/>
          </w:rPr>
          <w:instrText xml:space="preserve"> PAGEREF _Toc87026775 \h </w:instrText>
        </w:r>
        <w:r w:rsidR="00E04588">
          <w:rPr>
            <w:webHidden/>
          </w:rPr>
        </w:r>
        <w:r w:rsidR="00E04588">
          <w:rPr>
            <w:webHidden/>
          </w:rPr>
          <w:fldChar w:fldCharType="separate"/>
        </w:r>
        <w:r w:rsidR="00E04588">
          <w:rPr>
            <w:webHidden/>
          </w:rPr>
          <w:t>44</w:t>
        </w:r>
        <w:r w:rsidR="00E04588">
          <w:rPr>
            <w:webHidden/>
          </w:rPr>
          <w:fldChar w:fldCharType="end"/>
        </w:r>
      </w:hyperlink>
    </w:p>
    <w:p w14:paraId="385E4E99" w14:textId="0BA0FC4B" w:rsidR="00E04588" w:rsidRDefault="00174DE6">
      <w:pPr>
        <w:pStyle w:val="TOC1"/>
        <w:rPr>
          <w:rFonts w:asciiTheme="minorHAnsi" w:eastAsiaTheme="minorEastAsia" w:hAnsiTheme="minorHAnsi" w:cstheme="minorBidi"/>
          <w:szCs w:val="28"/>
          <w:lang w:eastAsia="en-US"/>
        </w:rPr>
      </w:pPr>
      <w:hyperlink w:anchor="_Toc87026776" w:history="1">
        <w:r w:rsidR="00E04588" w:rsidRPr="00166E5D">
          <w:rPr>
            <w:rStyle w:val="Hyperlink"/>
          </w:rPr>
          <w:t>29.</w:t>
        </w:r>
        <w:r w:rsidR="00E04588">
          <w:rPr>
            <w:rFonts w:asciiTheme="minorHAnsi" w:eastAsiaTheme="minorEastAsia" w:hAnsiTheme="minorHAnsi" w:cstheme="minorBidi"/>
            <w:szCs w:val="28"/>
            <w:lang w:eastAsia="en-US"/>
          </w:rPr>
          <w:tab/>
        </w:r>
        <w:r w:rsidR="00E04588" w:rsidRPr="00166E5D">
          <w:rPr>
            <w:rStyle w:val="Hyperlink"/>
            <w:lang w:val="en-GB"/>
          </w:rPr>
          <w:t>Operating segments</w:t>
        </w:r>
        <w:r w:rsidR="00E04588">
          <w:rPr>
            <w:webHidden/>
          </w:rPr>
          <w:tab/>
        </w:r>
        <w:r w:rsidR="00E04588">
          <w:rPr>
            <w:webHidden/>
          </w:rPr>
          <w:fldChar w:fldCharType="begin"/>
        </w:r>
        <w:r w:rsidR="00E04588">
          <w:rPr>
            <w:webHidden/>
          </w:rPr>
          <w:instrText xml:space="preserve"> PAGEREF _Toc87026776 \h </w:instrText>
        </w:r>
        <w:r w:rsidR="00E04588">
          <w:rPr>
            <w:webHidden/>
          </w:rPr>
        </w:r>
        <w:r w:rsidR="00E04588">
          <w:rPr>
            <w:webHidden/>
          </w:rPr>
          <w:fldChar w:fldCharType="separate"/>
        </w:r>
        <w:r w:rsidR="00E04588">
          <w:rPr>
            <w:webHidden/>
          </w:rPr>
          <w:t>52</w:t>
        </w:r>
        <w:r w:rsidR="00E04588">
          <w:rPr>
            <w:webHidden/>
          </w:rPr>
          <w:fldChar w:fldCharType="end"/>
        </w:r>
      </w:hyperlink>
    </w:p>
    <w:p w14:paraId="14FA18C7" w14:textId="36ADA0AE" w:rsidR="00E04588" w:rsidRDefault="00174DE6">
      <w:pPr>
        <w:pStyle w:val="TOC1"/>
        <w:rPr>
          <w:rFonts w:asciiTheme="minorHAnsi" w:eastAsiaTheme="minorEastAsia" w:hAnsiTheme="minorHAnsi" w:cstheme="minorBidi"/>
          <w:szCs w:val="28"/>
          <w:lang w:eastAsia="en-US"/>
        </w:rPr>
      </w:pPr>
      <w:hyperlink w:anchor="_Toc87026777" w:history="1">
        <w:r w:rsidR="00E04588" w:rsidRPr="00166E5D">
          <w:rPr>
            <w:rStyle w:val="Hyperlink"/>
          </w:rPr>
          <w:t>30.</w:t>
        </w:r>
        <w:r w:rsidR="00E04588">
          <w:rPr>
            <w:rFonts w:asciiTheme="minorHAnsi" w:eastAsiaTheme="minorEastAsia" w:hAnsiTheme="minorHAnsi" w:cstheme="minorBidi"/>
            <w:szCs w:val="28"/>
            <w:lang w:eastAsia="en-US"/>
          </w:rPr>
          <w:tab/>
        </w:r>
        <w:r w:rsidR="00E04588" w:rsidRPr="00166E5D">
          <w:rPr>
            <w:rStyle w:val="Hyperlink"/>
            <w:lang w:val="en-GB"/>
          </w:rPr>
          <w:t>Fair value of financial instruments</w:t>
        </w:r>
        <w:r w:rsidR="00E04588">
          <w:rPr>
            <w:webHidden/>
          </w:rPr>
          <w:tab/>
        </w:r>
        <w:r w:rsidR="00E04588">
          <w:rPr>
            <w:webHidden/>
          </w:rPr>
          <w:fldChar w:fldCharType="begin"/>
        </w:r>
        <w:r w:rsidR="00E04588">
          <w:rPr>
            <w:webHidden/>
          </w:rPr>
          <w:instrText xml:space="preserve"> PAGEREF _Toc87026777 \h </w:instrText>
        </w:r>
        <w:r w:rsidR="00E04588">
          <w:rPr>
            <w:webHidden/>
          </w:rPr>
        </w:r>
        <w:r w:rsidR="00E04588">
          <w:rPr>
            <w:webHidden/>
          </w:rPr>
          <w:fldChar w:fldCharType="separate"/>
        </w:r>
        <w:r w:rsidR="00E04588">
          <w:rPr>
            <w:webHidden/>
          </w:rPr>
          <w:t>55</w:t>
        </w:r>
        <w:r w:rsidR="00E04588">
          <w:rPr>
            <w:webHidden/>
          </w:rPr>
          <w:fldChar w:fldCharType="end"/>
        </w:r>
      </w:hyperlink>
    </w:p>
    <w:p w14:paraId="599551EC" w14:textId="29A78690" w:rsidR="00E04588" w:rsidRDefault="00174DE6">
      <w:pPr>
        <w:pStyle w:val="TOC1"/>
        <w:rPr>
          <w:rFonts w:asciiTheme="minorHAnsi" w:eastAsiaTheme="minorEastAsia" w:hAnsiTheme="minorHAnsi" w:cstheme="minorBidi"/>
          <w:szCs w:val="28"/>
          <w:lang w:eastAsia="en-US"/>
        </w:rPr>
      </w:pPr>
      <w:hyperlink w:anchor="_Toc87026778" w:history="1">
        <w:r w:rsidR="00E04588" w:rsidRPr="00166E5D">
          <w:rPr>
            <w:rStyle w:val="Hyperlink"/>
          </w:rPr>
          <w:t>31.</w:t>
        </w:r>
        <w:r w:rsidR="00E04588">
          <w:rPr>
            <w:rFonts w:asciiTheme="minorHAnsi" w:eastAsiaTheme="minorEastAsia" w:hAnsiTheme="minorHAnsi" w:cstheme="minorBidi"/>
            <w:szCs w:val="28"/>
            <w:lang w:eastAsia="en-US"/>
          </w:rPr>
          <w:tab/>
        </w:r>
        <w:r w:rsidR="00E04588" w:rsidRPr="00166E5D">
          <w:rPr>
            <w:rStyle w:val="Hyperlink"/>
            <w:lang w:val="en-GB"/>
          </w:rPr>
          <w:t xml:space="preserve">Approval of interim financial </w:t>
        </w:r>
        <w:r w:rsidR="00E04588" w:rsidRPr="00166E5D">
          <w:rPr>
            <w:rStyle w:val="Hyperlink"/>
            <w:rFonts w:cs="Browallia New"/>
          </w:rPr>
          <w:t>information</w:t>
        </w:r>
        <w:r w:rsidR="00E04588">
          <w:rPr>
            <w:webHidden/>
          </w:rPr>
          <w:tab/>
        </w:r>
        <w:r w:rsidR="00E04588">
          <w:rPr>
            <w:webHidden/>
          </w:rPr>
          <w:fldChar w:fldCharType="begin"/>
        </w:r>
        <w:r w:rsidR="00E04588">
          <w:rPr>
            <w:webHidden/>
          </w:rPr>
          <w:instrText xml:space="preserve"> PAGEREF _Toc87026778 \h </w:instrText>
        </w:r>
        <w:r w:rsidR="00E04588">
          <w:rPr>
            <w:webHidden/>
          </w:rPr>
        </w:r>
        <w:r w:rsidR="00E04588">
          <w:rPr>
            <w:webHidden/>
          </w:rPr>
          <w:fldChar w:fldCharType="separate"/>
        </w:r>
        <w:r w:rsidR="00E04588">
          <w:rPr>
            <w:webHidden/>
          </w:rPr>
          <w:t>56</w:t>
        </w:r>
        <w:r w:rsidR="00E04588">
          <w:rPr>
            <w:webHidden/>
          </w:rPr>
          <w:fldChar w:fldCharType="end"/>
        </w:r>
      </w:hyperlink>
    </w:p>
    <w:p w14:paraId="74236955" w14:textId="5074BD73" w:rsidR="00D7110D" w:rsidRPr="00781FF7" w:rsidRDefault="00F167C5" w:rsidP="002D53D3">
      <w:pPr>
        <w:pStyle w:val="TOC1"/>
        <w:rPr>
          <w:rFonts w:cs="Cordia New"/>
          <w:cs/>
        </w:rPr>
        <w:sectPr w:rsidR="00D7110D" w:rsidRPr="00781FF7" w:rsidSect="00D7110D">
          <w:pgSz w:w="11909" w:h="16834" w:code="9"/>
          <w:pgMar w:top="1296" w:right="1080" w:bottom="1080" w:left="1296" w:header="706" w:footer="936" w:gutter="0"/>
          <w:paperSrc w:first="15" w:other="15"/>
          <w:pgNumType w:start="1"/>
          <w:cols w:space="720"/>
          <w:titlePg/>
          <w:docGrid w:linePitch="360"/>
        </w:sectPr>
      </w:pPr>
      <w:r w:rsidRPr="00571B22">
        <w:fldChar w:fldCharType="end"/>
      </w:r>
    </w:p>
    <w:p w14:paraId="0D8CD01A" w14:textId="77777777" w:rsidR="00D15701" w:rsidRPr="007134D1" w:rsidRDefault="00D15701" w:rsidP="002D2C14">
      <w:pPr>
        <w:spacing w:line="400" w:lineRule="exact"/>
        <w:rPr>
          <w:rFonts w:ascii="Arial" w:hAnsi="Arial" w:cs="Cordia New"/>
          <w:b/>
          <w:bCs/>
          <w:cs/>
          <w:lang w:val="en-GB"/>
        </w:rPr>
      </w:pPr>
      <w:r w:rsidRPr="00D02972">
        <w:rPr>
          <w:rFonts w:ascii="Arial" w:hAnsi="Arial" w:cs="Arial"/>
          <w:b/>
          <w:bCs/>
          <w:lang w:val="en-GB"/>
        </w:rPr>
        <w:lastRenderedPageBreak/>
        <w:t>LH Financial Group Public Co</w:t>
      </w:r>
      <w:r w:rsidR="00166540" w:rsidRPr="00D02972">
        <w:rPr>
          <w:rFonts w:ascii="Arial" w:hAnsi="Arial" w:cs="Arial"/>
          <w:b/>
          <w:bCs/>
          <w:lang w:val="en-GB"/>
        </w:rPr>
        <w:t>mpany Limited and its subsidiaries</w:t>
      </w:r>
    </w:p>
    <w:p w14:paraId="6E183069" w14:textId="77777777" w:rsidR="004568CB" w:rsidRPr="00854E48" w:rsidRDefault="00022CC3" w:rsidP="002D2C14">
      <w:pPr>
        <w:spacing w:line="400" w:lineRule="exact"/>
        <w:rPr>
          <w:rFonts w:ascii="Arial" w:hAnsi="Arial" w:cs="Arial"/>
          <w:b/>
          <w:bCs/>
          <w:lang w:val="en-US"/>
        </w:rPr>
      </w:pPr>
      <w:bookmarkStart w:id="1" w:name="_Toc428794513"/>
      <w:r>
        <w:rPr>
          <w:rFonts w:ascii="Arial" w:hAnsi="Arial" w:cs="Arial"/>
          <w:b/>
          <w:bCs/>
          <w:lang w:val="en-GB"/>
        </w:rPr>
        <w:t>Notes to</w:t>
      </w:r>
      <w:r w:rsidR="00E1785F">
        <w:rPr>
          <w:rFonts w:ascii="Arial" w:hAnsi="Arial" w:cs="Cordia New"/>
          <w:b/>
          <w:bCs/>
          <w:szCs w:val="28"/>
          <w:lang w:val="en-US"/>
        </w:rPr>
        <w:t xml:space="preserve"> </w:t>
      </w:r>
      <w:r w:rsidR="002D2C14">
        <w:rPr>
          <w:rFonts w:ascii="Arial" w:hAnsi="Arial" w:cs="Browallia New"/>
          <w:b/>
          <w:bCs/>
          <w:szCs w:val="28"/>
          <w:lang w:val="en-US"/>
        </w:rPr>
        <w:t xml:space="preserve">interim </w:t>
      </w:r>
      <w:r w:rsidR="00C373E0" w:rsidRPr="00907505">
        <w:rPr>
          <w:rFonts w:ascii="Arial" w:hAnsi="Arial" w:cs="Arial"/>
          <w:b/>
          <w:bCs/>
          <w:lang w:val="en-GB"/>
        </w:rPr>
        <w:t>financial statements</w:t>
      </w:r>
      <w:r w:rsidR="003C11FF">
        <w:rPr>
          <w:rFonts w:ascii="Arial" w:hAnsi="Arial" w:cs="Arial"/>
          <w:b/>
          <w:bCs/>
          <w:lang w:val="en-US"/>
        </w:rPr>
        <w:t xml:space="preserve"> </w:t>
      </w:r>
    </w:p>
    <w:p w14:paraId="31062A7A" w14:textId="77777777" w:rsidR="00E1785F" w:rsidRPr="00907505" w:rsidRDefault="00E1785F" w:rsidP="002D2C14">
      <w:pPr>
        <w:spacing w:line="400" w:lineRule="exact"/>
        <w:rPr>
          <w:rFonts w:ascii="Arial" w:hAnsi="Arial" w:cs="Arial"/>
          <w:b/>
          <w:bCs/>
          <w:lang w:val="en-US"/>
        </w:rPr>
      </w:pPr>
      <w:r>
        <w:rPr>
          <w:rFonts w:ascii="Arial" w:hAnsi="Arial" w:cs="Arial"/>
          <w:b/>
          <w:bCs/>
          <w:lang w:val="en-US"/>
        </w:rPr>
        <w:t>For</w:t>
      </w:r>
      <w:r>
        <w:rPr>
          <w:rFonts w:ascii="Arial" w:hAnsi="Arial" w:cs="Arial"/>
          <w:b/>
          <w:bCs/>
          <w:lang w:val="en-GB"/>
        </w:rPr>
        <w:t xml:space="preserve"> </w:t>
      </w:r>
      <w:r w:rsidRPr="006D026A">
        <w:rPr>
          <w:rFonts w:ascii="Arial" w:hAnsi="Arial" w:cs="Arial"/>
          <w:b/>
          <w:bCs/>
          <w:lang w:val="en-GB"/>
        </w:rPr>
        <w:t xml:space="preserve">the </w:t>
      </w:r>
      <w:r w:rsidRPr="004C0188">
        <w:rPr>
          <w:rFonts w:ascii="Arial" w:hAnsi="Arial" w:cs="Arial"/>
          <w:b/>
          <w:bCs/>
          <w:lang w:val="en-US"/>
        </w:rPr>
        <w:t xml:space="preserve">three-month and </w:t>
      </w:r>
      <w:r w:rsidR="00643BBE">
        <w:rPr>
          <w:rFonts w:ascii="Arial" w:hAnsi="Arial" w:cs="Arial"/>
          <w:b/>
          <w:bCs/>
          <w:lang w:val="en-US"/>
        </w:rPr>
        <w:t>nine</w:t>
      </w:r>
      <w:r w:rsidRPr="004C0188">
        <w:rPr>
          <w:rFonts w:ascii="Arial" w:hAnsi="Arial" w:cs="Arial"/>
          <w:b/>
          <w:bCs/>
          <w:lang w:val="en-US"/>
        </w:rPr>
        <w:t xml:space="preserve">-month periods ended 30 </w:t>
      </w:r>
      <w:r w:rsidR="00643BBE">
        <w:rPr>
          <w:rFonts w:ascii="Arial" w:hAnsi="Arial" w:cs="Arial"/>
          <w:b/>
          <w:bCs/>
          <w:lang w:val="en-US"/>
        </w:rPr>
        <w:t>September</w:t>
      </w:r>
      <w:r w:rsidRPr="004C0188">
        <w:rPr>
          <w:rFonts w:ascii="Arial" w:hAnsi="Arial" w:cs="Arial"/>
          <w:b/>
          <w:bCs/>
          <w:lang w:val="en-US"/>
        </w:rPr>
        <w:t xml:space="preserve"> </w:t>
      </w:r>
      <w:r>
        <w:rPr>
          <w:rFonts w:ascii="Arial" w:hAnsi="Arial" w:cs="Arial"/>
          <w:b/>
          <w:bCs/>
          <w:lang w:val="en-US"/>
        </w:rPr>
        <w:t>2021 and 2020</w:t>
      </w:r>
    </w:p>
    <w:p w14:paraId="54984763" w14:textId="77777777" w:rsidR="007E79D0" w:rsidRPr="00710CBC" w:rsidRDefault="007E79D0" w:rsidP="00EF0389">
      <w:pPr>
        <w:pStyle w:val="Heading1"/>
        <w:numPr>
          <w:ilvl w:val="0"/>
          <w:numId w:val="3"/>
        </w:numPr>
        <w:tabs>
          <w:tab w:val="left" w:pos="540"/>
        </w:tabs>
        <w:spacing w:after="120" w:line="380" w:lineRule="exact"/>
        <w:ind w:left="547" w:hanging="547"/>
        <w:rPr>
          <w:rFonts w:ascii="Arial" w:hAnsi="Arial" w:cs="Arial"/>
          <w:sz w:val="22"/>
          <w:szCs w:val="22"/>
          <w:u w:val="none"/>
          <w:lang w:val="en-GB"/>
        </w:rPr>
      </w:pPr>
      <w:bookmarkStart w:id="2" w:name="_Toc87026748"/>
      <w:r w:rsidRPr="00710CBC">
        <w:rPr>
          <w:rFonts w:ascii="Arial" w:hAnsi="Arial" w:cs="Cordia New"/>
          <w:sz w:val="22"/>
          <w:szCs w:val="22"/>
          <w:u w:val="none"/>
          <w:lang w:val="en-US"/>
        </w:rPr>
        <w:t>General information</w:t>
      </w:r>
      <w:bookmarkEnd w:id="2"/>
    </w:p>
    <w:bookmarkEnd w:id="1"/>
    <w:p w14:paraId="70F77C3A" w14:textId="77777777" w:rsidR="007E79D0" w:rsidRPr="00710CBC" w:rsidRDefault="007E79D0" w:rsidP="00EF0389">
      <w:pPr>
        <w:spacing w:before="120" w:after="120" w:line="380" w:lineRule="exact"/>
        <w:ind w:left="540" w:hanging="540"/>
        <w:jc w:val="thaiDistribute"/>
        <w:rPr>
          <w:rFonts w:ascii="Arial" w:hAnsi="Arial" w:cs="Cordia New"/>
          <w:b/>
          <w:bCs/>
          <w:cs/>
          <w:lang w:val="en-US"/>
        </w:rPr>
      </w:pPr>
      <w:r w:rsidRPr="00710CBC">
        <w:rPr>
          <w:rFonts w:ascii="Arial" w:hAnsi="Arial" w:cs="Arial"/>
          <w:b/>
          <w:bCs/>
          <w:lang w:val="en-US"/>
        </w:rPr>
        <w:t>1.1</w:t>
      </w:r>
      <w:r w:rsidRPr="00710CBC">
        <w:rPr>
          <w:rFonts w:ascii="Arial" w:hAnsi="Arial" w:cs="Arial"/>
          <w:b/>
          <w:bCs/>
          <w:lang w:val="en-US"/>
        </w:rPr>
        <w:tab/>
        <w:t xml:space="preserve">Corporate information </w:t>
      </w:r>
    </w:p>
    <w:p w14:paraId="6165A00D" w14:textId="77777777" w:rsidR="004503B7" w:rsidRPr="00543F7D" w:rsidRDefault="003D6EDF" w:rsidP="00EF0389">
      <w:pPr>
        <w:tabs>
          <w:tab w:val="left" w:pos="1440"/>
        </w:tabs>
        <w:spacing w:before="120" w:after="120" w:line="380" w:lineRule="exact"/>
        <w:ind w:left="544" w:hanging="544"/>
        <w:jc w:val="thaiDistribute"/>
        <w:rPr>
          <w:rFonts w:ascii="Arial" w:hAnsi="Arial" w:cs="Arial"/>
          <w:lang w:val="en-US"/>
        </w:rPr>
      </w:pPr>
      <w:r w:rsidRPr="00710CBC">
        <w:rPr>
          <w:rFonts w:ascii="Arial" w:hAnsi="Arial" w:cs="Arial"/>
          <w:lang w:val="en-GB"/>
        </w:rPr>
        <w:tab/>
      </w:r>
      <w:r w:rsidR="004503B7" w:rsidRPr="00710CBC">
        <w:rPr>
          <w:rFonts w:ascii="Arial" w:hAnsi="Arial" w:cs="Arial"/>
          <w:lang w:val="en-US"/>
        </w:rPr>
        <w:t>LH Financial Group Public Company Limited (“the Company”) was incorporated as a public limited company under Thai laws and has been engaging in investment holding business in Thailand with an intention to be a financial holding company. The Company has been listed on the Stock Exchange</w:t>
      </w:r>
      <w:r w:rsidR="004503B7" w:rsidRPr="00710CBC">
        <w:rPr>
          <w:rFonts w:ascii="Arial" w:hAnsi="Arial" w:cs="Arial"/>
          <w:cs/>
          <w:lang w:val="en-US"/>
        </w:rPr>
        <w:t xml:space="preserve"> </w:t>
      </w:r>
      <w:r w:rsidR="004503B7" w:rsidRPr="00710CBC">
        <w:rPr>
          <w:rFonts w:ascii="Arial" w:hAnsi="Arial" w:cs="Arial"/>
          <w:lang w:val="en-US"/>
        </w:rPr>
        <w:t>of Thailand</w:t>
      </w:r>
      <w:r w:rsidR="003221DF" w:rsidRPr="00710CBC">
        <w:rPr>
          <w:rFonts w:ascii="Arial" w:hAnsi="Arial" w:cs="Arial"/>
          <w:lang w:val="en-US"/>
        </w:rPr>
        <w:t xml:space="preserve"> (“SET”)</w:t>
      </w:r>
      <w:r w:rsidR="004503B7" w:rsidRPr="00710CBC">
        <w:rPr>
          <w:rFonts w:ascii="Arial" w:hAnsi="Arial" w:cs="Arial"/>
          <w:lang w:val="en-US"/>
        </w:rPr>
        <w:t xml:space="preserve"> and its registered office is located at No. 1, </w:t>
      </w:r>
      <w:r w:rsidR="0077172D" w:rsidRPr="00710CBC">
        <w:rPr>
          <w:rFonts w:ascii="Arial" w:hAnsi="Arial" w:cs="Arial"/>
          <w:lang w:val="en-US"/>
        </w:rPr>
        <w:t xml:space="preserve">               </w:t>
      </w:r>
      <w:r w:rsidR="004503B7" w:rsidRPr="00710CBC">
        <w:rPr>
          <w:rFonts w:ascii="Arial" w:hAnsi="Arial" w:cs="Arial"/>
          <w:lang w:val="en-US"/>
        </w:rPr>
        <w:t>on 5th floor of Q-House Lumpini Building, South Sathorn Road, Thungmahamek Sub-</w:t>
      </w:r>
      <w:r w:rsidR="004503B7" w:rsidRPr="00543F7D">
        <w:rPr>
          <w:rFonts w:ascii="Arial" w:hAnsi="Arial" w:cs="Arial"/>
          <w:lang w:val="en-US"/>
        </w:rPr>
        <w:t>district, Sathorn District, Bangkok.</w:t>
      </w:r>
    </w:p>
    <w:p w14:paraId="0EEB1049" w14:textId="77777777" w:rsidR="00FC771C" w:rsidRDefault="002D2C14" w:rsidP="00FC771C">
      <w:pPr>
        <w:tabs>
          <w:tab w:val="left" w:pos="1440"/>
        </w:tabs>
        <w:spacing w:before="120" w:after="120" w:line="380" w:lineRule="exact"/>
        <w:ind w:left="544" w:hanging="544"/>
        <w:jc w:val="thaiDistribute"/>
        <w:rPr>
          <w:lang w:val="en-US"/>
        </w:rPr>
      </w:pPr>
      <w:r w:rsidRPr="00543F7D">
        <w:rPr>
          <w:rFonts w:ascii="Arial" w:hAnsi="Arial" w:cs="Arial"/>
          <w:lang w:val="en-US"/>
        </w:rPr>
        <w:tab/>
      </w:r>
      <w:r w:rsidR="00FC771C" w:rsidRPr="00FC771C">
        <w:rPr>
          <w:rFonts w:ascii="Arial" w:hAnsi="Arial" w:cs="Arial"/>
          <w:lang w:val="en-US"/>
        </w:rPr>
        <w:t>On 8 September 2021, CTBC Bank Company Limited (“CTBC Bank”) acquired a total of 10.99% of all issued and voting shares from the Company’s shareholders, which was approved by the Bank of Thailand and the regulatory authorities of Taiwan.</w:t>
      </w:r>
    </w:p>
    <w:p w14:paraId="016A655A" w14:textId="462B232D" w:rsidR="004503B7" w:rsidRPr="00710CBC" w:rsidRDefault="004503B7" w:rsidP="00EF0389">
      <w:pPr>
        <w:tabs>
          <w:tab w:val="left" w:pos="1440"/>
        </w:tabs>
        <w:spacing w:before="120" w:after="120" w:line="380" w:lineRule="exact"/>
        <w:ind w:left="544" w:hanging="544"/>
        <w:jc w:val="thaiDistribute"/>
        <w:rPr>
          <w:rFonts w:ascii="Arial" w:hAnsi="Arial" w:cs="Arial"/>
          <w:lang w:val="en-US"/>
        </w:rPr>
      </w:pPr>
      <w:r w:rsidRPr="00710CBC">
        <w:rPr>
          <w:rFonts w:ascii="Arial" w:hAnsi="Arial" w:cs="Arial"/>
          <w:lang w:val="en-US"/>
        </w:rPr>
        <w:tab/>
        <w:t xml:space="preserve">As at </w:t>
      </w:r>
      <w:r w:rsidR="00E1785F" w:rsidRPr="00710CBC">
        <w:rPr>
          <w:rFonts w:ascii="Arial" w:hAnsi="Arial" w:cs="Arial"/>
          <w:lang w:val="en-US"/>
        </w:rPr>
        <w:t xml:space="preserve">30 </w:t>
      </w:r>
      <w:r w:rsidR="00643BBE">
        <w:rPr>
          <w:rFonts w:ascii="Arial" w:hAnsi="Arial" w:cs="Arial"/>
          <w:lang w:val="en-US"/>
        </w:rPr>
        <w:t>September</w:t>
      </w:r>
      <w:r w:rsidR="00E1785F" w:rsidRPr="00710CBC">
        <w:rPr>
          <w:rFonts w:ascii="Arial" w:hAnsi="Arial" w:cs="Arial"/>
          <w:lang w:val="en-US"/>
        </w:rPr>
        <w:t xml:space="preserve"> </w:t>
      </w:r>
      <w:r w:rsidR="00CA78DC" w:rsidRPr="00710CBC">
        <w:rPr>
          <w:rFonts w:ascii="Arial" w:hAnsi="Arial" w:cs="Arial"/>
          <w:lang w:val="en-US"/>
        </w:rPr>
        <w:t>2021</w:t>
      </w:r>
      <w:r w:rsidR="0071501E">
        <w:rPr>
          <w:rFonts w:ascii="Arial" w:hAnsi="Arial" w:cs="Arial"/>
          <w:lang w:val="en-US"/>
        </w:rPr>
        <w:t>, the Company had 3</w:t>
      </w:r>
      <w:r w:rsidRPr="00710CBC">
        <w:rPr>
          <w:rFonts w:ascii="Arial" w:hAnsi="Arial" w:cs="Arial"/>
          <w:lang w:val="en-US"/>
        </w:rPr>
        <w:t xml:space="preserve"> major shareholders, which are CTBC</w:t>
      </w:r>
      <w:r w:rsidRPr="00710CBC">
        <w:rPr>
          <w:rFonts w:ascii="Arial" w:hAnsi="Arial" w:cs="Arial"/>
          <w:cs/>
          <w:lang w:val="en-US"/>
        </w:rPr>
        <w:t xml:space="preserve"> </w:t>
      </w:r>
      <w:r w:rsidRPr="00710CBC">
        <w:rPr>
          <w:rFonts w:ascii="Arial" w:hAnsi="Arial" w:cs="Arial"/>
          <w:lang w:val="en-US"/>
        </w:rPr>
        <w:t>Bank</w:t>
      </w:r>
      <w:r w:rsidRPr="00710CBC">
        <w:rPr>
          <w:rFonts w:ascii="Arial" w:hAnsi="Arial" w:cs="Arial"/>
          <w:cs/>
          <w:lang w:val="en-US"/>
        </w:rPr>
        <w:t xml:space="preserve"> </w:t>
      </w:r>
      <w:r w:rsidRPr="00710CBC">
        <w:rPr>
          <w:rFonts w:ascii="Arial" w:hAnsi="Arial" w:cs="Arial"/>
          <w:lang w:val="en-US"/>
        </w:rPr>
        <w:t>Company Limited, Land and Houses Public Company Limited</w:t>
      </w:r>
      <w:r w:rsidR="00BF2221">
        <w:rPr>
          <w:rFonts w:ascii="Arial" w:hAnsi="Arial" w:cs="Arial"/>
          <w:lang w:val="en-US"/>
        </w:rPr>
        <w:t xml:space="preserve"> and</w:t>
      </w:r>
      <w:r w:rsidRPr="00710CBC">
        <w:rPr>
          <w:rFonts w:ascii="Arial" w:hAnsi="Arial" w:cs="Arial"/>
          <w:lang w:val="en-US"/>
        </w:rPr>
        <w:t xml:space="preserve"> Quality Houses Public Company </w:t>
      </w:r>
      <w:r w:rsidRPr="00543F7D">
        <w:rPr>
          <w:rFonts w:ascii="Arial" w:hAnsi="Arial" w:cs="Arial"/>
          <w:lang w:val="en-US"/>
        </w:rPr>
        <w:t>Limited</w:t>
      </w:r>
      <w:r w:rsidR="004666EF" w:rsidRPr="00543F7D">
        <w:rPr>
          <w:rFonts w:ascii="Arial" w:hAnsi="Arial" w:cs="Arial"/>
          <w:lang w:val="en-US"/>
        </w:rPr>
        <w:t>,</w:t>
      </w:r>
      <w:r w:rsidRPr="00543F7D">
        <w:rPr>
          <w:rFonts w:ascii="Arial" w:hAnsi="Arial" w:cs="Arial"/>
          <w:lang w:val="en-US"/>
        </w:rPr>
        <w:t xml:space="preserve"> and their shareholding percentages in the Company were </w:t>
      </w:r>
      <w:r w:rsidR="002D2C14" w:rsidRPr="00543F7D">
        <w:rPr>
          <w:rFonts w:ascii="Arial" w:hAnsi="Arial" w:cs="Cordia New"/>
          <w:lang w:val="en-US"/>
        </w:rPr>
        <w:t>46</w:t>
      </w:r>
      <w:r w:rsidR="0071501E" w:rsidRPr="00543F7D">
        <w:rPr>
          <w:rFonts w:ascii="Arial" w:hAnsi="Arial" w:cs="Cordia New"/>
          <w:lang w:val="en-US"/>
        </w:rPr>
        <w:t>.</w:t>
      </w:r>
      <w:r w:rsidR="002D2C14" w:rsidRPr="00543F7D">
        <w:rPr>
          <w:rFonts w:ascii="Arial" w:hAnsi="Arial" w:cs="Cordia New"/>
          <w:lang w:val="en-US"/>
        </w:rPr>
        <w:t>61</w:t>
      </w:r>
      <w:r w:rsidRPr="00543F7D">
        <w:rPr>
          <w:rFonts w:ascii="Arial" w:hAnsi="Arial" w:cs="Arial"/>
          <w:lang w:val="en-US"/>
        </w:rPr>
        <w:t xml:space="preserve">%, </w:t>
      </w:r>
      <w:r w:rsidR="002D2C14" w:rsidRPr="00543F7D">
        <w:rPr>
          <w:rFonts w:ascii="Arial" w:hAnsi="Arial" w:cs="Arial"/>
          <w:lang w:val="en-US"/>
        </w:rPr>
        <w:t>21</w:t>
      </w:r>
      <w:r w:rsidR="0071501E" w:rsidRPr="00543F7D">
        <w:rPr>
          <w:rFonts w:ascii="Arial" w:hAnsi="Arial" w:cs="Arial"/>
          <w:lang w:val="en-US"/>
        </w:rPr>
        <w:t>.</w:t>
      </w:r>
      <w:r w:rsidR="002D2C14" w:rsidRPr="00543F7D">
        <w:rPr>
          <w:rFonts w:ascii="Arial" w:hAnsi="Arial" w:cs="Arial"/>
          <w:lang w:val="en-US"/>
        </w:rPr>
        <w:t>88</w:t>
      </w:r>
      <w:r w:rsidRPr="00543F7D">
        <w:rPr>
          <w:rFonts w:ascii="Arial" w:hAnsi="Arial" w:cs="Arial"/>
          <w:lang w:val="en-US"/>
        </w:rPr>
        <w:t xml:space="preserve">%, and </w:t>
      </w:r>
      <w:r w:rsidR="002D2C14" w:rsidRPr="00543F7D">
        <w:rPr>
          <w:rFonts w:ascii="Arial" w:hAnsi="Arial" w:cs="Arial"/>
          <w:lang w:val="en-US"/>
        </w:rPr>
        <w:t>13</w:t>
      </w:r>
      <w:r w:rsidR="0071501E" w:rsidRPr="00543F7D">
        <w:rPr>
          <w:rFonts w:ascii="Arial" w:hAnsi="Arial" w:cs="Arial"/>
          <w:lang w:val="en-US"/>
        </w:rPr>
        <w:t>.</w:t>
      </w:r>
      <w:r w:rsidR="002D2C14" w:rsidRPr="00543F7D">
        <w:rPr>
          <w:rFonts w:ascii="Arial" w:hAnsi="Arial" w:cs="Arial"/>
          <w:lang w:val="en-US"/>
        </w:rPr>
        <w:t>74</w:t>
      </w:r>
      <w:r w:rsidRPr="00543F7D">
        <w:rPr>
          <w:rFonts w:ascii="Arial" w:hAnsi="Arial" w:cs="Arial"/>
          <w:lang w:val="en-US"/>
        </w:rPr>
        <w:t>%, respectively</w:t>
      </w:r>
      <w:r w:rsidR="0071501E" w:rsidRPr="0071501E">
        <w:rPr>
          <w:rFonts w:ascii="Arial" w:hAnsi="Arial" w:cs="Arial"/>
          <w:spacing w:val="-2"/>
          <w:lang w:val="en-US"/>
        </w:rPr>
        <w:t xml:space="preserve"> </w:t>
      </w:r>
      <w:r w:rsidR="0071501E">
        <w:rPr>
          <w:rFonts w:ascii="Arial" w:hAnsi="Arial" w:cs="Arial"/>
          <w:spacing w:val="-2"/>
          <w:lang w:val="en-US"/>
        </w:rPr>
        <w:t>(</w:t>
      </w:r>
      <w:r w:rsidR="0071501E" w:rsidRPr="00DC1D56">
        <w:rPr>
          <w:rFonts w:ascii="Arial" w:hAnsi="Arial" w:cs="Arial"/>
          <w:spacing w:val="-2"/>
          <w:lang w:val="en-US"/>
        </w:rPr>
        <w:t>As at</w:t>
      </w:r>
      <w:r w:rsidR="002D2C14">
        <w:rPr>
          <w:rFonts w:ascii="Arial" w:hAnsi="Arial" w:cs="Arial"/>
          <w:spacing w:val="-2"/>
          <w:lang w:val="en-US"/>
        </w:rPr>
        <w:t xml:space="preserve"> 31</w:t>
      </w:r>
      <w:r w:rsidR="0071501E">
        <w:rPr>
          <w:rFonts w:ascii="Arial" w:hAnsi="Arial" w:cs="Arial"/>
          <w:spacing w:val="-2"/>
          <w:lang w:val="en-US"/>
        </w:rPr>
        <w:t xml:space="preserve"> December 2020</w:t>
      </w:r>
      <w:r w:rsidR="008E3CC1">
        <w:rPr>
          <w:rFonts w:ascii="Arial" w:hAnsi="Arial" w:cs="Arial"/>
          <w:spacing w:val="-2"/>
          <w:lang w:val="en-US"/>
        </w:rPr>
        <w:t>:</w:t>
      </w:r>
      <w:r w:rsidR="0071501E" w:rsidRPr="00DC1D56">
        <w:rPr>
          <w:rFonts w:ascii="Arial" w:hAnsi="Arial" w:cs="Arial"/>
          <w:spacing w:val="-2"/>
          <w:lang w:val="en-US"/>
        </w:rPr>
        <w:t xml:space="preserve"> the Company had 4 major shareholders, which are CTBC</w:t>
      </w:r>
      <w:r w:rsidR="0071501E" w:rsidRPr="00DC1D56">
        <w:rPr>
          <w:rFonts w:ascii="Arial" w:hAnsi="Arial" w:cs="Arial"/>
          <w:spacing w:val="-2"/>
          <w:cs/>
          <w:lang w:val="en-US"/>
        </w:rPr>
        <w:t xml:space="preserve"> </w:t>
      </w:r>
      <w:r w:rsidR="0071501E" w:rsidRPr="00DC1D56">
        <w:rPr>
          <w:rFonts w:ascii="Arial" w:hAnsi="Arial" w:cs="Arial"/>
          <w:spacing w:val="-2"/>
          <w:lang w:val="en-US"/>
        </w:rPr>
        <w:t>Bank</w:t>
      </w:r>
      <w:r w:rsidR="0071501E" w:rsidRPr="00DC1D56">
        <w:rPr>
          <w:rFonts w:ascii="Arial" w:hAnsi="Arial" w:cs="Arial"/>
          <w:spacing w:val="-2"/>
          <w:cs/>
          <w:lang w:val="en-US"/>
        </w:rPr>
        <w:t xml:space="preserve"> </w:t>
      </w:r>
      <w:r w:rsidR="0071501E" w:rsidRPr="00DC1D56">
        <w:rPr>
          <w:rFonts w:ascii="Arial" w:hAnsi="Arial" w:cs="Arial"/>
          <w:spacing w:val="-2"/>
          <w:lang w:val="en-US"/>
        </w:rPr>
        <w:t>Company Limited, Land and Houses Public Company Limited, Quality</w:t>
      </w:r>
      <w:r w:rsidR="0071501E" w:rsidRPr="00DC1D56">
        <w:rPr>
          <w:rFonts w:ascii="Arial" w:hAnsi="Arial" w:cs="Arial"/>
          <w:lang w:val="en-US"/>
        </w:rPr>
        <w:t xml:space="preserve"> Houses Public Company Limited and Ms. Piengjai Harnpanich and their shareholding percentages in the Company </w:t>
      </w:r>
      <w:r w:rsidR="0071501E" w:rsidRPr="00B64CF9">
        <w:rPr>
          <w:rFonts w:ascii="Arial" w:hAnsi="Arial" w:cs="Arial"/>
          <w:lang w:val="en-US"/>
        </w:rPr>
        <w:t xml:space="preserve">were </w:t>
      </w:r>
      <w:r w:rsidR="0071501E">
        <w:rPr>
          <w:rFonts w:ascii="Arial" w:hAnsi="Arial" w:cs="Arial"/>
          <w:lang w:val="en-US"/>
        </w:rPr>
        <w:t>35.62</w:t>
      </w:r>
      <w:r w:rsidR="0071501E" w:rsidRPr="00B64CF9">
        <w:rPr>
          <w:rFonts w:ascii="Arial" w:hAnsi="Arial" w:cs="Arial"/>
          <w:lang w:val="en-US"/>
        </w:rPr>
        <w:t xml:space="preserve">%, </w:t>
      </w:r>
      <w:r w:rsidR="0071501E">
        <w:rPr>
          <w:rFonts w:ascii="Arial" w:hAnsi="Arial" w:cs="Arial"/>
          <w:lang w:val="en-US"/>
        </w:rPr>
        <w:t>21.88</w:t>
      </w:r>
      <w:r w:rsidR="0071501E" w:rsidRPr="00B64CF9">
        <w:rPr>
          <w:rFonts w:ascii="Arial" w:hAnsi="Arial" w:cs="Arial"/>
          <w:lang w:val="en-US"/>
        </w:rPr>
        <w:t xml:space="preserve">%, </w:t>
      </w:r>
      <w:r w:rsidR="0071501E">
        <w:rPr>
          <w:rFonts w:ascii="Arial" w:hAnsi="Arial" w:cs="Arial"/>
          <w:lang w:val="en-US"/>
        </w:rPr>
        <w:t>13.74</w:t>
      </w:r>
      <w:r w:rsidR="0071501E" w:rsidRPr="00B64CF9">
        <w:rPr>
          <w:rFonts w:ascii="Arial" w:hAnsi="Arial" w:cs="Arial"/>
          <w:lang w:val="en-US"/>
        </w:rPr>
        <w:t xml:space="preserve">%, and </w:t>
      </w:r>
      <w:r w:rsidR="0071501E">
        <w:rPr>
          <w:rFonts w:ascii="Arial" w:hAnsi="Arial" w:cs="Arial"/>
          <w:lang w:val="en-US"/>
        </w:rPr>
        <w:t>10.43</w:t>
      </w:r>
      <w:r w:rsidR="0071501E" w:rsidRPr="00B64CF9">
        <w:rPr>
          <w:rFonts w:ascii="Arial" w:hAnsi="Arial" w:cs="Arial"/>
          <w:lang w:val="en-US"/>
        </w:rPr>
        <w:t>%, respectively.</w:t>
      </w:r>
      <w:r w:rsidR="0071501E">
        <w:rPr>
          <w:rFonts w:ascii="Arial" w:hAnsi="Arial" w:cs="Arial"/>
          <w:lang w:val="en-US"/>
        </w:rPr>
        <w:t>)</w:t>
      </w:r>
      <w:r w:rsidR="006C04DD">
        <w:rPr>
          <w:rFonts w:ascii="Arial" w:hAnsi="Arial" w:cs="Arial"/>
          <w:lang w:val="en-US"/>
        </w:rPr>
        <w:t>.</w:t>
      </w:r>
    </w:p>
    <w:p w14:paraId="69BED8C7" w14:textId="77777777" w:rsidR="007E79D0" w:rsidRPr="00710CBC" w:rsidRDefault="007E79D0" w:rsidP="00EF0389">
      <w:pPr>
        <w:spacing w:before="120" w:after="120" w:line="380" w:lineRule="exact"/>
        <w:ind w:left="540" w:right="-43" w:hanging="540"/>
        <w:jc w:val="thaiDistribute"/>
        <w:rPr>
          <w:rFonts w:ascii="Arial" w:hAnsi="Arial" w:cs="Arial"/>
          <w:b/>
          <w:bCs/>
          <w:lang w:val="en-US"/>
        </w:rPr>
      </w:pPr>
      <w:r w:rsidRPr="00710CBC">
        <w:rPr>
          <w:rFonts w:ascii="Arial" w:hAnsi="Arial" w:cs="Arial"/>
          <w:b/>
          <w:bCs/>
          <w:cs/>
          <w:lang w:val="en-US"/>
        </w:rPr>
        <w:t>1.2</w:t>
      </w:r>
      <w:r w:rsidRPr="00710CBC">
        <w:rPr>
          <w:rFonts w:ascii="Arial" w:hAnsi="Arial" w:cs="Arial"/>
          <w:b/>
          <w:bCs/>
          <w:cs/>
          <w:lang w:val="en-US"/>
        </w:rPr>
        <w:tab/>
      </w:r>
      <w:r w:rsidRPr="00710CBC">
        <w:rPr>
          <w:rFonts w:ascii="Arial" w:hAnsi="Arial" w:cs="Arial"/>
          <w:b/>
          <w:bCs/>
          <w:lang w:val="en-US"/>
        </w:rPr>
        <w:t xml:space="preserve">Coronavirus disease </w:t>
      </w:r>
      <w:r w:rsidRPr="00710CBC">
        <w:rPr>
          <w:rFonts w:ascii="Arial" w:hAnsi="Arial" w:cs="Arial" w:hint="cs"/>
          <w:b/>
          <w:bCs/>
          <w:cs/>
          <w:lang w:val="en-US"/>
        </w:rPr>
        <w:t>2019</w:t>
      </w:r>
      <w:r w:rsidRPr="00710CBC">
        <w:rPr>
          <w:rFonts w:ascii="Arial" w:hAnsi="Arial" w:cs="Arial"/>
          <w:b/>
          <w:bCs/>
          <w:lang w:val="en-US"/>
        </w:rPr>
        <w:t xml:space="preserve"> </w:t>
      </w:r>
      <w:r w:rsidR="00993B4F" w:rsidRPr="00710CBC">
        <w:rPr>
          <w:rFonts w:ascii="Arial" w:hAnsi="Arial" w:cs="Arial"/>
          <w:b/>
          <w:bCs/>
          <w:lang w:val="en-US"/>
        </w:rPr>
        <w:t>p</w:t>
      </w:r>
      <w:r w:rsidRPr="00710CBC">
        <w:rPr>
          <w:rFonts w:ascii="Arial" w:hAnsi="Arial" w:cs="Arial"/>
          <w:b/>
          <w:bCs/>
          <w:lang w:val="en-US"/>
        </w:rPr>
        <w:t>andemic</w:t>
      </w:r>
    </w:p>
    <w:p w14:paraId="598F3524" w14:textId="77777777" w:rsidR="007E79D0" w:rsidRPr="00710CBC" w:rsidRDefault="007E79D0" w:rsidP="00EF0389">
      <w:pPr>
        <w:tabs>
          <w:tab w:val="left" w:pos="1440"/>
        </w:tabs>
        <w:spacing w:before="120" w:after="120" w:line="380" w:lineRule="exact"/>
        <w:ind w:left="561" w:hanging="561"/>
        <w:jc w:val="thaiDistribute"/>
        <w:rPr>
          <w:rFonts w:ascii="Arial" w:hAnsi="Arial" w:cs="Arial"/>
          <w:lang w:val="en-US"/>
        </w:rPr>
      </w:pPr>
      <w:r w:rsidRPr="00710CBC">
        <w:rPr>
          <w:rFonts w:ascii="Arial" w:hAnsi="Arial" w:cs="Arial"/>
          <w:lang w:val="en-GB"/>
        </w:rPr>
        <w:tab/>
      </w:r>
      <w:r w:rsidR="000E414B" w:rsidRPr="00710CBC">
        <w:rPr>
          <w:rFonts w:ascii="Arial" w:hAnsi="Arial" w:cs="Arial"/>
          <w:lang w:val="en-US"/>
        </w:rPr>
        <w:t xml:space="preserve">The Coronavirus disease 2019 (COVID-19) pandemic is directly and indirectly </w:t>
      </w:r>
      <w:r w:rsidR="00853327" w:rsidRPr="00710CBC">
        <w:rPr>
          <w:rFonts w:ascii="Arial" w:hAnsi="Arial" w:cs="Arial"/>
          <w:lang w:val="en-US"/>
        </w:rPr>
        <w:t>impacting</w:t>
      </w:r>
      <w:r w:rsidR="000E414B" w:rsidRPr="00710CBC">
        <w:rPr>
          <w:rFonts w:ascii="Arial" w:hAnsi="Arial" w:cs="Arial"/>
          <w:lang w:val="en-US"/>
        </w:rPr>
        <w:t xml:space="preserve"> various businesses and industry sectors, </w:t>
      </w:r>
      <w:r w:rsidR="00853327" w:rsidRPr="00710CBC">
        <w:rPr>
          <w:rFonts w:ascii="Arial" w:hAnsi="Arial" w:cs="Arial"/>
          <w:lang w:val="en-US"/>
        </w:rPr>
        <w:t>which</w:t>
      </w:r>
      <w:r w:rsidR="000E414B" w:rsidRPr="00710CBC">
        <w:rPr>
          <w:rFonts w:ascii="Arial" w:hAnsi="Arial" w:cs="Arial"/>
          <w:lang w:val="en-US"/>
        </w:rPr>
        <w:t xml:space="preserve"> results in an economic slowdown and a flu</w:t>
      </w:r>
      <w:r w:rsidR="00CF43D1" w:rsidRPr="00710CBC">
        <w:rPr>
          <w:rFonts w:ascii="Arial" w:hAnsi="Arial" w:cs="Arial"/>
          <w:lang w:val="en-US"/>
        </w:rPr>
        <w:t>c</w:t>
      </w:r>
      <w:r w:rsidR="000E414B" w:rsidRPr="00710CBC">
        <w:rPr>
          <w:rFonts w:ascii="Arial" w:hAnsi="Arial" w:cs="Arial"/>
          <w:lang w:val="en-US"/>
        </w:rPr>
        <w:t xml:space="preserve">tuation in the money market and the capital market. This situation </w:t>
      </w:r>
      <w:r w:rsidR="000B3919" w:rsidRPr="00710CBC">
        <w:rPr>
          <w:rFonts w:ascii="Arial" w:hAnsi="Arial" w:cs="Arial"/>
          <w:lang w:val="en-US"/>
        </w:rPr>
        <w:t>has</w:t>
      </w:r>
      <w:r w:rsidR="000E414B" w:rsidRPr="00710CBC">
        <w:rPr>
          <w:rFonts w:ascii="Arial" w:hAnsi="Arial" w:cs="Arial"/>
          <w:lang w:val="en-US"/>
        </w:rPr>
        <w:t xml:space="preserve"> </w:t>
      </w:r>
      <w:r w:rsidR="00853327" w:rsidRPr="00710CBC">
        <w:rPr>
          <w:rFonts w:ascii="Arial" w:hAnsi="Arial" w:cs="Arial"/>
          <w:lang w:val="en-US"/>
        </w:rPr>
        <w:t>impact</w:t>
      </w:r>
      <w:r w:rsidR="000B3919" w:rsidRPr="00710CBC">
        <w:rPr>
          <w:rFonts w:ascii="Arial" w:hAnsi="Arial" w:cs="Arial"/>
          <w:lang w:val="en-US"/>
        </w:rPr>
        <w:t>ed</w:t>
      </w:r>
      <w:r w:rsidR="000E414B" w:rsidRPr="00710CBC">
        <w:rPr>
          <w:rFonts w:ascii="Arial" w:hAnsi="Arial" w:cs="Arial"/>
          <w:lang w:val="en-US"/>
        </w:rPr>
        <w:t xml:space="preserve"> </w:t>
      </w:r>
      <w:r w:rsidR="00A81BDA" w:rsidRPr="00710CBC">
        <w:rPr>
          <w:rFonts w:ascii="Arial" w:hAnsi="Arial" w:cs="Arial"/>
          <w:lang w:val="en-US"/>
        </w:rPr>
        <w:t xml:space="preserve">on </w:t>
      </w:r>
      <w:r w:rsidR="004666EF">
        <w:rPr>
          <w:rFonts w:ascii="Arial" w:hAnsi="Arial" w:cs="Arial"/>
          <w:lang w:val="en-US"/>
        </w:rPr>
        <w:t xml:space="preserve">            </w:t>
      </w:r>
      <w:r w:rsidR="000E414B" w:rsidRPr="004666EF">
        <w:rPr>
          <w:rFonts w:ascii="Arial" w:hAnsi="Arial" w:cs="Arial"/>
          <w:spacing w:val="-4"/>
          <w:lang w:val="en-US"/>
        </w:rPr>
        <w:t xml:space="preserve">the Group’s </w:t>
      </w:r>
      <w:r w:rsidR="00040EDF" w:rsidRPr="004666EF">
        <w:rPr>
          <w:rFonts w:ascii="Arial" w:hAnsi="Arial" w:cs="Arial"/>
          <w:spacing w:val="-4"/>
          <w:lang w:val="en-US"/>
        </w:rPr>
        <w:t xml:space="preserve">value of loans to customers, value of investments, </w:t>
      </w:r>
      <w:r w:rsidR="000E414B" w:rsidRPr="004666EF">
        <w:rPr>
          <w:rFonts w:ascii="Arial" w:hAnsi="Arial" w:cs="Arial"/>
          <w:spacing w:val="-4"/>
          <w:lang w:val="en-US"/>
        </w:rPr>
        <w:t>operating results and cash flows</w:t>
      </w:r>
      <w:r w:rsidR="00853327" w:rsidRPr="00710CBC">
        <w:rPr>
          <w:rFonts w:ascii="Arial" w:hAnsi="Arial" w:cs="Arial"/>
          <w:lang w:val="en-US"/>
        </w:rPr>
        <w:t xml:space="preserve"> at present, and is expected to do so in the future</w:t>
      </w:r>
      <w:r w:rsidR="000E414B" w:rsidRPr="00710CBC">
        <w:rPr>
          <w:rFonts w:ascii="Arial" w:hAnsi="Arial" w:cs="Arial"/>
          <w:lang w:val="en-US"/>
        </w:rPr>
        <w:t xml:space="preserve">. </w:t>
      </w:r>
      <w:r w:rsidR="00853327" w:rsidRPr="00710CBC">
        <w:rPr>
          <w:rFonts w:ascii="Arial" w:hAnsi="Arial" w:cs="Arial"/>
          <w:lang w:val="en-US"/>
        </w:rPr>
        <w:t>H</w:t>
      </w:r>
      <w:r w:rsidR="000E414B" w:rsidRPr="00710CBC">
        <w:rPr>
          <w:rFonts w:ascii="Arial" w:hAnsi="Arial" w:cs="Arial"/>
          <w:lang w:val="en-US"/>
        </w:rPr>
        <w:t>owever, the Group’s management has continuously monitored ongoing developments and assessed the financial impact in respect of the valuation of assets, provisions and contingent liabilities, and has used estimates and judgement in various matters in order to continuously assess the impact as the situation evolves.</w:t>
      </w:r>
    </w:p>
    <w:p w14:paraId="65F68C21" w14:textId="2E2B7FA7" w:rsidR="00612164" w:rsidRPr="00710CBC" w:rsidRDefault="00FC771C" w:rsidP="00EF0389">
      <w:pPr>
        <w:pStyle w:val="Heading1"/>
        <w:numPr>
          <w:ilvl w:val="0"/>
          <w:numId w:val="3"/>
        </w:numPr>
        <w:tabs>
          <w:tab w:val="left" w:pos="540"/>
        </w:tabs>
        <w:spacing w:before="120" w:after="120" w:line="380" w:lineRule="exact"/>
        <w:ind w:left="544" w:hanging="544"/>
        <w:rPr>
          <w:rFonts w:ascii="Arial" w:hAnsi="Arial" w:cs="Cordia New"/>
          <w:sz w:val="22"/>
          <w:szCs w:val="22"/>
          <w:u w:val="none"/>
          <w:lang w:val="en-US"/>
        </w:rPr>
      </w:pPr>
      <w:r>
        <w:rPr>
          <w:rFonts w:ascii="Arial" w:hAnsi="Arial" w:cs="Cordia New"/>
          <w:sz w:val="22"/>
          <w:szCs w:val="22"/>
          <w:u w:val="none"/>
          <w:lang w:val="en-US"/>
        </w:rPr>
        <w:br w:type="page"/>
      </w:r>
      <w:bookmarkStart w:id="3" w:name="_Toc87026749"/>
      <w:r w:rsidR="004C293E" w:rsidRPr="00710CBC">
        <w:rPr>
          <w:rFonts w:ascii="Arial" w:hAnsi="Arial" w:cs="Cordia New"/>
          <w:sz w:val="22"/>
          <w:szCs w:val="22"/>
          <w:u w:val="none"/>
          <w:lang w:val="en-US"/>
        </w:rPr>
        <w:lastRenderedPageBreak/>
        <w:t>P</w:t>
      </w:r>
      <w:r w:rsidR="008B164A" w:rsidRPr="00710CBC">
        <w:rPr>
          <w:rFonts w:ascii="Arial" w:hAnsi="Arial" w:cs="Cordia New"/>
          <w:sz w:val="22"/>
          <w:szCs w:val="22"/>
          <w:u w:val="none"/>
          <w:lang w:val="en-US"/>
        </w:rPr>
        <w:t>reparation of financial statements</w:t>
      </w:r>
      <w:bookmarkEnd w:id="3"/>
    </w:p>
    <w:p w14:paraId="3E6AB6F7" w14:textId="77777777" w:rsidR="0071501E" w:rsidRPr="00C82E3A" w:rsidRDefault="00667A0F" w:rsidP="00EF0389">
      <w:pPr>
        <w:tabs>
          <w:tab w:val="left" w:pos="1440"/>
        </w:tabs>
        <w:spacing w:before="120" w:after="120" w:line="380" w:lineRule="exact"/>
        <w:ind w:left="540" w:hanging="540"/>
        <w:jc w:val="thaiDistribute"/>
        <w:rPr>
          <w:rFonts w:ascii="Arial" w:hAnsi="Arial" w:cs="Cordia New"/>
          <w:b/>
          <w:bCs/>
          <w:cs/>
          <w:lang w:val="en-US"/>
        </w:rPr>
      </w:pPr>
      <w:r w:rsidRPr="00710CBC">
        <w:rPr>
          <w:rFonts w:ascii="Arial" w:hAnsi="Arial" w:cs="Arial"/>
          <w:b/>
          <w:bCs/>
          <w:lang w:val="en-US"/>
        </w:rPr>
        <w:t>2.1</w:t>
      </w:r>
      <w:r w:rsidRPr="00710CBC">
        <w:rPr>
          <w:rFonts w:ascii="Arial" w:hAnsi="Arial" w:cs="Arial"/>
          <w:b/>
          <w:bCs/>
          <w:lang w:val="en-US"/>
        </w:rPr>
        <w:tab/>
        <w:t xml:space="preserve">Basis for </w:t>
      </w:r>
      <w:r w:rsidR="0071501E" w:rsidRPr="00907505">
        <w:rPr>
          <w:rFonts w:ascii="Arial" w:hAnsi="Arial" w:cs="Arial"/>
          <w:b/>
          <w:bCs/>
          <w:lang w:val="en-US"/>
        </w:rPr>
        <w:t xml:space="preserve">preparation of </w:t>
      </w:r>
      <w:r w:rsidR="0071501E">
        <w:rPr>
          <w:rFonts w:ascii="Arial" w:hAnsi="Arial" w:cs="Arial"/>
          <w:b/>
          <w:bCs/>
          <w:lang w:val="en-US"/>
        </w:rPr>
        <w:t xml:space="preserve">interim </w:t>
      </w:r>
      <w:r w:rsidR="0071501E" w:rsidRPr="00894993">
        <w:rPr>
          <w:rFonts w:ascii="Arial" w:hAnsi="Arial" w:cs="Arial"/>
          <w:b/>
          <w:bCs/>
          <w:lang w:val="en-US"/>
        </w:rPr>
        <w:t xml:space="preserve">financial </w:t>
      </w:r>
      <w:r w:rsidR="0071501E">
        <w:rPr>
          <w:rFonts w:ascii="Arial" w:hAnsi="Arial" w:cs="Arial"/>
          <w:b/>
          <w:bCs/>
          <w:lang w:val="en-US"/>
        </w:rPr>
        <w:t>information</w:t>
      </w:r>
    </w:p>
    <w:p w14:paraId="1EF9E791" w14:textId="77777777" w:rsidR="0071501E" w:rsidRPr="00894993" w:rsidRDefault="0071501E" w:rsidP="00EF0389">
      <w:pPr>
        <w:tabs>
          <w:tab w:val="left" w:pos="1440"/>
        </w:tabs>
        <w:spacing w:before="120" w:after="120" w:line="380" w:lineRule="exact"/>
        <w:ind w:left="562" w:firstLine="5"/>
        <w:jc w:val="thaiDistribute"/>
        <w:rPr>
          <w:rFonts w:ascii="Arial" w:hAnsi="Arial" w:cs="Arial"/>
          <w:lang w:val="en-US"/>
        </w:rPr>
      </w:pPr>
      <w:r w:rsidRPr="00894993">
        <w:rPr>
          <w:rFonts w:ascii="Arial" w:hAnsi="Arial" w:cs="Arial"/>
          <w:lang w:val="en-US"/>
        </w:rPr>
        <w:t>This interim financial information is prepared in accordance with Thai Accounting Standards No. 34 Interim Financial Reporting,</w:t>
      </w:r>
      <w:r w:rsidRPr="00894993">
        <w:rPr>
          <w:rFonts w:ascii="Arial" w:hAnsi="Arial" w:cs="Arial"/>
          <w:lang w:val="en-GB"/>
        </w:rPr>
        <w:t xml:space="preserve"> </w:t>
      </w:r>
      <w:r w:rsidRPr="00045645">
        <w:rPr>
          <w:rFonts w:ascii="Arial" w:hAnsi="Arial" w:cs="Arial"/>
          <w:spacing w:val="-2"/>
          <w:lang w:val="en-US"/>
        </w:rPr>
        <w:t>Accounting Guidance announced by the Federation of Accounting</w:t>
      </w:r>
      <w:r w:rsidRPr="00D15ACF">
        <w:rPr>
          <w:rFonts w:ascii="Arial" w:hAnsi="Arial" w:cs="Arial"/>
          <w:lang w:val="en-US"/>
        </w:rPr>
        <w:t xml:space="preserve"> Professions</w:t>
      </w:r>
      <w:r>
        <w:rPr>
          <w:rFonts w:ascii="Arial" w:hAnsi="Arial" w:cs="Arial"/>
          <w:lang w:val="en-US"/>
        </w:rPr>
        <w:t xml:space="preserve"> and</w:t>
      </w:r>
      <w:r w:rsidRPr="00D15ACF">
        <w:rPr>
          <w:rFonts w:ascii="Arial" w:hAnsi="Arial" w:cs="Arial"/>
          <w:lang w:val="en-US"/>
        </w:rPr>
        <w:t xml:space="preserve"> accounting practices generally accepted in Thailand including the relevant regulations</w:t>
      </w:r>
      <w:r w:rsidRPr="005B13A5">
        <w:rPr>
          <w:rFonts w:ascii="Arial" w:hAnsi="Arial" w:cs="Cordia New" w:hint="cs"/>
          <w:cs/>
          <w:lang w:val="en-US"/>
        </w:rPr>
        <w:t xml:space="preserve"> </w:t>
      </w:r>
      <w:r w:rsidRPr="005B13A5">
        <w:rPr>
          <w:rFonts w:ascii="Arial" w:hAnsi="Arial" w:cs="Cordia New"/>
          <w:lang w:val="en-US"/>
        </w:rPr>
        <w:t xml:space="preserve">stipulated by </w:t>
      </w:r>
      <w:r>
        <w:rPr>
          <w:rFonts w:ascii="Arial" w:hAnsi="Arial" w:cs="Cordia New"/>
          <w:lang w:val="en-US"/>
        </w:rPr>
        <w:t xml:space="preserve">the </w:t>
      </w:r>
      <w:r w:rsidRPr="00D15ACF">
        <w:rPr>
          <w:rFonts w:ascii="Arial" w:hAnsi="Arial" w:cs="Arial"/>
          <w:lang w:val="en-US"/>
        </w:rPr>
        <w:t>Bank of Thailand</w:t>
      </w:r>
      <w:r>
        <w:rPr>
          <w:rFonts w:ascii="Arial" w:hAnsi="Arial" w:cs="Arial"/>
          <w:lang w:val="en-US"/>
        </w:rPr>
        <w:t xml:space="preserve"> (BOT)</w:t>
      </w:r>
      <w:r w:rsidRPr="00894993">
        <w:rPr>
          <w:rFonts w:ascii="Arial" w:hAnsi="Arial" w:cs="Browallia New"/>
          <w:szCs w:val="28"/>
          <w:lang w:val="en-US"/>
        </w:rPr>
        <w:t>,</w:t>
      </w:r>
      <w:r w:rsidRPr="00894993">
        <w:rPr>
          <w:rFonts w:ascii="Arial" w:hAnsi="Arial" w:cs="Arial"/>
          <w:lang w:val="en-GB"/>
        </w:rPr>
        <w:t xml:space="preserve"> </w:t>
      </w:r>
      <w:r w:rsidRPr="00894993">
        <w:rPr>
          <w:rFonts w:ascii="Arial" w:hAnsi="Arial" w:cs="Arial"/>
          <w:lang w:val="en-US"/>
        </w:rPr>
        <w:t xml:space="preserve">whereby the </w:t>
      </w:r>
      <w:r>
        <w:rPr>
          <w:rFonts w:ascii="Arial" w:hAnsi="Arial" w:cs="Arial"/>
          <w:lang w:val="en-US"/>
        </w:rPr>
        <w:t>Group</w:t>
      </w:r>
      <w:r w:rsidRPr="00894993">
        <w:rPr>
          <w:rFonts w:ascii="Arial" w:hAnsi="Arial" w:cs="Arial"/>
          <w:lang w:val="en-US"/>
        </w:rPr>
        <w:t xml:space="preserve"> chose to present condensed interim financial </w:t>
      </w:r>
      <w:r>
        <w:rPr>
          <w:rFonts w:ascii="Arial" w:hAnsi="Arial" w:cs="Arial"/>
          <w:lang w:val="en-US"/>
        </w:rPr>
        <w:t>information</w:t>
      </w:r>
      <w:r w:rsidRPr="00894993">
        <w:rPr>
          <w:rFonts w:ascii="Arial" w:hAnsi="Arial" w:cs="Arial"/>
          <w:lang w:val="en-US"/>
        </w:rPr>
        <w:t xml:space="preserve">. However, the </w:t>
      </w:r>
      <w:r>
        <w:rPr>
          <w:rFonts w:ascii="Arial" w:hAnsi="Arial" w:cs="Arial"/>
          <w:lang w:val="en-US"/>
        </w:rPr>
        <w:t xml:space="preserve">Group </w:t>
      </w:r>
      <w:r w:rsidRPr="00894993">
        <w:rPr>
          <w:rFonts w:ascii="Arial" w:hAnsi="Arial" w:cs="Arial"/>
          <w:lang w:val="en-US"/>
        </w:rPr>
        <w:t>has presented each line item in the statement</w:t>
      </w:r>
      <w:r>
        <w:rPr>
          <w:rFonts w:ascii="Arial" w:hAnsi="Arial" w:cs="Arial"/>
          <w:lang w:val="en-US"/>
        </w:rPr>
        <w:t>s</w:t>
      </w:r>
      <w:r w:rsidRPr="00894993">
        <w:rPr>
          <w:rFonts w:ascii="Arial" w:hAnsi="Arial" w:cs="Arial"/>
          <w:lang w:val="en-US"/>
        </w:rPr>
        <w:t xml:space="preserve"> of financial position, compre</w:t>
      </w:r>
      <w:r>
        <w:rPr>
          <w:rFonts w:ascii="Arial" w:hAnsi="Arial" w:cs="Arial"/>
          <w:lang w:val="en-US"/>
        </w:rPr>
        <w:t>hensive income, changes in shareholder</w:t>
      </w:r>
      <w:r w:rsidRPr="00894993">
        <w:rPr>
          <w:rFonts w:ascii="Arial" w:hAnsi="Arial" w:cs="Arial"/>
          <w:lang w:val="en-US"/>
        </w:rPr>
        <w:t xml:space="preserve">s’ equity, and cash flows, </w:t>
      </w:r>
      <w:r>
        <w:rPr>
          <w:rFonts w:ascii="Arial" w:hAnsi="Arial" w:cs="Arial"/>
          <w:lang w:val="en-US"/>
        </w:rPr>
        <w:t xml:space="preserve">in the same format </w:t>
      </w:r>
      <w:r w:rsidRPr="00894993">
        <w:rPr>
          <w:rFonts w:ascii="Arial" w:hAnsi="Arial" w:cs="Arial"/>
          <w:lang w:val="en-US"/>
        </w:rPr>
        <w:t xml:space="preserve">as </w:t>
      </w:r>
      <w:r>
        <w:rPr>
          <w:rFonts w:ascii="Arial" w:hAnsi="Arial" w:cs="Arial"/>
          <w:lang w:val="en-US"/>
        </w:rPr>
        <w:t>those presented in</w:t>
      </w:r>
      <w:r w:rsidRPr="00894993">
        <w:rPr>
          <w:rFonts w:ascii="Arial" w:hAnsi="Arial" w:cs="Arial"/>
          <w:lang w:val="en-US"/>
        </w:rPr>
        <w:t xml:space="preserve"> the annual financial statements.</w:t>
      </w:r>
    </w:p>
    <w:p w14:paraId="7435643D" w14:textId="77777777" w:rsidR="0071501E" w:rsidRPr="00894993" w:rsidRDefault="0071501E" w:rsidP="00EF0389">
      <w:pPr>
        <w:tabs>
          <w:tab w:val="left" w:pos="1440"/>
        </w:tabs>
        <w:spacing w:before="120" w:after="120" w:line="380" w:lineRule="exact"/>
        <w:ind w:left="540"/>
        <w:jc w:val="thaiDistribute"/>
        <w:rPr>
          <w:rFonts w:ascii="Arial" w:hAnsi="Arial" w:cs="Arial"/>
          <w:lang w:val="en-US"/>
        </w:rPr>
      </w:pPr>
      <w:r w:rsidRPr="00894993">
        <w:rPr>
          <w:rFonts w:ascii="Arial" w:hAnsi="Arial" w:cs="Arial"/>
          <w:lang w:val="en-US"/>
        </w:rPr>
        <w:t>The interim financial information is intended to provide information in addition to that included in the latest annual financial statements. Accordingly, it focuses on new activities, events and circumstances so as not to duplicate information previously reported. This interim financial information should therefore be read in conjunction with the latest annual financial statements.</w:t>
      </w:r>
    </w:p>
    <w:p w14:paraId="3F536BB3" w14:textId="77777777" w:rsidR="0071501E" w:rsidRPr="00894993" w:rsidRDefault="0071501E" w:rsidP="00EF0389">
      <w:pPr>
        <w:tabs>
          <w:tab w:val="left" w:pos="1440"/>
        </w:tabs>
        <w:spacing w:before="120" w:after="120" w:line="380" w:lineRule="exact"/>
        <w:ind w:left="540"/>
        <w:jc w:val="thaiDistribute"/>
        <w:rPr>
          <w:rFonts w:ascii="Arial" w:eastAsia="Arial Unicode MS" w:hAnsi="Arial" w:cs="Arial"/>
          <w:lang w:val="en-US"/>
        </w:rPr>
      </w:pPr>
      <w:r w:rsidRPr="00894993">
        <w:rPr>
          <w:rFonts w:ascii="Arial" w:hAnsi="Arial" w:cs="Arial"/>
          <w:lang w:val="en-US"/>
        </w:rPr>
        <w:t xml:space="preserve">The interim financial information in Thai language </w:t>
      </w:r>
      <w:r w:rsidRPr="00894993">
        <w:rPr>
          <w:rFonts w:ascii="Arial" w:hAnsi="Arial" w:cs="Browallia New"/>
          <w:szCs w:val="28"/>
          <w:lang w:val="en-US"/>
        </w:rPr>
        <w:t>is</w:t>
      </w:r>
      <w:r w:rsidRPr="00894993">
        <w:rPr>
          <w:rFonts w:ascii="Arial" w:hAnsi="Arial" w:cs="Arial"/>
          <w:lang w:val="en-US"/>
        </w:rPr>
        <w:t xml:space="preserve"> the official statutory financial statements of the </w:t>
      </w:r>
      <w:r>
        <w:rPr>
          <w:rFonts w:ascii="Arial" w:hAnsi="Arial" w:cs="Arial"/>
          <w:lang w:val="en-US"/>
        </w:rPr>
        <w:t>Company</w:t>
      </w:r>
      <w:r w:rsidRPr="00894993">
        <w:rPr>
          <w:rFonts w:ascii="Arial" w:hAnsi="Arial" w:cs="Arial"/>
          <w:lang w:val="en-US"/>
        </w:rPr>
        <w:t>. The interim financial information in English language has been translated from the interim financial information in Thai language.</w:t>
      </w:r>
    </w:p>
    <w:p w14:paraId="7E578F76" w14:textId="77777777" w:rsidR="0062535D" w:rsidRPr="00907505" w:rsidRDefault="0062535D" w:rsidP="00EF0389">
      <w:pPr>
        <w:tabs>
          <w:tab w:val="left" w:pos="1440"/>
        </w:tabs>
        <w:spacing w:before="120" w:after="120" w:line="380" w:lineRule="exact"/>
        <w:ind w:left="540" w:hanging="540"/>
        <w:jc w:val="thaiDistribute"/>
        <w:rPr>
          <w:rFonts w:ascii="Arial" w:hAnsi="Arial" w:cs="Arial"/>
          <w:b/>
          <w:bCs/>
          <w:lang w:val="en-US"/>
        </w:rPr>
      </w:pPr>
      <w:r w:rsidRPr="00907505">
        <w:rPr>
          <w:rFonts w:ascii="Arial" w:hAnsi="Arial" w:cs="Arial"/>
          <w:b/>
          <w:bCs/>
          <w:lang w:val="en-US"/>
        </w:rPr>
        <w:t>2.2</w:t>
      </w:r>
      <w:r w:rsidRPr="00907505">
        <w:rPr>
          <w:rFonts w:ascii="Arial" w:hAnsi="Arial" w:cs="Arial"/>
          <w:b/>
          <w:bCs/>
          <w:lang w:val="en-US"/>
        </w:rPr>
        <w:tab/>
        <w:t>Basis of consolidation</w:t>
      </w:r>
    </w:p>
    <w:p w14:paraId="00278F1E" w14:textId="77777777" w:rsidR="000C77E3" w:rsidRPr="00440A64" w:rsidRDefault="00D17622" w:rsidP="00EF0389">
      <w:pPr>
        <w:tabs>
          <w:tab w:val="left" w:pos="1440"/>
        </w:tabs>
        <w:spacing w:before="120" w:after="120" w:line="380" w:lineRule="exact"/>
        <w:ind w:left="533"/>
        <w:jc w:val="thaiDistribute"/>
        <w:rPr>
          <w:rFonts w:ascii="Arial" w:hAnsi="Arial" w:cstheme="minorBidi"/>
          <w:cs/>
          <w:lang w:val="en-US"/>
        </w:rPr>
      </w:pPr>
      <w:r w:rsidRPr="00440A64">
        <w:rPr>
          <w:rFonts w:ascii="Arial" w:hAnsi="Arial" w:cs="Arial"/>
          <w:lang w:val="en-US"/>
        </w:rPr>
        <w:t xml:space="preserve">These consolidated </w:t>
      </w:r>
      <w:r w:rsidR="0071501E" w:rsidRPr="00440A64">
        <w:rPr>
          <w:rFonts w:ascii="Arial" w:hAnsi="Arial" w:cs="Arial"/>
          <w:lang w:val="en-US"/>
        </w:rPr>
        <w:t xml:space="preserve">interim financial information </w:t>
      </w:r>
      <w:r w:rsidRPr="00440A64">
        <w:rPr>
          <w:rFonts w:ascii="Arial" w:hAnsi="Arial" w:cs="Arial"/>
          <w:lang w:val="en-US"/>
        </w:rPr>
        <w:t>included the financial statements of LH Financial Group Public Company Limited and the following su</w:t>
      </w:r>
      <w:r w:rsidR="0071501E" w:rsidRPr="00440A64">
        <w:rPr>
          <w:rFonts w:ascii="Arial" w:hAnsi="Arial" w:cs="Arial"/>
          <w:lang w:val="en-US"/>
        </w:rPr>
        <w:t xml:space="preserve">bsidiaries (Collectively called </w:t>
      </w:r>
      <w:r w:rsidRPr="00440A64">
        <w:rPr>
          <w:rFonts w:ascii="Arial" w:hAnsi="Arial" w:cs="Arial"/>
          <w:lang w:val="en-US"/>
        </w:rPr>
        <w:t>“the Group”) as follows:</w:t>
      </w:r>
    </w:p>
    <w:tbl>
      <w:tblPr>
        <w:tblW w:w="9192" w:type="dxa"/>
        <w:tblInd w:w="558" w:type="dxa"/>
        <w:tblLayout w:type="fixed"/>
        <w:tblLook w:val="0000" w:firstRow="0" w:lastRow="0" w:firstColumn="0" w:lastColumn="0" w:noHBand="0" w:noVBand="0"/>
      </w:tblPr>
      <w:tblGrid>
        <w:gridCol w:w="4230"/>
        <w:gridCol w:w="2127"/>
        <w:gridCol w:w="1417"/>
        <w:gridCol w:w="1418"/>
      </w:tblGrid>
      <w:tr w:rsidR="00882BA7" w:rsidRPr="006D026A" w14:paraId="7E867051" w14:textId="77777777" w:rsidTr="00336090">
        <w:trPr>
          <w:trHeight w:val="20"/>
        </w:trPr>
        <w:tc>
          <w:tcPr>
            <w:tcW w:w="4230" w:type="dxa"/>
            <w:vAlign w:val="bottom"/>
          </w:tcPr>
          <w:p w14:paraId="08AA1F15" w14:textId="77777777" w:rsidR="00882BA7" w:rsidRPr="00C82E3A" w:rsidRDefault="00882BA7" w:rsidP="004E7912">
            <w:pPr>
              <w:pBdr>
                <w:bottom w:val="single" w:sz="4" w:space="1" w:color="auto"/>
              </w:pBdr>
              <w:spacing w:line="340" w:lineRule="exact"/>
              <w:jc w:val="center"/>
              <w:rPr>
                <w:rFonts w:ascii="Arial" w:hAnsi="Arial" w:cs="Cordia New"/>
                <w:sz w:val="16"/>
                <w:szCs w:val="16"/>
                <w:cs/>
                <w:lang w:val="en-US"/>
              </w:rPr>
            </w:pPr>
            <w:r w:rsidRPr="00C82E3A">
              <w:rPr>
                <w:rFonts w:ascii="Arial" w:hAnsi="Arial" w:cs="Arial"/>
                <w:sz w:val="16"/>
                <w:szCs w:val="16"/>
                <w:lang w:val="en-US"/>
              </w:rPr>
              <w:t>Company’s name</w:t>
            </w:r>
          </w:p>
        </w:tc>
        <w:tc>
          <w:tcPr>
            <w:tcW w:w="2127" w:type="dxa"/>
            <w:vAlign w:val="bottom"/>
          </w:tcPr>
          <w:p w14:paraId="0177306A" w14:textId="77777777" w:rsidR="00882BA7" w:rsidRPr="00C82E3A" w:rsidRDefault="00882BA7" w:rsidP="004E7912">
            <w:pPr>
              <w:pBdr>
                <w:bottom w:val="single" w:sz="4" w:space="1" w:color="auto"/>
              </w:pBdr>
              <w:spacing w:line="340" w:lineRule="exact"/>
              <w:jc w:val="center"/>
              <w:rPr>
                <w:rFonts w:ascii="Arial" w:hAnsi="Arial" w:cs="Arial"/>
                <w:sz w:val="16"/>
                <w:szCs w:val="16"/>
                <w:cs/>
              </w:rPr>
            </w:pPr>
            <w:r w:rsidRPr="00C82E3A">
              <w:rPr>
                <w:rFonts w:ascii="Arial" w:hAnsi="Arial" w:cs="Arial"/>
                <w:sz w:val="16"/>
                <w:szCs w:val="16"/>
                <w:cs/>
              </w:rPr>
              <w:t>Nature of business</w:t>
            </w:r>
          </w:p>
        </w:tc>
        <w:tc>
          <w:tcPr>
            <w:tcW w:w="1417" w:type="dxa"/>
            <w:vAlign w:val="bottom"/>
          </w:tcPr>
          <w:p w14:paraId="548914CF" w14:textId="77777777" w:rsidR="00882BA7" w:rsidRPr="00C82E3A" w:rsidRDefault="00882BA7" w:rsidP="004E7912">
            <w:pPr>
              <w:pBdr>
                <w:bottom w:val="single" w:sz="4" w:space="1" w:color="auto"/>
              </w:pBdr>
              <w:spacing w:line="340" w:lineRule="exact"/>
              <w:jc w:val="center"/>
              <w:rPr>
                <w:rFonts w:ascii="Arial" w:hAnsi="Arial" w:cs="Arial"/>
                <w:sz w:val="16"/>
                <w:szCs w:val="16"/>
                <w:lang w:val="en-US"/>
              </w:rPr>
            </w:pPr>
            <w:r w:rsidRPr="00C82E3A">
              <w:rPr>
                <w:rFonts w:ascii="Arial" w:hAnsi="Arial" w:cs="Arial"/>
                <w:sz w:val="16"/>
                <w:szCs w:val="16"/>
                <w:lang w:val="en-US"/>
              </w:rPr>
              <w:t>3</w:t>
            </w:r>
            <w:r>
              <w:rPr>
                <w:rFonts w:ascii="Arial" w:hAnsi="Arial" w:cs="Arial"/>
                <w:sz w:val="16"/>
                <w:szCs w:val="16"/>
                <w:lang w:val="en-US"/>
              </w:rPr>
              <w:t>0</w:t>
            </w:r>
            <w:r w:rsidRPr="00C82E3A">
              <w:rPr>
                <w:rFonts w:ascii="Arial" w:hAnsi="Arial" w:cs="Arial"/>
                <w:sz w:val="16"/>
                <w:szCs w:val="16"/>
                <w:lang w:val="en-US"/>
              </w:rPr>
              <w:t xml:space="preserve"> </w:t>
            </w:r>
            <w:r>
              <w:rPr>
                <w:rFonts w:ascii="Arial" w:hAnsi="Arial" w:cs="Browallia New"/>
                <w:sz w:val="16"/>
                <w:szCs w:val="20"/>
                <w:lang w:val="en-US"/>
              </w:rPr>
              <w:t>September</w:t>
            </w:r>
            <w:r w:rsidRPr="00C82E3A">
              <w:rPr>
                <w:rFonts w:ascii="Arial" w:hAnsi="Arial" w:cs="Arial"/>
                <w:sz w:val="16"/>
                <w:szCs w:val="16"/>
                <w:lang w:val="en-US"/>
              </w:rPr>
              <w:t xml:space="preserve">     2021</w:t>
            </w:r>
          </w:p>
        </w:tc>
        <w:tc>
          <w:tcPr>
            <w:tcW w:w="1418" w:type="dxa"/>
            <w:vAlign w:val="bottom"/>
          </w:tcPr>
          <w:p w14:paraId="29F030A2" w14:textId="77777777" w:rsidR="00882BA7" w:rsidRPr="00C82E3A" w:rsidRDefault="00882BA7" w:rsidP="004E7912">
            <w:pPr>
              <w:pBdr>
                <w:bottom w:val="single" w:sz="4" w:space="1" w:color="auto"/>
              </w:pBdr>
              <w:spacing w:line="340" w:lineRule="exact"/>
              <w:jc w:val="center"/>
              <w:rPr>
                <w:rFonts w:ascii="Arial" w:hAnsi="Arial" w:cs="Arial"/>
                <w:sz w:val="16"/>
                <w:szCs w:val="16"/>
                <w:lang w:val="en-US"/>
              </w:rPr>
            </w:pPr>
            <w:r w:rsidRPr="00C82E3A">
              <w:rPr>
                <w:rFonts w:ascii="Arial" w:hAnsi="Arial" w:cs="Arial"/>
                <w:sz w:val="16"/>
                <w:szCs w:val="16"/>
                <w:lang w:val="en-US"/>
              </w:rPr>
              <w:t>31 December 2020</w:t>
            </w:r>
          </w:p>
        </w:tc>
      </w:tr>
      <w:tr w:rsidR="00882BA7" w:rsidRPr="006D026A" w14:paraId="75879DC3" w14:textId="77777777" w:rsidTr="00336090">
        <w:trPr>
          <w:trHeight w:val="20"/>
        </w:trPr>
        <w:tc>
          <w:tcPr>
            <w:tcW w:w="4230" w:type="dxa"/>
            <w:vAlign w:val="bottom"/>
          </w:tcPr>
          <w:p w14:paraId="068FDFD8" w14:textId="77777777" w:rsidR="00882BA7" w:rsidRPr="00C82E3A" w:rsidRDefault="00882BA7" w:rsidP="004E7912">
            <w:pPr>
              <w:spacing w:line="340" w:lineRule="exact"/>
              <w:jc w:val="center"/>
              <w:rPr>
                <w:rFonts w:ascii="Arial" w:hAnsi="Arial" w:cs="Arial"/>
                <w:sz w:val="16"/>
                <w:szCs w:val="16"/>
                <w:lang w:val="en-US"/>
              </w:rPr>
            </w:pPr>
          </w:p>
        </w:tc>
        <w:tc>
          <w:tcPr>
            <w:tcW w:w="2127" w:type="dxa"/>
          </w:tcPr>
          <w:p w14:paraId="588B243B" w14:textId="77777777" w:rsidR="00882BA7" w:rsidRPr="00C82E3A" w:rsidRDefault="00882BA7" w:rsidP="004E7912">
            <w:pPr>
              <w:spacing w:line="340" w:lineRule="exact"/>
              <w:jc w:val="center"/>
              <w:rPr>
                <w:rFonts w:ascii="Arial" w:hAnsi="Arial" w:cs="Arial"/>
                <w:sz w:val="16"/>
                <w:szCs w:val="16"/>
                <w:lang w:val="en-US"/>
              </w:rPr>
            </w:pPr>
          </w:p>
        </w:tc>
        <w:tc>
          <w:tcPr>
            <w:tcW w:w="1417" w:type="dxa"/>
          </w:tcPr>
          <w:p w14:paraId="6CF9BF33" w14:textId="77777777" w:rsidR="00882BA7" w:rsidRPr="00C82E3A" w:rsidRDefault="00882BA7" w:rsidP="004E7912">
            <w:pPr>
              <w:spacing w:line="340" w:lineRule="exact"/>
              <w:jc w:val="center"/>
              <w:rPr>
                <w:rFonts w:ascii="Arial" w:hAnsi="Arial" w:cs="Arial"/>
                <w:sz w:val="16"/>
                <w:szCs w:val="16"/>
                <w:lang w:val="en-US"/>
              </w:rPr>
            </w:pPr>
            <w:r w:rsidRPr="006C4BC7">
              <w:rPr>
                <w:rFonts w:ascii="Arial" w:hAnsi="Arial" w:cs="Cordia New"/>
                <w:sz w:val="16"/>
                <w:szCs w:val="16"/>
                <w:lang w:val="en-US"/>
              </w:rPr>
              <w:t>(</w:t>
            </w:r>
            <w:r w:rsidRPr="00C82E3A">
              <w:rPr>
                <w:rFonts w:ascii="Arial" w:hAnsi="Arial" w:cs="Arial"/>
                <w:sz w:val="16"/>
                <w:szCs w:val="16"/>
                <w:cs/>
              </w:rPr>
              <w:t>Percent</w:t>
            </w:r>
            <w:r w:rsidRPr="00C82E3A">
              <w:rPr>
                <w:rFonts w:ascii="Arial" w:hAnsi="Arial" w:cs="Arial"/>
                <w:sz w:val="16"/>
                <w:szCs w:val="16"/>
                <w:lang w:val="en-US"/>
              </w:rPr>
              <w:t>)</w:t>
            </w:r>
          </w:p>
        </w:tc>
        <w:tc>
          <w:tcPr>
            <w:tcW w:w="1418" w:type="dxa"/>
          </w:tcPr>
          <w:p w14:paraId="44290A94" w14:textId="77777777" w:rsidR="00882BA7" w:rsidRPr="00C82E3A" w:rsidRDefault="00882BA7" w:rsidP="004E7912">
            <w:pPr>
              <w:spacing w:line="340" w:lineRule="exact"/>
              <w:jc w:val="center"/>
              <w:rPr>
                <w:rFonts w:ascii="Arial" w:hAnsi="Arial" w:cs="Arial"/>
                <w:sz w:val="16"/>
                <w:szCs w:val="16"/>
                <w:cs/>
              </w:rPr>
            </w:pPr>
            <w:r w:rsidRPr="00C82E3A">
              <w:rPr>
                <w:rFonts w:ascii="Arial" w:hAnsi="Arial" w:cs="Cordia New"/>
                <w:sz w:val="16"/>
                <w:szCs w:val="16"/>
                <w:lang w:val="en-US"/>
              </w:rPr>
              <w:t>(</w:t>
            </w:r>
            <w:r w:rsidRPr="00C82E3A">
              <w:rPr>
                <w:rFonts w:ascii="Arial" w:hAnsi="Arial" w:cs="Arial"/>
                <w:sz w:val="16"/>
                <w:szCs w:val="16"/>
                <w:cs/>
              </w:rPr>
              <w:t>Percent</w:t>
            </w:r>
            <w:r w:rsidRPr="00C82E3A">
              <w:rPr>
                <w:rFonts w:ascii="Arial" w:hAnsi="Arial" w:cs="Arial"/>
                <w:sz w:val="16"/>
                <w:szCs w:val="16"/>
                <w:lang w:val="en-US"/>
              </w:rPr>
              <w:t>)</w:t>
            </w:r>
          </w:p>
        </w:tc>
      </w:tr>
      <w:tr w:rsidR="00882BA7" w:rsidRPr="00CC2CED" w14:paraId="1AF116D0" w14:textId="77777777" w:rsidTr="00336090">
        <w:trPr>
          <w:trHeight w:val="20"/>
        </w:trPr>
        <w:tc>
          <w:tcPr>
            <w:tcW w:w="6356" w:type="dxa"/>
            <w:gridSpan w:val="2"/>
          </w:tcPr>
          <w:p w14:paraId="6EBC4569" w14:textId="77777777" w:rsidR="00882BA7" w:rsidRPr="00C82E3A" w:rsidRDefault="00882BA7" w:rsidP="004E7912">
            <w:pPr>
              <w:spacing w:line="340" w:lineRule="exact"/>
              <w:ind w:left="180" w:hanging="180"/>
              <w:rPr>
                <w:rFonts w:ascii="Arial" w:hAnsi="Arial" w:cs="Arial"/>
                <w:sz w:val="16"/>
                <w:szCs w:val="16"/>
                <w:u w:val="single"/>
                <w:lang w:val="en-US"/>
              </w:rPr>
            </w:pPr>
            <w:r w:rsidRPr="00C82E3A">
              <w:rPr>
                <w:rFonts w:ascii="Arial" w:hAnsi="Arial" w:cs="Arial"/>
                <w:sz w:val="16"/>
                <w:szCs w:val="16"/>
                <w:u w:val="single"/>
                <w:lang w:val="en-US"/>
              </w:rPr>
              <w:t>Subsidiaries directly held by the Company</w:t>
            </w:r>
          </w:p>
        </w:tc>
        <w:tc>
          <w:tcPr>
            <w:tcW w:w="1417" w:type="dxa"/>
          </w:tcPr>
          <w:p w14:paraId="47BFCBD9" w14:textId="77777777" w:rsidR="00882BA7" w:rsidRPr="00C82E3A" w:rsidRDefault="00882BA7" w:rsidP="004E7912">
            <w:pPr>
              <w:spacing w:line="340" w:lineRule="exact"/>
              <w:jc w:val="center"/>
              <w:rPr>
                <w:rFonts w:ascii="Arial" w:hAnsi="Arial" w:cs="Arial"/>
                <w:sz w:val="16"/>
                <w:szCs w:val="16"/>
                <w:lang w:val="en-US"/>
              </w:rPr>
            </w:pPr>
          </w:p>
        </w:tc>
        <w:tc>
          <w:tcPr>
            <w:tcW w:w="1418" w:type="dxa"/>
          </w:tcPr>
          <w:p w14:paraId="23FC23AB" w14:textId="77777777" w:rsidR="00882BA7" w:rsidRPr="00C82E3A" w:rsidRDefault="00882BA7" w:rsidP="004E7912">
            <w:pPr>
              <w:spacing w:line="340" w:lineRule="exact"/>
              <w:jc w:val="center"/>
              <w:rPr>
                <w:rFonts w:ascii="Arial" w:hAnsi="Arial" w:cs="Arial"/>
                <w:sz w:val="16"/>
                <w:szCs w:val="16"/>
                <w:lang w:val="en-US"/>
              </w:rPr>
            </w:pPr>
          </w:p>
        </w:tc>
      </w:tr>
      <w:tr w:rsidR="00882BA7" w:rsidRPr="006D026A" w14:paraId="7865BA65" w14:textId="77777777" w:rsidTr="00336090">
        <w:trPr>
          <w:trHeight w:val="20"/>
        </w:trPr>
        <w:tc>
          <w:tcPr>
            <w:tcW w:w="4230" w:type="dxa"/>
          </w:tcPr>
          <w:p w14:paraId="2E04EC2D" w14:textId="77777777" w:rsidR="00882BA7" w:rsidRPr="00C82E3A" w:rsidRDefault="00882BA7" w:rsidP="004E7912">
            <w:pPr>
              <w:spacing w:line="340" w:lineRule="exact"/>
              <w:ind w:left="142" w:right="-108" w:hanging="142"/>
              <w:rPr>
                <w:rFonts w:ascii="Arial" w:hAnsi="Arial" w:cs="Arial"/>
                <w:sz w:val="16"/>
                <w:szCs w:val="16"/>
                <w:lang w:val="en-US"/>
              </w:rPr>
            </w:pPr>
            <w:r w:rsidRPr="00C82E3A">
              <w:rPr>
                <w:rFonts w:ascii="Arial" w:hAnsi="Arial" w:cs="Arial"/>
                <w:sz w:val="16"/>
                <w:szCs w:val="16"/>
                <w:lang w:val="en-US"/>
              </w:rPr>
              <w:t>Land and Houses Bank Public Company Limited</w:t>
            </w:r>
          </w:p>
        </w:tc>
        <w:tc>
          <w:tcPr>
            <w:tcW w:w="2127" w:type="dxa"/>
          </w:tcPr>
          <w:p w14:paraId="0DE5402F" w14:textId="77777777" w:rsidR="00882BA7" w:rsidRPr="00C82E3A" w:rsidRDefault="00882BA7" w:rsidP="004E7912">
            <w:pPr>
              <w:spacing w:line="340" w:lineRule="exact"/>
              <w:ind w:left="44" w:hanging="62"/>
              <w:jc w:val="center"/>
              <w:rPr>
                <w:rFonts w:ascii="Arial" w:hAnsi="Arial" w:cs="Arial"/>
                <w:sz w:val="16"/>
                <w:szCs w:val="16"/>
                <w:lang w:val="en-US"/>
              </w:rPr>
            </w:pPr>
            <w:r w:rsidRPr="00C82E3A">
              <w:rPr>
                <w:rFonts w:ascii="Arial" w:hAnsi="Arial" w:cs="Arial"/>
                <w:sz w:val="16"/>
                <w:szCs w:val="16"/>
                <w:lang w:val="en-US"/>
              </w:rPr>
              <w:t>Banking business</w:t>
            </w:r>
          </w:p>
        </w:tc>
        <w:tc>
          <w:tcPr>
            <w:tcW w:w="1417" w:type="dxa"/>
          </w:tcPr>
          <w:p w14:paraId="2EDC09A4" w14:textId="77777777" w:rsidR="00882BA7" w:rsidRPr="00C82E3A" w:rsidRDefault="00882BA7" w:rsidP="003A36DA">
            <w:pPr>
              <w:tabs>
                <w:tab w:val="decimal" w:pos="792"/>
              </w:tabs>
              <w:spacing w:line="340" w:lineRule="exact"/>
              <w:ind w:left="-108" w:right="-7"/>
              <w:jc w:val="thaiDistribute"/>
              <w:rPr>
                <w:rFonts w:ascii="Arial" w:hAnsi="Arial" w:cs="Arial"/>
                <w:sz w:val="16"/>
                <w:szCs w:val="16"/>
                <w:lang w:val="en-US"/>
              </w:rPr>
            </w:pPr>
            <w:r w:rsidRPr="00C82E3A">
              <w:rPr>
                <w:rFonts w:ascii="Arial" w:hAnsi="Arial" w:cs="Arial"/>
                <w:sz w:val="16"/>
                <w:szCs w:val="16"/>
                <w:lang w:val="en-US"/>
              </w:rPr>
              <w:t>99.99</w:t>
            </w:r>
          </w:p>
        </w:tc>
        <w:tc>
          <w:tcPr>
            <w:tcW w:w="1418" w:type="dxa"/>
          </w:tcPr>
          <w:p w14:paraId="4A6AA5C1" w14:textId="77777777" w:rsidR="00882BA7" w:rsidRPr="00C82E3A" w:rsidRDefault="00882BA7" w:rsidP="004E7912">
            <w:pPr>
              <w:tabs>
                <w:tab w:val="decimal" w:pos="792"/>
              </w:tabs>
              <w:spacing w:line="340" w:lineRule="exact"/>
              <w:ind w:left="-108" w:right="-7"/>
              <w:jc w:val="thaiDistribute"/>
              <w:rPr>
                <w:rFonts w:ascii="Arial" w:hAnsi="Arial" w:cs="Arial"/>
                <w:sz w:val="16"/>
                <w:szCs w:val="16"/>
                <w:cs/>
                <w:lang w:val="en-US"/>
              </w:rPr>
            </w:pPr>
            <w:r w:rsidRPr="00C82E3A">
              <w:rPr>
                <w:rFonts w:ascii="Arial" w:hAnsi="Arial" w:cs="Arial"/>
                <w:sz w:val="16"/>
                <w:szCs w:val="16"/>
                <w:cs/>
                <w:lang w:val="en-US"/>
              </w:rPr>
              <w:t>99.99</w:t>
            </w:r>
          </w:p>
        </w:tc>
      </w:tr>
      <w:tr w:rsidR="00882BA7" w:rsidRPr="006D026A" w14:paraId="445FF4A2" w14:textId="77777777" w:rsidTr="00336090">
        <w:trPr>
          <w:trHeight w:val="20"/>
        </w:trPr>
        <w:tc>
          <w:tcPr>
            <w:tcW w:w="4230" w:type="dxa"/>
          </w:tcPr>
          <w:p w14:paraId="71ACBA5C" w14:textId="77777777" w:rsidR="00882BA7" w:rsidRPr="00C82E3A" w:rsidRDefault="00882BA7" w:rsidP="004E7912">
            <w:pPr>
              <w:spacing w:line="340" w:lineRule="exact"/>
              <w:ind w:left="142" w:right="-108" w:hanging="142"/>
              <w:rPr>
                <w:rFonts w:ascii="Arial" w:hAnsi="Arial" w:cs="Arial"/>
                <w:sz w:val="16"/>
                <w:szCs w:val="16"/>
                <w:lang w:val="en-GB"/>
              </w:rPr>
            </w:pPr>
            <w:r w:rsidRPr="00C82E3A">
              <w:rPr>
                <w:rFonts w:ascii="Arial" w:hAnsi="Arial" w:cs="Arial"/>
                <w:sz w:val="16"/>
                <w:szCs w:val="16"/>
                <w:lang w:val="en-US"/>
              </w:rPr>
              <w:t>Land and Houses Securities Public Company Limited</w:t>
            </w:r>
          </w:p>
        </w:tc>
        <w:tc>
          <w:tcPr>
            <w:tcW w:w="2127" w:type="dxa"/>
          </w:tcPr>
          <w:p w14:paraId="0A765D6D" w14:textId="77777777" w:rsidR="00882BA7" w:rsidRPr="00C82E3A" w:rsidRDefault="00882BA7" w:rsidP="004E7912">
            <w:pPr>
              <w:spacing w:line="340" w:lineRule="exact"/>
              <w:ind w:left="44" w:hanging="62"/>
              <w:jc w:val="center"/>
              <w:rPr>
                <w:rFonts w:ascii="Arial" w:hAnsi="Arial" w:cs="Arial"/>
                <w:sz w:val="16"/>
                <w:szCs w:val="16"/>
                <w:lang w:val="en-US"/>
              </w:rPr>
            </w:pPr>
            <w:r w:rsidRPr="00C82E3A">
              <w:rPr>
                <w:rFonts w:ascii="Arial" w:hAnsi="Arial" w:cs="Arial"/>
                <w:sz w:val="16"/>
                <w:szCs w:val="16"/>
                <w:lang w:val="en-US"/>
              </w:rPr>
              <w:t>Securities business</w:t>
            </w:r>
          </w:p>
        </w:tc>
        <w:tc>
          <w:tcPr>
            <w:tcW w:w="1417" w:type="dxa"/>
          </w:tcPr>
          <w:p w14:paraId="79EAD7C4" w14:textId="77777777" w:rsidR="00882BA7" w:rsidRPr="00C82E3A" w:rsidRDefault="00882BA7" w:rsidP="004E7912">
            <w:pPr>
              <w:tabs>
                <w:tab w:val="decimal" w:pos="792"/>
              </w:tabs>
              <w:spacing w:line="340" w:lineRule="exact"/>
              <w:ind w:left="-108" w:right="-7"/>
              <w:jc w:val="thaiDistribute"/>
              <w:rPr>
                <w:rFonts w:ascii="Arial" w:hAnsi="Arial" w:cs="Arial"/>
                <w:sz w:val="16"/>
                <w:szCs w:val="16"/>
                <w:lang w:val="en-US"/>
              </w:rPr>
            </w:pPr>
            <w:r w:rsidRPr="00C82E3A">
              <w:rPr>
                <w:rFonts w:ascii="Arial" w:hAnsi="Arial" w:cs="Arial"/>
                <w:sz w:val="16"/>
                <w:szCs w:val="16"/>
                <w:lang w:val="en-US"/>
              </w:rPr>
              <w:t>99.90</w:t>
            </w:r>
          </w:p>
        </w:tc>
        <w:tc>
          <w:tcPr>
            <w:tcW w:w="1418" w:type="dxa"/>
          </w:tcPr>
          <w:p w14:paraId="41646ABF" w14:textId="77777777" w:rsidR="00882BA7" w:rsidRPr="00C82E3A" w:rsidRDefault="00882BA7" w:rsidP="004E7912">
            <w:pPr>
              <w:tabs>
                <w:tab w:val="decimal" w:pos="792"/>
              </w:tabs>
              <w:spacing w:line="340" w:lineRule="exact"/>
              <w:ind w:left="-108" w:right="-7"/>
              <w:jc w:val="thaiDistribute"/>
              <w:rPr>
                <w:rFonts w:ascii="Arial" w:hAnsi="Arial" w:cs="Arial"/>
                <w:sz w:val="16"/>
                <w:szCs w:val="16"/>
                <w:cs/>
                <w:lang w:val="en-US"/>
              </w:rPr>
            </w:pPr>
            <w:r w:rsidRPr="00C82E3A">
              <w:rPr>
                <w:rFonts w:ascii="Arial" w:hAnsi="Arial" w:cs="Arial"/>
                <w:sz w:val="16"/>
                <w:szCs w:val="16"/>
                <w:lang w:val="en-US"/>
              </w:rPr>
              <w:t>99.90</w:t>
            </w:r>
          </w:p>
        </w:tc>
      </w:tr>
      <w:tr w:rsidR="00882BA7" w:rsidRPr="006D026A" w14:paraId="3EFB21EF" w14:textId="77777777" w:rsidTr="00336090">
        <w:trPr>
          <w:trHeight w:val="20"/>
        </w:trPr>
        <w:tc>
          <w:tcPr>
            <w:tcW w:w="4230" w:type="dxa"/>
          </w:tcPr>
          <w:p w14:paraId="3038BD20" w14:textId="77777777" w:rsidR="00882BA7" w:rsidRPr="00C82E3A" w:rsidRDefault="00882BA7" w:rsidP="004E7912">
            <w:pPr>
              <w:spacing w:line="340" w:lineRule="exact"/>
              <w:ind w:left="142" w:right="-108" w:hanging="142"/>
              <w:rPr>
                <w:rFonts w:ascii="Arial" w:hAnsi="Arial" w:cs="Arial"/>
                <w:sz w:val="16"/>
                <w:szCs w:val="16"/>
                <w:vertAlign w:val="superscript"/>
                <w:lang w:val="en-GB"/>
              </w:rPr>
            </w:pPr>
            <w:r w:rsidRPr="00C82E3A">
              <w:rPr>
                <w:rFonts w:ascii="Arial" w:hAnsi="Arial" w:cs="Arial"/>
                <w:sz w:val="16"/>
                <w:szCs w:val="16"/>
                <w:lang w:val="en-US"/>
              </w:rPr>
              <w:t>Land and Houses Fund Management Company Limited</w:t>
            </w:r>
          </w:p>
        </w:tc>
        <w:tc>
          <w:tcPr>
            <w:tcW w:w="2127" w:type="dxa"/>
          </w:tcPr>
          <w:p w14:paraId="0BBC390A" w14:textId="77777777" w:rsidR="00882BA7" w:rsidRPr="00C82E3A" w:rsidRDefault="00882BA7" w:rsidP="004E7912">
            <w:pPr>
              <w:spacing w:line="340" w:lineRule="exact"/>
              <w:ind w:left="44" w:hanging="62"/>
              <w:jc w:val="center"/>
              <w:rPr>
                <w:rFonts w:ascii="Arial" w:hAnsi="Arial" w:cs="Arial"/>
                <w:sz w:val="16"/>
                <w:szCs w:val="16"/>
                <w:lang w:val="en-US"/>
              </w:rPr>
            </w:pPr>
            <w:r w:rsidRPr="00C82E3A">
              <w:rPr>
                <w:rFonts w:ascii="Arial" w:hAnsi="Arial" w:cs="Arial"/>
                <w:sz w:val="16"/>
                <w:szCs w:val="16"/>
                <w:lang w:val="en-US"/>
              </w:rPr>
              <w:t>Fund management business</w:t>
            </w:r>
          </w:p>
        </w:tc>
        <w:tc>
          <w:tcPr>
            <w:tcW w:w="1417" w:type="dxa"/>
          </w:tcPr>
          <w:p w14:paraId="4EE4E1E4" w14:textId="77777777" w:rsidR="00882BA7" w:rsidRPr="00C82E3A" w:rsidRDefault="00882BA7" w:rsidP="004E7912">
            <w:pPr>
              <w:tabs>
                <w:tab w:val="decimal" w:pos="792"/>
              </w:tabs>
              <w:spacing w:line="340" w:lineRule="exact"/>
              <w:ind w:left="-108" w:right="-7"/>
              <w:jc w:val="thaiDistribute"/>
              <w:rPr>
                <w:rFonts w:ascii="Arial" w:hAnsi="Arial" w:cs="Arial"/>
                <w:sz w:val="16"/>
                <w:szCs w:val="16"/>
                <w:lang w:val="en-US"/>
              </w:rPr>
            </w:pPr>
            <w:r w:rsidRPr="00C82E3A">
              <w:rPr>
                <w:rFonts w:ascii="Arial" w:hAnsi="Arial" w:cs="Arial"/>
                <w:sz w:val="16"/>
                <w:szCs w:val="16"/>
                <w:lang w:val="en-US"/>
              </w:rPr>
              <w:t>99.99</w:t>
            </w:r>
          </w:p>
        </w:tc>
        <w:tc>
          <w:tcPr>
            <w:tcW w:w="1418" w:type="dxa"/>
          </w:tcPr>
          <w:p w14:paraId="3DBAB694" w14:textId="77777777" w:rsidR="00882BA7" w:rsidRPr="00C82E3A" w:rsidRDefault="00882BA7" w:rsidP="004E7912">
            <w:pPr>
              <w:tabs>
                <w:tab w:val="decimal" w:pos="792"/>
              </w:tabs>
              <w:spacing w:line="340" w:lineRule="exact"/>
              <w:ind w:left="-108" w:right="-7"/>
              <w:jc w:val="thaiDistribute"/>
              <w:rPr>
                <w:rFonts w:ascii="Arial" w:hAnsi="Arial" w:cs="Arial"/>
                <w:sz w:val="16"/>
                <w:szCs w:val="16"/>
                <w:cs/>
                <w:lang w:val="en-US"/>
              </w:rPr>
            </w:pPr>
            <w:r w:rsidRPr="00C82E3A">
              <w:rPr>
                <w:rFonts w:ascii="Arial" w:hAnsi="Arial" w:cs="Arial"/>
                <w:sz w:val="16"/>
                <w:szCs w:val="16"/>
                <w:lang w:val="en-US"/>
              </w:rPr>
              <w:t>99.99</w:t>
            </w:r>
          </w:p>
        </w:tc>
      </w:tr>
      <w:tr w:rsidR="00882BA7" w:rsidRPr="00CC2CED" w14:paraId="5B962629" w14:textId="77777777" w:rsidTr="00336090">
        <w:trPr>
          <w:trHeight w:val="20"/>
        </w:trPr>
        <w:tc>
          <w:tcPr>
            <w:tcW w:w="6356" w:type="dxa"/>
            <w:gridSpan w:val="2"/>
          </w:tcPr>
          <w:p w14:paraId="4351A351" w14:textId="77777777" w:rsidR="00882BA7" w:rsidRPr="00C82E3A" w:rsidRDefault="00882BA7" w:rsidP="004E7912">
            <w:pPr>
              <w:spacing w:line="340" w:lineRule="exact"/>
              <w:ind w:left="44" w:hanging="62"/>
              <w:rPr>
                <w:rFonts w:ascii="Arial" w:hAnsi="Arial" w:cs="Arial"/>
                <w:sz w:val="16"/>
                <w:szCs w:val="16"/>
                <w:lang w:val="en-US"/>
              </w:rPr>
            </w:pPr>
            <w:r w:rsidRPr="00C82E3A">
              <w:rPr>
                <w:rFonts w:ascii="Arial" w:hAnsi="Arial" w:cs="Arial"/>
                <w:sz w:val="16"/>
                <w:szCs w:val="16"/>
                <w:u w:val="single"/>
                <w:lang w:val="en-US"/>
              </w:rPr>
              <w:t>Subsidiary indirectly held by the Company</w:t>
            </w:r>
          </w:p>
        </w:tc>
        <w:tc>
          <w:tcPr>
            <w:tcW w:w="1417" w:type="dxa"/>
          </w:tcPr>
          <w:p w14:paraId="2DF33DEF" w14:textId="77777777" w:rsidR="00882BA7" w:rsidRPr="00C82E3A" w:rsidRDefault="00882BA7" w:rsidP="004E7912">
            <w:pPr>
              <w:tabs>
                <w:tab w:val="decimal" w:pos="792"/>
              </w:tabs>
              <w:spacing w:line="340" w:lineRule="exact"/>
              <w:ind w:left="-108" w:right="-7"/>
              <w:jc w:val="thaiDistribute"/>
              <w:rPr>
                <w:rFonts w:ascii="Arial" w:hAnsi="Arial" w:cs="Arial"/>
                <w:sz w:val="16"/>
                <w:szCs w:val="16"/>
                <w:lang w:val="en-US"/>
              </w:rPr>
            </w:pPr>
          </w:p>
        </w:tc>
        <w:tc>
          <w:tcPr>
            <w:tcW w:w="1418" w:type="dxa"/>
          </w:tcPr>
          <w:p w14:paraId="679BB5B1" w14:textId="77777777" w:rsidR="00882BA7" w:rsidRPr="00C82E3A" w:rsidRDefault="00882BA7" w:rsidP="004E7912">
            <w:pPr>
              <w:tabs>
                <w:tab w:val="decimal" w:pos="792"/>
              </w:tabs>
              <w:spacing w:line="340" w:lineRule="exact"/>
              <w:ind w:left="-108" w:right="-7"/>
              <w:jc w:val="thaiDistribute"/>
              <w:rPr>
                <w:rFonts w:ascii="Arial" w:hAnsi="Arial" w:cs="Arial"/>
                <w:sz w:val="16"/>
                <w:szCs w:val="16"/>
                <w:lang w:val="en-US"/>
              </w:rPr>
            </w:pPr>
          </w:p>
        </w:tc>
      </w:tr>
      <w:tr w:rsidR="00882BA7" w:rsidRPr="006D026A" w14:paraId="04EA9611" w14:textId="77777777" w:rsidTr="00336090">
        <w:trPr>
          <w:trHeight w:val="20"/>
        </w:trPr>
        <w:tc>
          <w:tcPr>
            <w:tcW w:w="4230" w:type="dxa"/>
          </w:tcPr>
          <w:p w14:paraId="2A42CB16" w14:textId="77777777" w:rsidR="00882BA7" w:rsidRPr="00C82E3A" w:rsidRDefault="00882BA7" w:rsidP="004E7912">
            <w:pPr>
              <w:spacing w:line="340" w:lineRule="exact"/>
              <w:ind w:left="142" w:right="-18" w:hanging="142"/>
              <w:rPr>
                <w:rFonts w:ascii="Arial" w:hAnsi="Arial" w:cs="Arial"/>
                <w:sz w:val="16"/>
                <w:szCs w:val="16"/>
                <w:lang w:val="en-US"/>
              </w:rPr>
            </w:pPr>
            <w:r w:rsidRPr="00C82E3A">
              <w:rPr>
                <w:rFonts w:ascii="Arial" w:hAnsi="Arial" w:cs="Arial"/>
                <w:sz w:val="16"/>
                <w:szCs w:val="16"/>
                <w:lang w:val="en-US"/>
              </w:rPr>
              <w:t>Land and Houses Advisory Company Limited</w:t>
            </w:r>
          </w:p>
        </w:tc>
        <w:tc>
          <w:tcPr>
            <w:tcW w:w="2127" w:type="dxa"/>
          </w:tcPr>
          <w:p w14:paraId="5F75DCD0" w14:textId="77777777" w:rsidR="00882BA7" w:rsidRPr="00C82E3A" w:rsidRDefault="00882BA7" w:rsidP="004E7912">
            <w:pPr>
              <w:spacing w:line="340" w:lineRule="exact"/>
              <w:ind w:left="44" w:hanging="62"/>
              <w:jc w:val="center"/>
              <w:rPr>
                <w:rFonts w:ascii="Arial" w:hAnsi="Arial" w:cs="Arial"/>
                <w:sz w:val="16"/>
                <w:szCs w:val="16"/>
                <w:lang w:val="en-US"/>
              </w:rPr>
            </w:pPr>
            <w:r w:rsidRPr="00C82E3A">
              <w:rPr>
                <w:rFonts w:ascii="Arial" w:hAnsi="Arial" w:cs="Arial"/>
                <w:sz w:val="16"/>
                <w:szCs w:val="16"/>
                <w:lang w:val="en-US"/>
              </w:rPr>
              <w:t>Financial advisory business</w:t>
            </w:r>
            <w:r>
              <w:rPr>
                <w:rFonts w:ascii="Arial" w:hAnsi="Arial" w:cs="Arial"/>
                <w:sz w:val="16"/>
                <w:szCs w:val="16"/>
                <w:lang w:val="en-US"/>
              </w:rPr>
              <w:t xml:space="preserve"> </w:t>
            </w:r>
            <w:r w:rsidRPr="00C82E3A">
              <w:rPr>
                <w:rFonts w:ascii="Arial" w:hAnsi="Arial" w:cs="Arial"/>
                <w:sz w:val="16"/>
                <w:szCs w:val="16"/>
                <w:lang w:val="en-US"/>
              </w:rPr>
              <w:t>(operation is temporarily ceased)</w:t>
            </w:r>
          </w:p>
        </w:tc>
        <w:tc>
          <w:tcPr>
            <w:tcW w:w="1417" w:type="dxa"/>
          </w:tcPr>
          <w:p w14:paraId="47A4FEE3" w14:textId="77777777" w:rsidR="00882BA7" w:rsidRPr="00C82E3A" w:rsidRDefault="00882BA7" w:rsidP="004E7912">
            <w:pPr>
              <w:tabs>
                <w:tab w:val="decimal" w:pos="792"/>
              </w:tabs>
              <w:spacing w:line="340" w:lineRule="exact"/>
              <w:ind w:left="-108" w:right="-7"/>
              <w:jc w:val="thaiDistribute"/>
              <w:rPr>
                <w:rFonts w:ascii="Arial" w:hAnsi="Arial" w:cs="Arial"/>
                <w:sz w:val="16"/>
                <w:szCs w:val="16"/>
                <w:lang w:val="en-US"/>
              </w:rPr>
            </w:pPr>
            <w:r w:rsidRPr="00C82E3A">
              <w:rPr>
                <w:rFonts w:ascii="Arial" w:hAnsi="Arial" w:cs="Arial"/>
                <w:sz w:val="16"/>
                <w:szCs w:val="16"/>
                <w:lang w:val="en-US"/>
              </w:rPr>
              <w:t>99.99</w:t>
            </w:r>
          </w:p>
        </w:tc>
        <w:tc>
          <w:tcPr>
            <w:tcW w:w="1418" w:type="dxa"/>
          </w:tcPr>
          <w:p w14:paraId="1FD336D0" w14:textId="77777777" w:rsidR="00882BA7" w:rsidRPr="00C82E3A" w:rsidRDefault="00882BA7" w:rsidP="004E7912">
            <w:pPr>
              <w:tabs>
                <w:tab w:val="decimal" w:pos="792"/>
              </w:tabs>
              <w:spacing w:line="340" w:lineRule="exact"/>
              <w:ind w:left="-108" w:right="-7"/>
              <w:jc w:val="thaiDistribute"/>
              <w:rPr>
                <w:rFonts w:ascii="Arial" w:hAnsi="Arial" w:cs="Arial"/>
                <w:sz w:val="16"/>
                <w:szCs w:val="16"/>
                <w:cs/>
                <w:lang w:val="en-US"/>
              </w:rPr>
            </w:pPr>
            <w:r w:rsidRPr="00C82E3A">
              <w:rPr>
                <w:rFonts w:ascii="Arial" w:hAnsi="Arial" w:cs="Arial"/>
                <w:sz w:val="16"/>
                <w:szCs w:val="16"/>
                <w:lang w:val="en-US"/>
              </w:rPr>
              <w:t>99.99</w:t>
            </w:r>
          </w:p>
        </w:tc>
      </w:tr>
    </w:tbl>
    <w:p w14:paraId="368BCF1C" w14:textId="77777777" w:rsidR="004E7912" w:rsidRDefault="004E7912" w:rsidP="004E7912">
      <w:pPr>
        <w:tabs>
          <w:tab w:val="left" w:pos="1440"/>
        </w:tabs>
        <w:spacing w:before="120" w:after="120" w:line="400" w:lineRule="exact"/>
        <w:ind w:left="539" w:hanging="540"/>
        <w:jc w:val="thaiDistribute"/>
        <w:rPr>
          <w:rFonts w:ascii="Arial" w:hAnsi="Arial" w:cs="Arial"/>
          <w:b/>
          <w:bCs/>
          <w:lang w:val="en-US"/>
        </w:rPr>
      </w:pPr>
    </w:p>
    <w:p w14:paraId="2C954335" w14:textId="77777777" w:rsidR="003D6EDF" w:rsidRPr="000D768D" w:rsidRDefault="004E7912" w:rsidP="00EF0389">
      <w:pPr>
        <w:tabs>
          <w:tab w:val="left" w:pos="1440"/>
        </w:tabs>
        <w:spacing w:before="120" w:after="120" w:line="380" w:lineRule="exact"/>
        <w:ind w:left="539" w:hanging="540"/>
        <w:jc w:val="thaiDistribute"/>
        <w:rPr>
          <w:rFonts w:ascii="Arial" w:hAnsi="Arial" w:cs="Arial"/>
          <w:b/>
          <w:bCs/>
          <w:lang w:val="en-US"/>
        </w:rPr>
      </w:pPr>
      <w:r>
        <w:rPr>
          <w:rFonts w:ascii="Arial" w:hAnsi="Arial" w:cs="Arial"/>
          <w:b/>
          <w:bCs/>
          <w:lang w:val="en-US"/>
        </w:rPr>
        <w:br w:type="page"/>
      </w:r>
      <w:r w:rsidR="003D6EDF" w:rsidRPr="000D768D">
        <w:rPr>
          <w:rFonts w:ascii="Arial" w:hAnsi="Arial" w:cs="Arial"/>
          <w:b/>
          <w:bCs/>
          <w:lang w:val="en-US"/>
        </w:rPr>
        <w:lastRenderedPageBreak/>
        <w:t>2.3</w:t>
      </w:r>
      <w:r w:rsidR="003D6EDF" w:rsidRPr="000D768D">
        <w:rPr>
          <w:rFonts w:ascii="Arial" w:hAnsi="Arial" w:cs="Arial"/>
          <w:b/>
          <w:bCs/>
          <w:lang w:val="en-US"/>
        </w:rPr>
        <w:tab/>
        <w:t>The separate financial statements</w:t>
      </w:r>
    </w:p>
    <w:p w14:paraId="75402084" w14:textId="77777777" w:rsidR="003D6EDF" w:rsidRDefault="003D6EDF" w:rsidP="00EF0389">
      <w:pPr>
        <w:tabs>
          <w:tab w:val="left" w:pos="1440"/>
        </w:tabs>
        <w:spacing w:before="120" w:after="120" w:line="380" w:lineRule="exact"/>
        <w:ind w:left="539" w:hanging="544"/>
        <w:jc w:val="thaiDistribute"/>
        <w:rPr>
          <w:rFonts w:ascii="Arial" w:hAnsi="Arial" w:cs="Arial"/>
          <w:lang w:val="en-US"/>
        </w:rPr>
      </w:pPr>
      <w:r w:rsidRPr="000D768D">
        <w:rPr>
          <w:rFonts w:ascii="Arial" w:hAnsi="Arial" w:cs="Arial"/>
          <w:lang w:val="en-US"/>
        </w:rPr>
        <w:tab/>
        <w:t xml:space="preserve">The Company </w:t>
      </w:r>
      <w:r w:rsidR="00173455" w:rsidRPr="000D768D">
        <w:rPr>
          <w:rFonts w:ascii="Arial" w:hAnsi="Arial" w:cs="Arial"/>
          <w:lang w:val="en-US"/>
        </w:rPr>
        <w:t>has prepared</w:t>
      </w:r>
      <w:r w:rsidRPr="000D768D">
        <w:rPr>
          <w:rFonts w:ascii="Arial" w:hAnsi="Arial" w:cs="Arial"/>
          <w:lang w:val="en-US"/>
        </w:rPr>
        <w:t xml:space="preserve"> the separate financial statements, which </w:t>
      </w:r>
      <w:r w:rsidR="00853327" w:rsidRPr="000D768D">
        <w:rPr>
          <w:rFonts w:ascii="Arial" w:hAnsi="Arial" w:cs="Arial"/>
          <w:lang w:val="en-US"/>
        </w:rPr>
        <w:t>presents</w:t>
      </w:r>
      <w:r w:rsidRPr="000D768D">
        <w:rPr>
          <w:rFonts w:ascii="Arial" w:hAnsi="Arial" w:cs="Arial"/>
          <w:lang w:val="en-US"/>
        </w:rPr>
        <w:t xml:space="preserve"> investment</w:t>
      </w:r>
      <w:r w:rsidR="00BD32D1" w:rsidRPr="000D768D">
        <w:rPr>
          <w:rFonts w:ascii="Arial" w:hAnsi="Arial" w:cs="Arial"/>
          <w:lang w:val="en-US"/>
        </w:rPr>
        <w:t>s</w:t>
      </w:r>
      <w:r w:rsidRPr="000D768D">
        <w:rPr>
          <w:rFonts w:ascii="Arial" w:hAnsi="Arial" w:cs="Arial"/>
          <w:lang w:val="en-US"/>
        </w:rPr>
        <w:t xml:space="preserve"> in subsidiaries under the cost method.</w:t>
      </w:r>
    </w:p>
    <w:p w14:paraId="382C671B" w14:textId="77777777" w:rsidR="001D2DCC" w:rsidRPr="00710CBC" w:rsidRDefault="001D2DCC" w:rsidP="00EF0389">
      <w:pPr>
        <w:pStyle w:val="Heading1"/>
        <w:numPr>
          <w:ilvl w:val="0"/>
          <w:numId w:val="3"/>
        </w:numPr>
        <w:tabs>
          <w:tab w:val="left" w:pos="540"/>
        </w:tabs>
        <w:spacing w:before="120" w:after="120" w:line="380" w:lineRule="exact"/>
        <w:ind w:left="544" w:hanging="544"/>
        <w:rPr>
          <w:rFonts w:ascii="Arial" w:hAnsi="Arial" w:cs="Cordia New"/>
          <w:sz w:val="22"/>
          <w:szCs w:val="22"/>
          <w:u w:val="none"/>
          <w:lang w:val="en-US"/>
        </w:rPr>
      </w:pPr>
      <w:bookmarkStart w:id="4" w:name="_Toc7879470"/>
      <w:bookmarkStart w:id="5" w:name="_Toc48896525"/>
      <w:bookmarkStart w:id="6" w:name="_Toc87026750"/>
      <w:bookmarkStart w:id="7" w:name="_Toc506543447"/>
      <w:bookmarkStart w:id="8" w:name="_Toc428794515"/>
      <w:r w:rsidRPr="00710CBC">
        <w:rPr>
          <w:rFonts w:ascii="Arial" w:hAnsi="Arial" w:cs="Cordia New"/>
          <w:sz w:val="22"/>
          <w:szCs w:val="22"/>
          <w:u w:val="none"/>
          <w:lang w:val="en-US"/>
        </w:rPr>
        <w:t>New and revised financial reporting standards</w:t>
      </w:r>
      <w:bookmarkEnd w:id="4"/>
      <w:bookmarkEnd w:id="5"/>
      <w:bookmarkEnd w:id="6"/>
      <w:r w:rsidRPr="00710CBC">
        <w:rPr>
          <w:rFonts w:ascii="Arial" w:hAnsi="Arial" w:cs="Cordia New"/>
          <w:sz w:val="22"/>
          <w:szCs w:val="22"/>
          <w:u w:val="none"/>
          <w:lang w:val="en-US"/>
        </w:rPr>
        <w:t xml:space="preserve"> </w:t>
      </w:r>
    </w:p>
    <w:p w14:paraId="1A7C5A17" w14:textId="77777777" w:rsidR="001D2DCC" w:rsidRPr="00710CBC" w:rsidRDefault="001D2DCC" w:rsidP="00EF0389">
      <w:pPr>
        <w:spacing w:before="120" w:after="120" w:line="380" w:lineRule="exact"/>
        <w:ind w:left="539" w:hanging="540"/>
        <w:jc w:val="thaiDistribute"/>
        <w:rPr>
          <w:rFonts w:ascii="Arial" w:hAnsi="Arial" w:cs="Arial"/>
          <w:b/>
          <w:bCs/>
          <w:lang w:val="en-US"/>
        </w:rPr>
      </w:pPr>
      <w:r w:rsidRPr="00907505">
        <w:rPr>
          <w:rFonts w:ascii="Arial" w:hAnsi="Arial" w:cs="Arial"/>
          <w:b/>
          <w:bCs/>
          <w:lang w:val="en-US"/>
        </w:rPr>
        <w:t>3.1</w:t>
      </w:r>
      <w:r w:rsidRPr="00907505">
        <w:rPr>
          <w:rFonts w:ascii="Arial" w:hAnsi="Arial" w:cs="Arial"/>
          <w:b/>
          <w:bCs/>
          <w:lang w:val="en-US"/>
        </w:rPr>
        <w:tab/>
      </w:r>
      <w:r w:rsidR="002C48B4">
        <w:rPr>
          <w:rFonts w:ascii="Arial" w:hAnsi="Arial" w:cs="Arial"/>
          <w:b/>
          <w:bCs/>
          <w:lang w:val="en-US"/>
        </w:rPr>
        <w:t>New f</w:t>
      </w:r>
      <w:r w:rsidRPr="00907505">
        <w:rPr>
          <w:rFonts w:ascii="Arial" w:hAnsi="Arial" w:cs="Arial"/>
          <w:b/>
          <w:bCs/>
          <w:lang w:val="en-US"/>
        </w:rPr>
        <w:t>inancial reportin</w:t>
      </w:r>
      <w:r w:rsidRPr="00710CBC">
        <w:rPr>
          <w:rFonts w:ascii="Arial" w:hAnsi="Arial" w:cs="Arial"/>
          <w:b/>
          <w:bCs/>
          <w:lang w:val="en-US"/>
        </w:rPr>
        <w:t>g standards that beca</w:t>
      </w:r>
      <w:r w:rsidR="00643236" w:rsidRPr="00710CBC">
        <w:rPr>
          <w:rFonts w:ascii="Arial" w:hAnsi="Arial" w:cs="Arial"/>
          <w:b/>
          <w:bCs/>
          <w:lang w:val="en-US"/>
        </w:rPr>
        <w:t>me effective in the current period</w:t>
      </w:r>
    </w:p>
    <w:p w14:paraId="2F98F1AF" w14:textId="77777777" w:rsidR="00B92B3E" w:rsidRPr="00710CBC" w:rsidRDefault="00C82E3A" w:rsidP="00EF0389">
      <w:pPr>
        <w:tabs>
          <w:tab w:val="left" w:pos="1440"/>
        </w:tabs>
        <w:spacing w:before="120" w:after="120" w:line="380" w:lineRule="exact"/>
        <w:ind w:left="539" w:hanging="544"/>
        <w:jc w:val="thaiDistribute"/>
        <w:rPr>
          <w:rFonts w:ascii="Arial" w:hAnsi="Arial" w:cs="Arial"/>
          <w:lang w:val="en-US"/>
        </w:rPr>
      </w:pPr>
      <w:r w:rsidRPr="00710CBC">
        <w:rPr>
          <w:rFonts w:ascii="Arial" w:hAnsi="Arial" w:cs="Arial"/>
          <w:lang w:val="en-US"/>
        </w:rPr>
        <w:tab/>
        <w:t xml:space="preserve">During the period, the Group has adopted </w:t>
      </w:r>
      <w:r w:rsidR="004666EF">
        <w:rPr>
          <w:rFonts w:ascii="Arial" w:hAnsi="Arial" w:cs="Arial"/>
          <w:lang w:val="en-US"/>
        </w:rPr>
        <w:t>the</w:t>
      </w:r>
      <w:r w:rsidRPr="00710CBC">
        <w:rPr>
          <w:rFonts w:ascii="Arial" w:hAnsi="Arial" w:cs="Arial"/>
          <w:lang w:val="en-US"/>
        </w:rPr>
        <w:t xml:space="preserve"> revised financial reporting standards and interpretations which are effective for fiscal </w:t>
      </w:r>
      <w:r w:rsidR="004666EF">
        <w:rPr>
          <w:rFonts w:ascii="Arial" w:hAnsi="Arial" w:cs="Arial"/>
          <w:lang w:val="en-US"/>
        </w:rPr>
        <w:t>years</w:t>
      </w:r>
      <w:r w:rsidRPr="00710CBC">
        <w:rPr>
          <w:rFonts w:ascii="Arial" w:hAnsi="Arial" w:cs="Arial"/>
          <w:lang w:val="en-US"/>
        </w:rPr>
        <w:t xml:space="preserve"> beginning on or after</w:t>
      </w:r>
      <w:r w:rsidRPr="00710CBC">
        <w:rPr>
          <w:rFonts w:ascii="Arial" w:hAnsi="Arial" w:cs="Arial" w:hint="cs"/>
          <w:cs/>
          <w:lang w:val="en-US"/>
        </w:rPr>
        <w:t xml:space="preserve"> </w:t>
      </w:r>
      <w:r w:rsidRPr="00710CBC">
        <w:rPr>
          <w:rFonts w:ascii="Arial" w:hAnsi="Arial" w:cs="Arial"/>
          <w:lang w:val="en-US"/>
        </w:rPr>
        <w:t>1 January 2021</w:t>
      </w:r>
      <w:r w:rsidR="00643236" w:rsidRPr="00710CBC">
        <w:rPr>
          <w:rFonts w:ascii="Arial" w:hAnsi="Arial" w:cs="Arial"/>
          <w:lang w:val="en-US"/>
        </w:rPr>
        <w:t xml:space="preserve">. These financial reporting standards were aimed at alignment with the corresponding International Financial Reporting Standards with most of the changes directed towards </w:t>
      </w:r>
      <w:r w:rsidR="00643236" w:rsidRPr="00710CBC">
        <w:rPr>
          <w:rFonts w:ascii="Arial" w:hAnsi="Arial" w:cs="Arial"/>
          <w:spacing w:val="-1"/>
          <w:lang w:val="en-US"/>
        </w:rPr>
        <w:t>clarifying accounting treatment and providing accounting guidance for users of the standards.</w:t>
      </w:r>
    </w:p>
    <w:p w14:paraId="197C8B70" w14:textId="77777777" w:rsidR="00C82E3A" w:rsidRPr="008E24B7" w:rsidRDefault="00B92B3E" w:rsidP="00EF0389">
      <w:pPr>
        <w:tabs>
          <w:tab w:val="left" w:pos="1440"/>
        </w:tabs>
        <w:spacing w:before="120" w:after="120" w:line="380" w:lineRule="exact"/>
        <w:ind w:left="539" w:hanging="544"/>
        <w:jc w:val="thaiDistribute"/>
        <w:rPr>
          <w:rFonts w:ascii="Arial" w:hAnsi="Arial" w:cs="Cordia New"/>
          <w:cs/>
          <w:lang w:val="en-US"/>
        </w:rPr>
      </w:pPr>
      <w:r w:rsidRPr="00710CBC">
        <w:rPr>
          <w:rFonts w:ascii="Arial" w:hAnsi="Arial" w:cs="Arial" w:hint="cs"/>
          <w:cs/>
          <w:lang w:val="en-US"/>
        </w:rPr>
        <w:tab/>
      </w:r>
      <w:r w:rsidR="00C82E3A" w:rsidRPr="00710CBC">
        <w:rPr>
          <w:rFonts w:ascii="Arial" w:hAnsi="Arial" w:cs="Arial"/>
          <w:lang w:val="en-US"/>
        </w:rPr>
        <w:t>The adoption of these financial reporting standards does not have any significant impact on these financial statements.</w:t>
      </w:r>
    </w:p>
    <w:p w14:paraId="59FDF864" w14:textId="77777777" w:rsidR="007B3E3A" w:rsidRPr="007B3E3A" w:rsidRDefault="001D2DCC" w:rsidP="00EF0389">
      <w:pPr>
        <w:spacing w:before="120" w:after="120" w:line="380" w:lineRule="exact"/>
        <w:ind w:left="539" w:hanging="540"/>
        <w:jc w:val="thaiDistribute"/>
        <w:rPr>
          <w:rFonts w:ascii="Arial" w:hAnsi="Arial" w:cs="Arial"/>
          <w:b/>
          <w:bCs/>
          <w:lang w:val="en-US"/>
        </w:rPr>
      </w:pPr>
      <w:r w:rsidRPr="00710CBC">
        <w:rPr>
          <w:rFonts w:ascii="Arial" w:hAnsi="Arial" w:cs="Arial"/>
          <w:b/>
          <w:bCs/>
          <w:lang w:val="en-US"/>
        </w:rPr>
        <w:t>3.2</w:t>
      </w:r>
      <w:r w:rsidRPr="00710CBC">
        <w:rPr>
          <w:rFonts w:ascii="Arial" w:hAnsi="Arial" w:cs="Arial"/>
          <w:b/>
          <w:bCs/>
          <w:lang w:val="en-US"/>
        </w:rPr>
        <w:tab/>
      </w:r>
      <w:bookmarkStart w:id="9" w:name="_Toc65141195"/>
      <w:bookmarkStart w:id="10" w:name="_Toc37078117"/>
      <w:bookmarkStart w:id="11" w:name="_Toc48896527"/>
      <w:bookmarkEnd w:id="7"/>
      <w:r w:rsidR="007B3E3A" w:rsidRPr="007B3E3A">
        <w:rPr>
          <w:rFonts w:ascii="Arial" w:hAnsi="Arial" w:cs="Arial"/>
          <w:b/>
          <w:bCs/>
          <w:lang w:val="en-US"/>
        </w:rPr>
        <w:t>Financial reporting standards that will become effective for fiscal years beginning on or after 1 January 2022</w:t>
      </w:r>
    </w:p>
    <w:p w14:paraId="7F2EF0B6" w14:textId="77777777" w:rsidR="007B3E3A" w:rsidRPr="007B3E3A" w:rsidRDefault="007B3E3A" w:rsidP="00EF0389">
      <w:pPr>
        <w:tabs>
          <w:tab w:val="left" w:pos="1440"/>
        </w:tabs>
        <w:spacing w:before="120" w:after="120" w:line="380" w:lineRule="exact"/>
        <w:ind w:left="539" w:hanging="544"/>
        <w:jc w:val="thaiDistribute"/>
        <w:rPr>
          <w:rFonts w:ascii="Arial" w:hAnsi="Arial" w:cs="Arial"/>
          <w:lang w:val="en-US"/>
        </w:rPr>
      </w:pPr>
      <w:r>
        <w:rPr>
          <w:rFonts w:ascii="Arial" w:hAnsi="Arial" w:cs="Arial"/>
          <w:lang w:val="en-US"/>
        </w:rPr>
        <w:tab/>
      </w:r>
      <w:r w:rsidRPr="007B3E3A">
        <w:rPr>
          <w:rFonts w:ascii="Arial" w:hAnsi="Arial" w:cs="Arial"/>
          <w:lang w:val="en-US"/>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7B3E3A">
        <w:rPr>
          <w:rFonts w:ascii="Arial" w:hAnsi="Arial" w:cs="Arial" w:hint="cs"/>
          <w:cs/>
          <w:lang w:val="en-US"/>
        </w:rPr>
        <w:t xml:space="preserve"> </w:t>
      </w:r>
      <w:r w:rsidRPr="007B3E3A">
        <w:rPr>
          <w:rFonts w:ascii="Arial" w:hAnsi="Arial" w:cs="Arial"/>
          <w:lang w:val="en-US"/>
        </w:rPr>
        <w:t>and, for some standards, providing temporary reliefs or temporary exemptions for users.</w:t>
      </w:r>
    </w:p>
    <w:p w14:paraId="46D574E5" w14:textId="77777777" w:rsidR="007B3E3A" w:rsidRPr="007B3E3A" w:rsidRDefault="007B3E3A" w:rsidP="00EF0389">
      <w:pPr>
        <w:tabs>
          <w:tab w:val="left" w:pos="1440"/>
        </w:tabs>
        <w:spacing w:before="120" w:after="120" w:line="380" w:lineRule="exact"/>
        <w:ind w:left="539" w:hanging="544"/>
        <w:jc w:val="thaiDistribute"/>
        <w:rPr>
          <w:rFonts w:ascii="Arial" w:hAnsi="Arial" w:cs="Arial"/>
          <w:cs/>
          <w:lang w:val="en-US"/>
        </w:rPr>
      </w:pPr>
      <w:r>
        <w:rPr>
          <w:rFonts w:ascii="Arial" w:hAnsi="Arial" w:cs="Arial"/>
          <w:lang w:val="en-US"/>
        </w:rPr>
        <w:tab/>
      </w:r>
      <w:r w:rsidRPr="007B3E3A">
        <w:rPr>
          <w:rFonts w:ascii="Arial" w:hAnsi="Arial" w:cs="Arial"/>
          <w:lang w:val="en-US"/>
        </w:rPr>
        <w:t>The management of the Group believes that adoption of these amendments will not have any significant impact on the Group’s financial statements.</w:t>
      </w:r>
    </w:p>
    <w:p w14:paraId="05F25BEC" w14:textId="77777777" w:rsidR="0012132A" w:rsidRPr="00710CBC" w:rsidRDefault="00882BA7" w:rsidP="00EF0389">
      <w:pPr>
        <w:pStyle w:val="Heading1"/>
        <w:numPr>
          <w:ilvl w:val="0"/>
          <w:numId w:val="3"/>
        </w:numPr>
        <w:tabs>
          <w:tab w:val="left" w:pos="540"/>
        </w:tabs>
        <w:spacing w:before="120" w:after="120" w:line="380" w:lineRule="exact"/>
        <w:ind w:left="544" w:hanging="544"/>
        <w:rPr>
          <w:rFonts w:ascii="Arial" w:hAnsi="Arial" w:cs="Cordia New"/>
          <w:sz w:val="22"/>
          <w:szCs w:val="22"/>
          <w:u w:val="none"/>
          <w:lang w:val="en-US"/>
        </w:rPr>
      </w:pPr>
      <w:bookmarkStart w:id="12" w:name="_Toc87026751"/>
      <w:r>
        <w:rPr>
          <w:rFonts w:ascii="Arial" w:hAnsi="Arial" w:cs="Cordia New"/>
          <w:sz w:val="22"/>
          <w:szCs w:val="22"/>
          <w:u w:val="none"/>
          <w:lang w:val="en-US"/>
        </w:rPr>
        <w:t>S</w:t>
      </w:r>
      <w:r w:rsidR="0012132A" w:rsidRPr="00710CBC">
        <w:rPr>
          <w:rFonts w:ascii="Arial" w:hAnsi="Arial" w:cs="Cordia New"/>
          <w:sz w:val="22"/>
          <w:szCs w:val="22"/>
          <w:u w:val="none"/>
          <w:lang w:val="en-US"/>
        </w:rPr>
        <w:t>ignificant accounting policies</w:t>
      </w:r>
      <w:bookmarkEnd w:id="9"/>
      <w:bookmarkEnd w:id="12"/>
    </w:p>
    <w:p w14:paraId="3DBD2156" w14:textId="77777777" w:rsidR="0071501E" w:rsidRDefault="0071501E" w:rsidP="00EF0389">
      <w:pPr>
        <w:tabs>
          <w:tab w:val="left" w:pos="1440"/>
        </w:tabs>
        <w:spacing w:before="120" w:after="120" w:line="380" w:lineRule="exact"/>
        <w:ind w:left="540"/>
        <w:jc w:val="thaiDistribute"/>
        <w:rPr>
          <w:rFonts w:ascii="Arial" w:eastAsia="Calibri" w:hAnsi="Arial" w:cs="Arial"/>
          <w:lang w:val="en-US"/>
        </w:rPr>
      </w:pPr>
      <w:bookmarkStart w:id="13" w:name="_Toc521688073"/>
      <w:r w:rsidRPr="00440A64">
        <w:rPr>
          <w:rFonts w:ascii="Arial" w:eastAsia="Calibri" w:hAnsi="Arial" w:cs="Arial"/>
          <w:lang w:val="en-US"/>
        </w:rPr>
        <w:t>The interim financial information is prepared using the same accounting policies and methods</w:t>
      </w:r>
      <w:r w:rsidRPr="00907505">
        <w:rPr>
          <w:rFonts w:ascii="Arial" w:eastAsia="Calibri" w:hAnsi="Arial" w:cs="Arial"/>
          <w:lang w:val="en-US"/>
        </w:rPr>
        <w:t xml:space="preserve"> </w:t>
      </w:r>
      <w:r w:rsidRPr="00440A64">
        <w:rPr>
          <w:rFonts w:ascii="Arial" w:eastAsia="Calibri" w:hAnsi="Arial" w:cs="Arial"/>
          <w:lang w:val="en-US"/>
        </w:rPr>
        <w:t>of computation as those were used for the financial statements for the year ended</w:t>
      </w:r>
      <w:r w:rsidR="00440A64" w:rsidRPr="00440A64">
        <w:rPr>
          <w:rFonts w:ascii="Arial" w:eastAsia="Calibri" w:hAnsi="Arial" w:cs="Arial"/>
          <w:lang w:val="en-US"/>
        </w:rPr>
        <w:t xml:space="preserve"> </w:t>
      </w:r>
      <w:r w:rsidRPr="00440A64">
        <w:rPr>
          <w:rFonts w:ascii="Arial" w:eastAsia="Calibri" w:hAnsi="Arial" w:cs="Arial"/>
          <w:lang w:val="en-US"/>
        </w:rPr>
        <w:t>31 Dec</w:t>
      </w:r>
      <w:r>
        <w:rPr>
          <w:rFonts w:ascii="Arial" w:eastAsia="Calibri" w:hAnsi="Arial" w:cs="Arial"/>
          <w:lang w:val="en-US"/>
        </w:rPr>
        <w:t>ember 2020</w:t>
      </w:r>
      <w:r w:rsidRPr="00907505">
        <w:rPr>
          <w:rFonts w:ascii="Arial" w:eastAsia="Calibri" w:hAnsi="Arial" w:cs="Arial"/>
          <w:lang w:val="en-US"/>
        </w:rPr>
        <w:t xml:space="preserve">, except </w:t>
      </w:r>
      <w:r>
        <w:rPr>
          <w:rFonts w:ascii="Arial" w:eastAsia="Calibri" w:hAnsi="Arial" w:cs="Arial"/>
          <w:lang w:val="en-US"/>
        </w:rPr>
        <w:t>the</w:t>
      </w:r>
      <w:r w:rsidRPr="00907505">
        <w:rPr>
          <w:rFonts w:ascii="Arial" w:eastAsia="Calibri" w:hAnsi="Arial" w:cs="Arial"/>
          <w:lang w:val="en-US"/>
        </w:rPr>
        <w:t xml:space="preserve"> adoption of new financial reporting standards, as described in Note 3</w:t>
      </w:r>
      <w:r>
        <w:rPr>
          <w:rFonts w:ascii="Arial" w:eastAsia="Calibri" w:hAnsi="Arial" w:cs="Arial"/>
          <w:lang w:val="en-US"/>
        </w:rPr>
        <w:t>.1</w:t>
      </w:r>
      <w:r w:rsidRPr="00907505">
        <w:rPr>
          <w:rFonts w:ascii="Arial" w:eastAsia="Calibri" w:hAnsi="Arial" w:cs="Arial"/>
          <w:lang w:val="en-US"/>
        </w:rPr>
        <w:t xml:space="preserve"> to the interim financial statements.</w:t>
      </w:r>
      <w:bookmarkEnd w:id="13"/>
    </w:p>
    <w:p w14:paraId="1BB4A75A" w14:textId="77777777" w:rsidR="00440A64" w:rsidRDefault="00440A64" w:rsidP="00440A64">
      <w:pPr>
        <w:tabs>
          <w:tab w:val="left" w:pos="1440"/>
        </w:tabs>
        <w:spacing w:before="120" w:after="120" w:line="400" w:lineRule="exact"/>
        <w:jc w:val="thaiDistribute"/>
        <w:rPr>
          <w:rFonts w:ascii="Arial" w:eastAsia="Calibri" w:hAnsi="Arial" w:cs="Arial"/>
          <w:lang w:val="en-US"/>
        </w:rPr>
      </w:pPr>
    </w:p>
    <w:bookmarkEnd w:id="10"/>
    <w:bookmarkEnd w:id="11"/>
    <w:p w14:paraId="7C84E9A1" w14:textId="77777777" w:rsidR="00EA1F08" w:rsidRPr="00440A64" w:rsidRDefault="00440A64" w:rsidP="00EF0389">
      <w:pPr>
        <w:pStyle w:val="Heading1"/>
        <w:numPr>
          <w:ilvl w:val="0"/>
          <w:numId w:val="3"/>
        </w:numPr>
        <w:tabs>
          <w:tab w:val="left" w:pos="540"/>
        </w:tabs>
        <w:spacing w:before="120" w:after="120" w:line="380" w:lineRule="exact"/>
        <w:ind w:left="547" w:hanging="547"/>
        <w:rPr>
          <w:rFonts w:ascii="Arial" w:hAnsi="Arial" w:cs="Cordia New"/>
          <w:sz w:val="22"/>
          <w:szCs w:val="22"/>
          <w:u w:val="none"/>
          <w:cs/>
          <w:lang w:val="en-US"/>
        </w:rPr>
      </w:pPr>
      <w:r>
        <w:rPr>
          <w:rFonts w:ascii="Arial" w:hAnsi="Arial" w:cs="Cordia New"/>
          <w:sz w:val="22"/>
          <w:szCs w:val="22"/>
          <w:u w:val="none"/>
          <w:lang w:val="en-US"/>
        </w:rPr>
        <w:br w:type="page"/>
      </w:r>
      <w:bookmarkStart w:id="14" w:name="_Toc87026752"/>
      <w:r w:rsidR="00C13352" w:rsidRPr="00F0532B">
        <w:rPr>
          <w:rFonts w:ascii="Arial" w:hAnsi="Arial" w:cs="Cordia New"/>
          <w:sz w:val="22"/>
          <w:szCs w:val="22"/>
          <w:u w:val="none"/>
          <w:lang w:val="en-US"/>
        </w:rPr>
        <w:lastRenderedPageBreak/>
        <w:t>The classification of financial assets and financial liabilities</w:t>
      </w:r>
      <w:bookmarkEnd w:id="14"/>
    </w:p>
    <w:tbl>
      <w:tblPr>
        <w:tblW w:w="5171" w:type="pct"/>
        <w:tblLayout w:type="fixed"/>
        <w:tblCellMar>
          <w:left w:w="115" w:type="dxa"/>
          <w:right w:w="115" w:type="dxa"/>
        </w:tblCellMar>
        <w:tblLook w:val="0000" w:firstRow="0" w:lastRow="0" w:firstColumn="0" w:lastColumn="0" w:noHBand="0" w:noVBand="0"/>
      </w:tblPr>
      <w:tblGrid>
        <w:gridCol w:w="2955"/>
        <w:gridCol w:w="1426"/>
        <w:gridCol w:w="1426"/>
        <w:gridCol w:w="1428"/>
        <w:gridCol w:w="1426"/>
        <w:gridCol w:w="1436"/>
      </w:tblGrid>
      <w:tr w:rsidR="002A18DA" w:rsidRPr="001D3833" w14:paraId="41CF3A77" w14:textId="77777777" w:rsidTr="00054B99">
        <w:trPr>
          <w:trHeight w:val="345"/>
        </w:trPr>
        <w:tc>
          <w:tcPr>
            <w:tcW w:w="1464" w:type="pct"/>
            <w:vAlign w:val="bottom"/>
          </w:tcPr>
          <w:p w14:paraId="1203BFB3" w14:textId="77777777" w:rsidR="002A18DA" w:rsidRPr="00DF05C4" w:rsidRDefault="002A18DA" w:rsidP="00F0532B">
            <w:pPr>
              <w:spacing w:line="340" w:lineRule="exact"/>
              <w:rPr>
                <w:cs/>
              </w:rPr>
            </w:pPr>
          </w:p>
        </w:tc>
        <w:tc>
          <w:tcPr>
            <w:tcW w:w="3536" w:type="pct"/>
            <w:gridSpan w:val="5"/>
            <w:vAlign w:val="bottom"/>
          </w:tcPr>
          <w:p w14:paraId="34DDF365" w14:textId="77777777" w:rsidR="002A18DA" w:rsidRPr="00C13352" w:rsidRDefault="00440A64" w:rsidP="00440A64">
            <w:pPr>
              <w:overflowPunct w:val="0"/>
              <w:autoSpaceDE w:val="0"/>
              <w:autoSpaceDN w:val="0"/>
              <w:adjustRightInd w:val="0"/>
              <w:spacing w:line="340" w:lineRule="exact"/>
              <w:jc w:val="right"/>
              <w:textAlignment w:val="baseline"/>
              <w:rPr>
                <w:rFonts w:ascii="Arial" w:hAnsi="Arial" w:cs="Arial"/>
                <w:sz w:val="16"/>
                <w:szCs w:val="16"/>
                <w:cs/>
              </w:rPr>
            </w:pPr>
            <w:r w:rsidRPr="00DE084B">
              <w:rPr>
                <w:rFonts w:ascii="Arial" w:hAnsi="Arial" w:cs="Arial"/>
                <w:sz w:val="16"/>
                <w:szCs w:val="16"/>
                <w:cs/>
                <w:lang w:val="en-US"/>
              </w:rPr>
              <w:t>(</w:t>
            </w:r>
            <w:r w:rsidRPr="00DE084B">
              <w:rPr>
                <w:rFonts w:ascii="Arial" w:hAnsi="Arial" w:cs="Arial"/>
                <w:sz w:val="16"/>
                <w:szCs w:val="16"/>
                <w:lang w:val="en-US"/>
              </w:rPr>
              <w:t>Unit: Thousand</w:t>
            </w:r>
            <w:r w:rsidRPr="006B0CE2">
              <w:rPr>
                <w:rFonts w:ascii="Arial" w:hAnsi="Arial" w:cs="Arial"/>
                <w:sz w:val="16"/>
                <w:szCs w:val="16"/>
                <w:lang w:val="en-US"/>
              </w:rPr>
              <w:t xml:space="preserve"> Baht</w:t>
            </w:r>
            <w:r w:rsidRPr="0098603D">
              <w:rPr>
                <w:rFonts w:ascii="Arial" w:hAnsi="Arial" w:cs="Arial"/>
                <w:sz w:val="16"/>
                <w:szCs w:val="16"/>
                <w:cs/>
                <w:lang w:val="en-US"/>
              </w:rPr>
              <w:t>)</w:t>
            </w:r>
          </w:p>
        </w:tc>
      </w:tr>
      <w:tr w:rsidR="00440A64" w:rsidRPr="001D3833" w14:paraId="0601E4BA" w14:textId="77777777" w:rsidTr="00054B99">
        <w:trPr>
          <w:trHeight w:val="345"/>
        </w:trPr>
        <w:tc>
          <w:tcPr>
            <w:tcW w:w="1464" w:type="pct"/>
            <w:vAlign w:val="bottom"/>
          </w:tcPr>
          <w:p w14:paraId="4602B9BA" w14:textId="77777777" w:rsidR="00440A64" w:rsidRPr="00DF05C4" w:rsidRDefault="00440A64" w:rsidP="00440A64">
            <w:pPr>
              <w:spacing w:line="340" w:lineRule="exact"/>
              <w:rPr>
                <w:cs/>
              </w:rPr>
            </w:pPr>
          </w:p>
        </w:tc>
        <w:tc>
          <w:tcPr>
            <w:tcW w:w="3536" w:type="pct"/>
            <w:gridSpan w:val="5"/>
            <w:vAlign w:val="bottom"/>
          </w:tcPr>
          <w:p w14:paraId="719BEDE2" w14:textId="77777777" w:rsidR="00440A64" w:rsidRPr="00C13352" w:rsidRDefault="00440A64" w:rsidP="00440A64">
            <w:pPr>
              <w:pBdr>
                <w:bottom w:val="single" w:sz="4" w:space="1" w:color="auto"/>
              </w:pBdr>
              <w:overflowPunct w:val="0"/>
              <w:autoSpaceDE w:val="0"/>
              <w:autoSpaceDN w:val="0"/>
              <w:adjustRightInd w:val="0"/>
              <w:spacing w:line="340" w:lineRule="exact"/>
              <w:jc w:val="center"/>
              <w:textAlignment w:val="baseline"/>
              <w:rPr>
                <w:rFonts w:ascii="Arial" w:hAnsi="Arial" w:cs="Arial"/>
                <w:sz w:val="16"/>
                <w:szCs w:val="16"/>
                <w:cs/>
              </w:rPr>
            </w:pPr>
            <w:r w:rsidRPr="00C13352">
              <w:rPr>
                <w:rFonts w:ascii="Arial" w:hAnsi="Arial" w:cs="Arial"/>
                <w:sz w:val="16"/>
                <w:szCs w:val="16"/>
                <w:cs/>
              </w:rPr>
              <w:t>Consolidated financial statements</w:t>
            </w:r>
          </w:p>
        </w:tc>
      </w:tr>
      <w:tr w:rsidR="00440A64" w:rsidRPr="001D3833" w14:paraId="370EB7BB" w14:textId="77777777" w:rsidTr="00054B99">
        <w:trPr>
          <w:trHeight w:val="345"/>
        </w:trPr>
        <w:tc>
          <w:tcPr>
            <w:tcW w:w="1464" w:type="pct"/>
            <w:vAlign w:val="bottom"/>
          </w:tcPr>
          <w:p w14:paraId="11B05D29" w14:textId="77777777" w:rsidR="00440A64" w:rsidRPr="00DF05C4" w:rsidRDefault="00440A64" w:rsidP="00440A64">
            <w:pPr>
              <w:spacing w:line="340" w:lineRule="exact"/>
              <w:rPr>
                <w:cs/>
              </w:rPr>
            </w:pPr>
          </w:p>
        </w:tc>
        <w:tc>
          <w:tcPr>
            <w:tcW w:w="3536" w:type="pct"/>
            <w:gridSpan w:val="5"/>
            <w:vAlign w:val="bottom"/>
          </w:tcPr>
          <w:p w14:paraId="35F29A1A" w14:textId="77777777" w:rsidR="00440A64" w:rsidRPr="007134D1" w:rsidRDefault="00440A64" w:rsidP="00440A64">
            <w:pPr>
              <w:pBdr>
                <w:bottom w:val="single" w:sz="4" w:space="1" w:color="auto"/>
              </w:pBdr>
              <w:overflowPunct w:val="0"/>
              <w:autoSpaceDE w:val="0"/>
              <w:autoSpaceDN w:val="0"/>
              <w:adjustRightInd w:val="0"/>
              <w:spacing w:line="340" w:lineRule="exact"/>
              <w:jc w:val="center"/>
              <w:textAlignment w:val="baseline"/>
              <w:rPr>
                <w:rFonts w:ascii="Arial" w:hAnsi="Arial" w:cs="Cordia New"/>
                <w:sz w:val="16"/>
                <w:szCs w:val="16"/>
                <w:lang w:val="en-US"/>
              </w:rPr>
            </w:pPr>
            <w:r>
              <w:rPr>
                <w:rFonts w:ascii="Arial" w:hAnsi="Arial" w:cs="Cordia New"/>
                <w:sz w:val="16"/>
                <w:szCs w:val="16"/>
                <w:lang w:val="en-US"/>
              </w:rPr>
              <w:t>30 September 2021</w:t>
            </w:r>
          </w:p>
        </w:tc>
      </w:tr>
      <w:tr w:rsidR="00440A64" w:rsidRPr="001D3833" w14:paraId="739E56DA" w14:textId="77777777" w:rsidTr="00054B99">
        <w:trPr>
          <w:trHeight w:val="2574"/>
        </w:trPr>
        <w:tc>
          <w:tcPr>
            <w:tcW w:w="1464" w:type="pct"/>
            <w:vAlign w:val="bottom"/>
          </w:tcPr>
          <w:p w14:paraId="4AAB4412" w14:textId="77777777" w:rsidR="00440A64" w:rsidRPr="00DF05C4" w:rsidRDefault="00440A64" w:rsidP="00440A64">
            <w:pPr>
              <w:spacing w:line="340" w:lineRule="exact"/>
              <w:rPr>
                <w:cs/>
              </w:rPr>
            </w:pPr>
          </w:p>
        </w:tc>
        <w:tc>
          <w:tcPr>
            <w:tcW w:w="706" w:type="pct"/>
            <w:vAlign w:val="bottom"/>
          </w:tcPr>
          <w:p w14:paraId="275F36CA" w14:textId="77777777" w:rsidR="00440A64" w:rsidRPr="00894993" w:rsidRDefault="00440A64" w:rsidP="00440A64">
            <w:pPr>
              <w:pBdr>
                <w:bottom w:val="single" w:sz="4" w:space="1" w:color="auto"/>
              </w:pBdr>
              <w:overflowPunct w:val="0"/>
              <w:autoSpaceDE w:val="0"/>
              <w:autoSpaceDN w:val="0"/>
              <w:adjustRightInd w:val="0"/>
              <w:spacing w:line="340" w:lineRule="exact"/>
              <w:jc w:val="center"/>
              <w:textAlignment w:val="baseline"/>
              <w:rPr>
                <w:rFonts w:ascii="Arial" w:hAnsi="Arial" w:cs="Arial"/>
                <w:sz w:val="16"/>
                <w:szCs w:val="16"/>
                <w:lang w:val="en-US"/>
              </w:rPr>
            </w:pPr>
            <w:r w:rsidRPr="00894993">
              <w:rPr>
                <w:rFonts w:ascii="Arial" w:hAnsi="Arial" w:cs="Cordia New"/>
                <w:sz w:val="16"/>
                <w:szCs w:val="20"/>
                <w:lang w:val="en-US"/>
              </w:rPr>
              <w:t xml:space="preserve">Financial </w:t>
            </w:r>
            <w:r>
              <w:rPr>
                <w:rFonts w:ascii="Arial" w:hAnsi="Arial" w:cs="Cordia New"/>
                <w:sz w:val="16"/>
                <w:szCs w:val="20"/>
                <w:lang w:val="en-US"/>
              </w:rPr>
              <w:t>instruments</w:t>
            </w:r>
            <w:r w:rsidRPr="00894993">
              <w:rPr>
                <w:rFonts w:ascii="Arial" w:hAnsi="Arial" w:cs="Cordia New"/>
                <w:sz w:val="16"/>
                <w:szCs w:val="20"/>
                <w:lang w:val="en-US"/>
              </w:rPr>
              <w:t xml:space="preserve"> measured at fair value through profit or loss</w:t>
            </w:r>
            <w:r w:rsidRPr="00894993">
              <w:rPr>
                <w:rFonts w:ascii="Arial" w:hAnsi="Arial" w:cs="Arial"/>
                <w:sz w:val="16"/>
                <w:szCs w:val="16"/>
                <w:lang w:val="en-US"/>
              </w:rPr>
              <w:t xml:space="preserve"> </w:t>
            </w:r>
          </w:p>
        </w:tc>
        <w:tc>
          <w:tcPr>
            <w:tcW w:w="706" w:type="pct"/>
            <w:vAlign w:val="bottom"/>
          </w:tcPr>
          <w:p w14:paraId="0AC5AB78" w14:textId="77777777" w:rsidR="00440A64" w:rsidRPr="00894993" w:rsidRDefault="00440A64" w:rsidP="00440A64">
            <w:pPr>
              <w:pBdr>
                <w:bottom w:val="single" w:sz="4" w:space="1" w:color="auto"/>
              </w:pBdr>
              <w:overflowPunct w:val="0"/>
              <w:autoSpaceDE w:val="0"/>
              <w:autoSpaceDN w:val="0"/>
              <w:adjustRightInd w:val="0"/>
              <w:spacing w:line="340" w:lineRule="exact"/>
              <w:jc w:val="center"/>
              <w:textAlignment w:val="baseline"/>
              <w:rPr>
                <w:rFonts w:ascii="Arial" w:hAnsi="Arial" w:cs="Cordia New"/>
                <w:sz w:val="16"/>
                <w:szCs w:val="16"/>
                <w:cs/>
                <w:lang w:val="en-US"/>
              </w:rPr>
            </w:pPr>
            <w:r w:rsidRPr="00894993">
              <w:rPr>
                <w:rFonts w:ascii="Arial" w:hAnsi="Arial" w:cs="Cordia New"/>
                <w:sz w:val="16"/>
                <w:szCs w:val="20"/>
                <w:lang w:val="en-US"/>
              </w:rPr>
              <w:t xml:space="preserve">Financial </w:t>
            </w:r>
            <w:r>
              <w:rPr>
                <w:rFonts w:ascii="Arial" w:hAnsi="Arial" w:cs="Cordia New"/>
                <w:sz w:val="16"/>
                <w:szCs w:val="20"/>
                <w:lang w:val="en-US"/>
              </w:rPr>
              <w:t>instruments</w:t>
            </w:r>
            <w:r w:rsidRPr="00894993">
              <w:rPr>
                <w:rFonts w:ascii="Arial" w:hAnsi="Arial" w:cs="Cordia New"/>
                <w:sz w:val="16"/>
                <w:szCs w:val="20"/>
                <w:lang w:val="en-US"/>
              </w:rPr>
              <w:t xml:space="preserve"> measured at fair value through other comprehensive income</w:t>
            </w:r>
          </w:p>
        </w:tc>
        <w:tc>
          <w:tcPr>
            <w:tcW w:w="707" w:type="pct"/>
            <w:vAlign w:val="bottom"/>
          </w:tcPr>
          <w:p w14:paraId="5C4FC407" w14:textId="77777777" w:rsidR="00440A64" w:rsidRPr="00894993" w:rsidRDefault="00440A64" w:rsidP="00440A64">
            <w:pPr>
              <w:pBdr>
                <w:bottom w:val="single" w:sz="4" w:space="1" w:color="auto"/>
              </w:pBdr>
              <w:overflowPunct w:val="0"/>
              <w:autoSpaceDE w:val="0"/>
              <w:autoSpaceDN w:val="0"/>
              <w:adjustRightInd w:val="0"/>
              <w:spacing w:line="340" w:lineRule="exact"/>
              <w:jc w:val="center"/>
              <w:textAlignment w:val="baseline"/>
              <w:rPr>
                <w:rFonts w:ascii="Arial" w:hAnsi="Arial" w:cs="Arial"/>
                <w:sz w:val="16"/>
                <w:szCs w:val="16"/>
                <w:cs/>
                <w:lang w:val="en-US"/>
              </w:rPr>
            </w:pPr>
            <w:r w:rsidRPr="00894993">
              <w:rPr>
                <w:rFonts w:ascii="Arial" w:hAnsi="Arial" w:cs="Cordia New"/>
                <w:sz w:val="16"/>
                <w:szCs w:val="20"/>
                <w:lang w:val="en-US"/>
              </w:rPr>
              <w:t>Investment</w:t>
            </w:r>
            <w:r>
              <w:rPr>
                <w:rFonts w:ascii="Arial" w:hAnsi="Arial" w:cs="Cordia New"/>
                <w:sz w:val="16"/>
                <w:szCs w:val="20"/>
                <w:lang w:val="en-US"/>
              </w:rPr>
              <w:t>s</w:t>
            </w:r>
            <w:r w:rsidRPr="00894993">
              <w:rPr>
                <w:rFonts w:ascii="Arial" w:hAnsi="Arial" w:cs="Cordia New"/>
                <w:sz w:val="16"/>
                <w:szCs w:val="20"/>
                <w:lang w:val="en-US"/>
              </w:rPr>
              <w:t xml:space="preserve"> in equity instruments designated at fair value through other comprehensive income</w:t>
            </w:r>
          </w:p>
        </w:tc>
        <w:tc>
          <w:tcPr>
            <w:tcW w:w="706" w:type="pct"/>
            <w:vAlign w:val="bottom"/>
          </w:tcPr>
          <w:p w14:paraId="7B202B8A" w14:textId="77777777" w:rsidR="00440A64" w:rsidRPr="00894993" w:rsidRDefault="00440A64" w:rsidP="00440A64">
            <w:pPr>
              <w:pBdr>
                <w:bottom w:val="single" w:sz="4" w:space="1" w:color="auto"/>
              </w:pBdr>
              <w:overflowPunct w:val="0"/>
              <w:autoSpaceDE w:val="0"/>
              <w:autoSpaceDN w:val="0"/>
              <w:adjustRightInd w:val="0"/>
              <w:spacing w:line="340" w:lineRule="exact"/>
              <w:jc w:val="center"/>
              <w:textAlignment w:val="baseline"/>
              <w:rPr>
                <w:rFonts w:ascii="Arial" w:hAnsi="Arial" w:cs="Arial"/>
                <w:sz w:val="16"/>
                <w:szCs w:val="16"/>
                <w:cs/>
                <w:lang w:val="en-US"/>
              </w:rPr>
            </w:pPr>
            <w:r w:rsidRPr="00894993">
              <w:rPr>
                <w:rFonts w:ascii="Arial" w:hAnsi="Arial" w:cs="Cordia New"/>
                <w:sz w:val="16"/>
                <w:szCs w:val="20"/>
                <w:lang w:val="en-US"/>
              </w:rPr>
              <w:t xml:space="preserve">Financial </w:t>
            </w:r>
            <w:r>
              <w:rPr>
                <w:rFonts w:ascii="Arial" w:hAnsi="Arial" w:cs="Cordia New"/>
                <w:sz w:val="16"/>
                <w:szCs w:val="20"/>
                <w:lang w:val="en-US"/>
              </w:rPr>
              <w:t>instruments</w:t>
            </w:r>
            <w:r w:rsidRPr="00894993">
              <w:rPr>
                <w:rFonts w:ascii="Arial" w:hAnsi="Arial" w:cs="Cordia New"/>
                <w:sz w:val="16"/>
                <w:szCs w:val="20"/>
                <w:lang w:val="en-US"/>
              </w:rPr>
              <w:t xml:space="preserve"> measured</w:t>
            </w:r>
            <w:r w:rsidRPr="00894993">
              <w:rPr>
                <w:rFonts w:ascii="Arial" w:hAnsi="Arial" w:cs="Arial"/>
                <w:sz w:val="16"/>
                <w:szCs w:val="16"/>
                <w:lang w:val="en-US"/>
              </w:rPr>
              <w:t xml:space="preserve"> at amortised cost</w:t>
            </w:r>
          </w:p>
        </w:tc>
        <w:tc>
          <w:tcPr>
            <w:tcW w:w="710" w:type="pct"/>
            <w:vAlign w:val="bottom"/>
          </w:tcPr>
          <w:p w14:paraId="1C3335A9" w14:textId="77777777" w:rsidR="00440A64" w:rsidRPr="00D50EE6" w:rsidRDefault="00440A64" w:rsidP="00440A64">
            <w:pPr>
              <w:pBdr>
                <w:bottom w:val="single" w:sz="4" w:space="1" w:color="auto"/>
              </w:pBdr>
              <w:overflowPunct w:val="0"/>
              <w:autoSpaceDE w:val="0"/>
              <w:autoSpaceDN w:val="0"/>
              <w:adjustRightInd w:val="0"/>
              <w:spacing w:line="340" w:lineRule="exact"/>
              <w:jc w:val="center"/>
              <w:textAlignment w:val="baseline"/>
              <w:rPr>
                <w:rFonts w:ascii="Arial" w:hAnsi="Arial" w:cs="Cordia New"/>
                <w:sz w:val="16"/>
                <w:szCs w:val="16"/>
                <w:cs/>
              </w:rPr>
            </w:pPr>
            <w:r w:rsidRPr="0087376E">
              <w:rPr>
                <w:rFonts w:ascii="Arial" w:hAnsi="Arial" w:cs="Arial"/>
                <w:sz w:val="16"/>
                <w:szCs w:val="16"/>
                <w:cs/>
              </w:rPr>
              <w:t>Total</w:t>
            </w:r>
          </w:p>
        </w:tc>
      </w:tr>
      <w:tr w:rsidR="00440A64" w:rsidRPr="00DD328E" w14:paraId="09A58223" w14:textId="77777777" w:rsidTr="00054B99">
        <w:trPr>
          <w:trHeight w:val="86"/>
        </w:trPr>
        <w:tc>
          <w:tcPr>
            <w:tcW w:w="1464" w:type="pct"/>
            <w:vAlign w:val="bottom"/>
          </w:tcPr>
          <w:p w14:paraId="1C76EDD2" w14:textId="77777777" w:rsidR="00440A64" w:rsidRPr="006C4BC7" w:rsidRDefault="00440A64" w:rsidP="00440A64">
            <w:pPr>
              <w:pStyle w:val="NoSpacing"/>
              <w:tabs>
                <w:tab w:val="decimal" w:pos="918"/>
              </w:tabs>
              <w:spacing w:line="340" w:lineRule="exact"/>
              <w:rPr>
                <w:rFonts w:ascii="Arial" w:hAnsi="Arial" w:cs="Cordia New"/>
                <w:sz w:val="16"/>
                <w:szCs w:val="16"/>
                <w:u w:val="single"/>
                <w:cs/>
                <w:lang w:val="en-US"/>
              </w:rPr>
            </w:pPr>
            <w:r w:rsidRPr="00A217FB">
              <w:rPr>
                <w:rFonts w:ascii="Arial" w:hAnsi="Arial" w:cs="Arial"/>
                <w:sz w:val="16"/>
                <w:szCs w:val="16"/>
                <w:u w:val="single"/>
                <w:cs/>
                <w:lang w:val="en-US"/>
              </w:rPr>
              <w:t>Financial assets</w:t>
            </w:r>
          </w:p>
        </w:tc>
        <w:tc>
          <w:tcPr>
            <w:tcW w:w="706" w:type="pct"/>
            <w:shd w:val="clear" w:color="auto" w:fill="auto"/>
            <w:vAlign w:val="bottom"/>
          </w:tcPr>
          <w:p w14:paraId="198E5840" w14:textId="77777777" w:rsidR="00440A64" w:rsidRPr="00DD328E" w:rsidRDefault="00440A64" w:rsidP="00440A64">
            <w:pPr>
              <w:pStyle w:val="ListParagraph"/>
              <w:spacing w:line="340" w:lineRule="exact"/>
              <w:ind w:left="139" w:hanging="139"/>
              <w:contextualSpacing w:val="0"/>
              <w:rPr>
                <w:rFonts w:ascii="Angsana New" w:eastAsia="Calibri" w:hAnsi="Angsana New"/>
                <w:color w:val="000000"/>
                <w:sz w:val="28"/>
                <w:cs/>
              </w:rPr>
            </w:pPr>
          </w:p>
        </w:tc>
        <w:tc>
          <w:tcPr>
            <w:tcW w:w="706" w:type="pct"/>
            <w:shd w:val="clear" w:color="auto" w:fill="auto"/>
            <w:vAlign w:val="bottom"/>
          </w:tcPr>
          <w:p w14:paraId="04DC4341" w14:textId="77777777" w:rsidR="00440A64" w:rsidRPr="00DD328E" w:rsidRDefault="00440A64" w:rsidP="00440A64">
            <w:pPr>
              <w:pStyle w:val="ListParagraph"/>
              <w:spacing w:line="340" w:lineRule="exact"/>
              <w:ind w:left="139" w:hanging="139"/>
              <w:contextualSpacing w:val="0"/>
              <w:rPr>
                <w:rFonts w:ascii="Angsana New" w:eastAsia="Calibri" w:hAnsi="Angsana New"/>
                <w:color w:val="000000"/>
                <w:sz w:val="28"/>
                <w:cs/>
              </w:rPr>
            </w:pPr>
          </w:p>
        </w:tc>
        <w:tc>
          <w:tcPr>
            <w:tcW w:w="707" w:type="pct"/>
            <w:shd w:val="clear" w:color="auto" w:fill="auto"/>
            <w:vAlign w:val="bottom"/>
          </w:tcPr>
          <w:p w14:paraId="110CCA57" w14:textId="77777777" w:rsidR="00440A64" w:rsidRPr="00DD328E" w:rsidRDefault="00440A64" w:rsidP="00440A64">
            <w:pPr>
              <w:pStyle w:val="ListParagraph"/>
              <w:spacing w:line="340" w:lineRule="exact"/>
              <w:ind w:left="139" w:hanging="139"/>
              <w:contextualSpacing w:val="0"/>
              <w:rPr>
                <w:rFonts w:ascii="Angsana New" w:eastAsia="Calibri" w:hAnsi="Angsana New"/>
                <w:color w:val="000000"/>
                <w:sz w:val="28"/>
                <w:cs/>
              </w:rPr>
            </w:pPr>
          </w:p>
        </w:tc>
        <w:tc>
          <w:tcPr>
            <w:tcW w:w="706" w:type="pct"/>
            <w:shd w:val="clear" w:color="auto" w:fill="auto"/>
            <w:vAlign w:val="bottom"/>
          </w:tcPr>
          <w:p w14:paraId="32BB2826" w14:textId="77777777" w:rsidR="00440A64" w:rsidRPr="00DD328E" w:rsidRDefault="00440A64" w:rsidP="00440A64">
            <w:pPr>
              <w:pStyle w:val="ListParagraph"/>
              <w:spacing w:line="340" w:lineRule="exact"/>
              <w:ind w:left="139" w:hanging="139"/>
              <w:contextualSpacing w:val="0"/>
              <w:rPr>
                <w:rFonts w:ascii="Angsana New" w:eastAsia="Calibri" w:hAnsi="Angsana New"/>
                <w:color w:val="000000"/>
                <w:sz w:val="28"/>
                <w:cs/>
              </w:rPr>
            </w:pPr>
          </w:p>
        </w:tc>
        <w:tc>
          <w:tcPr>
            <w:tcW w:w="710" w:type="pct"/>
            <w:shd w:val="clear" w:color="auto" w:fill="auto"/>
            <w:vAlign w:val="bottom"/>
          </w:tcPr>
          <w:p w14:paraId="51000AA7" w14:textId="77777777" w:rsidR="00440A64" w:rsidRPr="00DD328E" w:rsidRDefault="00440A64" w:rsidP="00440A64">
            <w:pPr>
              <w:pStyle w:val="ListParagraph"/>
              <w:spacing w:line="340" w:lineRule="exact"/>
              <w:ind w:left="139" w:hanging="139"/>
              <w:contextualSpacing w:val="0"/>
              <w:rPr>
                <w:rFonts w:ascii="Angsana New" w:eastAsia="Calibri" w:hAnsi="Angsana New"/>
                <w:color w:val="000000"/>
                <w:sz w:val="28"/>
                <w:cs/>
              </w:rPr>
            </w:pPr>
          </w:p>
        </w:tc>
      </w:tr>
      <w:tr w:rsidR="00DA58C9" w:rsidRPr="00DD328E" w14:paraId="3008733D" w14:textId="77777777" w:rsidTr="00054B99">
        <w:trPr>
          <w:trHeight w:val="321"/>
        </w:trPr>
        <w:tc>
          <w:tcPr>
            <w:tcW w:w="1464" w:type="pct"/>
            <w:vAlign w:val="bottom"/>
          </w:tcPr>
          <w:p w14:paraId="2D7E278C" w14:textId="77777777" w:rsidR="00DA58C9" w:rsidRPr="00894993" w:rsidRDefault="00DA58C9" w:rsidP="00DA58C9">
            <w:pPr>
              <w:pStyle w:val="NoSpacing"/>
              <w:spacing w:line="340" w:lineRule="exact"/>
              <w:rPr>
                <w:rFonts w:ascii="Arial" w:hAnsi="Arial" w:cs="Arial"/>
                <w:sz w:val="16"/>
                <w:szCs w:val="16"/>
                <w:cs/>
                <w:lang w:val="en-US"/>
              </w:rPr>
            </w:pPr>
            <w:r w:rsidRPr="00894993">
              <w:rPr>
                <w:rFonts w:ascii="Arial" w:hAnsi="Arial" w:cs="Arial"/>
                <w:sz w:val="16"/>
                <w:szCs w:val="16"/>
                <w:lang w:val="en-US"/>
              </w:rPr>
              <w:t>Cash</w:t>
            </w:r>
            <w:r w:rsidRPr="00894993">
              <w:rPr>
                <w:rFonts w:ascii="Arial" w:hAnsi="Arial" w:cs="Arial"/>
                <w:sz w:val="16"/>
                <w:szCs w:val="16"/>
                <w:cs/>
                <w:lang w:val="en-US"/>
              </w:rPr>
              <w:t xml:space="preserve">       </w:t>
            </w:r>
          </w:p>
        </w:tc>
        <w:tc>
          <w:tcPr>
            <w:tcW w:w="706" w:type="pct"/>
            <w:shd w:val="clear" w:color="auto" w:fill="auto"/>
            <w:vAlign w:val="bottom"/>
          </w:tcPr>
          <w:p w14:paraId="5BBFED7D"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706" w:type="pct"/>
            <w:shd w:val="clear" w:color="auto" w:fill="auto"/>
            <w:vAlign w:val="bottom"/>
          </w:tcPr>
          <w:p w14:paraId="6D06C71F"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707" w:type="pct"/>
            <w:shd w:val="clear" w:color="auto" w:fill="auto"/>
            <w:vAlign w:val="bottom"/>
          </w:tcPr>
          <w:p w14:paraId="3811F3FD"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706" w:type="pct"/>
            <w:shd w:val="clear" w:color="auto" w:fill="auto"/>
            <w:vAlign w:val="bottom"/>
          </w:tcPr>
          <w:p w14:paraId="23C9F0FA"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cs/>
                <w:lang w:val="en-US"/>
              </w:rPr>
              <w:t>638</w:t>
            </w:r>
            <w:r w:rsidRPr="00DA58C9">
              <w:rPr>
                <w:rFonts w:ascii="Arial" w:eastAsia="Calibri" w:hAnsi="Arial" w:cs="Arial"/>
                <w:sz w:val="16"/>
                <w:szCs w:val="16"/>
                <w:lang w:val="en-US"/>
              </w:rPr>
              <w:t>,</w:t>
            </w:r>
            <w:r w:rsidRPr="00DA58C9">
              <w:rPr>
                <w:rFonts w:ascii="Arial" w:eastAsia="Calibri" w:hAnsi="Arial" w:cs="Arial"/>
                <w:sz w:val="16"/>
                <w:szCs w:val="16"/>
                <w:cs/>
                <w:lang w:val="en-US"/>
              </w:rPr>
              <w:t>830</w:t>
            </w:r>
          </w:p>
        </w:tc>
        <w:tc>
          <w:tcPr>
            <w:tcW w:w="710" w:type="pct"/>
            <w:shd w:val="clear" w:color="auto" w:fill="auto"/>
            <w:vAlign w:val="bottom"/>
          </w:tcPr>
          <w:p w14:paraId="152E65EA"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638,830</w:t>
            </w:r>
          </w:p>
        </w:tc>
      </w:tr>
      <w:tr w:rsidR="00DA58C9" w:rsidRPr="00053D57" w14:paraId="3BA5714A" w14:textId="77777777" w:rsidTr="00054B99">
        <w:trPr>
          <w:trHeight w:val="309"/>
        </w:trPr>
        <w:tc>
          <w:tcPr>
            <w:tcW w:w="1464" w:type="pct"/>
            <w:vAlign w:val="bottom"/>
          </w:tcPr>
          <w:p w14:paraId="4F39AB99" w14:textId="77777777" w:rsidR="00DA58C9" w:rsidRPr="004E7912" w:rsidRDefault="00DA58C9" w:rsidP="00DA58C9">
            <w:pPr>
              <w:pStyle w:val="NoSpacing"/>
              <w:spacing w:line="340" w:lineRule="exact"/>
              <w:ind w:left="168" w:right="-166" w:hanging="168"/>
              <w:rPr>
                <w:rFonts w:ascii="Arial" w:hAnsi="Arial" w:cs="Cordia New"/>
                <w:spacing w:val="-2"/>
                <w:sz w:val="16"/>
                <w:szCs w:val="16"/>
                <w:cs/>
                <w:lang w:val="en-US"/>
              </w:rPr>
            </w:pPr>
            <w:r w:rsidRPr="004E7912">
              <w:rPr>
                <w:rFonts w:ascii="Arial" w:hAnsi="Arial" w:cs="Arial"/>
                <w:spacing w:val="-2"/>
                <w:sz w:val="16"/>
                <w:szCs w:val="16"/>
                <w:lang w:val="en-US"/>
              </w:rPr>
              <w:t>Interbank and money market items</w:t>
            </w:r>
            <w:r w:rsidRPr="004E7912">
              <w:rPr>
                <w:rFonts w:ascii="Arial" w:hAnsi="Arial" w:cs="Arial"/>
                <w:spacing w:val="-2"/>
                <w:sz w:val="16"/>
                <w:szCs w:val="16"/>
                <w:cs/>
                <w:lang w:val="en-US"/>
              </w:rPr>
              <w:t xml:space="preserve"> </w:t>
            </w:r>
            <w:r w:rsidRPr="004E7912">
              <w:rPr>
                <w:rFonts w:ascii="Arial" w:hAnsi="Arial" w:cs="Arial"/>
                <w:spacing w:val="-2"/>
                <w:sz w:val="16"/>
                <w:szCs w:val="16"/>
                <w:lang w:val="en-US"/>
              </w:rPr>
              <w:t>- net</w:t>
            </w:r>
          </w:p>
        </w:tc>
        <w:tc>
          <w:tcPr>
            <w:tcW w:w="706" w:type="pct"/>
            <w:shd w:val="clear" w:color="auto" w:fill="auto"/>
            <w:vAlign w:val="bottom"/>
          </w:tcPr>
          <w:p w14:paraId="7278EE83"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706" w:type="pct"/>
            <w:shd w:val="clear" w:color="auto" w:fill="auto"/>
            <w:vAlign w:val="bottom"/>
          </w:tcPr>
          <w:p w14:paraId="246300F1"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707" w:type="pct"/>
            <w:shd w:val="clear" w:color="auto" w:fill="auto"/>
            <w:vAlign w:val="bottom"/>
          </w:tcPr>
          <w:p w14:paraId="0527E004"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706" w:type="pct"/>
            <w:shd w:val="clear" w:color="auto" w:fill="auto"/>
            <w:vAlign w:val="bottom"/>
          </w:tcPr>
          <w:p w14:paraId="65C9B159"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22,421,410</w:t>
            </w:r>
          </w:p>
        </w:tc>
        <w:tc>
          <w:tcPr>
            <w:tcW w:w="710" w:type="pct"/>
            <w:shd w:val="clear" w:color="auto" w:fill="auto"/>
            <w:vAlign w:val="bottom"/>
          </w:tcPr>
          <w:p w14:paraId="05A59082"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22,421,410</w:t>
            </w:r>
          </w:p>
        </w:tc>
      </w:tr>
      <w:tr w:rsidR="00DA58C9" w:rsidRPr="00053D57" w14:paraId="02A734F1" w14:textId="77777777" w:rsidTr="00054B99">
        <w:trPr>
          <w:trHeight w:val="643"/>
        </w:trPr>
        <w:tc>
          <w:tcPr>
            <w:tcW w:w="1464" w:type="pct"/>
            <w:vAlign w:val="bottom"/>
          </w:tcPr>
          <w:p w14:paraId="54F80836" w14:textId="77777777" w:rsidR="00DA58C9" w:rsidRPr="00894993" w:rsidRDefault="00DA58C9" w:rsidP="00DA58C9">
            <w:pPr>
              <w:pStyle w:val="NoSpacing"/>
              <w:spacing w:line="340" w:lineRule="exact"/>
              <w:ind w:left="168" w:hanging="168"/>
              <w:rPr>
                <w:rFonts w:ascii="Arial" w:hAnsi="Arial" w:cs="Arial"/>
                <w:sz w:val="16"/>
                <w:szCs w:val="16"/>
                <w:cs/>
                <w:lang w:val="en-US"/>
              </w:rPr>
            </w:pPr>
            <w:r w:rsidRPr="00894993">
              <w:rPr>
                <w:rFonts w:ascii="Arial" w:hAnsi="Arial" w:cs="Arial"/>
                <w:sz w:val="16"/>
                <w:szCs w:val="16"/>
                <w:lang w:val="en-US"/>
              </w:rPr>
              <w:t xml:space="preserve">Financial assets measured at </w:t>
            </w:r>
            <w:r>
              <w:rPr>
                <w:rFonts w:ascii="Arial" w:hAnsi="Arial" w:cs="Arial"/>
                <w:sz w:val="16"/>
                <w:szCs w:val="16"/>
                <w:lang w:val="en-US"/>
              </w:rPr>
              <w:t xml:space="preserve">         </w:t>
            </w:r>
            <w:r w:rsidRPr="00894993">
              <w:rPr>
                <w:rFonts w:ascii="Arial" w:hAnsi="Arial" w:cs="Arial"/>
                <w:sz w:val="16"/>
                <w:szCs w:val="16"/>
                <w:lang w:val="en-US"/>
              </w:rPr>
              <w:t>fair value through profit or loss</w:t>
            </w:r>
          </w:p>
        </w:tc>
        <w:tc>
          <w:tcPr>
            <w:tcW w:w="706" w:type="pct"/>
            <w:shd w:val="clear" w:color="auto" w:fill="auto"/>
            <w:vAlign w:val="bottom"/>
          </w:tcPr>
          <w:p w14:paraId="4A5FE1C6"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127,566</w:t>
            </w:r>
          </w:p>
        </w:tc>
        <w:tc>
          <w:tcPr>
            <w:tcW w:w="706" w:type="pct"/>
            <w:shd w:val="clear" w:color="auto" w:fill="auto"/>
            <w:vAlign w:val="bottom"/>
          </w:tcPr>
          <w:p w14:paraId="5B6540D2"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707" w:type="pct"/>
            <w:shd w:val="clear" w:color="auto" w:fill="auto"/>
            <w:vAlign w:val="bottom"/>
          </w:tcPr>
          <w:p w14:paraId="5674949A"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706" w:type="pct"/>
            <w:shd w:val="clear" w:color="auto" w:fill="auto"/>
            <w:vAlign w:val="bottom"/>
          </w:tcPr>
          <w:p w14:paraId="5175A964"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710" w:type="pct"/>
            <w:shd w:val="clear" w:color="auto" w:fill="auto"/>
            <w:vAlign w:val="bottom"/>
          </w:tcPr>
          <w:p w14:paraId="29F04C2D"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127,566</w:t>
            </w:r>
          </w:p>
        </w:tc>
      </w:tr>
      <w:tr w:rsidR="00DA58C9" w:rsidRPr="00DD328E" w14:paraId="54442CBA" w14:textId="77777777" w:rsidTr="00054B99">
        <w:trPr>
          <w:trHeight w:val="309"/>
        </w:trPr>
        <w:tc>
          <w:tcPr>
            <w:tcW w:w="1464" w:type="pct"/>
            <w:vAlign w:val="bottom"/>
          </w:tcPr>
          <w:p w14:paraId="63A6A5D0" w14:textId="77777777" w:rsidR="00DA58C9" w:rsidRPr="008934A9" w:rsidRDefault="00DA58C9" w:rsidP="00DA58C9">
            <w:pPr>
              <w:pStyle w:val="NoSpacing"/>
              <w:tabs>
                <w:tab w:val="decimal" w:pos="918"/>
              </w:tabs>
              <w:spacing w:line="340" w:lineRule="exact"/>
              <w:rPr>
                <w:rFonts w:ascii="Arial" w:hAnsi="Arial" w:cs="Cordia New"/>
                <w:sz w:val="16"/>
                <w:szCs w:val="16"/>
                <w:lang w:val="en-US"/>
              </w:rPr>
            </w:pPr>
            <w:r w:rsidRPr="00894993">
              <w:rPr>
                <w:rFonts w:ascii="Arial" w:hAnsi="Arial" w:cs="Arial"/>
                <w:sz w:val="16"/>
                <w:szCs w:val="16"/>
                <w:cs/>
                <w:lang w:val="en-US"/>
              </w:rPr>
              <w:t>Derivative assets</w:t>
            </w:r>
          </w:p>
        </w:tc>
        <w:tc>
          <w:tcPr>
            <w:tcW w:w="706" w:type="pct"/>
            <w:shd w:val="clear" w:color="auto" w:fill="auto"/>
            <w:vAlign w:val="bottom"/>
          </w:tcPr>
          <w:p w14:paraId="0B341979"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265,893</w:t>
            </w:r>
          </w:p>
        </w:tc>
        <w:tc>
          <w:tcPr>
            <w:tcW w:w="706" w:type="pct"/>
            <w:shd w:val="clear" w:color="auto" w:fill="auto"/>
            <w:vAlign w:val="bottom"/>
          </w:tcPr>
          <w:p w14:paraId="68C1F991"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707" w:type="pct"/>
            <w:shd w:val="clear" w:color="auto" w:fill="auto"/>
            <w:vAlign w:val="bottom"/>
          </w:tcPr>
          <w:p w14:paraId="74901BDF"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706" w:type="pct"/>
            <w:shd w:val="clear" w:color="auto" w:fill="auto"/>
            <w:vAlign w:val="bottom"/>
          </w:tcPr>
          <w:p w14:paraId="578A1EF0"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710" w:type="pct"/>
            <w:shd w:val="clear" w:color="auto" w:fill="auto"/>
            <w:vAlign w:val="bottom"/>
          </w:tcPr>
          <w:p w14:paraId="68D1D0CD"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265,893</w:t>
            </w:r>
          </w:p>
        </w:tc>
      </w:tr>
      <w:tr w:rsidR="00DA58C9" w:rsidRPr="00DD328E" w14:paraId="03A09249" w14:textId="77777777" w:rsidTr="00054B99">
        <w:trPr>
          <w:trHeight w:val="321"/>
        </w:trPr>
        <w:tc>
          <w:tcPr>
            <w:tcW w:w="1464" w:type="pct"/>
            <w:vAlign w:val="bottom"/>
          </w:tcPr>
          <w:p w14:paraId="5674B6C2" w14:textId="77777777" w:rsidR="00DA58C9" w:rsidRPr="00894993" w:rsidRDefault="00DA58C9" w:rsidP="00DA58C9">
            <w:pPr>
              <w:pStyle w:val="NoSpacing"/>
              <w:tabs>
                <w:tab w:val="decimal" w:pos="918"/>
              </w:tabs>
              <w:spacing w:line="340" w:lineRule="exact"/>
              <w:rPr>
                <w:rFonts w:ascii="Arial" w:hAnsi="Arial" w:cs="Arial"/>
                <w:sz w:val="16"/>
                <w:szCs w:val="16"/>
                <w:cs/>
                <w:lang w:val="en-US"/>
              </w:rPr>
            </w:pPr>
            <w:r w:rsidRPr="00894993">
              <w:rPr>
                <w:rFonts w:ascii="Arial" w:hAnsi="Arial" w:cs="Arial"/>
                <w:sz w:val="16"/>
                <w:szCs w:val="16"/>
                <w:cs/>
                <w:lang w:val="en-US"/>
              </w:rPr>
              <w:t>Investment</w:t>
            </w:r>
            <w:r>
              <w:rPr>
                <w:rFonts w:ascii="Arial" w:hAnsi="Arial" w:cs="Arial"/>
                <w:sz w:val="16"/>
                <w:szCs w:val="16"/>
                <w:lang w:val="en-US"/>
              </w:rPr>
              <w:t>s</w:t>
            </w:r>
            <w:r w:rsidRPr="00894993">
              <w:rPr>
                <w:rFonts w:ascii="Arial" w:hAnsi="Arial" w:cs="Arial"/>
                <w:sz w:val="16"/>
                <w:szCs w:val="16"/>
                <w:cs/>
                <w:lang w:val="en-US"/>
              </w:rPr>
              <w:t xml:space="preserve"> - net</w:t>
            </w:r>
          </w:p>
        </w:tc>
        <w:tc>
          <w:tcPr>
            <w:tcW w:w="706" w:type="pct"/>
            <w:shd w:val="clear" w:color="auto" w:fill="auto"/>
            <w:vAlign w:val="bottom"/>
          </w:tcPr>
          <w:p w14:paraId="56940C7D"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706" w:type="pct"/>
            <w:shd w:val="clear" w:color="auto" w:fill="auto"/>
            <w:vAlign w:val="bottom"/>
          </w:tcPr>
          <w:p w14:paraId="08AFF35A"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33,467,975</w:t>
            </w:r>
          </w:p>
        </w:tc>
        <w:tc>
          <w:tcPr>
            <w:tcW w:w="707" w:type="pct"/>
            <w:shd w:val="clear" w:color="auto" w:fill="auto"/>
            <w:vAlign w:val="bottom"/>
          </w:tcPr>
          <w:p w14:paraId="6117724D"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18,322,126</w:t>
            </w:r>
          </w:p>
        </w:tc>
        <w:tc>
          <w:tcPr>
            <w:tcW w:w="706" w:type="pct"/>
            <w:shd w:val="clear" w:color="auto" w:fill="auto"/>
            <w:vAlign w:val="bottom"/>
          </w:tcPr>
          <w:p w14:paraId="5B88CD10"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710" w:type="pct"/>
            <w:shd w:val="clear" w:color="auto" w:fill="auto"/>
            <w:vAlign w:val="bottom"/>
          </w:tcPr>
          <w:p w14:paraId="2A2FB787"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51,790,101</w:t>
            </w:r>
          </w:p>
        </w:tc>
      </w:tr>
      <w:tr w:rsidR="00DA58C9" w:rsidRPr="00053D57" w14:paraId="25BEC060" w14:textId="77777777" w:rsidTr="00054B99">
        <w:trPr>
          <w:trHeight w:val="631"/>
        </w:trPr>
        <w:tc>
          <w:tcPr>
            <w:tcW w:w="1464" w:type="pct"/>
            <w:vAlign w:val="bottom"/>
          </w:tcPr>
          <w:p w14:paraId="42189EA3" w14:textId="77777777" w:rsidR="00DA58C9" w:rsidRPr="00894993" w:rsidRDefault="00DA58C9" w:rsidP="00DA58C9">
            <w:pPr>
              <w:pStyle w:val="NoSpacing"/>
              <w:spacing w:line="340" w:lineRule="exact"/>
              <w:ind w:left="168" w:hanging="168"/>
              <w:rPr>
                <w:rFonts w:ascii="Arial" w:hAnsi="Arial" w:cs="Cordia New"/>
                <w:sz w:val="16"/>
                <w:szCs w:val="16"/>
                <w:cs/>
                <w:lang w:val="en-US"/>
              </w:rPr>
            </w:pPr>
            <w:r w:rsidRPr="00894993">
              <w:rPr>
                <w:rFonts w:ascii="Arial" w:hAnsi="Arial" w:cs="Arial"/>
                <w:sz w:val="16"/>
                <w:szCs w:val="16"/>
                <w:lang w:val="en-US"/>
              </w:rPr>
              <w:t>Loans to customer</w:t>
            </w:r>
            <w:r>
              <w:rPr>
                <w:rFonts w:ascii="Arial" w:hAnsi="Arial" w:cs="Arial"/>
                <w:sz w:val="16"/>
                <w:szCs w:val="16"/>
                <w:lang w:val="en-US"/>
              </w:rPr>
              <w:t>s</w:t>
            </w:r>
            <w:r w:rsidRPr="00894993">
              <w:rPr>
                <w:rFonts w:ascii="Arial" w:hAnsi="Arial" w:cs="Arial"/>
                <w:sz w:val="16"/>
                <w:szCs w:val="16"/>
                <w:lang w:val="en-US"/>
              </w:rPr>
              <w:t xml:space="preserve"> and </w:t>
            </w:r>
            <w:r>
              <w:rPr>
                <w:rFonts w:ascii="Arial" w:hAnsi="Arial" w:cs="Arial"/>
                <w:sz w:val="16"/>
                <w:szCs w:val="16"/>
                <w:lang w:val="en-US"/>
              </w:rPr>
              <w:t xml:space="preserve">               </w:t>
            </w:r>
            <w:r w:rsidRPr="00894993">
              <w:rPr>
                <w:rFonts w:ascii="Arial" w:hAnsi="Arial" w:cs="Arial"/>
                <w:sz w:val="16"/>
                <w:szCs w:val="16"/>
                <w:lang w:val="en-US"/>
              </w:rPr>
              <w:t>accrued interest receivables - net</w:t>
            </w:r>
            <w:r w:rsidRPr="00894993">
              <w:rPr>
                <w:rFonts w:ascii="Arial" w:hAnsi="Arial" w:cs="Arial"/>
                <w:sz w:val="16"/>
                <w:szCs w:val="16"/>
                <w:cs/>
                <w:lang w:val="en-US"/>
              </w:rPr>
              <w:t xml:space="preserve"> </w:t>
            </w:r>
          </w:p>
        </w:tc>
        <w:tc>
          <w:tcPr>
            <w:tcW w:w="706" w:type="pct"/>
            <w:shd w:val="clear" w:color="auto" w:fill="auto"/>
            <w:vAlign w:val="bottom"/>
          </w:tcPr>
          <w:p w14:paraId="458A9BD2"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706" w:type="pct"/>
            <w:shd w:val="clear" w:color="auto" w:fill="auto"/>
            <w:vAlign w:val="bottom"/>
          </w:tcPr>
          <w:p w14:paraId="7188A180"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707" w:type="pct"/>
            <w:shd w:val="clear" w:color="auto" w:fill="auto"/>
            <w:vAlign w:val="bottom"/>
          </w:tcPr>
          <w:p w14:paraId="21A8A004"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706" w:type="pct"/>
            <w:shd w:val="clear" w:color="auto" w:fill="auto"/>
            <w:vAlign w:val="bottom"/>
          </w:tcPr>
          <w:p w14:paraId="5D0F7E50"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167,207,454</w:t>
            </w:r>
          </w:p>
        </w:tc>
        <w:tc>
          <w:tcPr>
            <w:tcW w:w="710" w:type="pct"/>
            <w:shd w:val="clear" w:color="auto" w:fill="auto"/>
            <w:vAlign w:val="bottom"/>
          </w:tcPr>
          <w:p w14:paraId="366D9A21"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167,207,454</w:t>
            </w:r>
          </w:p>
        </w:tc>
      </w:tr>
      <w:tr w:rsidR="00DA58C9" w:rsidRPr="00053D57" w14:paraId="13858D13" w14:textId="77777777" w:rsidTr="00054B99">
        <w:trPr>
          <w:trHeight w:val="643"/>
        </w:trPr>
        <w:tc>
          <w:tcPr>
            <w:tcW w:w="1464" w:type="pct"/>
            <w:vAlign w:val="bottom"/>
          </w:tcPr>
          <w:p w14:paraId="21E6FB4B" w14:textId="77777777" w:rsidR="00DA58C9" w:rsidRPr="00054B99" w:rsidRDefault="00DA58C9" w:rsidP="00DA58C9">
            <w:pPr>
              <w:overflowPunct w:val="0"/>
              <w:autoSpaceDE w:val="0"/>
              <w:autoSpaceDN w:val="0"/>
              <w:adjustRightInd w:val="0"/>
              <w:spacing w:line="340" w:lineRule="exact"/>
              <w:ind w:left="162" w:hanging="162"/>
              <w:textAlignment w:val="baseline"/>
              <w:rPr>
                <w:rFonts w:ascii="Arial" w:hAnsi="Arial" w:cs="Cordia New"/>
                <w:sz w:val="16"/>
                <w:szCs w:val="16"/>
                <w:cs/>
                <w:lang w:val="en-US"/>
              </w:rPr>
            </w:pPr>
            <w:r w:rsidRPr="00894993">
              <w:rPr>
                <w:rFonts w:ascii="Arial" w:hAnsi="Arial" w:cs="Arial"/>
                <w:sz w:val="16"/>
                <w:szCs w:val="16"/>
                <w:lang w:val="en-US"/>
              </w:rPr>
              <w:t>Securi</w:t>
            </w:r>
            <w:r>
              <w:rPr>
                <w:rFonts w:ascii="Arial" w:hAnsi="Arial" w:cs="Arial"/>
                <w:sz w:val="16"/>
                <w:szCs w:val="16"/>
                <w:lang w:val="en-US"/>
              </w:rPr>
              <w:t xml:space="preserve">ties business receivables </w:t>
            </w:r>
            <w:r w:rsidRPr="00894993">
              <w:rPr>
                <w:rFonts w:ascii="Arial" w:hAnsi="Arial" w:cs="Arial"/>
                <w:sz w:val="16"/>
                <w:szCs w:val="16"/>
                <w:lang w:val="en-US"/>
              </w:rPr>
              <w:t xml:space="preserve">- </w:t>
            </w:r>
            <w:r>
              <w:rPr>
                <w:rFonts w:ascii="Arial" w:hAnsi="Arial" w:cs="Arial"/>
                <w:sz w:val="16"/>
                <w:szCs w:val="16"/>
                <w:lang w:val="en-US"/>
              </w:rPr>
              <w:t xml:space="preserve">  </w:t>
            </w:r>
            <w:r w:rsidRPr="00894993">
              <w:rPr>
                <w:rFonts w:ascii="Arial" w:hAnsi="Arial" w:cs="Arial"/>
                <w:sz w:val="16"/>
                <w:szCs w:val="16"/>
                <w:lang w:val="en-US"/>
              </w:rPr>
              <w:t>cash accounts</w:t>
            </w:r>
          </w:p>
        </w:tc>
        <w:tc>
          <w:tcPr>
            <w:tcW w:w="706" w:type="pct"/>
            <w:shd w:val="clear" w:color="auto" w:fill="auto"/>
            <w:vAlign w:val="bottom"/>
          </w:tcPr>
          <w:p w14:paraId="35432C9C"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706" w:type="pct"/>
            <w:shd w:val="clear" w:color="auto" w:fill="auto"/>
            <w:vAlign w:val="bottom"/>
          </w:tcPr>
          <w:p w14:paraId="6D1337A2"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707" w:type="pct"/>
            <w:shd w:val="clear" w:color="auto" w:fill="auto"/>
            <w:vAlign w:val="bottom"/>
          </w:tcPr>
          <w:p w14:paraId="154A2F53"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706" w:type="pct"/>
            <w:shd w:val="clear" w:color="auto" w:fill="auto"/>
            <w:vAlign w:val="bottom"/>
          </w:tcPr>
          <w:p w14:paraId="5A06452A"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302,953</w:t>
            </w:r>
          </w:p>
        </w:tc>
        <w:tc>
          <w:tcPr>
            <w:tcW w:w="710" w:type="pct"/>
            <w:shd w:val="clear" w:color="auto" w:fill="auto"/>
            <w:vAlign w:val="bottom"/>
          </w:tcPr>
          <w:p w14:paraId="3D983712"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302,953</w:t>
            </w:r>
          </w:p>
        </w:tc>
      </w:tr>
      <w:tr w:rsidR="00DA58C9" w:rsidRPr="00DD328E" w14:paraId="2AD84D43" w14:textId="77777777" w:rsidTr="00054B99">
        <w:trPr>
          <w:trHeight w:val="405"/>
        </w:trPr>
        <w:tc>
          <w:tcPr>
            <w:tcW w:w="1464" w:type="pct"/>
          </w:tcPr>
          <w:p w14:paraId="0581DC16" w14:textId="77777777" w:rsidR="00DA58C9" w:rsidRPr="007A2037" w:rsidRDefault="00DA58C9" w:rsidP="00DA58C9">
            <w:pPr>
              <w:overflowPunct w:val="0"/>
              <w:autoSpaceDE w:val="0"/>
              <w:autoSpaceDN w:val="0"/>
              <w:adjustRightInd w:val="0"/>
              <w:spacing w:line="340" w:lineRule="exact"/>
              <w:ind w:left="162" w:hanging="162"/>
              <w:textAlignment w:val="baseline"/>
              <w:rPr>
                <w:rFonts w:ascii="Arial" w:hAnsi="Arial" w:cs="Arial"/>
                <w:sz w:val="16"/>
                <w:szCs w:val="16"/>
                <w:cs/>
                <w:lang w:val="en-US"/>
              </w:rPr>
            </w:pPr>
            <w:r>
              <w:rPr>
                <w:rFonts w:ascii="Arial" w:hAnsi="Arial" w:cs="Arial"/>
                <w:sz w:val="16"/>
                <w:szCs w:val="16"/>
                <w:cs/>
                <w:lang w:val="en-US"/>
              </w:rPr>
              <w:t xml:space="preserve">Total </w:t>
            </w:r>
            <w:r>
              <w:rPr>
                <w:rFonts w:ascii="Arial" w:hAnsi="Arial" w:cs="Cordia New"/>
                <w:sz w:val="16"/>
                <w:szCs w:val="20"/>
                <w:lang w:val="en-US"/>
              </w:rPr>
              <w:t>f</w:t>
            </w:r>
            <w:r w:rsidRPr="0087376E">
              <w:rPr>
                <w:rFonts w:ascii="Arial" w:hAnsi="Arial" w:cs="Arial"/>
                <w:sz w:val="16"/>
                <w:szCs w:val="16"/>
                <w:cs/>
                <w:lang w:val="en-US"/>
              </w:rPr>
              <w:t>inancial assets</w:t>
            </w:r>
          </w:p>
        </w:tc>
        <w:tc>
          <w:tcPr>
            <w:tcW w:w="706" w:type="pct"/>
            <w:shd w:val="clear" w:color="auto" w:fill="auto"/>
            <w:vAlign w:val="bottom"/>
          </w:tcPr>
          <w:p w14:paraId="61E4E4B9" w14:textId="77777777" w:rsidR="00DA58C9" w:rsidRPr="00DA58C9" w:rsidRDefault="00DA58C9" w:rsidP="00DA58C9">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393,459</w:t>
            </w:r>
          </w:p>
        </w:tc>
        <w:tc>
          <w:tcPr>
            <w:tcW w:w="706" w:type="pct"/>
            <w:shd w:val="clear" w:color="auto" w:fill="auto"/>
            <w:vAlign w:val="bottom"/>
          </w:tcPr>
          <w:p w14:paraId="252777E8" w14:textId="77777777" w:rsidR="00DA58C9" w:rsidRPr="00DA58C9" w:rsidRDefault="00DA58C9" w:rsidP="00DA58C9">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33,467,975</w:t>
            </w:r>
          </w:p>
        </w:tc>
        <w:tc>
          <w:tcPr>
            <w:tcW w:w="707" w:type="pct"/>
            <w:shd w:val="clear" w:color="auto" w:fill="auto"/>
            <w:vAlign w:val="bottom"/>
          </w:tcPr>
          <w:p w14:paraId="762FCBEE" w14:textId="77777777" w:rsidR="00DA58C9" w:rsidRPr="00DA58C9" w:rsidRDefault="00DA58C9" w:rsidP="00DA58C9">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18,322,126</w:t>
            </w:r>
          </w:p>
        </w:tc>
        <w:tc>
          <w:tcPr>
            <w:tcW w:w="706" w:type="pct"/>
            <w:shd w:val="clear" w:color="auto" w:fill="auto"/>
            <w:vAlign w:val="bottom"/>
          </w:tcPr>
          <w:p w14:paraId="22AF62B2" w14:textId="77777777" w:rsidR="00DA58C9" w:rsidRPr="00DA58C9" w:rsidRDefault="00DA58C9" w:rsidP="00DA58C9">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190,570,647</w:t>
            </w:r>
          </w:p>
        </w:tc>
        <w:tc>
          <w:tcPr>
            <w:tcW w:w="710" w:type="pct"/>
            <w:shd w:val="clear" w:color="auto" w:fill="auto"/>
            <w:vAlign w:val="bottom"/>
          </w:tcPr>
          <w:p w14:paraId="3D6A1C9B" w14:textId="77777777" w:rsidR="00DA58C9" w:rsidRPr="00DA58C9" w:rsidRDefault="00DA58C9" w:rsidP="00DA58C9">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242,754,207</w:t>
            </w:r>
          </w:p>
        </w:tc>
      </w:tr>
      <w:tr w:rsidR="00DA58C9" w:rsidRPr="00DD328E" w14:paraId="12306012" w14:textId="77777777" w:rsidTr="00054B99">
        <w:trPr>
          <w:trHeight w:val="309"/>
        </w:trPr>
        <w:tc>
          <w:tcPr>
            <w:tcW w:w="1464" w:type="pct"/>
            <w:vAlign w:val="bottom"/>
          </w:tcPr>
          <w:p w14:paraId="4718CCD8" w14:textId="77777777" w:rsidR="00DA58C9" w:rsidRPr="00A217FB" w:rsidRDefault="00DA58C9" w:rsidP="00DA58C9">
            <w:pPr>
              <w:pStyle w:val="NoSpacing"/>
              <w:tabs>
                <w:tab w:val="decimal" w:pos="918"/>
              </w:tabs>
              <w:spacing w:line="340" w:lineRule="exact"/>
              <w:rPr>
                <w:rFonts w:ascii="Arial" w:hAnsi="Arial" w:cs="Arial"/>
                <w:sz w:val="16"/>
                <w:szCs w:val="16"/>
                <w:u w:val="single"/>
                <w:cs/>
                <w:lang w:val="en-US"/>
              </w:rPr>
            </w:pPr>
            <w:r w:rsidRPr="00A217FB">
              <w:rPr>
                <w:rFonts w:ascii="Arial" w:hAnsi="Arial" w:cs="Arial"/>
                <w:sz w:val="16"/>
                <w:szCs w:val="16"/>
                <w:u w:val="single"/>
                <w:cs/>
                <w:lang w:val="en-US"/>
              </w:rPr>
              <w:t xml:space="preserve">Financial liabilities  </w:t>
            </w:r>
          </w:p>
        </w:tc>
        <w:tc>
          <w:tcPr>
            <w:tcW w:w="706" w:type="pct"/>
            <w:shd w:val="clear" w:color="auto" w:fill="auto"/>
            <w:vAlign w:val="bottom"/>
          </w:tcPr>
          <w:p w14:paraId="1D775B94" w14:textId="77777777" w:rsidR="00DA58C9" w:rsidRPr="0005571A"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p>
        </w:tc>
        <w:tc>
          <w:tcPr>
            <w:tcW w:w="706" w:type="pct"/>
            <w:shd w:val="clear" w:color="auto" w:fill="auto"/>
            <w:vAlign w:val="bottom"/>
          </w:tcPr>
          <w:p w14:paraId="0700FFD5" w14:textId="77777777" w:rsidR="00DA58C9" w:rsidRPr="0005571A"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p>
        </w:tc>
        <w:tc>
          <w:tcPr>
            <w:tcW w:w="707" w:type="pct"/>
            <w:shd w:val="clear" w:color="auto" w:fill="auto"/>
            <w:vAlign w:val="bottom"/>
          </w:tcPr>
          <w:p w14:paraId="4C63314C" w14:textId="77777777" w:rsidR="00DA58C9" w:rsidRPr="0005571A"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p>
        </w:tc>
        <w:tc>
          <w:tcPr>
            <w:tcW w:w="706" w:type="pct"/>
            <w:shd w:val="clear" w:color="auto" w:fill="auto"/>
            <w:vAlign w:val="bottom"/>
          </w:tcPr>
          <w:p w14:paraId="1466FCD0" w14:textId="77777777" w:rsidR="00DA58C9" w:rsidRPr="0005571A"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p>
        </w:tc>
        <w:tc>
          <w:tcPr>
            <w:tcW w:w="710" w:type="pct"/>
            <w:shd w:val="clear" w:color="auto" w:fill="auto"/>
            <w:vAlign w:val="bottom"/>
          </w:tcPr>
          <w:p w14:paraId="4DFD86FC" w14:textId="77777777" w:rsidR="00DA58C9" w:rsidRPr="0005571A"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p>
        </w:tc>
      </w:tr>
      <w:tr w:rsidR="00DA58C9" w:rsidRPr="00DD328E" w14:paraId="3896180C" w14:textId="77777777" w:rsidTr="00054B99">
        <w:trPr>
          <w:trHeight w:val="321"/>
        </w:trPr>
        <w:tc>
          <w:tcPr>
            <w:tcW w:w="1464" w:type="pct"/>
            <w:vAlign w:val="bottom"/>
          </w:tcPr>
          <w:p w14:paraId="64E242F1" w14:textId="77777777" w:rsidR="00DA58C9" w:rsidRPr="00393EBB" w:rsidRDefault="00DA58C9" w:rsidP="00DA58C9">
            <w:pPr>
              <w:pStyle w:val="NoSpacing"/>
              <w:spacing w:line="340" w:lineRule="exact"/>
              <w:rPr>
                <w:rFonts w:ascii="Arial" w:hAnsi="Arial" w:cs="Cordia New"/>
                <w:sz w:val="16"/>
                <w:szCs w:val="16"/>
                <w:cs/>
                <w:lang w:val="en-US"/>
              </w:rPr>
            </w:pPr>
            <w:r w:rsidRPr="00894993">
              <w:rPr>
                <w:rFonts w:ascii="Arial" w:hAnsi="Arial" w:cs="Arial"/>
                <w:sz w:val="16"/>
                <w:szCs w:val="16"/>
                <w:cs/>
                <w:lang w:val="en-US"/>
              </w:rPr>
              <w:t>Deposits</w:t>
            </w:r>
          </w:p>
        </w:tc>
        <w:tc>
          <w:tcPr>
            <w:tcW w:w="706" w:type="pct"/>
            <w:shd w:val="clear" w:color="auto" w:fill="auto"/>
            <w:vAlign w:val="bottom"/>
          </w:tcPr>
          <w:p w14:paraId="572EFE6D"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706" w:type="pct"/>
            <w:shd w:val="clear" w:color="auto" w:fill="auto"/>
            <w:vAlign w:val="bottom"/>
          </w:tcPr>
          <w:p w14:paraId="40E3847F"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707" w:type="pct"/>
            <w:shd w:val="clear" w:color="auto" w:fill="auto"/>
            <w:vAlign w:val="bottom"/>
          </w:tcPr>
          <w:p w14:paraId="735EE15D"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706" w:type="pct"/>
            <w:shd w:val="clear" w:color="auto" w:fill="auto"/>
            <w:vAlign w:val="bottom"/>
          </w:tcPr>
          <w:p w14:paraId="19F895D6"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180,009,758</w:t>
            </w:r>
          </w:p>
        </w:tc>
        <w:tc>
          <w:tcPr>
            <w:tcW w:w="710" w:type="pct"/>
            <w:shd w:val="clear" w:color="auto" w:fill="auto"/>
            <w:vAlign w:val="bottom"/>
          </w:tcPr>
          <w:p w14:paraId="7098FFB1"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180,009,758</w:t>
            </w:r>
          </w:p>
        </w:tc>
      </w:tr>
      <w:tr w:rsidR="00DA58C9" w:rsidRPr="00DA58C9" w14:paraId="70B72FF4" w14:textId="77777777" w:rsidTr="00054B99">
        <w:trPr>
          <w:trHeight w:val="321"/>
        </w:trPr>
        <w:tc>
          <w:tcPr>
            <w:tcW w:w="1464" w:type="pct"/>
            <w:vAlign w:val="bottom"/>
          </w:tcPr>
          <w:p w14:paraId="712549D1" w14:textId="77777777" w:rsidR="00DA58C9" w:rsidRPr="006A0CB4" w:rsidRDefault="00DA58C9" w:rsidP="00DA58C9">
            <w:pPr>
              <w:pStyle w:val="NoSpacing"/>
              <w:spacing w:line="340" w:lineRule="exact"/>
              <w:ind w:left="168" w:right="-197" w:hanging="168"/>
              <w:rPr>
                <w:rFonts w:ascii="Arial" w:hAnsi="Arial" w:cs="Cordia New"/>
                <w:sz w:val="16"/>
                <w:szCs w:val="16"/>
                <w:cs/>
                <w:lang w:val="en-US"/>
              </w:rPr>
            </w:pPr>
            <w:r w:rsidRPr="00894993">
              <w:rPr>
                <w:rFonts w:ascii="Arial" w:hAnsi="Arial" w:cs="Arial"/>
                <w:sz w:val="16"/>
                <w:szCs w:val="16"/>
                <w:lang w:val="en-US"/>
              </w:rPr>
              <w:t>Interbank and money market items</w:t>
            </w:r>
            <w:r w:rsidRPr="00894993">
              <w:rPr>
                <w:rFonts w:ascii="Arial" w:hAnsi="Arial" w:cs="Arial"/>
                <w:sz w:val="16"/>
                <w:szCs w:val="16"/>
                <w:cs/>
                <w:lang w:val="en-US"/>
              </w:rPr>
              <w:t xml:space="preserve">     </w:t>
            </w:r>
          </w:p>
        </w:tc>
        <w:tc>
          <w:tcPr>
            <w:tcW w:w="706" w:type="pct"/>
            <w:shd w:val="clear" w:color="auto" w:fill="auto"/>
            <w:vAlign w:val="bottom"/>
          </w:tcPr>
          <w:p w14:paraId="3E8DBF60"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706" w:type="pct"/>
            <w:shd w:val="clear" w:color="auto" w:fill="auto"/>
            <w:vAlign w:val="bottom"/>
          </w:tcPr>
          <w:p w14:paraId="5EF3A7CE"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707" w:type="pct"/>
            <w:shd w:val="clear" w:color="auto" w:fill="auto"/>
            <w:vAlign w:val="bottom"/>
          </w:tcPr>
          <w:p w14:paraId="4479732F"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706" w:type="pct"/>
            <w:shd w:val="clear" w:color="auto" w:fill="auto"/>
            <w:vAlign w:val="bottom"/>
          </w:tcPr>
          <w:p w14:paraId="0244BAC1"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13,411,022</w:t>
            </w:r>
          </w:p>
        </w:tc>
        <w:tc>
          <w:tcPr>
            <w:tcW w:w="710" w:type="pct"/>
            <w:shd w:val="clear" w:color="auto" w:fill="auto"/>
            <w:vAlign w:val="bottom"/>
          </w:tcPr>
          <w:p w14:paraId="21BD2813"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13,411,022</w:t>
            </w:r>
          </w:p>
        </w:tc>
      </w:tr>
      <w:tr w:rsidR="00DA58C9" w:rsidRPr="00DD328E" w14:paraId="1A900E64" w14:textId="77777777" w:rsidTr="00054B99">
        <w:trPr>
          <w:trHeight w:val="309"/>
        </w:trPr>
        <w:tc>
          <w:tcPr>
            <w:tcW w:w="1464" w:type="pct"/>
            <w:vAlign w:val="bottom"/>
          </w:tcPr>
          <w:p w14:paraId="3EB78652" w14:textId="77777777" w:rsidR="00DA58C9" w:rsidRPr="008C1D1D" w:rsidRDefault="00DA58C9" w:rsidP="00DA58C9">
            <w:pPr>
              <w:pStyle w:val="NoSpacing"/>
              <w:tabs>
                <w:tab w:val="decimal" w:pos="918"/>
              </w:tabs>
              <w:spacing w:line="340" w:lineRule="exact"/>
              <w:rPr>
                <w:rFonts w:ascii="Arial" w:hAnsi="Arial" w:cs="Cordia New"/>
                <w:sz w:val="16"/>
                <w:szCs w:val="16"/>
                <w:cs/>
                <w:lang w:val="en-US"/>
              </w:rPr>
            </w:pPr>
            <w:r w:rsidRPr="00894993">
              <w:rPr>
                <w:rFonts w:ascii="Arial" w:hAnsi="Arial" w:cs="Arial"/>
                <w:sz w:val="16"/>
                <w:szCs w:val="16"/>
                <w:cs/>
                <w:lang w:val="en-US"/>
              </w:rPr>
              <w:t>Liabilit</w:t>
            </w:r>
            <w:r w:rsidRPr="00894993">
              <w:rPr>
                <w:rFonts w:ascii="Arial" w:hAnsi="Arial" w:cs="Arial"/>
                <w:sz w:val="16"/>
                <w:szCs w:val="16"/>
                <w:lang w:val="en-US"/>
              </w:rPr>
              <w:t>ies</w:t>
            </w:r>
            <w:r w:rsidRPr="00894993">
              <w:rPr>
                <w:rFonts w:ascii="Arial" w:hAnsi="Arial" w:cs="Arial"/>
                <w:sz w:val="16"/>
                <w:szCs w:val="16"/>
                <w:cs/>
                <w:lang w:val="en-US"/>
              </w:rPr>
              <w:t xml:space="preserve"> payable on demand</w:t>
            </w:r>
          </w:p>
        </w:tc>
        <w:tc>
          <w:tcPr>
            <w:tcW w:w="706" w:type="pct"/>
            <w:shd w:val="clear" w:color="auto" w:fill="auto"/>
            <w:vAlign w:val="bottom"/>
          </w:tcPr>
          <w:p w14:paraId="21A8DA2C"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706" w:type="pct"/>
            <w:shd w:val="clear" w:color="auto" w:fill="auto"/>
            <w:vAlign w:val="bottom"/>
          </w:tcPr>
          <w:p w14:paraId="65C6906A"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707" w:type="pct"/>
            <w:shd w:val="clear" w:color="auto" w:fill="auto"/>
            <w:vAlign w:val="bottom"/>
          </w:tcPr>
          <w:p w14:paraId="0D9F28D3"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706" w:type="pct"/>
            <w:shd w:val="clear" w:color="auto" w:fill="auto"/>
            <w:vAlign w:val="bottom"/>
          </w:tcPr>
          <w:p w14:paraId="2DEDD2DD"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347,166</w:t>
            </w:r>
          </w:p>
        </w:tc>
        <w:tc>
          <w:tcPr>
            <w:tcW w:w="710" w:type="pct"/>
            <w:shd w:val="clear" w:color="auto" w:fill="auto"/>
            <w:vAlign w:val="bottom"/>
          </w:tcPr>
          <w:p w14:paraId="17BF2235"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347,166</w:t>
            </w:r>
          </w:p>
        </w:tc>
      </w:tr>
      <w:tr w:rsidR="00DA58C9" w:rsidRPr="00DD328E" w14:paraId="0FA7F4D4" w14:textId="77777777" w:rsidTr="00054B99">
        <w:trPr>
          <w:trHeight w:val="321"/>
        </w:trPr>
        <w:tc>
          <w:tcPr>
            <w:tcW w:w="1464" w:type="pct"/>
            <w:vAlign w:val="bottom"/>
          </w:tcPr>
          <w:p w14:paraId="2384E294" w14:textId="77777777" w:rsidR="00DA58C9" w:rsidRPr="00894993" w:rsidRDefault="00DA58C9" w:rsidP="00DA58C9">
            <w:pPr>
              <w:pStyle w:val="NoSpacing"/>
              <w:tabs>
                <w:tab w:val="decimal" w:pos="918"/>
              </w:tabs>
              <w:spacing w:line="340" w:lineRule="exact"/>
              <w:rPr>
                <w:rFonts w:ascii="Arial" w:hAnsi="Arial" w:cs="Arial"/>
                <w:sz w:val="16"/>
                <w:szCs w:val="16"/>
                <w:cs/>
                <w:lang w:val="en-US"/>
              </w:rPr>
            </w:pPr>
            <w:r w:rsidRPr="00894993">
              <w:rPr>
                <w:rFonts w:ascii="Arial" w:hAnsi="Arial" w:cs="Arial"/>
                <w:sz w:val="16"/>
                <w:szCs w:val="16"/>
                <w:cs/>
                <w:lang w:val="en-US"/>
              </w:rPr>
              <w:t xml:space="preserve">Derivative </w:t>
            </w:r>
            <w:r w:rsidRPr="00894993">
              <w:rPr>
                <w:rFonts w:ascii="Arial" w:hAnsi="Arial" w:cs="Arial"/>
                <w:sz w:val="16"/>
                <w:szCs w:val="16"/>
                <w:lang w:val="en-US"/>
              </w:rPr>
              <w:t>l</w:t>
            </w:r>
            <w:r w:rsidRPr="00894993">
              <w:rPr>
                <w:rFonts w:ascii="Arial" w:hAnsi="Arial" w:cs="Arial"/>
                <w:sz w:val="16"/>
                <w:szCs w:val="16"/>
                <w:cs/>
                <w:lang w:val="en-US"/>
              </w:rPr>
              <w:t>iabilities</w:t>
            </w:r>
          </w:p>
        </w:tc>
        <w:tc>
          <w:tcPr>
            <w:tcW w:w="706" w:type="pct"/>
            <w:shd w:val="clear" w:color="auto" w:fill="auto"/>
            <w:vAlign w:val="bottom"/>
          </w:tcPr>
          <w:p w14:paraId="3BF50FD9"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209,487</w:t>
            </w:r>
          </w:p>
        </w:tc>
        <w:tc>
          <w:tcPr>
            <w:tcW w:w="706" w:type="pct"/>
            <w:shd w:val="clear" w:color="auto" w:fill="auto"/>
            <w:vAlign w:val="bottom"/>
          </w:tcPr>
          <w:p w14:paraId="436DC7A1"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707" w:type="pct"/>
            <w:shd w:val="clear" w:color="auto" w:fill="auto"/>
            <w:vAlign w:val="bottom"/>
          </w:tcPr>
          <w:p w14:paraId="6590567C"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706" w:type="pct"/>
            <w:shd w:val="clear" w:color="auto" w:fill="auto"/>
            <w:vAlign w:val="bottom"/>
          </w:tcPr>
          <w:p w14:paraId="6D52BB92"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710" w:type="pct"/>
            <w:shd w:val="clear" w:color="auto" w:fill="auto"/>
            <w:vAlign w:val="bottom"/>
          </w:tcPr>
          <w:p w14:paraId="19F2B8CB"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209,487</w:t>
            </w:r>
          </w:p>
        </w:tc>
      </w:tr>
      <w:tr w:rsidR="00DA58C9" w:rsidRPr="00DA58C9" w14:paraId="538C6E8B" w14:textId="77777777" w:rsidTr="00054B99">
        <w:trPr>
          <w:trHeight w:val="321"/>
        </w:trPr>
        <w:tc>
          <w:tcPr>
            <w:tcW w:w="1464" w:type="pct"/>
            <w:vAlign w:val="bottom"/>
          </w:tcPr>
          <w:p w14:paraId="39681B85" w14:textId="77777777" w:rsidR="00DA58C9" w:rsidRPr="00894993" w:rsidRDefault="00DA58C9" w:rsidP="00DA58C9">
            <w:pPr>
              <w:pStyle w:val="NoSpacing"/>
              <w:spacing w:line="340" w:lineRule="exact"/>
              <w:ind w:right="-104"/>
              <w:rPr>
                <w:rFonts w:ascii="Arial" w:hAnsi="Arial" w:cs="Arial"/>
                <w:sz w:val="16"/>
                <w:szCs w:val="16"/>
                <w:cs/>
                <w:lang w:val="en-US"/>
              </w:rPr>
            </w:pPr>
            <w:r w:rsidRPr="00894993">
              <w:rPr>
                <w:rFonts w:ascii="Arial" w:hAnsi="Arial" w:cs="Arial"/>
                <w:sz w:val="16"/>
                <w:szCs w:val="16"/>
                <w:cs/>
                <w:lang w:val="en-US"/>
              </w:rPr>
              <w:t>Debt</w:t>
            </w:r>
            <w:r>
              <w:rPr>
                <w:rFonts w:ascii="Arial" w:hAnsi="Arial" w:cs="Arial"/>
                <w:sz w:val="16"/>
                <w:szCs w:val="16"/>
                <w:lang w:val="en-US"/>
              </w:rPr>
              <w:t>s</w:t>
            </w:r>
            <w:r w:rsidRPr="00894993">
              <w:rPr>
                <w:rFonts w:ascii="Arial" w:hAnsi="Arial" w:cs="Arial"/>
                <w:sz w:val="16"/>
                <w:szCs w:val="16"/>
                <w:cs/>
                <w:lang w:val="en-US"/>
              </w:rPr>
              <w:t xml:space="preserve"> issued and borrowings</w:t>
            </w:r>
            <w:r>
              <w:rPr>
                <w:rFonts w:ascii="Arial" w:hAnsi="Arial" w:cs="Arial"/>
                <w:sz w:val="16"/>
                <w:szCs w:val="16"/>
                <w:lang w:val="en-US"/>
              </w:rPr>
              <w:t xml:space="preserve"> - net</w:t>
            </w:r>
          </w:p>
        </w:tc>
        <w:tc>
          <w:tcPr>
            <w:tcW w:w="706" w:type="pct"/>
            <w:shd w:val="clear" w:color="auto" w:fill="auto"/>
            <w:vAlign w:val="bottom"/>
          </w:tcPr>
          <w:p w14:paraId="69F48120"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706" w:type="pct"/>
            <w:shd w:val="clear" w:color="auto" w:fill="auto"/>
            <w:vAlign w:val="bottom"/>
          </w:tcPr>
          <w:p w14:paraId="640A9139"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707" w:type="pct"/>
            <w:shd w:val="clear" w:color="auto" w:fill="auto"/>
            <w:vAlign w:val="bottom"/>
          </w:tcPr>
          <w:p w14:paraId="0472276E"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706" w:type="pct"/>
            <w:shd w:val="clear" w:color="auto" w:fill="auto"/>
            <w:vAlign w:val="bottom"/>
          </w:tcPr>
          <w:p w14:paraId="2A5F53C5"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11,372,638</w:t>
            </w:r>
          </w:p>
        </w:tc>
        <w:tc>
          <w:tcPr>
            <w:tcW w:w="710" w:type="pct"/>
            <w:shd w:val="clear" w:color="auto" w:fill="auto"/>
            <w:vAlign w:val="bottom"/>
          </w:tcPr>
          <w:p w14:paraId="261D77DF"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11,372,638</w:t>
            </w:r>
          </w:p>
        </w:tc>
      </w:tr>
      <w:tr w:rsidR="00DA58C9" w:rsidRPr="00DD328E" w14:paraId="2BC5E70E" w14:textId="77777777" w:rsidTr="00054B99">
        <w:trPr>
          <w:trHeight w:val="309"/>
        </w:trPr>
        <w:tc>
          <w:tcPr>
            <w:tcW w:w="1464" w:type="pct"/>
            <w:vAlign w:val="bottom"/>
          </w:tcPr>
          <w:p w14:paraId="4D799DBE" w14:textId="77777777" w:rsidR="00DA58C9" w:rsidRPr="008C1D1D" w:rsidRDefault="00DA58C9" w:rsidP="00DA58C9">
            <w:pPr>
              <w:pStyle w:val="NoSpacing"/>
              <w:spacing w:line="340" w:lineRule="exact"/>
              <w:ind w:right="-104"/>
              <w:rPr>
                <w:rFonts w:ascii="Arial" w:hAnsi="Arial" w:cs="Cordia New"/>
                <w:sz w:val="16"/>
                <w:szCs w:val="16"/>
                <w:cs/>
                <w:lang w:val="en-US"/>
              </w:rPr>
            </w:pPr>
            <w:r w:rsidRPr="00894993">
              <w:rPr>
                <w:rFonts w:ascii="Arial" w:hAnsi="Arial" w:cs="Arial"/>
                <w:sz w:val="16"/>
                <w:szCs w:val="16"/>
                <w:cs/>
              </w:rPr>
              <w:t xml:space="preserve">Lease liabilities - </w:t>
            </w:r>
            <w:r w:rsidRPr="00894993">
              <w:rPr>
                <w:rFonts w:ascii="Arial" w:hAnsi="Arial" w:cs="Arial"/>
                <w:sz w:val="16"/>
                <w:szCs w:val="16"/>
                <w:lang w:val="en-US"/>
              </w:rPr>
              <w:t>net</w:t>
            </w:r>
          </w:p>
        </w:tc>
        <w:tc>
          <w:tcPr>
            <w:tcW w:w="706" w:type="pct"/>
            <w:shd w:val="clear" w:color="auto" w:fill="auto"/>
            <w:vAlign w:val="bottom"/>
          </w:tcPr>
          <w:p w14:paraId="4DA5544B"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706" w:type="pct"/>
            <w:shd w:val="clear" w:color="auto" w:fill="auto"/>
            <w:vAlign w:val="bottom"/>
          </w:tcPr>
          <w:p w14:paraId="5A9FAC05"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707" w:type="pct"/>
            <w:shd w:val="clear" w:color="auto" w:fill="auto"/>
            <w:vAlign w:val="bottom"/>
          </w:tcPr>
          <w:p w14:paraId="3A970F70"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706" w:type="pct"/>
            <w:shd w:val="clear" w:color="auto" w:fill="auto"/>
            <w:vAlign w:val="bottom"/>
          </w:tcPr>
          <w:p w14:paraId="50380A70"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619,783</w:t>
            </w:r>
          </w:p>
        </w:tc>
        <w:tc>
          <w:tcPr>
            <w:tcW w:w="710" w:type="pct"/>
            <w:shd w:val="clear" w:color="auto" w:fill="auto"/>
            <w:vAlign w:val="bottom"/>
          </w:tcPr>
          <w:p w14:paraId="10F540DC"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619,783</w:t>
            </w:r>
          </w:p>
        </w:tc>
      </w:tr>
      <w:tr w:rsidR="00DA58C9" w:rsidRPr="00DD328E" w14:paraId="12DC69A4" w14:textId="77777777" w:rsidTr="00054B99">
        <w:trPr>
          <w:trHeight w:val="321"/>
        </w:trPr>
        <w:tc>
          <w:tcPr>
            <w:tcW w:w="1464" w:type="pct"/>
            <w:vAlign w:val="bottom"/>
          </w:tcPr>
          <w:p w14:paraId="623DC13A" w14:textId="77777777" w:rsidR="00DA58C9" w:rsidRPr="00FB1AD8" w:rsidRDefault="00DA58C9" w:rsidP="00DA58C9">
            <w:pPr>
              <w:pStyle w:val="NoSpacing"/>
              <w:spacing w:line="340" w:lineRule="exact"/>
              <w:ind w:right="-104"/>
              <w:rPr>
                <w:rFonts w:ascii="Arial" w:hAnsi="Arial" w:cs="Cordia New"/>
                <w:sz w:val="16"/>
                <w:szCs w:val="16"/>
                <w:cs/>
              </w:rPr>
            </w:pPr>
            <w:r>
              <w:rPr>
                <w:rFonts w:ascii="Arial" w:hAnsi="Arial" w:cs="Arial"/>
                <w:sz w:val="16"/>
                <w:szCs w:val="16"/>
                <w:cs/>
              </w:rPr>
              <w:t>Payables to Clearing House</w:t>
            </w:r>
          </w:p>
        </w:tc>
        <w:tc>
          <w:tcPr>
            <w:tcW w:w="706" w:type="pct"/>
            <w:shd w:val="clear" w:color="auto" w:fill="auto"/>
            <w:vAlign w:val="bottom"/>
          </w:tcPr>
          <w:p w14:paraId="762AB04C"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706" w:type="pct"/>
            <w:shd w:val="clear" w:color="auto" w:fill="auto"/>
            <w:vAlign w:val="bottom"/>
          </w:tcPr>
          <w:p w14:paraId="5EBA58D5"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707" w:type="pct"/>
            <w:shd w:val="clear" w:color="auto" w:fill="auto"/>
            <w:vAlign w:val="bottom"/>
          </w:tcPr>
          <w:p w14:paraId="2DEEBBB9"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706" w:type="pct"/>
            <w:shd w:val="clear" w:color="auto" w:fill="auto"/>
            <w:vAlign w:val="bottom"/>
          </w:tcPr>
          <w:p w14:paraId="3AA4619A"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75,488</w:t>
            </w:r>
          </w:p>
        </w:tc>
        <w:tc>
          <w:tcPr>
            <w:tcW w:w="710" w:type="pct"/>
            <w:shd w:val="clear" w:color="auto" w:fill="auto"/>
            <w:vAlign w:val="bottom"/>
          </w:tcPr>
          <w:p w14:paraId="4F413007"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75,488</w:t>
            </w:r>
          </w:p>
        </w:tc>
      </w:tr>
      <w:tr w:rsidR="00DA58C9" w:rsidRPr="00DD328E" w14:paraId="226831B0" w14:textId="77777777" w:rsidTr="00054B99">
        <w:trPr>
          <w:trHeight w:val="321"/>
        </w:trPr>
        <w:tc>
          <w:tcPr>
            <w:tcW w:w="1464" w:type="pct"/>
            <w:vAlign w:val="bottom"/>
          </w:tcPr>
          <w:p w14:paraId="2CCD7E0A" w14:textId="77777777" w:rsidR="00DA58C9" w:rsidRPr="002F531C" w:rsidRDefault="00DA58C9" w:rsidP="00DA58C9">
            <w:pPr>
              <w:overflowPunct w:val="0"/>
              <w:autoSpaceDE w:val="0"/>
              <w:autoSpaceDN w:val="0"/>
              <w:adjustRightInd w:val="0"/>
              <w:spacing w:line="340" w:lineRule="exact"/>
              <w:ind w:left="162" w:hanging="162"/>
              <w:textAlignment w:val="baseline"/>
              <w:rPr>
                <w:rFonts w:ascii="Arial" w:hAnsi="Arial" w:cs="Cordia New"/>
                <w:sz w:val="16"/>
                <w:szCs w:val="16"/>
                <w:cs/>
                <w:lang w:val="en-US"/>
              </w:rPr>
            </w:pPr>
            <w:r>
              <w:rPr>
                <w:rFonts w:ascii="Arial" w:hAnsi="Arial" w:cs="Arial"/>
                <w:sz w:val="16"/>
                <w:szCs w:val="16"/>
                <w:lang w:val="en-US"/>
              </w:rPr>
              <w:t>Securities business payables</w:t>
            </w:r>
          </w:p>
        </w:tc>
        <w:tc>
          <w:tcPr>
            <w:tcW w:w="706" w:type="pct"/>
            <w:shd w:val="clear" w:color="auto" w:fill="auto"/>
            <w:vAlign w:val="bottom"/>
          </w:tcPr>
          <w:p w14:paraId="626907B8"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706" w:type="pct"/>
            <w:shd w:val="clear" w:color="auto" w:fill="auto"/>
            <w:vAlign w:val="bottom"/>
          </w:tcPr>
          <w:p w14:paraId="7259FF9F"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707" w:type="pct"/>
            <w:shd w:val="clear" w:color="auto" w:fill="auto"/>
            <w:vAlign w:val="bottom"/>
          </w:tcPr>
          <w:p w14:paraId="01B0788B"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706" w:type="pct"/>
            <w:shd w:val="clear" w:color="auto" w:fill="auto"/>
            <w:vAlign w:val="bottom"/>
          </w:tcPr>
          <w:p w14:paraId="6A0D10AF"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213,157</w:t>
            </w:r>
          </w:p>
        </w:tc>
        <w:tc>
          <w:tcPr>
            <w:tcW w:w="710" w:type="pct"/>
            <w:shd w:val="clear" w:color="auto" w:fill="auto"/>
            <w:vAlign w:val="bottom"/>
          </w:tcPr>
          <w:p w14:paraId="1245FF84" w14:textId="77777777" w:rsidR="00DA58C9" w:rsidRPr="00DA58C9" w:rsidRDefault="00DA58C9" w:rsidP="00DA58C9">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213,157</w:t>
            </w:r>
          </w:p>
        </w:tc>
      </w:tr>
      <w:tr w:rsidR="00DA58C9" w:rsidRPr="00DD328E" w14:paraId="7D9B37D0" w14:textId="77777777" w:rsidTr="00054B99">
        <w:trPr>
          <w:trHeight w:val="393"/>
        </w:trPr>
        <w:tc>
          <w:tcPr>
            <w:tcW w:w="1464" w:type="pct"/>
          </w:tcPr>
          <w:p w14:paraId="1246F266" w14:textId="77777777" w:rsidR="00DA58C9" w:rsidRPr="00711E7E" w:rsidRDefault="00DA58C9" w:rsidP="00DA58C9">
            <w:pPr>
              <w:overflowPunct w:val="0"/>
              <w:autoSpaceDE w:val="0"/>
              <w:autoSpaceDN w:val="0"/>
              <w:adjustRightInd w:val="0"/>
              <w:spacing w:line="340" w:lineRule="exact"/>
              <w:ind w:left="162" w:hanging="162"/>
              <w:textAlignment w:val="baseline"/>
              <w:rPr>
                <w:rFonts w:ascii="Arial" w:hAnsi="Arial" w:cs="Cordia New"/>
                <w:sz w:val="16"/>
                <w:szCs w:val="16"/>
                <w:cs/>
              </w:rPr>
            </w:pPr>
            <w:r>
              <w:rPr>
                <w:rFonts w:ascii="Arial" w:hAnsi="Arial" w:cs="Arial"/>
                <w:sz w:val="16"/>
                <w:szCs w:val="16"/>
                <w:cs/>
              </w:rPr>
              <w:t xml:space="preserve">Total </w:t>
            </w:r>
            <w:r>
              <w:rPr>
                <w:rFonts w:ascii="Arial" w:hAnsi="Arial" w:cs="Arial"/>
                <w:sz w:val="16"/>
                <w:szCs w:val="16"/>
                <w:lang w:val="en-US"/>
              </w:rPr>
              <w:t>f</w:t>
            </w:r>
            <w:r w:rsidRPr="00F719D5">
              <w:rPr>
                <w:rFonts w:ascii="Arial" w:hAnsi="Arial" w:cs="Arial"/>
                <w:sz w:val="16"/>
                <w:szCs w:val="16"/>
                <w:cs/>
              </w:rPr>
              <w:t>inancial liabilities</w:t>
            </w:r>
          </w:p>
        </w:tc>
        <w:tc>
          <w:tcPr>
            <w:tcW w:w="706" w:type="pct"/>
            <w:shd w:val="clear" w:color="auto" w:fill="auto"/>
            <w:vAlign w:val="bottom"/>
          </w:tcPr>
          <w:p w14:paraId="46CDF524" w14:textId="77777777" w:rsidR="00DA58C9" w:rsidRPr="00DA58C9" w:rsidRDefault="00DA58C9" w:rsidP="00DA58C9">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209,487</w:t>
            </w:r>
          </w:p>
        </w:tc>
        <w:tc>
          <w:tcPr>
            <w:tcW w:w="706" w:type="pct"/>
            <w:shd w:val="clear" w:color="auto" w:fill="auto"/>
            <w:vAlign w:val="bottom"/>
          </w:tcPr>
          <w:p w14:paraId="664247DC" w14:textId="77777777" w:rsidR="00DA58C9" w:rsidRPr="00DA58C9" w:rsidRDefault="00DA58C9" w:rsidP="00DA58C9">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707" w:type="pct"/>
            <w:shd w:val="clear" w:color="auto" w:fill="auto"/>
            <w:vAlign w:val="bottom"/>
          </w:tcPr>
          <w:p w14:paraId="17CB9E56" w14:textId="77777777" w:rsidR="00DA58C9" w:rsidRPr="00DA58C9" w:rsidRDefault="00DA58C9" w:rsidP="00DA58C9">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706" w:type="pct"/>
            <w:shd w:val="clear" w:color="auto" w:fill="auto"/>
            <w:vAlign w:val="bottom"/>
          </w:tcPr>
          <w:p w14:paraId="798613CB" w14:textId="77777777" w:rsidR="00DA58C9" w:rsidRPr="00DA58C9" w:rsidRDefault="00DA58C9" w:rsidP="00DA58C9">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206,049,012</w:t>
            </w:r>
          </w:p>
        </w:tc>
        <w:tc>
          <w:tcPr>
            <w:tcW w:w="710" w:type="pct"/>
            <w:shd w:val="clear" w:color="auto" w:fill="auto"/>
            <w:vAlign w:val="bottom"/>
          </w:tcPr>
          <w:p w14:paraId="27B248AF" w14:textId="77777777" w:rsidR="00DA58C9" w:rsidRPr="00DA58C9" w:rsidRDefault="00DA58C9" w:rsidP="00DA58C9">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206,258,499</w:t>
            </w:r>
          </w:p>
        </w:tc>
      </w:tr>
    </w:tbl>
    <w:p w14:paraId="46B92963" w14:textId="77777777" w:rsidR="00A46EF8" w:rsidRDefault="00A46EF8" w:rsidP="00BC2A2A">
      <w:pPr>
        <w:pStyle w:val="NoSpacing"/>
        <w:rPr>
          <w:sz w:val="2"/>
          <w:szCs w:val="2"/>
          <w:cs/>
          <w:lang w:val="en-US"/>
        </w:rPr>
      </w:pPr>
      <w:bookmarkStart w:id="15" w:name="_Toc39696439"/>
    </w:p>
    <w:p w14:paraId="48759A80" w14:textId="77777777" w:rsidR="004D2651" w:rsidRDefault="004D2651" w:rsidP="00BC2A2A">
      <w:pPr>
        <w:pStyle w:val="NoSpacing"/>
        <w:rPr>
          <w:sz w:val="2"/>
          <w:szCs w:val="2"/>
          <w:lang w:val="en-US"/>
        </w:rPr>
      </w:pPr>
    </w:p>
    <w:p w14:paraId="62B4EAAD" w14:textId="77777777" w:rsidR="004D2651" w:rsidRDefault="004D2651" w:rsidP="00BC2A2A">
      <w:pPr>
        <w:pStyle w:val="NoSpacing"/>
        <w:rPr>
          <w:sz w:val="2"/>
          <w:szCs w:val="2"/>
          <w:lang w:val="en-US"/>
        </w:rPr>
      </w:pPr>
    </w:p>
    <w:p w14:paraId="519BE84E" w14:textId="77777777" w:rsidR="004D2651" w:rsidRDefault="004D2651" w:rsidP="00BC2A2A">
      <w:pPr>
        <w:pStyle w:val="NoSpacing"/>
        <w:rPr>
          <w:sz w:val="2"/>
          <w:szCs w:val="2"/>
          <w:lang w:val="en-US"/>
        </w:rPr>
      </w:pPr>
    </w:p>
    <w:p w14:paraId="652BE308" w14:textId="77777777" w:rsidR="004D2651" w:rsidRDefault="004D2651" w:rsidP="00BC2A2A">
      <w:pPr>
        <w:pStyle w:val="NoSpacing"/>
        <w:rPr>
          <w:sz w:val="2"/>
          <w:szCs w:val="2"/>
          <w:lang w:val="en-US"/>
        </w:rPr>
      </w:pPr>
    </w:p>
    <w:p w14:paraId="5FB19CEB" w14:textId="77777777" w:rsidR="004D2651" w:rsidRDefault="004D2651" w:rsidP="00BC2A2A">
      <w:pPr>
        <w:pStyle w:val="NoSpacing"/>
        <w:rPr>
          <w:sz w:val="2"/>
          <w:szCs w:val="2"/>
          <w:lang w:val="en-US"/>
        </w:rPr>
      </w:pPr>
    </w:p>
    <w:p w14:paraId="7BC3F125" w14:textId="77777777" w:rsidR="00EF0389" w:rsidRPr="00EF0389" w:rsidRDefault="00EF0389">
      <w:pPr>
        <w:rPr>
          <w:sz w:val="2"/>
          <w:szCs w:val="2"/>
        </w:rPr>
      </w:pPr>
      <w:r>
        <w:rPr>
          <w:cs/>
        </w:rPr>
        <w:br w:type="page"/>
      </w:r>
    </w:p>
    <w:tbl>
      <w:tblPr>
        <w:tblW w:w="5171" w:type="pct"/>
        <w:tblLayout w:type="fixed"/>
        <w:tblCellMar>
          <w:left w:w="115" w:type="dxa"/>
          <w:right w:w="115" w:type="dxa"/>
        </w:tblCellMar>
        <w:tblLook w:val="0000" w:firstRow="0" w:lastRow="0" w:firstColumn="0" w:lastColumn="0" w:noHBand="0" w:noVBand="0"/>
      </w:tblPr>
      <w:tblGrid>
        <w:gridCol w:w="2955"/>
        <w:gridCol w:w="6"/>
        <w:gridCol w:w="1426"/>
        <w:gridCol w:w="1424"/>
        <w:gridCol w:w="1426"/>
        <w:gridCol w:w="1424"/>
        <w:gridCol w:w="1436"/>
      </w:tblGrid>
      <w:tr w:rsidR="00440A64" w:rsidRPr="00C13352" w14:paraId="1EBD629E" w14:textId="77777777" w:rsidTr="00EF0389">
        <w:trPr>
          <w:trHeight w:val="345"/>
        </w:trPr>
        <w:tc>
          <w:tcPr>
            <w:tcW w:w="1464" w:type="pct"/>
            <w:vAlign w:val="bottom"/>
          </w:tcPr>
          <w:p w14:paraId="4964FC1A" w14:textId="0F1A3730" w:rsidR="00440A64" w:rsidRPr="00DF05C4" w:rsidRDefault="004E7912" w:rsidP="00336090">
            <w:pPr>
              <w:spacing w:line="340" w:lineRule="exact"/>
              <w:rPr>
                <w:cs/>
              </w:rPr>
            </w:pPr>
            <w:r>
              <w:rPr>
                <w:rFonts w:ascii="Arial" w:hAnsi="Arial" w:cs="Cordia New"/>
                <w:sz w:val="16"/>
                <w:szCs w:val="16"/>
                <w:cs/>
                <w:lang w:val="en-US"/>
              </w:rPr>
              <w:br w:type="page"/>
            </w:r>
          </w:p>
        </w:tc>
        <w:tc>
          <w:tcPr>
            <w:tcW w:w="3536" w:type="pct"/>
            <w:gridSpan w:val="6"/>
            <w:vAlign w:val="bottom"/>
          </w:tcPr>
          <w:p w14:paraId="42284A76" w14:textId="77777777" w:rsidR="00440A64" w:rsidRPr="00C13352" w:rsidRDefault="00440A64" w:rsidP="00336090">
            <w:pPr>
              <w:overflowPunct w:val="0"/>
              <w:autoSpaceDE w:val="0"/>
              <w:autoSpaceDN w:val="0"/>
              <w:adjustRightInd w:val="0"/>
              <w:spacing w:line="340" w:lineRule="exact"/>
              <w:jc w:val="right"/>
              <w:textAlignment w:val="baseline"/>
              <w:rPr>
                <w:rFonts w:ascii="Arial" w:hAnsi="Arial" w:cs="Arial"/>
                <w:sz w:val="16"/>
                <w:szCs w:val="16"/>
                <w:cs/>
              </w:rPr>
            </w:pPr>
            <w:r w:rsidRPr="00DE084B">
              <w:rPr>
                <w:rFonts w:ascii="Arial" w:hAnsi="Arial" w:cs="Arial"/>
                <w:sz w:val="16"/>
                <w:szCs w:val="16"/>
                <w:cs/>
                <w:lang w:val="en-US"/>
              </w:rPr>
              <w:t>(</w:t>
            </w:r>
            <w:r w:rsidRPr="00DE084B">
              <w:rPr>
                <w:rFonts w:ascii="Arial" w:hAnsi="Arial" w:cs="Arial"/>
                <w:sz w:val="16"/>
                <w:szCs w:val="16"/>
                <w:lang w:val="en-US"/>
              </w:rPr>
              <w:t>Unit: Thousand</w:t>
            </w:r>
            <w:r w:rsidRPr="006B0CE2">
              <w:rPr>
                <w:rFonts w:ascii="Arial" w:hAnsi="Arial" w:cs="Arial"/>
                <w:sz w:val="16"/>
                <w:szCs w:val="16"/>
                <w:lang w:val="en-US"/>
              </w:rPr>
              <w:t xml:space="preserve"> Baht</w:t>
            </w:r>
            <w:r w:rsidRPr="0098603D">
              <w:rPr>
                <w:rFonts w:ascii="Arial" w:hAnsi="Arial" w:cs="Arial"/>
                <w:sz w:val="16"/>
                <w:szCs w:val="16"/>
                <w:cs/>
                <w:lang w:val="en-US"/>
              </w:rPr>
              <w:t>)</w:t>
            </w:r>
          </w:p>
        </w:tc>
      </w:tr>
      <w:tr w:rsidR="004D2651" w:rsidRPr="001D3833" w14:paraId="763AE33C" w14:textId="77777777" w:rsidTr="00EF0389">
        <w:trPr>
          <w:trHeight w:val="350"/>
        </w:trPr>
        <w:tc>
          <w:tcPr>
            <w:tcW w:w="1467" w:type="pct"/>
            <w:gridSpan w:val="2"/>
            <w:vAlign w:val="bottom"/>
          </w:tcPr>
          <w:p w14:paraId="627D0164" w14:textId="77777777" w:rsidR="004D2651" w:rsidRPr="00DF05C4" w:rsidRDefault="004D2651" w:rsidP="00F0532B">
            <w:pPr>
              <w:spacing w:line="340" w:lineRule="exact"/>
              <w:rPr>
                <w:cs/>
              </w:rPr>
            </w:pPr>
          </w:p>
        </w:tc>
        <w:tc>
          <w:tcPr>
            <w:tcW w:w="3533" w:type="pct"/>
            <w:gridSpan w:val="5"/>
            <w:vAlign w:val="bottom"/>
          </w:tcPr>
          <w:p w14:paraId="70AB49CB" w14:textId="77777777" w:rsidR="004D2651" w:rsidRPr="00C13352" w:rsidRDefault="004D2651" w:rsidP="00F0532B">
            <w:pPr>
              <w:pBdr>
                <w:bottom w:val="single" w:sz="4" w:space="1" w:color="auto"/>
              </w:pBdr>
              <w:overflowPunct w:val="0"/>
              <w:autoSpaceDE w:val="0"/>
              <w:autoSpaceDN w:val="0"/>
              <w:adjustRightInd w:val="0"/>
              <w:spacing w:line="340" w:lineRule="exact"/>
              <w:jc w:val="center"/>
              <w:textAlignment w:val="baseline"/>
              <w:rPr>
                <w:rFonts w:ascii="Arial" w:hAnsi="Arial" w:cs="Arial"/>
                <w:sz w:val="16"/>
                <w:szCs w:val="16"/>
                <w:cs/>
              </w:rPr>
            </w:pPr>
            <w:r w:rsidRPr="00C13352">
              <w:rPr>
                <w:rFonts w:ascii="Arial" w:hAnsi="Arial" w:cs="Arial"/>
                <w:sz w:val="16"/>
                <w:szCs w:val="16"/>
                <w:cs/>
              </w:rPr>
              <w:t>Consolidated financial statements</w:t>
            </w:r>
          </w:p>
        </w:tc>
      </w:tr>
      <w:tr w:rsidR="004D2651" w:rsidRPr="001D3833" w14:paraId="5250531C" w14:textId="77777777" w:rsidTr="00EF0389">
        <w:trPr>
          <w:trHeight w:val="350"/>
        </w:trPr>
        <w:tc>
          <w:tcPr>
            <w:tcW w:w="1467" w:type="pct"/>
            <w:gridSpan w:val="2"/>
            <w:vAlign w:val="bottom"/>
          </w:tcPr>
          <w:p w14:paraId="4C2C639E" w14:textId="77777777" w:rsidR="004D2651" w:rsidRPr="00DF05C4" w:rsidRDefault="004D2651" w:rsidP="00F0532B">
            <w:pPr>
              <w:spacing w:line="340" w:lineRule="exact"/>
              <w:rPr>
                <w:cs/>
              </w:rPr>
            </w:pPr>
          </w:p>
        </w:tc>
        <w:tc>
          <w:tcPr>
            <w:tcW w:w="3533" w:type="pct"/>
            <w:gridSpan w:val="5"/>
            <w:vAlign w:val="bottom"/>
          </w:tcPr>
          <w:p w14:paraId="5DF670C0" w14:textId="77777777" w:rsidR="004D2651" w:rsidRPr="007134D1" w:rsidRDefault="004D2651" w:rsidP="00F0532B">
            <w:pPr>
              <w:pBdr>
                <w:bottom w:val="single" w:sz="4" w:space="1" w:color="auto"/>
              </w:pBdr>
              <w:overflowPunct w:val="0"/>
              <w:autoSpaceDE w:val="0"/>
              <w:autoSpaceDN w:val="0"/>
              <w:adjustRightInd w:val="0"/>
              <w:spacing w:line="340" w:lineRule="exact"/>
              <w:jc w:val="center"/>
              <w:textAlignment w:val="baseline"/>
              <w:rPr>
                <w:rFonts w:ascii="Arial" w:hAnsi="Arial" w:cs="Cordia New"/>
                <w:sz w:val="16"/>
                <w:szCs w:val="16"/>
                <w:lang w:val="en-US"/>
              </w:rPr>
            </w:pPr>
            <w:r w:rsidRPr="007134D1">
              <w:rPr>
                <w:rFonts w:ascii="Arial" w:hAnsi="Arial" w:cs="Cordia New"/>
                <w:sz w:val="16"/>
                <w:szCs w:val="16"/>
                <w:lang w:val="en-US"/>
              </w:rPr>
              <w:t>31 December 2020</w:t>
            </w:r>
          </w:p>
        </w:tc>
      </w:tr>
      <w:tr w:rsidR="004D2651" w:rsidRPr="001D3833" w14:paraId="0203E0F7" w14:textId="77777777" w:rsidTr="00EF0389">
        <w:trPr>
          <w:trHeight w:val="2616"/>
        </w:trPr>
        <w:tc>
          <w:tcPr>
            <w:tcW w:w="1467" w:type="pct"/>
            <w:gridSpan w:val="2"/>
            <w:vAlign w:val="bottom"/>
          </w:tcPr>
          <w:p w14:paraId="6E913F72" w14:textId="77777777" w:rsidR="004D2651" w:rsidRPr="00DF05C4" w:rsidRDefault="004D2651" w:rsidP="00F0532B">
            <w:pPr>
              <w:spacing w:line="340" w:lineRule="exact"/>
              <w:rPr>
                <w:cs/>
              </w:rPr>
            </w:pPr>
          </w:p>
        </w:tc>
        <w:tc>
          <w:tcPr>
            <w:tcW w:w="706" w:type="pct"/>
            <w:vAlign w:val="bottom"/>
          </w:tcPr>
          <w:p w14:paraId="553BF64B" w14:textId="77777777" w:rsidR="004D2651" w:rsidRPr="00894993" w:rsidRDefault="004D2651" w:rsidP="00F0532B">
            <w:pPr>
              <w:pBdr>
                <w:bottom w:val="single" w:sz="4" w:space="1" w:color="auto"/>
              </w:pBdr>
              <w:overflowPunct w:val="0"/>
              <w:autoSpaceDE w:val="0"/>
              <w:autoSpaceDN w:val="0"/>
              <w:adjustRightInd w:val="0"/>
              <w:spacing w:line="340" w:lineRule="exact"/>
              <w:jc w:val="center"/>
              <w:textAlignment w:val="baseline"/>
              <w:rPr>
                <w:rFonts w:ascii="Arial" w:hAnsi="Arial" w:cs="Arial"/>
                <w:sz w:val="16"/>
                <w:szCs w:val="16"/>
                <w:lang w:val="en-US"/>
              </w:rPr>
            </w:pPr>
            <w:r w:rsidRPr="00894993">
              <w:rPr>
                <w:rFonts w:ascii="Arial" w:hAnsi="Arial" w:cs="Cordia New"/>
                <w:sz w:val="16"/>
                <w:szCs w:val="20"/>
                <w:lang w:val="en-US"/>
              </w:rPr>
              <w:t xml:space="preserve">Financial </w:t>
            </w:r>
            <w:r>
              <w:rPr>
                <w:rFonts w:ascii="Arial" w:hAnsi="Arial" w:cs="Cordia New"/>
                <w:sz w:val="16"/>
                <w:szCs w:val="20"/>
                <w:lang w:val="en-US"/>
              </w:rPr>
              <w:t>instruments</w:t>
            </w:r>
            <w:r w:rsidRPr="00894993">
              <w:rPr>
                <w:rFonts w:ascii="Arial" w:hAnsi="Arial" w:cs="Cordia New"/>
                <w:sz w:val="16"/>
                <w:szCs w:val="20"/>
                <w:lang w:val="en-US"/>
              </w:rPr>
              <w:t xml:space="preserve"> measured at fair value through profit or loss</w:t>
            </w:r>
            <w:r w:rsidRPr="00894993">
              <w:rPr>
                <w:rFonts w:ascii="Arial" w:hAnsi="Arial" w:cs="Arial"/>
                <w:sz w:val="16"/>
                <w:szCs w:val="16"/>
                <w:lang w:val="en-US"/>
              </w:rPr>
              <w:t xml:space="preserve"> </w:t>
            </w:r>
          </w:p>
        </w:tc>
        <w:tc>
          <w:tcPr>
            <w:tcW w:w="705" w:type="pct"/>
            <w:vAlign w:val="bottom"/>
          </w:tcPr>
          <w:p w14:paraId="78647B14" w14:textId="77777777" w:rsidR="004D2651" w:rsidRPr="00894993" w:rsidRDefault="004D2651" w:rsidP="00F0532B">
            <w:pPr>
              <w:pBdr>
                <w:bottom w:val="single" w:sz="4" w:space="1" w:color="auto"/>
              </w:pBdr>
              <w:overflowPunct w:val="0"/>
              <w:autoSpaceDE w:val="0"/>
              <w:autoSpaceDN w:val="0"/>
              <w:adjustRightInd w:val="0"/>
              <w:spacing w:line="340" w:lineRule="exact"/>
              <w:jc w:val="center"/>
              <w:textAlignment w:val="baseline"/>
              <w:rPr>
                <w:rFonts w:ascii="Arial" w:hAnsi="Arial" w:cs="Cordia New"/>
                <w:sz w:val="16"/>
                <w:szCs w:val="16"/>
                <w:cs/>
                <w:lang w:val="en-US"/>
              </w:rPr>
            </w:pPr>
            <w:r w:rsidRPr="00894993">
              <w:rPr>
                <w:rFonts w:ascii="Arial" w:hAnsi="Arial" w:cs="Cordia New"/>
                <w:sz w:val="16"/>
                <w:szCs w:val="20"/>
                <w:lang w:val="en-US"/>
              </w:rPr>
              <w:t xml:space="preserve">Financial </w:t>
            </w:r>
            <w:r>
              <w:rPr>
                <w:rFonts w:ascii="Arial" w:hAnsi="Arial" w:cs="Cordia New"/>
                <w:sz w:val="16"/>
                <w:szCs w:val="20"/>
                <w:lang w:val="en-US"/>
              </w:rPr>
              <w:t>instruments</w:t>
            </w:r>
            <w:r w:rsidRPr="00894993">
              <w:rPr>
                <w:rFonts w:ascii="Arial" w:hAnsi="Arial" w:cs="Cordia New"/>
                <w:sz w:val="16"/>
                <w:szCs w:val="20"/>
                <w:lang w:val="en-US"/>
              </w:rPr>
              <w:t xml:space="preserve"> measured at fair value through other comprehensive income</w:t>
            </w:r>
          </w:p>
        </w:tc>
        <w:tc>
          <w:tcPr>
            <w:tcW w:w="706" w:type="pct"/>
            <w:vAlign w:val="bottom"/>
          </w:tcPr>
          <w:p w14:paraId="41D29451" w14:textId="77777777" w:rsidR="004D2651" w:rsidRPr="00894993" w:rsidRDefault="004D2651" w:rsidP="00F0532B">
            <w:pPr>
              <w:pBdr>
                <w:bottom w:val="single" w:sz="4" w:space="1" w:color="auto"/>
              </w:pBdr>
              <w:overflowPunct w:val="0"/>
              <w:autoSpaceDE w:val="0"/>
              <w:autoSpaceDN w:val="0"/>
              <w:adjustRightInd w:val="0"/>
              <w:spacing w:line="340" w:lineRule="exact"/>
              <w:jc w:val="center"/>
              <w:textAlignment w:val="baseline"/>
              <w:rPr>
                <w:rFonts w:ascii="Arial" w:hAnsi="Arial" w:cs="Arial"/>
                <w:sz w:val="16"/>
                <w:szCs w:val="16"/>
                <w:cs/>
                <w:lang w:val="en-US"/>
              </w:rPr>
            </w:pPr>
            <w:r w:rsidRPr="00894993">
              <w:rPr>
                <w:rFonts w:ascii="Arial" w:hAnsi="Arial" w:cs="Cordia New"/>
                <w:sz w:val="16"/>
                <w:szCs w:val="20"/>
                <w:lang w:val="en-US"/>
              </w:rPr>
              <w:t>Investment</w:t>
            </w:r>
            <w:r>
              <w:rPr>
                <w:rFonts w:ascii="Arial" w:hAnsi="Arial" w:cs="Cordia New"/>
                <w:sz w:val="16"/>
                <w:szCs w:val="20"/>
                <w:lang w:val="en-US"/>
              </w:rPr>
              <w:t>s</w:t>
            </w:r>
            <w:r w:rsidRPr="00894993">
              <w:rPr>
                <w:rFonts w:ascii="Arial" w:hAnsi="Arial" w:cs="Cordia New"/>
                <w:sz w:val="16"/>
                <w:szCs w:val="20"/>
                <w:lang w:val="en-US"/>
              </w:rPr>
              <w:t xml:space="preserve"> in equity instruments designated at fair value through other comprehensive income</w:t>
            </w:r>
          </w:p>
        </w:tc>
        <w:tc>
          <w:tcPr>
            <w:tcW w:w="705" w:type="pct"/>
            <w:vAlign w:val="bottom"/>
          </w:tcPr>
          <w:p w14:paraId="4690D08D" w14:textId="77777777" w:rsidR="004D2651" w:rsidRPr="00894993" w:rsidRDefault="004D2651" w:rsidP="00F0532B">
            <w:pPr>
              <w:pBdr>
                <w:bottom w:val="single" w:sz="4" w:space="1" w:color="auto"/>
              </w:pBdr>
              <w:overflowPunct w:val="0"/>
              <w:autoSpaceDE w:val="0"/>
              <w:autoSpaceDN w:val="0"/>
              <w:adjustRightInd w:val="0"/>
              <w:spacing w:line="340" w:lineRule="exact"/>
              <w:jc w:val="center"/>
              <w:textAlignment w:val="baseline"/>
              <w:rPr>
                <w:rFonts w:ascii="Arial" w:hAnsi="Arial" w:cs="Arial"/>
                <w:sz w:val="16"/>
                <w:szCs w:val="16"/>
                <w:cs/>
                <w:lang w:val="en-US"/>
              </w:rPr>
            </w:pPr>
            <w:r w:rsidRPr="00894993">
              <w:rPr>
                <w:rFonts w:ascii="Arial" w:hAnsi="Arial" w:cs="Cordia New"/>
                <w:sz w:val="16"/>
                <w:szCs w:val="20"/>
                <w:lang w:val="en-US"/>
              </w:rPr>
              <w:t xml:space="preserve">Financial </w:t>
            </w:r>
            <w:r>
              <w:rPr>
                <w:rFonts w:ascii="Arial" w:hAnsi="Arial" w:cs="Cordia New"/>
                <w:sz w:val="16"/>
                <w:szCs w:val="20"/>
                <w:lang w:val="en-US"/>
              </w:rPr>
              <w:t>instruments</w:t>
            </w:r>
            <w:r w:rsidRPr="00894993">
              <w:rPr>
                <w:rFonts w:ascii="Arial" w:hAnsi="Arial" w:cs="Cordia New"/>
                <w:sz w:val="16"/>
                <w:szCs w:val="20"/>
                <w:lang w:val="en-US"/>
              </w:rPr>
              <w:t xml:space="preserve"> measured</w:t>
            </w:r>
            <w:r w:rsidRPr="00894993">
              <w:rPr>
                <w:rFonts w:ascii="Arial" w:hAnsi="Arial" w:cs="Arial"/>
                <w:sz w:val="16"/>
                <w:szCs w:val="16"/>
                <w:lang w:val="en-US"/>
              </w:rPr>
              <w:t xml:space="preserve"> at amortised cost</w:t>
            </w:r>
          </w:p>
        </w:tc>
        <w:tc>
          <w:tcPr>
            <w:tcW w:w="710" w:type="pct"/>
            <w:vAlign w:val="bottom"/>
          </w:tcPr>
          <w:p w14:paraId="3C9D84FE" w14:textId="77777777" w:rsidR="004D2651" w:rsidRPr="00D50EE6" w:rsidRDefault="004D2651" w:rsidP="00F0532B">
            <w:pPr>
              <w:pBdr>
                <w:bottom w:val="single" w:sz="4" w:space="1" w:color="auto"/>
              </w:pBdr>
              <w:overflowPunct w:val="0"/>
              <w:autoSpaceDE w:val="0"/>
              <w:autoSpaceDN w:val="0"/>
              <w:adjustRightInd w:val="0"/>
              <w:spacing w:line="340" w:lineRule="exact"/>
              <w:jc w:val="center"/>
              <w:textAlignment w:val="baseline"/>
              <w:rPr>
                <w:rFonts w:ascii="Arial" w:hAnsi="Arial" w:cs="Cordia New"/>
                <w:sz w:val="16"/>
                <w:szCs w:val="16"/>
                <w:cs/>
              </w:rPr>
            </w:pPr>
            <w:r w:rsidRPr="0087376E">
              <w:rPr>
                <w:rFonts w:ascii="Arial" w:hAnsi="Arial" w:cs="Arial"/>
                <w:sz w:val="16"/>
                <w:szCs w:val="16"/>
                <w:cs/>
              </w:rPr>
              <w:t>Total</w:t>
            </w:r>
          </w:p>
        </w:tc>
      </w:tr>
      <w:tr w:rsidR="004D2651" w:rsidRPr="00DD328E" w14:paraId="03CE9A5A" w14:textId="77777777" w:rsidTr="00EF0389">
        <w:trPr>
          <w:trHeight w:val="87"/>
        </w:trPr>
        <w:tc>
          <w:tcPr>
            <w:tcW w:w="1467" w:type="pct"/>
            <w:gridSpan w:val="2"/>
            <w:vAlign w:val="bottom"/>
          </w:tcPr>
          <w:p w14:paraId="69DA0B4A" w14:textId="77777777" w:rsidR="004D2651" w:rsidRPr="00A217FB" w:rsidRDefault="004D2651" w:rsidP="00F0532B">
            <w:pPr>
              <w:pStyle w:val="NoSpacing"/>
              <w:tabs>
                <w:tab w:val="decimal" w:pos="918"/>
              </w:tabs>
              <w:spacing w:line="340" w:lineRule="exact"/>
              <w:rPr>
                <w:rFonts w:ascii="Arial" w:hAnsi="Arial" w:cs="Arial"/>
                <w:sz w:val="16"/>
                <w:szCs w:val="16"/>
                <w:u w:val="single"/>
                <w:cs/>
                <w:lang w:val="en-US"/>
              </w:rPr>
            </w:pPr>
            <w:r w:rsidRPr="00A217FB">
              <w:rPr>
                <w:rFonts w:ascii="Arial" w:hAnsi="Arial" w:cs="Arial"/>
                <w:sz w:val="16"/>
                <w:szCs w:val="16"/>
                <w:u w:val="single"/>
                <w:cs/>
                <w:lang w:val="en-US"/>
              </w:rPr>
              <w:t>Financial assets</w:t>
            </w:r>
          </w:p>
        </w:tc>
        <w:tc>
          <w:tcPr>
            <w:tcW w:w="706" w:type="pct"/>
            <w:shd w:val="clear" w:color="auto" w:fill="auto"/>
            <w:vAlign w:val="bottom"/>
          </w:tcPr>
          <w:p w14:paraId="6CF0127D" w14:textId="77777777" w:rsidR="004D2651" w:rsidRPr="00DD328E" w:rsidRDefault="004D2651" w:rsidP="00F0532B">
            <w:pPr>
              <w:pStyle w:val="ListParagraph"/>
              <w:spacing w:line="340" w:lineRule="exact"/>
              <w:ind w:left="139" w:hanging="139"/>
              <w:contextualSpacing w:val="0"/>
              <w:rPr>
                <w:rFonts w:ascii="Angsana New" w:eastAsia="Calibri" w:hAnsi="Angsana New"/>
                <w:color w:val="000000"/>
                <w:sz w:val="28"/>
                <w:cs/>
              </w:rPr>
            </w:pPr>
          </w:p>
        </w:tc>
        <w:tc>
          <w:tcPr>
            <w:tcW w:w="705" w:type="pct"/>
            <w:shd w:val="clear" w:color="auto" w:fill="auto"/>
            <w:vAlign w:val="bottom"/>
          </w:tcPr>
          <w:p w14:paraId="510238E0" w14:textId="77777777" w:rsidR="004D2651" w:rsidRPr="00DD328E" w:rsidRDefault="004D2651" w:rsidP="00F0532B">
            <w:pPr>
              <w:pStyle w:val="ListParagraph"/>
              <w:spacing w:line="340" w:lineRule="exact"/>
              <w:ind w:left="139" w:hanging="139"/>
              <w:contextualSpacing w:val="0"/>
              <w:rPr>
                <w:rFonts w:ascii="Angsana New" w:eastAsia="Calibri" w:hAnsi="Angsana New"/>
                <w:color w:val="000000"/>
                <w:sz w:val="28"/>
                <w:cs/>
              </w:rPr>
            </w:pPr>
          </w:p>
        </w:tc>
        <w:tc>
          <w:tcPr>
            <w:tcW w:w="706" w:type="pct"/>
            <w:shd w:val="clear" w:color="auto" w:fill="auto"/>
            <w:vAlign w:val="bottom"/>
          </w:tcPr>
          <w:p w14:paraId="5D4CBFC4" w14:textId="77777777" w:rsidR="004D2651" w:rsidRPr="00DD328E" w:rsidRDefault="004D2651" w:rsidP="00F0532B">
            <w:pPr>
              <w:pStyle w:val="ListParagraph"/>
              <w:spacing w:line="340" w:lineRule="exact"/>
              <w:ind w:left="139" w:hanging="139"/>
              <w:contextualSpacing w:val="0"/>
              <w:rPr>
                <w:rFonts w:ascii="Angsana New" w:eastAsia="Calibri" w:hAnsi="Angsana New"/>
                <w:color w:val="000000"/>
                <w:sz w:val="28"/>
                <w:cs/>
              </w:rPr>
            </w:pPr>
          </w:p>
        </w:tc>
        <w:tc>
          <w:tcPr>
            <w:tcW w:w="705" w:type="pct"/>
            <w:shd w:val="clear" w:color="auto" w:fill="auto"/>
            <w:vAlign w:val="bottom"/>
          </w:tcPr>
          <w:p w14:paraId="6465AC99" w14:textId="77777777" w:rsidR="004D2651" w:rsidRPr="00DD328E" w:rsidRDefault="004D2651" w:rsidP="00F0532B">
            <w:pPr>
              <w:pStyle w:val="ListParagraph"/>
              <w:spacing w:line="340" w:lineRule="exact"/>
              <w:ind w:left="139" w:hanging="139"/>
              <w:contextualSpacing w:val="0"/>
              <w:rPr>
                <w:rFonts w:ascii="Angsana New" w:eastAsia="Calibri" w:hAnsi="Angsana New"/>
                <w:color w:val="000000"/>
                <w:sz w:val="28"/>
                <w:cs/>
              </w:rPr>
            </w:pPr>
          </w:p>
        </w:tc>
        <w:tc>
          <w:tcPr>
            <w:tcW w:w="710" w:type="pct"/>
            <w:shd w:val="clear" w:color="auto" w:fill="auto"/>
            <w:vAlign w:val="bottom"/>
          </w:tcPr>
          <w:p w14:paraId="2B9B6717" w14:textId="77777777" w:rsidR="004D2651" w:rsidRPr="00DD328E" w:rsidRDefault="004D2651" w:rsidP="00F0532B">
            <w:pPr>
              <w:pStyle w:val="ListParagraph"/>
              <w:spacing w:line="340" w:lineRule="exact"/>
              <w:ind w:left="139" w:hanging="139"/>
              <w:contextualSpacing w:val="0"/>
              <w:rPr>
                <w:rFonts w:ascii="Angsana New" w:eastAsia="Calibri" w:hAnsi="Angsana New"/>
                <w:color w:val="000000"/>
                <w:sz w:val="28"/>
                <w:cs/>
              </w:rPr>
            </w:pPr>
          </w:p>
        </w:tc>
      </w:tr>
      <w:tr w:rsidR="004D2651" w:rsidRPr="00DD328E" w14:paraId="2CDA931D" w14:textId="77777777" w:rsidTr="00EF0389">
        <w:trPr>
          <w:trHeight w:val="326"/>
        </w:trPr>
        <w:tc>
          <w:tcPr>
            <w:tcW w:w="1467" w:type="pct"/>
            <w:gridSpan w:val="2"/>
            <w:vAlign w:val="bottom"/>
          </w:tcPr>
          <w:p w14:paraId="28041CA1" w14:textId="77777777" w:rsidR="004D2651" w:rsidRPr="00894993" w:rsidRDefault="004D2651" w:rsidP="00F0532B">
            <w:pPr>
              <w:pStyle w:val="NoSpacing"/>
              <w:spacing w:line="340" w:lineRule="exact"/>
              <w:rPr>
                <w:rFonts w:ascii="Arial" w:hAnsi="Arial" w:cs="Arial"/>
                <w:sz w:val="16"/>
                <w:szCs w:val="16"/>
                <w:cs/>
                <w:lang w:val="en-US"/>
              </w:rPr>
            </w:pPr>
            <w:r w:rsidRPr="00894993">
              <w:rPr>
                <w:rFonts w:ascii="Arial" w:hAnsi="Arial" w:cs="Arial"/>
                <w:sz w:val="16"/>
                <w:szCs w:val="16"/>
                <w:lang w:val="en-US"/>
              </w:rPr>
              <w:t>Cash</w:t>
            </w:r>
            <w:r w:rsidRPr="00894993">
              <w:rPr>
                <w:rFonts w:ascii="Arial" w:hAnsi="Arial" w:cs="Arial"/>
                <w:sz w:val="16"/>
                <w:szCs w:val="16"/>
                <w:cs/>
                <w:lang w:val="en-US"/>
              </w:rPr>
              <w:t xml:space="preserve">       </w:t>
            </w:r>
          </w:p>
        </w:tc>
        <w:tc>
          <w:tcPr>
            <w:tcW w:w="706" w:type="pct"/>
            <w:shd w:val="clear" w:color="auto" w:fill="auto"/>
            <w:vAlign w:val="bottom"/>
          </w:tcPr>
          <w:p w14:paraId="40CB0D3A"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05" w:type="pct"/>
            <w:shd w:val="clear" w:color="auto" w:fill="auto"/>
            <w:vAlign w:val="bottom"/>
          </w:tcPr>
          <w:p w14:paraId="48C74183"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6" w:type="pct"/>
            <w:shd w:val="clear" w:color="auto" w:fill="auto"/>
            <w:vAlign w:val="bottom"/>
          </w:tcPr>
          <w:p w14:paraId="1F291775"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5" w:type="pct"/>
            <w:shd w:val="clear" w:color="auto" w:fill="auto"/>
            <w:vAlign w:val="bottom"/>
          </w:tcPr>
          <w:p w14:paraId="0675A751"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801,515</w:t>
            </w:r>
          </w:p>
        </w:tc>
        <w:tc>
          <w:tcPr>
            <w:tcW w:w="710" w:type="pct"/>
            <w:shd w:val="clear" w:color="auto" w:fill="auto"/>
            <w:vAlign w:val="bottom"/>
          </w:tcPr>
          <w:p w14:paraId="6AA090A9"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801,515</w:t>
            </w:r>
          </w:p>
        </w:tc>
      </w:tr>
      <w:tr w:rsidR="004D2651" w:rsidRPr="00DD328E" w14:paraId="4C6334E0" w14:textId="77777777" w:rsidTr="00EF0389">
        <w:trPr>
          <w:trHeight w:val="314"/>
        </w:trPr>
        <w:tc>
          <w:tcPr>
            <w:tcW w:w="1467" w:type="pct"/>
            <w:gridSpan w:val="2"/>
            <w:vAlign w:val="bottom"/>
          </w:tcPr>
          <w:p w14:paraId="584A92B4" w14:textId="77777777" w:rsidR="004D2651" w:rsidRPr="004E7912" w:rsidRDefault="004D2651" w:rsidP="00F0532B">
            <w:pPr>
              <w:pStyle w:val="NoSpacing"/>
              <w:spacing w:line="340" w:lineRule="exact"/>
              <w:ind w:left="168" w:right="-166" w:hanging="168"/>
              <w:rPr>
                <w:rFonts w:ascii="Arial" w:hAnsi="Arial" w:cs="Arial"/>
                <w:spacing w:val="-2"/>
                <w:sz w:val="16"/>
                <w:szCs w:val="16"/>
                <w:cs/>
                <w:lang w:val="en-US"/>
              </w:rPr>
            </w:pPr>
            <w:r w:rsidRPr="004E7912">
              <w:rPr>
                <w:rFonts w:ascii="Arial" w:hAnsi="Arial" w:cs="Arial"/>
                <w:spacing w:val="-2"/>
                <w:sz w:val="16"/>
                <w:szCs w:val="16"/>
                <w:lang w:val="en-US"/>
              </w:rPr>
              <w:t>Interbank and money market items</w:t>
            </w:r>
            <w:r w:rsidRPr="004E7912">
              <w:rPr>
                <w:rFonts w:ascii="Arial" w:hAnsi="Arial" w:cs="Arial"/>
                <w:spacing w:val="-2"/>
                <w:sz w:val="16"/>
                <w:szCs w:val="16"/>
                <w:cs/>
                <w:lang w:val="en-US"/>
              </w:rPr>
              <w:t xml:space="preserve"> </w:t>
            </w:r>
            <w:r w:rsidRPr="004E7912">
              <w:rPr>
                <w:rFonts w:ascii="Arial" w:hAnsi="Arial" w:cs="Arial"/>
                <w:spacing w:val="-2"/>
                <w:sz w:val="16"/>
                <w:szCs w:val="16"/>
                <w:lang w:val="en-US"/>
              </w:rPr>
              <w:t>- net</w:t>
            </w:r>
          </w:p>
        </w:tc>
        <w:tc>
          <w:tcPr>
            <w:tcW w:w="706" w:type="pct"/>
            <w:shd w:val="clear" w:color="auto" w:fill="auto"/>
            <w:vAlign w:val="bottom"/>
          </w:tcPr>
          <w:p w14:paraId="3FEAF50F"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05" w:type="pct"/>
            <w:shd w:val="clear" w:color="auto" w:fill="auto"/>
            <w:vAlign w:val="bottom"/>
          </w:tcPr>
          <w:p w14:paraId="33C808FB"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6" w:type="pct"/>
            <w:shd w:val="clear" w:color="auto" w:fill="auto"/>
            <w:vAlign w:val="bottom"/>
          </w:tcPr>
          <w:p w14:paraId="1C0D586E"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5" w:type="pct"/>
            <w:shd w:val="clear" w:color="auto" w:fill="auto"/>
            <w:vAlign w:val="bottom"/>
          </w:tcPr>
          <w:p w14:paraId="4706463B"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32,367,362</w:t>
            </w:r>
          </w:p>
        </w:tc>
        <w:tc>
          <w:tcPr>
            <w:tcW w:w="710" w:type="pct"/>
            <w:shd w:val="clear" w:color="auto" w:fill="auto"/>
            <w:vAlign w:val="bottom"/>
          </w:tcPr>
          <w:p w14:paraId="56C13035"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32,367,362</w:t>
            </w:r>
          </w:p>
        </w:tc>
      </w:tr>
      <w:tr w:rsidR="004D2651" w:rsidRPr="00DD328E" w14:paraId="2DCF1731" w14:textId="77777777" w:rsidTr="00EF0389">
        <w:trPr>
          <w:trHeight w:val="654"/>
        </w:trPr>
        <w:tc>
          <w:tcPr>
            <w:tcW w:w="1467" w:type="pct"/>
            <w:gridSpan w:val="2"/>
            <w:vAlign w:val="bottom"/>
          </w:tcPr>
          <w:p w14:paraId="14F04421" w14:textId="77777777" w:rsidR="004D2651" w:rsidRPr="004E7980" w:rsidRDefault="004D2651" w:rsidP="00F0532B">
            <w:pPr>
              <w:pStyle w:val="NoSpacing"/>
              <w:spacing w:line="340" w:lineRule="exact"/>
              <w:ind w:left="168" w:hanging="168"/>
              <w:rPr>
                <w:rFonts w:ascii="Arial" w:hAnsi="Arial" w:cs="Cordia New"/>
                <w:sz w:val="16"/>
                <w:szCs w:val="16"/>
                <w:cs/>
                <w:lang w:val="en-US"/>
              </w:rPr>
            </w:pPr>
            <w:r w:rsidRPr="00894993">
              <w:rPr>
                <w:rFonts w:ascii="Arial" w:hAnsi="Arial" w:cs="Arial"/>
                <w:sz w:val="16"/>
                <w:szCs w:val="16"/>
                <w:lang w:val="en-US"/>
              </w:rPr>
              <w:t xml:space="preserve">Financial assets measured at </w:t>
            </w:r>
            <w:r>
              <w:rPr>
                <w:rFonts w:ascii="Arial" w:hAnsi="Arial" w:cs="Arial"/>
                <w:sz w:val="16"/>
                <w:szCs w:val="16"/>
                <w:lang w:val="en-US"/>
              </w:rPr>
              <w:t xml:space="preserve">         </w:t>
            </w:r>
            <w:r w:rsidRPr="00894993">
              <w:rPr>
                <w:rFonts w:ascii="Arial" w:hAnsi="Arial" w:cs="Arial"/>
                <w:sz w:val="16"/>
                <w:szCs w:val="16"/>
                <w:lang w:val="en-US"/>
              </w:rPr>
              <w:t>fair value through profit or loss</w:t>
            </w:r>
          </w:p>
        </w:tc>
        <w:tc>
          <w:tcPr>
            <w:tcW w:w="706" w:type="pct"/>
            <w:shd w:val="clear" w:color="auto" w:fill="auto"/>
            <w:vAlign w:val="bottom"/>
          </w:tcPr>
          <w:p w14:paraId="607255CA"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26,780</w:t>
            </w:r>
          </w:p>
        </w:tc>
        <w:tc>
          <w:tcPr>
            <w:tcW w:w="705" w:type="pct"/>
            <w:shd w:val="clear" w:color="auto" w:fill="auto"/>
            <w:vAlign w:val="bottom"/>
          </w:tcPr>
          <w:p w14:paraId="1D52223E" w14:textId="77777777" w:rsidR="004D2651"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lang w:val="en-US"/>
              </w:rPr>
            </w:pPr>
          </w:p>
          <w:p w14:paraId="72F861AA" w14:textId="77777777" w:rsidR="004D2651" w:rsidRPr="00352209" w:rsidRDefault="004D2651" w:rsidP="00F0532B">
            <w:pPr>
              <w:pStyle w:val="ListParagraph"/>
              <w:tabs>
                <w:tab w:val="decimal" w:pos="1038"/>
              </w:tabs>
              <w:spacing w:line="340" w:lineRule="exact"/>
              <w:ind w:left="0"/>
              <w:contextualSpacing w:val="0"/>
              <w:jc w:val="thaiDistribute"/>
              <w:rPr>
                <w:rFonts w:ascii="Arial" w:eastAsia="Calibri" w:hAnsi="Arial" w:cs="Cordia New"/>
                <w:sz w:val="16"/>
                <w:szCs w:val="16"/>
                <w:lang w:val="en-US"/>
              </w:rPr>
            </w:pPr>
            <w:r>
              <w:rPr>
                <w:rFonts w:ascii="Arial" w:eastAsia="Calibri" w:hAnsi="Arial" w:cs="Cordia New"/>
                <w:sz w:val="16"/>
                <w:szCs w:val="16"/>
                <w:lang w:val="en-US"/>
              </w:rPr>
              <w:t>-</w:t>
            </w:r>
          </w:p>
        </w:tc>
        <w:tc>
          <w:tcPr>
            <w:tcW w:w="706" w:type="pct"/>
            <w:shd w:val="clear" w:color="auto" w:fill="auto"/>
            <w:vAlign w:val="bottom"/>
          </w:tcPr>
          <w:p w14:paraId="3DC798FD"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5" w:type="pct"/>
            <w:shd w:val="clear" w:color="auto" w:fill="auto"/>
            <w:vAlign w:val="bottom"/>
          </w:tcPr>
          <w:p w14:paraId="2D4500D9"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10" w:type="pct"/>
            <w:shd w:val="clear" w:color="auto" w:fill="auto"/>
            <w:vAlign w:val="bottom"/>
          </w:tcPr>
          <w:p w14:paraId="4B3E3DA1"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26,780</w:t>
            </w:r>
          </w:p>
        </w:tc>
      </w:tr>
      <w:tr w:rsidR="004D2651" w:rsidRPr="00DD328E" w14:paraId="2FD6B954" w14:textId="77777777" w:rsidTr="00EF0389">
        <w:trPr>
          <w:trHeight w:val="314"/>
        </w:trPr>
        <w:tc>
          <w:tcPr>
            <w:tcW w:w="1467" w:type="pct"/>
            <w:gridSpan w:val="2"/>
            <w:vAlign w:val="bottom"/>
          </w:tcPr>
          <w:p w14:paraId="7CB97423" w14:textId="77777777" w:rsidR="004D2651" w:rsidRPr="008934A9" w:rsidRDefault="004D2651" w:rsidP="00F0532B">
            <w:pPr>
              <w:pStyle w:val="NoSpacing"/>
              <w:tabs>
                <w:tab w:val="decimal" w:pos="918"/>
              </w:tabs>
              <w:spacing w:line="340" w:lineRule="exact"/>
              <w:rPr>
                <w:rFonts w:ascii="Arial" w:hAnsi="Arial" w:cs="Cordia New"/>
                <w:sz w:val="16"/>
                <w:szCs w:val="16"/>
                <w:cs/>
                <w:lang w:val="en-US"/>
              </w:rPr>
            </w:pPr>
            <w:r w:rsidRPr="00894993">
              <w:rPr>
                <w:rFonts w:ascii="Arial" w:hAnsi="Arial" w:cs="Arial"/>
                <w:sz w:val="16"/>
                <w:szCs w:val="16"/>
                <w:cs/>
                <w:lang w:val="en-US"/>
              </w:rPr>
              <w:t>Derivative assets</w:t>
            </w:r>
          </w:p>
        </w:tc>
        <w:tc>
          <w:tcPr>
            <w:tcW w:w="706" w:type="pct"/>
            <w:shd w:val="clear" w:color="auto" w:fill="auto"/>
            <w:vAlign w:val="bottom"/>
          </w:tcPr>
          <w:p w14:paraId="71A94B89"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412,457</w:t>
            </w:r>
          </w:p>
        </w:tc>
        <w:tc>
          <w:tcPr>
            <w:tcW w:w="705" w:type="pct"/>
            <w:shd w:val="clear" w:color="auto" w:fill="auto"/>
            <w:vAlign w:val="bottom"/>
          </w:tcPr>
          <w:p w14:paraId="06C3CB79"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6" w:type="pct"/>
            <w:shd w:val="clear" w:color="auto" w:fill="auto"/>
            <w:vAlign w:val="bottom"/>
          </w:tcPr>
          <w:p w14:paraId="20618872"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5" w:type="pct"/>
            <w:shd w:val="clear" w:color="auto" w:fill="auto"/>
            <w:vAlign w:val="bottom"/>
          </w:tcPr>
          <w:p w14:paraId="58BC4CB0"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10" w:type="pct"/>
            <w:shd w:val="clear" w:color="auto" w:fill="auto"/>
            <w:vAlign w:val="bottom"/>
          </w:tcPr>
          <w:p w14:paraId="4AD6DC85"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412,457</w:t>
            </w:r>
          </w:p>
        </w:tc>
      </w:tr>
      <w:tr w:rsidR="004D2651" w:rsidRPr="00DD328E" w14:paraId="3F5EE888" w14:textId="77777777" w:rsidTr="00EF0389">
        <w:trPr>
          <w:trHeight w:val="326"/>
        </w:trPr>
        <w:tc>
          <w:tcPr>
            <w:tcW w:w="1467" w:type="pct"/>
            <w:gridSpan w:val="2"/>
            <w:vAlign w:val="bottom"/>
          </w:tcPr>
          <w:p w14:paraId="5B908B47" w14:textId="77777777" w:rsidR="004D2651" w:rsidRPr="00894993" w:rsidRDefault="004D2651" w:rsidP="00F0532B">
            <w:pPr>
              <w:pStyle w:val="NoSpacing"/>
              <w:tabs>
                <w:tab w:val="decimal" w:pos="918"/>
              </w:tabs>
              <w:spacing w:line="340" w:lineRule="exact"/>
              <w:rPr>
                <w:rFonts w:ascii="Arial" w:hAnsi="Arial" w:cs="Arial"/>
                <w:sz w:val="16"/>
                <w:szCs w:val="16"/>
                <w:cs/>
                <w:lang w:val="en-US"/>
              </w:rPr>
            </w:pPr>
            <w:r w:rsidRPr="00894993">
              <w:rPr>
                <w:rFonts w:ascii="Arial" w:hAnsi="Arial" w:cs="Arial"/>
                <w:sz w:val="16"/>
                <w:szCs w:val="16"/>
                <w:cs/>
                <w:lang w:val="en-US"/>
              </w:rPr>
              <w:t>Investment</w:t>
            </w:r>
            <w:r>
              <w:rPr>
                <w:rFonts w:ascii="Arial" w:hAnsi="Arial" w:cs="Arial"/>
                <w:sz w:val="16"/>
                <w:szCs w:val="16"/>
                <w:lang w:val="en-US"/>
              </w:rPr>
              <w:t>s</w:t>
            </w:r>
            <w:r w:rsidRPr="00894993">
              <w:rPr>
                <w:rFonts w:ascii="Arial" w:hAnsi="Arial" w:cs="Arial"/>
                <w:sz w:val="16"/>
                <w:szCs w:val="16"/>
                <w:cs/>
                <w:lang w:val="en-US"/>
              </w:rPr>
              <w:t xml:space="preserve"> </w:t>
            </w:r>
            <w:r w:rsidR="00213BF9">
              <w:rPr>
                <w:rFonts w:ascii="Arial" w:hAnsi="Arial"/>
                <w:sz w:val="16"/>
                <w:szCs w:val="16"/>
                <w:lang w:val="en-US"/>
              </w:rPr>
              <w:t>-</w:t>
            </w:r>
            <w:r w:rsidRPr="00894993">
              <w:rPr>
                <w:rFonts w:ascii="Arial" w:hAnsi="Arial" w:cs="Arial"/>
                <w:sz w:val="16"/>
                <w:szCs w:val="16"/>
                <w:cs/>
                <w:lang w:val="en-US"/>
              </w:rPr>
              <w:t xml:space="preserve"> net</w:t>
            </w:r>
          </w:p>
        </w:tc>
        <w:tc>
          <w:tcPr>
            <w:tcW w:w="706" w:type="pct"/>
            <w:shd w:val="clear" w:color="auto" w:fill="auto"/>
            <w:vAlign w:val="bottom"/>
          </w:tcPr>
          <w:p w14:paraId="533C12BC"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5" w:type="pct"/>
            <w:shd w:val="clear" w:color="auto" w:fill="auto"/>
            <w:vAlign w:val="bottom"/>
          </w:tcPr>
          <w:p w14:paraId="42A79E5F"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36,887,789</w:t>
            </w:r>
          </w:p>
        </w:tc>
        <w:tc>
          <w:tcPr>
            <w:tcW w:w="706" w:type="pct"/>
            <w:shd w:val="clear" w:color="auto" w:fill="auto"/>
            <w:vAlign w:val="bottom"/>
          </w:tcPr>
          <w:p w14:paraId="337387D1"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18,768,702</w:t>
            </w:r>
          </w:p>
        </w:tc>
        <w:tc>
          <w:tcPr>
            <w:tcW w:w="705" w:type="pct"/>
            <w:shd w:val="clear" w:color="auto" w:fill="auto"/>
            <w:vAlign w:val="bottom"/>
          </w:tcPr>
          <w:p w14:paraId="722E2694"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10" w:type="pct"/>
            <w:shd w:val="clear" w:color="auto" w:fill="auto"/>
            <w:vAlign w:val="bottom"/>
          </w:tcPr>
          <w:p w14:paraId="6F8AEACF"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55,656,491</w:t>
            </w:r>
          </w:p>
        </w:tc>
      </w:tr>
      <w:tr w:rsidR="004D2651" w:rsidRPr="00DD328E" w14:paraId="186A436D" w14:textId="77777777" w:rsidTr="00EF0389">
        <w:trPr>
          <w:trHeight w:val="641"/>
        </w:trPr>
        <w:tc>
          <w:tcPr>
            <w:tcW w:w="1467" w:type="pct"/>
            <w:gridSpan w:val="2"/>
            <w:vAlign w:val="bottom"/>
          </w:tcPr>
          <w:p w14:paraId="370B8173" w14:textId="77777777" w:rsidR="004D2651" w:rsidRPr="00894993" w:rsidRDefault="004D2651" w:rsidP="00F0532B">
            <w:pPr>
              <w:pStyle w:val="NoSpacing"/>
              <w:spacing w:line="340" w:lineRule="exact"/>
              <w:ind w:left="168" w:hanging="168"/>
              <w:rPr>
                <w:rFonts w:ascii="Arial" w:hAnsi="Arial" w:cs="Cordia New"/>
                <w:sz w:val="16"/>
                <w:szCs w:val="16"/>
                <w:cs/>
                <w:lang w:val="en-US"/>
              </w:rPr>
            </w:pPr>
            <w:r w:rsidRPr="00894993">
              <w:rPr>
                <w:rFonts w:ascii="Arial" w:hAnsi="Arial" w:cs="Arial"/>
                <w:sz w:val="16"/>
                <w:szCs w:val="16"/>
                <w:lang w:val="en-US"/>
              </w:rPr>
              <w:t>Loans to customer</w:t>
            </w:r>
            <w:r>
              <w:rPr>
                <w:rFonts w:ascii="Arial" w:hAnsi="Arial" w:cs="Arial"/>
                <w:sz w:val="16"/>
                <w:szCs w:val="16"/>
                <w:lang w:val="en-US"/>
              </w:rPr>
              <w:t>s</w:t>
            </w:r>
            <w:r w:rsidRPr="00894993">
              <w:rPr>
                <w:rFonts w:ascii="Arial" w:hAnsi="Arial" w:cs="Arial"/>
                <w:sz w:val="16"/>
                <w:szCs w:val="16"/>
                <w:lang w:val="en-US"/>
              </w:rPr>
              <w:t xml:space="preserve"> and </w:t>
            </w:r>
            <w:r>
              <w:rPr>
                <w:rFonts w:ascii="Arial" w:hAnsi="Arial" w:cs="Arial"/>
                <w:sz w:val="16"/>
                <w:szCs w:val="16"/>
                <w:lang w:val="en-US"/>
              </w:rPr>
              <w:t xml:space="preserve">               </w:t>
            </w:r>
            <w:r w:rsidRPr="00894993">
              <w:rPr>
                <w:rFonts w:ascii="Arial" w:hAnsi="Arial" w:cs="Arial"/>
                <w:sz w:val="16"/>
                <w:szCs w:val="16"/>
                <w:lang w:val="en-US"/>
              </w:rPr>
              <w:t>accrued interest receivables - net</w:t>
            </w:r>
            <w:r w:rsidRPr="00894993">
              <w:rPr>
                <w:rFonts w:ascii="Arial" w:hAnsi="Arial" w:cs="Arial"/>
                <w:sz w:val="16"/>
                <w:szCs w:val="16"/>
                <w:cs/>
                <w:lang w:val="en-US"/>
              </w:rPr>
              <w:t xml:space="preserve"> </w:t>
            </w:r>
          </w:p>
        </w:tc>
        <w:tc>
          <w:tcPr>
            <w:tcW w:w="706" w:type="pct"/>
            <w:shd w:val="clear" w:color="auto" w:fill="auto"/>
            <w:vAlign w:val="bottom"/>
          </w:tcPr>
          <w:p w14:paraId="4F71DCA9"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05" w:type="pct"/>
            <w:shd w:val="clear" w:color="auto" w:fill="auto"/>
            <w:vAlign w:val="bottom"/>
          </w:tcPr>
          <w:p w14:paraId="5E2B2EF6" w14:textId="77777777" w:rsidR="004D2651"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lang w:val="en-US"/>
              </w:rPr>
            </w:pPr>
          </w:p>
          <w:p w14:paraId="39B57EF7" w14:textId="77777777" w:rsidR="004D2651" w:rsidRPr="00352209" w:rsidRDefault="004D2651" w:rsidP="00F0532B">
            <w:pPr>
              <w:pStyle w:val="ListParagraph"/>
              <w:tabs>
                <w:tab w:val="decimal" w:pos="1038"/>
              </w:tabs>
              <w:spacing w:line="340" w:lineRule="exact"/>
              <w:ind w:left="0"/>
              <w:contextualSpacing w:val="0"/>
              <w:jc w:val="thaiDistribute"/>
              <w:rPr>
                <w:rFonts w:ascii="Arial" w:eastAsia="Calibri" w:hAnsi="Arial" w:cs="Cordia New"/>
                <w:sz w:val="16"/>
                <w:szCs w:val="16"/>
                <w:lang w:val="en-US"/>
              </w:rPr>
            </w:pPr>
            <w:r>
              <w:rPr>
                <w:rFonts w:ascii="Arial" w:eastAsia="Calibri" w:hAnsi="Arial" w:cs="Cordia New"/>
                <w:sz w:val="16"/>
                <w:szCs w:val="16"/>
                <w:lang w:val="en-US"/>
              </w:rPr>
              <w:t>-</w:t>
            </w:r>
          </w:p>
        </w:tc>
        <w:tc>
          <w:tcPr>
            <w:tcW w:w="706" w:type="pct"/>
            <w:shd w:val="clear" w:color="auto" w:fill="auto"/>
            <w:vAlign w:val="bottom"/>
          </w:tcPr>
          <w:p w14:paraId="02D49D48"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5" w:type="pct"/>
            <w:shd w:val="clear" w:color="auto" w:fill="auto"/>
            <w:vAlign w:val="bottom"/>
          </w:tcPr>
          <w:p w14:paraId="31A27493"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156,216,695</w:t>
            </w:r>
          </w:p>
        </w:tc>
        <w:tc>
          <w:tcPr>
            <w:tcW w:w="710" w:type="pct"/>
            <w:shd w:val="clear" w:color="auto" w:fill="auto"/>
            <w:vAlign w:val="bottom"/>
          </w:tcPr>
          <w:p w14:paraId="405F05B2"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156,216,695</w:t>
            </w:r>
          </w:p>
        </w:tc>
      </w:tr>
      <w:tr w:rsidR="004D2651" w:rsidRPr="00DD328E" w14:paraId="00C122AD" w14:textId="77777777" w:rsidTr="00EF0389">
        <w:trPr>
          <w:trHeight w:val="654"/>
        </w:trPr>
        <w:tc>
          <w:tcPr>
            <w:tcW w:w="1467" w:type="pct"/>
            <w:gridSpan w:val="2"/>
            <w:vAlign w:val="bottom"/>
          </w:tcPr>
          <w:p w14:paraId="3FA96432" w14:textId="77777777" w:rsidR="004D2651" w:rsidRPr="005F0476" w:rsidRDefault="004D2651" w:rsidP="00F0532B">
            <w:pPr>
              <w:overflowPunct w:val="0"/>
              <w:autoSpaceDE w:val="0"/>
              <w:autoSpaceDN w:val="0"/>
              <w:adjustRightInd w:val="0"/>
              <w:spacing w:line="340" w:lineRule="exact"/>
              <w:ind w:left="162" w:hanging="162"/>
              <w:textAlignment w:val="baseline"/>
              <w:rPr>
                <w:rFonts w:ascii="Arial" w:hAnsi="Arial" w:cs="Cordia New"/>
                <w:sz w:val="16"/>
                <w:szCs w:val="16"/>
                <w:cs/>
                <w:lang w:val="en-US"/>
              </w:rPr>
            </w:pPr>
            <w:r w:rsidRPr="00894993">
              <w:rPr>
                <w:rFonts w:ascii="Arial" w:hAnsi="Arial" w:cs="Arial"/>
                <w:sz w:val="16"/>
                <w:szCs w:val="16"/>
                <w:lang w:val="en-US"/>
              </w:rPr>
              <w:t>Securi</w:t>
            </w:r>
            <w:r>
              <w:rPr>
                <w:rFonts w:ascii="Arial" w:hAnsi="Arial" w:cs="Arial"/>
                <w:sz w:val="16"/>
                <w:szCs w:val="16"/>
                <w:lang w:val="en-US"/>
              </w:rPr>
              <w:t xml:space="preserve">ties business receivables </w:t>
            </w:r>
            <w:r w:rsidRPr="00894993">
              <w:rPr>
                <w:rFonts w:ascii="Arial" w:hAnsi="Arial" w:cs="Arial"/>
                <w:sz w:val="16"/>
                <w:szCs w:val="16"/>
                <w:lang w:val="en-US"/>
              </w:rPr>
              <w:t xml:space="preserve">- </w:t>
            </w:r>
            <w:r>
              <w:rPr>
                <w:rFonts w:ascii="Arial" w:hAnsi="Arial" w:cs="Arial"/>
                <w:sz w:val="16"/>
                <w:szCs w:val="16"/>
                <w:lang w:val="en-US"/>
              </w:rPr>
              <w:t xml:space="preserve">  </w:t>
            </w:r>
            <w:r w:rsidRPr="00894993">
              <w:rPr>
                <w:rFonts w:ascii="Arial" w:hAnsi="Arial" w:cs="Arial"/>
                <w:sz w:val="16"/>
                <w:szCs w:val="16"/>
                <w:lang w:val="en-US"/>
              </w:rPr>
              <w:t>cash accounts</w:t>
            </w:r>
          </w:p>
        </w:tc>
        <w:tc>
          <w:tcPr>
            <w:tcW w:w="706" w:type="pct"/>
            <w:shd w:val="clear" w:color="auto" w:fill="auto"/>
            <w:vAlign w:val="bottom"/>
          </w:tcPr>
          <w:p w14:paraId="6075A376"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5" w:type="pct"/>
            <w:shd w:val="clear" w:color="auto" w:fill="auto"/>
            <w:vAlign w:val="bottom"/>
          </w:tcPr>
          <w:p w14:paraId="1C0CC2C8"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6" w:type="pct"/>
            <w:shd w:val="clear" w:color="auto" w:fill="auto"/>
            <w:vAlign w:val="bottom"/>
          </w:tcPr>
          <w:p w14:paraId="30992F20"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5" w:type="pct"/>
            <w:shd w:val="clear" w:color="auto" w:fill="auto"/>
            <w:vAlign w:val="bottom"/>
          </w:tcPr>
          <w:p w14:paraId="7FB1A880"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157,526</w:t>
            </w:r>
          </w:p>
        </w:tc>
        <w:tc>
          <w:tcPr>
            <w:tcW w:w="710" w:type="pct"/>
            <w:shd w:val="clear" w:color="auto" w:fill="auto"/>
            <w:vAlign w:val="bottom"/>
          </w:tcPr>
          <w:p w14:paraId="5D9A3A72"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157,526</w:t>
            </w:r>
          </w:p>
        </w:tc>
      </w:tr>
      <w:tr w:rsidR="004D2651" w:rsidRPr="00DD328E" w14:paraId="7FC2957A" w14:textId="77777777" w:rsidTr="00EF0389">
        <w:trPr>
          <w:trHeight w:val="398"/>
        </w:trPr>
        <w:tc>
          <w:tcPr>
            <w:tcW w:w="1467" w:type="pct"/>
            <w:gridSpan w:val="2"/>
          </w:tcPr>
          <w:p w14:paraId="0C5BF29C" w14:textId="77777777" w:rsidR="004D2651" w:rsidRPr="00711E7E" w:rsidRDefault="004D2651" w:rsidP="00F0532B">
            <w:pPr>
              <w:overflowPunct w:val="0"/>
              <w:autoSpaceDE w:val="0"/>
              <w:autoSpaceDN w:val="0"/>
              <w:adjustRightInd w:val="0"/>
              <w:spacing w:line="340" w:lineRule="exact"/>
              <w:ind w:left="162" w:hanging="162"/>
              <w:textAlignment w:val="baseline"/>
              <w:rPr>
                <w:rFonts w:ascii="Arial" w:hAnsi="Arial" w:cs="Cordia New"/>
                <w:sz w:val="16"/>
                <w:szCs w:val="16"/>
                <w:cs/>
                <w:lang w:val="en-US"/>
              </w:rPr>
            </w:pPr>
            <w:r>
              <w:rPr>
                <w:rFonts w:ascii="Arial" w:hAnsi="Arial" w:cs="Arial"/>
                <w:sz w:val="16"/>
                <w:szCs w:val="16"/>
                <w:cs/>
                <w:lang w:val="en-US"/>
              </w:rPr>
              <w:t xml:space="preserve">Total </w:t>
            </w:r>
            <w:r>
              <w:rPr>
                <w:rFonts w:ascii="Arial" w:hAnsi="Arial" w:cs="Cordia New"/>
                <w:sz w:val="16"/>
                <w:szCs w:val="20"/>
                <w:lang w:val="en-US"/>
              </w:rPr>
              <w:t>f</w:t>
            </w:r>
            <w:r w:rsidRPr="0087376E">
              <w:rPr>
                <w:rFonts w:ascii="Arial" w:hAnsi="Arial" w:cs="Arial"/>
                <w:sz w:val="16"/>
                <w:szCs w:val="16"/>
                <w:cs/>
                <w:lang w:val="en-US"/>
              </w:rPr>
              <w:t>inancial assets</w:t>
            </w:r>
          </w:p>
        </w:tc>
        <w:tc>
          <w:tcPr>
            <w:tcW w:w="706" w:type="pct"/>
            <w:shd w:val="clear" w:color="auto" w:fill="auto"/>
            <w:vAlign w:val="bottom"/>
          </w:tcPr>
          <w:p w14:paraId="3E770125" w14:textId="77777777" w:rsidR="004D2651" w:rsidRPr="0005571A" w:rsidRDefault="004D2651" w:rsidP="00F0532B">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439,237</w:t>
            </w:r>
          </w:p>
        </w:tc>
        <w:tc>
          <w:tcPr>
            <w:tcW w:w="705" w:type="pct"/>
            <w:shd w:val="clear" w:color="auto" w:fill="auto"/>
            <w:vAlign w:val="bottom"/>
          </w:tcPr>
          <w:p w14:paraId="7673CFCD" w14:textId="77777777" w:rsidR="004D2651" w:rsidRPr="0005571A" w:rsidRDefault="004D2651" w:rsidP="00F0532B">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36,887,789</w:t>
            </w:r>
          </w:p>
        </w:tc>
        <w:tc>
          <w:tcPr>
            <w:tcW w:w="706" w:type="pct"/>
            <w:shd w:val="clear" w:color="auto" w:fill="auto"/>
            <w:vAlign w:val="bottom"/>
          </w:tcPr>
          <w:p w14:paraId="53F7EE72" w14:textId="77777777" w:rsidR="004D2651" w:rsidRPr="0005571A" w:rsidRDefault="004D2651" w:rsidP="00F0532B">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18,768,702</w:t>
            </w:r>
          </w:p>
        </w:tc>
        <w:tc>
          <w:tcPr>
            <w:tcW w:w="705" w:type="pct"/>
            <w:shd w:val="clear" w:color="auto" w:fill="auto"/>
            <w:vAlign w:val="bottom"/>
          </w:tcPr>
          <w:p w14:paraId="698378BB" w14:textId="77777777" w:rsidR="004D2651" w:rsidRPr="0005571A" w:rsidRDefault="004D2651" w:rsidP="00F0532B">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189,543,098</w:t>
            </w:r>
          </w:p>
        </w:tc>
        <w:tc>
          <w:tcPr>
            <w:tcW w:w="710" w:type="pct"/>
            <w:shd w:val="clear" w:color="auto" w:fill="auto"/>
            <w:vAlign w:val="bottom"/>
          </w:tcPr>
          <w:p w14:paraId="73BB9EA8" w14:textId="77777777" w:rsidR="004D2651" w:rsidRPr="0005571A" w:rsidRDefault="004D2651" w:rsidP="00F0532B">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245,638,826</w:t>
            </w:r>
          </w:p>
        </w:tc>
      </w:tr>
      <w:tr w:rsidR="004D2651" w:rsidRPr="00DD328E" w14:paraId="29A70C15" w14:textId="77777777" w:rsidTr="00EF0389">
        <w:trPr>
          <w:trHeight w:val="326"/>
        </w:trPr>
        <w:tc>
          <w:tcPr>
            <w:tcW w:w="1467" w:type="pct"/>
            <w:gridSpan w:val="2"/>
            <w:vAlign w:val="bottom"/>
          </w:tcPr>
          <w:p w14:paraId="66ED72A9" w14:textId="77777777" w:rsidR="004D2651" w:rsidRPr="00A217FB" w:rsidRDefault="004D2651" w:rsidP="00F0532B">
            <w:pPr>
              <w:pStyle w:val="NoSpacing"/>
              <w:tabs>
                <w:tab w:val="decimal" w:pos="918"/>
              </w:tabs>
              <w:spacing w:line="340" w:lineRule="exact"/>
              <w:rPr>
                <w:rFonts w:ascii="Arial" w:hAnsi="Arial" w:cs="Arial"/>
                <w:sz w:val="16"/>
                <w:szCs w:val="16"/>
                <w:u w:val="single"/>
                <w:cs/>
                <w:lang w:val="en-US"/>
              </w:rPr>
            </w:pPr>
            <w:r w:rsidRPr="00A217FB">
              <w:rPr>
                <w:rFonts w:ascii="Arial" w:hAnsi="Arial" w:cs="Arial"/>
                <w:sz w:val="16"/>
                <w:szCs w:val="16"/>
                <w:u w:val="single"/>
                <w:cs/>
                <w:lang w:val="en-US"/>
              </w:rPr>
              <w:t xml:space="preserve">Financial liabilities  </w:t>
            </w:r>
          </w:p>
        </w:tc>
        <w:tc>
          <w:tcPr>
            <w:tcW w:w="706" w:type="pct"/>
            <w:shd w:val="clear" w:color="auto" w:fill="auto"/>
            <w:vAlign w:val="bottom"/>
          </w:tcPr>
          <w:p w14:paraId="3E54BBA6"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p>
        </w:tc>
        <w:tc>
          <w:tcPr>
            <w:tcW w:w="705" w:type="pct"/>
            <w:shd w:val="clear" w:color="auto" w:fill="auto"/>
            <w:vAlign w:val="bottom"/>
          </w:tcPr>
          <w:p w14:paraId="53AFAB9E"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p>
        </w:tc>
        <w:tc>
          <w:tcPr>
            <w:tcW w:w="706" w:type="pct"/>
            <w:shd w:val="clear" w:color="auto" w:fill="auto"/>
            <w:vAlign w:val="bottom"/>
          </w:tcPr>
          <w:p w14:paraId="15579DD9"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p>
        </w:tc>
        <w:tc>
          <w:tcPr>
            <w:tcW w:w="705" w:type="pct"/>
            <w:shd w:val="clear" w:color="auto" w:fill="auto"/>
            <w:vAlign w:val="bottom"/>
          </w:tcPr>
          <w:p w14:paraId="5D4F5251"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p>
        </w:tc>
        <w:tc>
          <w:tcPr>
            <w:tcW w:w="710" w:type="pct"/>
            <w:shd w:val="clear" w:color="auto" w:fill="auto"/>
            <w:vAlign w:val="bottom"/>
          </w:tcPr>
          <w:p w14:paraId="4715C804"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p>
        </w:tc>
      </w:tr>
      <w:tr w:rsidR="004D2651" w:rsidRPr="00DD328E" w14:paraId="7923702A" w14:textId="77777777" w:rsidTr="00EF0389">
        <w:trPr>
          <w:trHeight w:val="314"/>
        </w:trPr>
        <w:tc>
          <w:tcPr>
            <w:tcW w:w="1467" w:type="pct"/>
            <w:gridSpan w:val="2"/>
            <w:vAlign w:val="bottom"/>
          </w:tcPr>
          <w:p w14:paraId="0887582D" w14:textId="77777777" w:rsidR="004D2651" w:rsidRPr="00393EBB" w:rsidRDefault="004D2651" w:rsidP="00F0532B">
            <w:pPr>
              <w:pStyle w:val="NoSpacing"/>
              <w:spacing w:line="340" w:lineRule="exact"/>
              <w:rPr>
                <w:rFonts w:ascii="Arial" w:hAnsi="Arial" w:cs="Cordia New"/>
                <w:sz w:val="16"/>
                <w:szCs w:val="16"/>
                <w:cs/>
                <w:lang w:val="en-US"/>
              </w:rPr>
            </w:pPr>
            <w:r w:rsidRPr="00894993">
              <w:rPr>
                <w:rFonts w:ascii="Arial" w:hAnsi="Arial" w:cs="Arial"/>
                <w:sz w:val="16"/>
                <w:szCs w:val="16"/>
                <w:cs/>
                <w:lang w:val="en-US"/>
              </w:rPr>
              <w:t>Deposits</w:t>
            </w:r>
          </w:p>
        </w:tc>
        <w:tc>
          <w:tcPr>
            <w:tcW w:w="706" w:type="pct"/>
            <w:shd w:val="clear" w:color="auto" w:fill="auto"/>
            <w:vAlign w:val="bottom"/>
          </w:tcPr>
          <w:p w14:paraId="4B4E61F5"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05" w:type="pct"/>
            <w:shd w:val="clear" w:color="auto" w:fill="auto"/>
            <w:vAlign w:val="bottom"/>
          </w:tcPr>
          <w:p w14:paraId="1910C2E8"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6" w:type="pct"/>
            <w:shd w:val="clear" w:color="auto" w:fill="auto"/>
            <w:vAlign w:val="bottom"/>
          </w:tcPr>
          <w:p w14:paraId="3311FC06"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5" w:type="pct"/>
            <w:shd w:val="clear" w:color="auto" w:fill="auto"/>
            <w:vAlign w:val="bottom"/>
          </w:tcPr>
          <w:p w14:paraId="53FE3F6E"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182,719,839</w:t>
            </w:r>
          </w:p>
        </w:tc>
        <w:tc>
          <w:tcPr>
            <w:tcW w:w="710" w:type="pct"/>
            <w:shd w:val="clear" w:color="auto" w:fill="auto"/>
            <w:vAlign w:val="bottom"/>
          </w:tcPr>
          <w:p w14:paraId="5BD44337"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182,719,839</w:t>
            </w:r>
          </w:p>
        </w:tc>
      </w:tr>
      <w:tr w:rsidR="004D2651" w:rsidRPr="00DD328E" w14:paraId="0B253B40" w14:textId="77777777" w:rsidTr="00EF0389">
        <w:trPr>
          <w:trHeight w:val="326"/>
        </w:trPr>
        <w:tc>
          <w:tcPr>
            <w:tcW w:w="1467" w:type="pct"/>
            <w:gridSpan w:val="2"/>
            <w:vAlign w:val="bottom"/>
          </w:tcPr>
          <w:p w14:paraId="5F92FDA2" w14:textId="77777777" w:rsidR="004D2651" w:rsidRPr="006A0CB4" w:rsidRDefault="004D2651" w:rsidP="00F0532B">
            <w:pPr>
              <w:pStyle w:val="NoSpacing"/>
              <w:spacing w:line="340" w:lineRule="exact"/>
              <w:ind w:left="168" w:right="-197" w:hanging="168"/>
              <w:rPr>
                <w:rFonts w:ascii="Arial" w:hAnsi="Arial" w:cs="Cordia New"/>
                <w:sz w:val="16"/>
                <w:szCs w:val="16"/>
                <w:cs/>
                <w:lang w:val="en-US"/>
              </w:rPr>
            </w:pPr>
            <w:r w:rsidRPr="00894993">
              <w:rPr>
                <w:rFonts w:ascii="Arial" w:hAnsi="Arial" w:cs="Arial"/>
                <w:sz w:val="16"/>
                <w:szCs w:val="16"/>
                <w:lang w:val="en-US"/>
              </w:rPr>
              <w:t>Interbank and money market items</w:t>
            </w:r>
            <w:r w:rsidRPr="00894993">
              <w:rPr>
                <w:rFonts w:ascii="Arial" w:hAnsi="Arial" w:cs="Arial"/>
                <w:sz w:val="16"/>
                <w:szCs w:val="16"/>
                <w:cs/>
                <w:lang w:val="en-US"/>
              </w:rPr>
              <w:t xml:space="preserve">     </w:t>
            </w:r>
          </w:p>
        </w:tc>
        <w:tc>
          <w:tcPr>
            <w:tcW w:w="706" w:type="pct"/>
            <w:shd w:val="clear" w:color="auto" w:fill="auto"/>
            <w:vAlign w:val="bottom"/>
          </w:tcPr>
          <w:p w14:paraId="25190BCA"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05" w:type="pct"/>
            <w:shd w:val="clear" w:color="auto" w:fill="auto"/>
            <w:vAlign w:val="bottom"/>
          </w:tcPr>
          <w:p w14:paraId="4CE6195A"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6" w:type="pct"/>
            <w:shd w:val="clear" w:color="auto" w:fill="auto"/>
            <w:vAlign w:val="bottom"/>
          </w:tcPr>
          <w:p w14:paraId="32676AC9"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5" w:type="pct"/>
            <w:shd w:val="clear" w:color="auto" w:fill="auto"/>
            <w:vAlign w:val="bottom"/>
          </w:tcPr>
          <w:p w14:paraId="447879BC"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12,336,776</w:t>
            </w:r>
          </w:p>
        </w:tc>
        <w:tc>
          <w:tcPr>
            <w:tcW w:w="710" w:type="pct"/>
            <w:shd w:val="clear" w:color="auto" w:fill="auto"/>
            <w:vAlign w:val="bottom"/>
          </w:tcPr>
          <w:p w14:paraId="5CE2FD88"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12,336,776</w:t>
            </w:r>
          </w:p>
        </w:tc>
      </w:tr>
      <w:tr w:rsidR="004D2651" w:rsidRPr="00DD328E" w14:paraId="7477F6F7" w14:textId="77777777" w:rsidTr="00EF0389">
        <w:trPr>
          <w:trHeight w:val="326"/>
        </w:trPr>
        <w:tc>
          <w:tcPr>
            <w:tcW w:w="1467" w:type="pct"/>
            <w:gridSpan w:val="2"/>
            <w:vAlign w:val="bottom"/>
          </w:tcPr>
          <w:p w14:paraId="2E5ECEDB" w14:textId="77777777" w:rsidR="004D2651" w:rsidRPr="008C1D1D" w:rsidRDefault="004D2651" w:rsidP="00F0532B">
            <w:pPr>
              <w:pStyle w:val="NoSpacing"/>
              <w:tabs>
                <w:tab w:val="decimal" w:pos="918"/>
              </w:tabs>
              <w:spacing w:line="340" w:lineRule="exact"/>
              <w:rPr>
                <w:rFonts w:ascii="Arial" w:hAnsi="Arial" w:cs="Cordia New"/>
                <w:sz w:val="16"/>
                <w:szCs w:val="16"/>
                <w:cs/>
                <w:lang w:val="en-US"/>
              </w:rPr>
            </w:pPr>
            <w:r w:rsidRPr="00894993">
              <w:rPr>
                <w:rFonts w:ascii="Arial" w:hAnsi="Arial" w:cs="Arial"/>
                <w:sz w:val="16"/>
                <w:szCs w:val="16"/>
                <w:cs/>
                <w:lang w:val="en-US"/>
              </w:rPr>
              <w:t>Liabilit</w:t>
            </w:r>
            <w:r w:rsidRPr="00894993">
              <w:rPr>
                <w:rFonts w:ascii="Arial" w:hAnsi="Arial" w:cs="Arial"/>
                <w:sz w:val="16"/>
                <w:szCs w:val="16"/>
                <w:lang w:val="en-US"/>
              </w:rPr>
              <w:t>ies</w:t>
            </w:r>
            <w:r w:rsidRPr="00894993">
              <w:rPr>
                <w:rFonts w:ascii="Arial" w:hAnsi="Arial" w:cs="Arial"/>
                <w:sz w:val="16"/>
                <w:szCs w:val="16"/>
                <w:cs/>
                <w:lang w:val="en-US"/>
              </w:rPr>
              <w:t xml:space="preserve"> payable on demand</w:t>
            </w:r>
          </w:p>
        </w:tc>
        <w:tc>
          <w:tcPr>
            <w:tcW w:w="706" w:type="pct"/>
            <w:shd w:val="clear" w:color="auto" w:fill="auto"/>
            <w:vAlign w:val="bottom"/>
          </w:tcPr>
          <w:p w14:paraId="063281C7"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05" w:type="pct"/>
            <w:shd w:val="clear" w:color="auto" w:fill="auto"/>
            <w:vAlign w:val="bottom"/>
          </w:tcPr>
          <w:p w14:paraId="5AA95714"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6" w:type="pct"/>
            <w:shd w:val="clear" w:color="auto" w:fill="auto"/>
            <w:vAlign w:val="bottom"/>
          </w:tcPr>
          <w:p w14:paraId="2D7E856A"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5" w:type="pct"/>
            <w:shd w:val="clear" w:color="auto" w:fill="auto"/>
            <w:vAlign w:val="bottom"/>
          </w:tcPr>
          <w:p w14:paraId="69D1039B" w14:textId="77777777" w:rsidR="004D2651" w:rsidRPr="00607EB2" w:rsidRDefault="004D2651" w:rsidP="00F0532B">
            <w:pPr>
              <w:pStyle w:val="ListParagraph"/>
              <w:tabs>
                <w:tab w:val="decimal" w:pos="1038"/>
              </w:tabs>
              <w:spacing w:line="340" w:lineRule="exact"/>
              <w:ind w:left="0"/>
              <w:contextualSpacing w:val="0"/>
              <w:jc w:val="thaiDistribute"/>
              <w:rPr>
                <w:rFonts w:ascii="Arial" w:eastAsia="Calibri" w:hAnsi="Arial" w:cs="Cordia New"/>
                <w:sz w:val="16"/>
                <w:szCs w:val="16"/>
                <w:cs/>
                <w:lang w:val="en-US"/>
              </w:rPr>
            </w:pPr>
            <w:r>
              <w:rPr>
                <w:rFonts w:ascii="Arial" w:eastAsia="Calibri" w:hAnsi="Arial" w:cs="Arial"/>
                <w:sz w:val="16"/>
                <w:szCs w:val="16"/>
                <w:lang w:val="en-US"/>
              </w:rPr>
              <w:t>949,585</w:t>
            </w:r>
          </w:p>
        </w:tc>
        <w:tc>
          <w:tcPr>
            <w:tcW w:w="710" w:type="pct"/>
            <w:shd w:val="clear" w:color="auto" w:fill="auto"/>
            <w:vAlign w:val="bottom"/>
          </w:tcPr>
          <w:p w14:paraId="128431D2" w14:textId="77777777" w:rsidR="004D2651" w:rsidRPr="00607EB2" w:rsidRDefault="004D2651" w:rsidP="00F0532B">
            <w:pPr>
              <w:pStyle w:val="ListParagraph"/>
              <w:tabs>
                <w:tab w:val="decimal" w:pos="1038"/>
              </w:tabs>
              <w:spacing w:line="340" w:lineRule="exact"/>
              <w:ind w:left="0"/>
              <w:contextualSpacing w:val="0"/>
              <w:jc w:val="thaiDistribute"/>
              <w:rPr>
                <w:rFonts w:ascii="Arial" w:eastAsia="Calibri" w:hAnsi="Arial" w:cs="Cordia New"/>
                <w:sz w:val="16"/>
                <w:szCs w:val="16"/>
                <w:cs/>
                <w:lang w:val="en-US"/>
              </w:rPr>
            </w:pPr>
            <w:r>
              <w:rPr>
                <w:rFonts w:ascii="Arial" w:eastAsia="Calibri" w:hAnsi="Arial" w:cs="Arial"/>
                <w:sz w:val="16"/>
                <w:szCs w:val="16"/>
                <w:lang w:val="en-US"/>
              </w:rPr>
              <w:t>949,585</w:t>
            </w:r>
          </w:p>
        </w:tc>
      </w:tr>
      <w:tr w:rsidR="004D2651" w:rsidRPr="00DD328E" w14:paraId="4179018C" w14:textId="77777777" w:rsidTr="00EF0389">
        <w:trPr>
          <w:trHeight w:val="314"/>
        </w:trPr>
        <w:tc>
          <w:tcPr>
            <w:tcW w:w="1467" w:type="pct"/>
            <w:gridSpan w:val="2"/>
            <w:vAlign w:val="bottom"/>
          </w:tcPr>
          <w:p w14:paraId="394A4BFB" w14:textId="77777777" w:rsidR="004D2651" w:rsidRPr="00894993" w:rsidRDefault="004D2651" w:rsidP="00F0532B">
            <w:pPr>
              <w:pStyle w:val="NoSpacing"/>
              <w:tabs>
                <w:tab w:val="decimal" w:pos="918"/>
              </w:tabs>
              <w:spacing w:line="340" w:lineRule="exact"/>
              <w:rPr>
                <w:rFonts w:ascii="Arial" w:hAnsi="Arial" w:cs="Arial"/>
                <w:sz w:val="16"/>
                <w:szCs w:val="16"/>
                <w:cs/>
                <w:lang w:val="en-US"/>
              </w:rPr>
            </w:pPr>
            <w:r w:rsidRPr="00894993">
              <w:rPr>
                <w:rFonts w:ascii="Arial" w:hAnsi="Arial" w:cs="Arial"/>
                <w:sz w:val="16"/>
                <w:szCs w:val="16"/>
                <w:cs/>
                <w:lang w:val="en-US"/>
              </w:rPr>
              <w:t xml:space="preserve">Derivative </w:t>
            </w:r>
            <w:r w:rsidRPr="00894993">
              <w:rPr>
                <w:rFonts w:ascii="Arial" w:hAnsi="Arial" w:cs="Arial"/>
                <w:sz w:val="16"/>
                <w:szCs w:val="16"/>
                <w:lang w:val="en-US"/>
              </w:rPr>
              <w:t>l</w:t>
            </w:r>
            <w:r w:rsidRPr="00894993">
              <w:rPr>
                <w:rFonts w:ascii="Arial" w:hAnsi="Arial" w:cs="Arial"/>
                <w:sz w:val="16"/>
                <w:szCs w:val="16"/>
                <w:cs/>
                <w:lang w:val="en-US"/>
              </w:rPr>
              <w:t>iabilities</w:t>
            </w:r>
          </w:p>
        </w:tc>
        <w:tc>
          <w:tcPr>
            <w:tcW w:w="706" w:type="pct"/>
            <w:shd w:val="clear" w:color="auto" w:fill="auto"/>
            <w:vAlign w:val="bottom"/>
          </w:tcPr>
          <w:p w14:paraId="7251A589" w14:textId="77777777" w:rsidR="004D2651" w:rsidRPr="008E24B7" w:rsidRDefault="004D2651" w:rsidP="00F0532B">
            <w:pPr>
              <w:pStyle w:val="ListParagraph"/>
              <w:tabs>
                <w:tab w:val="decimal" w:pos="1038"/>
              </w:tabs>
              <w:spacing w:line="340" w:lineRule="exact"/>
              <w:ind w:left="0"/>
              <w:contextualSpacing w:val="0"/>
              <w:jc w:val="thaiDistribute"/>
              <w:rPr>
                <w:rFonts w:ascii="Arial" w:eastAsia="Calibri" w:hAnsi="Arial" w:cs="Cordia New"/>
                <w:sz w:val="16"/>
                <w:szCs w:val="16"/>
                <w:cs/>
                <w:lang w:val="en-US"/>
              </w:rPr>
            </w:pPr>
            <w:r>
              <w:rPr>
                <w:rFonts w:ascii="Arial" w:eastAsia="Calibri" w:hAnsi="Arial" w:cs="Arial"/>
                <w:sz w:val="16"/>
                <w:szCs w:val="16"/>
                <w:lang w:val="en-US"/>
              </w:rPr>
              <w:t>228,458</w:t>
            </w:r>
          </w:p>
        </w:tc>
        <w:tc>
          <w:tcPr>
            <w:tcW w:w="705" w:type="pct"/>
            <w:shd w:val="clear" w:color="auto" w:fill="auto"/>
            <w:vAlign w:val="bottom"/>
          </w:tcPr>
          <w:p w14:paraId="4148724E"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6" w:type="pct"/>
            <w:shd w:val="clear" w:color="auto" w:fill="auto"/>
            <w:vAlign w:val="bottom"/>
          </w:tcPr>
          <w:p w14:paraId="1355E5CB"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5" w:type="pct"/>
            <w:shd w:val="clear" w:color="auto" w:fill="auto"/>
            <w:vAlign w:val="bottom"/>
          </w:tcPr>
          <w:p w14:paraId="615D4CD9"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10" w:type="pct"/>
            <w:shd w:val="clear" w:color="auto" w:fill="auto"/>
            <w:vAlign w:val="bottom"/>
          </w:tcPr>
          <w:p w14:paraId="535A1233"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228,458</w:t>
            </w:r>
          </w:p>
        </w:tc>
      </w:tr>
      <w:tr w:rsidR="004D2651" w:rsidRPr="00DD328E" w14:paraId="242CB752" w14:textId="77777777" w:rsidTr="00EF0389">
        <w:trPr>
          <w:trHeight w:val="326"/>
        </w:trPr>
        <w:tc>
          <w:tcPr>
            <w:tcW w:w="1467" w:type="pct"/>
            <w:gridSpan w:val="2"/>
            <w:vAlign w:val="bottom"/>
          </w:tcPr>
          <w:p w14:paraId="5A3D3B96" w14:textId="77777777" w:rsidR="004D2651" w:rsidRPr="00894993" w:rsidRDefault="004D2651" w:rsidP="00F0532B">
            <w:pPr>
              <w:pStyle w:val="NoSpacing"/>
              <w:spacing w:line="340" w:lineRule="exact"/>
              <w:ind w:right="-104"/>
              <w:rPr>
                <w:rFonts w:ascii="Arial" w:hAnsi="Arial" w:cs="Arial"/>
                <w:sz w:val="16"/>
                <w:szCs w:val="16"/>
                <w:cs/>
                <w:lang w:val="en-US"/>
              </w:rPr>
            </w:pPr>
            <w:r w:rsidRPr="00894993">
              <w:rPr>
                <w:rFonts w:ascii="Arial" w:hAnsi="Arial" w:cs="Arial"/>
                <w:sz w:val="16"/>
                <w:szCs w:val="16"/>
                <w:cs/>
                <w:lang w:val="en-US"/>
              </w:rPr>
              <w:t>Debt</w:t>
            </w:r>
            <w:r>
              <w:rPr>
                <w:rFonts w:ascii="Arial" w:hAnsi="Arial" w:cs="Arial"/>
                <w:sz w:val="16"/>
                <w:szCs w:val="16"/>
                <w:lang w:val="en-US"/>
              </w:rPr>
              <w:t>s</w:t>
            </w:r>
            <w:r w:rsidRPr="00894993">
              <w:rPr>
                <w:rFonts w:ascii="Arial" w:hAnsi="Arial" w:cs="Arial"/>
                <w:sz w:val="16"/>
                <w:szCs w:val="16"/>
                <w:cs/>
                <w:lang w:val="en-US"/>
              </w:rPr>
              <w:t xml:space="preserve"> issued and borrowings</w:t>
            </w:r>
            <w:r>
              <w:rPr>
                <w:rFonts w:ascii="Arial" w:hAnsi="Arial" w:cs="Arial"/>
                <w:sz w:val="16"/>
                <w:szCs w:val="16"/>
                <w:lang w:val="en-US"/>
              </w:rPr>
              <w:t xml:space="preserve"> - net</w:t>
            </w:r>
          </w:p>
        </w:tc>
        <w:tc>
          <w:tcPr>
            <w:tcW w:w="706" w:type="pct"/>
            <w:shd w:val="clear" w:color="auto" w:fill="auto"/>
            <w:vAlign w:val="bottom"/>
          </w:tcPr>
          <w:p w14:paraId="7A23E0A0"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5" w:type="pct"/>
            <w:shd w:val="clear" w:color="auto" w:fill="auto"/>
            <w:vAlign w:val="bottom"/>
          </w:tcPr>
          <w:p w14:paraId="4D6D52FC"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6" w:type="pct"/>
            <w:shd w:val="clear" w:color="auto" w:fill="auto"/>
            <w:vAlign w:val="bottom"/>
          </w:tcPr>
          <w:p w14:paraId="761566EF"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5" w:type="pct"/>
            <w:shd w:val="clear" w:color="auto" w:fill="auto"/>
            <w:vAlign w:val="bottom"/>
          </w:tcPr>
          <w:p w14:paraId="2E1AD36A"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11,393,942</w:t>
            </w:r>
          </w:p>
        </w:tc>
        <w:tc>
          <w:tcPr>
            <w:tcW w:w="710" w:type="pct"/>
            <w:shd w:val="clear" w:color="auto" w:fill="auto"/>
            <w:vAlign w:val="bottom"/>
          </w:tcPr>
          <w:p w14:paraId="562D5542" w14:textId="77777777" w:rsidR="004D2651" w:rsidRPr="007B24A2" w:rsidRDefault="004D2651" w:rsidP="00F0532B">
            <w:pPr>
              <w:pStyle w:val="ListParagraph"/>
              <w:tabs>
                <w:tab w:val="decimal" w:pos="1038"/>
              </w:tabs>
              <w:spacing w:line="340" w:lineRule="exact"/>
              <w:ind w:left="0"/>
              <w:contextualSpacing w:val="0"/>
              <w:jc w:val="thaiDistribute"/>
              <w:rPr>
                <w:rFonts w:ascii="Arial" w:eastAsia="Calibri" w:hAnsi="Arial" w:cs="Cordia New"/>
                <w:sz w:val="16"/>
                <w:szCs w:val="16"/>
                <w:cs/>
                <w:lang w:val="en-US"/>
              </w:rPr>
            </w:pPr>
            <w:r>
              <w:rPr>
                <w:rFonts w:ascii="Arial" w:eastAsia="Calibri" w:hAnsi="Arial" w:cs="Arial"/>
                <w:sz w:val="16"/>
                <w:szCs w:val="16"/>
                <w:lang w:val="en-US"/>
              </w:rPr>
              <w:t>11,393,942</w:t>
            </w:r>
          </w:p>
        </w:tc>
      </w:tr>
      <w:tr w:rsidR="004D2651" w:rsidRPr="00DD328E" w14:paraId="59247546" w14:textId="77777777" w:rsidTr="00EF0389">
        <w:trPr>
          <w:trHeight w:val="326"/>
        </w:trPr>
        <w:tc>
          <w:tcPr>
            <w:tcW w:w="1467" w:type="pct"/>
            <w:gridSpan w:val="2"/>
            <w:vAlign w:val="bottom"/>
          </w:tcPr>
          <w:p w14:paraId="62817F4E" w14:textId="77777777" w:rsidR="004D2651" w:rsidRPr="008C1D1D" w:rsidRDefault="004D2651" w:rsidP="00F0532B">
            <w:pPr>
              <w:pStyle w:val="NoSpacing"/>
              <w:spacing w:line="340" w:lineRule="exact"/>
              <w:ind w:right="-104"/>
              <w:rPr>
                <w:rFonts w:ascii="Arial" w:hAnsi="Arial" w:cs="Cordia New"/>
                <w:sz w:val="16"/>
                <w:szCs w:val="16"/>
                <w:lang w:val="en-US"/>
              </w:rPr>
            </w:pPr>
            <w:r w:rsidRPr="00894993">
              <w:rPr>
                <w:rFonts w:ascii="Arial" w:hAnsi="Arial" w:cs="Arial"/>
                <w:sz w:val="16"/>
                <w:szCs w:val="16"/>
                <w:cs/>
              </w:rPr>
              <w:t xml:space="preserve">Lease liabilities </w:t>
            </w:r>
            <w:r w:rsidR="00213BF9">
              <w:rPr>
                <w:rFonts w:ascii="Arial" w:hAnsi="Arial"/>
                <w:sz w:val="16"/>
                <w:szCs w:val="16"/>
                <w:lang w:val="en-US"/>
              </w:rPr>
              <w:t>-</w:t>
            </w:r>
            <w:r w:rsidRPr="00894993">
              <w:rPr>
                <w:rFonts w:ascii="Arial" w:hAnsi="Arial" w:cs="Arial"/>
                <w:sz w:val="16"/>
                <w:szCs w:val="16"/>
                <w:cs/>
              </w:rPr>
              <w:t xml:space="preserve"> </w:t>
            </w:r>
            <w:r w:rsidRPr="00894993">
              <w:rPr>
                <w:rFonts w:ascii="Arial" w:hAnsi="Arial" w:cs="Arial"/>
                <w:sz w:val="16"/>
                <w:szCs w:val="16"/>
                <w:lang w:val="en-US"/>
              </w:rPr>
              <w:t>net</w:t>
            </w:r>
          </w:p>
        </w:tc>
        <w:tc>
          <w:tcPr>
            <w:tcW w:w="706" w:type="pct"/>
            <w:shd w:val="clear" w:color="auto" w:fill="auto"/>
            <w:vAlign w:val="bottom"/>
          </w:tcPr>
          <w:p w14:paraId="1CFDCE39"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5" w:type="pct"/>
            <w:shd w:val="clear" w:color="auto" w:fill="auto"/>
            <w:vAlign w:val="bottom"/>
          </w:tcPr>
          <w:p w14:paraId="4FDD0FFC"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6" w:type="pct"/>
            <w:shd w:val="clear" w:color="auto" w:fill="auto"/>
            <w:vAlign w:val="bottom"/>
          </w:tcPr>
          <w:p w14:paraId="6EBB27FC"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5" w:type="pct"/>
            <w:shd w:val="clear" w:color="auto" w:fill="auto"/>
            <w:vAlign w:val="bottom"/>
          </w:tcPr>
          <w:p w14:paraId="1CF9EEE7"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791,187</w:t>
            </w:r>
          </w:p>
        </w:tc>
        <w:tc>
          <w:tcPr>
            <w:tcW w:w="710" w:type="pct"/>
            <w:shd w:val="clear" w:color="auto" w:fill="auto"/>
            <w:vAlign w:val="bottom"/>
          </w:tcPr>
          <w:p w14:paraId="3B4ECD3D"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791,187</w:t>
            </w:r>
          </w:p>
        </w:tc>
      </w:tr>
      <w:tr w:rsidR="004D2651" w:rsidRPr="00DD328E" w14:paraId="2C3E672D" w14:textId="77777777" w:rsidTr="00EF0389">
        <w:trPr>
          <w:trHeight w:val="314"/>
        </w:trPr>
        <w:tc>
          <w:tcPr>
            <w:tcW w:w="1467" w:type="pct"/>
            <w:gridSpan w:val="2"/>
            <w:vAlign w:val="bottom"/>
          </w:tcPr>
          <w:p w14:paraId="66B3EFA5" w14:textId="77777777" w:rsidR="004D2651" w:rsidRPr="002F531C" w:rsidRDefault="004D2651" w:rsidP="00F0532B">
            <w:pPr>
              <w:overflowPunct w:val="0"/>
              <w:autoSpaceDE w:val="0"/>
              <w:autoSpaceDN w:val="0"/>
              <w:adjustRightInd w:val="0"/>
              <w:spacing w:line="340" w:lineRule="exact"/>
              <w:ind w:left="162" w:hanging="162"/>
              <w:textAlignment w:val="baseline"/>
              <w:rPr>
                <w:rFonts w:ascii="Arial" w:hAnsi="Arial" w:cs="Cordia New"/>
                <w:sz w:val="16"/>
                <w:szCs w:val="16"/>
                <w:cs/>
                <w:lang w:val="en-US"/>
              </w:rPr>
            </w:pPr>
            <w:r>
              <w:rPr>
                <w:rFonts w:ascii="Arial" w:hAnsi="Arial" w:cs="Arial"/>
                <w:sz w:val="16"/>
                <w:szCs w:val="16"/>
                <w:lang w:val="en-US"/>
              </w:rPr>
              <w:t>Securities business payables</w:t>
            </w:r>
          </w:p>
        </w:tc>
        <w:tc>
          <w:tcPr>
            <w:tcW w:w="706" w:type="pct"/>
            <w:shd w:val="clear" w:color="auto" w:fill="auto"/>
            <w:vAlign w:val="bottom"/>
          </w:tcPr>
          <w:p w14:paraId="1FFD7864"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5" w:type="pct"/>
            <w:shd w:val="clear" w:color="auto" w:fill="auto"/>
            <w:vAlign w:val="bottom"/>
          </w:tcPr>
          <w:p w14:paraId="5A0059EF"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6" w:type="pct"/>
            <w:shd w:val="clear" w:color="auto" w:fill="auto"/>
            <w:vAlign w:val="bottom"/>
          </w:tcPr>
          <w:p w14:paraId="5A871C36"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5" w:type="pct"/>
            <w:shd w:val="clear" w:color="auto" w:fill="auto"/>
            <w:vAlign w:val="bottom"/>
          </w:tcPr>
          <w:p w14:paraId="0C521D29" w14:textId="77777777" w:rsidR="004D2651" w:rsidRPr="0005571A" w:rsidRDefault="004D2651" w:rsidP="00F0532B">
            <w:pPr>
              <w:pStyle w:val="ListParagraph"/>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274,217</w:t>
            </w:r>
          </w:p>
        </w:tc>
        <w:tc>
          <w:tcPr>
            <w:tcW w:w="710" w:type="pct"/>
            <w:shd w:val="clear" w:color="auto" w:fill="auto"/>
            <w:vAlign w:val="bottom"/>
          </w:tcPr>
          <w:p w14:paraId="453563B1" w14:textId="77777777" w:rsidR="004D2651" w:rsidRPr="007B24A2" w:rsidRDefault="004D2651" w:rsidP="00F0532B">
            <w:pPr>
              <w:pStyle w:val="ListParagraph"/>
              <w:tabs>
                <w:tab w:val="decimal" w:pos="1038"/>
              </w:tabs>
              <w:spacing w:line="340" w:lineRule="exact"/>
              <w:ind w:left="0"/>
              <w:contextualSpacing w:val="0"/>
              <w:jc w:val="thaiDistribute"/>
              <w:rPr>
                <w:rFonts w:ascii="Arial" w:eastAsia="Calibri" w:hAnsi="Arial" w:cs="Cordia New"/>
                <w:sz w:val="16"/>
                <w:szCs w:val="16"/>
                <w:cs/>
                <w:lang w:val="en-US"/>
              </w:rPr>
            </w:pPr>
            <w:r>
              <w:rPr>
                <w:rFonts w:ascii="Arial" w:eastAsia="Calibri" w:hAnsi="Arial" w:cs="Arial"/>
                <w:sz w:val="16"/>
                <w:szCs w:val="16"/>
                <w:lang w:val="en-US"/>
              </w:rPr>
              <w:t>274,217</w:t>
            </w:r>
          </w:p>
        </w:tc>
      </w:tr>
      <w:tr w:rsidR="004D2651" w:rsidRPr="00DD328E" w14:paraId="56F9248C" w14:textId="77777777" w:rsidTr="00EF0389">
        <w:trPr>
          <w:trHeight w:val="410"/>
        </w:trPr>
        <w:tc>
          <w:tcPr>
            <w:tcW w:w="1467" w:type="pct"/>
            <w:gridSpan w:val="2"/>
          </w:tcPr>
          <w:p w14:paraId="7108F612" w14:textId="77777777" w:rsidR="004D2651" w:rsidRPr="00711E7E" w:rsidRDefault="004D2651" w:rsidP="00F0532B">
            <w:pPr>
              <w:overflowPunct w:val="0"/>
              <w:autoSpaceDE w:val="0"/>
              <w:autoSpaceDN w:val="0"/>
              <w:adjustRightInd w:val="0"/>
              <w:spacing w:line="340" w:lineRule="exact"/>
              <w:ind w:left="162" w:hanging="162"/>
              <w:textAlignment w:val="baseline"/>
              <w:rPr>
                <w:rFonts w:ascii="Arial" w:hAnsi="Arial" w:cs="Cordia New"/>
                <w:sz w:val="16"/>
                <w:szCs w:val="16"/>
                <w:cs/>
              </w:rPr>
            </w:pPr>
            <w:r>
              <w:rPr>
                <w:rFonts w:ascii="Arial" w:hAnsi="Arial" w:cs="Arial"/>
                <w:sz w:val="16"/>
                <w:szCs w:val="16"/>
                <w:cs/>
              </w:rPr>
              <w:t xml:space="preserve">Total </w:t>
            </w:r>
            <w:r>
              <w:rPr>
                <w:rFonts w:ascii="Arial" w:hAnsi="Arial" w:cs="Arial"/>
                <w:sz w:val="16"/>
                <w:szCs w:val="16"/>
                <w:lang w:val="en-US"/>
              </w:rPr>
              <w:t>f</w:t>
            </w:r>
            <w:r w:rsidRPr="00F719D5">
              <w:rPr>
                <w:rFonts w:ascii="Arial" w:hAnsi="Arial" w:cs="Arial"/>
                <w:sz w:val="16"/>
                <w:szCs w:val="16"/>
                <w:cs/>
              </w:rPr>
              <w:t>inancial liabilities</w:t>
            </w:r>
          </w:p>
        </w:tc>
        <w:tc>
          <w:tcPr>
            <w:tcW w:w="706" w:type="pct"/>
            <w:shd w:val="clear" w:color="auto" w:fill="auto"/>
            <w:vAlign w:val="bottom"/>
          </w:tcPr>
          <w:p w14:paraId="7FD510BD" w14:textId="77777777" w:rsidR="004D2651" w:rsidRPr="0005571A" w:rsidRDefault="004D2651" w:rsidP="00F0532B">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228,458</w:t>
            </w:r>
          </w:p>
        </w:tc>
        <w:tc>
          <w:tcPr>
            <w:tcW w:w="705" w:type="pct"/>
            <w:shd w:val="clear" w:color="auto" w:fill="auto"/>
            <w:vAlign w:val="bottom"/>
          </w:tcPr>
          <w:p w14:paraId="2BF01AC6" w14:textId="77777777" w:rsidR="004D2651" w:rsidRPr="0005571A" w:rsidRDefault="004D2651" w:rsidP="00F0532B">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6" w:type="pct"/>
            <w:shd w:val="clear" w:color="auto" w:fill="auto"/>
            <w:vAlign w:val="bottom"/>
          </w:tcPr>
          <w:p w14:paraId="353FD800" w14:textId="77777777" w:rsidR="004D2651" w:rsidRPr="0005571A" w:rsidRDefault="004D2651" w:rsidP="00F0532B">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05" w:type="pct"/>
            <w:shd w:val="clear" w:color="auto" w:fill="auto"/>
            <w:vAlign w:val="bottom"/>
          </w:tcPr>
          <w:p w14:paraId="6D4E4912" w14:textId="77777777" w:rsidR="004D2651" w:rsidRPr="0005571A" w:rsidRDefault="004D2651" w:rsidP="00F0532B">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208,465,546</w:t>
            </w:r>
          </w:p>
        </w:tc>
        <w:tc>
          <w:tcPr>
            <w:tcW w:w="710" w:type="pct"/>
            <w:shd w:val="clear" w:color="auto" w:fill="auto"/>
            <w:vAlign w:val="bottom"/>
          </w:tcPr>
          <w:p w14:paraId="6F5625E8" w14:textId="77777777" w:rsidR="004D2651" w:rsidRPr="0005571A" w:rsidRDefault="004D2651" w:rsidP="00F0532B">
            <w:pPr>
              <w:pStyle w:val="ListParagraph"/>
              <w:pBdr>
                <w:top w:val="single" w:sz="4" w:space="1" w:color="auto"/>
                <w:bottom w:val="double" w:sz="4" w:space="1" w:color="auto"/>
              </w:pBdr>
              <w:tabs>
                <w:tab w:val="decimal" w:pos="1038"/>
              </w:tabs>
              <w:spacing w:line="34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208,694,004</w:t>
            </w:r>
          </w:p>
        </w:tc>
      </w:tr>
    </w:tbl>
    <w:p w14:paraId="2EFC0506" w14:textId="77777777" w:rsidR="004D2651" w:rsidRDefault="004D2651" w:rsidP="004D2651">
      <w:pPr>
        <w:pStyle w:val="NoSpacing"/>
        <w:rPr>
          <w:sz w:val="2"/>
          <w:szCs w:val="2"/>
          <w:cs/>
          <w:lang w:val="en-US"/>
        </w:rPr>
      </w:pPr>
    </w:p>
    <w:p w14:paraId="15597BD1" w14:textId="77777777" w:rsidR="00213BF9" w:rsidRPr="005F0476" w:rsidRDefault="00213BF9" w:rsidP="005B12CF">
      <w:pPr>
        <w:tabs>
          <w:tab w:val="left" w:pos="2977"/>
        </w:tabs>
        <w:spacing w:before="120" w:line="290" w:lineRule="exact"/>
        <w:ind w:right="-457"/>
        <w:jc w:val="right"/>
        <w:rPr>
          <w:rFonts w:ascii="Arial" w:hAnsi="Arial" w:cs="Cordia New"/>
          <w:sz w:val="16"/>
          <w:szCs w:val="16"/>
          <w:lang w:val="en-US"/>
        </w:rPr>
      </w:pPr>
    </w:p>
    <w:p w14:paraId="24EFC317" w14:textId="77777777" w:rsidR="00213BF9" w:rsidRPr="005F0476" w:rsidRDefault="00213BF9" w:rsidP="005B12CF">
      <w:pPr>
        <w:tabs>
          <w:tab w:val="left" w:pos="2977"/>
        </w:tabs>
        <w:spacing w:before="120" w:line="290" w:lineRule="exact"/>
        <w:ind w:right="-457"/>
        <w:jc w:val="right"/>
        <w:rPr>
          <w:rFonts w:ascii="Arial" w:hAnsi="Arial" w:cs="Cordia New"/>
          <w:sz w:val="16"/>
          <w:szCs w:val="16"/>
          <w:lang w:val="en-US"/>
        </w:rPr>
      </w:pPr>
    </w:p>
    <w:p w14:paraId="1D1C0BBF" w14:textId="77777777" w:rsidR="0027617B" w:rsidRPr="00D43515" w:rsidRDefault="004E7912" w:rsidP="004E7912">
      <w:pPr>
        <w:tabs>
          <w:tab w:val="left" w:pos="2977"/>
        </w:tabs>
        <w:ind w:right="-272"/>
        <w:rPr>
          <w:rFonts w:ascii="Arial" w:hAnsi="Arial" w:cstheme="minorBidi"/>
          <w:sz w:val="4"/>
          <w:szCs w:val="4"/>
          <w:highlight w:val="yellow"/>
          <w:cs/>
        </w:rPr>
      </w:pPr>
      <w:r>
        <w:rPr>
          <w:rFonts w:ascii="Arial" w:hAnsi="Arial"/>
          <w:sz w:val="4"/>
          <w:szCs w:val="4"/>
          <w:cs/>
          <w:lang w:val="en-US"/>
        </w:rPr>
        <w:br w:type="page"/>
      </w:r>
    </w:p>
    <w:tbl>
      <w:tblPr>
        <w:tblW w:w="5118" w:type="pct"/>
        <w:tblLayout w:type="fixed"/>
        <w:tblCellMar>
          <w:left w:w="115" w:type="dxa"/>
          <w:right w:w="115" w:type="dxa"/>
        </w:tblCellMar>
        <w:tblLook w:val="0000" w:firstRow="0" w:lastRow="0" w:firstColumn="0" w:lastColumn="0" w:noHBand="0" w:noVBand="0"/>
      </w:tblPr>
      <w:tblGrid>
        <w:gridCol w:w="2906"/>
        <w:gridCol w:w="1417"/>
        <w:gridCol w:w="1417"/>
        <w:gridCol w:w="1417"/>
        <w:gridCol w:w="1417"/>
        <w:gridCol w:w="1419"/>
      </w:tblGrid>
      <w:tr w:rsidR="0027617B" w:rsidRPr="001D3833" w14:paraId="3520EC1D" w14:textId="77777777" w:rsidTr="00EF0389">
        <w:tc>
          <w:tcPr>
            <w:tcW w:w="1454" w:type="pct"/>
            <w:vAlign w:val="bottom"/>
          </w:tcPr>
          <w:p w14:paraId="57FB4F50" w14:textId="77777777" w:rsidR="0027617B" w:rsidRPr="00DF05C4" w:rsidRDefault="0027617B" w:rsidP="00D43515">
            <w:pPr>
              <w:spacing w:line="320" w:lineRule="exact"/>
              <w:rPr>
                <w:cs/>
              </w:rPr>
            </w:pPr>
          </w:p>
        </w:tc>
        <w:tc>
          <w:tcPr>
            <w:tcW w:w="3546" w:type="pct"/>
            <w:gridSpan w:val="5"/>
            <w:vAlign w:val="bottom"/>
          </w:tcPr>
          <w:p w14:paraId="5F1EA15A" w14:textId="77777777" w:rsidR="0027617B" w:rsidRPr="004E7912" w:rsidRDefault="004E7912" w:rsidP="00D43515">
            <w:pPr>
              <w:overflowPunct w:val="0"/>
              <w:autoSpaceDE w:val="0"/>
              <w:autoSpaceDN w:val="0"/>
              <w:adjustRightInd w:val="0"/>
              <w:spacing w:line="320" w:lineRule="exact"/>
              <w:jc w:val="right"/>
              <w:textAlignment w:val="baseline"/>
              <w:rPr>
                <w:rFonts w:ascii="Arial" w:hAnsi="Arial" w:cstheme="minorBidi"/>
                <w:sz w:val="16"/>
                <w:szCs w:val="16"/>
                <w:cs/>
              </w:rPr>
            </w:pPr>
            <w:r w:rsidRPr="00DE084B">
              <w:rPr>
                <w:rFonts w:ascii="Arial" w:hAnsi="Arial" w:cs="Arial"/>
                <w:sz w:val="16"/>
                <w:szCs w:val="16"/>
                <w:cs/>
                <w:lang w:val="en-US"/>
              </w:rPr>
              <w:t>(</w:t>
            </w:r>
            <w:r w:rsidRPr="00DE084B">
              <w:rPr>
                <w:rFonts w:ascii="Arial" w:hAnsi="Arial" w:cs="Arial"/>
                <w:sz w:val="16"/>
                <w:szCs w:val="16"/>
                <w:lang w:val="en-US"/>
              </w:rPr>
              <w:t>Unit: Thousand</w:t>
            </w:r>
            <w:r w:rsidRPr="006B0CE2">
              <w:rPr>
                <w:rFonts w:ascii="Arial" w:hAnsi="Arial" w:cs="Arial"/>
                <w:sz w:val="16"/>
                <w:szCs w:val="16"/>
                <w:lang w:val="en-US"/>
              </w:rPr>
              <w:t xml:space="preserve"> Baht</w:t>
            </w:r>
            <w:r w:rsidRPr="0098603D">
              <w:rPr>
                <w:rFonts w:ascii="Arial" w:hAnsi="Arial" w:cs="Arial"/>
                <w:sz w:val="16"/>
                <w:szCs w:val="16"/>
                <w:cs/>
                <w:lang w:val="en-US"/>
              </w:rPr>
              <w:t>)</w:t>
            </w:r>
          </w:p>
        </w:tc>
      </w:tr>
      <w:tr w:rsidR="004E7912" w:rsidRPr="001D3833" w14:paraId="04C627CA" w14:textId="77777777" w:rsidTr="00EF0389">
        <w:tc>
          <w:tcPr>
            <w:tcW w:w="1454" w:type="pct"/>
            <w:vAlign w:val="bottom"/>
          </w:tcPr>
          <w:p w14:paraId="4B0ED606" w14:textId="77777777" w:rsidR="004E7912" w:rsidRPr="00DF05C4" w:rsidRDefault="004E7912" w:rsidP="00D43515">
            <w:pPr>
              <w:spacing w:line="320" w:lineRule="exact"/>
              <w:rPr>
                <w:cs/>
              </w:rPr>
            </w:pPr>
          </w:p>
        </w:tc>
        <w:tc>
          <w:tcPr>
            <w:tcW w:w="3546" w:type="pct"/>
            <w:gridSpan w:val="5"/>
            <w:vAlign w:val="bottom"/>
          </w:tcPr>
          <w:p w14:paraId="13357495" w14:textId="77777777" w:rsidR="004E7912" w:rsidRDefault="004E7912" w:rsidP="00D43515">
            <w:pPr>
              <w:pBdr>
                <w:bottom w:val="single" w:sz="4" w:space="1" w:color="auto"/>
              </w:pBdr>
              <w:overflowPunct w:val="0"/>
              <w:autoSpaceDE w:val="0"/>
              <w:autoSpaceDN w:val="0"/>
              <w:adjustRightInd w:val="0"/>
              <w:spacing w:line="320" w:lineRule="exact"/>
              <w:jc w:val="center"/>
              <w:textAlignment w:val="baseline"/>
              <w:rPr>
                <w:rFonts w:ascii="Arial" w:hAnsi="Arial" w:cs="Cordia New"/>
                <w:sz w:val="16"/>
                <w:szCs w:val="20"/>
                <w:lang w:val="en-US"/>
              </w:rPr>
            </w:pPr>
            <w:r>
              <w:rPr>
                <w:rFonts w:ascii="Arial" w:hAnsi="Arial" w:cs="Cordia New"/>
                <w:sz w:val="16"/>
                <w:szCs w:val="20"/>
                <w:lang w:val="en-US"/>
              </w:rPr>
              <w:t xml:space="preserve">Separate </w:t>
            </w:r>
            <w:r w:rsidRPr="0027617B">
              <w:rPr>
                <w:rFonts w:ascii="Arial" w:hAnsi="Arial" w:cs="Arial"/>
                <w:sz w:val="16"/>
                <w:szCs w:val="16"/>
                <w:lang w:val="en-US"/>
              </w:rPr>
              <w:t>financial statements</w:t>
            </w:r>
          </w:p>
        </w:tc>
      </w:tr>
      <w:tr w:rsidR="0027617B" w:rsidRPr="001D3833" w14:paraId="4CAA3349" w14:textId="77777777" w:rsidTr="00EF0389">
        <w:tc>
          <w:tcPr>
            <w:tcW w:w="1454" w:type="pct"/>
            <w:vAlign w:val="bottom"/>
          </w:tcPr>
          <w:p w14:paraId="40F11194" w14:textId="77777777" w:rsidR="0027617B" w:rsidRPr="00DF05C4" w:rsidRDefault="0027617B" w:rsidP="00D43515">
            <w:pPr>
              <w:spacing w:line="320" w:lineRule="exact"/>
              <w:rPr>
                <w:cs/>
              </w:rPr>
            </w:pPr>
          </w:p>
        </w:tc>
        <w:tc>
          <w:tcPr>
            <w:tcW w:w="3546" w:type="pct"/>
            <w:gridSpan w:val="5"/>
            <w:vAlign w:val="bottom"/>
          </w:tcPr>
          <w:p w14:paraId="7B3C2025" w14:textId="77777777" w:rsidR="0027617B" w:rsidRPr="00BE5971" w:rsidRDefault="00F434EF" w:rsidP="00D43515">
            <w:pPr>
              <w:pBdr>
                <w:bottom w:val="single" w:sz="4" w:space="1" w:color="auto"/>
              </w:pBdr>
              <w:overflowPunct w:val="0"/>
              <w:autoSpaceDE w:val="0"/>
              <w:autoSpaceDN w:val="0"/>
              <w:adjustRightInd w:val="0"/>
              <w:spacing w:line="320" w:lineRule="exact"/>
              <w:jc w:val="center"/>
              <w:textAlignment w:val="baseline"/>
              <w:rPr>
                <w:rFonts w:ascii="Arial" w:hAnsi="Arial" w:cs="Cordia New"/>
                <w:sz w:val="16"/>
                <w:szCs w:val="16"/>
                <w:lang w:val="en-US"/>
              </w:rPr>
            </w:pPr>
            <w:r>
              <w:rPr>
                <w:rFonts w:ascii="Arial" w:hAnsi="Arial" w:cs="Cordia New"/>
                <w:sz w:val="16"/>
                <w:szCs w:val="16"/>
                <w:lang w:val="en-US"/>
              </w:rPr>
              <w:t xml:space="preserve">30 </w:t>
            </w:r>
            <w:r w:rsidR="0071501E">
              <w:rPr>
                <w:rFonts w:ascii="Arial" w:hAnsi="Arial" w:cs="Cordia New"/>
                <w:sz w:val="16"/>
                <w:szCs w:val="16"/>
                <w:lang w:val="en-US"/>
              </w:rPr>
              <w:t>September</w:t>
            </w:r>
            <w:r>
              <w:rPr>
                <w:rFonts w:ascii="Arial" w:hAnsi="Arial" w:cs="Cordia New"/>
                <w:sz w:val="16"/>
                <w:szCs w:val="16"/>
                <w:lang w:val="en-US"/>
              </w:rPr>
              <w:t xml:space="preserve"> 2021</w:t>
            </w:r>
          </w:p>
        </w:tc>
      </w:tr>
      <w:tr w:rsidR="00CF1741" w:rsidRPr="001D3833" w14:paraId="4A315340" w14:textId="77777777" w:rsidTr="00EF0389">
        <w:tc>
          <w:tcPr>
            <w:tcW w:w="1454" w:type="pct"/>
            <w:vAlign w:val="bottom"/>
          </w:tcPr>
          <w:p w14:paraId="387E5D7F" w14:textId="77777777" w:rsidR="00CF1741" w:rsidRPr="00DF05C4" w:rsidRDefault="00CF1741" w:rsidP="00D43515">
            <w:pPr>
              <w:spacing w:line="320" w:lineRule="exact"/>
              <w:rPr>
                <w:cs/>
              </w:rPr>
            </w:pPr>
          </w:p>
        </w:tc>
        <w:tc>
          <w:tcPr>
            <w:tcW w:w="709" w:type="pct"/>
            <w:vAlign w:val="bottom"/>
          </w:tcPr>
          <w:p w14:paraId="62D5B324" w14:textId="77777777" w:rsidR="00CF1741" w:rsidRPr="00894993" w:rsidRDefault="00CF1741" w:rsidP="00D43515">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lang w:val="en-US"/>
              </w:rPr>
            </w:pPr>
            <w:r w:rsidRPr="00894993">
              <w:rPr>
                <w:rFonts w:ascii="Arial" w:hAnsi="Arial" w:cs="Cordia New"/>
                <w:sz w:val="16"/>
                <w:szCs w:val="20"/>
                <w:lang w:val="en-US"/>
              </w:rPr>
              <w:t xml:space="preserve">Financial </w:t>
            </w:r>
            <w:r>
              <w:rPr>
                <w:rFonts w:ascii="Arial" w:hAnsi="Arial" w:cs="Cordia New"/>
                <w:sz w:val="16"/>
                <w:szCs w:val="20"/>
                <w:lang w:val="en-US"/>
              </w:rPr>
              <w:t>instruments</w:t>
            </w:r>
            <w:r w:rsidRPr="00894993">
              <w:rPr>
                <w:rFonts w:ascii="Arial" w:hAnsi="Arial" w:cs="Cordia New"/>
                <w:sz w:val="16"/>
                <w:szCs w:val="20"/>
                <w:lang w:val="en-US"/>
              </w:rPr>
              <w:t xml:space="preserve"> measured at fair value through profit or loss</w:t>
            </w:r>
            <w:r w:rsidRPr="00894993">
              <w:rPr>
                <w:rFonts w:ascii="Arial" w:hAnsi="Arial" w:cs="Arial"/>
                <w:sz w:val="16"/>
                <w:szCs w:val="16"/>
                <w:lang w:val="en-US"/>
              </w:rPr>
              <w:t xml:space="preserve"> </w:t>
            </w:r>
          </w:p>
        </w:tc>
        <w:tc>
          <w:tcPr>
            <w:tcW w:w="709" w:type="pct"/>
            <w:vAlign w:val="bottom"/>
          </w:tcPr>
          <w:p w14:paraId="3B465C65" w14:textId="77777777" w:rsidR="00CF1741" w:rsidRPr="00894993" w:rsidRDefault="00CF1741" w:rsidP="00D43515">
            <w:pPr>
              <w:pBdr>
                <w:bottom w:val="single" w:sz="4" w:space="1" w:color="auto"/>
              </w:pBdr>
              <w:overflowPunct w:val="0"/>
              <w:autoSpaceDE w:val="0"/>
              <w:autoSpaceDN w:val="0"/>
              <w:adjustRightInd w:val="0"/>
              <w:spacing w:line="320" w:lineRule="exact"/>
              <w:jc w:val="center"/>
              <w:textAlignment w:val="baseline"/>
              <w:rPr>
                <w:rFonts w:ascii="Arial" w:hAnsi="Arial" w:cs="Cordia New"/>
                <w:sz w:val="16"/>
                <w:szCs w:val="16"/>
                <w:cs/>
                <w:lang w:val="en-US"/>
              </w:rPr>
            </w:pPr>
            <w:r w:rsidRPr="00894993">
              <w:rPr>
                <w:rFonts w:ascii="Arial" w:hAnsi="Arial" w:cs="Cordia New"/>
                <w:sz w:val="16"/>
                <w:szCs w:val="20"/>
                <w:lang w:val="en-US"/>
              </w:rPr>
              <w:t xml:space="preserve">Financial </w:t>
            </w:r>
            <w:r>
              <w:rPr>
                <w:rFonts w:ascii="Arial" w:hAnsi="Arial" w:cs="Cordia New"/>
                <w:sz w:val="16"/>
                <w:szCs w:val="20"/>
                <w:lang w:val="en-US"/>
              </w:rPr>
              <w:t>instruments</w:t>
            </w:r>
            <w:r w:rsidRPr="00894993">
              <w:rPr>
                <w:rFonts w:ascii="Arial" w:hAnsi="Arial" w:cs="Cordia New"/>
                <w:sz w:val="16"/>
                <w:szCs w:val="20"/>
                <w:lang w:val="en-US"/>
              </w:rPr>
              <w:t xml:space="preserve"> measured at fair value through other comprehensive income</w:t>
            </w:r>
          </w:p>
        </w:tc>
        <w:tc>
          <w:tcPr>
            <w:tcW w:w="709" w:type="pct"/>
            <w:vAlign w:val="bottom"/>
          </w:tcPr>
          <w:p w14:paraId="15537340" w14:textId="77777777" w:rsidR="00CF1741" w:rsidRPr="006F03EE" w:rsidRDefault="00CF1741" w:rsidP="00D43515">
            <w:pPr>
              <w:pBdr>
                <w:bottom w:val="single" w:sz="4" w:space="1" w:color="auto"/>
              </w:pBdr>
              <w:overflowPunct w:val="0"/>
              <w:autoSpaceDE w:val="0"/>
              <w:autoSpaceDN w:val="0"/>
              <w:adjustRightInd w:val="0"/>
              <w:spacing w:line="320" w:lineRule="exact"/>
              <w:jc w:val="center"/>
              <w:textAlignment w:val="baseline"/>
              <w:rPr>
                <w:rFonts w:ascii="Arial" w:hAnsi="Arial" w:cs="Cordia New"/>
                <w:sz w:val="16"/>
                <w:szCs w:val="16"/>
                <w:cs/>
                <w:lang w:val="en-US"/>
              </w:rPr>
            </w:pPr>
            <w:r w:rsidRPr="00894993">
              <w:rPr>
                <w:rFonts w:ascii="Arial" w:hAnsi="Arial" w:cs="Cordia New"/>
                <w:sz w:val="16"/>
                <w:szCs w:val="20"/>
                <w:lang w:val="en-US"/>
              </w:rPr>
              <w:t>Investment</w:t>
            </w:r>
            <w:r w:rsidR="005B12CF">
              <w:rPr>
                <w:rFonts w:ascii="Arial" w:hAnsi="Arial" w:cs="Cordia New"/>
                <w:sz w:val="16"/>
                <w:szCs w:val="20"/>
                <w:lang w:val="en-US"/>
              </w:rPr>
              <w:t>s</w:t>
            </w:r>
            <w:r w:rsidRPr="00894993">
              <w:rPr>
                <w:rFonts w:ascii="Arial" w:hAnsi="Arial" w:cs="Cordia New"/>
                <w:sz w:val="16"/>
                <w:szCs w:val="20"/>
                <w:lang w:val="en-US"/>
              </w:rPr>
              <w:t xml:space="preserve"> in equity instruments designated at fair value through other </w:t>
            </w:r>
            <w:r w:rsidRPr="008327F3">
              <w:rPr>
                <w:rFonts w:ascii="Arial" w:hAnsi="Arial" w:cs="Cordia New"/>
                <w:spacing w:val="-4"/>
                <w:sz w:val="16"/>
                <w:szCs w:val="20"/>
                <w:lang w:val="en-US"/>
              </w:rPr>
              <w:t xml:space="preserve">comprehensive </w:t>
            </w:r>
            <w:r w:rsidRPr="00894993">
              <w:rPr>
                <w:rFonts w:ascii="Arial" w:hAnsi="Arial" w:cs="Cordia New"/>
                <w:sz w:val="16"/>
                <w:szCs w:val="20"/>
                <w:lang w:val="en-US"/>
              </w:rPr>
              <w:t>income</w:t>
            </w:r>
          </w:p>
        </w:tc>
        <w:tc>
          <w:tcPr>
            <w:tcW w:w="709" w:type="pct"/>
            <w:vAlign w:val="bottom"/>
          </w:tcPr>
          <w:p w14:paraId="3D790896" w14:textId="77777777" w:rsidR="00CF1741" w:rsidRPr="00894993" w:rsidRDefault="00CF1741" w:rsidP="00D43515">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cs/>
                <w:lang w:val="en-US"/>
              </w:rPr>
            </w:pPr>
            <w:r w:rsidRPr="00894993">
              <w:rPr>
                <w:rFonts w:ascii="Arial" w:hAnsi="Arial" w:cs="Cordia New"/>
                <w:sz w:val="16"/>
                <w:szCs w:val="20"/>
                <w:lang w:val="en-US"/>
              </w:rPr>
              <w:t xml:space="preserve">Financial </w:t>
            </w:r>
            <w:r>
              <w:rPr>
                <w:rFonts w:ascii="Arial" w:hAnsi="Arial" w:cs="Cordia New"/>
                <w:sz w:val="16"/>
                <w:szCs w:val="20"/>
                <w:lang w:val="en-US"/>
              </w:rPr>
              <w:t>instruments</w:t>
            </w:r>
            <w:r w:rsidRPr="00894993">
              <w:rPr>
                <w:rFonts w:ascii="Arial" w:hAnsi="Arial" w:cs="Cordia New"/>
                <w:sz w:val="16"/>
                <w:szCs w:val="20"/>
                <w:lang w:val="en-US"/>
              </w:rPr>
              <w:t xml:space="preserve"> measured</w:t>
            </w:r>
            <w:r w:rsidRPr="00894993">
              <w:rPr>
                <w:rFonts w:ascii="Arial" w:hAnsi="Arial" w:cs="Arial"/>
                <w:sz w:val="16"/>
                <w:szCs w:val="16"/>
                <w:lang w:val="en-US"/>
              </w:rPr>
              <w:t xml:space="preserve"> at amortised cost</w:t>
            </w:r>
          </w:p>
        </w:tc>
        <w:tc>
          <w:tcPr>
            <w:tcW w:w="709" w:type="pct"/>
            <w:vAlign w:val="bottom"/>
          </w:tcPr>
          <w:p w14:paraId="674B2E05" w14:textId="77777777" w:rsidR="00CF1741" w:rsidRPr="00915B7D" w:rsidRDefault="00CF1741" w:rsidP="00D43515">
            <w:pPr>
              <w:pBdr>
                <w:bottom w:val="single" w:sz="4" w:space="1" w:color="auto"/>
              </w:pBdr>
              <w:overflowPunct w:val="0"/>
              <w:autoSpaceDE w:val="0"/>
              <w:autoSpaceDN w:val="0"/>
              <w:adjustRightInd w:val="0"/>
              <w:spacing w:line="320" w:lineRule="exact"/>
              <w:jc w:val="center"/>
              <w:textAlignment w:val="baseline"/>
              <w:rPr>
                <w:rFonts w:ascii="Arial" w:hAnsi="Arial" w:cs="Cordia New"/>
                <w:sz w:val="16"/>
                <w:szCs w:val="16"/>
                <w:cs/>
              </w:rPr>
            </w:pPr>
            <w:r w:rsidRPr="0087376E">
              <w:rPr>
                <w:rFonts w:ascii="Arial" w:hAnsi="Arial" w:cs="Arial"/>
                <w:sz w:val="16"/>
                <w:szCs w:val="16"/>
                <w:cs/>
              </w:rPr>
              <w:t>Total</w:t>
            </w:r>
          </w:p>
        </w:tc>
      </w:tr>
      <w:tr w:rsidR="00CF1741" w:rsidRPr="00DD328E" w14:paraId="64C76463" w14:textId="77777777" w:rsidTr="00EF0389">
        <w:trPr>
          <w:trHeight w:val="87"/>
        </w:trPr>
        <w:tc>
          <w:tcPr>
            <w:tcW w:w="1454" w:type="pct"/>
            <w:vAlign w:val="bottom"/>
          </w:tcPr>
          <w:p w14:paraId="6153AB7E" w14:textId="77777777" w:rsidR="00CF1741" w:rsidRPr="00A217FB" w:rsidRDefault="00CF1741" w:rsidP="00D43515">
            <w:pPr>
              <w:pStyle w:val="NoSpacing"/>
              <w:tabs>
                <w:tab w:val="decimal" w:pos="918"/>
              </w:tabs>
              <w:spacing w:line="320" w:lineRule="exact"/>
              <w:rPr>
                <w:rFonts w:ascii="Arial" w:hAnsi="Arial" w:cs="Arial"/>
                <w:sz w:val="16"/>
                <w:szCs w:val="16"/>
                <w:u w:val="single"/>
                <w:cs/>
                <w:lang w:val="en-US"/>
              </w:rPr>
            </w:pPr>
            <w:r w:rsidRPr="00A217FB">
              <w:rPr>
                <w:rFonts w:ascii="Arial" w:hAnsi="Arial" w:cs="Arial"/>
                <w:sz w:val="16"/>
                <w:szCs w:val="16"/>
                <w:u w:val="single"/>
                <w:cs/>
                <w:lang w:val="en-US"/>
              </w:rPr>
              <w:t>Financial assets</w:t>
            </w:r>
          </w:p>
        </w:tc>
        <w:tc>
          <w:tcPr>
            <w:tcW w:w="709" w:type="pct"/>
            <w:shd w:val="clear" w:color="auto" w:fill="auto"/>
            <w:vAlign w:val="bottom"/>
          </w:tcPr>
          <w:p w14:paraId="61E6FA88" w14:textId="77777777" w:rsidR="00CF1741" w:rsidRPr="00DD328E" w:rsidRDefault="00CF1741" w:rsidP="00D43515">
            <w:pPr>
              <w:pStyle w:val="ListParagraph"/>
              <w:spacing w:line="320" w:lineRule="exact"/>
              <w:ind w:left="139" w:hanging="139"/>
              <w:contextualSpacing w:val="0"/>
              <w:rPr>
                <w:rFonts w:ascii="Angsana New" w:eastAsia="Calibri" w:hAnsi="Angsana New"/>
                <w:color w:val="000000"/>
                <w:sz w:val="28"/>
                <w:cs/>
              </w:rPr>
            </w:pPr>
          </w:p>
        </w:tc>
        <w:tc>
          <w:tcPr>
            <w:tcW w:w="709" w:type="pct"/>
            <w:shd w:val="clear" w:color="auto" w:fill="auto"/>
            <w:vAlign w:val="bottom"/>
          </w:tcPr>
          <w:p w14:paraId="7526139C" w14:textId="77777777" w:rsidR="00CF1741" w:rsidRPr="00DD328E" w:rsidRDefault="00CF1741" w:rsidP="00D43515">
            <w:pPr>
              <w:pStyle w:val="ListParagraph"/>
              <w:spacing w:line="320" w:lineRule="exact"/>
              <w:ind w:left="139" w:hanging="139"/>
              <w:contextualSpacing w:val="0"/>
              <w:rPr>
                <w:rFonts w:ascii="Angsana New" w:eastAsia="Calibri" w:hAnsi="Angsana New"/>
                <w:color w:val="000000"/>
                <w:sz w:val="28"/>
                <w:cs/>
              </w:rPr>
            </w:pPr>
          </w:p>
        </w:tc>
        <w:tc>
          <w:tcPr>
            <w:tcW w:w="709" w:type="pct"/>
            <w:shd w:val="clear" w:color="auto" w:fill="auto"/>
            <w:vAlign w:val="bottom"/>
          </w:tcPr>
          <w:p w14:paraId="50CB5091" w14:textId="77777777" w:rsidR="00CF1741" w:rsidRPr="00DD328E" w:rsidRDefault="00CF1741" w:rsidP="00D43515">
            <w:pPr>
              <w:pStyle w:val="ListParagraph"/>
              <w:spacing w:line="320" w:lineRule="exact"/>
              <w:ind w:left="139" w:hanging="139"/>
              <w:contextualSpacing w:val="0"/>
              <w:rPr>
                <w:rFonts w:ascii="Angsana New" w:eastAsia="Calibri" w:hAnsi="Angsana New"/>
                <w:color w:val="000000"/>
                <w:sz w:val="28"/>
                <w:cs/>
              </w:rPr>
            </w:pPr>
          </w:p>
        </w:tc>
        <w:tc>
          <w:tcPr>
            <w:tcW w:w="709" w:type="pct"/>
            <w:shd w:val="clear" w:color="auto" w:fill="auto"/>
            <w:vAlign w:val="bottom"/>
          </w:tcPr>
          <w:p w14:paraId="22DE9F1F" w14:textId="77777777" w:rsidR="00CF1741" w:rsidRPr="00DD328E" w:rsidRDefault="00CF1741" w:rsidP="00D43515">
            <w:pPr>
              <w:pStyle w:val="ListParagraph"/>
              <w:spacing w:line="320" w:lineRule="exact"/>
              <w:ind w:left="139" w:hanging="139"/>
              <w:contextualSpacing w:val="0"/>
              <w:rPr>
                <w:rFonts w:ascii="Angsana New" w:eastAsia="Calibri" w:hAnsi="Angsana New"/>
                <w:color w:val="000000"/>
                <w:sz w:val="28"/>
                <w:cs/>
              </w:rPr>
            </w:pPr>
          </w:p>
        </w:tc>
        <w:tc>
          <w:tcPr>
            <w:tcW w:w="709" w:type="pct"/>
            <w:shd w:val="clear" w:color="auto" w:fill="auto"/>
            <w:vAlign w:val="bottom"/>
          </w:tcPr>
          <w:p w14:paraId="518B36F0" w14:textId="77777777" w:rsidR="00CF1741" w:rsidRPr="00DD328E" w:rsidRDefault="00CF1741" w:rsidP="00D43515">
            <w:pPr>
              <w:pStyle w:val="ListParagraph"/>
              <w:spacing w:line="320" w:lineRule="exact"/>
              <w:ind w:left="139" w:hanging="139"/>
              <w:contextualSpacing w:val="0"/>
              <w:rPr>
                <w:rFonts w:ascii="Angsana New" w:eastAsia="Calibri" w:hAnsi="Angsana New"/>
                <w:color w:val="000000"/>
                <w:sz w:val="28"/>
                <w:cs/>
              </w:rPr>
            </w:pPr>
          </w:p>
        </w:tc>
      </w:tr>
      <w:tr w:rsidR="00DA58C9" w:rsidRPr="00DD328E" w14:paraId="4896051E" w14:textId="77777777" w:rsidTr="00EF0389">
        <w:tc>
          <w:tcPr>
            <w:tcW w:w="1454" w:type="pct"/>
            <w:vAlign w:val="bottom"/>
          </w:tcPr>
          <w:p w14:paraId="50630394" w14:textId="77777777" w:rsidR="00DA58C9" w:rsidRPr="00894993" w:rsidRDefault="00DA58C9" w:rsidP="00D43515">
            <w:pPr>
              <w:pStyle w:val="NoSpacing"/>
              <w:spacing w:line="320" w:lineRule="exact"/>
              <w:rPr>
                <w:rFonts w:ascii="Arial" w:hAnsi="Arial" w:cs="Arial"/>
                <w:sz w:val="16"/>
                <w:szCs w:val="16"/>
                <w:cs/>
                <w:lang w:val="en-US"/>
              </w:rPr>
            </w:pPr>
            <w:r w:rsidRPr="00894993">
              <w:rPr>
                <w:rFonts w:ascii="Arial" w:hAnsi="Arial" w:cs="Arial"/>
                <w:sz w:val="16"/>
                <w:szCs w:val="16"/>
                <w:lang w:val="en-US"/>
              </w:rPr>
              <w:t>Cash</w:t>
            </w:r>
            <w:r w:rsidRPr="00894993">
              <w:rPr>
                <w:rFonts w:ascii="Arial" w:hAnsi="Arial" w:cs="Arial"/>
                <w:sz w:val="16"/>
                <w:szCs w:val="16"/>
                <w:cs/>
                <w:lang w:val="en-US"/>
              </w:rPr>
              <w:t xml:space="preserve">       </w:t>
            </w:r>
          </w:p>
        </w:tc>
        <w:tc>
          <w:tcPr>
            <w:tcW w:w="709" w:type="pct"/>
            <w:shd w:val="clear" w:color="auto" w:fill="auto"/>
            <w:vAlign w:val="bottom"/>
          </w:tcPr>
          <w:p w14:paraId="018D27E6" w14:textId="77777777" w:rsidR="00DA58C9" w:rsidRPr="00DA58C9" w:rsidRDefault="00DA58C9" w:rsidP="00D43515">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709" w:type="pct"/>
            <w:shd w:val="clear" w:color="auto" w:fill="auto"/>
            <w:vAlign w:val="bottom"/>
          </w:tcPr>
          <w:p w14:paraId="1F4061F2" w14:textId="77777777" w:rsidR="00DA58C9" w:rsidRPr="00DA58C9" w:rsidRDefault="00DA58C9" w:rsidP="00D43515">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709" w:type="pct"/>
            <w:shd w:val="clear" w:color="auto" w:fill="auto"/>
            <w:vAlign w:val="bottom"/>
          </w:tcPr>
          <w:p w14:paraId="03FA4E05" w14:textId="77777777" w:rsidR="00DA58C9" w:rsidRPr="00DA58C9" w:rsidRDefault="00DA58C9" w:rsidP="00D43515">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709" w:type="pct"/>
            <w:shd w:val="clear" w:color="auto" w:fill="auto"/>
            <w:vAlign w:val="bottom"/>
          </w:tcPr>
          <w:p w14:paraId="348FD146" w14:textId="77777777" w:rsidR="00DA58C9" w:rsidRPr="00DA58C9" w:rsidRDefault="00DA58C9" w:rsidP="00D43515">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4</w:t>
            </w:r>
          </w:p>
        </w:tc>
        <w:tc>
          <w:tcPr>
            <w:tcW w:w="709" w:type="pct"/>
            <w:shd w:val="clear" w:color="auto" w:fill="auto"/>
            <w:vAlign w:val="bottom"/>
          </w:tcPr>
          <w:p w14:paraId="0C5C3626" w14:textId="77777777" w:rsidR="00DA58C9" w:rsidRPr="00DA58C9" w:rsidRDefault="00DA58C9" w:rsidP="00D43515">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4</w:t>
            </w:r>
          </w:p>
        </w:tc>
      </w:tr>
      <w:tr w:rsidR="00DA58C9" w:rsidRPr="00DA58C9" w14:paraId="5BC128A8" w14:textId="77777777" w:rsidTr="00EF0389">
        <w:tc>
          <w:tcPr>
            <w:tcW w:w="1454" w:type="pct"/>
            <w:vAlign w:val="bottom"/>
          </w:tcPr>
          <w:p w14:paraId="3E4F1FA9" w14:textId="77777777" w:rsidR="00DA58C9" w:rsidRPr="004E7912" w:rsidRDefault="00DA58C9" w:rsidP="00D43515">
            <w:pPr>
              <w:pStyle w:val="NoSpacing"/>
              <w:spacing w:line="320" w:lineRule="exact"/>
              <w:ind w:left="168" w:right="-157" w:hanging="168"/>
              <w:rPr>
                <w:rFonts w:ascii="Arial" w:hAnsi="Arial" w:cs="Cordia New"/>
                <w:spacing w:val="-2"/>
                <w:sz w:val="16"/>
                <w:szCs w:val="16"/>
                <w:cs/>
                <w:lang w:val="en-US"/>
              </w:rPr>
            </w:pPr>
            <w:r w:rsidRPr="004E7912">
              <w:rPr>
                <w:rFonts w:ascii="Arial" w:hAnsi="Arial" w:cs="Arial"/>
                <w:spacing w:val="-2"/>
                <w:sz w:val="16"/>
                <w:szCs w:val="16"/>
                <w:lang w:val="en-US"/>
              </w:rPr>
              <w:t>Interbank and money market items</w:t>
            </w:r>
            <w:r w:rsidRPr="004E7912">
              <w:rPr>
                <w:rFonts w:ascii="Arial" w:hAnsi="Arial" w:cs="Arial"/>
                <w:spacing w:val="-2"/>
                <w:sz w:val="16"/>
                <w:szCs w:val="16"/>
                <w:cs/>
                <w:lang w:val="en-US"/>
              </w:rPr>
              <w:t xml:space="preserve"> </w:t>
            </w:r>
            <w:r w:rsidRPr="004E7912">
              <w:rPr>
                <w:rFonts w:ascii="Arial" w:hAnsi="Arial" w:cs="Cordia New"/>
                <w:spacing w:val="-2"/>
                <w:sz w:val="16"/>
                <w:szCs w:val="16"/>
                <w:lang w:val="en-US"/>
              </w:rPr>
              <w:t>- net</w:t>
            </w:r>
          </w:p>
        </w:tc>
        <w:tc>
          <w:tcPr>
            <w:tcW w:w="709" w:type="pct"/>
            <w:shd w:val="clear" w:color="auto" w:fill="auto"/>
            <w:vAlign w:val="bottom"/>
          </w:tcPr>
          <w:p w14:paraId="7C7E6AC3" w14:textId="77777777" w:rsidR="00DA58C9" w:rsidRPr="00DA58C9" w:rsidRDefault="00DA58C9" w:rsidP="00D43515">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709" w:type="pct"/>
            <w:shd w:val="clear" w:color="auto" w:fill="auto"/>
            <w:vAlign w:val="bottom"/>
          </w:tcPr>
          <w:p w14:paraId="18D2A8EA" w14:textId="77777777" w:rsidR="00DA58C9" w:rsidRPr="00DA58C9" w:rsidRDefault="00DA58C9" w:rsidP="00D43515">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709" w:type="pct"/>
            <w:shd w:val="clear" w:color="auto" w:fill="auto"/>
            <w:vAlign w:val="bottom"/>
          </w:tcPr>
          <w:p w14:paraId="64A6C60A" w14:textId="77777777" w:rsidR="00DA58C9" w:rsidRPr="00DA58C9" w:rsidRDefault="00DA58C9" w:rsidP="00D43515">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709" w:type="pct"/>
            <w:shd w:val="clear" w:color="auto" w:fill="auto"/>
            <w:vAlign w:val="bottom"/>
          </w:tcPr>
          <w:p w14:paraId="6D084DD7" w14:textId="77777777" w:rsidR="00DA58C9" w:rsidRPr="00DA58C9" w:rsidRDefault="00DA58C9" w:rsidP="00D43515">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4,977</w:t>
            </w:r>
          </w:p>
        </w:tc>
        <w:tc>
          <w:tcPr>
            <w:tcW w:w="709" w:type="pct"/>
            <w:shd w:val="clear" w:color="auto" w:fill="auto"/>
            <w:vAlign w:val="bottom"/>
          </w:tcPr>
          <w:p w14:paraId="729F13A2" w14:textId="77777777" w:rsidR="00DA58C9" w:rsidRPr="00DA58C9" w:rsidRDefault="00DA58C9" w:rsidP="00D43515">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4,977</w:t>
            </w:r>
          </w:p>
        </w:tc>
      </w:tr>
      <w:tr w:rsidR="00DA58C9" w:rsidRPr="00DD328E" w14:paraId="21AB6FC0" w14:textId="77777777" w:rsidTr="00EF0389">
        <w:tc>
          <w:tcPr>
            <w:tcW w:w="1454" w:type="pct"/>
            <w:vAlign w:val="bottom"/>
          </w:tcPr>
          <w:p w14:paraId="1C41AA26" w14:textId="77777777" w:rsidR="00DA58C9" w:rsidRPr="008C1D1D" w:rsidRDefault="00DA58C9" w:rsidP="00D43515">
            <w:pPr>
              <w:pStyle w:val="NoSpacing"/>
              <w:tabs>
                <w:tab w:val="decimal" w:pos="918"/>
              </w:tabs>
              <w:spacing w:line="320" w:lineRule="exact"/>
              <w:rPr>
                <w:rFonts w:ascii="Arial" w:hAnsi="Arial" w:cs="Cordia New"/>
                <w:sz w:val="16"/>
                <w:szCs w:val="16"/>
                <w:cs/>
                <w:lang w:val="en-US"/>
              </w:rPr>
            </w:pPr>
            <w:r w:rsidRPr="00894993">
              <w:rPr>
                <w:rFonts w:ascii="Arial" w:hAnsi="Arial" w:cs="Arial"/>
                <w:sz w:val="16"/>
                <w:szCs w:val="16"/>
                <w:cs/>
                <w:lang w:val="en-US"/>
              </w:rPr>
              <w:t>Investment</w:t>
            </w:r>
            <w:r>
              <w:rPr>
                <w:rFonts w:ascii="Arial" w:hAnsi="Arial" w:cs="Arial"/>
                <w:sz w:val="16"/>
                <w:szCs w:val="16"/>
                <w:lang w:val="en-US"/>
              </w:rPr>
              <w:t>s</w:t>
            </w:r>
            <w:r w:rsidRPr="00894993">
              <w:rPr>
                <w:rFonts w:ascii="Arial" w:hAnsi="Arial" w:cs="Arial"/>
                <w:sz w:val="16"/>
                <w:szCs w:val="16"/>
                <w:cs/>
                <w:lang w:val="en-US"/>
              </w:rPr>
              <w:t xml:space="preserve"> </w:t>
            </w:r>
            <w:r>
              <w:rPr>
                <w:rFonts w:ascii="Arial" w:hAnsi="Arial"/>
                <w:sz w:val="16"/>
                <w:szCs w:val="16"/>
                <w:lang w:val="en-US"/>
              </w:rPr>
              <w:t>-</w:t>
            </w:r>
            <w:r w:rsidRPr="00894993">
              <w:rPr>
                <w:rFonts w:ascii="Arial" w:hAnsi="Arial" w:cs="Arial"/>
                <w:sz w:val="16"/>
                <w:szCs w:val="16"/>
                <w:cs/>
                <w:lang w:val="en-US"/>
              </w:rPr>
              <w:t xml:space="preserve"> net</w:t>
            </w:r>
          </w:p>
        </w:tc>
        <w:tc>
          <w:tcPr>
            <w:tcW w:w="709" w:type="pct"/>
            <w:shd w:val="clear" w:color="auto" w:fill="auto"/>
            <w:vAlign w:val="bottom"/>
          </w:tcPr>
          <w:p w14:paraId="1E29239D" w14:textId="77777777" w:rsidR="00DA58C9" w:rsidRPr="00DA58C9" w:rsidRDefault="00DA58C9" w:rsidP="00D43515">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709" w:type="pct"/>
            <w:shd w:val="clear" w:color="auto" w:fill="auto"/>
            <w:vAlign w:val="bottom"/>
          </w:tcPr>
          <w:p w14:paraId="2B47ED2B" w14:textId="77777777" w:rsidR="00DA58C9" w:rsidRPr="00DA58C9" w:rsidRDefault="00DA58C9" w:rsidP="00D43515">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709" w:type="pct"/>
            <w:shd w:val="clear" w:color="auto" w:fill="auto"/>
            <w:vAlign w:val="bottom"/>
          </w:tcPr>
          <w:p w14:paraId="016247C4" w14:textId="77777777" w:rsidR="00DA58C9" w:rsidRPr="00DA58C9" w:rsidRDefault="00DA58C9" w:rsidP="00D43515">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7,377,089</w:t>
            </w:r>
          </w:p>
        </w:tc>
        <w:tc>
          <w:tcPr>
            <w:tcW w:w="709" w:type="pct"/>
            <w:shd w:val="clear" w:color="auto" w:fill="auto"/>
            <w:vAlign w:val="bottom"/>
          </w:tcPr>
          <w:p w14:paraId="3267E612" w14:textId="77777777" w:rsidR="00DA58C9" w:rsidRPr="00DA58C9" w:rsidRDefault="00DA58C9" w:rsidP="00D43515">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709" w:type="pct"/>
            <w:shd w:val="clear" w:color="auto" w:fill="auto"/>
            <w:vAlign w:val="bottom"/>
          </w:tcPr>
          <w:p w14:paraId="56F21F66" w14:textId="77777777" w:rsidR="00DA58C9" w:rsidRPr="00DA58C9" w:rsidRDefault="00DA58C9" w:rsidP="00D43515">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7,377,089</w:t>
            </w:r>
          </w:p>
        </w:tc>
      </w:tr>
      <w:tr w:rsidR="00DA58C9" w:rsidRPr="00DD328E" w14:paraId="33A18811" w14:textId="77777777" w:rsidTr="00EF0389">
        <w:tc>
          <w:tcPr>
            <w:tcW w:w="1454" w:type="pct"/>
            <w:vAlign w:val="center"/>
          </w:tcPr>
          <w:p w14:paraId="48EAD2E5" w14:textId="77777777" w:rsidR="00DA58C9" w:rsidRPr="006A0CB4" w:rsidRDefault="00DA58C9" w:rsidP="00D43515">
            <w:pPr>
              <w:overflowPunct w:val="0"/>
              <w:autoSpaceDE w:val="0"/>
              <w:autoSpaceDN w:val="0"/>
              <w:adjustRightInd w:val="0"/>
              <w:spacing w:line="320" w:lineRule="exact"/>
              <w:ind w:left="162" w:hanging="162"/>
              <w:textAlignment w:val="baseline"/>
              <w:rPr>
                <w:rFonts w:ascii="Arial" w:hAnsi="Arial" w:cs="Cordia New"/>
                <w:sz w:val="16"/>
                <w:szCs w:val="16"/>
                <w:cs/>
                <w:lang w:val="en-US"/>
              </w:rPr>
            </w:pPr>
            <w:r w:rsidRPr="00894993">
              <w:rPr>
                <w:rFonts w:ascii="Arial" w:hAnsi="Arial" w:cs="Arial"/>
                <w:sz w:val="16"/>
                <w:szCs w:val="16"/>
                <w:cs/>
                <w:lang w:val="en-US"/>
              </w:rPr>
              <w:t xml:space="preserve">Total </w:t>
            </w:r>
            <w:r w:rsidRPr="00894993">
              <w:rPr>
                <w:rFonts w:ascii="Arial" w:hAnsi="Arial" w:cs="Cordia New"/>
                <w:sz w:val="16"/>
                <w:szCs w:val="20"/>
                <w:lang w:val="en-US"/>
              </w:rPr>
              <w:t>f</w:t>
            </w:r>
            <w:r w:rsidRPr="00894993">
              <w:rPr>
                <w:rFonts w:ascii="Arial" w:hAnsi="Arial" w:cs="Arial"/>
                <w:sz w:val="16"/>
                <w:szCs w:val="16"/>
                <w:cs/>
                <w:lang w:val="en-US"/>
              </w:rPr>
              <w:t>inancial assets</w:t>
            </w:r>
          </w:p>
        </w:tc>
        <w:tc>
          <w:tcPr>
            <w:tcW w:w="709" w:type="pct"/>
            <w:shd w:val="clear" w:color="auto" w:fill="auto"/>
            <w:vAlign w:val="bottom"/>
          </w:tcPr>
          <w:p w14:paraId="73A9733B" w14:textId="77777777" w:rsidR="00DA58C9" w:rsidRPr="00DA58C9" w:rsidRDefault="00DA58C9" w:rsidP="00D43515">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709" w:type="pct"/>
            <w:shd w:val="clear" w:color="auto" w:fill="auto"/>
            <w:vAlign w:val="bottom"/>
          </w:tcPr>
          <w:p w14:paraId="46B688AF" w14:textId="77777777" w:rsidR="00DA58C9" w:rsidRPr="00DA58C9" w:rsidRDefault="00DA58C9" w:rsidP="00D43515">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709" w:type="pct"/>
            <w:shd w:val="clear" w:color="auto" w:fill="auto"/>
            <w:vAlign w:val="bottom"/>
          </w:tcPr>
          <w:p w14:paraId="63A66AED" w14:textId="77777777" w:rsidR="00DA58C9" w:rsidRPr="00DA58C9" w:rsidRDefault="00DA58C9" w:rsidP="00D43515">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7,377,089</w:t>
            </w:r>
          </w:p>
        </w:tc>
        <w:tc>
          <w:tcPr>
            <w:tcW w:w="709" w:type="pct"/>
            <w:shd w:val="clear" w:color="auto" w:fill="auto"/>
            <w:vAlign w:val="bottom"/>
          </w:tcPr>
          <w:p w14:paraId="0260FFA3" w14:textId="77777777" w:rsidR="00DA58C9" w:rsidRPr="00DA58C9" w:rsidRDefault="00DA58C9" w:rsidP="00D43515">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cs/>
                <w:lang w:val="en-US"/>
              </w:rPr>
              <w:t>4</w:t>
            </w:r>
            <w:r w:rsidRPr="00DA58C9">
              <w:rPr>
                <w:rFonts w:ascii="Arial" w:eastAsia="Calibri" w:hAnsi="Arial" w:cs="Arial"/>
                <w:sz w:val="16"/>
                <w:szCs w:val="16"/>
                <w:lang w:val="en-US"/>
              </w:rPr>
              <w:t>,</w:t>
            </w:r>
            <w:r w:rsidRPr="00DA58C9">
              <w:rPr>
                <w:rFonts w:ascii="Arial" w:eastAsia="Calibri" w:hAnsi="Arial" w:cs="Arial"/>
                <w:sz w:val="16"/>
                <w:szCs w:val="16"/>
                <w:cs/>
                <w:lang w:val="en-US"/>
              </w:rPr>
              <w:t>981</w:t>
            </w:r>
          </w:p>
        </w:tc>
        <w:tc>
          <w:tcPr>
            <w:tcW w:w="709" w:type="pct"/>
            <w:shd w:val="clear" w:color="auto" w:fill="auto"/>
            <w:vAlign w:val="bottom"/>
          </w:tcPr>
          <w:p w14:paraId="5E3BB527" w14:textId="77777777" w:rsidR="00DA58C9" w:rsidRPr="00DA58C9" w:rsidRDefault="00DA58C9" w:rsidP="00D43515">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7,382,070</w:t>
            </w:r>
          </w:p>
        </w:tc>
      </w:tr>
      <w:tr w:rsidR="00DA58C9" w:rsidRPr="00DD328E" w14:paraId="39C37962" w14:textId="77777777" w:rsidTr="00EF0389">
        <w:tc>
          <w:tcPr>
            <w:tcW w:w="1454" w:type="pct"/>
            <w:vAlign w:val="bottom"/>
          </w:tcPr>
          <w:p w14:paraId="56EDB80F" w14:textId="77777777" w:rsidR="00DA58C9" w:rsidRPr="00F926F7" w:rsidRDefault="00DA58C9" w:rsidP="00D43515">
            <w:pPr>
              <w:pStyle w:val="NoSpacing"/>
              <w:tabs>
                <w:tab w:val="decimal" w:pos="918"/>
              </w:tabs>
              <w:spacing w:line="320" w:lineRule="exact"/>
              <w:rPr>
                <w:rFonts w:ascii="Arial" w:hAnsi="Arial" w:cs="Cordia New"/>
                <w:sz w:val="16"/>
                <w:szCs w:val="16"/>
                <w:u w:val="single"/>
                <w:cs/>
                <w:lang w:val="en-US"/>
              </w:rPr>
            </w:pPr>
            <w:r w:rsidRPr="00894993">
              <w:rPr>
                <w:rFonts w:ascii="Arial" w:hAnsi="Arial" w:cs="Arial"/>
                <w:sz w:val="16"/>
                <w:szCs w:val="16"/>
                <w:u w:val="single"/>
                <w:cs/>
                <w:lang w:val="en-US"/>
              </w:rPr>
              <w:t xml:space="preserve">Financial liabilities  </w:t>
            </w:r>
          </w:p>
        </w:tc>
        <w:tc>
          <w:tcPr>
            <w:tcW w:w="709" w:type="pct"/>
            <w:shd w:val="clear" w:color="auto" w:fill="auto"/>
            <w:vAlign w:val="bottom"/>
          </w:tcPr>
          <w:p w14:paraId="78BB0704" w14:textId="77777777" w:rsidR="00DA58C9" w:rsidRPr="00CF1741" w:rsidRDefault="00DA58C9" w:rsidP="00D43515">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p>
        </w:tc>
        <w:tc>
          <w:tcPr>
            <w:tcW w:w="709" w:type="pct"/>
            <w:shd w:val="clear" w:color="auto" w:fill="auto"/>
            <w:vAlign w:val="bottom"/>
          </w:tcPr>
          <w:p w14:paraId="3A09100D" w14:textId="77777777" w:rsidR="00DA58C9" w:rsidRPr="00CF1741" w:rsidRDefault="00DA58C9" w:rsidP="00D43515">
            <w:pPr>
              <w:pStyle w:val="NoSpacing"/>
              <w:tabs>
                <w:tab w:val="decimal" w:pos="918"/>
                <w:tab w:val="decimal" w:pos="1094"/>
              </w:tabs>
              <w:spacing w:line="320" w:lineRule="exact"/>
              <w:jc w:val="thaiDistribute"/>
              <w:rPr>
                <w:rFonts w:ascii="Arial" w:eastAsia="Calibri" w:hAnsi="Arial" w:cs="Arial"/>
                <w:sz w:val="16"/>
                <w:szCs w:val="16"/>
                <w:cs/>
                <w:lang w:val="en-US"/>
              </w:rPr>
            </w:pPr>
          </w:p>
        </w:tc>
        <w:tc>
          <w:tcPr>
            <w:tcW w:w="709" w:type="pct"/>
            <w:shd w:val="clear" w:color="auto" w:fill="auto"/>
            <w:vAlign w:val="bottom"/>
          </w:tcPr>
          <w:p w14:paraId="08B99645" w14:textId="77777777" w:rsidR="00DA58C9" w:rsidRPr="00CF1741" w:rsidRDefault="00DA58C9" w:rsidP="00D43515">
            <w:pPr>
              <w:pStyle w:val="NoSpacing"/>
              <w:tabs>
                <w:tab w:val="decimal" w:pos="918"/>
                <w:tab w:val="decimal" w:pos="1094"/>
              </w:tabs>
              <w:spacing w:line="320" w:lineRule="exact"/>
              <w:jc w:val="thaiDistribute"/>
              <w:rPr>
                <w:rFonts w:ascii="Arial" w:eastAsia="Calibri" w:hAnsi="Arial" w:cs="Arial"/>
                <w:sz w:val="16"/>
                <w:szCs w:val="16"/>
                <w:cs/>
                <w:lang w:val="en-US"/>
              </w:rPr>
            </w:pPr>
          </w:p>
        </w:tc>
        <w:tc>
          <w:tcPr>
            <w:tcW w:w="709" w:type="pct"/>
            <w:shd w:val="clear" w:color="auto" w:fill="auto"/>
            <w:vAlign w:val="bottom"/>
          </w:tcPr>
          <w:p w14:paraId="52C69CD9" w14:textId="77777777" w:rsidR="00DA58C9" w:rsidRPr="00CF1741" w:rsidRDefault="00DA58C9" w:rsidP="00D43515">
            <w:pPr>
              <w:pStyle w:val="NoSpacing"/>
              <w:tabs>
                <w:tab w:val="decimal" w:pos="918"/>
                <w:tab w:val="decimal" w:pos="1094"/>
              </w:tabs>
              <w:spacing w:line="320" w:lineRule="exact"/>
              <w:jc w:val="thaiDistribute"/>
              <w:rPr>
                <w:rFonts w:ascii="Arial" w:eastAsia="Calibri" w:hAnsi="Arial" w:cs="Arial"/>
                <w:sz w:val="16"/>
                <w:szCs w:val="16"/>
                <w:cs/>
                <w:lang w:val="en-US"/>
              </w:rPr>
            </w:pPr>
          </w:p>
        </w:tc>
        <w:tc>
          <w:tcPr>
            <w:tcW w:w="709" w:type="pct"/>
            <w:shd w:val="clear" w:color="auto" w:fill="auto"/>
            <w:vAlign w:val="bottom"/>
          </w:tcPr>
          <w:p w14:paraId="287C0B1F" w14:textId="77777777" w:rsidR="00DA58C9" w:rsidRPr="00CF1741" w:rsidRDefault="00DA58C9" w:rsidP="00D43515">
            <w:pPr>
              <w:pStyle w:val="NoSpacing"/>
              <w:tabs>
                <w:tab w:val="decimal" w:pos="961"/>
                <w:tab w:val="decimal" w:pos="1094"/>
              </w:tabs>
              <w:spacing w:line="320" w:lineRule="exact"/>
              <w:jc w:val="thaiDistribute"/>
              <w:rPr>
                <w:rFonts w:ascii="Arial" w:eastAsia="Calibri" w:hAnsi="Arial" w:cs="Arial"/>
                <w:sz w:val="16"/>
                <w:szCs w:val="16"/>
                <w:cs/>
                <w:lang w:val="en-US"/>
              </w:rPr>
            </w:pPr>
          </w:p>
        </w:tc>
      </w:tr>
      <w:tr w:rsidR="00DA58C9" w:rsidRPr="00DA58C9" w14:paraId="2C544D96" w14:textId="77777777" w:rsidTr="00EF0389">
        <w:tc>
          <w:tcPr>
            <w:tcW w:w="1454" w:type="pct"/>
            <w:vAlign w:val="bottom"/>
          </w:tcPr>
          <w:p w14:paraId="1B146544" w14:textId="77777777" w:rsidR="00DA58C9" w:rsidRPr="00DA58C9" w:rsidRDefault="00DA58C9" w:rsidP="00D43515">
            <w:pPr>
              <w:pStyle w:val="NoSpacing"/>
              <w:tabs>
                <w:tab w:val="decimal" w:pos="918"/>
              </w:tabs>
              <w:spacing w:line="320" w:lineRule="exact"/>
              <w:ind w:right="-129"/>
              <w:rPr>
                <w:rFonts w:ascii="Arial" w:hAnsi="Arial" w:cs="Arial"/>
                <w:sz w:val="16"/>
                <w:szCs w:val="16"/>
                <w:cs/>
                <w:lang w:val="en-US"/>
              </w:rPr>
            </w:pPr>
            <w:r w:rsidRPr="00DA58C9">
              <w:rPr>
                <w:rFonts w:ascii="Arial" w:hAnsi="Arial" w:cs="Arial"/>
                <w:sz w:val="16"/>
                <w:szCs w:val="16"/>
                <w:lang w:val="en-US"/>
              </w:rPr>
              <w:t xml:space="preserve">Interbank and money market items     </w:t>
            </w:r>
          </w:p>
        </w:tc>
        <w:tc>
          <w:tcPr>
            <w:tcW w:w="709" w:type="pct"/>
            <w:shd w:val="clear" w:color="auto" w:fill="auto"/>
            <w:vAlign w:val="bottom"/>
          </w:tcPr>
          <w:p w14:paraId="787DB22C" w14:textId="77777777" w:rsidR="00DA58C9" w:rsidRPr="00DA58C9" w:rsidRDefault="00DA58C9" w:rsidP="00D43515">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709" w:type="pct"/>
            <w:shd w:val="clear" w:color="auto" w:fill="auto"/>
            <w:vAlign w:val="bottom"/>
          </w:tcPr>
          <w:p w14:paraId="09294556" w14:textId="77777777" w:rsidR="00DA58C9" w:rsidRPr="00DA58C9" w:rsidRDefault="00DA58C9" w:rsidP="00D43515">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709" w:type="pct"/>
            <w:shd w:val="clear" w:color="auto" w:fill="auto"/>
            <w:vAlign w:val="bottom"/>
          </w:tcPr>
          <w:p w14:paraId="0F55B7C2" w14:textId="77777777" w:rsidR="00DA58C9" w:rsidRPr="00DA58C9" w:rsidRDefault="00DA58C9" w:rsidP="00D43515">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709" w:type="pct"/>
            <w:shd w:val="clear" w:color="auto" w:fill="auto"/>
            <w:vAlign w:val="bottom"/>
          </w:tcPr>
          <w:p w14:paraId="667733D6" w14:textId="77777777" w:rsidR="00DA58C9" w:rsidRPr="00DA58C9" w:rsidRDefault="00DA58C9" w:rsidP="00D43515">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cs/>
                <w:lang w:val="en-US"/>
              </w:rPr>
              <w:t>835</w:t>
            </w:r>
            <w:r w:rsidRPr="00DA58C9">
              <w:rPr>
                <w:rFonts w:ascii="Arial" w:eastAsia="Calibri" w:hAnsi="Arial" w:cs="Arial"/>
                <w:sz w:val="16"/>
                <w:szCs w:val="16"/>
                <w:lang w:val="en-US"/>
              </w:rPr>
              <w:t>,</w:t>
            </w:r>
            <w:r w:rsidRPr="00DA58C9">
              <w:rPr>
                <w:rFonts w:ascii="Arial" w:eastAsia="Calibri" w:hAnsi="Arial" w:cs="Arial"/>
                <w:sz w:val="16"/>
                <w:szCs w:val="16"/>
                <w:cs/>
                <w:lang w:val="en-US"/>
              </w:rPr>
              <w:t>000</w:t>
            </w:r>
          </w:p>
        </w:tc>
        <w:tc>
          <w:tcPr>
            <w:tcW w:w="709" w:type="pct"/>
            <w:shd w:val="clear" w:color="auto" w:fill="auto"/>
            <w:vAlign w:val="bottom"/>
          </w:tcPr>
          <w:p w14:paraId="060C98F3" w14:textId="77777777" w:rsidR="00DA58C9" w:rsidRPr="00DA58C9" w:rsidRDefault="00DA58C9" w:rsidP="00D43515">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cs/>
                <w:lang w:val="en-US"/>
              </w:rPr>
              <w:t>835</w:t>
            </w:r>
            <w:r w:rsidRPr="00DA58C9">
              <w:rPr>
                <w:rFonts w:ascii="Arial" w:eastAsia="Calibri" w:hAnsi="Arial" w:cs="Arial"/>
                <w:sz w:val="16"/>
                <w:szCs w:val="16"/>
                <w:lang w:val="en-US"/>
              </w:rPr>
              <w:t>,</w:t>
            </w:r>
            <w:r w:rsidRPr="00DA58C9">
              <w:rPr>
                <w:rFonts w:ascii="Arial" w:eastAsia="Calibri" w:hAnsi="Arial" w:cs="Arial"/>
                <w:sz w:val="16"/>
                <w:szCs w:val="16"/>
                <w:cs/>
                <w:lang w:val="en-US"/>
              </w:rPr>
              <w:t>000</w:t>
            </w:r>
          </w:p>
        </w:tc>
      </w:tr>
      <w:tr w:rsidR="00DA58C9" w:rsidRPr="00DA58C9" w14:paraId="5725249E" w14:textId="77777777" w:rsidTr="00EF0389">
        <w:tc>
          <w:tcPr>
            <w:tcW w:w="1454" w:type="pct"/>
            <w:vAlign w:val="bottom"/>
          </w:tcPr>
          <w:p w14:paraId="39314CE2" w14:textId="77777777" w:rsidR="00DA58C9" w:rsidRPr="00894993" w:rsidRDefault="00DA58C9" w:rsidP="00D43515">
            <w:pPr>
              <w:pStyle w:val="NoSpacing"/>
              <w:tabs>
                <w:tab w:val="decimal" w:pos="918"/>
              </w:tabs>
              <w:spacing w:line="320" w:lineRule="exact"/>
              <w:ind w:right="-129"/>
              <w:rPr>
                <w:rFonts w:ascii="Arial" w:hAnsi="Arial" w:cs="Cordia New"/>
                <w:sz w:val="16"/>
                <w:szCs w:val="16"/>
                <w:lang w:val="en-US"/>
              </w:rPr>
            </w:pPr>
            <w:r w:rsidRPr="00894993">
              <w:rPr>
                <w:rFonts w:ascii="Arial" w:hAnsi="Arial" w:cs="Arial"/>
                <w:sz w:val="16"/>
                <w:szCs w:val="16"/>
                <w:cs/>
                <w:lang w:val="en-US"/>
              </w:rPr>
              <w:t>Debt</w:t>
            </w:r>
            <w:r>
              <w:rPr>
                <w:rFonts w:ascii="Arial" w:hAnsi="Arial" w:cs="Arial"/>
                <w:sz w:val="16"/>
                <w:szCs w:val="16"/>
                <w:lang w:val="en-US"/>
              </w:rPr>
              <w:t>s</w:t>
            </w:r>
            <w:r w:rsidRPr="00894993">
              <w:rPr>
                <w:rFonts w:ascii="Arial" w:hAnsi="Arial" w:cs="Arial"/>
                <w:sz w:val="16"/>
                <w:szCs w:val="16"/>
                <w:cs/>
                <w:lang w:val="en-US"/>
              </w:rPr>
              <w:t xml:space="preserve"> issued and borrowings</w:t>
            </w:r>
            <w:r>
              <w:rPr>
                <w:rFonts w:ascii="Arial" w:hAnsi="Arial" w:cs="Arial"/>
                <w:sz w:val="16"/>
                <w:szCs w:val="16"/>
                <w:lang w:val="en-US"/>
              </w:rPr>
              <w:t xml:space="preserve"> </w:t>
            </w:r>
            <w:r w:rsidRPr="00894993">
              <w:rPr>
                <w:rFonts w:ascii="Arial" w:hAnsi="Arial" w:cs="Cordia New"/>
                <w:sz w:val="16"/>
                <w:szCs w:val="16"/>
                <w:lang w:val="en-US"/>
              </w:rPr>
              <w:t>- net</w:t>
            </w:r>
          </w:p>
        </w:tc>
        <w:tc>
          <w:tcPr>
            <w:tcW w:w="709" w:type="pct"/>
            <w:shd w:val="clear" w:color="auto" w:fill="auto"/>
            <w:vAlign w:val="bottom"/>
          </w:tcPr>
          <w:p w14:paraId="335F4854" w14:textId="77777777" w:rsidR="00DA58C9" w:rsidRPr="00DA58C9" w:rsidRDefault="00DA58C9" w:rsidP="00D43515">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709" w:type="pct"/>
            <w:shd w:val="clear" w:color="auto" w:fill="auto"/>
            <w:vAlign w:val="bottom"/>
          </w:tcPr>
          <w:p w14:paraId="69668A44" w14:textId="77777777" w:rsidR="00DA58C9" w:rsidRPr="00DA58C9" w:rsidRDefault="00DA58C9" w:rsidP="00D43515">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709" w:type="pct"/>
            <w:shd w:val="clear" w:color="auto" w:fill="auto"/>
            <w:vAlign w:val="bottom"/>
          </w:tcPr>
          <w:p w14:paraId="1DD3450C" w14:textId="77777777" w:rsidR="00DA58C9" w:rsidRPr="00DA58C9" w:rsidRDefault="00DA58C9" w:rsidP="00D43515">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709" w:type="pct"/>
            <w:shd w:val="clear" w:color="auto" w:fill="auto"/>
            <w:vAlign w:val="bottom"/>
          </w:tcPr>
          <w:p w14:paraId="4D0C97E1" w14:textId="77777777" w:rsidR="00DA58C9" w:rsidRPr="00DA58C9" w:rsidRDefault="00DA58C9" w:rsidP="00D43515">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6,362,634</w:t>
            </w:r>
          </w:p>
        </w:tc>
        <w:tc>
          <w:tcPr>
            <w:tcW w:w="709" w:type="pct"/>
            <w:shd w:val="clear" w:color="auto" w:fill="auto"/>
            <w:vAlign w:val="bottom"/>
          </w:tcPr>
          <w:p w14:paraId="772B6741" w14:textId="77777777" w:rsidR="00DA58C9" w:rsidRPr="00DA58C9" w:rsidRDefault="00DA58C9" w:rsidP="00D43515">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6,362,634</w:t>
            </w:r>
          </w:p>
        </w:tc>
      </w:tr>
      <w:tr w:rsidR="00DA58C9" w:rsidRPr="00DD328E" w14:paraId="68BBF202" w14:textId="77777777" w:rsidTr="00EF0389">
        <w:tc>
          <w:tcPr>
            <w:tcW w:w="1454" w:type="pct"/>
            <w:vAlign w:val="bottom"/>
          </w:tcPr>
          <w:p w14:paraId="46FAB2EA" w14:textId="77777777" w:rsidR="00DA58C9" w:rsidRPr="008C1D1D" w:rsidRDefault="00DA58C9" w:rsidP="00D43515">
            <w:pPr>
              <w:pStyle w:val="NoSpacing"/>
              <w:tabs>
                <w:tab w:val="decimal" w:pos="918"/>
              </w:tabs>
              <w:spacing w:line="320" w:lineRule="exact"/>
              <w:rPr>
                <w:rFonts w:ascii="Arial" w:hAnsi="Arial" w:cs="Cordia New"/>
                <w:sz w:val="16"/>
                <w:szCs w:val="16"/>
                <w:lang w:val="en-US"/>
              </w:rPr>
            </w:pPr>
            <w:r w:rsidRPr="00894993">
              <w:rPr>
                <w:rFonts w:ascii="Arial" w:hAnsi="Arial" w:cs="Arial"/>
                <w:sz w:val="16"/>
                <w:szCs w:val="16"/>
                <w:cs/>
              </w:rPr>
              <w:t xml:space="preserve">Lease liabilities </w:t>
            </w:r>
            <w:r>
              <w:rPr>
                <w:rFonts w:ascii="Arial" w:hAnsi="Arial"/>
                <w:sz w:val="16"/>
                <w:szCs w:val="16"/>
                <w:lang w:val="en-US"/>
              </w:rPr>
              <w:t>-</w:t>
            </w:r>
            <w:r w:rsidRPr="00894993">
              <w:rPr>
                <w:rFonts w:ascii="Arial" w:hAnsi="Arial" w:cs="Arial"/>
                <w:sz w:val="16"/>
                <w:szCs w:val="16"/>
                <w:cs/>
              </w:rPr>
              <w:t xml:space="preserve"> </w:t>
            </w:r>
            <w:r w:rsidRPr="00894993">
              <w:rPr>
                <w:rFonts w:ascii="Arial" w:hAnsi="Arial" w:cs="Arial"/>
                <w:sz w:val="16"/>
                <w:szCs w:val="16"/>
                <w:lang w:val="en-US"/>
              </w:rPr>
              <w:t>net</w:t>
            </w:r>
          </w:p>
        </w:tc>
        <w:tc>
          <w:tcPr>
            <w:tcW w:w="709" w:type="pct"/>
            <w:shd w:val="clear" w:color="auto" w:fill="auto"/>
            <w:vAlign w:val="bottom"/>
          </w:tcPr>
          <w:p w14:paraId="1AAE9BF8" w14:textId="77777777" w:rsidR="00DA58C9" w:rsidRPr="00DA58C9" w:rsidRDefault="00DA58C9" w:rsidP="00D43515">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709" w:type="pct"/>
            <w:shd w:val="clear" w:color="auto" w:fill="auto"/>
            <w:vAlign w:val="bottom"/>
          </w:tcPr>
          <w:p w14:paraId="37A22E38" w14:textId="77777777" w:rsidR="00DA58C9" w:rsidRPr="00DA58C9" w:rsidRDefault="00DA58C9" w:rsidP="00D43515">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709" w:type="pct"/>
            <w:shd w:val="clear" w:color="auto" w:fill="auto"/>
            <w:vAlign w:val="bottom"/>
          </w:tcPr>
          <w:p w14:paraId="63D3EBDD" w14:textId="77777777" w:rsidR="00DA58C9" w:rsidRPr="00DA58C9" w:rsidRDefault="00DA58C9" w:rsidP="00D43515">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709" w:type="pct"/>
            <w:shd w:val="clear" w:color="auto" w:fill="auto"/>
            <w:vAlign w:val="bottom"/>
          </w:tcPr>
          <w:p w14:paraId="540C6F1A" w14:textId="77777777" w:rsidR="00DA58C9" w:rsidRPr="00DA58C9" w:rsidRDefault="00DA58C9" w:rsidP="00D43515">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19,980</w:t>
            </w:r>
          </w:p>
        </w:tc>
        <w:tc>
          <w:tcPr>
            <w:tcW w:w="709" w:type="pct"/>
            <w:shd w:val="clear" w:color="auto" w:fill="auto"/>
            <w:vAlign w:val="bottom"/>
          </w:tcPr>
          <w:p w14:paraId="7C0F0EE9" w14:textId="77777777" w:rsidR="00DA58C9" w:rsidRPr="00DA58C9" w:rsidRDefault="00DA58C9" w:rsidP="00D43515">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19,980</w:t>
            </w:r>
          </w:p>
        </w:tc>
      </w:tr>
      <w:tr w:rsidR="00DA58C9" w:rsidRPr="00DD328E" w14:paraId="16D2A41D" w14:textId="77777777" w:rsidTr="00EF0389">
        <w:tc>
          <w:tcPr>
            <w:tcW w:w="1454" w:type="pct"/>
            <w:vAlign w:val="center"/>
          </w:tcPr>
          <w:p w14:paraId="0D403030" w14:textId="77777777" w:rsidR="00DA58C9" w:rsidRPr="00711E7E" w:rsidRDefault="00DA58C9" w:rsidP="00D43515">
            <w:pPr>
              <w:overflowPunct w:val="0"/>
              <w:autoSpaceDE w:val="0"/>
              <w:autoSpaceDN w:val="0"/>
              <w:adjustRightInd w:val="0"/>
              <w:spacing w:line="320" w:lineRule="exact"/>
              <w:ind w:left="162" w:hanging="162"/>
              <w:textAlignment w:val="baseline"/>
              <w:rPr>
                <w:rFonts w:ascii="Arial" w:hAnsi="Arial" w:cs="Cordia New"/>
                <w:sz w:val="16"/>
                <w:szCs w:val="16"/>
                <w:cs/>
              </w:rPr>
            </w:pPr>
            <w:r>
              <w:rPr>
                <w:rFonts w:ascii="Arial" w:hAnsi="Arial" w:cs="Arial"/>
                <w:sz w:val="16"/>
                <w:szCs w:val="16"/>
                <w:cs/>
              </w:rPr>
              <w:t xml:space="preserve">Total </w:t>
            </w:r>
            <w:r>
              <w:rPr>
                <w:rFonts w:ascii="Arial" w:hAnsi="Arial" w:cs="Cordia New"/>
                <w:sz w:val="16"/>
                <w:szCs w:val="20"/>
                <w:lang w:val="en-US"/>
              </w:rPr>
              <w:t>f</w:t>
            </w:r>
            <w:r w:rsidRPr="00F719D5">
              <w:rPr>
                <w:rFonts w:ascii="Arial" w:hAnsi="Arial" w:cs="Arial"/>
                <w:sz w:val="16"/>
                <w:szCs w:val="16"/>
                <w:cs/>
              </w:rPr>
              <w:t>inancial liabilities</w:t>
            </w:r>
          </w:p>
        </w:tc>
        <w:tc>
          <w:tcPr>
            <w:tcW w:w="709" w:type="pct"/>
            <w:shd w:val="clear" w:color="auto" w:fill="auto"/>
            <w:vAlign w:val="bottom"/>
          </w:tcPr>
          <w:p w14:paraId="728565C5" w14:textId="77777777" w:rsidR="00DA58C9" w:rsidRPr="00DA58C9" w:rsidRDefault="00DA58C9" w:rsidP="00D43515">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709" w:type="pct"/>
            <w:shd w:val="clear" w:color="auto" w:fill="auto"/>
            <w:vAlign w:val="bottom"/>
          </w:tcPr>
          <w:p w14:paraId="029E2996" w14:textId="77777777" w:rsidR="00DA58C9" w:rsidRPr="00DA58C9" w:rsidRDefault="00DA58C9" w:rsidP="00D43515">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lang w:val="en-US"/>
              </w:rPr>
            </w:pPr>
            <w:r w:rsidRPr="00DA58C9">
              <w:rPr>
                <w:rFonts w:ascii="Arial" w:eastAsia="Calibri" w:hAnsi="Arial" w:cs="Arial"/>
                <w:sz w:val="16"/>
                <w:szCs w:val="16"/>
                <w:lang w:val="en-US"/>
              </w:rPr>
              <w:t>-</w:t>
            </w:r>
          </w:p>
        </w:tc>
        <w:tc>
          <w:tcPr>
            <w:tcW w:w="709" w:type="pct"/>
            <w:shd w:val="clear" w:color="auto" w:fill="auto"/>
            <w:vAlign w:val="bottom"/>
          </w:tcPr>
          <w:p w14:paraId="08AE0C14" w14:textId="77777777" w:rsidR="00DA58C9" w:rsidRPr="00DA58C9" w:rsidRDefault="00DA58C9" w:rsidP="00D43515">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w:t>
            </w:r>
          </w:p>
        </w:tc>
        <w:tc>
          <w:tcPr>
            <w:tcW w:w="709" w:type="pct"/>
            <w:shd w:val="clear" w:color="auto" w:fill="auto"/>
            <w:vAlign w:val="bottom"/>
          </w:tcPr>
          <w:p w14:paraId="181211AB" w14:textId="77777777" w:rsidR="00DA58C9" w:rsidRPr="00DA58C9" w:rsidRDefault="00DA58C9" w:rsidP="00D43515">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7,217,614</w:t>
            </w:r>
          </w:p>
        </w:tc>
        <w:tc>
          <w:tcPr>
            <w:tcW w:w="709" w:type="pct"/>
            <w:shd w:val="clear" w:color="auto" w:fill="auto"/>
            <w:vAlign w:val="bottom"/>
          </w:tcPr>
          <w:p w14:paraId="083C92A6" w14:textId="77777777" w:rsidR="00DA58C9" w:rsidRPr="00DA58C9" w:rsidRDefault="00DA58C9" w:rsidP="00D43515">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sidRPr="00DA58C9">
              <w:rPr>
                <w:rFonts w:ascii="Arial" w:eastAsia="Calibri" w:hAnsi="Arial" w:cs="Arial"/>
                <w:sz w:val="16"/>
                <w:szCs w:val="16"/>
                <w:lang w:val="en-US"/>
              </w:rPr>
              <w:t>7,217,614</w:t>
            </w:r>
          </w:p>
        </w:tc>
      </w:tr>
    </w:tbl>
    <w:p w14:paraId="29EEB867" w14:textId="77777777" w:rsidR="004D2651" w:rsidRPr="004E7912" w:rsidRDefault="004D2651" w:rsidP="004E7912">
      <w:pPr>
        <w:tabs>
          <w:tab w:val="left" w:pos="2977"/>
        </w:tabs>
        <w:ind w:right="-278"/>
        <w:rPr>
          <w:rFonts w:ascii="Arial" w:hAnsi="Arial" w:cs="Arial"/>
          <w:sz w:val="16"/>
          <w:szCs w:val="16"/>
          <w:highlight w:val="yellow"/>
          <w:cs/>
        </w:rPr>
      </w:pPr>
    </w:p>
    <w:tbl>
      <w:tblPr>
        <w:tblW w:w="5129" w:type="pct"/>
        <w:tblLayout w:type="fixed"/>
        <w:tblCellMar>
          <w:left w:w="115" w:type="dxa"/>
          <w:right w:w="115" w:type="dxa"/>
        </w:tblCellMar>
        <w:tblLook w:val="0000" w:firstRow="0" w:lastRow="0" w:firstColumn="0" w:lastColumn="0" w:noHBand="0" w:noVBand="0"/>
      </w:tblPr>
      <w:tblGrid>
        <w:gridCol w:w="2905"/>
        <w:gridCol w:w="1422"/>
        <w:gridCol w:w="1422"/>
        <w:gridCol w:w="1422"/>
        <w:gridCol w:w="1422"/>
        <w:gridCol w:w="1422"/>
      </w:tblGrid>
      <w:tr w:rsidR="004E7912" w:rsidRPr="004E7912" w14:paraId="0CD9ADB3" w14:textId="77777777" w:rsidTr="00EF0389">
        <w:tc>
          <w:tcPr>
            <w:tcW w:w="1450" w:type="pct"/>
            <w:vAlign w:val="bottom"/>
          </w:tcPr>
          <w:p w14:paraId="46250AAB" w14:textId="77777777" w:rsidR="004E7912" w:rsidRPr="00DF05C4" w:rsidRDefault="004E7912" w:rsidP="00D43515">
            <w:pPr>
              <w:spacing w:line="320" w:lineRule="exact"/>
              <w:rPr>
                <w:cs/>
              </w:rPr>
            </w:pPr>
          </w:p>
        </w:tc>
        <w:tc>
          <w:tcPr>
            <w:tcW w:w="3550" w:type="pct"/>
            <w:gridSpan w:val="5"/>
            <w:vAlign w:val="bottom"/>
          </w:tcPr>
          <w:p w14:paraId="161709A5" w14:textId="77777777" w:rsidR="004E7912" w:rsidRPr="004E7912" w:rsidRDefault="004E7912" w:rsidP="00D43515">
            <w:pPr>
              <w:overflowPunct w:val="0"/>
              <w:autoSpaceDE w:val="0"/>
              <w:autoSpaceDN w:val="0"/>
              <w:adjustRightInd w:val="0"/>
              <w:spacing w:line="320" w:lineRule="exact"/>
              <w:jc w:val="right"/>
              <w:textAlignment w:val="baseline"/>
              <w:rPr>
                <w:rFonts w:ascii="Arial" w:hAnsi="Arial" w:cs="Cordia New"/>
                <w:sz w:val="16"/>
                <w:szCs w:val="16"/>
                <w:cs/>
              </w:rPr>
            </w:pPr>
            <w:r w:rsidRPr="00DE084B">
              <w:rPr>
                <w:rFonts w:ascii="Arial" w:hAnsi="Arial" w:cs="Arial"/>
                <w:sz w:val="16"/>
                <w:szCs w:val="16"/>
                <w:cs/>
                <w:lang w:val="en-US"/>
              </w:rPr>
              <w:t>(</w:t>
            </w:r>
            <w:r w:rsidRPr="00DE084B">
              <w:rPr>
                <w:rFonts w:ascii="Arial" w:hAnsi="Arial" w:cs="Arial"/>
                <w:sz w:val="16"/>
                <w:szCs w:val="16"/>
                <w:lang w:val="en-US"/>
              </w:rPr>
              <w:t>Unit: Thousand</w:t>
            </w:r>
            <w:r w:rsidRPr="006B0CE2">
              <w:rPr>
                <w:rFonts w:ascii="Arial" w:hAnsi="Arial" w:cs="Arial"/>
                <w:sz w:val="16"/>
                <w:szCs w:val="16"/>
                <w:lang w:val="en-US"/>
              </w:rPr>
              <w:t xml:space="preserve"> Baht</w:t>
            </w:r>
            <w:r w:rsidRPr="0098603D">
              <w:rPr>
                <w:rFonts w:ascii="Arial" w:hAnsi="Arial" w:cs="Arial"/>
                <w:sz w:val="16"/>
                <w:szCs w:val="16"/>
                <w:cs/>
                <w:lang w:val="en-US"/>
              </w:rPr>
              <w:t>)</w:t>
            </w:r>
          </w:p>
        </w:tc>
      </w:tr>
      <w:tr w:rsidR="004D2651" w:rsidRPr="001D3833" w14:paraId="6C3A92EA" w14:textId="77777777" w:rsidTr="00EF0389">
        <w:trPr>
          <w:trHeight w:val="327"/>
        </w:trPr>
        <w:tc>
          <w:tcPr>
            <w:tcW w:w="1450" w:type="pct"/>
            <w:vAlign w:val="bottom"/>
          </w:tcPr>
          <w:p w14:paraId="15E96CB1" w14:textId="77777777" w:rsidR="004D2651" w:rsidRPr="00DF05C4" w:rsidRDefault="004D2651" w:rsidP="00D43515">
            <w:pPr>
              <w:spacing w:line="320" w:lineRule="exact"/>
              <w:rPr>
                <w:cs/>
              </w:rPr>
            </w:pPr>
          </w:p>
        </w:tc>
        <w:tc>
          <w:tcPr>
            <w:tcW w:w="3550" w:type="pct"/>
            <w:gridSpan w:val="5"/>
            <w:vAlign w:val="bottom"/>
          </w:tcPr>
          <w:p w14:paraId="36FB92C6" w14:textId="77777777" w:rsidR="004D2651" w:rsidRPr="00C13352" w:rsidRDefault="004D2651" w:rsidP="00D43515">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cs/>
              </w:rPr>
            </w:pPr>
            <w:r>
              <w:rPr>
                <w:rFonts w:ascii="Arial" w:hAnsi="Arial" w:cs="Cordia New"/>
                <w:sz w:val="16"/>
                <w:szCs w:val="20"/>
                <w:lang w:val="en-US"/>
              </w:rPr>
              <w:t xml:space="preserve">Separate </w:t>
            </w:r>
            <w:r w:rsidRPr="0027617B">
              <w:rPr>
                <w:rFonts w:ascii="Arial" w:hAnsi="Arial" w:cs="Arial"/>
                <w:sz w:val="16"/>
                <w:szCs w:val="16"/>
                <w:lang w:val="en-US"/>
              </w:rPr>
              <w:t>financial statements</w:t>
            </w:r>
          </w:p>
        </w:tc>
      </w:tr>
      <w:tr w:rsidR="004D2651" w:rsidRPr="001D3833" w14:paraId="79881AF6" w14:textId="77777777" w:rsidTr="00EF0389">
        <w:trPr>
          <w:trHeight w:val="338"/>
        </w:trPr>
        <w:tc>
          <w:tcPr>
            <w:tcW w:w="1450" w:type="pct"/>
            <w:vAlign w:val="bottom"/>
          </w:tcPr>
          <w:p w14:paraId="1E2304CF" w14:textId="77777777" w:rsidR="004D2651" w:rsidRPr="00DF05C4" w:rsidRDefault="004D2651" w:rsidP="00D43515">
            <w:pPr>
              <w:spacing w:line="320" w:lineRule="exact"/>
              <w:rPr>
                <w:cs/>
              </w:rPr>
            </w:pPr>
          </w:p>
        </w:tc>
        <w:tc>
          <w:tcPr>
            <w:tcW w:w="3550" w:type="pct"/>
            <w:gridSpan w:val="5"/>
            <w:vAlign w:val="bottom"/>
          </w:tcPr>
          <w:p w14:paraId="407C3EF5" w14:textId="77777777" w:rsidR="004D2651" w:rsidRPr="0027617B" w:rsidRDefault="004D2651" w:rsidP="00D43515">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cs/>
                <w:lang w:val="en-US"/>
              </w:rPr>
            </w:pPr>
            <w:r>
              <w:rPr>
                <w:rFonts w:ascii="Arial" w:hAnsi="Arial" w:cs="Arial"/>
                <w:sz w:val="16"/>
                <w:szCs w:val="16"/>
                <w:lang w:val="en-US"/>
              </w:rPr>
              <w:t>31 December 2020</w:t>
            </w:r>
          </w:p>
        </w:tc>
      </w:tr>
      <w:tr w:rsidR="004D2651" w:rsidRPr="001D3833" w14:paraId="448ED60B" w14:textId="77777777" w:rsidTr="00EF0389">
        <w:trPr>
          <w:trHeight w:val="2429"/>
        </w:trPr>
        <w:tc>
          <w:tcPr>
            <w:tcW w:w="1450" w:type="pct"/>
            <w:vAlign w:val="bottom"/>
          </w:tcPr>
          <w:p w14:paraId="757F4706" w14:textId="77777777" w:rsidR="004D2651" w:rsidRPr="00DF05C4" w:rsidRDefault="004D2651" w:rsidP="00D43515">
            <w:pPr>
              <w:spacing w:line="320" w:lineRule="exact"/>
              <w:rPr>
                <w:cs/>
              </w:rPr>
            </w:pPr>
          </w:p>
        </w:tc>
        <w:tc>
          <w:tcPr>
            <w:tcW w:w="710" w:type="pct"/>
            <w:vAlign w:val="bottom"/>
          </w:tcPr>
          <w:p w14:paraId="2ED4B488" w14:textId="77777777" w:rsidR="004D2651" w:rsidRPr="00894993" w:rsidRDefault="004D2651" w:rsidP="00D43515">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lang w:val="en-US"/>
              </w:rPr>
            </w:pPr>
            <w:r w:rsidRPr="00894993">
              <w:rPr>
                <w:rFonts w:ascii="Arial" w:hAnsi="Arial" w:cs="Cordia New"/>
                <w:sz w:val="16"/>
                <w:szCs w:val="20"/>
                <w:lang w:val="en-US"/>
              </w:rPr>
              <w:t xml:space="preserve">Financial </w:t>
            </w:r>
            <w:r>
              <w:rPr>
                <w:rFonts w:ascii="Arial" w:hAnsi="Arial" w:cs="Cordia New"/>
                <w:sz w:val="16"/>
                <w:szCs w:val="20"/>
                <w:lang w:val="en-US"/>
              </w:rPr>
              <w:t>instruments</w:t>
            </w:r>
            <w:r w:rsidRPr="00894993">
              <w:rPr>
                <w:rFonts w:ascii="Arial" w:hAnsi="Arial" w:cs="Cordia New"/>
                <w:sz w:val="16"/>
                <w:szCs w:val="20"/>
                <w:lang w:val="en-US"/>
              </w:rPr>
              <w:t xml:space="preserve"> measured at fair value through profit or loss</w:t>
            </w:r>
            <w:r w:rsidRPr="00894993">
              <w:rPr>
                <w:rFonts w:ascii="Arial" w:hAnsi="Arial" w:cs="Arial"/>
                <w:sz w:val="16"/>
                <w:szCs w:val="16"/>
                <w:lang w:val="en-US"/>
              </w:rPr>
              <w:t xml:space="preserve"> </w:t>
            </w:r>
          </w:p>
        </w:tc>
        <w:tc>
          <w:tcPr>
            <w:tcW w:w="710" w:type="pct"/>
            <w:vAlign w:val="bottom"/>
          </w:tcPr>
          <w:p w14:paraId="311E88EB" w14:textId="77777777" w:rsidR="004D2651" w:rsidRPr="00894993" w:rsidRDefault="004D2651" w:rsidP="00D43515">
            <w:pPr>
              <w:pBdr>
                <w:bottom w:val="single" w:sz="4" w:space="1" w:color="auto"/>
              </w:pBdr>
              <w:overflowPunct w:val="0"/>
              <w:autoSpaceDE w:val="0"/>
              <w:autoSpaceDN w:val="0"/>
              <w:adjustRightInd w:val="0"/>
              <w:spacing w:line="320" w:lineRule="exact"/>
              <w:jc w:val="center"/>
              <w:textAlignment w:val="baseline"/>
              <w:rPr>
                <w:rFonts w:ascii="Arial" w:hAnsi="Arial" w:cs="Cordia New"/>
                <w:sz w:val="16"/>
                <w:szCs w:val="16"/>
                <w:cs/>
                <w:lang w:val="en-US"/>
              </w:rPr>
            </w:pPr>
            <w:r w:rsidRPr="00894993">
              <w:rPr>
                <w:rFonts w:ascii="Arial" w:hAnsi="Arial" w:cs="Cordia New"/>
                <w:sz w:val="16"/>
                <w:szCs w:val="20"/>
                <w:lang w:val="en-US"/>
              </w:rPr>
              <w:t xml:space="preserve">Financial </w:t>
            </w:r>
            <w:r>
              <w:rPr>
                <w:rFonts w:ascii="Arial" w:hAnsi="Arial" w:cs="Cordia New"/>
                <w:sz w:val="16"/>
                <w:szCs w:val="20"/>
                <w:lang w:val="en-US"/>
              </w:rPr>
              <w:t>instruments</w:t>
            </w:r>
            <w:r w:rsidRPr="00894993">
              <w:rPr>
                <w:rFonts w:ascii="Arial" w:hAnsi="Arial" w:cs="Cordia New"/>
                <w:sz w:val="16"/>
                <w:szCs w:val="20"/>
                <w:lang w:val="en-US"/>
              </w:rPr>
              <w:t xml:space="preserve"> measured at fair value through other comprehensive income</w:t>
            </w:r>
          </w:p>
        </w:tc>
        <w:tc>
          <w:tcPr>
            <w:tcW w:w="710" w:type="pct"/>
            <w:vAlign w:val="bottom"/>
          </w:tcPr>
          <w:p w14:paraId="7B776C18" w14:textId="77777777" w:rsidR="004D2651" w:rsidRPr="006F03EE" w:rsidRDefault="004D2651" w:rsidP="00D43515">
            <w:pPr>
              <w:pBdr>
                <w:bottom w:val="single" w:sz="4" w:space="1" w:color="auto"/>
              </w:pBdr>
              <w:overflowPunct w:val="0"/>
              <w:autoSpaceDE w:val="0"/>
              <w:autoSpaceDN w:val="0"/>
              <w:adjustRightInd w:val="0"/>
              <w:spacing w:line="320" w:lineRule="exact"/>
              <w:jc w:val="center"/>
              <w:textAlignment w:val="baseline"/>
              <w:rPr>
                <w:rFonts w:ascii="Arial" w:hAnsi="Arial" w:cs="Cordia New"/>
                <w:sz w:val="16"/>
                <w:szCs w:val="16"/>
                <w:cs/>
                <w:lang w:val="en-US"/>
              </w:rPr>
            </w:pPr>
            <w:r w:rsidRPr="00894993">
              <w:rPr>
                <w:rFonts w:ascii="Arial" w:hAnsi="Arial" w:cs="Cordia New"/>
                <w:sz w:val="16"/>
                <w:szCs w:val="20"/>
                <w:lang w:val="en-US"/>
              </w:rPr>
              <w:t>Investment</w:t>
            </w:r>
            <w:r>
              <w:rPr>
                <w:rFonts w:ascii="Arial" w:hAnsi="Arial" w:cs="Cordia New"/>
                <w:sz w:val="16"/>
                <w:szCs w:val="20"/>
                <w:lang w:val="en-US"/>
              </w:rPr>
              <w:t>s</w:t>
            </w:r>
            <w:r w:rsidRPr="00894993">
              <w:rPr>
                <w:rFonts w:ascii="Arial" w:hAnsi="Arial" w:cs="Cordia New"/>
                <w:sz w:val="16"/>
                <w:szCs w:val="20"/>
                <w:lang w:val="en-US"/>
              </w:rPr>
              <w:t xml:space="preserve"> in equity instruments designated at fair value through other </w:t>
            </w:r>
            <w:r w:rsidRPr="008327F3">
              <w:rPr>
                <w:rFonts w:ascii="Arial" w:hAnsi="Arial" w:cs="Cordia New"/>
                <w:spacing w:val="-4"/>
                <w:sz w:val="16"/>
                <w:szCs w:val="20"/>
                <w:lang w:val="en-US"/>
              </w:rPr>
              <w:t xml:space="preserve">comprehensive </w:t>
            </w:r>
            <w:r w:rsidRPr="00894993">
              <w:rPr>
                <w:rFonts w:ascii="Arial" w:hAnsi="Arial" w:cs="Cordia New"/>
                <w:sz w:val="16"/>
                <w:szCs w:val="20"/>
                <w:lang w:val="en-US"/>
              </w:rPr>
              <w:t>income</w:t>
            </w:r>
          </w:p>
        </w:tc>
        <w:tc>
          <w:tcPr>
            <w:tcW w:w="710" w:type="pct"/>
            <w:vAlign w:val="bottom"/>
          </w:tcPr>
          <w:p w14:paraId="2F7AD4EC" w14:textId="77777777" w:rsidR="004D2651" w:rsidRPr="00894993" w:rsidRDefault="004D2651" w:rsidP="00D43515">
            <w:pPr>
              <w:pBdr>
                <w:bottom w:val="single" w:sz="4" w:space="1" w:color="auto"/>
              </w:pBdr>
              <w:overflowPunct w:val="0"/>
              <w:autoSpaceDE w:val="0"/>
              <w:autoSpaceDN w:val="0"/>
              <w:adjustRightInd w:val="0"/>
              <w:spacing w:line="320" w:lineRule="exact"/>
              <w:jc w:val="center"/>
              <w:textAlignment w:val="baseline"/>
              <w:rPr>
                <w:rFonts w:ascii="Arial" w:hAnsi="Arial" w:cs="Arial"/>
                <w:sz w:val="16"/>
                <w:szCs w:val="16"/>
                <w:cs/>
                <w:lang w:val="en-US"/>
              </w:rPr>
            </w:pPr>
            <w:r w:rsidRPr="00894993">
              <w:rPr>
                <w:rFonts w:ascii="Arial" w:hAnsi="Arial" w:cs="Cordia New"/>
                <w:sz w:val="16"/>
                <w:szCs w:val="20"/>
                <w:lang w:val="en-US"/>
              </w:rPr>
              <w:t xml:space="preserve">Financial </w:t>
            </w:r>
            <w:r>
              <w:rPr>
                <w:rFonts w:ascii="Arial" w:hAnsi="Arial" w:cs="Cordia New"/>
                <w:sz w:val="16"/>
                <w:szCs w:val="20"/>
                <w:lang w:val="en-US"/>
              </w:rPr>
              <w:t>instruments</w:t>
            </w:r>
            <w:r w:rsidRPr="00894993">
              <w:rPr>
                <w:rFonts w:ascii="Arial" w:hAnsi="Arial" w:cs="Cordia New"/>
                <w:sz w:val="16"/>
                <w:szCs w:val="20"/>
                <w:lang w:val="en-US"/>
              </w:rPr>
              <w:t xml:space="preserve"> measured</w:t>
            </w:r>
            <w:r w:rsidRPr="00894993">
              <w:rPr>
                <w:rFonts w:ascii="Arial" w:hAnsi="Arial" w:cs="Arial"/>
                <w:sz w:val="16"/>
                <w:szCs w:val="16"/>
                <w:lang w:val="en-US"/>
              </w:rPr>
              <w:t xml:space="preserve"> at amortised cost</w:t>
            </w:r>
          </w:p>
        </w:tc>
        <w:tc>
          <w:tcPr>
            <w:tcW w:w="710" w:type="pct"/>
            <w:vAlign w:val="bottom"/>
          </w:tcPr>
          <w:p w14:paraId="1647337C" w14:textId="77777777" w:rsidR="004D2651" w:rsidRPr="00915B7D" w:rsidRDefault="004D2651" w:rsidP="00D43515">
            <w:pPr>
              <w:pBdr>
                <w:bottom w:val="single" w:sz="4" w:space="1" w:color="auto"/>
              </w:pBdr>
              <w:overflowPunct w:val="0"/>
              <w:autoSpaceDE w:val="0"/>
              <w:autoSpaceDN w:val="0"/>
              <w:adjustRightInd w:val="0"/>
              <w:spacing w:line="320" w:lineRule="exact"/>
              <w:jc w:val="center"/>
              <w:textAlignment w:val="baseline"/>
              <w:rPr>
                <w:rFonts w:ascii="Arial" w:hAnsi="Arial" w:cs="Cordia New"/>
                <w:sz w:val="16"/>
                <w:szCs w:val="16"/>
                <w:cs/>
              </w:rPr>
            </w:pPr>
            <w:r w:rsidRPr="0087376E">
              <w:rPr>
                <w:rFonts w:ascii="Arial" w:hAnsi="Arial" w:cs="Arial"/>
                <w:sz w:val="16"/>
                <w:szCs w:val="16"/>
                <w:cs/>
              </w:rPr>
              <w:t>Total</w:t>
            </w:r>
          </w:p>
        </w:tc>
      </w:tr>
      <w:tr w:rsidR="004D2651" w:rsidRPr="00DD328E" w14:paraId="470551B5" w14:textId="77777777" w:rsidTr="00EF0389">
        <w:trPr>
          <w:trHeight w:val="90"/>
        </w:trPr>
        <w:tc>
          <w:tcPr>
            <w:tcW w:w="1450" w:type="pct"/>
            <w:vAlign w:val="bottom"/>
          </w:tcPr>
          <w:p w14:paraId="36B62E1A" w14:textId="77777777" w:rsidR="004D2651" w:rsidRPr="00A217FB" w:rsidRDefault="004D2651" w:rsidP="00D43515">
            <w:pPr>
              <w:pStyle w:val="NoSpacing"/>
              <w:tabs>
                <w:tab w:val="decimal" w:pos="918"/>
              </w:tabs>
              <w:spacing w:line="320" w:lineRule="exact"/>
              <w:rPr>
                <w:rFonts w:ascii="Arial" w:hAnsi="Arial" w:cs="Arial"/>
                <w:sz w:val="16"/>
                <w:szCs w:val="16"/>
                <w:u w:val="single"/>
                <w:cs/>
                <w:lang w:val="en-US"/>
              </w:rPr>
            </w:pPr>
            <w:r w:rsidRPr="00A217FB">
              <w:rPr>
                <w:rFonts w:ascii="Arial" w:hAnsi="Arial" w:cs="Arial"/>
                <w:sz w:val="16"/>
                <w:szCs w:val="16"/>
                <w:u w:val="single"/>
                <w:cs/>
                <w:lang w:val="en-US"/>
              </w:rPr>
              <w:t>Financial assets</w:t>
            </w:r>
          </w:p>
        </w:tc>
        <w:tc>
          <w:tcPr>
            <w:tcW w:w="710" w:type="pct"/>
            <w:shd w:val="clear" w:color="auto" w:fill="auto"/>
            <w:vAlign w:val="bottom"/>
          </w:tcPr>
          <w:p w14:paraId="06136794" w14:textId="77777777" w:rsidR="004D2651" w:rsidRPr="00DD328E" w:rsidRDefault="004D2651" w:rsidP="00D43515">
            <w:pPr>
              <w:pStyle w:val="ListParagraph"/>
              <w:spacing w:line="320" w:lineRule="exact"/>
              <w:ind w:left="139" w:hanging="139"/>
              <w:contextualSpacing w:val="0"/>
              <w:rPr>
                <w:rFonts w:ascii="Angsana New" w:eastAsia="Calibri" w:hAnsi="Angsana New"/>
                <w:color w:val="000000"/>
                <w:sz w:val="28"/>
                <w:cs/>
              </w:rPr>
            </w:pPr>
          </w:p>
        </w:tc>
        <w:tc>
          <w:tcPr>
            <w:tcW w:w="710" w:type="pct"/>
            <w:shd w:val="clear" w:color="auto" w:fill="auto"/>
            <w:vAlign w:val="bottom"/>
          </w:tcPr>
          <w:p w14:paraId="31793ADC" w14:textId="77777777" w:rsidR="004D2651" w:rsidRPr="00DD328E" w:rsidRDefault="004D2651" w:rsidP="00D43515">
            <w:pPr>
              <w:pStyle w:val="ListParagraph"/>
              <w:spacing w:line="320" w:lineRule="exact"/>
              <w:ind w:left="139" w:hanging="139"/>
              <w:contextualSpacing w:val="0"/>
              <w:rPr>
                <w:rFonts w:ascii="Angsana New" w:eastAsia="Calibri" w:hAnsi="Angsana New"/>
                <w:color w:val="000000"/>
                <w:sz w:val="28"/>
                <w:cs/>
              </w:rPr>
            </w:pPr>
          </w:p>
        </w:tc>
        <w:tc>
          <w:tcPr>
            <w:tcW w:w="710" w:type="pct"/>
            <w:shd w:val="clear" w:color="auto" w:fill="auto"/>
            <w:vAlign w:val="bottom"/>
          </w:tcPr>
          <w:p w14:paraId="12D3D634" w14:textId="77777777" w:rsidR="004D2651" w:rsidRPr="00DD328E" w:rsidRDefault="004D2651" w:rsidP="00D43515">
            <w:pPr>
              <w:pStyle w:val="ListParagraph"/>
              <w:spacing w:line="320" w:lineRule="exact"/>
              <w:ind w:left="139" w:hanging="139"/>
              <w:contextualSpacing w:val="0"/>
              <w:rPr>
                <w:rFonts w:ascii="Angsana New" w:eastAsia="Calibri" w:hAnsi="Angsana New"/>
                <w:color w:val="000000"/>
                <w:sz w:val="28"/>
                <w:cs/>
              </w:rPr>
            </w:pPr>
          </w:p>
        </w:tc>
        <w:tc>
          <w:tcPr>
            <w:tcW w:w="710" w:type="pct"/>
            <w:shd w:val="clear" w:color="auto" w:fill="auto"/>
            <w:vAlign w:val="bottom"/>
          </w:tcPr>
          <w:p w14:paraId="63CD38EB" w14:textId="77777777" w:rsidR="004D2651" w:rsidRPr="00DD328E" w:rsidRDefault="004D2651" w:rsidP="00D43515">
            <w:pPr>
              <w:pStyle w:val="ListParagraph"/>
              <w:spacing w:line="320" w:lineRule="exact"/>
              <w:ind w:left="139" w:hanging="139"/>
              <w:contextualSpacing w:val="0"/>
              <w:rPr>
                <w:rFonts w:ascii="Angsana New" w:eastAsia="Calibri" w:hAnsi="Angsana New"/>
                <w:color w:val="000000"/>
                <w:sz w:val="28"/>
                <w:cs/>
              </w:rPr>
            </w:pPr>
          </w:p>
        </w:tc>
        <w:tc>
          <w:tcPr>
            <w:tcW w:w="710" w:type="pct"/>
            <w:shd w:val="clear" w:color="auto" w:fill="auto"/>
            <w:vAlign w:val="bottom"/>
          </w:tcPr>
          <w:p w14:paraId="530D79C5" w14:textId="77777777" w:rsidR="004D2651" w:rsidRPr="00DD328E" w:rsidRDefault="004D2651" w:rsidP="00D43515">
            <w:pPr>
              <w:pStyle w:val="ListParagraph"/>
              <w:spacing w:line="320" w:lineRule="exact"/>
              <w:ind w:left="139" w:hanging="139"/>
              <w:contextualSpacing w:val="0"/>
              <w:rPr>
                <w:rFonts w:ascii="Angsana New" w:eastAsia="Calibri" w:hAnsi="Angsana New"/>
                <w:color w:val="000000"/>
                <w:sz w:val="28"/>
                <w:cs/>
              </w:rPr>
            </w:pPr>
          </w:p>
        </w:tc>
      </w:tr>
      <w:tr w:rsidR="004D2651" w:rsidRPr="00DD328E" w14:paraId="2037E0B5" w14:textId="77777777" w:rsidTr="00EF0389">
        <w:trPr>
          <w:trHeight w:val="294"/>
        </w:trPr>
        <w:tc>
          <w:tcPr>
            <w:tcW w:w="1450" w:type="pct"/>
            <w:vAlign w:val="bottom"/>
          </w:tcPr>
          <w:p w14:paraId="321C701C" w14:textId="77777777" w:rsidR="004D2651" w:rsidRPr="00894993" w:rsidRDefault="004D2651" w:rsidP="00D43515">
            <w:pPr>
              <w:pStyle w:val="NoSpacing"/>
              <w:spacing w:line="320" w:lineRule="exact"/>
              <w:rPr>
                <w:rFonts w:ascii="Arial" w:hAnsi="Arial" w:cs="Arial"/>
                <w:sz w:val="16"/>
                <w:szCs w:val="16"/>
                <w:cs/>
                <w:lang w:val="en-US"/>
              </w:rPr>
            </w:pPr>
            <w:r w:rsidRPr="00894993">
              <w:rPr>
                <w:rFonts w:ascii="Arial" w:hAnsi="Arial" w:cs="Arial"/>
                <w:sz w:val="16"/>
                <w:szCs w:val="16"/>
                <w:lang w:val="en-US"/>
              </w:rPr>
              <w:t>Cash</w:t>
            </w:r>
            <w:r w:rsidRPr="00894993">
              <w:rPr>
                <w:rFonts w:ascii="Arial" w:hAnsi="Arial" w:cs="Arial"/>
                <w:sz w:val="16"/>
                <w:szCs w:val="16"/>
                <w:cs/>
                <w:lang w:val="en-US"/>
              </w:rPr>
              <w:t xml:space="preserve">       </w:t>
            </w:r>
          </w:p>
        </w:tc>
        <w:tc>
          <w:tcPr>
            <w:tcW w:w="710" w:type="pct"/>
            <w:shd w:val="clear" w:color="auto" w:fill="auto"/>
            <w:vAlign w:val="bottom"/>
          </w:tcPr>
          <w:p w14:paraId="0805B678" w14:textId="77777777" w:rsidR="004D2651" w:rsidRPr="00CF1741" w:rsidRDefault="004D2651" w:rsidP="00D43515">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10" w:type="pct"/>
            <w:shd w:val="clear" w:color="auto" w:fill="auto"/>
            <w:vAlign w:val="bottom"/>
          </w:tcPr>
          <w:p w14:paraId="5E35DA55" w14:textId="77777777" w:rsidR="004D2651" w:rsidRPr="00CF1741" w:rsidRDefault="004D2651" w:rsidP="00D43515">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10" w:type="pct"/>
            <w:shd w:val="clear" w:color="auto" w:fill="auto"/>
            <w:vAlign w:val="bottom"/>
          </w:tcPr>
          <w:p w14:paraId="5305C652" w14:textId="77777777" w:rsidR="004D2651" w:rsidRPr="00CF1741" w:rsidRDefault="004D2651" w:rsidP="00D43515">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10" w:type="pct"/>
            <w:shd w:val="clear" w:color="auto" w:fill="auto"/>
            <w:vAlign w:val="bottom"/>
          </w:tcPr>
          <w:p w14:paraId="1F9610A8" w14:textId="77777777" w:rsidR="004D2651" w:rsidRPr="00CF1741" w:rsidRDefault="004D2651" w:rsidP="00D43515">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10</w:t>
            </w:r>
          </w:p>
        </w:tc>
        <w:tc>
          <w:tcPr>
            <w:tcW w:w="710" w:type="pct"/>
            <w:shd w:val="clear" w:color="auto" w:fill="auto"/>
            <w:vAlign w:val="bottom"/>
          </w:tcPr>
          <w:p w14:paraId="5B09C0D7" w14:textId="77777777" w:rsidR="004D2651" w:rsidRPr="00CF1741" w:rsidRDefault="004D2651" w:rsidP="00D43515">
            <w:pPr>
              <w:pStyle w:val="ListParagraph"/>
              <w:tabs>
                <w:tab w:val="decimal" w:pos="1115"/>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10</w:t>
            </w:r>
          </w:p>
        </w:tc>
      </w:tr>
      <w:tr w:rsidR="004D2651" w:rsidRPr="00DD328E" w14:paraId="365E261C" w14:textId="77777777" w:rsidTr="00EF0389">
        <w:trPr>
          <w:trHeight w:val="305"/>
        </w:trPr>
        <w:tc>
          <w:tcPr>
            <w:tcW w:w="1450" w:type="pct"/>
            <w:vAlign w:val="bottom"/>
          </w:tcPr>
          <w:p w14:paraId="1AB4491C" w14:textId="77777777" w:rsidR="004D2651" w:rsidRPr="004E7912" w:rsidRDefault="004D2651" w:rsidP="00D43515">
            <w:pPr>
              <w:pStyle w:val="NoSpacing"/>
              <w:spacing w:line="320" w:lineRule="exact"/>
              <w:ind w:left="168" w:right="-157" w:hanging="168"/>
              <w:rPr>
                <w:rFonts w:ascii="Arial" w:hAnsi="Arial" w:cs="Arial"/>
                <w:spacing w:val="-2"/>
                <w:sz w:val="16"/>
                <w:szCs w:val="16"/>
                <w:cs/>
                <w:lang w:val="en-US"/>
              </w:rPr>
            </w:pPr>
            <w:r w:rsidRPr="004E7912">
              <w:rPr>
                <w:rFonts w:ascii="Arial" w:hAnsi="Arial" w:cs="Arial"/>
                <w:spacing w:val="-2"/>
                <w:sz w:val="16"/>
                <w:szCs w:val="16"/>
                <w:lang w:val="en-US"/>
              </w:rPr>
              <w:t>Interbank and money market items</w:t>
            </w:r>
            <w:r w:rsidRPr="004E7912">
              <w:rPr>
                <w:rFonts w:ascii="Arial" w:hAnsi="Arial" w:cs="Arial"/>
                <w:spacing w:val="-2"/>
                <w:sz w:val="16"/>
                <w:szCs w:val="16"/>
                <w:cs/>
                <w:lang w:val="en-US"/>
              </w:rPr>
              <w:t xml:space="preserve"> </w:t>
            </w:r>
            <w:r w:rsidRPr="004E7912">
              <w:rPr>
                <w:rFonts w:ascii="Arial" w:hAnsi="Arial" w:cs="Arial"/>
                <w:spacing w:val="-2"/>
                <w:sz w:val="16"/>
                <w:szCs w:val="16"/>
                <w:lang w:val="en-US"/>
              </w:rPr>
              <w:t>- net</w:t>
            </w:r>
          </w:p>
        </w:tc>
        <w:tc>
          <w:tcPr>
            <w:tcW w:w="710" w:type="pct"/>
            <w:shd w:val="clear" w:color="auto" w:fill="auto"/>
            <w:vAlign w:val="bottom"/>
          </w:tcPr>
          <w:p w14:paraId="11658A58" w14:textId="77777777" w:rsidR="004D2651" w:rsidRPr="00CF1741" w:rsidRDefault="004D2651" w:rsidP="00D43515">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10" w:type="pct"/>
            <w:shd w:val="clear" w:color="auto" w:fill="auto"/>
            <w:vAlign w:val="bottom"/>
          </w:tcPr>
          <w:p w14:paraId="7F791D45" w14:textId="77777777" w:rsidR="004D2651" w:rsidRPr="00CF1741" w:rsidRDefault="004D2651" w:rsidP="00D43515">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10" w:type="pct"/>
            <w:shd w:val="clear" w:color="auto" w:fill="auto"/>
            <w:vAlign w:val="bottom"/>
          </w:tcPr>
          <w:p w14:paraId="6464CEF5" w14:textId="77777777" w:rsidR="004D2651" w:rsidRPr="00CF1741" w:rsidRDefault="004D2651" w:rsidP="00D43515">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10" w:type="pct"/>
            <w:shd w:val="clear" w:color="auto" w:fill="auto"/>
            <w:vAlign w:val="bottom"/>
          </w:tcPr>
          <w:p w14:paraId="0A64869E" w14:textId="77777777" w:rsidR="004D2651" w:rsidRPr="00CF1741" w:rsidRDefault="004D2651" w:rsidP="00D43515">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10,755</w:t>
            </w:r>
          </w:p>
        </w:tc>
        <w:tc>
          <w:tcPr>
            <w:tcW w:w="710" w:type="pct"/>
            <w:shd w:val="clear" w:color="auto" w:fill="auto"/>
            <w:vAlign w:val="bottom"/>
          </w:tcPr>
          <w:p w14:paraId="4D8D074E" w14:textId="77777777" w:rsidR="004D2651" w:rsidRPr="00CF1741" w:rsidRDefault="004D2651" w:rsidP="00D43515">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10,755</w:t>
            </w:r>
          </w:p>
        </w:tc>
      </w:tr>
      <w:tr w:rsidR="004D2651" w:rsidRPr="00DD328E" w14:paraId="25F87227" w14:textId="77777777" w:rsidTr="00EF0389">
        <w:trPr>
          <w:trHeight w:val="294"/>
        </w:trPr>
        <w:tc>
          <w:tcPr>
            <w:tcW w:w="1450" w:type="pct"/>
            <w:vAlign w:val="bottom"/>
          </w:tcPr>
          <w:p w14:paraId="54E8D3CA" w14:textId="77777777" w:rsidR="004D2651" w:rsidRPr="008C1D1D" w:rsidRDefault="004D2651" w:rsidP="00D43515">
            <w:pPr>
              <w:pStyle w:val="NoSpacing"/>
              <w:tabs>
                <w:tab w:val="decimal" w:pos="918"/>
              </w:tabs>
              <w:spacing w:line="320" w:lineRule="exact"/>
              <w:rPr>
                <w:rFonts w:ascii="Arial" w:hAnsi="Arial" w:cs="Cordia New"/>
                <w:sz w:val="16"/>
                <w:szCs w:val="16"/>
                <w:cs/>
                <w:lang w:val="en-US"/>
              </w:rPr>
            </w:pPr>
            <w:r w:rsidRPr="00894993">
              <w:rPr>
                <w:rFonts w:ascii="Arial" w:hAnsi="Arial" w:cs="Arial"/>
                <w:sz w:val="16"/>
                <w:szCs w:val="16"/>
                <w:cs/>
                <w:lang w:val="en-US"/>
              </w:rPr>
              <w:t>Investment</w:t>
            </w:r>
            <w:r>
              <w:rPr>
                <w:rFonts w:ascii="Arial" w:hAnsi="Arial" w:cs="Arial"/>
                <w:sz w:val="16"/>
                <w:szCs w:val="16"/>
                <w:lang w:val="en-US"/>
              </w:rPr>
              <w:t>s</w:t>
            </w:r>
            <w:r w:rsidRPr="00894993">
              <w:rPr>
                <w:rFonts w:ascii="Arial" w:hAnsi="Arial" w:cs="Arial"/>
                <w:sz w:val="16"/>
                <w:szCs w:val="16"/>
                <w:cs/>
                <w:lang w:val="en-US"/>
              </w:rPr>
              <w:t xml:space="preserve"> </w:t>
            </w:r>
            <w:r w:rsidR="00213BF9">
              <w:rPr>
                <w:rFonts w:ascii="Arial" w:hAnsi="Arial"/>
                <w:sz w:val="16"/>
                <w:szCs w:val="16"/>
                <w:lang w:val="en-US"/>
              </w:rPr>
              <w:t>-</w:t>
            </w:r>
            <w:r w:rsidRPr="00894993">
              <w:rPr>
                <w:rFonts w:ascii="Arial" w:hAnsi="Arial" w:cs="Arial"/>
                <w:sz w:val="16"/>
                <w:szCs w:val="16"/>
                <w:cs/>
                <w:lang w:val="en-US"/>
              </w:rPr>
              <w:t xml:space="preserve"> net</w:t>
            </w:r>
          </w:p>
        </w:tc>
        <w:tc>
          <w:tcPr>
            <w:tcW w:w="710" w:type="pct"/>
            <w:shd w:val="clear" w:color="auto" w:fill="auto"/>
            <w:vAlign w:val="bottom"/>
          </w:tcPr>
          <w:p w14:paraId="0311E180" w14:textId="77777777" w:rsidR="004D2651" w:rsidRPr="00CF1741" w:rsidRDefault="004D2651" w:rsidP="00D43515">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10" w:type="pct"/>
            <w:shd w:val="clear" w:color="auto" w:fill="auto"/>
            <w:vAlign w:val="bottom"/>
          </w:tcPr>
          <w:p w14:paraId="60049B4D" w14:textId="77777777" w:rsidR="004D2651" w:rsidRPr="00CF1741" w:rsidRDefault="004D2651" w:rsidP="00D43515">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85,206</w:t>
            </w:r>
          </w:p>
        </w:tc>
        <w:tc>
          <w:tcPr>
            <w:tcW w:w="710" w:type="pct"/>
            <w:shd w:val="clear" w:color="auto" w:fill="auto"/>
            <w:vAlign w:val="bottom"/>
          </w:tcPr>
          <w:p w14:paraId="2BC6D4D5" w14:textId="77777777" w:rsidR="004D2651" w:rsidRPr="00CF1741" w:rsidRDefault="004D2651" w:rsidP="00D43515">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7,424,819</w:t>
            </w:r>
          </w:p>
        </w:tc>
        <w:tc>
          <w:tcPr>
            <w:tcW w:w="710" w:type="pct"/>
            <w:shd w:val="clear" w:color="auto" w:fill="auto"/>
            <w:vAlign w:val="bottom"/>
          </w:tcPr>
          <w:p w14:paraId="05DFC387" w14:textId="77777777" w:rsidR="004D2651" w:rsidRPr="00CF1741" w:rsidRDefault="004D2651" w:rsidP="00D43515">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10" w:type="pct"/>
            <w:shd w:val="clear" w:color="auto" w:fill="auto"/>
            <w:vAlign w:val="bottom"/>
          </w:tcPr>
          <w:p w14:paraId="745CC4D7" w14:textId="77777777" w:rsidR="004D2651" w:rsidRPr="00CF1741" w:rsidRDefault="004D2651" w:rsidP="00D43515">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7,510,025</w:t>
            </w:r>
          </w:p>
        </w:tc>
      </w:tr>
      <w:tr w:rsidR="004D2651" w:rsidRPr="00DD328E" w14:paraId="6852CF31" w14:textId="77777777" w:rsidTr="00EF0389">
        <w:trPr>
          <w:trHeight w:val="384"/>
        </w:trPr>
        <w:tc>
          <w:tcPr>
            <w:tcW w:w="1450" w:type="pct"/>
            <w:vAlign w:val="center"/>
          </w:tcPr>
          <w:p w14:paraId="47401A5C" w14:textId="77777777" w:rsidR="004D2651" w:rsidRPr="006A0CB4" w:rsidRDefault="004D2651" w:rsidP="00D43515">
            <w:pPr>
              <w:overflowPunct w:val="0"/>
              <w:autoSpaceDE w:val="0"/>
              <w:autoSpaceDN w:val="0"/>
              <w:adjustRightInd w:val="0"/>
              <w:spacing w:line="320" w:lineRule="exact"/>
              <w:ind w:left="162" w:hanging="162"/>
              <w:textAlignment w:val="baseline"/>
              <w:rPr>
                <w:rFonts w:ascii="Arial" w:hAnsi="Arial" w:cs="Cordia New"/>
                <w:sz w:val="16"/>
                <w:szCs w:val="16"/>
                <w:cs/>
                <w:lang w:val="en-US"/>
              </w:rPr>
            </w:pPr>
            <w:r w:rsidRPr="00894993">
              <w:rPr>
                <w:rFonts w:ascii="Arial" w:hAnsi="Arial" w:cs="Arial"/>
                <w:sz w:val="16"/>
                <w:szCs w:val="16"/>
                <w:cs/>
                <w:lang w:val="en-US"/>
              </w:rPr>
              <w:t xml:space="preserve">Total </w:t>
            </w:r>
            <w:r w:rsidRPr="00894993">
              <w:rPr>
                <w:rFonts w:ascii="Arial" w:hAnsi="Arial" w:cs="Cordia New"/>
                <w:sz w:val="16"/>
                <w:szCs w:val="20"/>
                <w:lang w:val="en-US"/>
              </w:rPr>
              <w:t>f</w:t>
            </w:r>
            <w:r w:rsidRPr="00894993">
              <w:rPr>
                <w:rFonts w:ascii="Arial" w:hAnsi="Arial" w:cs="Arial"/>
                <w:sz w:val="16"/>
                <w:szCs w:val="16"/>
                <w:cs/>
                <w:lang w:val="en-US"/>
              </w:rPr>
              <w:t>inancial assets</w:t>
            </w:r>
          </w:p>
        </w:tc>
        <w:tc>
          <w:tcPr>
            <w:tcW w:w="710" w:type="pct"/>
            <w:shd w:val="clear" w:color="auto" w:fill="auto"/>
            <w:vAlign w:val="bottom"/>
          </w:tcPr>
          <w:p w14:paraId="01400D3F" w14:textId="77777777" w:rsidR="004D2651" w:rsidRPr="00CF1741" w:rsidRDefault="004D2651" w:rsidP="00D43515">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10" w:type="pct"/>
            <w:shd w:val="clear" w:color="auto" w:fill="auto"/>
            <w:vAlign w:val="bottom"/>
          </w:tcPr>
          <w:p w14:paraId="1148EADA" w14:textId="77777777" w:rsidR="004D2651" w:rsidRPr="00CF1741" w:rsidRDefault="004D2651" w:rsidP="00D43515">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85,206</w:t>
            </w:r>
          </w:p>
        </w:tc>
        <w:tc>
          <w:tcPr>
            <w:tcW w:w="710" w:type="pct"/>
            <w:shd w:val="clear" w:color="auto" w:fill="auto"/>
            <w:vAlign w:val="bottom"/>
          </w:tcPr>
          <w:p w14:paraId="3566732E" w14:textId="77777777" w:rsidR="004D2651" w:rsidRPr="00CF1741" w:rsidRDefault="004D2651" w:rsidP="00D43515">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7,424,819</w:t>
            </w:r>
          </w:p>
        </w:tc>
        <w:tc>
          <w:tcPr>
            <w:tcW w:w="710" w:type="pct"/>
            <w:shd w:val="clear" w:color="auto" w:fill="auto"/>
            <w:vAlign w:val="bottom"/>
          </w:tcPr>
          <w:p w14:paraId="365D83B7" w14:textId="77777777" w:rsidR="004D2651" w:rsidRPr="00CF1741" w:rsidRDefault="004D2651" w:rsidP="00D43515">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10,765</w:t>
            </w:r>
          </w:p>
        </w:tc>
        <w:tc>
          <w:tcPr>
            <w:tcW w:w="710" w:type="pct"/>
            <w:shd w:val="clear" w:color="auto" w:fill="auto"/>
            <w:vAlign w:val="bottom"/>
          </w:tcPr>
          <w:p w14:paraId="3C92D71A" w14:textId="77777777" w:rsidR="004D2651" w:rsidRPr="00CF1741" w:rsidRDefault="004D2651" w:rsidP="00D43515">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7,520,790</w:t>
            </w:r>
          </w:p>
        </w:tc>
      </w:tr>
      <w:tr w:rsidR="004D2651" w:rsidRPr="00DD328E" w14:paraId="6A88A3C6" w14:textId="77777777" w:rsidTr="00EF0389">
        <w:trPr>
          <w:trHeight w:val="305"/>
        </w:trPr>
        <w:tc>
          <w:tcPr>
            <w:tcW w:w="1450" w:type="pct"/>
            <w:vAlign w:val="bottom"/>
          </w:tcPr>
          <w:p w14:paraId="4BE38755" w14:textId="77777777" w:rsidR="004D2651" w:rsidRPr="00F926F7" w:rsidRDefault="004D2651" w:rsidP="00D43515">
            <w:pPr>
              <w:pStyle w:val="NoSpacing"/>
              <w:tabs>
                <w:tab w:val="decimal" w:pos="918"/>
              </w:tabs>
              <w:spacing w:line="320" w:lineRule="exact"/>
              <w:rPr>
                <w:rFonts w:ascii="Arial" w:hAnsi="Arial" w:cs="Cordia New"/>
                <w:sz w:val="16"/>
                <w:szCs w:val="16"/>
                <w:u w:val="single"/>
                <w:cs/>
                <w:lang w:val="en-US"/>
              </w:rPr>
            </w:pPr>
            <w:r w:rsidRPr="00894993">
              <w:rPr>
                <w:rFonts w:ascii="Arial" w:hAnsi="Arial" w:cs="Arial"/>
                <w:sz w:val="16"/>
                <w:szCs w:val="16"/>
                <w:u w:val="single"/>
                <w:cs/>
                <w:lang w:val="en-US"/>
              </w:rPr>
              <w:t xml:space="preserve">Financial liabilities  </w:t>
            </w:r>
          </w:p>
        </w:tc>
        <w:tc>
          <w:tcPr>
            <w:tcW w:w="710" w:type="pct"/>
            <w:shd w:val="clear" w:color="auto" w:fill="auto"/>
            <w:vAlign w:val="bottom"/>
          </w:tcPr>
          <w:p w14:paraId="72CB9D5F" w14:textId="77777777" w:rsidR="004D2651" w:rsidRPr="00CF1741" w:rsidRDefault="004D2651" w:rsidP="00D43515">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p>
        </w:tc>
        <w:tc>
          <w:tcPr>
            <w:tcW w:w="710" w:type="pct"/>
            <w:shd w:val="clear" w:color="auto" w:fill="auto"/>
            <w:vAlign w:val="bottom"/>
          </w:tcPr>
          <w:p w14:paraId="08612905" w14:textId="77777777" w:rsidR="004D2651" w:rsidRPr="00CF1741" w:rsidRDefault="004D2651" w:rsidP="00D43515">
            <w:pPr>
              <w:pStyle w:val="NoSpacing"/>
              <w:tabs>
                <w:tab w:val="decimal" w:pos="918"/>
                <w:tab w:val="decimal" w:pos="1094"/>
              </w:tabs>
              <w:spacing w:line="320" w:lineRule="exact"/>
              <w:jc w:val="thaiDistribute"/>
              <w:rPr>
                <w:rFonts w:ascii="Arial" w:eastAsia="Calibri" w:hAnsi="Arial" w:cs="Arial"/>
                <w:sz w:val="16"/>
                <w:szCs w:val="16"/>
                <w:cs/>
                <w:lang w:val="en-US"/>
              </w:rPr>
            </w:pPr>
          </w:p>
        </w:tc>
        <w:tc>
          <w:tcPr>
            <w:tcW w:w="710" w:type="pct"/>
            <w:shd w:val="clear" w:color="auto" w:fill="auto"/>
            <w:vAlign w:val="bottom"/>
          </w:tcPr>
          <w:p w14:paraId="126F60B0" w14:textId="77777777" w:rsidR="004D2651" w:rsidRPr="00CF1741" w:rsidRDefault="004D2651" w:rsidP="00D43515">
            <w:pPr>
              <w:pStyle w:val="NoSpacing"/>
              <w:tabs>
                <w:tab w:val="decimal" w:pos="918"/>
                <w:tab w:val="decimal" w:pos="1094"/>
              </w:tabs>
              <w:spacing w:line="320" w:lineRule="exact"/>
              <w:jc w:val="thaiDistribute"/>
              <w:rPr>
                <w:rFonts w:ascii="Arial" w:eastAsia="Calibri" w:hAnsi="Arial" w:cs="Arial"/>
                <w:sz w:val="16"/>
                <w:szCs w:val="16"/>
                <w:cs/>
                <w:lang w:val="en-US"/>
              </w:rPr>
            </w:pPr>
          </w:p>
        </w:tc>
        <w:tc>
          <w:tcPr>
            <w:tcW w:w="710" w:type="pct"/>
            <w:shd w:val="clear" w:color="auto" w:fill="auto"/>
            <w:vAlign w:val="bottom"/>
          </w:tcPr>
          <w:p w14:paraId="55DCF86F" w14:textId="77777777" w:rsidR="004D2651" w:rsidRPr="00CF1741" w:rsidRDefault="004D2651" w:rsidP="00D43515">
            <w:pPr>
              <w:pStyle w:val="NoSpacing"/>
              <w:tabs>
                <w:tab w:val="decimal" w:pos="918"/>
                <w:tab w:val="decimal" w:pos="1094"/>
              </w:tabs>
              <w:spacing w:line="320" w:lineRule="exact"/>
              <w:jc w:val="thaiDistribute"/>
              <w:rPr>
                <w:rFonts w:ascii="Arial" w:eastAsia="Calibri" w:hAnsi="Arial" w:cs="Arial"/>
                <w:sz w:val="16"/>
                <w:szCs w:val="16"/>
                <w:cs/>
                <w:lang w:val="en-US"/>
              </w:rPr>
            </w:pPr>
          </w:p>
        </w:tc>
        <w:tc>
          <w:tcPr>
            <w:tcW w:w="710" w:type="pct"/>
            <w:shd w:val="clear" w:color="auto" w:fill="auto"/>
            <w:vAlign w:val="bottom"/>
          </w:tcPr>
          <w:p w14:paraId="19339284" w14:textId="77777777" w:rsidR="004D2651" w:rsidRPr="00CF1741" w:rsidRDefault="004D2651" w:rsidP="00D43515">
            <w:pPr>
              <w:pStyle w:val="NoSpacing"/>
              <w:tabs>
                <w:tab w:val="decimal" w:pos="961"/>
                <w:tab w:val="decimal" w:pos="1094"/>
              </w:tabs>
              <w:spacing w:line="320" w:lineRule="exact"/>
              <w:jc w:val="thaiDistribute"/>
              <w:rPr>
                <w:rFonts w:ascii="Arial" w:eastAsia="Calibri" w:hAnsi="Arial" w:cs="Arial"/>
                <w:sz w:val="16"/>
                <w:szCs w:val="16"/>
                <w:cs/>
                <w:lang w:val="en-US"/>
              </w:rPr>
            </w:pPr>
          </w:p>
        </w:tc>
      </w:tr>
      <w:tr w:rsidR="004D2651" w:rsidRPr="00DD328E" w14:paraId="3EAF5D61" w14:textId="77777777" w:rsidTr="00EF0389">
        <w:trPr>
          <w:trHeight w:val="305"/>
        </w:trPr>
        <w:tc>
          <w:tcPr>
            <w:tcW w:w="1450" w:type="pct"/>
            <w:vAlign w:val="bottom"/>
          </w:tcPr>
          <w:p w14:paraId="16FFCA42" w14:textId="77777777" w:rsidR="004D2651" w:rsidRPr="00894993" w:rsidRDefault="004D2651" w:rsidP="00D43515">
            <w:pPr>
              <w:pStyle w:val="NoSpacing"/>
              <w:spacing w:line="320" w:lineRule="exact"/>
              <w:ind w:left="168" w:hanging="168"/>
              <w:rPr>
                <w:rFonts w:ascii="Arial" w:hAnsi="Arial" w:cs="Arial"/>
                <w:sz w:val="16"/>
                <w:szCs w:val="16"/>
                <w:cs/>
                <w:lang w:val="en-US"/>
              </w:rPr>
            </w:pPr>
            <w:r w:rsidRPr="00894993">
              <w:rPr>
                <w:rFonts w:ascii="Arial" w:hAnsi="Arial" w:cs="Arial"/>
                <w:sz w:val="16"/>
                <w:szCs w:val="16"/>
                <w:lang w:val="en-US"/>
              </w:rPr>
              <w:t>Interbank and money market items</w:t>
            </w:r>
            <w:r w:rsidRPr="00894993">
              <w:rPr>
                <w:rFonts w:ascii="Arial" w:hAnsi="Arial" w:cs="Arial"/>
                <w:sz w:val="16"/>
                <w:szCs w:val="16"/>
                <w:cs/>
                <w:lang w:val="en-US"/>
              </w:rPr>
              <w:t xml:space="preserve">     </w:t>
            </w:r>
          </w:p>
        </w:tc>
        <w:tc>
          <w:tcPr>
            <w:tcW w:w="710" w:type="pct"/>
            <w:shd w:val="clear" w:color="auto" w:fill="auto"/>
            <w:vAlign w:val="bottom"/>
          </w:tcPr>
          <w:p w14:paraId="6DFF0BF5" w14:textId="77777777" w:rsidR="004D2651" w:rsidRPr="00CF1741" w:rsidRDefault="004D2651" w:rsidP="00D43515">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10" w:type="pct"/>
            <w:shd w:val="clear" w:color="auto" w:fill="auto"/>
            <w:vAlign w:val="bottom"/>
          </w:tcPr>
          <w:p w14:paraId="6C7AA8DE" w14:textId="77777777" w:rsidR="004D2651" w:rsidRPr="00CF1741" w:rsidRDefault="004D2651" w:rsidP="00D43515">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10" w:type="pct"/>
            <w:shd w:val="clear" w:color="auto" w:fill="auto"/>
            <w:vAlign w:val="bottom"/>
          </w:tcPr>
          <w:p w14:paraId="38AD3805" w14:textId="77777777" w:rsidR="004D2651" w:rsidRPr="00CF1741" w:rsidRDefault="004D2651" w:rsidP="00D43515">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10" w:type="pct"/>
            <w:shd w:val="clear" w:color="auto" w:fill="auto"/>
            <w:vAlign w:val="bottom"/>
          </w:tcPr>
          <w:p w14:paraId="684AFCE4" w14:textId="77777777" w:rsidR="004D2651" w:rsidRPr="00CF1741" w:rsidRDefault="004D2651" w:rsidP="00D43515">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745,000</w:t>
            </w:r>
          </w:p>
        </w:tc>
        <w:tc>
          <w:tcPr>
            <w:tcW w:w="710" w:type="pct"/>
            <w:shd w:val="clear" w:color="auto" w:fill="auto"/>
            <w:vAlign w:val="bottom"/>
          </w:tcPr>
          <w:p w14:paraId="1FD4B84E" w14:textId="77777777" w:rsidR="004D2651" w:rsidRPr="00CF1741" w:rsidRDefault="004D2651" w:rsidP="00D43515">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745,000</w:t>
            </w:r>
          </w:p>
        </w:tc>
      </w:tr>
      <w:tr w:rsidR="004D2651" w:rsidRPr="00DD328E" w14:paraId="2533E305" w14:textId="77777777" w:rsidTr="00EF0389">
        <w:trPr>
          <w:trHeight w:val="294"/>
        </w:trPr>
        <w:tc>
          <w:tcPr>
            <w:tcW w:w="1450" w:type="pct"/>
            <w:vAlign w:val="bottom"/>
          </w:tcPr>
          <w:p w14:paraId="689E324B" w14:textId="77777777" w:rsidR="004D2651" w:rsidRPr="00894993" w:rsidRDefault="004D2651" w:rsidP="00D43515">
            <w:pPr>
              <w:pStyle w:val="NoSpacing"/>
              <w:tabs>
                <w:tab w:val="decimal" w:pos="918"/>
              </w:tabs>
              <w:spacing w:line="320" w:lineRule="exact"/>
              <w:ind w:right="-129"/>
              <w:rPr>
                <w:rFonts w:ascii="Arial" w:hAnsi="Arial" w:cs="Cordia New"/>
                <w:sz w:val="16"/>
                <w:szCs w:val="16"/>
                <w:lang w:val="en-US"/>
              </w:rPr>
            </w:pPr>
            <w:r w:rsidRPr="00894993">
              <w:rPr>
                <w:rFonts w:ascii="Arial" w:hAnsi="Arial" w:cs="Arial"/>
                <w:sz w:val="16"/>
                <w:szCs w:val="16"/>
                <w:cs/>
                <w:lang w:val="en-US"/>
              </w:rPr>
              <w:t>Debt</w:t>
            </w:r>
            <w:r>
              <w:rPr>
                <w:rFonts w:ascii="Arial" w:hAnsi="Arial" w:cs="Arial"/>
                <w:sz w:val="16"/>
                <w:szCs w:val="16"/>
                <w:lang w:val="en-US"/>
              </w:rPr>
              <w:t>s</w:t>
            </w:r>
            <w:r w:rsidRPr="00894993">
              <w:rPr>
                <w:rFonts w:ascii="Arial" w:hAnsi="Arial" w:cs="Arial"/>
                <w:sz w:val="16"/>
                <w:szCs w:val="16"/>
                <w:cs/>
                <w:lang w:val="en-US"/>
              </w:rPr>
              <w:t xml:space="preserve"> issued and borrowings</w:t>
            </w:r>
            <w:r>
              <w:rPr>
                <w:rFonts w:ascii="Arial" w:hAnsi="Arial" w:cs="Arial"/>
                <w:sz w:val="16"/>
                <w:szCs w:val="16"/>
                <w:lang w:val="en-US"/>
              </w:rPr>
              <w:t xml:space="preserve"> </w:t>
            </w:r>
            <w:r w:rsidRPr="00894993">
              <w:rPr>
                <w:rFonts w:ascii="Arial" w:hAnsi="Arial" w:cs="Cordia New"/>
                <w:sz w:val="16"/>
                <w:szCs w:val="16"/>
                <w:lang w:val="en-US"/>
              </w:rPr>
              <w:t>- net</w:t>
            </w:r>
          </w:p>
        </w:tc>
        <w:tc>
          <w:tcPr>
            <w:tcW w:w="710" w:type="pct"/>
            <w:shd w:val="clear" w:color="auto" w:fill="auto"/>
            <w:vAlign w:val="bottom"/>
          </w:tcPr>
          <w:p w14:paraId="17FC6235" w14:textId="77777777" w:rsidR="004D2651" w:rsidRPr="00CF1741" w:rsidRDefault="004D2651" w:rsidP="00D43515">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10" w:type="pct"/>
            <w:shd w:val="clear" w:color="auto" w:fill="auto"/>
            <w:vAlign w:val="bottom"/>
          </w:tcPr>
          <w:p w14:paraId="48504180" w14:textId="77777777" w:rsidR="004D2651" w:rsidRPr="00CF1741" w:rsidRDefault="004D2651" w:rsidP="00D43515">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10" w:type="pct"/>
            <w:shd w:val="clear" w:color="auto" w:fill="auto"/>
            <w:vAlign w:val="bottom"/>
          </w:tcPr>
          <w:p w14:paraId="49EDB8D2" w14:textId="77777777" w:rsidR="004D2651" w:rsidRPr="00CF1741" w:rsidRDefault="004D2651" w:rsidP="00D43515">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10" w:type="pct"/>
            <w:shd w:val="clear" w:color="auto" w:fill="auto"/>
            <w:vAlign w:val="bottom"/>
          </w:tcPr>
          <w:p w14:paraId="3FD82AA7" w14:textId="77777777" w:rsidR="004D2651" w:rsidRPr="00CF1741" w:rsidRDefault="004D2651" w:rsidP="00D43515">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6,425,302</w:t>
            </w:r>
          </w:p>
        </w:tc>
        <w:tc>
          <w:tcPr>
            <w:tcW w:w="710" w:type="pct"/>
            <w:shd w:val="clear" w:color="auto" w:fill="auto"/>
            <w:vAlign w:val="bottom"/>
          </w:tcPr>
          <w:p w14:paraId="62E924C1" w14:textId="77777777" w:rsidR="004D2651" w:rsidRPr="00CF1741" w:rsidRDefault="004D2651" w:rsidP="00D43515">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6,425,302</w:t>
            </w:r>
          </w:p>
        </w:tc>
      </w:tr>
      <w:tr w:rsidR="004D2651" w:rsidRPr="00DD328E" w14:paraId="6FDC161D" w14:textId="77777777" w:rsidTr="00EF0389">
        <w:trPr>
          <w:trHeight w:val="305"/>
        </w:trPr>
        <w:tc>
          <w:tcPr>
            <w:tcW w:w="1450" w:type="pct"/>
            <w:vAlign w:val="bottom"/>
          </w:tcPr>
          <w:p w14:paraId="529907AA" w14:textId="77777777" w:rsidR="004D2651" w:rsidRPr="008C1D1D" w:rsidRDefault="004D2651" w:rsidP="00D43515">
            <w:pPr>
              <w:pStyle w:val="NoSpacing"/>
              <w:tabs>
                <w:tab w:val="decimal" w:pos="918"/>
              </w:tabs>
              <w:spacing w:line="320" w:lineRule="exact"/>
              <w:rPr>
                <w:rFonts w:ascii="Arial" w:hAnsi="Arial" w:cs="Cordia New"/>
                <w:sz w:val="16"/>
                <w:szCs w:val="16"/>
                <w:lang w:val="en-US"/>
              </w:rPr>
            </w:pPr>
            <w:r w:rsidRPr="00894993">
              <w:rPr>
                <w:rFonts w:ascii="Arial" w:hAnsi="Arial" w:cs="Arial"/>
                <w:sz w:val="16"/>
                <w:szCs w:val="16"/>
                <w:cs/>
              </w:rPr>
              <w:t xml:space="preserve">Lease liabilities </w:t>
            </w:r>
            <w:r w:rsidR="00213BF9">
              <w:rPr>
                <w:rFonts w:ascii="Arial" w:hAnsi="Arial"/>
                <w:sz w:val="16"/>
                <w:szCs w:val="16"/>
                <w:lang w:val="en-US"/>
              </w:rPr>
              <w:t>-</w:t>
            </w:r>
            <w:r w:rsidRPr="00894993">
              <w:rPr>
                <w:rFonts w:ascii="Arial" w:hAnsi="Arial" w:cs="Arial"/>
                <w:sz w:val="16"/>
                <w:szCs w:val="16"/>
                <w:cs/>
              </w:rPr>
              <w:t xml:space="preserve"> </w:t>
            </w:r>
            <w:r w:rsidRPr="00894993">
              <w:rPr>
                <w:rFonts w:ascii="Arial" w:hAnsi="Arial" w:cs="Arial"/>
                <w:sz w:val="16"/>
                <w:szCs w:val="16"/>
                <w:lang w:val="en-US"/>
              </w:rPr>
              <w:t>net</w:t>
            </w:r>
          </w:p>
        </w:tc>
        <w:tc>
          <w:tcPr>
            <w:tcW w:w="710" w:type="pct"/>
            <w:shd w:val="clear" w:color="auto" w:fill="auto"/>
            <w:vAlign w:val="bottom"/>
          </w:tcPr>
          <w:p w14:paraId="53C7DE39" w14:textId="77777777" w:rsidR="004D2651" w:rsidRPr="00CF1741" w:rsidRDefault="004D2651" w:rsidP="00D43515">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10" w:type="pct"/>
            <w:shd w:val="clear" w:color="auto" w:fill="auto"/>
            <w:vAlign w:val="bottom"/>
          </w:tcPr>
          <w:p w14:paraId="35A505E7" w14:textId="77777777" w:rsidR="004D2651" w:rsidRPr="00CF1741" w:rsidRDefault="004D2651" w:rsidP="00D43515">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10" w:type="pct"/>
            <w:shd w:val="clear" w:color="auto" w:fill="auto"/>
            <w:vAlign w:val="bottom"/>
          </w:tcPr>
          <w:p w14:paraId="16E0368D" w14:textId="77777777" w:rsidR="004D2651" w:rsidRPr="00CF1741" w:rsidRDefault="004D2651" w:rsidP="00D43515">
            <w:pPr>
              <w:pStyle w:val="ListParagraph"/>
              <w:tabs>
                <w:tab w:val="decimal" w:pos="1094"/>
              </w:tabs>
              <w:spacing w:line="320" w:lineRule="exact"/>
              <w:ind w:left="0"/>
              <w:contextualSpacing w:val="0"/>
              <w:jc w:val="thaiDistribute"/>
              <w:rPr>
                <w:rFonts w:ascii="Arial" w:eastAsia="Calibri" w:hAnsi="Arial" w:cs="Arial"/>
                <w:sz w:val="16"/>
                <w:szCs w:val="16"/>
                <w:lang w:val="en-US"/>
              </w:rPr>
            </w:pPr>
            <w:r>
              <w:rPr>
                <w:rFonts w:ascii="Arial" w:eastAsia="Calibri" w:hAnsi="Arial" w:cs="Arial"/>
                <w:sz w:val="16"/>
                <w:szCs w:val="16"/>
                <w:lang w:val="en-US"/>
              </w:rPr>
              <w:t>-</w:t>
            </w:r>
          </w:p>
        </w:tc>
        <w:tc>
          <w:tcPr>
            <w:tcW w:w="710" w:type="pct"/>
            <w:shd w:val="clear" w:color="auto" w:fill="auto"/>
            <w:vAlign w:val="bottom"/>
          </w:tcPr>
          <w:p w14:paraId="32998B93" w14:textId="77777777" w:rsidR="004D2651" w:rsidRPr="00CF1741" w:rsidRDefault="004D2651" w:rsidP="00D43515">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24,282</w:t>
            </w:r>
          </w:p>
        </w:tc>
        <w:tc>
          <w:tcPr>
            <w:tcW w:w="710" w:type="pct"/>
            <w:shd w:val="clear" w:color="auto" w:fill="auto"/>
            <w:vAlign w:val="bottom"/>
          </w:tcPr>
          <w:p w14:paraId="478C63C3" w14:textId="77777777" w:rsidR="004D2651" w:rsidRPr="00CF1741" w:rsidRDefault="004D2651" w:rsidP="00D43515">
            <w:pPr>
              <w:pStyle w:val="ListParagraph"/>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24,282</w:t>
            </w:r>
          </w:p>
        </w:tc>
      </w:tr>
      <w:tr w:rsidR="004D2651" w:rsidRPr="00DD328E" w14:paraId="4F23CBEA" w14:textId="77777777" w:rsidTr="00EF0389">
        <w:trPr>
          <w:trHeight w:val="384"/>
        </w:trPr>
        <w:tc>
          <w:tcPr>
            <w:tcW w:w="1450" w:type="pct"/>
            <w:vAlign w:val="center"/>
          </w:tcPr>
          <w:p w14:paraId="6949546A" w14:textId="77777777" w:rsidR="004D2651" w:rsidRPr="00711E7E" w:rsidRDefault="004D2651" w:rsidP="00D43515">
            <w:pPr>
              <w:overflowPunct w:val="0"/>
              <w:autoSpaceDE w:val="0"/>
              <w:autoSpaceDN w:val="0"/>
              <w:adjustRightInd w:val="0"/>
              <w:spacing w:line="320" w:lineRule="exact"/>
              <w:ind w:left="162" w:hanging="162"/>
              <w:textAlignment w:val="baseline"/>
              <w:rPr>
                <w:rFonts w:ascii="Arial" w:hAnsi="Arial" w:cs="Cordia New"/>
                <w:sz w:val="16"/>
                <w:szCs w:val="16"/>
                <w:cs/>
              </w:rPr>
            </w:pPr>
            <w:r>
              <w:rPr>
                <w:rFonts w:ascii="Arial" w:hAnsi="Arial" w:cs="Arial"/>
                <w:sz w:val="16"/>
                <w:szCs w:val="16"/>
                <w:cs/>
              </w:rPr>
              <w:t xml:space="preserve">Total </w:t>
            </w:r>
            <w:r>
              <w:rPr>
                <w:rFonts w:ascii="Arial" w:hAnsi="Arial" w:cs="Cordia New"/>
                <w:sz w:val="16"/>
                <w:szCs w:val="20"/>
                <w:lang w:val="en-US"/>
              </w:rPr>
              <w:t>f</w:t>
            </w:r>
            <w:r w:rsidRPr="00F719D5">
              <w:rPr>
                <w:rFonts w:ascii="Arial" w:hAnsi="Arial" w:cs="Arial"/>
                <w:sz w:val="16"/>
                <w:szCs w:val="16"/>
                <w:cs/>
              </w:rPr>
              <w:t>inancial liabilities</w:t>
            </w:r>
          </w:p>
        </w:tc>
        <w:tc>
          <w:tcPr>
            <w:tcW w:w="710" w:type="pct"/>
            <w:shd w:val="clear" w:color="auto" w:fill="auto"/>
            <w:vAlign w:val="bottom"/>
          </w:tcPr>
          <w:p w14:paraId="3D384657" w14:textId="77777777" w:rsidR="004D2651" w:rsidRPr="00CF1741" w:rsidRDefault="004D2651" w:rsidP="00D43515">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10" w:type="pct"/>
            <w:shd w:val="clear" w:color="auto" w:fill="auto"/>
            <w:vAlign w:val="bottom"/>
          </w:tcPr>
          <w:p w14:paraId="32EF5DA9" w14:textId="77777777" w:rsidR="004D2651" w:rsidRPr="00CF1741" w:rsidRDefault="004D2651" w:rsidP="00D43515">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10" w:type="pct"/>
            <w:shd w:val="clear" w:color="auto" w:fill="auto"/>
            <w:vAlign w:val="bottom"/>
          </w:tcPr>
          <w:p w14:paraId="23E8DF02" w14:textId="77777777" w:rsidR="004D2651" w:rsidRPr="00CF1741" w:rsidRDefault="004D2651" w:rsidP="00D43515">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w:t>
            </w:r>
          </w:p>
        </w:tc>
        <w:tc>
          <w:tcPr>
            <w:tcW w:w="710" w:type="pct"/>
            <w:shd w:val="clear" w:color="auto" w:fill="auto"/>
            <w:vAlign w:val="bottom"/>
          </w:tcPr>
          <w:p w14:paraId="37C01590" w14:textId="77777777" w:rsidR="004D2651" w:rsidRPr="00CF1741" w:rsidRDefault="004D2651" w:rsidP="00D43515">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7,194,584</w:t>
            </w:r>
          </w:p>
        </w:tc>
        <w:tc>
          <w:tcPr>
            <w:tcW w:w="710" w:type="pct"/>
            <w:shd w:val="clear" w:color="auto" w:fill="auto"/>
            <w:vAlign w:val="bottom"/>
          </w:tcPr>
          <w:p w14:paraId="5F07F3E0" w14:textId="77777777" w:rsidR="004D2651" w:rsidRPr="00CF1741" w:rsidRDefault="004D2651" w:rsidP="00D43515">
            <w:pPr>
              <w:pStyle w:val="ListParagraph"/>
              <w:pBdr>
                <w:top w:val="single" w:sz="4" w:space="1" w:color="auto"/>
                <w:bottom w:val="double" w:sz="4" w:space="1" w:color="auto"/>
              </w:pBdr>
              <w:tabs>
                <w:tab w:val="decimal" w:pos="1094"/>
              </w:tabs>
              <w:spacing w:line="320" w:lineRule="exact"/>
              <w:ind w:left="0"/>
              <w:contextualSpacing w:val="0"/>
              <w:jc w:val="thaiDistribute"/>
              <w:rPr>
                <w:rFonts w:ascii="Arial" w:eastAsia="Calibri" w:hAnsi="Arial" w:cs="Arial"/>
                <w:sz w:val="16"/>
                <w:szCs w:val="16"/>
                <w:cs/>
                <w:lang w:val="en-US"/>
              </w:rPr>
            </w:pPr>
            <w:r>
              <w:rPr>
                <w:rFonts w:ascii="Arial" w:eastAsia="Calibri" w:hAnsi="Arial" w:cs="Arial"/>
                <w:sz w:val="16"/>
                <w:szCs w:val="16"/>
                <w:lang w:val="en-US"/>
              </w:rPr>
              <w:t>7,194,584</w:t>
            </w:r>
          </w:p>
        </w:tc>
      </w:tr>
    </w:tbl>
    <w:p w14:paraId="2B52AD4C" w14:textId="77777777" w:rsidR="004D2651" w:rsidRDefault="004D2651" w:rsidP="00D54BE6">
      <w:pPr>
        <w:spacing w:line="40" w:lineRule="exact"/>
        <w:rPr>
          <w:sz w:val="2"/>
          <w:szCs w:val="2"/>
          <w:lang w:val="en-GB" w:eastAsia="x-none"/>
        </w:rPr>
      </w:pPr>
    </w:p>
    <w:p w14:paraId="1DCEF58F" w14:textId="77777777" w:rsidR="004D2651" w:rsidRDefault="004D2651" w:rsidP="00D54BE6">
      <w:pPr>
        <w:spacing w:line="40" w:lineRule="exact"/>
        <w:rPr>
          <w:sz w:val="2"/>
          <w:szCs w:val="2"/>
          <w:lang w:val="en-GB" w:eastAsia="x-none"/>
        </w:rPr>
      </w:pPr>
    </w:p>
    <w:p w14:paraId="27AF243A" w14:textId="77777777" w:rsidR="005954BD" w:rsidRPr="00F0532B" w:rsidRDefault="005954BD" w:rsidP="00EF0389">
      <w:pPr>
        <w:pStyle w:val="Heading1"/>
        <w:numPr>
          <w:ilvl w:val="0"/>
          <w:numId w:val="3"/>
        </w:numPr>
        <w:tabs>
          <w:tab w:val="left" w:pos="540"/>
        </w:tabs>
        <w:spacing w:before="120" w:after="120" w:line="380" w:lineRule="exact"/>
        <w:ind w:left="547" w:hanging="547"/>
        <w:rPr>
          <w:rFonts w:ascii="Arial" w:hAnsi="Arial" w:cs="Cordia New"/>
          <w:sz w:val="22"/>
          <w:szCs w:val="22"/>
          <w:u w:val="none"/>
          <w:lang w:val="en-US"/>
        </w:rPr>
      </w:pPr>
      <w:bookmarkStart w:id="16" w:name="_Toc87026753"/>
      <w:r w:rsidRPr="00F0532B">
        <w:rPr>
          <w:rFonts w:ascii="Arial" w:hAnsi="Arial" w:cs="Cordia New"/>
          <w:sz w:val="22"/>
          <w:szCs w:val="22"/>
          <w:u w:val="none"/>
          <w:lang w:val="en-US"/>
        </w:rPr>
        <w:lastRenderedPageBreak/>
        <w:t>Financial assets measured at fair value through profit or loss</w:t>
      </w:r>
      <w:bookmarkEnd w:id="15"/>
      <w:bookmarkEnd w:id="16"/>
    </w:p>
    <w:tbl>
      <w:tblPr>
        <w:tblW w:w="9367" w:type="dxa"/>
        <w:tblInd w:w="534" w:type="dxa"/>
        <w:tblLayout w:type="fixed"/>
        <w:tblLook w:val="04A0" w:firstRow="1" w:lastRow="0" w:firstColumn="1" w:lastColumn="0" w:noHBand="0" w:noVBand="1"/>
      </w:tblPr>
      <w:tblGrid>
        <w:gridCol w:w="3596"/>
        <w:gridCol w:w="1441"/>
        <w:gridCol w:w="1443"/>
        <w:gridCol w:w="1441"/>
        <w:gridCol w:w="1446"/>
      </w:tblGrid>
      <w:tr w:rsidR="00D14B27" w:rsidRPr="00FF7C56" w14:paraId="71ADFAD4" w14:textId="77777777" w:rsidTr="00321B73">
        <w:trPr>
          <w:trHeight w:val="374"/>
        </w:trPr>
        <w:tc>
          <w:tcPr>
            <w:tcW w:w="9367" w:type="dxa"/>
            <w:gridSpan w:val="5"/>
            <w:tcBorders>
              <w:top w:val="nil"/>
              <w:left w:val="nil"/>
              <w:bottom w:val="nil"/>
              <w:right w:val="nil"/>
            </w:tcBorders>
            <w:shd w:val="clear" w:color="auto" w:fill="auto"/>
            <w:noWrap/>
            <w:vAlign w:val="center"/>
            <w:hideMark/>
          </w:tcPr>
          <w:p w14:paraId="050D7E2B" w14:textId="77777777" w:rsidR="00D14B27" w:rsidRPr="00FF7C56" w:rsidRDefault="00D14B27" w:rsidP="00BA22F8">
            <w:pPr>
              <w:spacing w:line="360" w:lineRule="exact"/>
              <w:jc w:val="right"/>
              <w:rPr>
                <w:rFonts w:ascii="Angsana New" w:hAnsi="Angsana New"/>
                <w:color w:val="000000"/>
                <w:sz w:val="28"/>
                <w:szCs w:val="28"/>
                <w:lang w:val="en-US"/>
              </w:rPr>
            </w:pPr>
            <w:r w:rsidRPr="006D026A">
              <w:rPr>
                <w:rFonts w:ascii="Arial" w:hAnsi="Arial" w:cs="Arial"/>
                <w:sz w:val="18"/>
                <w:szCs w:val="18"/>
                <w:cs/>
              </w:rPr>
              <w:t>(</w:t>
            </w:r>
            <w:r w:rsidRPr="006D026A">
              <w:rPr>
                <w:rFonts w:ascii="Arial" w:hAnsi="Arial" w:cs="Arial"/>
                <w:sz w:val="18"/>
                <w:szCs w:val="18"/>
                <w:lang w:val="en-US"/>
              </w:rPr>
              <w:t>Unit: Thousand Baht)</w:t>
            </w:r>
          </w:p>
        </w:tc>
      </w:tr>
      <w:tr w:rsidR="00EA1F08" w:rsidRPr="00FF7C56" w14:paraId="1BD5EE20" w14:textId="77777777" w:rsidTr="00321B73">
        <w:trPr>
          <w:trHeight w:val="63"/>
        </w:trPr>
        <w:tc>
          <w:tcPr>
            <w:tcW w:w="3596" w:type="dxa"/>
            <w:tcBorders>
              <w:top w:val="nil"/>
              <w:left w:val="nil"/>
              <w:bottom w:val="nil"/>
              <w:right w:val="nil"/>
            </w:tcBorders>
            <w:shd w:val="clear" w:color="auto" w:fill="auto"/>
            <w:vAlign w:val="bottom"/>
          </w:tcPr>
          <w:p w14:paraId="3A7C9499" w14:textId="77777777" w:rsidR="00EA1F08" w:rsidRPr="00F454D6" w:rsidRDefault="00EA1F08" w:rsidP="00BA22F8">
            <w:pPr>
              <w:spacing w:line="360" w:lineRule="exact"/>
              <w:rPr>
                <w:cs/>
              </w:rPr>
            </w:pPr>
          </w:p>
        </w:tc>
        <w:tc>
          <w:tcPr>
            <w:tcW w:w="2884" w:type="dxa"/>
            <w:gridSpan w:val="2"/>
            <w:tcBorders>
              <w:top w:val="nil"/>
              <w:left w:val="nil"/>
              <w:right w:val="nil"/>
            </w:tcBorders>
            <w:shd w:val="clear" w:color="auto" w:fill="auto"/>
            <w:vAlign w:val="bottom"/>
          </w:tcPr>
          <w:p w14:paraId="585D758A" w14:textId="77777777" w:rsidR="0012266E" w:rsidRPr="004E7980" w:rsidRDefault="00EA1F08" w:rsidP="00BA22F8">
            <w:pPr>
              <w:pBdr>
                <w:bottom w:val="single" w:sz="4" w:space="1" w:color="auto"/>
              </w:pBdr>
              <w:tabs>
                <w:tab w:val="left" w:pos="2880"/>
                <w:tab w:val="right" w:pos="5040"/>
                <w:tab w:val="right" w:pos="6390"/>
                <w:tab w:val="right" w:pos="8190"/>
              </w:tabs>
              <w:spacing w:line="360" w:lineRule="exact"/>
              <w:ind w:right="36"/>
              <w:jc w:val="center"/>
              <w:rPr>
                <w:rFonts w:ascii="Arial" w:hAnsi="Arial" w:cs="Cordia New"/>
                <w:sz w:val="18"/>
                <w:szCs w:val="18"/>
                <w:lang w:val="en-US"/>
              </w:rPr>
            </w:pPr>
            <w:r w:rsidRPr="006D026A">
              <w:rPr>
                <w:rFonts w:ascii="Arial" w:hAnsi="Arial" w:cs="Arial"/>
                <w:sz w:val="18"/>
                <w:szCs w:val="18"/>
                <w:lang w:val="en-US"/>
              </w:rPr>
              <w:t>Consolidated</w:t>
            </w:r>
            <w:r w:rsidR="0012266E" w:rsidRPr="004E7980">
              <w:rPr>
                <w:rFonts w:ascii="Arial" w:hAnsi="Arial" w:cs="Cordia New" w:hint="cs"/>
                <w:sz w:val="18"/>
                <w:szCs w:val="18"/>
                <w:cs/>
                <w:lang w:val="en-US"/>
              </w:rPr>
              <w:t xml:space="preserve"> </w:t>
            </w:r>
          </w:p>
          <w:p w14:paraId="147325AC" w14:textId="77777777" w:rsidR="00EA1F08" w:rsidRPr="006D026A" w:rsidRDefault="00EA1F08" w:rsidP="00BA22F8">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6D026A">
              <w:rPr>
                <w:rFonts w:ascii="Arial" w:hAnsi="Arial" w:cs="Arial"/>
                <w:sz w:val="18"/>
                <w:szCs w:val="18"/>
                <w:lang w:val="en-US"/>
              </w:rPr>
              <w:t>financial statements</w:t>
            </w:r>
          </w:p>
        </w:tc>
        <w:tc>
          <w:tcPr>
            <w:tcW w:w="2887" w:type="dxa"/>
            <w:gridSpan w:val="2"/>
            <w:tcBorders>
              <w:top w:val="nil"/>
              <w:left w:val="nil"/>
              <w:right w:val="nil"/>
            </w:tcBorders>
            <w:vAlign w:val="bottom"/>
          </w:tcPr>
          <w:p w14:paraId="2078F899" w14:textId="77777777" w:rsidR="0012266E" w:rsidRDefault="00EA1F08" w:rsidP="00BA22F8">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6D026A">
              <w:rPr>
                <w:rFonts w:ascii="Arial" w:hAnsi="Arial" w:cs="Arial"/>
                <w:sz w:val="18"/>
                <w:szCs w:val="18"/>
                <w:lang w:val="en-US"/>
              </w:rPr>
              <w:t>Separate</w:t>
            </w:r>
          </w:p>
          <w:p w14:paraId="5BE5D980" w14:textId="77777777" w:rsidR="00EA1F08" w:rsidRPr="006D026A" w:rsidRDefault="00EA1F08" w:rsidP="00BA22F8">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6D026A">
              <w:rPr>
                <w:rFonts w:ascii="Arial" w:hAnsi="Arial" w:cs="Arial"/>
                <w:sz w:val="18"/>
                <w:szCs w:val="18"/>
                <w:lang w:val="en-US"/>
              </w:rPr>
              <w:t>financial statements</w:t>
            </w:r>
          </w:p>
        </w:tc>
      </w:tr>
      <w:tr w:rsidR="004D2651" w:rsidRPr="00FF7C56" w14:paraId="783AC142" w14:textId="77777777" w:rsidTr="00321B73">
        <w:trPr>
          <w:trHeight w:val="63"/>
        </w:trPr>
        <w:tc>
          <w:tcPr>
            <w:tcW w:w="3596" w:type="dxa"/>
            <w:tcBorders>
              <w:top w:val="nil"/>
              <w:left w:val="nil"/>
              <w:bottom w:val="nil"/>
              <w:right w:val="nil"/>
            </w:tcBorders>
            <w:shd w:val="clear" w:color="auto" w:fill="auto"/>
            <w:vAlign w:val="bottom"/>
            <w:hideMark/>
          </w:tcPr>
          <w:p w14:paraId="791D074E" w14:textId="77777777" w:rsidR="004D2651" w:rsidRPr="00EA1F08" w:rsidRDefault="004D2651" w:rsidP="00BA22F8">
            <w:pPr>
              <w:pBdr>
                <w:bottom w:val="single" w:sz="4" w:space="1" w:color="auto"/>
              </w:pBdr>
              <w:spacing w:line="360" w:lineRule="exact"/>
              <w:jc w:val="center"/>
              <w:rPr>
                <w:rFonts w:ascii="Angsana New" w:hAnsi="Angsana New"/>
                <w:color w:val="000000"/>
                <w:sz w:val="28"/>
                <w:szCs w:val="28"/>
                <w:highlight w:val="yellow"/>
                <w:lang w:val="en-US"/>
              </w:rPr>
            </w:pPr>
            <w:r>
              <w:rPr>
                <w:rFonts w:ascii="Arial" w:hAnsi="Arial" w:cs="Arial"/>
                <w:sz w:val="18"/>
                <w:szCs w:val="18"/>
                <w:lang w:val="en-US"/>
              </w:rPr>
              <w:t>Investments</w:t>
            </w:r>
          </w:p>
        </w:tc>
        <w:tc>
          <w:tcPr>
            <w:tcW w:w="1441" w:type="dxa"/>
            <w:tcBorders>
              <w:top w:val="nil"/>
              <w:left w:val="nil"/>
              <w:right w:val="nil"/>
            </w:tcBorders>
            <w:shd w:val="clear" w:color="auto" w:fill="auto"/>
            <w:vAlign w:val="bottom"/>
          </w:tcPr>
          <w:p w14:paraId="69AE38B0" w14:textId="77777777" w:rsidR="00EA6615" w:rsidRDefault="00F434EF" w:rsidP="00BA22F8">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F434EF">
              <w:rPr>
                <w:rFonts w:ascii="Arial" w:hAnsi="Arial" w:cs="Cordia New"/>
                <w:sz w:val="18"/>
                <w:szCs w:val="18"/>
                <w:lang w:val="en-US"/>
              </w:rPr>
              <w:t xml:space="preserve">30 </w:t>
            </w:r>
            <w:r w:rsidR="0071501E">
              <w:rPr>
                <w:rFonts w:ascii="Arial" w:hAnsi="Arial" w:cs="Cordia New"/>
                <w:sz w:val="18"/>
                <w:szCs w:val="18"/>
                <w:lang w:val="en-US"/>
              </w:rPr>
              <w:t>September</w:t>
            </w:r>
          </w:p>
          <w:p w14:paraId="5BC1B3CB" w14:textId="77777777" w:rsidR="004D2651" w:rsidRPr="00C94B94" w:rsidRDefault="00F434EF" w:rsidP="00BA22F8">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Pr>
                <w:rFonts w:ascii="Arial" w:hAnsi="Arial" w:cs="Arial"/>
                <w:sz w:val="18"/>
                <w:szCs w:val="18"/>
                <w:lang w:val="en-US"/>
              </w:rPr>
              <w:t>2021</w:t>
            </w:r>
          </w:p>
        </w:tc>
        <w:tc>
          <w:tcPr>
            <w:tcW w:w="1442" w:type="dxa"/>
            <w:tcBorders>
              <w:top w:val="nil"/>
              <w:left w:val="nil"/>
              <w:right w:val="nil"/>
            </w:tcBorders>
            <w:vAlign w:val="bottom"/>
          </w:tcPr>
          <w:p w14:paraId="311B5641" w14:textId="77777777" w:rsidR="004D2651" w:rsidRPr="00C94B94" w:rsidRDefault="004D2651" w:rsidP="00BA22F8">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Pr>
                <w:rFonts w:ascii="Arial" w:hAnsi="Arial" w:cs="Arial"/>
                <w:sz w:val="18"/>
                <w:szCs w:val="18"/>
                <w:lang w:val="en-US"/>
              </w:rPr>
              <w:t>31 December 2020</w:t>
            </w:r>
          </w:p>
        </w:tc>
        <w:tc>
          <w:tcPr>
            <w:tcW w:w="1441" w:type="dxa"/>
            <w:tcBorders>
              <w:top w:val="nil"/>
              <w:left w:val="nil"/>
              <w:right w:val="nil"/>
            </w:tcBorders>
            <w:vAlign w:val="bottom"/>
          </w:tcPr>
          <w:p w14:paraId="00C8B77C" w14:textId="77777777" w:rsidR="00EA6615" w:rsidRDefault="0071501E" w:rsidP="00BA22F8">
            <w:pPr>
              <w:pBdr>
                <w:bottom w:val="single" w:sz="4" w:space="1" w:color="auto"/>
              </w:pBdr>
              <w:tabs>
                <w:tab w:val="left" w:pos="2880"/>
                <w:tab w:val="right" w:pos="5040"/>
                <w:tab w:val="right" w:pos="6390"/>
                <w:tab w:val="right" w:pos="8190"/>
              </w:tabs>
              <w:spacing w:line="360" w:lineRule="exact"/>
              <w:ind w:right="36"/>
              <w:jc w:val="center"/>
              <w:rPr>
                <w:rFonts w:ascii="Arial" w:hAnsi="Arial" w:cs="Cordia New"/>
                <w:sz w:val="18"/>
                <w:szCs w:val="18"/>
                <w:lang w:val="en-US"/>
              </w:rPr>
            </w:pPr>
            <w:r>
              <w:rPr>
                <w:rFonts w:ascii="Arial" w:hAnsi="Arial" w:cs="Cordia New"/>
                <w:sz w:val="18"/>
                <w:szCs w:val="18"/>
                <w:lang w:val="en-US"/>
              </w:rPr>
              <w:t xml:space="preserve"> 30 September</w:t>
            </w:r>
          </w:p>
          <w:p w14:paraId="2F33C88B" w14:textId="77777777" w:rsidR="004D2651" w:rsidRPr="00C94B94" w:rsidRDefault="004D2651" w:rsidP="00BA22F8">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Pr>
                <w:rFonts w:ascii="Arial" w:hAnsi="Arial" w:cs="Arial"/>
                <w:sz w:val="18"/>
                <w:szCs w:val="18"/>
                <w:lang w:val="en-US"/>
              </w:rPr>
              <w:t>2021</w:t>
            </w:r>
          </w:p>
        </w:tc>
        <w:tc>
          <w:tcPr>
            <w:tcW w:w="1445" w:type="dxa"/>
            <w:tcBorders>
              <w:top w:val="nil"/>
              <w:left w:val="nil"/>
              <w:right w:val="nil"/>
            </w:tcBorders>
            <w:shd w:val="clear" w:color="auto" w:fill="auto"/>
            <w:noWrap/>
            <w:vAlign w:val="bottom"/>
          </w:tcPr>
          <w:p w14:paraId="70A154AF" w14:textId="77777777" w:rsidR="004D2651" w:rsidRPr="00C94B94" w:rsidRDefault="004D2651" w:rsidP="00BA22F8">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Pr>
                <w:rFonts w:ascii="Arial" w:hAnsi="Arial" w:cs="Arial"/>
                <w:sz w:val="18"/>
                <w:szCs w:val="18"/>
                <w:lang w:val="en-US"/>
              </w:rPr>
              <w:t>31 December 2020</w:t>
            </w:r>
          </w:p>
        </w:tc>
      </w:tr>
      <w:tr w:rsidR="004D2651" w:rsidRPr="00CC2CED" w14:paraId="75770ED5" w14:textId="77777777" w:rsidTr="00321B73">
        <w:trPr>
          <w:trHeight w:val="63"/>
        </w:trPr>
        <w:tc>
          <w:tcPr>
            <w:tcW w:w="3596" w:type="dxa"/>
            <w:tcBorders>
              <w:top w:val="nil"/>
              <w:left w:val="nil"/>
              <w:bottom w:val="nil"/>
              <w:right w:val="nil"/>
            </w:tcBorders>
            <w:shd w:val="clear" w:color="auto" w:fill="auto"/>
            <w:noWrap/>
            <w:vAlign w:val="center"/>
          </w:tcPr>
          <w:p w14:paraId="0114F6FE" w14:textId="77777777" w:rsidR="004D2651" w:rsidRPr="005015EB" w:rsidRDefault="004D2651" w:rsidP="00BA22F8">
            <w:pPr>
              <w:tabs>
                <w:tab w:val="left" w:pos="1440"/>
              </w:tabs>
              <w:spacing w:line="360" w:lineRule="exact"/>
              <w:rPr>
                <w:rFonts w:ascii="Arial" w:hAnsi="Arial" w:cs="Arial"/>
                <w:b/>
                <w:bCs/>
                <w:sz w:val="18"/>
                <w:szCs w:val="18"/>
                <w:cs/>
                <w:lang w:val="en-US"/>
              </w:rPr>
            </w:pPr>
            <w:r w:rsidRPr="005015EB">
              <w:rPr>
                <w:rFonts w:ascii="Arial" w:hAnsi="Arial" w:cs="Arial"/>
                <w:b/>
                <w:bCs/>
                <w:sz w:val="18"/>
                <w:szCs w:val="18"/>
                <w:lang w:val="en-US"/>
              </w:rPr>
              <w:t>Financial assets</w:t>
            </w:r>
            <w:r>
              <w:rPr>
                <w:rFonts w:ascii="Arial" w:hAnsi="Arial" w:cs="Arial"/>
                <w:b/>
                <w:bCs/>
                <w:sz w:val="18"/>
                <w:szCs w:val="18"/>
                <w:lang w:val="en-US"/>
              </w:rPr>
              <w:t xml:space="preserve"> held</w:t>
            </w:r>
            <w:r w:rsidRPr="005015EB">
              <w:rPr>
                <w:rFonts w:ascii="Arial" w:hAnsi="Arial" w:cs="Arial"/>
                <w:b/>
                <w:bCs/>
                <w:sz w:val="18"/>
                <w:szCs w:val="18"/>
                <w:lang w:val="en-US"/>
              </w:rPr>
              <w:t xml:space="preserve"> for trading</w:t>
            </w:r>
          </w:p>
        </w:tc>
        <w:tc>
          <w:tcPr>
            <w:tcW w:w="1441" w:type="dxa"/>
            <w:tcBorders>
              <w:top w:val="nil"/>
              <w:left w:val="nil"/>
              <w:bottom w:val="nil"/>
              <w:right w:val="nil"/>
            </w:tcBorders>
            <w:shd w:val="clear" w:color="auto" w:fill="auto"/>
            <w:noWrap/>
            <w:vAlign w:val="bottom"/>
          </w:tcPr>
          <w:p w14:paraId="1C54250C" w14:textId="77777777" w:rsidR="004D2651" w:rsidRPr="00FF7C56" w:rsidRDefault="004D2651" w:rsidP="00BA22F8">
            <w:pPr>
              <w:tabs>
                <w:tab w:val="decimal" w:pos="872"/>
              </w:tabs>
              <w:spacing w:line="360" w:lineRule="exact"/>
              <w:rPr>
                <w:rFonts w:ascii="Angsana New" w:hAnsi="Angsana New"/>
                <w:color w:val="000000"/>
                <w:sz w:val="28"/>
                <w:szCs w:val="28"/>
                <w:lang w:val="en-US"/>
              </w:rPr>
            </w:pPr>
          </w:p>
        </w:tc>
        <w:tc>
          <w:tcPr>
            <w:tcW w:w="1442" w:type="dxa"/>
            <w:tcBorders>
              <w:top w:val="nil"/>
              <w:left w:val="nil"/>
              <w:bottom w:val="nil"/>
              <w:right w:val="nil"/>
            </w:tcBorders>
            <w:vAlign w:val="bottom"/>
          </w:tcPr>
          <w:p w14:paraId="631E0EBB" w14:textId="77777777" w:rsidR="004D2651" w:rsidRPr="00FF7C56" w:rsidRDefault="004D2651" w:rsidP="00BA22F8">
            <w:pPr>
              <w:tabs>
                <w:tab w:val="decimal" w:pos="872"/>
              </w:tabs>
              <w:spacing w:line="360" w:lineRule="exact"/>
              <w:rPr>
                <w:rFonts w:ascii="Angsana New" w:hAnsi="Angsana New"/>
                <w:color w:val="000000"/>
                <w:sz w:val="28"/>
                <w:szCs w:val="28"/>
                <w:lang w:val="en-US"/>
              </w:rPr>
            </w:pPr>
          </w:p>
        </w:tc>
        <w:tc>
          <w:tcPr>
            <w:tcW w:w="1441" w:type="dxa"/>
            <w:tcBorders>
              <w:top w:val="nil"/>
              <w:left w:val="nil"/>
              <w:bottom w:val="nil"/>
              <w:right w:val="nil"/>
            </w:tcBorders>
          </w:tcPr>
          <w:p w14:paraId="13280B51" w14:textId="77777777" w:rsidR="004D2651" w:rsidRPr="00FF7C56" w:rsidRDefault="004D2651" w:rsidP="00BA22F8">
            <w:pPr>
              <w:tabs>
                <w:tab w:val="decimal" w:pos="872"/>
              </w:tabs>
              <w:spacing w:line="360" w:lineRule="exact"/>
              <w:rPr>
                <w:rFonts w:ascii="Angsana New" w:hAnsi="Angsana New"/>
                <w:color w:val="000000"/>
                <w:sz w:val="28"/>
                <w:szCs w:val="28"/>
                <w:lang w:val="en-US"/>
              </w:rPr>
            </w:pPr>
          </w:p>
        </w:tc>
        <w:tc>
          <w:tcPr>
            <w:tcW w:w="1445" w:type="dxa"/>
            <w:tcBorders>
              <w:top w:val="nil"/>
              <w:left w:val="nil"/>
              <w:bottom w:val="nil"/>
              <w:right w:val="nil"/>
            </w:tcBorders>
            <w:shd w:val="clear" w:color="auto" w:fill="auto"/>
            <w:noWrap/>
          </w:tcPr>
          <w:p w14:paraId="0246E976" w14:textId="77777777" w:rsidR="004D2651" w:rsidRPr="00FF7C56" w:rsidRDefault="004D2651" w:rsidP="00BA22F8">
            <w:pPr>
              <w:tabs>
                <w:tab w:val="decimal" w:pos="872"/>
              </w:tabs>
              <w:spacing w:line="360" w:lineRule="exact"/>
              <w:rPr>
                <w:rFonts w:ascii="Angsana New" w:hAnsi="Angsana New"/>
                <w:color w:val="000000"/>
                <w:sz w:val="28"/>
                <w:szCs w:val="28"/>
                <w:lang w:val="en-US"/>
              </w:rPr>
            </w:pPr>
          </w:p>
        </w:tc>
      </w:tr>
      <w:tr w:rsidR="002B1B48" w:rsidRPr="00FF7C56" w14:paraId="6FC0D27C" w14:textId="77777777" w:rsidTr="00321B73">
        <w:trPr>
          <w:trHeight w:val="63"/>
        </w:trPr>
        <w:tc>
          <w:tcPr>
            <w:tcW w:w="3596" w:type="dxa"/>
            <w:tcBorders>
              <w:top w:val="nil"/>
              <w:left w:val="nil"/>
              <w:bottom w:val="nil"/>
              <w:right w:val="nil"/>
            </w:tcBorders>
            <w:shd w:val="clear" w:color="auto" w:fill="auto"/>
            <w:noWrap/>
            <w:vAlign w:val="center"/>
          </w:tcPr>
          <w:p w14:paraId="7380FFB5" w14:textId="77777777" w:rsidR="002B1B48" w:rsidRPr="00D304A3" w:rsidRDefault="002B1B48" w:rsidP="00BA22F8">
            <w:pPr>
              <w:tabs>
                <w:tab w:val="left" w:pos="1440"/>
              </w:tabs>
              <w:spacing w:line="360" w:lineRule="exact"/>
              <w:ind w:left="102" w:hanging="91"/>
              <w:rPr>
                <w:rFonts w:ascii="Arial" w:hAnsi="Arial" w:cs="Cordia New"/>
                <w:sz w:val="18"/>
                <w:szCs w:val="18"/>
                <w:lang w:val="en-US"/>
              </w:rPr>
            </w:pPr>
            <w:r w:rsidRPr="00ED29BF">
              <w:rPr>
                <w:rFonts w:ascii="Arial" w:hAnsi="Arial" w:cs="Arial"/>
                <w:sz w:val="18"/>
                <w:szCs w:val="18"/>
                <w:lang w:val="en-US"/>
              </w:rPr>
              <w:t xml:space="preserve">Domestic marketable equity </w:t>
            </w:r>
            <w:r>
              <w:rPr>
                <w:rFonts w:ascii="Arial" w:hAnsi="Arial" w:cs="Arial"/>
                <w:sz w:val="18"/>
                <w:szCs w:val="18"/>
                <w:lang w:val="en-US"/>
              </w:rPr>
              <w:t>instruments</w:t>
            </w:r>
          </w:p>
          <w:p w14:paraId="36DEBD1D" w14:textId="77777777" w:rsidR="002B1B48" w:rsidRPr="003B61AA" w:rsidRDefault="002B1B48" w:rsidP="00BA22F8">
            <w:pPr>
              <w:tabs>
                <w:tab w:val="left" w:pos="1440"/>
              </w:tabs>
              <w:spacing w:line="360" w:lineRule="exact"/>
              <w:ind w:left="100"/>
              <w:rPr>
                <w:rFonts w:ascii="Arial" w:hAnsi="Arial" w:cs="Arial"/>
                <w:sz w:val="18"/>
                <w:szCs w:val="18"/>
                <w:lang w:val="en-US"/>
              </w:rPr>
            </w:pPr>
            <w:r w:rsidRPr="00121F28">
              <w:rPr>
                <w:rFonts w:ascii="Arial" w:hAnsi="Arial" w:cs="Cordia New" w:hint="cs"/>
                <w:sz w:val="18"/>
                <w:szCs w:val="18"/>
                <w:cs/>
                <w:lang w:val="en-US"/>
              </w:rPr>
              <w:t xml:space="preserve">   </w:t>
            </w:r>
            <w:r w:rsidRPr="003B61AA">
              <w:rPr>
                <w:rFonts w:ascii="Arial" w:hAnsi="Arial" w:cs="Arial"/>
                <w:sz w:val="18"/>
                <w:szCs w:val="18"/>
                <w:cs/>
                <w:lang w:val="en-US"/>
              </w:rPr>
              <w:t xml:space="preserve"> - </w:t>
            </w:r>
            <w:r w:rsidRPr="003B61AA">
              <w:rPr>
                <w:rFonts w:ascii="Arial" w:hAnsi="Arial" w:cs="Arial"/>
                <w:sz w:val="18"/>
                <w:szCs w:val="18"/>
                <w:lang w:val="en-US"/>
              </w:rPr>
              <w:t>Stocks</w:t>
            </w:r>
          </w:p>
        </w:tc>
        <w:tc>
          <w:tcPr>
            <w:tcW w:w="1441" w:type="dxa"/>
            <w:tcBorders>
              <w:top w:val="nil"/>
              <w:left w:val="nil"/>
              <w:bottom w:val="nil"/>
              <w:right w:val="nil"/>
            </w:tcBorders>
            <w:shd w:val="clear" w:color="auto" w:fill="auto"/>
            <w:noWrap/>
            <w:vAlign w:val="bottom"/>
          </w:tcPr>
          <w:p w14:paraId="1A09CCD7" w14:textId="77777777" w:rsidR="002B1B48" w:rsidRPr="002B1B48" w:rsidRDefault="00486627" w:rsidP="00BA22F8">
            <w:pPr>
              <w:pBdr>
                <w:bottom w:val="single" w:sz="4" w:space="1" w:color="auto"/>
              </w:pBdr>
              <w:tabs>
                <w:tab w:val="decimal" w:pos="1056"/>
              </w:tabs>
              <w:spacing w:line="360" w:lineRule="exact"/>
              <w:rPr>
                <w:rFonts w:ascii="Arial" w:hAnsi="Arial" w:cs="Arial"/>
                <w:sz w:val="18"/>
                <w:szCs w:val="18"/>
                <w:lang w:val="en-US"/>
              </w:rPr>
            </w:pPr>
            <w:r w:rsidRPr="00486627">
              <w:rPr>
                <w:rFonts w:ascii="Arial" w:hAnsi="Arial" w:cs="Arial"/>
                <w:sz w:val="18"/>
                <w:szCs w:val="18"/>
                <w:lang w:val="en-US"/>
              </w:rPr>
              <w:t>127,566</w:t>
            </w:r>
          </w:p>
        </w:tc>
        <w:tc>
          <w:tcPr>
            <w:tcW w:w="1442" w:type="dxa"/>
            <w:tcBorders>
              <w:top w:val="nil"/>
              <w:left w:val="nil"/>
              <w:bottom w:val="nil"/>
              <w:right w:val="nil"/>
            </w:tcBorders>
            <w:vAlign w:val="bottom"/>
          </w:tcPr>
          <w:p w14:paraId="05041CA4" w14:textId="77777777" w:rsidR="002B1B48" w:rsidRPr="003B61AA" w:rsidRDefault="002B1B48" w:rsidP="00BA22F8">
            <w:pPr>
              <w:pBdr>
                <w:bottom w:val="single" w:sz="4" w:space="1" w:color="auto"/>
              </w:pBdr>
              <w:tabs>
                <w:tab w:val="decimal" w:pos="1056"/>
              </w:tabs>
              <w:spacing w:line="360" w:lineRule="exact"/>
              <w:rPr>
                <w:rFonts w:ascii="Arial" w:hAnsi="Arial" w:cs="Arial"/>
                <w:sz w:val="18"/>
                <w:szCs w:val="18"/>
                <w:cs/>
                <w:lang w:val="en-US"/>
              </w:rPr>
            </w:pPr>
            <w:r>
              <w:rPr>
                <w:rFonts w:ascii="Arial" w:hAnsi="Arial" w:cs="Arial"/>
                <w:sz w:val="18"/>
                <w:szCs w:val="18"/>
                <w:lang w:val="en-US"/>
              </w:rPr>
              <w:t>26,780</w:t>
            </w:r>
          </w:p>
        </w:tc>
        <w:tc>
          <w:tcPr>
            <w:tcW w:w="1441" w:type="dxa"/>
            <w:tcBorders>
              <w:top w:val="nil"/>
              <w:left w:val="nil"/>
              <w:bottom w:val="nil"/>
              <w:right w:val="nil"/>
            </w:tcBorders>
            <w:vAlign w:val="bottom"/>
          </w:tcPr>
          <w:p w14:paraId="09CB6C77" w14:textId="77777777" w:rsidR="002B1B48" w:rsidRPr="000407E8" w:rsidRDefault="00486627" w:rsidP="00BA22F8">
            <w:pPr>
              <w:pBdr>
                <w:bottom w:val="single" w:sz="4" w:space="1" w:color="auto"/>
              </w:pBdr>
              <w:tabs>
                <w:tab w:val="decimal" w:pos="1056"/>
              </w:tabs>
              <w:spacing w:line="360" w:lineRule="exact"/>
              <w:rPr>
                <w:rFonts w:ascii="Arial" w:hAnsi="Arial" w:cs="Browallia New"/>
                <w:sz w:val="18"/>
                <w:lang w:val="en-US"/>
              </w:rPr>
            </w:pPr>
            <w:r>
              <w:rPr>
                <w:rFonts w:ascii="Arial" w:hAnsi="Arial" w:cs="Browallia New"/>
                <w:sz w:val="18"/>
                <w:lang w:val="en-US"/>
              </w:rPr>
              <w:t>-</w:t>
            </w:r>
          </w:p>
        </w:tc>
        <w:tc>
          <w:tcPr>
            <w:tcW w:w="1445" w:type="dxa"/>
            <w:tcBorders>
              <w:top w:val="nil"/>
              <w:left w:val="nil"/>
              <w:bottom w:val="nil"/>
              <w:right w:val="nil"/>
            </w:tcBorders>
            <w:shd w:val="clear" w:color="auto" w:fill="auto"/>
            <w:noWrap/>
            <w:vAlign w:val="bottom"/>
          </w:tcPr>
          <w:p w14:paraId="5C0CBD23" w14:textId="77777777" w:rsidR="002B1B48" w:rsidRPr="00F454D6" w:rsidRDefault="002B1B48" w:rsidP="00BA22F8">
            <w:pPr>
              <w:pBdr>
                <w:bottom w:val="single" w:sz="4" w:space="1" w:color="auto"/>
              </w:pBdr>
              <w:tabs>
                <w:tab w:val="decimal" w:pos="1056"/>
              </w:tabs>
              <w:spacing w:line="360" w:lineRule="exact"/>
              <w:rPr>
                <w:rFonts w:ascii="Arial" w:hAnsi="Arial" w:cs="Arial"/>
                <w:sz w:val="18"/>
                <w:szCs w:val="18"/>
                <w:cs/>
                <w:lang w:val="en-US"/>
              </w:rPr>
            </w:pPr>
            <w:r>
              <w:rPr>
                <w:rFonts w:ascii="Arial" w:hAnsi="Arial" w:cs="Arial"/>
                <w:sz w:val="18"/>
                <w:szCs w:val="18"/>
                <w:lang w:val="en-US"/>
              </w:rPr>
              <w:t>-</w:t>
            </w:r>
          </w:p>
        </w:tc>
      </w:tr>
      <w:tr w:rsidR="002B1B48" w:rsidRPr="00FF7C56" w14:paraId="6E8DC5CD" w14:textId="77777777" w:rsidTr="00321B73">
        <w:trPr>
          <w:trHeight w:val="53"/>
        </w:trPr>
        <w:tc>
          <w:tcPr>
            <w:tcW w:w="3596" w:type="dxa"/>
            <w:tcBorders>
              <w:top w:val="nil"/>
              <w:left w:val="nil"/>
              <w:bottom w:val="nil"/>
              <w:right w:val="nil"/>
            </w:tcBorders>
            <w:shd w:val="clear" w:color="auto" w:fill="auto"/>
            <w:noWrap/>
            <w:vAlign w:val="bottom"/>
          </w:tcPr>
          <w:p w14:paraId="5357D907" w14:textId="77777777" w:rsidR="002B1B48" w:rsidRPr="003B61AA" w:rsidRDefault="002B1B48" w:rsidP="00BA22F8">
            <w:pPr>
              <w:tabs>
                <w:tab w:val="left" w:pos="1440"/>
              </w:tabs>
              <w:spacing w:line="360" w:lineRule="exact"/>
              <w:rPr>
                <w:rFonts w:ascii="Arial" w:hAnsi="Arial" w:cs="Arial"/>
                <w:sz w:val="18"/>
                <w:szCs w:val="18"/>
                <w:lang w:val="en-US"/>
              </w:rPr>
            </w:pPr>
            <w:r w:rsidRPr="006E1895">
              <w:rPr>
                <w:rFonts w:ascii="Arial" w:hAnsi="Arial" w:cs="Arial"/>
                <w:sz w:val="18"/>
                <w:szCs w:val="18"/>
                <w:lang w:val="en-US"/>
              </w:rPr>
              <w:t>Total</w:t>
            </w:r>
          </w:p>
        </w:tc>
        <w:tc>
          <w:tcPr>
            <w:tcW w:w="1441" w:type="dxa"/>
            <w:tcBorders>
              <w:left w:val="nil"/>
              <w:right w:val="nil"/>
            </w:tcBorders>
            <w:shd w:val="clear" w:color="auto" w:fill="auto"/>
            <w:noWrap/>
            <w:vAlign w:val="bottom"/>
          </w:tcPr>
          <w:p w14:paraId="6C2DD6A7" w14:textId="77777777" w:rsidR="002B1B48" w:rsidRPr="002B1B48" w:rsidRDefault="00486627" w:rsidP="00BA22F8">
            <w:pPr>
              <w:pBdr>
                <w:bottom w:val="double" w:sz="4" w:space="1" w:color="auto"/>
              </w:pBdr>
              <w:tabs>
                <w:tab w:val="decimal" w:pos="1056"/>
              </w:tabs>
              <w:spacing w:line="360" w:lineRule="exact"/>
              <w:rPr>
                <w:rFonts w:ascii="Arial" w:hAnsi="Arial" w:cs="Arial"/>
                <w:sz w:val="18"/>
                <w:szCs w:val="18"/>
                <w:lang w:val="en-US"/>
              </w:rPr>
            </w:pPr>
            <w:r w:rsidRPr="00486627">
              <w:rPr>
                <w:rFonts w:ascii="Arial" w:hAnsi="Arial" w:cs="Arial"/>
                <w:sz w:val="18"/>
                <w:szCs w:val="18"/>
                <w:lang w:val="en-US"/>
              </w:rPr>
              <w:t>127,566</w:t>
            </w:r>
          </w:p>
        </w:tc>
        <w:tc>
          <w:tcPr>
            <w:tcW w:w="1442" w:type="dxa"/>
            <w:tcBorders>
              <w:left w:val="nil"/>
              <w:right w:val="nil"/>
            </w:tcBorders>
            <w:vAlign w:val="bottom"/>
          </w:tcPr>
          <w:p w14:paraId="3590C133" w14:textId="77777777" w:rsidR="002B1B48" w:rsidRPr="003B61AA" w:rsidRDefault="002B1B48" w:rsidP="00BA22F8">
            <w:pPr>
              <w:pBdr>
                <w:bottom w:val="double" w:sz="4" w:space="1" w:color="auto"/>
              </w:pBdr>
              <w:tabs>
                <w:tab w:val="decimal" w:pos="1056"/>
              </w:tabs>
              <w:spacing w:line="360" w:lineRule="exact"/>
              <w:rPr>
                <w:rFonts w:ascii="Arial" w:hAnsi="Arial" w:cs="Arial"/>
                <w:sz w:val="18"/>
                <w:szCs w:val="18"/>
                <w:lang w:val="en-US"/>
              </w:rPr>
            </w:pPr>
            <w:r>
              <w:rPr>
                <w:rFonts w:ascii="Arial" w:hAnsi="Arial" w:cs="Arial"/>
                <w:sz w:val="18"/>
                <w:szCs w:val="18"/>
                <w:lang w:val="en-US"/>
              </w:rPr>
              <w:t>26,780</w:t>
            </w:r>
          </w:p>
        </w:tc>
        <w:tc>
          <w:tcPr>
            <w:tcW w:w="1441" w:type="dxa"/>
            <w:tcBorders>
              <w:left w:val="nil"/>
              <w:right w:val="nil"/>
            </w:tcBorders>
            <w:vAlign w:val="bottom"/>
          </w:tcPr>
          <w:p w14:paraId="0D50972C" w14:textId="77777777" w:rsidR="002B1B48" w:rsidRPr="003B61AA" w:rsidRDefault="00486627" w:rsidP="00BA22F8">
            <w:pPr>
              <w:pBdr>
                <w:bottom w:val="double" w:sz="4" w:space="1" w:color="auto"/>
              </w:pBdr>
              <w:tabs>
                <w:tab w:val="decimal" w:pos="1056"/>
              </w:tabs>
              <w:spacing w:line="360" w:lineRule="exact"/>
              <w:rPr>
                <w:rFonts w:ascii="Arial" w:hAnsi="Arial" w:cs="Arial"/>
                <w:sz w:val="18"/>
                <w:szCs w:val="18"/>
                <w:lang w:val="en-US"/>
              </w:rPr>
            </w:pPr>
            <w:r>
              <w:rPr>
                <w:rFonts w:ascii="Arial" w:hAnsi="Arial" w:cs="Arial"/>
                <w:sz w:val="18"/>
                <w:szCs w:val="18"/>
                <w:lang w:val="en-US"/>
              </w:rPr>
              <w:t>-</w:t>
            </w:r>
          </w:p>
        </w:tc>
        <w:tc>
          <w:tcPr>
            <w:tcW w:w="1445" w:type="dxa"/>
            <w:tcBorders>
              <w:left w:val="nil"/>
              <w:right w:val="nil"/>
            </w:tcBorders>
            <w:shd w:val="clear" w:color="auto" w:fill="auto"/>
            <w:noWrap/>
            <w:vAlign w:val="bottom"/>
          </w:tcPr>
          <w:p w14:paraId="67C43E0F" w14:textId="77777777" w:rsidR="002B1B48" w:rsidRPr="003B61AA" w:rsidRDefault="002B1B48" w:rsidP="00BA22F8">
            <w:pPr>
              <w:pBdr>
                <w:bottom w:val="double" w:sz="4" w:space="1" w:color="auto"/>
              </w:pBdr>
              <w:tabs>
                <w:tab w:val="decimal" w:pos="1056"/>
              </w:tabs>
              <w:spacing w:line="360" w:lineRule="exact"/>
              <w:rPr>
                <w:rFonts w:ascii="Arial" w:hAnsi="Arial" w:cs="Arial"/>
                <w:sz w:val="18"/>
                <w:szCs w:val="18"/>
                <w:lang w:val="en-US"/>
              </w:rPr>
            </w:pPr>
            <w:r>
              <w:rPr>
                <w:rFonts w:ascii="Arial" w:hAnsi="Arial" w:cs="Arial"/>
                <w:sz w:val="18"/>
                <w:szCs w:val="18"/>
                <w:lang w:val="en-US"/>
              </w:rPr>
              <w:t>-</w:t>
            </w:r>
          </w:p>
        </w:tc>
      </w:tr>
    </w:tbl>
    <w:p w14:paraId="4FEA2915" w14:textId="77777777" w:rsidR="00105D91" w:rsidRPr="00F0532B" w:rsidRDefault="00A8176D" w:rsidP="00EF0389">
      <w:pPr>
        <w:pStyle w:val="Heading1"/>
        <w:numPr>
          <w:ilvl w:val="0"/>
          <w:numId w:val="3"/>
        </w:numPr>
        <w:tabs>
          <w:tab w:val="left" w:pos="540"/>
        </w:tabs>
        <w:spacing w:after="120" w:line="380" w:lineRule="exact"/>
        <w:ind w:left="547" w:hanging="547"/>
        <w:rPr>
          <w:rFonts w:ascii="Arial" w:hAnsi="Arial" w:cs="Cordia New"/>
          <w:sz w:val="22"/>
          <w:szCs w:val="22"/>
          <w:u w:val="none"/>
          <w:lang w:val="en-US"/>
        </w:rPr>
      </w:pPr>
      <w:bookmarkStart w:id="17" w:name="_Toc39696440"/>
      <w:bookmarkStart w:id="18" w:name="_Toc87026754"/>
      <w:bookmarkStart w:id="19" w:name="_Toc428794516"/>
      <w:bookmarkEnd w:id="8"/>
      <w:r w:rsidRPr="00F0532B">
        <w:rPr>
          <w:rFonts w:ascii="Arial" w:hAnsi="Arial" w:cs="Cordia New"/>
          <w:sz w:val="22"/>
          <w:szCs w:val="22"/>
          <w:u w:val="none"/>
          <w:lang w:val="en-US"/>
        </w:rPr>
        <w:t>Derivative</w:t>
      </w:r>
      <w:r w:rsidR="00F454D6" w:rsidRPr="00F0532B">
        <w:rPr>
          <w:rFonts w:ascii="Arial" w:hAnsi="Arial" w:cs="Cordia New"/>
          <w:sz w:val="22"/>
          <w:szCs w:val="22"/>
          <w:u w:val="none"/>
          <w:lang w:val="en-US"/>
        </w:rPr>
        <w:t xml:space="preserve"> assets/l</w:t>
      </w:r>
      <w:r w:rsidR="00105D91" w:rsidRPr="00F0532B">
        <w:rPr>
          <w:rFonts w:ascii="Arial" w:hAnsi="Arial" w:cs="Cordia New"/>
          <w:sz w:val="22"/>
          <w:szCs w:val="22"/>
          <w:u w:val="none"/>
          <w:lang w:val="en-US"/>
        </w:rPr>
        <w:t>iabilities</w:t>
      </w:r>
      <w:bookmarkEnd w:id="17"/>
      <w:bookmarkEnd w:id="18"/>
    </w:p>
    <w:p w14:paraId="6536DBC6" w14:textId="77777777" w:rsidR="00105D91" w:rsidRDefault="001315EB" w:rsidP="00EF0389">
      <w:pPr>
        <w:tabs>
          <w:tab w:val="left" w:pos="1440"/>
          <w:tab w:val="left" w:pos="2160"/>
          <w:tab w:val="right" w:pos="7280"/>
          <w:tab w:val="right" w:pos="8540"/>
        </w:tabs>
        <w:spacing w:before="120" w:after="120" w:line="380" w:lineRule="exact"/>
        <w:ind w:left="547" w:right="-43" w:hanging="547"/>
        <w:jc w:val="thaiDistribute"/>
        <w:rPr>
          <w:rFonts w:ascii="Arial" w:hAnsi="Arial" w:cs="Arial"/>
          <w:lang w:val="en-US"/>
        </w:rPr>
      </w:pPr>
      <w:r>
        <w:rPr>
          <w:rFonts w:ascii="Arial" w:hAnsi="Arial" w:cs="Arial"/>
          <w:lang w:val="en-US"/>
        </w:rPr>
        <w:tab/>
      </w:r>
      <w:r w:rsidR="00105D91" w:rsidRPr="00E61846">
        <w:rPr>
          <w:rFonts w:ascii="Arial" w:hAnsi="Arial" w:cs="Arial"/>
          <w:lang w:val="en-US"/>
        </w:rPr>
        <w:t xml:space="preserve">The </w:t>
      </w:r>
      <w:r w:rsidR="004D1E2F">
        <w:rPr>
          <w:rFonts w:ascii="Arial" w:hAnsi="Arial" w:cs="Arial"/>
          <w:lang w:val="en-US"/>
        </w:rPr>
        <w:t>fair values</w:t>
      </w:r>
      <w:r w:rsidR="00A8176D">
        <w:rPr>
          <w:rFonts w:ascii="Arial" w:hAnsi="Arial" w:cs="Arial"/>
          <w:lang w:val="en-US"/>
        </w:rPr>
        <w:t xml:space="preserve"> of derivative</w:t>
      </w:r>
      <w:r w:rsidR="00105D91" w:rsidRPr="00E61846">
        <w:rPr>
          <w:rFonts w:ascii="Arial" w:hAnsi="Arial" w:cs="Arial"/>
          <w:lang w:val="en-US"/>
        </w:rPr>
        <w:t xml:space="preserve"> assets and liabilities consist of derivatives held for trading and derivatives held for banking </w:t>
      </w:r>
      <w:r w:rsidR="00105D91">
        <w:rPr>
          <w:rFonts w:ascii="Arial" w:hAnsi="Arial" w:cs="Arial"/>
          <w:lang w:val="en-US"/>
        </w:rPr>
        <w:t xml:space="preserve">book </w:t>
      </w:r>
      <w:r w:rsidR="00105D91" w:rsidRPr="00E61846">
        <w:rPr>
          <w:rFonts w:ascii="Arial" w:hAnsi="Arial" w:cs="Arial"/>
          <w:lang w:val="en-US"/>
        </w:rPr>
        <w:t>measured at fair value</w:t>
      </w:r>
      <w:r w:rsidR="005015EB">
        <w:rPr>
          <w:rFonts w:ascii="Arial" w:hAnsi="Arial" w:cs="Arial"/>
          <w:lang w:val="en-US"/>
        </w:rPr>
        <w:t>.</w:t>
      </w:r>
    </w:p>
    <w:tbl>
      <w:tblPr>
        <w:tblW w:w="9334" w:type="dxa"/>
        <w:tblInd w:w="534" w:type="dxa"/>
        <w:tblLayout w:type="fixed"/>
        <w:tblLook w:val="04A0" w:firstRow="1" w:lastRow="0" w:firstColumn="1" w:lastColumn="0" w:noHBand="0" w:noVBand="1"/>
      </w:tblPr>
      <w:tblGrid>
        <w:gridCol w:w="3584"/>
        <w:gridCol w:w="1437"/>
        <w:gridCol w:w="1437"/>
        <w:gridCol w:w="1437"/>
        <w:gridCol w:w="1439"/>
      </w:tblGrid>
      <w:tr w:rsidR="00E311A0" w:rsidRPr="00EA6615" w14:paraId="2A3A8BC7" w14:textId="77777777" w:rsidTr="00321B73">
        <w:trPr>
          <w:trHeight w:val="386"/>
        </w:trPr>
        <w:tc>
          <w:tcPr>
            <w:tcW w:w="9334" w:type="dxa"/>
            <w:gridSpan w:val="5"/>
            <w:tcBorders>
              <w:top w:val="nil"/>
              <w:left w:val="nil"/>
              <w:bottom w:val="nil"/>
              <w:right w:val="nil"/>
            </w:tcBorders>
            <w:shd w:val="clear" w:color="auto" w:fill="auto"/>
            <w:noWrap/>
            <w:vAlign w:val="center"/>
            <w:hideMark/>
          </w:tcPr>
          <w:p w14:paraId="049A3045" w14:textId="77777777" w:rsidR="00E311A0" w:rsidRPr="00EA6615" w:rsidRDefault="00E311A0" w:rsidP="00BA22F8">
            <w:pPr>
              <w:spacing w:line="360" w:lineRule="exact"/>
              <w:jc w:val="right"/>
              <w:rPr>
                <w:rFonts w:ascii="Arial" w:hAnsi="Arial" w:cs="Arial"/>
                <w:color w:val="000000"/>
                <w:sz w:val="18"/>
                <w:szCs w:val="18"/>
                <w:lang w:val="en-US"/>
              </w:rPr>
            </w:pPr>
            <w:r w:rsidRPr="00EA6615">
              <w:rPr>
                <w:rFonts w:ascii="Arial" w:hAnsi="Arial" w:cs="Arial"/>
                <w:sz w:val="18"/>
                <w:szCs w:val="18"/>
                <w:cs/>
              </w:rPr>
              <w:t>(</w:t>
            </w:r>
            <w:r w:rsidRPr="00EA6615">
              <w:rPr>
                <w:rFonts w:ascii="Arial" w:hAnsi="Arial" w:cs="Arial"/>
                <w:sz w:val="18"/>
                <w:szCs w:val="18"/>
                <w:lang w:val="en-US"/>
              </w:rPr>
              <w:t>Unit: Thousand Baht)</w:t>
            </w:r>
          </w:p>
        </w:tc>
      </w:tr>
      <w:tr w:rsidR="00E311A0" w:rsidRPr="00EA6615" w14:paraId="542F46F3" w14:textId="77777777" w:rsidTr="00321B73">
        <w:trPr>
          <w:trHeight w:val="65"/>
        </w:trPr>
        <w:tc>
          <w:tcPr>
            <w:tcW w:w="3584" w:type="dxa"/>
            <w:tcBorders>
              <w:top w:val="nil"/>
              <w:left w:val="nil"/>
              <w:bottom w:val="nil"/>
              <w:right w:val="nil"/>
            </w:tcBorders>
            <w:shd w:val="clear" w:color="auto" w:fill="auto"/>
            <w:vAlign w:val="bottom"/>
          </w:tcPr>
          <w:p w14:paraId="23111A6D" w14:textId="77777777" w:rsidR="00E311A0" w:rsidRPr="00EA6615" w:rsidRDefault="00E311A0" w:rsidP="00BA22F8">
            <w:pPr>
              <w:spacing w:line="360" w:lineRule="exact"/>
              <w:rPr>
                <w:rFonts w:ascii="Arial" w:hAnsi="Arial" w:cs="Arial"/>
                <w:sz w:val="18"/>
                <w:szCs w:val="18"/>
                <w:cs/>
              </w:rPr>
            </w:pPr>
          </w:p>
        </w:tc>
        <w:tc>
          <w:tcPr>
            <w:tcW w:w="5750" w:type="dxa"/>
            <w:gridSpan w:val="4"/>
            <w:tcBorders>
              <w:top w:val="nil"/>
              <w:left w:val="nil"/>
              <w:right w:val="nil"/>
            </w:tcBorders>
            <w:shd w:val="clear" w:color="auto" w:fill="auto"/>
            <w:vAlign w:val="bottom"/>
          </w:tcPr>
          <w:p w14:paraId="622F85DC" w14:textId="77777777" w:rsidR="00E311A0" w:rsidRPr="00EA6615" w:rsidRDefault="00E311A0" w:rsidP="00BA22F8">
            <w:pPr>
              <w:pStyle w:val="NoSpacing"/>
              <w:pBdr>
                <w:bottom w:val="single" w:sz="4" w:space="1" w:color="auto"/>
              </w:pBdr>
              <w:spacing w:line="360" w:lineRule="exact"/>
              <w:jc w:val="center"/>
              <w:rPr>
                <w:rFonts w:ascii="Arial" w:hAnsi="Arial" w:cs="Arial"/>
                <w:sz w:val="18"/>
                <w:szCs w:val="18"/>
                <w:lang w:val="en-US"/>
              </w:rPr>
            </w:pPr>
            <w:r w:rsidRPr="00EA6615">
              <w:rPr>
                <w:rFonts w:ascii="Arial" w:hAnsi="Arial" w:cs="Arial"/>
                <w:sz w:val="18"/>
                <w:szCs w:val="18"/>
                <w:lang w:val="en-US"/>
              </w:rPr>
              <w:t>Consolidated financial statements</w:t>
            </w:r>
          </w:p>
        </w:tc>
      </w:tr>
      <w:tr w:rsidR="00E311A0" w:rsidRPr="00EA6615" w14:paraId="55227C1F" w14:textId="77777777" w:rsidTr="00321B73">
        <w:trPr>
          <w:trHeight w:val="65"/>
        </w:trPr>
        <w:tc>
          <w:tcPr>
            <w:tcW w:w="3584" w:type="dxa"/>
            <w:tcBorders>
              <w:top w:val="nil"/>
              <w:left w:val="nil"/>
              <w:bottom w:val="nil"/>
              <w:right w:val="nil"/>
            </w:tcBorders>
            <w:shd w:val="clear" w:color="auto" w:fill="auto"/>
            <w:vAlign w:val="bottom"/>
          </w:tcPr>
          <w:p w14:paraId="34C1C60C" w14:textId="77777777" w:rsidR="00E311A0" w:rsidRPr="004E7912" w:rsidRDefault="00E311A0" w:rsidP="00BA22F8">
            <w:pPr>
              <w:spacing w:line="360" w:lineRule="exact"/>
              <w:rPr>
                <w:rFonts w:ascii="Arial" w:hAnsi="Arial" w:cstheme="minorBidi"/>
                <w:sz w:val="18"/>
                <w:szCs w:val="18"/>
                <w:cs/>
              </w:rPr>
            </w:pPr>
          </w:p>
        </w:tc>
        <w:tc>
          <w:tcPr>
            <w:tcW w:w="2874" w:type="dxa"/>
            <w:gridSpan w:val="2"/>
            <w:tcBorders>
              <w:top w:val="nil"/>
              <w:left w:val="nil"/>
              <w:right w:val="nil"/>
            </w:tcBorders>
            <w:shd w:val="clear" w:color="auto" w:fill="auto"/>
            <w:vAlign w:val="bottom"/>
          </w:tcPr>
          <w:p w14:paraId="08D7982C" w14:textId="77777777" w:rsidR="00E311A0" w:rsidRPr="00EA6615" w:rsidRDefault="00F434EF" w:rsidP="0071501E">
            <w:pPr>
              <w:pStyle w:val="NoSpacing"/>
              <w:pBdr>
                <w:bottom w:val="single" w:sz="4" w:space="1" w:color="auto"/>
              </w:pBdr>
              <w:spacing w:line="360" w:lineRule="exact"/>
              <w:jc w:val="center"/>
              <w:rPr>
                <w:rFonts w:ascii="Arial" w:hAnsi="Arial" w:cs="Arial"/>
                <w:sz w:val="18"/>
                <w:szCs w:val="18"/>
                <w:lang w:val="en-US"/>
              </w:rPr>
            </w:pPr>
            <w:r w:rsidRPr="00EA6615">
              <w:rPr>
                <w:rFonts w:ascii="Arial" w:hAnsi="Arial" w:cs="Arial"/>
                <w:sz w:val="18"/>
                <w:szCs w:val="18"/>
                <w:lang w:val="en-US"/>
              </w:rPr>
              <w:t xml:space="preserve">30 </w:t>
            </w:r>
            <w:r w:rsidR="0071501E">
              <w:rPr>
                <w:rFonts w:ascii="Arial" w:hAnsi="Arial" w:cs="Arial"/>
                <w:sz w:val="18"/>
                <w:szCs w:val="18"/>
                <w:lang w:val="en-US"/>
              </w:rPr>
              <w:t>September</w:t>
            </w:r>
            <w:r w:rsidRPr="00EA6615">
              <w:rPr>
                <w:rFonts w:ascii="Arial" w:hAnsi="Arial" w:cs="Arial"/>
                <w:sz w:val="18"/>
                <w:szCs w:val="18"/>
                <w:lang w:val="en-US"/>
              </w:rPr>
              <w:t xml:space="preserve"> 2021</w:t>
            </w:r>
          </w:p>
        </w:tc>
        <w:tc>
          <w:tcPr>
            <w:tcW w:w="2876" w:type="dxa"/>
            <w:gridSpan w:val="2"/>
            <w:tcBorders>
              <w:top w:val="nil"/>
              <w:left w:val="nil"/>
              <w:right w:val="nil"/>
            </w:tcBorders>
            <w:vAlign w:val="bottom"/>
          </w:tcPr>
          <w:p w14:paraId="51F59358" w14:textId="77777777" w:rsidR="00E311A0" w:rsidRPr="00EA6615" w:rsidRDefault="004D1E2F" w:rsidP="00BA22F8">
            <w:pPr>
              <w:pStyle w:val="NoSpacing"/>
              <w:pBdr>
                <w:bottom w:val="single" w:sz="4" w:space="1" w:color="auto"/>
              </w:pBdr>
              <w:spacing w:line="360" w:lineRule="exact"/>
              <w:jc w:val="center"/>
              <w:rPr>
                <w:rFonts w:ascii="Arial" w:hAnsi="Arial" w:cs="Arial"/>
                <w:sz w:val="18"/>
                <w:szCs w:val="18"/>
                <w:lang w:val="en-US"/>
              </w:rPr>
            </w:pPr>
            <w:r w:rsidRPr="00EA6615">
              <w:rPr>
                <w:rFonts w:ascii="Arial" w:hAnsi="Arial" w:cs="Arial"/>
                <w:sz w:val="18"/>
                <w:szCs w:val="18"/>
                <w:lang w:val="en-US"/>
              </w:rPr>
              <w:t xml:space="preserve">31 </w:t>
            </w:r>
            <w:r w:rsidRPr="00EA6615">
              <w:rPr>
                <w:rFonts w:ascii="Arial" w:hAnsi="Arial" w:cs="Arial"/>
                <w:sz w:val="18"/>
                <w:szCs w:val="18"/>
                <w:lang w:val="en-GB"/>
              </w:rPr>
              <w:t>December</w:t>
            </w:r>
            <w:r w:rsidRPr="00EA6615">
              <w:rPr>
                <w:rFonts w:ascii="Arial" w:hAnsi="Arial" w:cs="Arial"/>
                <w:sz w:val="18"/>
                <w:szCs w:val="18"/>
                <w:lang w:val="en-US"/>
              </w:rPr>
              <w:t xml:space="preserve"> 2020</w:t>
            </w:r>
          </w:p>
        </w:tc>
      </w:tr>
      <w:tr w:rsidR="00E311A0" w:rsidRPr="00EA6615" w14:paraId="4F14B969" w14:textId="77777777" w:rsidTr="00321B73">
        <w:trPr>
          <w:trHeight w:val="65"/>
        </w:trPr>
        <w:tc>
          <w:tcPr>
            <w:tcW w:w="3584" w:type="dxa"/>
            <w:tcBorders>
              <w:top w:val="nil"/>
              <w:left w:val="nil"/>
              <w:bottom w:val="nil"/>
              <w:right w:val="nil"/>
            </w:tcBorders>
            <w:shd w:val="clear" w:color="auto" w:fill="auto"/>
            <w:vAlign w:val="bottom"/>
          </w:tcPr>
          <w:p w14:paraId="27009358" w14:textId="77777777" w:rsidR="00E311A0" w:rsidRPr="00EA6615" w:rsidRDefault="00E311A0" w:rsidP="00BA22F8">
            <w:pPr>
              <w:spacing w:line="360" w:lineRule="exact"/>
              <w:rPr>
                <w:rFonts w:ascii="Arial" w:hAnsi="Arial" w:cs="Arial"/>
                <w:sz w:val="18"/>
                <w:szCs w:val="18"/>
                <w:cs/>
              </w:rPr>
            </w:pPr>
          </w:p>
        </w:tc>
        <w:tc>
          <w:tcPr>
            <w:tcW w:w="2874" w:type="dxa"/>
            <w:gridSpan w:val="2"/>
            <w:tcBorders>
              <w:top w:val="nil"/>
              <w:left w:val="nil"/>
              <w:right w:val="nil"/>
            </w:tcBorders>
            <w:shd w:val="clear" w:color="auto" w:fill="auto"/>
            <w:vAlign w:val="bottom"/>
          </w:tcPr>
          <w:p w14:paraId="5C2167E4" w14:textId="77777777" w:rsidR="00E311A0" w:rsidRPr="00EA6615" w:rsidRDefault="00E311A0" w:rsidP="00BA22F8">
            <w:pPr>
              <w:pStyle w:val="NoSpacing"/>
              <w:pBdr>
                <w:bottom w:val="single" w:sz="4" w:space="1" w:color="auto"/>
              </w:pBdr>
              <w:spacing w:line="360" w:lineRule="exact"/>
              <w:jc w:val="center"/>
              <w:rPr>
                <w:rFonts w:ascii="Arial" w:hAnsi="Arial" w:cs="Arial"/>
                <w:sz w:val="18"/>
                <w:szCs w:val="18"/>
                <w:cs/>
                <w:lang w:val="en-GB"/>
              </w:rPr>
            </w:pPr>
            <w:r w:rsidRPr="00EA6615">
              <w:rPr>
                <w:rFonts w:ascii="Arial" w:hAnsi="Arial" w:cs="Arial"/>
                <w:sz w:val="18"/>
                <w:szCs w:val="18"/>
                <w:lang w:val="en-GB"/>
              </w:rPr>
              <w:t xml:space="preserve">Fair </w:t>
            </w:r>
            <w:r w:rsidRPr="00EA6615">
              <w:rPr>
                <w:rFonts w:ascii="Arial" w:hAnsi="Arial" w:cs="Arial"/>
                <w:sz w:val="18"/>
                <w:szCs w:val="18"/>
                <w:lang w:val="en-US"/>
              </w:rPr>
              <w:t>value</w:t>
            </w:r>
            <w:r w:rsidRPr="00EA6615">
              <w:rPr>
                <w:rFonts w:ascii="Arial" w:hAnsi="Arial" w:cs="Arial"/>
                <w:sz w:val="18"/>
                <w:szCs w:val="18"/>
                <w:cs/>
                <w:lang w:val="en-GB"/>
              </w:rPr>
              <w:t xml:space="preserve"> </w:t>
            </w:r>
          </w:p>
        </w:tc>
        <w:tc>
          <w:tcPr>
            <w:tcW w:w="2876" w:type="dxa"/>
            <w:gridSpan w:val="2"/>
            <w:tcBorders>
              <w:top w:val="nil"/>
              <w:left w:val="nil"/>
              <w:right w:val="nil"/>
            </w:tcBorders>
            <w:vAlign w:val="bottom"/>
          </w:tcPr>
          <w:p w14:paraId="089B7644" w14:textId="77777777" w:rsidR="00E311A0" w:rsidRPr="00EA6615" w:rsidRDefault="004D1E2F" w:rsidP="00BA22F8">
            <w:pPr>
              <w:pStyle w:val="NoSpacing"/>
              <w:pBdr>
                <w:bottom w:val="single" w:sz="4" w:space="1" w:color="auto"/>
              </w:pBdr>
              <w:spacing w:line="360" w:lineRule="exact"/>
              <w:jc w:val="center"/>
              <w:rPr>
                <w:rFonts w:ascii="Arial" w:hAnsi="Arial" w:cs="Arial"/>
                <w:sz w:val="18"/>
                <w:szCs w:val="18"/>
                <w:cs/>
                <w:lang w:val="en-GB"/>
              </w:rPr>
            </w:pPr>
            <w:r w:rsidRPr="00EA6615">
              <w:rPr>
                <w:rFonts w:ascii="Arial" w:hAnsi="Arial" w:cs="Arial"/>
                <w:sz w:val="18"/>
                <w:szCs w:val="18"/>
                <w:lang w:val="en-GB"/>
              </w:rPr>
              <w:t>Fair value</w:t>
            </w:r>
          </w:p>
        </w:tc>
      </w:tr>
      <w:tr w:rsidR="00E311A0" w:rsidRPr="00EA6615" w14:paraId="0C098CAB" w14:textId="77777777" w:rsidTr="00321B73">
        <w:trPr>
          <w:trHeight w:val="65"/>
        </w:trPr>
        <w:tc>
          <w:tcPr>
            <w:tcW w:w="3584" w:type="dxa"/>
            <w:tcBorders>
              <w:top w:val="nil"/>
              <w:left w:val="nil"/>
              <w:bottom w:val="nil"/>
              <w:right w:val="nil"/>
            </w:tcBorders>
            <w:shd w:val="clear" w:color="auto" w:fill="auto"/>
            <w:vAlign w:val="bottom"/>
            <w:hideMark/>
          </w:tcPr>
          <w:p w14:paraId="6919DF83" w14:textId="77777777" w:rsidR="00E311A0" w:rsidRPr="00EA6615" w:rsidRDefault="00E311A0" w:rsidP="00BA22F8">
            <w:pPr>
              <w:pBdr>
                <w:bottom w:val="single" w:sz="4" w:space="1" w:color="auto"/>
              </w:pBdr>
              <w:spacing w:line="360" w:lineRule="exact"/>
              <w:jc w:val="center"/>
              <w:rPr>
                <w:rFonts w:ascii="Arial" w:hAnsi="Arial" w:cs="Arial"/>
                <w:color w:val="000000"/>
                <w:sz w:val="18"/>
                <w:szCs w:val="18"/>
                <w:highlight w:val="yellow"/>
                <w:lang w:val="en-US"/>
              </w:rPr>
            </w:pPr>
            <w:r w:rsidRPr="00EA6615">
              <w:rPr>
                <w:rFonts w:ascii="Arial" w:hAnsi="Arial" w:cs="Arial"/>
                <w:sz w:val="18"/>
                <w:szCs w:val="18"/>
                <w:lang w:val="en-US"/>
              </w:rPr>
              <w:t>Types of derivatives</w:t>
            </w:r>
          </w:p>
        </w:tc>
        <w:tc>
          <w:tcPr>
            <w:tcW w:w="1437" w:type="dxa"/>
            <w:tcBorders>
              <w:top w:val="nil"/>
              <w:left w:val="nil"/>
              <w:right w:val="nil"/>
            </w:tcBorders>
            <w:shd w:val="clear" w:color="auto" w:fill="auto"/>
            <w:vAlign w:val="bottom"/>
          </w:tcPr>
          <w:p w14:paraId="20A093C9" w14:textId="77777777" w:rsidR="00E311A0" w:rsidRPr="00EA6615" w:rsidRDefault="00E311A0" w:rsidP="00BA22F8">
            <w:pPr>
              <w:pStyle w:val="NoSpacing"/>
              <w:pBdr>
                <w:bottom w:val="single" w:sz="4" w:space="1" w:color="auto"/>
              </w:pBdr>
              <w:spacing w:line="360" w:lineRule="exact"/>
              <w:jc w:val="center"/>
              <w:rPr>
                <w:rFonts w:ascii="Arial" w:hAnsi="Arial" w:cs="Arial"/>
                <w:sz w:val="18"/>
                <w:szCs w:val="18"/>
                <w:cs/>
                <w:lang w:val="en-GB"/>
              </w:rPr>
            </w:pPr>
            <w:r w:rsidRPr="00EA6615">
              <w:rPr>
                <w:rFonts w:ascii="Arial" w:hAnsi="Arial" w:cs="Arial"/>
                <w:sz w:val="18"/>
                <w:szCs w:val="18"/>
                <w:lang w:val="en-US"/>
              </w:rPr>
              <w:t>Asset</w:t>
            </w:r>
            <w:r w:rsidRPr="00EA6615">
              <w:rPr>
                <w:rFonts w:ascii="Arial" w:hAnsi="Arial" w:cs="Arial"/>
                <w:sz w:val="18"/>
                <w:szCs w:val="18"/>
                <w:lang w:val="en-US" w:eastAsia="th-TH"/>
              </w:rPr>
              <w:t>s</w:t>
            </w:r>
          </w:p>
        </w:tc>
        <w:tc>
          <w:tcPr>
            <w:tcW w:w="1437" w:type="dxa"/>
            <w:tcBorders>
              <w:top w:val="nil"/>
              <w:left w:val="nil"/>
              <w:right w:val="nil"/>
            </w:tcBorders>
            <w:vAlign w:val="bottom"/>
          </w:tcPr>
          <w:p w14:paraId="4B524EC6" w14:textId="77777777" w:rsidR="00E311A0" w:rsidRPr="00EA6615" w:rsidRDefault="00E311A0" w:rsidP="00BA22F8">
            <w:pPr>
              <w:pStyle w:val="NoSpacing"/>
              <w:pBdr>
                <w:bottom w:val="single" w:sz="4" w:space="1" w:color="auto"/>
              </w:pBdr>
              <w:spacing w:line="360" w:lineRule="exact"/>
              <w:jc w:val="center"/>
              <w:rPr>
                <w:rFonts w:ascii="Arial" w:hAnsi="Arial" w:cs="Arial"/>
                <w:sz w:val="18"/>
                <w:szCs w:val="18"/>
                <w:cs/>
                <w:lang w:val="en-GB"/>
              </w:rPr>
            </w:pPr>
            <w:r w:rsidRPr="00EA6615">
              <w:rPr>
                <w:rFonts w:ascii="Arial" w:hAnsi="Arial" w:cs="Arial"/>
                <w:sz w:val="18"/>
                <w:szCs w:val="18"/>
                <w:lang w:val="en-US"/>
              </w:rPr>
              <w:t>Liabilities</w:t>
            </w:r>
          </w:p>
        </w:tc>
        <w:tc>
          <w:tcPr>
            <w:tcW w:w="1437" w:type="dxa"/>
            <w:tcBorders>
              <w:top w:val="nil"/>
              <w:left w:val="nil"/>
              <w:right w:val="nil"/>
            </w:tcBorders>
            <w:vAlign w:val="bottom"/>
          </w:tcPr>
          <w:p w14:paraId="2FA4EA15" w14:textId="77777777" w:rsidR="00E311A0" w:rsidRPr="00EA6615" w:rsidRDefault="00E311A0" w:rsidP="00BA22F8">
            <w:pPr>
              <w:pStyle w:val="NoSpacing"/>
              <w:pBdr>
                <w:bottom w:val="single" w:sz="4" w:space="1" w:color="auto"/>
              </w:pBdr>
              <w:spacing w:line="360" w:lineRule="exact"/>
              <w:jc w:val="center"/>
              <w:rPr>
                <w:rFonts w:ascii="Arial" w:hAnsi="Arial" w:cs="Arial"/>
                <w:sz w:val="18"/>
                <w:szCs w:val="18"/>
                <w:cs/>
                <w:lang w:val="en-GB"/>
              </w:rPr>
            </w:pPr>
            <w:r w:rsidRPr="00EA6615">
              <w:rPr>
                <w:rFonts w:ascii="Arial" w:hAnsi="Arial" w:cs="Arial"/>
                <w:sz w:val="18"/>
                <w:szCs w:val="18"/>
                <w:lang w:val="en-US"/>
              </w:rPr>
              <w:t>Asset</w:t>
            </w:r>
            <w:r w:rsidRPr="00EA6615">
              <w:rPr>
                <w:rFonts w:ascii="Arial" w:hAnsi="Arial" w:cs="Arial"/>
                <w:sz w:val="18"/>
                <w:szCs w:val="18"/>
                <w:lang w:val="en-US" w:eastAsia="th-TH"/>
              </w:rPr>
              <w:t>s</w:t>
            </w:r>
          </w:p>
        </w:tc>
        <w:tc>
          <w:tcPr>
            <w:tcW w:w="1439" w:type="dxa"/>
            <w:tcBorders>
              <w:top w:val="nil"/>
              <w:left w:val="nil"/>
              <w:right w:val="nil"/>
            </w:tcBorders>
            <w:shd w:val="clear" w:color="auto" w:fill="auto"/>
            <w:noWrap/>
            <w:vAlign w:val="bottom"/>
          </w:tcPr>
          <w:p w14:paraId="64B4ED89" w14:textId="77777777" w:rsidR="00E311A0" w:rsidRPr="00EA6615" w:rsidRDefault="00E311A0" w:rsidP="00BA22F8">
            <w:pPr>
              <w:pStyle w:val="NoSpacing"/>
              <w:pBdr>
                <w:bottom w:val="single" w:sz="4" w:space="1" w:color="auto"/>
              </w:pBdr>
              <w:spacing w:line="360" w:lineRule="exact"/>
              <w:jc w:val="center"/>
              <w:rPr>
                <w:rFonts w:ascii="Arial" w:hAnsi="Arial" w:cs="Arial"/>
                <w:sz w:val="18"/>
                <w:szCs w:val="18"/>
                <w:cs/>
                <w:lang w:val="en-GB"/>
              </w:rPr>
            </w:pPr>
            <w:r w:rsidRPr="00EA6615">
              <w:rPr>
                <w:rFonts w:ascii="Arial" w:hAnsi="Arial" w:cs="Arial"/>
                <w:sz w:val="18"/>
                <w:szCs w:val="18"/>
                <w:lang w:val="en-US"/>
              </w:rPr>
              <w:t>Liabilities</w:t>
            </w:r>
          </w:p>
        </w:tc>
      </w:tr>
      <w:tr w:rsidR="00E9701A" w:rsidRPr="00EA6615" w14:paraId="6DF3A6B4" w14:textId="77777777" w:rsidTr="00321B73">
        <w:trPr>
          <w:trHeight w:val="65"/>
        </w:trPr>
        <w:tc>
          <w:tcPr>
            <w:tcW w:w="3584" w:type="dxa"/>
            <w:tcBorders>
              <w:top w:val="nil"/>
              <w:left w:val="nil"/>
              <w:bottom w:val="nil"/>
              <w:right w:val="nil"/>
            </w:tcBorders>
            <w:shd w:val="clear" w:color="auto" w:fill="auto"/>
            <w:noWrap/>
            <w:vAlign w:val="bottom"/>
          </w:tcPr>
          <w:p w14:paraId="6566452D" w14:textId="77777777" w:rsidR="00E9701A" w:rsidRPr="00EA6615" w:rsidRDefault="00E9701A" w:rsidP="00BA22F8">
            <w:pPr>
              <w:pStyle w:val="NoSpacing"/>
              <w:spacing w:line="360" w:lineRule="exact"/>
              <w:rPr>
                <w:rFonts w:ascii="Arial" w:hAnsi="Arial" w:cs="Arial"/>
                <w:sz w:val="18"/>
                <w:szCs w:val="18"/>
                <w:lang w:val="en-US"/>
              </w:rPr>
            </w:pPr>
          </w:p>
        </w:tc>
        <w:tc>
          <w:tcPr>
            <w:tcW w:w="1437" w:type="dxa"/>
            <w:noWrap/>
            <w:vAlign w:val="bottom"/>
          </w:tcPr>
          <w:p w14:paraId="1F78AD03" w14:textId="77777777" w:rsidR="00E9701A" w:rsidRPr="00EA6615" w:rsidRDefault="00E9701A" w:rsidP="00BA22F8">
            <w:pPr>
              <w:tabs>
                <w:tab w:val="decimal" w:pos="1056"/>
              </w:tabs>
              <w:spacing w:line="360" w:lineRule="exact"/>
              <w:rPr>
                <w:rFonts w:ascii="Arial" w:hAnsi="Arial" w:cs="Arial"/>
                <w:sz w:val="18"/>
                <w:szCs w:val="18"/>
                <w:cs/>
                <w:lang w:val="en-US"/>
              </w:rPr>
            </w:pPr>
          </w:p>
        </w:tc>
        <w:tc>
          <w:tcPr>
            <w:tcW w:w="1437" w:type="dxa"/>
            <w:vAlign w:val="bottom"/>
          </w:tcPr>
          <w:p w14:paraId="73920183" w14:textId="77777777" w:rsidR="00E9701A" w:rsidRPr="00EA6615" w:rsidRDefault="00E9701A" w:rsidP="00BA22F8">
            <w:pPr>
              <w:tabs>
                <w:tab w:val="decimal" w:pos="1056"/>
              </w:tabs>
              <w:spacing w:line="360" w:lineRule="exact"/>
              <w:rPr>
                <w:rFonts w:ascii="Arial" w:hAnsi="Arial" w:cs="Arial"/>
                <w:sz w:val="18"/>
                <w:szCs w:val="18"/>
                <w:lang w:val="en-US"/>
              </w:rPr>
            </w:pPr>
          </w:p>
        </w:tc>
        <w:tc>
          <w:tcPr>
            <w:tcW w:w="1437" w:type="dxa"/>
            <w:tcBorders>
              <w:top w:val="nil"/>
              <w:left w:val="nil"/>
              <w:bottom w:val="nil"/>
              <w:right w:val="nil"/>
            </w:tcBorders>
            <w:vAlign w:val="bottom"/>
          </w:tcPr>
          <w:p w14:paraId="4350EBFC" w14:textId="77777777" w:rsidR="00E9701A" w:rsidRPr="00EA6615" w:rsidRDefault="00E9701A" w:rsidP="00BA22F8">
            <w:pPr>
              <w:tabs>
                <w:tab w:val="decimal" w:pos="1056"/>
              </w:tabs>
              <w:spacing w:line="360" w:lineRule="exact"/>
              <w:rPr>
                <w:rFonts w:ascii="Arial" w:hAnsi="Arial" w:cs="Arial"/>
                <w:sz w:val="18"/>
                <w:szCs w:val="18"/>
                <w:lang w:val="en-US"/>
              </w:rPr>
            </w:pPr>
          </w:p>
        </w:tc>
        <w:tc>
          <w:tcPr>
            <w:tcW w:w="1439" w:type="dxa"/>
            <w:tcBorders>
              <w:top w:val="nil"/>
              <w:left w:val="nil"/>
              <w:bottom w:val="nil"/>
              <w:right w:val="nil"/>
            </w:tcBorders>
            <w:shd w:val="clear" w:color="auto" w:fill="auto"/>
            <w:noWrap/>
            <w:vAlign w:val="bottom"/>
          </w:tcPr>
          <w:p w14:paraId="127A03E2" w14:textId="77777777" w:rsidR="00E9701A" w:rsidRPr="00EA6615" w:rsidRDefault="00E9701A" w:rsidP="00BA22F8">
            <w:pPr>
              <w:tabs>
                <w:tab w:val="decimal" w:pos="1056"/>
              </w:tabs>
              <w:spacing w:line="360" w:lineRule="exact"/>
              <w:rPr>
                <w:rFonts w:ascii="Arial" w:hAnsi="Arial" w:cs="Arial"/>
                <w:sz w:val="18"/>
                <w:szCs w:val="18"/>
                <w:lang w:val="en-US"/>
              </w:rPr>
            </w:pPr>
          </w:p>
        </w:tc>
      </w:tr>
      <w:tr w:rsidR="00DA58C9" w:rsidRPr="00EA6615" w14:paraId="6814D25B" w14:textId="77777777" w:rsidTr="00321B73">
        <w:trPr>
          <w:trHeight w:val="65"/>
        </w:trPr>
        <w:tc>
          <w:tcPr>
            <w:tcW w:w="3584" w:type="dxa"/>
            <w:tcBorders>
              <w:top w:val="nil"/>
              <w:left w:val="nil"/>
              <w:bottom w:val="nil"/>
              <w:right w:val="nil"/>
            </w:tcBorders>
            <w:shd w:val="clear" w:color="auto" w:fill="auto"/>
            <w:noWrap/>
            <w:vAlign w:val="bottom"/>
          </w:tcPr>
          <w:p w14:paraId="374F2AAC" w14:textId="77777777" w:rsidR="00DA58C9" w:rsidRPr="00EA6615" w:rsidRDefault="00DA58C9" w:rsidP="00DA58C9">
            <w:pPr>
              <w:pStyle w:val="NoSpacing"/>
              <w:spacing w:line="360" w:lineRule="exact"/>
              <w:rPr>
                <w:rFonts w:ascii="Arial" w:hAnsi="Arial" w:cs="Arial"/>
                <w:sz w:val="18"/>
                <w:szCs w:val="18"/>
                <w:cs/>
                <w:lang w:val="en-GB"/>
              </w:rPr>
            </w:pPr>
            <w:r w:rsidRPr="00EA6615">
              <w:rPr>
                <w:rFonts w:ascii="Arial" w:hAnsi="Arial" w:cs="Arial"/>
                <w:sz w:val="18"/>
                <w:szCs w:val="18"/>
                <w:lang w:val="en-US"/>
              </w:rPr>
              <w:t>Derivatives held for trading</w:t>
            </w:r>
          </w:p>
        </w:tc>
        <w:tc>
          <w:tcPr>
            <w:tcW w:w="1437" w:type="dxa"/>
            <w:noWrap/>
            <w:vAlign w:val="bottom"/>
          </w:tcPr>
          <w:p w14:paraId="7324D5E2" w14:textId="77777777" w:rsidR="00DA58C9" w:rsidRPr="00DA58C9" w:rsidRDefault="00DA58C9" w:rsidP="00DA58C9">
            <w:pPr>
              <w:tabs>
                <w:tab w:val="decimal" w:pos="1056"/>
              </w:tabs>
              <w:spacing w:line="360" w:lineRule="exact"/>
              <w:rPr>
                <w:rFonts w:ascii="Arial" w:hAnsi="Arial" w:cs="Arial"/>
                <w:sz w:val="18"/>
                <w:szCs w:val="18"/>
                <w:lang w:val="en-US"/>
              </w:rPr>
            </w:pPr>
            <w:r w:rsidRPr="00DA58C9">
              <w:rPr>
                <w:rFonts w:ascii="Arial" w:hAnsi="Arial" w:cs="Arial"/>
                <w:sz w:val="18"/>
                <w:szCs w:val="18"/>
                <w:lang w:val="en-US"/>
              </w:rPr>
              <w:t>158,059</w:t>
            </w:r>
          </w:p>
        </w:tc>
        <w:tc>
          <w:tcPr>
            <w:tcW w:w="1437" w:type="dxa"/>
            <w:vAlign w:val="bottom"/>
          </w:tcPr>
          <w:p w14:paraId="672E314A" w14:textId="77777777" w:rsidR="00DA58C9" w:rsidRPr="00DA58C9" w:rsidRDefault="00DA58C9" w:rsidP="00DA58C9">
            <w:pPr>
              <w:tabs>
                <w:tab w:val="decimal" w:pos="1056"/>
              </w:tabs>
              <w:spacing w:line="360" w:lineRule="exact"/>
              <w:rPr>
                <w:rFonts w:ascii="Arial" w:hAnsi="Arial" w:cs="Arial"/>
                <w:sz w:val="18"/>
                <w:szCs w:val="18"/>
                <w:lang w:val="en-US"/>
              </w:rPr>
            </w:pPr>
            <w:r w:rsidRPr="00DA58C9">
              <w:rPr>
                <w:rFonts w:ascii="Arial" w:hAnsi="Arial" w:cs="Arial"/>
                <w:sz w:val="18"/>
                <w:szCs w:val="18"/>
                <w:lang w:val="en-US"/>
              </w:rPr>
              <w:t>209,487</w:t>
            </w:r>
          </w:p>
        </w:tc>
        <w:tc>
          <w:tcPr>
            <w:tcW w:w="1437" w:type="dxa"/>
            <w:tcBorders>
              <w:top w:val="nil"/>
              <w:left w:val="nil"/>
              <w:bottom w:val="nil"/>
              <w:right w:val="nil"/>
            </w:tcBorders>
            <w:vAlign w:val="bottom"/>
          </w:tcPr>
          <w:p w14:paraId="7225DD30" w14:textId="77777777" w:rsidR="00DA58C9" w:rsidRPr="00EA6615" w:rsidRDefault="00DA58C9" w:rsidP="00DA58C9">
            <w:pPr>
              <w:tabs>
                <w:tab w:val="decimal" w:pos="1056"/>
              </w:tabs>
              <w:spacing w:line="360" w:lineRule="exact"/>
              <w:rPr>
                <w:rFonts w:ascii="Arial" w:hAnsi="Arial" w:cs="Arial"/>
                <w:sz w:val="18"/>
                <w:szCs w:val="18"/>
                <w:lang w:val="en-US"/>
              </w:rPr>
            </w:pPr>
            <w:r w:rsidRPr="00EA6615">
              <w:rPr>
                <w:rFonts w:ascii="Arial" w:hAnsi="Arial" w:cs="Arial"/>
                <w:sz w:val="18"/>
                <w:szCs w:val="18"/>
                <w:lang w:val="en-US"/>
              </w:rPr>
              <w:t>135,796</w:t>
            </w:r>
          </w:p>
        </w:tc>
        <w:tc>
          <w:tcPr>
            <w:tcW w:w="1439" w:type="dxa"/>
            <w:tcBorders>
              <w:top w:val="nil"/>
              <w:left w:val="nil"/>
              <w:bottom w:val="nil"/>
              <w:right w:val="nil"/>
            </w:tcBorders>
            <w:shd w:val="clear" w:color="auto" w:fill="auto"/>
            <w:noWrap/>
            <w:vAlign w:val="bottom"/>
          </w:tcPr>
          <w:p w14:paraId="31A37D90" w14:textId="77777777" w:rsidR="00DA58C9" w:rsidRPr="00EA6615" w:rsidRDefault="00DA58C9" w:rsidP="00DA58C9">
            <w:pPr>
              <w:tabs>
                <w:tab w:val="decimal" w:pos="1056"/>
              </w:tabs>
              <w:spacing w:line="360" w:lineRule="exact"/>
              <w:rPr>
                <w:rFonts w:ascii="Arial" w:hAnsi="Arial" w:cs="Arial"/>
                <w:sz w:val="18"/>
                <w:szCs w:val="18"/>
                <w:cs/>
                <w:lang w:val="en-US"/>
              </w:rPr>
            </w:pPr>
            <w:r w:rsidRPr="00EA6615">
              <w:rPr>
                <w:rFonts w:ascii="Arial" w:hAnsi="Arial" w:cs="Arial"/>
                <w:sz w:val="18"/>
                <w:szCs w:val="18"/>
                <w:lang w:val="en-US"/>
              </w:rPr>
              <w:t>228,458</w:t>
            </w:r>
          </w:p>
        </w:tc>
      </w:tr>
      <w:tr w:rsidR="00DA58C9" w:rsidRPr="00EA6615" w14:paraId="19356D6C" w14:textId="77777777" w:rsidTr="00321B73">
        <w:trPr>
          <w:trHeight w:val="65"/>
        </w:trPr>
        <w:tc>
          <w:tcPr>
            <w:tcW w:w="3584" w:type="dxa"/>
            <w:tcBorders>
              <w:top w:val="nil"/>
              <w:left w:val="nil"/>
              <w:bottom w:val="nil"/>
              <w:right w:val="nil"/>
            </w:tcBorders>
            <w:shd w:val="clear" w:color="auto" w:fill="auto"/>
            <w:noWrap/>
            <w:vAlign w:val="bottom"/>
          </w:tcPr>
          <w:p w14:paraId="01D6CD1F" w14:textId="77777777" w:rsidR="00DA58C9" w:rsidRPr="00EA6615" w:rsidRDefault="00DA58C9" w:rsidP="00DA58C9">
            <w:pPr>
              <w:pStyle w:val="NoSpacing"/>
              <w:spacing w:line="360" w:lineRule="exact"/>
              <w:rPr>
                <w:rFonts w:ascii="Arial" w:hAnsi="Arial" w:cs="Arial"/>
                <w:sz w:val="18"/>
                <w:szCs w:val="18"/>
                <w:lang w:val="en-US"/>
              </w:rPr>
            </w:pPr>
            <w:r w:rsidRPr="00EA6615">
              <w:rPr>
                <w:rFonts w:ascii="Arial" w:hAnsi="Arial" w:cs="Arial"/>
                <w:sz w:val="18"/>
                <w:szCs w:val="18"/>
                <w:lang w:val="en-US"/>
              </w:rPr>
              <w:t>Derivatives held for banking book</w:t>
            </w:r>
            <w:r w:rsidRPr="00EA6615">
              <w:rPr>
                <w:rFonts w:ascii="Arial" w:hAnsi="Arial" w:cs="Arial"/>
                <w:sz w:val="18"/>
                <w:szCs w:val="18"/>
                <w:cs/>
                <w:lang w:val="en-US"/>
              </w:rPr>
              <w:t xml:space="preserve"> </w:t>
            </w:r>
            <w:r w:rsidRPr="00EA6615">
              <w:rPr>
                <w:rFonts w:ascii="Arial" w:hAnsi="Arial" w:cs="Arial"/>
                <w:sz w:val="18"/>
                <w:szCs w:val="18"/>
                <w:lang w:val="en-US"/>
              </w:rPr>
              <w:t>*</w:t>
            </w:r>
          </w:p>
        </w:tc>
        <w:tc>
          <w:tcPr>
            <w:tcW w:w="1437" w:type="dxa"/>
            <w:noWrap/>
            <w:vAlign w:val="bottom"/>
          </w:tcPr>
          <w:p w14:paraId="2887CC7F" w14:textId="77777777" w:rsidR="00DA58C9" w:rsidRPr="00DA58C9" w:rsidRDefault="00DA58C9" w:rsidP="00DA58C9">
            <w:pPr>
              <w:pBdr>
                <w:bottom w:val="single" w:sz="4" w:space="1" w:color="auto"/>
              </w:pBdr>
              <w:tabs>
                <w:tab w:val="decimal" w:pos="1056"/>
              </w:tabs>
              <w:spacing w:line="360" w:lineRule="exact"/>
              <w:rPr>
                <w:rFonts w:ascii="Arial" w:hAnsi="Arial" w:cs="Arial"/>
                <w:sz w:val="18"/>
                <w:szCs w:val="18"/>
                <w:lang w:val="en-US"/>
              </w:rPr>
            </w:pPr>
            <w:r w:rsidRPr="00DA58C9">
              <w:rPr>
                <w:rFonts w:ascii="Arial" w:hAnsi="Arial" w:cs="Arial"/>
                <w:sz w:val="18"/>
                <w:szCs w:val="18"/>
                <w:lang w:val="en-US"/>
              </w:rPr>
              <w:t>107,834</w:t>
            </w:r>
          </w:p>
        </w:tc>
        <w:tc>
          <w:tcPr>
            <w:tcW w:w="1437" w:type="dxa"/>
            <w:vAlign w:val="bottom"/>
          </w:tcPr>
          <w:p w14:paraId="7CBCDA62" w14:textId="77777777" w:rsidR="00DA58C9" w:rsidRPr="00DA58C9" w:rsidRDefault="00DA58C9" w:rsidP="00DA58C9">
            <w:pPr>
              <w:pBdr>
                <w:bottom w:val="single" w:sz="4" w:space="1" w:color="auto"/>
              </w:pBdr>
              <w:tabs>
                <w:tab w:val="decimal" w:pos="1056"/>
              </w:tabs>
              <w:spacing w:line="360" w:lineRule="exact"/>
              <w:rPr>
                <w:rFonts w:ascii="Arial" w:hAnsi="Arial" w:cs="Arial"/>
                <w:sz w:val="18"/>
                <w:szCs w:val="18"/>
                <w:lang w:val="en-US"/>
              </w:rPr>
            </w:pPr>
            <w:r w:rsidRPr="00DA58C9">
              <w:rPr>
                <w:rFonts w:ascii="Arial" w:hAnsi="Arial" w:cs="Arial"/>
                <w:sz w:val="18"/>
                <w:szCs w:val="18"/>
                <w:lang w:val="en-US"/>
              </w:rPr>
              <w:t>-</w:t>
            </w:r>
          </w:p>
        </w:tc>
        <w:tc>
          <w:tcPr>
            <w:tcW w:w="1437" w:type="dxa"/>
            <w:tcBorders>
              <w:top w:val="nil"/>
              <w:left w:val="nil"/>
              <w:bottom w:val="nil"/>
              <w:right w:val="nil"/>
            </w:tcBorders>
            <w:vAlign w:val="bottom"/>
          </w:tcPr>
          <w:p w14:paraId="7412E5EC" w14:textId="77777777" w:rsidR="00DA58C9" w:rsidRPr="00EA6615" w:rsidRDefault="00DA58C9" w:rsidP="00DA58C9">
            <w:pPr>
              <w:pBdr>
                <w:bottom w:val="single" w:sz="4" w:space="1" w:color="auto"/>
              </w:pBdr>
              <w:tabs>
                <w:tab w:val="decimal" w:pos="1056"/>
              </w:tabs>
              <w:spacing w:line="360" w:lineRule="exact"/>
              <w:rPr>
                <w:rFonts w:ascii="Arial" w:hAnsi="Arial" w:cs="Arial"/>
                <w:sz w:val="18"/>
                <w:szCs w:val="18"/>
                <w:cs/>
                <w:lang w:val="en-US"/>
              </w:rPr>
            </w:pPr>
            <w:r w:rsidRPr="00EA6615">
              <w:rPr>
                <w:rFonts w:ascii="Arial" w:hAnsi="Arial" w:cs="Arial"/>
                <w:sz w:val="18"/>
                <w:szCs w:val="18"/>
                <w:lang w:val="en-US"/>
              </w:rPr>
              <w:t>276,661</w:t>
            </w:r>
          </w:p>
        </w:tc>
        <w:tc>
          <w:tcPr>
            <w:tcW w:w="1439" w:type="dxa"/>
            <w:tcBorders>
              <w:top w:val="nil"/>
              <w:left w:val="nil"/>
              <w:bottom w:val="nil"/>
              <w:right w:val="nil"/>
            </w:tcBorders>
            <w:shd w:val="clear" w:color="auto" w:fill="auto"/>
            <w:noWrap/>
            <w:vAlign w:val="bottom"/>
          </w:tcPr>
          <w:p w14:paraId="140B868C" w14:textId="77777777" w:rsidR="00DA58C9" w:rsidRPr="00EA6615" w:rsidRDefault="00DA58C9" w:rsidP="00DA58C9">
            <w:pPr>
              <w:pBdr>
                <w:bottom w:val="single" w:sz="4" w:space="1" w:color="auto"/>
              </w:pBdr>
              <w:tabs>
                <w:tab w:val="decimal" w:pos="1056"/>
              </w:tabs>
              <w:spacing w:line="360" w:lineRule="exact"/>
              <w:rPr>
                <w:rFonts w:ascii="Arial" w:hAnsi="Arial" w:cs="Arial"/>
                <w:sz w:val="18"/>
                <w:szCs w:val="18"/>
                <w:cs/>
                <w:lang w:val="en-US"/>
              </w:rPr>
            </w:pPr>
            <w:r w:rsidRPr="00EA6615">
              <w:rPr>
                <w:rFonts w:ascii="Arial" w:hAnsi="Arial" w:cs="Arial"/>
                <w:sz w:val="18"/>
                <w:szCs w:val="18"/>
                <w:lang w:val="en-US"/>
              </w:rPr>
              <w:t>-</w:t>
            </w:r>
          </w:p>
        </w:tc>
      </w:tr>
      <w:tr w:rsidR="00DA58C9" w:rsidRPr="00EA6615" w14:paraId="1C380FDD" w14:textId="77777777" w:rsidTr="00321B73">
        <w:trPr>
          <w:trHeight w:val="55"/>
        </w:trPr>
        <w:tc>
          <w:tcPr>
            <w:tcW w:w="3584" w:type="dxa"/>
            <w:tcBorders>
              <w:top w:val="nil"/>
              <w:left w:val="nil"/>
              <w:bottom w:val="nil"/>
              <w:right w:val="nil"/>
            </w:tcBorders>
            <w:shd w:val="clear" w:color="auto" w:fill="auto"/>
            <w:noWrap/>
            <w:vAlign w:val="bottom"/>
          </w:tcPr>
          <w:p w14:paraId="31B3836E" w14:textId="77777777" w:rsidR="00DA58C9" w:rsidRPr="00F07FD8" w:rsidRDefault="00DA58C9" w:rsidP="00DA58C9">
            <w:pPr>
              <w:pStyle w:val="NoSpacing"/>
              <w:spacing w:line="360" w:lineRule="exact"/>
              <w:rPr>
                <w:rFonts w:ascii="Arial" w:hAnsi="Arial" w:cs="Cordia New"/>
                <w:sz w:val="18"/>
                <w:szCs w:val="18"/>
                <w:cs/>
                <w:lang w:val="en-GB"/>
              </w:rPr>
            </w:pPr>
            <w:r w:rsidRPr="00EA6615">
              <w:rPr>
                <w:rFonts w:ascii="Arial" w:hAnsi="Arial" w:cs="Arial"/>
                <w:sz w:val="18"/>
                <w:szCs w:val="18"/>
                <w:lang w:val="en-US"/>
              </w:rPr>
              <w:t>Total</w:t>
            </w:r>
          </w:p>
        </w:tc>
        <w:tc>
          <w:tcPr>
            <w:tcW w:w="1437" w:type="dxa"/>
            <w:noWrap/>
            <w:vAlign w:val="bottom"/>
          </w:tcPr>
          <w:p w14:paraId="4EC5D978" w14:textId="77777777" w:rsidR="00DA58C9" w:rsidRPr="00DA58C9" w:rsidRDefault="00DA58C9" w:rsidP="00DA58C9">
            <w:pPr>
              <w:pBdr>
                <w:bottom w:val="double" w:sz="4" w:space="1" w:color="auto"/>
              </w:pBdr>
              <w:tabs>
                <w:tab w:val="decimal" w:pos="1056"/>
              </w:tabs>
              <w:spacing w:line="360" w:lineRule="exact"/>
              <w:rPr>
                <w:rFonts w:ascii="Arial" w:hAnsi="Arial" w:cs="Arial"/>
                <w:sz w:val="18"/>
                <w:szCs w:val="18"/>
                <w:lang w:val="en-US"/>
              </w:rPr>
            </w:pPr>
            <w:r w:rsidRPr="00DA58C9">
              <w:rPr>
                <w:rFonts w:ascii="Arial" w:hAnsi="Arial" w:cs="Arial"/>
                <w:sz w:val="18"/>
                <w:szCs w:val="18"/>
                <w:lang w:val="en-US"/>
              </w:rPr>
              <w:t>265,893</w:t>
            </w:r>
          </w:p>
        </w:tc>
        <w:tc>
          <w:tcPr>
            <w:tcW w:w="1437" w:type="dxa"/>
            <w:vAlign w:val="bottom"/>
          </w:tcPr>
          <w:p w14:paraId="1734A783" w14:textId="77777777" w:rsidR="00DA58C9" w:rsidRPr="00DA58C9" w:rsidRDefault="00DA58C9" w:rsidP="00DA58C9">
            <w:pPr>
              <w:pBdr>
                <w:bottom w:val="double" w:sz="4" w:space="1" w:color="auto"/>
              </w:pBdr>
              <w:tabs>
                <w:tab w:val="decimal" w:pos="1056"/>
              </w:tabs>
              <w:spacing w:line="360" w:lineRule="exact"/>
              <w:rPr>
                <w:rFonts w:ascii="Arial" w:hAnsi="Arial" w:cs="Arial"/>
                <w:sz w:val="18"/>
                <w:szCs w:val="18"/>
                <w:lang w:val="en-US"/>
              </w:rPr>
            </w:pPr>
            <w:r w:rsidRPr="00DA58C9">
              <w:rPr>
                <w:rFonts w:ascii="Arial" w:hAnsi="Arial" w:cs="Arial"/>
                <w:sz w:val="18"/>
                <w:szCs w:val="18"/>
                <w:lang w:val="en-US"/>
              </w:rPr>
              <w:t>209,487</w:t>
            </w:r>
          </w:p>
        </w:tc>
        <w:tc>
          <w:tcPr>
            <w:tcW w:w="1437" w:type="dxa"/>
            <w:tcBorders>
              <w:left w:val="nil"/>
              <w:right w:val="nil"/>
            </w:tcBorders>
            <w:vAlign w:val="bottom"/>
          </w:tcPr>
          <w:p w14:paraId="5A0B1B0A" w14:textId="77777777" w:rsidR="00DA58C9" w:rsidRPr="00EA6615" w:rsidRDefault="00DA58C9" w:rsidP="00DA58C9">
            <w:pPr>
              <w:pBdr>
                <w:bottom w:val="double" w:sz="4" w:space="1" w:color="auto"/>
              </w:pBdr>
              <w:tabs>
                <w:tab w:val="decimal" w:pos="1056"/>
              </w:tabs>
              <w:spacing w:line="360" w:lineRule="exact"/>
              <w:rPr>
                <w:rFonts w:ascii="Arial" w:hAnsi="Arial" w:cs="Arial"/>
                <w:sz w:val="18"/>
                <w:szCs w:val="18"/>
                <w:cs/>
                <w:lang w:val="en-US"/>
              </w:rPr>
            </w:pPr>
            <w:r w:rsidRPr="00EA6615">
              <w:rPr>
                <w:rFonts w:ascii="Arial" w:hAnsi="Arial" w:cs="Arial"/>
                <w:sz w:val="18"/>
                <w:szCs w:val="18"/>
                <w:lang w:val="en-US"/>
              </w:rPr>
              <w:t>412,457</w:t>
            </w:r>
          </w:p>
        </w:tc>
        <w:tc>
          <w:tcPr>
            <w:tcW w:w="1439" w:type="dxa"/>
            <w:tcBorders>
              <w:left w:val="nil"/>
              <w:right w:val="nil"/>
            </w:tcBorders>
            <w:shd w:val="clear" w:color="auto" w:fill="auto"/>
            <w:noWrap/>
            <w:vAlign w:val="bottom"/>
          </w:tcPr>
          <w:p w14:paraId="77192F4A" w14:textId="77777777" w:rsidR="00DA58C9" w:rsidRPr="00EA6615" w:rsidRDefault="00DA58C9" w:rsidP="00DA58C9">
            <w:pPr>
              <w:pBdr>
                <w:bottom w:val="double" w:sz="4" w:space="1" w:color="auto"/>
              </w:pBdr>
              <w:tabs>
                <w:tab w:val="decimal" w:pos="1056"/>
              </w:tabs>
              <w:spacing w:line="360" w:lineRule="exact"/>
              <w:rPr>
                <w:rFonts w:ascii="Arial" w:hAnsi="Arial" w:cs="Arial"/>
                <w:sz w:val="18"/>
                <w:szCs w:val="18"/>
                <w:cs/>
                <w:lang w:val="en-US"/>
              </w:rPr>
            </w:pPr>
            <w:r w:rsidRPr="00EA6615">
              <w:rPr>
                <w:rFonts w:ascii="Arial" w:hAnsi="Arial" w:cs="Arial"/>
                <w:sz w:val="18"/>
                <w:szCs w:val="18"/>
                <w:lang w:val="en-US"/>
              </w:rPr>
              <w:t>228,458</w:t>
            </w:r>
          </w:p>
        </w:tc>
      </w:tr>
    </w:tbl>
    <w:p w14:paraId="2DC54D01" w14:textId="77777777" w:rsidR="00C5735E" w:rsidRDefault="00C15415" w:rsidP="00BA22F8">
      <w:pPr>
        <w:tabs>
          <w:tab w:val="left" w:pos="1440"/>
          <w:tab w:val="left" w:pos="2160"/>
          <w:tab w:val="right" w:pos="7280"/>
          <w:tab w:val="right" w:pos="8540"/>
        </w:tabs>
        <w:spacing w:before="80" w:line="320" w:lineRule="exact"/>
        <w:ind w:left="720" w:right="-43" w:hanging="187"/>
        <w:jc w:val="thaiDistribute"/>
        <w:rPr>
          <w:rFonts w:ascii="Arial" w:hAnsi="Arial" w:cs="Arial"/>
          <w:sz w:val="16"/>
          <w:szCs w:val="16"/>
          <w:lang w:val="en-US"/>
        </w:rPr>
      </w:pPr>
      <w:bookmarkStart w:id="20" w:name="_Hlk40309033"/>
      <w:r w:rsidRPr="00BF1929">
        <w:rPr>
          <w:rFonts w:ascii="Arial" w:hAnsi="Arial" w:cs="Arial"/>
          <w:sz w:val="16"/>
          <w:szCs w:val="16"/>
          <w:lang w:val="en-US"/>
        </w:rPr>
        <w:t>*</w:t>
      </w:r>
      <w:r>
        <w:rPr>
          <w:rFonts w:ascii="Arial" w:hAnsi="Arial" w:cs="Arial"/>
          <w:sz w:val="16"/>
          <w:szCs w:val="16"/>
          <w:lang w:val="en-US"/>
        </w:rPr>
        <w:tab/>
      </w:r>
      <w:r w:rsidRPr="00BF1929">
        <w:rPr>
          <w:rFonts w:ascii="Arial" w:hAnsi="Arial" w:cs="Arial"/>
          <w:sz w:val="16"/>
          <w:szCs w:val="16"/>
          <w:lang w:val="en-US"/>
        </w:rPr>
        <w:t xml:space="preserve">The </w:t>
      </w:r>
      <w:r w:rsidR="00C5735E" w:rsidRPr="00894993">
        <w:rPr>
          <w:rFonts w:ascii="Arial" w:hAnsi="Arial" w:cs="Arial"/>
          <w:sz w:val="16"/>
          <w:szCs w:val="16"/>
          <w:lang w:val="en-US"/>
        </w:rPr>
        <w:t xml:space="preserve">subsidiary </w:t>
      </w:r>
      <w:r w:rsidRPr="00BF1929">
        <w:rPr>
          <w:rFonts w:ascii="Arial" w:hAnsi="Arial" w:cs="Arial"/>
          <w:sz w:val="16"/>
          <w:szCs w:val="16"/>
          <w:lang w:val="en-US"/>
        </w:rPr>
        <w:t>has entered into derivatives contracts for the purpose of risk management (Banking book) without select</w:t>
      </w:r>
      <w:r>
        <w:rPr>
          <w:rFonts w:ascii="Arial" w:hAnsi="Arial" w:cs="Arial"/>
          <w:sz w:val="16"/>
          <w:szCs w:val="16"/>
          <w:lang w:val="en-US"/>
        </w:rPr>
        <w:t>ing</w:t>
      </w:r>
      <w:r w:rsidRPr="00BF1929">
        <w:rPr>
          <w:rFonts w:ascii="Arial" w:hAnsi="Arial" w:cs="Arial"/>
          <w:sz w:val="16"/>
          <w:szCs w:val="16"/>
          <w:lang w:val="en-US"/>
        </w:rPr>
        <w:t xml:space="preserve"> </w:t>
      </w:r>
      <w:r>
        <w:rPr>
          <w:rFonts w:ascii="Arial" w:hAnsi="Arial" w:cs="Browallia New"/>
          <w:sz w:val="16"/>
          <w:szCs w:val="20"/>
          <w:lang w:val="en-US"/>
        </w:rPr>
        <w:t>a</w:t>
      </w:r>
      <w:r w:rsidRPr="00BF1929">
        <w:rPr>
          <w:rFonts w:ascii="Arial" w:hAnsi="Arial" w:cs="Arial"/>
          <w:sz w:val="16"/>
          <w:szCs w:val="16"/>
          <w:lang w:val="en-US"/>
        </w:rPr>
        <w:t>n option to adopt hedge accounting.</w:t>
      </w:r>
      <w:bookmarkEnd w:id="20"/>
    </w:p>
    <w:p w14:paraId="0527F04A" w14:textId="77777777" w:rsidR="006E3C3A" w:rsidRPr="00907505" w:rsidRDefault="00BA22F8" w:rsidP="00213BF9">
      <w:pPr>
        <w:tabs>
          <w:tab w:val="left" w:pos="1440"/>
          <w:tab w:val="left" w:pos="2160"/>
          <w:tab w:val="right" w:pos="7280"/>
          <w:tab w:val="right" w:pos="8540"/>
        </w:tabs>
        <w:spacing w:before="120" w:line="380" w:lineRule="exact"/>
        <w:ind w:left="561" w:right="-45"/>
        <w:jc w:val="thaiDistribute"/>
        <w:rPr>
          <w:rFonts w:ascii="Arial" w:hAnsi="Arial" w:cs="Arial"/>
          <w:u w:val="single"/>
          <w:lang w:val="en-US"/>
        </w:rPr>
      </w:pPr>
      <w:r>
        <w:rPr>
          <w:rFonts w:ascii="Arial" w:hAnsi="Arial" w:cs="Arial"/>
          <w:u w:val="single"/>
          <w:lang w:val="en-US"/>
        </w:rPr>
        <w:br w:type="page"/>
      </w:r>
      <w:r w:rsidR="006E3C3A" w:rsidRPr="00907505">
        <w:rPr>
          <w:rFonts w:ascii="Arial" w:hAnsi="Arial" w:cs="Arial"/>
          <w:u w:val="single"/>
          <w:lang w:val="en-US"/>
        </w:rPr>
        <w:lastRenderedPageBreak/>
        <w:t>Derivatives held for trading</w:t>
      </w:r>
    </w:p>
    <w:p w14:paraId="683A00F3" w14:textId="77777777" w:rsidR="006E3C3A" w:rsidRDefault="006E3C3A" w:rsidP="001677DE">
      <w:pPr>
        <w:tabs>
          <w:tab w:val="left" w:pos="1440"/>
          <w:tab w:val="left" w:pos="2160"/>
          <w:tab w:val="right" w:pos="7280"/>
          <w:tab w:val="right" w:pos="8540"/>
        </w:tabs>
        <w:spacing w:before="120" w:line="380" w:lineRule="exact"/>
        <w:ind w:left="562" w:right="-43"/>
        <w:jc w:val="thaiDistribute"/>
        <w:rPr>
          <w:rFonts w:ascii="Arial" w:hAnsi="Arial" w:cs="Arial"/>
          <w:lang w:val="en-US"/>
        </w:rPr>
      </w:pPr>
      <w:r w:rsidRPr="00907505">
        <w:rPr>
          <w:rFonts w:ascii="Arial" w:hAnsi="Arial" w:cs="Arial"/>
          <w:lang w:val="en-US"/>
        </w:rPr>
        <w:t xml:space="preserve">As at </w:t>
      </w:r>
      <w:r w:rsidR="00F2442D">
        <w:rPr>
          <w:rFonts w:ascii="Arial" w:hAnsi="Arial" w:cs="Arial"/>
          <w:lang w:val="en-US"/>
        </w:rPr>
        <w:t xml:space="preserve">30 </w:t>
      </w:r>
      <w:r w:rsidR="0071501E">
        <w:rPr>
          <w:rFonts w:ascii="Arial" w:hAnsi="Arial" w:cs="Arial"/>
          <w:lang w:val="en-US"/>
        </w:rPr>
        <w:t>September</w:t>
      </w:r>
      <w:r w:rsidR="00FA42C7">
        <w:rPr>
          <w:rFonts w:ascii="Arial" w:hAnsi="Arial" w:cs="Arial"/>
          <w:lang w:val="en-US"/>
        </w:rPr>
        <w:t xml:space="preserve"> 2021 </w:t>
      </w:r>
      <w:r w:rsidR="00D31A7C">
        <w:rPr>
          <w:rFonts w:ascii="Arial" w:hAnsi="Arial" w:cs="Arial"/>
          <w:lang w:val="en-US"/>
        </w:rPr>
        <w:t>and</w:t>
      </w:r>
      <w:r w:rsidR="00FA42C7">
        <w:rPr>
          <w:rFonts w:ascii="Arial" w:hAnsi="Arial" w:cs="Arial"/>
          <w:lang w:val="en-US"/>
        </w:rPr>
        <w:t xml:space="preserve"> 31 December</w:t>
      </w:r>
      <w:r w:rsidR="00132B30">
        <w:rPr>
          <w:rFonts w:ascii="Arial" w:hAnsi="Arial" w:cs="Arial"/>
          <w:lang w:val="en-US"/>
        </w:rPr>
        <w:t xml:space="preserve"> </w:t>
      </w:r>
      <w:r w:rsidR="00FA42C7">
        <w:rPr>
          <w:rFonts w:ascii="Arial" w:hAnsi="Arial" w:cs="Arial"/>
          <w:lang w:val="en-US"/>
        </w:rPr>
        <w:t>2020</w:t>
      </w:r>
      <w:r w:rsidRPr="00907505">
        <w:rPr>
          <w:rFonts w:ascii="Arial" w:hAnsi="Arial" w:cs="Arial"/>
          <w:lang w:val="en-US"/>
        </w:rPr>
        <w:t>, the fair values and the notional amo</w:t>
      </w:r>
      <w:r w:rsidR="00E96B1C">
        <w:rPr>
          <w:rFonts w:ascii="Arial" w:hAnsi="Arial" w:cs="Arial"/>
          <w:lang w:val="en-US"/>
        </w:rPr>
        <w:t xml:space="preserve">unts </w:t>
      </w:r>
      <w:r w:rsidR="00550F25">
        <w:rPr>
          <w:rFonts w:ascii="Arial" w:hAnsi="Arial" w:cs="Arial"/>
          <w:lang w:val="en-US"/>
        </w:rPr>
        <w:t xml:space="preserve">of derivatives held for trading, </w:t>
      </w:r>
      <w:r w:rsidR="00E96B1C">
        <w:rPr>
          <w:rFonts w:ascii="Arial" w:hAnsi="Arial" w:cs="Arial"/>
          <w:lang w:val="en-US"/>
        </w:rPr>
        <w:t xml:space="preserve">classified by type of risk, </w:t>
      </w:r>
      <w:r w:rsidRPr="00907505">
        <w:rPr>
          <w:rFonts w:ascii="Arial" w:hAnsi="Arial" w:cs="Arial"/>
          <w:lang w:val="en-US"/>
        </w:rPr>
        <w:t>were as follows:</w:t>
      </w:r>
    </w:p>
    <w:p w14:paraId="144361B7" w14:textId="77777777" w:rsidR="00105D91" w:rsidRPr="006859C5" w:rsidRDefault="00105D91" w:rsidP="00EF0389">
      <w:pPr>
        <w:ind w:right="-7"/>
        <w:jc w:val="right"/>
        <w:rPr>
          <w:rFonts w:ascii="Arial" w:hAnsi="Arial" w:cs="Arial"/>
          <w:sz w:val="18"/>
          <w:szCs w:val="18"/>
          <w:lang w:val="en-US"/>
        </w:rPr>
      </w:pPr>
      <w:r w:rsidRPr="006859C5">
        <w:rPr>
          <w:rFonts w:ascii="Arial" w:hAnsi="Arial" w:cs="Arial"/>
          <w:sz w:val="18"/>
          <w:szCs w:val="18"/>
          <w:lang w:val="en-US"/>
        </w:rPr>
        <w:t>(</w:t>
      </w:r>
      <w:r w:rsidRPr="006859C5">
        <w:rPr>
          <w:rFonts w:ascii="Arial" w:hAnsi="Arial" w:cs="Arial"/>
          <w:sz w:val="18"/>
          <w:szCs w:val="18"/>
          <w:lang w:val="en-GB"/>
        </w:rPr>
        <w:t>Unit: Thousand Ba</w:t>
      </w:r>
      <w:r w:rsidRPr="006859C5">
        <w:rPr>
          <w:rFonts w:ascii="Arial" w:hAnsi="Arial" w:cs="Arial"/>
          <w:sz w:val="18"/>
          <w:szCs w:val="18"/>
          <w:lang w:val="en-US"/>
        </w:rPr>
        <w:t>ht)</w:t>
      </w:r>
    </w:p>
    <w:tbl>
      <w:tblPr>
        <w:tblW w:w="4733" w:type="pct"/>
        <w:tblInd w:w="558" w:type="dxa"/>
        <w:tblLayout w:type="fixed"/>
        <w:tblLook w:val="04A0" w:firstRow="1" w:lastRow="0" w:firstColumn="1" w:lastColumn="0" w:noHBand="0" w:noVBand="1"/>
      </w:tblPr>
      <w:tblGrid>
        <w:gridCol w:w="2175"/>
        <w:gridCol w:w="1178"/>
        <w:gridCol w:w="1177"/>
        <w:gridCol w:w="1177"/>
        <w:gridCol w:w="1176"/>
        <w:gridCol w:w="1177"/>
        <w:gridCol w:w="1168"/>
      </w:tblGrid>
      <w:tr w:rsidR="006E3C3A" w:rsidRPr="00BA22F8" w14:paraId="6C2EC047" w14:textId="77777777" w:rsidTr="005D6F34">
        <w:trPr>
          <w:trHeight w:val="396"/>
        </w:trPr>
        <w:tc>
          <w:tcPr>
            <w:tcW w:w="1178" w:type="pct"/>
            <w:vAlign w:val="bottom"/>
          </w:tcPr>
          <w:p w14:paraId="7808717C" w14:textId="77777777" w:rsidR="006E3C3A" w:rsidRPr="00BA22F8" w:rsidRDefault="006E3C3A" w:rsidP="00BA22F8">
            <w:pPr>
              <w:pStyle w:val="NoSpacing"/>
              <w:spacing w:line="360" w:lineRule="exact"/>
              <w:rPr>
                <w:rFonts w:ascii="Arial" w:hAnsi="Arial" w:cs="Arial"/>
                <w:sz w:val="18"/>
                <w:szCs w:val="18"/>
                <w:cs/>
                <w:lang w:eastAsia="th-TH"/>
              </w:rPr>
            </w:pPr>
          </w:p>
        </w:tc>
        <w:tc>
          <w:tcPr>
            <w:tcW w:w="3822" w:type="pct"/>
            <w:gridSpan w:val="6"/>
            <w:vAlign w:val="bottom"/>
          </w:tcPr>
          <w:p w14:paraId="76F6913D" w14:textId="77777777" w:rsidR="006E3C3A" w:rsidRPr="00BA22F8" w:rsidRDefault="006E3C3A" w:rsidP="00BA22F8">
            <w:pPr>
              <w:pStyle w:val="NoSpacing"/>
              <w:pBdr>
                <w:bottom w:val="single" w:sz="4" w:space="1" w:color="auto"/>
              </w:pBdr>
              <w:spacing w:line="360" w:lineRule="exact"/>
              <w:jc w:val="center"/>
              <w:rPr>
                <w:rFonts w:ascii="Arial" w:hAnsi="Arial" w:cs="Arial"/>
                <w:sz w:val="18"/>
                <w:szCs w:val="18"/>
                <w:lang w:val="en-GB"/>
              </w:rPr>
            </w:pPr>
            <w:r w:rsidRPr="00BA22F8">
              <w:rPr>
                <w:rFonts w:ascii="Arial" w:hAnsi="Arial" w:cs="Arial"/>
                <w:sz w:val="18"/>
                <w:szCs w:val="18"/>
                <w:lang w:val="en-US"/>
              </w:rPr>
              <w:t>Consolidated financial statements</w:t>
            </w:r>
          </w:p>
        </w:tc>
      </w:tr>
      <w:tr w:rsidR="00055CCF" w:rsidRPr="00BA22F8" w14:paraId="653C9096" w14:textId="77777777" w:rsidTr="005D6F34">
        <w:trPr>
          <w:trHeight w:val="396"/>
        </w:trPr>
        <w:tc>
          <w:tcPr>
            <w:tcW w:w="1178" w:type="pct"/>
            <w:vAlign w:val="bottom"/>
          </w:tcPr>
          <w:p w14:paraId="58934C04" w14:textId="77777777" w:rsidR="00055CCF" w:rsidRPr="00BA22F8" w:rsidRDefault="00055CCF" w:rsidP="00BA22F8">
            <w:pPr>
              <w:pStyle w:val="NoSpacing"/>
              <w:spacing w:line="360" w:lineRule="exact"/>
              <w:rPr>
                <w:rFonts w:ascii="Arial" w:hAnsi="Arial" w:cs="Arial"/>
                <w:sz w:val="18"/>
                <w:szCs w:val="18"/>
                <w:cs/>
                <w:lang w:eastAsia="th-TH"/>
              </w:rPr>
            </w:pPr>
          </w:p>
        </w:tc>
        <w:tc>
          <w:tcPr>
            <w:tcW w:w="1914" w:type="pct"/>
            <w:gridSpan w:val="3"/>
            <w:vAlign w:val="bottom"/>
            <w:hideMark/>
          </w:tcPr>
          <w:p w14:paraId="25D828C5" w14:textId="77777777" w:rsidR="00055CCF" w:rsidRPr="00BA22F8" w:rsidRDefault="00F2442D" w:rsidP="0071501E">
            <w:pPr>
              <w:pStyle w:val="NoSpacing"/>
              <w:pBdr>
                <w:bottom w:val="single" w:sz="4" w:space="1" w:color="auto"/>
              </w:pBdr>
              <w:spacing w:line="360" w:lineRule="exact"/>
              <w:jc w:val="center"/>
              <w:rPr>
                <w:rFonts w:ascii="Arial" w:hAnsi="Arial" w:cs="Arial"/>
                <w:sz w:val="18"/>
                <w:szCs w:val="18"/>
                <w:lang w:val="en-US"/>
              </w:rPr>
            </w:pPr>
            <w:r w:rsidRPr="00BA22F8">
              <w:rPr>
                <w:rFonts w:ascii="Arial" w:hAnsi="Arial" w:cs="Arial"/>
                <w:sz w:val="18"/>
                <w:szCs w:val="18"/>
                <w:lang w:val="en-GB"/>
              </w:rPr>
              <w:t xml:space="preserve">30 </w:t>
            </w:r>
            <w:r w:rsidR="0071501E">
              <w:rPr>
                <w:rFonts w:ascii="Arial" w:hAnsi="Arial" w:cs="Arial"/>
                <w:sz w:val="18"/>
                <w:szCs w:val="18"/>
                <w:lang w:val="en-GB"/>
              </w:rPr>
              <w:t>September</w:t>
            </w:r>
            <w:r w:rsidRPr="00BA22F8">
              <w:rPr>
                <w:rFonts w:ascii="Arial" w:hAnsi="Arial" w:cs="Arial"/>
                <w:sz w:val="18"/>
                <w:szCs w:val="18"/>
                <w:lang w:val="en-GB"/>
              </w:rPr>
              <w:t xml:space="preserve"> 2021</w:t>
            </w:r>
          </w:p>
        </w:tc>
        <w:tc>
          <w:tcPr>
            <w:tcW w:w="1908" w:type="pct"/>
            <w:gridSpan w:val="3"/>
            <w:vAlign w:val="bottom"/>
          </w:tcPr>
          <w:p w14:paraId="70A0D5F2" w14:textId="77777777" w:rsidR="00055CCF" w:rsidRPr="00BA22F8" w:rsidRDefault="00794A9F" w:rsidP="00BA22F8">
            <w:pPr>
              <w:pStyle w:val="NoSpacing"/>
              <w:pBdr>
                <w:bottom w:val="single" w:sz="4" w:space="1" w:color="auto"/>
              </w:pBdr>
              <w:spacing w:line="360" w:lineRule="exact"/>
              <w:jc w:val="center"/>
              <w:rPr>
                <w:rFonts w:ascii="Arial" w:hAnsi="Arial" w:cs="Arial"/>
                <w:sz w:val="18"/>
                <w:szCs w:val="18"/>
                <w:lang w:val="en-US"/>
              </w:rPr>
            </w:pPr>
            <w:r w:rsidRPr="00BA22F8">
              <w:rPr>
                <w:rFonts w:ascii="Arial" w:hAnsi="Arial" w:cs="Arial"/>
                <w:sz w:val="18"/>
                <w:szCs w:val="18"/>
                <w:lang w:val="en-GB"/>
              </w:rPr>
              <w:t>31 December 2020</w:t>
            </w:r>
          </w:p>
        </w:tc>
      </w:tr>
      <w:tr w:rsidR="00DE6A20" w:rsidRPr="00BA22F8" w14:paraId="11AE20C3" w14:textId="77777777" w:rsidTr="005D6F34">
        <w:trPr>
          <w:trHeight w:val="408"/>
        </w:trPr>
        <w:tc>
          <w:tcPr>
            <w:tcW w:w="1178" w:type="pct"/>
            <w:vAlign w:val="bottom"/>
          </w:tcPr>
          <w:p w14:paraId="5F83A514" w14:textId="77777777" w:rsidR="00DE6A20" w:rsidRPr="00BA22F8" w:rsidRDefault="00DE6A20" w:rsidP="00BA22F8">
            <w:pPr>
              <w:pStyle w:val="NoSpacing"/>
              <w:spacing w:line="360" w:lineRule="exact"/>
              <w:rPr>
                <w:rFonts w:ascii="Arial" w:hAnsi="Arial" w:cs="Arial"/>
                <w:sz w:val="18"/>
                <w:szCs w:val="18"/>
                <w:cs/>
                <w:lang w:eastAsia="th-TH"/>
              </w:rPr>
            </w:pPr>
          </w:p>
        </w:tc>
        <w:tc>
          <w:tcPr>
            <w:tcW w:w="1276" w:type="pct"/>
            <w:gridSpan w:val="2"/>
            <w:vAlign w:val="bottom"/>
          </w:tcPr>
          <w:p w14:paraId="5860E142" w14:textId="77777777" w:rsidR="00DE6A20" w:rsidRPr="00BA22F8" w:rsidRDefault="00DE6A20" w:rsidP="00BA22F8">
            <w:pPr>
              <w:pStyle w:val="NoSpacing"/>
              <w:pBdr>
                <w:bottom w:val="single" w:sz="4" w:space="1" w:color="auto"/>
              </w:pBdr>
              <w:spacing w:line="360" w:lineRule="exact"/>
              <w:jc w:val="center"/>
              <w:rPr>
                <w:rFonts w:ascii="Arial" w:hAnsi="Arial" w:cs="Arial"/>
                <w:sz w:val="18"/>
                <w:szCs w:val="18"/>
                <w:lang w:val="en-US"/>
              </w:rPr>
            </w:pPr>
            <w:r w:rsidRPr="00BA22F8">
              <w:rPr>
                <w:rFonts w:ascii="Arial" w:hAnsi="Arial" w:cs="Arial"/>
                <w:sz w:val="18"/>
                <w:szCs w:val="18"/>
                <w:lang w:val="en-US"/>
              </w:rPr>
              <w:t>Fair value</w:t>
            </w:r>
          </w:p>
        </w:tc>
        <w:tc>
          <w:tcPr>
            <w:tcW w:w="638" w:type="pct"/>
            <w:vAlign w:val="bottom"/>
          </w:tcPr>
          <w:p w14:paraId="17AE7786" w14:textId="77777777" w:rsidR="00DE6A20" w:rsidRPr="00BA22F8" w:rsidRDefault="00DE6A20" w:rsidP="00BA22F8">
            <w:pPr>
              <w:pStyle w:val="NoSpacing"/>
              <w:spacing w:line="360" w:lineRule="exact"/>
              <w:jc w:val="center"/>
              <w:rPr>
                <w:rFonts w:ascii="Arial" w:hAnsi="Arial" w:cs="Arial"/>
                <w:sz w:val="18"/>
                <w:szCs w:val="18"/>
                <w:cs/>
                <w:lang w:val="en-US" w:eastAsia="th-TH"/>
              </w:rPr>
            </w:pPr>
            <w:r w:rsidRPr="00BA22F8">
              <w:rPr>
                <w:rFonts w:ascii="Arial" w:hAnsi="Arial" w:cs="Arial"/>
                <w:sz w:val="18"/>
                <w:szCs w:val="18"/>
                <w:lang w:val="en-US" w:eastAsia="th-TH"/>
              </w:rPr>
              <w:t>Notional</w:t>
            </w:r>
          </w:p>
        </w:tc>
        <w:tc>
          <w:tcPr>
            <w:tcW w:w="1275" w:type="pct"/>
            <w:gridSpan w:val="2"/>
            <w:vAlign w:val="bottom"/>
          </w:tcPr>
          <w:p w14:paraId="1B2BFB4A" w14:textId="77777777" w:rsidR="00DE6A20" w:rsidRPr="00BA22F8" w:rsidRDefault="00DE6A20" w:rsidP="00BA22F8">
            <w:pPr>
              <w:pStyle w:val="NoSpacing"/>
              <w:pBdr>
                <w:bottom w:val="single" w:sz="4" w:space="1" w:color="auto"/>
              </w:pBdr>
              <w:spacing w:line="360" w:lineRule="exact"/>
              <w:jc w:val="center"/>
              <w:rPr>
                <w:rFonts w:ascii="Arial" w:hAnsi="Arial" w:cs="Arial"/>
                <w:sz w:val="18"/>
                <w:szCs w:val="18"/>
                <w:lang w:val="en-US" w:eastAsia="th-TH"/>
              </w:rPr>
            </w:pPr>
            <w:r w:rsidRPr="00BA22F8">
              <w:rPr>
                <w:rFonts w:ascii="Arial" w:hAnsi="Arial" w:cs="Arial"/>
                <w:sz w:val="18"/>
                <w:szCs w:val="18"/>
                <w:lang w:val="en-US"/>
              </w:rPr>
              <w:t>Fair value</w:t>
            </w:r>
          </w:p>
        </w:tc>
        <w:tc>
          <w:tcPr>
            <w:tcW w:w="633" w:type="pct"/>
            <w:vAlign w:val="bottom"/>
          </w:tcPr>
          <w:p w14:paraId="015414C9" w14:textId="77777777" w:rsidR="00DE6A20" w:rsidRPr="00BA22F8" w:rsidRDefault="00DE6A20" w:rsidP="00BA22F8">
            <w:pPr>
              <w:pStyle w:val="NoSpacing"/>
              <w:spacing w:line="360" w:lineRule="exact"/>
              <w:jc w:val="center"/>
              <w:rPr>
                <w:rFonts w:ascii="Arial" w:hAnsi="Arial" w:cs="Arial"/>
                <w:sz w:val="18"/>
                <w:szCs w:val="18"/>
                <w:lang w:val="en-US" w:eastAsia="th-TH"/>
              </w:rPr>
            </w:pPr>
            <w:r w:rsidRPr="00BA22F8">
              <w:rPr>
                <w:rFonts w:ascii="Arial" w:hAnsi="Arial" w:cs="Arial"/>
                <w:sz w:val="18"/>
                <w:szCs w:val="18"/>
                <w:lang w:val="en-US" w:eastAsia="th-TH"/>
              </w:rPr>
              <w:t>Notional</w:t>
            </w:r>
          </w:p>
        </w:tc>
      </w:tr>
      <w:tr w:rsidR="006E3C3A" w:rsidRPr="00BA22F8" w14:paraId="586A730E" w14:textId="77777777" w:rsidTr="005D6F34">
        <w:trPr>
          <w:trHeight w:val="395"/>
        </w:trPr>
        <w:tc>
          <w:tcPr>
            <w:tcW w:w="1178" w:type="pct"/>
            <w:vAlign w:val="bottom"/>
            <w:hideMark/>
          </w:tcPr>
          <w:p w14:paraId="602BA617" w14:textId="77777777" w:rsidR="006E3C3A" w:rsidRPr="00BA22F8" w:rsidRDefault="006E3C3A" w:rsidP="00BA22F8">
            <w:pPr>
              <w:pStyle w:val="NoSpacing"/>
              <w:pBdr>
                <w:bottom w:val="single" w:sz="4" w:space="1" w:color="auto"/>
              </w:pBdr>
              <w:spacing w:line="360" w:lineRule="exact"/>
              <w:jc w:val="center"/>
              <w:rPr>
                <w:rFonts w:ascii="Arial" w:hAnsi="Arial" w:cs="Arial"/>
                <w:sz w:val="18"/>
                <w:szCs w:val="18"/>
                <w:cs/>
                <w:lang w:eastAsia="th-TH"/>
              </w:rPr>
            </w:pPr>
            <w:r w:rsidRPr="00BA22F8">
              <w:rPr>
                <w:rFonts w:ascii="Arial" w:hAnsi="Arial" w:cs="Arial"/>
                <w:sz w:val="18"/>
                <w:szCs w:val="18"/>
                <w:lang w:val="en-US"/>
              </w:rPr>
              <w:t>Types of risk</w:t>
            </w:r>
          </w:p>
        </w:tc>
        <w:tc>
          <w:tcPr>
            <w:tcW w:w="638" w:type="pct"/>
            <w:vAlign w:val="bottom"/>
            <w:hideMark/>
          </w:tcPr>
          <w:p w14:paraId="058FB01D" w14:textId="77777777" w:rsidR="006E3C3A" w:rsidRPr="00BA22F8" w:rsidRDefault="006E3C3A" w:rsidP="00BA22F8">
            <w:pPr>
              <w:pStyle w:val="NoSpacing"/>
              <w:pBdr>
                <w:bottom w:val="single" w:sz="4" w:space="1" w:color="auto"/>
              </w:pBdr>
              <w:spacing w:line="360" w:lineRule="exact"/>
              <w:jc w:val="center"/>
              <w:rPr>
                <w:rFonts w:ascii="Arial" w:hAnsi="Arial" w:cs="Arial"/>
                <w:sz w:val="18"/>
                <w:szCs w:val="18"/>
                <w:lang w:val="en-US" w:eastAsia="th-TH"/>
              </w:rPr>
            </w:pPr>
            <w:r w:rsidRPr="00BA22F8">
              <w:rPr>
                <w:rFonts w:ascii="Arial" w:hAnsi="Arial" w:cs="Arial"/>
                <w:sz w:val="18"/>
                <w:szCs w:val="18"/>
                <w:lang w:val="en-US"/>
              </w:rPr>
              <w:t>Asset</w:t>
            </w:r>
            <w:r w:rsidRPr="00BA22F8">
              <w:rPr>
                <w:rFonts w:ascii="Arial" w:hAnsi="Arial" w:cs="Arial"/>
                <w:sz w:val="18"/>
                <w:szCs w:val="18"/>
                <w:lang w:val="en-US" w:eastAsia="th-TH"/>
              </w:rPr>
              <w:t>s</w:t>
            </w:r>
          </w:p>
        </w:tc>
        <w:tc>
          <w:tcPr>
            <w:tcW w:w="638" w:type="pct"/>
            <w:vAlign w:val="bottom"/>
            <w:hideMark/>
          </w:tcPr>
          <w:p w14:paraId="74640BF8" w14:textId="77777777" w:rsidR="006E3C3A" w:rsidRPr="00BA22F8" w:rsidRDefault="006E3C3A" w:rsidP="00BA22F8">
            <w:pPr>
              <w:pStyle w:val="NoSpacing"/>
              <w:pBdr>
                <w:bottom w:val="single" w:sz="4" w:space="1" w:color="auto"/>
              </w:pBdr>
              <w:spacing w:line="360" w:lineRule="exact"/>
              <w:jc w:val="center"/>
              <w:rPr>
                <w:rFonts w:ascii="Arial" w:hAnsi="Arial" w:cs="Arial"/>
                <w:sz w:val="18"/>
                <w:szCs w:val="18"/>
                <w:cs/>
                <w:lang w:val="en-US" w:eastAsia="th-TH"/>
              </w:rPr>
            </w:pPr>
            <w:r w:rsidRPr="00BA22F8">
              <w:rPr>
                <w:rFonts w:ascii="Arial" w:hAnsi="Arial" w:cs="Arial"/>
                <w:sz w:val="18"/>
                <w:szCs w:val="18"/>
                <w:lang w:val="en-US"/>
              </w:rPr>
              <w:t>Liabilities</w:t>
            </w:r>
          </w:p>
        </w:tc>
        <w:tc>
          <w:tcPr>
            <w:tcW w:w="638" w:type="pct"/>
            <w:vAlign w:val="bottom"/>
            <w:hideMark/>
          </w:tcPr>
          <w:p w14:paraId="3D2C1537" w14:textId="77777777" w:rsidR="006E3C3A" w:rsidRPr="00BA22F8" w:rsidRDefault="006E3C3A" w:rsidP="00BA22F8">
            <w:pPr>
              <w:pStyle w:val="NoSpacing"/>
              <w:pBdr>
                <w:bottom w:val="single" w:sz="4" w:space="1" w:color="auto"/>
              </w:pBdr>
              <w:spacing w:line="360" w:lineRule="exact"/>
              <w:jc w:val="center"/>
              <w:rPr>
                <w:rFonts w:ascii="Arial" w:hAnsi="Arial" w:cs="Arial"/>
                <w:sz w:val="18"/>
                <w:szCs w:val="18"/>
                <w:cs/>
                <w:lang w:eastAsia="th-TH"/>
              </w:rPr>
            </w:pPr>
            <w:r w:rsidRPr="00BA22F8">
              <w:rPr>
                <w:rFonts w:ascii="Arial" w:hAnsi="Arial" w:cs="Arial"/>
                <w:sz w:val="18"/>
                <w:szCs w:val="18"/>
                <w:lang w:val="en-US"/>
              </w:rPr>
              <w:t>amounts</w:t>
            </w:r>
            <w:r w:rsidR="00EC62CF" w:rsidRPr="00BA22F8">
              <w:rPr>
                <w:rFonts w:ascii="Arial" w:hAnsi="Arial" w:cs="Arial"/>
                <w:sz w:val="18"/>
                <w:szCs w:val="18"/>
                <w:lang w:val="en-US" w:eastAsia="th-TH"/>
              </w:rPr>
              <w:t xml:space="preserve"> </w:t>
            </w:r>
            <w:r w:rsidR="00BA22F8" w:rsidRPr="00BA22F8">
              <w:rPr>
                <w:rFonts w:ascii="Arial" w:hAnsi="Arial" w:cs="Arial"/>
                <w:sz w:val="18"/>
                <w:szCs w:val="18"/>
                <w:vertAlign w:val="superscript"/>
                <w:lang w:val="en-US" w:eastAsia="th-TH"/>
              </w:rPr>
              <w:t>(1)</w:t>
            </w:r>
          </w:p>
        </w:tc>
        <w:tc>
          <w:tcPr>
            <w:tcW w:w="637" w:type="pct"/>
            <w:vAlign w:val="bottom"/>
          </w:tcPr>
          <w:p w14:paraId="5F36BD04" w14:textId="77777777" w:rsidR="006E3C3A" w:rsidRPr="00BA22F8" w:rsidRDefault="006E3C3A" w:rsidP="00BA22F8">
            <w:pPr>
              <w:pStyle w:val="NoSpacing"/>
              <w:pBdr>
                <w:bottom w:val="single" w:sz="4" w:space="1" w:color="auto"/>
              </w:pBdr>
              <w:spacing w:line="360" w:lineRule="exact"/>
              <w:jc w:val="center"/>
              <w:rPr>
                <w:rFonts w:ascii="Arial" w:hAnsi="Arial" w:cs="Arial"/>
                <w:sz w:val="18"/>
                <w:szCs w:val="18"/>
                <w:lang w:val="en-US" w:eastAsia="th-TH"/>
              </w:rPr>
            </w:pPr>
            <w:r w:rsidRPr="00BA22F8">
              <w:rPr>
                <w:rFonts w:ascii="Arial" w:hAnsi="Arial" w:cs="Arial"/>
                <w:sz w:val="18"/>
                <w:szCs w:val="18"/>
                <w:lang w:val="en-US"/>
              </w:rPr>
              <w:t>Asset</w:t>
            </w:r>
            <w:r w:rsidRPr="00BA22F8">
              <w:rPr>
                <w:rFonts w:ascii="Arial" w:hAnsi="Arial" w:cs="Arial"/>
                <w:sz w:val="18"/>
                <w:szCs w:val="18"/>
                <w:lang w:val="en-US" w:eastAsia="th-TH"/>
              </w:rPr>
              <w:t>s</w:t>
            </w:r>
          </w:p>
        </w:tc>
        <w:tc>
          <w:tcPr>
            <w:tcW w:w="638" w:type="pct"/>
            <w:vAlign w:val="bottom"/>
          </w:tcPr>
          <w:p w14:paraId="51FE1AB8" w14:textId="77777777" w:rsidR="006E3C3A" w:rsidRPr="00BA22F8" w:rsidRDefault="006E3C3A" w:rsidP="00BA22F8">
            <w:pPr>
              <w:pStyle w:val="NoSpacing"/>
              <w:pBdr>
                <w:bottom w:val="single" w:sz="4" w:space="1" w:color="auto"/>
              </w:pBdr>
              <w:spacing w:line="360" w:lineRule="exact"/>
              <w:jc w:val="center"/>
              <w:rPr>
                <w:rFonts w:ascii="Arial" w:hAnsi="Arial" w:cs="Arial"/>
                <w:sz w:val="18"/>
                <w:szCs w:val="18"/>
                <w:cs/>
                <w:lang w:val="en-US" w:eastAsia="th-TH"/>
              </w:rPr>
            </w:pPr>
            <w:r w:rsidRPr="00BA22F8">
              <w:rPr>
                <w:rFonts w:ascii="Arial" w:hAnsi="Arial" w:cs="Arial"/>
                <w:sz w:val="18"/>
                <w:szCs w:val="18"/>
                <w:lang w:val="en-US"/>
              </w:rPr>
              <w:t>Liabilities</w:t>
            </w:r>
          </w:p>
        </w:tc>
        <w:tc>
          <w:tcPr>
            <w:tcW w:w="633" w:type="pct"/>
            <w:vAlign w:val="bottom"/>
          </w:tcPr>
          <w:p w14:paraId="1C53DDA3" w14:textId="77777777" w:rsidR="006E3C3A" w:rsidRPr="00BA22F8" w:rsidRDefault="006E3C3A" w:rsidP="00BA22F8">
            <w:pPr>
              <w:pStyle w:val="NoSpacing"/>
              <w:pBdr>
                <w:bottom w:val="single" w:sz="4" w:space="1" w:color="auto"/>
              </w:pBdr>
              <w:spacing w:line="360" w:lineRule="exact"/>
              <w:jc w:val="center"/>
              <w:rPr>
                <w:rFonts w:ascii="Arial" w:hAnsi="Arial" w:cs="Arial"/>
                <w:sz w:val="18"/>
                <w:szCs w:val="18"/>
                <w:lang w:val="en-US"/>
              </w:rPr>
            </w:pPr>
            <w:r w:rsidRPr="00BA22F8">
              <w:rPr>
                <w:rFonts w:ascii="Arial" w:hAnsi="Arial" w:cs="Arial"/>
                <w:sz w:val="18"/>
                <w:szCs w:val="18"/>
                <w:lang w:val="en-US"/>
              </w:rPr>
              <w:t>amounts</w:t>
            </w:r>
            <w:r w:rsidR="00EC62CF" w:rsidRPr="00BA22F8">
              <w:rPr>
                <w:rFonts w:ascii="Arial" w:hAnsi="Arial" w:cs="Arial"/>
                <w:sz w:val="18"/>
                <w:szCs w:val="18"/>
                <w:lang w:val="en-US" w:eastAsia="th-TH"/>
              </w:rPr>
              <w:t xml:space="preserve"> </w:t>
            </w:r>
            <w:r w:rsidR="00BA22F8" w:rsidRPr="00BA22F8">
              <w:rPr>
                <w:rFonts w:ascii="Arial" w:hAnsi="Arial" w:cs="Arial"/>
                <w:sz w:val="18"/>
                <w:szCs w:val="18"/>
                <w:vertAlign w:val="superscript"/>
                <w:lang w:val="en-US" w:eastAsia="th-TH"/>
              </w:rPr>
              <w:t>(1)</w:t>
            </w:r>
          </w:p>
        </w:tc>
      </w:tr>
      <w:tr w:rsidR="00E9701A" w:rsidRPr="00BA22F8" w14:paraId="6F1D1922" w14:textId="77777777" w:rsidTr="00A91310">
        <w:trPr>
          <w:trHeight w:val="64"/>
        </w:trPr>
        <w:tc>
          <w:tcPr>
            <w:tcW w:w="1178" w:type="pct"/>
            <w:vAlign w:val="bottom"/>
          </w:tcPr>
          <w:p w14:paraId="06CCCCD0" w14:textId="77777777" w:rsidR="00E9701A" w:rsidRPr="00BA22F8" w:rsidRDefault="00E9701A" w:rsidP="00BA22F8">
            <w:pPr>
              <w:pStyle w:val="NoSpacing"/>
              <w:spacing w:line="360" w:lineRule="exact"/>
              <w:rPr>
                <w:rFonts w:ascii="Arial" w:hAnsi="Arial" w:cs="Arial"/>
                <w:sz w:val="18"/>
                <w:szCs w:val="18"/>
                <w:lang w:val="en-US"/>
              </w:rPr>
            </w:pPr>
          </w:p>
        </w:tc>
        <w:tc>
          <w:tcPr>
            <w:tcW w:w="638" w:type="pct"/>
            <w:vAlign w:val="bottom"/>
          </w:tcPr>
          <w:p w14:paraId="79D9EA2D" w14:textId="77777777" w:rsidR="00E9701A" w:rsidRPr="00BA22F8" w:rsidRDefault="00E9701A" w:rsidP="00BA22F8">
            <w:pPr>
              <w:pStyle w:val="NoSpacing"/>
              <w:tabs>
                <w:tab w:val="decimal" w:pos="897"/>
              </w:tabs>
              <w:spacing w:line="360" w:lineRule="exact"/>
              <w:rPr>
                <w:rFonts w:ascii="Arial" w:hAnsi="Arial" w:cs="Arial"/>
                <w:sz w:val="18"/>
                <w:szCs w:val="18"/>
                <w:cs/>
                <w:lang w:val="en-US"/>
              </w:rPr>
            </w:pPr>
          </w:p>
        </w:tc>
        <w:tc>
          <w:tcPr>
            <w:tcW w:w="638" w:type="pct"/>
            <w:vAlign w:val="bottom"/>
          </w:tcPr>
          <w:p w14:paraId="37F9BD67" w14:textId="77777777" w:rsidR="00E9701A" w:rsidRPr="00BA22F8" w:rsidRDefault="00E9701A" w:rsidP="00BA22F8">
            <w:pPr>
              <w:pStyle w:val="NoSpacing"/>
              <w:tabs>
                <w:tab w:val="decimal" w:pos="897"/>
              </w:tabs>
              <w:spacing w:line="360" w:lineRule="exact"/>
              <w:rPr>
                <w:rFonts w:ascii="Arial" w:hAnsi="Arial" w:cs="Arial"/>
                <w:sz w:val="18"/>
                <w:szCs w:val="18"/>
                <w:lang w:val="en-US"/>
              </w:rPr>
            </w:pPr>
          </w:p>
        </w:tc>
        <w:tc>
          <w:tcPr>
            <w:tcW w:w="638" w:type="pct"/>
            <w:vAlign w:val="bottom"/>
          </w:tcPr>
          <w:p w14:paraId="02E3F868" w14:textId="77777777" w:rsidR="00E9701A" w:rsidRPr="00BA22F8" w:rsidRDefault="00E9701A" w:rsidP="00BA22F8">
            <w:pPr>
              <w:pStyle w:val="NoSpacing"/>
              <w:tabs>
                <w:tab w:val="decimal" w:pos="897"/>
              </w:tabs>
              <w:spacing w:line="360" w:lineRule="exact"/>
              <w:rPr>
                <w:rFonts w:ascii="Arial" w:hAnsi="Arial" w:cs="Arial"/>
                <w:sz w:val="18"/>
                <w:szCs w:val="18"/>
                <w:lang w:val="en-US"/>
              </w:rPr>
            </w:pPr>
          </w:p>
        </w:tc>
        <w:tc>
          <w:tcPr>
            <w:tcW w:w="637" w:type="pct"/>
            <w:vAlign w:val="bottom"/>
          </w:tcPr>
          <w:p w14:paraId="7EBD550A" w14:textId="77777777" w:rsidR="00E9701A" w:rsidRPr="00BA22F8" w:rsidRDefault="00E9701A" w:rsidP="00BA22F8">
            <w:pPr>
              <w:pStyle w:val="NoSpacing"/>
              <w:tabs>
                <w:tab w:val="decimal" w:pos="897"/>
              </w:tabs>
              <w:spacing w:line="360" w:lineRule="exact"/>
              <w:rPr>
                <w:rFonts w:ascii="Arial" w:hAnsi="Arial" w:cs="Arial"/>
                <w:sz w:val="18"/>
                <w:szCs w:val="18"/>
                <w:lang w:val="en-US"/>
              </w:rPr>
            </w:pPr>
          </w:p>
        </w:tc>
        <w:tc>
          <w:tcPr>
            <w:tcW w:w="638" w:type="pct"/>
            <w:vAlign w:val="bottom"/>
          </w:tcPr>
          <w:p w14:paraId="407467BB" w14:textId="77777777" w:rsidR="00E9701A" w:rsidRPr="00BA22F8" w:rsidRDefault="00E9701A" w:rsidP="00BA22F8">
            <w:pPr>
              <w:pStyle w:val="NoSpacing"/>
              <w:tabs>
                <w:tab w:val="decimal" w:pos="897"/>
              </w:tabs>
              <w:spacing w:line="360" w:lineRule="exact"/>
              <w:rPr>
                <w:rFonts w:ascii="Arial" w:hAnsi="Arial" w:cs="Arial"/>
                <w:sz w:val="18"/>
                <w:szCs w:val="18"/>
                <w:lang w:val="en-US"/>
              </w:rPr>
            </w:pPr>
          </w:p>
        </w:tc>
        <w:tc>
          <w:tcPr>
            <w:tcW w:w="633" w:type="pct"/>
            <w:vAlign w:val="bottom"/>
          </w:tcPr>
          <w:p w14:paraId="4CBC4E85" w14:textId="77777777" w:rsidR="00E9701A" w:rsidRPr="00BA22F8" w:rsidRDefault="00E9701A" w:rsidP="00BA22F8">
            <w:pPr>
              <w:pStyle w:val="NoSpacing"/>
              <w:tabs>
                <w:tab w:val="decimal" w:pos="897"/>
              </w:tabs>
              <w:spacing w:line="360" w:lineRule="exact"/>
              <w:rPr>
                <w:rFonts w:ascii="Arial" w:hAnsi="Arial" w:cs="Arial"/>
                <w:sz w:val="18"/>
                <w:szCs w:val="18"/>
                <w:lang w:val="en-US"/>
              </w:rPr>
            </w:pPr>
          </w:p>
        </w:tc>
      </w:tr>
      <w:tr w:rsidR="00DA58C9" w:rsidRPr="00BA22F8" w14:paraId="5CBAC604" w14:textId="77777777" w:rsidTr="00A91310">
        <w:trPr>
          <w:trHeight w:val="64"/>
        </w:trPr>
        <w:tc>
          <w:tcPr>
            <w:tcW w:w="1178" w:type="pct"/>
            <w:vAlign w:val="bottom"/>
          </w:tcPr>
          <w:p w14:paraId="4A5A1EDE" w14:textId="77777777" w:rsidR="00DA58C9" w:rsidRPr="00BA22F8" w:rsidRDefault="00DA58C9" w:rsidP="00DA58C9">
            <w:pPr>
              <w:pStyle w:val="NoSpacing"/>
              <w:spacing w:line="360" w:lineRule="exact"/>
              <w:rPr>
                <w:rFonts w:ascii="Arial" w:hAnsi="Arial" w:cs="Arial"/>
                <w:sz w:val="18"/>
                <w:szCs w:val="18"/>
                <w:lang w:val="en-US" w:eastAsia="th-TH"/>
              </w:rPr>
            </w:pPr>
            <w:r w:rsidRPr="00BA22F8">
              <w:rPr>
                <w:rFonts w:ascii="Arial" w:hAnsi="Arial" w:cs="Arial"/>
                <w:sz w:val="18"/>
                <w:szCs w:val="18"/>
                <w:lang w:val="en-US"/>
              </w:rPr>
              <w:t>Foreign exchange rate</w:t>
            </w:r>
          </w:p>
        </w:tc>
        <w:tc>
          <w:tcPr>
            <w:tcW w:w="638" w:type="pct"/>
            <w:vAlign w:val="bottom"/>
          </w:tcPr>
          <w:p w14:paraId="7E5F0BAD" w14:textId="77777777" w:rsidR="00DA58C9" w:rsidRPr="00DA58C9" w:rsidRDefault="00DA58C9" w:rsidP="00DA58C9">
            <w:pPr>
              <w:pStyle w:val="NoSpacing"/>
              <w:tabs>
                <w:tab w:val="decimal" w:pos="897"/>
              </w:tabs>
              <w:spacing w:line="360" w:lineRule="exact"/>
              <w:rPr>
                <w:rFonts w:ascii="Arial" w:hAnsi="Arial" w:cs="Arial"/>
                <w:sz w:val="18"/>
                <w:szCs w:val="18"/>
                <w:cs/>
                <w:lang w:val="en-US"/>
              </w:rPr>
            </w:pPr>
            <w:r w:rsidRPr="00DA58C9">
              <w:rPr>
                <w:rFonts w:ascii="Arial" w:hAnsi="Arial" w:cs="Arial"/>
                <w:sz w:val="18"/>
                <w:szCs w:val="18"/>
                <w:cs/>
                <w:lang w:val="en-US"/>
              </w:rPr>
              <w:t>158</w:t>
            </w:r>
            <w:r w:rsidRPr="00DA58C9">
              <w:rPr>
                <w:rFonts w:ascii="Arial" w:hAnsi="Arial" w:cs="Arial"/>
                <w:sz w:val="18"/>
                <w:szCs w:val="18"/>
                <w:lang w:val="en-US"/>
              </w:rPr>
              <w:t>,</w:t>
            </w:r>
            <w:r w:rsidRPr="00DA58C9">
              <w:rPr>
                <w:rFonts w:ascii="Arial" w:hAnsi="Arial" w:cs="Arial"/>
                <w:sz w:val="18"/>
                <w:szCs w:val="18"/>
                <w:cs/>
                <w:lang w:val="en-US"/>
              </w:rPr>
              <w:t>059</w:t>
            </w:r>
          </w:p>
        </w:tc>
        <w:tc>
          <w:tcPr>
            <w:tcW w:w="638" w:type="pct"/>
            <w:vAlign w:val="bottom"/>
          </w:tcPr>
          <w:p w14:paraId="1F4FF4AB" w14:textId="77777777" w:rsidR="00DA58C9" w:rsidRPr="00DA58C9" w:rsidRDefault="00DA58C9" w:rsidP="00DA58C9">
            <w:pPr>
              <w:pStyle w:val="NoSpacing"/>
              <w:tabs>
                <w:tab w:val="decimal" w:pos="897"/>
              </w:tabs>
              <w:spacing w:line="360" w:lineRule="exact"/>
              <w:rPr>
                <w:rFonts w:ascii="Arial" w:hAnsi="Arial" w:cs="Arial"/>
                <w:sz w:val="18"/>
                <w:szCs w:val="18"/>
                <w:lang w:val="en-US"/>
              </w:rPr>
            </w:pPr>
            <w:r w:rsidRPr="00DA58C9">
              <w:rPr>
                <w:rFonts w:ascii="Arial" w:hAnsi="Arial" w:cs="Arial"/>
                <w:sz w:val="18"/>
                <w:szCs w:val="18"/>
                <w:cs/>
                <w:lang w:val="en-US"/>
              </w:rPr>
              <w:t>209</w:t>
            </w:r>
            <w:r w:rsidRPr="00DA58C9">
              <w:rPr>
                <w:rFonts w:ascii="Arial" w:hAnsi="Arial" w:cs="Arial"/>
                <w:sz w:val="18"/>
                <w:szCs w:val="18"/>
                <w:lang w:val="en-US"/>
              </w:rPr>
              <w:t>,</w:t>
            </w:r>
            <w:r w:rsidRPr="00DA58C9">
              <w:rPr>
                <w:rFonts w:ascii="Arial" w:hAnsi="Arial" w:cs="Arial"/>
                <w:sz w:val="18"/>
                <w:szCs w:val="18"/>
                <w:cs/>
                <w:lang w:val="en-US"/>
              </w:rPr>
              <w:t>487</w:t>
            </w:r>
          </w:p>
        </w:tc>
        <w:tc>
          <w:tcPr>
            <w:tcW w:w="638" w:type="pct"/>
            <w:vAlign w:val="bottom"/>
          </w:tcPr>
          <w:p w14:paraId="596A11AC" w14:textId="77777777" w:rsidR="00DA58C9" w:rsidRPr="00DA58C9" w:rsidRDefault="00DA58C9" w:rsidP="00DA58C9">
            <w:pPr>
              <w:pStyle w:val="NoSpacing"/>
              <w:tabs>
                <w:tab w:val="decimal" w:pos="897"/>
              </w:tabs>
              <w:spacing w:line="360" w:lineRule="exact"/>
              <w:rPr>
                <w:rFonts w:ascii="Arial" w:hAnsi="Arial" w:cs="Arial"/>
                <w:sz w:val="18"/>
                <w:szCs w:val="18"/>
                <w:cs/>
                <w:lang w:val="en-US"/>
              </w:rPr>
            </w:pPr>
            <w:r w:rsidRPr="00DA58C9">
              <w:rPr>
                <w:rFonts w:ascii="Arial" w:hAnsi="Arial" w:cs="Arial"/>
                <w:sz w:val="18"/>
                <w:szCs w:val="18"/>
                <w:cs/>
                <w:lang w:val="en-US"/>
              </w:rPr>
              <w:t>15</w:t>
            </w:r>
            <w:r w:rsidRPr="00DA58C9">
              <w:rPr>
                <w:rFonts w:ascii="Arial" w:hAnsi="Arial" w:cs="Arial"/>
                <w:sz w:val="18"/>
                <w:szCs w:val="18"/>
                <w:lang w:val="en-US"/>
              </w:rPr>
              <w:t>,</w:t>
            </w:r>
            <w:r w:rsidRPr="00DA58C9">
              <w:rPr>
                <w:rFonts w:ascii="Arial" w:hAnsi="Arial" w:cs="Arial"/>
                <w:sz w:val="18"/>
                <w:szCs w:val="18"/>
                <w:cs/>
                <w:lang w:val="en-US"/>
              </w:rPr>
              <w:t>175</w:t>
            </w:r>
            <w:r w:rsidRPr="00DA58C9">
              <w:rPr>
                <w:rFonts w:ascii="Arial" w:hAnsi="Arial" w:cs="Arial"/>
                <w:sz w:val="18"/>
                <w:szCs w:val="18"/>
                <w:lang w:val="en-US"/>
              </w:rPr>
              <w:t>,</w:t>
            </w:r>
            <w:r w:rsidRPr="00DA58C9">
              <w:rPr>
                <w:rFonts w:ascii="Arial" w:hAnsi="Arial" w:cs="Arial"/>
                <w:sz w:val="18"/>
                <w:szCs w:val="18"/>
                <w:cs/>
                <w:lang w:val="en-US"/>
              </w:rPr>
              <w:t>776</w:t>
            </w:r>
          </w:p>
        </w:tc>
        <w:tc>
          <w:tcPr>
            <w:tcW w:w="637" w:type="pct"/>
            <w:vAlign w:val="bottom"/>
          </w:tcPr>
          <w:p w14:paraId="5534CD3F" w14:textId="77777777" w:rsidR="00DA58C9" w:rsidRPr="00BA22F8" w:rsidRDefault="00DA58C9" w:rsidP="00DA58C9">
            <w:pPr>
              <w:pStyle w:val="NoSpacing"/>
              <w:tabs>
                <w:tab w:val="decimal" w:pos="897"/>
              </w:tabs>
              <w:spacing w:line="360" w:lineRule="exact"/>
              <w:rPr>
                <w:rFonts w:ascii="Arial" w:hAnsi="Arial" w:cs="Arial"/>
                <w:sz w:val="18"/>
                <w:szCs w:val="18"/>
                <w:lang w:val="en-US"/>
              </w:rPr>
            </w:pPr>
            <w:r w:rsidRPr="00BA22F8">
              <w:rPr>
                <w:rFonts w:ascii="Arial" w:hAnsi="Arial" w:cs="Arial"/>
                <w:sz w:val="18"/>
                <w:szCs w:val="18"/>
                <w:lang w:val="en-US"/>
              </w:rPr>
              <w:t>135,796</w:t>
            </w:r>
          </w:p>
        </w:tc>
        <w:tc>
          <w:tcPr>
            <w:tcW w:w="638" w:type="pct"/>
            <w:vAlign w:val="bottom"/>
          </w:tcPr>
          <w:p w14:paraId="65B2DAF4" w14:textId="77777777" w:rsidR="00DA58C9" w:rsidRPr="00BA22F8" w:rsidRDefault="00DA58C9" w:rsidP="008E3CC1">
            <w:pPr>
              <w:pStyle w:val="NoSpacing"/>
              <w:tabs>
                <w:tab w:val="decimal" w:pos="897"/>
              </w:tabs>
              <w:spacing w:line="360" w:lineRule="exact"/>
              <w:rPr>
                <w:rFonts w:ascii="Arial" w:hAnsi="Arial" w:cs="Arial"/>
                <w:sz w:val="18"/>
                <w:szCs w:val="18"/>
                <w:lang w:val="en-US"/>
              </w:rPr>
            </w:pPr>
            <w:r w:rsidRPr="00BA22F8">
              <w:rPr>
                <w:rFonts w:ascii="Arial" w:hAnsi="Arial" w:cs="Arial"/>
                <w:sz w:val="18"/>
                <w:szCs w:val="18"/>
                <w:lang w:val="en-US"/>
              </w:rPr>
              <w:t>228,458</w:t>
            </w:r>
          </w:p>
        </w:tc>
        <w:tc>
          <w:tcPr>
            <w:tcW w:w="633" w:type="pct"/>
            <w:vAlign w:val="bottom"/>
          </w:tcPr>
          <w:p w14:paraId="1986A027" w14:textId="77777777" w:rsidR="00DA58C9" w:rsidRPr="00BA22F8" w:rsidRDefault="00DA58C9" w:rsidP="00DA58C9">
            <w:pPr>
              <w:pStyle w:val="NoSpacing"/>
              <w:tabs>
                <w:tab w:val="decimal" w:pos="897"/>
              </w:tabs>
              <w:spacing w:line="360" w:lineRule="exact"/>
              <w:rPr>
                <w:rFonts w:ascii="Arial" w:hAnsi="Arial" w:cs="Arial"/>
                <w:sz w:val="18"/>
                <w:szCs w:val="18"/>
                <w:lang w:val="en-US"/>
              </w:rPr>
            </w:pPr>
            <w:r w:rsidRPr="00BA22F8">
              <w:rPr>
                <w:rFonts w:ascii="Arial" w:hAnsi="Arial" w:cs="Arial"/>
                <w:sz w:val="18"/>
                <w:szCs w:val="18"/>
                <w:lang w:val="en-US"/>
              </w:rPr>
              <w:t>21,700,033</w:t>
            </w:r>
          </w:p>
        </w:tc>
      </w:tr>
      <w:tr w:rsidR="00DA58C9" w:rsidRPr="00BA22F8" w14:paraId="675CE807" w14:textId="77777777" w:rsidTr="005D6F34">
        <w:trPr>
          <w:trHeight w:val="408"/>
        </w:trPr>
        <w:tc>
          <w:tcPr>
            <w:tcW w:w="1178" w:type="pct"/>
            <w:vAlign w:val="bottom"/>
          </w:tcPr>
          <w:p w14:paraId="044B7D18" w14:textId="77777777" w:rsidR="00DA58C9" w:rsidRPr="00BA22F8" w:rsidRDefault="00DA58C9" w:rsidP="00DA58C9">
            <w:pPr>
              <w:pStyle w:val="NoSpacing"/>
              <w:spacing w:line="360" w:lineRule="exact"/>
              <w:ind w:left="162" w:right="-107" w:hanging="162"/>
              <w:rPr>
                <w:rFonts w:ascii="Arial" w:hAnsi="Arial" w:cs="Arial"/>
                <w:sz w:val="18"/>
                <w:szCs w:val="18"/>
                <w:lang w:val="en-US" w:eastAsia="th-TH"/>
              </w:rPr>
            </w:pPr>
            <w:r w:rsidRPr="00BA22F8">
              <w:rPr>
                <w:rFonts w:ascii="Arial" w:hAnsi="Arial" w:cs="Arial"/>
                <w:sz w:val="18"/>
                <w:szCs w:val="18"/>
                <w:lang w:val="en-US" w:eastAsia="th-TH"/>
              </w:rPr>
              <w:t>Futures</w:t>
            </w:r>
            <w:r>
              <w:rPr>
                <w:rFonts w:ascii="Arial" w:hAnsi="Arial" w:cs="Arial"/>
                <w:sz w:val="18"/>
                <w:szCs w:val="18"/>
                <w:lang w:val="en-US" w:eastAsia="th-TH"/>
              </w:rPr>
              <w:t xml:space="preserve"> </w:t>
            </w:r>
            <w:r w:rsidRPr="00BA22F8">
              <w:rPr>
                <w:rFonts w:ascii="Arial" w:hAnsi="Arial" w:cs="Arial"/>
                <w:sz w:val="18"/>
                <w:szCs w:val="18"/>
                <w:vertAlign w:val="superscript"/>
                <w:lang w:val="en-US" w:eastAsia="th-TH"/>
              </w:rPr>
              <w:t>(</w:t>
            </w:r>
            <w:r>
              <w:rPr>
                <w:rFonts w:ascii="Arial" w:hAnsi="Arial" w:cs="Arial"/>
                <w:sz w:val="18"/>
                <w:szCs w:val="18"/>
                <w:vertAlign w:val="superscript"/>
                <w:lang w:val="en-US" w:eastAsia="th-TH"/>
              </w:rPr>
              <w:t>2</w:t>
            </w:r>
            <w:r w:rsidRPr="00BA22F8">
              <w:rPr>
                <w:rFonts w:ascii="Arial" w:hAnsi="Arial" w:cs="Arial"/>
                <w:sz w:val="18"/>
                <w:szCs w:val="18"/>
                <w:vertAlign w:val="superscript"/>
                <w:lang w:val="en-US" w:eastAsia="th-TH"/>
              </w:rPr>
              <w:t>)</w:t>
            </w:r>
          </w:p>
        </w:tc>
        <w:tc>
          <w:tcPr>
            <w:tcW w:w="638" w:type="pct"/>
            <w:vAlign w:val="bottom"/>
          </w:tcPr>
          <w:p w14:paraId="5F0ABBF0" w14:textId="77777777" w:rsidR="00DA58C9" w:rsidRPr="00DA58C9" w:rsidRDefault="00DA58C9" w:rsidP="00DA58C9">
            <w:pPr>
              <w:pStyle w:val="NoSpacing"/>
              <w:pBdr>
                <w:bottom w:val="single" w:sz="4" w:space="1" w:color="auto"/>
              </w:pBdr>
              <w:tabs>
                <w:tab w:val="decimal" w:pos="897"/>
              </w:tabs>
              <w:spacing w:line="360" w:lineRule="exact"/>
              <w:rPr>
                <w:rFonts w:ascii="Arial" w:hAnsi="Arial" w:cs="Arial"/>
                <w:sz w:val="18"/>
                <w:szCs w:val="18"/>
                <w:lang w:val="en-US"/>
              </w:rPr>
            </w:pPr>
            <w:r w:rsidRPr="00DA58C9">
              <w:rPr>
                <w:rFonts w:ascii="Arial" w:hAnsi="Arial" w:cs="Arial"/>
                <w:sz w:val="18"/>
                <w:szCs w:val="18"/>
                <w:lang w:val="en-US"/>
              </w:rPr>
              <w:t>-</w:t>
            </w:r>
          </w:p>
        </w:tc>
        <w:tc>
          <w:tcPr>
            <w:tcW w:w="638" w:type="pct"/>
            <w:vAlign w:val="bottom"/>
          </w:tcPr>
          <w:p w14:paraId="39D8C533" w14:textId="77777777" w:rsidR="00DA58C9" w:rsidRPr="00DA58C9" w:rsidRDefault="00DA58C9" w:rsidP="00DA58C9">
            <w:pPr>
              <w:pStyle w:val="NoSpacing"/>
              <w:pBdr>
                <w:bottom w:val="single" w:sz="4" w:space="1" w:color="auto"/>
              </w:pBdr>
              <w:tabs>
                <w:tab w:val="decimal" w:pos="897"/>
              </w:tabs>
              <w:spacing w:line="360" w:lineRule="exact"/>
              <w:rPr>
                <w:rFonts w:ascii="Arial" w:hAnsi="Arial" w:cs="Arial"/>
                <w:sz w:val="18"/>
                <w:szCs w:val="18"/>
                <w:lang w:val="en-US"/>
              </w:rPr>
            </w:pPr>
            <w:r w:rsidRPr="00DA58C9">
              <w:rPr>
                <w:rFonts w:ascii="Arial" w:hAnsi="Arial" w:cs="Arial"/>
                <w:sz w:val="18"/>
                <w:szCs w:val="18"/>
                <w:lang w:val="en-US"/>
              </w:rPr>
              <w:t>-</w:t>
            </w:r>
          </w:p>
        </w:tc>
        <w:tc>
          <w:tcPr>
            <w:tcW w:w="638" w:type="pct"/>
            <w:vAlign w:val="bottom"/>
          </w:tcPr>
          <w:p w14:paraId="4C11F54A" w14:textId="77777777" w:rsidR="00DA58C9" w:rsidRPr="00DA58C9" w:rsidRDefault="00DA58C9" w:rsidP="00DA58C9">
            <w:pPr>
              <w:pStyle w:val="NoSpacing"/>
              <w:pBdr>
                <w:bottom w:val="single" w:sz="4" w:space="1" w:color="auto"/>
              </w:pBdr>
              <w:tabs>
                <w:tab w:val="decimal" w:pos="897"/>
              </w:tabs>
              <w:spacing w:line="360" w:lineRule="exact"/>
              <w:rPr>
                <w:rFonts w:ascii="Arial" w:hAnsi="Arial" w:cs="Arial"/>
                <w:sz w:val="18"/>
                <w:szCs w:val="18"/>
                <w:lang w:val="en-US"/>
              </w:rPr>
            </w:pPr>
            <w:r w:rsidRPr="00DA58C9">
              <w:rPr>
                <w:rFonts w:ascii="Arial" w:hAnsi="Arial" w:cs="Arial"/>
                <w:sz w:val="18"/>
                <w:szCs w:val="18"/>
                <w:lang w:val="en-US"/>
              </w:rPr>
              <w:t>128,391</w:t>
            </w:r>
          </w:p>
        </w:tc>
        <w:tc>
          <w:tcPr>
            <w:tcW w:w="637" w:type="pct"/>
            <w:vAlign w:val="bottom"/>
          </w:tcPr>
          <w:p w14:paraId="67FC07D3" w14:textId="77777777" w:rsidR="00DA58C9" w:rsidRPr="00BA22F8" w:rsidRDefault="00DA58C9" w:rsidP="00DA58C9">
            <w:pPr>
              <w:pStyle w:val="NoSpacing"/>
              <w:pBdr>
                <w:bottom w:val="single" w:sz="4" w:space="1" w:color="auto"/>
              </w:pBdr>
              <w:tabs>
                <w:tab w:val="decimal" w:pos="897"/>
              </w:tabs>
              <w:spacing w:line="360" w:lineRule="exact"/>
              <w:rPr>
                <w:rFonts w:ascii="Arial" w:hAnsi="Arial" w:cs="Arial"/>
                <w:sz w:val="18"/>
                <w:szCs w:val="18"/>
                <w:lang w:val="en-US"/>
              </w:rPr>
            </w:pPr>
            <w:r w:rsidRPr="00BA22F8">
              <w:rPr>
                <w:rFonts w:ascii="Arial" w:hAnsi="Arial" w:cs="Arial"/>
                <w:sz w:val="18"/>
                <w:szCs w:val="18"/>
                <w:lang w:val="en-US"/>
              </w:rPr>
              <w:t>-</w:t>
            </w:r>
          </w:p>
        </w:tc>
        <w:tc>
          <w:tcPr>
            <w:tcW w:w="638" w:type="pct"/>
            <w:vAlign w:val="bottom"/>
          </w:tcPr>
          <w:p w14:paraId="4AC511BA" w14:textId="77777777" w:rsidR="00DA58C9" w:rsidRPr="00BA22F8" w:rsidRDefault="00DA58C9" w:rsidP="00DA58C9">
            <w:pPr>
              <w:pStyle w:val="NoSpacing"/>
              <w:pBdr>
                <w:bottom w:val="single" w:sz="4" w:space="1" w:color="auto"/>
              </w:pBdr>
              <w:tabs>
                <w:tab w:val="decimal" w:pos="897"/>
              </w:tabs>
              <w:spacing w:line="360" w:lineRule="exact"/>
              <w:rPr>
                <w:rFonts w:ascii="Arial" w:hAnsi="Arial" w:cs="Arial"/>
                <w:sz w:val="18"/>
                <w:szCs w:val="18"/>
                <w:lang w:val="en-US"/>
              </w:rPr>
            </w:pPr>
            <w:r w:rsidRPr="00BA22F8">
              <w:rPr>
                <w:rFonts w:ascii="Arial" w:hAnsi="Arial" w:cs="Arial"/>
                <w:sz w:val="18"/>
                <w:szCs w:val="18"/>
                <w:lang w:val="en-US"/>
              </w:rPr>
              <w:t>-</w:t>
            </w:r>
          </w:p>
        </w:tc>
        <w:tc>
          <w:tcPr>
            <w:tcW w:w="633" w:type="pct"/>
            <w:vAlign w:val="bottom"/>
          </w:tcPr>
          <w:p w14:paraId="0545F1E1" w14:textId="77777777" w:rsidR="00DA58C9" w:rsidRPr="00BA22F8" w:rsidRDefault="00DA58C9" w:rsidP="00DA58C9">
            <w:pPr>
              <w:pStyle w:val="NoSpacing"/>
              <w:pBdr>
                <w:bottom w:val="single" w:sz="4" w:space="1" w:color="auto"/>
              </w:pBdr>
              <w:tabs>
                <w:tab w:val="decimal" w:pos="897"/>
              </w:tabs>
              <w:spacing w:line="360" w:lineRule="exact"/>
              <w:rPr>
                <w:rFonts w:ascii="Arial" w:hAnsi="Arial" w:cs="Arial"/>
                <w:sz w:val="18"/>
                <w:szCs w:val="18"/>
                <w:lang w:val="en-US"/>
              </w:rPr>
            </w:pPr>
            <w:r w:rsidRPr="00BA22F8">
              <w:rPr>
                <w:rFonts w:ascii="Arial" w:hAnsi="Arial" w:cs="Arial"/>
                <w:sz w:val="18"/>
                <w:szCs w:val="18"/>
                <w:lang w:val="en-US"/>
              </w:rPr>
              <w:t>26,477</w:t>
            </w:r>
          </w:p>
        </w:tc>
      </w:tr>
      <w:tr w:rsidR="00DA58C9" w:rsidRPr="00BA22F8" w14:paraId="0F14A598" w14:textId="77777777" w:rsidTr="005D6F34">
        <w:trPr>
          <w:trHeight w:val="420"/>
        </w:trPr>
        <w:tc>
          <w:tcPr>
            <w:tcW w:w="1178" w:type="pct"/>
            <w:vAlign w:val="bottom"/>
            <w:hideMark/>
          </w:tcPr>
          <w:p w14:paraId="723E4395" w14:textId="77777777" w:rsidR="00DA58C9" w:rsidRPr="00BA22F8" w:rsidRDefault="00DA58C9" w:rsidP="00DA58C9">
            <w:pPr>
              <w:pStyle w:val="NoSpacing"/>
              <w:spacing w:line="360" w:lineRule="exact"/>
              <w:rPr>
                <w:rFonts w:ascii="Arial" w:hAnsi="Arial" w:cs="Arial"/>
                <w:sz w:val="18"/>
                <w:szCs w:val="18"/>
                <w:lang w:val="en-US" w:eastAsia="th-TH"/>
              </w:rPr>
            </w:pPr>
            <w:r w:rsidRPr="00BA22F8">
              <w:rPr>
                <w:rFonts w:ascii="Arial" w:hAnsi="Arial" w:cs="Arial"/>
                <w:sz w:val="18"/>
                <w:szCs w:val="18"/>
                <w:lang w:val="en-US"/>
              </w:rPr>
              <w:t>Total</w:t>
            </w:r>
          </w:p>
        </w:tc>
        <w:tc>
          <w:tcPr>
            <w:tcW w:w="638" w:type="pct"/>
            <w:vAlign w:val="bottom"/>
          </w:tcPr>
          <w:p w14:paraId="59B3B2AC" w14:textId="77777777" w:rsidR="00DA58C9" w:rsidRPr="00DA58C9" w:rsidRDefault="00DA58C9" w:rsidP="008E3CC1">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rPr>
            </w:pPr>
            <w:r w:rsidRPr="00DA58C9">
              <w:rPr>
                <w:rFonts w:ascii="Arial" w:hAnsi="Arial" w:cs="Arial"/>
                <w:sz w:val="18"/>
                <w:szCs w:val="18"/>
                <w:lang w:val="en-US"/>
              </w:rPr>
              <w:t>158,059</w:t>
            </w:r>
          </w:p>
        </w:tc>
        <w:tc>
          <w:tcPr>
            <w:tcW w:w="638" w:type="pct"/>
            <w:vAlign w:val="bottom"/>
          </w:tcPr>
          <w:p w14:paraId="5DDA60F3" w14:textId="77777777" w:rsidR="00DA58C9" w:rsidRPr="00DA58C9" w:rsidRDefault="00DA58C9" w:rsidP="00DA58C9">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rPr>
            </w:pPr>
            <w:r w:rsidRPr="00DA58C9">
              <w:rPr>
                <w:rFonts w:ascii="Arial" w:hAnsi="Arial" w:cs="Arial"/>
                <w:sz w:val="18"/>
                <w:szCs w:val="18"/>
                <w:lang w:val="en-US"/>
              </w:rPr>
              <w:t>209,487</w:t>
            </w:r>
          </w:p>
        </w:tc>
        <w:tc>
          <w:tcPr>
            <w:tcW w:w="638" w:type="pct"/>
            <w:vAlign w:val="bottom"/>
          </w:tcPr>
          <w:p w14:paraId="1DC63CC5" w14:textId="77777777" w:rsidR="00DA58C9" w:rsidRPr="00DA58C9" w:rsidRDefault="00DA58C9" w:rsidP="008E3CC1">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rPr>
            </w:pPr>
            <w:r w:rsidRPr="00DA58C9">
              <w:rPr>
                <w:rFonts w:ascii="Arial" w:hAnsi="Arial" w:cs="Arial"/>
                <w:sz w:val="18"/>
                <w:szCs w:val="18"/>
                <w:lang w:val="en-US"/>
              </w:rPr>
              <w:t>15,304,167</w:t>
            </w:r>
          </w:p>
        </w:tc>
        <w:tc>
          <w:tcPr>
            <w:tcW w:w="637" w:type="pct"/>
            <w:vAlign w:val="bottom"/>
          </w:tcPr>
          <w:p w14:paraId="59161A05" w14:textId="77777777" w:rsidR="00DA58C9" w:rsidRPr="00BA22F8" w:rsidRDefault="00DA58C9" w:rsidP="00DA58C9">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rPr>
            </w:pPr>
            <w:r w:rsidRPr="00BA22F8">
              <w:rPr>
                <w:rFonts w:ascii="Arial" w:hAnsi="Arial" w:cs="Arial"/>
                <w:sz w:val="18"/>
                <w:szCs w:val="18"/>
                <w:lang w:val="en-US"/>
              </w:rPr>
              <w:t>135,796</w:t>
            </w:r>
          </w:p>
        </w:tc>
        <w:tc>
          <w:tcPr>
            <w:tcW w:w="638" w:type="pct"/>
            <w:vAlign w:val="bottom"/>
          </w:tcPr>
          <w:p w14:paraId="3FF12475" w14:textId="77777777" w:rsidR="00DA58C9" w:rsidRPr="00BA22F8" w:rsidRDefault="00DA58C9" w:rsidP="00DA58C9">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rPr>
            </w:pPr>
            <w:r w:rsidRPr="00BA22F8">
              <w:rPr>
                <w:rFonts w:ascii="Arial" w:hAnsi="Arial" w:cs="Arial"/>
                <w:sz w:val="18"/>
                <w:szCs w:val="18"/>
                <w:lang w:val="en-US"/>
              </w:rPr>
              <w:t>228,458</w:t>
            </w:r>
          </w:p>
        </w:tc>
        <w:tc>
          <w:tcPr>
            <w:tcW w:w="633" w:type="pct"/>
            <w:vAlign w:val="bottom"/>
          </w:tcPr>
          <w:p w14:paraId="211072E6" w14:textId="77777777" w:rsidR="00DA58C9" w:rsidRPr="00BA22F8" w:rsidRDefault="00DA58C9" w:rsidP="00DA58C9">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rPr>
            </w:pPr>
            <w:r w:rsidRPr="00BA22F8">
              <w:rPr>
                <w:rFonts w:ascii="Arial" w:hAnsi="Arial" w:cs="Arial"/>
                <w:sz w:val="18"/>
                <w:szCs w:val="18"/>
                <w:lang w:val="en-US"/>
              </w:rPr>
              <w:t>21,726,510</w:t>
            </w:r>
          </w:p>
        </w:tc>
      </w:tr>
    </w:tbl>
    <w:p w14:paraId="26216900" w14:textId="77777777" w:rsidR="004F309C" w:rsidRDefault="00BA22F8" w:rsidP="004E7912">
      <w:pPr>
        <w:tabs>
          <w:tab w:val="left" w:pos="1980"/>
        </w:tabs>
        <w:spacing w:before="80" w:line="300" w:lineRule="exact"/>
        <w:ind w:left="811" w:right="-57" w:hanging="272"/>
        <w:rPr>
          <w:rFonts w:ascii="Arial" w:hAnsi="Arial" w:cs="Arial"/>
          <w:sz w:val="16"/>
          <w:szCs w:val="16"/>
          <w:lang w:val="en-US"/>
        </w:rPr>
      </w:pPr>
      <w:r w:rsidRPr="00BA22F8">
        <w:rPr>
          <w:rFonts w:ascii="Arial" w:hAnsi="Arial" w:cs="Arial"/>
          <w:sz w:val="16"/>
          <w:szCs w:val="16"/>
          <w:vertAlign w:val="superscript"/>
          <w:lang w:val="en-US"/>
        </w:rPr>
        <w:t>(1)</w:t>
      </w:r>
      <w:r w:rsidR="00EC62CF" w:rsidRPr="00907505">
        <w:rPr>
          <w:rFonts w:ascii="Arial" w:hAnsi="Arial" w:cs="Arial"/>
          <w:sz w:val="16"/>
          <w:szCs w:val="16"/>
          <w:lang w:val="en-US"/>
        </w:rPr>
        <w:t xml:space="preserve"> </w:t>
      </w:r>
      <w:r>
        <w:rPr>
          <w:rFonts w:ascii="Arial" w:hAnsi="Arial" w:cs="Arial"/>
          <w:sz w:val="16"/>
          <w:szCs w:val="16"/>
          <w:lang w:val="en-US"/>
        </w:rPr>
        <w:tab/>
      </w:r>
      <w:r w:rsidR="00EC62CF" w:rsidRPr="00907505">
        <w:rPr>
          <w:rFonts w:ascii="Arial" w:hAnsi="Arial" w:cs="Arial"/>
          <w:sz w:val="16"/>
          <w:szCs w:val="16"/>
          <w:lang w:val="en-US"/>
        </w:rPr>
        <w:t>Disclosed only in case that the subsi</w:t>
      </w:r>
      <w:r w:rsidR="003E4153">
        <w:rPr>
          <w:rFonts w:ascii="Arial" w:hAnsi="Arial" w:cs="Arial"/>
          <w:sz w:val="16"/>
          <w:szCs w:val="16"/>
          <w:lang w:val="en-US"/>
        </w:rPr>
        <w:t>diaries have</w:t>
      </w:r>
      <w:r w:rsidR="00055CCF">
        <w:rPr>
          <w:rFonts w:ascii="Arial" w:hAnsi="Arial" w:cs="Arial"/>
          <w:sz w:val="16"/>
          <w:szCs w:val="16"/>
          <w:lang w:val="en-US"/>
        </w:rPr>
        <w:t xml:space="preserve"> an obligation to pay.</w:t>
      </w:r>
    </w:p>
    <w:p w14:paraId="6AC5E1FD" w14:textId="77777777" w:rsidR="00BA22F8" w:rsidRPr="00055CCF" w:rsidRDefault="00BA22F8" w:rsidP="004E7912">
      <w:pPr>
        <w:tabs>
          <w:tab w:val="left" w:pos="1980"/>
        </w:tabs>
        <w:spacing w:before="80" w:line="300" w:lineRule="exact"/>
        <w:ind w:left="811" w:right="-57" w:hanging="272"/>
        <w:jc w:val="thaiDistribute"/>
        <w:rPr>
          <w:rFonts w:ascii="Arial" w:hAnsi="Arial" w:cs="Arial"/>
          <w:sz w:val="16"/>
          <w:szCs w:val="16"/>
          <w:lang w:val="en-US"/>
        </w:rPr>
      </w:pPr>
      <w:r w:rsidRPr="00BA22F8">
        <w:rPr>
          <w:rFonts w:ascii="Arial" w:hAnsi="Arial" w:cs="Arial"/>
          <w:sz w:val="16"/>
          <w:szCs w:val="16"/>
          <w:vertAlign w:val="superscript"/>
          <w:lang w:val="en-US"/>
        </w:rPr>
        <w:t>(2)</w:t>
      </w:r>
      <w:r>
        <w:rPr>
          <w:rFonts w:ascii="Arial" w:hAnsi="Arial" w:cs="Arial"/>
          <w:sz w:val="16"/>
          <w:szCs w:val="16"/>
          <w:lang w:val="en-US"/>
        </w:rPr>
        <w:t xml:space="preserve"> </w:t>
      </w:r>
      <w:r>
        <w:rPr>
          <w:rFonts w:ascii="Arial" w:hAnsi="Arial" w:cs="Arial"/>
          <w:sz w:val="16"/>
          <w:szCs w:val="16"/>
          <w:lang w:val="en-US"/>
        </w:rPr>
        <w:tab/>
      </w:r>
      <w:r w:rsidRPr="00413171">
        <w:rPr>
          <w:rFonts w:ascii="Arial" w:hAnsi="Arial" w:cs="Arial"/>
          <w:sz w:val="16"/>
          <w:szCs w:val="16"/>
          <w:lang w:val="en-US"/>
        </w:rPr>
        <w:t xml:space="preserve">The futures contracts are paid in net settlement between the costs of the futures contracts and the underlying assets. </w:t>
      </w:r>
      <w:r w:rsidR="00C76FCD" w:rsidRPr="00413171">
        <w:rPr>
          <w:rFonts w:ascii="Arial" w:hAnsi="Arial" w:cs="Arial"/>
          <w:sz w:val="16"/>
          <w:szCs w:val="16"/>
          <w:lang w:val="en-US"/>
        </w:rPr>
        <w:t xml:space="preserve">    </w:t>
      </w:r>
      <w:r w:rsidR="00413171">
        <w:rPr>
          <w:rFonts w:ascii="Arial" w:hAnsi="Arial" w:cs="Arial"/>
          <w:sz w:val="16"/>
          <w:szCs w:val="16"/>
          <w:lang w:val="en-US"/>
        </w:rPr>
        <w:t xml:space="preserve"> </w:t>
      </w:r>
      <w:r w:rsidRPr="00413171">
        <w:rPr>
          <w:rFonts w:ascii="Arial" w:hAnsi="Arial" w:cs="Arial"/>
          <w:sz w:val="16"/>
          <w:szCs w:val="16"/>
          <w:lang w:val="en-US"/>
        </w:rPr>
        <w:t xml:space="preserve">The fair value of outstanding futures contracts at the end of the reporting period is included in “Receivables from Clearing House” under “Other assets </w:t>
      </w:r>
      <w:r w:rsidR="00C76FCD" w:rsidRPr="00413171">
        <w:rPr>
          <w:rFonts w:ascii="Arial" w:hAnsi="Arial" w:cs="Arial"/>
          <w:sz w:val="16"/>
          <w:szCs w:val="16"/>
          <w:lang w:val="en-US"/>
        </w:rPr>
        <w:t>-</w:t>
      </w:r>
      <w:r w:rsidRPr="00413171">
        <w:rPr>
          <w:rFonts w:ascii="Arial" w:hAnsi="Arial" w:cs="Arial"/>
          <w:sz w:val="16"/>
          <w:szCs w:val="16"/>
          <w:lang w:val="en-US"/>
        </w:rPr>
        <w:t xml:space="preserve"> net”. As at 30 </w:t>
      </w:r>
      <w:r w:rsidR="0071501E" w:rsidRPr="00413171">
        <w:rPr>
          <w:rFonts w:ascii="Arial" w:hAnsi="Arial" w:cs="Arial"/>
          <w:sz w:val="16"/>
          <w:szCs w:val="16"/>
          <w:lang w:val="en-US"/>
        </w:rPr>
        <w:t>September</w:t>
      </w:r>
      <w:r w:rsidRPr="00413171">
        <w:rPr>
          <w:rFonts w:ascii="Arial" w:hAnsi="Arial" w:cs="Arial"/>
          <w:sz w:val="16"/>
          <w:szCs w:val="16"/>
          <w:lang w:val="en-US"/>
        </w:rPr>
        <w:t xml:space="preserve"> 2021</w:t>
      </w:r>
      <w:r w:rsidRPr="00413171">
        <w:rPr>
          <w:rFonts w:ascii="Arial" w:hAnsi="Arial" w:cs="Arial" w:hint="cs"/>
          <w:sz w:val="16"/>
          <w:szCs w:val="16"/>
          <w:cs/>
          <w:lang w:val="en-US"/>
        </w:rPr>
        <w:t xml:space="preserve"> </w:t>
      </w:r>
      <w:r w:rsidRPr="00413171">
        <w:rPr>
          <w:rFonts w:ascii="Arial" w:hAnsi="Arial" w:cs="Arial"/>
          <w:sz w:val="16"/>
          <w:szCs w:val="16"/>
          <w:lang w:val="en-US"/>
        </w:rPr>
        <w:t>and 31 December 2020, the subsidiary, which operates securities business</w:t>
      </w:r>
      <w:r w:rsidR="002F28CB" w:rsidRPr="00413171">
        <w:rPr>
          <w:rFonts w:ascii="Arial" w:hAnsi="Arial" w:cs="Arial"/>
          <w:sz w:val="16"/>
          <w:szCs w:val="16"/>
          <w:lang w:val="en-US"/>
        </w:rPr>
        <w:t>,</w:t>
      </w:r>
      <w:r w:rsidRPr="00413171">
        <w:rPr>
          <w:rFonts w:ascii="Arial" w:hAnsi="Arial" w:cs="Arial"/>
          <w:sz w:val="16"/>
          <w:szCs w:val="16"/>
          <w:lang w:val="en-US"/>
        </w:rPr>
        <w:t xml:space="preserve"> had the fair value of derivative assets - futures of Baht </w:t>
      </w:r>
      <w:r w:rsidR="00DA58C9" w:rsidRPr="00413171">
        <w:rPr>
          <w:rFonts w:ascii="Arial" w:hAnsi="Arial" w:cs="Arial"/>
          <w:sz w:val="16"/>
          <w:szCs w:val="16"/>
          <w:lang w:val="en-US"/>
        </w:rPr>
        <w:t>1.2</w:t>
      </w:r>
      <w:r w:rsidRPr="00413171">
        <w:rPr>
          <w:rFonts w:ascii="Arial" w:hAnsi="Arial" w:cs="Arial"/>
          <w:sz w:val="16"/>
          <w:szCs w:val="16"/>
          <w:lang w:val="en-US"/>
        </w:rPr>
        <w:t xml:space="preserve"> million and Baht 0.5 million, and derivative liabilities - futures of Baht </w:t>
      </w:r>
      <w:r w:rsidR="00DA58C9" w:rsidRPr="00413171">
        <w:rPr>
          <w:rFonts w:ascii="Arial" w:hAnsi="Arial" w:cs="Arial"/>
          <w:sz w:val="16"/>
          <w:szCs w:val="16"/>
          <w:lang w:val="en-US"/>
        </w:rPr>
        <w:t>2.1</w:t>
      </w:r>
      <w:r w:rsidRPr="00413171">
        <w:rPr>
          <w:rFonts w:ascii="Arial" w:hAnsi="Arial" w:cs="Arial"/>
          <w:sz w:val="16"/>
          <w:szCs w:val="16"/>
          <w:lang w:val="en-US"/>
        </w:rPr>
        <w:t xml:space="preserve"> million and Baht 1</w:t>
      </w:r>
      <w:r w:rsidR="007A1B0B" w:rsidRPr="00413171">
        <w:rPr>
          <w:rFonts w:ascii="Arial" w:hAnsi="Arial" w:cs="Arial"/>
          <w:sz w:val="16"/>
          <w:szCs w:val="16"/>
          <w:lang w:val="en-US"/>
        </w:rPr>
        <w:t>.0</w:t>
      </w:r>
      <w:r w:rsidRPr="00413171">
        <w:rPr>
          <w:rFonts w:ascii="Arial" w:hAnsi="Arial" w:cs="Arial"/>
          <w:sz w:val="16"/>
          <w:szCs w:val="16"/>
          <w:lang w:val="en-US"/>
        </w:rPr>
        <w:t xml:space="preserve"> million, respectively.</w:t>
      </w:r>
    </w:p>
    <w:p w14:paraId="447BA191" w14:textId="77777777" w:rsidR="006E3C3A" w:rsidRPr="00907505" w:rsidRDefault="006E3C3A" w:rsidP="004E7912">
      <w:pPr>
        <w:tabs>
          <w:tab w:val="left" w:pos="1440"/>
          <w:tab w:val="left" w:pos="2160"/>
          <w:tab w:val="right" w:pos="7280"/>
          <w:tab w:val="right" w:pos="8540"/>
        </w:tabs>
        <w:spacing w:before="200" w:after="120" w:line="380" w:lineRule="exact"/>
        <w:ind w:left="561" w:right="-45"/>
        <w:jc w:val="thaiDistribute"/>
        <w:rPr>
          <w:rFonts w:ascii="Arial" w:hAnsi="Arial" w:cs="Arial"/>
          <w:u w:val="single"/>
          <w:lang w:val="en-US"/>
        </w:rPr>
      </w:pPr>
      <w:r w:rsidRPr="00907505">
        <w:rPr>
          <w:rFonts w:ascii="Arial" w:hAnsi="Arial" w:cs="Arial"/>
          <w:u w:val="single"/>
          <w:lang w:val="en-US"/>
        </w:rPr>
        <w:t>Derivatives held for banking book</w:t>
      </w:r>
    </w:p>
    <w:p w14:paraId="55F21EDA" w14:textId="77777777" w:rsidR="007A0485" w:rsidRPr="0004345D" w:rsidRDefault="007A0485" w:rsidP="00D54BE6">
      <w:pPr>
        <w:tabs>
          <w:tab w:val="left" w:pos="1440"/>
          <w:tab w:val="left" w:pos="2160"/>
          <w:tab w:val="right" w:pos="7280"/>
          <w:tab w:val="right" w:pos="8540"/>
        </w:tabs>
        <w:spacing w:before="120" w:after="240" w:line="380" w:lineRule="exact"/>
        <w:ind w:left="562" w:right="-43"/>
        <w:jc w:val="thaiDistribute"/>
        <w:rPr>
          <w:rFonts w:ascii="Arial" w:hAnsi="Arial" w:cs="Arial"/>
          <w:lang w:val="en-US"/>
        </w:rPr>
      </w:pPr>
      <w:r w:rsidRPr="006E1895">
        <w:rPr>
          <w:rFonts w:ascii="Arial" w:hAnsi="Arial" w:cs="Arial"/>
          <w:lang w:val="en-US"/>
        </w:rPr>
        <w:t xml:space="preserve">As at </w:t>
      </w:r>
      <w:r w:rsidR="00F8197C">
        <w:rPr>
          <w:rFonts w:ascii="Arial" w:hAnsi="Arial" w:cs="Arial"/>
          <w:lang w:val="en-US"/>
        </w:rPr>
        <w:t xml:space="preserve">30 </w:t>
      </w:r>
      <w:r w:rsidR="0063728B">
        <w:rPr>
          <w:rFonts w:ascii="Arial" w:hAnsi="Arial" w:cs="Arial"/>
          <w:lang w:val="en-US"/>
        </w:rPr>
        <w:t>September</w:t>
      </w:r>
      <w:r w:rsidR="00C62E72">
        <w:rPr>
          <w:rFonts w:ascii="Arial" w:hAnsi="Arial" w:cs="Arial"/>
          <w:lang w:val="en-US"/>
        </w:rPr>
        <w:t xml:space="preserve"> 2021 and 31 December 2020</w:t>
      </w:r>
      <w:r w:rsidRPr="0028727B">
        <w:rPr>
          <w:rFonts w:ascii="Arial" w:hAnsi="Arial" w:cs="Arial"/>
          <w:lang w:val="en-US"/>
        </w:rPr>
        <w:t xml:space="preserve">, the fair </w:t>
      </w:r>
      <w:r>
        <w:rPr>
          <w:rFonts w:ascii="Arial" w:hAnsi="Arial" w:cs="Arial"/>
          <w:lang w:val="en-US"/>
        </w:rPr>
        <w:t>values</w:t>
      </w:r>
      <w:r w:rsidRPr="0028727B">
        <w:rPr>
          <w:rFonts w:ascii="Arial" w:hAnsi="Arial" w:cs="Arial"/>
          <w:lang w:val="en-US"/>
        </w:rPr>
        <w:t xml:space="preserve"> and the notional amounts of derivatives held for banking book, classified by type of risk, were as follows:</w:t>
      </w:r>
    </w:p>
    <w:p w14:paraId="44966F9B" w14:textId="77777777" w:rsidR="00104187" w:rsidRPr="00907505" w:rsidRDefault="00104187" w:rsidP="008E3CC1">
      <w:pPr>
        <w:tabs>
          <w:tab w:val="left" w:pos="2977"/>
        </w:tabs>
        <w:spacing w:line="240" w:lineRule="exact"/>
        <w:ind w:right="-97"/>
        <w:jc w:val="right"/>
        <w:rPr>
          <w:rFonts w:ascii="Arial" w:hAnsi="Arial" w:cs="Arial"/>
          <w:b/>
          <w:bCs/>
          <w:sz w:val="18"/>
          <w:szCs w:val="18"/>
          <w:cs/>
        </w:rPr>
      </w:pPr>
      <w:r w:rsidRPr="00907505">
        <w:rPr>
          <w:rFonts w:ascii="Arial" w:hAnsi="Arial" w:cs="Arial"/>
          <w:sz w:val="18"/>
          <w:szCs w:val="18"/>
          <w:cs/>
        </w:rPr>
        <w:t xml:space="preserve">(Unit: </w:t>
      </w:r>
      <w:r w:rsidRPr="00907505">
        <w:rPr>
          <w:rFonts w:ascii="Arial" w:hAnsi="Arial" w:cs="Arial"/>
          <w:sz w:val="18"/>
          <w:szCs w:val="18"/>
          <w:lang w:val="en-US"/>
        </w:rPr>
        <w:t>Thousand</w:t>
      </w:r>
      <w:r w:rsidRPr="00907505">
        <w:rPr>
          <w:rFonts w:ascii="Arial" w:hAnsi="Arial" w:cs="Arial"/>
          <w:sz w:val="18"/>
          <w:szCs w:val="18"/>
          <w:cs/>
        </w:rPr>
        <w:t xml:space="preserve"> Baht)</w:t>
      </w:r>
    </w:p>
    <w:tbl>
      <w:tblPr>
        <w:tblW w:w="4754" w:type="pct"/>
        <w:tblInd w:w="558" w:type="dxa"/>
        <w:tblLook w:val="04A0" w:firstRow="1" w:lastRow="0" w:firstColumn="1" w:lastColumn="0" w:noHBand="0" w:noVBand="1"/>
      </w:tblPr>
      <w:tblGrid>
        <w:gridCol w:w="2161"/>
        <w:gridCol w:w="1184"/>
        <w:gridCol w:w="1184"/>
        <w:gridCol w:w="1185"/>
        <w:gridCol w:w="1185"/>
        <w:gridCol w:w="1185"/>
        <w:gridCol w:w="1185"/>
      </w:tblGrid>
      <w:tr w:rsidR="00104187" w:rsidRPr="00CB451D" w14:paraId="1E567726" w14:textId="77777777" w:rsidTr="008E3CC1">
        <w:tc>
          <w:tcPr>
            <w:tcW w:w="1166" w:type="pct"/>
            <w:vAlign w:val="bottom"/>
          </w:tcPr>
          <w:p w14:paraId="5A44620D" w14:textId="77777777" w:rsidR="00104187" w:rsidRPr="00CB451D" w:rsidRDefault="00104187" w:rsidP="008E3CC1">
            <w:pPr>
              <w:pStyle w:val="NoSpacing"/>
              <w:spacing w:line="360" w:lineRule="exact"/>
              <w:rPr>
                <w:rFonts w:ascii="Arial" w:hAnsi="Arial" w:cs="Arial"/>
                <w:sz w:val="18"/>
                <w:szCs w:val="18"/>
                <w:cs/>
                <w:lang w:eastAsia="th-TH"/>
              </w:rPr>
            </w:pPr>
          </w:p>
        </w:tc>
        <w:tc>
          <w:tcPr>
            <w:tcW w:w="3834" w:type="pct"/>
            <w:gridSpan w:val="6"/>
            <w:vAlign w:val="bottom"/>
          </w:tcPr>
          <w:p w14:paraId="0C727746" w14:textId="77777777" w:rsidR="00104187" w:rsidRPr="00CB451D" w:rsidRDefault="00104187" w:rsidP="008E3CC1">
            <w:pPr>
              <w:pStyle w:val="NoSpacing"/>
              <w:pBdr>
                <w:bottom w:val="single" w:sz="4" w:space="1" w:color="auto"/>
              </w:pBdr>
              <w:spacing w:line="360" w:lineRule="exact"/>
              <w:jc w:val="center"/>
              <w:rPr>
                <w:rFonts w:ascii="Arial" w:hAnsi="Arial" w:cs="Arial"/>
                <w:sz w:val="18"/>
                <w:szCs w:val="18"/>
                <w:lang w:val="en-US"/>
              </w:rPr>
            </w:pPr>
            <w:r w:rsidRPr="00CB451D">
              <w:rPr>
                <w:rFonts w:ascii="Arial" w:hAnsi="Arial" w:cs="Arial"/>
                <w:sz w:val="18"/>
                <w:szCs w:val="18"/>
                <w:lang w:val="en-US"/>
              </w:rPr>
              <w:t>Consolidated financial statements</w:t>
            </w:r>
          </w:p>
        </w:tc>
      </w:tr>
      <w:tr w:rsidR="00104187" w:rsidRPr="00CB451D" w14:paraId="3D8DD053" w14:textId="77777777" w:rsidTr="008E3CC1">
        <w:tc>
          <w:tcPr>
            <w:tcW w:w="1166" w:type="pct"/>
            <w:vAlign w:val="bottom"/>
          </w:tcPr>
          <w:p w14:paraId="7625A18D" w14:textId="77777777" w:rsidR="00104187" w:rsidRPr="00CB451D" w:rsidRDefault="00104187" w:rsidP="008E3CC1">
            <w:pPr>
              <w:pStyle w:val="NoSpacing"/>
              <w:spacing w:line="360" w:lineRule="exact"/>
              <w:rPr>
                <w:rFonts w:ascii="Arial" w:hAnsi="Arial" w:cs="Arial"/>
                <w:sz w:val="18"/>
                <w:szCs w:val="18"/>
                <w:cs/>
                <w:lang w:eastAsia="th-TH"/>
              </w:rPr>
            </w:pPr>
          </w:p>
        </w:tc>
        <w:tc>
          <w:tcPr>
            <w:tcW w:w="1917" w:type="pct"/>
            <w:gridSpan w:val="3"/>
            <w:vAlign w:val="bottom"/>
            <w:hideMark/>
          </w:tcPr>
          <w:p w14:paraId="1CB399A2" w14:textId="77777777" w:rsidR="00104187" w:rsidRPr="00CB451D" w:rsidRDefault="00F8197C" w:rsidP="008E3CC1">
            <w:pPr>
              <w:pStyle w:val="NoSpacing"/>
              <w:pBdr>
                <w:bottom w:val="single" w:sz="4" w:space="1" w:color="auto"/>
              </w:pBdr>
              <w:spacing w:line="360" w:lineRule="exact"/>
              <w:jc w:val="center"/>
              <w:rPr>
                <w:rFonts w:ascii="Arial" w:hAnsi="Arial" w:cs="Arial"/>
                <w:sz w:val="18"/>
                <w:szCs w:val="18"/>
                <w:lang w:val="en-US" w:eastAsia="th-TH"/>
              </w:rPr>
            </w:pPr>
            <w:r>
              <w:rPr>
                <w:rFonts w:ascii="Arial" w:hAnsi="Arial" w:cs="Arial"/>
                <w:sz w:val="18"/>
                <w:szCs w:val="18"/>
                <w:lang w:val="en-GB"/>
              </w:rPr>
              <w:t xml:space="preserve">30 </w:t>
            </w:r>
            <w:r w:rsidR="0063728B">
              <w:rPr>
                <w:rFonts w:ascii="Arial" w:hAnsi="Arial" w:cs="Arial"/>
                <w:sz w:val="18"/>
                <w:szCs w:val="18"/>
                <w:lang w:val="en-GB"/>
              </w:rPr>
              <w:t xml:space="preserve">September </w:t>
            </w:r>
            <w:r w:rsidR="008B3843">
              <w:rPr>
                <w:rFonts w:ascii="Arial" w:hAnsi="Arial" w:cs="Arial"/>
                <w:sz w:val="18"/>
                <w:szCs w:val="18"/>
                <w:lang w:val="en-GB"/>
              </w:rPr>
              <w:t>2021</w:t>
            </w:r>
          </w:p>
        </w:tc>
        <w:tc>
          <w:tcPr>
            <w:tcW w:w="1918" w:type="pct"/>
            <w:gridSpan w:val="3"/>
          </w:tcPr>
          <w:p w14:paraId="3119959F" w14:textId="77777777" w:rsidR="00104187" w:rsidRPr="00CB451D" w:rsidRDefault="00C62E72" w:rsidP="008E3CC1">
            <w:pPr>
              <w:pStyle w:val="NoSpacing"/>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GB"/>
              </w:rPr>
              <w:t>31 December 2020</w:t>
            </w:r>
          </w:p>
        </w:tc>
      </w:tr>
      <w:tr w:rsidR="008E3CC1" w:rsidRPr="00CB451D" w14:paraId="71AF02BA" w14:textId="77777777" w:rsidTr="008E3CC1">
        <w:tc>
          <w:tcPr>
            <w:tcW w:w="1166" w:type="pct"/>
            <w:vAlign w:val="bottom"/>
          </w:tcPr>
          <w:p w14:paraId="047DD8A6" w14:textId="77777777" w:rsidR="008E3CC1" w:rsidRPr="00CB451D" w:rsidRDefault="008E3CC1" w:rsidP="008E3CC1">
            <w:pPr>
              <w:pStyle w:val="NoSpacing"/>
              <w:spacing w:line="360" w:lineRule="exact"/>
              <w:rPr>
                <w:rFonts w:ascii="Arial" w:hAnsi="Arial" w:cs="Arial"/>
                <w:sz w:val="18"/>
                <w:szCs w:val="18"/>
                <w:cs/>
                <w:lang w:eastAsia="th-TH"/>
              </w:rPr>
            </w:pPr>
          </w:p>
        </w:tc>
        <w:tc>
          <w:tcPr>
            <w:tcW w:w="1277" w:type="pct"/>
            <w:gridSpan w:val="2"/>
            <w:vAlign w:val="bottom"/>
          </w:tcPr>
          <w:p w14:paraId="6AECF945" w14:textId="6F8228C8" w:rsidR="008E3CC1" w:rsidRPr="00CB451D" w:rsidRDefault="008E3CC1" w:rsidP="008E3CC1">
            <w:pPr>
              <w:pStyle w:val="NoSpacing"/>
              <w:pBdr>
                <w:bottom w:val="single" w:sz="4" w:space="1" w:color="auto"/>
              </w:pBdr>
              <w:spacing w:line="360" w:lineRule="exact"/>
              <w:jc w:val="center"/>
              <w:rPr>
                <w:rFonts w:ascii="Arial" w:hAnsi="Arial" w:cs="Arial"/>
                <w:sz w:val="18"/>
                <w:szCs w:val="18"/>
                <w:cs/>
                <w:lang w:val="en-US" w:eastAsia="th-TH"/>
              </w:rPr>
            </w:pPr>
            <w:r w:rsidRPr="00CB451D">
              <w:rPr>
                <w:rFonts w:ascii="Arial" w:hAnsi="Arial" w:cs="Arial"/>
                <w:sz w:val="18"/>
                <w:szCs w:val="18"/>
                <w:lang w:val="en-US"/>
              </w:rPr>
              <w:t>Fair value</w:t>
            </w:r>
          </w:p>
        </w:tc>
        <w:tc>
          <w:tcPr>
            <w:tcW w:w="639" w:type="pct"/>
            <w:vAlign w:val="bottom"/>
          </w:tcPr>
          <w:p w14:paraId="2023C946" w14:textId="77777777" w:rsidR="008E3CC1" w:rsidRPr="00CB451D" w:rsidRDefault="008E3CC1" w:rsidP="008E3CC1">
            <w:pPr>
              <w:pStyle w:val="NoSpacing"/>
              <w:spacing w:line="360" w:lineRule="exact"/>
              <w:jc w:val="center"/>
              <w:rPr>
                <w:rFonts w:ascii="Arial" w:hAnsi="Arial" w:cs="Arial"/>
                <w:sz w:val="18"/>
                <w:szCs w:val="18"/>
                <w:cs/>
                <w:lang w:val="en-US" w:eastAsia="th-TH"/>
              </w:rPr>
            </w:pPr>
            <w:r w:rsidRPr="00CB451D">
              <w:rPr>
                <w:rFonts w:ascii="Arial" w:hAnsi="Arial" w:cs="Arial"/>
                <w:sz w:val="18"/>
                <w:szCs w:val="18"/>
                <w:lang w:val="en-US" w:eastAsia="th-TH"/>
              </w:rPr>
              <w:t>Notional</w:t>
            </w:r>
          </w:p>
        </w:tc>
        <w:tc>
          <w:tcPr>
            <w:tcW w:w="1278" w:type="pct"/>
            <w:gridSpan w:val="2"/>
          </w:tcPr>
          <w:p w14:paraId="17ED49FD" w14:textId="3C34EEF7" w:rsidR="008E3CC1" w:rsidRPr="00CB451D" w:rsidRDefault="008E3CC1" w:rsidP="008E3CC1">
            <w:pPr>
              <w:pStyle w:val="NoSpacing"/>
              <w:pBdr>
                <w:bottom w:val="single" w:sz="4" w:space="1" w:color="auto"/>
              </w:pBdr>
              <w:spacing w:line="360" w:lineRule="exact"/>
              <w:jc w:val="center"/>
              <w:rPr>
                <w:rFonts w:ascii="Arial" w:hAnsi="Arial" w:cs="Arial"/>
                <w:sz w:val="18"/>
                <w:szCs w:val="18"/>
                <w:lang w:val="en-US" w:eastAsia="th-TH"/>
              </w:rPr>
            </w:pPr>
            <w:r w:rsidRPr="00CB451D">
              <w:rPr>
                <w:rFonts w:ascii="Arial" w:hAnsi="Arial" w:cs="Arial"/>
                <w:sz w:val="18"/>
                <w:szCs w:val="18"/>
                <w:lang w:val="en-US"/>
              </w:rPr>
              <w:t>Fair value</w:t>
            </w:r>
          </w:p>
        </w:tc>
        <w:tc>
          <w:tcPr>
            <w:tcW w:w="639" w:type="pct"/>
          </w:tcPr>
          <w:p w14:paraId="053C344C" w14:textId="77777777" w:rsidR="008E3CC1" w:rsidRPr="00CB451D" w:rsidRDefault="008E3CC1" w:rsidP="008E3CC1">
            <w:pPr>
              <w:pStyle w:val="NoSpacing"/>
              <w:spacing w:line="360" w:lineRule="exact"/>
              <w:jc w:val="center"/>
              <w:rPr>
                <w:rFonts w:ascii="Arial" w:hAnsi="Arial" w:cs="Arial"/>
                <w:sz w:val="18"/>
                <w:szCs w:val="18"/>
                <w:lang w:val="en-US" w:eastAsia="th-TH"/>
              </w:rPr>
            </w:pPr>
            <w:r w:rsidRPr="00CB451D">
              <w:rPr>
                <w:rFonts w:ascii="Arial" w:hAnsi="Arial" w:cs="Arial"/>
                <w:sz w:val="18"/>
                <w:szCs w:val="18"/>
                <w:lang w:val="en-US" w:eastAsia="th-TH"/>
              </w:rPr>
              <w:t>Notional</w:t>
            </w:r>
          </w:p>
        </w:tc>
      </w:tr>
      <w:tr w:rsidR="00104187" w:rsidRPr="00CB451D" w14:paraId="24694F29" w14:textId="77777777" w:rsidTr="008E3CC1">
        <w:tc>
          <w:tcPr>
            <w:tcW w:w="1166" w:type="pct"/>
            <w:vAlign w:val="bottom"/>
            <w:hideMark/>
          </w:tcPr>
          <w:p w14:paraId="62087F79" w14:textId="77777777" w:rsidR="00104187" w:rsidRPr="00CB451D" w:rsidRDefault="00104187" w:rsidP="008E3CC1">
            <w:pPr>
              <w:pStyle w:val="NoSpacing"/>
              <w:pBdr>
                <w:bottom w:val="single" w:sz="4" w:space="1" w:color="auto"/>
              </w:pBdr>
              <w:spacing w:line="360" w:lineRule="exact"/>
              <w:jc w:val="center"/>
              <w:rPr>
                <w:rFonts w:ascii="Arial" w:hAnsi="Arial" w:cs="Arial"/>
                <w:sz w:val="18"/>
                <w:szCs w:val="18"/>
                <w:cs/>
                <w:lang w:eastAsia="th-TH"/>
              </w:rPr>
            </w:pPr>
            <w:r w:rsidRPr="00CB451D">
              <w:rPr>
                <w:rFonts w:ascii="Arial" w:hAnsi="Arial" w:cs="Arial"/>
                <w:sz w:val="18"/>
                <w:szCs w:val="18"/>
                <w:lang w:val="en-US"/>
              </w:rPr>
              <w:t>Types of risk</w:t>
            </w:r>
          </w:p>
        </w:tc>
        <w:tc>
          <w:tcPr>
            <w:tcW w:w="639" w:type="pct"/>
            <w:vAlign w:val="bottom"/>
            <w:hideMark/>
          </w:tcPr>
          <w:p w14:paraId="7B0F1FFE" w14:textId="77777777" w:rsidR="00104187" w:rsidRPr="00CB451D" w:rsidRDefault="00104187" w:rsidP="008E3CC1">
            <w:pPr>
              <w:pStyle w:val="NoSpacing"/>
              <w:pBdr>
                <w:bottom w:val="single" w:sz="4" w:space="1" w:color="auto"/>
              </w:pBdr>
              <w:spacing w:line="360" w:lineRule="exact"/>
              <w:jc w:val="center"/>
              <w:rPr>
                <w:rFonts w:ascii="Arial" w:hAnsi="Arial" w:cs="Arial"/>
                <w:sz w:val="18"/>
                <w:szCs w:val="18"/>
                <w:lang w:val="en-US" w:eastAsia="th-TH"/>
              </w:rPr>
            </w:pPr>
            <w:r w:rsidRPr="00CB451D">
              <w:rPr>
                <w:rFonts w:ascii="Arial" w:hAnsi="Arial" w:cs="Arial"/>
                <w:sz w:val="18"/>
                <w:szCs w:val="18"/>
                <w:lang w:val="en-US"/>
              </w:rPr>
              <w:t>Asset</w:t>
            </w:r>
            <w:r w:rsidRPr="00CB451D">
              <w:rPr>
                <w:rFonts w:ascii="Arial" w:hAnsi="Arial" w:cs="Arial"/>
                <w:sz w:val="18"/>
                <w:szCs w:val="18"/>
                <w:lang w:val="en-US" w:eastAsia="th-TH"/>
              </w:rPr>
              <w:t>s</w:t>
            </w:r>
          </w:p>
        </w:tc>
        <w:tc>
          <w:tcPr>
            <w:tcW w:w="639" w:type="pct"/>
            <w:vAlign w:val="bottom"/>
            <w:hideMark/>
          </w:tcPr>
          <w:p w14:paraId="0E4B47B7" w14:textId="77777777" w:rsidR="00104187" w:rsidRPr="00CB451D" w:rsidRDefault="00104187" w:rsidP="008E3CC1">
            <w:pPr>
              <w:pStyle w:val="NoSpacing"/>
              <w:pBdr>
                <w:bottom w:val="single" w:sz="4" w:space="1" w:color="auto"/>
              </w:pBdr>
              <w:spacing w:line="360" w:lineRule="exact"/>
              <w:jc w:val="center"/>
              <w:rPr>
                <w:rFonts w:ascii="Arial" w:hAnsi="Arial" w:cs="Arial"/>
                <w:sz w:val="18"/>
                <w:szCs w:val="18"/>
                <w:cs/>
                <w:lang w:val="en-US" w:eastAsia="th-TH"/>
              </w:rPr>
            </w:pPr>
            <w:r w:rsidRPr="00CB451D">
              <w:rPr>
                <w:rFonts w:ascii="Arial" w:hAnsi="Arial" w:cs="Arial"/>
                <w:sz w:val="18"/>
                <w:szCs w:val="18"/>
                <w:lang w:val="en-US"/>
              </w:rPr>
              <w:t>Liabilities</w:t>
            </w:r>
          </w:p>
        </w:tc>
        <w:tc>
          <w:tcPr>
            <w:tcW w:w="639" w:type="pct"/>
            <w:vAlign w:val="bottom"/>
            <w:hideMark/>
          </w:tcPr>
          <w:p w14:paraId="790AF571" w14:textId="77777777" w:rsidR="00104187" w:rsidRPr="00CB451D" w:rsidRDefault="00104187" w:rsidP="008E3CC1">
            <w:pPr>
              <w:pStyle w:val="NoSpacing"/>
              <w:pBdr>
                <w:bottom w:val="single" w:sz="4" w:space="1" w:color="auto"/>
              </w:pBdr>
              <w:spacing w:line="360" w:lineRule="exact"/>
              <w:jc w:val="center"/>
              <w:rPr>
                <w:rFonts w:ascii="Arial" w:hAnsi="Arial" w:cs="Arial"/>
                <w:sz w:val="18"/>
                <w:szCs w:val="18"/>
                <w:cs/>
                <w:lang w:eastAsia="th-TH"/>
              </w:rPr>
            </w:pPr>
            <w:r w:rsidRPr="00CB451D">
              <w:rPr>
                <w:rFonts w:ascii="Arial" w:hAnsi="Arial" w:cs="Arial"/>
                <w:sz w:val="18"/>
                <w:szCs w:val="18"/>
                <w:lang w:val="en-US"/>
              </w:rPr>
              <w:t>amounts</w:t>
            </w:r>
            <w:r w:rsidRPr="00CB451D">
              <w:rPr>
                <w:rFonts w:ascii="Arial" w:hAnsi="Arial" w:cs="Arial"/>
                <w:sz w:val="18"/>
                <w:szCs w:val="18"/>
                <w:lang w:val="en-US" w:eastAsia="th-TH"/>
              </w:rPr>
              <w:t xml:space="preserve"> </w:t>
            </w:r>
            <w:r w:rsidR="00C76FCD" w:rsidRPr="00BA22F8">
              <w:rPr>
                <w:rFonts w:ascii="Arial" w:hAnsi="Arial" w:cs="Arial"/>
                <w:sz w:val="18"/>
                <w:szCs w:val="18"/>
                <w:vertAlign w:val="superscript"/>
                <w:lang w:val="en-US" w:eastAsia="th-TH"/>
              </w:rPr>
              <w:t>(1)</w:t>
            </w:r>
          </w:p>
        </w:tc>
        <w:tc>
          <w:tcPr>
            <w:tcW w:w="639" w:type="pct"/>
            <w:vAlign w:val="bottom"/>
          </w:tcPr>
          <w:p w14:paraId="3476F892" w14:textId="77777777" w:rsidR="00104187" w:rsidRPr="00CB451D" w:rsidRDefault="00104187" w:rsidP="008E3CC1">
            <w:pPr>
              <w:pStyle w:val="NoSpacing"/>
              <w:pBdr>
                <w:bottom w:val="single" w:sz="4" w:space="1" w:color="auto"/>
              </w:pBdr>
              <w:spacing w:line="360" w:lineRule="exact"/>
              <w:jc w:val="center"/>
              <w:rPr>
                <w:rFonts w:ascii="Arial" w:hAnsi="Arial" w:cs="Arial"/>
                <w:sz w:val="18"/>
                <w:szCs w:val="18"/>
                <w:lang w:val="en-US" w:eastAsia="th-TH"/>
              </w:rPr>
            </w:pPr>
            <w:r w:rsidRPr="00CB451D">
              <w:rPr>
                <w:rFonts w:ascii="Arial" w:hAnsi="Arial" w:cs="Arial"/>
                <w:sz w:val="18"/>
                <w:szCs w:val="18"/>
                <w:lang w:val="en-US"/>
              </w:rPr>
              <w:t>Asset</w:t>
            </w:r>
            <w:r w:rsidRPr="00CB451D">
              <w:rPr>
                <w:rFonts w:ascii="Arial" w:hAnsi="Arial" w:cs="Arial"/>
                <w:sz w:val="18"/>
                <w:szCs w:val="18"/>
                <w:lang w:val="en-US" w:eastAsia="th-TH"/>
              </w:rPr>
              <w:t>s</w:t>
            </w:r>
          </w:p>
        </w:tc>
        <w:tc>
          <w:tcPr>
            <w:tcW w:w="639" w:type="pct"/>
            <w:vAlign w:val="bottom"/>
          </w:tcPr>
          <w:p w14:paraId="532AD114" w14:textId="77777777" w:rsidR="00104187" w:rsidRPr="00CB451D" w:rsidRDefault="00104187" w:rsidP="008E3CC1">
            <w:pPr>
              <w:pStyle w:val="NoSpacing"/>
              <w:pBdr>
                <w:bottom w:val="single" w:sz="4" w:space="1" w:color="auto"/>
              </w:pBdr>
              <w:spacing w:line="360" w:lineRule="exact"/>
              <w:jc w:val="center"/>
              <w:rPr>
                <w:rFonts w:ascii="Arial" w:hAnsi="Arial" w:cs="Arial"/>
                <w:sz w:val="18"/>
                <w:szCs w:val="18"/>
                <w:cs/>
                <w:lang w:val="en-US" w:eastAsia="th-TH"/>
              </w:rPr>
            </w:pPr>
            <w:r w:rsidRPr="00CB451D">
              <w:rPr>
                <w:rFonts w:ascii="Arial" w:hAnsi="Arial" w:cs="Arial"/>
                <w:sz w:val="18"/>
                <w:szCs w:val="18"/>
                <w:lang w:val="en-US"/>
              </w:rPr>
              <w:t>Liabilities</w:t>
            </w:r>
          </w:p>
        </w:tc>
        <w:tc>
          <w:tcPr>
            <w:tcW w:w="639" w:type="pct"/>
            <w:vAlign w:val="bottom"/>
          </w:tcPr>
          <w:p w14:paraId="2CA3D684" w14:textId="77777777" w:rsidR="00104187" w:rsidRPr="00CB451D" w:rsidRDefault="00104187" w:rsidP="008E3CC1">
            <w:pPr>
              <w:pStyle w:val="NoSpacing"/>
              <w:pBdr>
                <w:bottom w:val="single" w:sz="4" w:space="1" w:color="auto"/>
              </w:pBdr>
              <w:spacing w:line="360" w:lineRule="exact"/>
              <w:jc w:val="center"/>
              <w:rPr>
                <w:rFonts w:ascii="Arial" w:hAnsi="Arial" w:cs="Arial"/>
                <w:sz w:val="18"/>
                <w:szCs w:val="18"/>
                <w:cs/>
                <w:lang w:eastAsia="th-TH"/>
              </w:rPr>
            </w:pPr>
            <w:r w:rsidRPr="00CB451D">
              <w:rPr>
                <w:rFonts w:ascii="Arial" w:hAnsi="Arial" w:cs="Arial"/>
                <w:sz w:val="18"/>
                <w:szCs w:val="18"/>
                <w:lang w:val="en-US"/>
              </w:rPr>
              <w:t>amounts</w:t>
            </w:r>
            <w:r w:rsidRPr="00CB451D">
              <w:rPr>
                <w:rFonts w:ascii="Arial" w:hAnsi="Arial" w:cs="Arial"/>
                <w:sz w:val="18"/>
                <w:szCs w:val="18"/>
                <w:lang w:val="en-US" w:eastAsia="th-TH"/>
              </w:rPr>
              <w:t xml:space="preserve"> </w:t>
            </w:r>
            <w:r w:rsidR="00C76FCD" w:rsidRPr="00BA22F8">
              <w:rPr>
                <w:rFonts w:ascii="Arial" w:hAnsi="Arial" w:cs="Arial"/>
                <w:sz w:val="18"/>
                <w:szCs w:val="18"/>
                <w:vertAlign w:val="superscript"/>
                <w:lang w:val="en-US" w:eastAsia="th-TH"/>
              </w:rPr>
              <w:t>(1)</w:t>
            </w:r>
          </w:p>
        </w:tc>
      </w:tr>
      <w:tr w:rsidR="00DA58C9" w:rsidRPr="00CB451D" w14:paraId="4E25E749" w14:textId="77777777" w:rsidTr="008E3CC1">
        <w:tc>
          <w:tcPr>
            <w:tcW w:w="1166" w:type="pct"/>
            <w:vAlign w:val="bottom"/>
          </w:tcPr>
          <w:p w14:paraId="770E9D20" w14:textId="77777777" w:rsidR="00DA58C9" w:rsidRPr="00CB451D" w:rsidRDefault="00DA58C9" w:rsidP="008E3CC1">
            <w:pPr>
              <w:pStyle w:val="NoSpacing"/>
              <w:spacing w:line="360" w:lineRule="exact"/>
              <w:ind w:left="151" w:right="-106" w:hanging="151"/>
              <w:rPr>
                <w:rFonts w:ascii="Arial" w:hAnsi="Arial" w:cs="Arial"/>
                <w:sz w:val="18"/>
                <w:szCs w:val="18"/>
                <w:lang w:val="en-US" w:eastAsia="th-TH"/>
              </w:rPr>
            </w:pPr>
            <w:r w:rsidRPr="00CB451D">
              <w:rPr>
                <w:rFonts w:ascii="Arial" w:hAnsi="Arial" w:cs="Arial"/>
                <w:sz w:val="18"/>
                <w:szCs w:val="18"/>
                <w:lang w:val="en-US"/>
              </w:rPr>
              <w:t>Foreign exchange rate and interest rate</w:t>
            </w:r>
          </w:p>
        </w:tc>
        <w:tc>
          <w:tcPr>
            <w:tcW w:w="639" w:type="pct"/>
            <w:vAlign w:val="bottom"/>
          </w:tcPr>
          <w:p w14:paraId="06AECE8A" w14:textId="77777777" w:rsidR="00DA58C9" w:rsidRPr="00DA58C9" w:rsidRDefault="00DA58C9" w:rsidP="008E3CC1">
            <w:pPr>
              <w:pStyle w:val="NoSpacing"/>
              <w:pBdr>
                <w:bottom w:val="single" w:sz="4" w:space="1" w:color="auto"/>
              </w:pBdr>
              <w:tabs>
                <w:tab w:val="decimal" w:pos="876"/>
              </w:tabs>
              <w:spacing w:line="360" w:lineRule="exact"/>
              <w:rPr>
                <w:rFonts w:ascii="Arial" w:hAnsi="Arial" w:cs="Arial"/>
                <w:sz w:val="18"/>
                <w:szCs w:val="18"/>
                <w:lang w:val="en-US"/>
              </w:rPr>
            </w:pPr>
            <w:r w:rsidRPr="00DA58C9">
              <w:rPr>
                <w:rFonts w:ascii="Arial" w:hAnsi="Arial" w:cs="Arial"/>
                <w:sz w:val="18"/>
                <w:szCs w:val="18"/>
                <w:lang w:val="en-US"/>
              </w:rPr>
              <w:t>107,834</w:t>
            </w:r>
          </w:p>
        </w:tc>
        <w:tc>
          <w:tcPr>
            <w:tcW w:w="639" w:type="pct"/>
            <w:vAlign w:val="bottom"/>
          </w:tcPr>
          <w:p w14:paraId="7B36259F" w14:textId="77777777" w:rsidR="00DA58C9" w:rsidRPr="00DA58C9" w:rsidRDefault="00DA58C9" w:rsidP="008E3CC1">
            <w:pPr>
              <w:pStyle w:val="NoSpacing"/>
              <w:pBdr>
                <w:bottom w:val="single" w:sz="4" w:space="1" w:color="auto"/>
              </w:pBdr>
              <w:tabs>
                <w:tab w:val="decimal" w:pos="897"/>
              </w:tabs>
              <w:spacing w:line="360" w:lineRule="exact"/>
              <w:rPr>
                <w:rFonts w:ascii="Arial" w:hAnsi="Arial" w:cs="Arial"/>
                <w:sz w:val="18"/>
                <w:szCs w:val="18"/>
                <w:lang w:val="en-US"/>
              </w:rPr>
            </w:pPr>
            <w:r w:rsidRPr="00DA58C9">
              <w:rPr>
                <w:rFonts w:ascii="Arial" w:hAnsi="Arial" w:cs="Arial"/>
                <w:sz w:val="18"/>
                <w:szCs w:val="18"/>
                <w:lang w:val="en-US"/>
              </w:rPr>
              <w:t>-</w:t>
            </w:r>
          </w:p>
        </w:tc>
        <w:tc>
          <w:tcPr>
            <w:tcW w:w="639" w:type="pct"/>
            <w:vAlign w:val="bottom"/>
          </w:tcPr>
          <w:p w14:paraId="674E4C61" w14:textId="77777777" w:rsidR="00DA58C9" w:rsidRPr="00DA58C9" w:rsidRDefault="00DA58C9" w:rsidP="008E3CC1">
            <w:pPr>
              <w:pStyle w:val="NoSpacing"/>
              <w:pBdr>
                <w:bottom w:val="single" w:sz="4" w:space="1" w:color="auto"/>
              </w:pBdr>
              <w:tabs>
                <w:tab w:val="decimal" w:pos="900"/>
              </w:tabs>
              <w:spacing w:line="360" w:lineRule="exact"/>
              <w:rPr>
                <w:rFonts w:ascii="Arial" w:hAnsi="Arial" w:cs="Arial"/>
                <w:sz w:val="18"/>
                <w:szCs w:val="18"/>
                <w:lang w:val="en-US"/>
              </w:rPr>
            </w:pPr>
            <w:r w:rsidRPr="00DA58C9">
              <w:rPr>
                <w:rFonts w:ascii="Arial" w:hAnsi="Arial" w:cs="Arial"/>
                <w:sz w:val="18"/>
                <w:szCs w:val="18"/>
                <w:lang w:val="en-US"/>
              </w:rPr>
              <w:t>1,149,440</w:t>
            </w:r>
          </w:p>
        </w:tc>
        <w:tc>
          <w:tcPr>
            <w:tcW w:w="639" w:type="pct"/>
            <w:vAlign w:val="bottom"/>
          </w:tcPr>
          <w:p w14:paraId="41D51CC0" w14:textId="77777777" w:rsidR="00DA58C9" w:rsidRPr="00CB451D" w:rsidRDefault="00DA58C9" w:rsidP="008E3CC1">
            <w:pPr>
              <w:pStyle w:val="NoSpacing"/>
              <w:pBdr>
                <w:bottom w:val="single" w:sz="4" w:space="1" w:color="auto"/>
              </w:pBdr>
              <w:tabs>
                <w:tab w:val="decimal" w:pos="876"/>
              </w:tabs>
              <w:spacing w:line="360" w:lineRule="exact"/>
              <w:rPr>
                <w:rFonts w:ascii="Arial" w:hAnsi="Arial" w:cs="Arial"/>
                <w:sz w:val="18"/>
                <w:szCs w:val="18"/>
                <w:lang w:val="en-US"/>
              </w:rPr>
            </w:pPr>
            <w:r>
              <w:rPr>
                <w:rFonts w:ascii="Arial" w:hAnsi="Arial" w:cs="Arial"/>
                <w:sz w:val="18"/>
                <w:szCs w:val="18"/>
                <w:lang w:val="en-US"/>
              </w:rPr>
              <w:t>276,661</w:t>
            </w:r>
          </w:p>
        </w:tc>
        <w:tc>
          <w:tcPr>
            <w:tcW w:w="639" w:type="pct"/>
            <w:vAlign w:val="bottom"/>
          </w:tcPr>
          <w:p w14:paraId="27BCC0BA" w14:textId="77777777" w:rsidR="00DA58C9" w:rsidRPr="008A7119" w:rsidRDefault="00DA58C9" w:rsidP="008E3CC1">
            <w:pPr>
              <w:pStyle w:val="NoSpacing"/>
              <w:pBdr>
                <w:bottom w:val="single" w:sz="4" w:space="1" w:color="auto"/>
              </w:pBdr>
              <w:tabs>
                <w:tab w:val="decimal" w:pos="819"/>
              </w:tabs>
              <w:spacing w:line="360" w:lineRule="exact"/>
              <w:rPr>
                <w:rFonts w:ascii="Arial" w:hAnsi="Arial" w:cs="Arial"/>
                <w:sz w:val="18"/>
                <w:szCs w:val="18"/>
                <w:lang w:val="en-US"/>
              </w:rPr>
            </w:pPr>
            <w:r>
              <w:rPr>
                <w:rFonts w:ascii="Arial" w:hAnsi="Arial" w:cs="Arial"/>
                <w:sz w:val="18"/>
                <w:szCs w:val="18"/>
                <w:lang w:val="en-US"/>
              </w:rPr>
              <w:t>-</w:t>
            </w:r>
          </w:p>
        </w:tc>
        <w:tc>
          <w:tcPr>
            <w:tcW w:w="639" w:type="pct"/>
            <w:vAlign w:val="bottom"/>
          </w:tcPr>
          <w:p w14:paraId="0F3A6448" w14:textId="77777777" w:rsidR="00DA58C9" w:rsidRPr="008E3CC1" w:rsidRDefault="00DA58C9" w:rsidP="008E3CC1">
            <w:pPr>
              <w:pStyle w:val="NoSpacing"/>
              <w:pBdr>
                <w:bottom w:val="single" w:sz="4" w:space="1" w:color="auto"/>
              </w:pBdr>
              <w:tabs>
                <w:tab w:val="decimal" w:pos="876"/>
              </w:tabs>
              <w:spacing w:line="360" w:lineRule="exact"/>
              <w:ind w:left="-26"/>
              <w:rPr>
                <w:rFonts w:ascii="Arial" w:hAnsi="Arial" w:cs="Arial"/>
                <w:sz w:val="18"/>
                <w:szCs w:val="18"/>
                <w:lang w:val="en-US"/>
              </w:rPr>
            </w:pPr>
            <w:r w:rsidRPr="008E3CC1">
              <w:rPr>
                <w:rFonts w:ascii="Arial" w:hAnsi="Arial" w:cs="Arial"/>
                <w:sz w:val="18"/>
                <w:szCs w:val="18"/>
                <w:lang w:val="en-US"/>
              </w:rPr>
              <w:t>1,149,440</w:t>
            </w:r>
          </w:p>
        </w:tc>
      </w:tr>
      <w:tr w:rsidR="00DA58C9" w:rsidRPr="00CB451D" w14:paraId="3B56B350" w14:textId="77777777" w:rsidTr="008E3CC1">
        <w:tc>
          <w:tcPr>
            <w:tcW w:w="1166" w:type="pct"/>
            <w:vAlign w:val="bottom"/>
            <w:hideMark/>
          </w:tcPr>
          <w:p w14:paraId="1F26C027" w14:textId="77777777" w:rsidR="00DA58C9" w:rsidRPr="00CB451D" w:rsidRDefault="00DA58C9" w:rsidP="008E3CC1">
            <w:pPr>
              <w:pStyle w:val="NoSpacing"/>
              <w:spacing w:line="360" w:lineRule="exact"/>
              <w:rPr>
                <w:rFonts w:ascii="Arial" w:hAnsi="Arial" w:cs="Arial"/>
                <w:sz w:val="18"/>
                <w:szCs w:val="18"/>
                <w:cs/>
                <w:lang w:eastAsia="th-TH"/>
              </w:rPr>
            </w:pPr>
            <w:r w:rsidRPr="00CB451D">
              <w:rPr>
                <w:rFonts w:ascii="Arial" w:hAnsi="Arial" w:cs="Arial"/>
                <w:sz w:val="18"/>
                <w:szCs w:val="18"/>
                <w:lang w:val="en-US"/>
              </w:rPr>
              <w:t>Total</w:t>
            </w:r>
          </w:p>
        </w:tc>
        <w:tc>
          <w:tcPr>
            <w:tcW w:w="639" w:type="pct"/>
            <w:vAlign w:val="bottom"/>
          </w:tcPr>
          <w:p w14:paraId="2CA64979" w14:textId="77777777" w:rsidR="00DA58C9" w:rsidRPr="00DA58C9" w:rsidRDefault="00DA58C9" w:rsidP="008E3CC1">
            <w:pPr>
              <w:pStyle w:val="NoSpacing"/>
              <w:pBdr>
                <w:bottom w:val="double" w:sz="4" w:space="1" w:color="auto"/>
                <w:between w:val="single" w:sz="4" w:space="1" w:color="auto"/>
              </w:pBdr>
              <w:tabs>
                <w:tab w:val="decimal" w:pos="876"/>
              </w:tabs>
              <w:spacing w:line="360" w:lineRule="exact"/>
              <w:rPr>
                <w:rFonts w:ascii="Arial" w:hAnsi="Arial" w:cs="Arial"/>
                <w:sz w:val="18"/>
                <w:szCs w:val="18"/>
                <w:lang w:val="en-US"/>
              </w:rPr>
            </w:pPr>
            <w:r w:rsidRPr="00DA58C9">
              <w:rPr>
                <w:rFonts w:ascii="Arial" w:hAnsi="Arial" w:cs="Arial"/>
                <w:sz w:val="18"/>
                <w:szCs w:val="18"/>
                <w:lang w:val="en-US"/>
              </w:rPr>
              <w:t>107,834</w:t>
            </w:r>
          </w:p>
        </w:tc>
        <w:tc>
          <w:tcPr>
            <w:tcW w:w="639" w:type="pct"/>
            <w:vAlign w:val="bottom"/>
          </w:tcPr>
          <w:p w14:paraId="025D6E5E" w14:textId="77777777" w:rsidR="00DA58C9" w:rsidRPr="00DA58C9" w:rsidRDefault="00DA58C9" w:rsidP="008E3CC1">
            <w:pPr>
              <w:pStyle w:val="NoSpacing"/>
              <w:pBdr>
                <w:bottom w:val="double" w:sz="4" w:space="1" w:color="auto"/>
                <w:between w:val="single" w:sz="4" w:space="1" w:color="auto"/>
              </w:pBdr>
              <w:tabs>
                <w:tab w:val="decimal" w:pos="897"/>
              </w:tabs>
              <w:spacing w:line="360" w:lineRule="exact"/>
              <w:rPr>
                <w:rFonts w:ascii="Arial" w:hAnsi="Arial" w:cs="Arial"/>
                <w:sz w:val="18"/>
                <w:szCs w:val="18"/>
                <w:lang w:val="en-US"/>
              </w:rPr>
            </w:pPr>
            <w:r w:rsidRPr="00DA58C9">
              <w:rPr>
                <w:rFonts w:ascii="Arial" w:hAnsi="Arial" w:cs="Arial"/>
                <w:sz w:val="18"/>
                <w:szCs w:val="18"/>
                <w:lang w:val="en-US"/>
              </w:rPr>
              <w:t>-</w:t>
            </w:r>
          </w:p>
        </w:tc>
        <w:tc>
          <w:tcPr>
            <w:tcW w:w="639" w:type="pct"/>
            <w:vAlign w:val="bottom"/>
          </w:tcPr>
          <w:p w14:paraId="555FC398" w14:textId="77777777" w:rsidR="00DA58C9" w:rsidRPr="00DA58C9" w:rsidRDefault="00DA58C9" w:rsidP="008E3CC1">
            <w:pPr>
              <w:pStyle w:val="NoSpacing"/>
              <w:pBdr>
                <w:bottom w:val="double" w:sz="4" w:space="1" w:color="auto"/>
                <w:between w:val="single" w:sz="4" w:space="1" w:color="auto"/>
              </w:pBdr>
              <w:tabs>
                <w:tab w:val="decimal" w:pos="900"/>
              </w:tabs>
              <w:spacing w:line="360" w:lineRule="exact"/>
              <w:rPr>
                <w:rFonts w:ascii="Arial" w:hAnsi="Arial" w:cs="Arial"/>
                <w:sz w:val="18"/>
                <w:szCs w:val="18"/>
                <w:lang w:val="en-US"/>
              </w:rPr>
            </w:pPr>
            <w:r w:rsidRPr="00DA58C9">
              <w:rPr>
                <w:rFonts w:ascii="Arial" w:hAnsi="Arial" w:cs="Arial"/>
                <w:sz w:val="18"/>
                <w:szCs w:val="18"/>
                <w:cs/>
                <w:lang w:val="en-US"/>
              </w:rPr>
              <w:t>1</w:t>
            </w:r>
            <w:r w:rsidRPr="00DA58C9">
              <w:rPr>
                <w:rFonts w:ascii="Arial" w:hAnsi="Arial" w:cs="Arial"/>
                <w:sz w:val="18"/>
                <w:szCs w:val="18"/>
                <w:lang w:val="en-US"/>
              </w:rPr>
              <w:t>,</w:t>
            </w:r>
            <w:r w:rsidRPr="00DA58C9">
              <w:rPr>
                <w:rFonts w:ascii="Arial" w:hAnsi="Arial" w:cs="Arial"/>
                <w:sz w:val="18"/>
                <w:szCs w:val="18"/>
                <w:cs/>
                <w:lang w:val="en-US"/>
              </w:rPr>
              <w:t>149</w:t>
            </w:r>
            <w:r w:rsidRPr="00DA58C9">
              <w:rPr>
                <w:rFonts w:ascii="Arial" w:hAnsi="Arial" w:cs="Arial"/>
                <w:sz w:val="18"/>
                <w:szCs w:val="18"/>
                <w:lang w:val="en-US"/>
              </w:rPr>
              <w:t>,</w:t>
            </w:r>
            <w:r w:rsidRPr="00DA58C9">
              <w:rPr>
                <w:rFonts w:ascii="Arial" w:hAnsi="Arial" w:cs="Arial"/>
                <w:sz w:val="18"/>
                <w:szCs w:val="18"/>
                <w:cs/>
                <w:lang w:val="en-US"/>
              </w:rPr>
              <w:t>440</w:t>
            </w:r>
          </w:p>
        </w:tc>
        <w:tc>
          <w:tcPr>
            <w:tcW w:w="639" w:type="pct"/>
            <w:vAlign w:val="bottom"/>
          </w:tcPr>
          <w:p w14:paraId="55DF87F2" w14:textId="77777777" w:rsidR="00DA58C9" w:rsidRPr="00CB451D" w:rsidRDefault="00DA58C9" w:rsidP="008E3CC1">
            <w:pPr>
              <w:pStyle w:val="NoSpacing"/>
              <w:pBdr>
                <w:bottom w:val="double" w:sz="4" w:space="1" w:color="auto"/>
                <w:between w:val="single" w:sz="4" w:space="1" w:color="auto"/>
              </w:pBdr>
              <w:tabs>
                <w:tab w:val="decimal" w:pos="876"/>
              </w:tabs>
              <w:spacing w:line="360" w:lineRule="exact"/>
              <w:rPr>
                <w:rFonts w:ascii="Arial" w:hAnsi="Arial" w:cs="Arial"/>
                <w:sz w:val="18"/>
                <w:szCs w:val="18"/>
                <w:lang w:val="en-US"/>
              </w:rPr>
            </w:pPr>
            <w:r>
              <w:rPr>
                <w:rFonts w:ascii="Arial" w:hAnsi="Arial" w:cs="Arial"/>
                <w:sz w:val="18"/>
                <w:szCs w:val="18"/>
                <w:lang w:val="en-US"/>
              </w:rPr>
              <w:t>276,661</w:t>
            </w:r>
          </w:p>
        </w:tc>
        <w:tc>
          <w:tcPr>
            <w:tcW w:w="639" w:type="pct"/>
            <w:vAlign w:val="bottom"/>
          </w:tcPr>
          <w:p w14:paraId="7B6F24B4" w14:textId="77777777" w:rsidR="00DA58C9" w:rsidRPr="008E3CC1" w:rsidRDefault="00DA58C9" w:rsidP="008E3CC1">
            <w:pPr>
              <w:pStyle w:val="NoSpacing"/>
              <w:pBdr>
                <w:bottom w:val="double" w:sz="4" w:space="1" w:color="auto"/>
                <w:between w:val="single" w:sz="4" w:space="1" w:color="auto"/>
              </w:pBdr>
              <w:tabs>
                <w:tab w:val="decimal" w:pos="819"/>
              </w:tabs>
              <w:spacing w:line="360" w:lineRule="exact"/>
              <w:rPr>
                <w:rFonts w:ascii="Arial" w:hAnsi="Arial" w:cs="Arial"/>
                <w:sz w:val="18"/>
                <w:szCs w:val="18"/>
                <w:lang w:val="en-US"/>
              </w:rPr>
            </w:pPr>
            <w:r w:rsidRPr="008E3CC1">
              <w:rPr>
                <w:rFonts w:ascii="Arial" w:hAnsi="Arial" w:cs="Arial"/>
                <w:sz w:val="18"/>
                <w:szCs w:val="18"/>
                <w:lang w:val="en-US"/>
              </w:rPr>
              <w:t>-</w:t>
            </w:r>
          </w:p>
        </w:tc>
        <w:tc>
          <w:tcPr>
            <w:tcW w:w="639" w:type="pct"/>
            <w:vAlign w:val="bottom"/>
          </w:tcPr>
          <w:p w14:paraId="71E00CC4" w14:textId="77777777" w:rsidR="00DA58C9" w:rsidRPr="008E3CC1" w:rsidRDefault="00DA58C9" w:rsidP="008E3CC1">
            <w:pPr>
              <w:pStyle w:val="NoSpacing"/>
              <w:pBdr>
                <w:bottom w:val="double" w:sz="4" w:space="1" w:color="auto"/>
                <w:between w:val="single" w:sz="4" w:space="1" w:color="auto"/>
              </w:pBdr>
              <w:tabs>
                <w:tab w:val="decimal" w:pos="876"/>
              </w:tabs>
              <w:spacing w:line="360" w:lineRule="exact"/>
              <w:ind w:left="-26"/>
              <w:rPr>
                <w:rFonts w:ascii="Arial" w:hAnsi="Arial" w:cs="Arial"/>
                <w:sz w:val="18"/>
                <w:szCs w:val="18"/>
                <w:lang w:val="en-US"/>
              </w:rPr>
            </w:pPr>
            <w:r w:rsidRPr="008E3CC1">
              <w:rPr>
                <w:rFonts w:ascii="Arial" w:hAnsi="Arial" w:cs="Arial"/>
                <w:sz w:val="18"/>
                <w:szCs w:val="18"/>
                <w:lang w:val="en-US"/>
              </w:rPr>
              <w:t>1,149,440</w:t>
            </w:r>
          </w:p>
        </w:tc>
      </w:tr>
    </w:tbl>
    <w:p w14:paraId="0829E480" w14:textId="77777777" w:rsidR="00C76FCD" w:rsidRDefault="00C76FCD" w:rsidP="00C76FCD">
      <w:pPr>
        <w:tabs>
          <w:tab w:val="left" w:pos="1980"/>
        </w:tabs>
        <w:spacing w:before="80" w:line="320" w:lineRule="exact"/>
        <w:ind w:left="810" w:right="-57" w:hanging="271"/>
        <w:rPr>
          <w:rFonts w:ascii="Arial" w:hAnsi="Arial" w:cs="Arial"/>
          <w:sz w:val="16"/>
          <w:szCs w:val="16"/>
          <w:lang w:val="en-US"/>
        </w:rPr>
      </w:pPr>
      <w:r w:rsidRPr="00BA22F8">
        <w:rPr>
          <w:rFonts w:ascii="Arial" w:hAnsi="Arial" w:cs="Arial"/>
          <w:sz w:val="16"/>
          <w:szCs w:val="16"/>
          <w:vertAlign w:val="superscript"/>
          <w:lang w:val="en-US"/>
        </w:rPr>
        <w:t>(1)</w:t>
      </w:r>
      <w:r w:rsidRPr="00907505">
        <w:rPr>
          <w:rFonts w:ascii="Arial" w:hAnsi="Arial" w:cs="Arial"/>
          <w:sz w:val="16"/>
          <w:szCs w:val="16"/>
          <w:lang w:val="en-US"/>
        </w:rPr>
        <w:t xml:space="preserve"> </w:t>
      </w:r>
      <w:r>
        <w:rPr>
          <w:rFonts w:ascii="Arial" w:hAnsi="Arial" w:cs="Arial"/>
          <w:sz w:val="16"/>
          <w:szCs w:val="16"/>
          <w:lang w:val="en-US"/>
        </w:rPr>
        <w:tab/>
      </w:r>
      <w:r w:rsidRPr="00907505">
        <w:rPr>
          <w:rFonts w:ascii="Arial" w:hAnsi="Arial" w:cs="Arial"/>
          <w:sz w:val="16"/>
          <w:szCs w:val="16"/>
          <w:lang w:val="en-US"/>
        </w:rPr>
        <w:t>Disclosed only in case that the subsi</w:t>
      </w:r>
      <w:r>
        <w:rPr>
          <w:rFonts w:ascii="Arial" w:hAnsi="Arial" w:cs="Arial"/>
          <w:sz w:val="16"/>
          <w:szCs w:val="16"/>
          <w:lang w:val="en-US"/>
        </w:rPr>
        <w:t>diary has an obligation to pay.</w:t>
      </w:r>
    </w:p>
    <w:p w14:paraId="4A2FAD35" w14:textId="77777777" w:rsidR="003032C6" w:rsidRDefault="003032C6" w:rsidP="00EA6615">
      <w:pPr>
        <w:tabs>
          <w:tab w:val="left" w:pos="720"/>
          <w:tab w:val="left" w:pos="1980"/>
        </w:tabs>
        <w:spacing w:before="120" w:line="320" w:lineRule="exact"/>
        <w:ind w:left="448" w:right="-57" w:firstLine="91"/>
        <w:rPr>
          <w:rFonts w:ascii="Arial" w:hAnsi="Arial" w:cs="Arial"/>
          <w:sz w:val="16"/>
          <w:szCs w:val="16"/>
          <w:lang w:val="en-US"/>
        </w:rPr>
      </w:pPr>
    </w:p>
    <w:p w14:paraId="2214B8A0" w14:textId="77777777" w:rsidR="00077B65" w:rsidRPr="00EA6615" w:rsidRDefault="00C76FCD" w:rsidP="00EF0389">
      <w:pPr>
        <w:pStyle w:val="Heading1"/>
        <w:numPr>
          <w:ilvl w:val="0"/>
          <w:numId w:val="3"/>
        </w:numPr>
        <w:tabs>
          <w:tab w:val="left" w:pos="540"/>
        </w:tabs>
        <w:spacing w:before="0" w:after="120" w:line="380" w:lineRule="exact"/>
        <w:ind w:left="544" w:hanging="544"/>
        <w:rPr>
          <w:rFonts w:ascii="Arial" w:hAnsi="Arial" w:cs="Cordia New"/>
          <w:sz w:val="22"/>
          <w:szCs w:val="22"/>
          <w:u w:val="none"/>
          <w:lang w:val="en-US"/>
        </w:rPr>
      </w:pPr>
      <w:bookmarkStart w:id="21" w:name="_Toc39696441"/>
      <w:bookmarkStart w:id="22" w:name="_Toc324422117"/>
      <w:bookmarkEnd w:id="19"/>
      <w:r>
        <w:rPr>
          <w:rFonts w:ascii="Arial" w:hAnsi="Arial" w:cs="Cordia New"/>
          <w:sz w:val="22"/>
          <w:szCs w:val="22"/>
          <w:u w:val="none"/>
          <w:lang w:val="en-US"/>
        </w:rPr>
        <w:br w:type="page"/>
      </w:r>
      <w:bookmarkStart w:id="23" w:name="_Toc87026755"/>
      <w:r w:rsidR="00C5735E" w:rsidRPr="00EA6615">
        <w:rPr>
          <w:rFonts w:ascii="Arial" w:hAnsi="Arial" w:cs="Cordia New"/>
          <w:sz w:val="22"/>
          <w:szCs w:val="22"/>
          <w:u w:val="none"/>
          <w:lang w:val="en-US"/>
        </w:rPr>
        <w:lastRenderedPageBreak/>
        <w:t>I</w:t>
      </w:r>
      <w:r w:rsidR="00077B65" w:rsidRPr="00EA6615">
        <w:rPr>
          <w:rFonts w:ascii="Arial" w:hAnsi="Arial" w:cs="Cordia New"/>
          <w:sz w:val="22"/>
          <w:szCs w:val="22"/>
          <w:u w:val="none"/>
          <w:lang w:val="en-US"/>
        </w:rPr>
        <w:t>nvestment</w:t>
      </w:r>
      <w:bookmarkEnd w:id="21"/>
      <w:r w:rsidR="00C11F3A" w:rsidRPr="00EA6615">
        <w:rPr>
          <w:rFonts w:ascii="Arial" w:hAnsi="Arial" w:cs="Cordia New"/>
          <w:sz w:val="22"/>
          <w:szCs w:val="22"/>
          <w:u w:val="none"/>
          <w:lang w:val="en-US"/>
        </w:rPr>
        <w:t>s</w:t>
      </w:r>
      <w:bookmarkEnd w:id="23"/>
    </w:p>
    <w:p w14:paraId="0FFB9AF5" w14:textId="77777777" w:rsidR="0006045E" w:rsidRDefault="0063728B" w:rsidP="00EF0389">
      <w:pPr>
        <w:spacing w:before="120" w:after="120" w:line="380" w:lineRule="exact"/>
        <w:ind w:left="540" w:hanging="540"/>
        <w:jc w:val="thaiDistribute"/>
        <w:rPr>
          <w:rFonts w:ascii="Arial" w:hAnsi="Arial" w:cs="Arial"/>
          <w:b/>
          <w:bCs/>
          <w:lang w:val="en-US"/>
        </w:rPr>
      </w:pPr>
      <w:bookmarkStart w:id="24" w:name="_Toc466060141"/>
      <w:bookmarkStart w:id="25" w:name="_Toc324422118"/>
      <w:bookmarkStart w:id="26" w:name="_Toc428794518"/>
      <w:bookmarkEnd w:id="22"/>
      <w:r>
        <w:rPr>
          <w:rFonts w:ascii="Arial" w:hAnsi="Arial" w:cs="Cordia New"/>
          <w:b/>
          <w:bCs/>
          <w:lang w:val="en-US"/>
        </w:rPr>
        <w:t>8</w:t>
      </w:r>
      <w:r w:rsidR="00EA44DA">
        <w:rPr>
          <w:rFonts w:ascii="Arial" w:hAnsi="Arial" w:cs="Cordia New"/>
          <w:b/>
          <w:bCs/>
          <w:lang w:val="en-US"/>
        </w:rPr>
        <w:t>.1</w:t>
      </w:r>
      <w:r w:rsidR="0006045E" w:rsidRPr="006859C5">
        <w:rPr>
          <w:rFonts w:ascii="Arial" w:hAnsi="Arial" w:cs="Arial"/>
          <w:b/>
          <w:bCs/>
          <w:lang w:val="en-US"/>
        </w:rPr>
        <w:tab/>
      </w:r>
      <w:r w:rsidR="0006045E">
        <w:rPr>
          <w:rFonts w:ascii="Arial" w:hAnsi="Arial" w:cs="Arial"/>
          <w:b/>
          <w:bCs/>
          <w:lang w:val="en-US"/>
        </w:rPr>
        <w:t>Type of investment</w:t>
      </w:r>
      <w:r w:rsidR="00C11F3A">
        <w:rPr>
          <w:rFonts w:ascii="Arial" w:hAnsi="Arial" w:cs="Arial"/>
          <w:b/>
          <w:bCs/>
          <w:lang w:val="en-US"/>
        </w:rPr>
        <w:t>s</w:t>
      </w:r>
    </w:p>
    <w:p w14:paraId="427471C2" w14:textId="77777777" w:rsidR="0006045E" w:rsidRDefault="0006045E" w:rsidP="00EF0389">
      <w:pPr>
        <w:spacing w:before="120" w:after="120" w:line="380" w:lineRule="exact"/>
        <w:ind w:left="540" w:hanging="540"/>
        <w:jc w:val="thaiDistribute"/>
        <w:rPr>
          <w:rFonts w:ascii="Arial" w:hAnsi="Arial" w:cs="Cordia New"/>
          <w:lang w:val="en-US"/>
        </w:rPr>
      </w:pPr>
      <w:r>
        <w:rPr>
          <w:rFonts w:ascii="Arial" w:hAnsi="Arial" w:cs="Cordia New"/>
          <w:b/>
          <w:bCs/>
          <w:lang w:val="en-US"/>
        </w:rPr>
        <w:tab/>
      </w:r>
      <w:r>
        <w:rPr>
          <w:rFonts w:ascii="Arial" w:hAnsi="Arial" w:cs="Cordia New"/>
          <w:lang w:val="en-US"/>
        </w:rPr>
        <w:t>Investment</w:t>
      </w:r>
      <w:r w:rsidR="00C11F3A">
        <w:rPr>
          <w:rFonts w:ascii="Arial" w:hAnsi="Arial" w:cs="Cordia New"/>
          <w:lang w:val="en-US"/>
        </w:rPr>
        <w:t>s</w:t>
      </w:r>
      <w:r>
        <w:rPr>
          <w:rFonts w:ascii="Arial" w:hAnsi="Arial" w:cs="Cordia New"/>
          <w:lang w:val="en-US"/>
        </w:rPr>
        <w:t xml:space="preserve"> as at </w:t>
      </w:r>
      <w:r w:rsidR="00A4587C">
        <w:rPr>
          <w:rFonts w:ascii="Arial" w:hAnsi="Arial" w:cs="Cordia New"/>
          <w:lang w:val="en-US"/>
        </w:rPr>
        <w:t xml:space="preserve">30 </w:t>
      </w:r>
      <w:r w:rsidR="0063728B">
        <w:rPr>
          <w:rFonts w:ascii="Arial" w:hAnsi="Arial" w:cs="Cordia New"/>
          <w:lang w:val="en-US"/>
        </w:rPr>
        <w:t>September</w:t>
      </w:r>
      <w:r w:rsidR="00EA44DA">
        <w:rPr>
          <w:rFonts w:ascii="Arial" w:hAnsi="Arial" w:cs="Cordia New"/>
          <w:lang w:val="en-US"/>
        </w:rPr>
        <w:t xml:space="preserve"> 2021 and 31 December 2020 </w:t>
      </w:r>
      <w:r>
        <w:rPr>
          <w:rFonts w:ascii="Arial" w:hAnsi="Arial" w:cs="Cordia New"/>
          <w:lang w:val="en-US"/>
        </w:rPr>
        <w:t>consist of:</w:t>
      </w:r>
    </w:p>
    <w:tbl>
      <w:tblPr>
        <w:tblW w:w="9189" w:type="dxa"/>
        <w:tblInd w:w="558" w:type="dxa"/>
        <w:tblLayout w:type="fixed"/>
        <w:tblLook w:val="04A0" w:firstRow="1" w:lastRow="0" w:firstColumn="1" w:lastColumn="0" w:noHBand="0" w:noVBand="1"/>
      </w:tblPr>
      <w:tblGrid>
        <w:gridCol w:w="3519"/>
        <w:gridCol w:w="1418"/>
        <w:gridCol w:w="1417"/>
        <w:gridCol w:w="1418"/>
        <w:gridCol w:w="1417"/>
      </w:tblGrid>
      <w:tr w:rsidR="00A542C4" w14:paraId="3F0C204E" w14:textId="77777777" w:rsidTr="00A542C4">
        <w:tc>
          <w:tcPr>
            <w:tcW w:w="3519" w:type="dxa"/>
          </w:tcPr>
          <w:p w14:paraId="083D07A1" w14:textId="77777777" w:rsidR="00A542C4" w:rsidRDefault="00A542C4" w:rsidP="004E7912">
            <w:pPr>
              <w:tabs>
                <w:tab w:val="left" w:pos="162"/>
                <w:tab w:val="left" w:pos="342"/>
                <w:tab w:val="left" w:pos="2880"/>
                <w:tab w:val="right" w:pos="5040"/>
                <w:tab w:val="right" w:pos="6390"/>
                <w:tab w:val="right" w:pos="8190"/>
              </w:tabs>
              <w:spacing w:line="360" w:lineRule="exact"/>
              <w:ind w:right="-43"/>
              <w:jc w:val="both"/>
              <w:rPr>
                <w:rFonts w:ascii="Arial" w:hAnsi="Arial" w:cs="Arial"/>
                <w:sz w:val="18"/>
                <w:szCs w:val="18"/>
                <w:lang w:val="en-US"/>
              </w:rPr>
            </w:pPr>
          </w:p>
        </w:tc>
        <w:tc>
          <w:tcPr>
            <w:tcW w:w="1418" w:type="dxa"/>
            <w:vAlign w:val="bottom"/>
          </w:tcPr>
          <w:p w14:paraId="285A7166" w14:textId="77777777" w:rsidR="00A542C4" w:rsidRPr="0039619E" w:rsidRDefault="00A542C4" w:rsidP="004E7912">
            <w:pPr>
              <w:tabs>
                <w:tab w:val="left" w:pos="2880"/>
                <w:tab w:val="right" w:pos="5040"/>
                <w:tab w:val="right" w:pos="6390"/>
                <w:tab w:val="right" w:pos="8190"/>
              </w:tabs>
              <w:spacing w:line="360" w:lineRule="exact"/>
              <w:ind w:right="36"/>
              <w:jc w:val="center"/>
              <w:rPr>
                <w:rFonts w:ascii="Arial" w:hAnsi="Arial" w:cs="Arial"/>
                <w:sz w:val="18"/>
                <w:szCs w:val="18"/>
                <w:cs/>
              </w:rPr>
            </w:pPr>
          </w:p>
        </w:tc>
        <w:tc>
          <w:tcPr>
            <w:tcW w:w="1417" w:type="dxa"/>
            <w:vAlign w:val="bottom"/>
          </w:tcPr>
          <w:p w14:paraId="30BD1B97" w14:textId="77777777" w:rsidR="00A542C4" w:rsidRPr="008E24B7" w:rsidRDefault="00A542C4" w:rsidP="004E7912">
            <w:pPr>
              <w:tabs>
                <w:tab w:val="left" w:pos="2880"/>
                <w:tab w:val="right" w:pos="5040"/>
                <w:tab w:val="right" w:pos="6390"/>
                <w:tab w:val="right" w:pos="8190"/>
              </w:tabs>
              <w:spacing w:line="360" w:lineRule="exact"/>
              <w:ind w:right="36"/>
              <w:jc w:val="right"/>
              <w:rPr>
                <w:rFonts w:ascii="Arial" w:hAnsi="Arial" w:cs="Cordia New"/>
                <w:sz w:val="18"/>
                <w:szCs w:val="18"/>
                <w:cs/>
              </w:rPr>
            </w:pPr>
          </w:p>
        </w:tc>
        <w:tc>
          <w:tcPr>
            <w:tcW w:w="2835" w:type="dxa"/>
            <w:gridSpan w:val="2"/>
          </w:tcPr>
          <w:p w14:paraId="61D838E9" w14:textId="77777777" w:rsidR="00A542C4" w:rsidRPr="0039619E" w:rsidRDefault="00A542C4" w:rsidP="004E7912">
            <w:pPr>
              <w:tabs>
                <w:tab w:val="left" w:pos="2880"/>
                <w:tab w:val="right" w:pos="5040"/>
                <w:tab w:val="right" w:pos="6390"/>
                <w:tab w:val="right" w:pos="8190"/>
              </w:tabs>
              <w:spacing w:line="360" w:lineRule="exact"/>
              <w:ind w:right="36"/>
              <w:jc w:val="right"/>
              <w:rPr>
                <w:rFonts w:ascii="Arial" w:hAnsi="Arial" w:cs="Arial"/>
                <w:sz w:val="18"/>
                <w:szCs w:val="18"/>
                <w:cs/>
                <w:lang w:eastAsia="th-TH"/>
              </w:rPr>
            </w:pPr>
            <w:r w:rsidRPr="0039619E">
              <w:rPr>
                <w:rFonts w:ascii="Arial" w:hAnsi="Arial" w:cs="Arial"/>
                <w:sz w:val="18"/>
                <w:szCs w:val="18"/>
                <w:cs/>
                <w:lang w:eastAsia="th-TH"/>
              </w:rPr>
              <w:t>(Unit: Thousand Baht)</w:t>
            </w:r>
          </w:p>
        </w:tc>
      </w:tr>
      <w:tr w:rsidR="00A542C4" w14:paraId="3AFE21FF" w14:textId="77777777" w:rsidTr="00A542C4">
        <w:tc>
          <w:tcPr>
            <w:tcW w:w="3519" w:type="dxa"/>
          </w:tcPr>
          <w:p w14:paraId="4F402C1F" w14:textId="77777777" w:rsidR="00A542C4" w:rsidRPr="00BE5971" w:rsidRDefault="00A542C4" w:rsidP="004E7912">
            <w:pPr>
              <w:tabs>
                <w:tab w:val="left" w:pos="162"/>
                <w:tab w:val="left" w:pos="342"/>
                <w:tab w:val="left" w:pos="2880"/>
                <w:tab w:val="right" w:pos="5040"/>
                <w:tab w:val="right" w:pos="6390"/>
                <w:tab w:val="right" w:pos="8190"/>
              </w:tabs>
              <w:spacing w:line="360" w:lineRule="exact"/>
              <w:ind w:right="-45"/>
              <w:jc w:val="both"/>
              <w:rPr>
                <w:rFonts w:ascii="Arial" w:hAnsi="Arial" w:cs="Cordia New"/>
                <w:sz w:val="18"/>
                <w:szCs w:val="18"/>
                <w:cs/>
              </w:rPr>
            </w:pPr>
          </w:p>
        </w:tc>
        <w:tc>
          <w:tcPr>
            <w:tcW w:w="2835" w:type="dxa"/>
            <w:gridSpan w:val="2"/>
            <w:vAlign w:val="bottom"/>
          </w:tcPr>
          <w:p w14:paraId="6BE98EA8" w14:textId="77777777" w:rsidR="00A542C4" w:rsidRPr="006C4BC7" w:rsidRDefault="00A542C4" w:rsidP="004E7912">
            <w:pPr>
              <w:pBdr>
                <w:bottom w:val="single" w:sz="4" w:space="1" w:color="auto"/>
              </w:pBdr>
              <w:tabs>
                <w:tab w:val="left" w:pos="2880"/>
                <w:tab w:val="right" w:pos="5040"/>
                <w:tab w:val="right" w:pos="6390"/>
                <w:tab w:val="right" w:pos="8190"/>
              </w:tabs>
              <w:spacing w:line="360" w:lineRule="exact"/>
              <w:ind w:right="36"/>
              <w:jc w:val="center"/>
              <w:rPr>
                <w:rFonts w:ascii="Arial" w:hAnsi="Arial" w:cs="Cordia New"/>
                <w:sz w:val="18"/>
                <w:szCs w:val="18"/>
                <w:cs/>
              </w:rPr>
            </w:pPr>
            <w:r w:rsidRPr="0039619E">
              <w:rPr>
                <w:rFonts w:ascii="Arial" w:hAnsi="Arial" w:cs="Arial"/>
                <w:sz w:val="18"/>
                <w:szCs w:val="18"/>
                <w:cs/>
              </w:rPr>
              <w:t>Consolidated</w:t>
            </w:r>
            <w:r w:rsidRPr="005A5C52">
              <w:rPr>
                <w:rFonts w:ascii="Arial" w:hAnsi="Arial" w:cs="Cordia New" w:hint="cs"/>
                <w:sz w:val="18"/>
                <w:szCs w:val="18"/>
                <w:cs/>
              </w:rPr>
              <w:t xml:space="preserve"> </w:t>
            </w:r>
          </w:p>
          <w:p w14:paraId="7A12A45C" w14:textId="77777777" w:rsidR="00A542C4" w:rsidRDefault="00A542C4" w:rsidP="004E7912">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39619E">
              <w:rPr>
                <w:rFonts w:ascii="Arial" w:hAnsi="Arial" w:cs="Arial"/>
                <w:sz w:val="18"/>
                <w:szCs w:val="18"/>
                <w:cs/>
              </w:rPr>
              <w:t>financial statements</w:t>
            </w:r>
          </w:p>
        </w:tc>
        <w:tc>
          <w:tcPr>
            <w:tcW w:w="2835" w:type="dxa"/>
            <w:gridSpan w:val="2"/>
            <w:vAlign w:val="bottom"/>
          </w:tcPr>
          <w:p w14:paraId="38385BD4" w14:textId="77777777" w:rsidR="00A542C4" w:rsidRPr="006C4BC7" w:rsidRDefault="00A542C4" w:rsidP="004E7912">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rPr>
            </w:pPr>
            <w:r w:rsidRPr="0039619E">
              <w:rPr>
                <w:rFonts w:ascii="Arial" w:hAnsi="Arial" w:cs="Arial"/>
                <w:sz w:val="18"/>
                <w:szCs w:val="18"/>
                <w:cs/>
              </w:rPr>
              <w:t>Separate</w:t>
            </w:r>
          </w:p>
          <w:p w14:paraId="652797F9" w14:textId="77777777" w:rsidR="00A542C4" w:rsidRDefault="00A542C4" w:rsidP="004E7912">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39619E">
              <w:rPr>
                <w:rFonts w:ascii="Arial" w:hAnsi="Arial" w:cs="Arial"/>
                <w:sz w:val="18"/>
                <w:szCs w:val="18"/>
                <w:cs/>
              </w:rPr>
              <w:t>financial statements</w:t>
            </w:r>
          </w:p>
        </w:tc>
      </w:tr>
      <w:tr w:rsidR="00A542C4" w14:paraId="4776C7D3" w14:textId="77777777" w:rsidTr="00A542C4">
        <w:tc>
          <w:tcPr>
            <w:tcW w:w="3519" w:type="dxa"/>
          </w:tcPr>
          <w:p w14:paraId="426AF4C0" w14:textId="77777777" w:rsidR="00A542C4" w:rsidRPr="00471902" w:rsidRDefault="00A542C4" w:rsidP="004E7912">
            <w:pPr>
              <w:tabs>
                <w:tab w:val="left" w:pos="162"/>
                <w:tab w:val="left" w:pos="342"/>
                <w:tab w:val="left" w:pos="2880"/>
                <w:tab w:val="right" w:pos="5040"/>
                <w:tab w:val="right" w:pos="6390"/>
                <w:tab w:val="right" w:pos="8190"/>
              </w:tabs>
              <w:spacing w:line="360" w:lineRule="exact"/>
              <w:ind w:right="-45"/>
              <w:jc w:val="both"/>
              <w:rPr>
                <w:rFonts w:ascii="Arial" w:hAnsi="Arial" w:cs="Cordia New"/>
                <w:sz w:val="18"/>
                <w:szCs w:val="18"/>
                <w:cs/>
              </w:rPr>
            </w:pPr>
          </w:p>
        </w:tc>
        <w:tc>
          <w:tcPr>
            <w:tcW w:w="1418" w:type="dxa"/>
            <w:vAlign w:val="bottom"/>
            <w:hideMark/>
          </w:tcPr>
          <w:p w14:paraId="1C3C3DAC" w14:textId="77777777" w:rsidR="00A542C4" w:rsidRPr="00BE5971" w:rsidRDefault="0063728B" w:rsidP="004E7912">
            <w:pPr>
              <w:pBdr>
                <w:bottom w:val="single" w:sz="4" w:space="1" w:color="auto"/>
              </w:pBdr>
              <w:tabs>
                <w:tab w:val="left" w:pos="2880"/>
                <w:tab w:val="right" w:pos="5040"/>
                <w:tab w:val="right" w:pos="6390"/>
                <w:tab w:val="right" w:pos="8190"/>
              </w:tabs>
              <w:spacing w:line="360" w:lineRule="exact"/>
              <w:ind w:right="36"/>
              <w:jc w:val="center"/>
              <w:rPr>
                <w:rFonts w:ascii="Arial" w:hAnsi="Arial" w:cs="Cordia New"/>
                <w:sz w:val="18"/>
                <w:szCs w:val="18"/>
                <w:lang w:val="en-US"/>
              </w:rPr>
            </w:pPr>
            <w:r>
              <w:rPr>
                <w:rFonts w:ascii="Arial" w:hAnsi="Arial" w:cs="Cordia New"/>
                <w:sz w:val="18"/>
                <w:szCs w:val="18"/>
                <w:lang w:val="en-US"/>
              </w:rPr>
              <w:t>30 September</w:t>
            </w:r>
            <w:r w:rsidR="00A4587C">
              <w:rPr>
                <w:rFonts w:ascii="Arial" w:hAnsi="Arial" w:cs="Cordia New"/>
                <w:sz w:val="18"/>
                <w:szCs w:val="18"/>
                <w:lang w:val="en-US"/>
              </w:rPr>
              <w:t xml:space="preserve">    2021</w:t>
            </w:r>
          </w:p>
        </w:tc>
        <w:tc>
          <w:tcPr>
            <w:tcW w:w="1417" w:type="dxa"/>
            <w:vAlign w:val="bottom"/>
            <w:hideMark/>
          </w:tcPr>
          <w:p w14:paraId="4E16B3BE" w14:textId="77777777" w:rsidR="00A542C4" w:rsidRDefault="00A542C4" w:rsidP="004E7912">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Pr>
                <w:rFonts w:ascii="Arial" w:hAnsi="Arial" w:cs="Arial"/>
                <w:sz w:val="18"/>
                <w:szCs w:val="18"/>
                <w:lang w:val="en-US"/>
              </w:rPr>
              <w:t>31 December 2020</w:t>
            </w:r>
          </w:p>
        </w:tc>
        <w:tc>
          <w:tcPr>
            <w:tcW w:w="1418" w:type="dxa"/>
            <w:vAlign w:val="bottom"/>
          </w:tcPr>
          <w:p w14:paraId="57FA6C12" w14:textId="77777777" w:rsidR="00A542C4" w:rsidRPr="00BE5971" w:rsidRDefault="00A4587C" w:rsidP="004E7912">
            <w:pPr>
              <w:pBdr>
                <w:bottom w:val="single" w:sz="4" w:space="1" w:color="auto"/>
              </w:pBdr>
              <w:tabs>
                <w:tab w:val="left" w:pos="2880"/>
                <w:tab w:val="right" w:pos="5040"/>
                <w:tab w:val="right" w:pos="6390"/>
                <w:tab w:val="right" w:pos="8190"/>
              </w:tabs>
              <w:spacing w:line="360" w:lineRule="exact"/>
              <w:ind w:right="36"/>
              <w:jc w:val="center"/>
              <w:rPr>
                <w:rFonts w:ascii="Arial" w:hAnsi="Arial" w:cs="Cordia New"/>
                <w:sz w:val="18"/>
                <w:szCs w:val="18"/>
                <w:cs/>
                <w:lang w:val="en-US"/>
              </w:rPr>
            </w:pPr>
            <w:r>
              <w:rPr>
                <w:rFonts w:ascii="Arial" w:hAnsi="Arial" w:cs="Cordia New"/>
                <w:sz w:val="18"/>
                <w:szCs w:val="18"/>
                <w:lang w:val="en-US"/>
              </w:rPr>
              <w:t xml:space="preserve">30 </w:t>
            </w:r>
            <w:r w:rsidR="0063728B">
              <w:rPr>
                <w:rFonts w:ascii="Arial" w:hAnsi="Arial" w:cs="Cordia New"/>
                <w:sz w:val="18"/>
                <w:szCs w:val="18"/>
                <w:lang w:val="en-US"/>
              </w:rPr>
              <w:t>September</w:t>
            </w:r>
            <w:r>
              <w:rPr>
                <w:rFonts w:ascii="Arial" w:hAnsi="Arial" w:cs="Cordia New"/>
                <w:sz w:val="18"/>
                <w:szCs w:val="18"/>
                <w:lang w:val="en-US"/>
              </w:rPr>
              <w:t xml:space="preserve">   2021</w:t>
            </w:r>
          </w:p>
        </w:tc>
        <w:tc>
          <w:tcPr>
            <w:tcW w:w="1417" w:type="dxa"/>
          </w:tcPr>
          <w:p w14:paraId="3D10C588" w14:textId="77777777" w:rsidR="00A542C4" w:rsidRDefault="00A542C4" w:rsidP="004E7912">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Pr>
                <w:rFonts w:ascii="Arial" w:hAnsi="Arial" w:cs="Arial"/>
                <w:sz w:val="18"/>
                <w:szCs w:val="18"/>
                <w:lang w:val="en-US"/>
              </w:rPr>
              <w:t>31 December 2020</w:t>
            </w:r>
          </w:p>
        </w:tc>
      </w:tr>
      <w:tr w:rsidR="00486627" w14:paraId="1F52E14A" w14:textId="77777777" w:rsidTr="00A542C4">
        <w:tc>
          <w:tcPr>
            <w:tcW w:w="3519" w:type="dxa"/>
            <w:vAlign w:val="bottom"/>
            <w:hideMark/>
          </w:tcPr>
          <w:p w14:paraId="32DCC631" w14:textId="77777777" w:rsidR="00486627" w:rsidRPr="008E24B7" w:rsidRDefault="00486627" w:rsidP="00486627">
            <w:pPr>
              <w:tabs>
                <w:tab w:val="left" w:pos="162"/>
                <w:tab w:val="left" w:pos="342"/>
                <w:tab w:val="left" w:pos="2880"/>
                <w:tab w:val="right" w:pos="5040"/>
                <w:tab w:val="right" w:pos="6390"/>
                <w:tab w:val="right" w:pos="8190"/>
              </w:tabs>
              <w:spacing w:line="360" w:lineRule="exact"/>
              <w:ind w:left="140" w:right="-43" w:hanging="140"/>
              <w:rPr>
                <w:rFonts w:ascii="Arial" w:hAnsi="Arial" w:cs="Cordia New"/>
                <w:sz w:val="18"/>
                <w:szCs w:val="18"/>
                <w:cs/>
                <w:lang w:val="en-US"/>
              </w:rPr>
            </w:pPr>
            <w:r w:rsidRPr="00A542C4">
              <w:rPr>
                <w:rFonts w:ascii="Arial" w:hAnsi="Arial" w:cs="Arial"/>
                <w:sz w:val="18"/>
                <w:szCs w:val="18"/>
                <w:lang w:val="en-US"/>
              </w:rPr>
              <w:t>Investments in debt instruments measured</w:t>
            </w:r>
            <w:r>
              <w:rPr>
                <w:rFonts w:ascii="Arial" w:hAnsi="Arial" w:cs="Arial"/>
                <w:sz w:val="18"/>
                <w:szCs w:val="18"/>
                <w:lang w:val="en-US"/>
              </w:rPr>
              <w:t xml:space="preserve"> </w:t>
            </w:r>
            <w:r w:rsidRPr="00A542C4">
              <w:rPr>
                <w:rFonts w:ascii="Arial" w:hAnsi="Arial" w:cs="Arial"/>
                <w:sz w:val="18"/>
                <w:szCs w:val="18"/>
                <w:lang w:val="en-US"/>
              </w:rPr>
              <w:t xml:space="preserve">at fair value through </w:t>
            </w:r>
            <w:r>
              <w:rPr>
                <w:rFonts w:ascii="Arial" w:hAnsi="Arial" w:cs="Arial"/>
                <w:sz w:val="18"/>
                <w:szCs w:val="18"/>
                <w:lang w:val="en-US"/>
              </w:rPr>
              <w:t xml:space="preserve">                 </w:t>
            </w:r>
            <w:r w:rsidRPr="00A542C4">
              <w:rPr>
                <w:rFonts w:ascii="Arial" w:hAnsi="Arial" w:cs="Arial"/>
                <w:sz w:val="18"/>
                <w:szCs w:val="18"/>
                <w:lang w:val="en-US"/>
              </w:rPr>
              <w:t>other comprehensive income</w:t>
            </w:r>
          </w:p>
        </w:tc>
        <w:tc>
          <w:tcPr>
            <w:tcW w:w="1418" w:type="dxa"/>
            <w:vAlign w:val="bottom"/>
          </w:tcPr>
          <w:p w14:paraId="5AAC05CA" w14:textId="77777777" w:rsidR="00486627" w:rsidRPr="00486627" w:rsidRDefault="00486627" w:rsidP="00486627">
            <w:pPr>
              <w:tabs>
                <w:tab w:val="decimal" w:pos="1140"/>
              </w:tabs>
              <w:spacing w:line="360" w:lineRule="exact"/>
              <w:ind w:left="18"/>
              <w:rPr>
                <w:rFonts w:ascii="Arial" w:hAnsi="Arial" w:cs="Arial"/>
                <w:sz w:val="18"/>
                <w:szCs w:val="18"/>
                <w:lang w:val="en-US"/>
              </w:rPr>
            </w:pPr>
            <w:r w:rsidRPr="00486627">
              <w:rPr>
                <w:rFonts w:ascii="Arial" w:hAnsi="Arial" w:cs="Arial"/>
                <w:sz w:val="18"/>
                <w:szCs w:val="18"/>
                <w:cs/>
                <w:lang w:val="en-US"/>
              </w:rPr>
              <w:t>33</w:t>
            </w:r>
            <w:r w:rsidRPr="00486627">
              <w:rPr>
                <w:rFonts w:ascii="Arial" w:hAnsi="Arial" w:cs="Arial"/>
                <w:sz w:val="18"/>
                <w:szCs w:val="18"/>
                <w:lang w:val="en-US"/>
              </w:rPr>
              <w:t>,</w:t>
            </w:r>
            <w:r w:rsidRPr="00486627">
              <w:rPr>
                <w:rFonts w:ascii="Arial" w:hAnsi="Arial" w:cs="Arial"/>
                <w:sz w:val="18"/>
                <w:szCs w:val="18"/>
                <w:cs/>
                <w:lang w:val="en-US"/>
              </w:rPr>
              <w:t>467</w:t>
            </w:r>
            <w:r w:rsidRPr="00486627">
              <w:rPr>
                <w:rFonts w:ascii="Arial" w:hAnsi="Arial" w:cs="Arial"/>
                <w:sz w:val="18"/>
                <w:szCs w:val="18"/>
                <w:lang w:val="en-US"/>
              </w:rPr>
              <w:t>,</w:t>
            </w:r>
            <w:r w:rsidRPr="00486627">
              <w:rPr>
                <w:rFonts w:ascii="Arial" w:hAnsi="Arial" w:cs="Arial"/>
                <w:sz w:val="18"/>
                <w:szCs w:val="18"/>
                <w:cs/>
                <w:lang w:val="en-US"/>
              </w:rPr>
              <w:t>975</w:t>
            </w:r>
          </w:p>
        </w:tc>
        <w:tc>
          <w:tcPr>
            <w:tcW w:w="1417" w:type="dxa"/>
            <w:vAlign w:val="bottom"/>
          </w:tcPr>
          <w:p w14:paraId="1466F4DF" w14:textId="77777777" w:rsidR="00486627" w:rsidRDefault="00486627" w:rsidP="00486627">
            <w:pPr>
              <w:tabs>
                <w:tab w:val="decimal" w:pos="1140"/>
              </w:tabs>
              <w:spacing w:line="360" w:lineRule="exact"/>
              <w:ind w:left="18"/>
              <w:rPr>
                <w:rFonts w:ascii="Arial" w:hAnsi="Arial" w:cs="Arial"/>
                <w:sz w:val="18"/>
                <w:szCs w:val="18"/>
                <w:cs/>
                <w:lang w:val="en-US"/>
              </w:rPr>
            </w:pPr>
            <w:r>
              <w:rPr>
                <w:rFonts w:ascii="Arial" w:hAnsi="Arial" w:cs="Arial"/>
                <w:sz w:val="18"/>
                <w:szCs w:val="18"/>
                <w:lang w:val="en-US"/>
              </w:rPr>
              <w:t>36,887,789</w:t>
            </w:r>
          </w:p>
        </w:tc>
        <w:tc>
          <w:tcPr>
            <w:tcW w:w="1418" w:type="dxa"/>
            <w:vAlign w:val="bottom"/>
          </w:tcPr>
          <w:p w14:paraId="4CCCC45C" w14:textId="77777777" w:rsidR="00486627" w:rsidRPr="00486627" w:rsidRDefault="00486627" w:rsidP="00486627">
            <w:pPr>
              <w:tabs>
                <w:tab w:val="decimal" w:pos="1026"/>
              </w:tabs>
              <w:spacing w:line="360" w:lineRule="exact"/>
              <w:ind w:left="18"/>
              <w:rPr>
                <w:rFonts w:ascii="Arial" w:hAnsi="Arial" w:cs="Arial"/>
                <w:sz w:val="18"/>
                <w:szCs w:val="18"/>
                <w:lang w:val="en-US"/>
              </w:rPr>
            </w:pPr>
            <w:r w:rsidRPr="00486627">
              <w:rPr>
                <w:rFonts w:ascii="Arial" w:hAnsi="Arial" w:cs="Arial"/>
                <w:sz w:val="18"/>
                <w:szCs w:val="18"/>
                <w:lang w:val="en-US"/>
              </w:rPr>
              <w:t>-</w:t>
            </w:r>
          </w:p>
        </w:tc>
        <w:tc>
          <w:tcPr>
            <w:tcW w:w="1417" w:type="dxa"/>
            <w:vAlign w:val="bottom"/>
          </w:tcPr>
          <w:p w14:paraId="6695E3D9" w14:textId="77777777" w:rsidR="00486627" w:rsidRDefault="00486627" w:rsidP="00486627">
            <w:pPr>
              <w:tabs>
                <w:tab w:val="decimal" w:pos="1026"/>
              </w:tabs>
              <w:spacing w:line="360" w:lineRule="exact"/>
              <w:ind w:left="18"/>
              <w:rPr>
                <w:rFonts w:ascii="Arial" w:hAnsi="Arial" w:cs="Arial"/>
                <w:sz w:val="18"/>
                <w:szCs w:val="18"/>
                <w:lang w:val="en-US"/>
              </w:rPr>
            </w:pPr>
            <w:r w:rsidRPr="005A5C52">
              <w:rPr>
                <w:rFonts w:ascii="Arial" w:hAnsi="Arial" w:cs="Arial"/>
                <w:sz w:val="18"/>
                <w:szCs w:val="18"/>
                <w:lang w:val="en-US"/>
              </w:rPr>
              <w:t>85,206</w:t>
            </w:r>
          </w:p>
        </w:tc>
      </w:tr>
      <w:tr w:rsidR="00486627" w14:paraId="2071FDFC" w14:textId="77777777" w:rsidTr="00A542C4">
        <w:trPr>
          <w:trHeight w:val="216"/>
        </w:trPr>
        <w:tc>
          <w:tcPr>
            <w:tcW w:w="3519" w:type="dxa"/>
            <w:vAlign w:val="bottom"/>
            <w:hideMark/>
          </w:tcPr>
          <w:p w14:paraId="4999851C" w14:textId="77777777" w:rsidR="00486627" w:rsidRPr="00A542C4" w:rsidRDefault="00486627" w:rsidP="00486627">
            <w:pPr>
              <w:tabs>
                <w:tab w:val="left" w:pos="162"/>
                <w:tab w:val="left" w:pos="342"/>
                <w:tab w:val="left" w:pos="2880"/>
                <w:tab w:val="right" w:pos="5040"/>
                <w:tab w:val="right" w:pos="6390"/>
                <w:tab w:val="right" w:pos="8190"/>
              </w:tabs>
              <w:spacing w:line="360" w:lineRule="exact"/>
              <w:ind w:left="140" w:right="-43" w:hanging="140"/>
              <w:rPr>
                <w:rFonts w:ascii="Arial" w:hAnsi="Arial" w:cs="Arial"/>
                <w:sz w:val="18"/>
                <w:szCs w:val="18"/>
                <w:cs/>
                <w:lang w:val="en-US"/>
              </w:rPr>
            </w:pPr>
            <w:r w:rsidRPr="00A542C4">
              <w:rPr>
                <w:rFonts w:ascii="Arial" w:hAnsi="Arial" w:cs="Arial"/>
                <w:sz w:val="18"/>
                <w:szCs w:val="18"/>
                <w:lang w:val="en-US"/>
              </w:rPr>
              <w:t>Investments i</w:t>
            </w:r>
            <w:r>
              <w:rPr>
                <w:rFonts w:ascii="Arial" w:hAnsi="Arial" w:cs="Arial"/>
                <w:sz w:val="18"/>
                <w:szCs w:val="18"/>
                <w:lang w:val="en-US"/>
              </w:rPr>
              <w:t>n equity instruments designated</w:t>
            </w:r>
            <w:r w:rsidRPr="00A542C4">
              <w:rPr>
                <w:rFonts w:ascii="Arial" w:hAnsi="Arial" w:cs="Arial"/>
                <w:sz w:val="18"/>
                <w:szCs w:val="18"/>
                <w:lang w:val="en-US"/>
              </w:rPr>
              <w:t xml:space="preserve"> at fair value through </w:t>
            </w:r>
            <w:r>
              <w:rPr>
                <w:rFonts w:ascii="Arial" w:hAnsi="Arial" w:cs="Arial"/>
                <w:sz w:val="18"/>
                <w:szCs w:val="18"/>
                <w:lang w:val="en-US"/>
              </w:rPr>
              <w:t xml:space="preserve">               </w:t>
            </w:r>
            <w:r w:rsidRPr="00A542C4">
              <w:rPr>
                <w:rFonts w:ascii="Arial" w:hAnsi="Arial" w:cs="Arial"/>
                <w:sz w:val="18"/>
                <w:szCs w:val="18"/>
                <w:lang w:val="en-US"/>
              </w:rPr>
              <w:t>other comprehensive income</w:t>
            </w:r>
          </w:p>
        </w:tc>
        <w:tc>
          <w:tcPr>
            <w:tcW w:w="1418" w:type="dxa"/>
            <w:vAlign w:val="bottom"/>
          </w:tcPr>
          <w:p w14:paraId="219469FA" w14:textId="77777777" w:rsidR="00486627" w:rsidRPr="00486627" w:rsidRDefault="00486627" w:rsidP="00486627">
            <w:pPr>
              <w:pBdr>
                <w:bottom w:val="single" w:sz="4" w:space="1" w:color="auto"/>
              </w:pBdr>
              <w:tabs>
                <w:tab w:val="decimal" w:pos="1140"/>
              </w:tabs>
              <w:spacing w:line="360" w:lineRule="exact"/>
              <w:ind w:left="18"/>
              <w:rPr>
                <w:rFonts w:ascii="Arial" w:hAnsi="Arial" w:cs="Arial"/>
                <w:sz w:val="18"/>
                <w:szCs w:val="18"/>
                <w:lang w:val="en-US"/>
              </w:rPr>
            </w:pPr>
            <w:r w:rsidRPr="00486627">
              <w:rPr>
                <w:rFonts w:ascii="Arial" w:hAnsi="Arial" w:cs="Arial"/>
                <w:sz w:val="18"/>
                <w:szCs w:val="18"/>
                <w:cs/>
                <w:lang w:val="en-US"/>
              </w:rPr>
              <w:t>18</w:t>
            </w:r>
            <w:r w:rsidRPr="00486627">
              <w:rPr>
                <w:rFonts w:ascii="Arial" w:hAnsi="Arial" w:cs="Arial"/>
                <w:sz w:val="18"/>
                <w:szCs w:val="18"/>
                <w:lang w:val="en-US"/>
              </w:rPr>
              <w:t>,</w:t>
            </w:r>
            <w:r w:rsidRPr="00486627">
              <w:rPr>
                <w:rFonts w:ascii="Arial" w:hAnsi="Arial" w:cs="Arial"/>
                <w:sz w:val="18"/>
                <w:szCs w:val="18"/>
                <w:cs/>
                <w:lang w:val="en-US"/>
              </w:rPr>
              <w:t>322</w:t>
            </w:r>
            <w:r w:rsidRPr="00486627">
              <w:rPr>
                <w:rFonts w:ascii="Arial" w:hAnsi="Arial" w:cs="Arial"/>
                <w:sz w:val="18"/>
                <w:szCs w:val="18"/>
                <w:lang w:val="en-US"/>
              </w:rPr>
              <w:t>,</w:t>
            </w:r>
            <w:r w:rsidRPr="00486627">
              <w:rPr>
                <w:rFonts w:ascii="Arial" w:hAnsi="Arial" w:cs="Arial"/>
                <w:sz w:val="18"/>
                <w:szCs w:val="18"/>
                <w:cs/>
                <w:lang w:val="en-US"/>
              </w:rPr>
              <w:t>126</w:t>
            </w:r>
          </w:p>
        </w:tc>
        <w:tc>
          <w:tcPr>
            <w:tcW w:w="1417" w:type="dxa"/>
            <w:vAlign w:val="bottom"/>
          </w:tcPr>
          <w:p w14:paraId="55B25763" w14:textId="77777777" w:rsidR="00486627" w:rsidRDefault="00486627" w:rsidP="00486627">
            <w:pPr>
              <w:pBdr>
                <w:bottom w:val="single" w:sz="4" w:space="1" w:color="auto"/>
              </w:pBdr>
              <w:tabs>
                <w:tab w:val="decimal" w:pos="1140"/>
              </w:tabs>
              <w:spacing w:line="360" w:lineRule="exact"/>
              <w:ind w:left="18"/>
              <w:rPr>
                <w:rFonts w:ascii="Arial" w:hAnsi="Arial" w:cs="Arial"/>
                <w:sz w:val="18"/>
                <w:szCs w:val="18"/>
                <w:cs/>
                <w:lang w:val="en-US"/>
              </w:rPr>
            </w:pPr>
            <w:r>
              <w:rPr>
                <w:rFonts w:ascii="Arial" w:hAnsi="Arial" w:cs="Arial"/>
                <w:sz w:val="18"/>
                <w:szCs w:val="18"/>
                <w:lang w:val="en-US"/>
              </w:rPr>
              <w:t>18,768,702</w:t>
            </w:r>
          </w:p>
        </w:tc>
        <w:tc>
          <w:tcPr>
            <w:tcW w:w="1418" w:type="dxa"/>
            <w:vAlign w:val="bottom"/>
          </w:tcPr>
          <w:p w14:paraId="35CF5A51" w14:textId="77777777" w:rsidR="00486627" w:rsidRPr="00486627" w:rsidRDefault="00486627" w:rsidP="00486627">
            <w:pPr>
              <w:pBdr>
                <w:bottom w:val="single" w:sz="4" w:space="1" w:color="auto"/>
              </w:pBdr>
              <w:tabs>
                <w:tab w:val="decimal" w:pos="1026"/>
              </w:tabs>
              <w:spacing w:line="360" w:lineRule="exact"/>
              <w:ind w:left="18"/>
              <w:rPr>
                <w:rFonts w:ascii="Arial" w:hAnsi="Arial" w:cs="Arial"/>
                <w:sz w:val="18"/>
                <w:szCs w:val="18"/>
                <w:lang w:val="en-US"/>
              </w:rPr>
            </w:pPr>
            <w:r w:rsidRPr="00486627">
              <w:rPr>
                <w:rFonts w:ascii="Arial" w:hAnsi="Arial" w:cs="Arial"/>
                <w:sz w:val="18"/>
                <w:szCs w:val="18"/>
                <w:lang w:val="en-US"/>
              </w:rPr>
              <w:t>7,377,089</w:t>
            </w:r>
          </w:p>
        </w:tc>
        <w:tc>
          <w:tcPr>
            <w:tcW w:w="1417" w:type="dxa"/>
            <w:vAlign w:val="bottom"/>
          </w:tcPr>
          <w:p w14:paraId="6EC897BC" w14:textId="77777777" w:rsidR="00486627" w:rsidRPr="005A5C52" w:rsidRDefault="00486627" w:rsidP="00486627">
            <w:pPr>
              <w:pBdr>
                <w:bottom w:val="single" w:sz="4" w:space="1" w:color="auto"/>
              </w:pBdr>
              <w:tabs>
                <w:tab w:val="decimal" w:pos="1026"/>
              </w:tabs>
              <w:spacing w:line="360" w:lineRule="exact"/>
              <w:ind w:left="18"/>
              <w:rPr>
                <w:rFonts w:ascii="Arial" w:hAnsi="Arial" w:cs="Arial"/>
                <w:sz w:val="18"/>
                <w:szCs w:val="18"/>
                <w:cs/>
                <w:lang w:val="en-US"/>
              </w:rPr>
            </w:pPr>
            <w:r>
              <w:rPr>
                <w:rFonts w:ascii="Arial" w:hAnsi="Arial" w:cs="Arial"/>
                <w:sz w:val="18"/>
                <w:szCs w:val="18"/>
                <w:lang w:val="en-US"/>
              </w:rPr>
              <w:t>7,424,819</w:t>
            </w:r>
          </w:p>
        </w:tc>
      </w:tr>
      <w:tr w:rsidR="00486627" w14:paraId="53427021" w14:textId="77777777" w:rsidTr="00A542C4">
        <w:trPr>
          <w:trHeight w:val="63"/>
        </w:trPr>
        <w:tc>
          <w:tcPr>
            <w:tcW w:w="3519" w:type="dxa"/>
            <w:hideMark/>
          </w:tcPr>
          <w:p w14:paraId="50297B98" w14:textId="77777777" w:rsidR="00486627" w:rsidRDefault="00486627" w:rsidP="00486627">
            <w:pPr>
              <w:tabs>
                <w:tab w:val="left" w:pos="162"/>
                <w:tab w:val="left" w:pos="342"/>
                <w:tab w:val="left" w:pos="2880"/>
                <w:tab w:val="right" w:pos="5040"/>
                <w:tab w:val="right" w:pos="6390"/>
                <w:tab w:val="right" w:pos="8190"/>
              </w:tabs>
              <w:spacing w:line="360" w:lineRule="exact"/>
              <w:ind w:left="140" w:right="-43" w:hanging="140"/>
              <w:rPr>
                <w:rFonts w:ascii="Arial" w:hAnsi="Arial" w:cs="Arial"/>
                <w:sz w:val="18"/>
                <w:szCs w:val="18"/>
                <w:lang w:val="en-US"/>
              </w:rPr>
            </w:pPr>
            <w:r>
              <w:rPr>
                <w:rFonts w:ascii="Arial" w:hAnsi="Arial" w:cs="Arial"/>
                <w:sz w:val="18"/>
                <w:szCs w:val="18"/>
                <w:lang w:val="en-US"/>
              </w:rPr>
              <w:t>Total investments - net</w:t>
            </w:r>
          </w:p>
        </w:tc>
        <w:tc>
          <w:tcPr>
            <w:tcW w:w="1418" w:type="dxa"/>
            <w:vAlign w:val="bottom"/>
          </w:tcPr>
          <w:p w14:paraId="62776842" w14:textId="77777777" w:rsidR="00486627" w:rsidRPr="00486627" w:rsidRDefault="00486627" w:rsidP="00486627">
            <w:pPr>
              <w:pBdr>
                <w:bottom w:val="double" w:sz="4" w:space="1" w:color="auto"/>
              </w:pBdr>
              <w:tabs>
                <w:tab w:val="decimal" w:pos="1140"/>
              </w:tabs>
              <w:spacing w:line="360" w:lineRule="exact"/>
              <w:ind w:left="18"/>
              <w:rPr>
                <w:rFonts w:ascii="Arial" w:hAnsi="Arial" w:cs="Arial"/>
                <w:sz w:val="18"/>
                <w:szCs w:val="18"/>
                <w:cs/>
                <w:lang w:val="en-US"/>
              </w:rPr>
            </w:pPr>
            <w:r w:rsidRPr="00486627">
              <w:rPr>
                <w:rFonts w:ascii="Arial" w:hAnsi="Arial" w:cs="Arial"/>
                <w:sz w:val="18"/>
                <w:szCs w:val="18"/>
                <w:lang w:val="en-US"/>
              </w:rPr>
              <w:t>51,790,101</w:t>
            </w:r>
          </w:p>
        </w:tc>
        <w:tc>
          <w:tcPr>
            <w:tcW w:w="1417" w:type="dxa"/>
            <w:vAlign w:val="bottom"/>
          </w:tcPr>
          <w:p w14:paraId="19E7975A" w14:textId="77777777" w:rsidR="00486627" w:rsidRDefault="00486627" w:rsidP="00486627">
            <w:pPr>
              <w:pBdr>
                <w:bottom w:val="double" w:sz="4" w:space="1" w:color="auto"/>
              </w:pBdr>
              <w:tabs>
                <w:tab w:val="decimal" w:pos="1140"/>
              </w:tabs>
              <w:spacing w:line="360" w:lineRule="exact"/>
              <w:ind w:left="18"/>
              <w:rPr>
                <w:rFonts w:ascii="Arial" w:hAnsi="Arial" w:cs="Arial"/>
                <w:sz w:val="18"/>
                <w:szCs w:val="18"/>
                <w:cs/>
                <w:lang w:val="en-US"/>
              </w:rPr>
            </w:pPr>
            <w:r>
              <w:rPr>
                <w:rFonts w:ascii="Arial" w:hAnsi="Arial" w:cs="Arial"/>
                <w:sz w:val="18"/>
                <w:szCs w:val="18"/>
                <w:lang w:val="en-US"/>
              </w:rPr>
              <w:t>55,656,491</w:t>
            </w:r>
          </w:p>
        </w:tc>
        <w:tc>
          <w:tcPr>
            <w:tcW w:w="1418" w:type="dxa"/>
            <w:vAlign w:val="bottom"/>
          </w:tcPr>
          <w:p w14:paraId="64A61655" w14:textId="77777777" w:rsidR="00486627" w:rsidRPr="00486627" w:rsidRDefault="00486627" w:rsidP="00486627">
            <w:pPr>
              <w:pBdr>
                <w:bottom w:val="double" w:sz="4" w:space="1" w:color="auto"/>
              </w:pBdr>
              <w:tabs>
                <w:tab w:val="decimal" w:pos="1026"/>
              </w:tabs>
              <w:spacing w:line="360" w:lineRule="exact"/>
              <w:ind w:left="18"/>
              <w:rPr>
                <w:rFonts w:ascii="Arial" w:hAnsi="Arial" w:cs="Arial"/>
                <w:sz w:val="18"/>
                <w:szCs w:val="18"/>
                <w:cs/>
                <w:lang w:val="en-US"/>
              </w:rPr>
            </w:pPr>
            <w:r w:rsidRPr="00486627">
              <w:rPr>
                <w:rFonts w:ascii="Arial" w:hAnsi="Arial" w:cs="Arial"/>
                <w:sz w:val="18"/>
                <w:szCs w:val="18"/>
                <w:lang w:val="en-US"/>
              </w:rPr>
              <w:t>7,377,089</w:t>
            </w:r>
          </w:p>
        </w:tc>
        <w:tc>
          <w:tcPr>
            <w:tcW w:w="1417" w:type="dxa"/>
            <w:vAlign w:val="bottom"/>
          </w:tcPr>
          <w:p w14:paraId="52B3B563" w14:textId="77777777" w:rsidR="00486627" w:rsidRPr="005A5C52" w:rsidRDefault="00486627" w:rsidP="00486627">
            <w:pPr>
              <w:pBdr>
                <w:bottom w:val="double" w:sz="4" w:space="1" w:color="auto"/>
              </w:pBdr>
              <w:tabs>
                <w:tab w:val="decimal" w:pos="1026"/>
              </w:tabs>
              <w:spacing w:line="360" w:lineRule="exact"/>
              <w:ind w:left="18"/>
              <w:rPr>
                <w:rFonts w:ascii="Arial" w:hAnsi="Arial" w:cs="Arial"/>
                <w:sz w:val="18"/>
                <w:szCs w:val="18"/>
                <w:cs/>
                <w:lang w:val="en-US"/>
              </w:rPr>
            </w:pPr>
            <w:r>
              <w:rPr>
                <w:rFonts w:ascii="Arial" w:hAnsi="Arial" w:cs="Arial"/>
                <w:sz w:val="18"/>
                <w:szCs w:val="18"/>
                <w:lang w:val="en-US"/>
              </w:rPr>
              <w:t>7,510,025</w:t>
            </w:r>
          </w:p>
        </w:tc>
      </w:tr>
    </w:tbl>
    <w:p w14:paraId="36D481AC" w14:textId="77777777" w:rsidR="008D17AB" w:rsidRPr="008D17AB" w:rsidRDefault="0063728B" w:rsidP="00EF0389">
      <w:pPr>
        <w:spacing w:before="120" w:after="120" w:line="380" w:lineRule="exact"/>
        <w:ind w:left="1268" w:hanging="706"/>
        <w:jc w:val="thaiDistribute"/>
        <w:rPr>
          <w:rFonts w:ascii="Arial" w:hAnsi="Arial" w:cs="Cordia New"/>
          <w:lang w:val="en-US"/>
        </w:rPr>
      </w:pPr>
      <w:r>
        <w:rPr>
          <w:rFonts w:ascii="Arial" w:hAnsi="Arial" w:cs="Cordia New"/>
          <w:lang w:val="en-US"/>
        </w:rPr>
        <w:t>8</w:t>
      </w:r>
      <w:r w:rsidR="00206935" w:rsidRPr="00206935">
        <w:rPr>
          <w:rFonts w:ascii="Arial" w:hAnsi="Arial" w:cs="Cordia New"/>
          <w:lang w:val="en-US"/>
        </w:rPr>
        <w:t>.1.1</w:t>
      </w:r>
      <w:r w:rsidR="00206935" w:rsidRPr="00206935">
        <w:rPr>
          <w:rFonts w:ascii="Arial" w:hAnsi="Arial" w:cs="Cordia New"/>
          <w:lang w:val="en-US"/>
        </w:rPr>
        <w:tab/>
      </w:r>
      <w:r w:rsidR="00206935" w:rsidRPr="00206935">
        <w:rPr>
          <w:rFonts w:ascii="Arial" w:hAnsi="Arial" w:cs="Cordia New"/>
          <w:spacing w:val="-1"/>
          <w:lang w:val="en-US"/>
        </w:rPr>
        <w:t>Investments in debt instruments measured at fair value through other comprehensive</w:t>
      </w:r>
      <w:r w:rsidR="00206935" w:rsidRPr="00206935">
        <w:rPr>
          <w:rFonts w:ascii="Arial" w:hAnsi="Arial" w:cs="Cordia New"/>
          <w:lang w:val="en-US"/>
        </w:rPr>
        <w:t xml:space="preserve"> income</w:t>
      </w:r>
    </w:p>
    <w:tbl>
      <w:tblPr>
        <w:tblW w:w="9180" w:type="dxa"/>
        <w:tblInd w:w="558" w:type="dxa"/>
        <w:tblLayout w:type="fixed"/>
        <w:tblLook w:val="04A0" w:firstRow="1" w:lastRow="0" w:firstColumn="1" w:lastColumn="0" w:noHBand="0" w:noVBand="1"/>
      </w:tblPr>
      <w:tblGrid>
        <w:gridCol w:w="3510"/>
        <w:gridCol w:w="1418"/>
        <w:gridCol w:w="1417"/>
        <w:gridCol w:w="1418"/>
        <w:gridCol w:w="1417"/>
      </w:tblGrid>
      <w:tr w:rsidR="005A5C52" w14:paraId="3842AAF9" w14:textId="77777777" w:rsidTr="00C76FCD">
        <w:tc>
          <w:tcPr>
            <w:tcW w:w="3510" w:type="dxa"/>
          </w:tcPr>
          <w:p w14:paraId="117F7B9A" w14:textId="77777777" w:rsidR="005A5C52" w:rsidRDefault="005A5C52" w:rsidP="004E7912">
            <w:pPr>
              <w:tabs>
                <w:tab w:val="left" w:pos="162"/>
                <w:tab w:val="left" w:pos="342"/>
                <w:tab w:val="left" w:pos="2880"/>
                <w:tab w:val="right" w:pos="5040"/>
                <w:tab w:val="right" w:pos="6390"/>
                <w:tab w:val="right" w:pos="8190"/>
              </w:tabs>
              <w:spacing w:line="360" w:lineRule="exact"/>
              <w:ind w:right="-43"/>
              <w:jc w:val="both"/>
              <w:rPr>
                <w:rFonts w:ascii="Arial" w:hAnsi="Arial" w:cs="Arial"/>
                <w:sz w:val="18"/>
                <w:szCs w:val="18"/>
                <w:lang w:val="en-US"/>
              </w:rPr>
            </w:pPr>
          </w:p>
        </w:tc>
        <w:tc>
          <w:tcPr>
            <w:tcW w:w="1418" w:type="dxa"/>
            <w:vAlign w:val="bottom"/>
          </w:tcPr>
          <w:p w14:paraId="62B58DCC" w14:textId="77777777" w:rsidR="005A5C52" w:rsidRPr="0039619E" w:rsidRDefault="005A5C52" w:rsidP="004E7912">
            <w:pPr>
              <w:tabs>
                <w:tab w:val="left" w:pos="2880"/>
                <w:tab w:val="right" w:pos="5040"/>
                <w:tab w:val="right" w:pos="6390"/>
                <w:tab w:val="right" w:pos="8190"/>
              </w:tabs>
              <w:spacing w:line="360" w:lineRule="exact"/>
              <w:ind w:right="36"/>
              <w:jc w:val="center"/>
              <w:rPr>
                <w:rFonts w:ascii="Arial" w:hAnsi="Arial" w:cs="Arial"/>
                <w:sz w:val="18"/>
                <w:szCs w:val="18"/>
                <w:cs/>
              </w:rPr>
            </w:pPr>
          </w:p>
        </w:tc>
        <w:tc>
          <w:tcPr>
            <w:tcW w:w="1417" w:type="dxa"/>
            <w:vAlign w:val="bottom"/>
          </w:tcPr>
          <w:p w14:paraId="6A0DB68E" w14:textId="77777777" w:rsidR="005A5C52" w:rsidRPr="0039619E" w:rsidRDefault="005A5C52" w:rsidP="004E7912">
            <w:pPr>
              <w:tabs>
                <w:tab w:val="left" w:pos="2880"/>
                <w:tab w:val="right" w:pos="5040"/>
                <w:tab w:val="right" w:pos="6390"/>
                <w:tab w:val="right" w:pos="8190"/>
              </w:tabs>
              <w:spacing w:line="360" w:lineRule="exact"/>
              <w:ind w:right="36"/>
              <w:jc w:val="right"/>
              <w:rPr>
                <w:rFonts w:ascii="Arial" w:hAnsi="Arial" w:cs="Arial"/>
                <w:sz w:val="18"/>
                <w:szCs w:val="18"/>
                <w:cs/>
              </w:rPr>
            </w:pPr>
          </w:p>
        </w:tc>
        <w:tc>
          <w:tcPr>
            <w:tcW w:w="2835" w:type="dxa"/>
            <w:gridSpan w:val="2"/>
          </w:tcPr>
          <w:p w14:paraId="2B21518F" w14:textId="77777777" w:rsidR="005A5C52" w:rsidRPr="0039619E" w:rsidRDefault="005A5C52" w:rsidP="004E7912">
            <w:pPr>
              <w:tabs>
                <w:tab w:val="left" w:pos="2880"/>
                <w:tab w:val="right" w:pos="5040"/>
                <w:tab w:val="right" w:pos="6390"/>
                <w:tab w:val="right" w:pos="8190"/>
              </w:tabs>
              <w:spacing w:line="360" w:lineRule="exact"/>
              <w:ind w:right="36"/>
              <w:jc w:val="right"/>
              <w:rPr>
                <w:rFonts w:ascii="Arial" w:hAnsi="Arial" w:cs="Arial"/>
                <w:sz w:val="18"/>
                <w:szCs w:val="18"/>
                <w:cs/>
                <w:lang w:eastAsia="th-TH"/>
              </w:rPr>
            </w:pPr>
            <w:r w:rsidRPr="0039619E">
              <w:rPr>
                <w:rFonts w:ascii="Arial" w:hAnsi="Arial" w:cs="Arial"/>
                <w:sz w:val="18"/>
                <w:szCs w:val="18"/>
                <w:cs/>
                <w:lang w:eastAsia="th-TH"/>
              </w:rPr>
              <w:t>(Unit: Thousand Baht)</w:t>
            </w:r>
          </w:p>
        </w:tc>
      </w:tr>
      <w:tr w:rsidR="005A5C52" w14:paraId="4D271C38" w14:textId="77777777" w:rsidTr="00C76FCD">
        <w:tc>
          <w:tcPr>
            <w:tcW w:w="3510" w:type="dxa"/>
          </w:tcPr>
          <w:p w14:paraId="70A5EBFE" w14:textId="77777777" w:rsidR="005A5C52" w:rsidRPr="00BE5971" w:rsidRDefault="005A5C52" w:rsidP="004E7912">
            <w:pPr>
              <w:tabs>
                <w:tab w:val="left" w:pos="162"/>
                <w:tab w:val="left" w:pos="342"/>
                <w:tab w:val="left" w:pos="2880"/>
                <w:tab w:val="right" w:pos="5040"/>
                <w:tab w:val="right" w:pos="6390"/>
                <w:tab w:val="right" w:pos="8190"/>
              </w:tabs>
              <w:spacing w:line="360" w:lineRule="exact"/>
              <w:ind w:right="-45"/>
              <w:jc w:val="both"/>
              <w:rPr>
                <w:rFonts w:ascii="Arial" w:hAnsi="Arial" w:cs="Cordia New"/>
                <w:sz w:val="18"/>
                <w:szCs w:val="18"/>
                <w:cs/>
              </w:rPr>
            </w:pPr>
          </w:p>
        </w:tc>
        <w:tc>
          <w:tcPr>
            <w:tcW w:w="2835" w:type="dxa"/>
            <w:gridSpan w:val="2"/>
            <w:vAlign w:val="bottom"/>
          </w:tcPr>
          <w:p w14:paraId="285B71CD" w14:textId="77777777" w:rsidR="00A70149" w:rsidRPr="006C4BC7" w:rsidRDefault="005A5C52" w:rsidP="004E7912">
            <w:pPr>
              <w:pBdr>
                <w:bottom w:val="single" w:sz="4" w:space="1" w:color="auto"/>
              </w:pBdr>
              <w:tabs>
                <w:tab w:val="left" w:pos="2880"/>
                <w:tab w:val="right" w:pos="5040"/>
                <w:tab w:val="right" w:pos="6390"/>
                <w:tab w:val="right" w:pos="8190"/>
              </w:tabs>
              <w:spacing w:line="360" w:lineRule="exact"/>
              <w:ind w:right="36"/>
              <w:jc w:val="center"/>
              <w:rPr>
                <w:rFonts w:ascii="Arial" w:hAnsi="Arial" w:cs="Cordia New"/>
                <w:sz w:val="18"/>
                <w:szCs w:val="18"/>
                <w:cs/>
              </w:rPr>
            </w:pPr>
            <w:r w:rsidRPr="0039619E">
              <w:rPr>
                <w:rFonts w:ascii="Arial" w:hAnsi="Arial" w:cs="Arial"/>
                <w:sz w:val="18"/>
                <w:szCs w:val="18"/>
                <w:cs/>
              </w:rPr>
              <w:t>Consolidated</w:t>
            </w:r>
            <w:r w:rsidRPr="005A5C52">
              <w:rPr>
                <w:rFonts w:ascii="Arial" w:hAnsi="Arial" w:cs="Cordia New" w:hint="cs"/>
                <w:sz w:val="18"/>
                <w:szCs w:val="18"/>
                <w:cs/>
              </w:rPr>
              <w:t xml:space="preserve"> </w:t>
            </w:r>
          </w:p>
          <w:p w14:paraId="57298922" w14:textId="77777777" w:rsidR="005A5C52" w:rsidRDefault="005A5C52" w:rsidP="004E7912">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39619E">
              <w:rPr>
                <w:rFonts w:ascii="Arial" w:hAnsi="Arial" w:cs="Arial"/>
                <w:sz w:val="18"/>
                <w:szCs w:val="18"/>
                <w:cs/>
              </w:rPr>
              <w:t>financial statements</w:t>
            </w:r>
          </w:p>
        </w:tc>
        <w:tc>
          <w:tcPr>
            <w:tcW w:w="2835" w:type="dxa"/>
            <w:gridSpan w:val="2"/>
            <w:vAlign w:val="bottom"/>
          </w:tcPr>
          <w:p w14:paraId="6F7EB803" w14:textId="77777777" w:rsidR="00A70149" w:rsidRPr="006C4BC7" w:rsidRDefault="005A5C52" w:rsidP="004E7912">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rPr>
            </w:pPr>
            <w:r w:rsidRPr="0039619E">
              <w:rPr>
                <w:rFonts w:ascii="Arial" w:hAnsi="Arial" w:cs="Arial"/>
                <w:sz w:val="18"/>
                <w:szCs w:val="18"/>
                <w:cs/>
              </w:rPr>
              <w:t>Separate</w:t>
            </w:r>
          </w:p>
          <w:p w14:paraId="6B66430C" w14:textId="77777777" w:rsidR="005A5C52" w:rsidRDefault="005A5C52" w:rsidP="004E7912">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39619E">
              <w:rPr>
                <w:rFonts w:ascii="Arial" w:hAnsi="Arial" w:cs="Arial"/>
                <w:sz w:val="18"/>
                <w:szCs w:val="18"/>
                <w:cs/>
              </w:rPr>
              <w:t>financial statements</w:t>
            </w:r>
          </w:p>
        </w:tc>
      </w:tr>
      <w:tr w:rsidR="005A5C52" w14:paraId="54159EF8" w14:textId="77777777" w:rsidTr="00C76FCD">
        <w:tc>
          <w:tcPr>
            <w:tcW w:w="3510" w:type="dxa"/>
          </w:tcPr>
          <w:p w14:paraId="707269BB" w14:textId="77777777" w:rsidR="005A5C52" w:rsidRPr="00471902" w:rsidRDefault="005A5C52" w:rsidP="004E7912">
            <w:pPr>
              <w:tabs>
                <w:tab w:val="left" w:pos="162"/>
                <w:tab w:val="left" w:pos="342"/>
                <w:tab w:val="left" w:pos="2880"/>
                <w:tab w:val="right" w:pos="5040"/>
                <w:tab w:val="right" w:pos="6390"/>
                <w:tab w:val="right" w:pos="8190"/>
              </w:tabs>
              <w:spacing w:line="360" w:lineRule="exact"/>
              <w:ind w:right="-45"/>
              <w:jc w:val="both"/>
              <w:rPr>
                <w:rFonts w:ascii="Arial" w:hAnsi="Arial" w:cs="Cordia New"/>
                <w:sz w:val="18"/>
                <w:szCs w:val="18"/>
                <w:cs/>
              </w:rPr>
            </w:pPr>
          </w:p>
        </w:tc>
        <w:tc>
          <w:tcPr>
            <w:tcW w:w="1418" w:type="dxa"/>
            <w:vAlign w:val="bottom"/>
            <w:hideMark/>
          </w:tcPr>
          <w:p w14:paraId="704F1F85" w14:textId="77777777" w:rsidR="005A5C52" w:rsidRPr="00BE5971" w:rsidRDefault="00A4587C" w:rsidP="004E7912">
            <w:pPr>
              <w:pBdr>
                <w:bottom w:val="single" w:sz="4" w:space="1" w:color="auto"/>
              </w:pBdr>
              <w:tabs>
                <w:tab w:val="left" w:pos="2880"/>
                <w:tab w:val="right" w:pos="5040"/>
                <w:tab w:val="right" w:pos="6390"/>
                <w:tab w:val="right" w:pos="8190"/>
              </w:tabs>
              <w:spacing w:line="360" w:lineRule="exact"/>
              <w:ind w:right="36"/>
              <w:jc w:val="center"/>
              <w:rPr>
                <w:rFonts w:ascii="Arial" w:hAnsi="Arial" w:cs="Cordia New"/>
                <w:sz w:val="18"/>
                <w:szCs w:val="18"/>
                <w:lang w:val="en-US"/>
              </w:rPr>
            </w:pPr>
            <w:r>
              <w:rPr>
                <w:rFonts w:ascii="Arial" w:hAnsi="Arial" w:cs="Cordia New"/>
                <w:sz w:val="18"/>
                <w:szCs w:val="18"/>
                <w:lang w:val="en-US"/>
              </w:rPr>
              <w:t xml:space="preserve">30 </w:t>
            </w:r>
            <w:r w:rsidR="0063728B">
              <w:rPr>
                <w:rFonts w:ascii="Arial" w:hAnsi="Arial" w:cs="Cordia New"/>
                <w:sz w:val="18"/>
                <w:szCs w:val="18"/>
                <w:lang w:val="en-US"/>
              </w:rPr>
              <w:t>September</w:t>
            </w:r>
            <w:r>
              <w:rPr>
                <w:rFonts w:ascii="Arial" w:hAnsi="Arial" w:cs="Cordia New"/>
                <w:sz w:val="18"/>
                <w:szCs w:val="18"/>
                <w:lang w:val="en-US"/>
              </w:rPr>
              <w:t xml:space="preserve">    2021</w:t>
            </w:r>
          </w:p>
        </w:tc>
        <w:tc>
          <w:tcPr>
            <w:tcW w:w="1417" w:type="dxa"/>
            <w:vAlign w:val="bottom"/>
            <w:hideMark/>
          </w:tcPr>
          <w:p w14:paraId="2679236F" w14:textId="77777777" w:rsidR="005A5C52" w:rsidRDefault="005A5C52" w:rsidP="004E7912">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Pr>
                <w:rFonts w:ascii="Arial" w:hAnsi="Arial" w:cs="Arial"/>
                <w:sz w:val="18"/>
                <w:szCs w:val="18"/>
                <w:lang w:val="en-US"/>
              </w:rPr>
              <w:t>31 December 2020</w:t>
            </w:r>
          </w:p>
        </w:tc>
        <w:tc>
          <w:tcPr>
            <w:tcW w:w="1418" w:type="dxa"/>
            <w:vAlign w:val="bottom"/>
          </w:tcPr>
          <w:p w14:paraId="10512561" w14:textId="77777777" w:rsidR="005A5C52" w:rsidRPr="00BE5971" w:rsidRDefault="00A4587C" w:rsidP="004E7912">
            <w:pPr>
              <w:pBdr>
                <w:bottom w:val="single" w:sz="4" w:space="1" w:color="auto"/>
              </w:pBdr>
              <w:tabs>
                <w:tab w:val="left" w:pos="2880"/>
                <w:tab w:val="right" w:pos="5040"/>
                <w:tab w:val="right" w:pos="6390"/>
                <w:tab w:val="right" w:pos="8190"/>
              </w:tabs>
              <w:spacing w:line="360" w:lineRule="exact"/>
              <w:ind w:right="36"/>
              <w:jc w:val="center"/>
              <w:rPr>
                <w:rFonts w:ascii="Arial" w:hAnsi="Arial" w:cs="Cordia New"/>
                <w:sz w:val="18"/>
                <w:szCs w:val="18"/>
                <w:cs/>
                <w:lang w:val="en-US"/>
              </w:rPr>
            </w:pPr>
            <w:r>
              <w:rPr>
                <w:rFonts w:ascii="Arial" w:hAnsi="Arial" w:cs="Cordia New"/>
                <w:sz w:val="18"/>
                <w:szCs w:val="18"/>
                <w:lang w:val="en-US"/>
              </w:rPr>
              <w:t xml:space="preserve">30 </w:t>
            </w:r>
            <w:r w:rsidR="0063728B">
              <w:rPr>
                <w:rFonts w:ascii="Arial" w:hAnsi="Arial" w:cs="Cordia New"/>
                <w:sz w:val="18"/>
                <w:szCs w:val="18"/>
                <w:lang w:val="en-US"/>
              </w:rPr>
              <w:t>September</w:t>
            </w:r>
            <w:r>
              <w:rPr>
                <w:rFonts w:ascii="Arial" w:hAnsi="Arial" w:cs="Cordia New"/>
                <w:sz w:val="18"/>
                <w:szCs w:val="18"/>
                <w:lang w:val="en-US"/>
              </w:rPr>
              <w:t xml:space="preserve">    2021</w:t>
            </w:r>
          </w:p>
        </w:tc>
        <w:tc>
          <w:tcPr>
            <w:tcW w:w="1417" w:type="dxa"/>
          </w:tcPr>
          <w:p w14:paraId="1413BBBB" w14:textId="77777777" w:rsidR="005A5C52" w:rsidRDefault="005A5C52" w:rsidP="004E7912">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Pr>
                <w:rFonts w:ascii="Arial" w:hAnsi="Arial" w:cs="Arial"/>
                <w:sz w:val="18"/>
                <w:szCs w:val="18"/>
                <w:lang w:val="en-US"/>
              </w:rPr>
              <w:t>31 December 2020</w:t>
            </w:r>
          </w:p>
        </w:tc>
      </w:tr>
      <w:tr w:rsidR="005A5C52" w14:paraId="111C4281" w14:textId="77777777" w:rsidTr="00C76FCD">
        <w:tc>
          <w:tcPr>
            <w:tcW w:w="3510" w:type="dxa"/>
          </w:tcPr>
          <w:p w14:paraId="5C80661C" w14:textId="77777777" w:rsidR="005A5C52" w:rsidRPr="008E24B7" w:rsidRDefault="005A5C52" w:rsidP="004E7912">
            <w:pPr>
              <w:tabs>
                <w:tab w:val="left" w:pos="162"/>
                <w:tab w:val="left" w:pos="342"/>
                <w:tab w:val="left" w:pos="2880"/>
                <w:tab w:val="right" w:pos="5040"/>
                <w:tab w:val="right" w:pos="6390"/>
                <w:tab w:val="right" w:pos="8190"/>
              </w:tabs>
              <w:spacing w:line="360" w:lineRule="exact"/>
              <w:ind w:right="-45"/>
              <w:jc w:val="both"/>
              <w:rPr>
                <w:rFonts w:ascii="Arial" w:hAnsi="Arial" w:cs="Cordia New"/>
                <w:sz w:val="18"/>
                <w:szCs w:val="18"/>
                <w:cs/>
              </w:rPr>
            </w:pPr>
          </w:p>
        </w:tc>
        <w:tc>
          <w:tcPr>
            <w:tcW w:w="1418" w:type="dxa"/>
            <w:vAlign w:val="bottom"/>
            <w:hideMark/>
          </w:tcPr>
          <w:p w14:paraId="44DA2E17" w14:textId="77777777" w:rsidR="005A5C52" w:rsidRDefault="005A5C52" w:rsidP="004E7912">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Pr>
                <w:rFonts w:ascii="Arial" w:hAnsi="Arial" w:cs="Arial"/>
                <w:sz w:val="18"/>
                <w:szCs w:val="18"/>
                <w:lang w:val="en-US"/>
              </w:rPr>
              <w:t>Fair value</w:t>
            </w:r>
          </w:p>
        </w:tc>
        <w:tc>
          <w:tcPr>
            <w:tcW w:w="1417" w:type="dxa"/>
            <w:vAlign w:val="bottom"/>
            <w:hideMark/>
          </w:tcPr>
          <w:p w14:paraId="0127141B" w14:textId="77777777" w:rsidR="005A5C52" w:rsidRPr="00BE5971" w:rsidRDefault="005A5C52" w:rsidP="004E7912">
            <w:pPr>
              <w:pBdr>
                <w:bottom w:val="single" w:sz="4" w:space="1" w:color="auto"/>
              </w:pBdr>
              <w:tabs>
                <w:tab w:val="left" w:pos="2880"/>
                <w:tab w:val="right" w:pos="5040"/>
                <w:tab w:val="right" w:pos="6390"/>
                <w:tab w:val="right" w:pos="8190"/>
              </w:tabs>
              <w:spacing w:line="360" w:lineRule="exact"/>
              <w:ind w:right="36"/>
              <w:jc w:val="center"/>
              <w:rPr>
                <w:rFonts w:ascii="Arial" w:hAnsi="Arial" w:cs="Cordia New"/>
                <w:sz w:val="18"/>
                <w:szCs w:val="18"/>
                <w:cs/>
                <w:lang w:val="en-US"/>
              </w:rPr>
            </w:pPr>
            <w:r>
              <w:rPr>
                <w:rFonts w:ascii="Arial" w:hAnsi="Arial" w:cs="Arial"/>
                <w:sz w:val="18"/>
                <w:szCs w:val="18"/>
                <w:lang w:val="en-US"/>
              </w:rPr>
              <w:t>Fair value</w:t>
            </w:r>
          </w:p>
        </w:tc>
        <w:tc>
          <w:tcPr>
            <w:tcW w:w="1418" w:type="dxa"/>
            <w:vAlign w:val="bottom"/>
          </w:tcPr>
          <w:p w14:paraId="533B0AED" w14:textId="77777777" w:rsidR="005A5C52" w:rsidRDefault="005A5C52" w:rsidP="004E7912">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Pr>
                <w:rFonts w:ascii="Arial" w:hAnsi="Arial" w:cs="Arial"/>
                <w:sz w:val="18"/>
                <w:szCs w:val="18"/>
                <w:lang w:val="en-US"/>
              </w:rPr>
              <w:t>Fair value</w:t>
            </w:r>
          </w:p>
        </w:tc>
        <w:tc>
          <w:tcPr>
            <w:tcW w:w="1417" w:type="dxa"/>
            <w:vAlign w:val="bottom"/>
          </w:tcPr>
          <w:p w14:paraId="1B1F0C01" w14:textId="77777777" w:rsidR="005A5C52" w:rsidRDefault="005A5C52" w:rsidP="004E7912">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Pr>
                <w:rFonts w:ascii="Arial" w:hAnsi="Arial" w:cs="Arial"/>
                <w:sz w:val="18"/>
                <w:szCs w:val="18"/>
                <w:lang w:val="en-US"/>
              </w:rPr>
              <w:t>Fair value</w:t>
            </w:r>
          </w:p>
        </w:tc>
      </w:tr>
      <w:tr w:rsidR="00486627" w14:paraId="50B8D458" w14:textId="77777777" w:rsidTr="00C76FCD">
        <w:tc>
          <w:tcPr>
            <w:tcW w:w="3510" w:type="dxa"/>
            <w:vAlign w:val="bottom"/>
            <w:hideMark/>
          </w:tcPr>
          <w:p w14:paraId="043014ED" w14:textId="77777777" w:rsidR="00486627" w:rsidRDefault="00486627" w:rsidP="00486627">
            <w:pPr>
              <w:tabs>
                <w:tab w:val="left" w:pos="372"/>
                <w:tab w:val="left" w:pos="612"/>
                <w:tab w:val="left" w:pos="2880"/>
                <w:tab w:val="right" w:pos="5040"/>
                <w:tab w:val="right" w:pos="6390"/>
                <w:tab w:val="right" w:pos="8190"/>
              </w:tabs>
              <w:spacing w:line="360" w:lineRule="exact"/>
              <w:ind w:left="121" w:right="-108" w:hanging="121"/>
              <w:rPr>
                <w:rFonts w:ascii="Arial" w:hAnsi="Arial" w:cs="Arial"/>
                <w:sz w:val="18"/>
                <w:szCs w:val="18"/>
                <w:cs/>
                <w:lang w:val="en-US"/>
              </w:rPr>
            </w:pPr>
            <w:r>
              <w:rPr>
                <w:rFonts w:ascii="Arial" w:hAnsi="Arial" w:cs="Arial"/>
                <w:sz w:val="18"/>
                <w:szCs w:val="18"/>
                <w:lang w:val="en-US"/>
              </w:rPr>
              <w:t>Government and state enterprise instruments</w:t>
            </w:r>
          </w:p>
        </w:tc>
        <w:tc>
          <w:tcPr>
            <w:tcW w:w="1418" w:type="dxa"/>
            <w:vAlign w:val="bottom"/>
          </w:tcPr>
          <w:p w14:paraId="439F7534" w14:textId="77777777" w:rsidR="00486627" w:rsidRPr="00486627" w:rsidRDefault="00486627" w:rsidP="00486627">
            <w:pPr>
              <w:tabs>
                <w:tab w:val="decimal" w:pos="1150"/>
              </w:tabs>
              <w:spacing w:line="360" w:lineRule="exact"/>
              <w:ind w:left="18"/>
              <w:rPr>
                <w:rFonts w:ascii="Arial" w:hAnsi="Arial" w:cs="Arial"/>
                <w:sz w:val="18"/>
                <w:szCs w:val="18"/>
                <w:lang w:val="en-US"/>
              </w:rPr>
            </w:pPr>
            <w:r w:rsidRPr="00486627">
              <w:rPr>
                <w:rFonts w:ascii="Arial" w:hAnsi="Arial" w:cs="Arial"/>
                <w:sz w:val="18"/>
                <w:szCs w:val="18"/>
                <w:cs/>
                <w:lang w:val="en-US"/>
              </w:rPr>
              <w:t>20</w:t>
            </w:r>
            <w:r w:rsidRPr="00486627">
              <w:rPr>
                <w:rFonts w:ascii="Arial" w:hAnsi="Arial" w:cs="Arial"/>
                <w:sz w:val="18"/>
                <w:szCs w:val="18"/>
                <w:lang w:val="en-US"/>
              </w:rPr>
              <w:t>,</w:t>
            </w:r>
            <w:r w:rsidRPr="00486627">
              <w:rPr>
                <w:rFonts w:ascii="Arial" w:hAnsi="Arial" w:cs="Arial"/>
                <w:sz w:val="18"/>
                <w:szCs w:val="18"/>
                <w:cs/>
                <w:lang w:val="en-US"/>
              </w:rPr>
              <w:t>834</w:t>
            </w:r>
            <w:r w:rsidRPr="00486627">
              <w:rPr>
                <w:rFonts w:ascii="Arial" w:hAnsi="Arial" w:cs="Arial"/>
                <w:sz w:val="18"/>
                <w:szCs w:val="18"/>
                <w:lang w:val="en-US"/>
              </w:rPr>
              <w:t>,</w:t>
            </w:r>
            <w:r w:rsidRPr="00486627">
              <w:rPr>
                <w:rFonts w:ascii="Arial" w:hAnsi="Arial" w:cs="Arial"/>
                <w:sz w:val="18"/>
                <w:szCs w:val="18"/>
                <w:cs/>
                <w:lang w:val="en-US"/>
              </w:rPr>
              <w:t>034</w:t>
            </w:r>
          </w:p>
        </w:tc>
        <w:tc>
          <w:tcPr>
            <w:tcW w:w="1417" w:type="dxa"/>
            <w:vAlign w:val="bottom"/>
          </w:tcPr>
          <w:p w14:paraId="57603311" w14:textId="77777777" w:rsidR="00486627" w:rsidRDefault="00486627" w:rsidP="00486627">
            <w:pPr>
              <w:tabs>
                <w:tab w:val="decimal" w:pos="1150"/>
              </w:tabs>
              <w:spacing w:line="360" w:lineRule="exact"/>
              <w:ind w:left="18"/>
              <w:rPr>
                <w:rFonts w:ascii="Arial" w:hAnsi="Arial" w:cs="Arial"/>
                <w:sz w:val="18"/>
                <w:szCs w:val="18"/>
                <w:cs/>
                <w:lang w:val="en-US"/>
              </w:rPr>
            </w:pPr>
            <w:r>
              <w:rPr>
                <w:rFonts w:ascii="Arial" w:hAnsi="Arial" w:cs="Arial"/>
                <w:sz w:val="18"/>
                <w:szCs w:val="18"/>
                <w:lang w:val="en-US"/>
              </w:rPr>
              <w:t>18,471,268</w:t>
            </w:r>
          </w:p>
        </w:tc>
        <w:tc>
          <w:tcPr>
            <w:tcW w:w="1418" w:type="dxa"/>
            <w:vAlign w:val="bottom"/>
          </w:tcPr>
          <w:p w14:paraId="2093F196" w14:textId="77777777" w:rsidR="00486627" w:rsidRPr="00133D12" w:rsidRDefault="00486627" w:rsidP="00486627">
            <w:pPr>
              <w:tabs>
                <w:tab w:val="decimal" w:pos="1026"/>
              </w:tabs>
              <w:spacing w:line="360" w:lineRule="exact"/>
              <w:ind w:left="18"/>
              <w:rPr>
                <w:rFonts w:ascii="Arial" w:hAnsi="Arial" w:cs="Arial"/>
                <w:sz w:val="18"/>
                <w:szCs w:val="18"/>
                <w:lang w:val="en-US"/>
              </w:rPr>
            </w:pPr>
            <w:r>
              <w:rPr>
                <w:rFonts w:ascii="Arial" w:hAnsi="Arial" w:cs="Arial"/>
                <w:sz w:val="18"/>
                <w:szCs w:val="18"/>
                <w:lang w:val="en-US"/>
              </w:rPr>
              <w:t>-</w:t>
            </w:r>
          </w:p>
        </w:tc>
        <w:tc>
          <w:tcPr>
            <w:tcW w:w="1417" w:type="dxa"/>
            <w:vAlign w:val="bottom"/>
          </w:tcPr>
          <w:p w14:paraId="66A7DC3C" w14:textId="77777777" w:rsidR="00486627" w:rsidRDefault="00486627" w:rsidP="00486627">
            <w:pPr>
              <w:tabs>
                <w:tab w:val="decimal" w:pos="1026"/>
              </w:tabs>
              <w:spacing w:line="360" w:lineRule="exact"/>
              <w:ind w:left="18"/>
              <w:rPr>
                <w:rFonts w:ascii="Arial" w:hAnsi="Arial" w:cs="Arial"/>
                <w:sz w:val="18"/>
                <w:szCs w:val="18"/>
                <w:lang w:val="en-US"/>
              </w:rPr>
            </w:pPr>
            <w:r>
              <w:rPr>
                <w:rFonts w:ascii="Arial" w:hAnsi="Arial" w:cs="Arial"/>
                <w:sz w:val="18"/>
                <w:szCs w:val="18"/>
                <w:lang w:val="en-US"/>
              </w:rPr>
              <w:t>-</w:t>
            </w:r>
          </w:p>
        </w:tc>
      </w:tr>
      <w:tr w:rsidR="00486627" w14:paraId="6B94F59B" w14:textId="77777777" w:rsidTr="00C76FCD">
        <w:tc>
          <w:tcPr>
            <w:tcW w:w="3510" w:type="dxa"/>
            <w:vAlign w:val="bottom"/>
          </w:tcPr>
          <w:p w14:paraId="5DB7190C" w14:textId="77777777" w:rsidR="00486627" w:rsidRDefault="00486627" w:rsidP="00486627">
            <w:pPr>
              <w:tabs>
                <w:tab w:val="left" w:pos="372"/>
                <w:tab w:val="left" w:pos="612"/>
                <w:tab w:val="left" w:pos="2880"/>
                <w:tab w:val="right" w:pos="5040"/>
                <w:tab w:val="right" w:pos="6390"/>
                <w:tab w:val="right" w:pos="8190"/>
              </w:tabs>
              <w:spacing w:line="360" w:lineRule="exact"/>
              <w:ind w:left="121" w:right="-108" w:hanging="121"/>
              <w:rPr>
                <w:rFonts w:ascii="Arial" w:hAnsi="Arial" w:cs="Arial"/>
                <w:sz w:val="18"/>
                <w:szCs w:val="18"/>
                <w:lang w:val="en-US"/>
              </w:rPr>
            </w:pPr>
            <w:r>
              <w:rPr>
                <w:rFonts w:ascii="Arial" w:hAnsi="Arial" w:cs="Arial"/>
                <w:sz w:val="18"/>
                <w:szCs w:val="18"/>
                <w:cs/>
              </w:rPr>
              <w:t>Private sector</w:t>
            </w:r>
            <w:r>
              <w:rPr>
                <w:rFonts w:ascii="Arial" w:hAnsi="Arial"/>
                <w:sz w:val="18"/>
                <w:szCs w:val="18"/>
                <w:cs/>
              </w:rPr>
              <w:t xml:space="preserve"> </w:t>
            </w:r>
            <w:r>
              <w:rPr>
                <w:rFonts w:ascii="Arial" w:hAnsi="Arial" w:cs="Arial"/>
                <w:sz w:val="18"/>
                <w:szCs w:val="18"/>
                <w:cs/>
              </w:rPr>
              <w:t xml:space="preserve">debt </w:t>
            </w:r>
            <w:r>
              <w:rPr>
                <w:rFonts w:ascii="Arial" w:hAnsi="Arial" w:cs="Arial"/>
                <w:sz w:val="18"/>
                <w:szCs w:val="18"/>
                <w:lang w:val="en-US"/>
              </w:rPr>
              <w:t>instruments</w:t>
            </w:r>
          </w:p>
        </w:tc>
        <w:tc>
          <w:tcPr>
            <w:tcW w:w="1418" w:type="dxa"/>
            <w:vAlign w:val="bottom"/>
          </w:tcPr>
          <w:p w14:paraId="5448BC79" w14:textId="77777777" w:rsidR="00486627" w:rsidRPr="00486627" w:rsidRDefault="00486627" w:rsidP="00486627">
            <w:pPr>
              <w:tabs>
                <w:tab w:val="decimal" w:pos="1150"/>
              </w:tabs>
              <w:spacing w:line="360" w:lineRule="exact"/>
              <w:ind w:left="18"/>
              <w:rPr>
                <w:rFonts w:ascii="Arial" w:hAnsi="Arial" w:cs="Arial"/>
                <w:sz w:val="18"/>
                <w:szCs w:val="18"/>
                <w:lang w:val="en-US"/>
              </w:rPr>
            </w:pPr>
            <w:r w:rsidRPr="00486627">
              <w:rPr>
                <w:rFonts w:ascii="Arial" w:hAnsi="Arial" w:cs="Arial"/>
                <w:sz w:val="18"/>
                <w:szCs w:val="18"/>
                <w:lang w:val="en-US"/>
              </w:rPr>
              <w:t>9,197,375</w:t>
            </w:r>
          </w:p>
        </w:tc>
        <w:tc>
          <w:tcPr>
            <w:tcW w:w="1417" w:type="dxa"/>
            <w:vAlign w:val="bottom"/>
          </w:tcPr>
          <w:p w14:paraId="05734301" w14:textId="77777777" w:rsidR="00486627" w:rsidRDefault="00486627" w:rsidP="00486627">
            <w:pPr>
              <w:tabs>
                <w:tab w:val="decimal" w:pos="1150"/>
              </w:tabs>
              <w:spacing w:line="360" w:lineRule="exact"/>
              <w:ind w:left="18"/>
              <w:rPr>
                <w:rFonts w:ascii="Arial" w:hAnsi="Arial" w:cs="Arial"/>
                <w:sz w:val="18"/>
                <w:szCs w:val="18"/>
                <w:lang w:val="en-US"/>
              </w:rPr>
            </w:pPr>
            <w:r>
              <w:rPr>
                <w:rFonts w:ascii="Arial" w:hAnsi="Arial" w:cs="Arial"/>
                <w:sz w:val="18"/>
                <w:szCs w:val="18"/>
                <w:lang w:val="en-US"/>
              </w:rPr>
              <w:t>14,908,300</w:t>
            </w:r>
          </w:p>
        </w:tc>
        <w:tc>
          <w:tcPr>
            <w:tcW w:w="1418" w:type="dxa"/>
            <w:vAlign w:val="bottom"/>
          </w:tcPr>
          <w:p w14:paraId="31DE370F" w14:textId="77777777" w:rsidR="00486627" w:rsidRPr="00133D12" w:rsidRDefault="00486627" w:rsidP="00486627">
            <w:pPr>
              <w:tabs>
                <w:tab w:val="decimal" w:pos="1026"/>
              </w:tabs>
              <w:spacing w:line="360" w:lineRule="exact"/>
              <w:ind w:left="18"/>
              <w:rPr>
                <w:rFonts w:ascii="Arial" w:hAnsi="Arial" w:cs="Arial"/>
                <w:sz w:val="18"/>
                <w:szCs w:val="18"/>
                <w:lang w:val="en-US"/>
              </w:rPr>
            </w:pPr>
            <w:r>
              <w:rPr>
                <w:rFonts w:ascii="Arial" w:hAnsi="Arial" w:cs="Arial"/>
                <w:sz w:val="18"/>
                <w:szCs w:val="18"/>
                <w:lang w:val="en-US"/>
              </w:rPr>
              <w:t>-</w:t>
            </w:r>
          </w:p>
        </w:tc>
        <w:tc>
          <w:tcPr>
            <w:tcW w:w="1417" w:type="dxa"/>
            <w:vAlign w:val="bottom"/>
          </w:tcPr>
          <w:p w14:paraId="34F30F0B" w14:textId="77777777" w:rsidR="00486627" w:rsidRPr="005A5C52" w:rsidRDefault="00486627" w:rsidP="00486627">
            <w:pPr>
              <w:tabs>
                <w:tab w:val="decimal" w:pos="1026"/>
              </w:tabs>
              <w:spacing w:line="360" w:lineRule="exact"/>
              <w:ind w:left="18"/>
              <w:rPr>
                <w:rFonts w:ascii="Arial" w:hAnsi="Arial" w:cs="Arial"/>
                <w:sz w:val="18"/>
                <w:szCs w:val="18"/>
                <w:lang w:val="en-US"/>
              </w:rPr>
            </w:pPr>
            <w:r w:rsidRPr="005A5C52">
              <w:rPr>
                <w:rFonts w:ascii="Arial" w:hAnsi="Arial" w:cs="Arial"/>
                <w:sz w:val="18"/>
                <w:szCs w:val="18"/>
                <w:lang w:val="en-US"/>
              </w:rPr>
              <w:t>85,269</w:t>
            </w:r>
          </w:p>
        </w:tc>
      </w:tr>
      <w:tr w:rsidR="00486627" w14:paraId="347E1C1A" w14:textId="77777777" w:rsidTr="00C76FCD">
        <w:trPr>
          <w:trHeight w:val="216"/>
        </w:trPr>
        <w:tc>
          <w:tcPr>
            <w:tcW w:w="3510" w:type="dxa"/>
            <w:vAlign w:val="bottom"/>
            <w:hideMark/>
          </w:tcPr>
          <w:p w14:paraId="4C9F28A1" w14:textId="77777777" w:rsidR="00486627" w:rsidRPr="008C1D1D" w:rsidRDefault="00486627" w:rsidP="00486627">
            <w:pPr>
              <w:tabs>
                <w:tab w:val="left" w:pos="162"/>
                <w:tab w:val="left" w:pos="372"/>
                <w:tab w:val="left" w:pos="612"/>
                <w:tab w:val="left" w:pos="2880"/>
                <w:tab w:val="right" w:pos="5040"/>
                <w:tab w:val="right" w:pos="6390"/>
                <w:tab w:val="right" w:pos="8190"/>
              </w:tabs>
              <w:spacing w:line="360" w:lineRule="exact"/>
              <w:ind w:right="-108"/>
              <w:rPr>
                <w:rFonts w:ascii="Arial" w:hAnsi="Arial" w:cs="Cordia New"/>
                <w:sz w:val="18"/>
                <w:szCs w:val="18"/>
                <w:cs/>
              </w:rPr>
            </w:pPr>
            <w:r w:rsidRPr="00ED29BF">
              <w:rPr>
                <w:rFonts w:ascii="Arial" w:hAnsi="Arial" w:cs="Arial"/>
                <w:sz w:val="18"/>
                <w:szCs w:val="18"/>
                <w:lang w:val="en-US"/>
              </w:rPr>
              <w:t>Other</w:t>
            </w:r>
            <w:r w:rsidRPr="00ED29BF">
              <w:rPr>
                <w:rFonts w:ascii="Arial" w:hAnsi="Arial" w:cs="Arial"/>
                <w:sz w:val="18"/>
                <w:szCs w:val="18"/>
                <w:cs/>
              </w:rPr>
              <w:t xml:space="preserve"> debt </w:t>
            </w:r>
            <w:r>
              <w:rPr>
                <w:rFonts w:ascii="Arial" w:hAnsi="Arial" w:cs="Arial"/>
                <w:sz w:val="18"/>
                <w:szCs w:val="18"/>
                <w:lang w:val="en-US"/>
              </w:rPr>
              <w:t>instruments</w:t>
            </w:r>
          </w:p>
        </w:tc>
        <w:tc>
          <w:tcPr>
            <w:tcW w:w="1418" w:type="dxa"/>
            <w:vAlign w:val="bottom"/>
          </w:tcPr>
          <w:p w14:paraId="10E682EE" w14:textId="77777777" w:rsidR="00486627" w:rsidRPr="00486627" w:rsidRDefault="00486627" w:rsidP="00486627">
            <w:pPr>
              <w:pBdr>
                <w:bottom w:val="single" w:sz="4" w:space="1" w:color="auto"/>
              </w:pBdr>
              <w:tabs>
                <w:tab w:val="decimal" w:pos="1150"/>
              </w:tabs>
              <w:spacing w:line="360" w:lineRule="exact"/>
              <w:ind w:left="18"/>
              <w:rPr>
                <w:rFonts w:ascii="Arial" w:hAnsi="Arial" w:cs="Arial"/>
                <w:sz w:val="18"/>
                <w:szCs w:val="18"/>
                <w:lang w:val="en-US"/>
              </w:rPr>
            </w:pPr>
            <w:r w:rsidRPr="00486627">
              <w:rPr>
                <w:rFonts w:ascii="Arial" w:hAnsi="Arial" w:cs="Arial"/>
                <w:sz w:val="18"/>
                <w:szCs w:val="18"/>
                <w:lang w:val="en-US"/>
              </w:rPr>
              <w:t>3,639,031</w:t>
            </w:r>
          </w:p>
        </w:tc>
        <w:tc>
          <w:tcPr>
            <w:tcW w:w="1417" w:type="dxa"/>
            <w:vAlign w:val="bottom"/>
          </w:tcPr>
          <w:p w14:paraId="7639A126" w14:textId="77777777" w:rsidR="00486627" w:rsidRDefault="00486627" w:rsidP="00486627">
            <w:pPr>
              <w:pBdr>
                <w:bottom w:val="single" w:sz="4" w:space="1" w:color="auto"/>
              </w:pBdr>
              <w:tabs>
                <w:tab w:val="decimal" w:pos="1150"/>
              </w:tabs>
              <w:spacing w:line="360" w:lineRule="exact"/>
              <w:ind w:left="18"/>
              <w:rPr>
                <w:rFonts w:ascii="Arial" w:hAnsi="Arial" w:cs="Arial"/>
                <w:sz w:val="18"/>
                <w:szCs w:val="18"/>
                <w:cs/>
                <w:lang w:val="en-US"/>
              </w:rPr>
            </w:pPr>
            <w:r>
              <w:rPr>
                <w:rFonts w:ascii="Arial" w:hAnsi="Arial" w:cs="Arial"/>
                <w:sz w:val="18"/>
                <w:szCs w:val="18"/>
                <w:lang w:val="en-US"/>
              </w:rPr>
              <w:t>3,710,497</w:t>
            </w:r>
          </w:p>
        </w:tc>
        <w:tc>
          <w:tcPr>
            <w:tcW w:w="1418" w:type="dxa"/>
            <w:vAlign w:val="bottom"/>
          </w:tcPr>
          <w:p w14:paraId="1BE833F4" w14:textId="77777777" w:rsidR="00486627" w:rsidRPr="00133D12" w:rsidRDefault="00486627" w:rsidP="00486627">
            <w:pPr>
              <w:pBdr>
                <w:bottom w:val="single" w:sz="4" w:space="1" w:color="auto"/>
              </w:pBdr>
              <w:tabs>
                <w:tab w:val="decimal" w:pos="1026"/>
              </w:tabs>
              <w:spacing w:line="360" w:lineRule="exact"/>
              <w:ind w:left="18"/>
              <w:rPr>
                <w:rFonts w:ascii="Arial" w:hAnsi="Arial" w:cs="Arial"/>
                <w:sz w:val="18"/>
                <w:szCs w:val="18"/>
                <w:lang w:val="en-US"/>
              </w:rPr>
            </w:pPr>
            <w:r>
              <w:rPr>
                <w:rFonts w:ascii="Arial" w:hAnsi="Arial" w:cs="Arial"/>
                <w:sz w:val="18"/>
                <w:szCs w:val="18"/>
                <w:lang w:val="en-US"/>
              </w:rPr>
              <w:t>-</w:t>
            </w:r>
          </w:p>
        </w:tc>
        <w:tc>
          <w:tcPr>
            <w:tcW w:w="1417" w:type="dxa"/>
            <w:vAlign w:val="bottom"/>
          </w:tcPr>
          <w:p w14:paraId="361DE8F0" w14:textId="77777777" w:rsidR="00486627" w:rsidRPr="005A5C52" w:rsidRDefault="00486627" w:rsidP="00486627">
            <w:pPr>
              <w:pBdr>
                <w:bottom w:val="single" w:sz="4" w:space="1" w:color="auto"/>
              </w:pBdr>
              <w:tabs>
                <w:tab w:val="decimal" w:pos="1026"/>
              </w:tabs>
              <w:spacing w:line="360" w:lineRule="exact"/>
              <w:ind w:left="18"/>
              <w:rPr>
                <w:rFonts w:ascii="Arial" w:hAnsi="Arial" w:cs="Arial"/>
                <w:sz w:val="18"/>
                <w:szCs w:val="18"/>
                <w:cs/>
                <w:lang w:val="en-US"/>
              </w:rPr>
            </w:pPr>
            <w:r w:rsidRPr="005A5C52">
              <w:rPr>
                <w:rFonts w:ascii="Arial" w:hAnsi="Arial" w:cs="Arial"/>
                <w:sz w:val="18"/>
                <w:szCs w:val="18"/>
                <w:lang w:val="en-US"/>
              </w:rPr>
              <w:t>-</w:t>
            </w:r>
          </w:p>
        </w:tc>
      </w:tr>
      <w:tr w:rsidR="00486627" w14:paraId="0B6EF044" w14:textId="77777777" w:rsidTr="00C76FCD">
        <w:trPr>
          <w:trHeight w:val="216"/>
        </w:trPr>
        <w:tc>
          <w:tcPr>
            <w:tcW w:w="3510" w:type="dxa"/>
            <w:vAlign w:val="center"/>
            <w:hideMark/>
          </w:tcPr>
          <w:p w14:paraId="6508CDE9" w14:textId="77777777" w:rsidR="00486627" w:rsidRDefault="00486627" w:rsidP="00486627">
            <w:pPr>
              <w:tabs>
                <w:tab w:val="left" w:pos="162"/>
                <w:tab w:val="left" w:pos="372"/>
                <w:tab w:val="left" w:pos="612"/>
                <w:tab w:val="left" w:pos="2880"/>
                <w:tab w:val="right" w:pos="5040"/>
                <w:tab w:val="right" w:pos="6390"/>
                <w:tab w:val="right" w:pos="8190"/>
              </w:tabs>
              <w:spacing w:line="360" w:lineRule="exact"/>
              <w:ind w:right="-108"/>
              <w:rPr>
                <w:rFonts w:ascii="Arial" w:hAnsi="Arial" w:cs="Arial"/>
                <w:sz w:val="18"/>
                <w:szCs w:val="18"/>
                <w:lang w:val="en-US"/>
              </w:rPr>
            </w:pPr>
            <w:r>
              <w:rPr>
                <w:rFonts w:ascii="Arial" w:hAnsi="Arial" w:cs="Arial"/>
                <w:sz w:val="18"/>
                <w:szCs w:val="18"/>
                <w:lang w:val="en-US"/>
              </w:rPr>
              <w:t>Total</w:t>
            </w:r>
          </w:p>
        </w:tc>
        <w:tc>
          <w:tcPr>
            <w:tcW w:w="1418" w:type="dxa"/>
            <w:vAlign w:val="bottom"/>
          </w:tcPr>
          <w:p w14:paraId="1DD053E4" w14:textId="77777777" w:rsidR="00486627" w:rsidRPr="00486627" w:rsidRDefault="00486627" w:rsidP="00486627">
            <w:pPr>
              <w:tabs>
                <w:tab w:val="decimal" w:pos="1150"/>
              </w:tabs>
              <w:spacing w:line="360" w:lineRule="exact"/>
              <w:ind w:left="18"/>
              <w:rPr>
                <w:rFonts w:ascii="Arial" w:hAnsi="Arial" w:cs="Arial"/>
                <w:sz w:val="18"/>
                <w:szCs w:val="18"/>
                <w:lang w:val="en-US"/>
              </w:rPr>
            </w:pPr>
            <w:r w:rsidRPr="00486627">
              <w:rPr>
                <w:rFonts w:ascii="Arial" w:hAnsi="Arial" w:cs="Arial"/>
                <w:sz w:val="18"/>
                <w:szCs w:val="18"/>
                <w:lang w:val="en-US"/>
              </w:rPr>
              <w:t>33,670,440</w:t>
            </w:r>
          </w:p>
        </w:tc>
        <w:tc>
          <w:tcPr>
            <w:tcW w:w="1417" w:type="dxa"/>
            <w:vAlign w:val="bottom"/>
          </w:tcPr>
          <w:p w14:paraId="5C2F090D" w14:textId="77777777" w:rsidR="00486627" w:rsidRPr="005A5C52" w:rsidRDefault="00486627" w:rsidP="00486627">
            <w:pPr>
              <w:tabs>
                <w:tab w:val="decimal" w:pos="1150"/>
              </w:tabs>
              <w:spacing w:line="360" w:lineRule="exact"/>
              <w:ind w:left="18"/>
              <w:rPr>
                <w:rFonts w:ascii="Arial" w:hAnsi="Arial" w:cs="Arial"/>
                <w:sz w:val="18"/>
                <w:szCs w:val="18"/>
                <w:lang w:val="en-US"/>
              </w:rPr>
            </w:pPr>
            <w:r w:rsidRPr="005A5C52">
              <w:rPr>
                <w:rFonts w:ascii="Arial" w:hAnsi="Arial" w:cs="Arial"/>
                <w:sz w:val="18"/>
                <w:szCs w:val="18"/>
                <w:lang w:val="en-US"/>
              </w:rPr>
              <w:t>37,090,065</w:t>
            </w:r>
          </w:p>
        </w:tc>
        <w:tc>
          <w:tcPr>
            <w:tcW w:w="1418" w:type="dxa"/>
            <w:vAlign w:val="bottom"/>
          </w:tcPr>
          <w:p w14:paraId="137B0C8B" w14:textId="77777777" w:rsidR="00486627" w:rsidRPr="00133D12" w:rsidRDefault="00486627" w:rsidP="00486627">
            <w:pPr>
              <w:tabs>
                <w:tab w:val="decimal" w:pos="1026"/>
              </w:tabs>
              <w:spacing w:line="360" w:lineRule="exact"/>
              <w:ind w:left="18"/>
              <w:rPr>
                <w:rFonts w:ascii="Arial" w:hAnsi="Arial" w:cs="Arial"/>
                <w:sz w:val="18"/>
                <w:szCs w:val="18"/>
                <w:lang w:val="en-US"/>
              </w:rPr>
            </w:pPr>
            <w:r>
              <w:rPr>
                <w:rFonts w:ascii="Arial" w:hAnsi="Arial" w:cs="Arial"/>
                <w:sz w:val="18"/>
                <w:szCs w:val="18"/>
                <w:lang w:val="en-US"/>
              </w:rPr>
              <w:t>-</w:t>
            </w:r>
          </w:p>
        </w:tc>
        <w:tc>
          <w:tcPr>
            <w:tcW w:w="1417" w:type="dxa"/>
            <w:vAlign w:val="bottom"/>
          </w:tcPr>
          <w:p w14:paraId="729CFBA5" w14:textId="77777777" w:rsidR="00486627" w:rsidRDefault="00486627" w:rsidP="00486627">
            <w:pPr>
              <w:tabs>
                <w:tab w:val="decimal" w:pos="1026"/>
              </w:tabs>
              <w:spacing w:line="360" w:lineRule="exact"/>
              <w:ind w:left="18"/>
              <w:rPr>
                <w:rFonts w:ascii="Arial" w:hAnsi="Arial" w:cs="Arial"/>
                <w:sz w:val="18"/>
                <w:szCs w:val="18"/>
                <w:cs/>
                <w:lang w:val="en-US"/>
              </w:rPr>
            </w:pPr>
            <w:r>
              <w:rPr>
                <w:rFonts w:ascii="Arial" w:hAnsi="Arial" w:cs="Arial"/>
                <w:sz w:val="18"/>
                <w:szCs w:val="18"/>
                <w:lang w:val="en-US"/>
              </w:rPr>
              <w:t>85,269</w:t>
            </w:r>
          </w:p>
        </w:tc>
      </w:tr>
      <w:tr w:rsidR="00486627" w14:paraId="40CEB158" w14:textId="77777777" w:rsidTr="00C76FCD">
        <w:tc>
          <w:tcPr>
            <w:tcW w:w="3510" w:type="dxa"/>
            <w:hideMark/>
          </w:tcPr>
          <w:p w14:paraId="3A0415FA" w14:textId="77777777" w:rsidR="00486627" w:rsidRPr="00EA6615" w:rsidRDefault="00486627" w:rsidP="00486627">
            <w:pPr>
              <w:tabs>
                <w:tab w:val="left" w:pos="162"/>
                <w:tab w:val="left" w:pos="372"/>
                <w:tab w:val="left" w:pos="612"/>
                <w:tab w:val="left" w:pos="2880"/>
                <w:tab w:val="right" w:pos="5040"/>
                <w:tab w:val="right" w:pos="6390"/>
                <w:tab w:val="right" w:pos="8190"/>
              </w:tabs>
              <w:spacing w:line="360" w:lineRule="exact"/>
              <w:ind w:right="-108"/>
              <w:rPr>
                <w:rFonts w:ascii="Arial" w:hAnsi="Arial" w:cs="Cordia New"/>
                <w:spacing w:val="-1"/>
                <w:sz w:val="18"/>
                <w:szCs w:val="18"/>
                <w:cs/>
                <w:lang w:val="en-US"/>
              </w:rPr>
            </w:pPr>
            <w:r w:rsidRPr="00EA6615">
              <w:rPr>
                <w:rFonts w:ascii="Arial" w:hAnsi="Arial" w:cs="Arial"/>
                <w:spacing w:val="-1"/>
                <w:sz w:val="18"/>
                <w:szCs w:val="18"/>
                <w:lang w:val="en-US"/>
              </w:rPr>
              <w:t>Less: Allowance for expected credit losses</w:t>
            </w:r>
          </w:p>
        </w:tc>
        <w:tc>
          <w:tcPr>
            <w:tcW w:w="1418" w:type="dxa"/>
            <w:vAlign w:val="bottom"/>
          </w:tcPr>
          <w:p w14:paraId="49CBF747" w14:textId="77777777" w:rsidR="00486627" w:rsidRPr="00486627" w:rsidRDefault="00486627" w:rsidP="00486627">
            <w:pPr>
              <w:pBdr>
                <w:bottom w:val="single" w:sz="4" w:space="1" w:color="auto"/>
              </w:pBdr>
              <w:tabs>
                <w:tab w:val="decimal" w:pos="1150"/>
              </w:tabs>
              <w:spacing w:line="360" w:lineRule="exact"/>
              <w:ind w:left="18"/>
              <w:rPr>
                <w:rFonts w:ascii="Arial" w:hAnsi="Arial" w:cs="Arial"/>
                <w:sz w:val="18"/>
                <w:szCs w:val="18"/>
                <w:lang w:val="en-US"/>
              </w:rPr>
            </w:pPr>
            <w:r w:rsidRPr="00486627">
              <w:rPr>
                <w:rFonts w:ascii="Arial" w:hAnsi="Arial" w:cs="Arial"/>
                <w:sz w:val="18"/>
                <w:szCs w:val="18"/>
                <w:lang w:val="en-US"/>
              </w:rPr>
              <w:t>(202,465)</w:t>
            </w:r>
          </w:p>
        </w:tc>
        <w:tc>
          <w:tcPr>
            <w:tcW w:w="1417" w:type="dxa"/>
            <w:vAlign w:val="bottom"/>
          </w:tcPr>
          <w:p w14:paraId="30DA485E" w14:textId="77777777" w:rsidR="00486627" w:rsidRDefault="00486627" w:rsidP="00486627">
            <w:pPr>
              <w:pBdr>
                <w:bottom w:val="single" w:sz="4" w:space="1" w:color="auto"/>
              </w:pBdr>
              <w:tabs>
                <w:tab w:val="decimal" w:pos="1150"/>
              </w:tabs>
              <w:spacing w:line="360" w:lineRule="exact"/>
              <w:ind w:left="18"/>
              <w:rPr>
                <w:rFonts w:ascii="Arial" w:hAnsi="Arial" w:cs="Arial"/>
                <w:sz w:val="18"/>
                <w:szCs w:val="18"/>
                <w:cs/>
                <w:lang w:val="en-US"/>
              </w:rPr>
            </w:pPr>
            <w:r>
              <w:rPr>
                <w:rFonts w:ascii="Arial" w:hAnsi="Arial" w:cs="Arial"/>
                <w:sz w:val="18"/>
                <w:szCs w:val="18"/>
                <w:lang w:val="en-US"/>
              </w:rPr>
              <w:t>(202,276)</w:t>
            </w:r>
          </w:p>
        </w:tc>
        <w:tc>
          <w:tcPr>
            <w:tcW w:w="1418" w:type="dxa"/>
            <w:vAlign w:val="bottom"/>
          </w:tcPr>
          <w:p w14:paraId="4117155D" w14:textId="77777777" w:rsidR="00486627" w:rsidRPr="00133D12" w:rsidRDefault="00486627" w:rsidP="00486627">
            <w:pPr>
              <w:pBdr>
                <w:bottom w:val="single" w:sz="4" w:space="1" w:color="auto"/>
              </w:pBdr>
              <w:tabs>
                <w:tab w:val="decimal" w:pos="1026"/>
              </w:tabs>
              <w:spacing w:line="360" w:lineRule="exact"/>
              <w:ind w:left="18"/>
              <w:rPr>
                <w:rFonts w:ascii="Arial" w:hAnsi="Arial" w:cs="Arial"/>
                <w:sz w:val="18"/>
                <w:szCs w:val="18"/>
                <w:lang w:val="en-US"/>
              </w:rPr>
            </w:pPr>
            <w:r>
              <w:rPr>
                <w:rFonts w:ascii="Arial" w:hAnsi="Arial" w:cs="Arial"/>
                <w:sz w:val="18"/>
                <w:szCs w:val="18"/>
                <w:lang w:val="en-US"/>
              </w:rPr>
              <w:t>-</w:t>
            </w:r>
          </w:p>
        </w:tc>
        <w:tc>
          <w:tcPr>
            <w:tcW w:w="1417" w:type="dxa"/>
            <w:vAlign w:val="bottom"/>
          </w:tcPr>
          <w:p w14:paraId="2D9B7B1C" w14:textId="77777777" w:rsidR="00486627" w:rsidRDefault="00486627" w:rsidP="00486627">
            <w:pPr>
              <w:pBdr>
                <w:bottom w:val="single" w:sz="4" w:space="1" w:color="auto"/>
              </w:pBdr>
              <w:tabs>
                <w:tab w:val="decimal" w:pos="1026"/>
              </w:tabs>
              <w:spacing w:line="360" w:lineRule="exact"/>
              <w:ind w:left="18"/>
              <w:rPr>
                <w:rFonts w:ascii="Arial" w:hAnsi="Arial" w:cs="Arial"/>
                <w:sz w:val="18"/>
                <w:szCs w:val="18"/>
                <w:lang w:val="en-US"/>
              </w:rPr>
            </w:pPr>
            <w:r>
              <w:rPr>
                <w:rFonts w:ascii="Arial" w:hAnsi="Arial" w:cs="Arial"/>
                <w:sz w:val="18"/>
                <w:szCs w:val="18"/>
                <w:lang w:val="en-US"/>
              </w:rPr>
              <w:t>(63)</w:t>
            </w:r>
          </w:p>
        </w:tc>
      </w:tr>
      <w:tr w:rsidR="00486627" w14:paraId="7F0FE79C" w14:textId="77777777" w:rsidTr="00C76FCD">
        <w:trPr>
          <w:trHeight w:val="63"/>
        </w:trPr>
        <w:tc>
          <w:tcPr>
            <w:tcW w:w="3510" w:type="dxa"/>
            <w:hideMark/>
          </w:tcPr>
          <w:p w14:paraId="54766472" w14:textId="77777777" w:rsidR="00486627" w:rsidRDefault="00486627" w:rsidP="00486627">
            <w:pPr>
              <w:tabs>
                <w:tab w:val="left" w:pos="162"/>
                <w:tab w:val="left" w:pos="342"/>
                <w:tab w:val="left" w:pos="2880"/>
                <w:tab w:val="right" w:pos="5040"/>
                <w:tab w:val="right" w:pos="6390"/>
                <w:tab w:val="right" w:pos="8190"/>
              </w:tabs>
              <w:spacing w:line="360" w:lineRule="exact"/>
              <w:ind w:left="140" w:right="-43" w:hanging="140"/>
              <w:rPr>
                <w:rFonts w:ascii="Arial" w:hAnsi="Arial" w:cs="Arial"/>
                <w:sz w:val="18"/>
                <w:szCs w:val="18"/>
                <w:lang w:val="en-US"/>
              </w:rPr>
            </w:pPr>
            <w:r>
              <w:rPr>
                <w:rFonts w:ascii="Arial" w:hAnsi="Arial" w:cs="Arial"/>
                <w:sz w:val="18"/>
                <w:szCs w:val="18"/>
                <w:lang w:val="en-US"/>
              </w:rPr>
              <w:t>Total investments in debt instruments measured at fair value through                   other comprehensive income</w:t>
            </w:r>
          </w:p>
        </w:tc>
        <w:tc>
          <w:tcPr>
            <w:tcW w:w="1418" w:type="dxa"/>
            <w:vAlign w:val="bottom"/>
          </w:tcPr>
          <w:p w14:paraId="5CF83D55" w14:textId="77777777" w:rsidR="00486627" w:rsidRPr="00486627" w:rsidRDefault="00486627" w:rsidP="00486627">
            <w:pPr>
              <w:pBdr>
                <w:bottom w:val="double" w:sz="4" w:space="1" w:color="auto"/>
              </w:pBdr>
              <w:tabs>
                <w:tab w:val="decimal" w:pos="1150"/>
              </w:tabs>
              <w:spacing w:line="360" w:lineRule="exact"/>
              <w:ind w:left="18"/>
              <w:rPr>
                <w:rFonts w:ascii="Arial" w:hAnsi="Arial" w:cs="Arial"/>
                <w:sz w:val="18"/>
                <w:szCs w:val="18"/>
                <w:lang w:val="en-US"/>
              </w:rPr>
            </w:pPr>
            <w:r w:rsidRPr="00486627">
              <w:rPr>
                <w:rFonts w:ascii="Arial" w:hAnsi="Arial" w:cs="Arial"/>
                <w:sz w:val="18"/>
                <w:szCs w:val="18"/>
                <w:lang w:val="en-US"/>
              </w:rPr>
              <w:t>33,467,975</w:t>
            </w:r>
          </w:p>
        </w:tc>
        <w:tc>
          <w:tcPr>
            <w:tcW w:w="1417" w:type="dxa"/>
            <w:vAlign w:val="bottom"/>
          </w:tcPr>
          <w:p w14:paraId="3A55D081" w14:textId="77777777" w:rsidR="00486627" w:rsidRDefault="00486627" w:rsidP="00486627">
            <w:pPr>
              <w:pBdr>
                <w:bottom w:val="double" w:sz="4" w:space="1" w:color="auto"/>
              </w:pBdr>
              <w:tabs>
                <w:tab w:val="decimal" w:pos="1150"/>
              </w:tabs>
              <w:spacing w:line="360" w:lineRule="exact"/>
              <w:ind w:left="18"/>
              <w:rPr>
                <w:rFonts w:ascii="Arial" w:hAnsi="Arial" w:cs="Arial"/>
                <w:sz w:val="18"/>
                <w:szCs w:val="18"/>
                <w:cs/>
                <w:lang w:val="en-US"/>
              </w:rPr>
            </w:pPr>
            <w:r>
              <w:rPr>
                <w:rFonts w:ascii="Arial" w:hAnsi="Arial" w:cs="Arial"/>
                <w:sz w:val="18"/>
                <w:szCs w:val="18"/>
                <w:lang w:val="en-US"/>
              </w:rPr>
              <w:t>36,887,789</w:t>
            </w:r>
          </w:p>
        </w:tc>
        <w:tc>
          <w:tcPr>
            <w:tcW w:w="1418" w:type="dxa"/>
            <w:vAlign w:val="bottom"/>
          </w:tcPr>
          <w:p w14:paraId="092CAA8D" w14:textId="77777777" w:rsidR="00486627" w:rsidRPr="00133D12" w:rsidRDefault="00486627" w:rsidP="00486627">
            <w:pPr>
              <w:pBdr>
                <w:bottom w:val="double" w:sz="4" w:space="1" w:color="auto"/>
              </w:pBdr>
              <w:tabs>
                <w:tab w:val="decimal" w:pos="1026"/>
              </w:tabs>
              <w:spacing w:line="360" w:lineRule="exact"/>
              <w:ind w:left="18"/>
              <w:rPr>
                <w:rFonts w:ascii="Arial" w:hAnsi="Arial" w:cs="Arial"/>
                <w:sz w:val="18"/>
                <w:szCs w:val="18"/>
                <w:lang w:val="en-US"/>
              </w:rPr>
            </w:pPr>
            <w:r>
              <w:rPr>
                <w:rFonts w:ascii="Arial" w:hAnsi="Arial" w:cs="Arial"/>
                <w:sz w:val="18"/>
                <w:szCs w:val="18"/>
                <w:lang w:val="en-US"/>
              </w:rPr>
              <w:t>-</w:t>
            </w:r>
          </w:p>
        </w:tc>
        <w:tc>
          <w:tcPr>
            <w:tcW w:w="1417" w:type="dxa"/>
            <w:vAlign w:val="bottom"/>
          </w:tcPr>
          <w:p w14:paraId="119793DB" w14:textId="77777777" w:rsidR="00486627" w:rsidRPr="005A5C52" w:rsidRDefault="00486627" w:rsidP="00486627">
            <w:pPr>
              <w:pBdr>
                <w:bottom w:val="double" w:sz="4" w:space="1" w:color="auto"/>
              </w:pBdr>
              <w:tabs>
                <w:tab w:val="decimal" w:pos="1026"/>
              </w:tabs>
              <w:spacing w:line="360" w:lineRule="exact"/>
              <w:ind w:left="18"/>
              <w:rPr>
                <w:rFonts w:ascii="Arial" w:hAnsi="Arial" w:cs="Arial"/>
                <w:sz w:val="18"/>
                <w:szCs w:val="18"/>
                <w:cs/>
                <w:lang w:val="en-US"/>
              </w:rPr>
            </w:pPr>
            <w:r w:rsidRPr="005A5C52">
              <w:rPr>
                <w:rFonts w:ascii="Arial" w:hAnsi="Arial" w:cs="Arial"/>
                <w:sz w:val="18"/>
                <w:szCs w:val="18"/>
                <w:lang w:val="en-US"/>
              </w:rPr>
              <w:t>85,206</w:t>
            </w:r>
          </w:p>
        </w:tc>
      </w:tr>
    </w:tbl>
    <w:p w14:paraId="20354E93" w14:textId="77777777" w:rsidR="004E7912" w:rsidRDefault="004E7912" w:rsidP="004E7912">
      <w:pPr>
        <w:spacing w:before="240" w:after="120" w:line="400" w:lineRule="exact"/>
        <w:ind w:left="1268" w:hanging="706"/>
        <w:jc w:val="thaiDistribute"/>
        <w:rPr>
          <w:rFonts w:ascii="Arial" w:hAnsi="Arial" w:cs="Cordia New"/>
          <w:lang w:val="en-US"/>
        </w:rPr>
      </w:pPr>
    </w:p>
    <w:p w14:paraId="38141D78" w14:textId="77777777" w:rsidR="00206935" w:rsidRPr="00206935" w:rsidRDefault="004E7912" w:rsidP="00EF0389">
      <w:pPr>
        <w:spacing w:after="120" w:line="380" w:lineRule="exact"/>
        <w:ind w:left="1268" w:hanging="706"/>
        <w:jc w:val="thaiDistribute"/>
        <w:rPr>
          <w:rFonts w:ascii="Arial" w:hAnsi="Arial" w:cs="Cordia New"/>
          <w:lang w:val="en-US"/>
        </w:rPr>
      </w:pPr>
      <w:r>
        <w:rPr>
          <w:rFonts w:ascii="Arial" w:hAnsi="Arial" w:cs="Cordia New"/>
          <w:lang w:val="en-US"/>
        </w:rPr>
        <w:br w:type="page"/>
      </w:r>
      <w:r w:rsidR="0063728B">
        <w:rPr>
          <w:rFonts w:ascii="Arial" w:hAnsi="Arial" w:cs="Cordia New"/>
          <w:lang w:val="en-US"/>
        </w:rPr>
        <w:lastRenderedPageBreak/>
        <w:t>8</w:t>
      </w:r>
      <w:r w:rsidR="00206935" w:rsidRPr="00206935">
        <w:rPr>
          <w:rFonts w:ascii="Arial" w:hAnsi="Arial" w:cs="Cordia New"/>
          <w:lang w:val="en-US"/>
        </w:rPr>
        <w:t>.1.2</w:t>
      </w:r>
      <w:r w:rsidR="00206935" w:rsidRPr="00206935">
        <w:rPr>
          <w:rFonts w:ascii="Arial" w:hAnsi="Arial" w:cs="Cordia New"/>
          <w:lang w:val="en-US"/>
        </w:rPr>
        <w:tab/>
      </w:r>
      <w:r w:rsidR="00206935" w:rsidRPr="00491797">
        <w:rPr>
          <w:rFonts w:ascii="Arial" w:hAnsi="Arial" w:cs="Cordia New"/>
          <w:lang w:val="en-US"/>
        </w:rPr>
        <w:t>Investments</w:t>
      </w:r>
      <w:r w:rsidR="00206935" w:rsidRPr="00206935">
        <w:rPr>
          <w:rFonts w:ascii="Arial" w:hAnsi="Arial" w:cs="Cordia New"/>
          <w:spacing w:val="-4"/>
          <w:lang w:val="en-US"/>
        </w:rPr>
        <w:t xml:space="preserve"> in equity instruments designated at fair value through other comprehe</w:t>
      </w:r>
      <w:r w:rsidR="00206935" w:rsidRPr="00206935">
        <w:rPr>
          <w:rFonts w:ascii="Arial" w:hAnsi="Arial" w:cs="Cordia New"/>
          <w:lang w:val="en-US"/>
        </w:rPr>
        <w:t>nsive income</w:t>
      </w:r>
    </w:p>
    <w:tbl>
      <w:tblPr>
        <w:tblW w:w="9189" w:type="dxa"/>
        <w:tblInd w:w="558" w:type="dxa"/>
        <w:tblLayout w:type="fixed"/>
        <w:tblLook w:val="0000" w:firstRow="0" w:lastRow="0" w:firstColumn="0" w:lastColumn="0" w:noHBand="0" w:noVBand="0"/>
      </w:tblPr>
      <w:tblGrid>
        <w:gridCol w:w="3519"/>
        <w:gridCol w:w="1417"/>
        <w:gridCol w:w="1418"/>
        <w:gridCol w:w="1417"/>
        <w:gridCol w:w="1418"/>
      </w:tblGrid>
      <w:tr w:rsidR="0006045E" w:rsidRPr="008D17AB" w14:paraId="79B0D33F" w14:textId="77777777" w:rsidTr="001677DE">
        <w:tc>
          <w:tcPr>
            <w:tcW w:w="3519" w:type="dxa"/>
          </w:tcPr>
          <w:p w14:paraId="76BB43AE" w14:textId="77777777" w:rsidR="0006045E" w:rsidRPr="00206935" w:rsidRDefault="0006045E" w:rsidP="00491797">
            <w:pPr>
              <w:tabs>
                <w:tab w:val="left" w:pos="162"/>
                <w:tab w:val="left" w:pos="342"/>
                <w:tab w:val="left" w:pos="2880"/>
                <w:tab w:val="right" w:pos="5040"/>
                <w:tab w:val="right" w:pos="6390"/>
                <w:tab w:val="right" w:pos="8190"/>
              </w:tabs>
              <w:spacing w:line="360" w:lineRule="exact"/>
              <w:ind w:right="-45"/>
              <w:jc w:val="both"/>
              <w:rPr>
                <w:rFonts w:ascii="Arial" w:hAnsi="Arial" w:cs="Cordia New"/>
                <w:sz w:val="18"/>
                <w:szCs w:val="18"/>
                <w:cs/>
                <w:lang w:val="en-US"/>
              </w:rPr>
            </w:pPr>
          </w:p>
        </w:tc>
        <w:tc>
          <w:tcPr>
            <w:tcW w:w="2835" w:type="dxa"/>
            <w:gridSpan w:val="2"/>
            <w:vAlign w:val="bottom"/>
          </w:tcPr>
          <w:p w14:paraId="0920682B" w14:textId="77777777" w:rsidR="0006045E" w:rsidRPr="006C4BC7" w:rsidRDefault="0006045E" w:rsidP="00491797">
            <w:pPr>
              <w:tabs>
                <w:tab w:val="left" w:pos="2880"/>
                <w:tab w:val="right" w:pos="5040"/>
                <w:tab w:val="right" w:pos="6390"/>
                <w:tab w:val="right" w:pos="8190"/>
              </w:tabs>
              <w:spacing w:line="360" w:lineRule="exact"/>
              <w:ind w:right="36"/>
              <w:jc w:val="center"/>
              <w:rPr>
                <w:rFonts w:ascii="Arial" w:hAnsi="Arial" w:cs="Cordia New"/>
                <w:sz w:val="18"/>
                <w:szCs w:val="18"/>
                <w:cs/>
              </w:rPr>
            </w:pPr>
          </w:p>
        </w:tc>
        <w:tc>
          <w:tcPr>
            <w:tcW w:w="2835" w:type="dxa"/>
            <w:gridSpan w:val="2"/>
            <w:vAlign w:val="bottom"/>
          </w:tcPr>
          <w:p w14:paraId="3B48FA23" w14:textId="77777777" w:rsidR="0006045E" w:rsidRPr="001A532B" w:rsidRDefault="0006045E" w:rsidP="00491797">
            <w:pPr>
              <w:tabs>
                <w:tab w:val="left" w:pos="2880"/>
                <w:tab w:val="right" w:pos="5040"/>
                <w:tab w:val="right" w:pos="6390"/>
                <w:tab w:val="right" w:pos="8190"/>
              </w:tabs>
              <w:spacing w:line="360" w:lineRule="exact"/>
              <w:ind w:right="36"/>
              <w:jc w:val="right"/>
              <w:rPr>
                <w:rFonts w:ascii="Arial" w:hAnsi="Arial" w:cs="Arial"/>
                <w:sz w:val="18"/>
                <w:szCs w:val="18"/>
                <w:cs/>
              </w:rPr>
            </w:pPr>
            <w:r w:rsidRPr="001A532B">
              <w:rPr>
                <w:rFonts w:ascii="Arial" w:hAnsi="Arial" w:cs="Arial"/>
                <w:sz w:val="18"/>
                <w:szCs w:val="18"/>
                <w:cs/>
                <w:lang w:eastAsia="th-TH"/>
              </w:rPr>
              <w:t>(</w:t>
            </w:r>
            <w:r w:rsidRPr="008D17AB">
              <w:rPr>
                <w:rFonts w:ascii="Arial" w:hAnsi="Arial" w:cs="Arial"/>
                <w:sz w:val="18"/>
                <w:szCs w:val="18"/>
                <w:lang w:val="en-US" w:eastAsia="th-TH"/>
              </w:rPr>
              <w:t>Unit: Thousand Baht)</w:t>
            </w:r>
          </w:p>
        </w:tc>
      </w:tr>
      <w:tr w:rsidR="00033CDD" w:rsidRPr="008D17AB" w14:paraId="6738312F" w14:textId="77777777" w:rsidTr="00A542C4">
        <w:tc>
          <w:tcPr>
            <w:tcW w:w="3519" w:type="dxa"/>
          </w:tcPr>
          <w:p w14:paraId="0FA5237B" w14:textId="77777777" w:rsidR="00033CDD" w:rsidRPr="003258BC" w:rsidRDefault="00033CDD" w:rsidP="00491797">
            <w:pPr>
              <w:tabs>
                <w:tab w:val="left" w:pos="162"/>
                <w:tab w:val="left" w:pos="342"/>
                <w:tab w:val="left" w:pos="2880"/>
                <w:tab w:val="right" w:pos="5040"/>
                <w:tab w:val="right" w:pos="6390"/>
                <w:tab w:val="right" w:pos="8190"/>
              </w:tabs>
              <w:spacing w:line="360" w:lineRule="exact"/>
              <w:ind w:right="-45"/>
              <w:jc w:val="both"/>
              <w:rPr>
                <w:rFonts w:ascii="Arial" w:hAnsi="Arial" w:cs="Cordia New"/>
                <w:sz w:val="18"/>
                <w:szCs w:val="18"/>
                <w:cs/>
              </w:rPr>
            </w:pPr>
          </w:p>
        </w:tc>
        <w:tc>
          <w:tcPr>
            <w:tcW w:w="5670" w:type="dxa"/>
            <w:gridSpan w:val="4"/>
            <w:vAlign w:val="bottom"/>
          </w:tcPr>
          <w:p w14:paraId="4D4EE872" w14:textId="77777777" w:rsidR="00033CDD" w:rsidRPr="00033CDD" w:rsidRDefault="00033CDD" w:rsidP="00491797">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rPr>
            </w:pPr>
            <w:r w:rsidRPr="008D17AB">
              <w:rPr>
                <w:rFonts w:ascii="Arial" w:hAnsi="Arial" w:cs="Arial"/>
                <w:sz w:val="18"/>
                <w:szCs w:val="18"/>
                <w:lang w:val="en-US"/>
              </w:rPr>
              <w:t>Consolidated</w:t>
            </w:r>
            <w:r w:rsidRPr="00BE5971">
              <w:rPr>
                <w:rFonts w:ascii="Arial" w:hAnsi="Arial" w:cs="Cordia New" w:hint="cs"/>
                <w:sz w:val="18"/>
                <w:szCs w:val="18"/>
                <w:cs/>
              </w:rPr>
              <w:t xml:space="preserve"> </w:t>
            </w:r>
            <w:r w:rsidRPr="008D17AB">
              <w:rPr>
                <w:rFonts w:ascii="Arial" w:hAnsi="Arial" w:cs="Arial"/>
                <w:sz w:val="18"/>
                <w:szCs w:val="18"/>
                <w:lang w:val="en-US"/>
              </w:rPr>
              <w:t>financial statements</w:t>
            </w:r>
          </w:p>
        </w:tc>
      </w:tr>
      <w:tr w:rsidR="007A2851" w:rsidRPr="008D17AB" w14:paraId="0B306CF4" w14:textId="77777777" w:rsidTr="001677DE">
        <w:tc>
          <w:tcPr>
            <w:tcW w:w="3519" w:type="dxa"/>
          </w:tcPr>
          <w:p w14:paraId="71C3B4C2" w14:textId="77777777" w:rsidR="007A2851" w:rsidRPr="00AA73AC" w:rsidRDefault="007A2851" w:rsidP="00491797">
            <w:pPr>
              <w:tabs>
                <w:tab w:val="left" w:pos="162"/>
                <w:tab w:val="left" w:pos="342"/>
                <w:tab w:val="left" w:pos="2880"/>
                <w:tab w:val="right" w:pos="5040"/>
                <w:tab w:val="right" w:pos="6390"/>
                <w:tab w:val="right" w:pos="8190"/>
              </w:tabs>
              <w:spacing w:line="360" w:lineRule="exact"/>
              <w:ind w:right="-45"/>
              <w:jc w:val="both"/>
              <w:rPr>
                <w:rFonts w:ascii="Arial" w:hAnsi="Arial" w:cs="Cordia New"/>
                <w:sz w:val="18"/>
                <w:szCs w:val="18"/>
                <w:cs/>
              </w:rPr>
            </w:pPr>
          </w:p>
        </w:tc>
        <w:tc>
          <w:tcPr>
            <w:tcW w:w="2835" w:type="dxa"/>
            <w:gridSpan w:val="2"/>
            <w:vAlign w:val="bottom"/>
          </w:tcPr>
          <w:p w14:paraId="7BFA6AC3" w14:textId="77777777" w:rsidR="007A2851" w:rsidRPr="00BE5971" w:rsidRDefault="0063728B" w:rsidP="00491797">
            <w:pPr>
              <w:pBdr>
                <w:bottom w:val="single" w:sz="4" w:space="1" w:color="auto"/>
              </w:pBdr>
              <w:tabs>
                <w:tab w:val="left" w:pos="2880"/>
                <w:tab w:val="right" w:pos="5040"/>
                <w:tab w:val="right" w:pos="6390"/>
                <w:tab w:val="right" w:pos="8190"/>
              </w:tabs>
              <w:spacing w:line="360" w:lineRule="exact"/>
              <w:ind w:right="36"/>
              <w:jc w:val="center"/>
              <w:rPr>
                <w:rFonts w:ascii="Arial" w:hAnsi="Arial" w:cs="Cordia New"/>
                <w:sz w:val="18"/>
                <w:szCs w:val="18"/>
                <w:lang w:val="en-US"/>
              </w:rPr>
            </w:pPr>
            <w:r>
              <w:rPr>
                <w:rFonts w:ascii="Arial" w:hAnsi="Arial" w:cs="Cordia New"/>
                <w:sz w:val="18"/>
                <w:szCs w:val="18"/>
                <w:lang w:val="en-US"/>
              </w:rPr>
              <w:t>30 September</w:t>
            </w:r>
            <w:r w:rsidR="00A4587C">
              <w:rPr>
                <w:rFonts w:ascii="Arial" w:hAnsi="Arial" w:cs="Cordia New"/>
                <w:sz w:val="18"/>
                <w:szCs w:val="18"/>
                <w:lang w:val="en-US"/>
              </w:rPr>
              <w:t xml:space="preserve"> 2021</w:t>
            </w:r>
          </w:p>
        </w:tc>
        <w:tc>
          <w:tcPr>
            <w:tcW w:w="2835" w:type="dxa"/>
            <w:gridSpan w:val="2"/>
            <w:vAlign w:val="bottom"/>
          </w:tcPr>
          <w:p w14:paraId="50DEB772" w14:textId="77777777" w:rsidR="007A2851" w:rsidRPr="001A532B" w:rsidRDefault="00132B30" w:rsidP="00491797">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Pr>
                <w:rFonts w:ascii="Arial" w:hAnsi="Arial" w:cs="Arial"/>
                <w:sz w:val="18"/>
                <w:szCs w:val="18"/>
                <w:lang w:val="en-US"/>
              </w:rPr>
              <w:t>31 December 2020</w:t>
            </w:r>
          </w:p>
        </w:tc>
      </w:tr>
      <w:tr w:rsidR="0006045E" w:rsidRPr="001A532B" w14:paraId="68951E06" w14:textId="77777777" w:rsidTr="001677DE">
        <w:tc>
          <w:tcPr>
            <w:tcW w:w="3519" w:type="dxa"/>
          </w:tcPr>
          <w:p w14:paraId="5BD08CA1" w14:textId="77777777" w:rsidR="0006045E" w:rsidRPr="003258BC" w:rsidRDefault="0006045E" w:rsidP="00491797">
            <w:pPr>
              <w:tabs>
                <w:tab w:val="left" w:pos="162"/>
                <w:tab w:val="left" w:pos="342"/>
                <w:tab w:val="left" w:pos="2880"/>
                <w:tab w:val="right" w:pos="5040"/>
                <w:tab w:val="right" w:pos="6390"/>
                <w:tab w:val="right" w:pos="8190"/>
              </w:tabs>
              <w:spacing w:line="360" w:lineRule="exact"/>
              <w:ind w:right="-45"/>
              <w:jc w:val="both"/>
              <w:rPr>
                <w:rFonts w:ascii="Arial" w:hAnsi="Arial" w:cs="Cordia New"/>
                <w:sz w:val="18"/>
                <w:szCs w:val="18"/>
                <w:cs/>
              </w:rPr>
            </w:pPr>
          </w:p>
        </w:tc>
        <w:tc>
          <w:tcPr>
            <w:tcW w:w="1417" w:type="dxa"/>
            <w:vAlign w:val="bottom"/>
          </w:tcPr>
          <w:p w14:paraId="6AAFDAF8" w14:textId="77777777" w:rsidR="0006045E" w:rsidRPr="001A532B" w:rsidRDefault="0006045E" w:rsidP="00491797">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1A532B">
              <w:rPr>
                <w:rFonts w:ascii="Arial" w:hAnsi="Arial" w:cs="Arial"/>
                <w:sz w:val="18"/>
                <w:szCs w:val="18"/>
                <w:lang w:val="en-US"/>
              </w:rPr>
              <w:t>Fair value</w:t>
            </w:r>
          </w:p>
        </w:tc>
        <w:tc>
          <w:tcPr>
            <w:tcW w:w="1418" w:type="dxa"/>
            <w:vAlign w:val="bottom"/>
          </w:tcPr>
          <w:p w14:paraId="77705E2B" w14:textId="77777777" w:rsidR="0006045E" w:rsidRPr="009A7DED" w:rsidRDefault="0006045E" w:rsidP="00491797">
            <w:pPr>
              <w:pBdr>
                <w:bottom w:val="single" w:sz="4" w:space="1" w:color="auto"/>
              </w:pBdr>
              <w:tabs>
                <w:tab w:val="left" w:pos="2880"/>
                <w:tab w:val="right" w:pos="5040"/>
                <w:tab w:val="right" w:pos="6390"/>
                <w:tab w:val="right" w:pos="8190"/>
              </w:tabs>
              <w:spacing w:line="360" w:lineRule="exact"/>
              <w:ind w:right="36"/>
              <w:jc w:val="center"/>
              <w:rPr>
                <w:rFonts w:ascii="Arial" w:hAnsi="Arial" w:cs="Cordia New"/>
                <w:sz w:val="18"/>
                <w:szCs w:val="18"/>
                <w:cs/>
                <w:lang w:val="en-US"/>
              </w:rPr>
            </w:pPr>
            <w:r w:rsidRPr="001A532B">
              <w:rPr>
                <w:rFonts w:ascii="Arial" w:hAnsi="Arial" w:cs="Arial"/>
                <w:sz w:val="18"/>
                <w:szCs w:val="18"/>
                <w:lang w:val="en-US"/>
              </w:rPr>
              <w:t>Dividend received</w:t>
            </w:r>
          </w:p>
        </w:tc>
        <w:tc>
          <w:tcPr>
            <w:tcW w:w="1417" w:type="dxa"/>
            <w:vAlign w:val="bottom"/>
          </w:tcPr>
          <w:p w14:paraId="2CD97E0D" w14:textId="77777777" w:rsidR="0006045E" w:rsidRPr="001A532B" w:rsidRDefault="0006045E" w:rsidP="00491797">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1A532B">
              <w:rPr>
                <w:rFonts w:ascii="Arial" w:hAnsi="Arial" w:cs="Arial"/>
                <w:sz w:val="18"/>
                <w:szCs w:val="18"/>
                <w:lang w:val="en-US"/>
              </w:rPr>
              <w:t>Fair value</w:t>
            </w:r>
          </w:p>
        </w:tc>
        <w:tc>
          <w:tcPr>
            <w:tcW w:w="1418" w:type="dxa"/>
            <w:vAlign w:val="bottom"/>
          </w:tcPr>
          <w:p w14:paraId="2EC577E3" w14:textId="77777777" w:rsidR="0006045E" w:rsidRPr="001A532B" w:rsidRDefault="0006045E" w:rsidP="00491797">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1A532B">
              <w:rPr>
                <w:rFonts w:ascii="Arial" w:hAnsi="Arial" w:cs="Arial"/>
                <w:sz w:val="18"/>
                <w:szCs w:val="18"/>
                <w:lang w:val="en-US"/>
              </w:rPr>
              <w:t>Dividend received</w:t>
            </w:r>
          </w:p>
        </w:tc>
      </w:tr>
      <w:tr w:rsidR="0006045E" w:rsidRPr="001A532B" w14:paraId="1E932A99" w14:textId="77777777" w:rsidTr="001677DE">
        <w:trPr>
          <w:trHeight w:val="63"/>
        </w:trPr>
        <w:tc>
          <w:tcPr>
            <w:tcW w:w="3519" w:type="dxa"/>
          </w:tcPr>
          <w:p w14:paraId="3BADAEDC" w14:textId="77777777" w:rsidR="0006045E" w:rsidRPr="001A532B" w:rsidRDefault="0006045E" w:rsidP="00491797">
            <w:pPr>
              <w:tabs>
                <w:tab w:val="left" w:pos="342"/>
                <w:tab w:val="left" w:pos="2880"/>
                <w:tab w:val="right" w:pos="5040"/>
                <w:tab w:val="right" w:pos="6390"/>
                <w:tab w:val="right" w:pos="8190"/>
              </w:tabs>
              <w:spacing w:line="360" w:lineRule="exact"/>
              <w:ind w:left="132" w:right="-43" w:hanging="132"/>
              <w:rPr>
                <w:rFonts w:ascii="Arial" w:hAnsi="Arial" w:cs="Arial"/>
                <w:sz w:val="18"/>
                <w:szCs w:val="18"/>
                <w:lang w:val="en-US"/>
              </w:rPr>
            </w:pPr>
            <w:r w:rsidRPr="001A532B">
              <w:rPr>
                <w:rFonts w:ascii="Arial" w:hAnsi="Arial" w:cs="Arial"/>
                <w:sz w:val="18"/>
                <w:szCs w:val="18"/>
                <w:lang w:val="en-US"/>
              </w:rPr>
              <w:t xml:space="preserve">Domestic marketable equity </w:t>
            </w:r>
            <w:r w:rsidR="006001C1">
              <w:rPr>
                <w:rFonts w:ascii="Arial" w:hAnsi="Arial" w:cs="Arial"/>
                <w:sz w:val="18"/>
                <w:szCs w:val="18"/>
                <w:lang w:val="en-US"/>
              </w:rPr>
              <w:t>instruments</w:t>
            </w:r>
          </w:p>
        </w:tc>
        <w:tc>
          <w:tcPr>
            <w:tcW w:w="1417" w:type="dxa"/>
            <w:vAlign w:val="bottom"/>
          </w:tcPr>
          <w:p w14:paraId="111A103B" w14:textId="77777777" w:rsidR="0006045E" w:rsidRPr="001A532B" w:rsidRDefault="0006045E" w:rsidP="00491797">
            <w:pPr>
              <w:tabs>
                <w:tab w:val="decimal" w:pos="972"/>
              </w:tabs>
              <w:spacing w:line="360" w:lineRule="exact"/>
              <w:ind w:left="-23"/>
              <w:rPr>
                <w:rFonts w:ascii="Arial" w:hAnsi="Arial" w:cs="Arial"/>
                <w:sz w:val="18"/>
                <w:szCs w:val="18"/>
                <w:lang w:val="en-US"/>
              </w:rPr>
            </w:pPr>
          </w:p>
        </w:tc>
        <w:tc>
          <w:tcPr>
            <w:tcW w:w="1418" w:type="dxa"/>
            <w:vAlign w:val="bottom"/>
          </w:tcPr>
          <w:p w14:paraId="2FED66E6" w14:textId="77777777" w:rsidR="0006045E" w:rsidRPr="001A532B" w:rsidRDefault="0006045E" w:rsidP="00491797">
            <w:pPr>
              <w:tabs>
                <w:tab w:val="decimal" w:pos="972"/>
              </w:tabs>
              <w:spacing w:line="360" w:lineRule="exact"/>
              <w:ind w:left="-23"/>
              <w:rPr>
                <w:rFonts w:ascii="Arial" w:hAnsi="Arial" w:cs="Arial"/>
                <w:sz w:val="18"/>
                <w:szCs w:val="18"/>
                <w:lang w:val="en-US"/>
              </w:rPr>
            </w:pPr>
          </w:p>
        </w:tc>
        <w:tc>
          <w:tcPr>
            <w:tcW w:w="1417" w:type="dxa"/>
            <w:vAlign w:val="bottom"/>
          </w:tcPr>
          <w:p w14:paraId="419159A0" w14:textId="77777777" w:rsidR="0006045E" w:rsidRPr="001A532B" w:rsidRDefault="0006045E" w:rsidP="00491797">
            <w:pPr>
              <w:tabs>
                <w:tab w:val="decimal" w:pos="972"/>
              </w:tabs>
              <w:spacing w:line="360" w:lineRule="exact"/>
              <w:ind w:left="-23"/>
              <w:rPr>
                <w:rFonts w:ascii="Arial" w:hAnsi="Arial" w:cs="Arial"/>
                <w:sz w:val="18"/>
                <w:szCs w:val="18"/>
                <w:lang w:val="en-US"/>
              </w:rPr>
            </w:pPr>
          </w:p>
        </w:tc>
        <w:tc>
          <w:tcPr>
            <w:tcW w:w="1418" w:type="dxa"/>
            <w:vAlign w:val="bottom"/>
          </w:tcPr>
          <w:p w14:paraId="00282153" w14:textId="77777777" w:rsidR="0006045E" w:rsidRPr="001A532B" w:rsidRDefault="0006045E" w:rsidP="00491797">
            <w:pPr>
              <w:tabs>
                <w:tab w:val="decimal" w:pos="972"/>
              </w:tabs>
              <w:spacing w:line="360" w:lineRule="exact"/>
              <w:ind w:left="-23"/>
              <w:rPr>
                <w:rFonts w:ascii="Arial" w:hAnsi="Arial" w:cs="Arial"/>
                <w:sz w:val="18"/>
                <w:szCs w:val="18"/>
                <w:lang w:val="en-US"/>
              </w:rPr>
            </w:pPr>
          </w:p>
        </w:tc>
      </w:tr>
      <w:tr w:rsidR="00486627" w:rsidRPr="001A532B" w14:paraId="5CC2636F" w14:textId="77777777" w:rsidTr="001677DE">
        <w:trPr>
          <w:trHeight w:val="63"/>
        </w:trPr>
        <w:tc>
          <w:tcPr>
            <w:tcW w:w="3519" w:type="dxa"/>
            <w:vAlign w:val="center"/>
          </w:tcPr>
          <w:p w14:paraId="0ED5E0F7" w14:textId="1FBD5773" w:rsidR="00486627" w:rsidRPr="001A532B" w:rsidRDefault="00486627" w:rsidP="00491797">
            <w:pPr>
              <w:tabs>
                <w:tab w:val="left" w:pos="162"/>
                <w:tab w:val="left" w:pos="342"/>
                <w:tab w:val="left" w:pos="2880"/>
                <w:tab w:val="right" w:pos="5040"/>
                <w:tab w:val="right" w:pos="6390"/>
                <w:tab w:val="right" w:pos="8190"/>
              </w:tabs>
              <w:spacing w:line="360" w:lineRule="exact"/>
              <w:ind w:left="132" w:right="-43" w:firstLine="19"/>
              <w:rPr>
                <w:rFonts w:ascii="Arial" w:hAnsi="Arial" w:cs="Arial"/>
                <w:sz w:val="18"/>
                <w:szCs w:val="18"/>
                <w:lang w:val="en-US"/>
              </w:rPr>
            </w:pPr>
            <w:r w:rsidRPr="001A532B">
              <w:rPr>
                <w:rFonts w:ascii="Arial" w:hAnsi="Arial" w:cs="Arial"/>
                <w:sz w:val="18"/>
                <w:szCs w:val="18"/>
                <w:lang w:val="en-US"/>
              </w:rPr>
              <w:t xml:space="preserve">- </w:t>
            </w:r>
            <w:r>
              <w:rPr>
                <w:rFonts w:ascii="Arial" w:hAnsi="Arial" w:cs="Arial"/>
                <w:sz w:val="18"/>
                <w:szCs w:val="18"/>
                <w:lang w:val="en-US"/>
              </w:rPr>
              <w:t>S</w:t>
            </w:r>
            <w:r w:rsidRPr="001A532B">
              <w:rPr>
                <w:rFonts w:ascii="Arial" w:hAnsi="Arial" w:cs="Arial"/>
                <w:sz w:val="18"/>
                <w:szCs w:val="18"/>
                <w:lang w:val="en-US"/>
              </w:rPr>
              <w:t>tock</w:t>
            </w:r>
            <w:r w:rsidR="008E3CC1">
              <w:rPr>
                <w:rFonts w:ascii="Arial" w:hAnsi="Arial" w:cs="Arial"/>
                <w:sz w:val="18"/>
                <w:szCs w:val="18"/>
                <w:lang w:val="en-US"/>
              </w:rPr>
              <w:t>s</w:t>
            </w:r>
          </w:p>
        </w:tc>
        <w:tc>
          <w:tcPr>
            <w:tcW w:w="1417" w:type="dxa"/>
            <w:vAlign w:val="bottom"/>
          </w:tcPr>
          <w:p w14:paraId="3E241A21" w14:textId="77777777" w:rsidR="00486627" w:rsidRPr="00486627" w:rsidRDefault="00486627" w:rsidP="00491797">
            <w:pPr>
              <w:tabs>
                <w:tab w:val="decimal" w:pos="1059"/>
              </w:tabs>
              <w:spacing w:line="360" w:lineRule="exact"/>
              <w:ind w:left="-23"/>
              <w:rPr>
                <w:rFonts w:ascii="Arial" w:hAnsi="Arial" w:cs="Arial"/>
                <w:sz w:val="18"/>
                <w:szCs w:val="18"/>
                <w:lang w:val="en-US"/>
              </w:rPr>
            </w:pPr>
            <w:r w:rsidRPr="00486627">
              <w:rPr>
                <w:rFonts w:ascii="Arial" w:hAnsi="Arial" w:cs="Arial"/>
                <w:sz w:val="18"/>
                <w:szCs w:val="18"/>
                <w:cs/>
                <w:lang w:val="en-US"/>
              </w:rPr>
              <w:t>350</w:t>
            </w:r>
            <w:r w:rsidRPr="00486627">
              <w:rPr>
                <w:rFonts w:ascii="Arial" w:hAnsi="Arial" w:cs="Arial"/>
                <w:sz w:val="18"/>
                <w:szCs w:val="18"/>
                <w:lang w:val="en-US"/>
              </w:rPr>
              <w:t>,</w:t>
            </w:r>
            <w:r w:rsidRPr="00486627">
              <w:rPr>
                <w:rFonts w:ascii="Arial" w:hAnsi="Arial" w:cs="Arial"/>
                <w:sz w:val="18"/>
                <w:szCs w:val="18"/>
                <w:cs/>
                <w:lang w:val="en-US"/>
              </w:rPr>
              <w:t>310</w:t>
            </w:r>
          </w:p>
        </w:tc>
        <w:tc>
          <w:tcPr>
            <w:tcW w:w="1418" w:type="dxa"/>
            <w:vAlign w:val="bottom"/>
          </w:tcPr>
          <w:p w14:paraId="0A0B38E3" w14:textId="77777777" w:rsidR="00486627" w:rsidRPr="00486627" w:rsidRDefault="00486627" w:rsidP="00491797">
            <w:pPr>
              <w:tabs>
                <w:tab w:val="decimal" w:pos="1059"/>
              </w:tabs>
              <w:spacing w:line="360" w:lineRule="exact"/>
              <w:ind w:left="-23"/>
              <w:rPr>
                <w:rFonts w:ascii="Arial" w:hAnsi="Arial" w:cs="Arial"/>
                <w:sz w:val="18"/>
                <w:szCs w:val="18"/>
                <w:lang w:val="en-US"/>
              </w:rPr>
            </w:pPr>
            <w:r w:rsidRPr="00486627">
              <w:rPr>
                <w:rFonts w:ascii="Arial" w:hAnsi="Arial" w:cs="Arial"/>
                <w:sz w:val="18"/>
                <w:szCs w:val="18"/>
                <w:lang w:val="en-US"/>
              </w:rPr>
              <w:t>12,335</w:t>
            </w:r>
          </w:p>
        </w:tc>
        <w:tc>
          <w:tcPr>
            <w:tcW w:w="1417" w:type="dxa"/>
            <w:vAlign w:val="bottom"/>
          </w:tcPr>
          <w:p w14:paraId="6B920838" w14:textId="77777777" w:rsidR="00486627" w:rsidRPr="001A532B" w:rsidRDefault="00486627" w:rsidP="00491797">
            <w:pPr>
              <w:tabs>
                <w:tab w:val="decimal" w:pos="1059"/>
              </w:tabs>
              <w:spacing w:line="360" w:lineRule="exact"/>
              <w:ind w:left="-23"/>
              <w:rPr>
                <w:rFonts w:ascii="Arial" w:hAnsi="Arial" w:cs="Arial"/>
                <w:sz w:val="18"/>
                <w:szCs w:val="18"/>
                <w:lang w:val="en-US"/>
              </w:rPr>
            </w:pPr>
            <w:r w:rsidRPr="00A1422F">
              <w:rPr>
                <w:rFonts w:ascii="Arial" w:hAnsi="Arial" w:cs="Cordia New"/>
                <w:sz w:val="18"/>
                <w:szCs w:val="18"/>
                <w:lang w:val="en-US"/>
              </w:rPr>
              <w:t>306,250</w:t>
            </w:r>
          </w:p>
        </w:tc>
        <w:tc>
          <w:tcPr>
            <w:tcW w:w="1418" w:type="dxa"/>
            <w:vAlign w:val="bottom"/>
          </w:tcPr>
          <w:p w14:paraId="5C524F8B" w14:textId="77777777" w:rsidR="00486627" w:rsidRPr="001A532B" w:rsidRDefault="00486627" w:rsidP="00491797">
            <w:pPr>
              <w:tabs>
                <w:tab w:val="decimal" w:pos="1059"/>
              </w:tabs>
              <w:spacing w:line="360" w:lineRule="exact"/>
              <w:ind w:left="-23"/>
              <w:rPr>
                <w:rFonts w:ascii="Arial" w:hAnsi="Arial" w:cs="Arial"/>
                <w:sz w:val="18"/>
                <w:szCs w:val="18"/>
                <w:lang w:val="en-US"/>
              </w:rPr>
            </w:pPr>
            <w:r>
              <w:rPr>
                <w:rFonts w:ascii="Arial" w:hAnsi="Arial" w:cs="Arial"/>
                <w:sz w:val="18"/>
                <w:szCs w:val="18"/>
                <w:lang w:val="en-US"/>
              </w:rPr>
              <w:t>10,100</w:t>
            </w:r>
          </w:p>
        </w:tc>
      </w:tr>
      <w:tr w:rsidR="00486627" w:rsidRPr="001A532B" w14:paraId="39D76DF8" w14:textId="77777777" w:rsidTr="001677DE">
        <w:trPr>
          <w:trHeight w:val="63"/>
        </w:trPr>
        <w:tc>
          <w:tcPr>
            <w:tcW w:w="3519" w:type="dxa"/>
            <w:vAlign w:val="center"/>
          </w:tcPr>
          <w:p w14:paraId="286D6E4B" w14:textId="77777777" w:rsidR="00486627" w:rsidRPr="001A532B" w:rsidRDefault="00486627" w:rsidP="00491797">
            <w:pPr>
              <w:tabs>
                <w:tab w:val="left" w:pos="162"/>
                <w:tab w:val="left" w:pos="342"/>
                <w:tab w:val="left" w:pos="2880"/>
                <w:tab w:val="right" w:pos="5040"/>
                <w:tab w:val="right" w:pos="6390"/>
                <w:tab w:val="right" w:pos="8190"/>
              </w:tabs>
              <w:spacing w:line="360" w:lineRule="exact"/>
              <w:ind w:left="132" w:right="-43" w:firstLine="19"/>
              <w:rPr>
                <w:rFonts w:ascii="Arial" w:hAnsi="Arial" w:cs="Arial"/>
                <w:sz w:val="18"/>
                <w:szCs w:val="18"/>
                <w:lang w:val="en-US"/>
              </w:rPr>
            </w:pPr>
            <w:r w:rsidRPr="001A532B">
              <w:rPr>
                <w:rFonts w:ascii="Arial" w:hAnsi="Arial" w:cs="Arial"/>
                <w:sz w:val="18"/>
                <w:szCs w:val="18"/>
                <w:lang w:val="en-US"/>
              </w:rPr>
              <w:t xml:space="preserve">- </w:t>
            </w:r>
            <w:r>
              <w:rPr>
                <w:rFonts w:ascii="Arial" w:hAnsi="Arial" w:cs="Arial"/>
                <w:sz w:val="18"/>
                <w:szCs w:val="18"/>
                <w:lang w:val="en-US"/>
              </w:rPr>
              <w:t>I</w:t>
            </w:r>
            <w:r w:rsidRPr="001A532B">
              <w:rPr>
                <w:rFonts w:ascii="Arial" w:hAnsi="Arial" w:cs="Arial"/>
                <w:sz w:val="18"/>
                <w:szCs w:val="18"/>
                <w:lang w:val="en-US"/>
              </w:rPr>
              <w:t>nvestment units</w:t>
            </w:r>
          </w:p>
        </w:tc>
        <w:tc>
          <w:tcPr>
            <w:tcW w:w="1417" w:type="dxa"/>
            <w:vAlign w:val="bottom"/>
          </w:tcPr>
          <w:p w14:paraId="092D0C57" w14:textId="77777777" w:rsidR="00486627" w:rsidRPr="00486627" w:rsidRDefault="00486627" w:rsidP="00491797">
            <w:pPr>
              <w:tabs>
                <w:tab w:val="decimal" w:pos="1059"/>
              </w:tabs>
              <w:spacing w:line="360" w:lineRule="exact"/>
              <w:ind w:left="-23"/>
              <w:rPr>
                <w:rFonts w:ascii="Arial" w:hAnsi="Arial" w:cs="Arial"/>
                <w:sz w:val="18"/>
                <w:szCs w:val="18"/>
                <w:lang w:val="en-US"/>
              </w:rPr>
            </w:pPr>
            <w:r w:rsidRPr="00486627">
              <w:rPr>
                <w:rFonts w:ascii="Arial" w:hAnsi="Arial" w:cs="Arial"/>
                <w:sz w:val="18"/>
                <w:szCs w:val="18"/>
                <w:lang w:val="en-US"/>
              </w:rPr>
              <w:t>17,955,446</w:t>
            </w:r>
          </w:p>
        </w:tc>
        <w:tc>
          <w:tcPr>
            <w:tcW w:w="1418" w:type="dxa"/>
            <w:vAlign w:val="bottom"/>
          </w:tcPr>
          <w:p w14:paraId="203F17F6" w14:textId="77777777" w:rsidR="00486627" w:rsidRPr="00486627" w:rsidRDefault="00AE6C7B" w:rsidP="00491797">
            <w:pPr>
              <w:tabs>
                <w:tab w:val="decimal" w:pos="1059"/>
              </w:tabs>
              <w:spacing w:line="360" w:lineRule="exact"/>
              <w:ind w:left="-23"/>
              <w:rPr>
                <w:rFonts w:ascii="Arial" w:hAnsi="Arial" w:cs="Arial"/>
                <w:sz w:val="18"/>
                <w:szCs w:val="18"/>
                <w:lang w:val="en-US"/>
              </w:rPr>
            </w:pPr>
            <w:r w:rsidRPr="00AE6C7B">
              <w:rPr>
                <w:rFonts w:ascii="Arial" w:hAnsi="Arial" w:cs="Arial"/>
                <w:sz w:val="18"/>
                <w:szCs w:val="18"/>
                <w:cs/>
                <w:lang w:val="en-US"/>
              </w:rPr>
              <w:t>930</w:t>
            </w:r>
            <w:r w:rsidRPr="00AE6C7B">
              <w:rPr>
                <w:rFonts w:ascii="Arial" w:hAnsi="Arial" w:cs="Arial"/>
                <w:sz w:val="18"/>
                <w:szCs w:val="18"/>
                <w:lang w:val="en-US"/>
              </w:rPr>
              <w:t>,</w:t>
            </w:r>
            <w:r w:rsidRPr="00AE6C7B">
              <w:rPr>
                <w:rFonts w:ascii="Arial" w:hAnsi="Arial" w:cs="Arial"/>
                <w:sz w:val="18"/>
                <w:szCs w:val="18"/>
                <w:cs/>
                <w:lang w:val="en-US"/>
              </w:rPr>
              <w:t>240</w:t>
            </w:r>
          </w:p>
        </w:tc>
        <w:tc>
          <w:tcPr>
            <w:tcW w:w="1417" w:type="dxa"/>
            <w:vAlign w:val="bottom"/>
          </w:tcPr>
          <w:p w14:paraId="2F86EE3E" w14:textId="77777777" w:rsidR="00486627" w:rsidRPr="00CD341C" w:rsidRDefault="00486627" w:rsidP="00491797">
            <w:pPr>
              <w:tabs>
                <w:tab w:val="decimal" w:pos="1059"/>
              </w:tabs>
              <w:spacing w:line="360" w:lineRule="exact"/>
              <w:ind w:left="-23"/>
              <w:rPr>
                <w:rFonts w:ascii="Arial" w:hAnsi="Arial" w:cs="Cordia New"/>
                <w:sz w:val="18"/>
                <w:szCs w:val="18"/>
                <w:lang w:val="en-US"/>
              </w:rPr>
            </w:pPr>
            <w:r>
              <w:rPr>
                <w:rFonts w:ascii="Arial" w:hAnsi="Arial" w:cs="Cordia New"/>
                <w:sz w:val="18"/>
                <w:szCs w:val="18"/>
                <w:lang w:val="en-US"/>
              </w:rPr>
              <w:t>18,446,093</w:t>
            </w:r>
          </w:p>
        </w:tc>
        <w:tc>
          <w:tcPr>
            <w:tcW w:w="1418" w:type="dxa"/>
            <w:vAlign w:val="bottom"/>
          </w:tcPr>
          <w:p w14:paraId="666E8B00" w14:textId="77777777" w:rsidR="00486627" w:rsidRPr="001A532B" w:rsidRDefault="00486627" w:rsidP="00491797">
            <w:pPr>
              <w:tabs>
                <w:tab w:val="decimal" w:pos="1059"/>
              </w:tabs>
              <w:spacing w:line="360" w:lineRule="exact"/>
              <w:ind w:left="-23"/>
              <w:rPr>
                <w:rFonts w:ascii="Arial" w:hAnsi="Arial" w:cs="Arial"/>
                <w:sz w:val="18"/>
                <w:szCs w:val="18"/>
                <w:lang w:val="en-US"/>
              </w:rPr>
            </w:pPr>
            <w:r>
              <w:rPr>
                <w:rFonts w:ascii="Arial" w:hAnsi="Arial" w:cs="Arial"/>
                <w:sz w:val="18"/>
                <w:szCs w:val="18"/>
                <w:lang w:val="en-US"/>
              </w:rPr>
              <w:t>1,373,129</w:t>
            </w:r>
          </w:p>
        </w:tc>
      </w:tr>
      <w:tr w:rsidR="00486627" w:rsidRPr="00132B30" w14:paraId="5A9810CC" w14:textId="77777777" w:rsidTr="001677DE">
        <w:trPr>
          <w:trHeight w:val="63"/>
        </w:trPr>
        <w:tc>
          <w:tcPr>
            <w:tcW w:w="3519" w:type="dxa"/>
          </w:tcPr>
          <w:p w14:paraId="18A29D4F" w14:textId="77777777" w:rsidR="00486627" w:rsidRPr="001A532B" w:rsidRDefault="00486627" w:rsidP="00491797">
            <w:pPr>
              <w:tabs>
                <w:tab w:val="left" w:pos="342"/>
                <w:tab w:val="left" w:pos="2880"/>
                <w:tab w:val="right" w:pos="5040"/>
                <w:tab w:val="right" w:pos="6390"/>
                <w:tab w:val="right" w:pos="8190"/>
              </w:tabs>
              <w:spacing w:line="360" w:lineRule="exact"/>
              <w:ind w:left="132" w:right="-43" w:hanging="132"/>
              <w:rPr>
                <w:rFonts w:ascii="Arial" w:hAnsi="Arial" w:cs="Arial"/>
                <w:sz w:val="18"/>
                <w:szCs w:val="18"/>
                <w:lang w:val="en-US"/>
              </w:rPr>
            </w:pPr>
            <w:r w:rsidRPr="001A532B">
              <w:rPr>
                <w:rFonts w:ascii="Arial" w:hAnsi="Arial" w:cs="Arial"/>
                <w:sz w:val="18"/>
                <w:szCs w:val="18"/>
                <w:lang w:val="en-US"/>
              </w:rPr>
              <w:t xml:space="preserve">Domestic non-marketable equity </w:t>
            </w:r>
            <w:r>
              <w:rPr>
                <w:rFonts w:ascii="Arial" w:hAnsi="Arial" w:cs="Arial"/>
                <w:sz w:val="18"/>
                <w:szCs w:val="18"/>
                <w:lang w:val="en-US"/>
              </w:rPr>
              <w:t>instruments</w:t>
            </w:r>
          </w:p>
        </w:tc>
        <w:tc>
          <w:tcPr>
            <w:tcW w:w="1417" w:type="dxa"/>
            <w:vAlign w:val="bottom"/>
          </w:tcPr>
          <w:p w14:paraId="3179ADDA" w14:textId="77777777" w:rsidR="00486627" w:rsidRPr="00486627" w:rsidRDefault="00486627" w:rsidP="00491797">
            <w:pPr>
              <w:pBdr>
                <w:bottom w:val="single" w:sz="4" w:space="1" w:color="auto"/>
              </w:pBdr>
              <w:tabs>
                <w:tab w:val="decimal" w:pos="1059"/>
              </w:tabs>
              <w:spacing w:line="360" w:lineRule="exact"/>
              <w:ind w:left="-23"/>
              <w:rPr>
                <w:rFonts w:ascii="Arial" w:hAnsi="Arial" w:cs="Arial"/>
                <w:sz w:val="18"/>
                <w:szCs w:val="18"/>
                <w:lang w:val="en-US"/>
              </w:rPr>
            </w:pPr>
            <w:r w:rsidRPr="00486627">
              <w:rPr>
                <w:rFonts w:ascii="Arial" w:hAnsi="Arial" w:cs="Arial"/>
                <w:sz w:val="18"/>
                <w:szCs w:val="18"/>
                <w:lang w:val="en-US"/>
              </w:rPr>
              <w:t>16,370</w:t>
            </w:r>
          </w:p>
        </w:tc>
        <w:tc>
          <w:tcPr>
            <w:tcW w:w="1418" w:type="dxa"/>
            <w:vAlign w:val="bottom"/>
          </w:tcPr>
          <w:p w14:paraId="240F48FB" w14:textId="77777777" w:rsidR="00486627" w:rsidRPr="00486627" w:rsidRDefault="00486627" w:rsidP="00491797">
            <w:pPr>
              <w:pBdr>
                <w:bottom w:val="single" w:sz="4" w:space="1" w:color="auto"/>
              </w:pBdr>
              <w:tabs>
                <w:tab w:val="decimal" w:pos="1059"/>
              </w:tabs>
              <w:spacing w:line="360" w:lineRule="exact"/>
              <w:ind w:left="-23"/>
              <w:rPr>
                <w:rFonts w:ascii="Arial" w:hAnsi="Arial" w:cs="Arial"/>
                <w:sz w:val="18"/>
                <w:szCs w:val="18"/>
                <w:lang w:val="en-US"/>
              </w:rPr>
            </w:pPr>
            <w:r w:rsidRPr="00486627">
              <w:rPr>
                <w:rFonts w:ascii="Arial" w:hAnsi="Arial" w:cs="Arial"/>
                <w:sz w:val="18"/>
                <w:szCs w:val="18"/>
                <w:lang w:val="en-US"/>
              </w:rPr>
              <w:t>193</w:t>
            </w:r>
          </w:p>
        </w:tc>
        <w:tc>
          <w:tcPr>
            <w:tcW w:w="1417" w:type="dxa"/>
            <w:vAlign w:val="bottom"/>
          </w:tcPr>
          <w:p w14:paraId="796F9547" w14:textId="77777777" w:rsidR="00486627" w:rsidRPr="001A532B" w:rsidRDefault="00486627" w:rsidP="00491797">
            <w:pPr>
              <w:pBdr>
                <w:bottom w:val="single" w:sz="4" w:space="1" w:color="auto"/>
              </w:pBdr>
              <w:tabs>
                <w:tab w:val="decimal" w:pos="1059"/>
              </w:tabs>
              <w:spacing w:line="360" w:lineRule="exact"/>
              <w:ind w:left="-23"/>
              <w:rPr>
                <w:rFonts w:ascii="Arial" w:hAnsi="Arial" w:cs="Arial"/>
                <w:sz w:val="18"/>
                <w:szCs w:val="18"/>
                <w:lang w:val="en-US"/>
              </w:rPr>
            </w:pPr>
            <w:r>
              <w:rPr>
                <w:rFonts w:ascii="Arial" w:hAnsi="Arial" w:cs="Arial"/>
                <w:sz w:val="18"/>
                <w:szCs w:val="18"/>
                <w:lang w:val="en-US"/>
              </w:rPr>
              <w:t>16,359</w:t>
            </w:r>
          </w:p>
        </w:tc>
        <w:tc>
          <w:tcPr>
            <w:tcW w:w="1418" w:type="dxa"/>
            <w:vAlign w:val="bottom"/>
          </w:tcPr>
          <w:p w14:paraId="48BECBAA" w14:textId="77777777" w:rsidR="00486627" w:rsidRPr="001A532B" w:rsidRDefault="00486627" w:rsidP="00491797">
            <w:pPr>
              <w:pBdr>
                <w:bottom w:val="single" w:sz="4" w:space="1" w:color="auto"/>
              </w:pBdr>
              <w:tabs>
                <w:tab w:val="decimal" w:pos="1059"/>
              </w:tabs>
              <w:spacing w:line="360" w:lineRule="exact"/>
              <w:ind w:left="-23"/>
              <w:rPr>
                <w:rFonts w:ascii="Arial" w:hAnsi="Arial" w:cs="Arial"/>
                <w:sz w:val="18"/>
                <w:szCs w:val="18"/>
                <w:lang w:val="en-US"/>
              </w:rPr>
            </w:pPr>
            <w:r>
              <w:rPr>
                <w:rFonts w:ascii="Arial" w:hAnsi="Arial" w:cs="Arial"/>
                <w:sz w:val="18"/>
                <w:szCs w:val="18"/>
                <w:lang w:val="en-US"/>
              </w:rPr>
              <w:t>629</w:t>
            </w:r>
          </w:p>
        </w:tc>
      </w:tr>
      <w:tr w:rsidR="00486627" w:rsidRPr="0090713E" w14:paraId="1F54257B" w14:textId="77777777" w:rsidTr="001677DE">
        <w:trPr>
          <w:trHeight w:val="63"/>
        </w:trPr>
        <w:tc>
          <w:tcPr>
            <w:tcW w:w="3519" w:type="dxa"/>
          </w:tcPr>
          <w:p w14:paraId="16C94C5C" w14:textId="77777777" w:rsidR="00486627" w:rsidRPr="008C1D1D" w:rsidRDefault="00486627" w:rsidP="00491797">
            <w:pPr>
              <w:tabs>
                <w:tab w:val="left" w:pos="372"/>
                <w:tab w:val="left" w:pos="612"/>
                <w:tab w:val="left" w:pos="2880"/>
                <w:tab w:val="right" w:pos="5040"/>
                <w:tab w:val="right" w:pos="6390"/>
                <w:tab w:val="right" w:pos="8190"/>
              </w:tabs>
              <w:spacing w:line="360" w:lineRule="exact"/>
              <w:ind w:left="121" w:right="-108" w:hanging="121"/>
              <w:rPr>
                <w:rFonts w:ascii="Arial" w:hAnsi="Arial" w:cs="Cordia New"/>
                <w:sz w:val="18"/>
                <w:szCs w:val="18"/>
                <w:cs/>
                <w:lang w:val="en-US"/>
              </w:rPr>
            </w:pPr>
            <w:r w:rsidRPr="001A532B">
              <w:rPr>
                <w:rFonts w:ascii="Arial" w:hAnsi="Arial" w:cs="Arial"/>
                <w:sz w:val="18"/>
                <w:szCs w:val="18"/>
                <w:lang w:val="en-US"/>
              </w:rPr>
              <w:t>Total investment</w:t>
            </w:r>
            <w:r>
              <w:rPr>
                <w:rFonts w:ascii="Arial" w:hAnsi="Arial" w:cs="Arial"/>
                <w:sz w:val="18"/>
                <w:szCs w:val="18"/>
                <w:lang w:val="en-US"/>
              </w:rPr>
              <w:t>s</w:t>
            </w:r>
            <w:r w:rsidRPr="001A532B">
              <w:rPr>
                <w:rFonts w:ascii="Arial" w:hAnsi="Arial" w:cs="Arial"/>
                <w:sz w:val="18"/>
                <w:szCs w:val="18"/>
                <w:lang w:val="en-US"/>
              </w:rPr>
              <w:t xml:space="preserve"> in equity instruments designated at fair value through </w:t>
            </w:r>
            <w:r>
              <w:rPr>
                <w:rFonts w:ascii="Arial" w:hAnsi="Arial" w:cs="Arial"/>
                <w:sz w:val="18"/>
                <w:szCs w:val="18"/>
                <w:lang w:val="en-US"/>
              </w:rPr>
              <w:t xml:space="preserve">           </w:t>
            </w:r>
            <w:r w:rsidRPr="001A532B">
              <w:rPr>
                <w:rFonts w:ascii="Arial" w:hAnsi="Arial" w:cs="Arial"/>
                <w:sz w:val="18"/>
                <w:szCs w:val="18"/>
                <w:lang w:val="en-US"/>
              </w:rPr>
              <w:t>other comprehensive income</w:t>
            </w:r>
          </w:p>
        </w:tc>
        <w:tc>
          <w:tcPr>
            <w:tcW w:w="1417" w:type="dxa"/>
            <w:vAlign w:val="bottom"/>
          </w:tcPr>
          <w:p w14:paraId="43832EA0" w14:textId="77777777" w:rsidR="00486627" w:rsidRPr="00486627" w:rsidRDefault="00486627" w:rsidP="00491797">
            <w:pPr>
              <w:pBdr>
                <w:bottom w:val="double" w:sz="4" w:space="1" w:color="auto"/>
              </w:pBdr>
              <w:tabs>
                <w:tab w:val="decimal" w:pos="1059"/>
              </w:tabs>
              <w:spacing w:line="360" w:lineRule="exact"/>
              <w:ind w:left="-23"/>
              <w:rPr>
                <w:rFonts w:ascii="Arial" w:hAnsi="Arial" w:cs="Arial"/>
                <w:sz w:val="18"/>
                <w:szCs w:val="18"/>
                <w:cs/>
                <w:lang w:val="en-US"/>
              </w:rPr>
            </w:pPr>
            <w:r w:rsidRPr="00486627">
              <w:rPr>
                <w:rFonts w:ascii="Arial" w:hAnsi="Arial" w:cs="Arial"/>
                <w:sz w:val="18"/>
                <w:szCs w:val="18"/>
                <w:cs/>
                <w:lang w:val="en-US"/>
              </w:rPr>
              <w:t>18</w:t>
            </w:r>
            <w:r w:rsidRPr="00486627">
              <w:rPr>
                <w:rFonts w:ascii="Arial" w:hAnsi="Arial" w:cs="Arial"/>
                <w:sz w:val="18"/>
                <w:szCs w:val="18"/>
                <w:lang w:val="en-US"/>
              </w:rPr>
              <w:t>,</w:t>
            </w:r>
            <w:r w:rsidRPr="00486627">
              <w:rPr>
                <w:rFonts w:ascii="Arial" w:hAnsi="Arial" w:cs="Arial"/>
                <w:sz w:val="18"/>
                <w:szCs w:val="18"/>
                <w:cs/>
                <w:lang w:val="en-US"/>
              </w:rPr>
              <w:t>322</w:t>
            </w:r>
            <w:r w:rsidRPr="00486627">
              <w:rPr>
                <w:rFonts w:ascii="Arial" w:hAnsi="Arial" w:cs="Arial"/>
                <w:sz w:val="18"/>
                <w:szCs w:val="18"/>
                <w:lang w:val="en-US"/>
              </w:rPr>
              <w:t>,</w:t>
            </w:r>
            <w:r w:rsidRPr="00486627">
              <w:rPr>
                <w:rFonts w:ascii="Arial" w:hAnsi="Arial" w:cs="Arial"/>
                <w:sz w:val="18"/>
                <w:szCs w:val="18"/>
                <w:cs/>
                <w:lang w:val="en-US"/>
              </w:rPr>
              <w:t>126</w:t>
            </w:r>
          </w:p>
        </w:tc>
        <w:tc>
          <w:tcPr>
            <w:tcW w:w="1418" w:type="dxa"/>
            <w:shd w:val="clear" w:color="auto" w:fill="auto"/>
            <w:vAlign w:val="bottom"/>
          </w:tcPr>
          <w:p w14:paraId="1AA09BBA" w14:textId="77777777" w:rsidR="00486627" w:rsidRPr="00486627" w:rsidRDefault="00AE6C7B" w:rsidP="00491797">
            <w:pPr>
              <w:pBdr>
                <w:bottom w:val="double" w:sz="4" w:space="1" w:color="auto"/>
              </w:pBdr>
              <w:tabs>
                <w:tab w:val="decimal" w:pos="1059"/>
              </w:tabs>
              <w:spacing w:line="360" w:lineRule="exact"/>
              <w:ind w:left="-23"/>
              <w:rPr>
                <w:rFonts w:ascii="Arial" w:hAnsi="Arial" w:cs="Arial"/>
                <w:sz w:val="18"/>
                <w:szCs w:val="18"/>
                <w:cs/>
                <w:lang w:val="en-US"/>
              </w:rPr>
            </w:pPr>
            <w:r w:rsidRPr="00AE6C7B">
              <w:rPr>
                <w:rFonts w:ascii="Arial" w:hAnsi="Arial" w:cs="Arial"/>
                <w:sz w:val="18"/>
                <w:szCs w:val="18"/>
                <w:lang w:val="en-US"/>
              </w:rPr>
              <w:t>942,768</w:t>
            </w:r>
          </w:p>
        </w:tc>
        <w:tc>
          <w:tcPr>
            <w:tcW w:w="1417" w:type="dxa"/>
            <w:vAlign w:val="bottom"/>
          </w:tcPr>
          <w:p w14:paraId="1E82DBC1" w14:textId="77777777" w:rsidR="00486627" w:rsidRPr="008D17AB" w:rsidRDefault="00486627" w:rsidP="00491797">
            <w:pPr>
              <w:pBdr>
                <w:bottom w:val="double" w:sz="4" w:space="1" w:color="auto"/>
              </w:pBdr>
              <w:tabs>
                <w:tab w:val="decimal" w:pos="1059"/>
              </w:tabs>
              <w:spacing w:line="360" w:lineRule="exact"/>
              <w:ind w:left="-23"/>
              <w:rPr>
                <w:rFonts w:ascii="Arial" w:hAnsi="Arial" w:cs="Cordia New"/>
                <w:sz w:val="18"/>
                <w:szCs w:val="18"/>
                <w:cs/>
                <w:lang w:val="en-US"/>
              </w:rPr>
            </w:pPr>
            <w:r w:rsidRPr="008D17AB">
              <w:rPr>
                <w:rFonts w:ascii="Arial" w:hAnsi="Arial" w:cs="Cordia New"/>
                <w:sz w:val="18"/>
                <w:szCs w:val="18"/>
                <w:lang w:val="en-US"/>
              </w:rPr>
              <w:t>18,768,702</w:t>
            </w:r>
          </w:p>
        </w:tc>
        <w:tc>
          <w:tcPr>
            <w:tcW w:w="1418" w:type="dxa"/>
            <w:vAlign w:val="bottom"/>
          </w:tcPr>
          <w:p w14:paraId="1D3542E6" w14:textId="77777777" w:rsidR="00486627" w:rsidRPr="001A532B" w:rsidRDefault="00486627" w:rsidP="00491797">
            <w:pPr>
              <w:pBdr>
                <w:bottom w:val="double" w:sz="4" w:space="1" w:color="auto"/>
              </w:pBdr>
              <w:tabs>
                <w:tab w:val="decimal" w:pos="1059"/>
              </w:tabs>
              <w:spacing w:line="360" w:lineRule="exact"/>
              <w:ind w:left="-23"/>
              <w:rPr>
                <w:rFonts w:ascii="Arial" w:hAnsi="Arial" w:cs="Arial"/>
                <w:sz w:val="18"/>
                <w:szCs w:val="18"/>
                <w:cs/>
                <w:lang w:val="en-US"/>
              </w:rPr>
            </w:pPr>
            <w:r>
              <w:rPr>
                <w:rFonts w:ascii="Arial" w:hAnsi="Arial" w:cs="Arial"/>
                <w:sz w:val="18"/>
                <w:szCs w:val="18"/>
                <w:lang w:val="en-US"/>
              </w:rPr>
              <w:t>1,383,858</w:t>
            </w:r>
          </w:p>
        </w:tc>
      </w:tr>
    </w:tbl>
    <w:p w14:paraId="7A2EB4CD" w14:textId="77777777" w:rsidR="00A542C4" w:rsidRPr="00404F40" w:rsidRDefault="00A542C4" w:rsidP="004E7912">
      <w:pPr>
        <w:rPr>
          <w:rFonts w:ascii="Arial" w:hAnsi="Arial" w:cs="Arial"/>
          <w:lang w:val="en-US"/>
        </w:rPr>
      </w:pPr>
    </w:p>
    <w:tbl>
      <w:tblPr>
        <w:tblW w:w="9180" w:type="dxa"/>
        <w:tblInd w:w="558" w:type="dxa"/>
        <w:tblLayout w:type="fixed"/>
        <w:tblLook w:val="0000" w:firstRow="0" w:lastRow="0" w:firstColumn="0" w:lastColumn="0" w:noHBand="0" w:noVBand="0"/>
      </w:tblPr>
      <w:tblGrid>
        <w:gridCol w:w="3510"/>
        <w:gridCol w:w="1417"/>
        <w:gridCol w:w="1418"/>
        <w:gridCol w:w="1417"/>
        <w:gridCol w:w="1418"/>
      </w:tblGrid>
      <w:tr w:rsidR="00033CDD" w:rsidRPr="001A532B" w14:paraId="7D92F89C" w14:textId="77777777" w:rsidTr="00C76FCD">
        <w:trPr>
          <w:trHeight w:val="348"/>
        </w:trPr>
        <w:tc>
          <w:tcPr>
            <w:tcW w:w="3510" w:type="dxa"/>
          </w:tcPr>
          <w:p w14:paraId="6CDB037F" w14:textId="77777777" w:rsidR="00033CDD" w:rsidRPr="007134D1" w:rsidRDefault="00EA6615" w:rsidP="00491797">
            <w:pPr>
              <w:tabs>
                <w:tab w:val="left" w:pos="162"/>
                <w:tab w:val="left" w:pos="342"/>
                <w:tab w:val="left" w:pos="2880"/>
                <w:tab w:val="right" w:pos="5040"/>
                <w:tab w:val="right" w:pos="6390"/>
                <w:tab w:val="right" w:pos="8190"/>
              </w:tabs>
              <w:spacing w:line="360" w:lineRule="exact"/>
              <w:ind w:right="-45"/>
              <w:jc w:val="both"/>
              <w:rPr>
                <w:rFonts w:ascii="Arial" w:hAnsi="Arial" w:cs="Cordia New"/>
                <w:sz w:val="18"/>
                <w:szCs w:val="18"/>
                <w:cs/>
              </w:rPr>
            </w:pPr>
            <w:r>
              <w:rPr>
                <w:cs/>
              </w:rPr>
              <w:br w:type="page"/>
            </w:r>
          </w:p>
        </w:tc>
        <w:tc>
          <w:tcPr>
            <w:tcW w:w="2835" w:type="dxa"/>
            <w:gridSpan w:val="2"/>
            <w:vAlign w:val="bottom"/>
          </w:tcPr>
          <w:p w14:paraId="2922160D" w14:textId="77777777" w:rsidR="00033CDD" w:rsidRPr="001A532B" w:rsidRDefault="00033CDD" w:rsidP="00491797">
            <w:pPr>
              <w:tabs>
                <w:tab w:val="left" w:pos="2880"/>
                <w:tab w:val="right" w:pos="5040"/>
                <w:tab w:val="right" w:pos="6390"/>
                <w:tab w:val="right" w:pos="8190"/>
              </w:tabs>
              <w:spacing w:line="360" w:lineRule="exact"/>
              <w:ind w:right="36"/>
              <w:jc w:val="center"/>
              <w:rPr>
                <w:rFonts w:ascii="Arial" w:hAnsi="Arial" w:cs="Arial"/>
                <w:sz w:val="18"/>
                <w:szCs w:val="18"/>
                <w:cs/>
              </w:rPr>
            </w:pPr>
          </w:p>
        </w:tc>
        <w:tc>
          <w:tcPr>
            <w:tcW w:w="2835" w:type="dxa"/>
            <w:gridSpan w:val="2"/>
            <w:vAlign w:val="bottom"/>
          </w:tcPr>
          <w:p w14:paraId="1BB4AE64" w14:textId="77777777" w:rsidR="00033CDD" w:rsidRPr="001A532B" w:rsidRDefault="00033CDD" w:rsidP="00491797">
            <w:pPr>
              <w:tabs>
                <w:tab w:val="left" w:pos="2880"/>
                <w:tab w:val="right" w:pos="5040"/>
                <w:tab w:val="right" w:pos="6390"/>
                <w:tab w:val="right" w:pos="8190"/>
              </w:tabs>
              <w:spacing w:line="360" w:lineRule="exact"/>
              <w:ind w:right="36"/>
              <w:jc w:val="right"/>
              <w:rPr>
                <w:rFonts w:ascii="Arial" w:hAnsi="Arial" w:cs="Arial"/>
                <w:sz w:val="18"/>
                <w:szCs w:val="18"/>
                <w:cs/>
              </w:rPr>
            </w:pPr>
            <w:r w:rsidRPr="001A532B">
              <w:rPr>
                <w:rFonts w:ascii="Arial" w:hAnsi="Arial" w:cs="Arial"/>
                <w:sz w:val="18"/>
                <w:szCs w:val="18"/>
                <w:cs/>
                <w:lang w:eastAsia="th-TH"/>
              </w:rPr>
              <w:t>(Unit: Thousand Baht)</w:t>
            </w:r>
          </w:p>
        </w:tc>
      </w:tr>
      <w:tr w:rsidR="00033CDD" w:rsidRPr="001A532B" w14:paraId="5A342B63" w14:textId="77777777" w:rsidTr="00C76FCD">
        <w:trPr>
          <w:trHeight w:val="382"/>
        </w:trPr>
        <w:tc>
          <w:tcPr>
            <w:tcW w:w="3510" w:type="dxa"/>
          </w:tcPr>
          <w:p w14:paraId="0A58610D" w14:textId="77777777" w:rsidR="00033CDD" w:rsidRPr="003258BC" w:rsidRDefault="00033CDD" w:rsidP="00491797">
            <w:pPr>
              <w:tabs>
                <w:tab w:val="left" w:pos="162"/>
                <w:tab w:val="left" w:pos="342"/>
                <w:tab w:val="left" w:pos="2880"/>
                <w:tab w:val="right" w:pos="5040"/>
                <w:tab w:val="right" w:pos="6390"/>
                <w:tab w:val="right" w:pos="8190"/>
              </w:tabs>
              <w:spacing w:line="360" w:lineRule="exact"/>
              <w:ind w:right="-45"/>
              <w:jc w:val="both"/>
              <w:rPr>
                <w:rFonts w:ascii="Arial" w:hAnsi="Arial" w:cs="Cordia New"/>
                <w:sz w:val="18"/>
                <w:szCs w:val="18"/>
                <w:cs/>
              </w:rPr>
            </w:pPr>
          </w:p>
        </w:tc>
        <w:tc>
          <w:tcPr>
            <w:tcW w:w="5670" w:type="dxa"/>
            <w:gridSpan w:val="4"/>
            <w:vAlign w:val="bottom"/>
          </w:tcPr>
          <w:p w14:paraId="7B8FE43E" w14:textId="77777777" w:rsidR="00033CDD" w:rsidRPr="001A532B" w:rsidRDefault="00033CDD" w:rsidP="00491797">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rPr>
            </w:pPr>
            <w:r>
              <w:rPr>
                <w:rFonts w:ascii="Arial" w:hAnsi="Arial" w:cs="Arial"/>
                <w:sz w:val="18"/>
                <w:szCs w:val="18"/>
                <w:cs/>
              </w:rPr>
              <w:t>Separate</w:t>
            </w:r>
            <w:r w:rsidRPr="00BE5971">
              <w:rPr>
                <w:rFonts w:ascii="Arial" w:hAnsi="Arial" w:cs="Cordia New" w:hint="cs"/>
                <w:sz w:val="18"/>
                <w:szCs w:val="18"/>
                <w:cs/>
              </w:rPr>
              <w:t xml:space="preserve"> </w:t>
            </w:r>
            <w:r w:rsidRPr="001A532B">
              <w:rPr>
                <w:rFonts w:ascii="Arial" w:hAnsi="Arial" w:cs="Arial"/>
                <w:sz w:val="18"/>
                <w:szCs w:val="18"/>
                <w:cs/>
              </w:rPr>
              <w:t>financial statements</w:t>
            </w:r>
          </w:p>
        </w:tc>
      </w:tr>
      <w:tr w:rsidR="00033CDD" w:rsidRPr="001A532B" w14:paraId="41AC67FC" w14:textId="77777777" w:rsidTr="00C76FCD">
        <w:trPr>
          <w:trHeight w:val="382"/>
        </w:trPr>
        <w:tc>
          <w:tcPr>
            <w:tcW w:w="3510" w:type="dxa"/>
          </w:tcPr>
          <w:p w14:paraId="1E716163" w14:textId="77777777" w:rsidR="00033CDD" w:rsidRPr="001A532B" w:rsidRDefault="00033CDD" w:rsidP="00491797">
            <w:pPr>
              <w:tabs>
                <w:tab w:val="left" w:pos="162"/>
                <w:tab w:val="left" w:pos="342"/>
                <w:tab w:val="left" w:pos="2880"/>
                <w:tab w:val="right" w:pos="5040"/>
                <w:tab w:val="right" w:pos="6390"/>
                <w:tab w:val="right" w:pos="8190"/>
              </w:tabs>
              <w:spacing w:line="360" w:lineRule="exact"/>
              <w:ind w:right="-45"/>
              <w:jc w:val="both"/>
              <w:rPr>
                <w:rFonts w:ascii="Arial" w:hAnsi="Arial" w:cs="Arial"/>
                <w:sz w:val="18"/>
                <w:szCs w:val="18"/>
                <w:cs/>
              </w:rPr>
            </w:pPr>
          </w:p>
        </w:tc>
        <w:tc>
          <w:tcPr>
            <w:tcW w:w="2835" w:type="dxa"/>
            <w:gridSpan w:val="2"/>
            <w:vAlign w:val="bottom"/>
          </w:tcPr>
          <w:p w14:paraId="7EB1E66E" w14:textId="77777777" w:rsidR="00033CDD" w:rsidRPr="00BE5971" w:rsidRDefault="00A4587C" w:rsidP="00491797">
            <w:pPr>
              <w:pBdr>
                <w:bottom w:val="single" w:sz="4" w:space="1" w:color="auto"/>
              </w:pBdr>
              <w:tabs>
                <w:tab w:val="left" w:pos="2880"/>
                <w:tab w:val="right" w:pos="5040"/>
                <w:tab w:val="right" w:pos="6390"/>
                <w:tab w:val="right" w:pos="8190"/>
              </w:tabs>
              <w:spacing w:line="360" w:lineRule="exact"/>
              <w:ind w:right="36"/>
              <w:jc w:val="center"/>
              <w:rPr>
                <w:rFonts w:ascii="Arial" w:hAnsi="Arial" w:cs="Cordia New"/>
                <w:sz w:val="18"/>
                <w:szCs w:val="18"/>
                <w:lang w:val="en-US"/>
              </w:rPr>
            </w:pPr>
            <w:r>
              <w:rPr>
                <w:rFonts w:ascii="Arial" w:hAnsi="Arial" w:cs="Arial"/>
                <w:sz w:val="18"/>
                <w:szCs w:val="18"/>
                <w:lang w:val="en-US"/>
              </w:rPr>
              <w:t xml:space="preserve">30 </w:t>
            </w:r>
            <w:r w:rsidR="0063728B">
              <w:rPr>
                <w:rFonts w:ascii="Arial" w:hAnsi="Arial" w:cs="Arial"/>
                <w:sz w:val="18"/>
                <w:szCs w:val="18"/>
                <w:lang w:val="en-US"/>
              </w:rPr>
              <w:t>September</w:t>
            </w:r>
            <w:r>
              <w:rPr>
                <w:rFonts w:ascii="Arial" w:hAnsi="Arial" w:cs="Arial"/>
                <w:sz w:val="18"/>
                <w:szCs w:val="18"/>
                <w:lang w:val="en-US"/>
              </w:rPr>
              <w:t xml:space="preserve"> 2021</w:t>
            </w:r>
          </w:p>
        </w:tc>
        <w:tc>
          <w:tcPr>
            <w:tcW w:w="2835" w:type="dxa"/>
            <w:gridSpan w:val="2"/>
            <w:vAlign w:val="bottom"/>
          </w:tcPr>
          <w:p w14:paraId="09E21781" w14:textId="77777777" w:rsidR="00033CDD" w:rsidRPr="001A532B" w:rsidRDefault="00033CDD" w:rsidP="00491797">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Pr>
                <w:rFonts w:ascii="Arial" w:hAnsi="Arial" w:cs="Arial"/>
                <w:sz w:val="18"/>
                <w:szCs w:val="18"/>
                <w:lang w:val="en-US"/>
              </w:rPr>
              <w:t>31 December 2020</w:t>
            </w:r>
          </w:p>
        </w:tc>
      </w:tr>
      <w:tr w:rsidR="00033CDD" w:rsidRPr="001A532B" w14:paraId="6598F551" w14:textId="77777777" w:rsidTr="00C76FCD">
        <w:trPr>
          <w:trHeight w:val="730"/>
        </w:trPr>
        <w:tc>
          <w:tcPr>
            <w:tcW w:w="3510" w:type="dxa"/>
          </w:tcPr>
          <w:p w14:paraId="0E1E0A43" w14:textId="77777777" w:rsidR="00033CDD" w:rsidRPr="003258BC" w:rsidRDefault="00033CDD" w:rsidP="00491797">
            <w:pPr>
              <w:tabs>
                <w:tab w:val="left" w:pos="162"/>
                <w:tab w:val="left" w:pos="342"/>
                <w:tab w:val="left" w:pos="2880"/>
                <w:tab w:val="right" w:pos="5040"/>
                <w:tab w:val="right" w:pos="6390"/>
                <w:tab w:val="right" w:pos="8190"/>
              </w:tabs>
              <w:spacing w:line="360" w:lineRule="exact"/>
              <w:ind w:right="-45"/>
              <w:jc w:val="both"/>
              <w:rPr>
                <w:rFonts w:ascii="Arial" w:hAnsi="Arial" w:cs="Cordia New"/>
                <w:sz w:val="18"/>
                <w:szCs w:val="18"/>
                <w:cs/>
              </w:rPr>
            </w:pPr>
          </w:p>
        </w:tc>
        <w:tc>
          <w:tcPr>
            <w:tcW w:w="1417" w:type="dxa"/>
            <w:vAlign w:val="bottom"/>
          </w:tcPr>
          <w:p w14:paraId="317C6C68" w14:textId="77777777" w:rsidR="00033CDD" w:rsidRPr="001A532B" w:rsidRDefault="00033CDD" w:rsidP="00491797">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1A532B">
              <w:rPr>
                <w:rFonts w:ascii="Arial" w:hAnsi="Arial" w:cs="Arial"/>
                <w:sz w:val="18"/>
                <w:szCs w:val="18"/>
                <w:lang w:val="en-US"/>
              </w:rPr>
              <w:t>Fair value</w:t>
            </w:r>
          </w:p>
        </w:tc>
        <w:tc>
          <w:tcPr>
            <w:tcW w:w="1418" w:type="dxa"/>
            <w:vAlign w:val="bottom"/>
          </w:tcPr>
          <w:p w14:paraId="0D5790E0" w14:textId="77777777" w:rsidR="00033CDD" w:rsidRPr="009A7DED" w:rsidRDefault="00033CDD" w:rsidP="00491797">
            <w:pPr>
              <w:pBdr>
                <w:bottom w:val="single" w:sz="4" w:space="1" w:color="auto"/>
              </w:pBdr>
              <w:tabs>
                <w:tab w:val="left" w:pos="2880"/>
                <w:tab w:val="right" w:pos="5040"/>
                <w:tab w:val="right" w:pos="6390"/>
                <w:tab w:val="right" w:pos="8190"/>
              </w:tabs>
              <w:spacing w:line="360" w:lineRule="exact"/>
              <w:ind w:right="36"/>
              <w:jc w:val="center"/>
              <w:rPr>
                <w:rFonts w:ascii="Arial" w:hAnsi="Arial" w:cs="Cordia New"/>
                <w:sz w:val="18"/>
                <w:szCs w:val="18"/>
                <w:cs/>
                <w:lang w:val="en-US"/>
              </w:rPr>
            </w:pPr>
            <w:r w:rsidRPr="001A532B">
              <w:rPr>
                <w:rFonts w:ascii="Arial" w:hAnsi="Arial" w:cs="Arial"/>
                <w:sz w:val="18"/>
                <w:szCs w:val="18"/>
                <w:lang w:val="en-US"/>
              </w:rPr>
              <w:t>Dividend received</w:t>
            </w:r>
          </w:p>
        </w:tc>
        <w:tc>
          <w:tcPr>
            <w:tcW w:w="1417" w:type="dxa"/>
            <w:vAlign w:val="bottom"/>
          </w:tcPr>
          <w:p w14:paraId="735D929A" w14:textId="77777777" w:rsidR="00033CDD" w:rsidRPr="001A532B" w:rsidRDefault="00033CDD" w:rsidP="00491797">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1A532B">
              <w:rPr>
                <w:rFonts w:ascii="Arial" w:hAnsi="Arial" w:cs="Arial"/>
                <w:sz w:val="18"/>
                <w:szCs w:val="18"/>
                <w:lang w:val="en-US"/>
              </w:rPr>
              <w:t>Fair value</w:t>
            </w:r>
          </w:p>
        </w:tc>
        <w:tc>
          <w:tcPr>
            <w:tcW w:w="1418" w:type="dxa"/>
            <w:vAlign w:val="bottom"/>
          </w:tcPr>
          <w:p w14:paraId="67CE04BF" w14:textId="77777777" w:rsidR="00033CDD" w:rsidRPr="001A532B" w:rsidRDefault="00033CDD" w:rsidP="00491797">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cs/>
                <w:lang w:val="en-US"/>
              </w:rPr>
            </w:pPr>
            <w:r w:rsidRPr="001A532B">
              <w:rPr>
                <w:rFonts w:ascii="Arial" w:hAnsi="Arial" w:cs="Arial"/>
                <w:sz w:val="18"/>
                <w:szCs w:val="18"/>
                <w:lang w:val="en-US"/>
              </w:rPr>
              <w:t>Dividend received</w:t>
            </w:r>
          </w:p>
        </w:tc>
      </w:tr>
      <w:tr w:rsidR="00033CDD" w:rsidRPr="001A532B" w14:paraId="3C674376" w14:textId="77777777" w:rsidTr="00C76FCD">
        <w:trPr>
          <w:trHeight w:val="64"/>
        </w:trPr>
        <w:tc>
          <w:tcPr>
            <w:tcW w:w="3510" w:type="dxa"/>
          </w:tcPr>
          <w:p w14:paraId="38080DC7" w14:textId="77777777" w:rsidR="00033CDD" w:rsidRPr="001A532B" w:rsidRDefault="00033CDD" w:rsidP="00491797">
            <w:pPr>
              <w:tabs>
                <w:tab w:val="left" w:pos="342"/>
                <w:tab w:val="left" w:pos="2880"/>
                <w:tab w:val="right" w:pos="5040"/>
                <w:tab w:val="right" w:pos="6390"/>
                <w:tab w:val="right" w:pos="8190"/>
              </w:tabs>
              <w:spacing w:line="360" w:lineRule="exact"/>
              <w:ind w:left="132" w:right="-43" w:hanging="132"/>
              <w:rPr>
                <w:rFonts w:ascii="Arial" w:hAnsi="Arial" w:cs="Arial"/>
                <w:sz w:val="18"/>
                <w:szCs w:val="18"/>
                <w:lang w:val="en-US"/>
              </w:rPr>
            </w:pPr>
            <w:r w:rsidRPr="001A532B">
              <w:rPr>
                <w:rFonts w:ascii="Arial" w:hAnsi="Arial" w:cs="Arial"/>
                <w:sz w:val="18"/>
                <w:szCs w:val="18"/>
                <w:lang w:val="en-US"/>
              </w:rPr>
              <w:t xml:space="preserve">Domestic marketable equity </w:t>
            </w:r>
            <w:r>
              <w:rPr>
                <w:rFonts w:ascii="Arial" w:hAnsi="Arial" w:cs="Arial"/>
                <w:sz w:val="18"/>
                <w:szCs w:val="18"/>
                <w:lang w:val="en-US"/>
              </w:rPr>
              <w:t>instruments</w:t>
            </w:r>
          </w:p>
        </w:tc>
        <w:tc>
          <w:tcPr>
            <w:tcW w:w="1417" w:type="dxa"/>
            <w:vAlign w:val="bottom"/>
          </w:tcPr>
          <w:p w14:paraId="28054D9B" w14:textId="77777777" w:rsidR="00033CDD" w:rsidRPr="001A532B" w:rsidRDefault="00033CDD" w:rsidP="00491797">
            <w:pPr>
              <w:tabs>
                <w:tab w:val="decimal" w:pos="972"/>
              </w:tabs>
              <w:spacing w:line="360" w:lineRule="exact"/>
              <w:ind w:left="-23"/>
              <w:rPr>
                <w:rFonts w:ascii="Arial" w:hAnsi="Arial" w:cs="Arial"/>
                <w:sz w:val="18"/>
                <w:szCs w:val="18"/>
                <w:lang w:val="en-US"/>
              </w:rPr>
            </w:pPr>
          </w:p>
        </w:tc>
        <w:tc>
          <w:tcPr>
            <w:tcW w:w="1418" w:type="dxa"/>
            <w:vAlign w:val="bottom"/>
          </w:tcPr>
          <w:p w14:paraId="6E7F03A1" w14:textId="77777777" w:rsidR="00033CDD" w:rsidRPr="001A532B" w:rsidRDefault="00033CDD" w:rsidP="00491797">
            <w:pPr>
              <w:tabs>
                <w:tab w:val="decimal" w:pos="972"/>
              </w:tabs>
              <w:spacing w:line="360" w:lineRule="exact"/>
              <w:ind w:left="-23"/>
              <w:rPr>
                <w:rFonts w:ascii="Arial" w:hAnsi="Arial" w:cs="Arial"/>
                <w:sz w:val="18"/>
                <w:szCs w:val="18"/>
                <w:lang w:val="en-US"/>
              </w:rPr>
            </w:pPr>
          </w:p>
        </w:tc>
        <w:tc>
          <w:tcPr>
            <w:tcW w:w="1417" w:type="dxa"/>
            <w:vAlign w:val="bottom"/>
          </w:tcPr>
          <w:p w14:paraId="19BB2CE7" w14:textId="77777777" w:rsidR="00033CDD" w:rsidRPr="001A532B" w:rsidRDefault="00033CDD" w:rsidP="00491797">
            <w:pPr>
              <w:tabs>
                <w:tab w:val="decimal" w:pos="972"/>
              </w:tabs>
              <w:spacing w:line="360" w:lineRule="exact"/>
              <w:ind w:left="-23"/>
              <w:rPr>
                <w:rFonts w:ascii="Arial" w:hAnsi="Arial" w:cs="Arial"/>
                <w:sz w:val="18"/>
                <w:szCs w:val="18"/>
                <w:lang w:val="en-US"/>
              </w:rPr>
            </w:pPr>
          </w:p>
        </w:tc>
        <w:tc>
          <w:tcPr>
            <w:tcW w:w="1418" w:type="dxa"/>
            <w:vAlign w:val="bottom"/>
          </w:tcPr>
          <w:p w14:paraId="3CB665AC" w14:textId="77777777" w:rsidR="00033CDD" w:rsidRPr="001A532B" w:rsidRDefault="00033CDD" w:rsidP="00491797">
            <w:pPr>
              <w:tabs>
                <w:tab w:val="decimal" w:pos="972"/>
              </w:tabs>
              <w:spacing w:line="360" w:lineRule="exact"/>
              <w:ind w:left="-23"/>
              <w:rPr>
                <w:rFonts w:ascii="Arial" w:hAnsi="Arial" w:cs="Arial"/>
                <w:sz w:val="18"/>
                <w:szCs w:val="18"/>
                <w:lang w:val="en-US"/>
              </w:rPr>
            </w:pPr>
          </w:p>
        </w:tc>
      </w:tr>
      <w:tr w:rsidR="00486627" w:rsidRPr="001A532B" w14:paraId="761D8CC6" w14:textId="77777777" w:rsidTr="00C76FCD">
        <w:trPr>
          <w:trHeight w:val="64"/>
        </w:trPr>
        <w:tc>
          <w:tcPr>
            <w:tcW w:w="3510" w:type="dxa"/>
            <w:vAlign w:val="center"/>
          </w:tcPr>
          <w:p w14:paraId="6093E6BF" w14:textId="77777777" w:rsidR="00486627" w:rsidRPr="001A532B" w:rsidRDefault="00486627" w:rsidP="00491797">
            <w:pPr>
              <w:tabs>
                <w:tab w:val="left" w:pos="162"/>
                <w:tab w:val="left" w:pos="342"/>
                <w:tab w:val="left" w:pos="2880"/>
                <w:tab w:val="right" w:pos="5040"/>
                <w:tab w:val="right" w:pos="6390"/>
                <w:tab w:val="right" w:pos="8190"/>
              </w:tabs>
              <w:spacing w:line="360" w:lineRule="exact"/>
              <w:ind w:left="132" w:right="-43" w:firstLine="19"/>
              <w:rPr>
                <w:rFonts w:ascii="Arial" w:hAnsi="Arial" w:cs="Arial"/>
                <w:sz w:val="18"/>
                <w:szCs w:val="18"/>
                <w:lang w:val="en-US"/>
              </w:rPr>
            </w:pPr>
            <w:r w:rsidRPr="001A532B">
              <w:rPr>
                <w:rFonts w:ascii="Arial" w:hAnsi="Arial" w:cs="Arial"/>
                <w:sz w:val="18"/>
                <w:szCs w:val="18"/>
                <w:lang w:val="en-US"/>
              </w:rPr>
              <w:t xml:space="preserve">- </w:t>
            </w:r>
            <w:r>
              <w:rPr>
                <w:rFonts w:ascii="Arial" w:hAnsi="Arial" w:cs="Arial"/>
                <w:sz w:val="18"/>
                <w:szCs w:val="18"/>
                <w:lang w:val="en-US"/>
              </w:rPr>
              <w:t>I</w:t>
            </w:r>
            <w:r w:rsidRPr="001A532B">
              <w:rPr>
                <w:rFonts w:ascii="Arial" w:hAnsi="Arial" w:cs="Arial"/>
                <w:sz w:val="18"/>
                <w:szCs w:val="18"/>
                <w:lang w:val="en-US"/>
              </w:rPr>
              <w:t>nvestment units</w:t>
            </w:r>
          </w:p>
        </w:tc>
        <w:tc>
          <w:tcPr>
            <w:tcW w:w="1417" w:type="dxa"/>
            <w:vAlign w:val="bottom"/>
          </w:tcPr>
          <w:p w14:paraId="25082845" w14:textId="77777777" w:rsidR="00486627" w:rsidRPr="00486627" w:rsidRDefault="00486627" w:rsidP="00491797">
            <w:pPr>
              <w:pBdr>
                <w:bottom w:val="single" w:sz="4" w:space="1" w:color="auto"/>
              </w:pBdr>
              <w:tabs>
                <w:tab w:val="decimal" w:pos="1059"/>
              </w:tabs>
              <w:spacing w:line="360" w:lineRule="exact"/>
              <w:ind w:left="-23"/>
              <w:rPr>
                <w:rFonts w:ascii="Arial" w:hAnsi="Arial" w:cs="Arial"/>
                <w:sz w:val="18"/>
                <w:szCs w:val="18"/>
                <w:lang w:val="en-US"/>
              </w:rPr>
            </w:pPr>
            <w:r w:rsidRPr="00486627">
              <w:rPr>
                <w:rFonts w:ascii="Arial" w:hAnsi="Arial" w:cs="Arial"/>
                <w:sz w:val="18"/>
                <w:szCs w:val="18"/>
                <w:lang w:val="en-US"/>
              </w:rPr>
              <w:t>7,377,089</w:t>
            </w:r>
          </w:p>
        </w:tc>
        <w:tc>
          <w:tcPr>
            <w:tcW w:w="1418" w:type="dxa"/>
            <w:vAlign w:val="bottom"/>
          </w:tcPr>
          <w:p w14:paraId="44FDB4B6" w14:textId="77777777" w:rsidR="00486627" w:rsidRPr="00486627" w:rsidRDefault="00486627" w:rsidP="00491797">
            <w:pPr>
              <w:pBdr>
                <w:bottom w:val="single" w:sz="4" w:space="1" w:color="auto"/>
              </w:pBdr>
              <w:tabs>
                <w:tab w:val="decimal" w:pos="1059"/>
              </w:tabs>
              <w:spacing w:line="360" w:lineRule="exact"/>
              <w:ind w:left="-23"/>
              <w:rPr>
                <w:rFonts w:ascii="Arial" w:hAnsi="Arial" w:cs="Arial"/>
                <w:sz w:val="18"/>
                <w:szCs w:val="18"/>
                <w:lang w:val="en-US"/>
              </w:rPr>
            </w:pPr>
            <w:r w:rsidRPr="00486627">
              <w:rPr>
                <w:rFonts w:ascii="Arial" w:hAnsi="Arial" w:cs="Arial"/>
                <w:sz w:val="18"/>
                <w:szCs w:val="18"/>
                <w:lang w:val="en-US"/>
              </w:rPr>
              <w:t>377,829</w:t>
            </w:r>
          </w:p>
        </w:tc>
        <w:tc>
          <w:tcPr>
            <w:tcW w:w="1417" w:type="dxa"/>
            <w:vAlign w:val="bottom"/>
          </w:tcPr>
          <w:p w14:paraId="540A7532" w14:textId="77777777" w:rsidR="00486627" w:rsidRPr="001A532B" w:rsidRDefault="00486627" w:rsidP="00491797">
            <w:pPr>
              <w:pBdr>
                <w:bottom w:val="single" w:sz="4" w:space="1" w:color="auto"/>
              </w:pBdr>
              <w:tabs>
                <w:tab w:val="decimal" w:pos="1059"/>
              </w:tabs>
              <w:spacing w:line="360" w:lineRule="exact"/>
              <w:ind w:left="-23"/>
              <w:rPr>
                <w:rFonts w:ascii="Arial" w:hAnsi="Arial" w:cs="Arial"/>
                <w:sz w:val="18"/>
                <w:szCs w:val="18"/>
                <w:lang w:val="en-US"/>
              </w:rPr>
            </w:pPr>
            <w:r>
              <w:rPr>
                <w:rFonts w:ascii="Arial" w:hAnsi="Arial" w:cs="Arial"/>
                <w:sz w:val="18"/>
                <w:szCs w:val="18"/>
                <w:lang w:val="en-US"/>
              </w:rPr>
              <w:t>7,424,819</w:t>
            </w:r>
          </w:p>
        </w:tc>
        <w:tc>
          <w:tcPr>
            <w:tcW w:w="1418" w:type="dxa"/>
            <w:vAlign w:val="bottom"/>
          </w:tcPr>
          <w:p w14:paraId="303ED927" w14:textId="77777777" w:rsidR="00486627" w:rsidRPr="001A532B" w:rsidRDefault="00486627" w:rsidP="00491797">
            <w:pPr>
              <w:pBdr>
                <w:bottom w:val="single" w:sz="4" w:space="1" w:color="auto"/>
              </w:pBdr>
              <w:tabs>
                <w:tab w:val="decimal" w:pos="1059"/>
              </w:tabs>
              <w:spacing w:line="360" w:lineRule="exact"/>
              <w:ind w:left="-23"/>
              <w:rPr>
                <w:rFonts w:ascii="Arial" w:hAnsi="Arial" w:cs="Arial"/>
                <w:sz w:val="18"/>
                <w:szCs w:val="18"/>
                <w:highlight w:val="cyan"/>
                <w:lang w:val="en-US"/>
              </w:rPr>
            </w:pPr>
            <w:r w:rsidRPr="00C0335B">
              <w:rPr>
                <w:rFonts w:ascii="Arial" w:hAnsi="Arial" w:cs="Arial"/>
                <w:sz w:val="18"/>
                <w:szCs w:val="18"/>
                <w:lang w:val="en-US"/>
              </w:rPr>
              <w:t>538,279</w:t>
            </w:r>
          </w:p>
        </w:tc>
      </w:tr>
      <w:tr w:rsidR="00486627" w:rsidRPr="001A532B" w14:paraId="7A4F7AB3" w14:textId="77777777" w:rsidTr="00C76FCD">
        <w:trPr>
          <w:trHeight w:val="64"/>
        </w:trPr>
        <w:tc>
          <w:tcPr>
            <w:tcW w:w="3510" w:type="dxa"/>
          </w:tcPr>
          <w:p w14:paraId="66AE7F70" w14:textId="77777777" w:rsidR="00486627" w:rsidRPr="00674450" w:rsidRDefault="00486627" w:rsidP="00491797">
            <w:pPr>
              <w:tabs>
                <w:tab w:val="left" w:pos="372"/>
                <w:tab w:val="left" w:pos="612"/>
                <w:tab w:val="left" w:pos="2880"/>
                <w:tab w:val="right" w:pos="5040"/>
                <w:tab w:val="right" w:pos="6390"/>
                <w:tab w:val="right" w:pos="8190"/>
              </w:tabs>
              <w:spacing w:line="360" w:lineRule="exact"/>
              <w:ind w:left="121" w:right="-108" w:hanging="121"/>
              <w:rPr>
                <w:rFonts w:ascii="Arial" w:hAnsi="Arial" w:cs="Cordia New"/>
                <w:sz w:val="18"/>
                <w:szCs w:val="18"/>
                <w:cs/>
                <w:lang w:val="en-US"/>
              </w:rPr>
            </w:pPr>
            <w:r w:rsidRPr="001A532B">
              <w:rPr>
                <w:rFonts w:ascii="Arial" w:hAnsi="Arial" w:cs="Arial"/>
                <w:sz w:val="18"/>
                <w:szCs w:val="18"/>
                <w:lang w:val="en-US"/>
              </w:rPr>
              <w:t>Total investment</w:t>
            </w:r>
            <w:r>
              <w:rPr>
                <w:rFonts w:ascii="Arial" w:hAnsi="Arial" w:cs="Arial"/>
                <w:sz w:val="18"/>
                <w:szCs w:val="18"/>
                <w:lang w:val="en-US"/>
              </w:rPr>
              <w:t>s</w:t>
            </w:r>
            <w:r w:rsidRPr="001A532B">
              <w:rPr>
                <w:rFonts w:ascii="Arial" w:hAnsi="Arial" w:cs="Arial"/>
                <w:sz w:val="18"/>
                <w:szCs w:val="18"/>
                <w:lang w:val="en-US"/>
              </w:rPr>
              <w:t xml:space="preserve"> in equity instruments designated at fair value through </w:t>
            </w:r>
            <w:r>
              <w:rPr>
                <w:rFonts w:ascii="Arial" w:hAnsi="Arial" w:cs="Arial"/>
                <w:sz w:val="18"/>
                <w:szCs w:val="18"/>
                <w:lang w:val="en-US"/>
              </w:rPr>
              <w:t xml:space="preserve">           </w:t>
            </w:r>
            <w:r w:rsidRPr="001A532B">
              <w:rPr>
                <w:rFonts w:ascii="Arial" w:hAnsi="Arial" w:cs="Arial"/>
                <w:sz w:val="18"/>
                <w:szCs w:val="18"/>
                <w:lang w:val="en-US"/>
              </w:rPr>
              <w:t>other comprehensive income</w:t>
            </w:r>
          </w:p>
        </w:tc>
        <w:tc>
          <w:tcPr>
            <w:tcW w:w="1417" w:type="dxa"/>
            <w:vAlign w:val="bottom"/>
          </w:tcPr>
          <w:p w14:paraId="4F5BE119" w14:textId="77777777" w:rsidR="00486627" w:rsidRPr="00674450" w:rsidRDefault="00486627" w:rsidP="00491797">
            <w:pPr>
              <w:pBdr>
                <w:bottom w:val="double" w:sz="4" w:space="1" w:color="auto"/>
              </w:pBdr>
              <w:tabs>
                <w:tab w:val="decimal" w:pos="1059"/>
              </w:tabs>
              <w:spacing w:line="360" w:lineRule="exact"/>
              <w:ind w:left="-23"/>
              <w:rPr>
                <w:rFonts w:ascii="Arial" w:hAnsi="Arial" w:cstheme="minorBidi"/>
                <w:sz w:val="18"/>
                <w:szCs w:val="18"/>
                <w:cs/>
                <w:lang w:val="en-US"/>
              </w:rPr>
            </w:pPr>
            <w:r w:rsidRPr="00486627">
              <w:rPr>
                <w:rFonts w:ascii="Arial" w:hAnsi="Arial" w:cs="Arial"/>
                <w:sz w:val="18"/>
                <w:szCs w:val="18"/>
                <w:lang w:val="en-US"/>
              </w:rPr>
              <w:t>7,377,089</w:t>
            </w:r>
          </w:p>
        </w:tc>
        <w:tc>
          <w:tcPr>
            <w:tcW w:w="1418" w:type="dxa"/>
            <w:shd w:val="clear" w:color="auto" w:fill="auto"/>
            <w:vAlign w:val="bottom"/>
          </w:tcPr>
          <w:p w14:paraId="12D76E20" w14:textId="77777777" w:rsidR="00486627" w:rsidRPr="00486627" w:rsidRDefault="00486627" w:rsidP="00491797">
            <w:pPr>
              <w:pBdr>
                <w:bottom w:val="double" w:sz="4" w:space="1" w:color="auto"/>
              </w:pBdr>
              <w:tabs>
                <w:tab w:val="decimal" w:pos="1059"/>
              </w:tabs>
              <w:spacing w:line="360" w:lineRule="exact"/>
              <w:ind w:left="-23"/>
              <w:rPr>
                <w:rFonts w:ascii="Arial" w:hAnsi="Arial" w:cs="Arial"/>
                <w:sz w:val="18"/>
                <w:szCs w:val="18"/>
                <w:cs/>
                <w:lang w:val="en-US"/>
              </w:rPr>
            </w:pPr>
            <w:r w:rsidRPr="00486627">
              <w:rPr>
                <w:rFonts w:ascii="Arial" w:hAnsi="Arial" w:cs="Arial"/>
                <w:sz w:val="18"/>
                <w:szCs w:val="18"/>
                <w:lang w:val="en-US"/>
              </w:rPr>
              <w:t>377,829</w:t>
            </w:r>
          </w:p>
        </w:tc>
        <w:tc>
          <w:tcPr>
            <w:tcW w:w="1417" w:type="dxa"/>
            <w:vAlign w:val="bottom"/>
          </w:tcPr>
          <w:p w14:paraId="6DA886A2" w14:textId="77777777" w:rsidR="00486627" w:rsidRPr="008D17AB" w:rsidRDefault="00486627" w:rsidP="00491797">
            <w:pPr>
              <w:pBdr>
                <w:bottom w:val="double" w:sz="4" w:space="1" w:color="auto"/>
              </w:pBdr>
              <w:tabs>
                <w:tab w:val="decimal" w:pos="1059"/>
              </w:tabs>
              <w:spacing w:line="360" w:lineRule="exact"/>
              <w:ind w:left="-23"/>
              <w:rPr>
                <w:rFonts w:ascii="Arial" w:hAnsi="Arial" w:cs="Arial"/>
                <w:sz w:val="18"/>
                <w:szCs w:val="18"/>
                <w:lang w:val="en-US"/>
              </w:rPr>
            </w:pPr>
            <w:r w:rsidRPr="008D17AB">
              <w:rPr>
                <w:rFonts w:ascii="Arial" w:hAnsi="Arial" w:cs="Arial"/>
                <w:sz w:val="18"/>
                <w:szCs w:val="18"/>
                <w:lang w:val="en-US"/>
              </w:rPr>
              <w:t>7,424,819</w:t>
            </w:r>
          </w:p>
        </w:tc>
        <w:tc>
          <w:tcPr>
            <w:tcW w:w="1418" w:type="dxa"/>
            <w:vAlign w:val="bottom"/>
          </w:tcPr>
          <w:p w14:paraId="7541D9DA" w14:textId="77777777" w:rsidR="00486627" w:rsidRPr="00732580" w:rsidRDefault="00486627" w:rsidP="00491797">
            <w:pPr>
              <w:pBdr>
                <w:bottom w:val="double" w:sz="4" w:space="1" w:color="auto"/>
              </w:pBdr>
              <w:tabs>
                <w:tab w:val="decimal" w:pos="1059"/>
              </w:tabs>
              <w:spacing w:line="360" w:lineRule="exact"/>
              <w:ind w:left="-23"/>
              <w:rPr>
                <w:rFonts w:ascii="Arial" w:hAnsi="Arial" w:cs="Cordia New"/>
                <w:sz w:val="18"/>
                <w:szCs w:val="18"/>
                <w:cs/>
                <w:lang w:val="en-US"/>
              </w:rPr>
            </w:pPr>
            <w:r>
              <w:rPr>
                <w:rFonts w:ascii="Arial" w:hAnsi="Arial" w:cs="Arial"/>
                <w:sz w:val="18"/>
                <w:szCs w:val="18"/>
                <w:lang w:val="en-US"/>
              </w:rPr>
              <w:t>538,279</w:t>
            </w:r>
          </w:p>
        </w:tc>
      </w:tr>
    </w:tbl>
    <w:p w14:paraId="562324A1" w14:textId="77777777" w:rsidR="005C05E1" w:rsidRDefault="005C05E1" w:rsidP="00674450">
      <w:pPr>
        <w:tabs>
          <w:tab w:val="left" w:pos="1440"/>
          <w:tab w:val="left" w:pos="2880"/>
        </w:tabs>
        <w:spacing w:before="160" w:after="120" w:line="400" w:lineRule="exact"/>
        <w:ind w:left="544"/>
        <w:jc w:val="thaiDistribute"/>
        <w:rPr>
          <w:rFonts w:ascii="Arial" w:hAnsi="Arial" w:cs="Arial"/>
          <w:lang w:val="en-GB"/>
        </w:rPr>
      </w:pPr>
    </w:p>
    <w:p w14:paraId="1D411B38" w14:textId="77777777" w:rsidR="005C05E1" w:rsidRDefault="005C05E1" w:rsidP="00674450">
      <w:pPr>
        <w:tabs>
          <w:tab w:val="left" w:pos="1440"/>
          <w:tab w:val="left" w:pos="2880"/>
        </w:tabs>
        <w:spacing w:before="160" w:after="120" w:line="400" w:lineRule="exact"/>
        <w:ind w:left="544"/>
        <w:jc w:val="thaiDistribute"/>
        <w:rPr>
          <w:rFonts w:ascii="Arial" w:hAnsi="Arial" w:cs="Arial"/>
          <w:lang w:val="en-GB"/>
        </w:rPr>
      </w:pPr>
    </w:p>
    <w:p w14:paraId="65BDE7F1" w14:textId="77777777" w:rsidR="005C05E1" w:rsidRDefault="005C05E1" w:rsidP="00674450">
      <w:pPr>
        <w:tabs>
          <w:tab w:val="left" w:pos="1440"/>
          <w:tab w:val="left" w:pos="2880"/>
        </w:tabs>
        <w:spacing w:before="160" w:after="120" w:line="400" w:lineRule="exact"/>
        <w:ind w:left="544"/>
        <w:jc w:val="thaiDistribute"/>
        <w:rPr>
          <w:rFonts w:ascii="Arial" w:hAnsi="Arial" w:cs="Arial"/>
          <w:lang w:val="en-GB"/>
        </w:rPr>
      </w:pPr>
    </w:p>
    <w:p w14:paraId="4177F605" w14:textId="77777777" w:rsidR="005C05E1" w:rsidRDefault="005C05E1" w:rsidP="00674450">
      <w:pPr>
        <w:tabs>
          <w:tab w:val="left" w:pos="1440"/>
          <w:tab w:val="left" w:pos="2880"/>
        </w:tabs>
        <w:spacing w:before="160" w:after="120" w:line="400" w:lineRule="exact"/>
        <w:ind w:left="544"/>
        <w:jc w:val="thaiDistribute"/>
        <w:rPr>
          <w:rFonts w:ascii="Arial" w:hAnsi="Arial" w:cs="Arial"/>
          <w:lang w:val="en-GB"/>
        </w:rPr>
      </w:pPr>
    </w:p>
    <w:p w14:paraId="3226061E" w14:textId="77777777" w:rsidR="005C05E1" w:rsidRDefault="005C05E1" w:rsidP="00674450">
      <w:pPr>
        <w:tabs>
          <w:tab w:val="left" w:pos="1440"/>
          <w:tab w:val="left" w:pos="2880"/>
        </w:tabs>
        <w:spacing w:before="160" w:after="120" w:line="400" w:lineRule="exact"/>
        <w:ind w:left="544"/>
        <w:jc w:val="thaiDistribute"/>
        <w:rPr>
          <w:rFonts w:ascii="Arial" w:hAnsi="Arial" w:cs="Arial"/>
          <w:lang w:val="en-GB"/>
        </w:rPr>
      </w:pPr>
    </w:p>
    <w:p w14:paraId="77C580BD" w14:textId="77777777" w:rsidR="005C05E1" w:rsidRDefault="005C05E1" w:rsidP="00674450">
      <w:pPr>
        <w:tabs>
          <w:tab w:val="left" w:pos="1440"/>
          <w:tab w:val="left" w:pos="2880"/>
        </w:tabs>
        <w:spacing w:before="160" w:after="120" w:line="400" w:lineRule="exact"/>
        <w:ind w:left="544"/>
        <w:jc w:val="thaiDistribute"/>
        <w:rPr>
          <w:rFonts w:ascii="Arial" w:hAnsi="Arial" w:cs="Arial"/>
          <w:lang w:val="en-GB"/>
        </w:rPr>
      </w:pPr>
    </w:p>
    <w:p w14:paraId="6EE8DCAD" w14:textId="77777777" w:rsidR="005C05E1" w:rsidRDefault="005C05E1" w:rsidP="00674450">
      <w:pPr>
        <w:tabs>
          <w:tab w:val="left" w:pos="1440"/>
          <w:tab w:val="left" w:pos="2880"/>
        </w:tabs>
        <w:spacing w:before="160" w:after="120" w:line="400" w:lineRule="exact"/>
        <w:ind w:left="544"/>
        <w:jc w:val="thaiDistribute"/>
        <w:rPr>
          <w:rFonts w:ascii="Arial" w:hAnsi="Arial" w:cs="Arial"/>
          <w:lang w:val="en-GB"/>
        </w:rPr>
      </w:pPr>
    </w:p>
    <w:p w14:paraId="7666C92A" w14:textId="661B9C63" w:rsidR="0006045E" w:rsidRDefault="00206935" w:rsidP="00EF0389">
      <w:pPr>
        <w:tabs>
          <w:tab w:val="left" w:pos="1440"/>
          <w:tab w:val="left" w:pos="2880"/>
        </w:tabs>
        <w:spacing w:before="160" w:after="120" w:line="380" w:lineRule="exact"/>
        <w:ind w:left="547"/>
        <w:jc w:val="thaiDistribute"/>
        <w:rPr>
          <w:rFonts w:ascii="Arial" w:hAnsi="Arial" w:cs="Arial"/>
          <w:lang w:val="en-US"/>
        </w:rPr>
      </w:pPr>
      <w:r w:rsidRPr="00F11398">
        <w:rPr>
          <w:rFonts w:ascii="Arial" w:hAnsi="Arial" w:cs="Arial"/>
          <w:lang w:val="en-GB"/>
        </w:rPr>
        <w:lastRenderedPageBreak/>
        <w:t xml:space="preserve">During the </w:t>
      </w:r>
      <w:r w:rsidR="0063728B" w:rsidRPr="00F11398">
        <w:rPr>
          <w:rFonts w:ascii="Arial" w:hAnsi="Arial" w:cs="Arial"/>
          <w:lang w:val="en-GB"/>
        </w:rPr>
        <w:t>nine</w:t>
      </w:r>
      <w:r w:rsidRPr="00F11398">
        <w:rPr>
          <w:rFonts w:ascii="Arial" w:hAnsi="Arial" w:cs="Arial"/>
          <w:lang w:val="en-GB"/>
        </w:rPr>
        <w:t>-month period</w:t>
      </w:r>
      <w:r w:rsidR="00F11398" w:rsidRPr="00F11398">
        <w:rPr>
          <w:rFonts w:ascii="Arial" w:hAnsi="Arial" w:cs="Arial"/>
          <w:lang w:val="en-GB"/>
        </w:rPr>
        <w:t>s</w:t>
      </w:r>
      <w:r w:rsidRPr="00F11398">
        <w:rPr>
          <w:rFonts w:ascii="Arial" w:hAnsi="Arial" w:cs="Arial"/>
          <w:lang w:val="en-GB"/>
        </w:rPr>
        <w:t xml:space="preserve"> ended 30 </w:t>
      </w:r>
      <w:r w:rsidR="0063728B" w:rsidRPr="00F11398">
        <w:rPr>
          <w:rFonts w:ascii="Arial" w:hAnsi="Arial" w:cs="Arial"/>
          <w:lang w:val="en-GB"/>
        </w:rPr>
        <w:t>September</w:t>
      </w:r>
      <w:r w:rsidR="00132D0B" w:rsidRPr="00F11398">
        <w:rPr>
          <w:rFonts w:ascii="Arial" w:hAnsi="Arial" w:cs="Arial"/>
          <w:lang w:val="en-GB"/>
        </w:rPr>
        <w:t xml:space="preserve"> 2021 and 2020</w:t>
      </w:r>
      <w:r w:rsidRPr="00F11398">
        <w:rPr>
          <w:rFonts w:ascii="Arial" w:hAnsi="Arial" w:cs="Arial"/>
          <w:lang w:val="en-GB"/>
        </w:rPr>
        <w:t xml:space="preserve">, the Group </w:t>
      </w:r>
      <w:r w:rsidR="007C76ED">
        <w:rPr>
          <w:rFonts w:ascii="Arial" w:hAnsi="Arial" w:cs="Arial"/>
          <w:lang w:val="en-GB"/>
        </w:rPr>
        <w:t>derecognised</w:t>
      </w:r>
      <w:r w:rsidRPr="00F11398">
        <w:rPr>
          <w:rFonts w:ascii="Arial" w:hAnsi="Arial" w:cs="Arial"/>
          <w:lang w:val="en-GB"/>
        </w:rPr>
        <w:t xml:space="preserve"> investments in equity instruments designated at fair value through other comprehensive income. Accumulated gains or losses on derecognition were recognised in retained earnings as follows:</w:t>
      </w:r>
    </w:p>
    <w:tbl>
      <w:tblPr>
        <w:tblW w:w="9276" w:type="dxa"/>
        <w:tblInd w:w="558" w:type="dxa"/>
        <w:tblLayout w:type="fixed"/>
        <w:tblLook w:val="0000" w:firstRow="0" w:lastRow="0" w:firstColumn="0" w:lastColumn="0" w:noHBand="0" w:noVBand="0"/>
      </w:tblPr>
      <w:tblGrid>
        <w:gridCol w:w="2669"/>
        <w:gridCol w:w="1562"/>
        <w:gridCol w:w="1276"/>
        <w:gridCol w:w="1698"/>
        <w:gridCol w:w="2071"/>
      </w:tblGrid>
      <w:tr w:rsidR="00132D0B" w:rsidRPr="00044FFC" w14:paraId="1A39C035" w14:textId="77777777" w:rsidTr="00404F40">
        <w:trPr>
          <w:trHeight w:val="334"/>
        </w:trPr>
        <w:tc>
          <w:tcPr>
            <w:tcW w:w="9276" w:type="dxa"/>
            <w:gridSpan w:val="5"/>
          </w:tcPr>
          <w:p w14:paraId="604034E3" w14:textId="77777777" w:rsidR="00132D0B" w:rsidRPr="00044FFC" w:rsidRDefault="00132D0B" w:rsidP="00771A98">
            <w:pPr>
              <w:tabs>
                <w:tab w:val="left" w:pos="2880"/>
                <w:tab w:val="right" w:pos="5040"/>
                <w:tab w:val="right" w:pos="6390"/>
                <w:tab w:val="right" w:pos="8190"/>
              </w:tabs>
              <w:spacing w:line="360" w:lineRule="exact"/>
              <w:ind w:right="36"/>
              <w:jc w:val="right"/>
              <w:rPr>
                <w:rFonts w:ascii="Arial" w:hAnsi="Arial" w:cs="Arial"/>
                <w:sz w:val="18"/>
                <w:szCs w:val="18"/>
                <w:cs/>
                <w:lang w:val="en-US"/>
              </w:rPr>
            </w:pPr>
            <w:r w:rsidRPr="00044FFC">
              <w:rPr>
                <w:rFonts w:ascii="Arial" w:hAnsi="Arial" w:cs="Arial"/>
                <w:sz w:val="18"/>
                <w:szCs w:val="18"/>
                <w:cs/>
                <w:lang w:val="en-US"/>
              </w:rPr>
              <w:t>(</w:t>
            </w:r>
            <w:r w:rsidRPr="00044FFC">
              <w:rPr>
                <w:rFonts w:ascii="Arial" w:hAnsi="Arial" w:cs="Arial"/>
                <w:sz w:val="18"/>
                <w:szCs w:val="18"/>
                <w:lang w:val="en-US"/>
              </w:rPr>
              <w:t>Unit: Thousand Baht)</w:t>
            </w:r>
          </w:p>
        </w:tc>
      </w:tr>
      <w:tr w:rsidR="00132D0B" w:rsidRPr="00711E7E" w14:paraId="6B0C3172" w14:textId="77777777" w:rsidTr="00404F40">
        <w:trPr>
          <w:trHeight w:val="359"/>
        </w:trPr>
        <w:tc>
          <w:tcPr>
            <w:tcW w:w="2669" w:type="dxa"/>
          </w:tcPr>
          <w:p w14:paraId="348F7FA1" w14:textId="77777777" w:rsidR="00132D0B" w:rsidRPr="00361443" w:rsidRDefault="00132D0B" w:rsidP="00771A98">
            <w:pPr>
              <w:tabs>
                <w:tab w:val="left" w:pos="162"/>
                <w:tab w:val="left" w:pos="342"/>
                <w:tab w:val="left" w:pos="2880"/>
                <w:tab w:val="right" w:pos="5040"/>
                <w:tab w:val="right" w:pos="6390"/>
                <w:tab w:val="right" w:pos="8190"/>
              </w:tabs>
              <w:spacing w:line="360" w:lineRule="exact"/>
              <w:ind w:right="-43"/>
              <w:jc w:val="both"/>
              <w:rPr>
                <w:rFonts w:ascii="Angsana New" w:hAnsi="Angsana New"/>
                <w:sz w:val="28"/>
                <w:szCs w:val="28"/>
                <w:highlight w:val="yellow"/>
                <w:cs/>
              </w:rPr>
            </w:pPr>
          </w:p>
        </w:tc>
        <w:tc>
          <w:tcPr>
            <w:tcW w:w="6607" w:type="dxa"/>
            <w:gridSpan w:val="4"/>
            <w:vAlign w:val="bottom"/>
          </w:tcPr>
          <w:p w14:paraId="00201D2F" w14:textId="77777777" w:rsidR="00132D0B" w:rsidRPr="00711E7E" w:rsidRDefault="00132D0B" w:rsidP="00771A98">
            <w:pPr>
              <w:pBdr>
                <w:bottom w:val="single" w:sz="4" w:space="1" w:color="auto"/>
              </w:pBdr>
              <w:tabs>
                <w:tab w:val="left" w:pos="2880"/>
                <w:tab w:val="right" w:pos="5040"/>
                <w:tab w:val="right" w:pos="6390"/>
                <w:tab w:val="right" w:pos="8190"/>
              </w:tabs>
              <w:spacing w:line="360" w:lineRule="exact"/>
              <w:ind w:right="36"/>
              <w:jc w:val="center"/>
              <w:rPr>
                <w:rFonts w:ascii="Arial" w:hAnsi="Arial" w:cs="Cordia New"/>
                <w:sz w:val="18"/>
                <w:szCs w:val="18"/>
                <w:cs/>
                <w:lang w:val="en-US"/>
              </w:rPr>
            </w:pPr>
            <w:r w:rsidRPr="00907505">
              <w:rPr>
                <w:rFonts w:ascii="Arial" w:hAnsi="Arial" w:cs="Arial"/>
                <w:sz w:val="18"/>
                <w:szCs w:val="18"/>
                <w:lang w:val="en-US"/>
              </w:rPr>
              <w:t>Consolidated</w:t>
            </w:r>
            <w:r w:rsidRPr="00907505">
              <w:rPr>
                <w:rFonts w:ascii="Arial" w:hAnsi="Arial" w:cs="Arial"/>
                <w:sz w:val="18"/>
                <w:szCs w:val="18"/>
                <w:cs/>
                <w:lang w:val="en-US"/>
              </w:rPr>
              <w:t xml:space="preserve"> </w:t>
            </w:r>
            <w:r w:rsidRPr="00907505">
              <w:rPr>
                <w:rFonts w:ascii="Arial" w:hAnsi="Arial" w:cs="Arial"/>
                <w:sz w:val="18"/>
                <w:szCs w:val="18"/>
                <w:lang w:val="en-US"/>
              </w:rPr>
              <w:t>financial statements</w:t>
            </w:r>
          </w:p>
        </w:tc>
      </w:tr>
      <w:tr w:rsidR="00132D0B" w:rsidRPr="00CC2CED" w14:paraId="4FC22494" w14:textId="77777777" w:rsidTr="00404F40">
        <w:trPr>
          <w:trHeight w:val="359"/>
        </w:trPr>
        <w:tc>
          <w:tcPr>
            <w:tcW w:w="2669" w:type="dxa"/>
          </w:tcPr>
          <w:p w14:paraId="4DD1C40C" w14:textId="77777777" w:rsidR="00132D0B" w:rsidRPr="00361443" w:rsidRDefault="00132D0B" w:rsidP="00771A98">
            <w:pPr>
              <w:tabs>
                <w:tab w:val="left" w:pos="162"/>
                <w:tab w:val="left" w:pos="342"/>
                <w:tab w:val="left" w:pos="2880"/>
                <w:tab w:val="right" w:pos="5040"/>
                <w:tab w:val="right" w:pos="6390"/>
                <w:tab w:val="right" w:pos="8190"/>
              </w:tabs>
              <w:spacing w:line="360" w:lineRule="exact"/>
              <w:ind w:right="-45"/>
              <w:jc w:val="both"/>
              <w:rPr>
                <w:rFonts w:ascii="Angsana New" w:hAnsi="Angsana New"/>
                <w:sz w:val="28"/>
                <w:szCs w:val="28"/>
                <w:highlight w:val="yellow"/>
                <w:cs/>
              </w:rPr>
            </w:pPr>
          </w:p>
        </w:tc>
        <w:tc>
          <w:tcPr>
            <w:tcW w:w="6607" w:type="dxa"/>
            <w:gridSpan w:val="4"/>
            <w:vAlign w:val="bottom"/>
          </w:tcPr>
          <w:p w14:paraId="035ADC4D" w14:textId="77777777" w:rsidR="00132D0B" w:rsidRPr="00A816F8" w:rsidRDefault="00132D0B" w:rsidP="00771A98">
            <w:pPr>
              <w:pBdr>
                <w:bottom w:val="single" w:sz="4" w:space="1" w:color="auto"/>
              </w:pBdr>
              <w:tabs>
                <w:tab w:val="left" w:pos="2880"/>
                <w:tab w:val="right" w:pos="5040"/>
                <w:tab w:val="right" w:pos="6390"/>
                <w:tab w:val="right" w:pos="8190"/>
              </w:tabs>
              <w:spacing w:line="360" w:lineRule="exact"/>
              <w:ind w:left="-26" w:right="36"/>
              <w:jc w:val="center"/>
              <w:rPr>
                <w:rFonts w:ascii="Arial" w:hAnsi="Arial" w:cs="Arial"/>
                <w:sz w:val="18"/>
                <w:szCs w:val="18"/>
                <w:lang w:val="en-US"/>
              </w:rPr>
            </w:pPr>
            <w:r>
              <w:rPr>
                <w:rFonts w:ascii="Arial" w:hAnsi="Arial" w:cs="Arial"/>
                <w:sz w:val="18"/>
                <w:szCs w:val="18"/>
                <w:lang w:val="en-US"/>
              </w:rPr>
              <w:t>For the nine-month period ended 30 September 2021</w:t>
            </w:r>
          </w:p>
        </w:tc>
      </w:tr>
      <w:tr w:rsidR="00132D0B" w:rsidRPr="00894993" w14:paraId="6879790A" w14:textId="77777777" w:rsidTr="005C05E1">
        <w:trPr>
          <w:trHeight w:val="1028"/>
        </w:trPr>
        <w:tc>
          <w:tcPr>
            <w:tcW w:w="2669" w:type="dxa"/>
          </w:tcPr>
          <w:p w14:paraId="66021ADA" w14:textId="77777777" w:rsidR="00132D0B" w:rsidRPr="00361443" w:rsidRDefault="00132D0B" w:rsidP="00771A98">
            <w:pPr>
              <w:tabs>
                <w:tab w:val="left" w:pos="162"/>
                <w:tab w:val="left" w:pos="342"/>
                <w:tab w:val="left" w:pos="2880"/>
                <w:tab w:val="right" w:pos="5040"/>
                <w:tab w:val="right" w:pos="6390"/>
                <w:tab w:val="right" w:pos="8190"/>
              </w:tabs>
              <w:spacing w:line="360" w:lineRule="exact"/>
              <w:ind w:right="-45"/>
              <w:jc w:val="both"/>
              <w:rPr>
                <w:rFonts w:ascii="Angsana New" w:hAnsi="Angsana New"/>
                <w:sz w:val="28"/>
                <w:szCs w:val="28"/>
                <w:highlight w:val="yellow"/>
                <w:cs/>
              </w:rPr>
            </w:pPr>
          </w:p>
        </w:tc>
        <w:tc>
          <w:tcPr>
            <w:tcW w:w="1562" w:type="dxa"/>
            <w:vAlign w:val="bottom"/>
          </w:tcPr>
          <w:p w14:paraId="79CD1C45" w14:textId="77777777" w:rsidR="00132D0B" w:rsidRPr="00894993" w:rsidRDefault="00132D0B" w:rsidP="00771A98">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894993">
              <w:rPr>
                <w:rFonts w:ascii="Arial" w:hAnsi="Arial" w:cs="Arial"/>
                <w:sz w:val="18"/>
                <w:szCs w:val="18"/>
                <w:lang w:val="en-US"/>
              </w:rPr>
              <w:t xml:space="preserve">Fair value </w:t>
            </w:r>
            <w:r>
              <w:rPr>
                <w:rFonts w:ascii="Arial" w:hAnsi="Arial" w:cs="Arial"/>
                <w:sz w:val="18"/>
                <w:szCs w:val="18"/>
                <w:lang w:val="en-US"/>
              </w:rPr>
              <w:t>on</w:t>
            </w:r>
            <w:r w:rsidRPr="00894993">
              <w:rPr>
                <w:rFonts w:ascii="Arial" w:hAnsi="Arial" w:cs="Arial"/>
                <w:sz w:val="18"/>
                <w:szCs w:val="18"/>
                <w:lang w:val="en-US"/>
              </w:rPr>
              <w:t xml:space="preserve"> derecognition date</w:t>
            </w:r>
          </w:p>
        </w:tc>
        <w:tc>
          <w:tcPr>
            <w:tcW w:w="1276" w:type="dxa"/>
            <w:vAlign w:val="bottom"/>
          </w:tcPr>
          <w:p w14:paraId="4CC285AA" w14:textId="77777777" w:rsidR="00132D0B" w:rsidRPr="00894993" w:rsidRDefault="00132D0B" w:rsidP="00771A98">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894993">
              <w:rPr>
                <w:rFonts w:ascii="Arial" w:hAnsi="Arial" w:cs="Arial"/>
                <w:sz w:val="18"/>
                <w:szCs w:val="18"/>
                <w:lang w:val="en-US"/>
              </w:rPr>
              <w:t>Dividend received</w:t>
            </w:r>
          </w:p>
        </w:tc>
        <w:tc>
          <w:tcPr>
            <w:tcW w:w="1698" w:type="dxa"/>
            <w:vAlign w:val="bottom"/>
          </w:tcPr>
          <w:p w14:paraId="5D8EBBAC" w14:textId="77777777" w:rsidR="00132D0B" w:rsidRDefault="00132D0B" w:rsidP="00771A98">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Pr>
                <w:rFonts w:ascii="Arial" w:hAnsi="Arial" w:cs="Arial"/>
                <w:sz w:val="18"/>
                <w:szCs w:val="18"/>
                <w:lang w:val="en-US"/>
              </w:rPr>
              <w:t xml:space="preserve">Gains or </w:t>
            </w:r>
            <w:r w:rsidRPr="00894993">
              <w:rPr>
                <w:rFonts w:ascii="Arial" w:hAnsi="Arial" w:cs="Arial"/>
                <w:sz w:val="18"/>
                <w:szCs w:val="18"/>
                <w:lang w:val="en-US"/>
              </w:rPr>
              <w:t>losses on derecognition</w:t>
            </w:r>
          </w:p>
          <w:p w14:paraId="47C2AB6C" w14:textId="77777777" w:rsidR="00404F40" w:rsidRPr="00894993" w:rsidRDefault="00404F40" w:rsidP="00771A98">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404F40">
              <w:rPr>
                <w:rFonts w:ascii="Arial" w:hAnsi="Arial" w:cs="Arial"/>
                <w:sz w:val="18"/>
                <w:szCs w:val="18"/>
                <w:lang w:val="en-US"/>
              </w:rPr>
              <w:t>net of income tax</w:t>
            </w:r>
          </w:p>
        </w:tc>
        <w:tc>
          <w:tcPr>
            <w:tcW w:w="2071" w:type="dxa"/>
            <w:vAlign w:val="bottom"/>
          </w:tcPr>
          <w:p w14:paraId="12372455" w14:textId="77777777" w:rsidR="00132D0B" w:rsidRPr="00894993" w:rsidRDefault="00132D0B" w:rsidP="00771A98">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894993">
              <w:rPr>
                <w:rFonts w:ascii="Arial" w:hAnsi="Arial" w:cs="Arial"/>
                <w:sz w:val="18"/>
                <w:szCs w:val="18"/>
                <w:lang w:val="en-US"/>
              </w:rPr>
              <w:t>Reason of derecognition</w:t>
            </w:r>
          </w:p>
        </w:tc>
      </w:tr>
      <w:tr w:rsidR="00132D0B" w:rsidRPr="00CC2CED" w14:paraId="2F96DA61" w14:textId="77777777" w:rsidTr="005C05E1">
        <w:trPr>
          <w:trHeight w:val="322"/>
        </w:trPr>
        <w:tc>
          <w:tcPr>
            <w:tcW w:w="4231" w:type="dxa"/>
            <w:gridSpan w:val="2"/>
          </w:tcPr>
          <w:p w14:paraId="17255C43" w14:textId="77777777" w:rsidR="00132D0B" w:rsidRPr="00DA3C76" w:rsidRDefault="00132D0B" w:rsidP="00771A98">
            <w:pPr>
              <w:tabs>
                <w:tab w:val="left" w:pos="2880"/>
                <w:tab w:val="right" w:pos="5040"/>
                <w:tab w:val="right" w:pos="6390"/>
                <w:tab w:val="right" w:pos="8190"/>
              </w:tabs>
              <w:spacing w:line="360" w:lineRule="exact"/>
              <w:ind w:left="9" w:right="-43"/>
              <w:rPr>
                <w:rFonts w:ascii="Arial" w:hAnsi="Arial" w:cs="Cordia New"/>
                <w:sz w:val="18"/>
                <w:cs/>
                <w:lang w:val="en-US"/>
              </w:rPr>
            </w:pPr>
            <w:r w:rsidRPr="00894993">
              <w:rPr>
                <w:rFonts w:ascii="Arial" w:hAnsi="Arial" w:cs="Cordia New"/>
                <w:sz w:val="18"/>
                <w:lang w:val="en-US"/>
              </w:rPr>
              <w:t>Derecognised investment</w:t>
            </w:r>
            <w:r>
              <w:rPr>
                <w:rFonts w:ascii="Arial" w:hAnsi="Arial" w:cs="Cordia New"/>
                <w:sz w:val="18"/>
                <w:lang w:val="en-US"/>
              </w:rPr>
              <w:t>s</w:t>
            </w:r>
            <w:r w:rsidRPr="00894993">
              <w:rPr>
                <w:rFonts w:ascii="Arial" w:hAnsi="Arial" w:cs="Cordia New"/>
                <w:sz w:val="18"/>
                <w:lang w:val="en-US"/>
              </w:rPr>
              <w:t xml:space="preserve"> in equity instruments</w:t>
            </w:r>
          </w:p>
        </w:tc>
        <w:tc>
          <w:tcPr>
            <w:tcW w:w="1276" w:type="dxa"/>
            <w:vAlign w:val="bottom"/>
          </w:tcPr>
          <w:p w14:paraId="0F5131D6" w14:textId="77777777" w:rsidR="00132D0B" w:rsidRPr="00510528" w:rsidRDefault="00132D0B" w:rsidP="00771A98">
            <w:pPr>
              <w:tabs>
                <w:tab w:val="decimal" w:pos="972"/>
              </w:tabs>
              <w:spacing w:line="360" w:lineRule="exact"/>
              <w:ind w:left="18"/>
              <w:rPr>
                <w:rFonts w:ascii="Angsana New" w:hAnsi="Angsana New"/>
                <w:sz w:val="28"/>
                <w:szCs w:val="28"/>
                <w:cs/>
              </w:rPr>
            </w:pPr>
          </w:p>
        </w:tc>
        <w:tc>
          <w:tcPr>
            <w:tcW w:w="1698" w:type="dxa"/>
            <w:vAlign w:val="bottom"/>
          </w:tcPr>
          <w:p w14:paraId="38F19AC3" w14:textId="77777777" w:rsidR="00132D0B" w:rsidRPr="00510528" w:rsidRDefault="00132D0B" w:rsidP="00771A98">
            <w:pPr>
              <w:tabs>
                <w:tab w:val="decimal" w:pos="972"/>
              </w:tabs>
              <w:spacing w:line="360" w:lineRule="exact"/>
              <w:ind w:left="18"/>
              <w:rPr>
                <w:rFonts w:ascii="Angsana New" w:hAnsi="Angsana New"/>
                <w:sz w:val="28"/>
                <w:szCs w:val="28"/>
                <w:cs/>
              </w:rPr>
            </w:pPr>
          </w:p>
        </w:tc>
        <w:tc>
          <w:tcPr>
            <w:tcW w:w="2071" w:type="dxa"/>
            <w:vAlign w:val="bottom"/>
          </w:tcPr>
          <w:p w14:paraId="27CAF146" w14:textId="77777777" w:rsidR="00132D0B" w:rsidRPr="00510528" w:rsidRDefault="00132D0B" w:rsidP="00771A98">
            <w:pPr>
              <w:tabs>
                <w:tab w:val="decimal" w:pos="972"/>
              </w:tabs>
              <w:spacing w:line="360" w:lineRule="exact"/>
              <w:ind w:left="18"/>
              <w:rPr>
                <w:rFonts w:ascii="Angsana New" w:hAnsi="Angsana New"/>
                <w:sz w:val="28"/>
                <w:szCs w:val="28"/>
                <w:cs/>
              </w:rPr>
            </w:pPr>
          </w:p>
        </w:tc>
      </w:tr>
      <w:tr w:rsidR="00132D0B" w14:paraId="12DB753D" w14:textId="77777777" w:rsidTr="005C05E1">
        <w:trPr>
          <w:trHeight w:val="65"/>
        </w:trPr>
        <w:tc>
          <w:tcPr>
            <w:tcW w:w="4231" w:type="dxa"/>
            <w:gridSpan w:val="2"/>
            <w:vAlign w:val="center"/>
          </w:tcPr>
          <w:p w14:paraId="49448DCF" w14:textId="77777777" w:rsidR="00132D0B" w:rsidRPr="00A4587C" w:rsidRDefault="00132D0B" w:rsidP="00771A98">
            <w:pPr>
              <w:spacing w:line="360" w:lineRule="exact"/>
              <w:ind w:left="151" w:right="-43" w:firstLine="15"/>
              <w:rPr>
                <w:rFonts w:ascii="Arial" w:hAnsi="Arial" w:cs="Arial"/>
                <w:sz w:val="18"/>
                <w:szCs w:val="18"/>
                <w:lang w:val="en-US"/>
              </w:rPr>
            </w:pPr>
            <w:r w:rsidRPr="001677DE">
              <w:rPr>
                <w:rFonts w:ascii="Arial" w:hAnsi="Arial" w:cs="Cordia New"/>
                <w:sz w:val="18"/>
                <w:lang w:val="en-US"/>
              </w:rPr>
              <w:t>Domestic</w:t>
            </w:r>
            <w:r w:rsidRPr="007E2998">
              <w:rPr>
                <w:rFonts w:ascii="Arial" w:hAnsi="Arial" w:cs="Arial"/>
                <w:sz w:val="18"/>
                <w:szCs w:val="18"/>
                <w:lang w:val="en-GB"/>
              </w:rPr>
              <w:t xml:space="preserve"> marketable equity instruments      </w:t>
            </w:r>
          </w:p>
        </w:tc>
        <w:tc>
          <w:tcPr>
            <w:tcW w:w="1276" w:type="dxa"/>
            <w:shd w:val="clear" w:color="auto" w:fill="auto"/>
            <w:vAlign w:val="bottom"/>
          </w:tcPr>
          <w:p w14:paraId="66011E7B" w14:textId="77777777" w:rsidR="00132D0B" w:rsidRPr="001267A7" w:rsidRDefault="00132D0B" w:rsidP="00771A98">
            <w:pPr>
              <w:tabs>
                <w:tab w:val="decimal" w:pos="884"/>
              </w:tabs>
              <w:spacing w:line="360" w:lineRule="exact"/>
              <w:ind w:left="14"/>
              <w:rPr>
                <w:rFonts w:ascii="Arial" w:hAnsi="Arial" w:cs="Cordia New"/>
                <w:sz w:val="18"/>
                <w:szCs w:val="18"/>
                <w:lang w:val="en-US"/>
              </w:rPr>
            </w:pPr>
          </w:p>
        </w:tc>
        <w:tc>
          <w:tcPr>
            <w:tcW w:w="1698" w:type="dxa"/>
            <w:vAlign w:val="bottom"/>
          </w:tcPr>
          <w:p w14:paraId="53FB3E2F" w14:textId="77777777" w:rsidR="00132D0B" w:rsidRPr="004855CC" w:rsidRDefault="00132D0B" w:rsidP="00771A98">
            <w:pPr>
              <w:tabs>
                <w:tab w:val="decimal" w:pos="1026"/>
              </w:tabs>
              <w:spacing w:line="360" w:lineRule="exact"/>
              <w:ind w:left="14"/>
              <w:rPr>
                <w:rFonts w:ascii="Arial" w:hAnsi="Arial" w:cs="Cordia New"/>
                <w:sz w:val="18"/>
                <w:szCs w:val="18"/>
                <w:lang w:val="en-US"/>
              </w:rPr>
            </w:pPr>
          </w:p>
        </w:tc>
        <w:tc>
          <w:tcPr>
            <w:tcW w:w="2071" w:type="dxa"/>
            <w:vAlign w:val="bottom"/>
          </w:tcPr>
          <w:p w14:paraId="688D6152" w14:textId="77777777" w:rsidR="00132D0B" w:rsidRDefault="00132D0B" w:rsidP="00771A98">
            <w:pPr>
              <w:spacing w:line="360" w:lineRule="exact"/>
              <w:ind w:right="-102"/>
              <w:rPr>
                <w:rFonts w:ascii="Arial" w:hAnsi="Arial" w:cs="Arial"/>
                <w:sz w:val="18"/>
                <w:szCs w:val="18"/>
                <w:lang w:val="en-US"/>
              </w:rPr>
            </w:pPr>
          </w:p>
        </w:tc>
      </w:tr>
      <w:tr w:rsidR="00486627" w14:paraId="78B1B271" w14:textId="77777777" w:rsidTr="005C05E1">
        <w:trPr>
          <w:trHeight w:val="65"/>
        </w:trPr>
        <w:tc>
          <w:tcPr>
            <w:tcW w:w="2669" w:type="dxa"/>
            <w:vAlign w:val="center"/>
          </w:tcPr>
          <w:p w14:paraId="082D4E99" w14:textId="77777777" w:rsidR="00486627" w:rsidRDefault="00486627" w:rsidP="00771A98">
            <w:pPr>
              <w:spacing w:line="360" w:lineRule="exact"/>
              <w:ind w:left="151" w:right="-43" w:firstLine="15"/>
              <w:rPr>
                <w:rFonts w:ascii="Arial" w:hAnsi="Arial" w:cs="Cordia New"/>
                <w:sz w:val="18"/>
                <w:lang w:val="en-US"/>
              </w:rPr>
            </w:pPr>
            <w:r w:rsidRPr="00DA3C76">
              <w:rPr>
                <w:rFonts w:ascii="Arial" w:hAnsi="Arial" w:cs="Cordia New"/>
                <w:sz w:val="18"/>
                <w:lang w:val="en-US"/>
              </w:rPr>
              <w:t xml:space="preserve">- </w:t>
            </w:r>
            <w:r>
              <w:rPr>
                <w:rFonts w:ascii="Arial" w:hAnsi="Arial" w:cs="Cordia New"/>
                <w:sz w:val="18"/>
                <w:lang w:val="en-US"/>
              </w:rPr>
              <w:t>I</w:t>
            </w:r>
            <w:r w:rsidRPr="00DA3C76">
              <w:rPr>
                <w:rFonts w:ascii="Arial" w:hAnsi="Arial" w:cs="Cordia New"/>
                <w:sz w:val="18"/>
                <w:lang w:val="en-US"/>
              </w:rPr>
              <w:t>nvestment units</w:t>
            </w:r>
          </w:p>
        </w:tc>
        <w:tc>
          <w:tcPr>
            <w:tcW w:w="1562" w:type="dxa"/>
            <w:vAlign w:val="bottom"/>
          </w:tcPr>
          <w:p w14:paraId="4D2D0837" w14:textId="77777777" w:rsidR="00486627" w:rsidRPr="00486627" w:rsidRDefault="00486627" w:rsidP="00771A98">
            <w:pPr>
              <w:pBdr>
                <w:bottom w:val="single" w:sz="4" w:space="1" w:color="auto"/>
              </w:pBdr>
              <w:tabs>
                <w:tab w:val="decimal" w:pos="1168"/>
              </w:tabs>
              <w:spacing w:line="360" w:lineRule="exact"/>
              <w:ind w:left="14"/>
              <w:rPr>
                <w:rFonts w:ascii="Arial" w:hAnsi="Arial" w:cs="Arial"/>
                <w:sz w:val="18"/>
                <w:szCs w:val="18"/>
                <w:cs/>
                <w:lang w:val="en-US"/>
              </w:rPr>
            </w:pPr>
            <w:r w:rsidRPr="00486627">
              <w:rPr>
                <w:rFonts w:ascii="Arial" w:hAnsi="Arial" w:cs="Arial"/>
                <w:sz w:val="18"/>
                <w:szCs w:val="18"/>
                <w:lang w:val="en-US"/>
              </w:rPr>
              <w:t>371,753</w:t>
            </w:r>
          </w:p>
        </w:tc>
        <w:tc>
          <w:tcPr>
            <w:tcW w:w="1276" w:type="dxa"/>
            <w:shd w:val="clear" w:color="auto" w:fill="auto"/>
            <w:vAlign w:val="bottom"/>
          </w:tcPr>
          <w:p w14:paraId="53A10E81" w14:textId="77777777" w:rsidR="00486627" w:rsidRPr="00486627" w:rsidRDefault="00AE6C7B" w:rsidP="00771A98">
            <w:pPr>
              <w:pBdr>
                <w:bottom w:val="single" w:sz="4" w:space="1" w:color="auto"/>
              </w:pBdr>
              <w:tabs>
                <w:tab w:val="decimal" w:pos="884"/>
              </w:tabs>
              <w:spacing w:line="360" w:lineRule="exact"/>
              <w:ind w:left="14"/>
              <w:rPr>
                <w:rFonts w:ascii="Arial" w:hAnsi="Arial" w:cs="Arial"/>
                <w:sz w:val="18"/>
                <w:szCs w:val="18"/>
                <w:lang w:val="en-US"/>
              </w:rPr>
            </w:pPr>
            <w:r w:rsidRPr="00AE6C7B">
              <w:rPr>
                <w:rFonts w:ascii="Arial" w:hAnsi="Arial" w:cs="Arial"/>
                <w:sz w:val="18"/>
                <w:szCs w:val="18"/>
                <w:lang w:val="en-US"/>
              </w:rPr>
              <w:t>364,299</w:t>
            </w:r>
          </w:p>
        </w:tc>
        <w:tc>
          <w:tcPr>
            <w:tcW w:w="1698" w:type="dxa"/>
            <w:vAlign w:val="bottom"/>
          </w:tcPr>
          <w:p w14:paraId="64B6539C" w14:textId="77777777" w:rsidR="00486627" w:rsidRPr="00404F40" w:rsidRDefault="00491797" w:rsidP="00771A98">
            <w:pPr>
              <w:pBdr>
                <w:bottom w:val="single" w:sz="4" w:space="1" w:color="auto"/>
              </w:pBdr>
              <w:tabs>
                <w:tab w:val="decimal" w:pos="1191"/>
              </w:tabs>
              <w:spacing w:line="360" w:lineRule="exact"/>
              <w:ind w:left="14"/>
              <w:rPr>
                <w:rFonts w:ascii="Arial" w:hAnsi="Arial" w:cs="Cordia New"/>
                <w:sz w:val="18"/>
                <w:szCs w:val="18"/>
                <w:lang w:val="en-US"/>
              </w:rPr>
            </w:pPr>
            <w:r w:rsidRPr="00404F40">
              <w:rPr>
                <w:rFonts w:ascii="Arial" w:hAnsi="Arial" w:cs="Cordia New"/>
                <w:sz w:val="18"/>
                <w:szCs w:val="18"/>
                <w:lang w:val="en-US"/>
              </w:rPr>
              <w:t>(303,062)</w:t>
            </w:r>
          </w:p>
        </w:tc>
        <w:tc>
          <w:tcPr>
            <w:tcW w:w="2071" w:type="dxa"/>
            <w:vAlign w:val="bottom"/>
          </w:tcPr>
          <w:p w14:paraId="41B28554" w14:textId="77777777" w:rsidR="00486627" w:rsidRDefault="00486627" w:rsidP="007C76ED">
            <w:pPr>
              <w:spacing w:line="360" w:lineRule="exact"/>
              <w:ind w:right="-102"/>
              <w:jc w:val="center"/>
              <w:rPr>
                <w:rFonts w:ascii="Arial" w:hAnsi="Arial" w:cs="Arial"/>
                <w:sz w:val="18"/>
                <w:szCs w:val="18"/>
                <w:lang w:val="en-US"/>
              </w:rPr>
            </w:pPr>
            <w:r>
              <w:rPr>
                <w:rFonts w:ascii="Arial" w:hAnsi="Arial" w:cs="Arial"/>
                <w:sz w:val="18"/>
                <w:szCs w:val="18"/>
                <w:lang w:val="en-US"/>
              </w:rPr>
              <w:t>Fund dissolution</w:t>
            </w:r>
          </w:p>
        </w:tc>
      </w:tr>
      <w:tr w:rsidR="00486627" w:rsidRPr="00044FFC" w14:paraId="340F52C4" w14:textId="77777777" w:rsidTr="005C05E1">
        <w:trPr>
          <w:trHeight w:val="65"/>
        </w:trPr>
        <w:tc>
          <w:tcPr>
            <w:tcW w:w="2669" w:type="dxa"/>
            <w:vAlign w:val="center"/>
          </w:tcPr>
          <w:p w14:paraId="54178B77" w14:textId="77777777" w:rsidR="00486627" w:rsidRPr="008B5D54" w:rsidRDefault="00486627" w:rsidP="00771A98">
            <w:pPr>
              <w:tabs>
                <w:tab w:val="left" w:pos="162"/>
                <w:tab w:val="left" w:pos="342"/>
                <w:tab w:val="left" w:pos="2880"/>
                <w:tab w:val="right" w:pos="5040"/>
                <w:tab w:val="right" w:pos="6390"/>
                <w:tab w:val="right" w:pos="8190"/>
              </w:tabs>
              <w:spacing w:line="360" w:lineRule="exact"/>
              <w:ind w:left="132" w:right="-43" w:hanging="132"/>
              <w:rPr>
                <w:rFonts w:ascii="Arial" w:hAnsi="Arial" w:cs="Cordia New"/>
                <w:sz w:val="18"/>
                <w:szCs w:val="18"/>
                <w:cs/>
                <w:lang w:val="en-US"/>
              </w:rPr>
            </w:pPr>
            <w:r>
              <w:rPr>
                <w:rFonts w:ascii="Arial" w:hAnsi="Arial" w:cs="Cordia New"/>
                <w:sz w:val="18"/>
                <w:lang w:val="en-US"/>
              </w:rPr>
              <w:t xml:space="preserve">Total </w:t>
            </w:r>
          </w:p>
        </w:tc>
        <w:tc>
          <w:tcPr>
            <w:tcW w:w="1562" w:type="dxa"/>
            <w:vAlign w:val="bottom"/>
          </w:tcPr>
          <w:p w14:paraId="264E3C28" w14:textId="77777777" w:rsidR="00486627" w:rsidRPr="00486627" w:rsidRDefault="00486627" w:rsidP="00771A98">
            <w:pPr>
              <w:pBdr>
                <w:bottom w:val="double" w:sz="4" w:space="1" w:color="auto"/>
              </w:pBdr>
              <w:tabs>
                <w:tab w:val="decimal" w:pos="1168"/>
              </w:tabs>
              <w:spacing w:line="360" w:lineRule="exact"/>
              <w:ind w:left="14"/>
              <w:rPr>
                <w:rFonts w:ascii="Arial" w:hAnsi="Arial" w:cs="Arial"/>
                <w:sz w:val="18"/>
                <w:szCs w:val="18"/>
                <w:lang w:val="en-US"/>
              </w:rPr>
            </w:pPr>
            <w:r w:rsidRPr="00486627">
              <w:rPr>
                <w:rFonts w:ascii="Arial" w:hAnsi="Arial" w:cs="Arial"/>
                <w:sz w:val="18"/>
                <w:szCs w:val="18"/>
                <w:cs/>
                <w:lang w:val="en-US"/>
              </w:rPr>
              <w:t>371</w:t>
            </w:r>
            <w:r w:rsidRPr="00486627">
              <w:rPr>
                <w:rFonts w:ascii="Arial" w:hAnsi="Arial" w:cs="Arial"/>
                <w:sz w:val="18"/>
                <w:szCs w:val="18"/>
                <w:lang w:val="en-US"/>
              </w:rPr>
              <w:t>,</w:t>
            </w:r>
            <w:r w:rsidRPr="00486627">
              <w:rPr>
                <w:rFonts w:ascii="Arial" w:hAnsi="Arial" w:cs="Arial"/>
                <w:sz w:val="18"/>
                <w:szCs w:val="18"/>
                <w:cs/>
                <w:lang w:val="en-US"/>
              </w:rPr>
              <w:t>753</w:t>
            </w:r>
          </w:p>
        </w:tc>
        <w:tc>
          <w:tcPr>
            <w:tcW w:w="1276" w:type="dxa"/>
            <w:shd w:val="clear" w:color="auto" w:fill="auto"/>
            <w:vAlign w:val="bottom"/>
          </w:tcPr>
          <w:p w14:paraId="2266A1E6" w14:textId="77777777" w:rsidR="00486627" w:rsidRPr="00486627" w:rsidRDefault="00AE6C7B" w:rsidP="00771A98">
            <w:pPr>
              <w:pBdr>
                <w:bottom w:val="double" w:sz="4" w:space="1" w:color="auto"/>
              </w:pBdr>
              <w:tabs>
                <w:tab w:val="decimal" w:pos="884"/>
              </w:tabs>
              <w:spacing w:line="360" w:lineRule="exact"/>
              <w:ind w:left="14"/>
              <w:rPr>
                <w:rFonts w:ascii="Arial" w:hAnsi="Arial" w:cs="Arial"/>
                <w:sz w:val="18"/>
                <w:szCs w:val="18"/>
                <w:lang w:val="en-US"/>
              </w:rPr>
            </w:pPr>
            <w:r w:rsidRPr="00AE6C7B">
              <w:rPr>
                <w:rFonts w:ascii="Arial" w:hAnsi="Arial" w:cs="Arial"/>
                <w:sz w:val="18"/>
                <w:szCs w:val="18"/>
                <w:lang w:val="en-US"/>
              </w:rPr>
              <w:t>364,299</w:t>
            </w:r>
          </w:p>
        </w:tc>
        <w:tc>
          <w:tcPr>
            <w:tcW w:w="1698" w:type="dxa"/>
            <w:vAlign w:val="bottom"/>
          </w:tcPr>
          <w:p w14:paraId="565DC673" w14:textId="77777777" w:rsidR="00486627" w:rsidRPr="00404F40" w:rsidRDefault="00491797" w:rsidP="00771A98">
            <w:pPr>
              <w:tabs>
                <w:tab w:val="decimal" w:pos="1191"/>
              </w:tabs>
              <w:spacing w:line="360" w:lineRule="exact"/>
              <w:ind w:left="14"/>
              <w:rPr>
                <w:rFonts w:ascii="Arial" w:hAnsi="Arial" w:cs="Cordia New"/>
                <w:sz w:val="18"/>
                <w:szCs w:val="18"/>
                <w:cs/>
                <w:lang w:val="en-US"/>
              </w:rPr>
            </w:pPr>
            <w:r w:rsidRPr="00404F40">
              <w:rPr>
                <w:rFonts w:ascii="Arial" w:hAnsi="Arial" w:cs="Cordia New"/>
                <w:sz w:val="18"/>
                <w:szCs w:val="18"/>
                <w:lang w:val="en-US"/>
              </w:rPr>
              <w:t>(303,062)</w:t>
            </w:r>
          </w:p>
        </w:tc>
        <w:tc>
          <w:tcPr>
            <w:tcW w:w="2071" w:type="dxa"/>
            <w:vAlign w:val="bottom"/>
          </w:tcPr>
          <w:p w14:paraId="66931812" w14:textId="77777777" w:rsidR="00486627" w:rsidRPr="00044FFC" w:rsidRDefault="00486627" w:rsidP="00771A98">
            <w:pPr>
              <w:tabs>
                <w:tab w:val="decimal" w:pos="1026"/>
              </w:tabs>
              <w:spacing w:line="360" w:lineRule="exact"/>
              <w:ind w:left="14"/>
              <w:rPr>
                <w:rFonts w:ascii="Arial" w:hAnsi="Arial" w:cs="Arial"/>
                <w:sz w:val="18"/>
                <w:szCs w:val="18"/>
                <w:lang w:val="en-US"/>
              </w:rPr>
            </w:pPr>
          </w:p>
        </w:tc>
      </w:tr>
      <w:tr w:rsidR="00491797" w:rsidRPr="00044FFC" w14:paraId="2D55ACD8" w14:textId="77777777" w:rsidTr="005C05E1">
        <w:trPr>
          <w:trHeight w:val="65"/>
        </w:trPr>
        <w:tc>
          <w:tcPr>
            <w:tcW w:w="4231" w:type="dxa"/>
            <w:gridSpan w:val="2"/>
            <w:vAlign w:val="center"/>
          </w:tcPr>
          <w:p w14:paraId="4AE6F614" w14:textId="77777777" w:rsidR="00491797" w:rsidRPr="00404F40" w:rsidRDefault="00404F40" w:rsidP="00771A98">
            <w:pPr>
              <w:spacing w:line="360" w:lineRule="exact"/>
              <w:ind w:left="151" w:right="-43" w:hanging="151"/>
              <w:rPr>
                <w:rFonts w:ascii="Arial" w:hAnsi="Arial" w:cstheme="minorBidi"/>
                <w:sz w:val="18"/>
                <w:szCs w:val="18"/>
                <w:lang w:val="en-US"/>
              </w:rPr>
            </w:pPr>
            <w:r>
              <w:rPr>
                <w:rFonts w:ascii="Arial" w:hAnsi="Arial" w:cs="Cordia New"/>
                <w:sz w:val="18"/>
                <w:lang w:val="en-US"/>
              </w:rPr>
              <w:t>Income tax r</w:t>
            </w:r>
            <w:r w:rsidRPr="00404F40">
              <w:rPr>
                <w:rFonts w:ascii="Arial" w:hAnsi="Arial" w:cs="Cordia New"/>
                <w:sz w:val="18"/>
                <w:lang w:val="en-US"/>
              </w:rPr>
              <w:t xml:space="preserve">elated to derecognised investments </w:t>
            </w:r>
            <w:r>
              <w:rPr>
                <w:rFonts w:ascii="Arial" w:hAnsi="Arial" w:cs="Cordia New"/>
                <w:sz w:val="18"/>
                <w:lang w:val="en-US"/>
              </w:rPr>
              <w:t xml:space="preserve"> </w:t>
            </w:r>
            <w:r w:rsidRPr="00404F40">
              <w:rPr>
                <w:rFonts w:ascii="Arial" w:hAnsi="Arial" w:cs="Cordia New"/>
                <w:sz w:val="18"/>
                <w:lang w:val="en-US"/>
              </w:rPr>
              <w:t>in equity instruments</w:t>
            </w:r>
            <w:r w:rsidRPr="00404F40">
              <w:rPr>
                <w:rFonts w:ascii="Arial" w:hAnsi="Arial" w:cs="Cordia New"/>
                <w:sz w:val="18"/>
                <w:szCs w:val="18"/>
                <w:lang w:val="en-US"/>
              </w:rPr>
              <w:t xml:space="preserve"> </w:t>
            </w:r>
            <w:r>
              <w:rPr>
                <w:rFonts w:ascii="Arial" w:hAnsi="Arial" w:cs="Cordia New"/>
                <w:sz w:val="18"/>
                <w:szCs w:val="18"/>
                <w:lang w:val="en-US"/>
              </w:rPr>
              <w:t>in</w:t>
            </w:r>
            <w:r w:rsidRPr="00404F40">
              <w:rPr>
                <w:rFonts w:ascii="Arial" w:hAnsi="Arial" w:cs="Cordia New"/>
                <w:sz w:val="18"/>
                <w:szCs w:val="18"/>
                <w:lang w:val="en-US"/>
              </w:rPr>
              <w:t xml:space="preserve"> prior year</w:t>
            </w:r>
          </w:p>
        </w:tc>
        <w:tc>
          <w:tcPr>
            <w:tcW w:w="1276" w:type="dxa"/>
            <w:shd w:val="clear" w:color="auto" w:fill="auto"/>
            <w:vAlign w:val="bottom"/>
          </w:tcPr>
          <w:p w14:paraId="197B450B" w14:textId="77777777" w:rsidR="00491797" w:rsidRPr="00AE6C7B" w:rsidRDefault="00491797" w:rsidP="00771A98">
            <w:pPr>
              <w:tabs>
                <w:tab w:val="decimal" w:pos="884"/>
              </w:tabs>
              <w:spacing w:line="360" w:lineRule="exact"/>
              <w:ind w:left="14"/>
              <w:rPr>
                <w:rFonts w:ascii="Arial" w:hAnsi="Arial" w:cs="Arial"/>
                <w:sz w:val="18"/>
                <w:szCs w:val="18"/>
                <w:lang w:val="en-US"/>
              </w:rPr>
            </w:pPr>
          </w:p>
        </w:tc>
        <w:tc>
          <w:tcPr>
            <w:tcW w:w="1698" w:type="dxa"/>
            <w:vAlign w:val="bottom"/>
          </w:tcPr>
          <w:p w14:paraId="2914806D" w14:textId="77777777" w:rsidR="00491797" w:rsidRPr="00404F40" w:rsidRDefault="00491797" w:rsidP="00771A98">
            <w:pPr>
              <w:pBdr>
                <w:bottom w:val="single" w:sz="4" w:space="1" w:color="auto"/>
              </w:pBdr>
              <w:tabs>
                <w:tab w:val="decimal" w:pos="1191"/>
              </w:tabs>
              <w:spacing w:line="360" w:lineRule="exact"/>
              <w:ind w:left="14"/>
              <w:rPr>
                <w:rFonts w:ascii="Arial" w:hAnsi="Arial" w:cs="Cordia New"/>
                <w:sz w:val="18"/>
                <w:szCs w:val="18"/>
                <w:lang w:val="en-US"/>
              </w:rPr>
            </w:pPr>
            <w:r w:rsidRPr="00404F40">
              <w:rPr>
                <w:rFonts w:ascii="Arial" w:hAnsi="Arial" w:cs="Cordia New"/>
                <w:sz w:val="18"/>
                <w:szCs w:val="18"/>
                <w:lang w:val="en-US"/>
              </w:rPr>
              <w:t>32,243</w:t>
            </w:r>
          </w:p>
        </w:tc>
        <w:tc>
          <w:tcPr>
            <w:tcW w:w="2071" w:type="dxa"/>
            <w:vAlign w:val="bottom"/>
          </w:tcPr>
          <w:p w14:paraId="128FAFBD" w14:textId="77777777" w:rsidR="00491797" w:rsidRPr="00044FFC" w:rsidRDefault="00491797" w:rsidP="00771A98">
            <w:pPr>
              <w:tabs>
                <w:tab w:val="decimal" w:pos="1026"/>
              </w:tabs>
              <w:spacing w:line="360" w:lineRule="exact"/>
              <w:ind w:left="14"/>
              <w:rPr>
                <w:rFonts w:ascii="Arial" w:hAnsi="Arial" w:cs="Arial"/>
                <w:sz w:val="18"/>
                <w:szCs w:val="18"/>
                <w:lang w:val="en-US"/>
              </w:rPr>
            </w:pPr>
          </w:p>
        </w:tc>
      </w:tr>
      <w:tr w:rsidR="00491797" w:rsidRPr="00044FFC" w14:paraId="0B1BD54A" w14:textId="77777777" w:rsidTr="005C05E1">
        <w:trPr>
          <w:trHeight w:val="65"/>
        </w:trPr>
        <w:tc>
          <w:tcPr>
            <w:tcW w:w="2669" w:type="dxa"/>
            <w:vAlign w:val="center"/>
          </w:tcPr>
          <w:p w14:paraId="4AD4A360" w14:textId="77777777" w:rsidR="00491797" w:rsidRDefault="00491797" w:rsidP="00771A98">
            <w:pPr>
              <w:tabs>
                <w:tab w:val="left" w:pos="162"/>
                <w:tab w:val="left" w:pos="342"/>
                <w:tab w:val="left" w:pos="2880"/>
                <w:tab w:val="right" w:pos="5040"/>
                <w:tab w:val="right" w:pos="6390"/>
                <w:tab w:val="right" w:pos="8190"/>
              </w:tabs>
              <w:spacing w:line="360" w:lineRule="exact"/>
              <w:ind w:left="132" w:right="-43" w:hanging="132"/>
              <w:rPr>
                <w:rFonts w:ascii="Arial" w:hAnsi="Arial" w:cs="Cordia New"/>
                <w:sz w:val="18"/>
                <w:lang w:val="en-US"/>
              </w:rPr>
            </w:pPr>
            <w:r>
              <w:rPr>
                <w:rFonts w:ascii="Arial" w:hAnsi="Arial" w:cs="Cordia New"/>
                <w:sz w:val="18"/>
                <w:lang w:val="en-US"/>
              </w:rPr>
              <w:t>Total</w:t>
            </w:r>
          </w:p>
        </w:tc>
        <w:tc>
          <w:tcPr>
            <w:tcW w:w="1562" w:type="dxa"/>
            <w:vAlign w:val="bottom"/>
          </w:tcPr>
          <w:p w14:paraId="5A8C6999" w14:textId="77777777" w:rsidR="00491797" w:rsidRPr="00486627" w:rsidRDefault="00491797" w:rsidP="00771A98">
            <w:pPr>
              <w:tabs>
                <w:tab w:val="decimal" w:pos="1168"/>
              </w:tabs>
              <w:spacing w:line="360" w:lineRule="exact"/>
              <w:ind w:left="14"/>
              <w:rPr>
                <w:rFonts w:ascii="Arial" w:hAnsi="Arial" w:cs="Arial"/>
                <w:sz w:val="18"/>
                <w:szCs w:val="18"/>
                <w:cs/>
                <w:lang w:val="en-US"/>
              </w:rPr>
            </w:pPr>
          </w:p>
        </w:tc>
        <w:tc>
          <w:tcPr>
            <w:tcW w:w="1276" w:type="dxa"/>
            <w:shd w:val="clear" w:color="auto" w:fill="auto"/>
            <w:vAlign w:val="bottom"/>
          </w:tcPr>
          <w:p w14:paraId="57BBF69C" w14:textId="77777777" w:rsidR="00491797" w:rsidRPr="00486627" w:rsidRDefault="00491797" w:rsidP="00771A98">
            <w:pPr>
              <w:tabs>
                <w:tab w:val="decimal" w:pos="1026"/>
              </w:tabs>
              <w:spacing w:line="360" w:lineRule="exact"/>
              <w:ind w:left="14"/>
              <w:rPr>
                <w:rFonts w:ascii="Arial" w:hAnsi="Arial" w:cs="Arial"/>
                <w:sz w:val="18"/>
                <w:szCs w:val="18"/>
                <w:cs/>
                <w:lang w:val="en-US"/>
              </w:rPr>
            </w:pPr>
          </w:p>
        </w:tc>
        <w:tc>
          <w:tcPr>
            <w:tcW w:w="1698" w:type="dxa"/>
            <w:vAlign w:val="bottom"/>
          </w:tcPr>
          <w:p w14:paraId="60F0AB51" w14:textId="77777777" w:rsidR="00491797" w:rsidRPr="00404F40" w:rsidRDefault="00491797" w:rsidP="00771A98">
            <w:pPr>
              <w:pBdr>
                <w:bottom w:val="double" w:sz="4" w:space="1" w:color="auto"/>
              </w:pBdr>
              <w:tabs>
                <w:tab w:val="decimal" w:pos="1191"/>
              </w:tabs>
              <w:spacing w:line="360" w:lineRule="exact"/>
              <w:ind w:left="14"/>
              <w:rPr>
                <w:rFonts w:ascii="Arial" w:hAnsi="Arial" w:cs="Cordia New"/>
                <w:sz w:val="18"/>
                <w:szCs w:val="18"/>
                <w:lang w:val="en-US"/>
              </w:rPr>
            </w:pPr>
            <w:r w:rsidRPr="00404F40">
              <w:rPr>
                <w:rFonts w:ascii="Arial" w:hAnsi="Arial" w:cs="Cordia New"/>
                <w:sz w:val="18"/>
                <w:szCs w:val="18"/>
                <w:lang w:val="en-US"/>
              </w:rPr>
              <w:t>(270,819)</w:t>
            </w:r>
          </w:p>
        </w:tc>
        <w:tc>
          <w:tcPr>
            <w:tcW w:w="2071" w:type="dxa"/>
            <w:vAlign w:val="bottom"/>
          </w:tcPr>
          <w:p w14:paraId="0BE92ACE" w14:textId="77777777" w:rsidR="00491797" w:rsidRPr="00044FFC" w:rsidRDefault="00491797" w:rsidP="00771A98">
            <w:pPr>
              <w:tabs>
                <w:tab w:val="decimal" w:pos="1026"/>
              </w:tabs>
              <w:spacing w:line="360" w:lineRule="exact"/>
              <w:ind w:left="14"/>
              <w:rPr>
                <w:rFonts w:ascii="Arial" w:hAnsi="Arial" w:cs="Arial"/>
                <w:sz w:val="18"/>
                <w:szCs w:val="18"/>
                <w:lang w:val="en-US"/>
              </w:rPr>
            </w:pPr>
          </w:p>
        </w:tc>
      </w:tr>
    </w:tbl>
    <w:p w14:paraId="45D2310E" w14:textId="77777777" w:rsidR="00132D0B" w:rsidRPr="00674450" w:rsidRDefault="00132D0B" w:rsidP="004E7912">
      <w:pPr>
        <w:tabs>
          <w:tab w:val="left" w:pos="1440"/>
          <w:tab w:val="left" w:pos="2880"/>
        </w:tabs>
        <w:ind w:left="544"/>
        <w:jc w:val="thaiDistribute"/>
        <w:rPr>
          <w:rFonts w:ascii="Arial" w:hAnsi="Arial" w:cs="Arial"/>
          <w:sz w:val="16"/>
          <w:szCs w:val="16"/>
          <w:lang w:val="en-GB"/>
        </w:rPr>
      </w:pPr>
    </w:p>
    <w:tbl>
      <w:tblPr>
        <w:tblW w:w="9276" w:type="dxa"/>
        <w:tblInd w:w="558" w:type="dxa"/>
        <w:tblLayout w:type="fixed"/>
        <w:tblLook w:val="0000" w:firstRow="0" w:lastRow="0" w:firstColumn="0" w:lastColumn="0" w:noHBand="0" w:noVBand="0"/>
      </w:tblPr>
      <w:tblGrid>
        <w:gridCol w:w="2669"/>
        <w:gridCol w:w="1562"/>
        <w:gridCol w:w="1276"/>
        <w:gridCol w:w="1698"/>
        <w:gridCol w:w="2071"/>
      </w:tblGrid>
      <w:tr w:rsidR="0006045E" w:rsidRPr="00044FFC" w14:paraId="3466F3CD" w14:textId="77777777" w:rsidTr="00404F40">
        <w:trPr>
          <w:trHeight w:val="334"/>
        </w:trPr>
        <w:tc>
          <w:tcPr>
            <w:tcW w:w="9276" w:type="dxa"/>
            <w:gridSpan w:val="5"/>
          </w:tcPr>
          <w:p w14:paraId="2BB0B044" w14:textId="77777777" w:rsidR="0006045E" w:rsidRPr="00044FFC" w:rsidRDefault="0006045E" w:rsidP="00771A98">
            <w:pPr>
              <w:tabs>
                <w:tab w:val="left" w:pos="2880"/>
                <w:tab w:val="right" w:pos="5040"/>
                <w:tab w:val="right" w:pos="6390"/>
                <w:tab w:val="right" w:pos="8190"/>
              </w:tabs>
              <w:spacing w:line="360" w:lineRule="exact"/>
              <w:ind w:right="36"/>
              <w:jc w:val="right"/>
              <w:rPr>
                <w:rFonts w:ascii="Arial" w:hAnsi="Arial" w:cs="Arial"/>
                <w:sz w:val="18"/>
                <w:szCs w:val="18"/>
                <w:cs/>
                <w:lang w:val="en-US"/>
              </w:rPr>
            </w:pPr>
            <w:r w:rsidRPr="00044FFC">
              <w:rPr>
                <w:rFonts w:ascii="Arial" w:hAnsi="Arial" w:cs="Arial"/>
                <w:sz w:val="18"/>
                <w:szCs w:val="18"/>
                <w:cs/>
                <w:lang w:val="en-US"/>
              </w:rPr>
              <w:t>(</w:t>
            </w:r>
            <w:r w:rsidRPr="00044FFC">
              <w:rPr>
                <w:rFonts w:ascii="Arial" w:hAnsi="Arial" w:cs="Arial"/>
                <w:sz w:val="18"/>
                <w:szCs w:val="18"/>
                <w:lang w:val="en-US"/>
              </w:rPr>
              <w:t>Unit: Thousand Baht)</w:t>
            </w:r>
          </w:p>
        </w:tc>
      </w:tr>
      <w:tr w:rsidR="0006045E" w:rsidRPr="00361443" w14:paraId="2BA98624" w14:textId="77777777" w:rsidTr="00404F40">
        <w:trPr>
          <w:trHeight w:val="359"/>
        </w:trPr>
        <w:tc>
          <w:tcPr>
            <w:tcW w:w="2669" w:type="dxa"/>
          </w:tcPr>
          <w:p w14:paraId="6CA3C3CE" w14:textId="77777777" w:rsidR="0006045E" w:rsidRPr="00361443" w:rsidRDefault="0006045E" w:rsidP="00771A98">
            <w:pPr>
              <w:tabs>
                <w:tab w:val="left" w:pos="162"/>
                <w:tab w:val="left" w:pos="342"/>
                <w:tab w:val="left" w:pos="2880"/>
                <w:tab w:val="right" w:pos="5040"/>
                <w:tab w:val="right" w:pos="6390"/>
                <w:tab w:val="right" w:pos="8190"/>
              </w:tabs>
              <w:spacing w:line="360" w:lineRule="exact"/>
              <w:ind w:right="-43"/>
              <w:jc w:val="both"/>
              <w:rPr>
                <w:rFonts w:ascii="Angsana New" w:hAnsi="Angsana New"/>
                <w:sz w:val="28"/>
                <w:szCs w:val="28"/>
                <w:highlight w:val="yellow"/>
                <w:cs/>
              </w:rPr>
            </w:pPr>
          </w:p>
        </w:tc>
        <w:tc>
          <w:tcPr>
            <w:tcW w:w="6607" w:type="dxa"/>
            <w:gridSpan w:val="4"/>
            <w:vAlign w:val="bottom"/>
          </w:tcPr>
          <w:p w14:paraId="619BA8D9" w14:textId="77777777" w:rsidR="0006045E" w:rsidRPr="00711E7E" w:rsidRDefault="0006045E" w:rsidP="00771A98">
            <w:pPr>
              <w:pBdr>
                <w:bottom w:val="single" w:sz="4" w:space="1" w:color="auto"/>
              </w:pBdr>
              <w:tabs>
                <w:tab w:val="left" w:pos="2880"/>
                <w:tab w:val="right" w:pos="5040"/>
                <w:tab w:val="right" w:pos="6390"/>
                <w:tab w:val="right" w:pos="8190"/>
              </w:tabs>
              <w:spacing w:line="360" w:lineRule="exact"/>
              <w:ind w:right="36"/>
              <w:jc w:val="center"/>
              <w:rPr>
                <w:rFonts w:ascii="Arial" w:hAnsi="Arial" w:cs="Cordia New"/>
                <w:sz w:val="18"/>
                <w:szCs w:val="18"/>
                <w:cs/>
                <w:lang w:val="en-US"/>
              </w:rPr>
            </w:pPr>
            <w:r w:rsidRPr="00907505">
              <w:rPr>
                <w:rFonts w:ascii="Arial" w:hAnsi="Arial" w:cs="Arial"/>
                <w:sz w:val="18"/>
                <w:szCs w:val="18"/>
                <w:lang w:val="en-US"/>
              </w:rPr>
              <w:t>Consolidated</w:t>
            </w:r>
            <w:r w:rsidRPr="00907505">
              <w:rPr>
                <w:rFonts w:ascii="Arial" w:hAnsi="Arial" w:cs="Arial"/>
                <w:sz w:val="18"/>
                <w:szCs w:val="18"/>
                <w:cs/>
                <w:lang w:val="en-US"/>
              </w:rPr>
              <w:t xml:space="preserve"> </w:t>
            </w:r>
            <w:r w:rsidRPr="00907505">
              <w:rPr>
                <w:rFonts w:ascii="Arial" w:hAnsi="Arial" w:cs="Arial"/>
                <w:sz w:val="18"/>
                <w:szCs w:val="18"/>
                <w:lang w:val="en-US"/>
              </w:rPr>
              <w:t>financial statements</w:t>
            </w:r>
          </w:p>
        </w:tc>
      </w:tr>
      <w:tr w:rsidR="0006045E" w:rsidRPr="00CC2CED" w14:paraId="21AA3220" w14:textId="77777777" w:rsidTr="00404F40">
        <w:trPr>
          <w:trHeight w:val="359"/>
        </w:trPr>
        <w:tc>
          <w:tcPr>
            <w:tcW w:w="2669" w:type="dxa"/>
          </w:tcPr>
          <w:p w14:paraId="218BEFD7" w14:textId="77777777" w:rsidR="0006045E" w:rsidRPr="00361443" w:rsidRDefault="0006045E" w:rsidP="00771A98">
            <w:pPr>
              <w:tabs>
                <w:tab w:val="left" w:pos="162"/>
                <w:tab w:val="left" w:pos="342"/>
                <w:tab w:val="left" w:pos="2880"/>
                <w:tab w:val="right" w:pos="5040"/>
                <w:tab w:val="right" w:pos="6390"/>
                <w:tab w:val="right" w:pos="8190"/>
              </w:tabs>
              <w:spacing w:line="360" w:lineRule="exact"/>
              <w:ind w:right="-45"/>
              <w:jc w:val="both"/>
              <w:rPr>
                <w:rFonts w:ascii="Angsana New" w:hAnsi="Angsana New"/>
                <w:sz w:val="28"/>
                <w:szCs w:val="28"/>
                <w:highlight w:val="yellow"/>
                <w:cs/>
              </w:rPr>
            </w:pPr>
          </w:p>
        </w:tc>
        <w:tc>
          <w:tcPr>
            <w:tcW w:w="6607" w:type="dxa"/>
            <w:gridSpan w:val="4"/>
            <w:vAlign w:val="bottom"/>
          </w:tcPr>
          <w:p w14:paraId="107CE001" w14:textId="77777777" w:rsidR="0006045E" w:rsidRPr="00A816F8" w:rsidRDefault="00F2409D" w:rsidP="00771A98">
            <w:pPr>
              <w:pBdr>
                <w:bottom w:val="single" w:sz="4" w:space="1" w:color="auto"/>
              </w:pBdr>
              <w:tabs>
                <w:tab w:val="left" w:pos="2880"/>
                <w:tab w:val="right" w:pos="5040"/>
                <w:tab w:val="right" w:pos="6390"/>
                <w:tab w:val="right" w:pos="8190"/>
              </w:tabs>
              <w:spacing w:line="360" w:lineRule="exact"/>
              <w:ind w:left="-26" w:right="36"/>
              <w:jc w:val="center"/>
              <w:rPr>
                <w:rFonts w:ascii="Arial" w:hAnsi="Arial" w:cs="Arial"/>
                <w:sz w:val="18"/>
                <w:szCs w:val="18"/>
                <w:lang w:val="en-US"/>
              </w:rPr>
            </w:pPr>
            <w:r>
              <w:rPr>
                <w:rFonts w:ascii="Arial" w:hAnsi="Arial" w:cs="Arial"/>
                <w:sz w:val="18"/>
                <w:szCs w:val="18"/>
                <w:lang w:val="en-US"/>
              </w:rPr>
              <w:t xml:space="preserve">For the </w:t>
            </w:r>
            <w:r w:rsidR="0063728B">
              <w:rPr>
                <w:rFonts w:ascii="Arial" w:hAnsi="Arial" w:cs="Arial"/>
                <w:sz w:val="18"/>
                <w:szCs w:val="18"/>
                <w:lang w:val="en-US"/>
              </w:rPr>
              <w:t>nine</w:t>
            </w:r>
            <w:r>
              <w:rPr>
                <w:rFonts w:ascii="Arial" w:hAnsi="Arial" w:cs="Arial"/>
                <w:sz w:val="18"/>
                <w:szCs w:val="18"/>
                <w:lang w:val="en-US"/>
              </w:rPr>
              <w:t>-month period</w:t>
            </w:r>
            <w:r w:rsidR="000F1281">
              <w:rPr>
                <w:rFonts w:ascii="Arial" w:hAnsi="Arial" w:cs="Arial"/>
                <w:sz w:val="18"/>
                <w:szCs w:val="18"/>
                <w:lang w:val="en-US"/>
              </w:rPr>
              <w:t xml:space="preserve"> ended </w:t>
            </w:r>
            <w:r w:rsidR="00A4587C">
              <w:rPr>
                <w:rFonts w:ascii="Arial" w:hAnsi="Arial" w:cs="Arial"/>
                <w:sz w:val="18"/>
                <w:szCs w:val="18"/>
                <w:lang w:val="en-US"/>
              </w:rPr>
              <w:t xml:space="preserve">30 </w:t>
            </w:r>
            <w:r w:rsidR="0063728B">
              <w:rPr>
                <w:rFonts w:ascii="Arial" w:hAnsi="Arial" w:cs="Arial"/>
                <w:sz w:val="18"/>
                <w:szCs w:val="18"/>
                <w:lang w:val="en-US"/>
              </w:rPr>
              <w:t>September</w:t>
            </w:r>
            <w:r w:rsidR="00A4587C">
              <w:rPr>
                <w:rFonts w:ascii="Arial" w:hAnsi="Arial" w:cs="Arial"/>
                <w:sz w:val="18"/>
                <w:szCs w:val="18"/>
                <w:lang w:val="en-US"/>
              </w:rPr>
              <w:t xml:space="preserve"> 2020</w:t>
            </w:r>
          </w:p>
        </w:tc>
      </w:tr>
      <w:tr w:rsidR="0006045E" w:rsidRPr="00510528" w14:paraId="4F3E022A" w14:textId="77777777" w:rsidTr="00404F40">
        <w:trPr>
          <w:trHeight w:val="1028"/>
        </w:trPr>
        <w:tc>
          <w:tcPr>
            <w:tcW w:w="2669" w:type="dxa"/>
          </w:tcPr>
          <w:p w14:paraId="1951AC1A" w14:textId="77777777" w:rsidR="0006045E" w:rsidRPr="00361443" w:rsidRDefault="0006045E" w:rsidP="00771A98">
            <w:pPr>
              <w:tabs>
                <w:tab w:val="left" w:pos="162"/>
                <w:tab w:val="left" w:pos="342"/>
                <w:tab w:val="left" w:pos="2880"/>
                <w:tab w:val="right" w:pos="5040"/>
                <w:tab w:val="right" w:pos="6390"/>
                <w:tab w:val="right" w:pos="8190"/>
              </w:tabs>
              <w:spacing w:line="360" w:lineRule="exact"/>
              <w:ind w:right="-45"/>
              <w:jc w:val="both"/>
              <w:rPr>
                <w:rFonts w:ascii="Angsana New" w:hAnsi="Angsana New"/>
                <w:sz w:val="28"/>
                <w:szCs w:val="28"/>
                <w:highlight w:val="yellow"/>
                <w:cs/>
              </w:rPr>
            </w:pPr>
          </w:p>
        </w:tc>
        <w:tc>
          <w:tcPr>
            <w:tcW w:w="1562" w:type="dxa"/>
            <w:vAlign w:val="bottom"/>
          </w:tcPr>
          <w:p w14:paraId="6D4416F1" w14:textId="77777777" w:rsidR="0006045E" w:rsidRPr="00894993" w:rsidRDefault="0006045E" w:rsidP="00771A98">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894993">
              <w:rPr>
                <w:rFonts w:ascii="Arial" w:hAnsi="Arial" w:cs="Arial"/>
                <w:sz w:val="18"/>
                <w:szCs w:val="18"/>
                <w:lang w:val="en-US"/>
              </w:rPr>
              <w:t xml:space="preserve">Fair value </w:t>
            </w:r>
            <w:r>
              <w:rPr>
                <w:rFonts w:ascii="Arial" w:hAnsi="Arial" w:cs="Arial"/>
                <w:sz w:val="18"/>
                <w:szCs w:val="18"/>
                <w:lang w:val="en-US"/>
              </w:rPr>
              <w:t>on</w:t>
            </w:r>
            <w:r w:rsidRPr="00894993">
              <w:rPr>
                <w:rFonts w:ascii="Arial" w:hAnsi="Arial" w:cs="Arial"/>
                <w:sz w:val="18"/>
                <w:szCs w:val="18"/>
                <w:lang w:val="en-US"/>
              </w:rPr>
              <w:t xml:space="preserve"> derecognition date</w:t>
            </w:r>
          </w:p>
        </w:tc>
        <w:tc>
          <w:tcPr>
            <w:tcW w:w="1276" w:type="dxa"/>
            <w:vAlign w:val="bottom"/>
          </w:tcPr>
          <w:p w14:paraId="68310FEA" w14:textId="77777777" w:rsidR="0006045E" w:rsidRPr="00894993" w:rsidRDefault="0006045E" w:rsidP="00771A98">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894993">
              <w:rPr>
                <w:rFonts w:ascii="Arial" w:hAnsi="Arial" w:cs="Arial"/>
                <w:sz w:val="18"/>
                <w:szCs w:val="18"/>
                <w:lang w:val="en-US"/>
              </w:rPr>
              <w:t>Dividend received</w:t>
            </w:r>
          </w:p>
        </w:tc>
        <w:tc>
          <w:tcPr>
            <w:tcW w:w="1698" w:type="dxa"/>
            <w:vAlign w:val="bottom"/>
          </w:tcPr>
          <w:p w14:paraId="3D3C614B" w14:textId="77777777" w:rsidR="00404F40" w:rsidRDefault="00404F40" w:rsidP="00771A98">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Pr>
                <w:rFonts w:ascii="Arial" w:hAnsi="Arial" w:cs="Arial"/>
                <w:sz w:val="18"/>
                <w:szCs w:val="18"/>
                <w:lang w:val="en-US"/>
              </w:rPr>
              <w:t xml:space="preserve">Gains or </w:t>
            </w:r>
            <w:r w:rsidRPr="00894993">
              <w:rPr>
                <w:rFonts w:ascii="Arial" w:hAnsi="Arial" w:cs="Arial"/>
                <w:sz w:val="18"/>
                <w:szCs w:val="18"/>
                <w:lang w:val="en-US"/>
              </w:rPr>
              <w:t>losses on derecognition</w:t>
            </w:r>
          </w:p>
          <w:p w14:paraId="506D598E" w14:textId="77777777" w:rsidR="0006045E" w:rsidRPr="00894993" w:rsidRDefault="00404F40" w:rsidP="00771A98">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404F40">
              <w:rPr>
                <w:rFonts w:ascii="Arial" w:hAnsi="Arial" w:cs="Arial"/>
                <w:sz w:val="18"/>
                <w:szCs w:val="18"/>
                <w:lang w:val="en-US"/>
              </w:rPr>
              <w:t>net of income tax</w:t>
            </w:r>
          </w:p>
        </w:tc>
        <w:tc>
          <w:tcPr>
            <w:tcW w:w="2070" w:type="dxa"/>
            <w:vAlign w:val="bottom"/>
          </w:tcPr>
          <w:p w14:paraId="0E11783A" w14:textId="77777777" w:rsidR="0006045E" w:rsidRPr="00894993" w:rsidRDefault="0006045E" w:rsidP="00771A98">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18"/>
                <w:szCs w:val="18"/>
                <w:lang w:val="en-US"/>
              </w:rPr>
            </w:pPr>
            <w:r w:rsidRPr="00894993">
              <w:rPr>
                <w:rFonts w:ascii="Arial" w:hAnsi="Arial" w:cs="Arial"/>
                <w:sz w:val="18"/>
                <w:szCs w:val="18"/>
                <w:lang w:val="en-US"/>
              </w:rPr>
              <w:t>Reason of derecognition</w:t>
            </w:r>
          </w:p>
        </w:tc>
      </w:tr>
      <w:tr w:rsidR="0006045E" w:rsidRPr="00CC2CED" w14:paraId="28532CC0" w14:textId="77777777" w:rsidTr="00404F40">
        <w:trPr>
          <w:trHeight w:val="322"/>
        </w:trPr>
        <w:tc>
          <w:tcPr>
            <w:tcW w:w="4231" w:type="dxa"/>
            <w:gridSpan w:val="2"/>
          </w:tcPr>
          <w:p w14:paraId="18E5EED6" w14:textId="77777777" w:rsidR="0006045E" w:rsidRPr="00DA3C76" w:rsidRDefault="0006045E" w:rsidP="00771A98">
            <w:pPr>
              <w:tabs>
                <w:tab w:val="left" w:pos="2880"/>
                <w:tab w:val="right" w:pos="5040"/>
                <w:tab w:val="right" w:pos="6390"/>
                <w:tab w:val="right" w:pos="8190"/>
              </w:tabs>
              <w:spacing w:line="360" w:lineRule="exact"/>
              <w:ind w:left="9" w:right="-43"/>
              <w:rPr>
                <w:rFonts w:ascii="Arial" w:hAnsi="Arial" w:cs="Cordia New"/>
                <w:sz w:val="18"/>
                <w:cs/>
                <w:lang w:val="en-US"/>
              </w:rPr>
            </w:pPr>
            <w:r w:rsidRPr="00894993">
              <w:rPr>
                <w:rFonts w:ascii="Arial" w:hAnsi="Arial" w:cs="Cordia New"/>
                <w:sz w:val="18"/>
                <w:lang w:val="en-US"/>
              </w:rPr>
              <w:t>Derecognised investment</w:t>
            </w:r>
            <w:r w:rsidR="006001C1">
              <w:rPr>
                <w:rFonts w:ascii="Arial" w:hAnsi="Arial" w:cs="Cordia New"/>
                <w:sz w:val="18"/>
                <w:lang w:val="en-US"/>
              </w:rPr>
              <w:t>s</w:t>
            </w:r>
            <w:r w:rsidRPr="00894993">
              <w:rPr>
                <w:rFonts w:ascii="Arial" w:hAnsi="Arial" w:cs="Cordia New"/>
                <w:sz w:val="18"/>
                <w:lang w:val="en-US"/>
              </w:rPr>
              <w:t xml:space="preserve"> in equity instruments</w:t>
            </w:r>
          </w:p>
        </w:tc>
        <w:tc>
          <w:tcPr>
            <w:tcW w:w="1276" w:type="dxa"/>
            <w:vAlign w:val="bottom"/>
          </w:tcPr>
          <w:p w14:paraId="48083898" w14:textId="77777777" w:rsidR="0006045E" w:rsidRPr="00510528" w:rsidRDefault="0006045E" w:rsidP="00771A98">
            <w:pPr>
              <w:tabs>
                <w:tab w:val="decimal" w:pos="972"/>
              </w:tabs>
              <w:spacing w:line="360" w:lineRule="exact"/>
              <w:ind w:left="18"/>
              <w:rPr>
                <w:rFonts w:ascii="Angsana New" w:hAnsi="Angsana New"/>
                <w:sz w:val="28"/>
                <w:szCs w:val="28"/>
                <w:cs/>
              </w:rPr>
            </w:pPr>
          </w:p>
        </w:tc>
        <w:tc>
          <w:tcPr>
            <w:tcW w:w="1698" w:type="dxa"/>
            <w:vAlign w:val="bottom"/>
          </w:tcPr>
          <w:p w14:paraId="7E70098A" w14:textId="77777777" w:rsidR="0006045E" w:rsidRPr="00510528" w:rsidRDefault="0006045E" w:rsidP="00771A98">
            <w:pPr>
              <w:tabs>
                <w:tab w:val="decimal" w:pos="972"/>
              </w:tabs>
              <w:spacing w:line="360" w:lineRule="exact"/>
              <w:ind w:left="18"/>
              <w:rPr>
                <w:rFonts w:ascii="Angsana New" w:hAnsi="Angsana New"/>
                <w:sz w:val="28"/>
                <w:szCs w:val="28"/>
                <w:cs/>
              </w:rPr>
            </w:pPr>
          </w:p>
        </w:tc>
        <w:tc>
          <w:tcPr>
            <w:tcW w:w="2070" w:type="dxa"/>
            <w:vAlign w:val="bottom"/>
          </w:tcPr>
          <w:p w14:paraId="2B2AE9AC" w14:textId="77777777" w:rsidR="0006045E" w:rsidRPr="00510528" w:rsidRDefault="0006045E" w:rsidP="00771A98">
            <w:pPr>
              <w:tabs>
                <w:tab w:val="decimal" w:pos="972"/>
              </w:tabs>
              <w:spacing w:line="360" w:lineRule="exact"/>
              <w:ind w:left="18"/>
              <w:rPr>
                <w:rFonts w:ascii="Angsana New" w:hAnsi="Angsana New"/>
                <w:sz w:val="28"/>
                <w:szCs w:val="28"/>
                <w:cs/>
              </w:rPr>
            </w:pPr>
          </w:p>
        </w:tc>
      </w:tr>
      <w:tr w:rsidR="0006045E" w:rsidRPr="00510528" w14:paraId="47C05D9B" w14:textId="77777777" w:rsidTr="00404F40">
        <w:trPr>
          <w:trHeight w:val="65"/>
        </w:trPr>
        <w:tc>
          <w:tcPr>
            <w:tcW w:w="4231" w:type="dxa"/>
            <w:gridSpan w:val="2"/>
            <w:vAlign w:val="center"/>
          </w:tcPr>
          <w:p w14:paraId="19E87D3F" w14:textId="77777777" w:rsidR="0006045E" w:rsidRPr="00A4587C" w:rsidRDefault="0006045E" w:rsidP="00771A98">
            <w:pPr>
              <w:spacing w:line="360" w:lineRule="exact"/>
              <w:ind w:left="151" w:right="-43" w:firstLine="15"/>
              <w:rPr>
                <w:rFonts w:ascii="Arial" w:hAnsi="Arial" w:cs="Arial"/>
                <w:sz w:val="18"/>
                <w:szCs w:val="18"/>
                <w:lang w:val="en-US"/>
              </w:rPr>
            </w:pPr>
            <w:r w:rsidRPr="001677DE">
              <w:rPr>
                <w:rFonts w:ascii="Arial" w:hAnsi="Arial" w:cs="Cordia New"/>
                <w:sz w:val="18"/>
                <w:lang w:val="en-US"/>
              </w:rPr>
              <w:t>Domestic</w:t>
            </w:r>
            <w:r w:rsidRPr="007E2998">
              <w:rPr>
                <w:rFonts w:ascii="Arial" w:hAnsi="Arial" w:cs="Arial"/>
                <w:sz w:val="18"/>
                <w:szCs w:val="18"/>
                <w:lang w:val="en-GB"/>
              </w:rPr>
              <w:t xml:space="preserve"> marketable equity </w:t>
            </w:r>
            <w:r w:rsidR="006001C1" w:rsidRPr="007E2998">
              <w:rPr>
                <w:rFonts w:ascii="Arial" w:hAnsi="Arial" w:cs="Arial"/>
                <w:sz w:val="18"/>
                <w:szCs w:val="18"/>
                <w:lang w:val="en-GB"/>
              </w:rPr>
              <w:t>instruments</w:t>
            </w:r>
            <w:r w:rsidRPr="007E2998">
              <w:rPr>
                <w:rFonts w:ascii="Arial" w:hAnsi="Arial" w:cs="Arial"/>
                <w:sz w:val="18"/>
                <w:szCs w:val="18"/>
                <w:lang w:val="en-GB"/>
              </w:rPr>
              <w:t xml:space="preserve">      </w:t>
            </w:r>
          </w:p>
        </w:tc>
        <w:tc>
          <w:tcPr>
            <w:tcW w:w="1276" w:type="dxa"/>
            <w:shd w:val="clear" w:color="auto" w:fill="auto"/>
            <w:vAlign w:val="bottom"/>
          </w:tcPr>
          <w:p w14:paraId="071995E8" w14:textId="77777777" w:rsidR="0006045E" w:rsidRPr="001267A7" w:rsidRDefault="0006045E" w:rsidP="00771A98">
            <w:pPr>
              <w:tabs>
                <w:tab w:val="decimal" w:pos="884"/>
              </w:tabs>
              <w:spacing w:line="360" w:lineRule="exact"/>
              <w:ind w:left="14"/>
              <w:rPr>
                <w:rFonts w:ascii="Arial" w:hAnsi="Arial" w:cs="Cordia New"/>
                <w:sz w:val="18"/>
                <w:szCs w:val="18"/>
                <w:lang w:val="en-US"/>
              </w:rPr>
            </w:pPr>
          </w:p>
        </w:tc>
        <w:tc>
          <w:tcPr>
            <w:tcW w:w="1698" w:type="dxa"/>
            <w:vAlign w:val="bottom"/>
          </w:tcPr>
          <w:p w14:paraId="7B98ABB6" w14:textId="77777777" w:rsidR="0006045E" w:rsidRPr="004855CC" w:rsidRDefault="0006045E" w:rsidP="00771A98">
            <w:pPr>
              <w:tabs>
                <w:tab w:val="decimal" w:pos="1026"/>
              </w:tabs>
              <w:spacing w:line="360" w:lineRule="exact"/>
              <w:ind w:left="14"/>
              <w:rPr>
                <w:rFonts w:ascii="Arial" w:hAnsi="Arial" w:cs="Cordia New"/>
                <w:sz w:val="18"/>
                <w:szCs w:val="18"/>
                <w:lang w:val="en-US"/>
              </w:rPr>
            </w:pPr>
          </w:p>
        </w:tc>
        <w:tc>
          <w:tcPr>
            <w:tcW w:w="2070" w:type="dxa"/>
            <w:vAlign w:val="bottom"/>
          </w:tcPr>
          <w:p w14:paraId="2B005B6E" w14:textId="77777777" w:rsidR="0006045E" w:rsidRDefault="0006045E" w:rsidP="00771A98">
            <w:pPr>
              <w:spacing w:line="360" w:lineRule="exact"/>
              <w:ind w:right="-102"/>
              <w:rPr>
                <w:rFonts w:ascii="Arial" w:hAnsi="Arial" w:cs="Arial"/>
                <w:sz w:val="18"/>
                <w:szCs w:val="18"/>
                <w:lang w:val="en-US"/>
              </w:rPr>
            </w:pPr>
          </w:p>
        </w:tc>
      </w:tr>
      <w:tr w:rsidR="003D4F6D" w:rsidRPr="00510528" w14:paraId="123C6F14" w14:textId="77777777" w:rsidTr="00404F40">
        <w:trPr>
          <w:trHeight w:val="65"/>
        </w:trPr>
        <w:tc>
          <w:tcPr>
            <w:tcW w:w="2669" w:type="dxa"/>
            <w:vAlign w:val="center"/>
          </w:tcPr>
          <w:p w14:paraId="39D3EA8F" w14:textId="4C4B6086" w:rsidR="003D4F6D" w:rsidRPr="00F3172A" w:rsidRDefault="003D4F6D" w:rsidP="00771A98">
            <w:pPr>
              <w:spacing w:line="360" w:lineRule="exact"/>
              <w:ind w:left="151" w:right="-43" w:firstLine="15"/>
              <w:rPr>
                <w:rFonts w:ascii="Arial" w:hAnsi="Arial" w:cs="Cordia New"/>
                <w:sz w:val="18"/>
                <w:lang w:val="en-US"/>
              </w:rPr>
            </w:pPr>
            <w:r>
              <w:rPr>
                <w:rFonts w:ascii="Arial" w:hAnsi="Arial" w:cs="Cordia New"/>
                <w:sz w:val="18"/>
                <w:lang w:val="en-US"/>
              </w:rPr>
              <w:t>- Stock</w:t>
            </w:r>
            <w:r w:rsidR="007C76ED">
              <w:rPr>
                <w:rFonts w:ascii="Arial" w:hAnsi="Arial" w:cs="Cordia New"/>
                <w:sz w:val="18"/>
                <w:lang w:val="en-US"/>
              </w:rPr>
              <w:t>s</w:t>
            </w:r>
          </w:p>
        </w:tc>
        <w:tc>
          <w:tcPr>
            <w:tcW w:w="1562" w:type="dxa"/>
            <w:vAlign w:val="bottom"/>
          </w:tcPr>
          <w:p w14:paraId="11DA5555" w14:textId="77777777" w:rsidR="003D4F6D" w:rsidRPr="0063728B" w:rsidRDefault="0063728B" w:rsidP="00771A98">
            <w:pPr>
              <w:tabs>
                <w:tab w:val="decimal" w:pos="1168"/>
              </w:tabs>
              <w:spacing w:line="360" w:lineRule="exact"/>
              <w:ind w:left="14"/>
              <w:rPr>
                <w:rFonts w:ascii="Arial" w:hAnsi="Arial" w:cs="Arial"/>
                <w:sz w:val="18"/>
                <w:szCs w:val="18"/>
                <w:lang w:val="en-US"/>
              </w:rPr>
            </w:pPr>
            <w:r w:rsidRPr="0063728B">
              <w:rPr>
                <w:rFonts w:ascii="Arial" w:hAnsi="Arial" w:cs="Arial"/>
                <w:sz w:val="18"/>
                <w:szCs w:val="18"/>
                <w:cs/>
                <w:lang w:val="en-US"/>
              </w:rPr>
              <w:t>255</w:t>
            </w:r>
            <w:r w:rsidRPr="0063728B">
              <w:rPr>
                <w:rFonts w:ascii="Arial" w:hAnsi="Arial" w:cs="Arial"/>
                <w:sz w:val="18"/>
                <w:szCs w:val="18"/>
                <w:lang w:val="en-US"/>
              </w:rPr>
              <w:t>,</w:t>
            </w:r>
            <w:r w:rsidRPr="0063728B">
              <w:rPr>
                <w:rFonts w:ascii="Arial" w:hAnsi="Arial" w:cs="Arial"/>
                <w:sz w:val="18"/>
                <w:szCs w:val="18"/>
                <w:cs/>
                <w:lang w:val="en-US"/>
              </w:rPr>
              <w:t>989</w:t>
            </w:r>
          </w:p>
        </w:tc>
        <w:tc>
          <w:tcPr>
            <w:tcW w:w="1276" w:type="dxa"/>
            <w:shd w:val="clear" w:color="auto" w:fill="auto"/>
            <w:vAlign w:val="bottom"/>
          </w:tcPr>
          <w:p w14:paraId="00084825" w14:textId="77777777" w:rsidR="003D4F6D" w:rsidRPr="0063728B" w:rsidRDefault="0063728B" w:rsidP="00771A98">
            <w:pPr>
              <w:tabs>
                <w:tab w:val="decimal" w:pos="884"/>
              </w:tabs>
              <w:spacing w:line="360" w:lineRule="exact"/>
              <w:ind w:left="14"/>
              <w:rPr>
                <w:rFonts w:ascii="Arial" w:hAnsi="Arial" w:cs="Arial"/>
                <w:sz w:val="18"/>
                <w:szCs w:val="18"/>
                <w:lang w:val="en-US"/>
              </w:rPr>
            </w:pPr>
            <w:r w:rsidRPr="0063728B">
              <w:rPr>
                <w:rFonts w:ascii="Arial" w:hAnsi="Arial" w:cs="Arial"/>
                <w:sz w:val="18"/>
                <w:szCs w:val="18"/>
                <w:lang w:val="en-US"/>
              </w:rPr>
              <w:t>-</w:t>
            </w:r>
          </w:p>
        </w:tc>
        <w:tc>
          <w:tcPr>
            <w:tcW w:w="1698" w:type="dxa"/>
            <w:vAlign w:val="bottom"/>
          </w:tcPr>
          <w:p w14:paraId="58C451A3" w14:textId="77777777" w:rsidR="003D4F6D" w:rsidRPr="00404F40" w:rsidRDefault="0063728B" w:rsidP="00771A98">
            <w:pPr>
              <w:tabs>
                <w:tab w:val="decimal" w:pos="1191"/>
              </w:tabs>
              <w:spacing w:line="360" w:lineRule="exact"/>
              <w:ind w:left="14"/>
              <w:rPr>
                <w:rFonts w:ascii="Arial" w:hAnsi="Arial" w:cs="Cordia New"/>
                <w:sz w:val="18"/>
                <w:szCs w:val="18"/>
                <w:lang w:val="en-US"/>
              </w:rPr>
            </w:pPr>
            <w:r w:rsidRPr="00404F40">
              <w:rPr>
                <w:rFonts w:ascii="Arial" w:hAnsi="Arial" w:cs="Cordia New"/>
                <w:sz w:val="18"/>
                <w:szCs w:val="18"/>
                <w:lang w:val="en-US"/>
              </w:rPr>
              <w:t>(87,511)</w:t>
            </w:r>
          </w:p>
        </w:tc>
        <w:tc>
          <w:tcPr>
            <w:tcW w:w="2070" w:type="dxa"/>
            <w:vAlign w:val="bottom"/>
          </w:tcPr>
          <w:p w14:paraId="7E7CBBC5" w14:textId="77777777" w:rsidR="003D4F6D" w:rsidRPr="00044FFC" w:rsidRDefault="003D4F6D" w:rsidP="00771A98">
            <w:pPr>
              <w:spacing w:line="360" w:lineRule="exact"/>
              <w:ind w:right="-102"/>
              <w:rPr>
                <w:rFonts w:ascii="Arial" w:hAnsi="Arial" w:cs="Arial"/>
                <w:sz w:val="18"/>
                <w:szCs w:val="18"/>
                <w:lang w:val="en-US"/>
              </w:rPr>
            </w:pPr>
            <w:r>
              <w:rPr>
                <w:rFonts w:ascii="Arial" w:hAnsi="Arial" w:cs="Arial"/>
                <w:sz w:val="18"/>
                <w:szCs w:val="18"/>
                <w:lang w:val="en-US"/>
              </w:rPr>
              <w:t>Liquidity management</w:t>
            </w:r>
          </w:p>
        </w:tc>
      </w:tr>
      <w:tr w:rsidR="003D4F6D" w:rsidRPr="00510528" w14:paraId="7730B6A6" w14:textId="77777777" w:rsidTr="00404F40">
        <w:trPr>
          <w:trHeight w:val="65"/>
        </w:trPr>
        <w:tc>
          <w:tcPr>
            <w:tcW w:w="2669" w:type="dxa"/>
            <w:vAlign w:val="center"/>
          </w:tcPr>
          <w:p w14:paraId="337E0525" w14:textId="77777777" w:rsidR="003D4F6D" w:rsidRDefault="003D4F6D" w:rsidP="00771A98">
            <w:pPr>
              <w:spacing w:line="360" w:lineRule="exact"/>
              <w:ind w:left="151" w:right="-43" w:firstLine="15"/>
              <w:rPr>
                <w:rFonts w:ascii="Arial" w:hAnsi="Arial" w:cs="Cordia New"/>
                <w:sz w:val="18"/>
                <w:lang w:val="en-US"/>
              </w:rPr>
            </w:pPr>
            <w:r w:rsidRPr="00DA3C76">
              <w:rPr>
                <w:rFonts w:ascii="Arial" w:hAnsi="Arial" w:cs="Cordia New"/>
                <w:sz w:val="18"/>
                <w:lang w:val="en-US"/>
              </w:rPr>
              <w:t xml:space="preserve">- </w:t>
            </w:r>
            <w:r>
              <w:rPr>
                <w:rFonts w:ascii="Arial" w:hAnsi="Arial" w:cs="Cordia New"/>
                <w:sz w:val="18"/>
                <w:lang w:val="en-US"/>
              </w:rPr>
              <w:t>I</w:t>
            </w:r>
            <w:r w:rsidRPr="00DA3C76">
              <w:rPr>
                <w:rFonts w:ascii="Arial" w:hAnsi="Arial" w:cs="Cordia New"/>
                <w:sz w:val="18"/>
                <w:lang w:val="en-US"/>
              </w:rPr>
              <w:t>nvestment units</w:t>
            </w:r>
          </w:p>
        </w:tc>
        <w:tc>
          <w:tcPr>
            <w:tcW w:w="1562" w:type="dxa"/>
            <w:vAlign w:val="bottom"/>
          </w:tcPr>
          <w:p w14:paraId="04981CBC" w14:textId="77777777" w:rsidR="003D4F6D" w:rsidRPr="0063728B" w:rsidRDefault="0063728B" w:rsidP="00771A98">
            <w:pPr>
              <w:pBdr>
                <w:bottom w:val="single" w:sz="4" w:space="1" w:color="auto"/>
              </w:pBdr>
              <w:tabs>
                <w:tab w:val="decimal" w:pos="1168"/>
              </w:tabs>
              <w:spacing w:line="360" w:lineRule="exact"/>
              <w:ind w:left="14"/>
              <w:rPr>
                <w:rFonts w:ascii="Arial" w:hAnsi="Arial" w:cs="Arial"/>
                <w:sz w:val="18"/>
                <w:szCs w:val="18"/>
                <w:lang w:val="en-US"/>
              </w:rPr>
            </w:pPr>
            <w:r w:rsidRPr="0063728B">
              <w:rPr>
                <w:rFonts w:ascii="Arial" w:hAnsi="Arial" w:cs="Arial"/>
                <w:sz w:val="18"/>
                <w:szCs w:val="18"/>
                <w:lang w:val="en-US"/>
              </w:rPr>
              <w:t>755,494</w:t>
            </w:r>
          </w:p>
        </w:tc>
        <w:tc>
          <w:tcPr>
            <w:tcW w:w="1276" w:type="dxa"/>
            <w:shd w:val="clear" w:color="auto" w:fill="auto"/>
            <w:vAlign w:val="bottom"/>
          </w:tcPr>
          <w:p w14:paraId="5A9305ED" w14:textId="77777777" w:rsidR="003D4F6D" w:rsidRPr="0063728B" w:rsidRDefault="0063728B" w:rsidP="00771A98">
            <w:pPr>
              <w:pBdr>
                <w:bottom w:val="single" w:sz="4" w:space="1" w:color="auto"/>
              </w:pBdr>
              <w:tabs>
                <w:tab w:val="decimal" w:pos="884"/>
              </w:tabs>
              <w:spacing w:line="360" w:lineRule="exact"/>
              <w:ind w:left="14"/>
              <w:rPr>
                <w:rFonts w:ascii="Arial" w:hAnsi="Arial" w:cs="Arial"/>
                <w:sz w:val="18"/>
                <w:szCs w:val="18"/>
                <w:cs/>
                <w:lang w:val="en-US"/>
              </w:rPr>
            </w:pPr>
            <w:r w:rsidRPr="0063728B">
              <w:rPr>
                <w:rFonts w:ascii="Arial" w:hAnsi="Arial" w:cs="Arial"/>
                <w:sz w:val="18"/>
                <w:szCs w:val="18"/>
                <w:lang w:val="en-US"/>
              </w:rPr>
              <w:t>4,642</w:t>
            </w:r>
          </w:p>
        </w:tc>
        <w:tc>
          <w:tcPr>
            <w:tcW w:w="1698" w:type="dxa"/>
            <w:vAlign w:val="bottom"/>
          </w:tcPr>
          <w:p w14:paraId="555746B0" w14:textId="77777777" w:rsidR="003D4F6D" w:rsidRPr="00404F40" w:rsidRDefault="0063728B" w:rsidP="00771A98">
            <w:pPr>
              <w:pBdr>
                <w:bottom w:val="single" w:sz="4" w:space="1" w:color="auto"/>
              </w:pBdr>
              <w:tabs>
                <w:tab w:val="decimal" w:pos="1191"/>
              </w:tabs>
              <w:spacing w:line="360" w:lineRule="exact"/>
              <w:ind w:left="14"/>
              <w:rPr>
                <w:rFonts w:ascii="Arial" w:hAnsi="Arial" w:cs="Cordia New"/>
                <w:sz w:val="18"/>
                <w:szCs w:val="18"/>
                <w:lang w:val="en-US"/>
              </w:rPr>
            </w:pPr>
            <w:r w:rsidRPr="00404F40">
              <w:rPr>
                <w:rFonts w:ascii="Arial" w:hAnsi="Arial" w:cs="Cordia New"/>
                <w:sz w:val="18"/>
                <w:szCs w:val="18"/>
                <w:lang w:val="en-US"/>
              </w:rPr>
              <w:t>171,129</w:t>
            </w:r>
          </w:p>
        </w:tc>
        <w:tc>
          <w:tcPr>
            <w:tcW w:w="2070" w:type="dxa"/>
            <w:vAlign w:val="bottom"/>
          </w:tcPr>
          <w:p w14:paraId="103FB5DE" w14:textId="77777777" w:rsidR="003D4F6D" w:rsidRDefault="003D4F6D" w:rsidP="00771A98">
            <w:pPr>
              <w:spacing w:line="360" w:lineRule="exact"/>
              <w:ind w:right="-102"/>
              <w:rPr>
                <w:rFonts w:ascii="Arial" w:hAnsi="Arial" w:cs="Arial"/>
                <w:sz w:val="18"/>
                <w:szCs w:val="18"/>
                <w:lang w:val="en-US"/>
              </w:rPr>
            </w:pPr>
            <w:r>
              <w:rPr>
                <w:rFonts w:ascii="Arial" w:hAnsi="Arial" w:cs="Arial"/>
                <w:sz w:val="18"/>
                <w:szCs w:val="18"/>
                <w:lang w:val="en-US"/>
              </w:rPr>
              <w:t>Liquidity management</w:t>
            </w:r>
          </w:p>
        </w:tc>
      </w:tr>
      <w:tr w:rsidR="003D4F6D" w:rsidRPr="00510528" w14:paraId="3C932EA5" w14:textId="77777777" w:rsidTr="00404F40">
        <w:trPr>
          <w:trHeight w:val="65"/>
        </w:trPr>
        <w:tc>
          <w:tcPr>
            <w:tcW w:w="2669" w:type="dxa"/>
            <w:vAlign w:val="center"/>
          </w:tcPr>
          <w:p w14:paraId="22DBF691" w14:textId="77777777" w:rsidR="003D4F6D" w:rsidRPr="008B5D54" w:rsidRDefault="003D4F6D" w:rsidP="00771A98">
            <w:pPr>
              <w:tabs>
                <w:tab w:val="left" w:pos="162"/>
                <w:tab w:val="left" w:pos="342"/>
                <w:tab w:val="left" w:pos="2880"/>
                <w:tab w:val="right" w:pos="5040"/>
                <w:tab w:val="right" w:pos="6390"/>
                <w:tab w:val="right" w:pos="8190"/>
              </w:tabs>
              <w:spacing w:line="360" w:lineRule="exact"/>
              <w:ind w:left="132" w:right="-43" w:hanging="132"/>
              <w:rPr>
                <w:rFonts w:ascii="Arial" w:hAnsi="Arial" w:cs="Cordia New"/>
                <w:sz w:val="18"/>
                <w:szCs w:val="18"/>
                <w:cs/>
                <w:lang w:val="en-US"/>
              </w:rPr>
            </w:pPr>
            <w:r>
              <w:rPr>
                <w:rFonts w:ascii="Arial" w:hAnsi="Arial" w:cs="Cordia New"/>
                <w:sz w:val="18"/>
                <w:lang w:val="en-US"/>
              </w:rPr>
              <w:t xml:space="preserve">Total </w:t>
            </w:r>
          </w:p>
        </w:tc>
        <w:tc>
          <w:tcPr>
            <w:tcW w:w="1562" w:type="dxa"/>
            <w:vAlign w:val="bottom"/>
          </w:tcPr>
          <w:p w14:paraId="6B8EE0AE" w14:textId="77777777" w:rsidR="003D4F6D" w:rsidRPr="0063728B" w:rsidRDefault="0063728B" w:rsidP="00771A98">
            <w:pPr>
              <w:pBdr>
                <w:bottom w:val="double" w:sz="4" w:space="1" w:color="auto"/>
              </w:pBdr>
              <w:tabs>
                <w:tab w:val="decimal" w:pos="1168"/>
              </w:tabs>
              <w:spacing w:line="360" w:lineRule="exact"/>
              <w:rPr>
                <w:rFonts w:ascii="Arial" w:hAnsi="Arial" w:cs="Arial"/>
                <w:sz w:val="18"/>
                <w:szCs w:val="18"/>
                <w:lang w:val="en-US"/>
              </w:rPr>
            </w:pPr>
            <w:r w:rsidRPr="0063728B">
              <w:rPr>
                <w:rFonts w:ascii="Arial" w:hAnsi="Arial" w:cs="Arial"/>
                <w:sz w:val="18"/>
                <w:szCs w:val="18"/>
                <w:lang w:val="en-US"/>
              </w:rPr>
              <w:t>1,011,483</w:t>
            </w:r>
          </w:p>
        </w:tc>
        <w:tc>
          <w:tcPr>
            <w:tcW w:w="1276" w:type="dxa"/>
            <w:shd w:val="clear" w:color="auto" w:fill="auto"/>
            <w:vAlign w:val="bottom"/>
          </w:tcPr>
          <w:p w14:paraId="634E6267" w14:textId="77777777" w:rsidR="003D4F6D" w:rsidRPr="0063728B" w:rsidRDefault="0063728B" w:rsidP="00771A98">
            <w:pPr>
              <w:pBdr>
                <w:bottom w:val="double" w:sz="4" w:space="1" w:color="auto"/>
              </w:pBdr>
              <w:tabs>
                <w:tab w:val="decimal" w:pos="884"/>
              </w:tabs>
              <w:spacing w:line="360" w:lineRule="exact"/>
              <w:ind w:left="14"/>
              <w:rPr>
                <w:rFonts w:ascii="Arial" w:hAnsi="Arial" w:cs="Arial"/>
                <w:sz w:val="18"/>
                <w:lang w:val="en-US"/>
              </w:rPr>
            </w:pPr>
            <w:r w:rsidRPr="0063728B">
              <w:rPr>
                <w:rFonts w:ascii="Arial" w:hAnsi="Arial" w:cs="Arial"/>
                <w:sz w:val="18"/>
                <w:lang w:val="en-US"/>
              </w:rPr>
              <w:t>4,642</w:t>
            </w:r>
          </w:p>
        </w:tc>
        <w:tc>
          <w:tcPr>
            <w:tcW w:w="1698" w:type="dxa"/>
            <w:vAlign w:val="bottom"/>
          </w:tcPr>
          <w:p w14:paraId="5121F889" w14:textId="77777777" w:rsidR="003D4F6D" w:rsidRPr="0063728B" w:rsidRDefault="0063728B" w:rsidP="00771A98">
            <w:pPr>
              <w:pBdr>
                <w:bottom w:val="double" w:sz="4" w:space="1" w:color="auto"/>
              </w:pBdr>
              <w:tabs>
                <w:tab w:val="decimal" w:pos="1191"/>
              </w:tabs>
              <w:spacing w:line="360" w:lineRule="exact"/>
              <w:ind w:left="14"/>
              <w:rPr>
                <w:rFonts w:ascii="Arial" w:hAnsi="Arial" w:cs="Arial"/>
                <w:sz w:val="18"/>
                <w:szCs w:val="18"/>
                <w:lang w:val="en-US"/>
              </w:rPr>
            </w:pPr>
            <w:r w:rsidRPr="0063728B">
              <w:rPr>
                <w:rFonts w:ascii="Arial" w:hAnsi="Arial" w:cs="Arial"/>
                <w:sz w:val="18"/>
                <w:szCs w:val="18"/>
                <w:lang w:val="en-US"/>
              </w:rPr>
              <w:t>83,</w:t>
            </w:r>
            <w:r w:rsidRPr="00404F40">
              <w:rPr>
                <w:rFonts w:ascii="Arial" w:hAnsi="Arial" w:cs="Cordia New"/>
                <w:sz w:val="18"/>
                <w:szCs w:val="18"/>
                <w:lang w:val="en-US"/>
              </w:rPr>
              <w:t>618</w:t>
            </w:r>
          </w:p>
        </w:tc>
        <w:tc>
          <w:tcPr>
            <w:tcW w:w="2070" w:type="dxa"/>
            <w:vAlign w:val="bottom"/>
          </w:tcPr>
          <w:p w14:paraId="1F4887EC" w14:textId="77777777" w:rsidR="003D4F6D" w:rsidRPr="00044FFC" w:rsidRDefault="003D4F6D" w:rsidP="00771A98">
            <w:pPr>
              <w:tabs>
                <w:tab w:val="decimal" w:pos="1026"/>
              </w:tabs>
              <w:spacing w:line="360" w:lineRule="exact"/>
              <w:ind w:left="14"/>
              <w:rPr>
                <w:rFonts w:ascii="Arial" w:hAnsi="Arial" w:cs="Arial"/>
                <w:sz w:val="18"/>
                <w:szCs w:val="18"/>
                <w:lang w:val="en-US"/>
              </w:rPr>
            </w:pPr>
          </w:p>
        </w:tc>
      </w:tr>
    </w:tbl>
    <w:p w14:paraId="75713579" w14:textId="77777777" w:rsidR="00132D0B" w:rsidRDefault="00132D0B" w:rsidP="00F11398">
      <w:pPr>
        <w:pStyle w:val="NoSpacing"/>
        <w:rPr>
          <w:rFonts w:ascii="Arial" w:hAnsi="Arial" w:cs="Arial"/>
          <w:b/>
          <w:bCs/>
          <w:sz w:val="16"/>
          <w:szCs w:val="16"/>
          <w:lang w:val="en-US"/>
        </w:rPr>
      </w:pPr>
    </w:p>
    <w:p w14:paraId="70A83812" w14:textId="77777777" w:rsidR="00EF0389" w:rsidRPr="00EF0389" w:rsidRDefault="00EF0389">
      <w:pPr>
        <w:rPr>
          <w:sz w:val="2"/>
          <w:szCs w:val="2"/>
        </w:rPr>
      </w:pPr>
      <w:r>
        <w:rPr>
          <w:cs/>
        </w:rPr>
        <w:br w:type="page"/>
      </w:r>
    </w:p>
    <w:tbl>
      <w:tblPr>
        <w:tblW w:w="9270" w:type="dxa"/>
        <w:tblInd w:w="558" w:type="dxa"/>
        <w:tblLayout w:type="fixed"/>
        <w:tblLook w:val="0000" w:firstRow="0" w:lastRow="0" w:firstColumn="0" w:lastColumn="0" w:noHBand="0" w:noVBand="0"/>
      </w:tblPr>
      <w:tblGrid>
        <w:gridCol w:w="2669"/>
        <w:gridCol w:w="1560"/>
        <w:gridCol w:w="1275"/>
        <w:gridCol w:w="1701"/>
        <w:gridCol w:w="2065"/>
      </w:tblGrid>
      <w:tr w:rsidR="00A70149" w:rsidRPr="00044FFC" w14:paraId="5BB91EFF" w14:textId="77777777" w:rsidTr="00EF0389">
        <w:tc>
          <w:tcPr>
            <w:tcW w:w="9270" w:type="dxa"/>
            <w:gridSpan w:val="5"/>
          </w:tcPr>
          <w:p w14:paraId="381D6BB0" w14:textId="469581FA" w:rsidR="00A70149" w:rsidRPr="00044FFC" w:rsidRDefault="00A70149" w:rsidP="00771A98">
            <w:pPr>
              <w:tabs>
                <w:tab w:val="left" w:pos="2880"/>
                <w:tab w:val="right" w:pos="5040"/>
                <w:tab w:val="right" w:pos="6390"/>
                <w:tab w:val="right" w:pos="8190"/>
              </w:tabs>
              <w:spacing w:line="360" w:lineRule="atLeast"/>
              <w:ind w:right="34"/>
              <w:jc w:val="right"/>
              <w:rPr>
                <w:rFonts w:ascii="Arial" w:hAnsi="Arial" w:cs="Arial"/>
                <w:sz w:val="18"/>
                <w:szCs w:val="18"/>
                <w:cs/>
                <w:lang w:val="en-US"/>
              </w:rPr>
            </w:pPr>
            <w:r w:rsidRPr="00044FFC">
              <w:rPr>
                <w:rFonts w:ascii="Arial" w:hAnsi="Arial" w:cs="Arial"/>
                <w:sz w:val="18"/>
                <w:szCs w:val="18"/>
                <w:cs/>
                <w:lang w:val="en-US"/>
              </w:rPr>
              <w:t>(</w:t>
            </w:r>
            <w:r w:rsidRPr="00044FFC">
              <w:rPr>
                <w:rFonts w:ascii="Arial" w:hAnsi="Arial" w:cs="Arial"/>
                <w:sz w:val="18"/>
                <w:szCs w:val="18"/>
                <w:lang w:val="en-US"/>
              </w:rPr>
              <w:t>Unit: Thousand Baht)</w:t>
            </w:r>
          </w:p>
        </w:tc>
      </w:tr>
      <w:tr w:rsidR="00A70149" w:rsidRPr="00361443" w14:paraId="0DE93052" w14:textId="77777777" w:rsidTr="00EF0389">
        <w:tc>
          <w:tcPr>
            <w:tcW w:w="2669" w:type="dxa"/>
          </w:tcPr>
          <w:p w14:paraId="67E6F13B" w14:textId="77777777" w:rsidR="00A70149" w:rsidRPr="00361443" w:rsidRDefault="00A70149" w:rsidP="00771A98">
            <w:pPr>
              <w:tabs>
                <w:tab w:val="left" w:pos="162"/>
                <w:tab w:val="left" w:pos="342"/>
                <w:tab w:val="left" w:pos="2880"/>
                <w:tab w:val="right" w:pos="5040"/>
                <w:tab w:val="right" w:pos="6390"/>
                <w:tab w:val="right" w:pos="8190"/>
              </w:tabs>
              <w:spacing w:line="360" w:lineRule="atLeast"/>
              <w:ind w:right="-43"/>
              <w:jc w:val="both"/>
              <w:rPr>
                <w:rFonts w:ascii="Angsana New" w:hAnsi="Angsana New"/>
                <w:sz w:val="28"/>
                <w:szCs w:val="28"/>
                <w:highlight w:val="yellow"/>
                <w:cs/>
              </w:rPr>
            </w:pPr>
          </w:p>
        </w:tc>
        <w:tc>
          <w:tcPr>
            <w:tcW w:w="6601" w:type="dxa"/>
            <w:gridSpan w:val="4"/>
            <w:vAlign w:val="bottom"/>
          </w:tcPr>
          <w:p w14:paraId="21C1410C" w14:textId="77777777" w:rsidR="00A70149" w:rsidRPr="00711E7E" w:rsidRDefault="00A70149" w:rsidP="00771A98">
            <w:pPr>
              <w:pBdr>
                <w:bottom w:val="single" w:sz="4" w:space="1" w:color="auto"/>
              </w:pBdr>
              <w:tabs>
                <w:tab w:val="left" w:pos="2880"/>
                <w:tab w:val="right" w:pos="5040"/>
                <w:tab w:val="right" w:pos="6390"/>
                <w:tab w:val="right" w:pos="8190"/>
              </w:tabs>
              <w:spacing w:line="360" w:lineRule="atLeast"/>
              <w:ind w:right="36"/>
              <w:jc w:val="center"/>
              <w:rPr>
                <w:rFonts w:ascii="Arial" w:hAnsi="Arial" w:cs="Cordia New"/>
                <w:sz w:val="18"/>
                <w:szCs w:val="18"/>
                <w:cs/>
                <w:lang w:val="en-US"/>
              </w:rPr>
            </w:pPr>
            <w:r w:rsidRPr="006D026A">
              <w:rPr>
                <w:rFonts w:ascii="Arial" w:hAnsi="Arial" w:cs="Arial"/>
                <w:sz w:val="18"/>
                <w:szCs w:val="18"/>
                <w:lang w:val="en-US"/>
              </w:rPr>
              <w:t>Separate</w:t>
            </w:r>
            <w:r w:rsidRPr="00907505">
              <w:rPr>
                <w:rFonts w:ascii="Arial" w:hAnsi="Arial" w:cs="Arial"/>
                <w:sz w:val="18"/>
                <w:szCs w:val="18"/>
                <w:cs/>
                <w:lang w:val="en-US"/>
              </w:rPr>
              <w:t xml:space="preserve"> </w:t>
            </w:r>
            <w:r w:rsidRPr="00907505">
              <w:rPr>
                <w:rFonts w:ascii="Arial" w:hAnsi="Arial" w:cs="Arial"/>
                <w:sz w:val="18"/>
                <w:szCs w:val="18"/>
                <w:lang w:val="en-US"/>
              </w:rPr>
              <w:t>financial statements</w:t>
            </w:r>
          </w:p>
        </w:tc>
      </w:tr>
      <w:tr w:rsidR="00A70149" w:rsidRPr="00CC2CED" w14:paraId="6025707F" w14:textId="77777777" w:rsidTr="00EF0389">
        <w:tc>
          <w:tcPr>
            <w:tcW w:w="2669" w:type="dxa"/>
          </w:tcPr>
          <w:p w14:paraId="45EF6DCA" w14:textId="77777777" w:rsidR="00A70149" w:rsidRPr="00361443" w:rsidRDefault="00A70149" w:rsidP="00771A98">
            <w:pPr>
              <w:tabs>
                <w:tab w:val="left" w:pos="162"/>
                <w:tab w:val="left" w:pos="342"/>
                <w:tab w:val="left" w:pos="2880"/>
                <w:tab w:val="right" w:pos="5040"/>
                <w:tab w:val="right" w:pos="6390"/>
                <w:tab w:val="right" w:pos="8190"/>
              </w:tabs>
              <w:spacing w:line="360" w:lineRule="atLeast"/>
              <w:ind w:right="-45"/>
              <w:jc w:val="both"/>
              <w:rPr>
                <w:rFonts w:ascii="Angsana New" w:hAnsi="Angsana New"/>
                <w:sz w:val="28"/>
                <w:szCs w:val="28"/>
                <w:highlight w:val="yellow"/>
                <w:cs/>
              </w:rPr>
            </w:pPr>
          </w:p>
        </w:tc>
        <w:tc>
          <w:tcPr>
            <w:tcW w:w="6601" w:type="dxa"/>
            <w:gridSpan w:val="4"/>
            <w:vAlign w:val="bottom"/>
          </w:tcPr>
          <w:p w14:paraId="0D53BA79" w14:textId="77777777" w:rsidR="00A70149" w:rsidRPr="00A816F8" w:rsidRDefault="003D4F6D" w:rsidP="00771A98">
            <w:pPr>
              <w:pBdr>
                <w:bottom w:val="single" w:sz="4" w:space="1" w:color="auto"/>
              </w:pBdr>
              <w:tabs>
                <w:tab w:val="left" w:pos="2880"/>
                <w:tab w:val="right" w:pos="5040"/>
                <w:tab w:val="right" w:pos="6390"/>
                <w:tab w:val="right" w:pos="8190"/>
              </w:tabs>
              <w:spacing w:line="360" w:lineRule="atLeast"/>
              <w:ind w:left="-26" w:right="36"/>
              <w:jc w:val="center"/>
              <w:rPr>
                <w:rFonts w:ascii="Arial" w:hAnsi="Arial" w:cs="Arial"/>
                <w:sz w:val="18"/>
                <w:szCs w:val="18"/>
                <w:lang w:val="en-US"/>
              </w:rPr>
            </w:pPr>
            <w:r>
              <w:rPr>
                <w:rFonts w:ascii="Arial" w:hAnsi="Arial" w:cs="Arial"/>
                <w:sz w:val="18"/>
                <w:szCs w:val="18"/>
                <w:lang w:val="en-US"/>
              </w:rPr>
              <w:t xml:space="preserve">For the </w:t>
            </w:r>
            <w:r w:rsidR="00BA7E94">
              <w:rPr>
                <w:rFonts w:ascii="Arial" w:hAnsi="Arial" w:cs="Cordia New"/>
                <w:sz w:val="18"/>
                <w:lang w:val="en-US"/>
              </w:rPr>
              <w:t>nine</w:t>
            </w:r>
            <w:r>
              <w:rPr>
                <w:rFonts w:ascii="Arial" w:hAnsi="Arial" w:cs="Arial"/>
                <w:sz w:val="18"/>
                <w:szCs w:val="18"/>
                <w:lang w:val="en-US"/>
              </w:rPr>
              <w:t xml:space="preserve">-month period ended 30 </w:t>
            </w:r>
            <w:r w:rsidR="00BA7E94">
              <w:rPr>
                <w:rFonts w:ascii="Arial" w:hAnsi="Arial" w:cs="Arial"/>
                <w:sz w:val="18"/>
                <w:szCs w:val="18"/>
                <w:lang w:val="en-US"/>
              </w:rPr>
              <w:t>September</w:t>
            </w:r>
            <w:r>
              <w:rPr>
                <w:rFonts w:ascii="Arial" w:hAnsi="Arial" w:cs="Arial"/>
                <w:sz w:val="18"/>
                <w:szCs w:val="18"/>
                <w:lang w:val="en-US"/>
              </w:rPr>
              <w:t xml:space="preserve"> 2020</w:t>
            </w:r>
          </w:p>
        </w:tc>
      </w:tr>
      <w:tr w:rsidR="00A70149" w:rsidRPr="00510528" w14:paraId="50FE24C6" w14:textId="77777777" w:rsidTr="00404F40">
        <w:tc>
          <w:tcPr>
            <w:tcW w:w="2669" w:type="dxa"/>
          </w:tcPr>
          <w:p w14:paraId="1759AF5A" w14:textId="77777777" w:rsidR="00A70149" w:rsidRPr="00361443" w:rsidRDefault="00A70149" w:rsidP="00771A98">
            <w:pPr>
              <w:tabs>
                <w:tab w:val="left" w:pos="162"/>
                <w:tab w:val="left" w:pos="342"/>
                <w:tab w:val="left" w:pos="2880"/>
                <w:tab w:val="right" w:pos="5040"/>
                <w:tab w:val="right" w:pos="6390"/>
                <w:tab w:val="right" w:pos="8190"/>
              </w:tabs>
              <w:spacing w:line="360" w:lineRule="atLeast"/>
              <w:ind w:right="-45"/>
              <w:jc w:val="both"/>
              <w:rPr>
                <w:rFonts w:ascii="Angsana New" w:hAnsi="Angsana New"/>
                <w:sz w:val="28"/>
                <w:szCs w:val="28"/>
                <w:highlight w:val="yellow"/>
                <w:cs/>
              </w:rPr>
            </w:pPr>
          </w:p>
        </w:tc>
        <w:tc>
          <w:tcPr>
            <w:tcW w:w="1560" w:type="dxa"/>
            <w:vAlign w:val="bottom"/>
          </w:tcPr>
          <w:p w14:paraId="66A8C2CB" w14:textId="77777777" w:rsidR="00A70149" w:rsidRPr="00894993" w:rsidRDefault="00A70149" w:rsidP="00771A98">
            <w:pPr>
              <w:pBdr>
                <w:bottom w:val="single" w:sz="4" w:space="1" w:color="auto"/>
              </w:pBdr>
              <w:tabs>
                <w:tab w:val="left" w:pos="2880"/>
                <w:tab w:val="right" w:pos="5040"/>
                <w:tab w:val="right" w:pos="6390"/>
                <w:tab w:val="right" w:pos="8190"/>
              </w:tabs>
              <w:spacing w:line="360" w:lineRule="atLeast"/>
              <w:ind w:right="36"/>
              <w:jc w:val="center"/>
              <w:rPr>
                <w:rFonts w:ascii="Arial" w:hAnsi="Arial" w:cs="Arial"/>
                <w:sz w:val="18"/>
                <w:szCs w:val="18"/>
                <w:lang w:val="en-US"/>
              </w:rPr>
            </w:pPr>
            <w:r w:rsidRPr="00894993">
              <w:rPr>
                <w:rFonts w:ascii="Arial" w:hAnsi="Arial" w:cs="Arial"/>
                <w:sz w:val="18"/>
                <w:szCs w:val="18"/>
                <w:lang w:val="en-US"/>
              </w:rPr>
              <w:t xml:space="preserve">Fair value </w:t>
            </w:r>
            <w:r>
              <w:rPr>
                <w:rFonts w:ascii="Arial" w:hAnsi="Arial" w:cs="Arial"/>
                <w:sz w:val="18"/>
                <w:szCs w:val="18"/>
                <w:lang w:val="en-US"/>
              </w:rPr>
              <w:t>on</w:t>
            </w:r>
            <w:r w:rsidRPr="00894993">
              <w:rPr>
                <w:rFonts w:ascii="Arial" w:hAnsi="Arial" w:cs="Arial"/>
                <w:sz w:val="18"/>
                <w:szCs w:val="18"/>
                <w:lang w:val="en-US"/>
              </w:rPr>
              <w:t xml:space="preserve"> derecognition date</w:t>
            </w:r>
          </w:p>
        </w:tc>
        <w:tc>
          <w:tcPr>
            <w:tcW w:w="1275" w:type="dxa"/>
            <w:vAlign w:val="bottom"/>
          </w:tcPr>
          <w:p w14:paraId="7345E14D" w14:textId="77777777" w:rsidR="00A70149" w:rsidRPr="00894993" w:rsidRDefault="00A70149" w:rsidP="00771A98">
            <w:pPr>
              <w:pBdr>
                <w:bottom w:val="single" w:sz="4" w:space="1" w:color="auto"/>
              </w:pBdr>
              <w:tabs>
                <w:tab w:val="left" w:pos="2880"/>
                <w:tab w:val="right" w:pos="5040"/>
                <w:tab w:val="right" w:pos="6390"/>
                <w:tab w:val="right" w:pos="8190"/>
              </w:tabs>
              <w:spacing w:line="360" w:lineRule="atLeast"/>
              <w:ind w:right="36"/>
              <w:jc w:val="center"/>
              <w:rPr>
                <w:rFonts w:ascii="Arial" w:hAnsi="Arial" w:cs="Arial"/>
                <w:sz w:val="18"/>
                <w:szCs w:val="18"/>
                <w:lang w:val="en-US"/>
              </w:rPr>
            </w:pPr>
            <w:r w:rsidRPr="00894993">
              <w:rPr>
                <w:rFonts w:ascii="Arial" w:hAnsi="Arial" w:cs="Arial"/>
                <w:sz w:val="18"/>
                <w:szCs w:val="18"/>
                <w:lang w:val="en-US"/>
              </w:rPr>
              <w:t>Dividend received</w:t>
            </w:r>
          </w:p>
        </w:tc>
        <w:tc>
          <w:tcPr>
            <w:tcW w:w="1701" w:type="dxa"/>
            <w:vAlign w:val="bottom"/>
          </w:tcPr>
          <w:p w14:paraId="5AE134F7" w14:textId="77777777" w:rsidR="00A70149" w:rsidRPr="00894993" w:rsidRDefault="00A70149" w:rsidP="00771A98">
            <w:pPr>
              <w:pBdr>
                <w:bottom w:val="single" w:sz="4" w:space="1" w:color="auto"/>
              </w:pBdr>
              <w:tabs>
                <w:tab w:val="left" w:pos="2880"/>
                <w:tab w:val="right" w:pos="5040"/>
                <w:tab w:val="right" w:pos="6390"/>
                <w:tab w:val="right" w:pos="8190"/>
              </w:tabs>
              <w:spacing w:line="360" w:lineRule="atLeast"/>
              <w:ind w:right="36"/>
              <w:jc w:val="center"/>
              <w:rPr>
                <w:rFonts w:ascii="Arial" w:hAnsi="Arial" w:cs="Arial"/>
                <w:sz w:val="18"/>
                <w:szCs w:val="18"/>
                <w:lang w:val="en-US"/>
              </w:rPr>
            </w:pPr>
            <w:r>
              <w:rPr>
                <w:rFonts w:ascii="Arial" w:hAnsi="Arial" w:cs="Arial"/>
                <w:sz w:val="18"/>
                <w:szCs w:val="18"/>
                <w:lang w:val="en-US"/>
              </w:rPr>
              <w:t xml:space="preserve">Gains or </w:t>
            </w:r>
            <w:r w:rsidRPr="00894993">
              <w:rPr>
                <w:rFonts w:ascii="Arial" w:hAnsi="Arial" w:cs="Arial"/>
                <w:sz w:val="18"/>
                <w:szCs w:val="18"/>
                <w:lang w:val="en-US"/>
              </w:rPr>
              <w:t>losses on derecognition</w:t>
            </w:r>
          </w:p>
        </w:tc>
        <w:tc>
          <w:tcPr>
            <w:tcW w:w="2065" w:type="dxa"/>
            <w:vAlign w:val="bottom"/>
          </w:tcPr>
          <w:p w14:paraId="0CB9DA73" w14:textId="77777777" w:rsidR="00A70149" w:rsidRPr="00894993" w:rsidRDefault="00A70149" w:rsidP="00771A98">
            <w:pPr>
              <w:pBdr>
                <w:bottom w:val="single" w:sz="4" w:space="1" w:color="auto"/>
              </w:pBdr>
              <w:tabs>
                <w:tab w:val="left" w:pos="2880"/>
                <w:tab w:val="right" w:pos="5040"/>
                <w:tab w:val="right" w:pos="6390"/>
                <w:tab w:val="right" w:pos="8190"/>
              </w:tabs>
              <w:spacing w:line="360" w:lineRule="atLeast"/>
              <w:ind w:right="36"/>
              <w:jc w:val="center"/>
              <w:rPr>
                <w:rFonts w:ascii="Arial" w:hAnsi="Arial" w:cs="Arial"/>
                <w:sz w:val="18"/>
                <w:szCs w:val="18"/>
                <w:lang w:val="en-US"/>
              </w:rPr>
            </w:pPr>
            <w:r w:rsidRPr="00894993">
              <w:rPr>
                <w:rFonts w:ascii="Arial" w:hAnsi="Arial" w:cs="Arial"/>
                <w:sz w:val="18"/>
                <w:szCs w:val="18"/>
                <w:lang w:val="en-US"/>
              </w:rPr>
              <w:t>Reason of derecognition</w:t>
            </w:r>
          </w:p>
        </w:tc>
      </w:tr>
      <w:tr w:rsidR="00A70149" w:rsidRPr="00CC2CED" w14:paraId="5F00C2C8" w14:textId="77777777" w:rsidTr="00404F40">
        <w:tc>
          <w:tcPr>
            <w:tcW w:w="4229" w:type="dxa"/>
            <w:gridSpan w:val="2"/>
          </w:tcPr>
          <w:p w14:paraId="40D5A635" w14:textId="77777777" w:rsidR="00A70149" w:rsidRPr="00DA3C76" w:rsidRDefault="00A70149" w:rsidP="00771A98">
            <w:pPr>
              <w:tabs>
                <w:tab w:val="left" w:pos="2880"/>
                <w:tab w:val="right" w:pos="5040"/>
                <w:tab w:val="right" w:pos="6390"/>
                <w:tab w:val="right" w:pos="8190"/>
              </w:tabs>
              <w:spacing w:line="360" w:lineRule="atLeast"/>
              <w:ind w:left="9" w:right="-43"/>
              <w:rPr>
                <w:rFonts w:ascii="Arial" w:hAnsi="Arial" w:cs="Cordia New"/>
                <w:sz w:val="18"/>
                <w:cs/>
                <w:lang w:val="en-US"/>
              </w:rPr>
            </w:pPr>
            <w:r w:rsidRPr="00894993">
              <w:rPr>
                <w:rFonts w:ascii="Arial" w:hAnsi="Arial" w:cs="Cordia New"/>
                <w:sz w:val="18"/>
                <w:lang w:val="en-US"/>
              </w:rPr>
              <w:t>Derecognised investment</w:t>
            </w:r>
            <w:r>
              <w:rPr>
                <w:rFonts w:ascii="Arial" w:hAnsi="Arial" w:cs="Cordia New"/>
                <w:sz w:val="18"/>
                <w:lang w:val="en-US"/>
              </w:rPr>
              <w:t>s</w:t>
            </w:r>
            <w:r w:rsidRPr="00894993">
              <w:rPr>
                <w:rFonts w:ascii="Arial" w:hAnsi="Arial" w:cs="Cordia New"/>
                <w:sz w:val="18"/>
                <w:lang w:val="en-US"/>
              </w:rPr>
              <w:t xml:space="preserve"> in equity instruments</w:t>
            </w:r>
          </w:p>
        </w:tc>
        <w:tc>
          <w:tcPr>
            <w:tcW w:w="1275" w:type="dxa"/>
            <w:vAlign w:val="bottom"/>
          </w:tcPr>
          <w:p w14:paraId="5F5616C5" w14:textId="77777777" w:rsidR="00A70149" w:rsidRPr="00510528" w:rsidRDefault="00A70149" w:rsidP="00771A98">
            <w:pPr>
              <w:tabs>
                <w:tab w:val="decimal" w:pos="972"/>
              </w:tabs>
              <w:spacing w:line="360" w:lineRule="atLeast"/>
              <w:ind w:left="18"/>
              <w:rPr>
                <w:rFonts w:ascii="Angsana New" w:hAnsi="Angsana New"/>
                <w:sz w:val="28"/>
                <w:szCs w:val="28"/>
                <w:cs/>
              </w:rPr>
            </w:pPr>
          </w:p>
        </w:tc>
        <w:tc>
          <w:tcPr>
            <w:tcW w:w="1701" w:type="dxa"/>
            <w:vAlign w:val="bottom"/>
          </w:tcPr>
          <w:p w14:paraId="04B46367" w14:textId="77777777" w:rsidR="00A70149" w:rsidRPr="00510528" w:rsidRDefault="00A70149" w:rsidP="00771A98">
            <w:pPr>
              <w:tabs>
                <w:tab w:val="decimal" w:pos="972"/>
              </w:tabs>
              <w:spacing w:line="360" w:lineRule="atLeast"/>
              <w:ind w:left="18"/>
              <w:rPr>
                <w:rFonts w:ascii="Angsana New" w:hAnsi="Angsana New"/>
                <w:sz w:val="28"/>
                <w:szCs w:val="28"/>
                <w:cs/>
              </w:rPr>
            </w:pPr>
          </w:p>
        </w:tc>
        <w:tc>
          <w:tcPr>
            <w:tcW w:w="2065" w:type="dxa"/>
            <w:vAlign w:val="bottom"/>
          </w:tcPr>
          <w:p w14:paraId="1756261C" w14:textId="77777777" w:rsidR="00A70149" w:rsidRPr="00510528" w:rsidRDefault="00A70149" w:rsidP="00771A98">
            <w:pPr>
              <w:tabs>
                <w:tab w:val="decimal" w:pos="972"/>
              </w:tabs>
              <w:spacing w:line="360" w:lineRule="atLeast"/>
              <w:ind w:left="18"/>
              <w:rPr>
                <w:rFonts w:ascii="Angsana New" w:hAnsi="Angsana New"/>
                <w:sz w:val="28"/>
                <w:szCs w:val="28"/>
                <w:cs/>
              </w:rPr>
            </w:pPr>
          </w:p>
        </w:tc>
      </w:tr>
      <w:tr w:rsidR="00A70149" w:rsidRPr="0006045E" w14:paraId="3674F8C9" w14:textId="77777777" w:rsidTr="00404F40">
        <w:tc>
          <w:tcPr>
            <w:tcW w:w="4229" w:type="dxa"/>
            <w:gridSpan w:val="2"/>
            <w:vAlign w:val="center"/>
          </w:tcPr>
          <w:p w14:paraId="3B3D5EDA" w14:textId="77777777" w:rsidR="00A70149" w:rsidRPr="007E2998" w:rsidRDefault="00A70149" w:rsidP="00771A98">
            <w:pPr>
              <w:spacing w:line="360" w:lineRule="atLeast"/>
              <w:ind w:left="151" w:right="-43" w:firstLine="15"/>
              <w:rPr>
                <w:rFonts w:ascii="Arial" w:hAnsi="Arial" w:cs="Arial"/>
                <w:sz w:val="18"/>
                <w:szCs w:val="18"/>
                <w:lang w:val="en-GB"/>
              </w:rPr>
            </w:pPr>
            <w:r w:rsidRPr="001677DE">
              <w:rPr>
                <w:rFonts w:ascii="Arial" w:hAnsi="Arial" w:cs="Cordia New"/>
                <w:sz w:val="18"/>
                <w:lang w:val="en-US"/>
              </w:rPr>
              <w:t>Domestic</w:t>
            </w:r>
            <w:r w:rsidRPr="007E2998">
              <w:rPr>
                <w:rFonts w:ascii="Arial" w:hAnsi="Arial" w:cs="Arial"/>
                <w:sz w:val="18"/>
                <w:szCs w:val="18"/>
                <w:lang w:val="en-GB"/>
              </w:rPr>
              <w:t xml:space="preserve"> marketable equity instruments      </w:t>
            </w:r>
          </w:p>
        </w:tc>
        <w:tc>
          <w:tcPr>
            <w:tcW w:w="1275" w:type="dxa"/>
            <w:vAlign w:val="bottom"/>
          </w:tcPr>
          <w:p w14:paraId="3C6CB620" w14:textId="77777777" w:rsidR="00A70149" w:rsidRPr="00510528" w:rsidRDefault="00A70149" w:rsidP="00771A98">
            <w:pPr>
              <w:tabs>
                <w:tab w:val="decimal" w:pos="972"/>
              </w:tabs>
              <w:spacing w:line="360" w:lineRule="atLeast"/>
              <w:ind w:left="18"/>
              <w:rPr>
                <w:rFonts w:ascii="Angsana New" w:hAnsi="Angsana New"/>
                <w:sz w:val="28"/>
                <w:szCs w:val="28"/>
                <w:cs/>
              </w:rPr>
            </w:pPr>
          </w:p>
        </w:tc>
        <w:tc>
          <w:tcPr>
            <w:tcW w:w="1701" w:type="dxa"/>
            <w:vAlign w:val="bottom"/>
          </w:tcPr>
          <w:p w14:paraId="3193B6CD" w14:textId="77777777" w:rsidR="00A70149" w:rsidRPr="00510528" w:rsidRDefault="00A70149" w:rsidP="00771A98">
            <w:pPr>
              <w:tabs>
                <w:tab w:val="decimal" w:pos="972"/>
              </w:tabs>
              <w:spacing w:line="360" w:lineRule="atLeast"/>
              <w:ind w:left="18"/>
              <w:rPr>
                <w:rFonts w:ascii="Angsana New" w:hAnsi="Angsana New"/>
                <w:sz w:val="28"/>
                <w:szCs w:val="28"/>
                <w:cs/>
              </w:rPr>
            </w:pPr>
          </w:p>
        </w:tc>
        <w:tc>
          <w:tcPr>
            <w:tcW w:w="2065" w:type="dxa"/>
            <w:vAlign w:val="bottom"/>
          </w:tcPr>
          <w:p w14:paraId="0AD8B3C3" w14:textId="77777777" w:rsidR="00A70149" w:rsidRPr="00510528" w:rsidRDefault="00A70149" w:rsidP="00771A98">
            <w:pPr>
              <w:tabs>
                <w:tab w:val="decimal" w:pos="972"/>
              </w:tabs>
              <w:spacing w:line="360" w:lineRule="atLeast"/>
              <w:ind w:left="18"/>
              <w:rPr>
                <w:rFonts w:ascii="Angsana New" w:hAnsi="Angsana New"/>
                <w:sz w:val="28"/>
                <w:szCs w:val="28"/>
                <w:cs/>
              </w:rPr>
            </w:pPr>
          </w:p>
        </w:tc>
      </w:tr>
      <w:tr w:rsidR="003D4F6D" w:rsidRPr="0006045E" w14:paraId="7F36D051" w14:textId="77777777" w:rsidTr="00404F40">
        <w:tc>
          <w:tcPr>
            <w:tcW w:w="2669" w:type="dxa"/>
          </w:tcPr>
          <w:p w14:paraId="407912A8" w14:textId="77777777" w:rsidR="003D4F6D" w:rsidRPr="00894993" w:rsidRDefault="003D4F6D" w:rsidP="00771A98">
            <w:pPr>
              <w:spacing w:line="360" w:lineRule="atLeast"/>
              <w:ind w:left="151" w:right="-43" w:firstLine="15"/>
              <w:rPr>
                <w:rFonts w:ascii="Arial" w:hAnsi="Arial" w:cs="Cordia New"/>
                <w:sz w:val="18"/>
                <w:lang w:val="en-US"/>
              </w:rPr>
            </w:pPr>
            <w:r w:rsidRPr="00DA3C76">
              <w:rPr>
                <w:rFonts w:ascii="Arial" w:hAnsi="Arial" w:cs="Cordia New"/>
                <w:sz w:val="18"/>
                <w:lang w:val="en-US"/>
              </w:rPr>
              <w:t xml:space="preserve">- </w:t>
            </w:r>
            <w:r>
              <w:rPr>
                <w:rFonts w:ascii="Arial" w:hAnsi="Arial" w:cs="Cordia New"/>
                <w:sz w:val="18"/>
                <w:lang w:val="en-US"/>
              </w:rPr>
              <w:t>I</w:t>
            </w:r>
            <w:r w:rsidRPr="00DA3C76">
              <w:rPr>
                <w:rFonts w:ascii="Arial" w:hAnsi="Arial" w:cs="Cordia New"/>
                <w:sz w:val="18"/>
                <w:lang w:val="en-US"/>
              </w:rPr>
              <w:t>nvestment units</w:t>
            </w:r>
          </w:p>
        </w:tc>
        <w:tc>
          <w:tcPr>
            <w:tcW w:w="1560" w:type="dxa"/>
            <w:vAlign w:val="bottom"/>
          </w:tcPr>
          <w:p w14:paraId="7FCD967C" w14:textId="77777777" w:rsidR="003D4F6D" w:rsidRPr="004031E6" w:rsidRDefault="003D4F6D" w:rsidP="00771A98">
            <w:pPr>
              <w:pBdr>
                <w:bottom w:val="single" w:sz="4" w:space="1" w:color="auto"/>
              </w:pBdr>
              <w:tabs>
                <w:tab w:val="decimal" w:pos="1168"/>
              </w:tabs>
              <w:spacing w:line="360" w:lineRule="atLeast"/>
              <w:ind w:left="14"/>
              <w:rPr>
                <w:rFonts w:ascii="Arial" w:hAnsi="Arial" w:cs="Cordia New"/>
                <w:sz w:val="18"/>
                <w:szCs w:val="18"/>
                <w:lang w:val="en-US"/>
              </w:rPr>
            </w:pPr>
            <w:r>
              <w:rPr>
                <w:rFonts w:ascii="Arial" w:hAnsi="Arial" w:cs="Cordia New"/>
                <w:sz w:val="18"/>
                <w:szCs w:val="18"/>
                <w:lang w:val="en-US"/>
              </w:rPr>
              <w:t>2,138,460</w:t>
            </w:r>
          </w:p>
        </w:tc>
        <w:tc>
          <w:tcPr>
            <w:tcW w:w="1275" w:type="dxa"/>
            <w:vAlign w:val="bottom"/>
          </w:tcPr>
          <w:p w14:paraId="0D1322FD" w14:textId="77777777" w:rsidR="003D4F6D" w:rsidRPr="00044FFC" w:rsidRDefault="003D4F6D" w:rsidP="00771A98">
            <w:pPr>
              <w:pBdr>
                <w:bottom w:val="single" w:sz="4" w:space="1" w:color="auto"/>
              </w:pBdr>
              <w:tabs>
                <w:tab w:val="decimal" w:pos="884"/>
              </w:tabs>
              <w:spacing w:line="360" w:lineRule="atLeast"/>
              <w:ind w:left="14"/>
              <w:rPr>
                <w:rFonts w:ascii="Arial" w:hAnsi="Arial" w:cs="Arial"/>
                <w:sz w:val="18"/>
                <w:szCs w:val="18"/>
                <w:cs/>
                <w:lang w:val="en-US"/>
              </w:rPr>
            </w:pPr>
            <w:r>
              <w:rPr>
                <w:rFonts w:ascii="Arial" w:hAnsi="Arial" w:cs="Arial"/>
                <w:sz w:val="18"/>
                <w:szCs w:val="18"/>
                <w:lang w:val="en-US"/>
              </w:rPr>
              <w:t>3,076</w:t>
            </w:r>
          </w:p>
        </w:tc>
        <w:tc>
          <w:tcPr>
            <w:tcW w:w="1701" w:type="dxa"/>
            <w:vAlign w:val="bottom"/>
          </w:tcPr>
          <w:p w14:paraId="3231F4D7" w14:textId="77777777" w:rsidR="003D4F6D" w:rsidRPr="00404F40" w:rsidRDefault="00BA7E94" w:rsidP="00771A98">
            <w:pPr>
              <w:pBdr>
                <w:bottom w:val="single" w:sz="4" w:space="1" w:color="auto"/>
              </w:pBdr>
              <w:tabs>
                <w:tab w:val="decimal" w:pos="1191"/>
              </w:tabs>
              <w:spacing w:line="360" w:lineRule="atLeast"/>
              <w:ind w:left="14"/>
              <w:rPr>
                <w:rFonts w:ascii="Arial" w:hAnsi="Arial" w:cs="Cordia New"/>
                <w:sz w:val="18"/>
                <w:szCs w:val="18"/>
                <w:lang w:val="en-US"/>
              </w:rPr>
            </w:pPr>
            <w:r w:rsidRPr="00404F40">
              <w:rPr>
                <w:rFonts w:ascii="Arial" w:hAnsi="Arial" w:cs="Cordia New"/>
                <w:sz w:val="18"/>
                <w:szCs w:val="18"/>
                <w:lang w:val="en-US"/>
              </w:rPr>
              <w:t>(121,645)</w:t>
            </w:r>
          </w:p>
        </w:tc>
        <w:tc>
          <w:tcPr>
            <w:tcW w:w="2065" w:type="dxa"/>
            <w:vAlign w:val="bottom"/>
          </w:tcPr>
          <w:p w14:paraId="418AA709" w14:textId="77777777" w:rsidR="003D4F6D" w:rsidRPr="00510528" w:rsidRDefault="003D4F6D" w:rsidP="00771A98">
            <w:pPr>
              <w:tabs>
                <w:tab w:val="decimal" w:pos="972"/>
              </w:tabs>
              <w:spacing w:line="360" w:lineRule="atLeast"/>
              <w:ind w:left="18"/>
              <w:rPr>
                <w:rFonts w:ascii="Angsana New" w:hAnsi="Angsana New"/>
                <w:sz w:val="28"/>
                <w:szCs w:val="28"/>
                <w:cs/>
              </w:rPr>
            </w:pPr>
            <w:r>
              <w:rPr>
                <w:rFonts w:ascii="Arial" w:hAnsi="Arial" w:cs="Arial"/>
                <w:sz w:val="18"/>
                <w:szCs w:val="18"/>
                <w:lang w:val="en-US"/>
              </w:rPr>
              <w:t>Liquidity management</w:t>
            </w:r>
          </w:p>
        </w:tc>
      </w:tr>
      <w:tr w:rsidR="003D4F6D" w:rsidRPr="0006045E" w14:paraId="7AD55B7F" w14:textId="77777777" w:rsidTr="00404F40">
        <w:tc>
          <w:tcPr>
            <w:tcW w:w="2669" w:type="dxa"/>
          </w:tcPr>
          <w:p w14:paraId="74E2C1A3" w14:textId="77777777" w:rsidR="003D4F6D" w:rsidRPr="00894993" w:rsidRDefault="003D4F6D" w:rsidP="00771A98">
            <w:pPr>
              <w:tabs>
                <w:tab w:val="left" w:pos="2880"/>
                <w:tab w:val="right" w:pos="5040"/>
                <w:tab w:val="right" w:pos="6390"/>
                <w:tab w:val="right" w:pos="8190"/>
              </w:tabs>
              <w:spacing w:line="360" w:lineRule="atLeast"/>
              <w:ind w:left="9" w:right="-43"/>
              <w:rPr>
                <w:rFonts w:ascii="Arial" w:hAnsi="Arial" w:cs="Cordia New"/>
                <w:sz w:val="18"/>
                <w:lang w:val="en-US"/>
              </w:rPr>
            </w:pPr>
            <w:r>
              <w:rPr>
                <w:rFonts w:ascii="Arial" w:hAnsi="Arial" w:cs="Cordia New"/>
                <w:sz w:val="18"/>
                <w:lang w:val="en-US"/>
              </w:rPr>
              <w:t>Total</w:t>
            </w:r>
          </w:p>
        </w:tc>
        <w:tc>
          <w:tcPr>
            <w:tcW w:w="1560" w:type="dxa"/>
            <w:vAlign w:val="bottom"/>
          </w:tcPr>
          <w:p w14:paraId="3A2B8120" w14:textId="77777777" w:rsidR="003D4F6D" w:rsidRPr="00044FFC" w:rsidRDefault="003D4F6D" w:rsidP="00771A98">
            <w:pPr>
              <w:pBdr>
                <w:bottom w:val="double" w:sz="4" w:space="1" w:color="auto"/>
              </w:pBdr>
              <w:tabs>
                <w:tab w:val="decimal" w:pos="1168"/>
              </w:tabs>
              <w:spacing w:line="360" w:lineRule="atLeast"/>
              <w:rPr>
                <w:rFonts w:ascii="Arial" w:hAnsi="Arial" w:cs="Arial"/>
                <w:sz w:val="18"/>
                <w:szCs w:val="18"/>
                <w:lang w:val="en-US"/>
              </w:rPr>
            </w:pPr>
            <w:r>
              <w:rPr>
                <w:rFonts w:ascii="Arial" w:hAnsi="Arial" w:cs="Arial"/>
                <w:sz w:val="18"/>
                <w:szCs w:val="18"/>
                <w:lang w:val="en-US"/>
              </w:rPr>
              <w:t>2,138,460</w:t>
            </w:r>
          </w:p>
        </w:tc>
        <w:tc>
          <w:tcPr>
            <w:tcW w:w="1275" w:type="dxa"/>
            <w:vAlign w:val="bottom"/>
          </w:tcPr>
          <w:p w14:paraId="32058CA8" w14:textId="77777777" w:rsidR="003D4F6D" w:rsidRPr="004855CC" w:rsidRDefault="003D4F6D" w:rsidP="00771A98">
            <w:pPr>
              <w:pBdr>
                <w:bottom w:val="double" w:sz="4" w:space="1" w:color="auto"/>
              </w:pBdr>
              <w:tabs>
                <w:tab w:val="decimal" w:pos="884"/>
              </w:tabs>
              <w:spacing w:line="360" w:lineRule="atLeast"/>
              <w:ind w:left="14"/>
              <w:rPr>
                <w:rFonts w:ascii="Arial" w:hAnsi="Arial" w:cs="Cordia New"/>
                <w:sz w:val="18"/>
                <w:lang w:val="en-US"/>
              </w:rPr>
            </w:pPr>
            <w:r>
              <w:rPr>
                <w:rFonts w:ascii="Arial" w:hAnsi="Arial" w:cs="Cordia New"/>
                <w:sz w:val="18"/>
                <w:lang w:val="en-US"/>
              </w:rPr>
              <w:t>3,076</w:t>
            </w:r>
          </w:p>
        </w:tc>
        <w:tc>
          <w:tcPr>
            <w:tcW w:w="1701" w:type="dxa"/>
            <w:vAlign w:val="bottom"/>
          </w:tcPr>
          <w:p w14:paraId="19F1CF51" w14:textId="77777777" w:rsidR="003D4F6D" w:rsidRPr="00404F40" w:rsidRDefault="00BA7E94" w:rsidP="00771A98">
            <w:pPr>
              <w:pBdr>
                <w:bottom w:val="double" w:sz="4" w:space="1" w:color="auto"/>
              </w:pBdr>
              <w:tabs>
                <w:tab w:val="decimal" w:pos="1191"/>
              </w:tabs>
              <w:spacing w:line="360" w:lineRule="atLeast"/>
              <w:ind w:left="14"/>
              <w:rPr>
                <w:rFonts w:ascii="Arial" w:hAnsi="Arial" w:cs="Cordia New"/>
                <w:sz w:val="18"/>
                <w:szCs w:val="18"/>
                <w:lang w:val="en-US"/>
              </w:rPr>
            </w:pPr>
            <w:r w:rsidRPr="00404F40">
              <w:rPr>
                <w:rFonts w:ascii="Arial" w:hAnsi="Arial" w:cs="Cordia New"/>
                <w:sz w:val="18"/>
                <w:szCs w:val="18"/>
                <w:lang w:val="en-US"/>
              </w:rPr>
              <w:t>(121,645)</w:t>
            </w:r>
          </w:p>
        </w:tc>
        <w:tc>
          <w:tcPr>
            <w:tcW w:w="2065" w:type="dxa"/>
            <w:vAlign w:val="bottom"/>
          </w:tcPr>
          <w:p w14:paraId="6CAB186F" w14:textId="77777777" w:rsidR="003D4F6D" w:rsidRPr="00510528" w:rsidRDefault="003D4F6D" w:rsidP="00771A98">
            <w:pPr>
              <w:tabs>
                <w:tab w:val="decimal" w:pos="972"/>
              </w:tabs>
              <w:spacing w:line="360" w:lineRule="atLeast"/>
              <w:ind w:left="18"/>
              <w:rPr>
                <w:rFonts w:ascii="Angsana New" w:hAnsi="Angsana New"/>
                <w:sz w:val="28"/>
                <w:szCs w:val="28"/>
                <w:cs/>
              </w:rPr>
            </w:pPr>
          </w:p>
        </w:tc>
      </w:tr>
    </w:tbl>
    <w:p w14:paraId="66241D08" w14:textId="77777777" w:rsidR="00F11398" w:rsidRPr="003A36DA" w:rsidRDefault="006002B3" w:rsidP="00771A98">
      <w:pPr>
        <w:spacing w:before="120" w:line="380" w:lineRule="exact"/>
        <w:ind w:left="635"/>
        <w:jc w:val="thaiDistribute"/>
        <w:rPr>
          <w:rFonts w:ascii="Arial" w:hAnsi="Arial" w:cs="Arial"/>
          <w:spacing w:val="-4"/>
          <w:lang w:val="en-US"/>
        </w:rPr>
      </w:pPr>
      <w:r w:rsidRPr="003A36DA">
        <w:rPr>
          <w:rFonts w:ascii="Arial" w:hAnsi="Arial" w:cs="Arial"/>
          <w:lang w:val="en-GB"/>
        </w:rPr>
        <w:t>During the nine-month period ended 30 September</w:t>
      </w:r>
      <w:r w:rsidRPr="003A36DA">
        <w:rPr>
          <w:rFonts w:ascii="Arial" w:hAnsi="Arial" w:cs="Arial" w:hint="cs"/>
          <w:cs/>
          <w:lang w:val="en-GB"/>
        </w:rPr>
        <w:t xml:space="preserve"> </w:t>
      </w:r>
      <w:r w:rsidRPr="003A36DA">
        <w:rPr>
          <w:rFonts w:ascii="Arial" w:hAnsi="Arial" w:cs="Arial"/>
          <w:lang w:val="en-GB"/>
        </w:rPr>
        <w:t>2020, t</w:t>
      </w:r>
      <w:r w:rsidR="00F11398" w:rsidRPr="003A36DA">
        <w:rPr>
          <w:rFonts w:ascii="Arial" w:hAnsi="Arial" w:cs="Arial"/>
          <w:lang w:val="en-GB"/>
        </w:rPr>
        <w:t>he Company sold investment in equity instruments designated at fair value through other comprehensive income to the</w:t>
      </w:r>
      <w:r w:rsidR="00F11398" w:rsidRPr="003A36DA">
        <w:rPr>
          <w:rFonts w:ascii="Arial" w:hAnsi="Arial" w:cs="Arial"/>
          <w:spacing w:val="-4"/>
          <w:lang w:val="en-GB"/>
        </w:rPr>
        <w:t xml:space="preserve"> subsidiary and </w:t>
      </w:r>
      <w:r w:rsidR="00F11398" w:rsidRPr="003A36DA">
        <w:rPr>
          <w:rFonts w:ascii="Arial" w:hAnsi="Arial" w:cs="Arial"/>
          <w:spacing w:val="-3"/>
          <w:lang w:val="en-GB"/>
        </w:rPr>
        <w:t xml:space="preserve">recognised losses in retained earnings </w:t>
      </w:r>
      <w:r w:rsidR="003A36DA" w:rsidRPr="003A36DA">
        <w:rPr>
          <w:rFonts w:ascii="Arial" w:hAnsi="Arial" w:cs="Arial"/>
          <w:spacing w:val="-3"/>
          <w:lang w:val="en-GB"/>
        </w:rPr>
        <w:t>totalling</w:t>
      </w:r>
      <w:r w:rsidR="00F11398" w:rsidRPr="003A36DA">
        <w:rPr>
          <w:rFonts w:ascii="Arial" w:hAnsi="Arial" w:cs="Arial"/>
          <w:spacing w:val="-4"/>
          <w:lang w:val="en-GB"/>
        </w:rPr>
        <w:t xml:space="preserve"> Baht </w:t>
      </w:r>
      <w:r w:rsidRPr="003A36DA">
        <w:rPr>
          <w:rFonts w:ascii="Arial" w:hAnsi="Arial" w:cs="Arial"/>
          <w:spacing w:val="-3"/>
          <w:lang w:val="en-GB"/>
        </w:rPr>
        <w:t>206</w:t>
      </w:r>
      <w:r w:rsidR="00F11398" w:rsidRPr="003A36DA">
        <w:rPr>
          <w:rFonts w:ascii="Arial" w:hAnsi="Arial" w:cs="Arial"/>
          <w:spacing w:val="-3"/>
          <w:lang w:val="en-GB"/>
        </w:rPr>
        <w:t xml:space="preserve"> mi</w:t>
      </w:r>
      <w:r w:rsidR="00F11398" w:rsidRPr="003A36DA">
        <w:rPr>
          <w:rFonts w:ascii="Arial" w:hAnsi="Arial" w:cs="Arial"/>
          <w:spacing w:val="-4"/>
          <w:lang w:val="en-GB"/>
        </w:rPr>
        <w:t>llion</w:t>
      </w:r>
      <w:r w:rsidR="00486627" w:rsidRPr="003A36DA">
        <w:rPr>
          <w:rFonts w:ascii="Arial" w:hAnsi="Arial" w:cs="Arial"/>
          <w:spacing w:val="-4"/>
          <w:lang w:val="en-GB"/>
        </w:rPr>
        <w:t xml:space="preserve"> (</w:t>
      </w:r>
      <w:r w:rsidR="00CF1B16">
        <w:rPr>
          <w:rFonts w:ascii="Arial" w:hAnsi="Arial" w:cs="Browallia New"/>
          <w:szCs w:val="28"/>
          <w:lang w:val="en-US"/>
        </w:rPr>
        <w:t>D</w:t>
      </w:r>
      <w:r w:rsidR="00AE6C7B" w:rsidRPr="00F11398">
        <w:rPr>
          <w:rFonts w:ascii="Arial" w:hAnsi="Arial" w:cs="Arial"/>
          <w:lang w:val="en-GB"/>
        </w:rPr>
        <w:t xml:space="preserve">uring the nine-month period ended </w:t>
      </w:r>
      <w:r w:rsidRPr="003A36DA">
        <w:rPr>
          <w:rFonts w:ascii="Arial" w:hAnsi="Arial" w:cs="Arial"/>
          <w:spacing w:val="-4"/>
          <w:lang w:val="en-GB"/>
        </w:rPr>
        <w:t>30 September 2</w:t>
      </w:r>
      <w:r w:rsidR="00F11398" w:rsidRPr="003A36DA">
        <w:rPr>
          <w:rFonts w:ascii="Arial" w:hAnsi="Arial" w:cs="Arial"/>
          <w:spacing w:val="-4"/>
          <w:lang w:val="en-GB"/>
        </w:rPr>
        <w:t>0</w:t>
      </w:r>
      <w:r w:rsidRPr="003A36DA">
        <w:rPr>
          <w:rFonts w:ascii="Arial" w:hAnsi="Arial" w:cs="Arial"/>
          <w:spacing w:val="-4"/>
          <w:lang w:val="en-GB"/>
        </w:rPr>
        <w:t>21</w:t>
      </w:r>
      <w:r w:rsidR="00F11398" w:rsidRPr="003A36DA">
        <w:rPr>
          <w:rFonts w:ascii="Arial" w:hAnsi="Arial" w:cs="Arial"/>
          <w:spacing w:val="-4"/>
          <w:lang w:val="en-GB"/>
        </w:rPr>
        <w:t xml:space="preserve">: </w:t>
      </w:r>
      <w:r w:rsidRPr="003A36DA">
        <w:rPr>
          <w:rFonts w:ascii="Arial" w:hAnsi="Arial" w:cs="Arial"/>
          <w:spacing w:val="-4"/>
          <w:lang w:val="en-GB"/>
        </w:rPr>
        <w:t>None</w:t>
      </w:r>
      <w:r w:rsidR="00F11398" w:rsidRPr="003A36DA">
        <w:rPr>
          <w:rFonts w:ascii="Arial" w:hAnsi="Arial" w:cs="Arial"/>
          <w:spacing w:val="-4"/>
          <w:lang w:val="en-GB"/>
        </w:rPr>
        <w:t>).</w:t>
      </w:r>
    </w:p>
    <w:p w14:paraId="127AAC87" w14:textId="77777777" w:rsidR="0006045E" w:rsidRPr="005A026F" w:rsidRDefault="00BB5546" w:rsidP="00EF0389">
      <w:pPr>
        <w:spacing w:before="200" w:after="120" w:line="380" w:lineRule="exact"/>
        <w:ind w:left="562" w:hanging="562"/>
        <w:jc w:val="thaiDistribute"/>
        <w:rPr>
          <w:rFonts w:ascii="Arial" w:hAnsi="Arial" w:cs="Arial"/>
          <w:b/>
          <w:bCs/>
          <w:lang w:val="en-US"/>
        </w:rPr>
      </w:pPr>
      <w:r>
        <w:rPr>
          <w:rFonts w:ascii="Arial" w:hAnsi="Arial" w:cs="Cordia New"/>
          <w:b/>
          <w:bCs/>
          <w:lang w:val="en-US"/>
        </w:rPr>
        <w:t>8.2</w:t>
      </w:r>
      <w:r w:rsidR="0006045E" w:rsidRPr="00E15A71">
        <w:rPr>
          <w:rFonts w:ascii="Arial" w:hAnsi="Arial" w:cs="Arial"/>
          <w:b/>
          <w:bCs/>
          <w:lang w:val="en-US"/>
        </w:rPr>
        <w:tab/>
      </w:r>
      <w:r w:rsidR="0006045E" w:rsidRPr="00AB7984">
        <w:rPr>
          <w:rFonts w:ascii="Arial" w:hAnsi="Arial" w:cs="Arial"/>
          <w:b/>
          <w:bCs/>
          <w:spacing w:val="-4"/>
          <w:lang w:val="en-US"/>
        </w:rPr>
        <w:t>Investments in companies having problems relating to financial position and</w:t>
      </w:r>
      <w:r w:rsidR="0006045E" w:rsidRPr="00E15A71">
        <w:rPr>
          <w:rFonts w:ascii="Arial" w:hAnsi="Arial" w:cs="Arial"/>
          <w:b/>
          <w:bCs/>
          <w:lang w:val="en-US"/>
        </w:rPr>
        <w:t xml:space="preserve"> operating results</w:t>
      </w:r>
    </w:p>
    <w:tbl>
      <w:tblPr>
        <w:tblW w:w="9123" w:type="dxa"/>
        <w:tblInd w:w="558" w:type="dxa"/>
        <w:tblLayout w:type="fixed"/>
        <w:tblLook w:val="0000" w:firstRow="0" w:lastRow="0" w:firstColumn="0" w:lastColumn="0" w:noHBand="0" w:noVBand="0"/>
      </w:tblPr>
      <w:tblGrid>
        <w:gridCol w:w="2262"/>
        <w:gridCol w:w="1143"/>
        <w:gridCol w:w="1143"/>
        <w:gridCol w:w="1144"/>
        <w:gridCol w:w="1143"/>
        <w:gridCol w:w="1143"/>
        <w:gridCol w:w="1145"/>
      </w:tblGrid>
      <w:tr w:rsidR="0006045E" w:rsidRPr="00907505" w14:paraId="429B9DF9" w14:textId="77777777" w:rsidTr="00321B73">
        <w:trPr>
          <w:trHeight w:val="372"/>
        </w:trPr>
        <w:tc>
          <w:tcPr>
            <w:tcW w:w="2262" w:type="dxa"/>
            <w:vAlign w:val="bottom"/>
          </w:tcPr>
          <w:p w14:paraId="07396ABF" w14:textId="77777777" w:rsidR="0006045E" w:rsidRPr="00907505" w:rsidRDefault="0006045E" w:rsidP="005A026F">
            <w:pPr>
              <w:tabs>
                <w:tab w:val="left" w:pos="2880"/>
                <w:tab w:val="right" w:pos="5040"/>
                <w:tab w:val="right" w:pos="6390"/>
                <w:tab w:val="right" w:pos="8190"/>
              </w:tabs>
              <w:spacing w:line="320" w:lineRule="exact"/>
              <w:ind w:right="-43"/>
              <w:jc w:val="both"/>
              <w:rPr>
                <w:rFonts w:ascii="Arial" w:hAnsi="Arial" w:cs="Arial"/>
                <w:sz w:val="16"/>
                <w:szCs w:val="16"/>
                <w:lang w:val="en-US"/>
              </w:rPr>
            </w:pPr>
          </w:p>
        </w:tc>
        <w:tc>
          <w:tcPr>
            <w:tcW w:w="6861" w:type="dxa"/>
            <w:gridSpan w:val="6"/>
            <w:vAlign w:val="bottom"/>
          </w:tcPr>
          <w:p w14:paraId="40C0E19A" w14:textId="77777777" w:rsidR="0006045E" w:rsidRPr="00907505" w:rsidRDefault="005A026F" w:rsidP="005A026F">
            <w:pPr>
              <w:spacing w:line="320" w:lineRule="exact"/>
              <w:ind w:left="-18" w:right="-41"/>
              <w:jc w:val="right"/>
              <w:rPr>
                <w:rFonts w:ascii="Arial" w:hAnsi="Arial" w:cs="Arial"/>
                <w:sz w:val="16"/>
                <w:szCs w:val="16"/>
                <w:lang w:val="en-US"/>
              </w:rPr>
            </w:pPr>
            <w:r w:rsidRPr="00907505">
              <w:rPr>
                <w:rFonts w:ascii="Arial" w:hAnsi="Arial" w:cs="Arial"/>
                <w:sz w:val="16"/>
                <w:szCs w:val="16"/>
                <w:lang w:val="en-US"/>
              </w:rPr>
              <w:t>(Unit: Thousand Baht)</w:t>
            </w:r>
          </w:p>
        </w:tc>
      </w:tr>
      <w:tr w:rsidR="005A026F" w:rsidRPr="00907505" w14:paraId="3C5606DA" w14:textId="77777777" w:rsidTr="00321B73">
        <w:trPr>
          <w:trHeight w:val="372"/>
        </w:trPr>
        <w:tc>
          <w:tcPr>
            <w:tcW w:w="2262" w:type="dxa"/>
            <w:vAlign w:val="bottom"/>
          </w:tcPr>
          <w:p w14:paraId="670828CE" w14:textId="77777777" w:rsidR="005A026F" w:rsidRPr="00907505" w:rsidRDefault="005A026F" w:rsidP="005A026F">
            <w:pPr>
              <w:tabs>
                <w:tab w:val="left" w:pos="2880"/>
                <w:tab w:val="right" w:pos="5040"/>
                <w:tab w:val="right" w:pos="6390"/>
                <w:tab w:val="right" w:pos="8190"/>
              </w:tabs>
              <w:spacing w:line="320" w:lineRule="exact"/>
              <w:ind w:right="-43"/>
              <w:jc w:val="both"/>
              <w:rPr>
                <w:rFonts w:ascii="Arial" w:hAnsi="Arial" w:cs="Arial"/>
                <w:sz w:val="16"/>
                <w:szCs w:val="16"/>
                <w:lang w:val="en-US"/>
              </w:rPr>
            </w:pPr>
          </w:p>
        </w:tc>
        <w:tc>
          <w:tcPr>
            <w:tcW w:w="6861" w:type="dxa"/>
            <w:gridSpan w:val="6"/>
            <w:vAlign w:val="bottom"/>
          </w:tcPr>
          <w:p w14:paraId="3F124E63" w14:textId="77777777" w:rsidR="005A026F" w:rsidRPr="00907505" w:rsidRDefault="005A026F" w:rsidP="003A36DA">
            <w:pPr>
              <w:pBdr>
                <w:bottom w:val="single" w:sz="4" w:space="1" w:color="auto"/>
              </w:pBdr>
              <w:spacing w:line="320" w:lineRule="exact"/>
              <w:jc w:val="center"/>
              <w:rPr>
                <w:rFonts w:ascii="Arial" w:hAnsi="Arial" w:cs="Arial"/>
                <w:sz w:val="16"/>
                <w:szCs w:val="16"/>
                <w:lang w:val="en-US"/>
              </w:rPr>
            </w:pPr>
            <w:r w:rsidRPr="00907505">
              <w:rPr>
                <w:rFonts w:ascii="Arial" w:hAnsi="Arial" w:cs="Arial"/>
                <w:sz w:val="16"/>
                <w:szCs w:val="16"/>
                <w:lang w:val="en-US"/>
              </w:rPr>
              <w:t>Consolidated financial statements</w:t>
            </w:r>
          </w:p>
        </w:tc>
      </w:tr>
      <w:tr w:rsidR="0006045E" w:rsidRPr="00907505" w14:paraId="4C70B50B" w14:textId="77777777" w:rsidTr="00486627">
        <w:trPr>
          <w:trHeight w:val="372"/>
        </w:trPr>
        <w:tc>
          <w:tcPr>
            <w:tcW w:w="2262" w:type="dxa"/>
            <w:vAlign w:val="bottom"/>
          </w:tcPr>
          <w:p w14:paraId="4B51BFB2" w14:textId="77777777" w:rsidR="0006045E" w:rsidRPr="00907505" w:rsidRDefault="0006045E" w:rsidP="005A026F">
            <w:pPr>
              <w:tabs>
                <w:tab w:val="left" w:pos="2880"/>
                <w:tab w:val="right" w:pos="5040"/>
                <w:tab w:val="right" w:pos="6390"/>
                <w:tab w:val="right" w:pos="8190"/>
              </w:tabs>
              <w:spacing w:line="320" w:lineRule="exact"/>
              <w:ind w:right="-43"/>
              <w:jc w:val="both"/>
              <w:rPr>
                <w:rFonts w:ascii="Arial" w:hAnsi="Arial" w:cs="Arial"/>
                <w:sz w:val="16"/>
                <w:szCs w:val="16"/>
                <w:lang w:val="en-US"/>
              </w:rPr>
            </w:pPr>
          </w:p>
        </w:tc>
        <w:tc>
          <w:tcPr>
            <w:tcW w:w="3430" w:type="dxa"/>
            <w:gridSpan w:val="3"/>
            <w:vAlign w:val="bottom"/>
          </w:tcPr>
          <w:p w14:paraId="1A33FC17" w14:textId="77777777" w:rsidR="0006045E" w:rsidRPr="00907505" w:rsidRDefault="00BD4A6E" w:rsidP="003A36DA">
            <w:pPr>
              <w:pBdr>
                <w:bottom w:val="single" w:sz="4" w:space="1" w:color="auto"/>
              </w:pBdr>
              <w:spacing w:line="320" w:lineRule="exact"/>
              <w:jc w:val="center"/>
              <w:rPr>
                <w:rFonts w:ascii="Arial" w:hAnsi="Arial" w:cs="Arial"/>
                <w:sz w:val="16"/>
                <w:szCs w:val="16"/>
                <w:lang w:val="en-US"/>
              </w:rPr>
            </w:pPr>
            <w:r>
              <w:rPr>
                <w:rFonts w:ascii="Arial" w:hAnsi="Arial" w:cs="Arial"/>
                <w:sz w:val="16"/>
                <w:szCs w:val="16"/>
                <w:lang w:val="en-US"/>
              </w:rPr>
              <w:t xml:space="preserve">30 </w:t>
            </w:r>
            <w:r w:rsidR="00BB5546">
              <w:rPr>
                <w:rFonts w:ascii="Arial" w:hAnsi="Arial" w:cs="Arial"/>
                <w:sz w:val="16"/>
                <w:szCs w:val="16"/>
                <w:lang w:val="en-US"/>
              </w:rPr>
              <w:t>September</w:t>
            </w:r>
            <w:r>
              <w:rPr>
                <w:rFonts w:ascii="Arial" w:hAnsi="Arial" w:cs="Arial"/>
                <w:sz w:val="16"/>
                <w:szCs w:val="16"/>
                <w:lang w:val="en-US"/>
              </w:rPr>
              <w:t xml:space="preserve"> 2021</w:t>
            </w:r>
          </w:p>
        </w:tc>
        <w:tc>
          <w:tcPr>
            <w:tcW w:w="3431" w:type="dxa"/>
            <w:gridSpan w:val="3"/>
            <w:vAlign w:val="bottom"/>
          </w:tcPr>
          <w:p w14:paraId="575AAB76" w14:textId="77777777" w:rsidR="0006045E" w:rsidRPr="00907505" w:rsidRDefault="00FB283E" w:rsidP="003A36DA">
            <w:pPr>
              <w:pBdr>
                <w:bottom w:val="single" w:sz="4" w:space="1" w:color="auto"/>
              </w:pBdr>
              <w:spacing w:line="320" w:lineRule="exact"/>
              <w:jc w:val="center"/>
              <w:rPr>
                <w:rFonts w:ascii="Arial" w:hAnsi="Arial" w:cs="Arial"/>
                <w:sz w:val="16"/>
                <w:szCs w:val="16"/>
                <w:lang w:val="en-US"/>
              </w:rPr>
            </w:pPr>
            <w:r>
              <w:rPr>
                <w:rFonts w:ascii="Arial" w:hAnsi="Arial" w:cs="Arial"/>
                <w:sz w:val="16"/>
                <w:szCs w:val="16"/>
                <w:lang w:val="en-US"/>
              </w:rPr>
              <w:t>31 December 2020</w:t>
            </w:r>
          </w:p>
        </w:tc>
      </w:tr>
      <w:tr w:rsidR="00FB283E" w:rsidRPr="00907505" w14:paraId="37E9BD45" w14:textId="77777777" w:rsidTr="00486627">
        <w:trPr>
          <w:trHeight w:val="711"/>
        </w:trPr>
        <w:tc>
          <w:tcPr>
            <w:tcW w:w="2262" w:type="dxa"/>
            <w:vAlign w:val="bottom"/>
          </w:tcPr>
          <w:p w14:paraId="1ADE4569" w14:textId="77777777" w:rsidR="00FB283E" w:rsidRPr="00AA73AC" w:rsidRDefault="00FB283E" w:rsidP="005A026F">
            <w:pPr>
              <w:tabs>
                <w:tab w:val="left" w:pos="2880"/>
                <w:tab w:val="right" w:pos="5040"/>
                <w:tab w:val="right" w:pos="6390"/>
                <w:tab w:val="right" w:pos="8190"/>
              </w:tabs>
              <w:spacing w:line="320" w:lineRule="exact"/>
              <w:ind w:right="-43"/>
              <w:jc w:val="both"/>
              <w:rPr>
                <w:rFonts w:ascii="Arial" w:hAnsi="Arial" w:cs="Cordia New"/>
                <w:sz w:val="16"/>
                <w:szCs w:val="16"/>
                <w:cs/>
              </w:rPr>
            </w:pPr>
          </w:p>
        </w:tc>
        <w:tc>
          <w:tcPr>
            <w:tcW w:w="1143" w:type="dxa"/>
            <w:vAlign w:val="bottom"/>
          </w:tcPr>
          <w:p w14:paraId="5C197B86" w14:textId="77777777" w:rsidR="00FB283E" w:rsidRPr="00F3172A" w:rsidRDefault="00FB283E" w:rsidP="003A36DA">
            <w:pPr>
              <w:pBdr>
                <w:bottom w:val="single" w:sz="4" w:space="1" w:color="auto"/>
              </w:pBdr>
              <w:spacing w:line="320" w:lineRule="exact"/>
              <w:jc w:val="center"/>
              <w:rPr>
                <w:rFonts w:ascii="Arial" w:hAnsi="Arial" w:cs="Arial"/>
                <w:sz w:val="16"/>
                <w:szCs w:val="16"/>
                <w:cs/>
                <w:lang w:val="en-US"/>
              </w:rPr>
            </w:pPr>
            <w:r w:rsidRPr="00F3172A">
              <w:rPr>
                <w:rFonts w:ascii="Arial" w:hAnsi="Arial" w:cs="Arial"/>
                <w:sz w:val="16"/>
                <w:szCs w:val="16"/>
                <w:cs/>
                <w:lang w:val="en-US"/>
              </w:rPr>
              <w:t>Number of companies</w:t>
            </w:r>
          </w:p>
        </w:tc>
        <w:tc>
          <w:tcPr>
            <w:tcW w:w="1143" w:type="dxa"/>
            <w:vAlign w:val="bottom"/>
          </w:tcPr>
          <w:p w14:paraId="58A4AE3A" w14:textId="77777777" w:rsidR="00FB283E" w:rsidRPr="00907505" w:rsidRDefault="00FB283E" w:rsidP="003A36DA">
            <w:pPr>
              <w:pBdr>
                <w:bottom w:val="single" w:sz="4" w:space="1" w:color="auto"/>
              </w:pBdr>
              <w:spacing w:line="320" w:lineRule="exact"/>
              <w:jc w:val="center"/>
              <w:rPr>
                <w:rFonts w:ascii="Arial" w:hAnsi="Arial" w:cs="Arial"/>
                <w:sz w:val="16"/>
                <w:szCs w:val="16"/>
                <w:cs/>
                <w:lang w:val="en-US"/>
              </w:rPr>
            </w:pPr>
            <w:r w:rsidRPr="00907505">
              <w:rPr>
                <w:rFonts w:ascii="Arial" w:hAnsi="Arial" w:cs="Arial"/>
                <w:sz w:val="16"/>
                <w:szCs w:val="16"/>
                <w:lang w:val="en-US"/>
              </w:rPr>
              <w:t>Cost</w:t>
            </w:r>
          </w:p>
        </w:tc>
        <w:tc>
          <w:tcPr>
            <w:tcW w:w="1144" w:type="dxa"/>
            <w:vAlign w:val="bottom"/>
          </w:tcPr>
          <w:p w14:paraId="40BCCC26" w14:textId="77777777" w:rsidR="00FB283E" w:rsidRPr="00907505" w:rsidRDefault="00FB283E" w:rsidP="003A36DA">
            <w:pPr>
              <w:pBdr>
                <w:bottom w:val="single" w:sz="4" w:space="1" w:color="auto"/>
              </w:pBdr>
              <w:spacing w:line="320" w:lineRule="exact"/>
              <w:jc w:val="center"/>
              <w:rPr>
                <w:rFonts w:ascii="Arial" w:hAnsi="Arial" w:cs="Arial"/>
                <w:sz w:val="16"/>
                <w:szCs w:val="16"/>
                <w:lang w:val="en-US"/>
              </w:rPr>
            </w:pPr>
            <w:r w:rsidRPr="00907505">
              <w:rPr>
                <w:rFonts w:ascii="Arial" w:hAnsi="Arial" w:cs="Arial"/>
                <w:sz w:val="16"/>
                <w:szCs w:val="16"/>
                <w:lang w:val="en-US"/>
              </w:rPr>
              <w:t>Fair value</w:t>
            </w:r>
          </w:p>
        </w:tc>
        <w:tc>
          <w:tcPr>
            <w:tcW w:w="1143" w:type="dxa"/>
            <w:vAlign w:val="bottom"/>
          </w:tcPr>
          <w:p w14:paraId="25F0A8EB" w14:textId="77777777" w:rsidR="00FB283E" w:rsidRPr="00F3172A" w:rsidRDefault="00FB283E" w:rsidP="003A36DA">
            <w:pPr>
              <w:pBdr>
                <w:bottom w:val="single" w:sz="4" w:space="1" w:color="auto"/>
              </w:pBdr>
              <w:spacing w:line="320" w:lineRule="exact"/>
              <w:jc w:val="center"/>
              <w:rPr>
                <w:rFonts w:ascii="Arial" w:hAnsi="Arial" w:cs="Arial"/>
                <w:sz w:val="16"/>
                <w:szCs w:val="16"/>
                <w:cs/>
                <w:lang w:val="en-US"/>
              </w:rPr>
            </w:pPr>
            <w:r w:rsidRPr="00F3172A">
              <w:rPr>
                <w:rFonts w:ascii="Arial" w:hAnsi="Arial" w:cs="Arial"/>
                <w:sz w:val="16"/>
                <w:szCs w:val="16"/>
                <w:cs/>
                <w:lang w:val="en-US"/>
              </w:rPr>
              <w:t>Number of companies</w:t>
            </w:r>
          </w:p>
        </w:tc>
        <w:tc>
          <w:tcPr>
            <w:tcW w:w="1143" w:type="dxa"/>
            <w:vAlign w:val="bottom"/>
          </w:tcPr>
          <w:p w14:paraId="1C8D146B" w14:textId="77777777" w:rsidR="00FB283E" w:rsidRPr="00907505" w:rsidRDefault="00FB283E" w:rsidP="003A36DA">
            <w:pPr>
              <w:pBdr>
                <w:bottom w:val="single" w:sz="4" w:space="1" w:color="auto"/>
              </w:pBdr>
              <w:spacing w:line="320" w:lineRule="exact"/>
              <w:jc w:val="center"/>
              <w:rPr>
                <w:rFonts w:ascii="Arial" w:hAnsi="Arial" w:cs="Arial"/>
                <w:sz w:val="16"/>
                <w:szCs w:val="16"/>
                <w:cs/>
                <w:lang w:val="en-US"/>
              </w:rPr>
            </w:pPr>
            <w:r w:rsidRPr="00907505">
              <w:rPr>
                <w:rFonts w:ascii="Arial" w:hAnsi="Arial" w:cs="Arial"/>
                <w:sz w:val="16"/>
                <w:szCs w:val="16"/>
                <w:lang w:val="en-US"/>
              </w:rPr>
              <w:t>Cost</w:t>
            </w:r>
          </w:p>
        </w:tc>
        <w:tc>
          <w:tcPr>
            <w:tcW w:w="1145" w:type="dxa"/>
            <w:vAlign w:val="bottom"/>
          </w:tcPr>
          <w:p w14:paraId="6B550690" w14:textId="77777777" w:rsidR="00FB283E" w:rsidRPr="00907505" w:rsidRDefault="00FB283E" w:rsidP="003A36DA">
            <w:pPr>
              <w:pBdr>
                <w:bottom w:val="single" w:sz="4" w:space="1" w:color="auto"/>
              </w:pBdr>
              <w:spacing w:line="320" w:lineRule="exact"/>
              <w:jc w:val="center"/>
              <w:rPr>
                <w:rFonts w:ascii="Arial" w:hAnsi="Arial" w:cs="Arial"/>
                <w:sz w:val="16"/>
                <w:szCs w:val="16"/>
                <w:lang w:val="en-US"/>
              </w:rPr>
            </w:pPr>
            <w:r w:rsidRPr="00907505">
              <w:rPr>
                <w:rFonts w:ascii="Arial" w:hAnsi="Arial" w:cs="Arial"/>
                <w:sz w:val="16"/>
                <w:szCs w:val="16"/>
                <w:lang w:val="en-US"/>
              </w:rPr>
              <w:t>Fair value</w:t>
            </w:r>
          </w:p>
        </w:tc>
      </w:tr>
      <w:tr w:rsidR="00486627" w:rsidRPr="00907505" w14:paraId="0000BA69" w14:textId="77777777" w:rsidTr="00486627">
        <w:trPr>
          <w:trHeight w:val="1018"/>
        </w:trPr>
        <w:tc>
          <w:tcPr>
            <w:tcW w:w="2262" w:type="dxa"/>
            <w:vAlign w:val="bottom"/>
          </w:tcPr>
          <w:p w14:paraId="1D0EDCC1" w14:textId="77777777" w:rsidR="00486627" w:rsidRPr="00907505" w:rsidRDefault="00486627" w:rsidP="00486627">
            <w:pPr>
              <w:tabs>
                <w:tab w:val="left" w:pos="2880"/>
                <w:tab w:val="right" w:pos="5040"/>
                <w:tab w:val="right" w:pos="6390"/>
                <w:tab w:val="right" w:pos="8190"/>
              </w:tabs>
              <w:spacing w:line="320" w:lineRule="exact"/>
              <w:ind w:left="132" w:right="-18" w:hanging="132"/>
              <w:rPr>
                <w:rFonts w:ascii="Arial" w:hAnsi="Arial" w:cs="Arial"/>
                <w:sz w:val="16"/>
                <w:szCs w:val="16"/>
                <w:cs/>
                <w:lang w:val="en-US"/>
              </w:rPr>
            </w:pPr>
            <w:r w:rsidRPr="00907505">
              <w:rPr>
                <w:rFonts w:ascii="Arial" w:hAnsi="Arial" w:cs="Arial"/>
                <w:sz w:val="16"/>
                <w:szCs w:val="16"/>
                <w:lang w:val="en-US"/>
              </w:rPr>
              <w:t xml:space="preserve">Companies </w:t>
            </w:r>
            <w:r>
              <w:rPr>
                <w:rFonts w:ascii="Arial" w:hAnsi="Arial" w:cs="Arial"/>
                <w:sz w:val="16"/>
                <w:szCs w:val="16"/>
                <w:lang w:val="en-US"/>
              </w:rPr>
              <w:t>whose</w:t>
            </w:r>
            <w:r w:rsidRPr="00907505">
              <w:rPr>
                <w:rFonts w:ascii="Arial" w:hAnsi="Arial" w:cs="Arial"/>
                <w:sz w:val="16"/>
                <w:szCs w:val="16"/>
                <w:lang w:val="en-US"/>
              </w:rPr>
              <w:t xml:space="preserve"> auditors’ report indicating going concern issues</w:t>
            </w:r>
          </w:p>
        </w:tc>
        <w:tc>
          <w:tcPr>
            <w:tcW w:w="1143" w:type="dxa"/>
            <w:vAlign w:val="bottom"/>
          </w:tcPr>
          <w:p w14:paraId="5E37A60A" w14:textId="77777777" w:rsidR="00486627" w:rsidRPr="00887A09" w:rsidRDefault="00486627" w:rsidP="003A36DA">
            <w:pPr>
              <w:pBdr>
                <w:bottom w:val="single" w:sz="4" w:space="1" w:color="auto"/>
              </w:pBdr>
              <w:tabs>
                <w:tab w:val="decimal" w:pos="742"/>
              </w:tabs>
              <w:spacing w:line="320" w:lineRule="exact"/>
              <w:jc w:val="thaiDistribute"/>
              <w:rPr>
                <w:rFonts w:ascii="Arial" w:hAnsi="Arial" w:cs="Cordia New"/>
                <w:sz w:val="16"/>
                <w:szCs w:val="16"/>
                <w:cs/>
                <w:lang w:val="en-GB"/>
              </w:rPr>
            </w:pPr>
            <w:r w:rsidRPr="00907505">
              <w:rPr>
                <w:rFonts w:ascii="Arial" w:hAnsi="Arial" w:cs="Arial"/>
                <w:sz w:val="16"/>
                <w:szCs w:val="16"/>
                <w:lang w:val="en-GB"/>
              </w:rPr>
              <w:t>1</w:t>
            </w:r>
          </w:p>
        </w:tc>
        <w:tc>
          <w:tcPr>
            <w:tcW w:w="1143" w:type="dxa"/>
            <w:vAlign w:val="bottom"/>
          </w:tcPr>
          <w:p w14:paraId="17E9A3E1" w14:textId="77777777" w:rsidR="00486627" w:rsidRPr="003A36DA" w:rsidRDefault="00486627" w:rsidP="003A36DA">
            <w:pPr>
              <w:pBdr>
                <w:bottom w:val="single" w:sz="4" w:space="1" w:color="auto"/>
              </w:pBdr>
              <w:tabs>
                <w:tab w:val="decimal" w:pos="742"/>
              </w:tabs>
              <w:spacing w:line="320" w:lineRule="exact"/>
              <w:jc w:val="thaiDistribute"/>
              <w:rPr>
                <w:rFonts w:ascii="Arial" w:hAnsi="Arial" w:cs="Cordia New"/>
                <w:sz w:val="16"/>
                <w:szCs w:val="16"/>
                <w:cs/>
                <w:lang w:val="en-GB"/>
              </w:rPr>
            </w:pPr>
            <w:r w:rsidRPr="003A36DA">
              <w:rPr>
                <w:rFonts w:ascii="Arial" w:hAnsi="Arial" w:cs="Cordia New"/>
                <w:sz w:val="16"/>
                <w:szCs w:val="16"/>
                <w:lang w:val="en-GB"/>
              </w:rPr>
              <w:t>25</w:t>
            </w:r>
          </w:p>
        </w:tc>
        <w:tc>
          <w:tcPr>
            <w:tcW w:w="1144" w:type="dxa"/>
            <w:vAlign w:val="bottom"/>
          </w:tcPr>
          <w:p w14:paraId="7940A4D5" w14:textId="77777777" w:rsidR="00486627" w:rsidRPr="003A36DA" w:rsidRDefault="00486627" w:rsidP="003A36DA">
            <w:pPr>
              <w:pBdr>
                <w:bottom w:val="single" w:sz="4" w:space="1" w:color="auto"/>
              </w:pBdr>
              <w:tabs>
                <w:tab w:val="decimal" w:pos="742"/>
              </w:tabs>
              <w:spacing w:line="320" w:lineRule="exact"/>
              <w:jc w:val="thaiDistribute"/>
              <w:rPr>
                <w:rFonts w:ascii="Arial" w:hAnsi="Arial" w:cs="Cordia New"/>
                <w:sz w:val="16"/>
                <w:szCs w:val="16"/>
                <w:lang w:val="en-GB"/>
              </w:rPr>
            </w:pPr>
            <w:r w:rsidRPr="003A36DA">
              <w:rPr>
                <w:rFonts w:ascii="Arial" w:hAnsi="Arial" w:cs="Cordia New"/>
                <w:sz w:val="16"/>
                <w:szCs w:val="16"/>
                <w:lang w:val="en-GB"/>
              </w:rPr>
              <w:t>-</w:t>
            </w:r>
          </w:p>
        </w:tc>
        <w:tc>
          <w:tcPr>
            <w:tcW w:w="1143" w:type="dxa"/>
            <w:vAlign w:val="bottom"/>
          </w:tcPr>
          <w:p w14:paraId="40008520" w14:textId="77777777" w:rsidR="00486627" w:rsidRPr="003A36DA" w:rsidRDefault="00486627" w:rsidP="003A36DA">
            <w:pPr>
              <w:pBdr>
                <w:bottom w:val="single" w:sz="4" w:space="1" w:color="auto"/>
              </w:pBdr>
              <w:tabs>
                <w:tab w:val="decimal" w:pos="742"/>
              </w:tabs>
              <w:spacing w:line="320" w:lineRule="exact"/>
              <w:jc w:val="thaiDistribute"/>
              <w:rPr>
                <w:rFonts w:ascii="Arial" w:hAnsi="Arial" w:cs="Arial"/>
                <w:sz w:val="16"/>
                <w:szCs w:val="16"/>
                <w:cs/>
                <w:lang w:val="en-GB"/>
              </w:rPr>
            </w:pPr>
            <w:r w:rsidRPr="00907505">
              <w:rPr>
                <w:rFonts w:ascii="Arial" w:hAnsi="Arial" w:cs="Arial"/>
                <w:sz w:val="16"/>
                <w:szCs w:val="16"/>
                <w:lang w:val="en-GB"/>
              </w:rPr>
              <w:t>1</w:t>
            </w:r>
          </w:p>
        </w:tc>
        <w:tc>
          <w:tcPr>
            <w:tcW w:w="1143" w:type="dxa"/>
            <w:vAlign w:val="bottom"/>
          </w:tcPr>
          <w:p w14:paraId="6EFFFF4E" w14:textId="77777777" w:rsidR="00486627" w:rsidRPr="003A36DA" w:rsidRDefault="00486627" w:rsidP="003A36DA">
            <w:pPr>
              <w:pBdr>
                <w:bottom w:val="single" w:sz="4" w:space="1" w:color="auto"/>
              </w:pBdr>
              <w:tabs>
                <w:tab w:val="decimal" w:pos="742"/>
              </w:tabs>
              <w:spacing w:line="320" w:lineRule="exact"/>
              <w:jc w:val="thaiDistribute"/>
              <w:rPr>
                <w:rFonts w:ascii="Arial" w:hAnsi="Arial" w:cs="Arial"/>
                <w:sz w:val="16"/>
                <w:szCs w:val="16"/>
                <w:cs/>
                <w:lang w:val="en-GB"/>
              </w:rPr>
            </w:pPr>
            <w:r w:rsidRPr="00907505">
              <w:rPr>
                <w:rFonts w:ascii="Arial" w:hAnsi="Arial" w:cs="Arial"/>
                <w:sz w:val="16"/>
                <w:szCs w:val="16"/>
                <w:lang w:val="en-GB"/>
              </w:rPr>
              <w:t>25</w:t>
            </w:r>
          </w:p>
        </w:tc>
        <w:tc>
          <w:tcPr>
            <w:tcW w:w="1145" w:type="dxa"/>
            <w:vAlign w:val="bottom"/>
          </w:tcPr>
          <w:p w14:paraId="6DF235A4" w14:textId="77777777" w:rsidR="00486627" w:rsidRPr="00907505" w:rsidRDefault="00486627" w:rsidP="003A36DA">
            <w:pPr>
              <w:pBdr>
                <w:bottom w:val="single" w:sz="4" w:space="1" w:color="auto"/>
              </w:pBdr>
              <w:tabs>
                <w:tab w:val="decimal" w:pos="742"/>
              </w:tabs>
              <w:spacing w:line="320" w:lineRule="exact"/>
              <w:jc w:val="thaiDistribute"/>
              <w:rPr>
                <w:rFonts w:ascii="Arial" w:hAnsi="Arial" w:cs="Arial"/>
                <w:sz w:val="16"/>
                <w:szCs w:val="16"/>
                <w:lang w:val="en-GB"/>
              </w:rPr>
            </w:pPr>
            <w:r w:rsidRPr="00907505">
              <w:rPr>
                <w:rFonts w:ascii="Arial" w:hAnsi="Arial" w:cs="Arial"/>
                <w:sz w:val="16"/>
                <w:szCs w:val="16"/>
                <w:lang w:val="en-GB"/>
              </w:rPr>
              <w:t>-</w:t>
            </w:r>
          </w:p>
        </w:tc>
      </w:tr>
      <w:tr w:rsidR="00486627" w:rsidRPr="00907505" w14:paraId="2F15F873" w14:textId="77777777" w:rsidTr="00EF0389">
        <w:trPr>
          <w:trHeight w:val="66"/>
        </w:trPr>
        <w:tc>
          <w:tcPr>
            <w:tcW w:w="2262" w:type="dxa"/>
            <w:vAlign w:val="bottom"/>
          </w:tcPr>
          <w:p w14:paraId="36FBFBED" w14:textId="77777777" w:rsidR="00486627" w:rsidRPr="00907505" w:rsidRDefault="00486627" w:rsidP="00486627">
            <w:pPr>
              <w:tabs>
                <w:tab w:val="left" w:pos="2880"/>
                <w:tab w:val="right" w:pos="5040"/>
                <w:tab w:val="right" w:pos="6390"/>
                <w:tab w:val="right" w:pos="8190"/>
              </w:tabs>
              <w:spacing w:line="320" w:lineRule="exact"/>
              <w:ind w:left="252" w:right="-108" w:hanging="252"/>
              <w:jc w:val="both"/>
              <w:rPr>
                <w:rFonts w:ascii="Arial" w:hAnsi="Arial" w:cs="Arial"/>
                <w:sz w:val="16"/>
                <w:szCs w:val="16"/>
                <w:cs/>
                <w:lang w:val="en-US"/>
              </w:rPr>
            </w:pPr>
            <w:r w:rsidRPr="00907505">
              <w:rPr>
                <w:rFonts w:ascii="Arial" w:hAnsi="Arial" w:cs="Arial"/>
                <w:sz w:val="16"/>
                <w:szCs w:val="16"/>
                <w:lang w:val="en-US"/>
              </w:rPr>
              <w:t xml:space="preserve">  </w:t>
            </w:r>
          </w:p>
        </w:tc>
        <w:tc>
          <w:tcPr>
            <w:tcW w:w="1143" w:type="dxa"/>
          </w:tcPr>
          <w:p w14:paraId="7BFC8C43" w14:textId="77777777" w:rsidR="00486627" w:rsidRPr="00D15AC5" w:rsidRDefault="00486627" w:rsidP="003A36DA">
            <w:pPr>
              <w:pBdr>
                <w:bottom w:val="double" w:sz="6" w:space="1" w:color="auto"/>
              </w:pBdr>
              <w:tabs>
                <w:tab w:val="decimal" w:pos="742"/>
              </w:tabs>
              <w:spacing w:line="320" w:lineRule="exact"/>
              <w:jc w:val="thaiDistribute"/>
              <w:rPr>
                <w:rFonts w:ascii="Arial" w:hAnsi="Arial" w:cs="Arial"/>
                <w:sz w:val="16"/>
                <w:szCs w:val="16"/>
                <w:lang w:val="en-US"/>
              </w:rPr>
            </w:pPr>
            <w:r w:rsidRPr="00907505">
              <w:rPr>
                <w:rFonts w:ascii="Arial" w:hAnsi="Arial" w:cs="Arial"/>
                <w:sz w:val="16"/>
                <w:szCs w:val="16"/>
                <w:lang w:val="en-GB"/>
              </w:rPr>
              <w:t>1</w:t>
            </w:r>
          </w:p>
        </w:tc>
        <w:tc>
          <w:tcPr>
            <w:tcW w:w="1143" w:type="dxa"/>
          </w:tcPr>
          <w:p w14:paraId="229DD3D0" w14:textId="77777777" w:rsidR="00486627" w:rsidRPr="003A36DA" w:rsidRDefault="00486627" w:rsidP="003A36DA">
            <w:pPr>
              <w:pBdr>
                <w:bottom w:val="double" w:sz="6" w:space="1" w:color="auto"/>
              </w:pBdr>
              <w:tabs>
                <w:tab w:val="decimal" w:pos="742"/>
              </w:tabs>
              <w:spacing w:line="320" w:lineRule="exact"/>
              <w:jc w:val="thaiDistribute"/>
              <w:rPr>
                <w:rFonts w:ascii="Arial" w:hAnsi="Arial" w:cs="Cordia New"/>
                <w:sz w:val="16"/>
                <w:szCs w:val="16"/>
                <w:lang w:val="en-GB"/>
              </w:rPr>
            </w:pPr>
            <w:r w:rsidRPr="003A36DA">
              <w:rPr>
                <w:rFonts w:ascii="Arial" w:hAnsi="Arial" w:cs="Cordia New"/>
                <w:sz w:val="16"/>
                <w:szCs w:val="16"/>
                <w:lang w:val="en-GB"/>
              </w:rPr>
              <w:t>25</w:t>
            </w:r>
          </w:p>
        </w:tc>
        <w:tc>
          <w:tcPr>
            <w:tcW w:w="1144" w:type="dxa"/>
          </w:tcPr>
          <w:p w14:paraId="1BD39494" w14:textId="77777777" w:rsidR="00486627" w:rsidRPr="003A36DA" w:rsidRDefault="00486627" w:rsidP="003A36DA">
            <w:pPr>
              <w:pBdr>
                <w:bottom w:val="double" w:sz="6" w:space="1" w:color="auto"/>
              </w:pBdr>
              <w:tabs>
                <w:tab w:val="decimal" w:pos="742"/>
              </w:tabs>
              <w:spacing w:line="320" w:lineRule="exact"/>
              <w:jc w:val="thaiDistribute"/>
              <w:rPr>
                <w:rFonts w:ascii="Arial" w:hAnsi="Arial" w:cs="Cordia New"/>
                <w:sz w:val="16"/>
                <w:szCs w:val="16"/>
                <w:lang w:val="en-GB"/>
              </w:rPr>
            </w:pPr>
            <w:r w:rsidRPr="003A36DA">
              <w:rPr>
                <w:rFonts w:ascii="Arial" w:hAnsi="Arial" w:cs="Cordia New"/>
                <w:sz w:val="16"/>
                <w:szCs w:val="16"/>
                <w:lang w:val="en-GB"/>
              </w:rPr>
              <w:t>-</w:t>
            </w:r>
          </w:p>
        </w:tc>
        <w:tc>
          <w:tcPr>
            <w:tcW w:w="1143" w:type="dxa"/>
          </w:tcPr>
          <w:p w14:paraId="1EF7A638" w14:textId="77777777" w:rsidR="00486627" w:rsidRPr="003A36DA" w:rsidRDefault="00486627" w:rsidP="003A36DA">
            <w:pPr>
              <w:pBdr>
                <w:bottom w:val="double" w:sz="6" w:space="1" w:color="auto"/>
              </w:pBdr>
              <w:tabs>
                <w:tab w:val="decimal" w:pos="742"/>
              </w:tabs>
              <w:spacing w:line="320" w:lineRule="exact"/>
              <w:jc w:val="thaiDistribute"/>
              <w:rPr>
                <w:rFonts w:ascii="Arial" w:hAnsi="Arial" w:cs="Arial"/>
                <w:sz w:val="16"/>
                <w:szCs w:val="16"/>
                <w:lang w:val="en-GB"/>
              </w:rPr>
            </w:pPr>
            <w:r w:rsidRPr="00907505">
              <w:rPr>
                <w:rFonts w:ascii="Arial" w:hAnsi="Arial" w:cs="Arial"/>
                <w:sz w:val="16"/>
                <w:szCs w:val="16"/>
                <w:lang w:val="en-GB"/>
              </w:rPr>
              <w:t>1</w:t>
            </w:r>
          </w:p>
        </w:tc>
        <w:tc>
          <w:tcPr>
            <w:tcW w:w="1143" w:type="dxa"/>
          </w:tcPr>
          <w:p w14:paraId="1DB06B84" w14:textId="77777777" w:rsidR="00486627" w:rsidRPr="00907505" w:rsidRDefault="00486627" w:rsidP="003A36DA">
            <w:pPr>
              <w:pBdr>
                <w:bottom w:val="double" w:sz="6" w:space="1" w:color="auto"/>
              </w:pBdr>
              <w:tabs>
                <w:tab w:val="decimal" w:pos="742"/>
              </w:tabs>
              <w:spacing w:line="320" w:lineRule="exact"/>
              <w:jc w:val="thaiDistribute"/>
              <w:rPr>
                <w:rFonts w:ascii="Arial" w:hAnsi="Arial" w:cs="Arial"/>
                <w:sz w:val="16"/>
                <w:szCs w:val="16"/>
                <w:lang w:val="en-GB"/>
              </w:rPr>
            </w:pPr>
            <w:r w:rsidRPr="00907505">
              <w:rPr>
                <w:rFonts w:ascii="Arial" w:hAnsi="Arial" w:cs="Arial"/>
                <w:sz w:val="16"/>
                <w:szCs w:val="16"/>
                <w:lang w:val="en-GB"/>
              </w:rPr>
              <w:t>25</w:t>
            </w:r>
          </w:p>
        </w:tc>
        <w:tc>
          <w:tcPr>
            <w:tcW w:w="1145" w:type="dxa"/>
          </w:tcPr>
          <w:p w14:paraId="14197123" w14:textId="77777777" w:rsidR="00486627" w:rsidRPr="00907505" w:rsidRDefault="00486627" w:rsidP="003A36DA">
            <w:pPr>
              <w:pBdr>
                <w:bottom w:val="double" w:sz="6" w:space="1" w:color="auto"/>
              </w:pBdr>
              <w:tabs>
                <w:tab w:val="decimal" w:pos="742"/>
              </w:tabs>
              <w:spacing w:line="320" w:lineRule="exact"/>
              <w:jc w:val="thaiDistribute"/>
              <w:rPr>
                <w:rFonts w:ascii="Arial" w:hAnsi="Arial" w:cs="Arial"/>
                <w:sz w:val="16"/>
                <w:szCs w:val="16"/>
                <w:lang w:val="en-GB"/>
              </w:rPr>
            </w:pPr>
            <w:r w:rsidRPr="00907505">
              <w:rPr>
                <w:rFonts w:ascii="Arial" w:hAnsi="Arial" w:cs="Arial"/>
                <w:sz w:val="16"/>
                <w:szCs w:val="16"/>
                <w:lang w:val="en-GB"/>
              </w:rPr>
              <w:t>-</w:t>
            </w:r>
          </w:p>
        </w:tc>
      </w:tr>
    </w:tbl>
    <w:p w14:paraId="78E9181C" w14:textId="77777777" w:rsidR="005C05E1" w:rsidRDefault="005C05E1" w:rsidP="005C05E1">
      <w:pPr>
        <w:pStyle w:val="Heading1"/>
        <w:tabs>
          <w:tab w:val="left" w:pos="540"/>
        </w:tabs>
        <w:spacing w:after="120" w:line="380" w:lineRule="exact"/>
        <w:ind w:left="544"/>
        <w:rPr>
          <w:rFonts w:ascii="Arial" w:hAnsi="Arial" w:cs="Cordia New"/>
          <w:sz w:val="22"/>
          <w:szCs w:val="22"/>
          <w:u w:val="none"/>
          <w:lang w:val="en-US"/>
        </w:rPr>
      </w:pPr>
    </w:p>
    <w:p w14:paraId="214EDD30" w14:textId="77777777" w:rsidR="005C05E1" w:rsidRDefault="005C05E1" w:rsidP="005C05E1">
      <w:pPr>
        <w:rPr>
          <w:lang w:val="en-US" w:eastAsia="x-none"/>
        </w:rPr>
      </w:pPr>
    </w:p>
    <w:p w14:paraId="69884D62" w14:textId="77777777" w:rsidR="005C05E1" w:rsidRDefault="005C05E1" w:rsidP="005C05E1">
      <w:pPr>
        <w:rPr>
          <w:lang w:val="en-US" w:eastAsia="x-none"/>
        </w:rPr>
      </w:pPr>
    </w:p>
    <w:p w14:paraId="2D0D855D" w14:textId="77777777" w:rsidR="005C05E1" w:rsidRDefault="005C05E1" w:rsidP="005C05E1">
      <w:pPr>
        <w:rPr>
          <w:lang w:val="en-US" w:eastAsia="x-none"/>
        </w:rPr>
      </w:pPr>
    </w:p>
    <w:p w14:paraId="7AC215AD" w14:textId="77777777" w:rsidR="005C05E1" w:rsidRDefault="005C05E1" w:rsidP="005C05E1">
      <w:pPr>
        <w:rPr>
          <w:lang w:val="en-US" w:eastAsia="x-none"/>
        </w:rPr>
      </w:pPr>
    </w:p>
    <w:p w14:paraId="02C68656" w14:textId="77777777" w:rsidR="005C05E1" w:rsidRDefault="005C05E1" w:rsidP="005C05E1">
      <w:pPr>
        <w:rPr>
          <w:lang w:val="en-US" w:eastAsia="x-none"/>
        </w:rPr>
      </w:pPr>
    </w:p>
    <w:p w14:paraId="151C47B8" w14:textId="77777777" w:rsidR="005C05E1" w:rsidRDefault="005C05E1" w:rsidP="005C05E1">
      <w:pPr>
        <w:rPr>
          <w:lang w:val="en-US" w:eastAsia="x-none"/>
        </w:rPr>
      </w:pPr>
    </w:p>
    <w:p w14:paraId="78F81357" w14:textId="77777777" w:rsidR="005C05E1" w:rsidRDefault="005C05E1" w:rsidP="005C05E1">
      <w:pPr>
        <w:rPr>
          <w:lang w:val="en-US" w:eastAsia="x-none"/>
        </w:rPr>
      </w:pPr>
    </w:p>
    <w:p w14:paraId="600AFBF8" w14:textId="77777777" w:rsidR="005C05E1" w:rsidRDefault="005C05E1" w:rsidP="005C05E1">
      <w:pPr>
        <w:rPr>
          <w:lang w:val="en-US" w:eastAsia="x-none"/>
        </w:rPr>
      </w:pPr>
    </w:p>
    <w:p w14:paraId="2071539B" w14:textId="77777777" w:rsidR="005C05E1" w:rsidRDefault="005C05E1" w:rsidP="005C05E1">
      <w:pPr>
        <w:rPr>
          <w:lang w:val="en-US" w:eastAsia="x-none"/>
        </w:rPr>
      </w:pPr>
    </w:p>
    <w:p w14:paraId="36A1141C" w14:textId="77777777" w:rsidR="005C05E1" w:rsidRDefault="005C05E1" w:rsidP="005C05E1">
      <w:pPr>
        <w:rPr>
          <w:lang w:val="en-US" w:eastAsia="x-none"/>
        </w:rPr>
      </w:pPr>
    </w:p>
    <w:p w14:paraId="5C8D55DB" w14:textId="77777777" w:rsidR="005C05E1" w:rsidRDefault="005C05E1" w:rsidP="005C05E1">
      <w:pPr>
        <w:rPr>
          <w:lang w:val="en-US" w:eastAsia="x-none"/>
        </w:rPr>
      </w:pPr>
    </w:p>
    <w:p w14:paraId="35238AAD" w14:textId="77777777" w:rsidR="005C05E1" w:rsidRDefault="005C05E1" w:rsidP="005C05E1">
      <w:pPr>
        <w:rPr>
          <w:lang w:val="en-US" w:eastAsia="x-none"/>
        </w:rPr>
      </w:pPr>
    </w:p>
    <w:p w14:paraId="2F8BD9B4" w14:textId="77777777" w:rsidR="005C05E1" w:rsidRPr="005C05E1" w:rsidRDefault="005C05E1" w:rsidP="005C05E1">
      <w:pPr>
        <w:rPr>
          <w:lang w:val="en-US" w:eastAsia="x-none"/>
        </w:rPr>
      </w:pPr>
    </w:p>
    <w:p w14:paraId="232B937A" w14:textId="2F5B5723" w:rsidR="00D568E8" w:rsidRPr="00950B74" w:rsidRDefault="00EF0389" w:rsidP="00EF0389">
      <w:pPr>
        <w:pStyle w:val="Heading1"/>
        <w:numPr>
          <w:ilvl w:val="0"/>
          <w:numId w:val="3"/>
        </w:numPr>
        <w:tabs>
          <w:tab w:val="left" w:pos="540"/>
        </w:tabs>
        <w:spacing w:before="80" w:after="80" w:line="360" w:lineRule="exact"/>
        <w:ind w:left="547" w:hanging="544"/>
        <w:rPr>
          <w:rFonts w:ascii="Arial" w:hAnsi="Arial" w:cs="Cordia New"/>
          <w:sz w:val="22"/>
          <w:szCs w:val="22"/>
          <w:u w:val="none"/>
          <w:lang w:val="en-US"/>
        </w:rPr>
      </w:pPr>
      <w:r>
        <w:rPr>
          <w:rFonts w:ascii="Arial" w:hAnsi="Arial" w:cs="Cordia New"/>
          <w:sz w:val="22"/>
          <w:szCs w:val="22"/>
          <w:u w:val="none"/>
          <w:lang w:val="en-US"/>
        </w:rPr>
        <w:br w:type="page"/>
      </w:r>
      <w:bookmarkStart w:id="27" w:name="_Toc87026756"/>
      <w:r w:rsidR="00D568E8" w:rsidRPr="00950B74">
        <w:rPr>
          <w:rFonts w:ascii="Arial" w:hAnsi="Arial" w:cs="Cordia New"/>
          <w:sz w:val="22"/>
          <w:szCs w:val="22"/>
          <w:u w:val="none"/>
          <w:lang w:val="en-US"/>
        </w:rPr>
        <w:lastRenderedPageBreak/>
        <w:t>Investments in subsidiaries</w:t>
      </w:r>
      <w:bookmarkEnd w:id="24"/>
      <w:bookmarkEnd w:id="27"/>
    </w:p>
    <w:p w14:paraId="59C574ED" w14:textId="2D7EA426" w:rsidR="00FE23A3" w:rsidRDefault="00FE23A3" w:rsidP="00EF0389">
      <w:pPr>
        <w:tabs>
          <w:tab w:val="left" w:pos="1440"/>
          <w:tab w:val="left" w:pos="2880"/>
        </w:tabs>
        <w:spacing w:before="80" w:after="80" w:line="360" w:lineRule="exact"/>
        <w:ind w:left="547"/>
        <w:jc w:val="thaiDistribute"/>
        <w:rPr>
          <w:rFonts w:ascii="Arial" w:hAnsi="Arial" w:cs="Arial"/>
          <w:lang w:val="en-GB"/>
        </w:rPr>
      </w:pPr>
      <w:r w:rsidRPr="003A36DA">
        <w:rPr>
          <w:rFonts w:ascii="Arial" w:hAnsi="Arial" w:cs="Arial"/>
          <w:lang w:val="en-GB"/>
        </w:rPr>
        <w:t xml:space="preserve">Investments in subsidiaries, as presented in the separate financial </w:t>
      </w:r>
      <w:r w:rsidR="00004A8D" w:rsidRPr="003A36DA">
        <w:rPr>
          <w:rFonts w:ascii="Arial" w:hAnsi="Arial" w:cs="Arial"/>
          <w:lang w:val="en-GB"/>
        </w:rPr>
        <w:t xml:space="preserve">statements, </w:t>
      </w:r>
      <w:r w:rsidR="009F288F" w:rsidRPr="003A36DA">
        <w:rPr>
          <w:rFonts w:ascii="Arial" w:hAnsi="Arial" w:cs="Arial"/>
          <w:lang w:val="en-GB"/>
        </w:rPr>
        <w:t>were summaris</w:t>
      </w:r>
      <w:r w:rsidR="009F288F" w:rsidRPr="00907505">
        <w:rPr>
          <w:rFonts w:ascii="Arial" w:hAnsi="Arial" w:cs="Arial"/>
          <w:lang w:val="en-GB"/>
        </w:rPr>
        <w:t>ed</w:t>
      </w:r>
      <w:r w:rsidR="00004A8D" w:rsidRPr="00907505">
        <w:rPr>
          <w:rFonts w:ascii="Arial" w:hAnsi="Arial" w:cs="Arial"/>
          <w:lang w:val="en-GB"/>
        </w:rPr>
        <w:t xml:space="preserve"> below</w:t>
      </w:r>
      <w:r w:rsidRPr="00907505">
        <w:rPr>
          <w:rFonts w:ascii="Arial" w:hAnsi="Arial" w:cs="Arial"/>
          <w:lang w:val="en-GB"/>
        </w:rPr>
        <w:t>.</w:t>
      </w:r>
    </w:p>
    <w:tbl>
      <w:tblPr>
        <w:tblW w:w="10266" w:type="dxa"/>
        <w:tblInd w:w="18" w:type="dxa"/>
        <w:tblLayout w:type="fixed"/>
        <w:tblLook w:val="0000" w:firstRow="0" w:lastRow="0" w:firstColumn="0" w:lastColumn="0" w:noHBand="0" w:noVBand="0"/>
      </w:tblPr>
      <w:tblGrid>
        <w:gridCol w:w="2269"/>
        <w:gridCol w:w="992"/>
        <w:gridCol w:w="993"/>
        <w:gridCol w:w="933"/>
        <w:gridCol w:w="933"/>
        <w:gridCol w:w="1080"/>
        <w:gridCol w:w="1080"/>
        <w:gridCol w:w="993"/>
        <w:gridCol w:w="993"/>
      </w:tblGrid>
      <w:tr w:rsidR="00986334" w:rsidRPr="00644D25" w14:paraId="7E48B18D" w14:textId="77777777" w:rsidTr="00986334">
        <w:tc>
          <w:tcPr>
            <w:tcW w:w="2269" w:type="dxa"/>
            <w:tcBorders>
              <w:left w:val="nil"/>
              <w:right w:val="nil"/>
            </w:tcBorders>
            <w:vAlign w:val="bottom"/>
          </w:tcPr>
          <w:p w14:paraId="5B8A4FB4" w14:textId="77777777" w:rsidR="00986334" w:rsidRPr="00644D25" w:rsidRDefault="00986334" w:rsidP="00986334">
            <w:pPr>
              <w:spacing w:line="280" w:lineRule="exact"/>
              <w:ind w:right="162"/>
              <w:jc w:val="center"/>
              <w:rPr>
                <w:rFonts w:ascii="Arial" w:hAnsi="Arial" w:cs="Arial"/>
                <w:sz w:val="15"/>
                <w:szCs w:val="15"/>
                <w:cs/>
              </w:rPr>
            </w:pPr>
          </w:p>
        </w:tc>
        <w:tc>
          <w:tcPr>
            <w:tcW w:w="992" w:type="dxa"/>
            <w:tcBorders>
              <w:left w:val="nil"/>
              <w:bottom w:val="nil"/>
              <w:right w:val="nil"/>
            </w:tcBorders>
            <w:vAlign w:val="bottom"/>
          </w:tcPr>
          <w:p w14:paraId="642085EE" w14:textId="77777777" w:rsidR="00986334" w:rsidRPr="00644D25" w:rsidRDefault="00986334" w:rsidP="00986334">
            <w:pPr>
              <w:spacing w:line="280" w:lineRule="exact"/>
              <w:jc w:val="center"/>
              <w:rPr>
                <w:rFonts w:ascii="Arial" w:hAnsi="Arial" w:cs="Arial"/>
                <w:sz w:val="15"/>
                <w:szCs w:val="15"/>
                <w:cs/>
                <w:lang w:val="en-US"/>
              </w:rPr>
            </w:pPr>
          </w:p>
        </w:tc>
        <w:tc>
          <w:tcPr>
            <w:tcW w:w="993" w:type="dxa"/>
            <w:tcBorders>
              <w:left w:val="nil"/>
              <w:bottom w:val="nil"/>
              <w:right w:val="nil"/>
            </w:tcBorders>
            <w:vAlign w:val="bottom"/>
          </w:tcPr>
          <w:p w14:paraId="4EBED79F" w14:textId="77777777" w:rsidR="00986334" w:rsidRPr="00644D25" w:rsidRDefault="00986334" w:rsidP="00986334">
            <w:pPr>
              <w:spacing w:line="280" w:lineRule="exact"/>
              <w:jc w:val="center"/>
              <w:rPr>
                <w:rFonts w:ascii="Arial" w:hAnsi="Arial" w:cs="Arial"/>
                <w:sz w:val="15"/>
                <w:szCs w:val="15"/>
                <w:cs/>
                <w:lang w:val="en-US"/>
              </w:rPr>
            </w:pPr>
          </w:p>
        </w:tc>
        <w:tc>
          <w:tcPr>
            <w:tcW w:w="933" w:type="dxa"/>
            <w:tcBorders>
              <w:top w:val="nil"/>
              <w:left w:val="nil"/>
              <w:bottom w:val="nil"/>
              <w:right w:val="nil"/>
            </w:tcBorders>
            <w:vAlign w:val="bottom"/>
          </w:tcPr>
          <w:p w14:paraId="0A62D8A4" w14:textId="77777777" w:rsidR="00986334" w:rsidRPr="00644D25" w:rsidRDefault="00986334" w:rsidP="00986334">
            <w:pPr>
              <w:spacing w:line="280" w:lineRule="exact"/>
              <w:jc w:val="center"/>
              <w:rPr>
                <w:rFonts w:ascii="Arial" w:hAnsi="Arial" w:cs="Arial"/>
                <w:sz w:val="15"/>
                <w:szCs w:val="15"/>
                <w:cs/>
                <w:lang w:val="en-US"/>
              </w:rPr>
            </w:pPr>
          </w:p>
        </w:tc>
        <w:tc>
          <w:tcPr>
            <w:tcW w:w="933" w:type="dxa"/>
            <w:tcBorders>
              <w:top w:val="nil"/>
              <w:left w:val="nil"/>
              <w:bottom w:val="nil"/>
              <w:right w:val="nil"/>
            </w:tcBorders>
            <w:vAlign w:val="bottom"/>
          </w:tcPr>
          <w:p w14:paraId="0D1DB1F2" w14:textId="77777777" w:rsidR="00986334" w:rsidRPr="00644D25" w:rsidRDefault="00986334" w:rsidP="00986334">
            <w:pPr>
              <w:spacing w:line="280" w:lineRule="exact"/>
              <w:jc w:val="center"/>
              <w:rPr>
                <w:rFonts w:ascii="Arial" w:hAnsi="Arial" w:cs="Arial"/>
                <w:sz w:val="15"/>
                <w:szCs w:val="15"/>
                <w:cs/>
                <w:lang w:val="en-US"/>
              </w:rPr>
            </w:pPr>
          </w:p>
        </w:tc>
        <w:tc>
          <w:tcPr>
            <w:tcW w:w="1080" w:type="dxa"/>
            <w:tcBorders>
              <w:top w:val="nil"/>
              <w:left w:val="nil"/>
              <w:bottom w:val="nil"/>
              <w:right w:val="nil"/>
            </w:tcBorders>
            <w:vAlign w:val="bottom"/>
          </w:tcPr>
          <w:p w14:paraId="47404464" w14:textId="77777777" w:rsidR="00986334" w:rsidRPr="00644D25" w:rsidRDefault="00986334" w:rsidP="00986334">
            <w:pPr>
              <w:spacing w:line="280" w:lineRule="exact"/>
              <w:jc w:val="right"/>
              <w:rPr>
                <w:rFonts w:ascii="Arial" w:hAnsi="Arial" w:cs="Arial"/>
                <w:sz w:val="15"/>
                <w:szCs w:val="15"/>
                <w:cs/>
                <w:lang w:val="en-US"/>
              </w:rPr>
            </w:pPr>
          </w:p>
        </w:tc>
        <w:tc>
          <w:tcPr>
            <w:tcW w:w="1080" w:type="dxa"/>
            <w:tcBorders>
              <w:top w:val="nil"/>
              <w:left w:val="nil"/>
              <w:bottom w:val="nil"/>
              <w:right w:val="nil"/>
            </w:tcBorders>
            <w:vAlign w:val="bottom"/>
          </w:tcPr>
          <w:p w14:paraId="078C8201" w14:textId="77777777" w:rsidR="00986334" w:rsidRPr="00644D25" w:rsidRDefault="00986334" w:rsidP="00986334">
            <w:pPr>
              <w:spacing w:line="280" w:lineRule="exact"/>
              <w:jc w:val="right"/>
              <w:rPr>
                <w:rFonts w:ascii="Arial" w:hAnsi="Arial" w:cs="Arial"/>
                <w:sz w:val="15"/>
                <w:szCs w:val="15"/>
                <w:cs/>
                <w:lang w:val="en-US"/>
              </w:rPr>
            </w:pPr>
          </w:p>
        </w:tc>
        <w:tc>
          <w:tcPr>
            <w:tcW w:w="1986" w:type="dxa"/>
            <w:gridSpan w:val="2"/>
            <w:tcBorders>
              <w:top w:val="nil"/>
              <w:left w:val="nil"/>
              <w:bottom w:val="nil"/>
              <w:right w:val="nil"/>
            </w:tcBorders>
          </w:tcPr>
          <w:p w14:paraId="34641364" w14:textId="77777777" w:rsidR="00986334" w:rsidRPr="00644D25" w:rsidRDefault="00986334" w:rsidP="00986334">
            <w:pPr>
              <w:spacing w:line="280" w:lineRule="exact"/>
              <w:jc w:val="right"/>
              <w:rPr>
                <w:rFonts w:ascii="Arial" w:hAnsi="Arial" w:cs="Arial"/>
                <w:sz w:val="15"/>
                <w:szCs w:val="15"/>
                <w:cs/>
                <w:lang w:val="en-US"/>
              </w:rPr>
            </w:pPr>
            <w:r w:rsidRPr="00644D25">
              <w:rPr>
                <w:rFonts w:ascii="Arial" w:hAnsi="Arial" w:cs="Arial"/>
                <w:sz w:val="15"/>
                <w:szCs w:val="15"/>
                <w:lang w:val="en-GB"/>
              </w:rPr>
              <w:t>(Unit: Thousand Baht)</w:t>
            </w:r>
          </w:p>
        </w:tc>
      </w:tr>
      <w:tr w:rsidR="00986334" w:rsidRPr="00CC2CED" w14:paraId="76B086C1" w14:textId="77777777" w:rsidTr="00986334">
        <w:tc>
          <w:tcPr>
            <w:tcW w:w="2269" w:type="dxa"/>
            <w:tcBorders>
              <w:left w:val="nil"/>
              <w:right w:val="nil"/>
            </w:tcBorders>
            <w:vAlign w:val="bottom"/>
          </w:tcPr>
          <w:p w14:paraId="45D06057" w14:textId="77777777" w:rsidR="00986334" w:rsidRPr="00644D25" w:rsidRDefault="00986334" w:rsidP="00986334">
            <w:pPr>
              <w:spacing w:line="280" w:lineRule="exact"/>
              <w:ind w:right="162"/>
              <w:jc w:val="center"/>
              <w:rPr>
                <w:rFonts w:ascii="Arial" w:hAnsi="Arial" w:cs="Arial"/>
                <w:sz w:val="15"/>
                <w:szCs w:val="15"/>
                <w:cs/>
              </w:rPr>
            </w:pPr>
          </w:p>
        </w:tc>
        <w:tc>
          <w:tcPr>
            <w:tcW w:w="1985" w:type="dxa"/>
            <w:gridSpan w:val="2"/>
            <w:tcBorders>
              <w:left w:val="nil"/>
              <w:bottom w:val="nil"/>
              <w:right w:val="nil"/>
            </w:tcBorders>
            <w:vAlign w:val="bottom"/>
          </w:tcPr>
          <w:p w14:paraId="660CB5A8" w14:textId="77777777" w:rsidR="00986334" w:rsidRPr="00644D25" w:rsidRDefault="00986334" w:rsidP="00986334">
            <w:pPr>
              <w:pBdr>
                <w:bottom w:val="single" w:sz="4" w:space="1" w:color="auto"/>
              </w:pBdr>
              <w:spacing w:line="280" w:lineRule="exact"/>
              <w:ind w:left="-106"/>
              <w:jc w:val="center"/>
              <w:rPr>
                <w:rFonts w:ascii="Arial" w:hAnsi="Arial" w:cs="Arial"/>
                <w:sz w:val="15"/>
                <w:szCs w:val="15"/>
                <w:cs/>
                <w:lang w:val="en-US"/>
              </w:rPr>
            </w:pPr>
            <w:r w:rsidRPr="00644D25">
              <w:rPr>
                <w:rFonts w:ascii="Arial" w:hAnsi="Arial" w:cs="Arial"/>
                <w:sz w:val="15"/>
                <w:szCs w:val="15"/>
                <w:cs/>
                <w:lang w:val="en-US"/>
              </w:rPr>
              <w:t>Paid-up share capital</w:t>
            </w:r>
          </w:p>
        </w:tc>
        <w:tc>
          <w:tcPr>
            <w:tcW w:w="1866" w:type="dxa"/>
            <w:gridSpan w:val="2"/>
            <w:tcBorders>
              <w:top w:val="nil"/>
              <w:left w:val="nil"/>
              <w:bottom w:val="nil"/>
              <w:right w:val="nil"/>
            </w:tcBorders>
            <w:vAlign w:val="bottom"/>
          </w:tcPr>
          <w:p w14:paraId="10A1D5E3" w14:textId="77777777" w:rsidR="00986334" w:rsidRPr="00644D25" w:rsidRDefault="00986334" w:rsidP="00986334">
            <w:pPr>
              <w:pBdr>
                <w:bottom w:val="single" w:sz="4" w:space="1" w:color="auto"/>
              </w:pBdr>
              <w:spacing w:line="280" w:lineRule="exact"/>
              <w:ind w:left="-106"/>
              <w:jc w:val="center"/>
              <w:rPr>
                <w:rFonts w:ascii="Arial" w:hAnsi="Arial" w:cs="Arial"/>
                <w:sz w:val="15"/>
                <w:szCs w:val="15"/>
                <w:cs/>
                <w:lang w:val="en-US"/>
              </w:rPr>
            </w:pPr>
            <w:r w:rsidRPr="00644D25">
              <w:rPr>
                <w:rFonts w:ascii="Arial" w:hAnsi="Arial" w:cs="Arial"/>
                <w:sz w:val="15"/>
                <w:szCs w:val="15"/>
                <w:cs/>
                <w:lang w:val="en-US"/>
              </w:rPr>
              <w:t>Shareholding percentage</w:t>
            </w:r>
            <w:r w:rsidRPr="00644D25">
              <w:rPr>
                <w:rFonts w:ascii="Arial" w:hAnsi="Arial" w:cs="Arial"/>
                <w:sz w:val="15"/>
                <w:szCs w:val="15"/>
                <w:lang w:val="en-US"/>
              </w:rPr>
              <w:t xml:space="preserve"> </w:t>
            </w:r>
          </w:p>
        </w:tc>
        <w:tc>
          <w:tcPr>
            <w:tcW w:w="2160" w:type="dxa"/>
            <w:gridSpan w:val="2"/>
            <w:tcBorders>
              <w:top w:val="nil"/>
              <w:left w:val="nil"/>
              <w:bottom w:val="nil"/>
              <w:right w:val="nil"/>
            </w:tcBorders>
            <w:vAlign w:val="bottom"/>
          </w:tcPr>
          <w:p w14:paraId="5D3A7784" w14:textId="647A72CB" w:rsidR="00986334" w:rsidRPr="00986334" w:rsidRDefault="00986334" w:rsidP="00986334">
            <w:pPr>
              <w:pBdr>
                <w:bottom w:val="single" w:sz="4" w:space="1" w:color="auto"/>
              </w:pBdr>
              <w:spacing w:line="280" w:lineRule="exact"/>
              <w:ind w:left="-106"/>
              <w:jc w:val="center"/>
              <w:rPr>
                <w:rFonts w:ascii="Arial" w:hAnsi="Arial" w:cs="Cordia New"/>
                <w:sz w:val="15"/>
                <w:szCs w:val="15"/>
                <w:cs/>
                <w:lang w:val="en-US"/>
              </w:rPr>
            </w:pPr>
            <w:r w:rsidRPr="00644D25">
              <w:rPr>
                <w:rFonts w:ascii="Arial" w:hAnsi="Arial" w:cs="Arial"/>
                <w:sz w:val="15"/>
                <w:szCs w:val="15"/>
                <w:lang w:val="en-US"/>
              </w:rPr>
              <w:t xml:space="preserve">Shareholding </w:t>
            </w:r>
            <w:r>
              <w:rPr>
                <w:rFonts w:ascii="Arial" w:hAnsi="Arial" w:cs="Arial"/>
                <w:sz w:val="15"/>
                <w:szCs w:val="15"/>
                <w:lang w:val="en-US"/>
              </w:rPr>
              <w:t xml:space="preserve">               </w:t>
            </w:r>
            <w:r w:rsidRPr="00644D25">
              <w:rPr>
                <w:rFonts w:ascii="Arial" w:hAnsi="Arial" w:cs="Arial"/>
                <w:sz w:val="15"/>
                <w:szCs w:val="15"/>
                <w:lang w:val="en-US"/>
              </w:rPr>
              <w:t>Presented at c</w:t>
            </w:r>
            <w:r w:rsidRPr="00644D25">
              <w:rPr>
                <w:rFonts w:ascii="Arial" w:hAnsi="Arial" w:cs="Arial"/>
                <w:sz w:val="15"/>
                <w:szCs w:val="15"/>
                <w:cs/>
                <w:lang w:val="en-US"/>
              </w:rPr>
              <w:t>ost</w:t>
            </w:r>
          </w:p>
        </w:tc>
        <w:tc>
          <w:tcPr>
            <w:tcW w:w="1986" w:type="dxa"/>
            <w:gridSpan w:val="2"/>
            <w:tcBorders>
              <w:top w:val="nil"/>
              <w:left w:val="nil"/>
              <w:bottom w:val="nil"/>
              <w:right w:val="nil"/>
            </w:tcBorders>
          </w:tcPr>
          <w:p w14:paraId="2707F0E0" w14:textId="77777777" w:rsidR="00986334" w:rsidRPr="00986334" w:rsidRDefault="00986334" w:rsidP="00986334">
            <w:pPr>
              <w:pBdr>
                <w:bottom w:val="single" w:sz="4" w:space="1" w:color="auto"/>
              </w:pBdr>
              <w:spacing w:line="280" w:lineRule="exact"/>
              <w:ind w:left="-106"/>
              <w:jc w:val="center"/>
              <w:rPr>
                <w:rFonts w:ascii="Arial" w:hAnsi="Arial" w:cs="Cordia New"/>
                <w:sz w:val="15"/>
                <w:szCs w:val="15"/>
                <w:lang w:val="en-US"/>
              </w:rPr>
            </w:pPr>
            <w:r w:rsidRPr="00986334">
              <w:rPr>
                <w:rFonts w:ascii="Arial" w:hAnsi="Arial" w:cs="Cordia New"/>
                <w:sz w:val="15"/>
                <w:szCs w:val="15"/>
                <w:lang w:val="en-US"/>
              </w:rPr>
              <w:t xml:space="preserve">Dividend income for the nine-month </w:t>
            </w:r>
            <w:r w:rsidRPr="00986334">
              <w:rPr>
                <w:rFonts w:ascii="Arial" w:hAnsi="Arial" w:cs="Arial"/>
                <w:sz w:val="15"/>
                <w:szCs w:val="15"/>
                <w:lang w:val="en-US"/>
              </w:rPr>
              <w:t>periods</w:t>
            </w:r>
            <w:r w:rsidRPr="00986334">
              <w:rPr>
                <w:rFonts w:ascii="Arial" w:hAnsi="Arial" w:cs="Cordia New"/>
                <w:sz w:val="15"/>
                <w:szCs w:val="15"/>
                <w:lang w:val="en-US"/>
              </w:rPr>
              <w:t xml:space="preserve"> ended 30 September</w:t>
            </w:r>
          </w:p>
        </w:tc>
      </w:tr>
      <w:tr w:rsidR="00986334" w:rsidRPr="00644D25" w14:paraId="3F729DA7" w14:textId="77777777" w:rsidTr="00986334">
        <w:trPr>
          <w:trHeight w:val="87"/>
        </w:trPr>
        <w:tc>
          <w:tcPr>
            <w:tcW w:w="2269" w:type="dxa"/>
            <w:tcBorders>
              <w:left w:val="nil"/>
              <w:bottom w:val="nil"/>
              <w:right w:val="nil"/>
            </w:tcBorders>
            <w:vAlign w:val="bottom"/>
          </w:tcPr>
          <w:p w14:paraId="6D2EA1F5" w14:textId="77777777" w:rsidR="00986334" w:rsidRPr="00644D25" w:rsidRDefault="00986334" w:rsidP="00986334">
            <w:pPr>
              <w:pBdr>
                <w:bottom w:val="single" w:sz="4" w:space="1" w:color="auto"/>
              </w:pBdr>
              <w:spacing w:line="280" w:lineRule="exact"/>
              <w:jc w:val="center"/>
              <w:rPr>
                <w:rFonts w:ascii="Arial" w:hAnsi="Arial" w:cs="Arial"/>
                <w:sz w:val="15"/>
                <w:szCs w:val="15"/>
                <w:cs/>
              </w:rPr>
            </w:pPr>
            <w:r w:rsidRPr="00644D25">
              <w:rPr>
                <w:rFonts w:ascii="Arial" w:hAnsi="Arial" w:cs="Arial"/>
                <w:sz w:val="15"/>
                <w:szCs w:val="15"/>
                <w:cs/>
              </w:rPr>
              <w:t>Company’s name</w:t>
            </w:r>
          </w:p>
        </w:tc>
        <w:tc>
          <w:tcPr>
            <w:tcW w:w="992" w:type="dxa"/>
            <w:tcBorders>
              <w:left w:val="nil"/>
              <w:bottom w:val="nil"/>
              <w:right w:val="nil"/>
            </w:tcBorders>
            <w:vAlign w:val="bottom"/>
          </w:tcPr>
          <w:p w14:paraId="310819FC" w14:textId="77777777" w:rsidR="00986334" w:rsidRPr="00644D25" w:rsidRDefault="00986334" w:rsidP="00986334">
            <w:pPr>
              <w:pBdr>
                <w:bottom w:val="single" w:sz="4" w:space="1" w:color="auto"/>
              </w:pBdr>
              <w:spacing w:line="280" w:lineRule="exact"/>
              <w:ind w:left="-106"/>
              <w:jc w:val="center"/>
              <w:rPr>
                <w:rFonts w:ascii="Arial" w:hAnsi="Arial" w:cs="Arial"/>
                <w:sz w:val="15"/>
                <w:szCs w:val="15"/>
                <w:lang w:val="en-US"/>
              </w:rPr>
            </w:pPr>
            <w:r w:rsidRPr="00644D25">
              <w:rPr>
                <w:rFonts w:ascii="Arial" w:hAnsi="Arial" w:cs="Arial"/>
                <w:sz w:val="15"/>
                <w:szCs w:val="15"/>
                <w:lang w:val="en-US"/>
              </w:rPr>
              <w:t>30 September   2021</w:t>
            </w:r>
          </w:p>
        </w:tc>
        <w:tc>
          <w:tcPr>
            <w:tcW w:w="993" w:type="dxa"/>
            <w:tcBorders>
              <w:top w:val="nil"/>
              <w:left w:val="nil"/>
              <w:bottom w:val="nil"/>
              <w:right w:val="nil"/>
            </w:tcBorders>
            <w:vAlign w:val="bottom"/>
          </w:tcPr>
          <w:p w14:paraId="1ED99444" w14:textId="77777777" w:rsidR="00986334" w:rsidRPr="00644D25" w:rsidRDefault="00986334" w:rsidP="00986334">
            <w:pPr>
              <w:pBdr>
                <w:bottom w:val="single" w:sz="4" w:space="1" w:color="auto"/>
              </w:pBdr>
              <w:spacing w:line="280" w:lineRule="exact"/>
              <w:ind w:left="-106"/>
              <w:jc w:val="center"/>
              <w:rPr>
                <w:rFonts w:ascii="Arial" w:hAnsi="Arial" w:cs="Arial"/>
                <w:sz w:val="15"/>
                <w:szCs w:val="15"/>
                <w:lang w:val="en-US"/>
              </w:rPr>
            </w:pPr>
            <w:r w:rsidRPr="00644D25">
              <w:rPr>
                <w:rFonts w:ascii="Arial" w:hAnsi="Arial" w:cs="Arial"/>
                <w:sz w:val="15"/>
                <w:szCs w:val="15"/>
                <w:lang w:val="en-US"/>
              </w:rPr>
              <w:t>31 December 2020</w:t>
            </w:r>
          </w:p>
        </w:tc>
        <w:tc>
          <w:tcPr>
            <w:tcW w:w="933" w:type="dxa"/>
            <w:tcBorders>
              <w:top w:val="nil"/>
              <w:left w:val="nil"/>
              <w:bottom w:val="nil"/>
              <w:right w:val="nil"/>
            </w:tcBorders>
            <w:vAlign w:val="bottom"/>
          </w:tcPr>
          <w:p w14:paraId="1C19C5A1" w14:textId="77777777" w:rsidR="00986334" w:rsidRPr="00644D25" w:rsidRDefault="00986334" w:rsidP="00986334">
            <w:pPr>
              <w:pBdr>
                <w:bottom w:val="single" w:sz="4" w:space="1" w:color="auto"/>
              </w:pBdr>
              <w:spacing w:line="280" w:lineRule="exact"/>
              <w:ind w:left="-106"/>
              <w:jc w:val="center"/>
              <w:rPr>
                <w:rFonts w:ascii="Arial" w:hAnsi="Arial" w:cs="Arial"/>
                <w:sz w:val="15"/>
                <w:szCs w:val="15"/>
                <w:lang w:val="en-US"/>
              </w:rPr>
            </w:pPr>
            <w:r w:rsidRPr="00644D25">
              <w:rPr>
                <w:rFonts w:ascii="Arial" w:hAnsi="Arial" w:cs="Arial"/>
                <w:sz w:val="15"/>
                <w:szCs w:val="15"/>
                <w:lang w:val="en-US"/>
              </w:rPr>
              <w:t xml:space="preserve">30 </w:t>
            </w:r>
            <w:r w:rsidRPr="00986334">
              <w:rPr>
                <w:rFonts w:ascii="Arial" w:hAnsi="Arial" w:cs="Arial"/>
                <w:sz w:val="15"/>
                <w:szCs w:val="15"/>
                <w:lang w:val="en-US"/>
              </w:rPr>
              <w:t>September</w:t>
            </w:r>
            <w:r w:rsidRPr="00644D25">
              <w:rPr>
                <w:rFonts w:ascii="Arial" w:hAnsi="Arial" w:cs="Arial"/>
                <w:sz w:val="15"/>
                <w:szCs w:val="15"/>
                <w:lang w:val="en-US"/>
              </w:rPr>
              <w:t xml:space="preserve">      2021</w:t>
            </w:r>
          </w:p>
        </w:tc>
        <w:tc>
          <w:tcPr>
            <w:tcW w:w="933" w:type="dxa"/>
            <w:tcBorders>
              <w:top w:val="nil"/>
              <w:left w:val="nil"/>
              <w:bottom w:val="nil"/>
              <w:right w:val="nil"/>
            </w:tcBorders>
            <w:vAlign w:val="bottom"/>
          </w:tcPr>
          <w:p w14:paraId="23BF6B8F" w14:textId="77777777" w:rsidR="00986334" w:rsidRPr="00644D25" w:rsidRDefault="00986334" w:rsidP="00986334">
            <w:pPr>
              <w:pBdr>
                <w:bottom w:val="single" w:sz="4" w:space="1" w:color="auto"/>
              </w:pBdr>
              <w:spacing w:line="280" w:lineRule="exact"/>
              <w:ind w:left="-106"/>
              <w:jc w:val="center"/>
              <w:rPr>
                <w:rFonts w:ascii="Arial" w:hAnsi="Arial" w:cs="Arial"/>
                <w:sz w:val="15"/>
                <w:szCs w:val="15"/>
                <w:lang w:val="en-US"/>
              </w:rPr>
            </w:pPr>
            <w:r w:rsidRPr="00644D25">
              <w:rPr>
                <w:rFonts w:ascii="Arial" w:hAnsi="Arial" w:cs="Arial"/>
                <w:sz w:val="15"/>
                <w:szCs w:val="15"/>
                <w:lang w:val="en-US"/>
              </w:rPr>
              <w:t>31 December 2020</w:t>
            </w:r>
          </w:p>
        </w:tc>
        <w:tc>
          <w:tcPr>
            <w:tcW w:w="1080" w:type="dxa"/>
            <w:tcBorders>
              <w:top w:val="nil"/>
              <w:left w:val="nil"/>
              <w:bottom w:val="nil"/>
              <w:right w:val="nil"/>
            </w:tcBorders>
            <w:vAlign w:val="bottom"/>
          </w:tcPr>
          <w:p w14:paraId="018E1E07" w14:textId="4A69D5A2" w:rsidR="00986334" w:rsidRPr="00644D25" w:rsidRDefault="00986334" w:rsidP="00986334">
            <w:pPr>
              <w:pBdr>
                <w:bottom w:val="single" w:sz="4" w:space="1" w:color="auto"/>
              </w:pBdr>
              <w:spacing w:line="280" w:lineRule="exact"/>
              <w:ind w:left="-106"/>
              <w:jc w:val="center"/>
              <w:rPr>
                <w:rFonts w:ascii="Arial" w:hAnsi="Arial" w:cs="Arial"/>
                <w:sz w:val="15"/>
                <w:szCs w:val="15"/>
                <w:lang w:val="en-US"/>
              </w:rPr>
            </w:pPr>
            <w:r w:rsidRPr="00644D25">
              <w:rPr>
                <w:rFonts w:ascii="Arial" w:hAnsi="Arial" w:cs="Arial"/>
                <w:sz w:val="15"/>
                <w:szCs w:val="15"/>
                <w:lang w:val="en-US"/>
              </w:rPr>
              <w:t xml:space="preserve">30 </w:t>
            </w:r>
            <w:r>
              <w:rPr>
                <w:rFonts w:ascii="Arial" w:hAnsi="Arial" w:cs="Arial"/>
                <w:sz w:val="15"/>
                <w:szCs w:val="15"/>
                <w:lang w:val="en-US"/>
              </w:rPr>
              <w:t xml:space="preserve">  </w:t>
            </w:r>
            <w:r w:rsidRPr="00644D25">
              <w:rPr>
                <w:rFonts w:ascii="Arial" w:hAnsi="Arial" w:cs="Arial"/>
                <w:sz w:val="15"/>
                <w:szCs w:val="15"/>
                <w:lang w:val="en-US"/>
              </w:rPr>
              <w:t>September      2021</w:t>
            </w:r>
          </w:p>
        </w:tc>
        <w:tc>
          <w:tcPr>
            <w:tcW w:w="1080" w:type="dxa"/>
            <w:tcBorders>
              <w:top w:val="nil"/>
              <w:left w:val="nil"/>
              <w:bottom w:val="nil"/>
              <w:right w:val="nil"/>
            </w:tcBorders>
            <w:vAlign w:val="bottom"/>
          </w:tcPr>
          <w:p w14:paraId="44229430" w14:textId="750F0414" w:rsidR="00986334" w:rsidRPr="00644D25" w:rsidRDefault="00986334" w:rsidP="00986334">
            <w:pPr>
              <w:pBdr>
                <w:bottom w:val="single" w:sz="4" w:space="1" w:color="auto"/>
              </w:pBdr>
              <w:spacing w:line="280" w:lineRule="exact"/>
              <w:ind w:left="-106"/>
              <w:jc w:val="center"/>
              <w:rPr>
                <w:rFonts w:ascii="Arial" w:hAnsi="Arial" w:cs="Arial"/>
                <w:sz w:val="15"/>
                <w:szCs w:val="15"/>
                <w:lang w:val="en-US"/>
              </w:rPr>
            </w:pPr>
            <w:r w:rsidRPr="00644D25">
              <w:rPr>
                <w:rFonts w:ascii="Arial" w:hAnsi="Arial" w:cs="Arial"/>
                <w:sz w:val="15"/>
                <w:szCs w:val="15"/>
                <w:lang w:val="en-US"/>
              </w:rPr>
              <w:t xml:space="preserve">31 </w:t>
            </w:r>
            <w:r>
              <w:rPr>
                <w:rFonts w:ascii="Arial" w:hAnsi="Arial" w:cs="Arial"/>
                <w:sz w:val="15"/>
                <w:szCs w:val="15"/>
                <w:lang w:val="en-US"/>
              </w:rPr>
              <w:t xml:space="preserve">   </w:t>
            </w:r>
            <w:r w:rsidRPr="00644D25">
              <w:rPr>
                <w:rFonts w:ascii="Arial" w:hAnsi="Arial" w:cs="Arial"/>
                <w:sz w:val="15"/>
                <w:szCs w:val="15"/>
                <w:lang w:val="en-US"/>
              </w:rPr>
              <w:t>December 2020</w:t>
            </w:r>
          </w:p>
        </w:tc>
        <w:tc>
          <w:tcPr>
            <w:tcW w:w="993" w:type="dxa"/>
            <w:tcBorders>
              <w:top w:val="nil"/>
              <w:left w:val="nil"/>
              <w:bottom w:val="nil"/>
              <w:right w:val="nil"/>
            </w:tcBorders>
            <w:vAlign w:val="bottom"/>
          </w:tcPr>
          <w:p w14:paraId="7D9BBE44" w14:textId="77777777" w:rsidR="00986334" w:rsidRPr="00644D25" w:rsidRDefault="00986334" w:rsidP="00986334">
            <w:pPr>
              <w:pBdr>
                <w:bottom w:val="single" w:sz="4" w:space="1" w:color="auto"/>
              </w:pBdr>
              <w:spacing w:line="280" w:lineRule="exact"/>
              <w:ind w:left="-106"/>
              <w:jc w:val="center"/>
              <w:rPr>
                <w:rFonts w:ascii="Arial" w:hAnsi="Arial" w:cs="Arial"/>
                <w:sz w:val="15"/>
                <w:szCs w:val="15"/>
                <w:lang w:val="en-US"/>
              </w:rPr>
            </w:pPr>
            <w:r w:rsidRPr="00644D25">
              <w:rPr>
                <w:rFonts w:ascii="Arial" w:hAnsi="Arial" w:cs="Arial"/>
                <w:sz w:val="15"/>
                <w:szCs w:val="15"/>
                <w:lang w:val="en-US"/>
              </w:rPr>
              <w:t>2021</w:t>
            </w:r>
          </w:p>
        </w:tc>
        <w:tc>
          <w:tcPr>
            <w:tcW w:w="993" w:type="dxa"/>
            <w:tcBorders>
              <w:top w:val="nil"/>
              <w:left w:val="nil"/>
              <w:bottom w:val="nil"/>
              <w:right w:val="nil"/>
            </w:tcBorders>
            <w:vAlign w:val="bottom"/>
          </w:tcPr>
          <w:p w14:paraId="5ADF3149" w14:textId="77777777" w:rsidR="00986334" w:rsidRPr="00644D25" w:rsidRDefault="00986334" w:rsidP="00986334">
            <w:pPr>
              <w:pBdr>
                <w:bottom w:val="single" w:sz="4" w:space="1" w:color="auto"/>
              </w:pBdr>
              <w:spacing w:line="280" w:lineRule="exact"/>
              <w:ind w:left="-106"/>
              <w:jc w:val="center"/>
              <w:rPr>
                <w:rFonts w:ascii="Arial" w:hAnsi="Arial" w:cs="Arial"/>
                <w:sz w:val="15"/>
                <w:szCs w:val="15"/>
                <w:lang w:val="en-US"/>
              </w:rPr>
            </w:pPr>
            <w:r w:rsidRPr="00644D25">
              <w:rPr>
                <w:rFonts w:ascii="Arial" w:hAnsi="Arial" w:cs="Arial"/>
                <w:sz w:val="15"/>
                <w:szCs w:val="15"/>
                <w:lang w:val="en-US"/>
              </w:rPr>
              <w:t>2020</w:t>
            </w:r>
          </w:p>
        </w:tc>
      </w:tr>
      <w:tr w:rsidR="00986334" w:rsidRPr="00644D25" w14:paraId="350D76B2" w14:textId="77777777" w:rsidTr="00986334">
        <w:tc>
          <w:tcPr>
            <w:tcW w:w="2269" w:type="dxa"/>
            <w:tcBorders>
              <w:left w:val="nil"/>
              <w:bottom w:val="nil"/>
              <w:right w:val="nil"/>
            </w:tcBorders>
            <w:vAlign w:val="bottom"/>
          </w:tcPr>
          <w:p w14:paraId="2B16EB3B" w14:textId="77777777" w:rsidR="00986334" w:rsidRPr="00644D25" w:rsidRDefault="00986334" w:rsidP="00986334">
            <w:pPr>
              <w:spacing w:line="280" w:lineRule="exact"/>
              <w:jc w:val="center"/>
              <w:rPr>
                <w:rFonts w:ascii="Arial" w:hAnsi="Arial" w:cs="Arial"/>
                <w:sz w:val="15"/>
                <w:szCs w:val="15"/>
                <w:cs/>
              </w:rPr>
            </w:pPr>
          </w:p>
        </w:tc>
        <w:tc>
          <w:tcPr>
            <w:tcW w:w="992" w:type="dxa"/>
            <w:tcBorders>
              <w:left w:val="nil"/>
              <w:bottom w:val="nil"/>
              <w:right w:val="nil"/>
            </w:tcBorders>
            <w:vAlign w:val="bottom"/>
          </w:tcPr>
          <w:p w14:paraId="294B0EED" w14:textId="77777777" w:rsidR="00986334" w:rsidRPr="00644D25" w:rsidRDefault="00986334" w:rsidP="00986334">
            <w:pPr>
              <w:spacing w:line="280" w:lineRule="exact"/>
              <w:jc w:val="center"/>
              <w:rPr>
                <w:rFonts w:ascii="Arial" w:hAnsi="Arial" w:cs="Arial"/>
                <w:sz w:val="15"/>
                <w:szCs w:val="15"/>
                <w:lang w:val="en-US"/>
              </w:rPr>
            </w:pPr>
          </w:p>
        </w:tc>
        <w:tc>
          <w:tcPr>
            <w:tcW w:w="993" w:type="dxa"/>
            <w:tcBorders>
              <w:top w:val="nil"/>
              <w:left w:val="nil"/>
              <w:bottom w:val="nil"/>
              <w:right w:val="nil"/>
            </w:tcBorders>
            <w:vAlign w:val="bottom"/>
          </w:tcPr>
          <w:p w14:paraId="3F88616E" w14:textId="77777777" w:rsidR="00986334" w:rsidRPr="00644D25" w:rsidRDefault="00986334" w:rsidP="00986334">
            <w:pPr>
              <w:spacing w:line="280" w:lineRule="exact"/>
              <w:jc w:val="center"/>
              <w:rPr>
                <w:rFonts w:ascii="Arial" w:hAnsi="Arial" w:cs="Arial"/>
                <w:sz w:val="15"/>
                <w:szCs w:val="15"/>
                <w:lang w:val="en-US"/>
              </w:rPr>
            </w:pPr>
          </w:p>
        </w:tc>
        <w:tc>
          <w:tcPr>
            <w:tcW w:w="933" w:type="dxa"/>
            <w:tcBorders>
              <w:top w:val="nil"/>
              <w:left w:val="nil"/>
              <w:bottom w:val="nil"/>
              <w:right w:val="nil"/>
            </w:tcBorders>
            <w:vAlign w:val="bottom"/>
          </w:tcPr>
          <w:p w14:paraId="6E0E8FCD" w14:textId="77777777" w:rsidR="00986334" w:rsidRPr="00644D25" w:rsidRDefault="00986334" w:rsidP="00986334">
            <w:pPr>
              <w:spacing w:line="280" w:lineRule="exact"/>
              <w:jc w:val="center"/>
              <w:rPr>
                <w:rFonts w:ascii="Arial" w:hAnsi="Arial" w:cs="Arial"/>
                <w:sz w:val="15"/>
                <w:szCs w:val="15"/>
                <w:lang w:val="en-US"/>
              </w:rPr>
            </w:pPr>
            <w:r w:rsidRPr="00644D25">
              <w:rPr>
                <w:rFonts w:ascii="Arial" w:hAnsi="Arial" w:cs="Arial"/>
                <w:sz w:val="15"/>
                <w:szCs w:val="15"/>
                <w:lang w:val="en-US"/>
              </w:rPr>
              <w:t>(Percent)</w:t>
            </w:r>
          </w:p>
        </w:tc>
        <w:tc>
          <w:tcPr>
            <w:tcW w:w="933" w:type="dxa"/>
            <w:tcBorders>
              <w:top w:val="nil"/>
              <w:left w:val="nil"/>
              <w:bottom w:val="nil"/>
              <w:right w:val="nil"/>
            </w:tcBorders>
            <w:vAlign w:val="bottom"/>
          </w:tcPr>
          <w:p w14:paraId="3FAF9951" w14:textId="77777777" w:rsidR="00986334" w:rsidRPr="00644D25" w:rsidRDefault="00986334" w:rsidP="00986334">
            <w:pPr>
              <w:spacing w:line="280" w:lineRule="exact"/>
              <w:jc w:val="center"/>
              <w:rPr>
                <w:rFonts w:ascii="Arial" w:hAnsi="Arial" w:cs="Arial"/>
                <w:sz w:val="15"/>
                <w:szCs w:val="15"/>
                <w:lang w:val="en-US"/>
              </w:rPr>
            </w:pPr>
            <w:r w:rsidRPr="00644D25">
              <w:rPr>
                <w:rFonts w:ascii="Arial" w:hAnsi="Arial" w:cs="Arial"/>
                <w:sz w:val="15"/>
                <w:szCs w:val="15"/>
                <w:lang w:val="en-US"/>
              </w:rPr>
              <w:t>(Percent)</w:t>
            </w:r>
          </w:p>
        </w:tc>
        <w:tc>
          <w:tcPr>
            <w:tcW w:w="1080" w:type="dxa"/>
            <w:tcBorders>
              <w:top w:val="nil"/>
              <w:left w:val="nil"/>
              <w:bottom w:val="nil"/>
              <w:right w:val="nil"/>
            </w:tcBorders>
            <w:vAlign w:val="bottom"/>
          </w:tcPr>
          <w:p w14:paraId="4E999D5B" w14:textId="77777777" w:rsidR="00986334" w:rsidRPr="00644D25" w:rsidRDefault="00986334" w:rsidP="00986334">
            <w:pPr>
              <w:tabs>
                <w:tab w:val="right" w:pos="7200"/>
                <w:tab w:val="right" w:pos="8540"/>
              </w:tabs>
              <w:spacing w:line="280" w:lineRule="exact"/>
              <w:jc w:val="center"/>
              <w:rPr>
                <w:rFonts w:ascii="Arial" w:hAnsi="Arial" w:cs="Arial"/>
                <w:sz w:val="15"/>
                <w:szCs w:val="15"/>
                <w:lang w:val="en-US"/>
              </w:rPr>
            </w:pPr>
          </w:p>
        </w:tc>
        <w:tc>
          <w:tcPr>
            <w:tcW w:w="1080" w:type="dxa"/>
            <w:tcBorders>
              <w:top w:val="nil"/>
              <w:left w:val="nil"/>
              <w:bottom w:val="nil"/>
              <w:right w:val="nil"/>
            </w:tcBorders>
            <w:vAlign w:val="bottom"/>
          </w:tcPr>
          <w:p w14:paraId="7636793B" w14:textId="77777777" w:rsidR="00986334" w:rsidRPr="00644D25" w:rsidRDefault="00986334" w:rsidP="00986334">
            <w:pPr>
              <w:tabs>
                <w:tab w:val="right" w:pos="7200"/>
                <w:tab w:val="right" w:pos="8540"/>
              </w:tabs>
              <w:spacing w:line="280" w:lineRule="exact"/>
              <w:jc w:val="center"/>
              <w:rPr>
                <w:rFonts w:ascii="Arial" w:hAnsi="Arial" w:cs="Arial"/>
                <w:sz w:val="15"/>
                <w:szCs w:val="15"/>
                <w:lang w:val="en-US"/>
              </w:rPr>
            </w:pPr>
          </w:p>
        </w:tc>
        <w:tc>
          <w:tcPr>
            <w:tcW w:w="993" w:type="dxa"/>
            <w:tcBorders>
              <w:top w:val="nil"/>
              <w:left w:val="nil"/>
              <w:bottom w:val="nil"/>
              <w:right w:val="nil"/>
            </w:tcBorders>
          </w:tcPr>
          <w:p w14:paraId="22D5D016" w14:textId="77777777" w:rsidR="00986334" w:rsidRPr="00644D25" w:rsidRDefault="00986334" w:rsidP="00986334">
            <w:pPr>
              <w:tabs>
                <w:tab w:val="right" w:pos="7200"/>
                <w:tab w:val="right" w:pos="8540"/>
              </w:tabs>
              <w:spacing w:line="280" w:lineRule="exact"/>
              <w:jc w:val="center"/>
              <w:rPr>
                <w:rFonts w:ascii="Arial" w:hAnsi="Arial" w:cs="Arial"/>
                <w:sz w:val="15"/>
                <w:szCs w:val="15"/>
                <w:lang w:val="en-US"/>
              </w:rPr>
            </w:pPr>
          </w:p>
        </w:tc>
        <w:tc>
          <w:tcPr>
            <w:tcW w:w="993" w:type="dxa"/>
            <w:tcBorders>
              <w:top w:val="nil"/>
              <w:left w:val="nil"/>
              <w:bottom w:val="nil"/>
              <w:right w:val="nil"/>
            </w:tcBorders>
          </w:tcPr>
          <w:p w14:paraId="7F9C9502" w14:textId="77777777" w:rsidR="00986334" w:rsidRPr="00644D25" w:rsidRDefault="00986334" w:rsidP="00986334">
            <w:pPr>
              <w:tabs>
                <w:tab w:val="right" w:pos="7200"/>
                <w:tab w:val="right" w:pos="8540"/>
              </w:tabs>
              <w:spacing w:line="280" w:lineRule="exact"/>
              <w:jc w:val="center"/>
              <w:rPr>
                <w:rFonts w:ascii="Arial" w:hAnsi="Arial" w:cs="Arial"/>
                <w:sz w:val="15"/>
                <w:szCs w:val="15"/>
                <w:lang w:val="en-US"/>
              </w:rPr>
            </w:pPr>
          </w:p>
        </w:tc>
      </w:tr>
      <w:tr w:rsidR="00986334" w:rsidRPr="00CC2CED" w14:paraId="6487086A" w14:textId="77777777" w:rsidTr="00986334">
        <w:tc>
          <w:tcPr>
            <w:tcW w:w="3261" w:type="dxa"/>
            <w:gridSpan w:val="2"/>
            <w:tcBorders>
              <w:left w:val="nil"/>
              <w:right w:val="nil"/>
            </w:tcBorders>
          </w:tcPr>
          <w:p w14:paraId="608F6600" w14:textId="77777777" w:rsidR="00986334" w:rsidRPr="00644D25" w:rsidRDefault="00986334" w:rsidP="00986334">
            <w:pPr>
              <w:tabs>
                <w:tab w:val="decimal" w:pos="885"/>
              </w:tabs>
              <w:spacing w:line="280" w:lineRule="exact"/>
              <w:ind w:right="-7"/>
              <w:rPr>
                <w:rFonts w:ascii="Arial" w:hAnsi="Arial" w:cs="Arial"/>
                <w:sz w:val="15"/>
                <w:szCs w:val="15"/>
                <w:lang w:val="en-US"/>
              </w:rPr>
            </w:pPr>
            <w:r w:rsidRPr="00644D25">
              <w:rPr>
                <w:rFonts w:ascii="Arial" w:hAnsi="Arial" w:cs="Arial"/>
                <w:sz w:val="15"/>
                <w:szCs w:val="15"/>
                <w:u w:val="single"/>
                <w:lang w:val="en-US"/>
              </w:rPr>
              <w:t>Subsidiaries directly held by the Company</w:t>
            </w:r>
          </w:p>
        </w:tc>
        <w:tc>
          <w:tcPr>
            <w:tcW w:w="993" w:type="dxa"/>
            <w:tcBorders>
              <w:top w:val="nil"/>
              <w:left w:val="nil"/>
              <w:bottom w:val="nil"/>
              <w:right w:val="nil"/>
            </w:tcBorders>
            <w:vAlign w:val="bottom"/>
          </w:tcPr>
          <w:p w14:paraId="7848F7F2" w14:textId="77777777" w:rsidR="00986334" w:rsidRPr="00644D25" w:rsidRDefault="00986334" w:rsidP="00986334">
            <w:pPr>
              <w:tabs>
                <w:tab w:val="decimal" w:pos="885"/>
              </w:tabs>
              <w:spacing w:line="280" w:lineRule="exact"/>
              <w:ind w:right="-7"/>
              <w:rPr>
                <w:rFonts w:ascii="Arial" w:hAnsi="Arial" w:cs="Arial"/>
                <w:sz w:val="15"/>
                <w:szCs w:val="15"/>
                <w:lang w:val="en-US"/>
              </w:rPr>
            </w:pPr>
          </w:p>
        </w:tc>
        <w:tc>
          <w:tcPr>
            <w:tcW w:w="933" w:type="dxa"/>
            <w:tcBorders>
              <w:top w:val="nil"/>
              <w:left w:val="nil"/>
              <w:bottom w:val="nil"/>
              <w:right w:val="nil"/>
            </w:tcBorders>
            <w:vAlign w:val="bottom"/>
          </w:tcPr>
          <w:p w14:paraId="225CF8F9" w14:textId="77777777" w:rsidR="00986334" w:rsidRPr="00644D25" w:rsidRDefault="00986334" w:rsidP="00986334">
            <w:pPr>
              <w:tabs>
                <w:tab w:val="decimal" w:pos="743"/>
              </w:tabs>
              <w:spacing w:line="280" w:lineRule="exact"/>
              <w:rPr>
                <w:rFonts w:ascii="Arial" w:hAnsi="Arial" w:cs="Arial"/>
                <w:sz w:val="15"/>
                <w:szCs w:val="15"/>
                <w:lang w:val="en-US"/>
              </w:rPr>
            </w:pPr>
          </w:p>
        </w:tc>
        <w:tc>
          <w:tcPr>
            <w:tcW w:w="933" w:type="dxa"/>
            <w:tcBorders>
              <w:top w:val="nil"/>
              <w:left w:val="nil"/>
              <w:bottom w:val="nil"/>
              <w:right w:val="nil"/>
            </w:tcBorders>
            <w:vAlign w:val="bottom"/>
          </w:tcPr>
          <w:p w14:paraId="63C83E40" w14:textId="77777777" w:rsidR="00986334" w:rsidRPr="00644D25" w:rsidRDefault="00986334" w:rsidP="00986334">
            <w:pPr>
              <w:tabs>
                <w:tab w:val="decimal" w:pos="743"/>
              </w:tabs>
              <w:spacing w:line="280" w:lineRule="exact"/>
              <w:rPr>
                <w:rFonts w:ascii="Arial" w:hAnsi="Arial" w:cs="Arial"/>
                <w:sz w:val="15"/>
                <w:szCs w:val="15"/>
                <w:lang w:val="en-US"/>
              </w:rPr>
            </w:pPr>
          </w:p>
        </w:tc>
        <w:tc>
          <w:tcPr>
            <w:tcW w:w="1080" w:type="dxa"/>
            <w:tcBorders>
              <w:top w:val="nil"/>
              <w:left w:val="nil"/>
              <w:bottom w:val="nil"/>
              <w:right w:val="nil"/>
            </w:tcBorders>
            <w:vAlign w:val="bottom"/>
          </w:tcPr>
          <w:p w14:paraId="1408F645" w14:textId="77777777" w:rsidR="00986334" w:rsidRPr="00644D25" w:rsidRDefault="00986334" w:rsidP="00986334">
            <w:pPr>
              <w:tabs>
                <w:tab w:val="decimal" w:pos="936"/>
              </w:tabs>
              <w:spacing w:line="280" w:lineRule="exact"/>
              <w:ind w:right="-7"/>
              <w:rPr>
                <w:rFonts w:ascii="Arial" w:hAnsi="Arial" w:cs="Arial"/>
                <w:sz w:val="15"/>
                <w:szCs w:val="15"/>
                <w:lang w:val="en-US"/>
              </w:rPr>
            </w:pPr>
          </w:p>
        </w:tc>
        <w:tc>
          <w:tcPr>
            <w:tcW w:w="1080" w:type="dxa"/>
            <w:tcBorders>
              <w:top w:val="nil"/>
              <w:left w:val="nil"/>
              <w:bottom w:val="nil"/>
              <w:right w:val="nil"/>
            </w:tcBorders>
            <w:vAlign w:val="bottom"/>
          </w:tcPr>
          <w:p w14:paraId="36DC6073" w14:textId="77777777" w:rsidR="00986334" w:rsidRPr="00644D25" w:rsidRDefault="00986334" w:rsidP="00986334">
            <w:pPr>
              <w:tabs>
                <w:tab w:val="decimal" w:pos="936"/>
              </w:tabs>
              <w:spacing w:line="280" w:lineRule="exact"/>
              <w:ind w:right="-7"/>
              <w:rPr>
                <w:rFonts w:ascii="Arial" w:hAnsi="Arial" w:cs="Arial"/>
                <w:sz w:val="15"/>
                <w:szCs w:val="15"/>
                <w:lang w:val="en-US"/>
              </w:rPr>
            </w:pPr>
          </w:p>
        </w:tc>
        <w:tc>
          <w:tcPr>
            <w:tcW w:w="993" w:type="dxa"/>
            <w:tcBorders>
              <w:top w:val="nil"/>
              <w:left w:val="nil"/>
              <w:bottom w:val="nil"/>
              <w:right w:val="nil"/>
            </w:tcBorders>
          </w:tcPr>
          <w:p w14:paraId="3F6CFC23" w14:textId="77777777" w:rsidR="00986334" w:rsidRPr="00644D25" w:rsidRDefault="00986334" w:rsidP="00986334">
            <w:pPr>
              <w:tabs>
                <w:tab w:val="decimal" w:pos="936"/>
              </w:tabs>
              <w:spacing w:line="280" w:lineRule="exact"/>
              <w:ind w:right="-7"/>
              <w:rPr>
                <w:rFonts w:ascii="Arial" w:hAnsi="Arial" w:cs="Arial"/>
                <w:sz w:val="15"/>
                <w:szCs w:val="15"/>
                <w:lang w:val="en-US"/>
              </w:rPr>
            </w:pPr>
          </w:p>
        </w:tc>
        <w:tc>
          <w:tcPr>
            <w:tcW w:w="993" w:type="dxa"/>
            <w:tcBorders>
              <w:top w:val="nil"/>
              <w:left w:val="nil"/>
              <w:bottom w:val="nil"/>
              <w:right w:val="nil"/>
            </w:tcBorders>
          </w:tcPr>
          <w:p w14:paraId="531194D1" w14:textId="77777777" w:rsidR="00986334" w:rsidRPr="00644D25" w:rsidRDefault="00986334" w:rsidP="00986334">
            <w:pPr>
              <w:tabs>
                <w:tab w:val="decimal" w:pos="936"/>
              </w:tabs>
              <w:spacing w:line="280" w:lineRule="exact"/>
              <w:ind w:right="-7"/>
              <w:rPr>
                <w:rFonts w:ascii="Arial" w:hAnsi="Arial" w:cs="Arial"/>
                <w:sz w:val="15"/>
                <w:szCs w:val="15"/>
                <w:lang w:val="en-US"/>
              </w:rPr>
            </w:pPr>
          </w:p>
        </w:tc>
      </w:tr>
      <w:tr w:rsidR="00986334" w:rsidRPr="00644D25" w14:paraId="06F01140" w14:textId="77777777" w:rsidTr="00986334">
        <w:tc>
          <w:tcPr>
            <w:tcW w:w="2269" w:type="dxa"/>
            <w:tcBorders>
              <w:left w:val="nil"/>
              <w:right w:val="nil"/>
            </w:tcBorders>
          </w:tcPr>
          <w:p w14:paraId="2B5AB954" w14:textId="77777777" w:rsidR="00986334" w:rsidRPr="00644D25" w:rsidRDefault="00986334" w:rsidP="00986334">
            <w:pPr>
              <w:spacing w:line="280" w:lineRule="exact"/>
              <w:ind w:left="158" w:right="-115" w:hanging="158"/>
              <w:rPr>
                <w:rFonts w:ascii="Arial" w:hAnsi="Arial" w:cs="Arial"/>
                <w:sz w:val="15"/>
                <w:szCs w:val="15"/>
                <w:cs/>
                <w:lang w:val="en-US"/>
              </w:rPr>
            </w:pPr>
            <w:r w:rsidRPr="00644D25">
              <w:rPr>
                <w:rFonts w:ascii="Arial" w:hAnsi="Arial" w:cs="Arial"/>
                <w:sz w:val="15"/>
                <w:szCs w:val="15"/>
                <w:lang w:val="en-US"/>
              </w:rPr>
              <w:t xml:space="preserve">Land and Houses Bank Public Company Limited </w:t>
            </w:r>
          </w:p>
        </w:tc>
        <w:tc>
          <w:tcPr>
            <w:tcW w:w="992" w:type="dxa"/>
            <w:tcBorders>
              <w:left w:val="nil"/>
              <w:right w:val="nil"/>
            </w:tcBorders>
            <w:vAlign w:val="bottom"/>
          </w:tcPr>
          <w:p w14:paraId="528497CB" w14:textId="77777777" w:rsidR="00986334" w:rsidRPr="00644D25" w:rsidRDefault="00986334" w:rsidP="00986334">
            <w:pPr>
              <w:tabs>
                <w:tab w:val="decimal" w:pos="768"/>
              </w:tabs>
              <w:spacing w:line="280" w:lineRule="exact"/>
              <w:ind w:right="-7"/>
              <w:rPr>
                <w:rFonts w:ascii="Arial" w:hAnsi="Arial" w:cs="Arial"/>
                <w:sz w:val="15"/>
                <w:szCs w:val="15"/>
                <w:lang w:val="en-US"/>
              </w:rPr>
            </w:pPr>
            <w:r w:rsidRPr="00644D25">
              <w:rPr>
                <w:rFonts w:ascii="Arial" w:hAnsi="Arial" w:cs="Arial"/>
                <w:sz w:val="15"/>
                <w:szCs w:val="15"/>
                <w:lang w:val="en-US"/>
              </w:rPr>
              <w:t>20,000,000</w:t>
            </w:r>
          </w:p>
        </w:tc>
        <w:tc>
          <w:tcPr>
            <w:tcW w:w="993" w:type="dxa"/>
            <w:tcBorders>
              <w:top w:val="nil"/>
              <w:left w:val="nil"/>
              <w:bottom w:val="nil"/>
              <w:right w:val="nil"/>
            </w:tcBorders>
            <w:vAlign w:val="bottom"/>
          </w:tcPr>
          <w:p w14:paraId="43C01D23" w14:textId="77777777" w:rsidR="00986334" w:rsidRPr="00644D25" w:rsidRDefault="00986334" w:rsidP="00986334">
            <w:pPr>
              <w:tabs>
                <w:tab w:val="decimal" w:pos="768"/>
              </w:tabs>
              <w:spacing w:line="280" w:lineRule="exact"/>
              <w:ind w:right="-7"/>
              <w:rPr>
                <w:rFonts w:ascii="Arial" w:hAnsi="Arial" w:cs="Arial"/>
                <w:sz w:val="15"/>
                <w:szCs w:val="15"/>
                <w:lang w:val="en-US"/>
              </w:rPr>
            </w:pPr>
            <w:r w:rsidRPr="00644D25">
              <w:rPr>
                <w:rFonts w:ascii="Arial" w:hAnsi="Arial" w:cs="Arial"/>
                <w:sz w:val="15"/>
                <w:szCs w:val="15"/>
                <w:lang w:val="en-US"/>
              </w:rPr>
              <w:t>20,000,000</w:t>
            </w:r>
          </w:p>
        </w:tc>
        <w:tc>
          <w:tcPr>
            <w:tcW w:w="933" w:type="dxa"/>
            <w:tcBorders>
              <w:top w:val="nil"/>
              <w:left w:val="nil"/>
              <w:bottom w:val="nil"/>
              <w:right w:val="nil"/>
            </w:tcBorders>
            <w:vAlign w:val="bottom"/>
          </w:tcPr>
          <w:p w14:paraId="3C2AB21D" w14:textId="77777777" w:rsidR="00986334" w:rsidRPr="00644D25" w:rsidRDefault="00986334" w:rsidP="00986334">
            <w:pPr>
              <w:tabs>
                <w:tab w:val="decimal" w:pos="590"/>
              </w:tabs>
              <w:spacing w:line="280" w:lineRule="exact"/>
              <w:rPr>
                <w:rFonts w:ascii="Arial" w:hAnsi="Arial" w:cs="Arial"/>
                <w:sz w:val="15"/>
                <w:szCs w:val="15"/>
                <w:lang w:val="en-US"/>
              </w:rPr>
            </w:pPr>
            <w:r w:rsidRPr="00644D25">
              <w:rPr>
                <w:rFonts w:ascii="Arial" w:hAnsi="Arial" w:cs="Arial"/>
                <w:sz w:val="15"/>
                <w:szCs w:val="15"/>
                <w:lang w:val="en-US"/>
              </w:rPr>
              <w:t>99.99</w:t>
            </w:r>
          </w:p>
        </w:tc>
        <w:tc>
          <w:tcPr>
            <w:tcW w:w="933" w:type="dxa"/>
            <w:tcBorders>
              <w:top w:val="nil"/>
              <w:left w:val="nil"/>
              <w:bottom w:val="nil"/>
              <w:right w:val="nil"/>
            </w:tcBorders>
            <w:vAlign w:val="bottom"/>
          </w:tcPr>
          <w:p w14:paraId="4CFFD9AD" w14:textId="77777777" w:rsidR="00986334" w:rsidRPr="00644D25" w:rsidRDefault="00986334" w:rsidP="00986334">
            <w:pPr>
              <w:tabs>
                <w:tab w:val="decimal" w:pos="590"/>
              </w:tabs>
              <w:spacing w:line="280" w:lineRule="exact"/>
              <w:rPr>
                <w:rFonts w:ascii="Arial" w:hAnsi="Arial" w:cs="Arial"/>
                <w:sz w:val="15"/>
                <w:szCs w:val="15"/>
                <w:lang w:val="en-US"/>
              </w:rPr>
            </w:pPr>
            <w:r w:rsidRPr="00644D25">
              <w:rPr>
                <w:rFonts w:ascii="Arial" w:hAnsi="Arial" w:cs="Arial"/>
                <w:sz w:val="15"/>
                <w:szCs w:val="15"/>
                <w:lang w:val="en-US"/>
              </w:rPr>
              <w:t>99.99</w:t>
            </w:r>
          </w:p>
        </w:tc>
        <w:tc>
          <w:tcPr>
            <w:tcW w:w="1080" w:type="dxa"/>
            <w:tcBorders>
              <w:top w:val="nil"/>
              <w:left w:val="nil"/>
              <w:bottom w:val="nil"/>
              <w:right w:val="nil"/>
            </w:tcBorders>
            <w:vAlign w:val="bottom"/>
          </w:tcPr>
          <w:p w14:paraId="0E4EA535" w14:textId="77777777" w:rsidR="00986334" w:rsidRPr="00644D25" w:rsidRDefault="00986334" w:rsidP="00986334">
            <w:pPr>
              <w:tabs>
                <w:tab w:val="decimal" w:pos="704"/>
              </w:tabs>
              <w:spacing w:line="280" w:lineRule="exact"/>
              <w:ind w:left="-106"/>
              <w:rPr>
                <w:rFonts w:ascii="Arial" w:hAnsi="Arial" w:cs="Arial"/>
                <w:sz w:val="15"/>
                <w:szCs w:val="15"/>
                <w:lang w:val="en-US"/>
              </w:rPr>
            </w:pPr>
            <w:r w:rsidRPr="00644D25">
              <w:rPr>
                <w:rFonts w:ascii="Arial" w:hAnsi="Arial" w:cs="Arial"/>
                <w:sz w:val="15"/>
                <w:szCs w:val="15"/>
                <w:lang w:val="en-US"/>
              </w:rPr>
              <w:t>30,598,914</w:t>
            </w:r>
          </w:p>
        </w:tc>
        <w:tc>
          <w:tcPr>
            <w:tcW w:w="1080" w:type="dxa"/>
            <w:tcBorders>
              <w:top w:val="nil"/>
              <w:left w:val="nil"/>
              <w:bottom w:val="nil"/>
              <w:right w:val="nil"/>
            </w:tcBorders>
            <w:vAlign w:val="bottom"/>
          </w:tcPr>
          <w:p w14:paraId="7A24902F" w14:textId="77777777" w:rsidR="00986334" w:rsidRPr="00644D25" w:rsidRDefault="00986334" w:rsidP="00986334">
            <w:pPr>
              <w:tabs>
                <w:tab w:val="decimal" w:pos="704"/>
              </w:tabs>
              <w:spacing w:line="280" w:lineRule="exact"/>
              <w:ind w:left="-106"/>
              <w:rPr>
                <w:rFonts w:ascii="Arial" w:hAnsi="Arial" w:cs="Arial"/>
                <w:sz w:val="15"/>
                <w:szCs w:val="15"/>
                <w:lang w:val="en-US"/>
              </w:rPr>
            </w:pPr>
            <w:r w:rsidRPr="00644D25">
              <w:rPr>
                <w:rFonts w:ascii="Arial" w:hAnsi="Arial" w:cs="Arial"/>
                <w:sz w:val="15"/>
                <w:szCs w:val="15"/>
                <w:lang w:val="en-US"/>
              </w:rPr>
              <w:t>30,598,914</w:t>
            </w:r>
          </w:p>
        </w:tc>
        <w:tc>
          <w:tcPr>
            <w:tcW w:w="993" w:type="dxa"/>
            <w:tcBorders>
              <w:top w:val="nil"/>
              <w:left w:val="nil"/>
              <w:bottom w:val="nil"/>
              <w:right w:val="nil"/>
            </w:tcBorders>
            <w:vAlign w:val="bottom"/>
          </w:tcPr>
          <w:p w14:paraId="67BC422C" w14:textId="77777777" w:rsidR="00986334" w:rsidRPr="00644D25" w:rsidRDefault="00986334" w:rsidP="00986334">
            <w:pPr>
              <w:tabs>
                <w:tab w:val="decimal" w:pos="704"/>
              </w:tabs>
              <w:spacing w:line="280" w:lineRule="exact"/>
              <w:ind w:left="-106"/>
              <w:rPr>
                <w:rFonts w:ascii="Arial" w:hAnsi="Arial" w:cs="Arial"/>
                <w:sz w:val="15"/>
                <w:szCs w:val="15"/>
                <w:lang w:val="en-US"/>
              </w:rPr>
            </w:pPr>
            <w:r w:rsidRPr="00644D25">
              <w:rPr>
                <w:rFonts w:ascii="Arial" w:hAnsi="Arial" w:cs="Arial"/>
                <w:sz w:val="15"/>
                <w:szCs w:val="15"/>
                <w:lang w:val="en-US"/>
              </w:rPr>
              <w:t>1,040,000</w:t>
            </w:r>
          </w:p>
        </w:tc>
        <w:tc>
          <w:tcPr>
            <w:tcW w:w="993" w:type="dxa"/>
            <w:tcBorders>
              <w:top w:val="nil"/>
              <w:left w:val="nil"/>
              <w:bottom w:val="nil"/>
              <w:right w:val="nil"/>
            </w:tcBorders>
            <w:vAlign w:val="bottom"/>
          </w:tcPr>
          <w:p w14:paraId="3C438FCA" w14:textId="77777777" w:rsidR="00986334" w:rsidRPr="00644D25" w:rsidRDefault="00986334" w:rsidP="00986334">
            <w:pPr>
              <w:tabs>
                <w:tab w:val="decimal" w:pos="704"/>
              </w:tabs>
              <w:spacing w:line="280" w:lineRule="exact"/>
              <w:ind w:left="-106"/>
              <w:rPr>
                <w:rFonts w:ascii="Arial" w:hAnsi="Arial" w:cs="Arial"/>
                <w:sz w:val="15"/>
                <w:szCs w:val="15"/>
                <w:lang w:val="en-US"/>
              </w:rPr>
            </w:pPr>
            <w:r w:rsidRPr="00644D25">
              <w:rPr>
                <w:rFonts w:ascii="Arial" w:hAnsi="Arial" w:cs="Arial"/>
                <w:sz w:val="15"/>
                <w:szCs w:val="15"/>
                <w:cs/>
                <w:lang w:val="en-US"/>
              </w:rPr>
              <w:t xml:space="preserve"> 500,000 </w:t>
            </w:r>
          </w:p>
        </w:tc>
      </w:tr>
      <w:tr w:rsidR="00986334" w:rsidRPr="00644D25" w14:paraId="29A919E1" w14:textId="77777777" w:rsidTr="00986334">
        <w:tc>
          <w:tcPr>
            <w:tcW w:w="2269" w:type="dxa"/>
            <w:tcBorders>
              <w:left w:val="nil"/>
              <w:right w:val="nil"/>
            </w:tcBorders>
          </w:tcPr>
          <w:p w14:paraId="42D2880F" w14:textId="77777777" w:rsidR="00986334" w:rsidRPr="00644D25" w:rsidRDefault="00986334" w:rsidP="00986334">
            <w:pPr>
              <w:spacing w:line="280" w:lineRule="exact"/>
              <w:ind w:left="162" w:right="-108" w:hanging="162"/>
              <w:rPr>
                <w:rFonts w:ascii="Arial" w:hAnsi="Arial" w:cs="Arial"/>
                <w:sz w:val="15"/>
                <w:szCs w:val="15"/>
                <w:lang w:val="en-GB"/>
              </w:rPr>
            </w:pPr>
            <w:r w:rsidRPr="00644D25">
              <w:rPr>
                <w:rFonts w:ascii="Arial" w:hAnsi="Arial" w:cs="Arial"/>
                <w:sz w:val="15"/>
                <w:szCs w:val="15"/>
                <w:lang w:val="en-US"/>
              </w:rPr>
              <w:t>Land and Houses Securities Public Company Limited</w:t>
            </w:r>
          </w:p>
        </w:tc>
        <w:tc>
          <w:tcPr>
            <w:tcW w:w="992" w:type="dxa"/>
            <w:tcBorders>
              <w:left w:val="nil"/>
              <w:right w:val="nil"/>
            </w:tcBorders>
            <w:vAlign w:val="bottom"/>
          </w:tcPr>
          <w:p w14:paraId="21BA900D" w14:textId="77777777" w:rsidR="00986334" w:rsidRPr="00644D25" w:rsidRDefault="00986334" w:rsidP="00986334">
            <w:pPr>
              <w:tabs>
                <w:tab w:val="decimal" w:pos="768"/>
              </w:tabs>
              <w:spacing w:line="280" w:lineRule="exact"/>
              <w:ind w:right="-7"/>
              <w:rPr>
                <w:rFonts w:ascii="Arial" w:hAnsi="Arial" w:cs="Arial"/>
                <w:sz w:val="15"/>
                <w:szCs w:val="15"/>
                <w:lang w:val="en-US"/>
              </w:rPr>
            </w:pPr>
            <w:r w:rsidRPr="00644D25">
              <w:rPr>
                <w:rFonts w:ascii="Arial" w:hAnsi="Arial" w:cs="Arial"/>
                <w:sz w:val="15"/>
                <w:szCs w:val="15"/>
                <w:lang w:val="en-US"/>
              </w:rPr>
              <w:t>1,274,430</w:t>
            </w:r>
          </w:p>
        </w:tc>
        <w:tc>
          <w:tcPr>
            <w:tcW w:w="993" w:type="dxa"/>
            <w:tcBorders>
              <w:top w:val="nil"/>
              <w:left w:val="nil"/>
              <w:bottom w:val="nil"/>
              <w:right w:val="nil"/>
            </w:tcBorders>
            <w:vAlign w:val="bottom"/>
          </w:tcPr>
          <w:p w14:paraId="0D350C15" w14:textId="77777777" w:rsidR="00986334" w:rsidRPr="00644D25" w:rsidRDefault="00986334" w:rsidP="00986334">
            <w:pPr>
              <w:tabs>
                <w:tab w:val="decimal" w:pos="768"/>
              </w:tabs>
              <w:spacing w:line="280" w:lineRule="exact"/>
              <w:ind w:right="-7"/>
              <w:rPr>
                <w:rFonts w:ascii="Arial" w:hAnsi="Arial" w:cs="Arial"/>
                <w:sz w:val="15"/>
                <w:szCs w:val="15"/>
                <w:lang w:val="en-US"/>
              </w:rPr>
            </w:pPr>
            <w:r w:rsidRPr="00644D25">
              <w:rPr>
                <w:rFonts w:ascii="Arial" w:hAnsi="Arial" w:cs="Arial"/>
                <w:sz w:val="15"/>
                <w:szCs w:val="15"/>
                <w:lang w:val="en-US"/>
              </w:rPr>
              <w:t>1,274,430</w:t>
            </w:r>
          </w:p>
        </w:tc>
        <w:tc>
          <w:tcPr>
            <w:tcW w:w="933" w:type="dxa"/>
            <w:tcBorders>
              <w:top w:val="nil"/>
              <w:left w:val="nil"/>
              <w:bottom w:val="nil"/>
              <w:right w:val="nil"/>
            </w:tcBorders>
            <w:vAlign w:val="bottom"/>
          </w:tcPr>
          <w:p w14:paraId="471D2E70" w14:textId="77777777" w:rsidR="00986334" w:rsidRPr="00644D25" w:rsidRDefault="00986334" w:rsidP="00986334">
            <w:pPr>
              <w:tabs>
                <w:tab w:val="decimal" w:pos="590"/>
              </w:tabs>
              <w:spacing w:line="280" w:lineRule="exact"/>
              <w:rPr>
                <w:rFonts w:ascii="Arial" w:hAnsi="Arial" w:cs="Arial"/>
                <w:sz w:val="15"/>
                <w:szCs w:val="15"/>
                <w:lang w:val="en-US"/>
              </w:rPr>
            </w:pPr>
            <w:r w:rsidRPr="00644D25">
              <w:rPr>
                <w:rFonts w:ascii="Arial" w:hAnsi="Arial" w:cs="Arial"/>
                <w:sz w:val="15"/>
                <w:szCs w:val="15"/>
                <w:lang w:val="en-US"/>
              </w:rPr>
              <w:t>99.90</w:t>
            </w:r>
          </w:p>
        </w:tc>
        <w:tc>
          <w:tcPr>
            <w:tcW w:w="933" w:type="dxa"/>
            <w:tcBorders>
              <w:top w:val="nil"/>
              <w:left w:val="nil"/>
              <w:bottom w:val="nil"/>
              <w:right w:val="nil"/>
            </w:tcBorders>
            <w:vAlign w:val="bottom"/>
          </w:tcPr>
          <w:p w14:paraId="458B49FE" w14:textId="77777777" w:rsidR="00986334" w:rsidRPr="00644D25" w:rsidRDefault="00986334" w:rsidP="00986334">
            <w:pPr>
              <w:tabs>
                <w:tab w:val="decimal" w:pos="590"/>
              </w:tabs>
              <w:spacing w:line="280" w:lineRule="exact"/>
              <w:rPr>
                <w:rFonts w:ascii="Arial" w:hAnsi="Arial" w:cs="Arial"/>
                <w:sz w:val="15"/>
                <w:szCs w:val="15"/>
                <w:lang w:val="en-US"/>
              </w:rPr>
            </w:pPr>
            <w:r w:rsidRPr="00644D25">
              <w:rPr>
                <w:rFonts w:ascii="Arial" w:hAnsi="Arial" w:cs="Arial"/>
                <w:sz w:val="15"/>
                <w:szCs w:val="15"/>
                <w:lang w:val="en-US"/>
              </w:rPr>
              <w:t>99.90</w:t>
            </w:r>
          </w:p>
        </w:tc>
        <w:tc>
          <w:tcPr>
            <w:tcW w:w="1080" w:type="dxa"/>
            <w:tcBorders>
              <w:top w:val="nil"/>
              <w:left w:val="nil"/>
              <w:bottom w:val="nil"/>
              <w:right w:val="nil"/>
            </w:tcBorders>
            <w:vAlign w:val="bottom"/>
          </w:tcPr>
          <w:p w14:paraId="0BA25DCF" w14:textId="77777777" w:rsidR="00986334" w:rsidRPr="00644D25" w:rsidRDefault="00986334" w:rsidP="00986334">
            <w:pPr>
              <w:tabs>
                <w:tab w:val="decimal" w:pos="704"/>
              </w:tabs>
              <w:spacing w:line="280" w:lineRule="exact"/>
              <w:ind w:left="-106"/>
              <w:rPr>
                <w:rFonts w:ascii="Arial" w:hAnsi="Arial" w:cs="Arial"/>
                <w:sz w:val="15"/>
                <w:szCs w:val="15"/>
                <w:lang w:val="en-US"/>
              </w:rPr>
            </w:pPr>
            <w:r w:rsidRPr="00644D25">
              <w:rPr>
                <w:rFonts w:ascii="Arial" w:hAnsi="Arial" w:cs="Arial"/>
                <w:sz w:val="15"/>
                <w:szCs w:val="15"/>
                <w:lang w:val="en-US"/>
              </w:rPr>
              <w:t>1,991,785</w:t>
            </w:r>
          </w:p>
        </w:tc>
        <w:tc>
          <w:tcPr>
            <w:tcW w:w="1080" w:type="dxa"/>
            <w:tcBorders>
              <w:top w:val="nil"/>
              <w:left w:val="nil"/>
              <w:bottom w:val="nil"/>
              <w:right w:val="nil"/>
            </w:tcBorders>
            <w:vAlign w:val="bottom"/>
          </w:tcPr>
          <w:p w14:paraId="6EF57B14" w14:textId="77777777" w:rsidR="00986334" w:rsidRPr="00644D25" w:rsidRDefault="00986334" w:rsidP="00986334">
            <w:pPr>
              <w:tabs>
                <w:tab w:val="decimal" w:pos="704"/>
              </w:tabs>
              <w:spacing w:line="280" w:lineRule="exact"/>
              <w:ind w:left="-106"/>
              <w:rPr>
                <w:rFonts w:ascii="Arial" w:hAnsi="Arial" w:cs="Arial"/>
                <w:sz w:val="15"/>
                <w:szCs w:val="15"/>
                <w:lang w:val="en-US"/>
              </w:rPr>
            </w:pPr>
            <w:r w:rsidRPr="00644D25">
              <w:rPr>
                <w:rFonts w:ascii="Arial" w:hAnsi="Arial" w:cs="Arial"/>
                <w:sz w:val="15"/>
                <w:szCs w:val="15"/>
                <w:lang w:val="en-US"/>
              </w:rPr>
              <w:t>1,991,785</w:t>
            </w:r>
          </w:p>
        </w:tc>
        <w:tc>
          <w:tcPr>
            <w:tcW w:w="993" w:type="dxa"/>
            <w:tcBorders>
              <w:top w:val="nil"/>
              <w:left w:val="nil"/>
              <w:bottom w:val="nil"/>
              <w:right w:val="nil"/>
            </w:tcBorders>
            <w:vAlign w:val="bottom"/>
          </w:tcPr>
          <w:p w14:paraId="5A7FA6E6" w14:textId="77777777" w:rsidR="00986334" w:rsidRPr="00644D25" w:rsidRDefault="00986334" w:rsidP="00986334">
            <w:pPr>
              <w:tabs>
                <w:tab w:val="decimal" w:pos="704"/>
              </w:tabs>
              <w:spacing w:line="280" w:lineRule="exact"/>
              <w:ind w:left="-106"/>
              <w:rPr>
                <w:rFonts w:ascii="Arial" w:hAnsi="Arial" w:cs="Arial"/>
                <w:sz w:val="15"/>
                <w:szCs w:val="15"/>
                <w:lang w:val="en-US"/>
              </w:rPr>
            </w:pPr>
            <w:r w:rsidRPr="00644D25">
              <w:rPr>
                <w:rFonts w:ascii="Arial" w:hAnsi="Arial" w:cs="Arial"/>
                <w:sz w:val="15"/>
                <w:szCs w:val="15"/>
                <w:lang w:val="en-US"/>
              </w:rPr>
              <w:t>-</w:t>
            </w:r>
          </w:p>
        </w:tc>
        <w:tc>
          <w:tcPr>
            <w:tcW w:w="993" w:type="dxa"/>
            <w:tcBorders>
              <w:top w:val="nil"/>
              <w:left w:val="nil"/>
              <w:bottom w:val="nil"/>
              <w:right w:val="nil"/>
            </w:tcBorders>
            <w:vAlign w:val="bottom"/>
          </w:tcPr>
          <w:p w14:paraId="6E32B07A" w14:textId="77777777" w:rsidR="00986334" w:rsidRPr="00644D25" w:rsidRDefault="00986334" w:rsidP="00986334">
            <w:pPr>
              <w:tabs>
                <w:tab w:val="decimal" w:pos="704"/>
              </w:tabs>
              <w:spacing w:line="280" w:lineRule="exact"/>
              <w:ind w:left="-106"/>
              <w:rPr>
                <w:rFonts w:ascii="Arial" w:hAnsi="Arial" w:cs="Arial"/>
                <w:sz w:val="15"/>
                <w:szCs w:val="15"/>
                <w:lang w:val="en-US"/>
              </w:rPr>
            </w:pPr>
            <w:r w:rsidRPr="00644D25">
              <w:rPr>
                <w:rFonts w:ascii="Arial" w:hAnsi="Arial" w:cs="Arial"/>
                <w:sz w:val="15"/>
                <w:szCs w:val="15"/>
                <w:cs/>
                <w:lang w:val="en-US"/>
              </w:rPr>
              <w:t xml:space="preserve"> 31,796 </w:t>
            </w:r>
          </w:p>
        </w:tc>
      </w:tr>
      <w:tr w:rsidR="00986334" w:rsidRPr="00644D25" w14:paraId="13F11150" w14:textId="77777777" w:rsidTr="00986334">
        <w:tc>
          <w:tcPr>
            <w:tcW w:w="2269" w:type="dxa"/>
            <w:tcBorders>
              <w:left w:val="nil"/>
              <w:right w:val="nil"/>
            </w:tcBorders>
          </w:tcPr>
          <w:p w14:paraId="57529365" w14:textId="77777777" w:rsidR="00986334" w:rsidRPr="00644D25" w:rsidRDefault="00986334" w:rsidP="00986334">
            <w:pPr>
              <w:spacing w:line="280" w:lineRule="exact"/>
              <w:ind w:left="162" w:right="-108" w:hanging="162"/>
              <w:rPr>
                <w:rFonts w:ascii="Arial" w:hAnsi="Arial" w:cs="Arial"/>
                <w:sz w:val="15"/>
                <w:szCs w:val="15"/>
                <w:lang w:val="en-US"/>
              </w:rPr>
            </w:pPr>
            <w:r w:rsidRPr="00644D25">
              <w:rPr>
                <w:rFonts w:ascii="Arial" w:hAnsi="Arial" w:cs="Arial"/>
                <w:sz w:val="15"/>
                <w:szCs w:val="15"/>
                <w:lang w:val="en-US"/>
              </w:rPr>
              <w:t>Land and Houses Fund Management Company Limited</w:t>
            </w:r>
          </w:p>
        </w:tc>
        <w:tc>
          <w:tcPr>
            <w:tcW w:w="992" w:type="dxa"/>
            <w:tcBorders>
              <w:left w:val="nil"/>
              <w:right w:val="nil"/>
            </w:tcBorders>
            <w:vAlign w:val="bottom"/>
          </w:tcPr>
          <w:p w14:paraId="15ED6E8C" w14:textId="77777777" w:rsidR="00986334" w:rsidRPr="00644D25" w:rsidRDefault="00986334" w:rsidP="00986334">
            <w:pPr>
              <w:tabs>
                <w:tab w:val="decimal" w:pos="768"/>
              </w:tabs>
              <w:spacing w:line="280" w:lineRule="exact"/>
              <w:ind w:right="-7"/>
              <w:rPr>
                <w:rFonts w:ascii="Arial" w:hAnsi="Arial" w:cs="Arial"/>
                <w:sz w:val="15"/>
                <w:szCs w:val="15"/>
                <w:lang w:val="en-US"/>
              </w:rPr>
            </w:pPr>
            <w:r w:rsidRPr="00644D25">
              <w:rPr>
                <w:rFonts w:ascii="Arial" w:hAnsi="Arial" w:cs="Arial"/>
                <w:sz w:val="15"/>
                <w:szCs w:val="15"/>
                <w:lang w:val="en-US"/>
              </w:rPr>
              <w:t>300,000</w:t>
            </w:r>
          </w:p>
        </w:tc>
        <w:tc>
          <w:tcPr>
            <w:tcW w:w="993" w:type="dxa"/>
            <w:tcBorders>
              <w:top w:val="nil"/>
              <w:left w:val="nil"/>
              <w:bottom w:val="nil"/>
              <w:right w:val="nil"/>
            </w:tcBorders>
            <w:vAlign w:val="bottom"/>
          </w:tcPr>
          <w:p w14:paraId="50B6B711" w14:textId="77777777" w:rsidR="00986334" w:rsidRPr="00644D25" w:rsidRDefault="00986334" w:rsidP="00986334">
            <w:pPr>
              <w:tabs>
                <w:tab w:val="decimal" w:pos="768"/>
              </w:tabs>
              <w:spacing w:line="280" w:lineRule="exact"/>
              <w:ind w:right="-7"/>
              <w:rPr>
                <w:rFonts w:ascii="Arial" w:hAnsi="Arial" w:cs="Arial"/>
                <w:sz w:val="15"/>
                <w:szCs w:val="15"/>
                <w:lang w:val="en-US"/>
              </w:rPr>
            </w:pPr>
            <w:r w:rsidRPr="00644D25">
              <w:rPr>
                <w:rFonts w:ascii="Arial" w:hAnsi="Arial" w:cs="Arial"/>
                <w:sz w:val="15"/>
                <w:szCs w:val="15"/>
                <w:lang w:val="en-US"/>
              </w:rPr>
              <w:t>300,000</w:t>
            </w:r>
          </w:p>
        </w:tc>
        <w:tc>
          <w:tcPr>
            <w:tcW w:w="933" w:type="dxa"/>
            <w:tcBorders>
              <w:top w:val="nil"/>
              <w:left w:val="nil"/>
              <w:bottom w:val="nil"/>
              <w:right w:val="nil"/>
            </w:tcBorders>
            <w:vAlign w:val="bottom"/>
          </w:tcPr>
          <w:p w14:paraId="0C99E896" w14:textId="77777777" w:rsidR="00986334" w:rsidRPr="00644D25" w:rsidRDefault="00986334" w:rsidP="00986334">
            <w:pPr>
              <w:tabs>
                <w:tab w:val="decimal" w:pos="590"/>
              </w:tabs>
              <w:spacing w:line="280" w:lineRule="exact"/>
              <w:rPr>
                <w:rFonts w:ascii="Arial" w:hAnsi="Arial" w:cs="Arial"/>
                <w:sz w:val="15"/>
                <w:szCs w:val="15"/>
                <w:lang w:val="en-US"/>
              </w:rPr>
            </w:pPr>
            <w:r w:rsidRPr="00644D25">
              <w:rPr>
                <w:rFonts w:ascii="Arial" w:hAnsi="Arial" w:cs="Arial"/>
                <w:sz w:val="15"/>
                <w:szCs w:val="15"/>
                <w:lang w:val="en-US"/>
              </w:rPr>
              <w:t>99.99</w:t>
            </w:r>
          </w:p>
        </w:tc>
        <w:tc>
          <w:tcPr>
            <w:tcW w:w="933" w:type="dxa"/>
            <w:tcBorders>
              <w:top w:val="nil"/>
              <w:left w:val="nil"/>
              <w:bottom w:val="nil"/>
              <w:right w:val="nil"/>
            </w:tcBorders>
            <w:vAlign w:val="bottom"/>
          </w:tcPr>
          <w:p w14:paraId="077C7B11" w14:textId="77777777" w:rsidR="00986334" w:rsidRPr="00644D25" w:rsidRDefault="00986334" w:rsidP="00986334">
            <w:pPr>
              <w:tabs>
                <w:tab w:val="decimal" w:pos="590"/>
              </w:tabs>
              <w:spacing w:line="280" w:lineRule="exact"/>
              <w:rPr>
                <w:rFonts w:ascii="Arial" w:hAnsi="Arial" w:cs="Arial"/>
                <w:sz w:val="15"/>
                <w:szCs w:val="15"/>
                <w:lang w:val="en-US"/>
              </w:rPr>
            </w:pPr>
            <w:r w:rsidRPr="00644D25">
              <w:rPr>
                <w:rFonts w:ascii="Arial" w:hAnsi="Arial" w:cs="Arial"/>
                <w:sz w:val="15"/>
                <w:szCs w:val="15"/>
                <w:lang w:val="en-US"/>
              </w:rPr>
              <w:t>99.99</w:t>
            </w:r>
          </w:p>
        </w:tc>
        <w:tc>
          <w:tcPr>
            <w:tcW w:w="1080" w:type="dxa"/>
            <w:tcBorders>
              <w:top w:val="nil"/>
              <w:left w:val="nil"/>
              <w:bottom w:val="nil"/>
              <w:right w:val="nil"/>
            </w:tcBorders>
            <w:vAlign w:val="bottom"/>
          </w:tcPr>
          <w:p w14:paraId="4D89F3F9" w14:textId="77777777" w:rsidR="00986334" w:rsidRPr="00644D25" w:rsidRDefault="00986334" w:rsidP="00986334">
            <w:pPr>
              <w:tabs>
                <w:tab w:val="decimal" w:pos="704"/>
              </w:tabs>
              <w:spacing w:line="280" w:lineRule="exact"/>
              <w:ind w:left="-106"/>
              <w:rPr>
                <w:rFonts w:ascii="Arial" w:hAnsi="Arial" w:cs="Arial"/>
                <w:sz w:val="15"/>
                <w:szCs w:val="15"/>
                <w:lang w:val="en-US"/>
              </w:rPr>
            </w:pPr>
            <w:r w:rsidRPr="00644D25">
              <w:rPr>
                <w:rFonts w:ascii="Arial" w:hAnsi="Arial" w:cs="Arial"/>
                <w:sz w:val="15"/>
                <w:szCs w:val="15"/>
                <w:lang w:val="en-US"/>
              </w:rPr>
              <w:t>325,417</w:t>
            </w:r>
          </w:p>
        </w:tc>
        <w:tc>
          <w:tcPr>
            <w:tcW w:w="1080" w:type="dxa"/>
            <w:tcBorders>
              <w:top w:val="nil"/>
              <w:left w:val="nil"/>
              <w:bottom w:val="nil"/>
              <w:right w:val="nil"/>
            </w:tcBorders>
            <w:vAlign w:val="bottom"/>
          </w:tcPr>
          <w:p w14:paraId="40616528" w14:textId="77777777" w:rsidR="00986334" w:rsidRPr="00644D25" w:rsidRDefault="00986334" w:rsidP="00986334">
            <w:pPr>
              <w:tabs>
                <w:tab w:val="decimal" w:pos="704"/>
              </w:tabs>
              <w:spacing w:line="280" w:lineRule="exact"/>
              <w:ind w:left="-106"/>
              <w:rPr>
                <w:rFonts w:ascii="Arial" w:hAnsi="Arial" w:cs="Arial"/>
                <w:sz w:val="15"/>
                <w:szCs w:val="15"/>
                <w:lang w:val="en-US"/>
              </w:rPr>
            </w:pPr>
            <w:r w:rsidRPr="00644D25">
              <w:rPr>
                <w:rFonts w:ascii="Arial" w:hAnsi="Arial" w:cs="Arial"/>
                <w:sz w:val="15"/>
                <w:szCs w:val="15"/>
                <w:lang w:val="en-US"/>
              </w:rPr>
              <w:t>325,417</w:t>
            </w:r>
          </w:p>
        </w:tc>
        <w:tc>
          <w:tcPr>
            <w:tcW w:w="993" w:type="dxa"/>
            <w:tcBorders>
              <w:top w:val="nil"/>
              <w:left w:val="nil"/>
              <w:bottom w:val="nil"/>
              <w:right w:val="nil"/>
            </w:tcBorders>
            <w:vAlign w:val="bottom"/>
          </w:tcPr>
          <w:p w14:paraId="7372973B" w14:textId="77777777" w:rsidR="00986334" w:rsidRPr="00644D25" w:rsidRDefault="00986334" w:rsidP="00986334">
            <w:pPr>
              <w:tabs>
                <w:tab w:val="decimal" w:pos="704"/>
              </w:tabs>
              <w:spacing w:line="280" w:lineRule="exact"/>
              <w:ind w:left="-106"/>
              <w:rPr>
                <w:rFonts w:ascii="Arial" w:hAnsi="Arial" w:cs="Arial"/>
                <w:sz w:val="15"/>
                <w:szCs w:val="15"/>
                <w:lang w:val="en-US"/>
              </w:rPr>
            </w:pPr>
            <w:r w:rsidRPr="00644D25">
              <w:rPr>
                <w:rFonts w:ascii="Arial" w:hAnsi="Arial" w:cs="Arial"/>
                <w:sz w:val="15"/>
                <w:szCs w:val="15"/>
                <w:lang w:val="en-US"/>
              </w:rPr>
              <w:t>16,050</w:t>
            </w:r>
          </w:p>
        </w:tc>
        <w:tc>
          <w:tcPr>
            <w:tcW w:w="993" w:type="dxa"/>
            <w:tcBorders>
              <w:top w:val="nil"/>
              <w:left w:val="nil"/>
              <w:bottom w:val="nil"/>
              <w:right w:val="nil"/>
            </w:tcBorders>
            <w:vAlign w:val="bottom"/>
          </w:tcPr>
          <w:p w14:paraId="0E209B43" w14:textId="77777777" w:rsidR="00986334" w:rsidRPr="00644D25" w:rsidRDefault="00986334" w:rsidP="00986334">
            <w:pPr>
              <w:tabs>
                <w:tab w:val="decimal" w:pos="704"/>
              </w:tabs>
              <w:spacing w:line="280" w:lineRule="exact"/>
              <w:ind w:left="-106"/>
              <w:rPr>
                <w:rFonts w:ascii="Arial" w:hAnsi="Arial" w:cs="Arial"/>
                <w:sz w:val="15"/>
                <w:szCs w:val="15"/>
                <w:lang w:val="en-US"/>
              </w:rPr>
            </w:pPr>
            <w:r w:rsidRPr="00644D25">
              <w:rPr>
                <w:rFonts w:ascii="Arial" w:hAnsi="Arial" w:cs="Arial"/>
                <w:sz w:val="15"/>
                <w:szCs w:val="15"/>
                <w:lang w:val="en-US"/>
              </w:rPr>
              <w:t>42,000</w:t>
            </w:r>
          </w:p>
        </w:tc>
      </w:tr>
      <w:tr w:rsidR="00986334" w:rsidRPr="00644D25" w14:paraId="0CCCCBEE" w14:textId="77777777" w:rsidTr="00986334">
        <w:tc>
          <w:tcPr>
            <w:tcW w:w="2269" w:type="dxa"/>
            <w:tcBorders>
              <w:left w:val="nil"/>
              <w:right w:val="nil"/>
            </w:tcBorders>
          </w:tcPr>
          <w:p w14:paraId="2231F7D7" w14:textId="77777777" w:rsidR="00986334" w:rsidRPr="00644D25" w:rsidRDefault="00986334" w:rsidP="00986334">
            <w:pPr>
              <w:spacing w:line="280" w:lineRule="exact"/>
              <w:ind w:left="162" w:right="-108" w:hanging="162"/>
              <w:rPr>
                <w:rFonts w:ascii="Arial" w:hAnsi="Arial" w:cs="Arial"/>
                <w:sz w:val="15"/>
                <w:szCs w:val="15"/>
                <w:lang w:val="en-US"/>
              </w:rPr>
            </w:pPr>
          </w:p>
        </w:tc>
        <w:tc>
          <w:tcPr>
            <w:tcW w:w="992" w:type="dxa"/>
            <w:tcBorders>
              <w:left w:val="nil"/>
              <w:right w:val="nil"/>
            </w:tcBorders>
            <w:vAlign w:val="bottom"/>
          </w:tcPr>
          <w:p w14:paraId="71FDBB69" w14:textId="77777777" w:rsidR="00986334" w:rsidRPr="00644D25" w:rsidRDefault="00986334" w:rsidP="00986334">
            <w:pPr>
              <w:tabs>
                <w:tab w:val="decimal" w:pos="885"/>
              </w:tabs>
              <w:spacing w:line="280" w:lineRule="exact"/>
              <w:ind w:right="-7"/>
              <w:rPr>
                <w:rFonts w:ascii="Arial" w:hAnsi="Arial" w:cs="Arial"/>
                <w:sz w:val="15"/>
                <w:szCs w:val="15"/>
                <w:lang w:val="en-US"/>
              </w:rPr>
            </w:pPr>
          </w:p>
        </w:tc>
        <w:tc>
          <w:tcPr>
            <w:tcW w:w="993" w:type="dxa"/>
            <w:tcBorders>
              <w:top w:val="nil"/>
              <w:left w:val="nil"/>
              <w:bottom w:val="nil"/>
              <w:right w:val="nil"/>
            </w:tcBorders>
            <w:vAlign w:val="bottom"/>
          </w:tcPr>
          <w:p w14:paraId="2E0B8FD9" w14:textId="77777777" w:rsidR="00986334" w:rsidRPr="00644D25" w:rsidRDefault="00986334" w:rsidP="00986334">
            <w:pPr>
              <w:tabs>
                <w:tab w:val="decimal" w:pos="885"/>
              </w:tabs>
              <w:spacing w:line="280" w:lineRule="exact"/>
              <w:ind w:right="-7"/>
              <w:rPr>
                <w:rFonts w:ascii="Arial" w:hAnsi="Arial" w:cs="Arial"/>
                <w:sz w:val="15"/>
                <w:szCs w:val="15"/>
                <w:lang w:val="en-US"/>
              </w:rPr>
            </w:pPr>
          </w:p>
        </w:tc>
        <w:tc>
          <w:tcPr>
            <w:tcW w:w="933" w:type="dxa"/>
            <w:tcBorders>
              <w:top w:val="nil"/>
              <w:left w:val="nil"/>
              <w:bottom w:val="nil"/>
              <w:right w:val="nil"/>
            </w:tcBorders>
            <w:vAlign w:val="bottom"/>
          </w:tcPr>
          <w:p w14:paraId="0C9A5678" w14:textId="77777777" w:rsidR="00986334" w:rsidRPr="00644D25" w:rsidRDefault="00986334" w:rsidP="00986334">
            <w:pPr>
              <w:tabs>
                <w:tab w:val="decimal" w:pos="590"/>
              </w:tabs>
              <w:spacing w:line="280" w:lineRule="exact"/>
              <w:rPr>
                <w:rFonts w:ascii="Arial" w:hAnsi="Arial" w:cs="Arial"/>
                <w:sz w:val="15"/>
                <w:szCs w:val="15"/>
                <w:lang w:val="en-US"/>
              </w:rPr>
            </w:pPr>
          </w:p>
        </w:tc>
        <w:tc>
          <w:tcPr>
            <w:tcW w:w="933" w:type="dxa"/>
            <w:tcBorders>
              <w:top w:val="nil"/>
              <w:left w:val="nil"/>
              <w:bottom w:val="nil"/>
              <w:right w:val="nil"/>
            </w:tcBorders>
            <w:vAlign w:val="bottom"/>
          </w:tcPr>
          <w:p w14:paraId="17F3FCE2" w14:textId="77777777" w:rsidR="00986334" w:rsidRPr="00644D25" w:rsidRDefault="00986334" w:rsidP="00986334">
            <w:pPr>
              <w:tabs>
                <w:tab w:val="decimal" w:pos="590"/>
              </w:tabs>
              <w:spacing w:line="280" w:lineRule="exact"/>
              <w:rPr>
                <w:rFonts w:ascii="Arial" w:hAnsi="Arial" w:cs="Arial"/>
                <w:sz w:val="15"/>
                <w:szCs w:val="15"/>
                <w:lang w:val="en-US"/>
              </w:rPr>
            </w:pPr>
          </w:p>
        </w:tc>
        <w:tc>
          <w:tcPr>
            <w:tcW w:w="1080" w:type="dxa"/>
            <w:tcBorders>
              <w:top w:val="nil"/>
              <w:left w:val="nil"/>
              <w:bottom w:val="nil"/>
              <w:right w:val="nil"/>
            </w:tcBorders>
            <w:vAlign w:val="bottom"/>
          </w:tcPr>
          <w:p w14:paraId="063921ED" w14:textId="77777777" w:rsidR="00986334" w:rsidRPr="00644D25" w:rsidRDefault="00986334" w:rsidP="00986334">
            <w:pPr>
              <w:pBdr>
                <w:top w:val="single" w:sz="4" w:space="1" w:color="auto"/>
                <w:bottom w:val="double" w:sz="4" w:space="1" w:color="auto"/>
              </w:pBdr>
              <w:tabs>
                <w:tab w:val="decimal" w:pos="704"/>
              </w:tabs>
              <w:spacing w:line="280" w:lineRule="exact"/>
              <w:ind w:left="-106"/>
              <w:rPr>
                <w:rFonts w:ascii="Arial" w:hAnsi="Arial" w:cs="Arial"/>
                <w:sz w:val="15"/>
                <w:szCs w:val="15"/>
                <w:lang w:val="en-US"/>
              </w:rPr>
            </w:pPr>
            <w:r w:rsidRPr="00644D25">
              <w:rPr>
                <w:rFonts w:ascii="Arial" w:hAnsi="Arial" w:cs="Arial"/>
                <w:sz w:val="15"/>
                <w:szCs w:val="15"/>
                <w:lang w:val="en-US"/>
              </w:rPr>
              <w:t>32,916,116</w:t>
            </w:r>
          </w:p>
        </w:tc>
        <w:tc>
          <w:tcPr>
            <w:tcW w:w="1080" w:type="dxa"/>
            <w:tcBorders>
              <w:top w:val="nil"/>
              <w:left w:val="nil"/>
              <w:bottom w:val="nil"/>
              <w:right w:val="nil"/>
            </w:tcBorders>
            <w:vAlign w:val="bottom"/>
          </w:tcPr>
          <w:p w14:paraId="58D740EF" w14:textId="77777777" w:rsidR="00986334" w:rsidRPr="00644D25" w:rsidRDefault="00986334" w:rsidP="00986334">
            <w:pPr>
              <w:pBdr>
                <w:top w:val="single" w:sz="4" w:space="1" w:color="auto"/>
                <w:bottom w:val="double" w:sz="4" w:space="1" w:color="auto"/>
              </w:pBdr>
              <w:tabs>
                <w:tab w:val="decimal" w:pos="704"/>
              </w:tabs>
              <w:spacing w:line="280" w:lineRule="exact"/>
              <w:ind w:left="-106"/>
              <w:rPr>
                <w:rFonts w:ascii="Arial" w:hAnsi="Arial" w:cs="Arial"/>
                <w:sz w:val="15"/>
                <w:szCs w:val="15"/>
                <w:lang w:val="en-US"/>
              </w:rPr>
            </w:pPr>
            <w:r w:rsidRPr="00644D25">
              <w:rPr>
                <w:rFonts w:ascii="Arial" w:hAnsi="Arial" w:cs="Arial"/>
                <w:sz w:val="15"/>
                <w:szCs w:val="15"/>
                <w:lang w:val="en-US"/>
              </w:rPr>
              <w:t>32,916,116</w:t>
            </w:r>
          </w:p>
        </w:tc>
        <w:tc>
          <w:tcPr>
            <w:tcW w:w="993" w:type="dxa"/>
            <w:tcBorders>
              <w:top w:val="nil"/>
              <w:left w:val="nil"/>
              <w:bottom w:val="nil"/>
              <w:right w:val="nil"/>
            </w:tcBorders>
            <w:vAlign w:val="bottom"/>
          </w:tcPr>
          <w:p w14:paraId="54E307BC" w14:textId="77777777" w:rsidR="00986334" w:rsidRPr="00644D25" w:rsidRDefault="00986334" w:rsidP="00986334">
            <w:pPr>
              <w:pBdr>
                <w:top w:val="single" w:sz="4" w:space="1" w:color="auto"/>
                <w:bottom w:val="double" w:sz="4" w:space="1" w:color="auto"/>
              </w:pBdr>
              <w:tabs>
                <w:tab w:val="decimal" w:pos="704"/>
              </w:tabs>
              <w:spacing w:line="280" w:lineRule="exact"/>
              <w:ind w:left="-106"/>
              <w:rPr>
                <w:rFonts w:ascii="Arial" w:hAnsi="Arial" w:cs="Arial"/>
                <w:sz w:val="15"/>
                <w:szCs w:val="15"/>
                <w:lang w:val="en-US"/>
              </w:rPr>
            </w:pPr>
            <w:r w:rsidRPr="00644D25">
              <w:rPr>
                <w:rFonts w:ascii="Arial" w:hAnsi="Arial" w:cs="Arial"/>
                <w:sz w:val="15"/>
                <w:szCs w:val="15"/>
                <w:cs/>
                <w:lang w:val="en-US"/>
              </w:rPr>
              <w:t>1</w:t>
            </w:r>
            <w:r w:rsidRPr="00644D25">
              <w:rPr>
                <w:rFonts w:ascii="Arial" w:hAnsi="Arial" w:cs="Arial"/>
                <w:sz w:val="15"/>
                <w:szCs w:val="15"/>
                <w:lang w:val="en-US"/>
              </w:rPr>
              <w:t>,</w:t>
            </w:r>
            <w:r w:rsidRPr="00644D25">
              <w:rPr>
                <w:rFonts w:ascii="Arial" w:hAnsi="Arial" w:cs="Arial"/>
                <w:sz w:val="15"/>
                <w:szCs w:val="15"/>
                <w:cs/>
                <w:lang w:val="en-US"/>
              </w:rPr>
              <w:t>056</w:t>
            </w:r>
            <w:r w:rsidRPr="00644D25">
              <w:rPr>
                <w:rFonts w:ascii="Arial" w:hAnsi="Arial" w:cs="Arial"/>
                <w:sz w:val="15"/>
                <w:szCs w:val="15"/>
                <w:lang w:val="en-US"/>
              </w:rPr>
              <w:t>,</w:t>
            </w:r>
            <w:r w:rsidRPr="00644D25">
              <w:rPr>
                <w:rFonts w:ascii="Arial" w:hAnsi="Arial" w:cs="Arial"/>
                <w:sz w:val="15"/>
                <w:szCs w:val="15"/>
                <w:cs/>
                <w:lang w:val="en-US"/>
              </w:rPr>
              <w:t>050</w:t>
            </w:r>
          </w:p>
        </w:tc>
        <w:tc>
          <w:tcPr>
            <w:tcW w:w="993" w:type="dxa"/>
            <w:tcBorders>
              <w:top w:val="nil"/>
              <w:left w:val="nil"/>
              <w:bottom w:val="nil"/>
              <w:right w:val="nil"/>
            </w:tcBorders>
            <w:vAlign w:val="bottom"/>
          </w:tcPr>
          <w:p w14:paraId="24AC9B41" w14:textId="77777777" w:rsidR="00986334" w:rsidRPr="00644D25" w:rsidRDefault="00986334" w:rsidP="00986334">
            <w:pPr>
              <w:pBdr>
                <w:top w:val="single" w:sz="4" w:space="1" w:color="auto"/>
                <w:bottom w:val="double" w:sz="4" w:space="1" w:color="auto"/>
              </w:pBdr>
              <w:tabs>
                <w:tab w:val="decimal" w:pos="704"/>
              </w:tabs>
              <w:spacing w:line="280" w:lineRule="exact"/>
              <w:ind w:left="-106"/>
              <w:rPr>
                <w:rFonts w:ascii="Arial" w:hAnsi="Arial" w:cs="Arial"/>
                <w:sz w:val="15"/>
                <w:szCs w:val="15"/>
                <w:lang w:val="en-US"/>
              </w:rPr>
            </w:pPr>
            <w:r w:rsidRPr="00644D25">
              <w:rPr>
                <w:rFonts w:ascii="Arial" w:hAnsi="Arial" w:cs="Arial"/>
                <w:sz w:val="15"/>
                <w:szCs w:val="15"/>
                <w:lang w:val="en-US"/>
              </w:rPr>
              <w:t>573,796</w:t>
            </w:r>
          </w:p>
        </w:tc>
      </w:tr>
      <w:tr w:rsidR="00986334" w:rsidRPr="00CC2CED" w14:paraId="5A841F26" w14:textId="77777777" w:rsidTr="00986334">
        <w:tc>
          <w:tcPr>
            <w:tcW w:w="4254" w:type="dxa"/>
            <w:gridSpan w:val="3"/>
            <w:tcBorders>
              <w:left w:val="nil"/>
              <w:right w:val="nil"/>
            </w:tcBorders>
          </w:tcPr>
          <w:p w14:paraId="27B82F98" w14:textId="77777777" w:rsidR="00986334" w:rsidRPr="00644D25" w:rsidRDefault="00986334" w:rsidP="00986334">
            <w:pPr>
              <w:tabs>
                <w:tab w:val="decimal" w:pos="885"/>
              </w:tabs>
              <w:spacing w:line="280" w:lineRule="exact"/>
              <w:ind w:right="-7"/>
              <w:rPr>
                <w:rFonts w:ascii="Arial" w:hAnsi="Arial" w:cs="Arial"/>
                <w:sz w:val="15"/>
                <w:szCs w:val="15"/>
                <w:lang w:val="en-US"/>
              </w:rPr>
            </w:pPr>
            <w:r w:rsidRPr="00644D25">
              <w:rPr>
                <w:rFonts w:ascii="Arial" w:hAnsi="Arial" w:cs="Arial"/>
                <w:sz w:val="15"/>
                <w:szCs w:val="15"/>
                <w:u w:val="single"/>
                <w:lang w:val="en-US"/>
              </w:rPr>
              <w:t>Subsidiary indirectly held via another subsidiary</w:t>
            </w:r>
          </w:p>
        </w:tc>
        <w:tc>
          <w:tcPr>
            <w:tcW w:w="933" w:type="dxa"/>
            <w:tcBorders>
              <w:top w:val="nil"/>
              <w:left w:val="nil"/>
              <w:bottom w:val="nil"/>
              <w:right w:val="nil"/>
            </w:tcBorders>
            <w:vAlign w:val="bottom"/>
          </w:tcPr>
          <w:p w14:paraId="6006B4A8" w14:textId="77777777" w:rsidR="00986334" w:rsidRPr="00644D25" w:rsidRDefault="00986334" w:rsidP="00986334">
            <w:pPr>
              <w:tabs>
                <w:tab w:val="decimal" w:pos="590"/>
              </w:tabs>
              <w:spacing w:line="280" w:lineRule="exact"/>
              <w:rPr>
                <w:rFonts w:ascii="Arial" w:hAnsi="Arial" w:cs="Arial"/>
                <w:sz w:val="15"/>
                <w:szCs w:val="15"/>
                <w:lang w:val="en-US"/>
              </w:rPr>
            </w:pPr>
          </w:p>
        </w:tc>
        <w:tc>
          <w:tcPr>
            <w:tcW w:w="933" w:type="dxa"/>
            <w:tcBorders>
              <w:top w:val="nil"/>
              <w:left w:val="nil"/>
              <w:bottom w:val="nil"/>
              <w:right w:val="nil"/>
            </w:tcBorders>
            <w:vAlign w:val="bottom"/>
          </w:tcPr>
          <w:p w14:paraId="7C4D7415" w14:textId="77777777" w:rsidR="00986334" w:rsidRPr="00644D25" w:rsidRDefault="00986334" w:rsidP="00986334">
            <w:pPr>
              <w:tabs>
                <w:tab w:val="decimal" w:pos="590"/>
              </w:tabs>
              <w:spacing w:line="280" w:lineRule="exact"/>
              <w:rPr>
                <w:rFonts w:ascii="Arial" w:hAnsi="Arial" w:cs="Arial"/>
                <w:sz w:val="15"/>
                <w:szCs w:val="15"/>
                <w:lang w:val="en-US"/>
              </w:rPr>
            </w:pPr>
          </w:p>
        </w:tc>
        <w:tc>
          <w:tcPr>
            <w:tcW w:w="1080" w:type="dxa"/>
            <w:tcBorders>
              <w:top w:val="nil"/>
              <w:left w:val="nil"/>
              <w:bottom w:val="nil"/>
              <w:right w:val="nil"/>
            </w:tcBorders>
            <w:vAlign w:val="bottom"/>
          </w:tcPr>
          <w:p w14:paraId="426B4EC7" w14:textId="77777777" w:rsidR="00986334" w:rsidRPr="00644D25" w:rsidRDefault="00986334" w:rsidP="00986334">
            <w:pPr>
              <w:tabs>
                <w:tab w:val="decimal" w:pos="704"/>
              </w:tabs>
              <w:spacing w:line="280" w:lineRule="exact"/>
              <w:rPr>
                <w:rFonts w:ascii="Arial" w:hAnsi="Arial" w:cs="Arial"/>
                <w:sz w:val="15"/>
                <w:szCs w:val="15"/>
                <w:lang w:val="en-US"/>
              </w:rPr>
            </w:pPr>
          </w:p>
        </w:tc>
        <w:tc>
          <w:tcPr>
            <w:tcW w:w="1080" w:type="dxa"/>
            <w:tcBorders>
              <w:top w:val="nil"/>
              <w:left w:val="nil"/>
              <w:bottom w:val="nil"/>
              <w:right w:val="nil"/>
            </w:tcBorders>
            <w:vAlign w:val="bottom"/>
          </w:tcPr>
          <w:p w14:paraId="29B9F998" w14:textId="77777777" w:rsidR="00986334" w:rsidRPr="00644D25" w:rsidRDefault="00986334" w:rsidP="00986334">
            <w:pPr>
              <w:tabs>
                <w:tab w:val="decimal" w:pos="704"/>
              </w:tabs>
              <w:spacing w:line="280" w:lineRule="exact"/>
              <w:rPr>
                <w:rFonts w:ascii="Arial" w:hAnsi="Arial" w:cs="Arial"/>
                <w:sz w:val="15"/>
                <w:szCs w:val="15"/>
                <w:lang w:val="en-US"/>
              </w:rPr>
            </w:pPr>
          </w:p>
        </w:tc>
        <w:tc>
          <w:tcPr>
            <w:tcW w:w="993" w:type="dxa"/>
            <w:tcBorders>
              <w:top w:val="nil"/>
              <w:left w:val="nil"/>
              <w:bottom w:val="nil"/>
              <w:right w:val="nil"/>
            </w:tcBorders>
          </w:tcPr>
          <w:p w14:paraId="5EA8F2C4" w14:textId="77777777" w:rsidR="00986334" w:rsidRPr="00644D25" w:rsidRDefault="00986334" w:rsidP="00986334">
            <w:pPr>
              <w:tabs>
                <w:tab w:val="decimal" w:pos="704"/>
              </w:tabs>
              <w:spacing w:line="280" w:lineRule="exact"/>
              <w:ind w:left="-106"/>
              <w:rPr>
                <w:rFonts w:ascii="Arial" w:hAnsi="Arial" w:cs="Arial"/>
                <w:sz w:val="15"/>
                <w:szCs w:val="15"/>
                <w:lang w:val="en-US"/>
              </w:rPr>
            </w:pPr>
          </w:p>
        </w:tc>
        <w:tc>
          <w:tcPr>
            <w:tcW w:w="993" w:type="dxa"/>
            <w:tcBorders>
              <w:top w:val="nil"/>
              <w:left w:val="nil"/>
              <w:bottom w:val="nil"/>
              <w:right w:val="nil"/>
            </w:tcBorders>
          </w:tcPr>
          <w:p w14:paraId="12762C09" w14:textId="77777777" w:rsidR="00986334" w:rsidRPr="00644D25" w:rsidRDefault="00986334" w:rsidP="00986334">
            <w:pPr>
              <w:tabs>
                <w:tab w:val="decimal" w:pos="704"/>
              </w:tabs>
              <w:spacing w:line="280" w:lineRule="exact"/>
              <w:ind w:left="-106"/>
              <w:rPr>
                <w:rFonts w:ascii="Arial" w:hAnsi="Arial" w:cs="Arial"/>
                <w:sz w:val="15"/>
                <w:szCs w:val="15"/>
                <w:lang w:val="en-US"/>
              </w:rPr>
            </w:pPr>
          </w:p>
        </w:tc>
      </w:tr>
      <w:tr w:rsidR="00986334" w:rsidRPr="00644D25" w14:paraId="4F8DE32B" w14:textId="77777777" w:rsidTr="00986334">
        <w:tc>
          <w:tcPr>
            <w:tcW w:w="2269" w:type="dxa"/>
            <w:tcBorders>
              <w:left w:val="nil"/>
              <w:right w:val="nil"/>
            </w:tcBorders>
          </w:tcPr>
          <w:p w14:paraId="19ABD265" w14:textId="77777777" w:rsidR="00986334" w:rsidRPr="00644D25" w:rsidRDefault="00986334" w:rsidP="00986334">
            <w:pPr>
              <w:spacing w:line="280" w:lineRule="exact"/>
              <w:ind w:left="162" w:right="-108" w:hanging="162"/>
              <w:rPr>
                <w:rFonts w:ascii="Arial" w:hAnsi="Arial" w:cs="Arial"/>
                <w:sz w:val="15"/>
                <w:szCs w:val="15"/>
                <w:lang w:val="en-US"/>
              </w:rPr>
            </w:pPr>
            <w:r w:rsidRPr="00644D25">
              <w:rPr>
                <w:rFonts w:ascii="Arial" w:hAnsi="Arial" w:cs="Arial"/>
                <w:sz w:val="15"/>
                <w:szCs w:val="15"/>
                <w:lang w:val="en-US"/>
              </w:rPr>
              <w:t>Land and Houses Advisory Company Limited</w:t>
            </w:r>
          </w:p>
        </w:tc>
        <w:tc>
          <w:tcPr>
            <w:tcW w:w="992" w:type="dxa"/>
            <w:tcBorders>
              <w:left w:val="nil"/>
              <w:right w:val="nil"/>
            </w:tcBorders>
            <w:vAlign w:val="bottom"/>
          </w:tcPr>
          <w:p w14:paraId="6FB31B25" w14:textId="77777777" w:rsidR="00986334" w:rsidRPr="00644D25" w:rsidRDefault="00986334" w:rsidP="00986334">
            <w:pPr>
              <w:tabs>
                <w:tab w:val="decimal" w:pos="768"/>
              </w:tabs>
              <w:spacing w:line="280" w:lineRule="exact"/>
              <w:ind w:right="-7"/>
              <w:rPr>
                <w:rFonts w:ascii="Arial" w:hAnsi="Arial" w:cs="Arial"/>
                <w:sz w:val="15"/>
                <w:szCs w:val="15"/>
                <w:lang w:val="en-US"/>
              </w:rPr>
            </w:pPr>
            <w:r w:rsidRPr="00644D25">
              <w:rPr>
                <w:rFonts w:ascii="Arial" w:hAnsi="Arial" w:cs="Arial"/>
                <w:sz w:val="15"/>
                <w:szCs w:val="15"/>
                <w:lang w:val="en-US"/>
              </w:rPr>
              <w:t>20,000</w:t>
            </w:r>
          </w:p>
        </w:tc>
        <w:tc>
          <w:tcPr>
            <w:tcW w:w="993" w:type="dxa"/>
            <w:tcBorders>
              <w:top w:val="nil"/>
              <w:left w:val="nil"/>
              <w:bottom w:val="nil"/>
              <w:right w:val="nil"/>
            </w:tcBorders>
            <w:vAlign w:val="bottom"/>
          </w:tcPr>
          <w:p w14:paraId="45254BF5" w14:textId="77777777" w:rsidR="00986334" w:rsidRPr="00644D25" w:rsidRDefault="00986334" w:rsidP="00986334">
            <w:pPr>
              <w:tabs>
                <w:tab w:val="decimal" w:pos="768"/>
              </w:tabs>
              <w:spacing w:line="280" w:lineRule="exact"/>
              <w:ind w:right="-7"/>
              <w:rPr>
                <w:rFonts w:ascii="Arial" w:hAnsi="Arial" w:cs="Arial"/>
                <w:sz w:val="15"/>
                <w:szCs w:val="15"/>
                <w:lang w:val="en-US"/>
              </w:rPr>
            </w:pPr>
            <w:r w:rsidRPr="00644D25">
              <w:rPr>
                <w:rFonts w:ascii="Arial" w:hAnsi="Arial" w:cs="Arial"/>
                <w:sz w:val="15"/>
                <w:szCs w:val="15"/>
                <w:lang w:val="en-US"/>
              </w:rPr>
              <w:t>20,000</w:t>
            </w:r>
          </w:p>
        </w:tc>
        <w:tc>
          <w:tcPr>
            <w:tcW w:w="933" w:type="dxa"/>
            <w:tcBorders>
              <w:top w:val="nil"/>
              <w:left w:val="nil"/>
              <w:bottom w:val="nil"/>
              <w:right w:val="nil"/>
            </w:tcBorders>
            <w:vAlign w:val="bottom"/>
          </w:tcPr>
          <w:p w14:paraId="42DFD709" w14:textId="77777777" w:rsidR="00986334" w:rsidRPr="00644D25" w:rsidRDefault="00986334" w:rsidP="00986334">
            <w:pPr>
              <w:tabs>
                <w:tab w:val="decimal" w:pos="590"/>
              </w:tabs>
              <w:spacing w:line="280" w:lineRule="exact"/>
              <w:rPr>
                <w:rFonts w:ascii="Arial" w:hAnsi="Arial" w:cs="Arial"/>
                <w:sz w:val="15"/>
                <w:szCs w:val="15"/>
                <w:lang w:val="en-US"/>
              </w:rPr>
            </w:pPr>
            <w:r w:rsidRPr="00644D25">
              <w:rPr>
                <w:rFonts w:ascii="Arial" w:hAnsi="Arial" w:cs="Arial"/>
                <w:sz w:val="15"/>
                <w:szCs w:val="15"/>
                <w:lang w:val="en-US"/>
              </w:rPr>
              <w:t>99.99</w:t>
            </w:r>
          </w:p>
        </w:tc>
        <w:tc>
          <w:tcPr>
            <w:tcW w:w="933" w:type="dxa"/>
            <w:tcBorders>
              <w:top w:val="nil"/>
              <w:left w:val="nil"/>
              <w:bottom w:val="nil"/>
              <w:right w:val="nil"/>
            </w:tcBorders>
            <w:vAlign w:val="bottom"/>
          </w:tcPr>
          <w:p w14:paraId="204956BA" w14:textId="77777777" w:rsidR="00986334" w:rsidRPr="00644D25" w:rsidRDefault="00986334" w:rsidP="00986334">
            <w:pPr>
              <w:tabs>
                <w:tab w:val="decimal" w:pos="590"/>
              </w:tabs>
              <w:spacing w:line="280" w:lineRule="exact"/>
              <w:rPr>
                <w:rFonts w:ascii="Arial" w:hAnsi="Arial" w:cs="Arial"/>
                <w:sz w:val="15"/>
                <w:szCs w:val="15"/>
                <w:lang w:val="en-US"/>
              </w:rPr>
            </w:pPr>
            <w:r w:rsidRPr="00644D25">
              <w:rPr>
                <w:rFonts w:ascii="Arial" w:hAnsi="Arial" w:cs="Arial"/>
                <w:sz w:val="15"/>
                <w:szCs w:val="15"/>
                <w:lang w:val="en-US"/>
              </w:rPr>
              <w:t>99.99</w:t>
            </w:r>
          </w:p>
        </w:tc>
        <w:tc>
          <w:tcPr>
            <w:tcW w:w="1080" w:type="dxa"/>
            <w:tcBorders>
              <w:top w:val="nil"/>
              <w:left w:val="nil"/>
              <w:bottom w:val="nil"/>
              <w:right w:val="nil"/>
            </w:tcBorders>
            <w:vAlign w:val="bottom"/>
          </w:tcPr>
          <w:p w14:paraId="3890EAF9" w14:textId="77777777" w:rsidR="00986334" w:rsidRPr="00644D25" w:rsidRDefault="00986334" w:rsidP="00986334">
            <w:pPr>
              <w:tabs>
                <w:tab w:val="decimal" w:pos="704"/>
              </w:tabs>
              <w:spacing w:line="280" w:lineRule="exact"/>
              <w:ind w:left="-106"/>
              <w:rPr>
                <w:rFonts w:ascii="Arial" w:hAnsi="Arial" w:cs="Arial"/>
                <w:sz w:val="15"/>
                <w:szCs w:val="15"/>
                <w:lang w:val="en-US"/>
              </w:rPr>
            </w:pPr>
            <w:r w:rsidRPr="00644D25">
              <w:rPr>
                <w:rFonts w:ascii="Arial" w:hAnsi="Arial" w:cs="Arial"/>
                <w:sz w:val="15"/>
                <w:szCs w:val="15"/>
                <w:lang w:val="en-US"/>
              </w:rPr>
              <w:t>4,651</w:t>
            </w:r>
            <w:r w:rsidRPr="00644D25">
              <w:rPr>
                <w:rFonts w:ascii="Arial" w:hAnsi="Arial" w:cs="Arial"/>
                <w:sz w:val="15"/>
                <w:szCs w:val="15"/>
                <w:vertAlign w:val="superscript"/>
                <w:lang w:val="en-US"/>
              </w:rPr>
              <w:t xml:space="preserve"> (1)</w:t>
            </w:r>
          </w:p>
        </w:tc>
        <w:tc>
          <w:tcPr>
            <w:tcW w:w="1080" w:type="dxa"/>
            <w:tcBorders>
              <w:top w:val="nil"/>
              <w:left w:val="nil"/>
              <w:bottom w:val="nil"/>
              <w:right w:val="nil"/>
            </w:tcBorders>
            <w:vAlign w:val="bottom"/>
          </w:tcPr>
          <w:p w14:paraId="2A931E49" w14:textId="77777777" w:rsidR="00986334" w:rsidRPr="00644D25" w:rsidRDefault="00986334" w:rsidP="00986334">
            <w:pPr>
              <w:tabs>
                <w:tab w:val="decimal" w:pos="704"/>
              </w:tabs>
              <w:spacing w:line="280" w:lineRule="exact"/>
              <w:ind w:left="-106"/>
              <w:rPr>
                <w:rFonts w:ascii="Arial" w:hAnsi="Arial" w:cs="Arial"/>
                <w:sz w:val="15"/>
                <w:szCs w:val="15"/>
                <w:lang w:val="en-US"/>
              </w:rPr>
            </w:pPr>
            <w:r w:rsidRPr="00644D25">
              <w:rPr>
                <w:rFonts w:ascii="Arial" w:hAnsi="Arial" w:cs="Arial"/>
                <w:sz w:val="15"/>
                <w:szCs w:val="15"/>
                <w:lang w:val="en-US"/>
              </w:rPr>
              <w:t xml:space="preserve"> 4,833 </w:t>
            </w:r>
            <w:r w:rsidRPr="00644D25">
              <w:rPr>
                <w:rFonts w:ascii="Arial" w:hAnsi="Arial" w:cs="Arial"/>
                <w:sz w:val="15"/>
                <w:szCs w:val="15"/>
                <w:vertAlign w:val="superscript"/>
                <w:lang w:val="en-US"/>
              </w:rPr>
              <w:t>(1)</w:t>
            </w:r>
          </w:p>
        </w:tc>
        <w:tc>
          <w:tcPr>
            <w:tcW w:w="993" w:type="dxa"/>
            <w:tcBorders>
              <w:top w:val="nil"/>
              <w:left w:val="nil"/>
              <w:bottom w:val="nil"/>
              <w:right w:val="nil"/>
            </w:tcBorders>
            <w:vAlign w:val="bottom"/>
          </w:tcPr>
          <w:p w14:paraId="68FDA977" w14:textId="77777777" w:rsidR="00986334" w:rsidRPr="00644D25" w:rsidRDefault="00986334" w:rsidP="00986334">
            <w:pPr>
              <w:tabs>
                <w:tab w:val="decimal" w:pos="704"/>
              </w:tabs>
              <w:spacing w:line="280" w:lineRule="exact"/>
              <w:ind w:left="-106"/>
              <w:rPr>
                <w:rFonts w:ascii="Arial" w:hAnsi="Arial" w:cs="Arial"/>
                <w:sz w:val="15"/>
                <w:szCs w:val="15"/>
                <w:lang w:val="en-US"/>
              </w:rPr>
            </w:pPr>
            <w:r w:rsidRPr="00644D25">
              <w:rPr>
                <w:rFonts w:ascii="Arial" w:hAnsi="Arial" w:cs="Arial"/>
                <w:sz w:val="15"/>
                <w:szCs w:val="15"/>
                <w:lang w:val="en-US"/>
              </w:rPr>
              <w:t>-</w:t>
            </w:r>
          </w:p>
        </w:tc>
        <w:tc>
          <w:tcPr>
            <w:tcW w:w="993" w:type="dxa"/>
            <w:tcBorders>
              <w:top w:val="nil"/>
              <w:left w:val="nil"/>
              <w:bottom w:val="nil"/>
              <w:right w:val="nil"/>
            </w:tcBorders>
            <w:vAlign w:val="bottom"/>
          </w:tcPr>
          <w:p w14:paraId="665B16FD" w14:textId="77777777" w:rsidR="00986334" w:rsidRPr="00644D25" w:rsidRDefault="00986334" w:rsidP="00986334">
            <w:pPr>
              <w:tabs>
                <w:tab w:val="decimal" w:pos="704"/>
              </w:tabs>
              <w:spacing w:line="280" w:lineRule="exact"/>
              <w:ind w:left="-106"/>
              <w:rPr>
                <w:rFonts w:ascii="Arial" w:hAnsi="Arial" w:cs="Arial"/>
                <w:sz w:val="15"/>
                <w:szCs w:val="15"/>
                <w:lang w:val="en-US"/>
              </w:rPr>
            </w:pPr>
            <w:r w:rsidRPr="00644D25">
              <w:rPr>
                <w:rFonts w:ascii="Arial" w:hAnsi="Arial" w:cs="Arial"/>
                <w:sz w:val="15"/>
                <w:szCs w:val="15"/>
                <w:lang w:val="en-US"/>
              </w:rPr>
              <w:t>-</w:t>
            </w:r>
          </w:p>
        </w:tc>
      </w:tr>
    </w:tbl>
    <w:p w14:paraId="1150BABF" w14:textId="77777777" w:rsidR="00986334" w:rsidRPr="00644D25" w:rsidRDefault="00986334" w:rsidP="00986334">
      <w:pPr>
        <w:numPr>
          <w:ilvl w:val="0"/>
          <w:numId w:val="7"/>
        </w:numPr>
        <w:spacing w:before="80" w:line="280" w:lineRule="exact"/>
        <w:ind w:left="270" w:hanging="270"/>
        <w:jc w:val="thaiDistribute"/>
        <w:rPr>
          <w:rFonts w:ascii="Arial" w:hAnsi="Arial" w:cs="Cordia New"/>
          <w:sz w:val="14"/>
          <w:szCs w:val="14"/>
          <w:cs/>
          <w:lang w:val="en-GB"/>
        </w:rPr>
      </w:pPr>
      <w:r w:rsidRPr="00907505">
        <w:rPr>
          <w:rFonts w:ascii="Arial" w:hAnsi="Arial" w:cs="Arial"/>
          <w:sz w:val="14"/>
          <w:szCs w:val="14"/>
          <w:lang w:val="en-GB"/>
        </w:rPr>
        <w:t xml:space="preserve">As this subsidiary is held by the Company’s another subsidiary, that amount is </w:t>
      </w:r>
      <w:r>
        <w:rPr>
          <w:rFonts w:ascii="Arial" w:hAnsi="Arial" w:cs="Arial"/>
          <w:sz w:val="14"/>
          <w:szCs w:val="14"/>
          <w:lang w:val="en-GB"/>
        </w:rPr>
        <w:t xml:space="preserve">a </w:t>
      </w:r>
      <w:r w:rsidRPr="00907505">
        <w:rPr>
          <w:rFonts w:ascii="Arial" w:hAnsi="Arial" w:cs="Arial"/>
          <w:sz w:val="14"/>
          <w:szCs w:val="14"/>
          <w:lang w:val="en-GB"/>
        </w:rPr>
        <w:t>carrying value presented in the separate financial statements of that subsidiary.</w:t>
      </w:r>
    </w:p>
    <w:p w14:paraId="33E18570" w14:textId="74E23476" w:rsidR="003D6EDF" w:rsidRPr="00950B74" w:rsidRDefault="00A924E9" w:rsidP="00EF0389">
      <w:pPr>
        <w:pStyle w:val="Heading1"/>
        <w:numPr>
          <w:ilvl w:val="0"/>
          <w:numId w:val="3"/>
        </w:numPr>
        <w:tabs>
          <w:tab w:val="left" w:pos="540"/>
        </w:tabs>
        <w:spacing w:before="160" w:after="80" w:line="380" w:lineRule="exact"/>
        <w:ind w:left="547" w:hanging="547"/>
        <w:rPr>
          <w:rFonts w:ascii="Arial" w:hAnsi="Arial" w:cs="Cordia New"/>
          <w:sz w:val="22"/>
          <w:szCs w:val="22"/>
          <w:u w:val="none"/>
          <w:lang w:val="en-US"/>
        </w:rPr>
      </w:pPr>
      <w:bookmarkStart w:id="28" w:name="_Toc87026757"/>
      <w:r w:rsidRPr="00950B74">
        <w:rPr>
          <w:rFonts w:ascii="Arial" w:hAnsi="Arial" w:cs="Cordia New"/>
          <w:sz w:val="22"/>
          <w:szCs w:val="22"/>
          <w:u w:val="none"/>
          <w:lang w:val="en-US"/>
        </w:rPr>
        <w:t>Loans to customers and accrued interest receivables</w:t>
      </w:r>
      <w:bookmarkEnd w:id="28"/>
      <w:r w:rsidRPr="00950B74">
        <w:rPr>
          <w:rFonts w:ascii="Arial" w:hAnsi="Arial" w:cs="Cordia New"/>
          <w:sz w:val="22"/>
          <w:szCs w:val="22"/>
          <w:u w:val="none"/>
          <w:lang w:val="en-US"/>
        </w:rPr>
        <w:t xml:space="preserve"> </w:t>
      </w:r>
      <w:bookmarkEnd w:id="25"/>
      <w:bookmarkEnd w:id="26"/>
    </w:p>
    <w:p w14:paraId="6DC8EAC2" w14:textId="77777777" w:rsidR="0003132E" w:rsidRPr="005A026F" w:rsidRDefault="00825233" w:rsidP="00EF0389">
      <w:pPr>
        <w:spacing w:before="80" w:line="380" w:lineRule="exact"/>
        <w:ind w:left="562" w:hanging="562"/>
        <w:jc w:val="thaiDistribute"/>
        <w:rPr>
          <w:rFonts w:ascii="Arial" w:hAnsi="Arial" w:cs="Arial"/>
          <w:b/>
          <w:bCs/>
          <w:lang w:val="en-US"/>
        </w:rPr>
      </w:pPr>
      <w:bookmarkStart w:id="29" w:name="_Toc324422120"/>
      <w:bookmarkStart w:id="30" w:name="_Toc324422119"/>
      <w:r>
        <w:rPr>
          <w:rFonts w:ascii="Arial" w:hAnsi="Arial" w:cs="Arial"/>
          <w:b/>
          <w:bCs/>
          <w:lang w:val="en-US"/>
        </w:rPr>
        <w:t>1</w:t>
      </w:r>
      <w:r w:rsidR="00A67D08">
        <w:rPr>
          <w:rFonts w:ascii="Arial" w:hAnsi="Arial" w:cs="Arial"/>
          <w:b/>
          <w:bCs/>
          <w:lang w:val="en-US"/>
        </w:rPr>
        <w:t>0</w:t>
      </w:r>
      <w:r w:rsidR="00414466">
        <w:rPr>
          <w:rFonts w:ascii="Arial" w:hAnsi="Arial" w:cs="Arial"/>
          <w:b/>
          <w:bCs/>
          <w:lang w:val="en-US"/>
        </w:rPr>
        <w:t>.1</w:t>
      </w:r>
      <w:r w:rsidR="00414466">
        <w:rPr>
          <w:rFonts w:ascii="Arial" w:hAnsi="Arial" w:cs="Arial"/>
          <w:b/>
          <w:bCs/>
          <w:lang w:val="en-US"/>
        </w:rPr>
        <w:tab/>
      </w:r>
      <w:r w:rsidR="0003132E" w:rsidRPr="003279BE">
        <w:rPr>
          <w:rFonts w:ascii="Arial" w:hAnsi="Arial" w:cs="Arial"/>
          <w:b/>
          <w:bCs/>
          <w:lang w:val="en-US"/>
        </w:rPr>
        <w:t>Classified by loan types</w:t>
      </w:r>
    </w:p>
    <w:tbl>
      <w:tblPr>
        <w:tblW w:w="9124" w:type="dxa"/>
        <w:tblInd w:w="558" w:type="dxa"/>
        <w:tblLayout w:type="fixed"/>
        <w:tblLook w:val="0000" w:firstRow="0" w:lastRow="0" w:firstColumn="0" w:lastColumn="0" w:noHBand="0" w:noVBand="0"/>
      </w:tblPr>
      <w:tblGrid>
        <w:gridCol w:w="5362"/>
        <w:gridCol w:w="1881"/>
        <w:gridCol w:w="1881"/>
      </w:tblGrid>
      <w:tr w:rsidR="00E84AF6" w:rsidRPr="00907505" w14:paraId="03C2AD63" w14:textId="77777777" w:rsidTr="000F4E53">
        <w:trPr>
          <w:cantSplit/>
        </w:trPr>
        <w:tc>
          <w:tcPr>
            <w:tcW w:w="5362" w:type="dxa"/>
            <w:tcBorders>
              <w:top w:val="nil"/>
              <w:left w:val="nil"/>
              <w:bottom w:val="nil"/>
              <w:right w:val="nil"/>
            </w:tcBorders>
          </w:tcPr>
          <w:p w14:paraId="4FE302D8" w14:textId="77777777" w:rsidR="00E84AF6" w:rsidRPr="00711E7E" w:rsidRDefault="00E84AF6" w:rsidP="00986334">
            <w:pPr>
              <w:spacing w:line="320" w:lineRule="exact"/>
              <w:jc w:val="center"/>
              <w:rPr>
                <w:rFonts w:ascii="Arial" w:hAnsi="Arial" w:cs="Cordia New"/>
                <w:sz w:val="18"/>
                <w:szCs w:val="18"/>
                <w:cs/>
              </w:rPr>
            </w:pPr>
          </w:p>
        </w:tc>
        <w:tc>
          <w:tcPr>
            <w:tcW w:w="3762" w:type="dxa"/>
            <w:gridSpan w:val="2"/>
            <w:tcBorders>
              <w:top w:val="nil"/>
              <w:left w:val="nil"/>
              <w:bottom w:val="nil"/>
              <w:right w:val="nil"/>
            </w:tcBorders>
            <w:vAlign w:val="bottom"/>
          </w:tcPr>
          <w:p w14:paraId="52F107BD" w14:textId="77777777" w:rsidR="00E84AF6" w:rsidRPr="00907505" w:rsidRDefault="005A026F" w:rsidP="00986334">
            <w:pPr>
              <w:spacing w:line="320" w:lineRule="exact"/>
              <w:ind w:left="-29"/>
              <w:jc w:val="right"/>
              <w:rPr>
                <w:rFonts w:ascii="Arial" w:hAnsi="Arial" w:cs="Arial"/>
                <w:sz w:val="18"/>
                <w:szCs w:val="18"/>
                <w:lang w:val="en-US"/>
              </w:rPr>
            </w:pPr>
            <w:r w:rsidRPr="000E6A1F">
              <w:rPr>
                <w:rFonts w:ascii="Arial" w:hAnsi="Arial" w:cs="Arial"/>
                <w:sz w:val="18"/>
                <w:szCs w:val="18"/>
                <w:lang w:val="en-GB"/>
              </w:rPr>
              <w:t>(Unit: Thousand Baht)</w:t>
            </w:r>
          </w:p>
        </w:tc>
      </w:tr>
      <w:tr w:rsidR="005A026F" w:rsidRPr="00907505" w14:paraId="099885BB" w14:textId="77777777" w:rsidTr="000F4E53">
        <w:trPr>
          <w:cantSplit/>
        </w:trPr>
        <w:tc>
          <w:tcPr>
            <w:tcW w:w="5362" w:type="dxa"/>
            <w:tcBorders>
              <w:top w:val="nil"/>
              <w:left w:val="nil"/>
              <w:bottom w:val="nil"/>
              <w:right w:val="nil"/>
            </w:tcBorders>
          </w:tcPr>
          <w:p w14:paraId="5E826CA1" w14:textId="77777777" w:rsidR="005A026F" w:rsidRPr="00711E7E" w:rsidRDefault="005A026F" w:rsidP="00986334">
            <w:pPr>
              <w:spacing w:line="320" w:lineRule="exact"/>
              <w:jc w:val="center"/>
              <w:rPr>
                <w:rFonts w:ascii="Arial" w:hAnsi="Arial" w:cs="Cordia New"/>
                <w:sz w:val="18"/>
                <w:szCs w:val="18"/>
                <w:cs/>
              </w:rPr>
            </w:pPr>
          </w:p>
        </w:tc>
        <w:tc>
          <w:tcPr>
            <w:tcW w:w="3762" w:type="dxa"/>
            <w:gridSpan w:val="2"/>
            <w:tcBorders>
              <w:top w:val="nil"/>
              <w:left w:val="nil"/>
              <w:bottom w:val="nil"/>
              <w:right w:val="nil"/>
            </w:tcBorders>
            <w:vAlign w:val="bottom"/>
          </w:tcPr>
          <w:p w14:paraId="4C8E4922" w14:textId="77777777" w:rsidR="005A026F" w:rsidRPr="00907505" w:rsidRDefault="005A026F" w:rsidP="00986334">
            <w:pPr>
              <w:pBdr>
                <w:bottom w:val="single" w:sz="4" w:space="1" w:color="auto"/>
              </w:pBdr>
              <w:spacing w:line="320" w:lineRule="exact"/>
              <w:ind w:left="-29"/>
              <w:jc w:val="center"/>
              <w:rPr>
                <w:rFonts w:ascii="Arial" w:hAnsi="Arial" w:cs="Arial"/>
                <w:sz w:val="18"/>
                <w:szCs w:val="18"/>
                <w:lang w:val="en-US"/>
              </w:rPr>
            </w:pPr>
            <w:r w:rsidRPr="00907505">
              <w:rPr>
                <w:rFonts w:ascii="Arial" w:hAnsi="Arial" w:cs="Arial"/>
                <w:sz w:val="18"/>
                <w:szCs w:val="18"/>
                <w:lang w:val="en-US"/>
              </w:rPr>
              <w:t>Consolidated financial statements</w:t>
            </w:r>
          </w:p>
        </w:tc>
      </w:tr>
      <w:tr w:rsidR="008E5033" w:rsidRPr="00907505" w14:paraId="6A458A49" w14:textId="77777777" w:rsidTr="000F4E53">
        <w:trPr>
          <w:cantSplit/>
        </w:trPr>
        <w:tc>
          <w:tcPr>
            <w:tcW w:w="5362" w:type="dxa"/>
            <w:tcBorders>
              <w:top w:val="nil"/>
              <w:left w:val="nil"/>
              <w:bottom w:val="nil"/>
              <w:right w:val="nil"/>
            </w:tcBorders>
          </w:tcPr>
          <w:p w14:paraId="3B4F0B62" w14:textId="77777777" w:rsidR="008E5033" w:rsidRPr="00AA7A5D" w:rsidRDefault="008E5033" w:rsidP="00986334">
            <w:pPr>
              <w:spacing w:line="320" w:lineRule="exact"/>
              <w:jc w:val="center"/>
              <w:rPr>
                <w:rFonts w:ascii="Arial" w:hAnsi="Arial" w:cstheme="minorBidi"/>
                <w:sz w:val="18"/>
                <w:szCs w:val="18"/>
                <w:cs/>
              </w:rPr>
            </w:pPr>
          </w:p>
        </w:tc>
        <w:tc>
          <w:tcPr>
            <w:tcW w:w="1881" w:type="dxa"/>
            <w:tcBorders>
              <w:top w:val="nil"/>
              <w:left w:val="nil"/>
              <w:bottom w:val="nil"/>
              <w:right w:val="nil"/>
            </w:tcBorders>
            <w:vAlign w:val="bottom"/>
          </w:tcPr>
          <w:p w14:paraId="62748E22" w14:textId="77777777" w:rsidR="008E5033" w:rsidRPr="00BE5971" w:rsidRDefault="00BD4A6E" w:rsidP="00986334">
            <w:pPr>
              <w:pBdr>
                <w:bottom w:val="single" w:sz="4" w:space="1" w:color="auto"/>
              </w:pBdr>
              <w:spacing w:line="320" w:lineRule="exact"/>
              <w:ind w:left="12"/>
              <w:jc w:val="center"/>
              <w:rPr>
                <w:rFonts w:ascii="Arial" w:hAnsi="Arial" w:cs="Cordia New"/>
                <w:sz w:val="18"/>
                <w:szCs w:val="18"/>
                <w:lang w:val="en-US"/>
              </w:rPr>
            </w:pPr>
            <w:r>
              <w:rPr>
                <w:rFonts w:ascii="Arial" w:hAnsi="Arial" w:cs="Cordia New"/>
                <w:sz w:val="18"/>
                <w:szCs w:val="18"/>
                <w:lang w:val="en-US"/>
              </w:rPr>
              <w:t xml:space="preserve">30 </w:t>
            </w:r>
            <w:r w:rsidR="00A67D08">
              <w:rPr>
                <w:rFonts w:ascii="Arial" w:hAnsi="Arial" w:cs="Cordia New"/>
                <w:sz w:val="18"/>
                <w:szCs w:val="18"/>
                <w:lang w:val="en-US"/>
              </w:rPr>
              <w:t>September</w:t>
            </w:r>
            <w:r>
              <w:rPr>
                <w:rFonts w:ascii="Arial" w:hAnsi="Arial" w:cs="Cordia New"/>
                <w:sz w:val="18"/>
                <w:szCs w:val="18"/>
                <w:lang w:val="en-US"/>
              </w:rPr>
              <w:t xml:space="preserve"> 2021</w:t>
            </w:r>
          </w:p>
        </w:tc>
        <w:tc>
          <w:tcPr>
            <w:tcW w:w="1881" w:type="dxa"/>
            <w:tcBorders>
              <w:top w:val="nil"/>
              <w:left w:val="nil"/>
              <w:bottom w:val="nil"/>
              <w:right w:val="nil"/>
            </w:tcBorders>
            <w:vAlign w:val="bottom"/>
          </w:tcPr>
          <w:p w14:paraId="2C7D9EE5" w14:textId="77777777" w:rsidR="008E5033" w:rsidRPr="00907505" w:rsidRDefault="00605E9E" w:rsidP="00986334">
            <w:pPr>
              <w:pBdr>
                <w:bottom w:val="single" w:sz="4" w:space="1" w:color="auto"/>
              </w:pBdr>
              <w:spacing w:line="320" w:lineRule="exact"/>
              <w:ind w:left="12"/>
              <w:jc w:val="center"/>
              <w:rPr>
                <w:rFonts w:ascii="Arial" w:hAnsi="Arial" w:cs="Arial"/>
                <w:sz w:val="18"/>
                <w:szCs w:val="18"/>
                <w:lang w:val="en-US"/>
              </w:rPr>
            </w:pPr>
            <w:r>
              <w:rPr>
                <w:rFonts w:ascii="Arial" w:hAnsi="Arial" w:cs="Arial"/>
                <w:sz w:val="18"/>
                <w:szCs w:val="18"/>
                <w:lang w:val="en-US"/>
              </w:rPr>
              <w:t>31 December 2020</w:t>
            </w:r>
          </w:p>
        </w:tc>
      </w:tr>
      <w:tr w:rsidR="00550F25" w:rsidRPr="005A026F" w14:paraId="70EE3704" w14:textId="77777777" w:rsidTr="000E6A1F">
        <w:trPr>
          <w:cantSplit/>
          <w:trHeight w:val="87"/>
        </w:trPr>
        <w:tc>
          <w:tcPr>
            <w:tcW w:w="5362" w:type="dxa"/>
            <w:tcBorders>
              <w:top w:val="nil"/>
              <w:left w:val="nil"/>
              <w:bottom w:val="nil"/>
              <w:right w:val="nil"/>
            </w:tcBorders>
          </w:tcPr>
          <w:p w14:paraId="08D6FD39" w14:textId="77777777" w:rsidR="00550F25" w:rsidRPr="00792F07" w:rsidRDefault="00550F25" w:rsidP="00986334">
            <w:pPr>
              <w:spacing w:line="320" w:lineRule="exact"/>
              <w:jc w:val="both"/>
              <w:rPr>
                <w:rFonts w:ascii="Arial" w:hAnsi="Arial" w:cstheme="minorBidi"/>
                <w:sz w:val="18"/>
                <w:szCs w:val="18"/>
                <w:cs/>
                <w:lang w:val="en-GB"/>
              </w:rPr>
            </w:pPr>
          </w:p>
        </w:tc>
        <w:tc>
          <w:tcPr>
            <w:tcW w:w="1881" w:type="dxa"/>
            <w:tcBorders>
              <w:top w:val="nil"/>
              <w:left w:val="nil"/>
              <w:right w:val="nil"/>
            </w:tcBorders>
            <w:vAlign w:val="bottom"/>
          </w:tcPr>
          <w:p w14:paraId="3ABD19FF" w14:textId="77777777" w:rsidR="00550F25" w:rsidRPr="005A026F" w:rsidRDefault="00550F25" w:rsidP="00986334">
            <w:pPr>
              <w:tabs>
                <w:tab w:val="decimal" w:pos="1451"/>
              </w:tabs>
              <w:spacing w:line="320" w:lineRule="exact"/>
              <w:ind w:left="-29"/>
              <w:jc w:val="both"/>
              <w:rPr>
                <w:rFonts w:ascii="Arial" w:hAnsi="Arial" w:cs="Arial"/>
                <w:sz w:val="18"/>
                <w:szCs w:val="18"/>
                <w:cs/>
                <w:lang w:val="en-US"/>
              </w:rPr>
            </w:pPr>
          </w:p>
        </w:tc>
        <w:tc>
          <w:tcPr>
            <w:tcW w:w="1881" w:type="dxa"/>
            <w:tcBorders>
              <w:top w:val="nil"/>
              <w:left w:val="nil"/>
              <w:right w:val="nil"/>
            </w:tcBorders>
            <w:vAlign w:val="bottom"/>
          </w:tcPr>
          <w:p w14:paraId="039B1E83" w14:textId="77777777" w:rsidR="00550F25" w:rsidRPr="005A026F" w:rsidRDefault="00550F25" w:rsidP="00986334">
            <w:pPr>
              <w:tabs>
                <w:tab w:val="decimal" w:pos="1451"/>
              </w:tabs>
              <w:spacing w:line="320" w:lineRule="exact"/>
              <w:ind w:left="-29"/>
              <w:jc w:val="both"/>
              <w:rPr>
                <w:rFonts w:ascii="Arial" w:hAnsi="Arial" w:cs="Arial"/>
                <w:sz w:val="18"/>
                <w:szCs w:val="18"/>
                <w:cs/>
                <w:lang w:val="en-US"/>
              </w:rPr>
            </w:pPr>
          </w:p>
        </w:tc>
      </w:tr>
      <w:tr w:rsidR="00486627" w:rsidRPr="00907505" w14:paraId="494BD085" w14:textId="77777777" w:rsidTr="00336090">
        <w:trPr>
          <w:cantSplit/>
          <w:trHeight w:val="80"/>
        </w:trPr>
        <w:tc>
          <w:tcPr>
            <w:tcW w:w="5362" w:type="dxa"/>
            <w:tcBorders>
              <w:top w:val="nil"/>
              <w:left w:val="nil"/>
              <w:bottom w:val="nil"/>
              <w:right w:val="nil"/>
            </w:tcBorders>
          </w:tcPr>
          <w:p w14:paraId="7DC193D4" w14:textId="77777777" w:rsidR="00486627" w:rsidRPr="005A026F" w:rsidRDefault="00486627" w:rsidP="00986334">
            <w:pPr>
              <w:spacing w:line="320" w:lineRule="exact"/>
              <w:jc w:val="both"/>
              <w:rPr>
                <w:rFonts w:ascii="Arial" w:hAnsi="Arial" w:cstheme="minorBidi"/>
                <w:sz w:val="18"/>
                <w:szCs w:val="18"/>
                <w:cs/>
                <w:lang w:val="en-GB"/>
              </w:rPr>
            </w:pPr>
            <w:r w:rsidRPr="00907505">
              <w:rPr>
                <w:rFonts w:ascii="Arial" w:hAnsi="Arial" w:cs="Arial"/>
                <w:sz w:val="18"/>
                <w:szCs w:val="18"/>
                <w:lang w:val="en-GB"/>
              </w:rPr>
              <w:t>Overdrafts</w:t>
            </w:r>
          </w:p>
        </w:tc>
        <w:tc>
          <w:tcPr>
            <w:tcW w:w="1881" w:type="dxa"/>
            <w:tcBorders>
              <w:top w:val="nil"/>
              <w:left w:val="nil"/>
              <w:right w:val="nil"/>
            </w:tcBorders>
          </w:tcPr>
          <w:p w14:paraId="06512421" w14:textId="77777777" w:rsidR="00486627" w:rsidRPr="00486627" w:rsidRDefault="00486627" w:rsidP="00986334">
            <w:pPr>
              <w:tabs>
                <w:tab w:val="decimal" w:pos="1556"/>
              </w:tabs>
              <w:spacing w:line="320" w:lineRule="exact"/>
              <w:ind w:left="-29"/>
              <w:jc w:val="both"/>
              <w:rPr>
                <w:rFonts w:ascii="Arial" w:hAnsi="Arial" w:cs="Arial"/>
                <w:sz w:val="18"/>
                <w:szCs w:val="18"/>
                <w:lang w:val="en-US"/>
              </w:rPr>
            </w:pPr>
            <w:r w:rsidRPr="00486627">
              <w:rPr>
                <w:rFonts w:ascii="Arial" w:hAnsi="Arial" w:cs="Arial"/>
                <w:sz w:val="18"/>
                <w:szCs w:val="18"/>
                <w:cs/>
                <w:lang w:val="en-US"/>
              </w:rPr>
              <w:t>3,770,744</w:t>
            </w:r>
          </w:p>
        </w:tc>
        <w:tc>
          <w:tcPr>
            <w:tcW w:w="1881" w:type="dxa"/>
            <w:tcBorders>
              <w:top w:val="nil"/>
              <w:left w:val="nil"/>
              <w:right w:val="nil"/>
            </w:tcBorders>
            <w:vAlign w:val="bottom"/>
          </w:tcPr>
          <w:p w14:paraId="71E3C00E" w14:textId="77777777" w:rsidR="00486627" w:rsidRPr="002A177C" w:rsidRDefault="00486627" w:rsidP="00986334">
            <w:pPr>
              <w:tabs>
                <w:tab w:val="decimal" w:pos="1556"/>
              </w:tabs>
              <w:spacing w:line="320" w:lineRule="exact"/>
              <w:ind w:left="-29"/>
              <w:jc w:val="both"/>
              <w:rPr>
                <w:rFonts w:ascii="Arial" w:hAnsi="Arial" w:cs="Arial"/>
                <w:sz w:val="18"/>
                <w:szCs w:val="18"/>
                <w:lang w:val="en-US"/>
              </w:rPr>
            </w:pPr>
            <w:r>
              <w:rPr>
                <w:rFonts w:ascii="Arial" w:hAnsi="Arial" w:cs="Arial"/>
                <w:sz w:val="18"/>
                <w:szCs w:val="18"/>
                <w:lang w:val="en-US"/>
              </w:rPr>
              <w:t>3,519,531</w:t>
            </w:r>
          </w:p>
        </w:tc>
      </w:tr>
      <w:tr w:rsidR="00486627" w:rsidRPr="00907505" w14:paraId="39096C16" w14:textId="77777777" w:rsidTr="00336090">
        <w:trPr>
          <w:cantSplit/>
        </w:trPr>
        <w:tc>
          <w:tcPr>
            <w:tcW w:w="5362" w:type="dxa"/>
            <w:tcBorders>
              <w:top w:val="nil"/>
              <w:left w:val="nil"/>
              <w:bottom w:val="nil"/>
              <w:right w:val="nil"/>
            </w:tcBorders>
          </w:tcPr>
          <w:p w14:paraId="7C8B6CD5" w14:textId="77777777" w:rsidR="00486627" w:rsidRPr="002A177C" w:rsidRDefault="00486627" w:rsidP="00986334">
            <w:pPr>
              <w:spacing w:line="320" w:lineRule="exact"/>
              <w:jc w:val="both"/>
              <w:rPr>
                <w:rFonts w:ascii="Arial" w:hAnsi="Arial" w:cs="Arial"/>
                <w:sz w:val="18"/>
                <w:szCs w:val="18"/>
                <w:lang w:val="en-US"/>
              </w:rPr>
            </w:pPr>
            <w:r w:rsidRPr="00907505">
              <w:rPr>
                <w:rFonts w:ascii="Arial" w:hAnsi="Arial" w:cs="Arial"/>
                <w:sz w:val="18"/>
                <w:szCs w:val="18"/>
                <w:lang w:val="en-GB"/>
              </w:rPr>
              <w:t>Loans</w:t>
            </w:r>
          </w:p>
        </w:tc>
        <w:tc>
          <w:tcPr>
            <w:tcW w:w="1881" w:type="dxa"/>
            <w:tcBorders>
              <w:top w:val="nil"/>
              <w:left w:val="nil"/>
              <w:right w:val="nil"/>
            </w:tcBorders>
          </w:tcPr>
          <w:p w14:paraId="0BDB2483" w14:textId="77777777" w:rsidR="00486627" w:rsidRPr="00486627" w:rsidRDefault="00486627" w:rsidP="00986334">
            <w:pPr>
              <w:tabs>
                <w:tab w:val="decimal" w:pos="1556"/>
              </w:tabs>
              <w:spacing w:line="320" w:lineRule="exact"/>
              <w:ind w:left="-29"/>
              <w:jc w:val="both"/>
              <w:rPr>
                <w:rFonts w:ascii="Arial" w:hAnsi="Arial" w:cs="Arial"/>
                <w:sz w:val="18"/>
                <w:szCs w:val="18"/>
                <w:lang w:val="en-US"/>
              </w:rPr>
            </w:pPr>
            <w:r w:rsidRPr="00486627">
              <w:rPr>
                <w:rFonts w:ascii="Arial" w:hAnsi="Arial" w:cs="Arial"/>
                <w:sz w:val="18"/>
                <w:szCs w:val="18"/>
                <w:cs/>
                <w:lang w:val="en-US"/>
              </w:rPr>
              <w:t>129,235,684</w:t>
            </w:r>
          </w:p>
        </w:tc>
        <w:tc>
          <w:tcPr>
            <w:tcW w:w="1881" w:type="dxa"/>
            <w:tcBorders>
              <w:top w:val="nil"/>
              <w:left w:val="nil"/>
              <w:right w:val="nil"/>
            </w:tcBorders>
            <w:vAlign w:val="bottom"/>
          </w:tcPr>
          <w:p w14:paraId="71147640" w14:textId="77777777" w:rsidR="00486627" w:rsidRPr="002A177C" w:rsidRDefault="00486627" w:rsidP="00986334">
            <w:pPr>
              <w:tabs>
                <w:tab w:val="decimal" w:pos="1556"/>
              </w:tabs>
              <w:spacing w:line="320" w:lineRule="exact"/>
              <w:ind w:left="-29"/>
              <w:jc w:val="both"/>
              <w:rPr>
                <w:rFonts w:ascii="Arial" w:hAnsi="Arial" w:cs="Arial"/>
                <w:sz w:val="18"/>
                <w:szCs w:val="18"/>
                <w:cs/>
                <w:lang w:val="en-US"/>
              </w:rPr>
            </w:pPr>
            <w:r>
              <w:rPr>
                <w:rFonts w:ascii="Arial" w:hAnsi="Arial" w:cs="Arial"/>
                <w:sz w:val="18"/>
                <w:szCs w:val="18"/>
                <w:lang w:val="en-US"/>
              </w:rPr>
              <w:t>121,969,143</w:t>
            </w:r>
          </w:p>
        </w:tc>
      </w:tr>
      <w:tr w:rsidR="00486627" w:rsidRPr="00907505" w14:paraId="11DE55AF" w14:textId="77777777" w:rsidTr="00336090">
        <w:trPr>
          <w:cantSplit/>
        </w:trPr>
        <w:tc>
          <w:tcPr>
            <w:tcW w:w="5362" w:type="dxa"/>
            <w:tcBorders>
              <w:top w:val="nil"/>
              <w:left w:val="nil"/>
              <w:bottom w:val="nil"/>
              <w:right w:val="nil"/>
            </w:tcBorders>
          </w:tcPr>
          <w:p w14:paraId="39846521" w14:textId="77777777" w:rsidR="00486627" w:rsidRPr="00114CD8" w:rsidRDefault="00486627" w:rsidP="00986334">
            <w:pPr>
              <w:spacing w:line="320" w:lineRule="exact"/>
              <w:jc w:val="both"/>
              <w:rPr>
                <w:rFonts w:ascii="Arial" w:hAnsi="Arial" w:cstheme="minorBidi"/>
                <w:sz w:val="18"/>
                <w:szCs w:val="18"/>
                <w:cs/>
                <w:lang w:val="en-GB"/>
              </w:rPr>
            </w:pPr>
            <w:r w:rsidRPr="00907505">
              <w:rPr>
                <w:rFonts w:ascii="Arial" w:hAnsi="Arial" w:cs="Arial"/>
                <w:sz w:val="18"/>
                <w:szCs w:val="18"/>
                <w:lang w:val="en-GB"/>
              </w:rPr>
              <w:t>Bills</w:t>
            </w:r>
          </w:p>
        </w:tc>
        <w:tc>
          <w:tcPr>
            <w:tcW w:w="1881" w:type="dxa"/>
            <w:tcBorders>
              <w:top w:val="nil"/>
              <w:left w:val="nil"/>
              <w:right w:val="nil"/>
            </w:tcBorders>
          </w:tcPr>
          <w:p w14:paraId="2728745D" w14:textId="77777777" w:rsidR="00486627" w:rsidRPr="00486627" w:rsidRDefault="00486627" w:rsidP="00986334">
            <w:pPr>
              <w:tabs>
                <w:tab w:val="decimal" w:pos="1556"/>
              </w:tabs>
              <w:spacing w:line="320" w:lineRule="exact"/>
              <w:ind w:left="-29"/>
              <w:jc w:val="both"/>
              <w:rPr>
                <w:rFonts w:ascii="Arial" w:hAnsi="Arial" w:cs="Arial"/>
                <w:sz w:val="18"/>
                <w:szCs w:val="18"/>
                <w:lang w:val="en-US"/>
              </w:rPr>
            </w:pPr>
            <w:r w:rsidRPr="00486627">
              <w:rPr>
                <w:rFonts w:ascii="Arial" w:hAnsi="Arial" w:cs="Arial"/>
                <w:sz w:val="18"/>
                <w:szCs w:val="18"/>
                <w:cs/>
                <w:lang w:val="en-US"/>
              </w:rPr>
              <w:t>38,043,338</w:t>
            </w:r>
          </w:p>
        </w:tc>
        <w:tc>
          <w:tcPr>
            <w:tcW w:w="1881" w:type="dxa"/>
            <w:tcBorders>
              <w:top w:val="nil"/>
              <w:left w:val="nil"/>
              <w:right w:val="nil"/>
            </w:tcBorders>
            <w:vAlign w:val="bottom"/>
          </w:tcPr>
          <w:p w14:paraId="5604D14D" w14:textId="77777777" w:rsidR="00486627" w:rsidRPr="002A177C" w:rsidRDefault="00486627" w:rsidP="00986334">
            <w:pPr>
              <w:tabs>
                <w:tab w:val="decimal" w:pos="1556"/>
              </w:tabs>
              <w:spacing w:line="320" w:lineRule="exact"/>
              <w:ind w:left="-29"/>
              <w:jc w:val="both"/>
              <w:rPr>
                <w:rFonts w:ascii="Arial" w:hAnsi="Arial" w:cs="Arial"/>
                <w:sz w:val="18"/>
                <w:szCs w:val="18"/>
                <w:cs/>
                <w:lang w:val="en-US"/>
              </w:rPr>
            </w:pPr>
            <w:r>
              <w:rPr>
                <w:rFonts w:ascii="Arial" w:hAnsi="Arial" w:cs="Arial"/>
                <w:sz w:val="18"/>
                <w:szCs w:val="18"/>
                <w:lang w:val="en-US"/>
              </w:rPr>
              <w:t>34,665,576</w:t>
            </w:r>
          </w:p>
        </w:tc>
      </w:tr>
      <w:tr w:rsidR="00486627" w:rsidRPr="00907505" w14:paraId="5A2EA77E" w14:textId="77777777" w:rsidTr="00336090">
        <w:trPr>
          <w:cantSplit/>
        </w:trPr>
        <w:tc>
          <w:tcPr>
            <w:tcW w:w="5362" w:type="dxa"/>
            <w:tcBorders>
              <w:top w:val="nil"/>
              <w:left w:val="nil"/>
              <w:bottom w:val="nil"/>
              <w:right w:val="nil"/>
            </w:tcBorders>
          </w:tcPr>
          <w:p w14:paraId="1989E4D5" w14:textId="77777777" w:rsidR="00486627" w:rsidRPr="00846F16" w:rsidRDefault="00486627" w:rsidP="00986334">
            <w:pPr>
              <w:spacing w:line="320" w:lineRule="exact"/>
              <w:jc w:val="both"/>
              <w:rPr>
                <w:rFonts w:ascii="Arial" w:hAnsi="Arial" w:cs="Cordia New"/>
                <w:sz w:val="18"/>
                <w:szCs w:val="18"/>
                <w:cs/>
                <w:lang w:val="en-GB"/>
              </w:rPr>
            </w:pPr>
            <w:r w:rsidRPr="00907505">
              <w:rPr>
                <w:rFonts w:ascii="Arial" w:hAnsi="Arial" w:cs="Arial"/>
                <w:sz w:val="18"/>
                <w:szCs w:val="18"/>
                <w:lang w:val="en-GB"/>
              </w:rPr>
              <w:t>Hire purchase receivables</w:t>
            </w:r>
          </w:p>
        </w:tc>
        <w:tc>
          <w:tcPr>
            <w:tcW w:w="1881" w:type="dxa"/>
            <w:tcBorders>
              <w:top w:val="nil"/>
              <w:left w:val="nil"/>
              <w:right w:val="nil"/>
            </w:tcBorders>
          </w:tcPr>
          <w:p w14:paraId="5A1C7314" w14:textId="77777777" w:rsidR="00486627" w:rsidRPr="00486627" w:rsidRDefault="00486627" w:rsidP="00986334">
            <w:pPr>
              <w:tabs>
                <w:tab w:val="decimal" w:pos="1556"/>
              </w:tabs>
              <w:spacing w:line="320" w:lineRule="exact"/>
              <w:ind w:left="-29"/>
              <w:jc w:val="both"/>
              <w:rPr>
                <w:rFonts w:ascii="Arial" w:hAnsi="Arial" w:cs="Arial"/>
                <w:sz w:val="18"/>
                <w:szCs w:val="18"/>
                <w:lang w:val="en-US"/>
              </w:rPr>
            </w:pPr>
            <w:r w:rsidRPr="00486627">
              <w:rPr>
                <w:rFonts w:ascii="Arial" w:hAnsi="Arial" w:cs="Arial"/>
                <w:sz w:val="18"/>
                <w:szCs w:val="18"/>
                <w:cs/>
                <w:lang w:val="en-US"/>
              </w:rPr>
              <w:t>49,041</w:t>
            </w:r>
          </w:p>
        </w:tc>
        <w:tc>
          <w:tcPr>
            <w:tcW w:w="1881" w:type="dxa"/>
            <w:tcBorders>
              <w:top w:val="nil"/>
              <w:left w:val="nil"/>
              <w:right w:val="nil"/>
            </w:tcBorders>
            <w:vAlign w:val="bottom"/>
          </w:tcPr>
          <w:p w14:paraId="1077ACD8" w14:textId="77777777" w:rsidR="00486627" w:rsidRPr="002A177C" w:rsidRDefault="00486627" w:rsidP="00986334">
            <w:pPr>
              <w:tabs>
                <w:tab w:val="decimal" w:pos="1556"/>
              </w:tabs>
              <w:spacing w:line="320" w:lineRule="exact"/>
              <w:ind w:left="-29"/>
              <w:jc w:val="both"/>
              <w:rPr>
                <w:rFonts w:ascii="Arial" w:hAnsi="Arial" w:cs="Arial"/>
                <w:sz w:val="18"/>
                <w:szCs w:val="18"/>
                <w:lang w:val="en-US"/>
              </w:rPr>
            </w:pPr>
            <w:r>
              <w:rPr>
                <w:rFonts w:ascii="Arial" w:hAnsi="Arial" w:cs="Arial"/>
                <w:sz w:val="18"/>
                <w:szCs w:val="18"/>
                <w:lang w:val="en-US"/>
              </w:rPr>
              <w:t>92,631</w:t>
            </w:r>
          </w:p>
        </w:tc>
      </w:tr>
      <w:tr w:rsidR="00486627" w:rsidRPr="00907505" w14:paraId="36F17019" w14:textId="77777777" w:rsidTr="00336090">
        <w:trPr>
          <w:cantSplit/>
        </w:trPr>
        <w:tc>
          <w:tcPr>
            <w:tcW w:w="5362" w:type="dxa"/>
            <w:tcBorders>
              <w:top w:val="nil"/>
              <w:left w:val="nil"/>
              <w:bottom w:val="nil"/>
              <w:right w:val="nil"/>
            </w:tcBorders>
          </w:tcPr>
          <w:p w14:paraId="4ADC827C" w14:textId="77777777" w:rsidR="00486627" w:rsidRPr="00907505" w:rsidRDefault="00486627" w:rsidP="00986334">
            <w:pPr>
              <w:spacing w:line="320" w:lineRule="exact"/>
              <w:jc w:val="both"/>
              <w:rPr>
                <w:rFonts w:ascii="Arial" w:hAnsi="Arial" w:cs="Arial"/>
                <w:sz w:val="18"/>
                <w:szCs w:val="18"/>
                <w:lang w:val="en-GB"/>
              </w:rPr>
            </w:pPr>
            <w:r w:rsidRPr="00907505">
              <w:rPr>
                <w:rFonts w:ascii="Arial" w:hAnsi="Arial" w:cs="Arial"/>
                <w:sz w:val="18"/>
                <w:szCs w:val="18"/>
                <w:lang w:val="en-GB"/>
              </w:rPr>
              <w:t>Securities and derivatives business receivables</w:t>
            </w:r>
          </w:p>
        </w:tc>
        <w:tc>
          <w:tcPr>
            <w:tcW w:w="1881" w:type="dxa"/>
            <w:tcBorders>
              <w:top w:val="nil"/>
              <w:left w:val="nil"/>
              <w:right w:val="nil"/>
            </w:tcBorders>
          </w:tcPr>
          <w:p w14:paraId="0886B69A" w14:textId="77777777" w:rsidR="00486627" w:rsidRPr="00486627" w:rsidRDefault="00486627" w:rsidP="00986334">
            <w:pPr>
              <w:pBdr>
                <w:bottom w:val="single" w:sz="4" w:space="1" w:color="auto"/>
              </w:pBdr>
              <w:tabs>
                <w:tab w:val="decimal" w:pos="1556"/>
              </w:tabs>
              <w:spacing w:line="320" w:lineRule="exact"/>
              <w:ind w:left="-29"/>
              <w:jc w:val="both"/>
              <w:rPr>
                <w:rFonts w:ascii="Arial" w:hAnsi="Arial" w:cs="Arial"/>
                <w:sz w:val="18"/>
                <w:szCs w:val="18"/>
                <w:lang w:val="en-US"/>
              </w:rPr>
            </w:pPr>
            <w:r w:rsidRPr="00486627">
              <w:rPr>
                <w:rFonts w:ascii="Arial" w:hAnsi="Arial" w:cs="Arial"/>
                <w:sz w:val="18"/>
                <w:szCs w:val="18"/>
                <w:cs/>
                <w:lang w:val="en-US"/>
              </w:rPr>
              <w:t>1,827,398</w:t>
            </w:r>
          </w:p>
        </w:tc>
        <w:tc>
          <w:tcPr>
            <w:tcW w:w="1881" w:type="dxa"/>
            <w:tcBorders>
              <w:left w:val="nil"/>
              <w:right w:val="nil"/>
            </w:tcBorders>
            <w:vAlign w:val="bottom"/>
          </w:tcPr>
          <w:p w14:paraId="3317E679" w14:textId="77777777" w:rsidR="00486627" w:rsidRPr="000E6A1F" w:rsidRDefault="00486627" w:rsidP="00986334">
            <w:pPr>
              <w:pBdr>
                <w:bottom w:val="single" w:sz="4" w:space="1" w:color="auto"/>
              </w:pBdr>
              <w:tabs>
                <w:tab w:val="decimal" w:pos="1556"/>
              </w:tabs>
              <w:spacing w:line="320" w:lineRule="exact"/>
              <w:ind w:left="-29"/>
              <w:jc w:val="both"/>
              <w:rPr>
                <w:rFonts w:ascii="Arial" w:hAnsi="Arial" w:cs="Cordia New"/>
                <w:sz w:val="18"/>
                <w:szCs w:val="18"/>
                <w:cs/>
                <w:lang w:val="en-US"/>
              </w:rPr>
            </w:pPr>
            <w:r>
              <w:rPr>
                <w:rFonts w:ascii="Arial" w:hAnsi="Arial" w:cs="Cordia New"/>
                <w:sz w:val="18"/>
                <w:szCs w:val="18"/>
                <w:lang w:val="en-US"/>
              </w:rPr>
              <w:t>1,129,516</w:t>
            </w:r>
          </w:p>
        </w:tc>
      </w:tr>
      <w:tr w:rsidR="00486627" w:rsidRPr="00907505" w14:paraId="07F652AF" w14:textId="77777777" w:rsidTr="00336090">
        <w:trPr>
          <w:cantSplit/>
        </w:trPr>
        <w:tc>
          <w:tcPr>
            <w:tcW w:w="5362" w:type="dxa"/>
            <w:tcBorders>
              <w:top w:val="nil"/>
              <w:left w:val="nil"/>
              <w:bottom w:val="nil"/>
              <w:right w:val="nil"/>
            </w:tcBorders>
          </w:tcPr>
          <w:p w14:paraId="67663523" w14:textId="77777777" w:rsidR="00486627" w:rsidRPr="00267995" w:rsidRDefault="00486627" w:rsidP="00986334">
            <w:pPr>
              <w:spacing w:line="320" w:lineRule="exact"/>
              <w:jc w:val="both"/>
              <w:rPr>
                <w:rFonts w:ascii="Arial" w:hAnsi="Arial" w:cs="Cordia New"/>
                <w:sz w:val="18"/>
                <w:szCs w:val="18"/>
                <w:cs/>
                <w:lang w:val="en-GB"/>
              </w:rPr>
            </w:pPr>
            <w:r w:rsidRPr="00907505">
              <w:rPr>
                <w:rFonts w:ascii="Arial" w:hAnsi="Arial" w:cs="Arial"/>
                <w:sz w:val="18"/>
                <w:szCs w:val="18"/>
                <w:lang w:val="en-GB"/>
              </w:rPr>
              <w:t>Total loans to customers</w:t>
            </w:r>
          </w:p>
        </w:tc>
        <w:tc>
          <w:tcPr>
            <w:tcW w:w="1881" w:type="dxa"/>
            <w:tcBorders>
              <w:left w:val="nil"/>
              <w:right w:val="nil"/>
            </w:tcBorders>
          </w:tcPr>
          <w:p w14:paraId="5711798C" w14:textId="77777777" w:rsidR="00486627" w:rsidRPr="00486627" w:rsidRDefault="00486627" w:rsidP="00986334">
            <w:pPr>
              <w:tabs>
                <w:tab w:val="decimal" w:pos="1556"/>
              </w:tabs>
              <w:spacing w:line="320" w:lineRule="exact"/>
              <w:ind w:left="-29"/>
              <w:jc w:val="both"/>
              <w:rPr>
                <w:rFonts w:ascii="Arial" w:hAnsi="Arial" w:cs="Arial"/>
                <w:sz w:val="18"/>
                <w:szCs w:val="18"/>
                <w:lang w:val="en-US"/>
              </w:rPr>
            </w:pPr>
            <w:r w:rsidRPr="00486627">
              <w:rPr>
                <w:rFonts w:ascii="Arial" w:hAnsi="Arial" w:cs="Arial"/>
                <w:sz w:val="18"/>
                <w:szCs w:val="18"/>
                <w:cs/>
                <w:lang w:val="en-US"/>
              </w:rPr>
              <w:t>172,926,205</w:t>
            </w:r>
          </w:p>
        </w:tc>
        <w:tc>
          <w:tcPr>
            <w:tcW w:w="1881" w:type="dxa"/>
            <w:tcBorders>
              <w:left w:val="nil"/>
              <w:right w:val="nil"/>
            </w:tcBorders>
            <w:vAlign w:val="bottom"/>
          </w:tcPr>
          <w:p w14:paraId="5470D709" w14:textId="77777777" w:rsidR="00486627" w:rsidRPr="000E6A1F" w:rsidRDefault="00486627" w:rsidP="00986334">
            <w:pPr>
              <w:tabs>
                <w:tab w:val="decimal" w:pos="1556"/>
              </w:tabs>
              <w:spacing w:line="320" w:lineRule="exact"/>
              <w:ind w:left="-29"/>
              <w:jc w:val="both"/>
              <w:rPr>
                <w:rFonts w:ascii="Arial" w:hAnsi="Arial" w:cs="Arial"/>
                <w:sz w:val="18"/>
                <w:szCs w:val="18"/>
                <w:cs/>
                <w:lang w:val="en-US"/>
              </w:rPr>
            </w:pPr>
            <w:r>
              <w:rPr>
                <w:rFonts w:ascii="Arial" w:hAnsi="Arial" w:cs="Arial"/>
                <w:sz w:val="18"/>
                <w:szCs w:val="18"/>
                <w:lang w:val="en-US"/>
              </w:rPr>
              <w:t>161,376,397</w:t>
            </w:r>
          </w:p>
        </w:tc>
      </w:tr>
      <w:tr w:rsidR="00486627" w:rsidRPr="00907505" w14:paraId="3FAAA911" w14:textId="77777777" w:rsidTr="00336090">
        <w:trPr>
          <w:cantSplit/>
        </w:trPr>
        <w:tc>
          <w:tcPr>
            <w:tcW w:w="5362" w:type="dxa"/>
            <w:tcBorders>
              <w:top w:val="nil"/>
              <w:left w:val="nil"/>
              <w:bottom w:val="nil"/>
              <w:right w:val="nil"/>
            </w:tcBorders>
          </w:tcPr>
          <w:p w14:paraId="0FCEB1F5" w14:textId="77777777" w:rsidR="00486627" w:rsidRPr="00907505" w:rsidRDefault="00486627" w:rsidP="00986334">
            <w:pPr>
              <w:spacing w:line="320" w:lineRule="exact"/>
              <w:jc w:val="both"/>
              <w:rPr>
                <w:rFonts w:ascii="Arial" w:hAnsi="Arial" w:cs="Arial"/>
                <w:sz w:val="18"/>
                <w:szCs w:val="18"/>
                <w:lang w:val="en-GB"/>
              </w:rPr>
            </w:pPr>
            <w:r w:rsidRPr="00907505">
              <w:rPr>
                <w:rFonts w:ascii="Arial" w:hAnsi="Arial" w:cs="Arial"/>
                <w:sz w:val="18"/>
                <w:szCs w:val="18"/>
                <w:lang w:val="en-GB"/>
              </w:rPr>
              <w:t>Less</w:t>
            </w:r>
            <w:r w:rsidRPr="00907505">
              <w:rPr>
                <w:rFonts w:ascii="Arial" w:hAnsi="Arial" w:cs="Arial"/>
                <w:sz w:val="18"/>
                <w:szCs w:val="18"/>
                <w:cs/>
                <w:lang w:val="en-GB"/>
              </w:rPr>
              <w:t xml:space="preserve">: </w:t>
            </w:r>
            <w:r w:rsidRPr="00907505">
              <w:rPr>
                <w:rFonts w:ascii="Arial" w:hAnsi="Arial" w:cs="Arial"/>
                <w:sz w:val="18"/>
                <w:szCs w:val="18"/>
                <w:lang w:val="en-GB"/>
              </w:rPr>
              <w:t>Deferred revenue</w:t>
            </w:r>
          </w:p>
        </w:tc>
        <w:tc>
          <w:tcPr>
            <w:tcW w:w="1881" w:type="dxa"/>
            <w:tcBorders>
              <w:left w:val="nil"/>
              <w:right w:val="nil"/>
            </w:tcBorders>
          </w:tcPr>
          <w:p w14:paraId="078DC831" w14:textId="77777777" w:rsidR="00486627" w:rsidRPr="00486627" w:rsidRDefault="00486627" w:rsidP="00986334">
            <w:pPr>
              <w:pBdr>
                <w:bottom w:val="single" w:sz="4" w:space="1" w:color="auto"/>
              </w:pBdr>
              <w:tabs>
                <w:tab w:val="decimal" w:pos="1556"/>
              </w:tabs>
              <w:spacing w:line="320" w:lineRule="exact"/>
              <w:ind w:left="-29"/>
              <w:jc w:val="both"/>
              <w:rPr>
                <w:rFonts w:ascii="Arial" w:hAnsi="Arial" w:cs="Arial"/>
                <w:sz w:val="18"/>
                <w:szCs w:val="18"/>
                <w:lang w:val="en-US"/>
              </w:rPr>
            </w:pPr>
            <w:r w:rsidRPr="00486627">
              <w:rPr>
                <w:rFonts w:ascii="Arial" w:hAnsi="Arial" w:cs="Arial"/>
                <w:sz w:val="18"/>
                <w:szCs w:val="18"/>
                <w:cs/>
                <w:lang w:val="en-US"/>
              </w:rPr>
              <w:t>(32,085)</w:t>
            </w:r>
          </w:p>
        </w:tc>
        <w:tc>
          <w:tcPr>
            <w:tcW w:w="1881" w:type="dxa"/>
            <w:tcBorders>
              <w:left w:val="nil"/>
              <w:right w:val="nil"/>
            </w:tcBorders>
            <w:vAlign w:val="bottom"/>
          </w:tcPr>
          <w:p w14:paraId="6545BE84" w14:textId="77777777" w:rsidR="00486627" w:rsidRPr="000E6A1F" w:rsidRDefault="00486627" w:rsidP="00986334">
            <w:pPr>
              <w:pBdr>
                <w:bottom w:val="single" w:sz="4" w:space="1" w:color="auto"/>
              </w:pBdr>
              <w:tabs>
                <w:tab w:val="decimal" w:pos="1556"/>
              </w:tabs>
              <w:spacing w:line="320" w:lineRule="exact"/>
              <w:ind w:left="-29"/>
              <w:jc w:val="both"/>
              <w:rPr>
                <w:rFonts w:ascii="Arial" w:hAnsi="Arial" w:cs="Arial"/>
                <w:sz w:val="18"/>
                <w:szCs w:val="18"/>
                <w:lang w:val="en-US"/>
              </w:rPr>
            </w:pPr>
            <w:r>
              <w:rPr>
                <w:rFonts w:ascii="Arial" w:hAnsi="Arial" w:cs="Arial"/>
                <w:sz w:val="18"/>
                <w:szCs w:val="18"/>
                <w:lang w:val="en-US"/>
              </w:rPr>
              <w:t>(21,620)</w:t>
            </w:r>
          </w:p>
        </w:tc>
      </w:tr>
      <w:tr w:rsidR="00486627" w:rsidRPr="00907505" w14:paraId="1BB845B4" w14:textId="77777777" w:rsidTr="00336090">
        <w:trPr>
          <w:cantSplit/>
        </w:trPr>
        <w:tc>
          <w:tcPr>
            <w:tcW w:w="5362" w:type="dxa"/>
            <w:tcBorders>
              <w:top w:val="nil"/>
              <w:left w:val="nil"/>
              <w:bottom w:val="nil"/>
              <w:right w:val="nil"/>
            </w:tcBorders>
          </w:tcPr>
          <w:p w14:paraId="1124C639" w14:textId="77777777" w:rsidR="00486627" w:rsidRPr="00E065D7" w:rsidRDefault="00486627" w:rsidP="00986334">
            <w:pPr>
              <w:spacing w:line="320" w:lineRule="exact"/>
              <w:jc w:val="both"/>
              <w:rPr>
                <w:rFonts w:ascii="Arial" w:hAnsi="Arial" w:cs="Arial"/>
                <w:sz w:val="18"/>
                <w:szCs w:val="18"/>
                <w:lang w:val="en-US"/>
              </w:rPr>
            </w:pPr>
            <w:r w:rsidRPr="00907505">
              <w:rPr>
                <w:rFonts w:ascii="Arial" w:hAnsi="Arial" w:cs="Arial"/>
                <w:sz w:val="18"/>
                <w:szCs w:val="18"/>
                <w:lang w:val="en-GB"/>
              </w:rPr>
              <w:t>Loans to customers net of deferred revenue</w:t>
            </w:r>
          </w:p>
        </w:tc>
        <w:tc>
          <w:tcPr>
            <w:tcW w:w="1881" w:type="dxa"/>
            <w:tcBorders>
              <w:left w:val="nil"/>
              <w:right w:val="nil"/>
            </w:tcBorders>
          </w:tcPr>
          <w:p w14:paraId="4AD53267" w14:textId="77777777" w:rsidR="00486627" w:rsidRPr="00486627" w:rsidRDefault="00486627" w:rsidP="00986334">
            <w:pPr>
              <w:tabs>
                <w:tab w:val="decimal" w:pos="1556"/>
              </w:tabs>
              <w:spacing w:line="320" w:lineRule="exact"/>
              <w:ind w:left="-29"/>
              <w:jc w:val="both"/>
              <w:rPr>
                <w:rFonts w:ascii="Arial" w:hAnsi="Arial" w:cs="Arial"/>
                <w:sz w:val="18"/>
                <w:szCs w:val="18"/>
                <w:lang w:val="en-US"/>
              </w:rPr>
            </w:pPr>
            <w:r w:rsidRPr="00486627">
              <w:rPr>
                <w:rFonts w:ascii="Arial" w:hAnsi="Arial" w:cs="Arial"/>
                <w:sz w:val="18"/>
                <w:szCs w:val="18"/>
                <w:cs/>
                <w:lang w:val="en-US"/>
              </w:rPr>
              <w:t>172,894,120</w:t>
            </w:r>
          </w:p>
        </w:tc>
        <w:tc>
          <w:tcPr>
            <w:tcW w:w="1881" w:type="dxa"/>
            <w:tcBorders>
              <w:left w:val="nil"/>
              <w:right w:val="nil"/>
            </w:tcBorders>
            <w:vAlign w:val="bottom"/>
          </w:tcPr>
          <w:p w14:paraId="6FFB6E02" w14:textId="77777777" w:rsidR="00486627" w:rsidRPr="000E6A1F" w:rsidRDefault="00486627" w:rsidP="00986334">
            <w:pPr>
              <w:tabs>
                <w:tab w:val="decimal" w:pos="1556"/>
              </w:tabs>
              <w:spacing w:line="320" w:lineRule="exact"/>
              <w:ind w:left="-29"/>
              <w:jc w:val="both"/>
              <w:rPr>
                <w:rFonts w:ascii="Arial" w:hAnsi="Arial" w:cs="Arial"/>
                <w:sz w:val="18"/>
                <w:szCs w:val="18"/>
                <w:cs/>
                <w:lang w:val="en-US"/>
              </w:rPr>
            </w:pPr>
            <w:r>
              <w:rPr>
                <w:rFonts w:ascii="Arial" w:hAnsi="Arial" w:cs="Arial"/>
                <w:sz w:val="18"/>
                <w:szCs w:val="18"/>
                <w:lang w:val="en-US"/>
              </w:rPr>
              <w:t>161,354,777</w:t>
            </w:r>
          </w:p>
        </w:tc>
      </w:tr>
      <w:tr w:rsidR="00486627" w:rsidRPr="00907505" w14:paraId="7EAFD5A7" w14:textId="77777777" w:rsidTr="000F4E53">
        <w:trPr>
          <w:cantSplit/>
        </w:trPr>
        <w:tc>
          <w:tcPr>
            <w:tcW w:w="5362" w:type="dxa"/>
            <w:tcBorders>
              <w:top w:val="nil"/>
              <w:left w:val="nil"/>
              <w:bottom w:val="nil"/>
              <w:right w:val="nil"/>
            </w:tcBorders>
          </w:tcPr>
          <w:p w14:paraId="0756D15A" w14:textId="77777777" w:rsidR="00486627" w:rsidRPr="002475ED" w:rsidRDefault="00486627" w:rsidP="00986334">
            <w:pPr>
              <w:spacing w:line="320" w:lineRule="exact"/>
              <w:ind w:left="435" w:right="-143" w:hanging="426"/>
              <w:rPr>
                <w:rFonts w:ascii="Arial" w:hAnsi="Arial" w:cs="Cordia New"/>
                <w:sz w:val="18"/>
                <w:lang w:val="en-GB"/>
              </w:rPr>
            </w:pPr>
            <w:r w:rsidRPr="00894993">
              <w:rPr>
                <w:rFonts w:ascii="Arial" w:hAnsi="Arial" w:cs="Arial"/>
                <w:sz w:val="18"/>
                <w:szCs w:val="18"/>
                <w:lang w:val="en-GB"/>
              </w:rPr>
              <w:t>Add</w:t>
            </w:r>
            <w:r w:rsidRPr="00894993">
              <w:rPr>
                <w:rFonts w:ascii="Arial" w:hAnsi="Arial" w:cs="Arial"/>
                <w:sz w:val="18"/>
                <w:szCs w:val="18"/>
                <w:cs/>
                <w:lang w:val="en-GB"/>
              </w:rPr>
              <w:t xml:space="preserve">: </w:t>
            </w:r>
            <w:r w:rsidRPr="009D04FC">
              <w:rPr>
                <w:rFonts w:ascii="Arial" w:hAnsi="Arial" w:cs="Arial"/>
                <w:spacing w:val="-1"/>
                <w:sz w:val="18"/>
                <w:szCs w:val="18"/>
                <w:lang w:val="en-GB"/>
              </w:rPr>
              <w:t>Accrued interest receivables and undue interest receivable</w:t>
            </w:r>
            <w:r w:rsidRPr="009D04FC">
              <w:rPr>
                <w:rFonts w:ascii="Arial" w:hAnsi="Arial" w:cs="Cordia New"/>
                <w:spacing w:val="-1"/>
                <w:sz w:val="18"/>
                <w:lang w:val="en-GB"/>
              </w:rPr>
              <w:t>s</w:t>
            </w:r>
          </w:p>
        </w:tc>
        <w:tc>
          <w:tcPr>
            <w:tcW w:w="1881" w:type="dxa"/>
            <w:tcBorders>
              <w:left w:val="nil"/>
              <w:right w:val="nil"/>
            </w:tcBorders>
            <w:vAlign w:val="bottom"/>
          </w:tcPr>
          <w:p w14:paraId="28AA1DB3" w14:textId="77777777" w:rsidR="00486627" w:rsidRPr="00486627" w:rsidRDefault="00486627" w:rsidP="00986334">
            <w:pPr>
              <w:pBdr>
                <w:bottom w:val="single" w:sz="4" w:space="1" w:color="auto"/>
              </w:pBdr>
              <w:tabs>
                <w:tab w:val="decimal" w:pos="1556"/>
              </w:tabs>
              <w:spacing w:line="320" w:lineRule="exact"/>
              <w:ind w:left="-29"/>
              <w:jc w:val="both"/>
              <w:rPr>
                <w:rFonts w:ascii="Arial" w:hAnsi="Arial" w:cs="Arial"/>
                <w:sz w:val="18"/>
                <w:szCs w:val="18"/>
                <w:cs/>
                <w:lang w:val="en-US"/>
              </w:rPr>
            </w:pPr>
            <w:r w:rsidRPr="00486627">
              <w:rPr>
                <w:rFonts w:ascii="Arial" w:hAnsi="Arial" w:cs="Arial"/>
                <w:sz w:val="18"/>
                <w:szCs w:val="18"/>
                <w:cs/>
                <w:lang w:val="en-US"/>
              </w:rPr>
              <w:t>1</w:t>
            </w:r>
            <w:r w:rsidRPr="00486627">
              <w:rPr>
                <w:rFonts w:ascii="Arial" w:hAnsi="Arial" w:cs="Arial"/>
                <w:sz w:val="18"/>
                <w:szCs w:val="18"/>
                <w:lang w:val="en-US"/>
              </w:rPr>
              <w:t>,</w:t>
            </w:r>
            <w:r w:rsidRPr="00486627">
              <w:rPr>
                <w:rFonts w:ascii="Arial" w:hAnsi="Arial" w:cs="Arial"/>
                <w:sz w:val="18"/>
                <w:szCs w:val="18"/>
                <w:cs/>
                <w:lang w:val="en-US"/>
              </w:rPr>
              <w:t>708</w:t>
            </w:r>
            <w:r w:rsidRPr="00486627">
              <w:rPr>
                <w:rFonts w:ascii="Arial" w:hAnsi="Arial" w:cs="Arial"/>
                <w:sz w:val="18"/>
                <w:szCs w:val="18"/>
                <w:lang w:val="en-US"/>
              </w:rPr>
              <w:t>,</w:t>
            </w:r>
            <w:r w:rsidRPr="00486627">
              <w:rPr>
                <w:rFonts w:ascii="Arial" w:hAnsi="Arial" w:cs="Arial"/>
                <w:sz w:val="18"/>
                <w:szCs w:val="18"/>
                <w:cs/>
                <w:lang w:val="en-US"/>
              </w:rPr>
              <w:t>736</w:t>
            </w:r>
          </w:p>
        </w:tc>
        <w:tc>
          <w:tcPr>
            <w:tcW w:w="1881" w:type="dxa"/>
            <w:tcBorders>
              <w:left w:val="nil"/>
              <w:right w:val="nil"/>
            </w:tcBorders>
            <w:vAlign w:val="bottom"/>
          </w:tcPr>
          <w:p w14:paraId="214211C1" w14:textId="77777777" w:rsidR="00486627" w:rsidRPr="000E6A1F" w:rsidRDefault="00486627" w:rsidP="00986334">
            <w:pPr>
              <w:pBdr>
                <w:bottom w:val="single" w:sz="4" w:space="1" w:color="auto"/>
              </w:pBdr>
              <w:tabs>
                <w:tab w:val="decimal" w:pos="1556"/>
              </w:tabs>
              <w:spacing w:line="320" w:lineRule="exact"/>
              <w:ind w:left="-29"/>
              <w:jc w:val="both"/>
              <w:rPr>
                <w:rFonts w:ascii="Arial" w:hAnsi="Arial" w:cs="Arial"/>
                <w:sz w:val="18"/>
                <w:szCs w:val="18"/>
                <w:cs/>
                <w:lang w:val="en-US"/>
              </w:rPr>
            </w:pPr>
            <w:r>
              <w:rPr>
                <w:rFonts w:ascii="Arial" w:hAnsi="Arial" w:cs="Arial"/>
                <w:sz w:val="18"/>
                <w:szCs w:val="18"/>
                <w:lang w:val="en-US"/>
              </w:rPr>
              <w:t>876,219</w:t>
            </w:r>
          </w:p>
        </w:tc>
      </w:tr>
      <w:tr w:rsidR="00486627" w:rsidRPr="00907505" w14:paraId="5FD74C83" w14:textId="77777777" w:rsidTr="000F4E53">
        <w:trPr>
          <w:cantSplit/>
        </w:trPr>
        <w:tc>
          <w:tcPr>
            <w:tcW w:w="5362" w:type="dxa"/>
            <w:tcBorders>
              <w:top w:val="nil"/>
              <w:left w:val="nil"/>
              <w:bottom w:val="nil"/>
              <w:right w:val="nil"/>
            </w:tcBorders>
          </w:tcPr>
          <w:p w14:paraId="3AA45EE1" w14:textId="77777777" w:rsidR="00486627" w:rsidRPr="00907505" w:rsidRDefault="00486627" w:rsidP="00986334">
            <w:pPr>
              <w:spacing w:line="320" w:lineRule="exact"/>
              <w:jc w:val="both"/>
              <w:rPr>
                <w:rFonts w:ascii="Arial" w:hAnsi="Arial" w:cs="Arial"/>
                <w:sz w:val="18"/>
                <w:szCs w:val="18"/>
                <w:lang w:val="en-GB"/>
              </w:rPr>
            </w:pPr>
            <w:r w:rsidRPr="00907505">
              <w:rPr>
                <w:rFonts w:ascii="Arial" w:hAnsi="Arial" w:cs="Arial"/>
                <w:sz w:val="18"/>
                <w:szCs w:val="18"/>
                <w:lang w:val="en-GB"/>
              </w:rPr>
              <w:t>Total loans to customers and accrued interest receivables</w:t>
            </w:r>
          </w:p>
        </w:tc>
        <w:tc>
          <w:tcPr>
            <w:tcW w:w="1881" w:type="dxa"/>
            <w:tcBorders>
              <w:left w:val="nil"/>
              <w:right w:val="nil"/>
            </w:tcBorders>
            <w:vAlign w:val="bottom"/>
          </w:tcPr>
          <w:p w14:paraId="4ED8B747" w14:textId="77777777" w:rsidR="00486627" w:rsidRPr="00486627" w:rsidRDefault="00486627" w:rsidP="00986334">
            <w:pPr>
              <w:tabs>
                <w:tab w:val="decimal" w:pos="1556"/>
              </w:tabs>
              <w:spacing w:line="320" w:lineRule="exact"/>
              <w:ind w:left="-29"/>
              <w:jc w:val="both"/>
              <w:rPr>
                <w:rFonts w:ascii="Arial" w:hAnsi="Arial" w:cs="Arial"/>
                <w:sz w:val="18"/>
                <w:szCs w:val="18"/>
                <w:cs/>
                <w:lang w:val="en-US"/>
              </w:rPr>
            </w:pPr>
            <w:r w:rsidRPr="00486627">
              <w:rPr>
                <w:rFonts w:ascii="Arial" w:hAnsi="Arial" w:cs="Arial"/>
                <w:sz w:val="18"/>
                <w:szCs w:val="18"/>
                <w:cs/>
                <w:lang w:val="en-US"/>
              </w:rPr>
              <w:t>174</w:t>
            </w:r>
            <w:r w:rsidRPr="00486627">
              <w:rPr>
                <w:rFonts w:ascii="Arial" w:hAnsi="Arial" w:cs="Arial"/>
                <w:sz w:val="18"/>
                <w:szCs w:val="18"/>
                <w:lang w:val="en-US"/>
              </w:rPr>
              <w:t>,</w:t>
            </w:r>
            <w:r w:rsidRPr="00486627">
              <w:rPr>
                <w:rFonts w:ascii="Arial" w:hAnsi="Arial" w:cs="Arial"/>
                <w:sz w:val="18"/>
                <w:szCs w:val="18"/>
                <w:cs/>
                <w:lang w:val="en-US"/>
              </w:rPr>
              <w:t>602</w:t>
            </w:r>
            <w:r w:rsidRPr="00486627">
              <w:rPr>
                <w:rFonts w:ascii="Arial" w:hAnsi="Arial" w:cs="Arial"/>
                <w:sz w:val="18"/>
                <w:szCs w:val="18"/>
                <w:lang w:val="en-US"/>
              </w:rPr>
              <w:t>,</w:t>
            </w:r>
            <w:r w:rsidRPr="00486627">
              <w:rPr>
                <w:rFonts w:ascii="Arial" w:hAnsi="Arial" w:cs="Arial"/>
                <w:sz w:val="18"/>
                <w:szCs w:val="18"/>
                <w:cs/>
                <w:lang w:val="en-US"/>
              </w:rPr>
              <w:t>856</w:t>
            </w:r>
          </w:p>
        </w:tc>
        <w:tc>
          <w:tcPr>
            <w:tcW w:w="1881" w:type="dxa"/>
            <w:tcBorders>
              <w:left w:val="nil"/>
              <w:right w:val="nil"/>
            </w:tcBorders>
            <w:vAlign w:val="bottom"/>
          </w:tcPr>
          <w:p w14:paraId="6AFBFAF4" w14:textId="77777777" w:rsidR="00486627" w:rsidRPr="000E6A1F" w:rsidRDefault="00486627" w:rsidP="00986334">
            <w:pPr>
              <w:tabs>
                <w:tab w:val="decimal" w:pos="1556"/>
              </w:tabs>
              <w:spacing w:line="320" w:lineRule="exact"/>
              <w:ind w:left="-29"/>
              <w:jc w:val="both"/>
              <w:rPr>
                <w:rFonts w:ascii="Arial" w:hAnsi="Arial" w:cs="Cordia New"/>
                <w:sz w:val="18"/>
                <w:szCs w:val="18"/>
                <w:cs/>
                <w:lang w:val="en-US"/>
              </w:rPr>
            </w:pPr>
            <w:r>
              <w:rPr>
                <w:rFonts w:ascii="Arial" w:hAnsi="Arial" w:cs="Cordia New"/>
                <w:sz w:val="18"/>
                <w:szCs w:val="18"/>
                <w:lang w:val="en-US"/>
              </w:rPr>
              <w:t>162,230,996</w:t>
            </w:r>
          </w:p>
        </w:tc>
      </w:tr>
      <w:tr w:rsidR="00486627" w:rsidRPr="00907505" w14:paraId="5B028548" w14:textId="77777777" w:rsidTr="003A7B41">
        <w:trPr>
          <w:cantSplit/>
        </w:trPr>
        <w:tc>
          <w:tcPr>
            <w:tcW w:w="5362" w:type="dxa"/>
            <w:tcBorders>
              <w:top w:val="nil"/>
              <w:left w:val="nil"/>
              <w:bottom w:val="nil"/>
              <w:right w:val="nil"/>
            </w:tcBorders>
            <w:vAlign w:val="bottom"/>
          </w:tcPr>
          <w:p w14:paraId="619F30C1" w14:textId="77777777" w:rsidR="00486627" w:rsidRPr="00B50549" w:rsidRDefault="00486627" w:rsidP="00986334">
            <w:pPr>
              <w:spacing w:line="320" w:lineRule="exact"/>
              <w:ind w:left="523" w:hanging="523"/>
              <w:jc w:val="both"/>
              <w:rPr>
                <w:rFonts w:ascii="Arial" w:hAnsi="Arial" w:cs="Arial"/>
                <w:sz w:val="18"/>
                <w:szCs w:val="18"/>
                <w:lang w:val="en-GB"/>
              </w:rPr>
            </w:pPr>
            <w:r w:rsidRPr="00B50549">
              <w:rPr>
                <w:rFonts w:ascii="Arial" w:hAnsi="Arial" w:cs="Arial"/>
                <w:sz w:val="18"/>
                <w:szCs w:val="18"/>
                <w:lang w:val="en-GB"/>
              </w:rPr>
              <w:t>Less:</w:t>
            </w:r>
            <w:r>
              <w:rPr>
                <w:rFonts w:ascii="Arial" w:hAnsi="Arial" w:cs="Arial"/>
                <w:sz w:val="18"/>
                <w:szCs w:val="18"/>
                <w:lang w:val="en-GB"/>
              </w:rPr>
              <w:t xml:space="preserve"> Allowance for expected credit losses</w:t>
            </w:r>
          </w:p>
        </w:tc>
        <w:tc>
          <w:tcPr>
            <w:tcW w:w="1881" w:type="dxa"/>
            <w:tcBorders>
              <w:left w:val="nil"/>
              <w:right w:val="nil"/>
            </w:tcBorders>
            <w:vAlign w:val="bottom"/>
          </w:tcPr>
          <w:p w14:paraId="331E3CEC" w14:textId="77777777" w:rsidR="00486627" w:rsidRPr="00486627" w:rsidRDefault="00486627" w:rsidP="00986334">
            <w:pPr>
              <w:pBdr>
                <w:bottom w:val="single" w:sz="4" w:space="1" w:color="auto"/>
              </w:pBdr>
              <w:tabs>
                <w:tab w:val="decimal" w:pos="1556"/>
              </w:tabs>
              <w:spacing w:line="320" w:lineRule="exact"/>
              <w:ind w:left="-29"/>
              <w:jc w:val="both"/>
              <w:rPr>
                <w:rFonts w:ascii="Arial" w:hAnsi="Arial" w:cs="Arial"/>
                <w:sz w:val="18"/>
                <w:szCs w:val="18"/>
                <w:lang w:val="en-US"/>
              </w:rPr>
            </w:pPr>
            <w:r w:rsidRPr="00486627">
              <w:rPr>
                <w:rFonts w:ascii="Arial" w:hAnsi="Arial" w:cs="Arial"/>
                <w:sz w:val="18"/>
                <w:szCs w:val="18"/>
                <w:cs/>
                <w:lang w:val="en-US"/>
              </w:rPr>
              <w:t>(7</w:t>
            </w:r>
            <w:r w:rsidRPr="00486627">
              <w:rPr>
                <w:rFonts w:ascii="Arial" w:hAnsi="Arial" w:cs="Arial"/>
                <w:sz w:val="18"/>
                <w:szCs w:val="18"/>
                <w:lang w:val="en-US"/>
              </w:rPr>
              <w:t>,</w:t>
            </w:r>
            <w:r w:rsidRPr="00486627">
              <w:rPr>
                <w:rFonts w:ascii="Arial" w:hAnsi="Arial" w:cs="Arial"/>
                <w:sz w:val="18"/>
                <w:szCs w:val="18"/>
                <w:cs/>
                <w:lang w:val="en-US"/>
              </w:rPr>
              <w:t>395</w:t>
            </w:r>
            <w:r w:rsidRPr="00486627">
              <w:rPr>
                <w:rFonts w:ascii="Arial" w:hAnsi="Arial" w:cs="Arial"/>
                <w:sz w:val="18"/>
                <w:szCs w:val="18"/>
                <w:lang w:val="en-US"/>
              </w:rPr>
              <w:t>,</w:t>
            </w:r>
            <w:r w:rsidRPr="00486627">
              <w:rPr>
                <w:rFonts w:ascii="Arial" w:hAnsi="Arial" w:cs="Arial"/>
                <w:sz w:val="18"/>
                <w:szCs w:val="18"/>
                <w:cs/>
                <w:lang w:val="en-US"/>
              </w:rPr>
              <w:t>402)</w:t>
            </w:r>
          </w:p>
        </w:tc>
        <w:tc>
          <w:tcPr>
            <w:tcW w:w="1881" w:type="dxa"/>
            <w:tcBorders>
              <w:left w:val="nil"/>
              <w:right w:val="nil"/>
            </w:tcBorders>
            <w:vAlign w:val="bottom"/>
          </w:tcPr>
          <w:p w14:paraId="2A13F749" w14:textId="77777777" w:rsidR="00486627" w:rsidRPr="000E6A1F" w:rsidRDefault="00486627" w:rsidP="00986334">
            <w:pPr>
              <w:pBdr>
                <w:bottom w:val="single" w:sz="4" w:space="1" w:color="auto"/>
              </w:pBdr>
              <w:tabs>
                <w:tab w:val="decimal" w:pos="1556"/>
              </w:tabs>
              <w:spacing w:line="320" w:lineRule="exact"/>
              <w:ind w:left="-29"/>
              <w:jc w:val="both"/>
              <w:rPr>
                <w:rFonts w:ascii="Arial" w:hAnsi="Arial" w:cs="Arial"/>
                <w:sz w:val="18"/>
                <w:szCs w:val="18"/>
                <w:lang w:val="en-US"/>
              </w:rPr>
            </w:pPr>
            <w:r>
              <w:rPr>
                <w:rFonts w:ascii="Arial" w:hAnsi="Arial" w:cs="Arial"/>
                <w:sz w:val="18"/>
                <w:szCs w:val="18"/>
                <w:lang w:val="en-US"/>
              </w:rPr>
              <w:t>(6,014,301)</w:t>
            </w:r>
          </w:p>
        </w:tc>
      </w:tr>
      <w:tr w:rsidR="00486627" w:rsidRPr="00907505" w14:paraId="63EA5B70" w14:textId="77777777" w:rsidTr="000F4E53">
        <w:trPr>
          <w:cantSplit/>
        </w:trPr>
        <w:tc>
          <w:tcPr>
            <w:tcW w:w="5362" w:type="dxa"/>
            <w:tcBorders>
              <w:top w:val="nil"/>
              <w:left w:val="nil"/>
              <w:bottom w:val="nil"/>
              <w:right w:val="nil"/>
            </w:tcBorders>
          </w:tcPr>
          <w:p w14:paraId="0AC00C3A" w14:textId="77777777" w:rsidR="00486627" w:rsidRPr="00907505" w:rsidRDefault="00486627" w:rsidP="00986334">
            <w:pPr>
              <w:spacing w:line="320" w:lineRule="exact"/>
              <w:jc w:val="both"/>
              <w:rPr>
                <w:rFonts w:ascii="Arial" w:hAnsi="Arial" w:cs="Arial"/>
                <w:sz w:val="18"/>
                <w:szCs w:val="18"/>
                <w:lang w:val="en-GB"/>
              </w:rPr>
            </w:pPr>
            <w:r w:rsidRPr="00907505">
              <w:rPr>
                <w:rFonts w:ascii="Arial" w:hAnsi="Arial" w:cs="Arial"/>
                <w:sz w:val="18"/>
                <w:szCs w:val="18"/>
                <w:lang w:val="en-GB"/>
              </w:rPr>
              <w:t>Loans to customers and accrued interest receivables - net</w:t>
            </w:r>
          </w:p>
        </w:tc>
        <w:tc>
          <w:tcPr>
            <w:tcW w:w="1881" w:type="dxa"/>
            <w:tcBorders>
              <w:left w:val="nil"/>
              <w:bottom w:val="nil"/>
              <w:right w:val="nil"/>
            </w:tcBorders>
            <w:vAlign w:val="bottom"/>
          </w:tcPr>
          <w:p w14:paraId="04A1C439" w14:textId="77777777" w:rsidR="00486627" w:rsidRPr="00486627" w:rsidRDefault="00486627" w:rsidP="00986334">
            <w:pPr>
              <w:pBdr>
                <w:bottom w:val="double" w:sz="4" w:space="1" w:color="auto"/>
              </w:pBdr>
              <w:tabs>
                <w:tab w:val="decimal" w:pos="1556"/>
              </w:tabs>
              <w:spacing w:line="320" w:lineRule="exact"/>
              <w:ind w:left="-29"/>
              <w:jc w:val="both"/>
              <w:rPr>
                <w:rFonts w:ascii="Arial" w:hAnsi="Arial" w:cs="Arial"/>
                <w:sz w:val="18"/>
                <w:szCs w:val="18"/>
                <w:cs/>
                <w:lang w:val="en-US"/>
              </w:rPr>
            </w:pPr>
            <w:r w:rsidRPr="00486627">
              <w:rPr>
                <w:rFonts w:ascii="Arial" w:hAnsi="Arial" w:cs="Arial"/>
                <w:sz w:val="18"/>
                <w:szCs w:val="18"/>
                <w:lang w:val="en-US"/>
              </w:rPr>
              <w:t>167,207,454</w:t>
            </w:r>
          </w:p>
        </w:tc>
        <w:tc>
          <w:tcPr>
            <w:tcW w:w="1881" w:type="dxa"/>
            <w:tcBorders>
              <w:left w:val="nil"/>
              <w:bottom w:val="nil"/>
              <w:right w:val="nil"/>
            </w:tcBorders>
            <w:vAlign w:val="bottom"/>
          </w:tcPr>
          <w:p w14:paraId="4CF16632" w14:textId="77777777" w:rsidR="00486627" w:rsidRPr="0072038E" w:rsidRDefault="00486627" w:rsidP="00986334">
            <w:pPr>
              <w:pBdr>
                <w:bottom w:val="double" w:sz="4" w:space="1" w:color="auto"/>
              </w:pBdr>
              <w:tabs>
                <w:tab w:val="decimal" w:pos="1556"/>
              </w:tabs>
              <w:spacing w:line="320" w:lineRule="exact"/>
              <w:ind w:left="-29"/>
              <w:jc w:val="both"/>
              <w:rPr>
                <w:rFonts w:ascii="Arial" w:hAnsi="Arial" w:cs="Arial"/>
                <w:sz w:val="18"/>
                <w:szCs w:val="18"/>
                <w:cs/>
                <w:lang w:val="en-US"/>
              </w:rPr>
            </w:pPr>
            <w:r>
              <w:rPr>
                <w:rFonts w:ascii="Arial" w:hAnsi="Arial" w:cs="Arial"/>
                <w:sz w:val="18"/>
                <w:szCs w:val="18"/>
                <w:lang w:val="en-US"/>
              </w:rPr>
              <w:t>156,216,695</w:t>
            </w:r>
          </w:p>
        </w:tc>
      </w:tr>
    </w:tbl>
    <w:p w14:paraId="30C2B845" w14:textId="77777777" w:rsidR="009573CA" w:rsidRPr="006534E4" w:rsidRDefault="009573CA" w:rsidP="00EF0389">
      <w:pPr>
        <w:tabs>
          <w:tab w:val="left" w:pos="1440"/>
        </w:tabs>
        <w:spacing w:before="80" w:after="80" w:line="370" w:lineRule="exact"/>
        <w:ind w:left="539"/>
        <w:jc w:val="thaiDistribute"/>
        <w:rPr>
          <w:rFonts w:ascii="Arial" w:hAnsi="Arial" w:cs="Arial"/>
          <w:lang w:val="en-US"/>
        </w:rPr>
      </w:pPr>
      <w:r w:rsidRPr="006534E4">
        <w:rPr>
          <w:rFonts w:ascii="Arial" w:hAnsi="Arial" w:cs="Arial"/>
          <w:lang w:val="en-US"/>
        </w:rPr>
        <w:lastRenderedPageBreak/>
        <w:t>The BOT announced the relief measures for debtors impacted by situations that affect the Thai economy such as economic conditions, trade wars, drought as well as COVID-19 pandemic. The subsidiary, which operates banking business, referred to such guidelines as well as adopted the Accounting Guidance on Temporary Relief Measures for Entities Providing Assistance to Debtors Impacted by Situations That Affect the Thai Economy</w:t>
      </w:r>
      <w:r w:rsidRPr="006534E4">
        <w:rPr>
          <w:rFonts w:ascii="Arial" w:hAnsi="Arial" w:cs="Arial"/>
          <w:cs/>
          <w:lang w:val="en-US"/>
        </w:rPr>
        <w:t xml:space="preserve"> </w:t>
      </w:r>
      <w:r w:rsidRPr="006534E4">
        <w:rPr>
          <w:rFonts w:ascii="Arial" w:hAnsi="Arial" w:cs="Arial"/>
          <w:lang w:val="en-US"/>
        </w:rPr>
        <w:t>in providing assistance to affected debtors, as follows:</w:t>
      </w:r>
    </w:p>
    <w:p w14:paraId="39240E14" w14:textId="7D42F974" w:rsidR="00227D20" w:rsidRPr="00486627" w:rsidRDefault="00227D20" w:rsidP="00EF0389">
      <w:pPr>
        <w:pStyle w:val="ListParagraph"/>
        <w:numPr>
          <w:ilvl w:val="0"/>
          <w:numId w:val="13"/>
        </w:numPr>
        <w:spacing w:before="80" w:after="80" w:line="370" w:lineRule="exact"/>
        <w:ind w:left="1078" w:hanging="539"/>
        <w:contextualSpacing w:val="0"/>
        <w:jc w:val="thaiDistribute"/>
        <w:rPr>
          <w:rFonts w:ascii="Arial" w:hAnsi="Arial" w:cs="Arial"/>
          <w:lang w:val="en-US"/>
        </w:rPr>
      </w:pPr>
      <w:r>
        <w:rPr>
          <w:rFonts w:ascii="Arial" w:hAnsi="Arial" w:cs="Arial"/>
          <w:lang w:val="en-US"/>
        </w:rPr>
        <w:t>D</w:t>
      </w:r>
      <w:r w:rsidRPr="000B60E5">
        <w:rPr>
          <w:rFonts w:ascii="Arial" w:hAnsi="Arial" w:cs="Arial"/>
          <w:lang w:val="en-US"/>
        </w:rPr>
        <w:t xml:space="preserve">uring </w:t>
      </w:r>
      <w:r>
        <w:rPr>
          <w:rFonts w:ascii="Arial" w:hAnsi="Arial" w:cs="Arial"/>
          <w:lang w:val="en-US"/>
        </w:rPr>
        <w:t xml:space="preserve">the </w:t>
      </w:r>
      <w:r w:rsidR="00E34DCD">
        <w:rPr>
          <w:rFonts w:ascii="Arial" w:hAnsi="Arial" w:cs="Arial"/>
          <w:lang w:val="en-US"/>
        </w:rPr>
        <w:t>period</w:t>
      </w:r>
      <w:r>
        <w:rPr>
          <w:rFonts w:ascii="Arial" w:hAnsi="Arial" w:cs="Arial"/>
          <w:lang w:val="en-US"/>
        </w:rPr>
        <w:t xml:space="preserve"> from 1 </w:t>
      </w:r>
      <w:r w:rsidRPr="000B60E5">
        <w:rPr>
          <w:rFonts w:ascii="Arial" w:hAnsi="Arial" w:cs="Arial"/>
          <w:lang w:val="en-US"/>
        </w:rPr>
        <w:t xml:space="preserve">January 2020 to </w:t>
      </w:r>
      <w:r>
        <w:rPr>
          <w:rFonts w:ascii="Arial" w:hAnsi="Arial" w:cs="Arial"/>
          <w:lang w:val="en-US"/>
        </w:rPr>
        <w:t xml:space="preserve">31 </w:t>
      </w:r>
      <w:r w:rsidRPr="000B60E5">
        <w:rPr>
          <w:rFonts w:ascii="Arial" w:hAnsi="Arial" w:cs="Arial"/>
          <w:lang w:val="en-US"/>
        </w:rPr>
        <w:t>December 2021</w:t>
      </w:r>
      <w:r>
        <w:rPr>
          <w:rFonts w:ascii="Arial" w:hAnsi="Arial" w:cs="Arial"/>
          <w:lang w:val="en-US"/>
        </w:rPr>
        <w:t xml:space="preserve">, the </w:t>
      </w:r>
      <w:r w:rsidR="00B92B3E">
        <w:rPr>
          <w:rFonts w:ascii="Arial" w:hAnsi="Arial" w:cs="Arial"/>
          <w:lang w:val="en-US"/>
        </w:rPr>
        <w:t xml:space="preserve">subsidiary </w:t>
      </w:r>
      <w:r>
        <w:rPr>
          <w:rFonts w:ascii="Arial" w:hAnsi="Arial" w:cs="Arial"/>
          <w:lang w:val="en-US"/>
        </w:rPr>
        <w:t xml:space="preserve">considers provision of assistance to </w:t>
      </w:r>
      <w:r w:rsidRPr="000B60E5">
        <w:rPr>
          <w:rFonts w:ascii="Arial" w:hAnsi="Arial" w:cs="Arial"/>
          <w:lang w:val="en-US"/>
        </w:rPr>
        <w:t>large, small and medium-sized debtors and retail debtors</w:t>
      </w:r>
      <w:r>
        <w:rPr>
          <w:rFonts w:ascii="Arial" w:hAnsi="Arial" w:cs="Arial"/>
          <w:lang w:val="en-US"/>
        </w:rPr>
        <w:t xml:space="preserve"> that have been directly or indirectly affected but still have the potential to continue operating their business or have the ability to settle debt in the future, at the first signs of issues with debt payment or as a pre-emptive measure</w:t>
      </w:r>
      <w:r w:rsidRPr="000B60E5">
        <w:rPr>
          <w:rFonts w:ascii="Arial" w:hAnsi="Arial" w:cs="Arial"/>
          <w:lang w:val="en-US"/>
        </w:rPr>
        <w:t>.</w:t>
      </w:r>
      <w:r>
        <w:rPr>
          <w:rFonts w:ascii="Arial" w:hAnsi="Arial" w:cs="Arial"/>
          <w:lang w:val="en-US"/>
        </w:rPr>
        <w:t xml:space="preserve"> T</w:t>
      </w:r>
      <w:r w:rsidRPr="000B60E5">
        <w:rPr>
          <w:rFonts w:ascii="Arial" w:hAnsi="Arial" w:cs="Arial"/>
          <w:lang w:val="en-US"/>
        </w:rPr>
        <w:t xml:space="preserve">he </w:t>
      </w:r>
      <w:r w:rsidR="00B92B3E">
        <w:rPr>
          <w:rFonts w:ascii="Arial" w:hAnsi="Arial" w:cs="Arial"/>
          <w:lang w:val="en-US"/>
        </w:rPr>
        <w:t xml:space="preserve">subsidiary </w:t>
      </w:r>
      <w:r>
        <w:rPr>
          <w:rFonts w:ascii="Arial" w:hAnsi="Arial" w:cs="Arial"/>
          <w:lang w:val="en-US"/>
        </w:rPr>
        <w:t xml:space="preserve">can </w:t>
      </w:r>
      <w:r w:rsidRPr="000B60E5">
        <w:rPr>
          <w:rFonts w:ascii="Arial" w:hAnsi="Arial" w:cs="Arial"/>
          <w:lang w:val="en-US"/>
        </w:rPr>
        <w:t>classif</w:t>
      </w:r>
      <w:r>
        <w:rPr>
          <w:rFonts w:ascii="Arial" w:hAnsi="Arial" w:cs="Arial"/>
          <w:lang w:val="en-US"/>
        </w:rPr>
        <w:t>y</w:t>
      </w:r>
      <w:r w:rsidRPr="000B60E5">
        <w:rPr>
          <w:rFonts w:ascii="Arial" w:hAnsi="Arial" w:cs="Arial"/>
          <w:lang w:val="en-US"/>
        </w:rPr>
        <w:t xml:space="preserve"> </w:t>
      </w:r>
      <w:r w:rsidR="0023184A">
        <w:rPr>
          <w:rFonts w:ascii="Arial" w:hAnsi="Arial" w:cs="Arial"/>
          <w:lang w:val="en-US"/>
        </w:rPr>
        <w:t xml:space="preserve">debtors that are not yet </w:t>
      </w:r>
      <w:r w:rsidRPr="000B60E5">
        <w:rPr>
          <w:rFonts w:ascii="Arial" w:hAnsi="Arial" w:cs="Arial"/>
          <w:lang w:val="en-US"/>
        </w:rPr>
        <w:t>non-performing (</w:t>
      </w:r>
      <w:r w:rsidR="007C76ED">
        <w:rPr>
          <w:rFonts w:ascii="Arial" w:hAnsi="Arial" w:cs="Arial"/>
          <w:lang w:val="en-US"/>
        </w:rPr>
        <w:t>N</w:t>
      </w:r>
      <w:r w:rsidR="0023184A">
        <w:rPr>
          <w:rFonts w:ascii="Arial" w:hAnsi="Arial" w:cs="Arial"/>
          <w:lang w:val="en-US"/>
        </w:rPr>
        <w:t>on-</w:t>
      </w:r>
      <w:r w:rsidRPr="000B60E5">
        <w:rPr>
          <w:rFonts w:ascii="Arial" w:hAnsi="Arial" w:cs="Arial"/>
          <w:lang w:val="en-US"/>
        </w:rPr>
        <w:t xml:space="preserve">NPL) as of </w:t>
      </w:r>
      <w:r>
        <w:rPr>
          <w:rFonts w:ascii="Arial" w:hAnsi="Arial" w:cs="Arial"/>
          <w:lang w:val="en-US"/>
        </w:rPr>
        <w:t xml:space="preserve">1 </w:t>
      </w:r>
      <w:r w:rsidRPr="000B60E5">
        <w:rPr>
          <w:rFonts w:ascii="Arial" w:hAnsi="Arial" w:cs="Arial"/>
          <w:lang w:val="en-US"/>
        </w:rPr>
        <w:t>January 2020 as loan</w:t>
      </w:r>
      <w:r>
        <w:rPr>
          <w:rFonts w:ascii="Arial" w:hAnsi="Arial" w:cs="Arial"/>
          <w:lang w:val="en-US"/>
        </w:rPr>
        <w:t>s</w:t>
      </w:r>
      <w:r w:rsidRPr="000B60E5">
        <w:rPr>
          <w:rFonts w:ascii="Arial" w:hAnsi="Arial" w:cs="Arial"/>
          <w:lang w:val="en-US"/>
        </w:rPr>
        <w:t xml:space="preserve"> </w:t>
      </w:r>
      <w:r>
        <w:rPr>
          <w:rFonts w:ascii="Arial" w:hAnsi="Arial" w:cs="Arial"/>
          <w:lang w:val="en-US"/>
        </w:rPr>
        <w:t xml:space="preserve">where there has not </w:t>
      </w:r>
      <w:r w:rsidRPr="00CA1A38">
        <w:rPr>
          <w:rFonts w:ascii="Arial" w:hAnsi="Arial" w:cs="Arial"/>
          <w:spacing w:val="-2"/>
          <w:lang w:val="en-US"/>
        </w:rPr>
        <w:t>been a significant increase in credit risk or as Stage 1 immediately if the debtor is able to</w:t>
      </w:r>
      <w:r w:rsidRPr="000B60E5">
        <w:rPr>
          <w:rFonts w:ascii="Arial" w:hAnsi="Arial" w:cs="Arial"/>
          <w:lang w:val="en-US"/>
        </w:rPr>
        <w:t xml:space="preserve"> </w:t>
      </w:r>
      <w:r w:rsidRPr="00CA1A38">
        <w:rPr>
          <w:rFonts w:ascii="Arial" w:hAnsi="Arial" w:cs="Arial"/>
          <w:spacing w:val="-4"/>
          <w:lang w:val="en-US"/>
        </w:rPr>
        <w:t xml:space="preserve">comply with the restructuring plan, and this is considered a </w:t>
      </w:r>
      <w:r w:rsidR="00CA033E">
        <w:rPr>
          <w:rFonts w:ascii="Arial" w:hAnsi="Arial" w:cs="Arial"/>
          <w:spacing w:val="-4"/>
          <w:lang w:val="en-US"/>
        </w:rPr>
        <w:t xml:space="preserve">         </w:t>
      </w:r>
      <w:r w:rsidRPr="00CA1A38">
        <w:rPr>
          <w:rFonts w:ascii="Arial" w:hAnsi="Arial" w:cs="Arial"/>
          <w:spacing w:val="-4"/>
          <w:lang w:val="en-US"/>
        </w:rPr>
        <w:t>pre-emptive debt restructuring</w:t>
      </w:r>
      <w:r w:rsidRPr="000B60E5">
        <w:rPr>
          <w:rFonts w:ascii="Arial" w:hAnsi="Arial" w:cs="Arial"/>
          <w:lang w:val="en-US"/>
        </w:rPr>
        <w:t xml:space="preserve">, not </w:t>
      </w:r>
      <w:r>
        <w:rPr>
          <w:rFonts w:ascii="Arial" w:hAnsi="Arial" w:cs="Arial"/>
          <w:lang w:val="en-US"/>
        </w:rPr>
        <w:t xml:space="preserve">a </w:t>
      </w:r>
      <w:r w:rsidRPr="000B60E5">
        <w:rPr>
          <w:rFonts w:ascii="Arial" w:hAnsi="Arial" w:cs="Arial"/>
          <w:lang w:val="en-US"/>
        </w:rPr>
        <w:t xml:space="preserve">troubled-debt restructuring. </w:t>
      </w:r>
      <w:r>
        <w:rPr>
          <w:rFonts w:ascii="Arial" w:hAnsi="Arial" w:cs="Arial"/>
          <w:lang w:val="en-US"/>
        </w:rPr>
        <w:t>In case that debtors are</w:t>
      </w:r>
      <w:r w:rsidRPr="000B60E5">
        <w:rPr>
          <w:rFonts w:ascii="Arial" w:hAnsi="Arial" w:cs="Arial"/>
          <w:lang w:val="en-US"/>
        </w:rPr>
        <w:t xml:space="preserve"> non-performing (NPL)</w:t>
      </w:r>
      <w:r>
        <w:rPr>
          <w:rFonts w:ascii="Arial" w:hAnsi="Arial" w:cs="Arial"/>
          <w:lang w:val="en-US"/>
        </w:rPr>
        <w:t>,</w:t>
      </w:r>
      <w:r w:rsidRPr="000B60E5">
        <w:rPr>
          <w:rFonts w:ascii="Arial" w:hAnsi="Arial" w:cs="Arial"/>
          <w:lang w:val="en-US"/>
        </w:rPr>
        <w:t xml:space="preserve"> the </w:t>
      </w:r>
      <w:r w:rsidR="00B92B3E">
        <w:rPr>
          <w:rFonts w:ascii="Arial" w:hAnsi="Arial" w:cs="Arial"/>
          <w:lang w:val="en-US"/>
        </w:rPr>
        <w:t xml:space="preserve">subsidiary </w:t>
      </w:r>
      <w:r w:rsidRPr="000B60E5">
        <w:rPr>
          <w:rFonts w:ascii="Arial" w:hAnsi="Arial" w:cs="Arial"/>
          <w:lang w:val="en-US"/>
        </w:rPr>
        <w:t xml:space="preserve">can classify </w:t>
      </w:r>
      <w:r>
        <w:rPr>
          <w:rFonts w:ascii="Arial" w:hAnsi="Arial" w:cs="Arial"/>
          <w:lang w:val="en-US"/>
        </w:rPr>
        <w:t>them</w:t>
      </w:r>
      <w:r w:rsidRPr="000B60E5">
        <w:rPr>
          <w:rFonts w:ascii="Arial" w:hAnsi="Arial" w:cs="Arial"/>
          <w:lang w:val="en-US"/>
        </w:rPr>
        <w:t xml:space="preserve"> as performing or Stage 1 immediately if the debtors </w:t>
      </w:r>
      <w:r>
        <w:rPr>
          <w:rFonts w:ascii="Arial" w:hAnsi="Arial" w:cs="Arial"/>
          <w:lang w:val="en-US"/>
        </w:rPr>
        <w:t xml:space="preserve">are </w:t>
      </w:r>
      <w:r w:rsidRPr="00CA1A38">
        <w:rPr>
          <w:rFonts w:ascii="Arial" w:hAnsi="Arial" w:cs="Arial"/>
          <w:spacing w:val="-4"/>
          <w:lang w:val="en-US"/>
        </w:rPr>
        <w:t>able to make debt payments in accordance with the restructuring plan for 3 consecutive</w:t>
      </w:r>
      <w:r w:rsidRPr="000B60E5">
        <w:rPr>
          <w:rFonts w:ascii="Arial" w:hAnsi="Arial" w:cs="Arial"/>
          <w:lang w:val="en-US"/>
        </w:rPr>
        <w:t xml:space="preserve"> months or periods, whichever is longer</w:t>
      </w:r>
      <w:r>
        <w:rPr>
          <w:rFonts w:ascii="Arial" w:hAnsi="Arial" w:cs="Arial"/>
          <w:lang w:val="en-US"/>
        </w:rPr>
        <w:t>, and t</w:t>
      </w:r>
      <w:r w:rsidRPr="000B60E5">
        <w:rPr>
          <w:rFonts w:ascii="Arial" w:hAnsi="Arial" w:cs="Arial"/>
          <w:lang w:val="en-US"/>
        </w:rPr>
        <w:t xml:space="preserve">he </w:t>
      </w:r>
      <w:r w:rsidR="00B92B3E">
        <w:rPr>
          <w:rFonts w:ascii="Arial" w:hAnsi="Arial" w:cs="Arial"/>
          <w:lang w:val="en-US"/>
        </w:rPr>
        <w:t xml:space="preserve">subsidiary </w:t>
      </w:r>
      <w:r w:rsidRPr="000B60E5">
        <w:rPr>
          <w:rFonts w:ascii="Arial" w:hAnsi="Arial" w:cs="Arial"/>
          <w:lang w:val="en-US"/>
        </w:rPr>
        <w:t>will continuously monitor and review whether the</w:t>
      </w:r>
      <w:r>
        <w:rPr>
          <w:rFonts w:ascii="Arial" w:hAnsi="Arial" w:cs="Arial"/>
          <w:lang w:val="en-US"/>
        </w:rPr>
        <w:t>se</w:t>
      </w:r>
      <w:r w:rsidRPr="000B60E5">
        <w:rPr>
          <w:rFonts w:ascii="Arial" w:hAnsi="Arial" w:cs="Arial"/>
          <w:lang w:val="en-US"/>
        </w:rPr>
        <w:t xml:space="preserve"> debtors </w:t>
      </w:r>
      <w:r>
        <w:rPr>
          <w:rFonts w:ascii="Arial" w:hAnsi="Arial" w:cs="Arial"/>
          <w:lang w:val="en-US"/>
        </w:rPr>
        <w:t>are able to co</w:t>
      </w:r>
      <w:r w:rsidRPr="00CA1A38">
        <w:rPr>
          <w:rFonts w:ascii="Arial" w:hAnsi="Arial" w:cs="Arial"/>
          <w:lang w:val="en-US"/>
        </w:rPr>
        <w:t xml:space="preserve">mply with the new terms and conditions. As at </w:t>
      </w:r>
      <w:r w:rsidR="00BD4A6E" w:rsidRPr="00CA1A38">
        <w:rPr>
          <w:rFonts w:ascii="Arial" w:hAnsi="Arial" w:cs="Arial"/>
          <w:lang w:val="en-US"/>
        </w:rPr>
        <w:t xml:space="preserve">30 </w:t>
      </w:r>
      <w:r w:rsidR="00A67D08">
        <w:rPr>
          <w:rFonts w:ascii="Arial" w:hAnsi="Arial" w:cs="Arial"/>
          <w:lang w:val="en-US"/>
        </w:rPr>
        <w:t>September</w:t>
      </w:r>
      <w:r w:rsidRPr="00CA1A38">
        <w:rPr>
          <w:rFonts w:ascii="Arial" w:hAnsi="Arial" w:cs="Arial"/>
          <w:lang w:val="en-US"/>
        </w:rPr>
        <w:t xml:space="preserve"> 2021, the </w:t>
      </w:r>
      <w:r w:rsidR="00B92B3E" w:rsidRPr="00CA1A38">
        <w:rPr>
          <w:rFonts w:ascii="Arial" w:hAnsi="Arial" w:cs="Arial"/>
          <w:lang w:val="en-US"/>
        </w:rPr>
        <w:t xml:space="preserve">subsidiary </w:t>
      </w:r>
      <w:r w:rsidRPr="00486627">
        <w:rPr>
          <w:rFonts w:ascii="Arial" w:hAnsi="Arial" w:cs="Arial"/>
          <w:spacing w:val="-1"/>
          <w:lang w:val="en-US"/>
        </w:rPr>
        <w:t>has eli</w:t>
      </w:r>
      <w:r w:rsidRPr="00486627">
        <w:rPr>
          <w:rFonts w:ascii="Arial" w:hAnsi="Arial" w:cs="Arial"/>
          <w:spacing w:val="-2"/>
          <w:lang w:val="en-US"/>
        </w:rPr>
        <w:t xml:space="preserve">gible </w:t>
      </w:r>
      <w:r w:rsidRPr="006B70AA">
        <w:rPr>
          <w:rFonts w:ascii="Arial" w:hAnsi="Arial" w:cs="Arial"/>
          <w:lang w:val="en-US"/>
        </w:rPr>
        <w:t>debtors under this me</w:t>
      </w:r>
      <w:r w:rsidRPr="00486627">
        <w:rPr>
          <w:rFonts w:ascii="Arial" w:hAnsi="Arial" w:cs="Arial"/>
          <w:spacing w:val="-2"/>
          <w:lang w:val="en-US"/>
        </w:rPr>
        <w:t>asure amo</w:t>
      </w:r>
      <w:r w:rsidRPr="006B70AA">
        <w:rPr>
          <w:rFonts w:ascii="Arial" w:hAnsi="Arial" w:cs="Arial"/>
          <w:lang w:val="en-US"/>
        </w:rPr>
        <w:t>un</w:t>
      </w:r>
      <w:r w:rsidRPr="00486627">
        <w:rPr>
          <w:rFonts w:ascii="Arial" w:hAnsi="Arial" w:cs="Arial"/>
          <w:spacing w:val="-2"/>
          <w:lang w:val="en-US"/>
        </w:rPr>
        <w:t>ting to B</w:t>
      </w:r>
      <w:r w:rsidRPr="006B70AA">
        <w:rPr>
          <w:rFonts w:ascii="Arial" w:hAnsi="Arial" w:cs="Arial"/>
          <w:lang w:val="en-US"/>
        </w:rPr>
        <w:t>ah</w:t>
      </w:r>
      <w:r w:rsidRPr="00486627">
        <w:rPr>
          <w:rFonts w:ascii="Arial" w:hAnsi="Arial" w:cs="Arial"/>
          <w:spacing w:val="-2"/>
          <w:lang w:val="en-US"/>
        </w:rPr>
        <w:t>t</w:t>
      </w:r>
      <w:r w:rsidR="00486627" w:rsidRPr="00486627">
        <w:rPr>
          <w:rFonts w:ascii="Arial" w:hAnsi="Arial" w:cs="Cordia New"/>
          <w:spacing w:val="-2"/>
          <w:lang w:val="en-US"/>
        </w:rPr>
        <w:t xml:space="preserve"> 43</w:t>
      </w:r>
      <w:r w:rsidR="00A67D08" w:rsidRPr="00486627">
        <w:rPr>
          <w:rFonts w:ascii="Arial" w:hAnsi="Arial" w:cs="Cordia New"/>
          <w:spacing w:val="-2"/>
          <w:lang w:val="en-US"/>
        </w:rPr>
        <w:t>,</w:t>
      </w:r>
      <w:r w:rsidR="00486627" w:rsidRPr="00486627">
        <w:rPr>
          <w:rFonts w:ascii="Arial" w:hAnsi="Arial" w:cs="Cordia New"/>
          <w:spacing w:val="-2"/>
          <w:lang w:val="en-US"/>
        </w:rPr>
        <w:t>870</w:t>
      </w:r>
      <w:r w:rsidR="00CA1A38" w:rsidRPr="00486627">
        <w:rPr>
          <w:rFonts w:ascii="Arial" w:hAnsi="Arial" w:cs="Arial"/>
          <w:spacing w:val="-2"/>
          <w:lang w:val="en-US"/>
        </w:rPr>
        <w:t xml:space="preserve"> </w:t>
      </w:r>
      <w:r w:rsidR="00B92B3E" w:rsidRPr="00486627">
        <w:rPr>
          <w:rFonts w:ascii="Arial" w:hAnsi="Arial" w:cs="Arial"/>
          <w:spacing w:val="-2"/>
          <w:lang w:val="en-US"/>
        </w:rPr>
        <w:t>million</w:t>
      </w:r>
      <w:r w:rsidRPr="00486627">
        <w:rPr>
          <w:rFonts w:ascii="Arial" w:hAnsi="Arial" w:cs="Arial"/>
          <w:spacing w:val="-2"/>
          <w:lang w:val="en-US"/>
        </w:rPr>
        <w:t xml:space="preserve"> (31 December</w:t>
      </w:r>
      <w:r w:rsidRPr="00486627">
        <w:rPr>
          <w:rFonts w:ascii="Arial" w:hAnsi="Arial" w:cs="Arial"/>
          <w:lang w:val="en-US"/>
        </w:rPr>
        <w:t xml:space="preserve"> 2020:</w:t>
      </w:r>
      <w:r w:rsidRPr="00486627">
        <w:rPr>
          <w:rFonts w:ascii="Arial" w:hAnsi="Arial" w:cs="Arial"/>
          <w:cs/>
          <w:lang w:val="en-US"/>
        </w:rPr>
        <w:t xml:space="preserve"> </w:t>
      </w:r>
      <w:r w:rsidR="00B92B3E" w:rsidRPr="00486627">
        <w:rPr>
          <w:rFonts w:ascii="Arial" w:hAnsi="Arial" w:cs="Arial"/>
          <w:lang w:val="en-US"/>
        </w:rPr>
        <w:t>Baht</w:t>
      </w:r>
      <w:r w:rsidR="00B92B3E" w:rsidRPr="00486627">
        <w:rPr>
          <w:lang w:val="en-US"/>
        </w:rPr>
        <w:t xml:space="preserve"> </w:t>
      </w:r>
      <w:r w:rsidRPr="00486627">
        <w:rPr>
          <w:rFonts w:ascii="Arial" w:hAnsi="Arial" w:cs="Arial"/>
          <w:lang w:val="en-US"/>
        </w:rPr>
        <w:t>50,378 million).</w:t>
      </w:r>
    </w:p>
    <w:p w14:paraId="373CD508" w14:textId="77777777" w:rsidR="00227D20" w:rsidRPr="00486627" w:rsidRDefault="00227D20" w:rsidP="00EF0389">
      <w:pPr>
        <w:pStyle w:val="ListParagraph"/>
        <w:numPr>
          <w:ilvl w:val="0"/>
          <w:numId w:val="13"/>
        </w:numPr>
        <w:spacing w:before="80" w:after="80" w:line="370" w:lineRule="exact"/>
        <w:ind w:hanging="540"/>
        <w:contextualSpacing w:val="0"/>
        <w:jc w:val="thaiDistribute"/>
        <w:rPr>
          <w:rFonts w:ascii="Arial" w:hAnsi="Arial" w:cs="Arial"/>
          <w:lang w:val="en-US"/>
        </w:rPr>
      </w:pPr>
      <w:r w:rsidRPr="006534E4">
        <w:rPr>
          <w:rFonts w:ascii="Arial" w:hAnsi="Arial" w:cs="Arial"/>
          <w:lang w:val="en-US"/>
        </w:rPr>
        <w:t xml:space="preserve">The </w:t>
      </w:r>
      <w:r w:rsidR="00B92B3E" w:rsidRPr="006534E4">
        <w:rPr>
          <w:rFonts w:ascii="Arial" w:hAnsi="Arial" w:cs="Arial"/>
          <w:lang w:val="en-US"/>
        </w:rPr>
        <w:t xml:space="preserve">subsidiary </w:t>
      </w:r>
      <w:r w:rsidRPr="006534E4">
        <w:rPr>
          <w:rFonts w:ascii="Arial" w:hAnsi="Arial" w:cs="Arial"/>
          <w:lang w:val="en-US"/>
        </w:rPr>
        <w:t xml:space="preserve">provides additional soft loans of up to 20 percent of the outstanding loan balance as at 31 December 2019, with concessional interest rates of not more than 2 percent per annum for 2 years, in order to provide liquidity support to SMEs with loan facilities not exceeding Baht 500 million. The BOT will absorb some of the interest </w:t>
      </w:r>
      <w:r w:rsidRPr="006B70AA">
        <w:rPr>
          <w:rFonts w:ascii="Arial" w:hAnsi="Arial" w:cs="Arial"/>
          <w:spacing w:val="-3"/>
          <w:lang w:val="en-US"/>
        </w:rPr>
        <w:t>losses for the f</w:t>
      </w:r>
      <w:r w:rsidRPr="006B70AA">
        <w:rPr>
          <w:rFonts w:ascii="Arial" w:hAnsi="Arial" w:cs="Arial"/>
          <w:lang w:val="en-US"/>
        </w:rPr>
        <w:t>ir</w:t>
      </w:r>
      <w:r w:rsidRPr="006B70AA">
        <w:rPr>
          <w:rFonts w:ascii="Arial" w:hAnsi="Arial" w:cs="Arial"/>
          <w:spacing w:val="-3"/>
          <w:lang w:val="en-US"/>
        </w:rPr>
        <w:t xml:space="preserve">st 6 months. The </w:t>
      </w:r>
      <w:r w:rsidR="00B92B3E" w:rsidRPr="006B70AA">
        <w:rPr>
          <w:rFonts w:ascii="Arial" w:hAnsi="Arial" w:cs="Arial"/>
          <w:spacing w:val="-2"/>
          <w:lang w:val="en-US"/>
        </w:rPr>
        <w:t>subsidiar</w:t>
      </w:r>
      <w:r w:rsidR="00B92B3E" w:rsidRPr="006B70AA">
        <w:rPr>
          <w:rFonts w:ascii="Arial" w:hAnsi="Arial" w:cs="Arial"/>
          <w:spacing w:val="-3"/>
          <w:lang w:val="en-US"/>
        </w:rPr>
        <w:t xml:space="preserve">y </w:t>
      </w:r>
      <w:r w:rsidRPr="006B70AA">
        <w:rPr>
          <w:rFonts w:ascii="Arial" w:hAnsi="Arial" w:cs="Arial"/>
          <w:spacing w:val="-3"/>
          <w:lang w:val="en-US"/>
        </w:rPr>
        <w:t xml:space="preserve">will then </w:t>
      </w:r>
      <w:r w:rsidRPr="006B70AA">
        <w:rPr>
          <w:rFonts w:ascii="Arial" w:hAnsi="Arial" w:cs="Arial"/>
          <w:spacing w:val="-2"/>
          <w:lang w:val="en-US"/>
        </w:rPr>
        <w:t>mo</w:t>
      </w:r>
      <w:r w:rsidRPr="006B70AA">
        <w:rPr>
          <w:rFonts w:ascii="Arial" w:hAnsi="Arial" w:cs="Arial"/>
          <w:spacing w:val="-3"/>
          <w:lang w:val="en-US"/>
        </w:rPr>
        <w:t>dify the interest rate after</w:t>
      </w:r>
      <w:r w:rsidR="006B70AA" w:rsidRPr="006B70AA">
        <w:rPr>
          <w:rFonts w:ascii="Arial" w:hAnsi="Arial" w:cs="Arial"/>
          <w:spacing w:val="-3"/>
          <w:lang w:val="en-US"/>
        </w:rPr>
        <w:t xml:space="preserve"> </w:t>
      </w:r>
      <w:r w:rsidRPr="006B70AA">
        <w:rPr>
          <w:rFonts w:ascii="Arial" w:hAnsi="Arial" w:cs="Arial"/>
          <w:spacing w:val="-3"/>
          <w:lang w:val="en-US"/>
        </w:rPr>
        <w:t>2 year</w:t>
      </w:r>
      <w:r w:rsidRPr="006534E4">
        <w:rPr>
          <w:rFonts w:ascii="Arial" w:hAnsi="Arial" w:cs="Arial"/>
          <w:lang w:val="en-US"/>
        </w:rPr>
        <w:t xml:space="preserve">s based on cost and risk considerations. As at </w:t>
      </w:r>
      <w:r w:rsidR="00BD4A6E" w:rsidRPr="006534E4">
        <w:rPr>
          <w:rFonts w:ascii="Arial" w:hAnsi="Arial" w:cs="Arial"/>
          <w:lang w:val="en-US"/>
        </w:rPr>
        <w:t xml:space="preserve">30 </w:t>
      </w:r>
      <w:r w:rsidR="00A67D08">
        <w:rPr>
          <w:rFonts w:ascii="Arial" w:hAnsi="Arial" w:cs="Arial"/>
          <w:lang w:val="en-US"/>
        </w:rPr>
        <w:t>September</w:t>
      </w:r>
      <w:r w:rsidRPr="006534E4">
        <w:rPr>
          <w:rFonts w:ascii="Arial" w:hAnsi="Arial" w:cs="Arial"/>
          <w:lang w:val="en-US"/>
        </w:rPr>
        <w:t xml:space="preserve"> 2021, the </w:t>
      </w:r>
      <w:r w:rsidR="00B92B3E" w:rsidRPr="006534E4">
        <w:rPr>
          <w:rFonts w:ascii="Arial" w:hAnsi="Arial" w:cs="Arial"/>
          <w:lang w:val="en-US"/>
        </w:rPr>
        <w:t xml:space="preserve">subsidiary </w:t>
      </w:r>
      <w:r w:rsidRPr="006534E4">
        <w:rPr>
          <w:rFonts w:ascii="Arial" w:hAnsi="Arial" w:cs="Arial"/>
          <w:lang w:val="en-US"/>
        </w:rPr>
        <w:t xml:space="preserve">has eligible debtors under this measure </w:t>
      </w:r>
      <w:r w:rsidRPr="00486627">
        <w:rPr>
          <w:rFonts w:ascii="Arial" w:hAnsi="Arial" w:cs="Arial"/>
          <w:lang w:val="en-US"/>
        </w:rPr>
        <w:t xml:space="preserve">amounting to Baht </w:t>
      </w:r>
      <w:r w:rsidR="00486627" w:rsidRPr="00486627">
        <w:rPr>
          <w:rFonts w:ascii="Arial" w:hAnsi="Arial" w:cs="Arial"/>
          <w:lang w:val="en-US"/>
        </w:rPr>
        <w:t>1</w:t>
      </w:r>
      <w:r w:rsidR="00A67D08" w:rsidRPr="00486627">
        <w:rPr>
          <w:rFonts w:ascii="Arial" w:hAnsi="Arial" w:cs="Arial"/>
          <w:lang w:val="en-US"/>
        </w:rPr>
        <w:t>,</w:t>
      </w:r>
      <w:r w:rsidR="00435139">
        <w:rPr>
          <w:rFonts w:ascii="Arial" w:hAnsi="Arial" w:cs="Arial"/>
          <w:lang w:val="en-US"/>
        </w:rPr>
        <w:t>827</w:t>
      </w:r>
      <w:r w:rsidR="00CA1A38" w:rsidRPr="00486627">
        <w:rPr>
          <w:rFonts w:ascii="Arial" w:hAnsi="Arial" w:cs="Arial"/>
          <w:lang w:val="en-US"/>
        </w:rPr>
        <w:t xml:space="preserve"> </w:t>
      </w:r>
      <w:r w:rsidR="00B92B3E" w:rsidRPr="00486627">
        <w:rPr>
          <w:rFonts w:ascii="Arial" w:hAnsi="Arial" w:cs="Arial"/>
          <w:lang w:val="en-US"/>
        </w:rPr>
        <w:t>million (31 December 2020</w:t>
      </w:r>
      <w:r w:rsidRPr="00486627">
        <w:rPr>
          <w:rFonts w:ascii="Arial" w:hAnsi="Arial" w:cs="Arial"/>
          <w:lang w:val="en-US"/>
        </w:rPr>
        <w:t xml:space="preserve">: </w:t>
      </w:r>
      <w:r w:rsidR="00B92B3E" w:rsidRPr="00486627">
        <w:rPr>
          <w:rFonts w:ascii="Arial" w:hAnsi="Arial" w:cs="Arial"/>
          <w:lang w:val="en-US"/>
        </w:rPr>
        <w:t xml:space="preserve">Baht </w:t>
      </w:r>
      <w:r w:rsidRPr="00486627">
        <w:rPr>
          <w:rFonts w:ascii="Arial" w:hAnsi="Arial" w:cs="Arial"/>
          <w:lang w:val="en-US"/>
        </w:rPr>
        <w:t>1,208 million).</w:t>
      </w:r>
    </w:p>
    <w:p w14:paraId="33C55D7D" w14:textId="77777777" w:rsidR="009573CA" w:rsidRPr="00486627" w:rsidRDefault="009573CA" w:rsidP="00EF0389">
      <w:pPr>
        <w:pStyle w:val="ListParagraph"/>
        <w:numPr>
          <w:ilvl w:val="0"/>
          <w:numId w:val="13"/>
        </w:numPr>
        <w:spacing w:before="80" w:after="80" w:line="370" w:lineRule="exact"/>
        <w:ind w:hanging="540"/>
        <w:contextualSpacing w:val="0"/>
        <w:jc w:val="thaiDistribute"/>
        <w:rPr>
          <w:rFonts w:ascii="Arial" w:hAnsi="Arial" w:cs="Arial"/>
          <w:lang w:val="en-US"/>
        </w:rPr>
      </w:pPr>
      <w:r w:rsidRPr="00486627">
        <w:rPr>
          <w:rFonts w:ascii="Arial" w:hAnsi="Arial" w:cs="Arial"/>
          <w:lang w:val="en-US"/>
        </w:rPr>
        <w:t xml:space="preserve">The subsidiary provides principal and interest moratorium or principal moratorium, installment reduction, interest rate reduction and payment period extension to retail debtors. As at </w:t>
      </w:r>
      <w:r w:rsidR="00BD4A6E" w:rsidRPr="00486627">
        <w:rPr>
          <w:rFonts w:ascii="Arial" w:hAnsi="Arial" w:cs="Arial"/>
          <w:lang w:val="en-US"/>
        </w:rPr>
        <w:t xml:space="preserve">30 </w:t>
      </w:r>
      <w:r w:rsidR="00A67D08" w:rsidRPr="00486627">
        <w:rPr>
          <w:rFonts w:ascii="Arial" w:hAnsi="Arial" w:cs="Arial"/>
          <w:lang w:val="en-US"/>
        </w:rPr>
        <w:t>September</w:t>
      </w:r>
      <w:r w:rsidRPr="00486627">
        <w:rPr>
          <w:rFonts w:ascii="Arial" w:hAnsi="Arial" w:cs="Arial"/>
          <w:lang w:val="en-US"/>
        </w:rPr>
        <w:t xml:space="preserve"> 2021, the subsidiary has eligible debtors under this measure amounting to Baht </w:t>
      </w:r>
      <w:r w:rsidR="00486627" w:rsidRPr="00486627">
        <w:rPr>
          <w:rFonts w:ascii="Arial" w:hAnsi="Arial" w:cs="Arial"/>
          <w:lang w:val="en-US"/>
        </w:rPr>
        <w:t>1</w:t>
      </w:r>
      <w:r w:rsidR="00A67D08" w:rsidRPr="00486627">
        <w:rPr>
          <w:rFonts w:ascii="Arial" w:hAnsi="Arial" w:cs="Arial"/>
          <w:lang w:val="en-US"/>
        </w:rPr>
        <w:t>,</w:t>
      </w:r>
      <w:r w:rsidR="00486627" w:rsidRPr="00486627">
        <w:rPr>
          <w:rFonts w:ascii="Arial" w:hAnsi="Arial" w:cs="Arial"/>
          <w:lang w:val="en-US"/>
        </w:rPr>
        <w:t>82</w:t>
      </w:r>
      <w:r w:rsidR="00435139">
        <w:rPr>
          <w:rFonts w:ascii="Arial" w:hAnsi="Arial" w:cs="Arial"/>
          <w:lang w:val="en-US"/>
        </w:rPr>
        <w:t>7</w:t>
      </w:r>
      <w:r w:rsidR="00CA1A38" w:rsidRPr="00486627">
        <w:rPr>
          <w:rFonts w:ascii="Arial" w:hAnsi="Arial" w:cs="Arial"/>
          <w:lang w:val="en-US"/>
        </w:rPr>
        <w:t xml:space="preserve"> </w:t>
      </w:r>
      <w:r w:rsidRPr="00486627">
        <w:rPr>
          <w:rFonts w:ascii="Arial" w:hAnsi="Arial" w:cs="Arial"/>
          <w:lang w:val="en-US"/>
        </w:rPr>
        <w:t>million (31 December 2020: Baht 1,071 million).</w:t>
      </w:r>
    </w:p>
    <w:p w14:paraId="35A04620" w14:textId="77777777" w:rsidR="00132D0B" w:rsidRPr="00486627" w:rsidRDefault="00132D0B" w:rsidP="00EF0389">
      <w:pPr>
        <w:pStyle w:val="ListParagraph"/>
        <w:numPr>
          <w:ilvl w:val="0"/>
          <w:numId w:val="13"/>
        </w:numPr>
        <w:spacing w:before="80" w:after="80" w:line="370" w:lineRule="exact"/>
        <w:contextualSpacing w:val="0"/>
        <w:jc w:val="thaiDistribute"/>
        <w:rPr>
          <w:rFonts w:ascii="Arial" w:hAnsi="Arial" w:cs="Arial"/>
          <w:lang w:val="en-US"/>
        </w:rPr>
      </w:pPr>
      <w:r w:rsidRPr="00486627">
        <w:rPr>
          <w:rFonts w:ascii="Arial" w:hAnsi="Arial" w:cs="Arial"/>
          <w:lang w:val="en-US"/>
        </w:rPr>
        <w:t xml:space="preserve">The </w:t>
      </w:r>
      <w:r w:rsidRPr="00AA7A5D">
        <w:rPr>
          <w:rFonts w:ascii="Arial" w:hAnsi="Arial" w:cs="Arial"/>
          <w:spacing w:val="-2"/>
          <w:lang w:val="en-US"/>
        </w:rPr>
        <w:t xml:space="preserve">subsidiary </w:t>
      </w:r>
      <w:bookmarkStart w:id="31" w:name="_Hlk83904418"/>
      <w:r w:rsidRPr="00AA7A5D">
        <w:rPr>
          <w:rFonts w:ascii="Arial" w:hAnsi="Arial" w:cs="Arial"/>
          <w:spacing w:val="-2"/>
          <w:lang w:val="en-US"/>
        </w:rPr>
        <w:t>provides principal and interest moratorium</w:t>
      </w:r>
      <w:r w:rsidR="00C67AA1" w:rsidRPr="00AA7A5D">
        <w:rPr>
          <w:rFonts w:ascii="Arial" w:hAnsi="Arial" w:cs="Arial"/>
          <w:spacing w:val="-2"/>
          <w:lang w:val="en-US"/>
        </w:rPr>
        <w:t xml:space="preserve"> for 3 months or </w:t>
      </w:r>
      <w:r w:rsidR="00771A98" w:rsidRPr="00AA7A5D">
        <w:rPr>
          <w:rFonts w:ascii="Arial" w:hAnsi="Arial" w:cs="Arial"/>
          <w:spacing w:val="-2"/>
          <w:lang w:val="en-US"/>
        </w:rPr>
        <w:t>3 installment</w:t>
      </w:r>
      <w:r w:rsidR="00C67AA1" w:rsidRPr="00AA7A5D">
        <w:rPr>
          <w:rFonts w:ascii="Arial" w:hAnsi="Arial" w:cs="Arial"/>
          <w:spacing w:val="-2"/>
          <w:lang w:val="en-US"/>
        </w:rPr>
        <w:t>s</w:t>
      </w:r>
      <w:r w:rsidR="00C67AA1" w:rsidRPr="00486627">
        <w:rPr>
          <w:rFonts w:ascii="Arial" w:hAnsi="Arial" w:cs="Arial"/>
          <w:spacing w:val="-2"/>
          <w:lang w:val="en-US"/>
        </w:rPr>
        <w:t xml:space="preserve"> </w:t>
      </w:r>
      <w:r w:rsidRPr="00486627">
        <w:rPr>
          <w:rFonts w:ascii="Arial" w:hAnsi="Arial" w:cs="Arial"/>
          <w:lang w:val="en-US"/>
        </w:rPr>
        <w:t xml:space="preserve">to SMEs. </w:t>
      </w:r>
      <w:bookmarkEnd w:id="31"/>
      <w:r w:rsidRPr="00486627">
        <w:rPr>
          <w:rFonts w:ascii="Arial" w:hAnsi="Arial" w:cs="Arial"/>
          <w:lang w:val="en-US"/>
        </w:rPr>
        <w:t xml:space="preserve">As at 30 September 2021, the </w:t>
      </w:r>
      <w:r w:rsidR="00C67AA1" w:rsidRPr="00486627">
        <w:rPr>
          <w:rFonts w:ascii="Arial" w:hAnsi="Arial" w:cs="Arial"/>
          <w:lang w:val="en-US"/>
        </w:rPr>
        <w:t>subsidiary</w:t>
      </w:r>
      <w:r w:rsidRPr="00486627">
        <w:rPr>
          <w:rFonts w:ascii="Arial" w:hAnsi="Arial" w:cs="Arial"/>
          <w:lang w:val="en-US"/>
        </w:rPr>
        <w:t xml:space="preserve"> has eligible debtors under this measure amounting to Baht </w:t>
      </w:r>
      <w:r w:rsidR="00486627" w:rsidRPr="00486627">
        <w:rPr>
          <w:rFonts w:ascii="Arial" w:hAnsi="Arial" w:cs="Arial"/>
          <w:lang w:val="en-US"/>
        </w:rPr>
        <w:t>771</w:t>
      </w:r>
      <w:r w:rsidRPr="00486627">
        <w:rPr>
          <w:rFonts w:ascii="Arial" w:hAnsi="Arial" w:cs="Arial"/>
          <w:lang w:val="en-US"/>
        </w:rPr>
        <w:t xml:space="preserve"> million (31 December 2020: None).</w:t>
      </w:r>
    </w:p>
    <w:p w14:paraId="60AEF890" w14:textId="70D6C467" w:rsidR="002D6CBA" w:rsidRDefault="00561492" w:rsidP="00EF0389">
      <w:pPr>
        <w:spacing w:before="80" w:after="80" w:line="360" w:lineRule="exact"/>
        <w:ind w:left="561" w:hanging="561"/>
        <w:jc w:val="thaiDistribute"/>
        <w:rPr>
          <w:rFonts w:ascii="Arial" w:hAnsi="Arial" w:cs="Arial"/>
          <w:b/>
          <w:bCs/>
          <w:lang w:val="en-US"/>
        </w:rPr>
      </w:pPr>
      <w:r>
        <w:rPr>
          <w:rFonts w:ascii="Arial" w:hAnsi="Arial" w:cs="Arial"/>
          <w:b/>
          <w:bCs/>
          <w:lang w:val="en-US"/>
        </w:rPr>
        <w:lastRenderedPageBreak/>
        <w:t>10.2</w:t>
      </w:r>
      <w:r w:rsidR="0003132E" w:rsidRPr="00907505">
        <w:rPr>
          <w:rFonts w:ascii="Arial" w:hAnsi="Arial" w:cs="Arial"/>
          <w:b/>
          <w:bCs/>
          <w:lang w:val="en-US"/>
        </w:rPr>
        <w:tab/>
        <w:t>Cl</w:t>
      </w:r>
      <w:r w:rsidR="00BA1ACF">
        <w:rPr>
          <w:rFonts w:ascii="Arial" w:hAnsi="Arial" w:cs="Arial"/>
          <w:b/>
          <w:bCs/>
          <w:lang w:val="en-US"/>
        </w:rPr>
        <w:t>assified by loan classification</w:t>
      </w:r>
    </w:p>
    <w:p w14:paraId="33829C55" w14:textId="77777777" w:rsidR="000B625A" w:rsidRDefault="007E5915" w:rsidP="00EF0389">
      <w:pPr>
        <w:spacing w:before="80" w:after="80" w:line="360" w:lineRule="exact"/>
        <w:ind w:left="562" w:hanging="562"/>
        <w:jc w:val="thaiDistribute"/>
        <w:rPr>
          <w:rFonts w:ascii="Arial" w:hAnsi="Arial" w:cs="Arial"/>
          <w:b/>
          <w:bCs/>
          <w:lang w:val="en-US"/>
        </w:rPr>
      </w:pPr>
      <w:r>
        <w:rPr>
          <w:rFonts w:ascii="Arial" w:hAnsi="Arial" w:cs="Arial"/>
          <w:lang w:val="en-US"/>
        </w:rPr>
        <w:tab/>
      </w:r>
      <w:r w:rsidRPr="00907505">
        <w:rPr>
          <w:rFonts w:ascii="Arial" w:hAnsi="Arial" w:cs="Arial"/>
          <w:lang w:val="en-US"/>
        </w:rPr>
        <w:t xml:space="preserve">As at </w:t>
      </w:r>
      <w:r w:rsidR="004C24A3">
        <w:rPr>
          <w:rFonts w:ascii="Arial" w:hAnsi="Arial" w:cs="Arial"/>
          <w:lang w:val="en-US"/>
        </w:rPr>
        <w:t xml:space="preserve">30 </w:t>
      </w:r>
      <w:r w:rsidR="00561492">
        <w:rPr>
          <w:rFonts w:ascii="Arial" w:hAnsi="Arial" w:cs="Arial"/>
          <w:lang w:val="en-US"/>
        </w:rPr>
        <w:t>September</w:t>
      </w:r>
      <w:r>
        <w:rPr>
          <w:rFonts w:ascii="Arial" w:hAnsi="Arial" w:cs="Arial"/>
          <w:lang w:val="en-US"/>
        </w:rPr>
        <w:t xml:space="preserve"> 2021 and 31 December 2020,</w:t>
      </w:r>
      <w:r w:rsidRPr="00CB09F5">
        <w:rPr>
          <w:rFonts w:ascii="Arial" w:hAnsi="Arial" w:cs="Arial"/>
          <w:lang w:val="en-US"/>
        </w:rPr>
        <w:t xml:space="preserve"> </w:t>
      </w:r>
      <w:r>
        <w:rPr>
          <w:rFonts w:ascii="Arial" w:hAnsi="Arial" w:cs="Arial"/>
          <w:lang w:val="en-US"/>
        </w:rPr>
        <w:t>the Group had loans to customers and</w:t>
      </w:r>
      <w:r w:rsidRPr="00907505">
        <w:rPr>
          <w:rFonts w:ascii="Arial" w:hAnsi="Arial" w:cs="Arial"/>
          <w:lang w:val="en-US"/>
        </w:rPr>
        <w:t xml:space="preserve"> relevant allowance </w:t>
      </w:r>
      <w:r w:rsidRPr="00894993">
        <w:rPr>
          <w:rFonts w:ascii="Arial" w:hAnsi="Arial" w:cs="Arial"/>
          <w:lang w:val="en-US"/>
        </w:rPr>
        <w:t xml:space="preserve">for </w:t>
      </w:r>
      <w:r>
        <w:rPr>
          <w:rFonts w:ascii="Arial" w:hAnsi="Arial" w:cs="Arial"/>
          <w:lang w:val="en-US"/>
        </w:rPr>
        <w:t>expected credit losses</w:t>
      </w:r>
      <w:r w:rsidRPr="00894993">
        <w:rPr>
          <w:rFonts w:ascii="Arial" w:hAnsi="Arial" w:cs="Arial"/>
          <w:lang w:val="en-US"/>
        </w:rPr>
        <w:t xml:space="preserve"> </w:t>
      </w:r>
      <w:r>
        <w:rPr>
          <w:rFonts w:ascii="Arial" w:hAnsi="Arial" w:cs="Arial"/>
          <w:lang w:val="en-US"/>
        </w:rPr>
        <w:t>classified by loan classification as follows</w:t>
      </w:r>
      <w:r w:rsidRPr="00907505">
        <w:rPr>
          <w:rFonts w:ascii="Arial" w:hAnsi="Arial" w:cs="Arial"/>
          <w:lang w:val="en-US"/>
        </w:rPr>
        <w:t>:</w:t>
      </w:r>
    </w:p>
    <w:p w14:paraId="34B4318F" w14:textId="77777777" w:rsidR="00FB1686" w:rsidRPr="00907505" w:rsidRDefault="00FB1686" w:rsidP="00EF0389">
      <w:pPr>
        <w:tabs>
          <w:tab w:val="left" w:pos="540"/>
          <w:tab w:val="left" w:pos="2160"/>
          <w:tab w:val="left" w:pos="2880"/>
        </w:tabs>
        <w:spacing w:before="80" w:line="360" w:lineRule="exact"/>
        <w:ind w:left="907" w:hanging="907"/>
        <w:jc w:val="thaiDistribute"/>
        <w:rPr>
          <w:rFonts w:ascii="Arial" w:hAnsi="Arial" w:cs="Arial"/>
          <w:lang w:val="en-US"/>
        </w:rPr>
      </w:pPr>
      <w:r>
        <w:rPr>
          <w:rFonts w:ascii="Arial" w:hAnsi="Arial" w:cs="Arial"/>
          <w:lang w:val="en-US"/>
        </w:rPr>
        <w:tab/>
      </w:r>
      <w:r w:rsidRPr="00907505">
        <w:rPr>
          <w:rFonts w:ascii="Arial" w:hAnsi="Arial" w:cs="Arial"/>
          <w:lang w:val="en-US"/>
        </w:rPr>
        <w:t>(a)</w:t>
      </w:r>
      <w:r w:rsidRPr="00907505">
        <w:rPr>
          <w:rFonts w:ascii="Arial" w:hAnsi="Arial" w:cs="Arial"/>
          <w:lang w:val="en-US"/>
        </w:rPr>
        <w:tab/>
        <w:t xml:space="preserve">Banking business </w:t>
      </w:r>
    </w:p>
    <w:tbl>
      <w:tblPr>
        <w:tblW w:w="9180" w:type="dxa"/>
        <w:tblInd w:w="558" w:type="dxa"/>
        <w:tblLayout w:type="fixed"/>
        <w:tblLook w:val="04A0" w:firstRow="1" w:lastRow="0" w:firstColumn="1" w:lastColumn="0" w:noHBand="0" w:noVBand="1"/>
      </w:tblPr>
      <w:tblGrid>
        <w:gridCol w:w="3150"/>
        <w:gridCol w:w="1507"/>
        <w:gridCol w:w="1508"/>
        <w:gridCol w:w="1507"/>
        <w:gridCol w:w="1508"/>
      </w:tblGrid>
      <w:tr w:rsidR="00F36E4F" w:rsidRPr="00213BF9" w14:paraId="5C368AC2" w14:textId="77777777" w:rsidTr="00B73D3B">
        <w:trPr>
          <w:trHeight w:val="68"/>
        </w:trPr>
        <w:tc>
          <w:tcPr>
            <w:tcW w:w="3150" w:type="dxa"/>
            <w:shd w:val="clear" w:color="auto" w:fill="auto"/>
          </w:tcPr>
          <w:p w14:paraId="7FDE1C21" w14:textId="77777777" w:rsidR="00F36E4F" w:rsidRPr="00213BF9" w:rsidRDefault="00F36E4F" w:rsidP="00EF0389">
            <w:pPr>
              <w:pStyle w:val="ListParagraph"/>
              <w:spacing w:line="310" w:lineRule="exact"/>
              <w:ind w:left="0"/>
              <w:contextualSpacing w:val="0"/>
              <w:rPr>
                <w:rFonts w:ascii="Arial" w:hAnsi="Arial" w:cs="Cordia New"/>
                <w:sz w:val="18"/>
                <w:szCs w:val="18"/>
                <w:cs/>
              </w:rPr>
            </w:pPr>
          </w:p>
        </w:tc>
        <w:tc>
          <w:tcPr>
            <w:tcW w:w="6030" w:type="dxa"/>
            <w:gridSpan w:val="4"/>
            <w:shd w:val="clear" w:color="auto" w:fill="auto"/>
          </w:tcPr>
          <w:p w14:paraId="06EA0E62" w14:textId="77777777" w:rsidR="00F36E4F" w:rsidRPr="00213BF9" w:rsidRDefault="00F36E4F" w:rsidP="00EF0389">
            <w:pPr>
              <w:spacing w:line="310" w:lineRule="exact"/>
              <w:ind w:left="12"/>
              <w:jc w:val="right"/>
              <w:rPr>
                <w:rFonts w:ascii="Arial" w:hAnsi="Arial" w:cs="Arial"/>
                <w:sz w:val="18"/>
                <w:szCs w:val="18"/>
                <w:cs/>
                <w:lang w:val="en-US"/>
              </w:rPr>
            </w:pPr>
            <w:r w:rsidRPr="00213BF9">
              <w:rPr>
                <w:rFonts w:ascii="Arial" w:hAnsi="Arial" w:cs="Arial"/>
                <w:sz w:val="18"/>
                <w:szCs w:val="18"/>
                <w:lang w:val="en-US"/>
              </w:rPr>
              <w:t>(Unit: Thousand Baht)</w:t>
            </w:r>
          </w:p>
        </w:tc>
      </w:tr>
      <w:tr w:rsidR="0090418E" w:rsidRPr="00213BF9" w14:paraId="77AB28D7" w14:textId="77777777" w:rsidTr="00440C00">
        <w:trPr>
          <w:trHeight w:val="68"/>
        </w:trPr>
        <w:tc>
          <w:tcPr>
            <w:tcW w:w="3150" w:type="dxa"/>
            <w:shd w:val="clear" w:color="auto" w:fill="auto"/>
            <w:vAlign w:val="bottom"/>
          </w:tcPr>
          <w:p w14:paraId="3376276B" w14:textId="77777777" w:rsidR="0090418E" w:rsidRPr="00213BF9" w:rsidRDefault="0090418E" w:rsidP="00EF0389">
            <w:pPr>
              <w:pStyle w:val="ListParagraph"/>
              <w:spacing w:line="310" w:lineRule="exact"/>
              <w:ind w:left="0"/>
              <w:contextualSpacing w:val="0"/>
              <w:rPr>
                <w:rFonts w:ascii="Arial" w:hAnsi="Arial" w:cs="Arial"/>
                <w:sz w:val="18"/>
                <w:szCs w:val="18"/>
                <w:cs/>
              </w:rPr>
            </w:pPr>
          </w:p>
        </w:tc>
        <w:tc>
          <w:tcPr>
            <w:tcW w:w="6030" w:type="dxa"/>
            <w:gridSpan w:val="4"/>
            <w:shd w:val="clear" w:color="auto" w:fill="auto"/>
            <w:vAlign w:val="bottom"/>
          </w:tcPr>
          <w:p w14:paraId="56D2FFC6" w14:textId="77777777" w:rsidR="0090418E" w:rsidRPr="00213BF9" w:rsidRDefault="0090418E" w:rsidP="00EF0389">
            <w:pPr>
              <w:pStyle w:val="ListParagraph"/>
              <w:pBdr>
                <w:bottom w:val="single" w:sz="4" w:space="1" w:color="auto"/>
              </w:pBdr>
              <w:spacing w:line="310" w:lineRule="exact"/>
              <w:ind w:left="0"/>
              <w:contextualSpacing w:val="0"/>
              <w:jc w:val="center"/>
              <w:rPr>
                <w:rFonts w:ascii="Arial" w:hAnsi="Arial" w:cs="Cordia New"/>
                <w:sz w:val="18"/>
                <w:szCs w:val="18"/>
                <w:cs/>
              </w:rPr>
            </w:pPr>
            <w:r w:rsidRPr="00213BF9">
              <w:rPr>
                <w:rFonts w:ascii="Arial" w:hAnsi="Arial" w:cs="Arial"/>
                <w:sz w:val="18"/>
                <w:szCs w:val="18"/>
                <w:cs/>
              </w:rPr>
              <w:t>Consolidated financial statements</w:t>
            </w:r>
          </w:p>
        </w:tc>
      </w:tr>
      <w:tr w:rsidR="00F36E4F" w:rsidRPr="00213BF9" w14:paraId="1881FBAA" w14:textId="77777777" w:rsidTr="00B73D3B">
        <w:trPr>
          <w:trHeight w:val="68"/>
        </w:trPr>
        <w:tc>
          <w:tcPr>
            <w:tcW w:w="3150" w:type="dxa"/>
            <w:shd w:val="clear" w:color="auto" w:fill="auto"/>
            <w:vAlign w:val="bottom"/>
          </w:tcPr>
          <w:p w14:paraId="7C4ABF1B" w14:textId="77777777" w:rsidR="00F36E4F" w:rsidRPr="00213BF9" w:rsidRDefault="00F36E4F" w:rsidP="00EF0389">
            <w:pPr>
              <w:pStyle w:val="ListParagraph"/>
              <w:spacing w:line="310" w:lineRule="exact"/>
              <w:ind w:left="0"/>
              <w:contextualSpacing w:val="0"/>
              <w:rPr>
                <w:rFonts w:ascii="Arial" w:hAnsi="Arial" w:cs="Arial"/>
                <w:sz w:val="18"/>
                <w:szCs w:val="18"/>
                <w:cs/>
              </w:rPr>
            </w:pPr>
          </w:p>
        </w:tc>
        <w:tc>
          <w:tcPr>
            <w:tcW w:w="3015" w:type="dxa"/>
            <w:gridSpan w:val="2"/>
            <w:shd w:val="clear" w:color="auto" w:fill="auto"/>
            <w:vAlign w:val="bottom"/>
          </w:tcPr>
          <w:p w14:paraId="5A926A84" w14:textId="77777777" w:rsidR="00F36E4F" w:rsidRPr="00213BF9" w:rsidRDefault="000F28DF" w:rsidP="00EF0389">
            <w:pPr>
              <w:pStyle w:val="ListParagraph"/>
              <w:pBdr>
                <w:bottom w:val="single" w:sz="4" w:space="1" w:color="auto"/>
              </w:pBdr>
              <w:spacing w:line="310" w:lineRule="exact"/>
              <w:ind w:left="0"/>
              <w:contextualSpacing w:val="0"/>
              <w:jc w:val="center"/>
              <w:rPr>
                <w:rFonts w:ascii="Arial" w:hAnsi="Arial" w:cs="Arial"/>
                <w:sz w:val="18"/>
                <w:szCs w:val="18"/>
                <w:highlight w:val="yellow"/>
                <w:lang w:val="en-US"/>
              </w:rPr>
            </w:pPr>
            <w:r>
              <w:rPr>
                <w:rFonts w:ascii="Arial" w:hAnsi="Arial" w:cs="Arial"/>
                <w:sz w:val="18"/>
                <w:szCs w:val="18"/>
                <w:lang w:val="en-US"/>
              </w:rPr>
              <w:t xml:space="preserve">30 </w:t>
            </w:r>
            <w:r w:rsidR="00561492">
              <w:rPr>
                <w:rFonts w:ascii="Arial" w:hAnsi="Arial" w:cs="Arial"/>
                <w:sz w:val="18"/>
                <w:szCs w:val="18"/>
                <w:lang w:val="en-US"/>
              </w:rPr>
              <w:t>September</w:t>
            </w:r>
            <w:r>
              <w:rPr>
                <w:rFonts w:ascii="Arial" w:hAnsi="Arial" w:cs="Arial"/>
                <w:sz w:val="18"/>
                <w:szCs w:val="18"/>
                <w:lang w:val="en-US"/>
              </w:rPr>
              <w:t xml:space="preserve"> 2021</w:t>
            </w:r>
          </w:p>
        </w:tc>
        <w:tc>
          <w:tcPr>
            <w:tcW w:w="3015" w:type="dxa"/>
            <w:gridSpan w:val="2"/>
            <w:vAlign w:val="bottom"/>
          </w:tcPr>
          <w:p w14:paraId="3E0D1F99" w14:textId="77777777" w:rsidR="00F36E4F" w:rsidRPr="00213BF9" w:rsidRDefault="00440C00" w:rsidP="00EF0389">
            <w:pPr>
              <w:pStyle w:val="ListParagraph"/>
              <w:pBdr>
                <w:bottom w:val="single" w:sz="4" w:space="1" w:color="auto"/>
              </w:pBdr>
              <w:spacing w:line="310" w:lineRule="exact"/>
              <w:ind w:left="0"/>
              <w:contextualSpacing w:val="0"/>
              <w:jc w:val="center"/>
              <w:rPr>
                <w:rFonts w:ascii="Arial" w:hAnsi="Arial" w:cs="Arial"/>
                <w:sz w:val="18"/>
                <w:szCs w:val="18"/>
                <w:highlight w:val="yellow"/>
                <w:lang w:val="en-US"/>
              </w:rPr>
            </w:pPr>
            <w:r w:rsidRPr="00213BF9">
              <w:rPr>
                <w:rFonts w:ascii="Arial" w:hAnsi="Arial" w:cs="Arial"/>
                <w:sz w:val="18"/>
                <w:szCs w:val="18"/>
                <w:lang w:val="en-US"/>
              </w:rPr>
              <w:t>31 December 2020</w:t>
            </w:r>
          </w:p>
        </w:tc>
      </w:tr>
      <w:tr w:rsidR="00F36E4F" w:rsidRPr="00CC2CED" w14:paraId="169981F6" w14:textId="77777777" w:rsidTr="00B73D3B">
        <w:tc>
          <w:tcPr>
            <w:tcW w:w="3150" w:type="dxa"/>
            <w:shd w:val="clear" w:color="auto" w:fill="auto"/>
          </w:tcPr>
          <w:p w14:paraId="4DA05C62" w14:textId="77777777" w:rsidR="00F36E4F" w:rsidRPr="005F0476" w:rsidRDefault="00F36E4F" w:rsidP="00EF0389">
            <w:pPr>
              <w:pStyle w:val="ListParagraph"/>
              <w:spacing w:line="310" w:lineRule="exact"/>
              <w:ind w:left="0"/>
              <w:contextualSpacing w:val="0"/>
              <w:rPr>
                <w:rFonts w:ascii="Arial" w:hAnsi="Arial" w:cs="Cordia New"/>
                <w:sz w:val="18"/>
                <w:szCs w:val="18"/>
                <w:cs/>
              </w:rPr>
            </w:pPr>
            <w:r w:rsidRPr="00213BF9">
              <w:rPr>
                <w:rFonts w:ascii="Arial" w:hAnsi="Arial" w:cs="Arial"/>
                <w:sz w:val="18"/>
                <w:szCs w:val="18"/>
                <w:cs/>
              </w:rPr>
              <w:t xml:space="preserve"> </w:t>
            </w:r>
          </w:p>
        </w:tc>
        <w:tc>
          <w:tcPr>
            <w:tcW w:w="1507" w:type="dxa"/>
            <w:shd w:val="clear" w:color="auto" w:fill="auto"/>
            <w:vAlign w:val="bottom"/>
          </w:tcPr>
          <w:p w14:paraId="1C04FB36" w14:textId="77777777" w:rsidR="00F36E4F" w:rsidRPr="00213BF9" w:rsidRDefault="00F36E4F" w:rsidP="00EF0389">
            <w:pPr>
              <w:pStyle w:val="ListParagraph"/>
              <w:pBdr>
                <w:bottom w:val="single" w:sz="4" w:space="1" w:color="auto"/>
              </w:pBdr>
              <w:spacing w:line="310" w:lineRule="exact"/>
              <w:ind w:left="0"/>
              <w:contextualSpacing w:val="0"/>
              <w:jc w:val="center"/>
              <w:rPr>
                <w:rFonts w:ascii="Arial" w:hAnsi="Arial" w:cs="Arial"/>
                <w:sz w:val="18"/>
                <w:szCs w:val="18"/>
                <w:lang w:val="en-US"/>
              </w:rPr>
            </w:pPr>
            <w:r w:rsidRPr="00213BF9">
              <w:rPr>
                <w:rFonts w:ascii="Arial" w:hAnsi="Arial" w:cs="Arial"/>
                <w:sz w:val="18"/>
                <w:szCs w:val="18"/>
                <w:lang w:val="en-US"/>
              </w:rPr>
              <w:t xml:space="preserve">Loans to customers </w:t>
            </w:r>
          </w:p>
          <w:p w14:paraId="062617C5" w14:textId="77777777" w:rsidR="00F36E4F" w:rsidRPr="00213BF9" w:rsidRDefault="00F36E4F" w:rsidP="00EF0389">
            <w:pPr>
              <w:pStyle w:val="ListParagraph"/>
              <w:pBdr>
                <w:bottom w:val="single" w:sz="4" w:space="1" w:color="auto"/>
              </w:pBdr>
              <w:spacing w:line="310" w:lineRule="exact"/>
              <w:ind w:left="0"/>
              <w:contextualSpacing w:val="0"/>
              <w:jc w:val="center"/>
              <w:rPr>
                <w:rFonts w:ascii="Arial" w:hAnsi="Arial" w:cs="Arial"/>
                <w:sz w:val="18"/>
                <w:szCs w:val="18"/>
                <w:cs/>
                <w:lang w:val="en-US"/>
              </w:rPr>
            </w:pPr>
            <w:r w:rsidRPr="00213BF9">
              <w:rPr>
                <w:rFonts w:ascii="Arial" w:hAnsi="Arial" w:cs="Arial"/>
                <w:sz w:val="18"/>
                <w:szCs w:val="18"/>
                <w:lang w:val="en-US"/>
              </w:rPr>
              <w:t>and accrued interest receivables</w:t>
            </w:r>
          </w:p>
        </w:tc>
        <w:tc>
          <w:tcPr>
            <w:tcW w:w="1508" w:type="dxa"/>
            <w:shd w:val="clear" w:color="auto" w:fill="auto"/>
            <w:vAlign w:val="bottom"/>
          </w:tcPr>
          <w:p w14:paraId="7E6A892D" w14:textId="77777777" w:rsidR="00F36E4F" w:rsidRPr="00213BF9" w:rsidRDefault="00F36E4F" w:rsidP="00EF0389">
            <w:pPr>
              <w:pStyle w:val="ListParagraph"/>
              <w:pBdr>
                <w:bottom w:val="single" w:sz="4" w:space="1" w:color="auto"/>
              </w:pBdr>
              <w:spacing w:line="310" w:lineRule="exact"/>
              <w:ind w:left="0"/>
              <w:contextualSpacing w:val="0"/>
              <w:jc w:val="center"/>
              <w:rPr>
                <w:rFonts w:ascii="Arial" w:hAnsi="Arial" w:cs="Arial"/>
                <w:sz w:val="18"/>
                <w:szCs w:val="18"/>
                <w:lang w:val="en-US"/>
              </w:rPr>
            </w:pPr>
            <w:r w:rsidRPr="00213BF9">
              <w:rPr>
                <w:rFonts w:ascii="Arial" w:hAnsi="Arial" w:cs="Arial"/>
                <w:sz w:val="18"/>
                <w:szCs w:val="18"/>
                <w:lang w:val="en-US"/>
              </w:rPr>
              <w:t xml:space="preserve">Allowance for </w:t>
            </w:r>
          </w:p>
          <w:p w14:paraId="581D6E6B" w14:textId="77777777" w:rsidR="00F36E4F" w:rsidRPr="00213BF9" w:rsidRDefault="00F36E4F" w:rsidP="00EF0389">
            <w:pPr>
              <w:pStyle w:val="ListParagraph"/>
              <w:pBdr>
                <w:bottom w:val="single" w:sz="4" w:space="1" w:color="auto"/>
              </w:pBdr>
              <w:spacing w:line="310" w:lineRule="exact"/>
              <w:ind w:left="0"/>
              <w:contextualSpacing w:val="0"/>
              <w:jc w:val="center"/>
              <w:rPr>
                <w:rFonts w:ascii="Arial" w:hAnsi="Arial" w:cs="Arial"/>
                <w:sz w:val="18"/>
                <w:szCs w:val="18"/>
                <w:cs/>
              </w:rPr>
            </w:pPr>
            <w:r w:rsidRPr="00213BF9">
              <w:rPr>
                <w:rFonts w:ascii="Arial" w:hAnsi="Arial" w:cs="Arial"/>
                <w:sz w:val="18"/>
                <w:szCs w:val="18"/>
                <w:lang w:val="en-US"/>
              </w:rPr>
              <w:t>expected credit losses</w:t>
            </w:r>
          </w:p>
        </w:tc>
        <w:tc>
          <w:tcPr>
            <w:tcW w:w="1507" w:type="dxa"/>
            <w:vAlign w:val="bottom"/>
          </w:tcPr>
          <w:p w14:paraId="7C21EE70" w14:textId="77777777" w:rsidR="00F36E4F" w:rsidRPr="00213BF9" w:rsidRDefault="00F36E4F" w:rsidP="00EF0389">
            <w:pPr>
              <w:pBdr>
                <w:bottom w:val="single" w:sz="4" w:space="1" w:color="auto"/>
              </w:pBdr>
              <w:spacing w:line="310" w:lineRule="exact"/>
              <w:ind w:left="-18"/>
              <w:jc w:val="center"/>
              <w:rPr>
                <w:rFonts w:ascii="Arial" w:hAnsi="Arial" w:cs="Arial"/>
                <w:sz w:val="18"/>
                <w:szCs w:val="18"/>
                <w:lang w:val="en-GB"/>
              </w:rPr>
            </w:pPr>
            <w:r w:rsidRPr="00213BF9">
              <w:rPr>
                <w:rFonts w:ascii="Arial" w:hAnsi="Arial" w:cs="Arial"/>
                <w:sz w:val="18"/>
                <w:szCs w:val="18"/>
                <w:lang w:val="en-GB"/>
              </w:rPr>
              <w:t xml:space="preserve">Loans to customers </w:t>
            </w:r>
          </w:p>
          <w:p w14:paraId="3CC52A49" w14:textId="77777777" w:rsidR="00F36E4F" w:rsidRPr="00213BF9" w:rsidRDefault="00F36E4F" w:rsidP="00EF0389">
            <w:pPr>
              <w:pBdr>
                <w:bottom w:val="single" w:sz="4" w:space="1" w:color="auto"/>
              </w:pBdr>
              <w:spacing w:line="310" w:lineRule="exact"/>
              <w:ind w:left="-18"/>
              <w:jc w:val="center"/>
              <w:rPr>
                <w:rFonts w:ascii="Arial" w:hAnsi="Arial" w:cs="Arial"/>
                <w:sz w:val="18"/>
                <w:szCs w:val="18"/>
                <w:cs/>
                <w:lang w:val="en-GB"/>
              </w:rPr>
            </w:pPr>
            <w:r w:rsidRPr="00213BF9">
              <w:rPr>
                <w:rFonts w:ascii="Arial" w:hAnsi="Arial" w:cs="Arial"/>
                <w:sz w:val="18"/>
                <w:szCs w:val="18"/>
                <w:lang w:val="en-GB"/>
              </w:rPr>
              <w:t>and accrued interest receivables</w:t>
            </w:r>
          </w:p>
        </w:tc>
        <w:tc>
          <w:tcPr>
            <w:tcW w:w="1508" w:type="dxa"/>
            <w:vAlign w:val="bottom"/>
          </w:tcPr>
          <w:p w14:paraId="72F40610" w14:textId="77777777" w:rsidR="00F36E4F" w:rsidRPr="00213BF9" w:rsidRDefault="00F36E4F" w:rsidP="00EF0389">
            <w:pPr>
              <w:pBdr>
                <w:bottom w:val="single" w:sz="4" w:space="1" w:color="auto"/>
              </w:pBdr>
              <w:spacing w:line="310" w:lineRule="exact"/>
              <w:ind w:left="-18"/>
              <w:jc w:val="center"/>
              <w:rPr>
                <w:rFonts w:ascii="Arial" w:hAnsi="Arial" w:cs="Arial"/>
                <w:sz w:val="18"/>
                <w:szCs w:val="18"/>
                <w:cs/>
                <w:lang w:val="en-GB"/>
              </w:rPr>
            </w:pPr>
            <w:r w:rsidRPr="00213BF9">
              <w:rPr>
                <w:rFonts w:ascii="Arial" w:hAnsi="Arial" w:cs="Arial"/>
                <w:sz w:val="18"/>
                <w:szCs w:val="18"/>
                <w:lang w:val="en-GB"/>
              </w:rPr>
              <w:t>Allowance for expected credit losses</w:t>
            </w:r>
          </w:p>
        </w:tc>
      </w:tr>
      <w:tr w:rsidR="00486627" w:rsidRPr="00213BF9" w14:paraId="716D5D39" w14:textId="77777777" w:rsidTr="00B73D3B">
        <w:tc>
          <w:tcPr>
            <w:tcW w:w="3150" w:type="dxa"/>
            <w:shd w:val="clear" w:color="auto" w:fill="auto"/>
            <w:vAlign w:val="bottom"/>
          </w:tcPr>
          <w:p w14:paraId="1A1B6E72" w14:textId="77777777" w:rsidR="00486627" w:rsidRPr="00213BF9" w:rsidRDefault="00486627" w:rsidP="00EF0389">
            <w:pPr>
              <w:pStyle w:val="ListParagraph"/>
              <w:spacing w:line="310" w:lineRule="exact"/>
              <w:ind w:left="72" w:hanging="86"/>
              <w:contextualSpacing w:val="0"/>
              <w:rPr>
                <w:rFonts w:ascii="Arial" w:hAnsi="Arial" w:cs="Arial"/>
                <w:sz w:val="18"/>
                <w:szCs w:val="18"/>
                <w:lang w:val="en-US"/>
              </w:rPr>
            </w:pPr>
            <w:r w:rsidRPr="00213BF9">
              <w:rPr>
                <w:rFonts w:ascii="Arial" w:hAnsi="Arial" w:cs="Arial"/>
                <w:sz w:val="18"/>
                <w:szCs w:val="18"/>
                <w:lang w:val="en-US"/>
              </w:rPr>
              <w:t xml:space="preserve">Financial assets where there has not been a significant increase in </w:t>
            </w:r>
            <w:r>
              <w:rPr>
                <w:rFonts w:ascii="Arial" w:hAnsi="Arial" w:cs="Arial"/>
                <w:sz w:val="18"/>
                <w:szCs w:val="18"/>
                <w:lang w:val="en-US"/>
              </w:rPr>
              <w:t xml:space="preserve">           </w:t>
            </w:r>
            <w:r w:rsidRPr="00213BF9">
              <w:rPr>
                <w:rFonts w:ascii="Arial" w:hAnsi="Arial" w:cs="Arial"/>
                <w:sz w:val="18"/>
                <w:szCs w:val="18"/>
                <w:lang w:val="en-US"/>
              </w:rPr>
              <w:t>credit risk (Performing)</w:t>
            </w:r>
          </w:p>
        </w:tc>
        <w:tc>
          <w:tcPr>
            <w:tcW w:w="1507" w:type="dxa"/>
            <w:shd w:val="clear" w:color="auto" w:fill="auto"/>
            <w:vAlign w:val="bottom"/>
          </w:tcPr>
          <w:p w14:paraId="2968C81C" w14:textId="77777777" w:rsidR="00486627" w:rsidRPr="00486627" w:rsidRDefault="00486627" w:rsidP="00EF0389">
            <w:pPr>
              <w:tabs>
                <w:tab w:val="decimal" w:pos="1153"/>
              </w:tabs>
              <w:spacing w:line="310" w:lineRule="exact"/>
              <w:ind w:right="-45"/>
              <w:rPr>
                <w:rFonts w:ascii="Arial" w:hAnsi="Arial" w:cs="Arial"/>
                <w:sz w:val="18"/>
                <w:szCs w:val="18"/>
                <w:cs/>
                <w:lang w:val="en-US"/>
              </w:rPr>
            </w:pPr>
            <w:r w:rsidRPr="00486627">
              <w:rPr>
                <w:rFonts w:ascii="Arial" w:hAnsi="Arial" w:cs="Arial"/>
                <w:sz w:val="18"/>
                <w:szCs w:val="18"/>
                <w:cs/>
                <w:lang w:val="en-US"/>
              </w:rPr>
              <w:t>162</w:t>
            </w:r>
            <w:r w:rsidRPr="00486627">
              <w:rPr>
                <w:rFonts w:ascii="Arial" w:hAnsi="Arial" w:cs="Arial"/>
                <w:sz w:val="18"/>
                <w:szCs w:val="18"/>
                <w:lang w:val="en-US"/>
              </w:rPr>
              <w:t>,</w:t>
            </w:r>
            <w:r w:rsidRPr="00486627">
              <w:rPr>
                <w:rFonts w:ascii="Arial" w:hAnsi="Arial" w:cs="Arial"/>
                <w:sz w:val="18"/>
                <w:szCs w:val="18"/>
                <w:cs/>
                <w:lang w:val="en-US"/>
              </w:rPr>
              <w:t>600</w:t>
            </w:r>
            <w:r w:rsidRPr="00486627">
              <w:rPr>
                <w:rFonts w:ascii="Arial" w:hAnsi="Arial" w:cs="Arial"/>
                <w:sz w:val="18"/>
                <w:szCs w:val="18"/>
                <w:lang w:val="en-US"/>
              </w:rPr>
              <w:t>,</w:t>
            </w:r>
            <w:r w:rsidRPr="00486627">
              <w:rPr>
                <w:rFonts w:ascii="Arial" w:hAnsi="Arial" w:cs="Arial"/>
                <w:sz w:val="18"/>
                <w:szCs w:val="18"/>
                <w:cs/>
                <w:lang w:val="en-US"/>
              </w:rPr>
              <w:t>029</w:t>
            </w:r>
          </w:p>
        </w:tc>
        <w:tc>
          <w:tcPr>
            <w:tcW w:w="1508" w:type="dxa"/>
            <w:shd w:val="clear" w:color="auto" w:fill="auto"/>
            <w:vAlign w:val="bottom"/>
          </w:tcPr>
          <w:p w14:paraId="33D19298" w14:textId="77777777" w:rsidR="00486627" w:rsidRPr="00486627" w:rsidRDefault="00F7580E" w:rsidP="00EF0389">
            <w:pPr>
              <w:tabs>
                <w:tab w:val="decimal" w:pos="1153"/>
              </w:tabs>
              <w:spacing w:line="310" w:lineRule="exact"/>
              <w:ind w:right="-45"/>
              <w:rPr>
                <w:rFonts w:ascii="Arial" w:hAnsi="Arial" w:cs="Arial"/>
                <w:sz w:val="18"/>
                <w:szCs w:val="18"/>
                <w:cs/>
                <w:lang w:val="en-US"/>
              </w:rPr>
            </w:pPr>
            <w:r w:rsidRPr="00F7580E">
              <w:rPr>
                <w:rFonts w:ascii="Arial" w:hAnsi="Arial" w:cs="Arial"/>
                <w:sz w:val="18"/>
                <w:szCs w:val="18"/>
                <w:cs/>
                <w:lang w:val="en-US"/>
              </w:rPr>
              <w:t>1</w:t>
            </w:r>
            <w:r w:rsidRPr="00F7580E">
              <w:rPr>
                <w:rFonts w:ascii="Arial" w:hAnsi="Arial" w:cs="Arial"/>
                <w:sz w:val="18"/>
                <w:szCs w:val="18"/>
                <w:lang w:val="en-US"/>
              </w:rPr>
              <w:t>,</w:t>
            </w:r>
            <w:r w:rsidRPr="00F7580E">
              <w:rPr>
                <w:rFonts w:ascii="Arial" w:hAnsi="Arial" w:cs="Arial"/>
                <w:sz w:val="18"/>
                <w:szCs w:val="18"/>
                <w:cs/>
                <w:lang w:val="en-US"/>
              </w:rPr>
              <w:t>451</w:t>
            </w:r>
            <w:r w:rsidRPr="00F7580E">
              <w:rPr>
                <w:rFonts w:ascii="Arial" w:hAnsi="Arial" w:cs="Arial"/>
                <w:sz w:val="18"/>
                <w:szCs w:val="18"/>
                <w:lang w:val="en-US"/>
              </w:rPr>
              <w:t>,</w:t>
            </w:r>
            <w:r w:rsidRPr="00F7580E">
              <w:rPr>
                <w:rFonts w:ascii="Arial" w:hAnsi="Arial" w:cs="Arial"/>
                <w:sz w:val="18"/>
                <w:szCs w:val="18"/>
                <w:cs/>
                <w:lang w:val="en-US"/>
              </w:rPr>
              <w:t>387</w:t>
            </w:r>
          </w:p>
        </w:tc>
        <w:tc>
          <w:tcPr>
            <w:tcW w:w="1507" w:type="dxa"/>
            <w:vAlign w:val="bottom"/>
          </w:tcPr>
          <w:p w14:paraId="09F1A272" w14:textId="77777777" w:rsidR="00486627" w:rsidRPr="00213BF9" w:rsidRDefault="00486627" w:rsidP="00EF0389">
            <w:pPr>
              <w:tabs>
                <w:tab w:val="decimal" w:pos="1153"/>
              </w:tabs>
              <w:spacing w:line="310" w:lineRule="exact"/>
              <w:ind w:right="-45"/>
              <w:rPr>
                <w:rFonts w:ascii="Arial" w:hAnsi="Arial" w:cs="Arial"/>
                <w:sz w:val="18"/>
                <w:szCs w:val="18"/>
                <w:lang w:val="en-US"/>
              </w:rPr>
            </w:pPr>
            <w:r w:rsidRPr="00213BF9">
              <w:rPr>
                <w:rFonts w:ascii="Arial" w:hAnsi="Arial" w:cs="Arial"/>
                <w:sz w:val="18"/>
                <w:szCs w:val="18"/>
                <w:lang w:val="en-US"/>
              </w:rPr>
              <w:t>150,816,723</w:t>
            </w:r>
          </w:p>
        </w:tc>
        <w:tc>
          <w:tcPr>
            <w:tcW w:w="1508" w:type="dxa"/>
            <w:vAlign w:val="bottom"/>
          </w:tcPr>
          <w:p w14:paraId="15F19EFF" w14:textId="77777777" w:rsidR="00486627" w:rsidRPr="00213BF9" w:rsidRDefault="00486627" w:rsidP="00EF0389">
            <w:pPr>
              <w:tabs>
                <w:tab w:val="decimal" w:pos="1153"/>
              </w:tabs>
              <w:spacing w:line="310" w:lineRule="exact"/>
              <w:ind w:right="-45"/>
              <w:rPr>
                <w:rFonts w:ascii="Arial" w:hAnsi="Arial" w:cs="Arial"/>
                <w:sz w:val="18"/>
                <w:szCs w:val="18"/>
                <w:lang w:val="en-US"/>
              </w:rPr>
            </w:pPr>
            <w:r w:rsidRPr="00213BF9">
              <w:rPr>
                <w:rFonts w:ascii="Arial" w:hAnsi="Arial" w:cs="Arial"/>
                <w:sz w:val="18"/>
                <w:szCs w:val="18"/>
                <w:lang w:val="en-US"/>
              </w:rPr>
              <w:t>944,202</w:t>
            </w:r>
          </w:p>
        </w:tc>
      </w:tr>
      <w:tr w:rsidR="00486627" w:rsidRPr="00213BF9" w14:paraId="75789DA0" w14:textId="77777777" w:rsidTr="00B73D3B">
        <w:tc>
          <w:tcPr>
            <w:tcW w:w="3150" w:type="dxa"/>
            <w:shd w:val="clear" w:color="auto" w:fill="auto"/>
            <w:vAlign w:val="bottom"/>
          </w:tcPr>
          <w:p w14:paraId="0B9E4394" w14:textId="77777777" w:rsidR="00486627" w:rsidRPr="00213BF9" w:rsidRDefault="00486627" w:rsidP="00EF0389">
            <w:pPr>
              <w:pStyle w:val="ListParagraph"/>
              <w:spacing w:line="310" w:lineRule="exact"/>
              <w:ind w:left="72" w:hanging="90"/>
              <w:contextualSpacing w:val="0"/>
              <w:rPr>
                <w:rFonts w:ascii="Arial" w:hAnsi="Arial" w:cs="Arial"/>
                <w:sz w:val="18"/>
                <w:szCs w:val="18"/>
                <w:cs/>
                <w:lang w:val="en-US"/>
              </w:rPr>
            </w:pPr>
            <w:r w:rsidRPr="00213BF9">
              <w:rPr>
                <w:rFonts w:ascii="Arial" w:hAnsi="Arial" w:cs="Arial"/>
                <w:sz w:val="18"/>
                <w:szCs w:val="18"/>
                <w:lang w:val="en-US"/>
              </w:rPr>
              <w:t>Financial assets where there has been</w:t>
            </w:r>
            <w:r>
              <w:rPr>
                <w:rFonts w:ascii="Arial" w:hAnsi="Arial" w:cs="Arial"/>
                <w:sz w:val="18"/>
                <w:szCs w:val="18"/>
                <w:lang w:val="en-US"/>
              </w:rPr>
              <w:t xml:space="preserve"> </w:t>
            </w:r>
            <w:r w:rsidRPr="00213BF9">
              <w:rPr>
                <w:rFonts w:ascii="Arial" w:hAnsi="Arial" w:cs="Arial"/>
                <w:sz w:val="18"/>
                <w:szCs w:val="18"/>
                <w:lang w:val="en-US"/>
              </w:rPr>
              <w:t xml:space="preserve">a significant increase in </w:t>
            </w:r>
            <w:r>
              <w:rPr>
                <w:rFonts w:ascii="Arial" w:hAnsi="Arial" w:cs="Arial"/>
                <w:sz w:val="18"/>
                <w:szCs w:val="18"/>
                <w:lang w:val="en-US"/>
              </w:rPr>
              <w:t xml:space="preserve">            </w:t>
            </w:r>
            <w:r w:rsidRPr="00213BF9">
              <w:rPr>
                <w:rFonts w:ascii="Arial" w:hAnsi="Arial" w:cs="Arial"/>
                <w:sz w:val="18"/>
                <w:szCs w:val="18"/>
                <w:lang w:val="en-US"/>
              </w:rPr>
              <w:t>credit risk (Under-performing)</w:t>
            </w:r>
          </w:p>
        </w:tc>
        <w:tc>
          <w:tcPr>
            <w:tcW w:w="1507" w:type="dxa"/>
            <w:shd w:val="clear" w:color="auto" w:fill="auto"/>
            <w:vAlign w:val="bottom"/>
          </w:tcPr>
          <w:p w14:paraId="51933F95" w14:textId="77777777" w:rsidR="00486627" w:rsidRPr="00486627" w:rsidRDefault="00486627" w:rsidP="00EF0389">
            <w:pPr>
              <w:tabs>
                <w:tab w:val="decimal" w:pos="1153"/>
              </w:tabs>
              <w:spacing w:line="310" w:lineRule="exact"/>
              <w:ind w:right="-45"/>
              <w:rPr>
                <w:rFonts w:ascii="Arial" w:hAnsi="Arial" w:cs="Arial"/>
                <w:sz w:val="18"/>
                <w:szCs w:val="18"/>
                <w:cs/>
                <w:lang w:val="en-US"/>
              </w:rPr>
            </w:pPr>
            <w:r w:rsidRPr="00486627">
              <w:rPr>
                <w:rFonts w:ascii="Arial" w:hAnsi="Arial" w:cs="Arial"/>
                <w:sz w:val="18"/>
                <w:szCs w:val="18"/>
                <w:cs/>
                <w:lang w:val="en-US"/>
              </w:rPr>
              <w:t>4</w:t>
            </w:r>
            <w:r w:rsidRPr="00486627">
              <w:rPr>
                <w:rFonts w:ascii="Arial" w:hAnsi="Arial" w:cs="Arial"/>
                <w:sz w:val="18"/>
                <w:szCs w:val="18"/>
                <w:lang w:val="en-US"/>
              </w:rPr>
              <w:t>,</w:t>
            </w:r>
            <w:r w:rsidRPr="00486627">
              <w:rPr>
                <w:rFonts w:ascii="Arial" w:hAnsi="Arial" w:cs="Arial"/>
                <w:sz w:val="18"/>
                <w:szCs w:val="18"/>
                <w:cs/>
                <w:lang w:val="en-US"/>
              </w:rPr>
              <w:t>768</w:t>
            </w:r>
            <w:r w:rsidRPr="00486627">
              <w:rPr>
                <w:rFonts w:ascii="Arial" w:hAnsi="Arial" w:cs="Arial"/>
                <w:sz w:val="18"/>
                <w:szCs w:val="18"/>
                <w:lang w:val="en-US"/>
              </w:rPr>
              <w:t>,</w:t>
            </w:r>
            <w:r w:rsidRPr="00486627">
              <w:rPr>
                <w:rFonts w:ascii="Arial" w:hAnsi="Arial" w:cs="Arial"/>
                <w:sz w:val="18"/>
                <w:szCs w:val="18"/>
                <w:cs/>
                <w:lang w:val="en-US"/>
              </w:rPr>
              <w:t>333</w:t>
            </w:r>
          </w:p>
        </w:tc>
        <w:tc>
          <w:tcPr>
            <w:tcW w:w="1508" w:type="dxa"/>
            <w:shd w:val="clear" w:color="auto" w:fill="auto"/>
            <w:vAlign w:val="bottom"/>
          </w:tcPr>
          <w:p w14:paraId="18FB2786" w14:textId="77777777" w:rsidR="00486627" w:rsidRPr="00486627" w:rsidRDefault="00486627" w:rsidP="00EF0389">
            <w:pPr>
              <w:tabs>
                <w:tab w:val="decimal" w:pos="1153"/>
              </w:tabs>
              <w:spacing w:line="310" w:lineRule="exact"/>
              <w:ind w:right="-45"/>
              <w:rPr>
                <w:rFonts w:ascii="Arial" w:hAnsi="Arial" w:cs="Arial"/>
                <w:sz w:val="18"/>
                <w:szCs w:val="18"/>
                <w:cs/>
                <w:lang w:val="en-US"/>
              </w:rPr>
            </w:pPr>
            <w:r w:rsidRPr="00486627">
              <w:rPr>
                <w:rFonts w:ascii="Arial" w:hAnsi="Arial" w:cs="Arial"/>
                <w:sz w:val="18"/>
                <w:szCs w:val="18"/>
                <w:cs/>
                <w:lang w:val="en-US"/>
              </w:rPr>
              <w:t>1</w:t>
            </w:r>
            <w:r w:rsidRPr="00486627">
              <w:rPr>
                <w:rFonts w:ascii="Arial" w:hAnsi="Arial" w:cs="Arial"/>
                <w:sz w:val="18"/>
                <w:szCs w:val="18"/>
                <w:lang w:val="en-US"/>
              </w:rPr>
              <w:t>,</w:t>
            </w:r>
            <w:r w:rsidRPr="00486627">
              <w:rPr>
                <w:rFonts w:ascii="Arial" w:hAnsi="Arial" w:cs="Arial"/>
                <w:sz w:val="18"/>
                <w:szCs w:val="18"/>
                <w:cs/>
                <w:lang w:val="en-US"/>
              </w:rPr>
              <w:t>046</w:t>
            </w:r>
            <w:r w:rsidRPr="00486627">
              <w:rPr>
                <w:rFonts w:ascii="Arial" w:hAnsi="Arial" w:cs="Arial"/>
                <w:sz w:val="18"/>
                <w:szCs w:val="18"/>
                <w:lang w:val="en-US"/>
              </w:rPr>
              <w:t>,</w:t>
            </w:r>
            <w:r w:rsidRPr="00486627">
              <w:rPr>
                <w:rFonts w:ascii="Arial" w:hAnsi="Arial" w:cs="Arial"/>
                <w:sz w:val="18"/>
                <w:szCs w:val="18"/>
                <w:cs/>
                <w:lang w:val="en-US"/>
              </w:rPr>
              <w:t>250</w:t>
            </w:r>
          </w:p>
        </w:tc>
        <w:tc>
          <w:tcPr>
            <w:tcW w:w="1507" w:type="dxa"/>
            <w:vAlign w:val="bottom"/>
          </w:tcPr>
          <w:p w14:paraId="762804D6" w14:textId="77777777" w:rsidR="00486627" w:rsidRPr="00213BF9" w:rsidRDefault="00486627" w:rsidP="00EF0389">
            <w:pPr>
              <w:tabs>
                <w:tab w:val="decimal" w:pos="1153"/>
              </w:tabs>
              <w:spacing w:line="310" w:lineRule="exact"/>
              <w:ind w:right="-45"/>
              <w:rPr>
                <w:rFonts w:ascii="Arial" w:hAnsi="Arial" w:cs="Arial"/>
                <w:sz w:val="18"/>
                <w:szCs w:val="18"/>
                <w:cs/>
                <w:lang w:val="en-US"/>
              </w:rPr>
            </w:pPr>
            <w:r w:rsidRPr="00213BF9">
              <w:rPr>
                <w:rFonts w:ascii="Arial" w:hAnsi="Arial" w:cs="Arial"/>
                <w:sz w:val="18"/>
                <w:szCs w:val="18"/>
                <w:lang w:val="en-US"/>
              </w:rPr>
              <w:t>4,781,681</w:t>
            </w:r>
          </w:p>
        </w:tc>
        <w:tc>
          <w:tcPr>
            <w:tcW w:w="1508" w:type="dxa"/>
            <w:vAlign w:val="bottom"/>
          </w:tcPr>
          <w:p w14:paraId="784E78AE" w14:textId="77777777" w:rsidR="00486627" w:rsidRPr="00213BF9" w:rsidRDefault="00486627" w:rsidP="00EF0389">
            <w:pPr>
              <w:tabs>
                <w:tab w:val="decimal" w:pos="1153"/>
              </w:tabs>
              <w:spacing w:line="310" w:lineRule="exact"/>
              <w:ind w:right="-45"/>
              <w:rPr>
                <w:rFonts w:ascii="Arial" w:hAnsi="Arial" w:cs="Arial"/>
                <w:sz w:val="18"/>
                <w:szCs w:val="18"/>
                <w:lang w:val="en-US"/>
              </w:rPr>
            </w:pPr>
            <w:r w:rsidRPr="00213BF9">
              <w:rPr>
                <w:rFonts w:ascii="Arial" w:hAnsi="Arial" w:cs="Arial"/>
                <w:sz w:val="18"/>
                <w:szCs w:val="18"/>
                <w:lang w:val="en-US"/>
              </w:rPr>
              <w:t>869,397</w:t>
            </w:r>
          </w:p>
        </w:tc>
      </w:tr>
      <w:tr w:rsidR="00486627" w:rsidRPr="00213BF9" w14:paraId="38F2AC50" w14:textId="77777777" w:rsidTr="00B73D3B">
        <w:tc>
          <w:tcPr>
            <w:tcW w:w="3150" w:type="dxa"/>
            <w:shd w:val="clear" w:color="auto" w:fill="auto"/>
            <w:vAlign w:val="bottom"/>
          </w:tcPr>
          <w:p w14:paraId="2F43EB0D" w14:textId="77777777" w:rsidR="00486627" w:rsidRPr="00213BF9" w:rsidRDefault="00486627" w:rsidP="00EF0389">
            <w:pPr>
              <w:pStyle w:val="ListParagraph"/>
              <w:spacing w:line="310" w:lineRule="exact"/>
              <w:ind w:left="72" w:hanging="90"/>
              <w:contextualSpacing w:val="0"/>
              <w:rPr>
                <w:rFonts w:ascii="Arial" w:hAnsi="Arial" w:cs="Arial"/>
                <w:sz w:val="18"/>
                <w:szCs w:val="18"/>
                <w:lang w:val="en-US"/>
              </w:rPr>
            </w:pPr>
            <w:r w:rsidRPr="00213BF9">
              <w:rPr>
                <w:rFonts w:ascii="Arial" w:hAnsi="Arial" w:cs="Arial"/>
                <w:sz w:val="18"/>
                <w:szCs w:val="18"/>
                <w:lang w:val="en-US"/>
              </w:rPr>
              <w:t xml:space="preserve">Financial assets that are </w:t>
            </w:r>
          </w:p>
          <w:p w14:paraId="5B9D292A" w14:textId="77777777" w:rsidR="00486627" w:rsidRPr="00213BF9" w:rsidRDefault="00486627" w:rsidP="00EF0389">
            <w:pPr>
              <w:pStyle w:val="ListParagraph"/>
              <w:spacing w:line="310" w:lineRule="exact"/>
              <w:ind w:left="72" w:hanging="90"/>
              <w:contextualSpacing w:val="0"/>
              <w:rPr>
                <w:rFonts w:ascii="Arial" w:hAnsi="Arial" w:cs="Arial"/>
                <w:sz w:val="18"/>
                <w:szCs w:val="18"/>
                <w:cs/>
                <w:lang w:val="en-US"/>
              </w:rPr>
            </w:pPr>
            <w:r w:rsidRPr="00213BF9">
              <w:rPr>
                <w:rFonts w:ascii="Arial" w:hAnsi="Arial" w:cs="Arial"/>
                <w:sz w:val="18"/>
                <w:szCs w:val="18"/>
                <w:lang w:val="en-US"/>
              </w:rPr>
              <w:tab/>
              <w:t>credit-impaired (Non-performing)</w:t>
            </w:r>
          </w:p>
        </w:tc>
        <w:tc>
          <w:tcPr>
            <w:tcW w:w="1507" w:type="dxa"/>
            <w:shd w:val="clear" w:color="auto" w:fill="auto"/>
            <w:vAlign w:val="bottom"/>
          </w:tcPr>
          <w:p w14:paraId="37410920" w14:textId="77777777" w:rsidR="00486627" w:rsidRPr="00486627" w:rsidRDefault="00486627" w:rsidP="00EF0389">
            <w:pPr>
              <w:pBdr>
                <w:bottom w:val="single" w:sz="4" w:space="1" w:color="auto"/>
              </w:pBdr>
              <w:tabs>
                <w:tab w:val="decimal" w:pos="1153"/>
              </w:tabs>
              <w:spacing w:line="310" w:lineRule="exact"/>
              <w:ind w:right="-45"/>
              <w:rPr>
                <w:rFonts w:ascii="Arial" w:hAnsi="Arial" w:cs="Arial"/>
                <w:sz w:val="18"/>
                <w:szCs w:val="18"/>
                <w:cs/>
                <w:lang w:val="en-US"/>
              </w:rPr>
            </w:pPr>
            <w:r w:rsidRPr="00486627">
              <w:rPr>
                <w:rFonts w:ascii="Arial" w:hAnsi="Arial" w:cs="Arial"/>
                <w:sz w:val="18"/>
                <w:szCs w:val="18"/>
                <w:cs/>
                <w:lang w:val="en-US"/>
              </w:rPr>
              <w:t>5</w:t>
            </w:r>
            <w:r w:rsidRPr="00486627">
              <w:rPr>
                <w:rFonts w:ascii="Arial" w:hAnsi="Arial" w:cs="Arial"/>
                <w:sz w:val="18"/>
                <w:szCs w:val="18"/>
                <w:lang w:val="en-US"/>
              </w:rPr>
              <w:t>,</w:t>
            </w:r>
            <w:r w:rsidRPr="00486627">
              <w:rPr>
                <w:rFonts w:ascii="Arial" w:hAnsi="Arial" w:cs="Arial"/>
                <w:sz w:val="18"/>
                <w:szCs w:val="18"/>
                <w:cs/>
                <w:lang w:val="en-US"/>
              </w:rPr>
              <w:t>400</w:t>
            </w:r>
            <w:r w:rsidRPr="00486627">
              <w:rPr>
                <w:rFonts w:ascii="Arial" w:hAnsi="Arial" w:cs="Arial"/>
                <w:sz w:val="18"/>
                <w:szCs w:val="18"/>
                <w:lang w:val="en-US"/>
              </w:rPr>
              <w:t>,</w:t>
            </w:r>
            <w:r w:rsidRPr="00486627">
              <w:rPr>
                <w:rFonts w:ascii="Arial" w:hAnsi="Arial" w:cs="Arial"/>
                <w:sz w:val="18"/>
                <w:szCs w:val="18"/>
                <w:cs/>
                <w:lang w:val="en-US"/>
              </w:rPr>
              <w:t>240</w:t>
            </w:r>
          </w:p>
        </w:tc>
        <w:tc>
          <w:tcPr>
            <w:tcW w:w="1508" w:type="dxa"/>
            <w:shd w:val="clear" w:color="auto" w:fill="auto"/>
            <w:vAlign w:val="bottom"/>
          </w:tcPr>
          <w:p w14:paraId="5507D46F" w14:textId="77777777" w:rsidR="00486627" w:rsidRPr="00486627" w:rsidRDefault="00486627" w:rsidP="00EF0389">
            <w:pPr>
              <w:pBdr>
                <w:bottom w:val="single" w:sz="4" w:space="1" w:color="auto"/>
              </w:pBdr>
              <w:tabs>
                <w:tab w:val="decimal" w:pos="1153"/>
              </w:tabs>
              <w:spacing w:line="310" w:lineRule="exact"/>
              <w:ind w:right="-45"/>
              <w:rPr>
                <w:rFonts w:ascii="Arial" w:hAnsi="Arial" w:cs="Arial"/>
                <w:sz w:val="18"/>
                <w:szCs w:val="18"/>
                <w:cs/>
                <w:lang w:val="en-US"/>
              </w:rPr>
            </w:pPr>
            <w:r w:rsidRPr="00486627">
              <w:rPr>
                <w:rFonts w:ascii="Arial" w:hAnsi="Arial" w:cs="Arial"/>
                <w:sz w:val="18"/>
                <w:szCs w:val="18"/>
                <w:cs/>
                <w:lang w:val="en-US"/>
              </w:rPr>
              <w:t>2</w:t>
            </w:r>
            <w:r w:rsidRPr="00486627">
              <w:rPr>
                <w:rFonts w:ascii="Arial" w:hAnsi="Arial" w:cs="Arial"/>
                <w:sz w:val="18"/>
                <w:szCs w:val="18"/>
                <w:lang w:val="en-US"/>
              </w:rPr>
              <w:t>,</w:t>
            </w:r>
            <w:r w:rsidRPr="00486627">
              <w:rPr>
                <w:rFonts w:ascii="Arial" w:hAnsi="Arial" w:cs="Arial"/>
                <w:sz w:val="18"/>
                <w:szCs w:val="18"/>
                <w:cs/>
                <w:lang w:val="en-US"/>
              </w:rPr>
              <w:t>788</w:t>
            </w:r>
            <w:r w:rsidRPr="00486627">
              <w:rPr>
                <w:rFonts w:ascii="Arial" w:hAnsi="Arial" w:cs="Arial"/>
                <w:sz w:val="18"/>
                <w:szCs w:val="18"/>
                <w:lang w:val="en-US"/>
              </w:rPr>
              <w:t>,</w:t>
            </w:r>
            <w:r w:rsidRPr="00486627">
              <w:rPr>
                <w:rFonts w:ascii="Arial" w:hAnsi="Arial" w:cs="Arial"/>
                <w:sz w:val="18"/>
                <w:szCs w:val="18"/>
                <w:cs/>
                <w:lang w:val="en-US"/>
              </w:rPr>
              <w:t>661</w:t>
            </w:r>
          </w:p>
        </w:tc>
        <w:tc>
          <w:tcPr>
            <w:tcW w:w="1507" w:type="dxa"/>
            <w:vAlign w:val="bottom"/>
          </w:tcPr>
          <w:p w14:paraId="286D8EED" w14:textId="77777777" w:rsidR="00486627" w:rsidRPr="00213BF9" w:rsidRDefault="00486627" w:rsidP="00EF0389">
            <w:pPr>
              <w:pBdr>
                <w:bottom w:val="single" w:sz="4" w:space="1" w:color="auto"/>
              </w:pBdr>
              <w:tabs>
                <w:tab w:val="decimal" w:pos="1153"/>
              </w:tabs>
              <w:spacing w:line="310" w:lineRule="exact"/>
              <w:ind w:right="-45"/>
              <w:rPr>
                <w:rFonts w:ascii="Arial" w:hAnsi="Arial" w:cs="Arial"/>
                <w:sz w:val="18"/>
                <w:szCs w:val="18"/>
                <w:cs/>
                <w:lang w:val="en-US"/>
              </w:rPr>
            </w:pPr>
            <w:r w:rsidRPr="00213BF9">
              <w:rPr>
                <w:rFonts w:ascii="Arial" w:hAnsi="Arial" w:cs="Arial"/>
                <w:sz w:val="18"/>
                <w:szCs w:val="18"/>
                <w:lang w:val="en-US"/>
              </w:rPr>
              <w:t>5,498,953</w:t>
            </w:r>
          </w:p>
        </w:tc>
        <w:tc>
          <w:tcPr>
            <w:tcW w:w="1508" w:type="dxa"/>
            <w:vAlign w:val="bottom"/>
          </w:tcPr>
          <w:p w14:paraId="0E10E375" w14:textId="77777777" w:rsidR="00486627" w:rsidRPr="00213BF9" w:rsidRDefault="00486627" w:rsidP="00EF0389">
            <w:pPr>
              <w:pBdr>
                <w:bottom w:val="single" w:sz="4" w:space="1" w:color="auto"/>
              </w:pBdr>
              <w:tabs>
                <w:tab w:val="decimal" w:pos="1153"/>
              </w:tabs>
              <w:spacing w:line="310" w:lineRule="exact"/>
              <w:ind w:right="-45"/>
              <w:rPr>
                <w:rFonts w:ascii="Arial" w:hAnsi="Arial" w:cs="Arial"/>
                <w:sz w:val="18"/>
                <w:szCs w:val="18"/>
                <w:lang w:val="en-US"/>
              </w:rPr>
            </w:pPr>
            <w:r w:rsidRPr="00213BF9">
              <w:rPr>
                <w:rFonts w:ascii="Arial" w:hAnsi="Arial" w:cs="Arial"/>
                <w:sz w:val="18"/>
                <w:szCs w:val="18"/>
                <w:lang w:val="en-US"/>
              </w:rPr>
              <w:t>2,762,044</w:t>
            </w:r>
          </w:p>
        </w:tc>
      </w:tr>
      <w:tr w:rsidR="00486627" w:rsidRPr="00213BF9" w14:paraId="2322A503" w14:textId="77777777" w:rsidTr="0043700A">
        <w:tc>
          <w:tcPr>
            <w:tcW w:w="3150" w:type="dxa"/>
            <w:shd w:val="clear" w:color="auto" w:fill="auto"/>
            <w:vAlign w:val="bottom"/>
          </w:tcPr>
          <w:p w14:paraId="50C9445D" w14:textId="77777777" w:rsidR="00486627" w:rsidRPr="00C67AA1" w:rsidRDefault="00486627" w:rsidP="00EF0389">
            <w:pPr>
              <w:pStyle w:val="ListParagraph"/>
              <w:spacing w:line="310" w:lineRule="exact"/>
              <w:ind w:left="72" w:hanging="90"/>
              <w:contextualSpacing w:val="0"/>
              <w:rPr>
                <w:rFonts w:ascii="Arial" w:hAnsi="Arial" w:cstheme="minorBidi"/>
                <w:sz w:val="18"/>
                <w:szCs w:val="18"/>
                <w:cs/>
                <w:lang w:val="en-US"/>
              </w:rPr>
            </w:pPr>
            <w:r w:rsidRPr="00213BF9">
              <w:rPr>
                <w:rFonts w:ascii="Arial" w:hAnsi="Arial" w:cs="Arial"/>
                <w:sz w:val="18"/>
                <w:szCs w:val="18"/>
                <w:lang w:val="en-US"/>
              </w:rPr>
              <w:t>Total</w:t>
            </w:r>
          </w:p>
        </w:tc>
        <w:tc>
          <w:tcPr>
            <w:tcW w:w="1507" w:type="dxa"/>
            <w:shd w:val="clear" w:color="auto" w:fill="auto"/>
            <w:vAlign w:val="bottom"/>
          </w:tcPr>
          <w:p w14:paraId="545092AE" w14:textId="77777777" w:rsidR="00486627" w:rsidRPr="00486627" w:rsidRDefault="00486627" w:rsidP="00EF0389">
            <w:pPr>
              <w:pBdr>
                <w:bottom w:val="double" w:sz="4" w:space="1" w:color="auto"/>
              </w:pBdr>
              <w:tabs>
                <w:tab w:val="decimal" w:pos="1153"/>
              </w:tabs>
              <w:spacing w:line="310" w:lineRule="exact"/>
              <w:ind w:right="-45"/>
              <w:rPr>
                <w:rFonts w:ascii="Arial" w:hAnsi="Arial" w:cs="Arial"/>
                <w:sz w:val="18"/>
                <w:szCs w:val="18"/>
                <w:cs/>
                <w:lang w:val="en-US"/>
              </w:rPr>
            </w:pPr>
            <w:r w:rsidRPr="00486627">
              <w:rPr>
                <w:rFonts w:ascii="Arial" w:hAnsi="Arial" w:cs="Arial"/>
                <w:sz w:val="18"/>
                <w:szCs w:val="18"/>
                <w:cs/>
                <w:lang w:val="en-US"/>
              </w:rPr>
              <w:t>172</w:t>
            </w:r>
            <w:r w:rsidRPr="00486627">
              <w:rPr>
                <w:rFonts w:ascii="Arial" w:hAnsi="Arial" w:cs="Arial"/>
                <w:sz w:val="18"/>
                <w:szCs w:val="18"/>
                <w:lang w:val="en-US"/>
              </w:rPr>
              <w:t>,</w:t>
            </w:r>
            <w:r w:rsidRPr="00486627">
              <w:rPr>
                <w:rFonts w:ascii="Arial" w:hAnsi="Arial" w:cs="Arial"/>
                <w:sz w:val="18"/>
                <w:szCs w:val="18"/>
                <w:cs/>
                <w:lang w:val="en-US"/>
              </w:rPr>
              <w:t>768</w:t>
            </w:r>
            <w:r w:rsidRPr="00486627">
              <w:rPr>
                <w:rFonts w:ascii="Arial" w:hAnsi="Arial" w:cs="Arial"/>
                <w:sz w:val="18"/>
                <w:szCs w:val="18"/>
                <w:lang w:val="en-US"/>
              </w:rPr>
              <w:t>,</w:t>
            </w:r>
            <w:r w:rsidRPr="00486627">
              <w:rPr>
                <w:rFonts w:ascii="Arial" w:hAnsi="Arial" w:cs="Arial"/>
                <w:sz w:val="18"/>
                <w:szCs w:val="18"/>
                <w:cs/>
                <w:lang w:val="en-US"/>
              </w:rPr>
              <w:t>602</w:t>
            </w:r>
          </w:p>
        </w:tc>
        <w:tc>
          <w:tcPr>
            <w:tcW w:w="1508" w:type="dxa"/>
            <w:shd w:val="clear" w:color="auto" w:fill="auto"/>
          </w:tcPr>
          <w:p w14:paraId="3217F075" w14:textId="77777777" w:rsidR="00486627" w:rsidRPr="00486627" w:rsidRDefault="00F7580E" w:rsidP="00EF0389">
            <w:pPr>
              <w:tabs>
                <w:tab w:val="decimal" w:pos="1153"/>
              </w:tabs>
              <w:spacing w:line="310" w:lineRule="exact"/>
              <w:ind w:right="-45"/>
              <w:rPr>
                <w:rFonts w:ascii="Arial" w:hAnsi="Arial" w:cs="Arial"/>
                <w:sz w:val="18"/>
                <w:szCs w:val="18"/>
                <w:cs/>
                <w:lang w:val="en-US"/>
              </w:rPr>
            </w:pPr>
            <w:r w:rsidRPr="00F7580E">
              <w:rPr>
                <w:rFonts w:ascii="Arial" w:hAnsi="Arial" w:cs="Arial"/>
                <w:sz w:val="18"/>
                <w:szCs w:val="18"/>
                <w:cs/>
                <w:lang w:val="en-US"/>
              </w:rPr>
              <w:t>5</w:t>
            </w:r>
            <w:r w:rsidRPr="00F7580E">
              <w:rPr>
                <w:rFonts w:ascii="Arial" w:hAnsi="Arial" w:cs="Arial"/>
                <w:sz w:val="18"/>
                <w:szCs w:val="18"/>
                <w:lang w:val="en-US"/>
              </w:rPr>
              <w:t>,</w:t>
            </w:r>
            <w:r w:rsidRPr="00F7580E">
              <w:rPr>
                <w:rFonts w:ascii="Arial" w:hAnsi="Arial" w:cs="Arial"/>
                <w:sz w:val="18"/>
                <w:szCs w:val="18"/>
                <w:cs/>
                <w:lang w:val="en-US"/>
              </w:rPr>
              <w:t>286</w:t>
            </w:r>
            <w:r w:rsidRPr="00F7580E">
              <w:rPr>
                <w:rFonts w:ascii="Arial" w:hAnsi="Arial" w:cs="Arial"/>
                <w:sz w:val="18"/>
                <w:szCs w:val="18"/>
                <w:lang w:val="en-US"/>
              </w:rPr>
              <w:t>,</w:t>
            </w:r>
            <w:r w:rsidRPr="00F7580E">
              <w:rPr>
                <w:rFonts w:ascii="Arial" w:hAnsi="Arial" w:cs="Arial"/>
                <w:sz w:val="18"/>
                <w:szCs w:val="18"/>
                <w:cs/>
                <w:lang w:val="en-US"/>
              </w:rPr>
              <w:t>298</w:t>
            </w:r>
          </w:p>
        </w:tc>
        <w:tc>
          <w:tcPr>
            <w:tcW w:w="1507" w:type="dxa"/>
            <w:vAlign w:val="bottom"/>
          </w:tcPr>
          <w:p w14:paraId="5B708AC6" w14:textId="77777777" w:rsidR="00486627" w:rsidRPr="00213BF9" w:rsidRDefault="00486627" w:rsidP="00EF0389">
            <w:pPr>
              <w:pBdr>
                <w:bottom w:val="double" w:sz="4" w:space="1" w:color="auto"/>
              </w:pBdr>
              <w:tabs>
                <w:tab w:val="decimal" w:pos="1153"/>
              </w:tabs>
              <w:spacing w:line="310" w:lineRule="exact"/>
              <w:ind w:right="-45"/>
              <w:rPr>
                <w:rFonts w:ascii="Arial" w:hAnsi="Arial" w:cs="Arial"/>
                <w:sz w:val="18"/>
                <w:szCs w:val="18"/>
                <w:lang w:val="en-US"/>
              </w:rPr>
            </w:pPr>
            <w:r w:rsidRPr="00213BF9">
              <w:rPr>
                <w:rFonts w:ascii="Arial" w:hAnsi="Arial" w:cs="Arial"/>
                <w:sz w:val="18"/>
                <w:szCs w:val="18"/>
                <w:lang w:val="en-US"/>
              </w:rPr>
              <w:t>161,097,357</w:t>
            </w:r>
          </w:p>
        </w:tc>
        <w:tc>
          <w:tcPr>
            <w:tcW w:w="1508" w:type="dxa"/>
          </w:tcPr>
          <w:p w14:paraId="0788B8B5" w14:textId="77777777" w:rsidR="00486627" w:rsidRPr="00213BF9" w:rsidRDefault="00486627" w:rsidP="00EF0389">
            <w:pPr>
              <w:tabs>
                <w:tab w:val="decimal" w:pos="1153"/>
              </w:tabs>
              <w:spacing w:line="310" w:lineRule="exact"/>
              <w:ind w:right="-45"/>
              <w:rPr>
                <w:rFonts w:ascii="Arial" w:hAnsi="Arial" w:cs="Arial"/>
                <w:sz w:val="18"/>
                <w:szCs w:val="18"/>
                <w:lang w:val="en-US"/>
              </w:rPr>
            </w:pPr>
            <w:r w:rsidRPr="00213BF9">
              <w:rPr>
                <w:rFonts w:ascii="Arial" w:hAnsi="Arial" w:cs="Arial"/>
                <w:sz w:val="18"/>
                <w:szCs w:val="18"/>
                <w:lang w:val="en-US"/>
              </w:rPr>
              <w:t>4,575,643</w:t>
            </w:r>
          </w:p>
        </w:tc>
      </w:tr>
      <w:tr w:rsidR="00486627" w:rsidRPr="00213BF9" w14:paraId="15B6407F" w14:textId="77777777" w:rsidTr="0043700A">
        <w:tc>
          <w:tcPr>
            <w:tcW w:w="3150" w:type="dxa"/>
            <w:shd w:val="clear" w:color="auto" w:fill="auto"/>
            <w:vAlign w:val="bottom"/>
          </w:tcPr>
          <w:p w14:paraId="032132D8" w14:textId="77777777" w:rsidR="00486627" w:rsidRPr="00213BF9" w:rsidRDefault="00486627" w:rsidP="00EF0389">
            <w:pPr>
              <w:pStyle w:val="ListParagraph"/>
              <w:spacing w:line="310" w:lineRule="exact"/>
              <w:ind w:left="72" w:hanging="90"/>
              <w:contextualSpacing w:val="0"/>
              <w:rPr>
                <w:rFonts w:ascii="Arial" w:hAnsi="Arial" w:cs="Arial"/>
                <w:sz w:val="18"/>
                <w:szCs w:val="18"/>
                <w:lang w:val="en-US"/>
              </w:rPr>
            </w:pPr>
            <w:r w:rsidRPr="00213BF9">
              <w:rPr>
                <w:rFonts w:ascii="Arial" w:hAnsi="Arial" w:cs="Arial"/>
                <w:sz w:val="18"/>
                <w:szCs w:val="18"/>
                <w:lang w:val="en-US"/>
              </w:rPr>
              <w:t>General provision</w:t>
            </w:r>
          </w:p>
        </w:tc>
        <w:tc>
          <w:tcPr>
            <w:tcW w:w="1507" w:type="dxa"/>
            <w:shd w:val="clear" w:color="auto" w:fill="auto"/>
            <w:vAlign w:val="bottom"/>
          </w:tcPr>
          <w:p w14:paraId="2BA83846" w14:textId="77777777" w:rsidR="00486627" w:rsidRPr="00F05191" w:rsidRDefault="00486627" w:rsidP="00EF0389">
            <w:pPr>
              <w:pStyle w:val="Heading2"/>
              <w:tabs>
                <w:tab w:val="decimal" w:pos="1150"/>
              </w:tabs>
              <w:spacing w:before="0" w:line="310" w:lineRule="exact"/>
              <w:rPr>
                <w:rFonts w:ascii="Angsana New" w:hAnsi="Angsana New"/>
                <w:sz w:val="26"/>
                <w:szCs w:val="26"/>
                <w:lang w:val="en-US"/>
              </w:rPr>
            </w:pPr>
          </w:p>
        </w:tc>
        <w:tc>
          <w:tcPr>
            <w:tcW w:w="1508" w:type="dxa"/>
            <w:shd w:val="clear" w:color="auto" w:fill="auto"/>
            <w:vAlign w:val="bottom"/>
          </w:tcPr>
          <w:p w14:paraId="6F83AAEC" w14:textId="77777777" w:rsidR="00486627" w:rsidRPr="00486627" w:rsidRDefault="00F7580E" w:rsidP="00EF0389">
            <w:pPr>
              <w:pBdr>
                <w:bottom w:val="single" w:sz="4" w:space="1" w:color="auto"/>
              </w:pBdr>
              <w:tabs>
                <w:tab w:val="decimal" w:pos="1153"/>
              </w:tabs>
              <w:spacing w:line="310" w:lineRule="exact"/>
              <w:ind w:right="-45"/>
              <w:rPr>
                <w:rFonts w:ascii="Arial" w:hAnsi="Arial" w:cs="Arial"/>
                <w:sz w:val="18"/>
                <w:szCs w:val="18"/>
                <w:cs/>
                <w:lang w:val="en-US"/>
              </w:rPr>
            </w:pPr>
            <w:r w:rsidRPr="00F7580E">
              <w:rPr>
                <w:rFonts w:ascii="Arial" w:hAnsi="Arial" w:cs="Arial"/>
                <w:sz w:val="18"/>
                <w:szCs w:val="18"/>
                <w:cs/>
                <w:lang w:val="en-US"/>
              </w:rPr>
              <w:t>2</w:t>
            </w:r>
            <w:r w:rsidRPr="00F7580E">
              <w:rPr>
                <w:rFonts w:ascii="Arial" w:hAnsi="Arial" w:cs="Arial"/>
                <w:sz w:val="18"/>
                <w:szCs w:val="18"/>
                <w:lang w:val="en-US"/>
              </w:rPr>
              <w:t>,</w:t>
            </w:r>
            <w:r w:rsidRPr="00F7580E">
              <w:rPr>
                <w:rFonts w:ascii="Arial" w:hAnsi="Arial" w:cs="Arial"/>
                <w:sz w:val="18"/>
                <w:szCs w:val="18"/>
                <w:cs/>
                <w:lang w:val="en-US"/>
              </w:rPr>
              <w:t>109</w:t>
            </w:r>
            <w:r w:rsidRPr="00F7580E">
              <w:rPr>
                <w:rFonts w:ascii="Arial" w:hAnsi="Arial" w:cs="Arial"/>
                <w:sz w:val="18"/>
                <w:szCs w:val="18"/>
                <w:lang w:val="en-US"/>
              </w:rPr>
              <w:t>,</w:t>
            </w:r>
            <w:r w:rsidRPr="00F7580E">
              <w:rPr>
                <w:rFonts w:ascii="Arial" w:hAnsi="Arial" w:cs="Arial"/>
                <w:sz w:val="18"/>
                <w:szCs w:val="18"/>
                <w:cs/>
                <w:lang w:val="en-US"/>
              </w:rPr>
              <w:t>104</w:t>
            </w:r>
          </w:p>
        </w:tc>
        <w:tc>
          <w:tcPr>
            <w:tcW w:w="1507" w:type="dxa"/>
          </w:tcPr>
          <w:p w14:paraId="29411A3E" w14:textId="77777777" w:rsidR="00486627" w:rsidRPr="00213BF9" w:rsidRDefault="00486627" w:rsidP="00EF0389">
            <w:pPr>
              <w:tabs>
                <w:tab w:val="decimal" w:pos="1153"/>
              </w:tabs>
              <w:spacing w:line="310" w:lineRule="exact"/>
              <w:ind w:right="-45"/>
              <w:rPr>
                <w:rFonts w:ascii="Arial" w:hAnsi="Arial" w:cs="Arial"/>
                <w:sz w:val="18"/>
                <w:szCs w:val="18"/>
                <w:lang w:val="en-US"/>
              </w:rPr>
            </w:pPr>
          </w:p>
        </w:tc>
        <w:tc>
          <w:tcPr>
            <w:tcW w:w="1508" w:type="dxa"/>
            <w:vAlign w:val="bottom"/>
          </w:tcPr>
          <w:p w14:paraId="419895C3" w14:textId="77777777" w:rsidR="00486627" w:rsidRPr="00213BF9" w:rsidRDefault="00486627" w:rsidP="00EF0389">
            <w:pPr>
              <w:pBdr>
                <w:bottom w:val="single" w:sz="4" w:space="1" w:color="auto"/>
              </w:pBdr>
              <w:tabs>
                <w:tab w:val="decimal" w:pos="1153"/>
              </w:tabs>
              <w:spacing w:line="310" w:lineRule="exact"/>
              <w:ind w:right="-45"/>
              <w:rPr>
                <w:rFonts w:ascii="Arial" w:hAnsi="Arial" w:cs="Arial"/>
                <w:sz w:val="18"/>
                <w:szCs w:val="18"/>
                <w:lang w:val="en-US"/>
              </w:rPr>
            </w:pPr>
            <w:r w:rsidRPr="00213BF9">
              <w:rPr>
                <w:rFonts w:ascii="Arial" w:hAnsi="Arial" w:cs="Arial"/>
                <w:sz w:val="18"/>
                <w:szCs w:val="18"/>
                <w:lang w:val="en-US"/>
              </w:rPr>
              <w:t>1,430,268</w:t>
            </w:r>
          </w:p>
        </w:tc>
      </w:tr>
      <w:tr w:rsidR="00486627" w:rsidRPr="00213BF9" w14:paraId="0CDDCEA7" w14:textId="77777777" w:rsidTr="0043700A">
        <w:trPr>
          <w:trHeight w:val="225"/>
        </w:trPr>
        <w:tc>
          <w:tcPr>
            <w:tcW w:w="3150" w:type="dxa"/>
            <w:shd w:val="clear" w:color="auto" w:fill="auto"/>
            <w:vAlign w:val="bottom"/>
          </w:tcPr>
          <w:p w14:paraId="0BD4F5C6" w14:textId="77777777" w:rsidR="00486627" w:rsidRPr="00213BF9" w:rsidRDefault="00486627" w:rsidP="00EF0389">
            <w:pPr>
              <w:pStyle w:val="ListParagraph"/>
              <w:spacing w:line="310" w:lineRule="exact"/>
              <w:ind w:left="72" w:hanging="90"/>
              <w:contextualSpacing w:val="0"/>
              <w:rPr>
                <w:rFonts w:ascii="Arial" w:hAnsi="Arial" w:cs="Arial"/>
                <w:sz w:val="18"/>
                <w:szCs w:val="18"/>
                <w:lang w:val="en-US"/>
              </w:rPr>
            </w:pPr>
            <w:r w:rsidRPr="00213BF9">
              <w:rPr>
                <w:rFonts w:ascii="Arial" w:hAnsi="Arial" w:cs="Arial"/>
                <w:sz w:val="18"/>
                <w:szCs w:val="18"/>
                <w:lang w:val="en-US"/>
              </w:rPr>
              <w:t>Total</w:t>
            </w:r>
          </w:p>
        </w:tc>
        <w:tc>
          <w:tcPr>
            <w:tcW w:w="1507" w:type="dxa"/>
            <w:shd w:val="clear" w:color="auto" w:fill="auto"/>
            <w:vAlign w:val="bottom"/>
          </w:tcPr>
          <w:p w14:paraId="03E551CC" w14:textId="77777777" w:rsidR="00486627" w:rsidRPr="00F05191" w:rsidRDefault="00486627" w:rsidP="00EF0389">
            <w:pPr>
              <w:pStyle w:val="Heading2"/>
              <w:tabs>
                <w:tab w:val="decimal" w:pos="1150"/>
              </w:tabs>
              <w:spacing w:before="0" w:line="310" w:lineRule="exact"/>
              <w:rPr>
                <w:rFonts w:ascii="Angsana New" w:hAnsi="Angsana New"/>
                <w:sz w:val="26"/>
                <w:szCs w:val="26"/>
                <w:lang w:val="en-US"/>
              </w:rPr>
            </w:pPr>
          </w:p>
        </w:tc>
        <w:tc>
          <w:tcPr>
            <w:tcW w:w="1508" w:type="dxa"/>
            <w:shd w:val="clear" w:color="auto" w:fill="auto"/>
            <w:vAlign w:val="bottom"/>
          </w:tcPr>
          <w:p w14:paraId="0F7FC0AD" w14:textId="77777777" w:rsidR="00486627" w:rsidRPr="00486627" w:rsidRDefault="00486627" w:rsidP="00EF0389">
            <w:pPr>
              <w:pBdr>
                <w:bottom w:val="double" w:sz="4" w:space="1" w:color="auto"/>
              </w:pBdr>
              <w:tabs>
                <w:tab w:val="decimal" w:pos="1153"/>
              </w:tabs>
              <w:spacing w:line="310" w:lineRule="exact"/>
              <w:ind w:right="-45"/>
              <w:rPr>
                <w:rFonts w:ascii="Arial" w:hAnsi="Arial" w:cs="Arial"/>
                <w:sz w:val="18"/>
                <w:szCs w:val="18"/>
                <w:cs/>
                <w:lang w:val="en-US"/>
              </w:rPr>
            </w:pPr>
            <w:r w:rsidRPr="00486627">
              <w:rPr>
                <w:rFonts w:ascii="Arial" w:hAnsi="Arial" w:cs="Arial"/>
                <w:sz w:val="18"/>
                <w:szCs w:val="18"/>
                <w:cs/>
                <w:lang w:val="en-US"/>
              </w:rPr>
              <w:t>7</w:t>
            </w:r>
            <w:r w:rsidRPr="00486627">
              <w:rPr>
                <w:rFonts w:ascii="Arial" w:hAnsi="Arial" w:cs="Arial"/>
                <w:sz w:val="18"/>
                <w:szCs w:val="18"/>
                <w:lang w:val="en-US"/>
              </w:rPr>
              <w:t>,</w:t>
            </w:r>
            <w:r w:rsidRPr="00486627">
              <w:rPr>
                <w:rFonts w:ascii="Arial" w:hAnsi="Arial" w:cs="Arial"/>
                <w:sz w:val="18"/>
                <w:szCs w:val="18"/>
                <w:cs/>
                <w:lang w:val="en-US"/>
              </w:rPr>
              <w:t>395</w:t>
            </w:r>
            <w:r w:rsidRPr="00486627">
              <w:rPr>
                <w:rFonts w:ascii="Arial" w:hAnsi="Arial" w:cs="Arial"/>
                <w:sz w:val="18"/>
                <w:szCs w:val="18"/>
                <w:lang w:val="en-US"/>
              </w:rPr>
              <w:t>,</w:t>
            </w:r>
            <w:r w:rsidRPr="00486627">
              <w:rPr>
                <w:rFonts w:ascii="Arial" w:hAnsi="Arial" w:cs="Arial"/>
                <w:sz w:val="18"/>
                <w:szCs w:val="18"/>
                <w:cs/>
                <w:lang w:val="en-US"/>
              </w:rPr>
              <w:t>402</w:t>
            </w:r>
          </w:p>
        </w:tc>
        <w:tc>
          <w:tcPr>
            <w:tcW w:w="1507" w:type="dxa"/>
          </w:tcPr>
          <w:p w14:paraId="330F5DDA" w14:textId="77777777" w:rsidR="00486627" w:rsidRPr="00213BF9" w:rsidRDefault="00486627" w:rsidP="00EF0389">
            <w:pPr>
              <w:tabs>
                <w:tab w:val="decimal" w:pos="1153"/>
              </w:tabs>
              <w:spacing w:line="310" w:lineRule="exact"/>
              <w:ind w:right="-45"/>
              <w:rPr>
                <w:rFonts w:ascii="Arial" w:hAnsi="Arial" w:cs="Arial"/>
                <w:sz w:val="18"/>
                <w:szCs w:val="18"/>
                <w:lang w:val="en-US"/>
              </w:rPr>
            </w:pPr>
          </w:p>
        </w:tc>
        <w:tc>
          <w:tcPr>
            <w:tcW w:w="1508" w:type="dxa"/>
            <w:vAlign w:val="bottom"/>
          </w:tcPr>
          <w:p w14:paraId="6F904617" w14:textId="77777777" w:rsidR="00486627" w:rsidRPr="00213BF9" w:rsidRDefault="00486627" w:rsidP="00EF0389">
            <w:pPr>
              <w:pBdr>
                <w:bottom w:val="double" w:sz="4" w:space="1" w:color="auto"/>
              </w:pBdr>
              <w:tabs>
                <w:tab w:val="decimal" w:pos="1153"/>
              </w:tabs>
              <w:spacing w:line="310" w:lineRule="exact"/>
              <w:ind w:right="-45"/>
              <w:rPr>
                <w:rFonts w:ascii="Arial" w:hAnsi="Arial" w:cs="Arial"/>
                <w:sz w:val="18"/>
                <w:szCs w:val="18"/>
                <w:lang w:val="en-US"/>
              </w:rPr>
            </w:pPr>
            <w:r w:rsidRPr="00213BF9">
              <w:rPr>
                <w:rFonts w:ascii="Arial" w:hAnsi="Arial" w:cs="Arial"/>
                <w:sz w:val="18"/>
                <w:szCs w:val="18"/>
                <w:lang w:val="en-US"/>
              </w:rPr>
              <w:t>6,005,911</w:t>
            </w:r>
          </w:p>
        </w:tc>
      </w:tr>
    </w:tbl>
    <w:p w14:paraId="344D9E88" w14:textId="552FDFC1" w:rsidR="00207CBF" w:rsidRPr="009F4EF3" w:rsidRDefault="00C01544" w:rsidP="00C01544">
      <w:pPr>
        <w:tabs>
          <w:tab w:val="left" w:pos="540"/>
          <w:tab w:val="left" w:pos="2160"/>
          <w:tab w:val="left" w:pos="2880"/>
        </w:tabs>
        <w:spacing w:before="120" w:line="360" w:lineRule="exact"/>
        <w:ind w:left="907" w:hanging="907"/>
        <w:jc w:val="thaiDistribute"/>
        <w:rPr>
          <w:rFonts w:ascii="Arial" w:hAnsi="Arial" w:cs="Arial"/>
          <w:lang w:val="en-US"/>
        </w:rPr>
      </w:pPr>
      <w:r>
        <w:rPr>
          <w:rFonts w:ascii="Arial" w:hAnsi="Arial" w:cstheme="minorBidi"/>
          <w:cs/>
          <w:lang w:val="en-US"/>
        </w:rPr>
        <w:tab/>
      </w:r>
      <w:r w:rsidR="00FB1686" w:rsidRPr="00907505">
        <w:rPr>
          <w:rFonts w:ascii="Arial" w:hAnsi="Arial" w:cs="Arial"/>
          <w:lang w:val="en-US"/>
        </w:rPr>
        <w:t>(b)</w:t>
      </w:r>
      <w:r w:rsidR="00FB1686" w:rsidRPr="009F4EF3">
        <w:rPr>
          <w:rFonts w:ascii="Arial" w:hAnsi="Arial" w:cs="Arial"/>
          <w:lang w:val="en-US"/>
        </w:rPr>
        <w:t xml:space="preserve"> </w:t>
      </w:r>
      <w:r w:rsidR="00FB1686" w:rsidRPr="00907505">
        <w:rPr>
          <w:rFonts w:ascii="Arial" w:hAnsi="Arial" w:cs="Arial"/>
          <w:lang w:val="en-US"/>
        </w:rPr>
        <w:tab/>
        <w:t>Securities business</w:t>
      </w:r>
    </w:p>
    <w:tbl>
      <w:tblPr>
        <w:tblW w:w="9180" w:type="dxa"/>
        <w:tblInd w:w="558" w:type="dxa"/>
        <w:tblLayout w:type="fixed"/>
        <w:tblLook w:val="04A0" w:firstRow="1" w:lastRow="0" w:firstColumn="1" w:lastColumn="0" w:noHBand="0" w:noVBand="1"/>
      </w:tblPr>
      <w:tblGrid>
        <w:gridCol w:w="3150"/>
        <w:gridCol w:w="1507"/>
        <w:gridCol w:w="1508"/>
        <w:gridCol w:w="1507"/>
        <w:gridCol w:w="1508"/>
      </w:tblGrid>
      <w:tr w:rsidR="00605E9E" w:rsidRPr="00213BF9" w14:paraId="78091B40" w14:textId="77777777" w:rsidTr="00BE5971">
        <w:trPr>
          <w:trHeight w:val="68"/>
        </w:trPr>
        <w:tc>
          <w:tcPr>
            <w:tcW w:w="3150" w:type="dxa"/>
            <w:shd w:val="clear" w:color="auto" w:fill="auto"/>
          </w:tcPr>
          <w:p w14:paraId="20C79449" w14:textId="77777777" w:rsidR="00605E9E" w:rsidRPr="00213BF9" w:rsidRDefault="00605E9E" w:rsidP="00C67AA1">
            <w:pPr>
              <w:pStyle w:val="ListParagraph"/>
              <w:spacing w:line="320" w:lineRule="exact"/>
              <w:ind w:left="0"/>
              <w:contextualSpacing w:val="0"/>
              <w:rPr>
                <w:rFonts w:ascii="Arial" w:hAnsi="Arial" w:cs="Cordia New"/>
                <w:sz w:val="18"/>
                <w:szCs w:val="18"/>
                <w:cs/>
              </w:rPr>
            </w:pPr>
          </w:p>
        </w:tc>
        <w:tc>
          <w:tcPr>
            <w:tcW w:w="6030" w:type="dxa"/>
            <w:gridSpan w:val="4"/>
            <w:shd w:val="clear" w:color="auto" w:fill="auto"/>
          </w:tcPr>
          <w:p w14:paraId="239075EF" w14:textId="77777777" w:rsidR="00605E9E" w:rsidRPr="00213BF9" w:rsidRDefault="00FB1686" w:rsidP="00C67AA1">
            <w:pPr>
              <w:spacing w:line="320" w:lineRule="exact"/>
              <w:ind w:left="12"/>
              <w:jc w:val="right"/>
              <w:rPr>
                <w:rFonts w:ascii="Arial" w:hAnsi="Arial" w:cs="Arial"/>
                <w:sz w:val="18"/>
                <w:szCs w:val="18"/>
                <w:cs/>
                <w:lang w:val="en-US"/>
              </w:rPr>
            </w:pPr>
            <w:r w:rsidRPr="00213BF9">
              <w:rPr>
                <w:rFonts w:ascii="Arial" w:hAnsi="Arial" w:cs="Arial"/>
                <w:sz w:val="18"/>
                <w:szCs w:val="18"/>
                <w:lang w:val="en-US"/>
              </w:rPr>
              <w:t xml:space="preserve"> </w:t>
            </w:r>
            <w:r w:rsidR="00605E9E" w:rsidRPr="00213BF9">
              <w:rPr>
                <w:rFonts w:ascii="Arial" w:hAnsi="Arial" w:cs="Arial"/>
                <w:sz w:val="18"/>
                <w:szCs w:val="18"/>
                <w:lang w:val="en-US"/>
              </w:rPr>
              <w:t>(Unit: Thousand Baht)</w:t>
            </w:r>
          </w:p>
        </w:tc>
      </w:tr>
      <w:tr w:rsidR="00A55A5B" w:rsidRPr="00213BF9" w14:paraId="7B502962" w14:textId="77777777" w:rsidTr="0043700A">
        <w:trPr>
          <w:trHeight w:val="68"/>
        </w:trPr>
        <w:tc>
          <w:tcPr>
            <w:tcW w:w="3150" w:type="dxa"/>
            <w:shd w:val="clear" w:color="auto" w:fill="auto"/>
            <w:vAlign w:val="bottom"/>
          </w:tcPr>
          <w:p w14:paraId="106766C1" w14:textId="77777777" w:rsidR="00A55A5B" w:rsidRPr="00213BF9" w:rsidRDefault="00A55A5B" w:rsidP="00771A98">
            <w:pPr>
              <w:pStyle w:val="ListParagraph"/>
              <w:spacing w:line="310" w:lineRule="exact"/>
              <w:ind w:left="0"/>
              <w:contextualSpacing w:val="0"/>
              <w:rPr>
                <w:rFonts w:ascii="Arial" w:hAnsi="Arial" w:cs="Cordia New"/>
                <w:sz w:val="18"/>
                <w:szCs w:val="18"/>
                <w:cs/>
              </w:rPr>
            </w:pPr>
          </w:p>
        </w:tc>
        <w:tc>
          <w:tcPr>
            <w:tcW w:w="6030" w:type="dxa"/>
            <w:gridSpan w:val="4"/>
            <w:shd w:val="clear" w:color="auto" w:fill="auto"/>
            <w:vAlign w:val="bottom"/>
          </w:tcPr>
          <w:p w14:paraId="69DDC15E" w14:textId="77777777" w:rsidR="00A55A5B" w:rsidRPr="00213BF9" w:rsidRDefault="00A55A5B" w:rsidP="00771A98">
            <w:pPr>
              <w:pStyle w:val="ListParagraph"/>
              <w:pBdr>
                <w:bottom w:val="single" w:sz="4" w:space="1" w:color="auto"/>
              </w:pBdr>
              <w:spacing w:line="310" w:lineRule="exact"/>
              <w:ind w:left="0"/>
              <w:contextualSpacing w:val="0"/>
              <w:jc w:val="center"/>
              <w:rPr>
                <w:rFonts w:ascii="Arial" w:hAnsi="Arial" w:cs="Cordia New"/>
                <w:sz w:val="18"/>
                <w:szCs w:val="18"/>
                <w:cs/>
              </w:rPr>
            </w:pPr>
            <w:r w:rsidRPr="000F28DF">
              <w:rPr>
                <w:rFonts w:ascii="Arial" w:hAnsi="Arial" w:cs="Cordia New"/>
                <w:sz w:val="18"/>
                <w:szCs w:val="18"/>
                <w:lang w:val="en-US"/>
              </w:rPr>
              <w:t>Consolidated financial statements</w:t>
            </w:r>
          </w:p>
        </w:tc>
      </w:tr>
      <w:tr w:rsidR="00A55A5B" w:rsidRPr="00213BF9" w14:paraId="166DF6FE" w14:textId="77777777" w:rsidTr="00BE5971">
        <w:trPr>
          <w:trHeight w:val="68"/>
        </w:trPr>
        <w:tc>
          <w:tcPr>
            <w:tcW w:w="3150" w:type="dxa"/>
            <w:shd w:val="clear" w:color="auto" w:fill="auto"/>
            <w:vAlign w:val="bottom"/>
          </w:tcPr>
          <w:p w14:paraId="4D508691" w14:textId="77777777" w:rsidR="00A55A5B" w:rsidRPr="005F0476" w:rsidRDefault="00A55A5B" w:rsidP="00771A98">
            <w:pPr>
              <w:pStyle w:val="ListParagraph"/>
              <w:spacing w:line="310" w:lineRule="exact"/>
              <w:ind w:left="0"/>
              <w:contextualSpacing w:val="0"/>
              <w:rPr>
                <w:rFonts w:ascii="Arial" w:hAnsi="Arial" w:cs="Cordia New"/>
                <w:sz w:val="18"/>
                <w:szCs w:val="18"/>
                <w:cs/>
              </w:rPr>
            </w:pPr>
          </w:p>
        </w:tc>
        <w:tc>
          <w:tcPr>
            <w:tcW w:w="3015" w:type="dxa"/>
            <w:gridSpan w:val="2"/>
            <w:shd w:val="clear" w:color="auto" w:fill="auto"/>
            <w:vAlign w:val="bottom"/>
          </w:tcPr>
          <w:p w14:paraId="25474D28" w14:textId="77777777" w:rsidR="00A55A5B" w:rsidRPr="00213BF9" w:rsidRDefault="000F28DF" w:rsidP="00771A98">
            <w:pPr>
              <w:pStyle w:val="ListParagraph"/>
              <w:pBdr>
                <w:bottom w:val="single" w:sz="4" w:space="1" w:color="auto"/>
              </w:pBdr>
              <w:spacing w:line="310" w:lineRule="exact"/>
              <w:ind w:left="0"/>
              <w:contextualSpacing w:val="0"/>
              <w:jc w:val="center"/>
              <w:rPr>
                <w:rFonts w:ascii="Arial" w:hAnsi="Arial" w:cs="Arial"/>
                <w:sz w:val="18"/>
                <w:szCs w:val="18"/>
                <w:highlight w:val="yellow"/>
                <w:lang w:val="en-US"/>
              </w:rPr>
            </w:pPr>
            <w:r>
              <w:rPr>
                <w:rFonts w:ascii="Arial" w:hAnsi="Arial" w:cs="Arial"/>
                <w:sz w:val="18"/>
                <w:szCs w:val="18"/>
                <w:lang w:val="en-US"/>
              </w:rPr>
              <w:t xml:space="preserve">30 </w:t>
            </w:r>
            <w:r w:rsidR="00561492">
              <w:rPr>
                <w:rFonts w:ascii="Arial" w:hAnsi="Arial" w:cs="Arial"/>
                <w:sz w:val="18"/>
                <w:szCs w:val="18"/>
                <w:lang w:val="en-US"/>
              </w:rPr>
              <w:t>September</w:t>
            </w:r>
            <w:r>
              <w:rPr>
                <w:rFonts w:ascii="Arial" w:hAnsi="Arial" w:cs="Arial"/>
                <w:sz w:val="18"/>
                <w:szCs w:val="18"/>
                <w:lang w:val="en-US"/>
              </w:rPr>
              <w:t xml:space="preserve"> 2021</w:t>
            </w:r>
          </w:p>
        </w:tc>
        <w:tc>
          <w:tcPr>
            <w:tcW w:w="3015" w:type="dxa"/>
            <w:gridSpan w:val="2"/>
            <w:vAlign w:val="bottom"/>
          </w:tcPr>
          <w:p w14:paraId="3B67C143" w14:textId="77777777" w:rsidR="00A55A5B" w:rsidRPr="00213BF9" w:rsidRDefault="00A55A5B" w:rsidP="00771A98">
            <w:pPr>
              <w:pStyle w:val="ListParagraph"/>
              <w:pBdr>
                <w:bottom w:val="single" w:sz="4" w:space="1" w:color="auto"/>
              </w:pBdr>
              <w:spacing w:line="310" w:lineRule="exact"/>
              <w:ind w:left="0"/>
              <w:contextualSpacing w:val="0"/>
              <w:jc w:val="center"/>
              <w:rPr>
                <w:rFonts w:ascii="Arial" w:hAnsi="Arial" w:cs="Arial"/>
                <w:sz w:val="18"/>
                <w:szCs w:val="18"/>
                <w:highlight w:val="yellow"/>
                <w:lang w:val="en-US"/>
              </w:rPr>
            </w:pPr>
            <w:r w:rsidRPr="00213BF9">
              <w:rPr>
                <w:rFonts w:ascii="Arial" w:hAnsi="Arial" w:cs="Arial"/>
                <w:sz w:val="18"/>
                <w:szCs w:val="18"/>
                <w:lang w:val="en-US"/>
              </w:rPr>
              <w:t>31 December 2020</w:t>
            </w:r>
          </w:p>
        </w:tc>
      </w:tr>
      <w:tr w:rsidR="00605E9E" w:rsidRPr="00CC2CED" w14:paraId="01840160" w14:textId="77777777" w:rsidTr="00BE5971">
        <w:tc>
          <w:tcPr>
            <w:tcW w:w="3150" w:type="dxa"/>
            <w:shd w:val="clear" w:color="auto" w:fill="auto"/>
          </w:tcPr>
          <w:p w14:paraId="13A924F9" w14:textId="77777777" w:rsidR="00605E9E" w:rsidRPr="00213BF9" w:rsidRDefault="00605E9E" w:rsidP="00771A98">
            <w:pPr>
              <w:pStyle w:val="ListParagraph"/>
              <w:spacing w:line="310" w:lineRule="exact"/>
              <w:ind w:left="0"/>
              <w:contextualSpacing w:val="0"/>
              <w:rPr>
                <w:rFonts w:ascii="Arial" w:hAnsi="Arial" w:cs="Cordia New"/>
                <w:sz w:val="18"/>
                <w:szCs w:val="18"/>
                <w:cs/>
              </w:rPr>
            </w:pPr>
            <w:r w:rsidRPr="00213BF9">
              <w:rPr>
                <w:rFonts w:ascii="Arial" w:hAnsi="Arial" w:cs="Arial"/>
                <w:sz w:val="18"/>
                <w:szCs w:val="18"/>
                <w:cs/>
              </w:rPr>
              <w:t xml:space="preserve"> </w:t>
            </w:r>
          </w:p>
        </w:tc>
        <w:tc>
          <w:tcPr>
            <w:tcW w:w="1507" w:type="dxa"/>
            <w:shd w:val="clear" w:color="auto" w:fill="auto"/>
            <w:vAlign w:val="bottom"/>
          </w:tcPr>
          <w:p w14:paraId="5AFC2EDC" w14:textId="77777777" w:rsidR="00605E9E" w:rsidRPr="00213BF9" w:rsidRDefault="00D93679" w:rsidP="00771A98">
            <w:pPr>
              <w:pStyle w:val="ListParagraph"/>
              <w:pBdr>
                <w:bottom w:val="single" w:sz="4" w:space="1" w:color="auto"/>
              </w:pBdr>
              <w:spacing w:line="310" w:lineRule="exact"/>
              <w:ind w:left="0"/>
              <w:contextualSpacing w:val="0"/>
              <w:jc w:val="center"/>
              <w:rPr>
                <w:rFonts w:ascii="Arial" w:hAnsi="Arial" w:cs="Arial"/>
                <w:sz w:val="18"/>
                <w:szCs w:val="18"/>
                <w:lang w:val="en-US"/>
              </w:rPr>
            </w:pPr>
            <w:r>
              <w:rPr>
                <w:rFonts w:ascii="Arial" w:hAnsi="Arial" w:cs="Arial"/>
                <w:sz w:val="18"/>
                <w:szCs w:val="18"/>
                <w:lang w:val="en-US"/>
              </w:rPr>
              <w:t>Securities business receivables</w:t>
            </w:r>
          </w:p>
          <w:p w14:paraId="179E95ED" w14:textId="77777777" w:rsidR="00605E9E" w:rsidRPr="00213BF9" w:rsidRDefault="00605E9E" w:rsidP="00771A98">
            <w:pPr>
              <w:pStyle w:val="ListParagraph"/>
              <w:pBdr>
                <w:bottom w:val="single" w:sz="4" w:space="1" w:color="auto"/>
              </w:pBdr>
              <w:spacing w:line="310" w:lineRule="exact"/>
              <w:ind w:left="0"/>
              <w:contextualSpacing w:val="0"/>
              <w:jc w:val="center"/>
              <w:rPr>
                <w:rFonts w:ascii="Arial" w:hAnsi="Arial" w:cs="Arial"/>
                <w:sz w:val="18"/>
                <w:szCs w:val="18"/>
                <w:cs/>
                <w:lang w:val="en-US"/>
              </w:rPr>
            </w:pPr>
            <w:r w:rsidRPr="00213BF9">
              <w:rPr>
                <w:rFonts w:ascii="Arial" w:hAnsi="Arial" w:cs="Arial"/>
                <w:sz w:val="18"/>
                <w:szCs w:val="18"/>
                <w:lang w:val="en-US"/>
              </w:rPr>
              <w:t>and accrued interest receivables</w:t>
            </w:r>
          </w:p>
        </w:tc>
        <w:tc>
          <w:tcPr>
            <w:tcW w:w="1508" w:type="dxa"/>
            <w:shd w:val="clear" w:color="auto" w:fill="auto"/>
            <w:vAlign w:val="bottom"/>
          </w:tcPr>
          <w:p w14:paraId="39EA5D12" w14:textId="77777777" w:rsidR="00605E9E" w:rsidRPr="00213BF9" w:rsidRDefault="00605E9E" w:rsidP="00771A98">
            <w:pPr>
              <w:pStyle w:val="ListParagraph"/>
              <w:pBdr>
                <w:bottom w:val="single" w:sz="4" w:space="1" w:color="auto"/>
              </w:pBdr>
              <w:spacing w:line="310" w:lineRule="exact"/>
              <w:ind w:left="0"/>
              <w:contextualSpacing w:val="0"/>
              <w:jc w:val="center"/>
              <w:rPr>
                <w:rFonts w:ascii="Arial" w:hAnsi="Arial" w:cs="Arial"/>
                <w:sz w:val="18"/>
                <w:szCs w:val="18"/>
                <w:lang w:val="en-US"/>
              </w:rPr>
            </w:pPr>
            <w:r w:rsidRPr="00213BF9">
              <w:rPr>
                <w:rFonts w:ascii="Arial" w:hAnsi="Arial" w:cs="Arial"/>
                <w:sz w:val="18"/>
                <w:szCs w:val="18"/>
                <w:lang w:val="en-US"/>
              </w:rPr>
              <w:t xml:space="preserve">Allowance for </w:t>
            </w:r>
          </w:p>
          <w:p w14:paraId="6F014950" w14:textId="77777777" w:rsidR="00605E9E" w:rsidRPr="00213BF9" w:rsidRDefault="00605E9E" w:rsidP="00771A98">
            <w:pPr>
              <w:pStyle w:val="ListParagraph"/>
              <w:pBdr>
                <w:bottom w:val="single" w:sz="4" w:space="1" w:color="auto"/>
              </w:pBdr>
              <w:spacing w:line="310" w:lineRule="exact"/>
              <w:ind w:left="0"/>
              <w:contextualSpacing w:val="0"/>
              <w:jc w:val="center"/>
              <w:rPr>
                <w:rFonts w:ascii="Arial" w:hAnsi="Arial" w:cs="Arial"/>
                <w:sz w:val="18"/>
                <w:szCs w:val="18"/>
                <w:cs/>
              </w:rPr>
            </w:pPr>
            <w:r w:rsidRPr="00213BF9">
              <w:rPr>
                <w:rFonts w:ascii="Arial" w:hAnsi="Arial" w:cs="Arial"/>
                <w:sz w:val="18"/>
                <w:szCs w:val="18"/>
                <w:lang w:val="en-US"/>
              </w:rPr>
              <w:t>expected credit losses</w:t>
            </w:r>
          </w:p>
        </w:tc>
        <w:tc>
          <w:tcPr>
            <w:tcW w:w="1507" w:type="dxa"/>
            <w:vAlign w:val="bottom"/>
          </w:tcPr>
          <w:p w14:paraId="1F6670BC" w14:textId="77777777" w:rsidR="00D93679" w:rsidRPr="00213BF9" w:rsidRDefault="00D93679" w:rsidP="00771A98">
            <w:pPr>
              <w:pStyle w:val="ListParagraph"/>
              <w:pBdr>
                <w:bottom w:val="single" w:sz="4" w:space="1" w:color="auto"/>
              </w:pBdr>
              <w:spacing w:line="310" w:lineRule="exact"/>
              <w:ind w:left="0"/>
              <w:contextualSpacing w:val="0"/>
              <w:jc w:val="center"/>
              <w:rPr>
                <w:rFonts w:ascii="Arial" w:hAnsi="Arial" w:cs="Arial"/>
                <w:sz w:val="18"/>
                <w:szCs w:val="18"/>
                <w:lang w:val="en-US"/>
              </w:rPr>
            </w:pPr>
            <w:r>
              <w:rPr>
                <w:rFonts w:ascii="Arial" w:hAnsi="Arial" w:cs="Arial"/>
                <w:sz w:val="18"/>
                <w:szCs w:val="18"/>
                <w:lang w:val="en-US"/>
              </w:rPr>
              <w:t>Securities business receivables</w:t>
            </w:r>
          </w:p>
          <w:p w14:paraId="37FF9AB7" w14:textId="77777777" w:rsidR="00605E9E" w:rsidRPr="00213BF9" w:rsidRDefault="00605E9E" w:rsidP="00771A98">
            <w:pPr>
              <w:pBdr>
                <w:bottom w:val="single" w:sz="4" w:space="1" w:color="auto"/>
              </w:pBdr>
              <w:spacing w:line="310" w:lineRule="exact"/>
              <w:jc w:val="center"/>
              <w:rPr>
                <w:rFonts w:ascii="Arial" w:hAnsi="Arial" w:cs="Arial"/>
                <w:sz w:val="18"/>
                <w:szCs w:val="18"/>
                <w:cs/>
                <w:lang w:val="en-GB"/>
              </w:rPr>
            </w:pPr>
            <w:r w:rsidRPr="00213BF9">
              <w:rPr>
                <w:rFonts w:ascii="Arial" w:hAnsi="Arial" w:cs="Arial"/>
                <w:sz w:val="18"/>
                <w:szCs w:val="18"/>
                <w:lang w:val="en-GB"/>
              </w:rPr>
              <w:t>and accrued interest receivables</w:t>
            </w:r>
          </w:p>
        </w:tc>
        <w:tc>
          <w:tcPr>
            <w:tcW w:w="1508" w:type="dxa"/>
            <w:vAlign w:val="bottom"/>
          </w:tcPr>
          <w:p w14:paraId="63DF1DB8" w14:textId="77777777" w:rsidR="00605E9E" w:rsidRPr="00213BF9" w:rsidRDefault="00605E9E" w:rsidP="00771A98">
            <w:pPr>
              <w:pBdr>
                <w:bottom w:val="single" w:sz="4" w:space="1" w:color="auto"/>
              </w:pBdr>
              <w:spacing w:line="310" w:lineRule="exact"/>
              <w:ind w:left="-18"/>
              <w:jc w:val="center"/>
              <w:rPr>
                <w:rFonts w:ascii="Arial" w:hAnsi="Arial" w:cs="Arial"/>
                <w:sz w:val="18"/>
                <w:szCs w:val="18"/>
                <w:cs/>
                <w:lang w:val="en-GB"/>
              </w:rPr>
            </w:pPr>
            <w:r w:rsidRPr="00213BF9">
              <w:rPr>
                <w:rFonts w:ascii="Arial" w:hAnsi="Arial" w:cs="Arial"/>
                <w:sz w:val="18"/>
                <w:szCs w:val="18"/>
                <w:lang w:val="en-GB"/>
              </w:rPr>
              <w:t>Allowance for expected credit losses</w:t>
            </w:r>
          </w:p>
        </w:tc>
      </w:tr>
      <w:tr w:rsidR="00486627" w:rsidRPr="00213BF9" w14:paraId="1A803D88" w14:textId="77777777" w:rsidTr="00BE5971">
        <w:tc>
          <w:tcPr>
            <w:tcW w:w="3150" w:type="dxa"/>
            <w:shd w:val="clear" w:color="auto" w:fill="auto"/>
            <w:vAlign w:val="bottom"/>
          </w:tcPr>
          <w:p w14:paraId="40357812" w14:textId="77777777" w:rsidR="00486627" w:rsidRPr="00213BF9" w:rsidRDefault="00486627" w:rsidP="00486627">
            <w:pPr>
              <w:pStyle w:val="ListParagraph"/>
              <w:spacing w:line="320" w:lineRule="exact"/>
              <w:ind w:left="72" w:hanging="86"/>
              <w:contextualSpacing w:val="0"/>
              <w:rPr>
                <w:rFonts w:ascii="Arial" w:hAnsi="Arial" w:cs="Arial"/>
                <w:sz w:val="18"/>
                <w:szCs w:val="18"/>
                <w:lang w:val="en-US"/>
              </w:rPr>
            </w:pPr>
            <w:r w:rsidRPr="00213BF9">
              <w:rPr>
                <w:rFonts w:ascii="Arial" w:hAnsi="Arial" w:cs="Arial"/>
                <w:sz w:val="18"/>
                <w:szCs w:val="18"/>
                <w:lang w:val="en-US"/>
              </w:rPr>
              <w:t xml:space="preserve">Financial assets where there has not been a significant increase in </w:t>
            </w:r>
            <w:r>
              <w:rPr>
                <w:rFonts w:ascii="Arial" w:hAnsi="Arial" w:cs="Arial"/>
                <w:sz w:val="18"/>
                <w:szCs w:val="18"/>
                <w:lang w:val="en-US"/>
              </w:rPr>
              <w:t xml:space="preserve">            </w:t>
            </w:r>
            <w:r w:rsidRPr="00213BF9">
              <w:rPr>
                <w:rFonts w:ascii="Arial" w:hAnsi="Arial" w:cs="Arial"/>
                <w:sz w:val="18"/>
                <w:szCs w:val="18"/>
                <w:lang w:val="en-US"/>
              </w:rPr>
              <w:t>credit risk (Performing)</w:t>
            </w:r>
          </w:p>
        </w:tc>
        <w:tc>
          <w:tcPr>
            <w:tcW w:w="1507" w:type="dxa"/>
            <w:shd w:val="clear" w:color="auto" w:fill="auto"/>
            <w:vAlign w:val="bottom"/>
          </w:tcPr>
          <w:p w14:paraId="5E4C2D38" w14:textId="77777777" w:rsidR="00486627" w:rsidRPr="00486627" w:rsidRDefault="00486627" w:rsidP="00486627">
            <w:pPr>
              <w:tabs>
                <w:tab w:val="decimal" w:pos="1153"/>
              </w:tabs>
              <w:spacing w:line="320" w:lineRule="exact"/>
              <w:ind w:right="-45"/>
              <w:rPr>
                <w:rFonts w:ascii="Arial" w:hAnsi="Arial" w:cs="Arial"/>
                <w:sz w:val="18"/>
                <w:szCs w:val="18"/>
                <w:lang w:val="en-US"/>
              </w:rPr>
            </w:pPr>
            <w:r w:rsidRPr="00486627">
              <w:rPr>
                <w:rFonts w:ascii="Arial" w:hAnsi="Arial" w:cs="Arial"/>
                <w:sz w:val="18"/>
                <w:szCs w:val="18"/>
                <w:lang w:val="en-US"/>
              </w:rPr>
              <w:t>1,810,890</w:t>
            </w:r>
          </w:p>
        </w:tc>
        <w:tc>
          <w:tcPr>
            <w:tcW w:w="1508" w:type="dxa"/>
            <w:shd w:val="clear" w:color="auto" w:fill="auto"/>
            <w:vAlign w:val="bottom"/>
          </w:tcPr>
          <w:p w14:paraId="2B6FAB1E" w14:textId="77777777" w:rsidR="00486627" w:rsidRPr="00213BF9" w:rsidRDefault="00486627" w:rsidP="00486627">
            <w:pPr>
              <w:tabs>
                <w:tab w:val="decimal" w:pos="1153"/>
              </w:tabs>
              <w:spacing w:line="320" w:lineRule="exact"/>
              <w:ind w:right="-45"/>
              <w:rPr>
                <w:rFonts w:ascii="Arial" w:hAnsi="Arial" w:cs="Arial"/>
                <w:sz w:val="18"/>
                <w:szCs w:val="18"/>
                <w:lang w:val="en-US"/>
              </w:rPr>
            </w:pPr>
            <w:r w:rsidRPr="00213BF9">
              <w:rPr>
                <w:rFonts w:ascii="Arial" w:hAnsi="Arial" w:cs="Arial"/>
                <w:sz w:val="18"/>
                <w:szCs w:val="18"/>
                <w:lang w:val="en-US"/>
              </w:rPr>
              <w:t>-</w:t>
            </w:r>
          </w:p>
        </w:tc>
        <w:tc>
          <w:tcPr>
            <w:tcW w:w="1507" w:type="dxa"/>
            <w:vAlign w:val="bottom"/>
          </w:tcPr>
          <w:p w14:paraId="76045558" w14:textId="77777777" w:rsidR="00486627" w:rsidRPr="00213BF9" w:rsidRDefault="00486627" w:rsidP="00486627">
            <w:pPr>
              <w:tabs>
                <w:tab w:val="decimal" w:pos="1153"/>
              </w:tabs>
              <w:spacing w:line="320" w:lineRule="exact"/>
              <w:ind w:right="-45"/>
              <w:rPr>
                <w:rFonts w:ascii="Arial" w:hAnsi="Arial" w:cs="Arial"/>
                <w:sz w:val="18"/>
                <w:szCs w:val="18"/>
                <w:lang w:val="en-US"/>
              </w:rPr>
            </w:pPr>
            <w:r w:rsidRPr="00213BF9">
              <w:rPr>
                <w:rFonts w:ascii="Arial" w:hAnsi="Arial" w:cs="Arial"/>
                <w:sz w:val="18"/>
                <w:szCs w:val="18"/>
                <w:lang w:val="en-US"/>
              </w:rPr>
              <w:t>1,110,072</w:t>
            </w:r>
          </w:p>
        </w:tc>
        <w:tc>
          <w:tcPr>
            <w:tcW w:w="1508" w:type="dxa"/>
            <w:vAlign w:val="bottom"/>
          </w:tcPr>
          <w:p w14:paraId="1F4AFAB2" w14:textId="77777777" w:rsidR="00486627" w:rsidRPr="00213BF9" w:rsidRDefault="00486627" w:rsidP="00486627">
            <w:pPr>
              <w:tabs>
                <w:tab w:val="decimal" w:pos="1153"/>
              </w:tabs>
              <w:spacing w:line="320" w:lineRule="exact"/>
              <w:ind w:right="-45"/>
              <w:rPr>
                <w:rFonts w:ascii="Arial" w:hAnsi="Arial" w:cs="Arial"/>
                <w:sz w:val="18"/>
                <w:szCs w:val="18"/>
                <w:lang w:val="en-US"/>
              </w:rPr>
            </w:pPr>
            <w:r w:rsidRPr="00213BF9">
              <w:rPr>
                <w:rFonts w:ascii="Arial" w:hAnsi="Arial" w:cs="Arial"/>
                <w:sz w:val="18"/>
                <w:szCs w:val="18"/>
                <w:lang w:val="en-US"/>
              </w:rPr>
              <w:t>-</w:t>
            </w:r>
          </w:p>
        </w:tc>
      </w:tr>
      <w:tr w:rsidR="00486627" w:rsidRPr="00213BF9" w14:paraId="3C1E252F" w14:textId="77777777" w:rsidTr="00BE5971">
        <w:tc>
          <w:tcPr>
            <w:tcW w:w="3150" w:type="dxa"/>
            <w:shd w:val="clear" w:color="auto" w:fill="auto"/>
            <w:vAlign w:val="bottom"/>
          </w:tcPr>
          <w:p w14:paraId="44C54D18" w14:textId="77777777" w:rsidR="00486627" w:rsidRPr="00213BF9" w:rsidRDefault="00486627" w:rsidP="00486627">
            <w:pPr>
              <w:pStyle w:val="ListParagraph"/>
              <w:spacing w:line="320" w:lineRule="exact"/>
              <w:ind w:left="72" w:hanging="90"/>
              <w:contextualSpacing w:val="0"/>
              <w:rPr>
                <w:rFonts w:ascii="Arial" w:hAnsi="Arial" w:cs="Arial"/>
                <w:sz w:val="18"/>
                <w:szCs w:val="18"/>
                <w:cs/>
                <w:lang w:val="en-US"/>
              </w:rPr>
            </w:pPr>
            <w:r w:rsidRPr="00213BF9">
              <w:rPr>
                <w:rFonts w:ascii="Arial" w:hAnsi="Arial" w:cs="Arial"/>
                <w:sz w:val="18"/>
                <w:szCs w:val="18"/>
                <w:lang w:val="en-US"/>
              </w:rPr>
              <w:t>Financial assets where there has been</w:t>
            </w:r>
            <w:r>
              <w:rPr>
                <w:rFonts w:ascii="Arial" w:hAnsi="Arial" w:cs="Arial"/>
                <w:sz w:val="18"/>
                <w:szCs w:val="18"/>
                <w:lang w:val="en-US"/>
              </w:rPr>
              <w:t xml:space="preserve"> </w:t>
            </w:r>
            <w:r w:rsidRPr="00213BF9">
              <w:rPr>
                <w:rFonts w:ascii="Arial" w:hAnsi="Arial" w:cs="Arial"/>
                <w:sz w:val="18"/>
                <w:szCs w:val="18"/>
                <w:lang w:val="en-US"/>
              </w:rPr>
              <w:t xml:space="preserve">a significant increase in </w:t>
            </w:r>
            <w:r>
              <w:rPr>
                <w:rFonts w:ascii="Arial" w:hAnsi="Arial" w:cs="Arial"/>
                <w:sz w:val="18"/>
                <w:szCs w:val="18"/>
                <w:lang w:val="en-US"/>
              </w:rPr>
              <w:t xml:space="preserve">           </w:t>
            </w:r>
            <w:r w:rsidRPr="00213BF9">
              <w:rPr>
                <w:rFonts w:ascii="Arial" w:hAnsi="Arial" w:cs="Arial"/>
                <w:sz w:val="18"/>
                <w:szCs w:val="18"/>
                <w:lang w:val="en-US"/>
              </w:rPr>
              <w:t>credit risk (Under-performing)</w:t>
            </w:r>
          </w:p>
        </w:tc>
        <w:tc>
          <w:tcPr>
            <w:tcW w:w="1507" w:type="dxa"/>
            <w:shd w:val="clear" w:color="auto" w:fill="auto"/>
            <w:vAlign w:val="bottom"/>
          </w:tcPr>
          <w:p w14:paraId="602B5E85" w14:textId="77777777" w:rsidR="00486627" w:rsidRPr="00486627" w:rsidRDefault="00486627" w:rsidP="00486627">
            <w:pPr>
              <w:tabs>
                <w:tab w:val="decimal" w:pos="1153"/>
              </w:tabs>
              <w:spacing w:line="320" w:lineRule="exact"/>
              <w:ind w:right="-45"/>
              <w:rPr>
                <w:rFonts w:ascii="Arial" w:hAnsi="Arial" w:cs="Arial"/>
                <w:sz w:val="18"/>
                <w:szCs w:val="18"/>
                <w:lang w:val="en-US"/>
              </w:rPr>
            </w:pPr>
            <w:r w:rsidRPr="00486627">
              <w:rPr>
                <w:rFonts w:ascii="Arial" w:hAnsi="Arial" w:cs="Arial"/>
                <w:sz w:val="18"/>
                <w:szCs w:val="18"/>
                <w:lang w:val="en-US"/>
              </w:rPr>
              <w:t>-</w:t>
            </w:r>
          </w:p>
        </w:tc>
        <w:tc>
          <w:tcPr>
            <w:tcW w:w="1508" w:type="dxa"/>
            <w:shd w:val="clear" w:color="auto" w:fill="auto"/>
            <w:vAlign w:val="bottom"/>
          </w:tcPr>
          <w:p w14:paraId="7AD5F51F" w14:textId="77777777" w:rsidR="00486627" w:rsidRPr="00213BF9" w:rsidRDefault="00486627" w:rsidP="00486627">
            <w:pPr>
              <w:tabs>
                <w:tab w:val="decimal" w:pos="1153"/>
              </w:tabs>
              <w:spacing w:line="320" w:lineRule="exact"/>
              <w:ind w:right="-45"/>
              <w:rPr>
                <w:rFonts w:ascii="Arial" w:hAnsi="Arial" w:cs="Arial"/>
                <w:sz w:val="18"/>
                <w:szCs w:val="18"/>
                <w:lang w:val="en-US"/>
              </w:rPr>
            </w:pPr>
            <w:r w:rsidRPr="00213BF9">
              <w:rPr>
                <w:rFonts w:ascii="Arial" w:hAnsi="Arial" w:cs="Arial"/>
                <w:sz w:val="18"/>
                <w:szCs w:val="18"/>
                <w:lang w:val="en-US"/>
              </w:rPr>
              <w:t>-</w:t>
            </w:r>
          </w:p>
        </w:tc>
        <w:tc>
          <w:tcPr>
            <w:tcW w:w="1507" w:type="dxa"/>
            <w:vAlign w:val="bottom"/>
          </w:tcPr>
          <w:p w14:paraId="7D299A2C" w14:textId="77777777" w:rsidR="00486627" w:rsidRPr="00213BF9" w:rsidRDefault="00486627" w:rsidP="00486627">
            <w:pPr>
              <w:tabs>
                <w:tab w:val="decimal" w:pos="1153"/>
              </w:tabs>
              <w:spacing w:line="320" w:lineRule="exact"/>
              <w:ind w:right="-45"/>
              <w:rPr>
                <w:rFonts w:ascii="Arial" w:hAnsi="Arial" w:cs="Arial"/>
                <w:sz w:val="18"/>
                <w:szCs w:val="18"/>
                <w:cs/>
                <w:lang w:val="en-US"/>
              </w:rPr>
            </w:pPr>
            <w:r w:rsidRPr="00213BF9">
              <w:rPr>
                <w:rFonts w:ascii="Arial" w:hAnsi="Arial" w:cs="Arial"/>
                <w:sz w:val="18"/>
                <w:szCs w:val="18"/>
                <w:lang w:val="en-US"/>
              </w:rPr>
              <w:t>-</w:t>
            </w:r>
          </w:p>
        </w:tc>
        <w:tc>
          <w:tcPr>
            <w:tcW w:w="1508" w:type="dxa"/>
            <w:vAlign w:val="bottom"/>
          </w:tcPr>
          <w:p w14:paraId="400C8A30" w14:textId="77777777" w:rsidR="00486627" w:rsidRPr="00213BF9" w:rsidRDefault="00486627" w:rsidP="00486627">
            <w:pPr>
              <w:tabs>
                <w:tab w:val="decimal" w:pos="1153"/>
              </w:tabs>
              <w:spacing w:line="320" w:lineRule="exact"/>
              <w:ind w:right="-45"/>
              <w:rPr>
                <w:rFonts w:ascii="Arial" w:hAnsi="Arial" w:cs="Arial"/>
                <w:sz w:val="18"/>
                <w:szCs w:val="18"/>
                <w:lang w:val="en-US"/>
              </w:rPr>
            </w:pPr>
            <w:r w:rsidRPr="00213BF9">
              <w:rPr>
                <w:rFonts w:ascii="Arial" w:hAnsi="Arial" w:cs="Arial"/>
                <w:sz w:val="18"/>
                <w:szCs w:val="18"/>
                <w:lang w:val="en-US"/>
              </w:rPr>
              <w:t>-</w:t>
            </w:r>
          </w:p>
        </w:tc>
      </w:tr>
      <w:tr w:rsidR="00486627" w:rsidRPr="00213BF9" w14:paraId="7A33181B" w14:textId="77777777" w:rsidTr="00BE5971">
        <w:tc>
          <w:tcPr>
            <w:tcW w:w="3150" w:type="dxa"/>
            <w:shd w:val="clear" w:color="auto" w:fill="auto"/>
            <w:vAlign w:val="bottom"/>
          </w:tcPr>
          <w:p w14:paraId="6B855C6E" w14:textId="77777777" w:rsidR="00486627" w:rsidRPr="00213BF9" w:rsidRDefault="00486627" w:rsidP="00486627">
            <w:pPr>
              <w:pStyle w:val="ListParagraph"/>
              <w:spacing w:line="320" w:lineRule="exact"/>
              <w:ind w:left="72" w:hanging="90"/>
              <w:contextualSpacing w:val="0"/>
              <w:rPr>
                <w:rFonts w:ascii="Arial" w:hAnsi="Arial" w:cs="Arial"/>
                <w:sz w:val="18"/>
                <w:szCs w:val="18"/>
                <w:lang w:val="en-US"/>
              </w:rPr>
            </w:pPr>
            <w:r w:rsidRPr="00213BF9">
              <w:rPr>
                <w:rFonts w:ascii="Arial" w:hAnsi="Arial" w:cs="Arial"/>
                <w:sz w:val="18"/>
                <w:szCs w:val="18"/>
                <w:lang w:val="en-US"/>
              </w:rPr>
              <w:t xml:space="preserve">Financial assets that are </w:t>
            </w:r>
          </w:p>
          <w:p w14:paraId="7637D86D" w14:textId="77777777" w:rsidR="00486627" w:rsidRPr="00213BF9" w:rsidRDefault="00486627" w:rsidP="00486627">
            <w:pPr>
              <w:pStyle w:val="ListParagraph"/>
              <w:spacing w:line="320" w:lineRule="exact"/>
              <w:ind w:left="72" w:hanging="90"/>
              <w:contextualSpacing w:val="0"/>
              <w:rPr>
                <w:rFonts w:ascii="Arial" w:hAnsi="Arial" w:cs="Arial"/>
                <w:sz w:val="18"/>
                <w:szCs w:val="18"/>
                <w:cs/>
                <w:lang w:val="en-US"/>
              </w:rPr>
            </w:pPr>
            <w:r w:rsidRPr="00213BF9">
              <w:rPr>
                <w:rFonts w:ascii="Arial" w:hAnsi="Arial" w:cs="Arial"/>
                <w:sz w:val="18"/>
                <w:szCs w:val="18"/>
                <w:lang w:val="en-US"/>
              </w:rPr>
              <w:tab/>
              <w:t>credit-impaired (Non-performing)</w:t>
            </w:r>
          </w:p>
        </w:tc>
        <w:tc>
          <w:tcPr>
            <w:tcW w:w="1507" w:type="dxa"/>
            <w:shd w:val="clear" w:color="auto" w:fill="auto"/>
            <w:vAlign w:val="bottom"/>
          </w:tcPr>
          <w:p w14:paraId="5776C029" w14:textId="77777777" w:rsidR="00486627" w:rsidRPr="00486627" w:rsidRDefault="00A1639A" w:rsidP="00486627">
            <w:pPr>
              <w:pBdr>
                <w:bottom w:val="single" w:sz="4" w:space="1" w:color="auto"/>
              </w:pBdr>
              <w:tabs>
                <w:tab w:val="decimal" w:pos="1153"/>
              </w:tabs>
              <w:spacing w:line="320" w:lineRule="exact"/>
              <w:ind w:right="-45"/>
              <w:rPr>
                <w:rFonts w:ascii="Arial" w:hAnsi="Arial" w:cs="Arial"/>
                <w:sz w:val="18"/>
                <w:szCs w:val="18"/>
                <w:lang w:val="en-US"/>
              </w:rPr>
            </w:pPr>
            <w:r w:rsidRPr="00A1639A">
              <w:rPr>
                <w:rFonts w:ascii="Arial" w:hAnsi="Arial" w:cs="Arial"/>
                <w:sz w:val="18"/>
                <w:szCs w:val="18"/>
                <w:lang w:val="en-US"/>
              </w:rPr>
              <w:t>23,364</w:t>
            </w:r>
          </w:p>
        </w:tc>
        <w:tc>
          <w:tcPr>
            <w:tcW w:w="1508" w:type="dxa"/>
            <w:shd w:val="clear" w:color="auto" w:fill="auto"/>
            <w:vAlign w:val="bottom"/>
          </w:tcPr>
          <w:p w14:paraId="01B6DAC3" w14:textId="77777777" w:rsidR="00486627" w:rsidRPr="008C5E1C" w:rsidRDefault="00486627" w:rsidP="00486627">
            <w:pPr>
              <w:pBdr>
                <w:bottom w:val="single" w:sz="4" w:space="1" w:color="auto"/>
              </w:pBdr>
              <w:tabs>
                <w:tab w:val="decimal" w:pos="1153"/>
              </w:tabs>
              <w:spacing w:line="320" w:lineRule="exact"/>
              <w:ind w:right="-45"/>
              <w:rPr>
                <w:rFonts w:ascii="Arial" w:hAnsi="Arial" w:cs="Arial"/>
                <w:sz w:val="18"/>
                <w:szCs w:val="18"/>
                <w:lang w:val="en-US"/>
              </w:rPr>
            </w:pPr>
            <w:r>
              <w:rPr>
                <w:rFonts w:ascii="Arial" w:hAnsi="Arial" w:cs="Arial"/>
                <w:sz w:val="18"/>
                <w:szCs w:val="18"/>
                <w:lang w:val="en-US"/>
              </w:rPr>
              <w:t>-</w:t>
            </w:r>
          </w:p>
        </w:tc>
        <w:tc>
          <w:tcPr>
            <w:tcW w:w="1507" w:type="dxa"/>
            <w:vAlign w:val="bottom"/>
          </w:tcPr>
          <w:p w14:paraId="5EF31399" w14:textId="77777777" w:rsidR="00486627" w:rsidRPr="00213BF9" w:rsidRDefault="00486627" w:rsidP="00486627">
            <w:pPr>
              <w:pBdr>
                <w:bottom w:val="single" w:sz="4" w:space="1" w:color="auto"/>
              </w:pBdr>
              <w:tabs>
                <w:tab w:val="decimal" w:pos="1153"/>
              </w:tabs>
              <w:spacing w:line="320" w:lineRule="exact"/>
              <w:ind w:right="-45"/>
              <w:rPr>
                <w:rFonts w:ascii="Arial" w:hAnsi="Arial" w:cs="Arial"/>
                <w:sz w:val="18"/>
                <w:szCs w:val="18"/>
                <w:cs/>
                <w:lang w:val="en-US"/>
              </w:rPr>
            </w:pPr>
            <w:r w:rsidRPr="00213BF9">
              <w:rPr>
                <w:rFonts w:ascii="Arial" w:hAnsi="Arial" w:cs="Arial"/>
                <w:sz w:val="18"/>
                <w:szCs w:val="18"/>
                <w:lang w:val="en-US"/>
              </w:rPr>
              <w:t>23,567</w:t>
            </w:r>
          </w:p>
        </w:tc>
        <w:tc>
          <w:tcPr>
            <w:tcW w:w="1508" w:type="dxa"/>
            <w:vAlign w:val="bottom"/>
          </w:tcPr>
          <w:p w14:paraId="2E43CD98" w14:textId="77777777" w:rsidR="00486627" w:rsidRPr="00213BF9" w:rsidRDefault="00486627" w:rsidP="00486627">
            <w:pPr>
              <w:pBdr>
                <w:bottom w:val="single" w:sz="4" w:space="1" w:color="auto"/>
              </w:pBdr>
              <w:tabs>
                <w:tab w:val="decimal" w:pos="1153"/>
              </w:tabs>
              <w:spacing w:line="320" w:lineRule="exact"/>
              <w:ind w:right="-45"/>
              <w:rPr>
                <w:rFonts w:ascii="Arial" w:hAnsi="Arial" w:cs="Arial"/>
                <w:sz w:val="18"/>
                <w:szCs w:val="18"/>
                <w:lang w:val="en-US"/>
              </w:rPr>
            </w:pPr>
            <w:r w:rsidRPr="00213BF9">
              <w:rPr>
                <w:rFonts w:ascii="Arial" w:hAnsi="Arial" w:cs="Arial"/>
                <w:sz w:val="18"/>
                <w:szCs w:val="18"/>
                <w:lang w:val="en-US"/>
              </w:rPr>
              <w:t>8,390</w:t>
            </w:r>
          </w:p>
        </w:tc>
      </w:tr>
      <w:tr w:rsidR="00486627" w:rsidRPr="00213BF9" w14:paraId="1DAF1FA4" w14:textId="77777777" w:rsidTr="00950238">
        <w:tc>
          <w:tcPr>
            <w:tcW w:w="3150" w:type="dxa"/>
            <w:shd w:val="clear" w:color="auto" w:fill="auto"/>
            <w:vAlign w:val="bottom"/>
          </w:tcPr>
          <w:p w14:paraId="1530C67D" w14:textId="77777777" w:rsidR="00486627" w:rsidRPr="00213BF9" w:rsidRDefault="00486627" w:rsidP="00486627">
            <w:pPr>
              <w:pStyle w:val="ListParagraph"/>
              <w:spacing w:line="320" w:lineRule="exact"/>
              <w:ind w:left="72" w:hanging="90"/>
              <w:contextualSpacing w:val="0"/>
              <w:rPr>
                <w:rFonts w:ascii="Arial" w:hAnsi="Arial" w:cs="Arial"/>
                <w:sz w:val="18"/>
                <w:szCs w:val="18"/>
                <w:cs/>
                <w:lang w:val="en-US"/>
              </w:rPr>
            </w:pPr>
            <w:r w:rsidRPr="00213BF9">
              <w:rPr>
                <w:rFonts w:ascii="Arial" w:hAnsi="Arial" w:cs="Arial"/>
                <w:sz w:val="18"/>
                <w:szCs w:val="18"/>
                <w:lang w:val="en-US"/>
              </w:rPr>
              <w:t>Total</w:t>
            </w:r>
          </w:p>
        </w:tc>
        <w:tc>
          <w:tcPr>
            <w:tcW w:w="1507" w:type="dxa"/>
            <w:shd w:val="clear" w:color="auto" w:fill="auto"/>
            <w:vAlign w:val="bottom"/>
          </w:tcPr>
          <w:p w14:paraId="0B3B547F" w14:textId="77777777" w:rsidR="00486627" w:rsidRPr="00486627" w:rsidRDefault="00486627" w:rsidP="00486627">
            <w:pPr>
              <w:pBdr>
                <w:bottom w:val="double" w:sz="4" w:space="1" w:color="auto"/>
              </w:pBdr>
              <w:tabs>
                <w:tab w:val="decimal" w:pos="1153"/>
              </w:tabs>
              <w:spacing w:line="320" w:lineRule="exact"/>
              <w:ind w:right="-45"/>
              <w:rPr>
                <w:rFonts w:ascii="Arial" w:hAnsi="Arial" w:cs="Arial"/>
                <w:sz w:val="18"/>
                <w:szCs w:val="18"/>
                <w:lang w:val="en-US"/>
              </w:rPr>
            </w:pPr>
            <w:r w:rsidRPr="00486627">
              <w:rPr>
                <w:rFonts w:ascii="Arial" w:hAnsi="Arial" w:cs="Arial"/>
                <w:sz w:val="18"/>
                <w:szCs w:val="18"/>
                <w:lang w:val="en-US"/>
              </w:rPr>
              <w:t>1,834,254</w:t>
            </w:r>
          </w:p>
        </w:tc>
        <w:tc>
          <w:tcPr>
            <w:tcW w:w="1508" w:type="dxa"/>
            <w:shd w:val="clear" w:color="auto" w:fill="auto"/>
            <w:vAlign w:val="bottom"/>
          </w:tcPr>
          <w:p w14:paraId="7E25509E" w14:textId="77777777" w:rsidR="00486627" w:rsidRPr="008C5E1C" w:rsidRDefault="00486627" w:rsidP="00486627">
            <w:pPr>
              <w:pBdr>
                <w:bottom w:val="double" w:sz="4" w:space="1" w:color="auto"/>
              </w:pBdr>
              <w:tabs>
                <w:tab w:val="decimal" w:pos="1153"/>
              </w:tabs>
              <w:spacing w:line="320" w:lineRule="exact"/>
              <w:ind w:right="-45"/>
              <w:rPr>
                <w:rFonts w:ascii="Arial" w:hAnsi="Arial" w:cs="Arial"/>
                <w:sz w:val="18"/>
                <w:szCs w:val="18"/>
                <w:lang w:val="en-US"/>
              </w:rPr>
            </w:pPr>
            <w:r>
              <w:rPr>
                <w:rFonts w:ascii="Arial" w:hAnsi="Arial" w:cs="Arial"/>
                <w:sz w:val="18"/>
                <w:szCs w:val="18"/>
                <w:lang w:val="en-US"/>
              </w:rPr>
              <w:t>-</w:t>
            </w:r>
          </w:p>
        </w:tc>
        <w:tc>
          <w:tcPr>
            <w:tcW w:w="1507" w:type="dxa"/>
            <w:vAlign w:val="bottom"/>
          </w:tcPr>
          <w:p w14:paraId="7892BE59" w14:textId="77777777" w:rsidR="00486627" w:rsidRPr="00213BF9" w:rsidRDefault="00486627" w:rsidP="00486627">
            <w:pPr>
              <w:pBdr>
                <w:bottom w:val="double" w:sz="4" w:space="1" w:color="auto"/>
              </w:pBdr>
              <w:tabs>
                <w:tab w:val="decimal" w:pos="1153"/>
              </w:tabs>
              <w:spacing w:line="320" w:lineRule="exact"/>
              <w:ind w:right="-45"/>
              <w:rPr>
                <w:rFonts w:ascii="Arial" w:hAnsi="Arial" w:cs="Arial"/>
                <w:sz w:val="18"/>
                <w:szCs w:val="18"/>
                <w:lang w:val="en-US"/>
              </w:rPr>
            </w:pPr>
            <w:r w:rsidRPr="00213BF9">
              <w:rPr>
                <w:rFonts w:ascii="Arial" w:hAnsi="Arial" w:cs="Arial"/>
                <w:sz w:val="18"/>
                <w:szCs w:val="18"/>
                <w:lang w:val="en-US"/>
              </w:rPr>
              <w:t>1,133,639</w:t>
            </w:r>
          </w:p>
        </w:tc>
        <w:tc>
          <w:tcPr>
            <w:tcW w:w="1508" w:type="dxa"/>
            <w:vAlign w:val="bottom"/>
          </w:tcPr>
          <w:p w14:paraId="309D4D66" w14:textId="77777777" w:rsidR="00486627" w:rsidRPr="00213BF9" w:rsidRDefault="00486627" w:rsidP="00486627">
            <w:pPr>
              <w:pBdr>
                <w:bottom w:val="double" w:sz="4" w:space="1" w:color="auto"/>
              </w:pBdr>
              <w:tabs>
                <w:tab w:val="decimal" w:pos="1153"/>
              </w:tabs>
              <w:spacing w:line="320" w:lineRule="exact"/>
              <w:ind w:right="-45"/>
              <w:rPr>
                <w:rFonts w:ascii="Arial" w:hAnsi="Arial" w:cs="Arial"/>
                <w:sz w:val="18"/>
                <w:szCs w:val="18"/>
                <w:cs/>
                <w:lang w:val="en-US"/>
              </w:rPr>
            </w:pPr>
            <w:r w:rsidRPr="00213BF9">
              <w:rPr>
                <w:rFonts w:ascii="Arial" w:hAnsi="Arial" w:cs="Arial"/>
                <w:sz w:val="18"/>
                <w:szCs w:val="18"/>
                <w:lang w:val="en-US"/>
              </w:rPr>
              <w:t>8,390</w:t>
            </w:r>
          </w:p>
        </w:tc>
      </w:tr>
    </w:tbl>
    <w:p w14:paraId="625DAB65" w14:textId="77777777" w:rsidR="00C91D33" w:rsidRPr="00C67AA1" w:rsidRDefault="00605E9E" w:rsidP="0023184A">
      <w:pPr>
        <w:tabs>
          <w:tab w:val="left" w:pos="2160"/>
          <w:tab w:val="left" w:pos="2880"/>
        </w:tabs>
        <w:spacing w:before="240" w:after="120" w:line="380" w:lineRule="exact"/>
        <w:ind w:left="562"/>
        <w:jc w:val="thaiDistribute"/>
        <w:rPr>
          <w:rFonts w:ascii="Arial" w:hAnsi="Arial" w:cs="Arial"/>
          <w:lang w:val="en-US"/>
        </w:rPr>
      </w:pPr>
      <w:r w:rsidRPr="00C67AA1">
        <w:rPr>
          <w:rFonts w:ascii="Arial" w:hAnsi="Arial" w:cs="Arial"/>
          <w:lang w:val="en-US"/>
        </w:rPr>
        <w:lastRenderedPageBreak/>
        <w:t>A</w:t>
      </w:r>
      <w:r w:rsidR="00424084" w:rsidRPr="00C67AA1">
        <w:rPr>
          <w:rFonts w:ascii="Arial" w:hAnsi="Arial" w:cs="Arial"/>
          <w:lang w:val="en-US"/>
        </w:rPr>
        <w:t xml:space="preserve">s at </w:t>
      </w:r>
      <w:r w:rsidR="000F28DF" w:rsidRPr="00C67AA1">
        <w:rPr>
          <w:rFonts w:ascii="Arial" w:hAnsi="Arial" w:cs="Arial"/>
          <w:lang w:val="en-US"/>
        </w:rPr>
        <w:t xml:space="preserve">30 </w:t>
      </w:r>
      <w:r w:rsidR="00561492" w:rsidRPr="00C67AA1">
        <w:rPr>
          <w:rFonts w:ascii="Arial" w:hAnsi="Arial" w:cs="Arial"/>
          <w:lang w:val="en-US"/>
        </w:rPr>
        <w:t>September</w:t>
      </w:r>
      <w:r w:rsidRPr="00C67AA1">
        <w:rPr>
          <w:rFonts w:ascii="Arial" w:hAnsi="Arial" w:cs="Arial"/>
          <w:lang w:val="en-US"/>
        </w:rPr>
        <w:t xml:space="preserve"> 2021</w:t>
      </w:r>
      <w:r w:rsidR="00213ECA" w:rsidRPr="00C67AA1">
        <w:rPr>
          <w:rFonts w:ascii="Arial" w:hAnsi="Arial" w:cs="Arial"/>
          <w:lang w:val="en-US"/>
        </w:rPr>
        <w:t xml:space="preserve"> and</w:t>
      </w:r>
      <w:r w:rsidRPr="00C67AA1">
        <w:rPr>
          <w:rFonts w:ascii="Arial" w:hAnsi="Arial" w:cs="Arial"/>
          <w:lang w:val="en-US"/>
        </w:rPr>
        <w:t xml:space="preserve"> 31 December 2020</w:t>
      </w:r>
      <w:r w:rsidR="0003132E" w:rsidRPr="00C67AA1">
        <w:rPr>
          <w:rFonts w:ascii="Arial" w:hAnsi="Arial" w:cs="Arial"/>
          <w:lang w:val="en-US"/>
        </w:rPr>
        <w:t xml:space="preserve">, that subsidiary also had outstanding receivables due from cash </w:t>
      </w:r>
      <w:r w:rsidR="005F70AC" w:rsidRPr="00C67AA1">
        <w:rPr>
          <w:rFonts w:ascii="Arial" w:hAnsi="Arial" w:cs="Arial"/>
          <w:lang w:val="en-US"/>
        </w:rPr>
        <w:t>acc</w:t>
      </w:r>
      <w:r w:rsidR="00EE0675" w:rsidRPr="00C67AA1">
        <w:rPr>
          <w:rFonts w:ascii="Arial" w:hAnsi="Arial" w:cs="Arial"/>
          <w:lang w:val="en-US"/>
        </w:rPr>
        <w:t xml:space="preserve">ount customers </w:t>
      </w:r>
      <w:r w:rsidR="003A36DA">
        <w:rPr>
          <w:rFonts w:ascii="Arial" w:hAnsi="Arial" w:cs="Arial"/>
          <w:lang w:val="en-US"/>
        </w:rPr>
        <w:t xml:space="preserve">totalling </w:t>
      </w:r>
      <w:r w:rsidR="00EE0675" w:rsidRPr="00C67AA1">
        <w:rPr>
          <w:rFonts w:ascii="Arial" w:hAnsi="Arial" w:cs="Arial"/>
          <w:lang w:val="en-US"/>
        </w:rPr>
        <w:t xml:space="preserve">Baht </w:t>
      </w:r>
      <w:r w:rsidR="00486627">
        <w:rPr>
          <w:rFonts w:ascii="Arial" w:hAnsi="Arial" w:cs="Arial"/>
          <w:lang w:val="en-US"/>
        </w:rPr>
        <w:t xml:space="preserve">303 </w:t>
      </w:r>
      <w:r w:rsidR="0003132E" w:rsidRPr="00C67AA1">
        <w:rPr>
          <w:rFonts w:ascii="Arial" w:hAnsi="Arial" w:cs="Arial"/>
          <w:lang w:val="en-US"/>
        </w:rPr>
        <w:t xml:space="preserve">million and Baht </w:t>
      </w:r>
      <w:r w:rsidRPr="00C67AA1">
        <w:rPr>
          <w:rFonts w:ascii="Arial" w:hAnsi="Arial" w:cs="Arial"/>
          <w:lang w:val="en-US"/>
        </w:rPr>
        <w:t>158</w:t>
      </w:r>
      <w:r w:rsidR="0003132E" w:rsidRPr="00C67AA1">
        <w:rPr>
          <w:rFonts w:ascii="Arial" w:hAnsi="Arial" w:cs="Arial"/>
          <w:lang w:val="en-US"/>
        </w:rPr>
        <w:t xml:space="preserve"> million, respectively. These receivables </w:t>
      </w:r>
      <w:r w:rsidR="009F288F" w:rsidRPr="00C67AA1">
        <w:rPr>
          <w:rFonts w:ascii="Arial" w:hAnsi="Arial" w:cs="Arial"/>
          <w:lang w:val="en-US"/>
        </w:rPr>
        <w:t>were</w:t>
      </w:r>
      <w:r w:rsidR="0003132E" w:rsidRPr="00C67AA1">
        <w:rPr>
          <w:rFonts w:ascii="Arial" w:hAnsi="Arial" w:cs="Arial"/>
          <w:lang w:val="en-US"/>
        </w:rPr>
        <w:t xml:space="preserve"> presented as a part of “securities business receivables - cash accounts” in the consolidated financial statements</w:t>
      </w:r>
      <w:r w:rsidR="00033437" w:rsidRPr="00C67AA1">
        <w:rPr>
          <w:rFonts w:ascii="Arial" w:hAnsi="Arial" w:cs="Arial"/>
          <w:lang w:val="en-US"/>
        </w:rPr>
        <w:t xml:space="preserve"> </w:t>
      </w:r>
      <w:r w:rsidR="0003132E" w:rsidRPr="00C67AA1">
        <w:rPr>
          <w:rFonts w:ascii="Arial" w:hAnsi="Arial" w:cs="Arial"/>
          <w:lang w:val="en-US"/>
        </w:rPr>
        <w:t xml:space="preserve">and classified as </w:t>
      </w:r>
      <w:r w:rsidR="005015EB" w:rsidRPr="00C67AA1">
        <w:rPr>
          <w:rFonts w:ascii="Arial" w:hAnsi="Arial" w:cs="Cordia New"/>
          <w:lang w:val="en-US"/>
        </w:rPr>
        <w:t>receivables</w:t>
      </w:r>
      <w:r w:rsidR="005015EB" w:rsidRPr="00C67AA1">
        <w:rPr>
          <w:rFonts w:ascii="Arial" w:hAnsi="Arial" w:cs="Arial"/>
          <w:lang w:val="en-US"/>
        </w:rPr>
        <w:t xml:space="preserve"> where there has not been a significant increase in credit risk (Performing) in compliance with TFRS</w:t>
      </w:r>
      <w:r w:rsidR="00786644" w:rsidRPr="00C67AA1">
        <w:rPr>
          <w:rFonts w:ascii="Arial" w:hAnsi="Arial" w:cs="Arial"/>
          <w:lang w:val="en-US"/>
        </w:rPr>
        <w:t xml:space="preserve"> </w:t>
      </w:r>
      <w:r w:rsidR="008E1F84" w:rsidRPr="00C67AA1">
        <w:rPr>
          <w:rFonts w:ascii="Arial" w:hAnsi="Arial" w:cs="Arial"/>
          <w:lang w:val="en-US"/>
        </w:rPr>
        <w:t>9</w:t>
      </w:r>
      <w:r w:rsidR="005015EB" w:rsidRPr="00C67AA1">
        <w:rPr>
          <w:rFonts w:ascii="Arial" w:hAnsi="Arial" w:cs="Arial"/>
          <w:lang w:val="en-US"/>
        </w:rPr>
        <w:t>.</w:t>
      </w:r>
    </w:p>
    <w:p w14:paraId="3E853335" w14:textId="77777777" w:rsidR="006849A7" w:rsidRPr="000E6A1F" w:rsidRDefault="00AA77AE" w:rsidP="0023184A">
      <w:pPr>
        <w:spacing w:before="120" w:after="120" w:line="380" w:lineRule="exact"/>
        <w:ind w:left="561" w:hanging="561"/>
        <w:jc w:val="thaiDistribute"/>
        <w:rPr>
          <w:rFonts w:ascii="Arial" w:hAnsi="Arial" w:cs="Arial"/>
          <w:b/>
          <w:bCs/>
          <w:lang w:val="en-US"/>
        </w:rPr>
      </w:pPr>
      <w:r>
        <w:rPr>
          <w:rFonts w:ascii="Arial" w:hAnsi="Arial" w:cs="Arial"/>
          <w:b/>
          <w:bCs/>
          <w:lang w:val="en-US"/>
        </w:rPr>
        <w:t>10.3</w:t>
      </w:r>
      <w:r w:rsidR="0003132E" w:rsidRPr="00907505">
        <w:rPr>
          <w:rFonts w:ascii="Arial" w:hAnsi="Arial" w:cs="Arial"/>
          <w:b/>
          <w:bCs/>
          <w:lang w:val="en-US"/>
        </w:rPr>
        <w:tab/>
      </w:r>
      <w:r w:rsidR="006849A7" w:rsidRPr="00907505">
        <w:rPr>
          <w:rFonts w:ascii="Arial" w:hAnsi="Arial" w:cs="Arial"/>
          <w:b/>
          <w:bCs/>
          <w:lang w:val="en-US"/>
        </w:rPr>
        <w:t>Loans to customers that have repayment problems or default payments</w:t>
      </w:r>
    </w:p>
    <w:p w14:paraId="170A5937" w14:textId="77777777" w:rsidR="00861B26" w:rsidRDefault="0003132E" w:rsidP="0023184A">
      <w:pPr>
        <w:tabs>
          <w:tab w:val="left" w:pos="1440"/>
          <w:tab w:val="left" w:pos="2880"/>
        </w:tabs>
        <w:spacing w:before="120" w:after="120" w:line="380" w:lineRule="exact"/>
        <w:ind w:left="544" w:hanging="544"/>
        <w:jc w:val="thaiDistribute"/>
        <w:rPr>
          <w:rFonts w:ascii="Arial" w:hAnsi="Arial" w:cs="Cordia New"/>
          <w:b/>
          <w:bCs/>
          <w:lang w:val="en-US"/>
        </w:rPr>
      </w:pPr>
      <w:r w:rsidRPr="00907505">
        <w:rPr>
          <w:rFonts w:ascii="Arial" w:hAnsi="Arial" w:cs="Arial"/>
          <w:lang w:val="en-GB"/>
        </w:rPr>
        <w:tab/>
      </w:r>
      <w:r w:rsidR="00241E07">
        <w:rPr>
          <w:rFonts w:ascii="Arial" w:hAnsi="Arial" w:cs="Arial"/>
          <w:lang w:val="en-US"/>
        </w:rPr>
        <w:t xml:space="preserve">As at </w:t>
      </w:r>
      <w:r w:rsidR="000F28DF">
        <w:rPr>
          <w:rFonts w:ascii="Arial" w:hAnsi="Arial" w:cs="Arial"/>
          <w:lang w:val="en-US"/>
        </w:rPr>
        <w:t xml:space="preserve">30 </w:t>
      </w:r>
      <w:r w:rsidR="00AA77AE">
        <w:rPr>
          <w:rFonts w:ascii="Arial" w:hAnsi="Arial" w:cs="Arial"/>
          <w:lang w:val="en-US"/>
        </w:rPr>
        <w:t>September</w:t>
      </w:r>
      <w:r w:rsidR="000F28DF">
        <w:rPr>
          <w:rFonts w:ascii="Arial" w:hAnsi="Arial" w:cs="Arial"/>
          <w:lang w:val="en-US"/>
        </w:rPr>
        <w:t xml:space="preserve"> 2021</w:t>
      </w:r>
      <w:r w:rsidR="00241E07">
        <w:rPr>
          <w:rFonts w:ascii="Arial" w:hAnsi="Arial" w:cs="Arial"/>
          <w:lang w:val="en-US"/>
        </w:rPr>
        <w:t xml:space="preserve"> and</w:t>
      </w:r>
      <w:r w:rsidR="00192A7C">
        <w:rPr>
          <w:rFonts w:ascii="Arial" w:hAnsi="Arial" w:cs="Arial"/>
          <w:lang w:val="en-US"/>
        </w:rPr>
        <w:t xml:space="preserve"> 31 December 2020</w:t>
      </w:r>
      <w:r w:rsidR="00861B26" w:rsidRPr="00907505">
        <w:rPr>
          <w:rFonts w:ascii="Arial" w:hAnsi="Arial" w:cs="Arial"/>
          <w:lang w:val="en-GB"/>
        </w:rPr>
        <w:t xml:space="preserve">, the </w:t>
      </w:r>
      <w:r w:rsidR="00CB09F5" w:rsidRPr="00894993">
        <w:rPr>
          <w:rFonts w:ascii="Arial" w:hAnsi="Arial" w:cs="Arial"/>
          <w:lang w:val="en-GB"/>
        </w:rPr>
        <w:t>subsidiar</w:t>
      </w:r>
      <w:r w:rsidR="00CB09F5">
        <w:rPr>
          <w:rFonts w:ascii="Arial" w:hAnsi="Arial" w:cs="Arial"/>
          <w:lang w:val="en-GB"/>
        </w:rPr>
        <w:t>ies</w:t>
      </w:r>
      <w:r w:rsidR="00CB09F5" w:rsidRPr="00894993">
        <w:rPr>
          <w:rFonts w:ascii="Arial" w:hAnsi="Arial" w:cs="Arial"/>
          <w:lang w:val="en-GB"/>
        </w:rPr>
        <w:t xml:space="preserve"> </w:t>
      </w:r>
      <w:r w:rsidR="00861B26" w:rsidRPr="00907505">
        <w:rPr>
          <w:rFonts w:ascii="Arial" w:hAnsi="Arial" w:cs="Arial"/>
          <w:lang w:val="en-GB"/>
        </w:rPr>
        <w:t xml:space="preserve">had loans to customers and accrued interest receivables due from companies and </w:t>
      </w:r>
      <w:r w:rsidR="00536D29">
        <w:rPr>
          <w:rFonts w:ascii="Arial" w:hAnsi="Arial" w:cs="Arial"/>
          <w:lang w:val="en-GB"/>
        </w:rPr>
        <w:t>individuals</w:t>
      </w:r>
      <w:r w:rsidR="00861B26" w:rsidRPr="00907505">
        <w:rPr>
          <w:rFonts w:ascii="Arial" w:hAnsi="Arial" w:cs="Arial"/>
          <w:lang w:val="en-GB"/>
        </w:rPr>
        <w:t xml:space="preserve">, which had </w:t>
      </w:r>
      <w:r w:rsidR="00861B26" w:rsidRPr="00907505">
        <w:rPr>
          <w:rFonts w:ascii="Arial" w:hAnsi="Arial" w:cs="Arial"/>
          <w:lang w:val="en-US"/>
        </w:rPr>
        <w:t>repayment problems or default payments</w:t>
      </w:r>
      <w:r w:rsidR="00CB09F5" w:rsidRPr="00894993">
        <w:rPr>
          <w:rFonts w:ascii="Arial" w:hAnsi="Arial" w:cs="Arial"/>
          <w:lang w:val="en-US"/>
        </w:rPr>
        <w:t xml:space="preserve">, </w:t>
      </w:r>
      <w:r w:rsidR="00CB09F5" w:rsidRPr="00894993">
        <w:rPr>
          <w:rFonts w:ascii="Arial" w:hAnsi="Arial" w:cs="Arial"/>
          <w:lang w:val="en-GB"/>
        </w:rPr>
        <w:t xml:space="preserve">against which allowance for expected credit losses, were made </w:t>
      </w:r>
      <w:r w:rsidR="00861B26" w:rsidRPr="00907505">
        <w:rPr>
          <w:rFonts w:ascii="Arial" w:hAnsi="Arial" w:cs="Arial"/>
          <w:lang w:val="en-GB"/>
        </w:rPr>
        <w:t>as follows:</w:t>
      </w:r>
      <w:r w:rsidR="00861B26" w:rsidRPr="00B33B9E">
        <w:rPr>
          <w:rFonts w:ascii="Arial" w:hAnsi="Arial" w:cs="Cordia New" w:hint="cs"/>
          <w:cs/>
          <w:lang w:val="en-GB"/>
        </w:rPr>
        <w:t xml:space="preserve">     </w:t>
      </w:r>
    </w:p>
    <w:tbl>
      <w:tblPr>
        <w:tblW w:w="9018" w:type="dxa"/>
        <w:tblInd w:w="588" w:type="dxa"/>
        <w:tblLayout w:type="fixed"/>
        <w:tblLook w:val="0000" w:firstRow="0" w:lastRow="0" w:firstColumn="0" w:lastColumn="0" w:noHBand="0" w:noVBand="0"/>
      </w:tblPr>
      <w:tblGrid>
        <w:gridCol w:w="3915"/>
        <w:gridCol w:w="1701"/>
        <w:gridCol w:w="1701"/>
        <w:gridCol w:w="1701"/>
      </w:tblGrid>
      <w:tr w:rsidR="0003132E" w:rsidRPr="008E24B7" w14:paraId="5C9D5955" w14:textId="77777777" w:rsidTr="006534E4">
        <w:trPr>
          <w:trHeight w:val="314"/>
          <w:tblHeader/>
        </w:trPr>
        <w:tc>
          <w:tcPr>
            <w:tcW w:w="3915" w:type="dxa"/>
          </w:tcPr>
          <w:p w14:paraId="030D481C" w14:textId="77777777" w:rsidR="0003132E" w:rsidRPr="00711E7E" w:rsidRDefault="0003132E" w:rsidP="0023184A">
            <w:pPr>
              <w:spacing w:line="360" w:lineRule="exact"/>
              <w:jc w:val="center"/>
              <w:rPr>
                <w:rFonts w:ascii="Arial" w:hAnsi="Arial" w:cs="Cordia New"/>
                <w:sz w:val="18"/>
                <w:szCs w:val="18"/>
                <w:cs/>
              </w:rPr>
            </w:pPr>
          </w:p>
        </w:tc>
        <w:tc>
          <w:tcPr>
            <w:tcW w:w="5103" w:type="dxa"/>
            <w:gridSpan w:val="3"/>
            <w:vAlign w:val="bottom"/>
          </w:tcPr>
          <w:p w14:paraId="2F940555" w14:textId="77777777" w:rsidR="0003132E" w:rsidRPr="0065169B" w:rsidRDefault="00950B74" w:rsidP="006B70AA">
            <w:pPr>
              <w:spacing w:line="360" w:lineRule="exact"/>
              <w:jc w:val="right"/>
              <w:rPr>
                <w:rFonts w:ascii="Arial" w:hAnsi="Arial" w:cs="Arial"/>
                <w:sz w:val="18"/>
                <w:szCs w:val="18"/>
                <w:lang w:val="en-US"/>
              </w:rPr>
            </w:pPr>
            <w:r w:rsidRPr="00950B74">
              <w:rPr>
                <w:rFonts w:ascii="Arial" w:hAnsi="Arial" w:cs="Arial"/>
                <w:sz w:val="18"/>
                <w:szCs w:val="18"/>
                <w:lang w:val="en-US"/>
              </w:rPr>
              <w:t>(Unit: Thousand Baht)</w:t>
            </w:r>
          </w:p>
        </w:tc>
      </w:tr>
      <w:tr w:rsidR="00950B74" w:rsidRPr="008E24B7" w14:paraId="0024D7B3" w14:textId="77777777" w:rsidTr="006534E4">
        <w:trPr>
          <w:trHeight w:val="314"/>
          <w:tblHeader/>
        </w:trPr>
        <w:tc>
          <w:tcPr>
            <w:tcW w:w="3915" w:type="dxa"/>
          </w:tcPr>
          <w:p w14:paraId="1B78FF5A" w14:textId="77777777" w:rsidR="00950B74" w:rsidRPr="00711E7E" w:rsidRDefault="00950B74" w:rsidP="0023184A">
            <w:pPr>
              <w:spacing w:line="360" w:lineRule="exact"/>
              <w:jc w:val="center"/>
              <w:rPr>
                <w:rFonts w:ascii="Arial" w:hAnsi="Arial" w:cs="Cordia New"/>
                <w:sz w:val="18"/>
                <w:szCs w:val="18"/>
                <w:cs/>
              </w:rPr>
            </w:pPr>
          </w:p>
        </w:tc>
        <w:tc>
          <w:tcPr>
            <w:tcW w:w="5103" w:type="dxa"/>
            <w:gridSpan w:val="3"/>
            <w:vAlign w:val="bottom"/>
          </w:tcPr>
          <w:p w14:paraId="0BE8E1A3" w14:textId="77777777" w:rsidR="00950B74" w:rsidRPr="0065169B" w:rsidRDefault="00950B74" w:rsidP="006B70AA">
            <w:pPr>
              <w:pBdr>
                <w:bottom w:val="single" w:sz="4" w:space="1" w:color="auto"/>
              </w:pBdr>
              <w:spacing w:line="360" w:lineRule="exact"/>
              <w:jc w:val="center"/>
              <w:rPr>
                <w:rFonts w:ascii="Arial" w:hAnsi="Arial" w:cs="Arial"/>
                <w:sz w:val="18"/>
                <w:szCs w:val="18"/>
                <w:lang w:val="en-US"/>
              </w:rPr>
            </w:pPr>
            <w:r w:rsidRPr="0065169B">
              <w:rPr>
                <w:rFonts w:ascii="Arial" w:hAnsi="Arial" w:cs="Arial"/>
                <w:sz w:val="18"/>
                <w:szCs w:val="18"/>
                <w:lang w:val="en-US"/>
              </w:rPr>
              <w:t>Consolidated financial statements</w:t>
            </w:r>
          </w:p>
        </w:tc>
      </w:tr>
      <w:tr w:rsidR="0003132E" w:rsidRPr="00907505" w14:paraId="2121D639" w14:textId="77777777" w:rsidTr="006534E4">
        <w:trPr>
          <w:trHeight w:val="283"/>
          <w:tblHeader/>
        </w:trPr>
        <w:tc>
          <w:tcPr>
            <w:tcW w:w="3915" w:type="dxa"/>
          </w:tcPr>
          <w:p w14:paraId="2073AB52" w14:textId="77777777" w:rsidR="0003132E" w:rsidRPr="0065169B" w:rsidRDefault="0003132E" w:rsidP="0023184A">
            <w:pPr>
              <w:spacing w:line="360" w:lineRule="exact"/>
              <w:jc w:val="center"/>
              <w:rPr>
                <w:rFonts w:ascii="Arial" w:hAnsi="Arial" w:cs="Arial"/>
                <w:sz w:val="18"/>
                <w:szCs w:val="18"/>
                <w:cs/>
              </w:rPr>
            </w:pPr>
          </w:p>
        </w:tc>
        <w:tc>
          <w:tcPr>
            <w:tcW w:w="5103" w:type="dxa"/>
            <w:gridSpan w:val="3"/>
            <w:vAlign w:val="bottom"/>
          </w:tcPr>
          <w:p w14:paraId="10803299" w14:textId="77777777" w:rsidR="0003132E" w:rsidRPr="0065169B" w:rsidRDefault="000F28DF" w:rsidP="006B70AA">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 xml:space="preserve">30 </w:t>
            </w:r>
            <w:r w:rsidR="002D50AC">
              <w:rPr>
                <w:rFonts w:ascii="Arial" w:hAnsi="Arial" w:cs="Arial"/>
                <w:sz w:val="18"/>
                <w:szCs w:val="18"/>
                <w:lang w:val="en-US"/>
              </w:rPr>
              <w:t>September</w:t>
            </w:r>
            <w:r>
              <w:rPr>
                <w:rFonts w:ascii="Arial" w:hAnsi="Arial" w:cs="Arial"/>
                <w:sz w:val="18"/>
                <w:szCs w:val="18"/>
                <w:lang w:val="en-US"/>
              </w:rPr>
              <w:t xml:space="preserve"> 2021</w:t>
            </w:r>
          </w:p>
        </w:tc>
      </w:tr>
      <w:tr w:rsidR="004D65C6" w:rsidRPr="00CC2CED" w14:paraId="517AE6F3" w14:textId="77777777" w:rsidTr="0023184A">
        <w:trPr>
          <w:trHeight w:val="585"/>
          <w:tblHeader/>
        </w:trPr>
        <w:tc>
          <w:tcPr>
            <w:tcW w:w="3915" w:type="dxa"/>
          </w:tcPr>
          <w:p w14:paraId="2A241CDA" w14:textId="77777777" w:rsidR="004D65C6" w:rsidRPr="00711E7E" w:rsidRDefault="004D65C6" w:rsidP="0023184A">
            <w:pPr>
              <w:tabs>
                <w:tab w:val="left" w:pos="601"/>
              </w:tabs>
              <w:spacing w:line="360" w:lineRule="exact"/>
              <w:jc w:val="thaiDistribute"/>
              <w:rPr>
                <w:rFonts w:ascii="Arial" w:hAnsi="Arial" w:cs="Cordia New"/>
                <w:b/>
                <w:bCs/>
                <w:sz w:val="18"/>
                <w:szCs w:val="18"/>
                <w:cs/>
              </w:rPr>
            </w:pPr>
          </w:p>
        </w:tc>
        <w:tc>
          <w:tcPr>
            <w:tcW w:w="1701" w:type="dxa"/>
            <w:vAlign w:val="bottom"/>
          </w:tcPr>
          <w:p w14:paraId="4673B05C" w14:textId="77777777" w:rsidR="004D65C6" w:rsidRPr="0065169B" w:rsidRDefault="004D65C6" w:rsidP="006B70AA">
            <w:pPr>
              <w:pBdr>
                <w:bottom w:val="single" w:sz="4" w:space="1" w:color="auto"/>
              </w:pBdr>
              <w:spacing w:line="360" w:lineRule="exact"/>
              <w:jc w:val="center"/>
              <w:rPr>
                <w:rFonts w:ascii="Arial" w:hAnsi="Arial" w:cs="Arial"/>
                <w:sz w:val="18"/>
                <w:szCs w:val="18"/>
                <w:lang w:val="en-US"/>
              </w:rPr>
            </w:pPr>
            <w:r w:rsidRPr="0065169B">
              <w:rPr>
                <w:rFonts w:ascii="Arial" w:hAnsi="Arial" w:cs="Arial"/>
                <w:sz w:val="18"/>
                <w:szCs w:val="18"/>
                <w:lang w:val="en-US"/>
              </w:rPr>
              <w:t>Number of debtors</w:t>
            </w:r>
          </w:p>
        </w:tc>
        <w:tc>
          <w:tcPr>
            <w:tcW w:w="1701" w:type="dxa"/>
            <w:vAlign w:val="bottom"/>
          </w:tcPr>
          <w:p w14:paraId="5F41991B" w14:textId="77777777" w:rsidR="004D65C6" w:rsidRPr="0065169B" w:rsidRDefault="004D65C6" w:rsidP="006B70AA">
            <w:pPr>
              <w:pBdr>
                <w:bottom w:val="single" w:sz="4" w:space="1" w:color="auto"/>
              </w:pBdr>
              <w:spacing w:line="360" w:lineRule="exact"/>
              <w:jc w:val="center"/>
              <w:rPr>
                <w:rFonts w:ascii="Arial" w:hAnsi="Arial" w:cs="Arial"/>
                <w:sz w:val="18"/>
                <w:szCs w:val="18"/>
                <w:lang w:val="en-US"/>
              </w:rPr>
            </w:pPr>
            <w:r w:rsidRPr="0065169B">
              <w:rPr>
                <w:rFonts w:ascii="Arial" w:hAnsi="Arial" w:cs="Arial"/>
                <w:sz w:val="18"/>
                <w:szCs w:val="18"/>
                <w:lang w:val="en-US"/>
              </w:rPr>
              <w:t>Debt</w:t>
            </w:r>
            <w:r w:rsidR="0023184A">
              <w:rPr>
                <w:rFonts w:ascii="Arial" w:hAnsi="Arial" w:cs="Arial"/>
                <w:sz w:val="18"/>
                <w:szCs w:val="18"/>
                <w:lang w:val="en-US"/>
              </w:rPr>
              <w:t xml:space="preserve"> </w:t>
            </w:r>
            <w:r w:rsidRPr="0065169B">
              <w:rPr>
                <w:rFonts w:ascii="Arial" w:hAnsi="Arial" w:cs="Arial"/>
                <w:sz w:val="18"/>
                <w:szCs w:val="18"/>
                <w:lang w:val="en-US"/>
              </w:rPr>
              <w:t>balances</w:t>
            </w:r>
          </w:p>
        </w:tc>
        <w:tc>
          <w:tcPr>
            <w:tcW w:w="1701" w:type="dxa"/>
            <w:vAlign w:val="bottom"/>
          </w:tcPr>
          <w:p w14:paraId="729B78EC" w14:textId="77777777" w:rsidR="004D65C6" w:rsidRPr="0065169B" w:rsidRDefault="004D65C6" w:rsidP="006B70AA">
            <w:pPr>
              <w:pBdr>
                <w:bottom w:val="single" w:sz="4" w:space="1" w:color="auto"/>
              </w:pBdr>
              <w:spacing w:line="360" w:lineRule="exact"/>
              <w:jc w:val="center"/>
              <w:rPr>
                <w:rFonts w:ascii="Arial" w:hAnsi="Arial" w:cs="Arial"/>
                <w:sz w:val="18"/>
                <w:szCs w:val="18"/>
                <w:lang w:val="en-US"/>
              </w:rPr>
            </w:pPr>
            <w:r w:rsidRPr="0065169B">
              <w:rPr>
                <w:rFonts w:ascii="Arial" w:hAnsi="Arial" w:cs="Arial"/>
                <w:sz w:val="18"/>
                <w:szCs w:val="18"/>
                <w:lang w:val="en-US"/>
              </w:rPr>
              <w:t xml:space="preserve">Allowance </w:t>
            </w:r>
            <w:r w:rsidR="0023184A">
              <w:rPr>
                <w:rFonts w:ascii="Arial" w:hAnsi="Arial" w:cs="Arial"/>
                <w:sz w:val="18"/>
                <w:szCs w:val="18"/>
                <w:lang w:val="en-US"/>
              </w:rPr>
              <w:t xml:space="preserve">                   </w:t>
            </w:r>
            <w:r w:rsidRPr="0065169B">
              <w:rPr>
                <w:rFonts w:ascii="Arial" w:hAnsi="Arial" w:cs="Arial"/>
                <w:sz w:val="18"/>
                <w:szCs w:val="18"/>
                <w:lang w:val="en-US"/>
              </w:rPr>
              <w:t>for</w:t>
            </w:r>
            <w:r w:rsidR="0023184A">
              <w:rPr>
                <w:rFonts w:ascii="Arial" w:hAnsi="Arial" w:cs="Arial"/>
                <w:sz w:val="18"/>
                <w:szCs w:val="18"/>
                <w:lang w:val="en-US"/>
              </w:rPr>
              <w:t xml:space="preserve"> </w:t>
            </w:r>
            <w:r w:rsidRPr="0065169B">
              <w:rPr>
                <w:rFonts w:ascii="Arial" w:hAnsi="Arial" w:cs="Arial"/>
                <w:sz w:val="18"/>
                <w:szCs w:val="18"/>
                <w:lang w:val="en-US"/>
              </w:rPr>
              <w:t xml:space="preserve">expected </w:t>
            </w:r>
            <w:r w:rsidR="0023184A">
              <w:rPr>
                <w:rFonts w:ascii="Arial" w:hAnsi="Arial" w:cs="Arial"/>
                <w:sz w:val="18"/>
                <w:szCs w:val="18"/>
                <w:lang w:val="en-US"/>
              </w:rPr>
              <w:t xml:space="preserve"> </w:t>
            </w:r>
            <w:r w:rsidRPr="0065169B">
              <w:rPr>
                <w:rFonts w:ascii="Arial" w:hAnsi="Arial" w:cs="Arial"/>
                <w:sz w:val="18"/>
                <w:szCs w:val="18"/>
                <w:lang w:val="en-US"/>
              </w:rPr>
              <w:t>credit loss</w:t>
            </w:r>
            <w:r>
              <w:rPr>
                <w:rFonts w:ascii="Arial" w:hAnsi="Arial" w:cs="Arial"/>
                <w:sz w:val="18"/>
                <w:szCs w:val="18"/>
                <w:lang w:val="en-US"/>
              </w:rPr>
              <w:t>es</w:t>
            </w:r>
          </w:p>
        </w:tc>
      </w:tr>
      <w:tr w:rsidR="00DF2B4D" w:rsidRPr="005015EB" w14:paraId="05374A0F" w14:textId="77777777" w:rsidTr="0023184A">
        <w:trPr>
          <w:trHeight w:val="210"/>
        </w:trPr>
        <w:tc>
          <w:tcPr>
            <w:tcW w:w="3915" w:type="dxa"/>
            <w:vAlign w:val="bottom"/>
          </w:tcPr>
          <w:p w14:paraId="72FAE3CC" w14:textId="77777777" w:rsidR="00DF2B4D" w:rsidRPr="00033437" w:rsidRDefault="00DF2B4D" w:rsidP="0023184A">
            <w:pPr>
              <w:spacing w:line="360" w:lineRule="exact"/>
              <w:ind w:left="130" w:right="-115" w:hanging="144"/>
              <w:rPr>
                <w:rFonts w:ascii="Arial" w:hAnsi="Arial" w:cs="Arial"/>
                <w:sz w:val="18"/>
                <w:szCs w:val="18"/>
                <w:lang w:val="en-US"/>
              </w:rPr>
            </w:pPr>
            <w:r w:rsidRPr="00033437">
              <w:rPr>
                <w:rFonts w:ascii="Arial" w:hAnsi="Arial" w:cs="Arial"/>
                <w:sz w:val="18"/>
                <w:szCs w:val="18"/>
                <w:u w:val="single"/>
                <w:lang w:val="en-US"/>
              </w:rPr>
              <w:t>Banking business</w:t>
            </w:r>
          </w:p>
        </w:tc>
        <w:tc>
          <w:tcPr>
            <w:tcW w:w="1701" w:type="dxa"/>
            <w:vAlign w:val="bottom"/>
          </w:tcPr>
          <w:p w14:paraId="1E01FC0D" w14:textId="77777777" w:rsidR="00DF2B4D" w:rsidRPr="005015EB" w:rsidRDefault="00DF2B4D" w:rsidP="006B70AA">
            <w:pPr>
              <w:spacing w:line="360" w:lineRule="exact"/>
              <w:ind w:hanging="144"/>
              <w:rPr>
                <w:rFonts w:ascii="Arial" w:hAnsi="Arial" w:cs="Arial"/>
                <w:sz w:val="18"/>
                <w:szCs w:val="18"/>
                <w:u w:val="single"/>
                <w:cs/>
                <w:lang w:val="en-US"/>
              </w:rPr>
            </w:pPr>
          </w:p>
        </w:tc>
        <w:tc>
          <w:tcPr>
            <w:tcW w:w="1701" w:type="dxa"/>
            <w:vAlign w:val="bottom"/>
          </w:tcPr>
          <w:p w14:paraId="4D2F4AC6" w14:textId="77777777" w:rsidR="00DF2B4D" w:rsidRPr="005015EB" w:rsidRDefault="00DF2B4D" w:rsidP="006B70AA">
            <w:pPr>
              <w:spacing w:line="360" w:lineRule="exact"/>
              <w:ind w:hanging="144"/>
              <w:rPr>
                <w:rFonts w:ascii="Arial" w:hAnsi="Arial" w:cs="Arial"/>
                <w:sz w:val="18"/>
                <w:szCs w:val="18"/>
                <w:u w:val="single"/>
                <w:cs/>
                <w:lang w:val="en-US"/>
              </w:rPr>
            </w:pPr>
          </w:p>
        </w:tc>
        <w:tc>
          <w:tcPr>
            <w:tcW w:w="1701" w:type="dxa"/>
            <w:vAlign w:val="bottom"/>
          </w:tcPr>
          <w:p w14:paraId="2A5475C8" w14:textId="77777777" w:rsidR="00DF2B4D" w:rsidRPr="005015EB" w:rsidRDefault="00DF2B4D" w:rsidP="006B70AA">
            <w:pPr>
              <w:spacing w:line="360" w:lineRule="exact"/>
              <w:ind w:hanging="144"/>
              <w:rPr>
                <w:rFonts w:ascii="Arial" w:hAnsi="Arial" w:cs="Arial"/>
                <w:sz w:val="18"/>
                <w:szCs w:val="18"/>
                <w:u w:val="single"/>
                <w:cs/>
                <w:lang w:val="en-US"/>
              </w:rPr>
            </w:pPr>
          </w:p>
        </w:tc>
      </w:tr>
      <w:tr w:rsidR="00792F07" w:rsidRPr="00792F07" w14:paraId="2FE2975E" w14:textId="77777777" w:rsidTr="0023184A">
        <w:trPr>
          <w:trHeight w:val="439"/>
        </w:trPr>
        <w:tc>
          <w:tcPr>
            <w:tcW w:w="3915" w:type="dxa"/>
            <w:vAlign w:val="bottom"/>
          </w:tcPr>
          <w:p w14:paraId="3520D11B" w14:textId="77777777" w:rsidR="00792F07" w:rsidRPr="00033437" w:rsidRDefault="00792F07" w:rsidP="00792F07">
            <w:pPr>
              <w:spacing w:line="360" w:lineRule="exact"/>
              <w:ind w:left="130" w:right="-115" w:hanging="144"/>
              <w:rPr>
                <w:rFonts w:ascii="Arial" w:hAnsi="Arial" w:cs="Arial"/>
                <w:sz w:val="18"/>
                <w:szCs w:val="18"/>
                <w:lang w:val="en-US"/>
              </w:rPr>
            </w:pPr>
            <w:r w:rsidRPr="00033437">
              <w:rPr>
                <w:rFonts w:ascii="Arial" w:hAnsi="Arial" w:cs="Arial"/>
                <w:sz w:val="18"/>
                <w:szCs w:val="18"/>
                <w:lang w:val="en-US"/>
              </w:rPr>
              <w:t>Companies and individuals that have repayment problems or default payments</w:t>
            </w:r>
          </w:p>
        </w:tc>
        <w:tc>
          <w:tcPr>
            <w:tcW w:w="1701" w:type="dxa"/>
            <w:vAlign w:val="bottom"/>
          </w:tcPr>
          <w:p w14:paraId="4702C05D" w14:textId="77777777" w:rsidR="00792F07" w:rsidRPr="00792F07" w:rsidRDefault="003A57FA" w:rsidP="006B70AA">
            <w:pPr>
              <w:tabs>
                <w:tab w:val="decimal" w:pos="1260"/>
              </w:tabs>
              <w:spacing w:line="360" w:lineRule="exact"/>
              <w:jc w:val="both"/>
              <w:rPr>
                <w:rFonts w:ascii="Arial" w:hAnsi="Arial" w:cs="Arial"/>
                <w:sz w:val="18"/>
                <w:szCs w:val="18"/>
                <w:cs/>
                <w:lang w:val="en-US"/>
              </w:rPr>
            </w:pPr>
            <w:r>
              <w:rPr>
                <w:rFonts w:ascii="Arial" w:hAnsi="Arial" w:cs="Arial"/>
                <w:sz w:val="18"/>
                <w:szCs w:val="18"/>
                <w:lang w:val="en-US"/>
              </w:rPr>
              <w:t>699</w:t>
            </w:r>
          </w:p>
        </w:tc>
        <w:tc>
          <w:tcPr>
            <w:tcW w:w="1701" w:type="dxa"/>
            <w:vAlign w:val="bottom"/>
          </w:tcPr>
          <w:p w14:paraId="4F9A9B88" w14:textId="77777777" w:rsidR="00792F07" w:rsidRPr="00792F07" w:rsidRDefault="00792F07" w:rsidP="006B70AA">
            <w:pPr>
              <w:tabs>
                <w:tab w:val="decimal" w:pos="1260"/>
              </w:tabs>
              <w:spacing w:line="360" w:lineRule="exact"/>
              <w:jc w:val="both"/>
              <w:rPr>
                <w:rFonts w:ascii="Arial" w:hAnsi="Arial" w:cs="Arial"/>
                <w:sz w:val="18"/>
                <w:szCs w:val="18"/>
                <w:cs/>
                <w:lang w:val="en-US"/>
              </w:rPr>
            </w:pPr>
            <w:r w:rsidRPr="00792F07">
              <w:rPr>
                <w:rFonts w:ascii="Arial" w:hAnsi="Arial" w:cs="Arial"/>
                <w:sz w:val="18"/>
                <w:szCs w:val="18"/>
                <w:cs/>
                <w:lang w:val="en-US"/>
              </w:rPr>
              <w:t>10</w:t>
            </w:r>
            <w:r w:rsidRPr="00792F07">
              <w:rPr>
                <w:rFonts w:ascii="Arial" w:hAnsi="Arial" w:cs="Arial"/>
                <w:sz w:val="18"/>
                <w:szCs w:val="18"/>
                <w:lang w:val="en-US"/>
              </w:rPr>
              <w:t>,</w:t>
            </w:r>
            <w:r w:rsidRPr="00792F07">
              <w:rPr>
                <w:rFonts w:ascii="Arial" w:hAnsi="Arial" w:cs="Arial"/>
                <w:sz w:val="18"/>
                <w:szCs w:val="18"/>
                <w:cs/>
                <w:lang w:val="en-US"/>
              </w:rPr>
              <w:t>168</w:t>
            </w:r>
            <w:r w:rsidRPr="00792F07">
              <w:rPr>
                <w:rFonts w:ascii="Arial" w:hAnsi="Arial" w:cs="Arial"/>
                <w:sz w:val="18"/>
                <w:szCs w:val="18"/>
                <w:lang w:val="en-US"/>
              </w:rPr>
              <w:t>,</w:t>
            </w:r>
            <w:r w:rsidRPr="00792F07">
              <w:rPr>
                <w:rFonts w:ascii="Arial" w:hAnsi="Arial" w:cs="Arial"/>
                <w:sz w:val="18"/>
                <w:szCs w:val="18"/>
                <w:cs/>
                <w:lang w:val="en-US"/>
              </w:rPr>
              <w:t>573</w:t>
            </w:r>
          </w:p>
        </w:tc>
        <w:tc>
          <w:tcPr>
            <w:tcW w:w="1701" w:type="dxa"/>
            <w:vAlign w:val="bottom"/>
          </w:tcPr>
          <w:p w14:paraId="794D91E3" w14:textId="77777777" w:rsidR="00792F07" w:rsidRPr="00792F07" w:rsidRDefault="00792F07" w:rsidP="006B70AA">
            <w:pPr>
              <w:tabs>
                <w:tab w:val="decimal" w:pos="1260"/>
              </w:tabs>
              <w:spacing w:line="360" w:lineRule="exact"/>
              <w:jc w:val="both"/>
              <w:rPr>
                <w:rFonts w:ascii="Arial" w:hAnsi="Arial" w:cs="Arial"/>
                <w:sz w:val="18"/>
                <w:szCs w:val="18"/>
                <w:cs/>
                <w:lang w:val="en-US"/>
              </w:rPr>
            </w:pPr>
            <w:r w:rsidRPr="00792F07">
              <w:rPr>
                <w:rFonts w:ascii="Arial" w:hAnsi="Arial" w:cs="Arial"/>
                <w:sz w:val="18"/>
                <w:szCs w:val="18"/>
                <w:cs/>
                <w:lang w:val="en-US"/>
              </w:rPr>
              <w:t>3</w:t>
            </w:r>
            <w:r w:rsidRPr="00792F07">
              <w:rPr>
                <w:rFonts w:ascii="Arial" w:hAnsi="Arial" w:cs="Arial"/>
                <w:sz w:val="18"/>
                <w:szCs w:val="18"/>
                <w:lang w:val="en-US"/>
              </w:rPr>
              <w:t>,</w:t>
            </w:r>
            <w:r w:rsidRPr="00792F07">
              <w:rPr>
                <w:rFonts w:ascii="Arial" w:hAnsi="Arial" w:cs="Arial"/>
                <w:sz w:val="18"/>
                <w:szCs w:val="18"/>
                <w:cs/>
                <w:lang w:val="en-US"/>
              </w:rPr>
              <w:t>834</w:t>
            </w:r>
            <w:r w:rsidRPr="00792F07">
              <w:rPr>
                <w:rFonts w:ascii="Arial" w:hAnsi="Arial" w:cs="Arial"/>
                <w:sz w:val="18"/>
                <w:szCs w:val="18"/>
                <w:lang w:val="en-US"/>
              </w:rPr>
              <w:t>,</w:t>
            </w:r>
            <w:r w:rsidRPr="00792F07">
              <w:rPr>
                <w:rFonts w:ascii="Arial" w:hAnsi="Arial" w:cs="Arial"/>
                <w:sz w:val="18"/>
                <w:szCs w:val="18"/>
                <w:cs/>
                <w:lang w:val="en-US"/>
              </w:rPr>
              <w:t>911</w:t>
            </w:r>
          </w:p>
        </w:tc>
      </w:tr>
      <w:tr w:rsidR="00D911C6" w:rsidRPr="006534E4" w14:paraId="15BB2807" w14:textId="77777777" w:rsidTr="0023184A">
        <w:trPr>
          <w:trHeight w:val="60"/>
        </w:trPr>
        <w:tc>
          <w:tcPr>
            <w:tcW w:w="3915" w:type="dxa"/>
            <w:vAlign w:val="bottom"/>
          </w:tcPr>
          <w:p w14:paraId="22D5CC30" w14:textId="77777777" w:rsidR="00D911C6" w:rsidRPr="008E24B7" w:rsidRDefault="00D911C6" w:rsidP="0023184A">
            <w:pPr>
              <w:spacing w:line="360" w:lineRule="exact"/>
              <w:ind w:left="130" w:right="-115" w:hanging="144"/>
              <w:rPr>
                <w:rFonts w:ascii="Arial" w:hAnsi="Arial" w:cs="Cordia New"/>
                <w:sz w:val="18"/>
                <w:szCs w:val="18"/>
                <w:u w:val="single"/>
                <w:cs/>
                <w:lang w:val="en-US"/>
              </w:rPr>
            </w:pPr>
            <w:r w:rsidRPr="00033437">
              <w:rPr>
                <w:rFonts w:ascii="Arial" w:hAnsi="Arial" w:cs="Arial"/>
                <w:sz w:val="18"/>
                <w:szCs w:val="18"/>
                <w:u w:val="single"/>
                <w:lang w:val="en-US"/>
              </w:rPr>
              <w:t>Securities business</w:t>
            </w:r>
          </w:p>
        </w:tc>
        <w:tc>
          <w:tcPr>
            <w:tcW w:w="1701" w:type="dxa"/>
            <w:vAlign w:val="bottom"/>
          </w:tcPr>
          <w:p w14:paraId="7F071B82" w14:textId="77777777" w:rsidR="00D911C6" w:rsidRPr="0065169B" w:rsidRDefault="00D911C6" w:rsidP="006B70AA">
            <w:pPr>
              <w:tabs>
                <w:tab w:val="decimal" w:pos="1260"/>
              </w:tabs>
              <w:spacing w:line="360" w:lineRule="exact"/>
              <w:rPr>
                <w:rFonts w:ascii="Arial" w:hAnsi="Arial" w:cs="Arial"/>
                <w:sz w:val="18"/>
                <w:szCs w:val="18"/>
                <w:lang w:val="en-US"/>
              </w:rPr>
            </w:pPr>
          </w:p>
        </w:tc>
        <w:tc>
          <w:tcPr>
            <w:tcW w:w="1701" w:type="dxa"/>
            <w:vAlign w:val="bottom"/>
          </w:tcPr>
          <w:p w14:paraId="4EB754C5" w14:textId="77777777" w:rsidR="00D911C6" w:rsidRPr="0065169B" w:rsidRDefault="00D911C6" w:rsidP="006B70AA">
            <w:pPr>
              <w:tabs>
                <w:tab w:val="decimal" w:pos="1260"/>
              </w:tabs>
              <w:spacing w:line="360" w:lineRule="exact"/>
              <w:rPr>
                <w:rFonts w:ascii="Arial" w:hAnsi="Arial" w:cs="Arial"/>
                <w:sz w:val="18"/>
                <w:szCs w:val="18"/>
                <w:lang w:val="en-US"/>
              </w:rPr>
            </w:pPr>
          </w:p>
        </w:tc>
        <w:tc>
          <w:tcPr>
            <w:tcW w:w="1701" w:type="dxa"/>
            <w:vAlign w:val="bottom"/>
          </w:tcPr>
          <w:p w14:paraId="6A3BDDDC" w14:textId="77777777" w:rsidR="00D911C6" w:rsidRPr="0065169B" w:rsidRDefault="00D911C6" w:rsidP="006B70AA">
            <w:pPr>
              <w:tabs>
                <w:tab w:val="decimal" w:pos="1260"/>
              </w:tabs>
              <w:spacing w:line="360" w:lineRule="exact"/>
              <w:rPr>
                <w:rFonts w:ascii="Arial" w:hAnsi="Arial" w:cs="Arial"/>
                <w:sz w:val="18"/>
                <w:szCs w:val="18"/>
                <w:lang w:val="en-US"/>
              </w:rPr>
            </w:pPr>
          </w:p>
        </w:tc>
      </w:tr>
      <w:tr w:rsidR="00792F07" w:rsidRPr="00792F07" w14:paraId="257931F9" w14:textId="77777777" w:rsidTr="0023184A">
        <w:trPr>
          <w:trHeight w:val="671"/>
        </w:trPr>
        <w:tc>
          <w:tcPr>
            <w:tcW w:w="3915" w:type="dxa"/>
            <w:vAlign w:val="bottom"/>
          </w:tcPr>
          <w:p w14:paraId="47FB459F" w14:textId="77777777" w:rsidR="00792F07" w:rsidRPr="00033437" w:rsidRDefault="00792F07" w:rsidP="00792F07">
            <w:pPr>
              <w:spacing w:line="360" w:lineRule="exact"/>
              <w:ind w:left="130" w:right="-115" w:hanging="144"/>
              <w:rPr>
                <w:rFonts w:ascii="Arial" w:hAnsi="Arial" w:cs="Arial"/>
                <w:sz w:val="18"/>
                <w:szCs w:val="18"/>
                <w:lang w:val="en-US"/>
              </w:rPr>
            </w:pPr>
            <w:r w:rsidRPr="00033437">
              <w:rPr>
                <w:rFonts w:ascii="Arial" w:hAnsi="Arial" w:cs="Arial"/>
                <w:sz w:val="18"/>
                <w:szCs w:val="18"/>
                <w:lang w:val="en-US"/>
              </w:rPr>
              <w:t>Companies and individuals that have repayment problems or default payments</w:t>
            </w:r>
          </w:p>
        </w:tc>
        <w:tc>
          <w:tcPr>
            <w:tcW w:w="1701" w:type="dxa"/>
            <w:vAlign w:val="bottom"/>
          </w:tcPr>
          <w:p w14:paraId="0DAABDA1" w14:textId="77777777" w:rsidR="00792F07" w:rsidRPr="00792F07" w:rsidRDefault="00792F07" w:rsidP="006B70AA">
            <w:pPr>
              <w:tabs>
                <w:tab w:val="decimal" w:pos="1260"/>
              </w:tabs>
              <w:spacing w:line="360" w:lineRule="exact"/>
              <w:jc w:val="both"/>
              <w:rPr>
                <w:rFonts w:ascii="Arial" w:hAnsi="Arial" w:cs="Arial"/>
                <w:sz w:val="18"/>
                <w:szCs w:val="18"/>
                <w:lang w:val="en-US"/>
              </w:rPr>
            </w:pPr>
            <w:r w:rsidRPr="00792F07">
              <w:rPr>
                <w:rFonts w:ascii="Arial" w:hAnsi="Arial" w:cs="Arial"/>
                <w:sz w:val="18"/>
                <w:szCs w:val="18"/>
                <w:lang w:val="en-US"/>
              </w:rPr>
              <w:t>1</w:t>
            </w:r>
          </w:p>
        </w:tc>
        <w:tc>
          <w:tcPr>
            <w:tcW w:w="1701" w:type="dxa"/>
            <w:vAlign w:val="bottom"/>
          </w:tcPr>
          <w:p w14:paraId="6A398D4C" w14:textId="77777777" w:rsidR="00792F07" w:rsidRPr="00792F07" w:rsidRDefault="00792F07" w:rsidP="006B70AA">
            <w:pPr>
              <w:tabs>
                <w:tab w:val="decimal" w:pos="1260"/>
              </w:tabs>
              <w:spacing w:line="360" w:lineRule="exact"/>
              <w:jc w:val="both"/>
              <w:rPr>
                <w:rFonts w:ascii="Arial" w:hAnsi="Arial" w:cs="Arial"/>
                <w:sz w:val="18"/>
                <w:szCs w:val="18"/>
                <w:cs/>
                <w:lang w:val="en-US"/>
              </w:rPr>
            </w:pPr>
            <w:r w:rsidRPr="00792F07">
              <w:rPr>
                <w:rFonts w:ascii="Arial" w:hAnsi="Arial" w:cs="Arial"/>
                <w:sz w:val="18"/>
                <w:szCs w:val="18"/>
                <w:cs/>
                <w:lang w:val="en-US"/>
              </w:rPr>
              <w:t>23</w:t>
            </w:r>
            <w:r w:rsidRPr="00792F07">
              <w:rPr>
                <w:rFonts w:ascii="Arial" w:hAnsi="Arial" w:cs="Arial"/>
                <w:sz w:val="18"/>
                <w:szCs w:val="18"/>
                <w:lang w:val="en-US"/>
              </w:rPr>
              <w:t>,</w:t>
            </w:r>
            <w:r w:rsidRPr="00792F07">
              <w:rPr>
                <w:rFonts w:ascii="Arial" w:hAnsi="Arial" w:cs="Arial"/>
                <w:sz w:val="18"/>
                <w:szCs w:val="18"/>
                <w:cs/>
                <w:lang w:val="en-US"/>
              </w:rPr>
              <w:t>364</w:t>
            </w:r>
          </w:p>
        </w:tc>
        <w:tc>
          <w:tcPr>
            <w:tcW w:w="1701" w:type="dxa"/>
            <w:vAlign w:val="bottom"/>
          </w:tcPr>
          <w:p w14:paraId="3CEE8536" w14:textId="77777777" w:rsidR="00792F07" w:rsidRPr="00792F07" w:rsidRDefault="00792F07" w:rsidP="006B70AA">
            <w:pPr>
              <w:tabs>
                <w:tab w:val="decimal" w:pos="1260"/>
              </w:tabs>
              <w:spacing w:line="360" w:lineRule="exact"/>
              <w:jc w:val="both"/>
              <w:rPr>
                <w:rFonts w:ascii="Arial" w:hAnsi="Arial" w:cs="Arial"/>
                <w:sz w:val="18"/>
                <w:szCs w:val="18"/>
                <w:lang w:val="en-US"/>
              </w:rPr>
            </w:pPr>
            <w:r w:rsidRPr="00792F07">
              <w:rPr>
                <w:rFonts w:ascii="Arial" w:hAnsi="Arial" w:cs="Arial"/>
                <w:sz w:val="18"/>
                <w:szCs w:val="18"/>
                <w:lang w:val="en-US"/>
              </w:rPr>
              <w:t>-</w:t>
            </w:r>
          </w:p>
        </w:tc>
      </w:tr>
    </w:tbl>
    <w:p w14:paraId="357EF0A1" w14:textId="77777777" w:rsidR="007A469D" w:rsidRPr="00907505" w:rsidRDefault="007A469D" w:rsidP="008B5AB7">
      <w:pPr>
        <w:tabs>
          <w:tab w:val="left" w:pos="900"/>
          <w:tab w:val="left" w:pos="1980"/>
        </w:tabs>
        <w:ind w:left="890" w:right="-6" w:hanging="533"/>
        <w:jc w:val="right"/>
        <w:rPr>
          <w:rFonts w:ascii="Arial" w:hAnsi="Arial" w:cs="Arial"/>
          <w:sz w:val="18"/>
          <w:szCs w:val="18"/>
          <w:lang w:val="en-GB"/>
        </w:rPr>
      </w:pPr>
    </w:p>
    <w:tbl>
      <w:tblPr>
        <w:tblW w:w="9039" w:type="dxa"/>
        <w:tblInd w:w="588" w:type="dxa"/>
        <w:tblLayout w:type="fixed"/>
        <w:tblLook w:val="0000" w:firstRow="0" w:lastRow="0" w:firstColumn="0" w:lastColumn="0" w:noHBand="0" w:noVBand="0"/>
      </w:tblPr>
      <w:tblGrid>
        <w:gridCol w:w="3915"/>
        <w:gridCol w:w="1708"/>
        <w:gridCol w:w="1708"/>
        <w:gridCol w:w="1708"/>
      </w:tblGrid>
      <w:tr w:rsidR="00950B74" w:rsidRPr="00907505" w14:paraId="50F78E0A" w14:textId="77777777" w:rsidTr="006534E4">
        <w:trPr>
          <w:trHeight w:val="322"/>
        </w:trPr>
        <w:tc>
          <w:tcPr>
            <w:tcW w:w="3915" w:type="dxa"/>
          </w:tcPr>
          <w:p w14:paraId="61E21BCA" w14:textId="77777777" w:rsidR="00950B74" w:rsidRPr="00711E7E" w:rsidRDefault="00950B74" w:rsidP="0023184A">
            <w:pPr>
              <w:spacing w:line="360" w:lineRule="exact"/>
              <w:jc w:val="center"/>
              <w:rPr>
                <w:rFonts w:ascii="Arial" w:hAnsi="Arial" w:cs="Cordia New"/>
                <w:sz w:val="18"/>
                <w:szCs w:val="18"/>
                <w:cs/>
              </w:rPr>
            </w:pPr>
          </w:p>
        </w:tc>
        <w:tc>
          <w:tcPr>
            <w:tcW w:w="5124" w:type="dxa"/>
            <w:gridSpan w:val="3"/>
            <w:vAlign w:val="bottom"/>
          </w:tcPr>
          <w:p w14:paraId="3A510347" w14:textId="77777777" w:rsidR="00950B74" w:rsidRPr="0065169B" w:rsidRDefault="00950B74" w:rsidP="006B70AA">
            <w:pPr>
              <w:spacing w:line="360" w:lineRule="exact"/>
              <w:jc w:val="right"/>
              <w:rPr>
                <w:rFonts w:ascii="Arial" w:hAnsi="Arial" w:cs="Arial"/>
                <w:sz w:val="18"/>
                <w:szCs w:val="18"/>
                <w:lang w:val="en-US"/>
              </w:rPr>
            </w:pPr>
            <w:r w:rsidRPr="00950B74">
              <w:rPr>
                <w:rFonts w:ascii="Arial" w:hAnsi="Arial" w:cs="Arial"/>
                <w:sz w:val="18"/>
                <w:szCs w:val="18"/>
                <w:lang w:val="en-US"/>
              </w:rPr>
              <w:t>(Unit: Thousand Baht)</w:t>
            </w:r>
          </w:p>
        </w:tc>
      </w:tr>
      <w:tr w:rsidR="00950B74" w:rsidRPr="00907505" w14:paraId="4E6C20EC" w14:textId="77777777" w:rsidTr="006534E4">
        <w:trPr>
          <w:trHeight w:val="322"/>
        </w:trPr>
        <w:tc>
          <w:tcPr>
            <w:tcW w:w="3915" w:type="dxa"/>
          </w:tcPr>
          <w:p w14:paraId="4410E7E7" w14:textId="77777777" w:rsidR="00950B74" w:rsidRPr="00711E7E" w:rsidRDefault="00950B74" w:rsidP="0023184A">
            <w:pPr>
              <w:spacing w:line="360" w:lineRule="exact"/>
              <w:jc w:val="center"/>
              <w:rPr>
                <w:rFonts w:ascii="Arial" w:hAnsi="Arial" w:cs="Cordia New"/>
                <w:sz w:val="18"/>
                <w:szCs w:val="18"/>
                <w:cs/>
              </w:rPr>
            </w:pPr>
          </w:p>
        </w:tc>
        <w:tc>
          <w:tcPr>
            <w:tcW w:w="5124" w:type="dxa"/>
            <w:gridSpan w:val="3"/>
            <w:vAlign w:val="bottom"/>
          </w:tcPr>
          <w:p w14:paraId="579D73B1" w14:textId="77777777" w:rsidR="00950B74" w:rsidRPr="0065169B" w:rsidRDefault="00950B74" w:rsidP="006B70AA">
            <w:pPr>
              <w:pBdr>
                <w:bottom w:val="single" w:sz="4" w:space="1" w:color="auto"/>
              </w:pBdr>
              <w:spacing w:line="360" w:lineRule="exact"/>
              <w:jc w:val="center"/>
              <w:rPr>
                <w:rFonts w:ascii="Arial" w:hAnsi="Arial" w:cs="Arial"/>
                <w:sz w:val="18"/>
                <w:szCs w:val="18"/>
                <w:lang w:val="en-US"/>
              </w:rPr>
            </w:pPr>
            <w:r w:rsidRPr="0065169B">
              <w:rPr>
                <w:rFonts w:ascii="Arial" w:hAnsi="Arial" w:cs="Arial"/>
                <w:sz w:val="18"/>
                <w:szCs w:val="18"/>
                <w:lang w:val="en-US"/>
              </w:rPr>
              <w:t>Consolidated financial statements</w:t>
            </w:r>
          </w:p>
        </w:tc>
      </w:tr>
      <w:tr w:rsidR="007A469D" w:rsidRPr="008E24B7" w14:paraId="3DCC1E79" w14:textId="77777777" w:rsidTr="006534E4">
        <w:trPr>
          <w:trHeight w:val="290"/>
        </w:trPr>
        <w:tc>
          <w:tcPr>
            <w:tcW w:w="3915" w:type="dxa"/>
          </w:tcPr>
          <w:p w14:paraId="2537CC7C" w14:textId="77777777" w:rsidR="007A469D" w:rsidRPr="0065169B" w:rsidRDefault="007A469D" w:rsidP="0023184A">
            <w:pPr>
              <w:spacing w:line="360" w:lineRule="exact"/>
              <w:jc w:val="center"/>
              <w:rPr>
                <w:rFonts w:ascii="Arial" w:hAnsi="Arial" w:cs="Arial"/>
                <w:sz w:val="18"/>
                <w:szCs w:val="18"/>
                <w:cs/>
              </w:rPr>
            </w:pPr>
          </w:p>
        </w:tc>
        <w:tc>
          <w:tcPr>
            <w:tcW w:w="5124" w:type="dxa"/>
            <w:gridSpan w:val="3"/>
            <w:vAlign w:val="bottom"/>
          </w:tcPr>
          <w:p w14:paraId="68AC8736" w14:textId="77777777" w:rsidR="007A469D" w:rsidRPr="0065169B" w:rsidRDefault="007A469D" w:rsidP="006B70AA">
            <w:pPr>
              <w:pBdr>
                <w:bottom w:val="single" w:sz="4" w:space="1" w:color="auto"/>
              </w:pBdr>
              <w:spacing w:line="360" w:lineRule="exact"/>
              <w:jc w:val="center"/>
              <w:rPr>
                <w:rFonts w:ascii="Arial" w:hAnsi="Arial" w:cs="Arial"/>
                <w:sz w:val="18"/>
                <w:szCs w:val="18"/>
                <w:lang w:val="en-US"/>
              </w:rPr>
            </w:pPr>
            <w:r>
              <w:rPr>
                <w:rFonts w:ascii="Arial" w:hAnsi="Arial" w:cs="Arial"/>
                <w:sz w:val="18"/>
                <w:szCs w:val="18"/>
                <w:lang w:val="en-US"/>
              </w:rPr>
              <w:t>31 December 2020</w:t>
            </w:r>
          </w:p>
        </w:tc>
      </w:tr>
      <w:tr w:rsidR="007A469D" w:rsidRPr="00CC2CED" w14:paraId="1D7385CC" w14:textId="77777777" w:rsidTr="0023184A">
        <w:trPr>
          <w:trHeight w:val="601"/>
        </w:trPr>
        <w:tc>
          <w:tcPr>
            <w:tcW w:w="3915" w:type="dxa"/>
          </w:tcPr>
          <w:p w14:paraId="5AB9EB76" w14:textId="77777777" w:rsidR="007A469D" w:rsidRPr="00711E7E" w:rsidRDefault="007A469D" w:rsidP="0023184A">
            <w:pPr>
              <w:tabs>
                <w:tab w:val="left" w:pos="601"/>
              </w:tabs>
              <w:spacing w:line="360" w:lineRule="exact"/>
              <w:jc w:val="thaiDistribute"/>
              <w:rPr>
                <w:rFonts w:ascii="Arial" w:hAnsi="Arial" w:cs="Cordia New"/>
                <w:b/>
                <w:bCs/>
                <w:sz w:val="18"/>
                <w:szCs w:val="18"/>
                <w:cs/>
              </w:rPr>
            </w:pPr>
          </w:p>
        </w:tc>
        <w:tc>
          <w:tcPr>
            <w:tcW w:w="1708" w:type="dxa"/>
            <w:vAlign w:val="bottom"/>
          </w:tcPr>
          <w:p w14:paraId="298AF01A" w14:textId="77777777" w:rsidR="006B70AA" w:rsidRDefault="007A469D" w:rsidP="006B70AA">
            <w:pPr>
              <w:pBdr>
                <w:bottom w:val="single" w:sz="4" w:space="1" w:color="auto"/>
              </w:pBdr>
              <w:spacing w:line="360" w:lineRule="exact"/>
              <w:jc w:val="center"/>
              <w:rPr>
                <w:rFonts w:ascii="Arial" w:hAnsi="Arial" w:cs="Arial"/>
                <w:sz w:val="18"/>
                <w:szCs w:val="18"/>
                <w:lang w:val="en-US"/>
              </w:rPr>
            </w:pPr>
            <w:r w:rsidRPr="0065169B">
              <w:rPr>
                <w:rFonts w:ascii="Arial" w:hAnsi="Arial" w:cs="Arial"/>
                <w:sz w:val="18"/>
                <w:szCs w:val="18"/>
                <w:lang w:val="en-US"/>
              </w:rPr>
              <w:t>Number of</w:t>
            </w:r>
            <w:r w:rsidR="006B70AA">
              <w:rPr>
                <w:rFonts w:ascii="Arial" w:hAnsi="Arial" w:cs="Arial"/>
                <w:sz w:val="18"/>
                <w:szCs w:val="18"/>
                <w:lang w:val="en-US"/>
              </w:rPr>
              <w:t xml:space="preserve"> </w:t>
            </w:r>
          </w:p>
          <w:p w14:paraId="5229CDF1" w14:textId="77777777" w:rsidR="007A469D" w:rsidRPr="0065169B" w:rsidRDefault="007A469D" w:rsidP="006B70AA">
            <w:pPr>
              <w:pBdr>
                <w:bottom w:val="single" w:sz="4" w:space="1" w:color="auto"/>
              </w:pBdr>
              <w:spacing w:line="360" w:lineRule="exact"/>
              <w:jc w:val="center"/>
              <w:rPr>
                <w:rFonts w:ascii="Arial" w:hAnsi="Arial" w:cs="Arial"/>
                <w:sz w:val="18"/>
                <w:szCs w:val="18"/>
                <w:lang w:val="en-US"/>
              </w:rPr>
            </w:pPr>
            <w:r w:rsidRPr="0065169B">
              <w:rPr>
                <w:rFonts w:ascii="Arial" w:hAnsi="Arial" w:cs="Arial"/>
                <w:sz w:val="18"/>
                <w:szCs w:val="18"/>
                <w:lang w:val="en-US"/>
              </w:rPr>
              <w:t>debtors</w:t>
            </w:r>
          </w:p>
        </w:tc>
        <w:tc>
          <w:tcPr>
            <w:tcW w:w="1708" w:type="dxa"/>
            <w:vAlign w:val="bottom"/>
          </w:tcPr>
          <w:p w14:paraId="28CE6EBE" w14:textId="77777777" w:rsidR="007A469D" w:rsidRPr="0065169B" w:rsidRDefault="007A469D" w:rsidP="006B70AA">
            <w:pPr>
              <w:pBdr>
                <w:bottom w:val="single" w:sz="4" w:space="1" w:color="auto"/>
              </w:pBdr>
              <w:spacing w:line="360" w:lineRule="exact"/>
              <w:jc w:val="center"/>
              <w:rPr>
                <w:rFonts w:ascii="Arial" w:hAnsi="Arial" w:cs="Arial"/>
                <w:sz w:val="18"/>
                <w:szCs w:val="18"/>
                <w:lang w:val="en-US"/>
              </w:rPr>
            </w:pPr>
            <w:r w:rsidRPr="0065169B">
              <w:rPr>
                <w:rFonts w:ascii="Arial" w:hAnsi="Arial" w:cs="Arial"/>
                <w:sz w:val="18"/>
                <w:szCs w:val="18"/>
                <w:lang w:val="en-US"/>
              </w:rPr>
              <w:t>Debt</w:t>
            </w:r>
            <w:r w:rsidR="0023184A">
              <w:rPr>
                <w:rFonts w:ascii="Arial" w:hAnsi="Arial" w:cs="Arial"/>
                <w:sz w:val="18"/>
                <w:szCs w:val="18"/>
                <w:lang w:val="en-US"/>
              </w:rPr>
              <w:t xml:space="preserve"> </w:t>
            </w:r>
            <w:r w:rsidRPr="0065169B">
              <w:rPr>
                <w:rFonts w:ascii="Arial" w:hAnsi="Arial" w:cs="Arial"/>
                <w:sz w:val="18"/>
                <w:szCs w:val="18"/>
                <w:lang w:val="en-US"/>
              </w:rPr>
              <w:t>balances</w:t>
            </w:r>
          </w:p>
        </w:tc>
        <w:tc>
          <w:tcPr>
            <w:tcW w:w="1708" w:type="dxa"/>
            <w:vAlign w:val="bottom"/>
          </w:tcPr>
          <w:p w14:paraId="127B40D9" w14:textId="77777777" w:rsidR="007A469D" w:rsidRPr="0065169B" w:rsidRDefault="007A469D" w:rsidP="006B70AA">
            <w:pPr>
              <w:pBdr>
                <w:bottom w:val="single" w:sz="4" w:space="1" w:color="auto"/>
              </w:pBdr>
              <w:spacing w:line="360" w:lineRule="exact"/>
              <w:jc w:val="center"/>
              <w:rPr>
                <w:rFonts w:ascii="Arial" w:hAnsi="Arial" w:cs="Arial"/>
                <w:sz w:val="18"/>
                <w:szCs w:val="18"/>
                <w:lang w:val="en-US"/>
              </w:rPr>
            </w:pPr>
            <w:r w:rsidRPr="0065169B">
              <w:rPr>
                <w:rFonts w:ascii="Arial" w:hAnsi="Arial" w:cs="Arial"/>
                <w:sz w:val="18"/>
                <w:szCs w:val="18"/>
                <w:lang w:val="en-US"/>
              </w:rPr>
              <w:t xml:space="preserve">Allowance </w:t>
            </w:r>
            <w:r w:rsidR="0023184A">
              <w:rPr>
                <w:rFonts w:ascii="Arial" w:hAnsi="Arial" w:cs="Arial"/>
                <w:sz w:val="18"/>
                <w:szCs w:val="18"/>
                <w:lang w:val="en-US"/>
              </w:rPr>
              <w:t xml:space="preserve">                   </w:t>
            </w:r>
            <w:r w:rsidRPr="0065169B">
              <w:rPr>
                <w:rFonts w:ascii="Arial" w:hAnsi="Arial" w:cs="Arial"/>
                <w:sz w:val="18"/>
                <w:szCs w:val="18"/>
                <w:lang w:val="en-US"/>
              </w:rPr>
              <w:t>for</w:t>
            </w:r>
            <w:r w:rsidR="0023184A">
              <w:rPr>
                <w:rFonts w:ascii="Arial" w:hAnsi="Arial" w:cs="Arial"/>
                <w:sz w:val="18"/>
                <w:szCs w:val="18"/>
                <w:lang w:val="en-US"/>
              </w:rPr>
              <w:t xml:space="preserve"> </w:t>
            </w:r>
            <w:r w:rsidRPr="0065169B">
              <w:rPr>
                <w:rFonts w:ascii="Arial" w:hAnsi="Arial" w:cs="Arial"/>
                <w:sz w:val="18"/>
                <w:szCs w:val="18"/>
                <w:lang w:val="en-US"/>
              </w:rPr>
              <w:t xml:space="preserve">expected </w:t>
            </w:r>
            <w:r w:rsidR="0023184A">
              <w:rPr>
                <w:rFonts w:ascii="Arial" w:hAnsi="Arial" w:cs="Arial"/>
                <w:sz w:val="18"/>
                <w:szCs w:val="18"/>
                <w:lang w:val="en-US"/>
              </w:rPr>
              <w:t xml:space="preserve">   </w:t>
            </w:r>
            <w:r w:rsidRPr="0065169B">
              <w:rPr>
                <w:rFonts w:ascii="Arial" w:hAnsi="Arial" w:cs="Arial"/>
                <w:sz w:val="18"/>
                <w:szCs w:val="18"/>
                <w:lang w:val="en-US"/>
              </w:rPr>
              <w:t>credit loss</w:t>
            </w:r>
            <w:r>
              <w:rPr>
                <w:rFonts w:ascii="Arial" w:hAnsi="Arial" w:cs="Arial"/>
                <w:sz w:val="18"/>
                <w:szCs w:val="18"/>
                <w:lang w:val="en-US"/>
              </w:rPr>
              <w:t>es</w:t>
            </w:r>
          </w:p>
        </w:tc>
      </w:tr>
      <w:tr w:rsidR="007A469D" w:rsidRPr="005015EB" w14:paraId="187BCF32" w14:textId="77777777" w:rsidTr="0023184A">
        <w:trPr>
          <w:trHeight w:val="215"/>
        </w:trPr>
        <w:tc>
          <w:tcPr>
            <w:tcW w:w="3915" w:type="dxa"/>
            <w:vAlign w:val="bottom"/>
          </w:tcPr>
          <w:p w14:paraId="73E0A917" w14:textId="77777777" w:rsidR="007A469D" w:rsidRPr="00033437" w:rsidRDefault="007A469D" w:rsidP="0023184A">
            <w:pPr>
              <w:spacing w:line="360" w:lineRule="exact"/>
              <w:ind w:left="130" w:right="-115" w:hanging="144"/>
              <w:rPr>
                <w:rFonts w:ascii="Arial" w:hAnsi="Arial" w:cs="Arial"/>
                <w:sz w:val="18"/>
                <w:szCs w:val="18"/>
                <w:lang w:val="en-US"/>
              </w:rPr>
            </w:pPr>
            <w:r w:rsidRPr="00033437">
              <w:rPr>
                <w:rFonts w:ascii="Arial" w:hAnsi="Arial" w:cs="Arial"/>
                <w:sz w:val="18"/>
                <w:szCs w:val="18"/>
                <w:u w:val="single"/>
                <w:lang w:val="en-US"/>
              </w:rPr>
              <w:t>Banking business</w:t>
            </w:r>
          </w:p>
        </w:tc>
        <w:tc>
          <w:tcPr>
            <w:tcW w:w="1708" w:type="dxa"/>
            <w:vAlign w:val="bottom"/>
          </w:tcPr>
          <w:p w14:paraId="0CC3CA39" w14:textId="77777777" w:rsidR="007A469D" w:rsidRPr="005015EB" w:rsidRDefault="007A469D" w:rsidP="006B70AA">
            <w:pPr>
              <w:spacing w:line="360" w:lineRule="exact"/>
              <w:ind w:hanging="144"/>
              <w:rPr>
                <w:rFonts w:ascii="Arial" w:hAnsi="Arial" w:cs="Arial"/>
                <w:sz w:val="18"/>
                <w:szCs w:val="18"/>
                <w:u w:val="single"/>
                <w:cs/>
                <w:lang w:val="en-US"/>
              </w:rPr>
            </w:pPr>
          </w:p>
        </w:tc>
        <w:tc>
          <w:tcPr>
            <w:tcW w:w="1708" w:type="dxa"/>
            <w:vAlign w:val="bottom"/>
          </w:tcPr>
          <w:p w14:paraId="4E31B1B7" w14:textId="77777777" w:rsidR="007A469D" w:rsidRPr="005015EB" w:rsidRDefault="007A469D" w:rsidP="006B70AA">
            <w:pPr>
              <w:spacing w:line="360" w:lineRule="exact"/>
              <w:ind w:hanging="144"/>
              <w:rPr>
                <w:rFonts w:ascii="Arial" w:hAnsi="Arial" w:cs="Arial"/>
                <w:sz w:val="18"/>
                <w:szCs w:val="18"/>
                <w:u w:val="single"/>
                <w:cs/>
                <w:lang w:val="en-US"/>
              </w:rPr>
            </w:pPr>
          </w:p>
        </w:tc>
        <w:tc>
          <w:tcPr>
            <w:tcW w:w="1708" w:type="dxa"/>
            <w:vAlign w:val="bottom"/>
          </w:tcPr>
          <w:p w14:paraId="637B9E7B" w14:textId="77777777" w:rsidR="007A469D" w:rsidRPr="005015EB" w:rsidRDefault="007A469D" w:rsidP="006B70AA">
            <w:pPr>
              <w:spacing w:line="360" w:lineRule="exact"/>
              <w:ind w:hanging="144"/>
              <w:rPr>
                <w:rFonts w:ascii="Arial" w:hAnsi="Arial" w:cs="Arial"/>
                <w:sz w:val="18"/>
                <w:szCs w:val="18"/>
                <w:u w:val="single"/>
                <w:cs/>
                <w:lang w:val="en-US"/>
              </w:rPr>
            </w:pPr>
          </w:p>
        </w:tc>
      </w:tr>
      <w:tr w:rsidR="007A469D" w:rsidRPr="005406BE" w14:paraId="4F44F945" w14:textId="77777777" w:rsidTr="0023184A">
        <w:trPr>
          <w:trHeight w:val="706"/>
        </w:trPr>
        <w:tc>
          <w:tcPr>
            <w:tcW w:w="3915" w:type="dxa"/>
            <w:vAlign w:val="bottom"/>
          </w:tcPr>
          <w:p w14:paraId="60C863F7" w14:textId="77777777" w:rsidR="007A469D" w:rsidRPr="00033437" w:rsidRDefault="007A469D" w:rsidP="0023184A">
            <w:pPr>
              <w:spacing w:line="360" w:lineRule="exact"/>
              <w:ind w:left="130" w:right="-115" w:hanging="144"/>
              <w:rPr>
                <w:rFonts w:ascii="Arial" w:hAnsi="Arial" w:cs="Arial"/>
                <w:sz w:val="18"/>
                <w:szCs w:val="18"/>
                <w:lang w:val="en-US"/>
              </w:rPr>
            </w:pPr>
            <w:r w:rsidRPr="00033437">
              <w:rPr>
                <w:rFonts w:ascii="Arial" w:hAnsi="Arial" w:cs="Arial"/>
                <w:sz w:val="18"/>
                <w:szCs w:val="18"/>
                <w:lang w:val="en-US"/>
              </w:rPr>
              <w:t>Companies and individuals that have repayment problems or default payments</w:t>
            </w:r>
          </w:p>
        </w:tc>
        <w:tc>
          <w:tcPr>
            <w:tcW w:w="1708" w:type="dxa"/>
            <w:vAlign w:val="bottom"/>
          </w:tcPr>
          <w:p w14:paraId="02AFDA6B" w14:textId="77777777" w:rsidR="007A469D" w:rsidRPr="0065169B" w:rsidRDefault="007A469D" w:rsidP="006B70AA">
            <w:pPr>
              <w:tabs>
                <w:tab w:val="decimal" w:pos="1260"/>
              </w:tabs>
              <w:spacing w:line="360" w:lineRule="exact"/>
              <w:jc w:val="both"/>
              <w:rPr>
                <w:rFonts w:ascii="Arial" w:hAnsi="Arial" w:cs="Arial"/>
                <w:sz w:val="18"/>
                <w:szCs w:val="18"/>
                <w:lang w:val="en-US"/>
              </w:rPr>
            </w:pPr>
            <w:r>
              <w:rPr>
                <w:rFonts w:ascii="Arial" w:hAnsi="Arial" w:cs="Arial"/>
                <w:sz w:val="18"/>
                <w:szCs w:val="18"/>
                <w:lang w:val="en-US"/>
              </w:rPr>
              <w:t>579</w:t>
            </w:r>
          </w:p>
        </w:tc>
        <w:tc>
          <w:tcPr>
            <w:tcW w:w="1708" w:type="dxa"/>
            <w:vAlign w:val="bottom"/>
          </w:tcPr>
          <w:p w14:paraId="2F5AECA0" w14:textId="77777777" w:rsidR="007A469D" w:rsidRPr="0065169B" w:rsidRDefault="007A469D" w:rsidP="006B70AA">
            <w:pPr>
              <w:tabs>
                <w:tab w:val="decimal" w:pos="1260"/>
              </w:tabs>
              <w:spacing w:line="360" w:lineRule="exact"/>
              <w:jc w:val="both"/>
              <w:rPr>
                <w:rFonts w:ascii="Arial" w:hAnsi="Arial" w:cs="Arial"/>
                <w:sz w:val="18"/>
                <w:szCs w:val="18"/>
                <w:lang w:val="en-US"/>
              </w:rPr>
            </w:pPr>
            <w:r>
              <w:rPr>
                <w:rFonts w:ascii="Arial" w:hAnsi="Arial" w:cs="Arial"/>
                <w:sz w:val="18"/>
                <w:szCs w:val="18"/>
                <w:lang w:val="en-US"/>
              </w:rPr>
              <w:t>10,280,634</w:t>
            </w:r>
          </w:p>
        </w:tc>
        <w:tc>
          <w:tcPr>
            <w:tcW w:w="1708" w:type="dxa"/>
            <w:vAlign w:val="bottom"/>
          </w:tcPr>
          <w:p w14:paraId="4E3480FB" w14:textId="77777777" w:rsidR="007A469D" w:rsidRPr="0065169B" w:rsidRDefault="007A469D" w:rsidP="006B70AA">
            <w:pPr>
              <w:tabs>
                <w:tab w:val="decimal" w:pos="1260"/>
              </w:tabs>
              <w:spacing w:line="360" w:lineRule="exact"/>
              <w:jc w:val="both"/>
              <w:rPr>
                <w:rFonts w:ascii="Arial" w:hAnsi="Arial" w:cs="Arial"/>
                <w:sz w:val="18"/>
                <w:szCs w:val="18"/>
                <w:lang w:val="en-US"/>
              </w:rPr>
            </w:pPr>
            <w:r>
              <w:rPr>
                <w:rFonts w:ascii="Arial" w:hAnsi="Arial" w:cs="Arial"/>
                <w:sz w:val="18"/>
                <w:szCs w:val="18"/>
                <w:lang w:val="en-US"/>
              </w:rPr>
              <w:t>3,631,441</w:t>
            </w:r>
          </w:p>
        </w:tc>
      </w:tr>
      <w:tr w:rsidR="007A469D" w:rsidRPr="00907505" w14:paraId="4DACE4C1" w14:textId="77777777" w:rsidTr="0023184A">
        <w:trPr>
          <w:trHeight w:val="60"/>
        </w:trPr>
        <w:tc>
          <w:tcPr>
            <w:tcW w:w="3915" w:type="dxa"/>
            <w:vAlign w:val="bottom"/>
          </w:tcPr>
          <w:p w14:paraId="241BAEF9" w14:textId="77777777" w:rsidR="007A469D" w:rsidRPr="00033437" w:rsidRDefault="007A469D" w:rsidP="0023184A">
            <w:pPr>
              <w:spacing w:line="360" w:lineRule="exact"/>
              <w:ind w:left="130" w:right="-115" w:hanging="144"/>
              <w:rPr>
                <w:rFonts w:ascii="Arial" w:hAnsi="Arial" w:cs="Arial"/>
                <w:sz w:val="18"/>
                <w:szCs w:val="18"/>
                <w:u w:val="single"/>
                <w:cs/>
                <w:lang w:val="en-US"/>
              </w:rPr>
            </w:pPr>
            <w:r w:rsidRPr="00033437">
              <w:rPr>
                <w:rFonts w:ascii="Arial" w:hAnsi="Arial" w:cs="Arial"/>
                <w:sz w:val="18"/>
                <w:szCs w:val="18"/>
                <w:u w:val="single"/>
                <w:lang w:val="en-US"/>
              </w:rPr>
              <w:t>Securities business</w:t>
            </w:r>
          </w:p>
        </w:tc>
        <w:tc>
          <w:tcPr>
            <w:tcW w:w="1708" w:type="dxa"/>
            <w:vAlign w:val="bottom"/>
          </w:tcPr>
          <w:p w14:paraId="5514574E" w14:textId="77777777" w:rsidR="007A469D" w:rsidRPr="0065169B" w:rsidRDefault="007A469D" w:rsidP="006B70AA">
            <w:pPr>
              <w:tabs>
                <w:tab w:val="decimal" w:pos="1260"/>
              </w:tabs>
              <w:spacing w:line="360" w:lineRule="exact"/>
              <w:jc w:val="both"/>
              <w:rPr>
                <w:rFonts w:ascii="Arial" w:hAnsi="Arial" w:cs="Arial"/>
                <w:sz w:val="18"/>
                <w:szCs w:val="18"/>
                <w:lang w:val="en-US"/>
              </w:rPr>
            </w:pPr>
          </w:p>
        </w:tc>
        <w:tc>
          <w:tcPr>
            <w:tcW w:w="1708" w:type="dxa"/>
            <w:vAlign w:val="bottom"/>
          </w:tcPr>
          <w:p w14:paraId="086624CE" w14:textId="77777777" w:rsidR="007A469D" w:rsidRPr="0065169B" w:rsidRDefault="007A469D" w:rsidP="006B70AA">
            <w:pPr>
              <w:tabs>
                <w:tab w:val="decimal" w:pos="1260"/>
              </w:tabs>
              <w:spacing w:line="360" w:lineRule="exact"/>
              <w:jc w:val="both"/>
              <w:rPr>
                <w:rFonts w:ascii="Arial" w:hAnsi="Arial" w:cs="Arial"/>
                <w:sz w:val="18"/>
                <w:szCs w:val="18"/>
                <w:lang w:val="en-US"/>
              </w:rPr>
            </w:pPr>
          </w:p>
        </w:tc>
        <w:tc>
          <w:tcPr>
            <w:tcW w:w="1708" w:type="dxa"/>
            <w:vAlign w:val="bottom"/>
          </w:tcPr>
          <w:p w14:paraId="519EA1AA" w14:textId="77777777" w:rsidR="007A469D" w:rsidRPr="0065169B" w:rsidRDefault="007A469D" w:rsidP="006B70AA">
            <w:pPr>
              <w:tabs>
                <w:tab w:val="decimal" w:pos="1260"/>
              </w:tabs>
              <w:spacing w:line="360" w:lineRule="exact"/>
              <w:jc w:val="both"/>
              <w:rPr>
                <w:rFonts w:ascii="Arial" w:hAnsi="Arial" w:cs="Arial"/>
                <w:sz w:val="18"/>
                <w:szCs w:val="18"/>
                <w:lang w:val="en-US"/>
              </w:rPr>
            </w:pPr>
          </w:p>
        </w:tc>
      </w:tr>
      <w:tr w:rsidR="007A469D" w:rsidRPr="006534E4" w14:paraId="4088906A" w14:textId="77777777" w:rsidTr="0023184A">
        <w:trPr>
          <w:trHeight w:val="475"/>
        </w:trPr>
        <w:tc>
          <w:tcPr>
            <w:tcW w:w="3915" w:type="dxa"/>
            <w:vAlign w:val="bottom"/>
          </w:tcPr>
          <w:p w14:paraId="7CD08C76" w14:textId="77777777" w:rsidR="007A469D" w:rsidRPr="00033437" w:rsidRDefault="007A469D" w:rsidP="0023184A">
            <w:pPr>
              <w:spacing w:line="360" w:lineRule="exact"/>
              <w:ind w:left="130" w:right="-115" w:hanging="144"/>
              <w:rPr>
                <w:rFonts w:ascii="Arial" w:hAnsi="Arial" w:cs="Arial"/>
                <w:sz w:val="18"/>
                <w:szCs w:val="18"/>
                <w:lang w:val="en-US"/>
              </w:rPr>
            </w:pPr>
            <w:r w:rsidRPr="00033437">
              <w:rPr>
                <w:rFonts w:ascii="Arial" w:hAnsi="Arial" w:cs="Arial"/>
                <w:sz w:val="18"/>
                <w:szCs w:val="18"/>
                <w:lang w:val="en-US"/>
              </w:rPr>
              <w:t>Companies and individuals that have repayment problems or default payments</w:t>
            </w:r>
          </w:p>
        </w:tc>
        <w:tc>
          <w:tcPr>
            <w:tcW w:w="1708" w:type="dxa"/>
            <w:vAlign w:val="bottom"/>
          </w:tcPr>
          <w:p w14:paraId="67A98E97" w14:textId="77777777" w:rsidR="007A469D" w:rsidRPr="0065169B" w:rsidRDefault="007A469D" w:rsidP="006B70AA">
            <w:pPr>
              <w:tabs>
                <w:tab w:val="decimal" w:pos="1260"/>
              </w:tabs>
              <w:spacing w:line="360" w:lineRule="exact"/>
              <w:jc w:val="both"/>
              <w:rPr>
                <w:rFonts w:ascii="Arial" w:hAnsi="Arial" w:cs="Arial"/>
                <w:sz w:val="18"/>
                <w:szCs w:val="18"/>
                <w:lang w:val="en-US"/>
              </w:rPr>
            </w:pPr>
            <w:r>
              <w:rPr>
                <w:rFonts w:ascii="Arial" w:hAnsi="Arial" w:cs="Arial"/>
                <w:sz w:val="18"/>
                <w:szCs w:val="18"/>
                <w:lang w:val="en-US"/>
              </w:rPr>
              <w:t>2</w:t>
            </w:r>
          </w:p>
        </w:tc>
        <w:tc>
          <w:tcPr>
            <w:tcW w:w="1708" w:type="dxa"/>
            <w:vAlign w:val="bottom"/>
          </w:tcPr>
          <w:p w14:paraId="6ED01D48" w14:textId="77777777" w:rsidR="007A469D" w:rsidRPr="0065169B" w:rsidRDefault="007A469D" w:rsidP="006B70AA">
            <w:pPr>
              <w:tabs>
                <w:tab w:val="decimal" w:pos="1260"/>
              </w:tabs>
              <w:spacing w:line="360" w:lineRule="exact"/>
              <w:jc w:val="both"/>
              <w:rPr>
                <w:rFonts w:ascii="Arial" w:hAnsi="Arial" w:cs="Arial"/>
                <w:sz w:val="18"/>
                <w:szCs w:val="18"/>
                <w:lang w:val="en-US"/>
              </w:rPr>
            </w:pPr>
            <w:r>
              <w:rPr>
                <w:rFonts w:ascii="Arial" w:hAnsi="Arial" w:cs="Arial"/>
                <w:sz w:val="18"/>
                <w:szCs w:val="18"/>
                <w:lang w:val="en-US"/>
              </w:rPr>
              <w:t>23,567</w:t>
            </w:r>
          </w:p>
        </w:tc>
        <w:tc>
          <w:tcPr>
            <w:tcW w:w="1708" w:type="dxa"/>
            <w:vAlign w:val="bottom"/>
          </w:tcPr>
          <w:p w14:paraId="4100389C" w14:textId="77777777" w:rsidR="007A469D" w:rsidRPr="0065169B" w:rsidRDefault="007A469D" w:rsidP="006B70AA">
            <w:pPr>
              <w:tabs>
                <w:tab w:val="decimal" w:pos="1260"/>
              </w:tabs>
              <w:spacing w:line="360" w:lineRule="exact"/>
              <w:jc w:val="both"/>
              <w:rPr>
                <w:rFonts w:ascii="Arial" w:hAnsi="Arial" w:cs="Arial"/>
                <w:sz w:val="18"/>
                <w:szCs w:val="18"/>
                <w:lang w:val="en-US"/>
              </w:rPr>
            </w:pPr>
            <w:r>
              <w:rPr>
                <w:rFonts w:ascii="Arial" w:hAnsi="Arial" w:cs="Arial"/>
                <w:sz w:val="18"/>
                <w:szCs w:val="18"/>
                <w:lang w:val="en-US"/>
              </w:rPr>
              <w:t>8,390</w:t>
            </w:r>
          </w:p>
        </w:tc>
      </w:tr>
    </w:tbl>
    <w:p w14:paraId="521900E2" w14:textId="77777777" w:rsidR="00C67AA1" w:rsidRDefault="003F18CE" w:rsidP="00C67AA1">
      <w:pPr>
        <w:spacing w:after="120" w:line="380" w:lineRule="exact"/>
        <w:ind w:left="544" w:hanging="544"/>
        <w:jc w:val="thaiDistribute"/>
        <w:rPr>
          <w:rFonts w:ascii="Arial" w:hAnsi="Arial" w:cs="Arial"/>
          <w:lang w:val="en-US"/>
        </w:rPr>
      </w:pPr>
      <w:r w:rsidRPr="00907505">
        <w:rPr>
          <w:rFonts w:ascii="Arial" w:hAnsi="Arial" w:cs="Arial"/>
          <w:lang w:val="en-US"/>
        </w:rPr>
        <w:tab/>
      </w:r>
    </w:p>
    <w:p w14:paraId="2443B7CB" w14:textId="77777777" w:rsidR="0003132E" w:rsidRPr="00907505" w:rsidRDefault="0003132E" w:rsidP="00C67AA1">
      <w:pPr>
        <w:spacing w:after="120" w:line="380" w:lineRule="exact"/>
        <w:ind w:left="544"/>
        <w:jc w:val="thaiDistribute"/>
        <w:rPr>
          <w:rFonts w:ascii="Arial" w:hAnsi="Arial" w:cs="Arial"/>
          <w:lang w:val="en-US"/>
        </w:rPr>
      </w:pPr>
      <w:r w:rsidRPr="000E6A1F">
        <w:rPr>
          <w:rFonts w:ascii="Arial" w:hAnsi="Arial" w:cs="Arial"/>
          <w:lang w:val="en-US"/>
        </w:rPr>
        <w:lastRenderedPageBreak/>
        <w:t xml:space="preserve">The subsidiaries have inadequate information to disclose transactions in respect of companies whose auditors’ reports indicate that there is substantial doubt about their ability to continue their business as a going concern, and unlisted companies whose financial position and results of operations are the same as those of listed companies delisting criteria. However, the subsidiaries have </w:t>
      </w:r>
      <w:r w:rsidR="00536D29">
        <w:rPr>
          <w:rFonts w:ascii="Arial" w:hAnsi="Arial" w:cs="Arial"/>
          <w:lang w:val="en-US"/>
        </w:rPr>
        <w:t>already considered the loan</w:t>
      </w:r>
      <w:r w:rsidRPr="000E6A1F">
        <w:rPr>
          <w:rFonts w:ascii="Arial" w:hAnsi="Arial" w:cs="Arial"/>
          <w:lang w:val="en-US"/>
        </w:rPr>
        <w:t xml:space="preserve"> classification and </w:t>
      </w:r>
      <w:r w:rsidR="00536D29">
        <w:rPr>
          <w:rFonts w:ascii="Arial" w:hAnsi="Arial" w:cs="Arial"/>
          <w:lang w:val="en-US"/>
        </w:rPr>
        <w:t>set allowance</w:t>
      </w:r>
      <w:r w:rsidRPr="000E6A1F">
        <w:rPr>
          <w:rFonts w:ascii="Arial" w:hAnsi="Arial" w:cs="Arial"/>
          <w:lang w:val="en-US"/>
        </w:rPr>
        <w:t xml:space="preserve"> for </w:t>
      </w:r>
      <w:r w:rsidR="005015EB">
        <w:rPr>
          <w:rFonts w:ascii="Arial" w:hAnsi="Arial" w:cs="Arial"/>
          <w:lang w:val="en-US"/>
        </w:rPr>
        <w:t>expected credit losses</w:t>
      </w:r>
      <w:r w:rsidR="00536D29">
        <w:rPr>
          <w:rFonts w:ascii="Arial" w:hAnsi="Arial" w:cs="Arial"/>
          <w:lang w:val="en-US"/>
        </w:rPr>
        <w:t xml:space="preserve"> of those </w:t>
      </w:r>
      <w:r w:rsidR="009212CE">
        <w:rPr>
          <w:rFonts w:ascii="Arial" w:hAnsi="Arial" w:cs="Arial"/>
          <w:lang w:val="en-US"/>
        </w:rPr>
        <w:t>debtors</w:t>
      </w:r>
      <w:r w:rsidR="00536D29">
        <w:rPr>
          <w:rFonts w:ascii="Arial" w:hAnsi="Arial" w:cs="Arial"/>
          <w:lang w:val="en-US"/>
        </w:rPr>
        <w:t>.</w:t>
      </w:r>
    </w:p>
    <w:p w14:paraId="54EEAA7B" w14:textId="77777777" w:rsidR="00CB09F5" w:rsidRPr="0049716C" w:rsidRDefault="002D50AC" w:rsidP="00952DE1">
      <w:pPr>
        <w:spacing w:before="200" w:after="120" w:line="380" w:lineRule="exact"/>
        <w:ind w:left="561" w:hanging="561"/>
        <w:jc w:val="thaiDistribute"/>
        <w:rPr>
          <w:rFonts w:ascii="Arial" w:hAnsi="Arial" w:cs="Arial"/>
          <w:b/>
          <w:bCs/>
          <w:lang w:val="en-US"/>
        </w:rPr>
      </w:pPr>
      <w:r>
        <w:rPr>
          <w:rFonts w:ascii="Arial" w:hAnsi="Arial" w:cs="Arial"/>
          <w:b/>
          <w:bCs/>
          <w:lang w:val="en-US"/>
        </w:rPr>
        <w:t>10.4</w:t>
      </w:r>
      <w:r w:rsidR="0049716C">
        <w:rPr>
          <w:rFonts w:ascii="Arial" w:hAnsi="Arial" w:cs="Arial"/>
          <w:b/>
          <w:bCs/>
          <w:lang w:val="en-US"/>
        </w:rPr>
        <w:tab/>
        <w:t>Troubled debt restructuring</w:t>
      </w:r>
    </w:p>
    <w:p w14:paraId="630F1250" w14:textId="77777777" w:rsidR="0003132E" w:rsidRPr="00C67AA1" w:rsidRDefault="005F28B0" w:rsidP="00C67AA1">
      <w:pPr>
        <w:spacing w:before="120" w:line="380" w:lineRule="exact"/>
        <w:ind w:left="544"/>
        <w:jc w:val="thaiDistribute"/>
        <w:rPr>
          <w:rFonts w:ascii="Arial" w:hAnsi="Arial" w:cs="Arial"/>
          <w:lang w:val="en-US"/>
        </w:rPr>
      </w:pPr>
      <w:r w:rsidRPr="00907505">
        <w:rPr>
          <w:rFonts w:ascii="Arial" w:hAnsi="Arial" w:cs="Arial"/>
          <w:lang w:val="en-GB"/>
        </w:rPr>
        <w:t xml:space="preserve">As at </w:t>
      </w:r>
      <w:r w:rsidR="000F28DF">
        <w:rPr>
          <w:rFonts w:ascii="Arial" w:hAnsi="Arial" w:cs="Arial"/>
          <w:lang w:val="en-GB"/>
        </w:rPr>
        <w:t xml:space="preserve">30 </w:t>
      </w:r>
      <w:r w:rsidR="002D50AC">
        <w:rPr>
          <w:rFonts w:ascii="Arial" w:hAnsi="Arial" w:cs="Arial"/>
          <w:lang w:val="en-GB"/>
        </w:rPr>
        <w:t>September</w:t>
      </w:r>
      <w:r w:rsidR="00144E20">
        <w:rPr>
          <w:rFonts w:ascii="Arial" w:hAnsi="Arial" w:cs="Arial"/>
          <w:lang w:val="en-GB"/>
        </w:rPr>
        <w:t xml:space="preserve"> 2021 and 31 </w:t>
      </w:r>
      <w:r w:rsidR="006867A7">
        <w:rPr>
          <w:rFonts w:ascii="Arial" w:hAnsi="Arial" w:cs="Arial"/>
          <w:lang w:val="en-GB"/>
        </w:rPr>
        <w:t>December</w:t>
      </w:r>
      <w:r w:rsidR="00144E20">
        <w:rPr>
          <w:rFonts w:ascii="Arial" w:hAnsi="Arial" w:cs="Arial"/>
          <w:lang w:val="en-GB"/>
        </w:rPr>
        <w:t xml:space="preserve"> 2020</w:t>
      </w:r>
      <w:r w:rsidR="0003132E" w:rsidRPr="00907505">
        <w:rPr>
          <w:rFonts w:ascii="Arial" w:hAnsi="Arial" w:cs="Arial"/>
          <w:lang w:val="en-GB"/>
        </w:rPr>
        <w:t>, the subsidiary had restructured debtors with outstanding debt balances as follows:</w:t>
      </w:r>
    </w:p>
    <w:tbl>
      <w:tblPr>
        <w:tblW w:w="9168" w:type="dxa"/>
        <w:tblInd w:w="558" w:type="dxa"/>
        <w:tblLayout w:type="fixed"/>
        <w:tblLook w:val="0000" w:firstRow="0" w:lastRow="0" w:firstColumn="0" w:lastColumn="0" w:noHBand="0" w:noVBand="0"/>
      </w:tblPr>
      <w:tblGrid>
        <w:gridCol w:w="2430"/>
        <w:gridCol w:w="1684"/>
        <w:gridCol w:w="1685"/>
        <w:gridCol w:w="1684"/>
        <w:gridCol w:w="1685"/>
      </w:tblGrid>
      <w:tr w:rsidR="005F28B0" w:rsidRPr="00907505" w14:paraId="61EF4E78" w14:textId="77777777" w:rsidTr="0023184A">
        <w:trPr>
          <w:trHeight w:val="60"/>
        </w:trPr>
        <w:tc>
          <w:tcPr>
            <w:tcW w:w="2430" w:type="dxa"/>
            <w:tcBorders>
              <w:top w:val="nil"/>
              <w:left w:val="nil"/>
              <w:bottom w:val="nil"/>
              <w:right w:val="nil"/>
            </w:tcBorders>
          </w:tcPr>
          <w:p w14:paraId="543E7AE7" w14:textId="77777777" w:rsidR="005F28B0" w:rsidRPr="00711E7E" w:rsidRDefault="005F28B0" w:rsidP="00C67AA1">
            <w:pPr>
              <w:tabs>
                <w:tab w:val="left" w:pos="900"/>
                <w:tab w:val="left" w:pos="1440"/>
                <w:tab w:val="left" w:pos="2880"/>
              </w:tabs>
              <w:spacing w:line="360" w:lineRule="exact"/>
              <w:jc w:val="thaiDistribute"/>
              <w:rPr>
                <w:rFonts w:ascii="Arial" w:hAnsi="Arial" w:cs="Cordia New"/>
                <w:sz w:val="18"/>
                <w:szCs w:val="18"/>
                <w:cs/>
              </w:rPr>
            </w:pPr>
          </w:p>
        </w:tc>
        <w:tc>
          <w:tcPr>
            <w:tcW w:w="3369" w:type="dxa"/>
            <w:gridSpan w:val="2"/>
            <w:tcBorders>
              <w:top w:val="nil"/>
              <w:left w:val="nil"/>
              <w:right w:val="nil"/>
            </w:tcBorders>
            <w:vAlign w:val="bottom"/>
          </w:tcPr>
          <w:p w14:paraId="7BFDC2B6" w14:textId="77777777" w:rsidR="005F28B0" w:rsidRPr="00907505" w:rsidRDefault="005F28B0" w:rsidP="00C67AA1">
            <w:pPr>
              <w:tabs>
                <w:tab w:val="left" w:pos="900"/>
                <w:tab w:val="left" w:pos="1440"/>
                <w:tab w:val="left" w:pos="2880"/>
              </w:tabs>
              <w:spacing w:line="360" w:lineRule="exact"/>
              <w:ind w:right="-18"/>
              <w:jc w:val="center"/>
              <w:rPr>
                <w:rFonts w:ascii="Arial" w:hAnsi="Arial" w:cs="Arial"/>
                <w:sz w:val="18"/>
                <w:szCs w:val="18"/>
                <w:lang w:val="en-US"/>
              </w:rPr>
            </w:pPr>
          </w:p>
        </w:tc>
        <w:tc>
          <w:tcPr>
            <w:tcW w:w="3369" w:type="dxa"/>
            <w:gridSpan w:val="2"/>
            <w:tcBorders>
              <w:top w:val="nil"/>
              <w:left w:val="nil"/>
              <w:right w:val="nil"/>
            </w:tcBorders>
            <w:vAlign w:val="bottom"/>
          </w:tcPr>
          <w:p w14:paraId="5123B54E" w14:textId="77777777" w:rsidR="005F28B0" w:rsidRPr="00907505" w:rsidRDefault="00C67AA1" w:rsidP="00C67AA1">
            <w:pPr>
              <w:tabs>
                <w:tab w:val="left" w:pos="900"/>
                <w:tab w:val="left" w:pos="1440"/>
                <w:tab w:val="left" w:pos="2880"/>
              </w:tabs>
              <w:spacing w:line="360" w:lineRule="exact"/>
              <w:ind w:right="-18"/>
              <w:jc w:val="right"/>
              <w:rPr>
                <w:rFonts w:ascii="Arial" w:hAnsi="Arial" w:cs="Arial"/>
                <w:sz w:val="18"/>
                <w:szCs w:val="18"/>
                <w:lang w:val="en-US"/>
              </w:rPr>
            </w:pPr>
            <w:r w:rsidRPr="00907505">
              <w:rPr>
                <w:rFonts w:ascii="Arial" w:hAnsi="Arial" w:cs="Arial"/>
                <w:sz w:val="18"/>
                <w:szCs w:val="18"/>
                <w:lang w:val="en-GB"/>
              </w:rPr>
              <w:t>(Unit: Thousand Baht)</w:t>
            </w:r>
          </w:p>
        </w:tc>
      </w:tr>
      <w:tr w:rsidR="00C67AA1" w:rsidRPr="00907505" w14:paraId="33B4CDAC" w14:textId="77777777" w:rsidTr="0023184A">
        <w:trPr>
          <w:trHeight w:val="60"/>
        </w:trPr>
        <w:tc>
          <w:tcPr>
            <w:tcW w:w="2430" w:type="dxa"/>
            <w:tcBorders>
              <w:top w:val="nil"/>
              <w:left w:val="nil"/>
              <w:bottom w:val="nil"/>
              <w:right w:val="nil"/>
            </w:tcBorders>
          </w:tcPr>
          <w:p w14:paraId="34A24955" w14:textId="77777777" w:rsidR="00C67AA1" w:rsidRPr="00711E7E" w:rsidRDefault="00C67AA1" w:rsidP="00C67AA1">
            <w:pPr>
              <w:tabs>
                <w:tab w:val="left" w:pos="900"/>
                <w:tab w:val="left" w:pos="1440"/>
                <w:tab w:val="left" w:pos="2880"/>
              </w:tabs>
              <w:spacing w:line="360" w:lineRule="exact"/>
              <w:jc w:val="thaiDistribute"/>
              <w:rPr>
                <w:rFonts w:ascii="Arial" w:hAnsi="Arial" w:cs="Cordia New"/>
                <w:sz w:val="18"/>
                <w:szCs w:val="18"/>
                <w:cs/>
              </w:rPr>
            </w:pPr>
          </w:p>
        </w:tc>
        <w:tc>
          <w:tcPr>
            <w:tcW w:w="3369" w:type="dxa"/>
            <w:gridSpan w:val="2"/>
            <w:tcBorders>
              <w:top w:val="nil"/>
              <w:left w:val="nil"/>
              <w:right w:val="nil"/>
            </w:tcBorders>
            <w:vAlign w:val="bottom"/>
          </w:tcPr>
          <w:p w14:paraId="50E3FF65" w14:textId="77777777" w:rsidR="00C67AA1" w:rsidRPr="00907505" w:rsidRDefault="00C67AA1" w:rsidP="00C67AA1">
            <w:pPr>
              <w:pBdr>
                <w:bottom w:val="single" w:sz="4" w:space="1" w:color="auto"/>
              </w:pBdr>
              <w:tabs>
                <w:tab w:val="left" w:pos="900"/>
                <w:tab w:val="left" w:pos="1440"/>
                <w:tab w:val="left" w:pos="2880"/>
              </w:tabs>
              <w:spacing w:line="360" w:lineRule="exact"/>
              <w:ind w:right="-18"/>
              <w:jc w:val="center"/>
              <w:rPr>
                <w:rFonts w:ascii="Arial" w:hAnsi="Arial" w:cs="Arial"/>
                <w:sz w:val="18"/>
                <w:szCs w:val="18"/>
                <w:lang w:val="en-US"/>
              </w:rPr>
            </w:pPr>
            <w:r w:rsidRPr="00907505">
              <w:rPr>
                <w:rFonts w:ascii="Arial" w:hAnsi="Arial" w:cs="Arial"/>
                <w:sz w:val="18"/>
                <w:szCs w:val="18"/>
                <w:lang w:val="en-US"/>
              </w:rPr>
              <w:t>Total debts</w:t>
            </w:r>
          </w:p>
        </w:tc>
        <w:tc>
          <w:tcPr>
            <w:tcW w:w="3369" w:type="dxa"/>
            <w:gridSpan w:val="2"/>
            <w:tcBorders>
              <w:top w:val="nil"/>
              <w:left w:val="nil"/>
              <w:right w:val="nil"/>
            </w:tcBorders>
            <w:vAlign w:val="bottom"/>
          </w:tcPr>
          <w:p w14:paraId="55C9A466" w14:textId="77777777" w:rsidR="00C67AA1" w:rsidRPr="00907505" w:rsidRDefault="00C67AA1" w:rsidP="00C67AA1">
            <w:pPr>
              <w:pBdr>
                <w:bottom w:val="single" w:sz="4" w:space="1" w:color="auto"/>
              </w:pBdr>
              <w:tabs>
                <w:tab w:val="left" w:pos="900"/>
                <w:tab w:val="left" w:pos="1440"/>
                <w:tab w:val="left" w:pos="2880"/>
              </w:tabs>
              <w:spacing w:line="360" w:lineRule="exact"/>
              <w:ind w:right="-18"/>
              <w:jc w:val="center"/>
              <w:rPr>
                <w:rFonts w:ascii="Arial" w:hAnsi="Arial" w:cs="Arial"/>
                <w:sz w:val="18"/>
                <w:szCs w:val="18"/>
                <w:lang w:val="en-US"/>
              </w:rPr>
            </w:pPr>
            <w:r w:rsidRPr="00907505">
              <w:rPr>
                <w:rFonts w:ascii="Arial" w:hAnsi="Arial" w:cs="Arial"/>
                <w:sz w:val="18"/>
                <w:szCs w:val="18"/>
                <w:lang w:val="en-US"/>
              </w:rPr>
              <w:t>Restructured debts</w:t>
            </w:r>
          </w:p>
        </w:tc>
      </w:tr>
      <w:tr w:rsidR="00C67AA1" w:rsidRPr="00CC2CED" w14:paraId="2F3D3530" w14:textId="77777777" w:rsidTr="0023184A">
        <w:trPr>
          <w:trHeight w:val="153"/>
        </w:trPr>
        <w:tc>
          <w:tcPr>
            <w:tcW w:w="2430" w:type="dxa"/>
            <w:tcBorders>
              <w:top w:val="nil"/>
              <w:left w:val="nil"/>
              <w:bottom w:val="nil"/>
              <w:right w:val="nil"/>
            </w:tcBorders>
          </w:tcPr>
          <w:p w14:paraId="3A43198D" w14:textId="77777777" w:rsidR="00C67AA1" w:rsidRPr="00711E7E" w:rsidRDefault="00C67AA1" w:rsidP="00C67AA1">
            <w:pPr>
              <w:tabs>
                <w:tab w:val="left" w:pos="900"/>
                <w:tab w:val="left" w:pos="1440"/>
                <w:tab w:val="left" w:pos="2880"/>
              </w:tabs>
              <w:spacing w:line="360" w:lineRule="exact"/>
              <w:jc w:val="thaiDistribute"/>
              <w:rPr>
                <w:rFonts w:ascii="Arial" w:hAnsi="Arial" w:cs="Cordia New"/>
                <w:sz w:val="18"/>
                <w:szCs w:val="18"/>
                <w:cs/>
              </w:rPr>
            </w:pPr>
          </w:p>
        </w:tc>
        <w:tc>
          <w:tcPr>
            <w:tcW w:w="1684" w:type="dxa"/>
            <w:tcBorders>
              <w:top w:val="nil"/>
              <w:left w:val="nil"/>
              <w:right w:val="nil"/>
            </w:tcBorders>
            <w:vAlign w:val="bottom"/>
          </w:tcPr>
          <w:p w14:paraId="3B37F670" w14:textId="77777777" w:rsidR="00C67AA1" w:rsidRPr="00907505" w:rsidRDefault="00C67AA1" w:rsidP="00C67AA1">
            <w:pPr>
              <w:pBdr>
                <w:bottom w:val="single" w:sz="4" w:space="1" w:color="auto"/>
              </w:pBdr>
              <w:tabs>
                <w:tab w:val="left" w:pos="900"/>
                <w:tab w:val="left" w:pos="1440"/>
                <w:tab w:val="left" w:pos="2880"/>
              </w:tabs>
              <w:spacing w:line="360" w:lineRule="exact"/>
              <w:jc w:val="center"/>
              <w:rPr>
                <w:rFonts w:ascii="Arial" w:hAnsi="Arial" w:cs="Arial"/>
                <w:sz w:val="18"/>
                <w:szCs w:val="18"/>
                <w:lang w:val="en-US"/>
              </w:rPr>
            </w:pPr>
          </w:p>
          <w:p w14:paraId="6CF5F3B6" w14:textId="77777777" w:rsidR="00C67AA1" w:rsidRPr="00907505" w:rsidRDefault="00C67AA1" w:rsidP="00C67AA1">
            <w:pPr>
              <w:pBdr>
                <w:bottom w:val="single" w:sz="4" w:space="1" w:color="auto"/>
              </w:pBdr>
              <w:tabs>
                <w:tab w:val="left" w:pos="900"/>
                <w:tab w:val="left" w:pos="1440"/>
                <w:tab w:val="left" w:pos="2880"/>
              </w:tabs>
              <w:spacing w:line="360" w:lineRule="exact"/>
              <w:jc w:val="center"/>
              <w:rPr>
                <w:rFonts w:ascii="Arial" w:hAnsi="Arial" w:cs="Arial"/>
                <w:sz w:val="18"/>
                <w:szCs w:val="18"/>
                <w:lang w:val="en-US"/>
              </w:rPr>
            </w:pPr>
            <w:r w:rsidRPr="00907505">
              <w:rPr>
                <w:rFonts w:ascii="Arial" w:hAnsi="Arial" w:cs="Arial"/>
                <w:sz w:val="18"/>
                <w:szCs w:val="18"/>
                <w:lang w:val="en-US"/>
              </w:rPr>
              <w:t>Number of debtors</w:t>
            </w:r>
          </w:p>
        </w:tc>
        <w:tc>
          <w:tcPr>
            <w:tcW w:w="1685" w:type="dxa"/>
            <w:tcBorders>
              <w:top w:val="nil"/>
              <w:left w:val="nil"/>
              <w:right w:val="nil"/>
            </w:tcBorders>
            <w:vAlign w:val="bottom"/>
          </w:tcPr>
          <w:p w14:paraId="329382D5" w14:textId="77777777" w:rsidR="00C67AA1" w:rsidRPr="00907505" w:rsidRDefault="00C67AA1" w:rsidP="00C67AA1">
            <w:pPr>
              <w:pBdr>
                <w:bottom w:val="single" w:sz="4" w:space="1" w:color="auto"/>
              </w:pBdr>
              <w:tabs>
                <w:tab w:val="left" w:pos="900"/>
                <w:tab w:val="left" w:pos="1440"/>
                <w:tab w:val="left" w:pos="2880"/>
              </w:tabs>
              <w:spacing w:line="360" w:lineRule="exact"/>
              <w:ind w:right="-18"/>
              <w:jc w:val="center"/>
              <w:rPr>
                <w:rFonts w:ascii="Arial" w:hAnsi="Arial" w:cs="Arial"/>
                <w:sz w:val="18"/>
                <w:szCs w:val="18"/>
                <w:lang w:val="en-GB"/>
              </w:rPr>
            </w:pPr>
            <w:r w:rsidRPr="00907505">
              <w:rPr>
                <w:rFonts w:ascii="Arial" w:hAnsi="Arial" w:cs="Arial"/>
                <w:sz w:val="18"/>
                <w:szCs w:val="18"/>
                <w:lang w:val="en-US"/>
              </w:rPr>
              <w:t>Debt balances</w:t>
            </w:r>
            <w:r>
              <w:rPr>
                <w:rFonts w:ascii="Arial" w:hAnsi="Arial" w:cs="Arial"/>
                <w:sz w:val="18"/>
                <w:szCs w:val="18"/>
                <w:lang w:val="en-US"/>
              </w:rPr>
              <w:t xml:space="preserve"> </w:t>
            </w:r>
            <w:r w:rsidRPr="00907505">
              <w:rPr>
                <w:rFonts w:ascii="Arial" w:hAnsi="Arial" w:cs="Arial"/>
                <w:sz w:val="18"/>
                <w:szCs w:val="18"/>
                <w:lang w:val="en-US"/>
              </w:rPr>
              <w:t>(principal and accrued interest)</w:t>
            </w:r>
          </w:p>
        </w:tc>
        <w:tc>
          <w:tcPr>
            <w:tcW w:w="1684" w:type="dxa"/>
            <w:tcBorders>
              <w:top w:val="nil"/>
              <w:left w:val="nil"/>
              <w:right w:val="nil"/>
            </w:tcBorders>
            <w:vAlign w:val="bottom"/>
          </w:tcPr>
          <w:p w14:paraId="600EE6A4" w14:textId="77777777" w:rsidR="00C67AA1" w:rsidRPr="00907505" w:rsidRDefault="00C67AA1" w:rsidP="00C67AA1">
            <w:pPr>
              <w:pBdr>
                <w:bottom w:val="single" w:sz="4" w:space="1" w:color="auto"/>
              </w:pBdr>
              <w:tabs>
                <w:tab w:val="left" w:pos="900"/>
                <w:tab w:val="left" w:pos="1440"/>
                <w:tab w:val="left" w:pos="2880"/>
              </w:tabs>
              <w:spacing w:line="360" w:lineRule="exact"/>
              <w:jc w:val="center"/>
              <w:rPr>
                <w:rFonts w:ascii="Arial" w:hAnsi="Arial" w:cs="Arial"/>
                <w:sz w:val="18"/>
                <w:szCs w:val="18"/>
                <w:lang w:val="en-GB"/>
              </w:rPr>
            </w:pPr>
          </w:p>
          <w:p w14:paraId="36B3036F" w14:textId="77777777" w:rsidR="00C67AA1" w:rsidRPr="00907505" w:rsidRDefault="00C67AA1" w:rsidP="00C67AA1">
            <w:pPr>
              <w:pBdr>
                <w:bottom w:val="single" w:sz="4" w:space="1" w:color="auto"/>
              </w:pBdr>
              <w:tabs>
                <w:tab w:val="left" w:pos="900"/>
                <w:tab w:val="left" w:pos="1440"/>
                <w:tab w:val="left" w:pos="2880"/>
              </w:tabs>
              <w:spacing w:line="360" w:lineRule="exact"/>
              <w:jc w:val="center"/>
              <w:rPr>
                <w:rFonts w:ascii="Arial" w:hAnsi="Arial" w:cs="Arial"/>
                <w:sz w:val="18"/>
                <w:szCs w:val="18"/>
                <w:lang w:val="en-US"/>
              </w:rPr>
            </w:pPr>
            <w:r w:rsidRPr="00907505">
              <w:rPr>
                <w:rFonts w:ascii="Arial" w:hAnsi="Arial" w:cs="Arial"/>
                <w:sz w:val="18"/>
                <w:szCs w:val="18"/>
                <w:lang w:val="en-US"/>
              </w:rPr>
              <w:t>Number of debtors</w:t>
            </w:r>
          </w:p>
        </w:tc>
        <w:tc>
          <w:tcPr>
            <w:tcW w:w="1685" w:type="dxa"/>
            <w:tcBorders>
              <w:top w:val="nil"/>
              <w:left w:val="nil"/>
              <w:right w:val="nil"/>
            </w:tcBorders>
            <w:vAlign w:val="bottom"/>
          </w:tcPr>
          <w:p w14:paraId="0C979BB5" w14:textId="77777777" w:rsidR="00C67AA1" w:rsidRPr="00A85B45" w:rsidRDefault="00C67AA1" w:rsidP="00C67AA1">
            <w:pPr>
              <w:pBdr>
                <w:bottom w:val="single" w:sz="4" w:space="1" w:color="auto"/>
              </w:pBdr>
              <w:tabs>
                <w:tab w:val="left" w:pos="900"/>
                <w:tab w:val="left" w:pos="1440"/>
                <w:tab w:val="left" w:pos="2880"/>
              </w:tabs>
              <w:spacing w:line="360" w:lineRule="exact"/>
              <w:ind w:right="-18"/>
              <w:jc w:val="center"/>
              <w:rPr>
                <w:rFonts w:ascii="Arial" w:hAnsi="Arial" w:cs="Arial"/>
                <w:sz w:val="18"/>
                <w:szCs w:val="18"/>
                <w:lang w:val="en-US"/>
              </w:rPr>
            </w:pPr>
            <w:r w:rsidRPr="00907505">
              <w:rPr>
                <w:rFonts w:ascii="Arial" w:hAnsi="Arial" w:cs="Arial"/>
                <w:sz w:val="18"/>
                <w:szCs w:val="18"/>
                <w:lang w:val="en-US"/>
              </w:rPr>
              <w:t>Debt balances</w:t>
            </w:r>
            <w:r>
              <w:rPr>
                <w:rFonts w:ascii="Arial" w:hAnsi="Arial" w:cs="Arial"/>
                <w:sz w:val="18"/>
                <w:szCs w:val="18"/>
                <w:lang w:val="en-US"/>
              </w:rPr>
              <w:t xml:space="preserve"> </w:t>
            </w:r>
            <w:r w:rsidRPr="00907505">
              <w:rPr>
                <w:rFonts w:ascii="Arial" w:hAnsi="Arial" w:cs="Arial"/>
                <w:sz w:val="18"/>
                <w:szCs w:val="18"/>
                <w:lang w:val="en-US"/>
              </w:rPr>
              <w:t>(principal and accrued interest)</w:t>
            </w:r>
          </w:p>
        </w:tc>
      </w:tr>
      <w:tr w:rsidR="00C67AA1" w:rsidRPr="00CC2CED" w14:paraId="64C43715" w14:textId="77777777" w:rsidTr="0023184A">
        <w:trPr>
          <w:trHeight w:val="60"/>
        </w:trPr>
        <w:tc>
          <w:tcPr>
            <w:tcW w:w="2430" w:type="dxa"/>
            <w:tcBorders>
              <w:top w:val="nil"/>
              <w:left w:val="nil"/>
              <w:bottom w:val="nil"/>
              <w:right w:val="nil"/>
            </w:tcBorders>
          </w:tcPr>
          <w:p w14:paraId="5A2E4262" w14:textId="77777777" w:rsidR="00C67AA1" w:rsidRDefault="00C67AA1" w:rsidP="00C67AA1">
            <w:pPr>
              <w:tabs>
                <w:tab w:val="left" w:pos="405"/>
                <w:tab w:val="left" w:pos="585"/>
                <w:tab w:val="left" w:pos="2880"/>
              </w:tabs>
              <w:spacing w:line="360" w:lineRule="exact"/>
              <w:ind w:right="-108"/>
              <w:rPr>
                <w:rFonts w:ascii="Arial" w:hAnsi="Arial" w:cs="Arial"/>
                <w:sz w:val="18"/>
                <w:szCs w:val="18"/>
                <w:lang w:val="en-US"/>
              </w:rPr>
            </w:pPr>
          </w:p>
        </w:tc>
        <w:tc>
          <w:tcPr>
            <w:tcW w:w="1684" w:type="dxa"/>
            <w:tcBorders>
              <w:left w:val="nil"/>
              <w:right w:val="nil"/>
            </w:tcBorders>
            <w:shd w:val="clear" w:color="auto" w:fill="auto"/>
          </w:tcPr>
          <w:p w14:paraId="3BB5A289" w14:textId="77777777" w:rsidR="00C67AA1" w:rsidRPr="005C49BC" w:rsidRDefault="00C67AA1" w:rsidP="00C67AA1">
            <w:pPr>
              <w:tabs>
                <w:tab w:val="decimal" w:pos="1008"/>
              </w:tabs>
              <w:spacing w:line="360" w:lineRule="exact"/>
              <w:jc w:val="center"/>
              <w:rPr>
                <w:rFonts w:ascii="Arial" w:hAnsi="Arial" w:cs="Arial"/>
                <w:sz w:val="18"/>
                <w:szCs w:val="18"/>
                <w:cs/>
                <w:lang w:val="en-US"/>
              </w:rPr>
            </w:pPr>
          </w:p>
        </w:tc>
        <w:tc>
          <w:tcPr>
            <w:tcW w:w="1685" w:type="dxa"/>
            <w:tcBorders>
              <w:left w:val="nil"/>
              <w:right w:val="nil"/>
            </w:tcBorders>
            <w:shd w:val="clear" w:color="auto" w:fill="auto"/>
          </w:tcPr>
          <w:p w14:paraId="4229420D" w14:textId="77777777" w:rsidR="00C67AA1" w:rsidRPr="005C49BC" w:rsidRDefault="00C67AA1" w:rsidP="00C67AA1">
            <w:pPr>
              <w:tabs>
                <w:tab w:val="decimal" w:pos="1008"/>
              </w:tabs>
              <w:spacing w:line="360" w:lineRule="exact"/>
              <w:jc w:val="center"/>
              <w:rPr>
                <w:rFonts w:ascii="Arial" w:hAnsi="Arial" w:cs="Arial"/>
                <w:sz w:val="18"/>
                <w:szCs w:val="18"/>
                <w:cs/>
                <w:lang w:val="en-US"/>
              </w:rPr>
            </w:pPr>
          </w:p>
        </w:tc>
        <w:tc>
          <w:tcPr>
            <w:tcW w:w="1684" w:type="dxa"/>
            <w:tcBorders>
              <w:left w:val="nil"/>
              <w:right w:val="nil"/>
            </w:tcBorders>
            <w:shd w:val="clear" w:color="auto" w:fill="auto"/>
          </w:tcPr>
          <w:p w14:paraId="43D7D639" w14:textId="77777777" w:rsidR="00C67AA1" w:rsidRDefault="00C67AA1" w:rsidP="00C67AA1">
            <w:pPr>
              <w:tabs>
                <w:tab w:val="decimal" w:pos="1008"/>
              </w:tabs>
              <w:spacing w:line="360" w:lineRule="exact"/>
              <w:jc w:val="center"/>
              <w:rPr>
                <w:rFonts w:ascii="Arial" w:hAnsi="Arial" w:cs="Arial"/>
                <w:sz w:val="18"/>
                <w:szCs w:val="18"/>
                <w:lang w:val="en-US"/>
              </w:rPr>
            </w:pPr>
          </w:p>
        </w:tc>
        <w:tc>
          <w:tcPr>
            <w:tcW w:w="1685" w:type="dxa"/>
            <w:tcBorders>
              <w:left w:val="nil"/>
              <w:right w:val="nil"/>
            </w:tcBorders>
            <w:shd w:val="clear" w:color="auto" w:fill="auto"/>
          </w:tcPr>
          <w:p w14:paraId="4A4218F4" w14:textId="77777777" w:rsidR="00C67AA1" w:rsidRDefault="00C67AA1" w:rsidP="00C67AA1">
            <w:pPr>
              <w:tabs>
                <w:tab w:val="decimal" w:pos="1008"/>
                <w:tab w:val="decimal" w:pos="1355"/>
              </w:tabs>
              <w:spacing w:line="360" w:lineRule="exact"/>
              <w:jc w:val="center"/>
              <w:rPr>
                <w:rFonts w:ascii="Arial" w:hAnsi="Arial" w:cs="Arial"/>
                <w:sz w:val="18"/>
                <w:szCs w:val="18"/>
                <w:lang w:val="en-US"/>
              </w:rPr>
            </w:pPr>
          </w:p>
        </w:tc>
      </w:tr>
      <w:tr w:rsidR="00153E9D" w:rsidRPr="00153E9D" w14:paraId="042FC0BD" w14:textId="77777777" w:rsidTr="0023184A">
        <w:trPr>
          <w:trHeight w:val="60"/>
        </w:trPr>
        <w:tc>
          <w:tcPr>
            <w:tcW w:w="2430" w:type="dxa"/>
            <w:tcBorders>
              <w:top w:val="nil"/>
              <w:left w:val="nil"/>
              <w:bottom w:val="nil"/>
              <w:right w:val="nil"/>
            </w:tcBorders>
          </w:tcPr>
          <w:p w14:paraId="568216CA" w14:textId="77777777" w:rsidR="00153E9D" w:rsidRPr="00907505" w:rsidRDefault="00153E9D" w:rsidP="00153E9D">
            <w:pPr>
              <w:tabs>
                <w:tab w:val="left" w:pos="405"/>
                <w:tab w:val="left" w:pos="585"/>
                <w:tab w:val="left" w:pos="2880"/>
              </w:tabs>
              <w:spacing w:line="360" w:lineRule="exact"/>
              <w:ind w:right="-108"/>
              <w:rPr>
                <w:rFonts w:ascii="Arial" w:hAnsi="Arial" w:cs="Arial"/>
                <w:sz w:val="18"/>
                <w:szCs w:val="18"/>
                <w:lang w:val="en-US"/>
              </w:rPr>
            </w:pPr>
            <w:r>
              <w:rPr>
                <w:rFonts w:ascii="Arial" w:hAnsi="Arial" w:cs="Arial"/>
                <w:sz w:val="18"/>
                <w:szCs w:val="18"/>
                <w:lang w:val="en-US"/>
              </w:rPr>
              <w:t>30 September 2021</w:t>
            </w:r>
          </w:p>
        </w:tc>
        <w:tc>
          <w:tcPr>
            <w:tcW w:w="1684" w:type="dxa"/>
            <w:tcBorders>
              <w:left w:val="nil"/>
              <w:right w:val="nil"/>
            </w:tcBorders>
            <w:shd w:val="clear" w:color="auto" w:fill="auto"/>
          </w:tcPr>
          <w:p w14:paraId="57B12E61" w14:textId="77777777" w:rsidR="00153E9D" w:rsidRPr="00D94322" w:rsidRDefault="00117930" w:rsidP="00153E9D">
            <w:pPr>
              <w:tabs>
                <w:tab w:val="decimal" w:pos="1008"/>
              </w:tabs>
              <w:spacing w:line="360" w:lineRule="exact"/>
              <w:jc w:val="center"/>
              <w:rPr>
                <w:rFonts w:ascii="Arial" w:hAnsi="Arial" w:cstheme="minorBidi"/>
                <w:sz w:val="18"/>
                <w:szCs w:val="18"/>
                <w:cs/>
                <w:lang w:val="en-US"/>
              </w:rPr>
            </w:pPr>
            <w:r>
              <w:rPr>
                <w:rFonts w:ascii="Arial" w:hAnsi="Arial" w:cs="Arial"/>
                <w:sz w:val="18"/>
                <w:szCs w:val="18"/>
                <w:lang w:val="en-US"/>
              </w:rPr>
              <w:t>10,790</w:t>
            </w:r>
          </w:p>
        </w:tc>
        <w:tc>
          <w:tcPr>
            <w:tcW w:w="1685" w:type="dxa"/>
            <w:tcBorders>
              <w:left w:val="nil"/>
              <w:right w:val="nil"/>
            </w:tcBorders>
            <w:shd w:val="clear" w:color="auto" w:fill="auto"/>
          </w:tcPr>
          <w:p w14:paraId="434D27C3" w14:textId="77777777" w:rsidR="00153E9D" w:rsidRPr="005C49BC" w:rsidRDefault="00153E9D" w:rsidP="00153E9D">
            <w:pPr>
              <w:tabs>
                <w:tab w:val="decimal" w:pos="1008"/>
                <w:tab w:val="decimal" w:pos="1332"/>
              </w:tabs>
              <w:spacing w:line="360" w:lineRule="exact"/>
              <w:jc w:val="center"/>
              <w:rPr>
                <w:rFonts w:ascii="Arial" w:hAnsi="Arial" w:cs="Arial"/>
                <w:sz w:val="18"/>
                <w:szCs w:val="18"/>
                <w:cs/>
                <w:lang w:val="en-US"/>
              </w:rPr>
            </w:pPr>
            <w:r w:rsidRPr="00952DE1">
              <w:rPr>
                <w:rFonts w:ascii="Arial" w:hAnsi="Arial" w:cs="Arial"/>
                <w:sz w:val="18"/>
                <w:szCs w:val="18"/>
                <w:cs/>
                <w:lang w:val="en-US"/>
              </w:rPr>
              <w:t>174</w:t>
            </w:r>
            <w:r w:rsidRPr="00952DE1">
              <w:rPr>
                <w:rFonts w:ascii="Arial" w:hAnsi="Arial" w:cs="Arial"/>
                <w:sz w:val="18"/>
                <w:szCs w:val="18"/>
                <w:lang w:val="en-US"/>
              </w:rPr>
              <w:t>,</w:t>
            </w:r>
            <w:r w:rsidRPr="00952DE1">
              <w:rPr>
                <w:rFonts w:ascii="Arial" w:hAnsi="Arial" w:cs="Arial"/>
                <w:sz w:val="18"/>
                <w:szCs w:val="18"/>
                <w:cs/>
                <w:lang w:val="en-US"/>
              </w:rPr>
              <w:t>602</w:t>
            </w:r>
            <w:r w:rsidRPr="00952DE1">
              <w:rPr>
                <w:rFonts w:ascii="Arial" w:hAnsi="Arial" w:cs="Arial"/>
                <w:sz w:val="18"/>
                <w:szCs w:val="18"/>
                <w:lang w:val="en-US"/>
              </w:rPr>
              <w:t>,</w:t>
            </w:r>
            <w:r w:rsidRPr="00952DE1">
              <w:rPr>
                <w:rFonts w:ascii="Arial" w:hAnsi="Arial" w:cs="Arial"/>
                <w:sz w:val="18"/>
                <w:szCs w:val="18"/>
                <w:cs/>
                <w:lang w:val="en-US"/>
              </w:rPr>
              <w:t>856</w:t>
            </w:r>
          </w:p>
        </w:tc>
        <w:tc>
          <w:tcPr>
            <w:tcW w:w="1684" w:type="dxa"/>
            <w:tcBorders>
              <w:left w:val="nil"/>
              <w:right w:val="nil"/>
            </w:tcBorders>
            <w:shd w:val="clear" w:color="auto" w:fill="auto"/>
          </w:tcPr>
          <w:p w14:paraId="01FB4C98" w14:textId="77777777" w:rsidR="00153E9D" w:rsidRPr="00153E9D" w:rsidRDefault="00153E9D" w:rsidP="00153E9D">
            <w:pPr>
              <w:tabs>
                <w:tab w:val="decimal" w:pos="1008"/>
              </w:tabs>
              <w:spacing w:line="360" w:lineRule="exact"/>
              <w:jc w:val="center"/>
              <w:rPr>
                <w:rFonts w:ascii="Arial" w:hAnsi="Arial" w:cs="Arial"/>
                <w:sz w:val="18"/>
                <w:szCs w:val="18"/>
                <w:lang w:val="en-US"/>
              </w:rPr>
            </w:pPr>
            <w:r w:rsidRPr="00153E9D">
              <w:rPr>
                <w:rFonts w:ascii="Arial" w:hAnsi="Arial" w:cs="Arial"/>
                <w:sz w:val="18"/>
                <w:szCs w:val="18"/>
                <w:lang w:val="en-US"/>
              </w:rPr>
              <w:t>270</w:t>
            </w:r>
          </w:p>
        </w:tc>
        <w:tc>
          <w:tcPr>
            <w:tcW w:w="1685" w:type="dxa"/>
            <w:tcBorders>
              <w:left w:val="nil"/>
              <w:right w:val="nil"/>
            </w:tcBorders>
            <w:shd w:val="clear" w:color="auto" w:fill="auto"/>
          </w:tcPr>
          <w:p w14:paraId="20B61426" w14:textId="77777777" w:rsidR="00153E9D" w:rsidRPr="00153E9D" w:rsidRDefault="00153E9D" w:rsidP="00153E9D">
            <w:pPr>
              <w:tabs>
                <w:tab w:val="decimal" w:pos="1008"/>
                <w:tab w:val="decimal" w:pos="1355"/>
              </w:tabs>
              <w:spacing w:line="360" w:lineRule="exact"/>
              <w:jc w:val="center"/>
              <w:rPr>
                <w:rFonts w:ascii="Arial" w:hAnsi="Arial" w:cs="Arial"/>
                <w:sz w:val="18"/>
                <w:szCs w:val="18"/>
                <w:lang w:val="en-US"/>
              </w:rPr>
            </w:pPr>
            <w:r w:rsidRPr="00153E9D">
              <w:rPr>
                <w:rFonts w:ascii="Arial" w:hAnsi="Arial" w:cs="Arial"/>
                <w:sz w:val="18"/>
                <w:szCs w:val="18"/>
                <w:lang w:val="en-US"/>
              </w:rPr>
              <w:t>5,949,451</w:t>
            </w:r>
          </w:p>
        </w:tc>
      </w:tr>
      <w:tr w:rsidR="00C67AA1" w:rsidRPr="00907505" w14:paraId="6F6E3CE6" w14:textId="77777777" w:rsidTr="0023184A">
        <w:trPr>
          <w:trHeight w:val="60"/>
        </w:trPr>
        <w:tc>
          <w:tcPr>
            <w:tcW w:w="2430" w:type="dxa"/>
            <w:tcBorders>
              <w:top w:val="nil"/>
              <w:left w:val="nil"/>
              <w:bottom w:val="nil"/>
              <w:right w:val="nil"/>
            </w:tcBorders>
          </w:tcPr>
          <w:p w14:paraId="3701CF5A" w14:textId="77777777" w:rsidR="00C67AA1" w:rsidRPr="00907505" w:rsidRDefault="00C67AA1" w:rsidP="00C67AA1">
            <w:pPr>
              <w:tabs>
                <w:tab w:val="left" w:pos="405"/>
                <w:tab w:val="left" w:pos="585"/>
                <w:tab w:val="left" w:pos="2880"/>
              </w:tabs>
              <w:spacing w:line="360" w:lineRule="exact"/>
              <w:ind w:right="-108"/>
              <w:rPr>
                <w:rFonts w:ascii="Arial" w:hAnsi="Arial" w:cs="Arial"/>
                <w:sz w:val="18"/>
                <w:szCs w:val="18"/>
                <w:lang w:val="en-US"/>
              </w:rPr>
            </w:pPr>
            <w:r>
              <w:rPr>
                <w:rFonts w:ascii="Arial" w:hAnsi="Arial" w:cs="Arial"/>
                <w:sz w:val="18"/>
                <w:szCs w:val="18"/>
                <w:lang w:val="en-US"/>
              </w:rPr>
              <w:t>31 December 2020</w:t>
            </w:r>
          </w:p>
        </w:tc>
        <w:tc>
          <w:tcPr>
            <w:tcW w:w="1684" w:type="dxa"/>
            <w:tcBorders>
              <w:left w:val="nil"/>
              <w:right w:val="nil"/>
            </w:tcBorders>
            <w:vAlign w:val="bottom"/>
          </w:tcPr>
          <w:p w14:paraId="5B7C8E7A" w14:textId="77777777" w:rsidR="00C67AA1" w:rsidRPr="00AB06C6" w:rsidRDefault="00C67AA1" w:rsidP="00C67AA1">
            <w:pPr>
              <w:tabs>
                <w:tab w:val="decimal" w:pos="1008"/>
              </w:tabs>
              <w:spacing w:line="360" w:lineRule="exact"/>
              <w:jc w:val="center"/>
              <w:rPr>
                <w:rFonts w:ascii="Arial" w:hAnsi="Arial" w:cs="Arial"/>
                <w:sz w:val="18"/>
                <w:szCs w:val="18"/>
                <w:lang w:val="en-US"/>
              </w:rPr>
            </w:pPr>
            <w:r>
              <w:rPr>
                <w:rFonts w:ascii="Arial" w:hAnsi="Arial" w:cs="Arial"/>
                <w:sz w:val="18"/>
                <w:szCs w:val="18"/>
                <w:lang w:val="en-US"/>
              </w:rPr>
              <w:t>10,081</w:t>
            </w:r>
          </w:p>
        </w:tc>
        <w:tc>
          <w:tcPr>
            <w:tcW w:w="1685" w:type="dxa"/>
            <w:tcBorders>
              <w:left w:val="nil"/>
              <w:right w:val="nil"/>
            </w:tcBorders>
            <w:vAlign w:val="bottom"/>
          </w:tcPr>
          <w:p w14:paraId="5472D5E8" w14:textId="77777777" w:rsidR="00C67AA1" w:rsidRPr="00AB06C6" w:rsidRDefault="00C67AA1" w:rsidP="00C67AA1">
            <w:pPr>
              <w:tabs>
                <w:tab w:val="decimal" w:pos="1008"/>
                <w:tab w:val="decimal" w:pos="1332"/>
              </w:tabs>
              <w:spacing w:line="360" w:lineRule="exact"/>
              <w:jc w:val="center"/>
              <w:rPr>
                <w:rFonts w:ascii="Arial" w:hAnsi="Arial" w:cs="Arial"/>
                <w:sz w:val="18"/>
                <w:szCs w:val="18"/>
                <w:lang w:val="en-US"/>
              </w:rPr>
            </w:pPr>
            <w:r>
              <w:rPr>
                <w:rFonts w:ascii="Arial" w:hAnsi="Arial" w:cs="Arial"/>
                <w:sz w:val="18"/>
                <w:szCs w:val="18"/>
                <w:lang w:val="en-US"/>
              </w:rPr>
              <w:t>162,230,996</w:t>
            </w:r>
          </w:p>
        </w:tc>
        <w:tc>
          <w:tcPr>
            <w:tcW w:w="1684" w:type="dxa"/>
            <w:tcBorders>
              <w:left w:val="nil"/>
              <w:right w:val="nil"/>
            </w:tcBorders>
            <w:vAlign w:val="bottom"/>
          </w:tcPr>
          <w:p w14:paraId="5484FB39" w14:textId="77777777" w:rsidR="00C67AA1" w:rsidRPr="00AB06C6" w:rsidRDefault="00C67AA1" w:rsidP="00C67AA1">
            <w:pPr>
              <w:tabs>
                <w:tab w:val="decimal" w:pos="1008"/>
              </w:tabs>
              <w:spacing w:line="360" w:lineRule="exact"/>
              <w:jc w:val="center"/>
              <w:rPr>
                <w:rFonts w:ascii="Arial" w:hAnsi="Arial" w:cs="Arial"/>
                <w:sz w:val="18"/>
                <w:szCs w:val="18"/>
                <w:lang w:val="en-US"/>
              </w:rPr>
            </w:pPr>
            <w:r>
              <w:rPr>
                <w:rFonts w:ascii="Arial" w:hAnsi="Arial" w:cs="Arial"/>
                <w:sz w:val="18"/>
                <w:szCs w:val="18"/>
                <w:lang w:val="en-US"/>
              </w:rPr>
              <w:t>268</w:t>
            </w:r>
          </w:p>
        </w:tc>
        <w:tc>
          <w:tcPr>
            <w:tcW w:w="1685" w:type="dxa"/>
            <w:tcBorders>
              <w:left w:val="nil"/>
              <w:right w:val="nil"/>
            </w:tcBorders>
            <w:vAlign w:val="bottom"/>
          </w:tcPr>
          <w:p w14:paraId="0CA6A0A9" w14:textId="77777777" w:rsidR="00C67AA1" w:rsidRPr="00AB06C6" w:rsidRDefault="00C67AA1" w:rsidP="00C67AA1">
            <w:pPr>
              <w:tabs>
                <w:tab w:val="decimal" w:pos="1008"/>
                <w:tab w:val="decimal" w:pos="1355"/>
              </w:tabs>
              <w:spacing w:line="360" w:lineRule="exact"/>
              <w:jc w:val="center"/>
              <w:rPr>
                <w:rFonts w:ascii="Arial" w:hAnsi="Arial" w:cs="Arial"/>
                <w:sz w:val="18"/>
                <w:szCs w:val="18"/>
                <w:lang w:val="en-US"/>
              </w:rPr>
            </w:pPr>
            <w:r>
              <w:rPr>
                <w:rFonts w:ascii="Arial" w:hAnsi="Arial" w:cs="Arial"/>
                <w:sz w:val="18"/>
                <w:szCs w:val="18"/>
                <w:lang w:val="en-US"/>
              </w:rPr>
              <w:t>4,160,494</w:t>
            </w:r>
          </w:p>
        </w:tc>
      </w:tr>
    </w:tbl>
    <w:p w14:paraId="732324A9" w14:textId="77777777" w:rsidR="00144E20" w:rsidRPr="00B1661F" w:rsidRDefault="00E410DC" w:rsidP="00B1661F">
      <w:pPr>
        <w:tabs>
          <w:tab w:val="left" w:pos="2880"/>
        </w:tabs>
        <w:spacing w:before="200" w:after="120" w:line="380" w:lineRule="exact"/>
        <w:ind w:left="544" w:right="-45"/>
        <w:jc w:val="thaiDistribute"/>
        <w:rPr>
          <w:rFonts w:ascii="Arial" w:hAnsi="Arial" w:cs="Cordia New"/>
          <w:cs/>
          <w:lang w:val="en-GB"/>
        </w:rPr>
      </w:pPr>
      <w:r w:rsidRPr="00B1661F">
        <w:rPr>
          <w:rFonts w:ascii="Arial" w:hAnsi="Arial" w:cs="Arial"/>
          <w:lang w:val="en-GB"/>
        </w:rPr>
        <w:t xml:space="preserve">As at </w:t>
      </w:r>
      <w:r w:rsidR="000F28DF" w:rsidRPr="00B1661F">
        <w:rPr>
          <w:rFonts w:ascii="Arial" w:hAnsi="Arial" w:cs="Arial"/>
          <w:lang w:val="en-GB"/>
        </w:rPr>
        <w:t xml:space="preserve">30 </w:t>
      </w:r>
      <w:r w:rsidR="00F2230E" w:rsidRPr="00B1661F">
        <w:rPr>
          <w:rFonts w:ascii="Arial" w:hAnsi="Arial" w:cs="Arial"/>
          <w:lang w:val="en-GB"/>
        </w:rPr>
        <w:t>September</w:t>
      </w:r>
      <w:r w:rsidR="00144E20" w:rsidRPr="00B1661F">
        <w:rPr>
          <w:rFonts w:ascii="Arial" w:hAnsi="Arial" w:cs="Arial"/>
          <w:lang w:val="en-GB"/>
        </w:rPr>
        <w:t xml:space="preserve"> 2021 and 31</w:t>
      </w:r>
      <w:r w:rsidR="007222A2" w:rsidRPr="00B1661F">
        <w:rPr>
          <w:rFonts w:ascii="Arial" w:hAnsi="Arial" w:cs="Arial"/>
          <w:lang w:val="en-GB"/>
        </w:rPr>
        <w:t xml:space="preserve"> December</w:t>
      </w:r>
      <w:r w:rsidRPr="00B1661F">
        <w:rPr>
          <w:rFonts w:ascii="Arial" w:hAnsi="Arial" w:cs="Arial"/>
          <w:lang w:val="en-GB"/>
        </w:rPr>
        <w:t xml:space="preserve"> 2020</w:t>
      </w:r>
      <w:r w:rsidR="0003132E" w:rsidRPr="00B1661F">
        <w:rPr>
          <w:rFonts w:ascii="Arial" w:hAnsi="Arial" w:cs="Arial"/>
          <w:lang w:val="en-GB"/>
        </w:rPr>
        <w:t>, th</w:t>
      </w:r>
      <w:r w:rsidR="00B249D3" w:rsidRPr="00B1661F">
        <w:rPr>
          <w:rFonts w:ascii="Arial" w:hAnsi="Arial" w:cs="Arial"/>
          <w:lang w:val="en-GB"/>
        </w:rPr>
        <w:t xml:space="preserve">e subsidiary had no outstanding </w:t>
      </w:r>
      <w:r w:rsidR="0003132E" w:rsidRPr="00B1661F">
        <w:rPr>
          <w:rFonts w:ascii="Arial" w:hAnsi="Arial" w:cs="Arial"/>
          <w:lang w:val="en-GB"/>
        </w:rPr>
        <w:t>commitments to provide additional loan facilities after restructuring.</w:t>
      </w:r>
    </w:p>
    <w:p w14:paraId="264250D2" w14:textId="77777777" w:rsidR="0003132E" w:rsidRPr="00907505" w:rsidRDefault="00F2230E" w:rsidP="00952DE1">
      <w:pPr>
        <w:spacing w:before="200" w:after="120" w:line="380" w:lineRule="exact"/>
        <w:ind w:left="561" w:hanging="561"/>
        <w:jc w:val="thaiDistribute"/>
        <w:rPr>
          <w:rFonts w:ascii="Arial" w:hAnsi="Arial" w:cs="Arial"/>
          <w:b/>
          <w:bCs/>
          <w:lang w:val="en-US"/>
        </w:rPr>
      </w:pPr>
      <w:r>
        <w:rPr>
          <w:rFonts w:ascii="Arial" w:hAnsi="Arial" w:cs="Arial"/>
          <w:b/>
          <w:bCs/>
          <w:lang w:val="en-US"/>
        </w:rPr>
        <w:t>10.5</w:t>
      </w:r>
      <w:r w:rsidR="0003132E" w:rsidRPr="00907505">
        <w:rPr>
          <w:rFonts w:ascii="Arial" w:hAnsi="Arial" w:cs="Arial"/>
          <w:b/>
          <w:bCs/>
          <w:lang w:val="en-US"/>
        </w:rPr>
        <w:tab/>
        <w:t>Hire purchase receivables</w:t>
      </w:r>
    </w:p>
    <w:p w14:paraId="592351A5" w14:textId="77777777" w:rsidR="0003132E" w:rsidRPr="00C67AA1" w:rsidRDefault="007222A2" w:rsidP="00C67AA1">
      <w:pPr>
        <w:spacing w:before="120" w:line="380" w:lineRule="exact"/>
        <w:ind w:left="544"/>
        <w:jc w:val="thaiDistribute"/>
        <w:rPr>
          <w:rFonts w:ascii="Arial" w:hAnsi="Arial" w:cs="Arial"/>
          <w:lang w:val="en-GB"/>
        </w:rPr>
      </w:pPr>
      <w:r w:rsidRPr="00907505">
        <w:rPr>
          <w:rFonts w:ascii="Arial" w:hAnsi="Arial" w:cs="Arial"/>
          <w:lang w:val="en-GB"/>
        </w:rPr>
        <w:t xml:space="preserve">As at </w:t>
      </w:r>
      <w:r w:rsidR="000F28DF">
        <w:rPr>
          <w:rFonts w:ascii="Arial" w:hAnsi="Arial" w:cs="Arial"/>
          <w:lang w:val="en-GB"/>
        </w:rPr>
        <w:t xml:space="preserve">30 </w:t>
      </w:r>
      <w:r w:rsidR="00F2230E">
        <w:rPr>
          <w:rFonts w:ascii="Arial" w:hAnsi="Arial" w:cs="Arial"/>
          <w:lang w:val="en-GB"/>
        </w:rPr>
        <w:t>September</w:t>
      </w:r>
      <w:r w:rsidR="000F28DF">
        <w:rPr>
          <w:rFonts w:ascii="Arial" w:hAnsi="Arial" w:cs="Arial"/>
          <w:lang w:val="en-GB"/>
        </w:rPr>
        <w:t xml:space="preserve"> 2021 </w:t>
      </w:r>
      <w:r w:rsidR="00144E20">
        <w:rPr>
          <w:rFonts w:ascii="Arial" w:hAnsi="Arial" w:cs="Arial"/>
          <w:lang w:val="en-GB"/>
        </w:rPr>
        <w:t xml:space="preserve">and 31 </w:t>
      </w:r>
      <w:r>
        <w:rPr>
          <w:rFonts w:ascii="Arial" w:hAnsi="Arial" w:cs="Arial"/>
          <w:lang w:val="en-GB"/>
        </w:rPr>
        <w:t>December</w:t>
      </w:r>
      <w:r w:rsidR="00144E20">
        <w:rPr>
          <w:rFonts w:ascii="Arial" w:hAnsi="Arial" w:cs="Arial"/>
          <w:lang w:val="en-GB"/>
        </w:rPr>
        <w:t xml:space="preserve"> 2020</w:t>
      </w:r>
      <w:r w:rsidR="0003132E" w:rsidRPr="00C67AA1">
        <w:rPr>
          <w:rFonts w:ascii="Arial" w:hAnsi="Arial" w:cs="Arial"/>
          <w:lang w:val="en-GB"/>
        </w:rPr>
        <w:t xml:space="preserve">, the subsidiary had hire purchase receivables, on which the terms of the agreements </w:t>
      </w:r>
      <w:r w:rsidR="00384C15" w:rsidRPr="00C67AA1">
        <w:rPr>
          <w:rFonts w:ascii="Arial" w:hAnsi="Arial" w:cs="Arial"/>
          <w:lang w:val="en-GB"/>
        </w:rPr>
        <w:t>were</w:t>
      </w:r>
      <w:r w:rsidR="0003132E" w:rsidRPr="00C67AA1">
        <w:rPr>
          <w:rFonts w:ascii="Arial" w:hAnsi="Arial" w:cs="Arial"/>
          <w:lang w:val="en-GB"/>
        </w:rPr>
        <w:t xml:space="preserve"> generally </w:t>
      </w:r>
      <w:r w:rsidR="00CD3F54" w:rsidRPr="00C67AA1">
        <w:rPr>
          <w:rFonts w:ascii="Arial" w:hAnsi="Arial" w:cs="Arial"/>
          <w:lang w:val="en-GB"/>
        </w:rPr>
        <w:t xml:space="preserve">between </w:t>
      </w:r>
      <w:r w:rsidR="0042662A" w:rsidRPr="00C67AA1">
        <w:rPr>
          <w:rFonts w:ascii="Arial" w:hAnsi="Arial" w:cs="Arial"/>
          <w:lang w:val="en-GB"/>
        </w:rPr>
        <w:t>3</w:t>
      </w:r>
      <w:r w:rsidR="0003132E" w:rsidRPr="00C67AA1">
        <w:rPr>
          <w:rFonts w:ascii="Arial" w:hAnsi="Arial" w:cs="Arial"/>
          <w:lang w:val="en-GB"/>
        </w:rPr>
        <w:t xml:space="preserve"> </w:t>
      </w:r>
      <w:r w:rsidR="00536D29" w:rsidRPr="00C67AA1">
        <w:rPr>
          <w:rFonts w:ascii="Arial" w:hAnsi="Arial" w:cs="Arial"/>
          <w:lang w:val="en-GB"/>
        </w:rPr>
        <w:t>to</w:t>
      </w:r>
      <w:r w:rsidR="00CD3F54" w:rsidRPr="00C67AA1">
        <w:rPr>
          <w:rFonts w:ascii="Arial" w:hAnsi="Arial" w:cs="Arial"/>
          <w:lang w:val="en-GB"/>
        </w:rPr>
        <w:t xml:space="preserve"> </w:t>
      </w:r>
      <w:r w:rsidR="0042662A" w:rsidRPr="00C67AA1">
        <w:rPr>
          <w:rFonts w:ascii="Arial" w:hAnsi="Arial" w:cs="Arial"/>
          <w:lang w:val="en-GB"/>
        </w:rPr>
        <w:t>8</w:t>
      </w:r>
      <w:r w:rsidR="0003132E" w:rsidRPr="00C67AA1">
        <w:rPr>
          <w:rFonts w:ascii="Arial" w:hAnsi="Arial" w:cs="Arial"/>
          <w:lang w:val="en-GB"/>
        </w:rPr>
        <w:t xml:space="preserve"> years and they carr</w:t>
      </w:r>
      <w:r w:rsidR="00112A89" w:rsidRPr="00C67AA1">
        <w:rPr>
          <w:rFonts w:ascii="Arial" w:hAnsi="Arial" w:cs="Arial"/>
          <w:lang w:val="en-GB"/>
        </w:rPr>
        <w:t>ie</w:t>
      </w:r>
      <w:r w:rsidR="00FC5447" w:rsidRPr="00C67AA1">
        <w:rPr>
          <w:rFonts w:ascii="Arial" w:hAnsi="Arial" w:cs="Arial"/>
          <w:lang w:val="en-GB"/>
        </w:rPr>
        <w:t>d</w:t>
      </w:r>
      <w:r w:rsidR="0003132E" w:rsidRPr="00C67AA1">
        <w:rPr>
          <w:rFonts w:ascii="Arial" w:hAnsi="Arial" w:cs="Arial"/>
          <w:lang w:val="en-GB"/>
        </w:rPr>
        <w:t xml:space="preserve"> interest at fixed rates </w:t>
      </w:r>
      <w:r w:rsidR="00536D29" w:rsidRPr="00C67AA1">
        <w:rPr>
          <w:rFonts w:ascii="Arial" w:hAnsi="Arial" w:cs="Arial"/>
          <w:lang w:val="en-GB"/>
        </w:rPr>
        <w:t xml:space="preserve">as </w:t>
      </w:r>
      <w:r w:rsidR="0003132E" w:rsidRPr="00C67AA1">
        <w:rPr>
          <w:rFonts w:ascii="Arial" w:hAnsi="Arial" w:cs="Arial"/>
          <w:lang w:val="en-GB"/>
        </w:rPr>
        <w:t>stipulated in the agreements.</w:t>
      </w:r>
    </w:p>
    <w:tbl>
      <w:tblPr>
        <w:tblW w:w="9267" w:type="dxa"/>
        <w:tblInd w:w="426" w:type="dxa"/>
        <w:tblLayout w:type="fixed"/>
        <w:tblCellMar>
          <w:left w:w="0" w:type="dxa"/>
          <w:right w:w="0" w:type="dxa"/>
        </w:tblCellMar>
        <w:tblLook w:val="0000" w:firstRow="0" w:lastRow="0" w:firstColumn="0" w:lastColumn="0" w:noHBand="0" w:noVBand="0"/>
      </w:tblPr>
      <w:tblGrid>
        <w:gridCol w:w="4164"/>
        <w:gridCol w:w="1275"/>
        <w:gridCol w:w="1276"/>
        <w:gridCol w:w="1276"/>
        <w:gridCol w:w="1276"/>
      </w:tblGrid>
      <w:tr w:rsidR="002E167B" w:rsidRPr="0042662A" w14:paraId="502601A3" w14:textId="77777777" w:rsidTr="006001C1">
        <w:tc>
          <w:tcPr>
            <w:tcW w:w="4164" w:type="dxa"/>
            <w:vAlign w:val="bottom"/>
          </w:tcPr>
          <w:p w14:paraId="3AFFFA1D" w14:textId="77777777" w:rsidR="002E167B" w:rsidRPr="0042662A" w:rsidRDefault="002E167B" w:rsidP="00C67AA1">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092AF5D7" w14:textId="77777777" w:rsidR="002E167B" w:rsidRPr="0042662A" w:rsidRDefault="00C67AA1" w:rsidP="00C67AA1">
            <w:pPr>
              <w:snapToGrid w:val="0"/>
              <w:spacing w:line="360" w:lineRule="exact"/>
              <w:ind w:left="90" w:right="144"/>
              <w:jc w:val="right"/>
              <w:rPr>
                <w:rFonts w:ascii="Arial" w:hAnsi="Arial" w:cs="Arial"/>
                <w:sz w:val="18"/>
                <w:szCs w:val="18"/>
                <w:lang w:val="en-US"/>
              </w:rPr>
            </w:pPr>
            <w:r w:rsidRPr="00C67AA1">
              <w:rPr>
                <w:rFonts w:ascii="Arial" w:hAnsi="Arial" w:cs="Arial"/>
                <w:sz w:val="18"/>
                <w:szCs w:val="18"/>
                <w:lang w:val="en-US"/>
              </w:rPr>
              <w:t>(Unit: Thousand Baht)</w:t>
            </w:r>
          </w:p>
        </w:tc>
      </w:tr>
      <w:tr w:rsidR="00C67AA1" w:rsidRPr="0042662A" w14:paraId="21524B7D" w14:textId="77777777" w:rsidTr="006001C1">
        <w:tc>
          <w:tcPr>
            <w:tcW w:w="4164" w:type="dxa"/>
            <w:vAlign w:val="bottom"/>
          </w:tcPr>
          <w:p w14:paraId="5D199D75" w14:textId="77777777" w:rsidR="00C67AA1" w:rsidRPr="0042662A" w:rsidRDefault="00C67AA1" w:rsidP="00C67AA1">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3ABA8A24" w14:textId="77777777" w:rsidR="00C67AA1" w:rsidRPr="0042662A" w:rsidRDefault="00C67AA1" w:rsidP="008714D6">
            <w:pPr>
              <w:pBdr>
                <w:bottom w:val="single" w:sz="4" w:space="1" w:color="000000"/>
              </w:pBdr>
              <w:snapToGrid w:val="0"/>
              <w:spacing w:line="360" w:lineRule="exact"/>
              <w:ind w:left="113" w:right="113"/>
              <w:jc w:val="center"/>
              <w:rPr>
                <w:rFonts w:ascii="Arial" w:hAnsi="Arial" w:cs="Arial"/>
                <w:sz w:val="18"/>
                <w:szCs w:val="18"/>
                <w:lang w:val="en-US"/>
              </w:rPr>
            </w:pPr>
            <w:r w:rsidRPr="0042662A">
              <w:rPr>
                <w:rFonts w:ascii="Arial" w:hAnsi="Arial" w:cs="Arial"/>
                <w:sz w:val="18"/>
                <w:szCs w:val="18"/>
                <w:lang w:val="en-US"/>
              </w:rPr>
              <w:t>Consolidated financial statements</w:t>
            </w:r>
          </w:p>
        </w:tc>
      </w:tr>
      <w:tr w:rsidR="002E167B" w:rsidRPr="0042662A" w14:paraId="0EF01E47" w14:textId="77777777" w:rsidTr="006001C1">
        <w:tc>
          <w:tcPr>
            <w:tcW w:w="4164" w:type="dxa"/>
            <w:vAlign w:val="bottom"/>
          </w:tcPr>
          <w:p w14:paraId="6D26CE07" w14:textId="77777777" w:rsidR="002E167B" w:rsidRPr="0042662A" w:rsidRDefault="002E167B" w:rsidP="00C67AA1">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04BAD7A9" w14:textId="77777777" w:rsidR="002E167B" w:rsidRPr="0042662A" w:rsidRDefault="000F28DF" w:rsidP="008714D6">
            <w:pPr>
              <w:pBdr>
                <w:bottom w:val="single" w:sz="4" w:space="1" w:color="000000"/>
              </w:pBdr>
              <w:snapToGrid w:val="0"/>
              <w:spacing w:line="360" w:lineRule="exact"/>
              <w:ind w:left="113" w:right="113"/>
              <w:jc w:val="center"/>
              <w:rPr>
                <w:rFonts w:ascii="Arial" w:hAnsi="Arial" w:cs="Arial"/>
                <w:sz w:val="18"/>
                <w:szCs w:val="18"/>
                <w:lang w:val="en-US"/>
              </w:rPr>
            </w:pPr>
            <w:r w:rsidRPr="0042662A">
              <w:rPr>
                <w:rFonts w:ascii="Arial" w:hAnsi="Arial" w:cs="Arial"/>
                <w:sz w:val="18"/>
                <w:szCs w:val="18"/>
                <w:lang w:val="en-US"/>
              </w:rPr>
              <w:t xml:space="preserve">30 </w:t>
            </w:r>
            <w:r w:rsidR="00F2230E">
              <w:rPr>
                <w:rFonts w:ascii="Arial" w:hAnsi="Arial" w:cs="Arial"/>
                <w:sz w:val="18"/>
                <w:szCs w:val="18"/>
                <w:lang w:val="en-US"/>
              </w:rPr>
              <w:t>September</w:t>
            </w:r>
            <w:r w:rsidRPr="0042662A">
              <w:rPr>
                <w:rFonts w:ascii="Arial" w:hAnsi="Arial" w:cs="Arial"/>
                <w:sz w:val="18"/>
                <w:szCs w:val="18"/>
                <w:lang w:val="en-US"/>
              </w:rPr>
              <w:t xml:space="preserve"> 2021</w:t>
            </w:r>
          </w:p>
        </w:tc>
      </w:tr>
      <w:tr w:rsidR="002E167B" w:rsidRPr="00CC2CED" w14:paraId="7BD21338" w14:textId="77777777" w:rsidTr="006001C1">
        <w:tc>
          <w:tcPr>
            <w:tcW w:w="4164" w:type="dxa"/>
            <w:vAlign w:val="bottom"/>
          </w:tcPr>
          <w:p w14:paraId="2CC63FE5" w14:textId="77777777" w:rsidR="002E167B" w:rsidRPr="0042662A" w:rsidRDefault="002E167B" w:rsidP="00C67AA1">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4C8DED36" w14:textId="77777777" w:rsidR="002E167B" w:rsidRPr="0042662A" w:rsidRDefault="002E167B" w:rsidP="008714D6">
            <w:pPr>
              <w:pBdr>
                <w:bottom w:val="single" w:sz="4" w:space="1" w:color="000000"/>
              </w:pBdr>
              <w:snapToGrid w:val="0"/>
              <w:spacing w:line="360" w:lineRule="exact"/>
              <w:ind w:left="113" w:right="113"/>
              <w:jc w:val="center"/>
              <w:rPr>
                <w:rFonts w:ascii="Arial" w:hAnsi="Arial" w:cs="Arial"/>
                <w:sz w:val="18"/>
                <w:szCs w:val="18"/>
                <w:lang w:val="en-US"/>
              </w:rPr>
            </w:pPr>
            <w:r w:rsidRPr="0042662A">
              <w:rPr>
                <w:rFonts w:ascii="Arial" w:hAnsi="Arial" w:cs="Arial"/>
                <w:sz w:val="18"/>
                <w:szCs w:val="18"/>
                <w:lang w:val="en-US"/>
              </w:rPr>
              <w:t>Amounts due under the contracts</w:t>
            </w:r>
          </w:p>
        </w:tc>
      </w:tr>
      <w:tr w:rsidR="002E167B" w:rsidRPr="0042662A" w14:paraId="5DBDA6FB" w14:textId="77777777" w:rsidTr="006001C1">
        <w:tc>
          <w:tcPr>
            <w:tcW w:w="4164" w:type="dxa"/>
            <w:vAlign w:val="bottom"/>
          </w:tcPr>
          <w:p w14:paraId="45384D0B" w14:textId="77777777" w:rsidR="002E167B" w:rsidRPr="0042662A" w:rsidRDefault="002E167B" w:rsidP="00C67AA1">
            <w:pPr>
              <w:snapToGrid w:val="0"/>
              <w:spacing w:line="360" w:lineRule="exact"/>
              <w:ind w:left="180" w:right="142" w:hanging="90"/>
              <w:rPr>
                <w:rFonts w:ascii="Arial" w:hAnsi="Arial" w:cs="Arial"/>
                <w:sz w:val="18"/>
                <w:szCs w:val="18"/>
                <w:lang w:val="en-US"/>
              </w:rPr>
            </w:pPr>
          </w:p>
        </w:tc>
        <w:tc>
          <w:tcPr>
            <w:tcW w:w="1275" w:type="dxa"/>
            <w:vAlign w:val="bottom"/>
          </w:tcPr>
          <w:p w14:paraId="1BF08906" w14:textId="77777777" w:rsidR="002E167B" w:rsidRPr="0042662A" w:rsidRDefault="002E167B" w:rsidP="008714D6">
            <w:pPr>
              <w:pBdr>
                <w:bottom w:val="single" w:sz="4" w:space="1" w:color="auto"/>
              </w:pBdr>
              <w:snapToGrid w:val="0"/>
              <w:spacing w:line="360" w:lineRule="exact"/>
              <w:ind w:left="113" w:right="113"/>
              <w:jc w:val="center"/>
              <w:rPr>
                <w:rFonts w:ascii="Arial" w:hAnsi="Arial" w:cs="Arial"/>
                <w:sz w:val="18"/>
                <w:szCs w:val="18"/>
                <w:lang w:val="en-US"/>
              </w:rPr>
            </w:pPr>
            <w:r w:rsidRPr="0042662A">
              <w:rPr>
                <w:rFonts w:ascii="Arial" w:hAnsi="Arial" w:cs="Arial"/>
                <w:sz w:val="18"/>
                <w:szCs w:val="18"/>
                <w:lang w:val="en-US"/>
              </w:rPr>
              <w:t>Less than            1 year</w:t>
            </w:r>
          </w:p>
        </w:tc>
        <w:tc>
          <w:tcPr>
            <w:tcW w:w="1276" w:type="dxa"/>
            <w:vAlign w:val="bottom"/>
          </w:tcPr>
          <w:p w14:paraId="75C55F7A" w14:textId="77777777" w:rsidR="002E167B" w:rsidRPr="0042662A" w:rsidRDefault="002E167B" w:rsidP="008714D6">
            <w:pPr>
              <w:pBdr>
                <w:bottom w:val="single" w:sz="4" w:space="1" w:color="auto"/>
              </w:pBdr>
              <w:snapToGrid w:val="0"/>
              <w:spacing w:line="360" w:lineRule="exact"/>
              <w:ind w:left="113" w:right="113"/>
              <w:jc w:val="center"/>
              <w:rPr>
                <w:rFonts w:ascii="Arial" w:hAnsi="Arial" w:cs="Arial"/>
                <w:sz w:val="18"/>
                <w:szCs w:val="18"/>
                <w:cs/>
              </w:rPr>
            </w:pPr>
            <w:r w:rsidRPr="0042662A">
              <w:rPr>
                <w:rFonts w:ascii="Arial" w:hAnsi="Arial" w:cs="Arial"/>
                <w:sz w:val="18"/>
                <w:szCs w:val="18"/>
                <w:lang w:val="en-US"/>
              </w:rPr>
              <w:t xml:space="preserve">1 - 5 </w:t>
            </w:r>
            <w:r w:rsidRPr="0042662A">
              <w:rPr>
                <w:rFonts w:ascii="Arial" w:hAnsi="Arial" w:cs="Arial"/>
                <w:sz w:val="18"/>
                <w:szCs w:val="18"/>
                <w:cs/>
              </w:rPr>
              <w:t>years</w:t>
            </w:r>
          </w:p>
        </w:tc>
        <w:tc>
          <w:tcPr>
            <w:tcW w:w="1276" w:type="dxa"/>
            <w:vAlign w:val="bottom"/>
          </w:tcPr>
          <w:p w14:paraId="2FECC348" w14:textId="77777777" w:rsidR="002E167B" w:rsidRPr="0042662A" w:rsidRDefault="00536D29" w:rsidP="008714D6">
            <w:pPr>
              <w:pBdr>
                <w:bottom w:val="single" w:sz="4" w:space="1" w:color="auto"/>
              </w:pBdr>
              <w:snapToGrid w:val="0"/>
              <w:spacing w:line="360" w:lineRule="exact"/>
              <w:ind w:left="113" w:right="113"/>
              <w:jc w:val="center"/>
              <w:rPr>
                <w:rFonts w:ascii="Arial" w:hAnsi="Arial" w:cs="Arial"/>
                <w:sz w:val="18"/>
                <w:szCs w:val="18"/>
                <w:lang w:val="en-US"/>
              </w:rPr>
            </w:pPr>
            <w:r w:rsidRPr="0042662A">
              <w:rPr>
                <w:rFonts w:ascii="Arial" w:hAnsi="Arial" w:cs="Arial"/>
                <w:sz w:val="18"/>
                <w:szCs w:val="18"/>
                <w:lang w:val="en-US"/>
              </w:rPr>
              <w:t>Over</w:t>
            </w:r>
            <w:r w:rsidR="0093728A">
              <w:rPr>
                <w:rFonts w:ascii="Arial" w:hAnsi="Arial" w:cs="Arial"/>
                <w:sz w:val="18"/>
                <w:szCs w:val="18"/>
                <w:lang w:val="en-US"/>
              </w:rPr>
              <w:t xml:space="preserve">            </w:t>
            </w:r>
            <w:r w:rsidR="002E167B" w:rsidRPr="0042662A">
              <w:rPr>
                <w:rFonts w:ascii="Arial" w:hAnsi="Arial" w:cs="Arial"/>
                <w:sz w:val="18"/>
                <w:szCs w:val="18"/>
                <w:lang w:val="en-US"/>
              </w:rPr>
              <w:t>5 years</w:t>
            </w:r>
          </w:p>
        </w:tc>
        <w:tc>
          <w:tcPr>
            <w:tcW w:w="1276" w:type="dxa"/>
            <w:vAlign w:val="bottom"/>
          </w:tcPr>
          <w:p w14:paraId="290C73A7" w14:textId="77777777" w:rsidR="002E167B" w:rsidRPr="0042662A" w:rsidRDefault="002E167B" w:rsidP="008714D6">
            <w:pPr>
              <w:pBdr>
                <w:bottom w:val="single" w:sz="4" w:space="1" w:color="auto"/>
              </w:pBdr>
              <w:snapToGrid w:val="0"/>
              <w:spacing w:line="360" w:lineRule="exact"/>
              <w:ind w:left="113" w:right="113"/>
              <w:jc w:val="center"/>
              <w:rPr>
                <w:rFonts w:ascii="Arial" w:hAnsi="Arial" w:cs="Arial"/>
                <w:sz w:val="18"/>
                <w:szCs w:val="18"/>
                <w:lang w:val="en-US"/>
              </w:rPr>
            </w:pPr>
            <w:r w:rsidRPr="0042662A">
              <w:rPr>
                <w:rFonts w:ascii="Arial" w:hAnsi="Arial" w:cs="Arial"/>
                <w:sz w:val="18"/>
                <w:szCs w:val="18"/>
                <w:lang w:val="en-US"/>
              </w:rPr>
              <w:t>Total</w:t>
            </w:r>
          </w:p>
        </w:tc>
      </w:tr>
      <w:tr w:rsidR="008714D6" w:rsidRPr="008714D6" w14:paraId="1AB12CC1" w14:textId="77777777" w:rsidTr="005216CF">
        <w:tc>
          <w:tcPr>
            <w:tcW w:w="4164" w:type="dxa"/>
            <w:vAlign w:val="bottom"/>
          </w:tcPr>
          <w:p w14:paraId="4FBBD8CE" w14:textId="77777777" w:rsidR="008714D6" w:rsidRPr="0042662A" w:rsidRDefault="008714D6" w:rsidP="00B1661F">
            <w:pPr>
              <w:snapToGrid w:val="0"/>
              <w:spacing w:line="360" w:lineRule="exact"/>
              <w:ind w:left="233" w:right="142" w:hanging="142"/>
              <w:rPr>
                <w:rFonts w:ascii="Arial" w:hAnsi="Arial" w:cs="Arial"/>
                <w:sz w:val="18"/>
                <w:szCs w:val="18"/>
                <w:lang w:val="en-US"/>
              </w:rPr>
            </w:pPr>
            <w:r w:rsidRPr="0042662A">
              <w:rPr>
                <w:rFonts w:ascii="Arial" w:hAnsi="Arial" w:cs="Arial"/>
                <w:sz w:val="18"/>
                <w:szCs w:val="18"/>
                <w:lang w:val="en-US"/>
              </w:rPr>
              <w:t>Aggregate initial investments under                    the hire purchase agreements</w:t>
            </w:r>
          </w:p>
        </w:tc>
        <w:tc>
          <w:tcPr>
            <w:tcW w:w="1275" w:type="dxa"/>
            <w:vAlign w:val="bottom"/>
          </w:tcPr>
          <w:p w14:paraId="747926B5" w14:textId="77777777" w:rsidR="008714D6" w:rsidRPr="008714D6" w:rsidRDefault="008714D6" w:rsidP="008714D6">
            <w:pPr>
              <w:tabs>
                <w:tab w:val="decimal" w:pos="1015"/>
              </w:tabs>
              <w:snapToGrid w:val="0"/>
              <w:spacing w:line="360" w:lineRule="exact"/>
              <w:ind w:left="113" w:right="113"/>
              <w:rPr>
                <w:rFonts w:ascii="Arial" w:hAnsi="Arial" w:cs="Arial"/>
                <w:caps/>
                <w:sz w:val="18"/>
                <w:szCs w:val="18"/>
                <w:lang w:val="en-US"/>
              </w:rPr>
            </w:pPr>
            <w:r w:rsidRPr="008714D6">
              <w:rPr>
                <w:rFonts w:ascii="Arial" w:hAnsi="Arial" w:cs="Arial"/>
                <w:caps/>
                <w:sz w:val="18"/>
                <w:szCs w:val="18"/>
                <w:lang w:val="en-US"/>
              </w:rPr>
              <w:t>34,999</w:t>
            </w:r>
          </w:p>
        </w:tc>
        <w:tc>
          <w:tcPr>
            <w:tcW w:w="1276" w:type="dxa"/>
            <w:tcBorders>
              <w:left w:val="nil"/>
            </w:tcBorders>
            <w:vAlign w:val="bottom"/>
          </w:tcPr>
          <w:p w14:paraId="66CEDFB8" w14:textId="77777777" w:rsidR="008714D6" w:rsidRPr="008714D6" w:rsidRDefault="008714D6" w:rsidP="008714D6">
            <w:pPr>
              <w:tabs>
                <w:tab w:val="decimal" w:pos="1015"/>
              </w:tabs>
              <w:snapToGrid w:val="0"/>
              <w:spacing w:line="360" w:lineRule="exact"/>
              <w:ind w:left="113" w:right="113"/>
              <w:rPr>
                <w:rFonts w:ascii="Arial" w:hAnsi="Arial" w:cs="Arial"/>
                <w:caps/>
                <w:sz w:val="18"/>
                <w:szCs w:val="18"/>
                <w:lang w:val="en-US"/>
              </w:rPr>
            </w:pPr>
            <w:r w:rsidRPr="008714D6">
              <w:rPr>
                <w:rFonts w:ascii="Arial" w:hAnsi="Arial" w:cs="Arial"/>
                <w:caps/>
                <w:sz w:val="18"/>
                <w:szCs w:val="18"/>
                <w:lang w:val="en-US"/>
              </w:rPr>
              <w:t>14,042</w:t>
            </w:r>
          </w:p>
        </w:tc>
        <w:tc>
          <w:tcPr>
            <w:tcW w:w="1276" w:type="dxa"/>
            <w:vAlign w:val="bottom"/>
          </w:tcPr>
          <w:p w14:paraId="29697A53" w14:textId="77777777" w:rsidR="008714D6" w:rsidRPr="009363DC" w:rsidRDefault="008714D6" w:rsidP="008714D6">
            <w:pPr>
              <w:tabs>
                <w:tab w:val="decimal" w:pos="943"/>
              </w:tabs>
              <w:snapToGrid w:val="0"/>
              <w:spacing w:line="360" w:lineRule="exact"/>
              <w:ind w:left="113" w:right="113"/>
              <w:rPr>
                <w:rFonts w:ascii="Arial" w:hAnsi="Arial" w:cs="Arial"/>
                <w:caps/>
                <w:sz w:val="18"/>
                <w:szCs w:val="18"/>
                <w:cs/>
                <w:lang w:val="en-US"/>
              </w:rPr>
            </w:pPr>
            <w:r>
              <w:rPr>
                <w:rFonts w:ascii="Arial" w:hAnsi="Arial" w:cs="Arial"/>
                <w:caps/>
                <w:sz w:val="18"/>
                <w:szCs w:val="18"/>
                <w:lang w:val="en-US"/>
              </w:rPr>
              <w:t>-</w:t>
            </w:r>
          </w:p>
        </w:tc>
        <w:tc>
          <w:tcPr>
            <w:tcW w:w="1276" w:type="dxa"/>
            <w:vAlign w:val="bottom"/>
          </w:tcPr>
          <w:p w14:paraId="4E868BE2" w14:textId="77777777" w:rsidR="008714D6" w:rsidRPr="008714D6" w:rsidRDefault="008714D6" w:rsidP="008714D6">
            <w:pPr>
              <w:tabs>
                <w:tab w:val="decimal" w:pos="1021"/>
              </w:tabs>
              <w:snapToGrid w:val="0"/>
              <w:spacing w:line="360" w:lineRule="exact"/>
              <w:ind w:left="113" w:right="113"/>
              <w:rPr>
                <w:rFonts w:ascii="Arial" w:hAnsi="Arial" w:cs="Arial"/>
                <w:caps/>
                <w:sz w:val="18"/>
                <w:szCs w:val="18"/>
                <w:lang w:val="en-US"/>
              </w:rPr>
            </w:pPr>
            <w:r w:rsidRPr="008714D6">
              <w:rPr>
                <w:rFonts w:ascii="Arial" w:hAnsi="Arial" w:cs="Arial"/>
                <w:caps/>
                <w:sz w:val="18"/>
                <w:szCs w:val="18"/>
                <w:lang w:val="en-US"/>
              </w:rPr>
              <w:t>49,041</w:t>
            </w:r>
          </w:p>
        </w:tc>
      </w:tr>
      <w:tr w:rsidR="008714D6" w:rsidRPr="0042662A" w14:paraId="77F420C5" w14:textId="77777777" w:rsidTr="005216CF">
        <w:trPr>
          <w:trHeight w:val="288"/>
        </w:trPr>
        <w:tc>
          <w:tcPr>
            <w:tcW w:w="4164" w:type="dxa"/>
            <w:vAlign w:val="bottom"/>
          </w:tcPr>
          <w:p w14:paraId="1A0E9ED0" w14:textId="77777777" w:rsidR="008714D6" w:rsidRPr="0042662A" w:rsidRDefault="008714D6" w:rsidP="008714D6">
            <w:pPr>
              <w:snapToGrid w:val="0"/>
              <w:spacing w:line="360" w:lineRule="exact"/>
              <w:ind w:left="180" w:right="144" w:hanging="90"/>
              <w:rPr>
                <w:rFonts w:ascii="Arial" w:hAnsi="Arial" w:cs="Arial"/>
                <w:sz w:val="18"/>
                <w:szCs w:val="18"/>
                <w:lang w:val="en-US"/>
              </w:rPr>
            </w:pPr>
            <w:r w:rsidRPr="0042662A">
              <w:rPr>
                <w:rFonts w:ascii="Arial" w:hAnsi="Arial" w:cs="Arial"/>
                <w:sz w:val="18"/>
                <w:szCs w:val="18"/>
                <w:lang w:val="en-US"/>
              </w:rPr>
              <w:t>Less: Deferred revenue</w:t>
            </w:r>
          </w:p>
        </w:tc>
        <w:tc>
          <w:tcPr>
            <w:tcW w:w="1275" w:type="dxa"/>
            <w:vAlign w:val="bottom"/>
          </w:tcPr>
          <w:p w14:paraId="3DEF5BF7" w14:textId="77777777" w:rsidR="008714D6" w:rsidRPr="008714D6" w:rsidRDefault="008714D6" w:rsidP="008714D6">
            <w:pPr>
              <w:pBdr>
                <w:bottom w:val="single" w:sz="4" w:space="1" w:color="auto"/>
              </w:pBdr>
              <w:tabs>
                <w:tab w:val="decimal" w:pos="1015"/>
              </w:tabs>
              <w:snapToGrid w:val="0"/>
              <w:spacing w:line="360" w:lineRule="exact"/>
              <w:ind w:left="113" w:right="113"/>
              <w:rPr>
                <w:rFonts w:ascii="Arial" w:hAnsi="Arial" w:cs="Arial"/>
                <w:caps/>
                <w:sz w:val="18"/>
                <w:szCs w:val="18"/>
                <w:cs/>
                <w:lang w:val="en-US"/>
              </w:rPr>
            </w:pPr>
            <w:r w:rsidRPr="008714D6">
              <w:rPr>
                <w:rFonts w:ascii="Arial" w:hAnsi="Arial" w:cs="Arial"/>
                <w:caps/>
                <w:sz w:val="18"/>
                <w:szCs w:val="18"/>
                <w:lang w:val="en-US"/>
              </w:rPr>
              <w:t>(1,572)</w:t>
            </w:r>
          </w:p>
        </w:tc>
        <w:tc>
          <w:tcPr>
            <w:tcW w:w="1276" w:type="dxa"/>
            <w:tcBorders>
              <w:left w:val="nil"/>
            </w:tcBorders>
            <w:vAlign w:val="bottom"/>
          </w:tcPr>
          <w:p w14:paraId="22A7FABC" w14:textId="77777777" w:rsidR="008714D6" w:rsidRPr="008714D6" w:rsidRDefault="008714D6" w:rsidP="008714D6">
            <w:pPr>
              <w:pBdr>
                <w:bottom w:val="single" w:sz="4" w:space="1" w:color="auto"/>
              </w:pBdr>
              <w:tabs>
                <w:tab w:val="decimal" w:pos="1015"/>
              </w:tabs>
              <w:snapToGrid w:val="0"/>
              <w:spacing w:line="360" w:lineRule="exact"/>
              <w:ind w:left="113" w:right="113"/>
              <w:rPr>
                <w:rFonts w:ascii="Arial" w:hAnsi="Arial" w:cs="Arial"/>
                <w:caps/>
                <w:sz w:val="18"/>
                <w:szCs w:val="18"/>
                <w:lang w:val="en-US"/>
              </w:rPr>
            </w:pPr>
            <w:r w:rsidRPr="008714D6">
              <w:rPr>
                <w:rFonts w:ascii="Arial" w:hAnsi="Arial" w:cs="Arial"/>
                <w:caps/>
                <w:sz w:val="18"/>
                <w:szCs w:val="18"/>
                <w:lang w:val="en-US"/>
              </w:rPr>
              <w:t>(1,149)</w:t>
            </w:r>
          </w:p>
        </w:tc>
        <w:tc>
          <w:tcPr>
            <w:tcW w:w="1276" w:type="dxa"/>
            <w:vAlign w:val="bottom"/>
          </w:tcPr>
          <w:p w14:paraId="214AB645" w14:textId="77777777" w:rsidR="008714D6" w:rsidRPr="009363DC" w:rsidRDefault="008714D6" w:rsidP="008714D6">
            <w:pPr>
              <w:pBdr>
                <w:bottom w:val="single" w:sz="4" w:space="1" w:color="auto"/>
              </w:pBdr>
              <w:tabs>
                <w:tab w:val="decimal" w:pos="943"/>
              </w:tabs>
              <w:snapToGrid w:val="0"/>
              <w:spacing w:line="360" w:lineRule="exact"/>
              <w:ind w:left="113" w:right="113"/>
              <w:rPr>
                <w:rFonts w:ascii="Arial" w:hAnsi="Arial" w:cs="Arial"/>
                <w:caps/>
                <w:sz w:val="18"/>
                <w:szCs w:val="18"/>
                <w:lang w:val="en-US"/>
              </w:rPr>
            </w:pPr>
            <w:r>
              <w:rPr>
                <w:rFonts w:ascii="Arial" w:hAnsi="Arial" w:cs="Arial"/>
                <w:caps/>
                <w:sz w:val="18"/>
                <w:szCs w:val="18"/>
                <w:lang w:val="en-US"/>
              </w:rPr>
              <w:t>-</w:t>
            </w:r>
          </w:p>
        </w:tc>
        <w:tc>
          <w:tcPr>
            <w:tcW w:w="1276" w:type="dxa"/>
            <w:vAlign w:val="bottom"/>
          </w:tcPr>
          <w:p w14:paraId="4A3F42D7" w14:textId="77777777" w:rsidR="008714D6" w:rsidRPr="008714D6" w:rsidRDefault="008714D6" w:rsidP="008714D6">
            <w:pPr>
              <w:pBdr>
                <w:bottom w:val="single" w:sz="4" w:space="1" w:color="auto"/>
              </w:pBdr>
              <w:tabs>
                <w:tab w:val="decimal" w:pos="1021"/>
              </w:tabs>
              <w:snapToGrid w:val="0"/>
              <w:spacing w:line="360" w:lineRule="exact"/>
              <w:ind w:left="113" w:right="113"/>
              <w:rPr>
                <w:rFonts w:ascii="Arial" w:hAnsi="Arial" w:cs="Arial"/>
                <w:caps/>
                <w:sz w:val="18"/>
                <w:szCs w:val="18"/>
                <w:lang w:val="en-US"/>
              </w:rPr>
            </w:pPr>
            <w:r w:rsidRPr="008714D6">
              <w:rPr>
                <w:rFonts w:ascii="Arial" w:hAnsi="Arial" w:cs="Arial"/>
                <w:caps/>
                <w:sz w:val="18"/>
                <w:szCs w:val="18"/>
                <w:lang w:val="en-US"/>
              </w:rPr>
              <w:t>(2,721)</w:t>
            </w:r>
          </w:p>
        </w:tc>
      </w:tr>
      <w:tr w:rsidR="008714D6" w:rsidRPr="008714D6" w14:paraId="64EBCE05" w14:textId="77777777" w:rsidTr="005216CF">
        <w:tc>
          <w:tcPr>
            <w:tcW w:w="4164" w:type="dxa"/>
            <w:vAlign w:val="bottom"/>
          </w:tcPr>
          <w:p w14:paraId="6B9A30A2" w14:textId="77777777" w:rsidR="008714D6" w:rsidRPr="0042662A" w:rsidRDefault="008714D6" w:rsidP="008714D6">
            <w:pPr>
              <w:snapToGrid w:val="0"/>
              <w:spacing w:line="360" w:lineRule="exact"/>
              <w:ind w:left="180" w:hanging="90"/>
              <w:rPr>
                <w:rFonts w:ascii="Arial" w:hAnsi="Arial" w:cs="Arial"/>
                <w:sz w:val="18"/>
                <w:szCs w:val="18"/>
                <w:lang w:val="en-US"/>
              </w:rPr>
            </w:pPr>
            <w:r w:rsidRPr="0042662A">
              <w:rPr>
                <w:rFonts w:ascii="Arial" w:hAnsi="Arial" w:cs="Arial"/>
                <w:sz w:val="18"/>
                <w:szCs w:val="18"/>
                <w:lang w:val="en-US"/>
              </w:rPr>
              <w:t>Present value of minimum lease payments</w:t>
            </w:r>
          </w:p>
        </w:tc>
        <w:tc>
          <w:tcPr>
            <w:tcW w:w="1275" w:type="dxa"/>
            <w:vAlign w:val="bottom"/>
          </w:tcPr>
          <w:p w14:paraId="1548957D" w14:textId="77777777" w:rsidR="008714D6" w:rsidRPr="008714D6" w:rsidRDefault="008714D6" w:rsidP="008714D6">
            <w:pPr>
              <w:pBdr>
                <w:bottom w:val="double" w:sz="4" w:space="1" w:color="auto"/>
              </w:pBdr>
              <w:tabs>
                <w:tab w:val="decimal" w:pos="1015"/>
              </w:tabs>
              <w:snapToGrid w:val="0"/>
              <w:spacing w:line="360" w:lineRule="exact"/>
              <w:ind w:left="113" w:right="113"/>
              <w:rPr>
                <w:rFonts w:ascii="Arial" w:hAnsi="Arial" w:cs="Arial"/>
                <w:caps/>
                <w:sz w:val="18"/>
                <w:szCs w:val="18"/>
                <w:lang w:val="en-US"/>
              </w:rPr>
            </w:pPr>
            <w:r w:rsidRPr="008714D6">
              <w:rPr>
                <w:rFonts w:ascii="Arial" w:hAnsi="Arial" w:cs="Arial"/>
                <w:caps/>
                <w:sz w:val="18"/>
                <w:szCs w:val="18"/>
                <w:cs/>
                <w:lang w:val="en-US"/>
              </w:rPr>
              <w:t>33</w:t>
            </w:r>
            <w:r w:rsidRPr="008714D6">
              <w:rPr>
                <w:rFonts w:ascii="Arial" w:hAnsi="Arial" w:cs="Arial"/>
                <w:caps/>
                <w:sz w:val="18"/>
                <w:szCs w:val="18"/>
                <w:lang w:val="en-US"/>
              </w:rPr>
              <w:t>,</w:t>
            </w:r>
            <w:r w:rsidRPr="008714D6">
              <w:rPr>
                <w:rFonts w:ascii="Arial" w:hAnsi="Arial" w:cs="Arial"/>
                <w:caps/>
                <w:sz w:val="18"/>
                <w:szCs w:val="18"/>
                <w:cs/>
                <w:lang w:val="en-US"/>
              </w:rPr>
              <w:t>427</w:t>
            </w:r>
          </w:p>
        </w:tc>
        <w:tc>
          <w:tcPr>
            <w:tcW w:w="1276" w:type="dxa"/>
            <w:tcBorders>
              <w:left w:val="nil"/>
            </w:tcBorders>
            <w:vAlign w:val="bottom"/>
          </w:tcPr>
          <w:p w14:paraId="1C9B9FC6" w14:textId="77777777" w:rsidR="008714D6" w:rsidRPr="008714D6" w:rsidRDefault="008714D6" w:rsidP="008714D6">
            <w:pPr>
              <w:pBdr>
                <w:bottom w:val="double" w:sz="4" w:space="1" w:color="auto"/>
              </w:pBdr>
              <w:tabs>
                <w:tab w:val="decimal" w:pos="1015"/>
              </w:tabs>
              <w:snapToGrid w:val="0"/>
              <w:spacing w:line="360" w:lineRule="exact"/>
              <w:ind w:left="113" w:right="113"/>
              <w:rPr>
                <w:rFonts w:ascii="Arial" w:hAnsi="Arial" w:cs="Arial"/>
                <w:caps/>
                <w:sz w:val="18"/>
                <w:szCs w:val="18"/>
                <w:lang w:val="en-US"/>
              </w:rPr>
            </w:pPr>
            <w:r w:rsidRPr="008714D6">
              <w:rPr>
                <w:rFonts w:ascii="Arial" w:hAnsi="Arial" w:cs="Arial"/>
                <w:caps/>
                <w:sz w:val="18"/>
                <w:szCs w:val="18"/>
                <w:lang w:val="en-US"/>
              </w:rPr>
              <w:t>12,893</w:t>
            </w:r>
          </w:p>
        </w:tc>
        <w:tc>
          <w:tcPr>
            <w:tcW w:w="1276" w:type="dxa"/>
            <w:vAlign w:val="bottom"/>
          </w:tcPr>
          <w:p w14:paraId="194D2DB9" w14:textId="77777777" w:rsidR="008714D6" w:rsidRPr="009363DC" w:rsidRDefault="008714D6" w:rsidP="008714D6">
            <w:pPr>
              <w:pBdr>
                <w:bottom w:val="double" w:sz="4" w:space="1" w:color="auto"/>
              </w:pBdr>
              <w:tabs>
                <w:tab w:val="decimal" w:pos="943"/>
              </w:tabs>
              <w:snapToGrid w:val="0"/>
              <w:spacing w:line="360" w:lineRule="exact"/>
              <w:ind w:left="113" w:right="113"/>
              <w:rPr>
                <w:rFonts w:ascii="Arial" w:hAnsi="Arial" w:cs="Arial"/>
                <w:caps/>
                <w:sz w:val="18"/>
                <w:szCs w:val="18"/>
                <w:cs/>
                <w:lang w:val="en-US"/>
              </w:rPr>
            </w:pPr>
            <w:r>
              <w:rPr>
                <w:rFonts w:ascii="Arial" w:hAnsi="Arial" w:cs="Arial"/>
                <w:caps/>
                <w:sz w:val="18"/>
                <w:szCs w:val="18"/>
                <w:lang w:val="en-US"/>
              </w:rPr>
              <w:t>-</w:t>
            </w:r>
          </w:p>
        </w:tc>
        <w:tc>
          <w:tcPr>
            <w:tcW w:w="1276" w:type="dxa"/>
            <w:vAlign w:val="bottom"/>
          </w:tcPr>
          <w:p w14:paraId="40DFCDED" w14:textId="77777777" w:rsidR="008714D6" w:rsidRPr="008714D6" w:rsidRDefault="008714D6" w:rsidP="008714D6">
            <w:pPr>
              <w:tabs>
                <w:tab w:val="decimal" w:pos="1021"/>
              </w:tabs>
              <w:snapToGrid w:val="0"/>
              <w:spacing w:line="360" w:lineRule="exact"/>
              <w:ind w:left="113" w:right="113"/>
              <w:rPr>
                <w:rFonts w:ascii="Arial" w:hAnsi="Arial" w:cs="Arial"/>
                <w:caps/>
                <w:sz w:val="18"/>
                <w:szCs w:val="18"/>
                <w:lang w:val="en-US"/>
              </w:rPr>
            </w:pPr>
            <w:r w:rsidRPr="008714D6">
              <w:rPr>
                <w:rFonts w:ascii="Arial" w:hAnsi="Arial" w:cs="Arial"/>
                <w:caps/>
                <w:sz w:val="18"/>
                <w:szCs w:val="18"/>
                <w:lang w:val="en-US"/>
              </w:rPr>
              <w:t>46,320</w:t>
            </w:r>
          </w:p>
        </w:tc>
      </w:tr>
      <w:tr w:rsidR="008714D6" w:rsidRPr="008714D6" w14:paraId="47D1FD10" w14:textId="77777777" w:rsidTr="005216CF">
        <w:tc>
          <w:tcPr>
            <w:tcW w:w="4164" w:type="dxa"/>
            <w:vAlign w:val="bottom"/>
          </w:tcPr>
          <w:p w14:paraId="454B7640" w14:textId="77777777" w:rsidR="008714D6" w:rsidRPr="0042662A" w:rsidRDefault="008714D6" w:rsidP="008714D6">
            <w:pPr>
              <w:snapToGrid w:val="0"/>
              <w:spacing w:line="360" w:lineRule="exact"/>
              <w:ind w:left="180" w:right="-90" w:hanging="90"/>
              <w:rPr>
                <w:rFonts w:ascii="Arial" w:hAnsi="Arial" w:cs="Arial"/>
                <w:sz w:val="18"/>
                <w:szCs w:val="18"/>
                <w:lang w:val="en-US"/>
              </w:rPr>
            </w:pPr>
            <w:r w:rsidRPr="0042662A">
              <w:rPr>
                <w:rFonts w:ascii="Arial" w:hAnsi="Arial" w:cs="Arial"/>
                <w:sz w:val="18"/>
                <w:szCs w:val="18"/>
                <w:lang w:val="en-US"/>
              </w:rPr>
              <w:t>Less: Allowance for expected credit losses</w:t>
            </w:r>
          </w:p>
        </w:tc>
        <w:tc>
          <w:tcPr>
            <w:tcW w:w="1275" w:type="dxa"/>
            <w:vAlign w:val="bottom"/>
          </w:tcPr>
          <w:p w14:paraId="7B044652" w14:textId="77777777" w:rsidR="008714D6" w:rsidRPr="0042662A" w:rsidRDefault="008714D6" w:rsidP="008714D6">
            <w:pPr>
              <w:tabs>
                <w:tab w:val="decimal" w:pos="1015"/>
              </w:tabs>
              <w:snapToGrid w:val="0"/>
              <w:spacing w:line="360" w:lineRule="exact"/>
              <w:ind w:left="113" w:right="113"/>
              <w:rPr>
                <w:rFonts w:ascii="Arial" w:hAnsi="Arial" w:cs="Arial"/>
                <w:caps/>
                <w:sz w:val="18"/>
                <w:szCs w:val="18"/>
                <w:cs/>
                <w:lang w:val="en-US"/>
              </w:rPr>
            </w:pPr>
          </w:p>
        </w:tc>
        <w:tc>
          <w:tcPr>
            <w:tcW w:w="1276" w:type="dxa"/>
            <w:tcBorders>
              <w:left w:val="nil"/>
            </w:tcBorders>
            <w:vAlign w:val="bottom"/>
          </w:tcPr>
          <w:p w14:paraId="6E0AA628" w14:textId="77777777" w:rsidR="008714D6" w:rsidRPr="0042662A" w:rsidRDefault="008714D6" w:rsidP="008714D6">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29953BCD" w14:textId="77777777" w:rsidR="008714D6" w:rsidRPr="0042662A" w:rsidRDefault="008714D6" w:rsidP="008714D6">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5D23F745" w14:textId="77777777" w:rsidR="008714D6" w:rsidRPr="008714D6" w:rsidRDefault="008714D6" w:rsidP="008714D6">
            <w:pPr>
              <w:tabs>
                <w:tab w:val="decimal" w:pos="1021"/>
              </w:tabs>
              <w:snapToGrid w:val="0"/>
              <w:spacing w:line="360" w:lineRule="exact"/>
              <w:ind w:left="113" w:right="113"/>
              <w:rPr>
                <w:rFonts w:ascii="Arial" w:hAnsi="Arial" w:cs="Arial"/>
                <w:caps/>
                <w:sz w:val="18"/>
                <w:szCs w:val="18"/>
                <w:lang w:val="en-US"/>
              </w:rPr>
            </w:pPr>
            <w:r w:rsidRPr="008714D6">
              <w:rPr>
                <w:rFonts w:ascii="Arial" w:hAnsi="Arial" w:cs="Arial"/>
                <w:caps/>
                <w:sz w:val="18"/>
                <w:szCs w:val="18"/>
                <w:lang w:val="en-US"/>
              </w:rPr>
              <w:t>(7,460)</w:t>
            </w:r>
          </w:p>
        </w:tc>
      </w:tr>
      <w:tr w:rsidR="008714D6" w:rsidRPr="0042662A" w14:paraId="481780BD" w14:textId="77777777" w:rsidTr="005216CF">
        <w:tc>
          <w:tcPr>
            <w:tcW w:w="4164" w:type="dxa"/>
            <w:vAlign w:val="bottom"/>
          </w:tcPr>
          <w:p w14:paraId="5DE63756" w14:textId="77777777" w:rsidR="008714D6" w:rsidRPr="0042662A" w:rsidRDefault="008714D6" w:rsidP="008714D6">
            <w:pPr>
              <w:snapToGrid w:val="0"/>
              <w:spacing w:line="360" w:lineRule="exact"/>
              <w:ind w:left="180" w:hanging="90"/>
              <w:rPr>
                <w:rFonts w:ascii="Arial" w:hAnsi="Arial" w:cs="Arial"/>
                <w:sz w:val="18"/>
                <w:szCs w:val="18"/>
                <w:cs/>
              </w:rPr>
            </w:pPr>
            <w:r w:rsidRPr="0042662A">
              <w:rPr>
                <w:rFonts w:ascii="Arial" w:hAnsi="Arial" w:cs="Arial"/>
                <w:sz w:val="18"/>
                <w:szCs w:val="18"/>
                <w:lang w:val="en-US"/>
              </w:rPr>
              <w:t>Hire purchase receivables - net</w:t>
            </w:r>
          </w:p>
        </w:tc>
        <w:tc>
          <w:tcPr>
            <w:tcW w:w="1275" w:type="dxa"/>
            <w:vAlign w:val="bottom"/>
          </w:tcPr>
          <w:p w14:paraId="63E5C6FD" w14:textId="77777777" w:rsidR="008714D6" w:rsidRPr="0042662A" w:rsidRDefault="008714D6" w:rsidP="008714D6">
            <w:pPr>
              <w:tabs>
                <w:tab w:val="decimal" w:pos="1015"/>
              </w:tabs>
              <w:snapToGrid w:val="0"/>
              <w:spacing w:line="360" w:lineRule="exact"/>
              <w:ind w:left="113" w:right="113"/>
              <w:rPr>
                <w:rFonts w:ascii="Arial" w:hAnsi="Arial" w:cs="Arial"/>
                <w:caps/>
                <w:sz w:val="18"/>
                <w:szCs w:val="18"/>
                <w:cs/>
                <w:lang w:val="en-US"/>
              </w:rPr>
            </w:pPr>
          </w:p>
        </w:tc>
        <w:tc>
          <w:tcPr>
            <w:tcW w:w="1276" w:type="dxa"/>
            <w:tcBorders>
              <w:left w:val="nil"/>
            </w:tcBorders>
            <w:vAlign w:val="bottom"/>
          </w:tcPr>
          <w:p w14:paraId="010FD592" w14:textId="77777777" w:rsidR="008714D6" w:rsidRPr="0042662A" w:rsidRDefault="008714D6" w:rsidP="008714D6">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5780E69A" w14:textId="77777777" w:rsidR="008714D6" w:rsidRPr="0042662A" w:rsidRDefault="008714D6" w:rsidP="008714D6">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071B945E" w14:textId="77777777" w:rsidR="008714D6" w:rsidRPr="008714D6" w:rsidRDefault="008714D6" w:rsidP="008714D6">
            <w:pPr>
              <w:pBdr>
                <w:top w:val="single" w:sz="4" w:space="1" w:color="auto"/>
                <w:bottom w:val="double" w:sz="4" w:space="1" w:color="auto"/>
              </w:pBdr>
              <w:tabs>
                <w:tab w:val="decimal" w:pos="1021"/>
              </w:tabs>
              <w:snapToGrid w:val="0"/>
              <w:spacing w:line="360" w:lineRule="exact"/>
              <w:ind w:left="113" w:right="113"/>
              <w:rPr>
                <w:rFonts w:ascii="Arial" w:hAnsi="Arial" w:cs="Arial"/>
                <w:caps/>
                <w:sz w:val="18"/>
                <w:szCs w:val="18"/>
                <w:lang w:val="en-US"/>
              </w:rPr>
            </w:pPr>
            <w:r w:rsidRPr="008714D6">
              <w:rPr>
                <w:rFonts w:ascii="Arial" w:hAnsi="Arial" w:cs="Arial"/>
                <w:caps/>
                <w:sz w:val="18"/>
                <w:szCs w:val="18"/>
                <w:lang w:val="en-US"/>
              </w:rPr>
              <w:t>38,860</w:t>
            </w:r>
          </w:p>
        </w:tc>
      </w:tr>
    </w:tbl>
    <w:p w14:paraId="48B29B0A" w14:textId="77777777" w:rsidR="00144E20" w:rsidRPr="008714D6" w:rsidRDefault="00144E20" w:rsidP="008714D6">
      <w:pPr>
        <w:spacing w:before="120"/>
        <w:ind w:left="544"/>
        <w:rPr>
          <w:rFonts w:ascii="Arial" w:hAnsi="Arial" w:cs="Arial"/>
          <w:sz w:val="6"/>
          <w:szCs w:val="6"/>
          <w:lang w:val="en-US"/>
        </w:rPr>
      </w:pPr>
    </w:p>
    <w:tbl>
      <w:tblPr>
        <w:tblW w:w="9267" w:type="dxa"/>
        <w:tblInd w:w="426" w:type="dxa"/>
        <w:tblLayout w:type="fixed"/>
        <w:tblCellMar>
          <w:left w:w="0" w:type="dxa"/>
          <w:right w:w="0" w:type="dxa"/>
        </w:tblCellMar>
        <w:tblLook w:val="0000" w:firstRow="0" w:lastRow="0" w:firstColumn="0" w:lastColumn="0" w:noHBand="0" w:noVBand="0"/>
      </w:tblPr>
      <w:tblGrid>
        <w:gridCol w:w="4164"/>
        <w:gridCol w:w="1275"/>
        <w:gridCol w:w="1276"/>
        <w:gridCol w:w="1276"/>
        <w:gridCol w:w="1276"/>
      </w:tblGrid>
      <w:tr w:rsidR="00C67AA1" w:rsidRPr="0042662A" w14:paraId="05799ADC" w14:textId="77777777" w:rsidTr="00336090">
        <w:tc>
          <w:tcPr>
            <w:tcW w:w="4164" w:type="dxa"/>
            <w:vAlign w:val="bottom"/>
          </w:tcPr>
          <w:p w14:paraId="06F2BA4F" w14:textId="77777777" w:rsidR="00C67AA1" w:rsidRPr="0042662A" w:rsidRDefault="00C67AA1" w:rsidP="00C67AA1">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28E21CDA" w14:textId="77777777" w:rsidR="00C67AA1" w:rsidRPr="0042662A" w:rsidRDefault="00C67AA1" w:rsidP="00C67AA1">
            <w:pPr>
              <w:snapToGrid w:val="0"/>
              <w:spacing w:line="360" w:lineRule="exact"/>
              <w:ind w:left="90" w:right="144"/>
              <w:jc w:val="right"/>
              <w:rPr>
                <w:rFonts w:ascii="Arial" w:hAnsi="Arial" w:cs="Arial"/>
                <w:sz w:val="18"/>
                <w:szCs w:val="18"/>
                <w:lang w:val="en-US"/>
              </w:rPr>
            </w:pPr>
            <w:r w:rsidRPr="00C67AA1">
              <w:rPr>
                <w:rFonts w:ascii="Arial" w:hAnsi="Arial" w:cs="Arial"/>
                <w:sz w:val="18"/>
                <w:szCs w:val="18"/>
                <w:lang w:val="en-US"/>
              </w:rPr>
              <w:t>(Unit: Thousand Baht)</w:t>
            </w:r>
          </w:p>
        </w:tc>
      </w:tr>
      <w:tr w:rsidR="00144E20" w:rsidRPr="00907505" w14:paraId="0A0AFCC3" w14:textId="77777777" w:rsidTr="00144E20">
        <w:tc>
          <w:tcPr>
            <w:tcW w:w="4164" w:type="dxa"/>
            <w:vAlign w:val="bottom"/>
          </w:tcPr>
          <w:p w14:paraId="25369E39" w14:textId="77777777" w:rsidR="00144E20" w:rsidRPr="00C67AA1" w:rsidRDefault="00144E20" w:rsidP="00C67AA1">
            <w:pPr>
              <w:snapToGrid w:val="0"/>
              <w:spacing w:line="360" w:lineRule="exact"/>
              <w:ind w:left="90" w:right="144"/>
              <w:jc w:val="center"/>
              <w:rPr>
                <w:rFonts w:ascii="Arial" w:hAnsi="Arial" w:cs="Arial"/>
                <w:b/>
                <w:bCs/>
                <w:sz w:val="18"/>
                <w:szCs w:val="18"/>
                <w:lang w:val="en-US"/>
              </w:rPr>
            </w:pPr>
          </w:p>
        </w:tc>
        <w:tc>
          <w:tcPr>
            <w:tcW w:w="5103" w:type="dxa"/>
            <w:gridSpan w:val="4"/>
            <w:vAlign w:val="bottom"/>
          </w:tcPr>
          <w:p w14:paraId="3B60C24E" w14:textId="77777777" w:rsidR="00144E20" w:rsidRPr="00907505" w:rsidRDefault="00144E20" w:rsidP="008714D6">
            <w:pPr>
              <w:pBdr>
                <w:bottom w:val="single" w:sz="4" w:space="1" w:color="000000"/>
              </w:pBdr>
              <w:snapToGrid w:val="0"/>
              <w:spacing w:line="360" w:lineRule="exact"/>
              <w:ind w:left="113" w:right="113"/>
              <w:jc w:val="center"/>
              <w:rPr>
                <w:rFonts w:ascii="Arial" w:hAnsi="Arial" w:cs="Arial"/>
                <w:sz w:val="18"/>
                <w:szCs w:val="18"/>
                <w:lang w:val="en-US"/>
              </w:rPr>
            </w:pPr>
            <w:r w:rsidRPr="00907505">
              <w:rPr>
                <w:rFonts w:ascii="Arial" w:hAnsi="Arial" w:cs="Arial"/>
                <w:sz w:val="18"/>
                <w:szCs w:val="18"/>
                <w:lang w:val="en-US"/>
              </w:rPr>
              <w:t>Consolidated financial statements</w:t>
            </w:r>
          </w:p>
        </w:tc>
      </w:tr>
      <w:tr w:rsidR="00144E20" w:rsidRPr="00907505" w14:paraId="6A3B7467" w14:textId="77777777" w:rsidTr="00144E20">
        <w:tc>
          <w:tcPr>
            <w:tcW w:w="4164" w:type="dxa"/>
            <w:vAlign w:val="bottom"/>
          </w:tcPr>
          <w:p w14:paraId="628F70D2" w14:textId="77777777" w:rsidR="00144E20" w:rsidRPr="00907505" w:rsidRDefault="00144E20" w:rsidP="00C67AA1">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33E81A08" w14:textId="77777777" w:rsidR="00144E20" w:rsidRPr="00907505" w:rsidRDefault="00144E20" w:rsidP="008714D6">
            <w:pPr>
              <w:pBdr>
                <w:bottom w:val="single" w:sz="4" w:space="1" w:color="000000"/>
              </w:pBdr>
              <w:snapToGrid w:val="0"/>
              <w:spacing w:line="360" w:lineRule="exact"/>
              <w:ind w:left="113" w:right="113"/>
              <w:jc w:val="center"/>
              <w:rPr>
                <w:rFonts w:ascii="Arial" w:hAnsi="Arial" w:cs="Arial"/>
                <w:sz w:val="18"/>
                <w:szCs w:val="18"/>
                <w:lang w:val="en-US"/>
              </w:rPr>
            </w:pPr>
            <w:r>
              <w:rPr>
                <w:rFonts w:ascii="Arial" w:hAnsi="Arial" w:cs="Arial"/>
                <w:sz w:val="18"/>
                <w:szCs w:val="18"/>
                <w:lang w:val="en-US"/>
              </w:rPr>
              <w:t>31 December 2020</w:t>
            </w:r>
          </w:p>
        </w:tc>
      </w:tr>
      <w:tr w:rsidR="00144E20" w:rsidRPr="00CC2CED" w14:paraId="08A5B15A" w14:textId="77777777" w:rsidTr="00144E20">
        <w:tc>
          <w:tcPr>
            <w:tcW w:w="4164" w:type="dxa"/>
            <w:vAlign w:val="bottom"/>
          </w:tcPr>
          <w:p w14:paraId="05ED88E9" w14:textId="77777777" w:rsidR="00144E20" w:rsidRPr="00907505" w:rsidRDefault="00144E20" w:rsidP="00C67AA1">
            <w:pPr>
              <w:snapToGrid w:val="0"/>
              <w:spacing w:line="360" w:lineRule="exact"/>
              <w:ind w:left="90" w:right="144"/>
              <w:jc w:val="center"/>
              <w:rPr>
                <w:rFonts w:ascii="Arial" w:hAnsi="Arial" w:cs="Arial"/>
                <w:sz w:val="18"/>
                <w:szCs w:val="18"/>
                <w:lang w:val="en-US"/>
              </w:rPr>
            </w:pPr>
          </w:p>
        </w:tc>
        <w:tc>
          <w:tcPr>
            <w:tcW w:w="5103" w:type="dxa"/>
            <w:gridSpan w:val="4"/>
            <w:vAlign w:val="bottom"/>
          </w:tcPr>
          <w:p w14:paraId="04A9FEEE" w14:textId="77777777" w:rsidR="00144E20" w:rsidRPr="00907505" w:rsidRDefault="00144E20" w:rsidP="008714D6">
            <w:pPr>
              <w:pBdr>
                <w:bottom w:val="single" w:sz="4" w:space="1" w:color="000000"/>
              </w:pBdr>
              <w:snapToGrid w:val="0"/>
              <w:spacing w:line="360" w:lineRule="exact"/>
              <w:ind w:left="113" w:right="113"/>
              <w:jc w:val="center"/>
              <w:rPr>
                <w:rFonts w:ascii="Arial" w:hAnsi="Arial" w:cs="Arial"/>
                <w:sz w:val="18"/>
                <w:szCs w:val="18"/>
                <w:lang w:val="en-US"/>
              </w:rPr>
            </w:pPr>
            <w:r w:rsidRPr="00907505">
              <w:rPr>
                <w:rFonts w:ascii="Arial" w:hAnsi="Arial" w:cs="Arial"/>
                <w:sz w:val="18"/>
                <w:szCs w:val="18"/>
                <w:lang w:val="en-US"/>
              </w:rPr>
              <w:t>Amounts due under the contracts</w:t>
            </w:r>
          </w:p>
        </w:tc>
      </w:tr>
      <w:tr w:rsidR="00144E20" w:rsidRPr="00907505" w14:paraId="14656669" w14:textId="77777777" w:rsidTr="00144E20">
        <w:tc>
          <w:tcPr>
            <w:tcW w:w="4164" w:type="dxa"/>
            <w:vAlign w:val="bottom"/>
          </w:tcPr>
          <w:p w14:paraId="579188B5" w14:textId="77777777" w:rsidR="00144E20" w:rsidRPr="00907505" w:rsidRDefault="00144E20" w:rsidP="00C67AA1">
            <w:pPr>
              <w:snapToGrid w:val="0"/>
              <w:spacing w:line="360" w:lineRule="exact"/>
              <w:ind w:left="180" w:right="142" w:hanging="90"/>
              <w:rPr>
                <w:rFonts w:ascii="Arial" w:hAnsi="Arial" w:cs="Arial"/>
                <w:sz w:val="18"/>
                <w:szCs w:val="18"/>
                <w:lang w:val="en-US"/>
              </w:rPr>
            </w:pPr>
          </w:p>
        </w:tc>
        <w:tc>
          <w:tcPr>
            <w:tcW w:w="1275" w:type="dxa"/>
            <w:vAlign w:val="bottom"/>
          </w:tcPr>
          <w:p w14:paraId="05367EBE" w14:textId="77777777" w:rsidR="00144E20" w:rsidRPr="00907505" w:rsidRDefault="00144E20" w:rsidP="008714D6">
            <w:pPr>
              <w:pBdr>
                <w:bottom w:val="single" w:sz="4" w:space="1" w:color="auto"/>
              </w:pBdr>
              <w:snapToGrid w:val="0"/>
              <w:spacing w:line="360" w:lineRule="exact"/>
              <w:ind w:left="113" w:right="113"/>
              <w:jc w:val="center"/>
              <w:rPr>
                <w:rFonts w:ascii="Arial" w:hAnsi="Arial" w:cs="Arial"/>
                <w:sz w:val="18"/>
                <w:szCs w:val="18"/>
                <w:lang w:val="en-US"/>
              </w:rPr>
            </w:pPr>
            <w:r w:rsidRPr="00907505">
              <w:rPr>
                <w:rFonts w:ascii="Arial" w:hAnsi="Arial" w:cs="Arial"/>
                <w:sz w:val="18"/>
                <w:szCs w:val="18"/>
                <w:lang w:val="en-US"/>
              </w:rPr>
              <w:t>Less than            1 year</w:t>
            </w:r>
          </w:p>
        </w:tc>
        <w:tc>
          <w:tcPr>
            <w:tcW w:w="1276" w:type="dxa"/>
            <w:vAlign w:val="bottom"/>
          </w:tcPr>
          <w:p w14:paraId="16A90396" w14:textId="77777777" w:rsidR="00144E20" w:rsidRPr="00907505" w:rsidRDefault="00144E20" w:rsidP="008714D6">
            <w:pPr>
              <w:pBdr>
                <w:bottom w:val="single" w:sz="4" w:space="1" w:color="auto"/>
              </w:pBdr>
              <w:snapToGrid w:val="0"/>
              <w:spacing w:line="360" w:lineRule="exact"/>
              <w:ind w:left="113" w:right="113"/>
              <w:jc w:val="center"/>
              <w:rPr>
                <w:rFonts w:ascii="Arial" w:hAnsi="Arial" w:cs="Arial"/>
                <w:sz w:val="18"/>
                <w:szCs w:val="18"/>
                <w:cs/>
              </w:rPr>
            </w:pPr>
            <w:r w:rsidRPr="00907505">
              <w:rPr>
                <w:rFonts w:ascii="Arial" w:hAnsi="Arial" w:cs="Arial"/>
                <w:sz w:val="18"/>
                <w:szCs w:val="18"/>
                <w:lang w:val="en-US"/>
              </w:rPr>
              <w:t xml:space="preserve">1 - 5 </w:t>
            </w:r>
            <w:r w:rsidRPr="00907505">
              <w:rPr>
                <w:rFonts w:ascii="Arial" w:hAnsi="Arial" w:cs="Arial"/>
                <w:sz w:val="18"/>
                <w:szCs w:val="18"/>
                <w:cs/>
              </w:rPr>
              <w:t>years</w:t>
            </w:r>
          </w:p>
        </w:tc>
        <w:tc>
          <w:tcPr>
            <w:tcW w:w="1276" w:type="dxa"/>
            <w:vAlign w:val="bottom"/>
          </w:tcPr>
          <w:p w14:paraId="6CFB4CAF" w14:textId="77777777" w:rsidR="00144E20" w:rsidRPr="00907505" w:rsidRDefault="00144E20" w:rsidP="008714D6">
            <w:pPr>
              <w:pBdr>
                <w:bottom w:val="single" w:sz="4" w:space="1" w:color="auto"/>
              </w:pBdr>
              <w:snapToGrid w:val="0"/>
              <w:spacing w:line="360" w:lineRule="exact"/>
              <w:ind w:left="113" w:right="113"/>
              <w:jc w:val="center"/>
              <w:rPr>
                <w:rFonts w:ascii="Arial" w:hAnsi="Arial" w:cs="Arial"/>
                <w:sz w:val="18"/>
                <w:szCs w:val="18"/>
                <w:lang w:val="en-US"/>
              </w:rPr>
            </w:pPr>
            <w:r>
              <w:rPr>
                <w:rFonts w:ascii="Arial" w:hAnsi="Arial" w:cs="Arial"/>
                <w:sz w:val="18"/>
                <w:szCs w:val="18"/>
                <w:lang w:val="en-US"/>
              </w:rPr>
              <w:t>Over</w:t>
            </w:r>
            <w:r w:rsidR="0093728A">
              <w:rPr>
                <w:rFonts w:ascii="Arial" w:hAnsi="Arial" w:cs="Arial"/>
                <w:sz w:val="18"/>
                <w:szCs w:val="18"/>
                <w:lang w:val="en-US"/>
              </w:rPr>
              <w:t xml:space="preserve">            </w:t>
            </w:r>
            <w:r w:rsidRPr="00907505">
              <w:rPr>
                <w:rFonts w:ascii="Arial" w:hAnsi="Arial" w:cs="Arial"/>
                <w:sz w:val="18"/>
                <w:szCs w:val="18"/>
                <w:lang w:val="en-US"/>
              </w:rPr>
              <w:t>5 years</w:t>
            </w:r>
          </w:p>
        </w:tc>
        <w:tc>
          <w:tcPr>
            <w:tcW w:w="1276" w:type="dxa"/>
            <w:vAlign w:val="bottom"/>
          </w:tcPr>
          <w:p w14:paraId="7FB9C271" w14:textId="77777777" w:rsidR="00144E20" w:rsidRPr="00907505" w:rsidRDefault="00144E20" w:rsidP="008714D6">
            <w:pPr>
              <w:pBdr>
                <w:bottom w:val="single" w:sz="4" w:space="1" w:color="auto"/>
              </w:pBdr>
              <w:snapToGrid w:val="0"/>
              <w:spacing w:line="360" w:lineRule="exact"/>
              <w:ind w:left="113" w:right="113"/>
              <w:jc w:val="center"/>
              <w:rPr>
                <w:rFonts w:ascii="Arial" w:hAnsi="Arial" w:cs="Arial"/>
                <w:sz w:val="18"/>
                <w:szCs w:val="18"/>
                <w:lang w:val="en-US"/>
              </w:rPr>
            </w:pPr>
            <w:r w:rsidRPr="00907505">
              <w:rPr>
                <w:rFonts w:ascii="Arial" w:hAnsi="Arial" w:cs="Arial"/>
                <w:sz w:val="18"/>
                <w:szCs w:val="18"/>
                <w:lang w:val="en-US"/>
              </w:rPr>
              <w:t>Total</w:t>
            </w:r>
          </w:p>
        </w:tc>
      </w:tr>
      <w:tr w:rsidR="00144E20" w:rsidRPr="00907505" w14:paraId="0D55DCB5" w14:textId="77777777" w:rsidTr="00144E20">
        <w:tc>
          <w:tcPr>
            <w:tcW w:w="4164" w:type="dxa"/>
            <w:vAlign w:val="bottom"/>
          </w:tcPr>
          <w:p w14:paraId="11167947" w14:textId="77777777" w:rsidR="00144E20" w:rsidRPr="006E1895" w:rsidRDefault="00144E20" w:rsidP="00B1661F">
            <w:pPr>
              <w:snapToGrid w:val="0"/>
              <w:spacing w:line="360" w:lineRule="exact"/>
              <w:ind w:left="233" w:right="142" w:hanging="142"/>
              <w:rPr>
                <w:rFonts w:ascii="Arial" w:hAnsi="Arial" w:cs="Arial"/>
                <w:sz w:val="18"/>
                <w:szCs w:val="18"/>
                <w:lang w:val="en-US"/>
              </w:rPr>
            </w:pPr>
            <w:r w:rsidRPr="006E1895">
              <w:rPr>
                <w:rFonts w:ascii="Arial" w:hAnsi="Arial" w:cs="Arial"/>
                <w:sz w:val="18"/>
                <w:szCs w:val="18"/>
                <w:lang w:val="en-US"/>
              </w:rPr>
              <w:t xml:space="preserve">Aggregate initial investments under               </w:t>
            </w:r>
            <w:r>
              <w:rPr>
                <w:rFonts w:ascii="Arial" w:hAnsi="Arial" w:cs="Arial"/>
                <w:sz w:val="18"/>
                <w:szCs w:val="18"/>
                <w:lang w:val="en-US"/>
              </w:rPr>
              <w:t xml:space="preserve">   </w:t>
            </w:r>
            <w:r w:rsidRPr="006E1895">
              <w:rPr>
                <w:rFonts w:ascii="Arial" w:hAnsi="Arial" w:cs="Arial"/>
                <w:sz w:val="18"/>
                <w:szCs w:val="18"/>
                <w:lang w:val="en-US"/>
              </w:rPr>
              <w:t xml:space="preserve">  the hire purchase agreements</w:t>
            </w:r>
          </w:p>
        </w:tc>
        <w:tc>
          <w:tcPr>
            <w:tcW w:w="1275" w:type="dxa"/>
            <w:vAlign w:val="bottom"/>
          </w:tcPr>
          <w:p w14:paraId="263755F0" w14:textId="77777777" w:rsidR="00144E20" w:rsidRPr="009363DC" w:rsidRDefault="00144E20" w:rsidP="008714D6">
            <w:pPr>
              <w:tabs>
                <w:tab w:val="decimal" w:pos="1015"/>
              </w:tabs>
              <w:snapToGrid w:val="0"/>
              <w:spacing w:line="360" w:lineRule="exact"/>
              <w:ind w:left="113" w:right="113"/>
              <w:rPr>
                <w:rFonts w:ascii="Arial" w:hAnsi="Arial" w:cs="Arial"/>
                <w:caps/>
                <w:sz w:val="18"/>
                <w:szCs w:val="18"/>
                <w:lang w:val="en-US"/>
              </w:rPr>
            </w:pPr>
            <w:r>
              <w:rPr>
                <w:rFonts w:ascii="Arial" w:hAnsi="Arial" w:cs="Arial"/>
                <w:caps/>
                <w:sz w:val="18"/>
                <w:szCs w:val="18"/>
                <w:lang w:val="en-US"/>
              </w:rPr>
              <w:t>74,726</w:t>
            </w:r>
          </w:p>
        </w:tc>
        <w:tc>
          <w:tcPr>
            <w:tcW w:w="1276" w:type="dxa"/>
            <w:vAlign w:val="bottom"/>
          </w:tcPr>
          <w:p w14:paraId="33E8940E" w14:textId="77777777" w:rsidR="00144E20" w:rsidRPr="009363DC" w:rsidRDefault="00144E20" w:rsidP="008714D6">
            <w:pPr>
              <w:tabs>
                <w:tab w:val="decimal" w:pos="1015"/>
              </w:tabs>
              <w:snapToGrid w:val="0"/>
              <w:spacing w:line="360" w:lineRule="exact"/>
              <w:ind w:left="113" w:right="113"/>
              <w:rPr>
                <w:rFonts w:ascii="Arial" w:hAnsi="Arial" w:cs="Arial"/>
                <w:caps/>
                <w:sz w:val="18"/>
                <w:szCs w:val="18"/>
                <w:lang w:val="en-US"/>
              </w:rPr>
            </w:pPr>
            <w:r>
              <w:rPr>
                <w:rFonts w:ascii="Arial" w:hAnsi="Arial" w:cs="Arial"/>
                <w:caps/>
                <w:sz w:val="18"/>
                <w:szCs w:val="18"/>
                <w:lang w:val="en-US"/>
              </w:rPr>
              <w:t>17,905</w:t>
            </w:r>
          </w:p>
        </w:tc>
        <w:tc>
          <w:tcPr>
            <w:tcW w:w="1276" w:type="dxa"/>
            <w:vAlign w:val="bottom"/>
          </w:tcPr>
          <w:p w14:paraId="7C84BBF1" w14:textId="77777777" w:rsidR="00144E20" w:rsidRPr="009363DC" w:rsidRDefault="00144E20" w:rsidP="008714D6">
            <w:pPr>
              <w:tabs>
                <w:tab w:val="decimal" w:pos="943"/>
              </w:tabs>
              <w:snapToGrid w:val="0"/>
              <w:spacing w:line="360" w:lineRule="exact"/>
              <w:ind w:left="113" w:right="113"/>
              <w:rPr>
                <w:rFonts w:ascii="Arial" w:hAnsi="Arial" w:cs="Arial"/>
                <w:caps/>
                <w:sz w:val="18"/>
                <w:szCs w:val="18"/>
                <w:cs/>
                <w:lang w:val="en-US"/>
              </w:rPr>
            </w:pPr>
            <w:r>
              <w:rPr>
                <w:rFonts w:ascii="Arial" w:hAnsi="Arial" w:cs="Arial"/>
                <w:caps/>
                <w:sz w:val="18"/>
                <w:szCs w:val="18"/>
                <w:lang w:val="en-US"/>
              </w:rPr>
              <w:t>-</w:t>
            </w:r>
          </w:p>
        </w:tc>
        <w:tc>
          <w:tcPr>
            <w:tcW w:w="1276" w:type="dxa"/>
            <w:vAlign w:val="bottom"/>
          </w:tcPr>
          <w:p w14:paraId="0B2B0B1C" w14:textId="77777777" w:rsidR="00144E20" w:rsidRPr="009363DC" w:rsidRDefault="00144E20" w:rsidP="008714D6">
            <w:pPr>
              <w:tabs>
                <w:tab w:val="decimal" w:pos="1015"/>
              </w:tabs>
              <w:snapToGrid w:val="0"/>
              <w:spacing w:line="360" w:lineRule="exact"/>
              <w:ind w:left="113" w:right="113"/>
              <w:rPr>
                <w:rFonts w:ascii="Arial" w:hAnsi="Arial" w:cs="Arial"/>
                <w:caps/>
                <w:sz w:val="18"/>
                <w:szCs w:val="18"/>
                <w:lang w:val="en-US"/>
              </w:rPr>
            </w:pPr>
            <w:r>
              <w:rPr>
                <w:rFonts w:ascii="Arial" w:hAnsi="Arial" w:cs="Arial"/>
                <w:caps/>
                <w:sz w:val="18"/>
                <w:szCs w:val="18"/>
                <w:lang w:val="en-US"/>
              </w:rPr>
              <w:t>92,631</w:t>
            </w:r>
          </w:p>
        </w:tc>
      </w:tr>
      <w:tr w:rsidR="00144E20" w:rsidRPr="00907505" w14:paraId="5EA3AC15" w14:textId="77777777" w:rsidTr="00144E20">
        <w:trPr>
          <w:trHeight w:val="288"/>
        </w:trPr>
        <w:tc>
          <w:tcPr>
            <w:tcW w:w="4164" w:type="dxa"/>
            <w:vAlign w:val="bottom"/>
          </w:tcPr>
          <w:p w14:paraId="3200D3B0" w14:textId="77777777" w:rsidR="00144E20" w:rsidRPr="006E1895" w:rsidRDefault="00144E20" w:rsidP="00C67AA1">
            <w:pPr>
              <w:snapToGrid w:val="0"/>
              <w:spacing w:line="360" w:lineRule="exact"/>
              <w:ind w:left="180" w:right="144" w:hanging="90"/>
              <w:rPr>
                <w:rFonts w:ascii="Arial" w:hAnsi="Arial" w:cs="Arial"/>
                <w:sz w:val="18"/>
                <w:szCs w:val="18"/>
                <w:lang w:val="en-US"/>
              </w:rPr>
            </w:pPr>
            <w:r w:rsidRPr="006E1895">
              <w:rPr>
                <w:rFonts w:ascii="Arial" w:hAnsi="Arial" w:cs="Arial"/>
                <w:sz w:val="18"/>
                <w:szCs w:val="18"/>
                <w:lang w:val="en-US"/>
              </w:rPr>
              <w:t>Less: Deferred revenue</w:t>
            </w:r>
          </w:p>
        </w:tc>
        <w:tc>
          <w:tcPr>
            <w:tcW w:w="1275" w:type="dxa"/>
            <w:vAlign w:val="bottom"/>
          </w:tcPr>
          <w:p w14:paraId="64C5C8CC" w14:textId="77777777" w:rsidR="00144E20" w:rsidRPr="009363DC" w:rsidRDefault="00144E20" w:rsidP="008714D6">
            <w:pPr>
              <w:pBdr>
                <w:bottom w:val="single" w:sz="4" w:space="1" w:color="auto"/>
              </w:pBdr>
              <w:tabs>
                <w:tab w:val="decimal" w:pos="1015"/>
              </w:tabs>
              <w:snapToGrid w:val="0"/>
              <w:spacing w:line="360" w:lineRule="exact"/>
              <w:ind w:left="113" w:right="113"/>
              <w:rPr>
                <w:rFonts w:ascii="Arial" w:hAnsi="Arial" w:cs="Arial"/>
                <w:caps/>
                <w:sz w:val="18"/>
                <w:szCs w:val="18"/>
                <w:lang w:val="en-US"/>
              </w:rPr>
            </w:pPr>
            <w:r>
              <w:rPr>
                <w:rFonts w:ascii="Arial" w:hAnsi="Arial" w:cs="Arial"/>
                <w:caps/>
                <w:sz w:val="18"/>
                <w:szCs w:val="18"/>
                <w:lang w:val="en-US"/>
              </w:rPr>
              <w:t>(2,898)</w:t>
            </w:r>
          </w:p>
        </w:tc>
        <w:tc>
          <w:tcPr>
            <w:tcW w:w="1276" w:type="dxa"/>
            <w:vAlign w:val="bottom"/>
          </w:tcPr>
          <w:p w14:paraId="12B52D5A" w14:textId="77777777" w:rsidR="00144E20" w:rsidRPr="009363DC" w:rsidRDefault="00144E20" w:rsidP="008714D6">
            <w:pPr>
              <w:pBdr>
                <w:bottom w:val="single" w:sz="4" w:space="1" w:color="auto"/>
              </w:pBdr>
              <w:tabs>
                <w:tab w:val="decimal" w:pos="1015"/>
              </w:tabs>
              <w:snapToGrid w:val="0"/>
              <w:spacing w:line="360" w:lineRule="exact"/>
              <w:ind w:left="113" w:right="113"/>
              <w:rPr>
                <w:rFonts w:ascii="Arial" w:hAnsi="Arial" w:cs="Arial"/>
                <w:caps/>
                <w:sz w:val="18"/>
                <w:szCs w:val="18"/>
                <w:lang w:val="en-US"/>
              </w:rPr>
            </w:pPr>
            <w:r>
              <w:rPr>
                <w:rFonts w:ascii="Arial" w:hAnsi="Arial" w:cs="Arial"/>
                <w:caps/>
                <w:sz w:val="18"/>
                <w:szCs w:val="18"/>
                <w:lang w:val="en-US"/>
              </w:rPr>
              <w:t>(1,811)</w:t>
            </w:r>
          </w:p>
        </w:tc>
        <w:tc>
          <w:tcPr>
            <w:tcW w:w="1276" w:type="dxa"/>
            <w:vAlign w:val="bottom"/>
          </w:tcPr>
          <w:p w14:paraId="4B99971B" w14:textId="77777777" w:rsidR="00144E20" w:rsidRPr="009363DC" w:rsidRDefault="00144E20" w:rsidP="008714D6">
            <w:pPr>
              <w:pBdr>
                <w:bottom w:val="single" w:sz="4" w:space="1" w:color="auto"/>
              </w:pBdr>
              <w:tabs>
                <w:tab w:val="decimal" w:pos="943"/>
              </w:tabs>
              <w:snapToGrid w:val="0"/>
              <w:spacing w:line="360" w:lineRule="exact"/>
              <w:ind w:left="113" w:right="113"/>
              <w:rPr>
                <w:rFonts w:ascii="Arial" w:hAnsi="Arial" w:cs="Arial"/>
                <w:caps/>
                <w:sz w:val="18"/>
                <w:szCs w:val="18"/>
                <w:lang w:val="en-US"/>
              </w:rPr>
            </w:pPr>
            <w:r>
              <w:rPr>
                <w:rFonts w:ascii="Arial" w:hAnsi="Arial" w:cs="Arial"/>
                <w:caps/>
                <w:sz w:val="18"/>
                <w:szCs w:val="18"/>
                <w:lang w:val="en-US"/>
              </w:rPr>
              <w:t>-</w:t>
            </w:r>
          </w:p>
        </w:tc>
        <w:tc>
          <w:tcPr>
            <w:tcW w:w="1276" w:type="dxa"/>
            <w:vAlign w:val="bottom"/>
          </w:tcPr>
          <w:p w14:paraId="5E46D69A" w14:textId="77777777" w:rsidR="00144E20" w:rsidRPr="009363DC" w:rsidRDefault="00144E20" w:rsidP="008714D6">
            <w:pPr>
              <w:pBdr>
                <w:bottom w:val="single" w:sz="4" w:space="1" w:color="auto"/>
              </w:pBdr>
              <w:tabs>
                <w:tab w:val="decimal" w:pos="1015"/>
              </w:tabs>
              <w:snapToGrid w:val="0"/>
              <w:spacing w:line="360" w:lineRule="exact"/>
              <w:ind w:left="113" w:right="113"/>
              <w:rPr>
                <w:rFonts w:ascii="Arial" w:hAnsi="Arial" w:cs="Arial"/>
                <w:caps/>
                <w:sz w:val="18"/>
                <w:szCs w:val="18"/>
                <w:lang w:val="en-US"/>
              </w:rPr>
            </w:pPr>
            <w:r>
              <w:rPr>
                <w:rFonts w:ascii="Arial" w:hAnsi="Arial" w:cs="Arial"/>
                <w:caps/>
                <w:sz w:val="18"/>
                <w:szCs w:val="18"/>
                <w:lang w:val="en-US"/>
              </w:rPr>
              <w:t>(4,709)</w:t>
            </w:r>
          </w:p>
        </w:tc>
      </w:tr>
      <w:tr w:rsidR="00144E20" w:rsidRPr="00907505" w14:paraId="3D221F7E" w14:textId="77777777" w:rsidTr="00144E20">
        <w:tc>
          <w:tcPr>
            <w:tcW w:w="4164" w:type="dxa"/>
            <w:vAlign w:val="bottom"/>
          </w:tcPr>
          <w:p w14:paraId="480D8F2D" w14:textId="77777777" w:rsidR="00144E20" w:rsidRPr="006E1895" w:rsidRDefault="00144E20" w:rsidP="00C67AA1">
            <w:pPr>
              <w:snapToGrid w:val="0"/>
              <w:spacing w:line="360" w:lineRule="exact"/>
              <w:ind w:left="180" w:hanging="90"/>
              <w:rPr>
                <w:rFonts w:ascii="Arial" w:hAnsi="Arial" w:cs="Arial"/>
                <w:sz w:val="18"/>
                <w:szCs w:val="18"/>
                <w:lang w:val="en-US"/>
              </w:rPr>
            </w:pPr>
            <w:r w:rsidRPr="006E1895">
              <w:rPr>
                <w:rFonts w:ascii="Arial" w:hAnsi="Arial" w:cs="Arial"/>
                <w:sz w:val="18"/>
                <w:szCs w:val="18"/>
                <w:lang w:val="en-US"/>
              </w:rPr>
              <w:t>Present value of minimum lease payments</w:t>
            </w:r>
          </w:p>
        </w:tc>
        <w:tc>
          <w:tcPr>
            <w:tcW w:w="1275" w:type="dxa"/>
            <w:vAlign w:val="bottom"/>
          </w:tcPr>
          <w:p w14:paraId="4B3A7A41" w14:textId="77777777" w:rsidR="00144E20" w:rsidRPr="009363DC" w:rsidRDefault="00144E20" w:rsidP="008714D6">
            <w:pPr>
              <w:pBdr>
                <w:bottom w:val="double" w:sz="4" w:space="1" w:color="auto"/>
              </w:pBdr>
              <w:tabs>
                <w:tab w:val="decimal" w:pos="1015"/>
              </w:tabs>
              <w:snapToGrid w:val="0"/>
              <w:spacing w:line="360" w:lineRule="exact"/>
              <w:ind w:left="113" w:right="113"/>
              <w:rPr>
                <w:rFonts w:ascii="Arial" w:hAnsi="Arial" w:cs="Arial"/>
                <w:caps/>
                <w:sz w:val="18"/>
                <w:szCs w:val="18"/>
                <w:lang w:val="en-US"/>
              </w:rPr>
            </w:pPr>
            <w:r>
              <w:rPr>
                <w:rFonts w:ascii="Arial" w:hAnsi="Arial" w:cs="Arial"/>
                <w:caps/>
                <w:sz w:val="18"/>
                <w:szCs w:val="18"/>
                <w:lang w:val="en-US"/>
              </w:rPr>
              <w:t>71,828</w:t>
            </w:r>
          </w:p>
        </w:tc>
        <w:tc>
          <w:tcPr>
            <w:tcW w:w="1276" w:type="dxa"/>
            <w:vAlign w:val="bottom"/>
          </w:tcPr>
          <w:p w14:paraId="1D70DF57" w14:textId="77777777" w:rsidR="00144E20" w:rsidRPr="009363DC" w:rsidRDefault="00144E20" w:rsidP="008714D6">
            <w:pPr>
              <w:pBdr>
                <w:bottom w:val="double" w:sz="4" w:space="1" w:color="auto"/>
              </w:pBdr>
              <w:tabs>
                <w:tab w:val="decimal" w:pos="1015"/>
              </w:tabs>
              <w:snapToGrid w:val="0"/>
              <w:spacing w:line="360" w:lineRule="exact"/>
              <w:ind w:left="113" w:right="113"/>
              <w:rPr>
                <w:rFonts w:ascii="Arial" w:hAnsi="Arial" w:cs="Arial"/>
                <w:caps/>
                <w:sz w:val="18"/>
                <w:szCs w:val="18"/>
                <w:lang w:val="en-US"/>
              </w:rPr>
            </w:pPr>
            <w:r>
              <w:rPr>
                <w:rFonts w:ascii="Arial" w:hAnsi="Arial" w:cs="Arial"/>
                <w:caps/>
                <w:sz w:val="18"/>
                <w:szCs w:val="18"/>
                <w:lang w:val="en-US"/>
              </w:rPr>
              <w:t>16,094</w:t>
            </w:r>
          </w:p>
        </w:tc>
        <w:tc>
          <w:tcPr>
            <w:tcW w:w="1276" w:type="dxa"/>
            <w:vAlign w:val="bottom"/>
          </w:tcPr>
          <w:p w14:paraId="0E34CA46" w14:textId="77777777" w:rsidR="00144E20" w:rsidRPr="009363DC" w:rsidRDefault="00144E20" w:rsidP="008714D6">
            <w:pPr>
              <w:pBdr>
                <w:bottom w:val="double" w:sz="4" w:space="1" w:color="auto"/>
              </w:pBdr>
              <w:tabs>
                <w:tab w:val="decimal" w:pos="943"/>
              </w:tabs>
              <w:snapToGrid w:val="0"/>
              <w:spacing w:line="360" w:lineRule="exact"/>
              <w:ind w:left="113" w:right="113"/>
              <w:rPr>
                <w:rFonts w:ascii="Arial" w:hAnsi="Arial" w:cs="Arial"/>
                <w:caps/>
                <w:sz w:val="18"/>
                <w:szCs w:val="18"/>
                <w:cs/>
                <w:lang w:val="en-US"/>
              </w:rPr>
            </w:pPr>
            <w:r>
              <w:rPr>
                <w:rFonts w:ascii="Arial" w:hAnsi="Arial" w:cs="Arial"/>
                <w:caps/>
                <w:sz w:val="18"/>
                <w:szCs w:val="18"/>
                <w:lang w:val="en-US"/>
              </w:rPr>
              <w:t>-</w:t>
            </w:r>
          </w:p>
        </w:tc>
        <w:tc>
          <w:tcPr>
            <w:tcW w:w="1276" w:type="dxa"/>
            <w:vAlign w:val="bottom"/>
          </w:tcPr>
          <w:p w14:paraId="1A40A5B7" w14:textId="77777777" w:rsidR="00144E20" w:rsidRPr="009363DC" w:rsidRDefault="00144E20" w:rsidP="008714D6">
            <w:pPr>
              <w:tabs>
                <w:tab w:val="decimal" w:pos="1015"/>
              </w:tabs>
              <w:snapToGrid w:val="0"/>
              <w:spacing w:line="360" w:lineRule="exact"/>
              <w:ind w:left="113" w:right="113"/>
              <w:rPr>
                <w:rFonts w:ascii="Arial" w:hAnsi="Arial" w:cs="Arial"/>
                <w:caps/>
                <w:sz w:val="18"/>
                <w:szCs w:val="18"/>
                <w:lang w:val="en-US"/>
              </w:rPr>
            </w:pPr>
            <w:r>
              <w:rPr>
                <w:rFonts w:ascii="Arial" w:hAnsi="Arial" w:cs="Arial"/>
                <w:caps/>
                <w:sz w:val="18"/>
                <w:szCs w:val="18"/>
                <w:lang w:val="en-US"/>
              </w:rPr>
              <w:t>87,922</w:t>
            </w:r>
          </w:p>
        </w:tc>
      </w:tr>
      <w:tr w:rsidR="00144E20" w:rsidRPr="00907505" w14:paraId="7F7D31EA" w14:textId="77777777" w:rsidTr="00144E20">
        <w:tc>
          <w:tcPr>
            <w:tcW w:w="4164" w:type="dxa"/>
            <w:vAlign w:val="bottom"/>
          </w:tcPr>
          <w:p w14:paraId="611EFF96" w14:textId="77777777" w:rsidR="00144E20" w:rsidRPr="006E1895" w:rsidRDefault="00144E20" w:rsidP="00C67AA1">
            <w:pPr>
              <w:snapToGrid w:val="0"/>
              <w:spacing w:line="360" w:lineRule="exact"/>
              <w:ind w:left="180" w:right="-90" w:hanging="90"/>
              <w:rPr>
                <w:rFonts w:ascii="Arial" w:hAnsi="Arial" w:cs="Arial"/>
                <w:sz w:val="18"/>
                <w:szCs w:val="18"/>
                <w:lang w:val="en-US"/>
              </w:rPr>
            </w:pPr>
            <w:r w:rsidRPr="006E1895">
              <w:rPr>
                <w:rFonts w:ascii="Arial" w:hAnsi="Arial" w:cs="Arial"/>
                <w:sz w:val="18"/>
                <w:szCs w:val="18"/>
                <w:lang w:val="en-US"/>
              </w:rPr>
              <w:t>Less:</w:t>
            </w:r>
            <w:r w:rsidRPr="008B5D54">
              <w:rPr>
                <w:rFonts w:ascii="Arial" w:hAnsi="Arial" w:cs="Cordia New"/>
                <w:sz w:val="18"/>
                <w:szCs w:val="18"/>
                <w:lang w:val="en-US"/>
              </w:rPr>
              <w:t xml:space="preserve"> Allowance for expected credit loss</w:t>
            </w:r>
            <w:r>
              <w:rPr>
                <w:rFonts w:ascii="Arial" w:hAnsi="Arial" w:cs="Cordia New"/>
                <w:sz w:val="18"/>
                <w:szCs w:val="18"/>
                <w:lang w:val="en-US"/>
              </w:rPr>
              <w:t>es</w:t>
            </w:r>
          </w:p>
        </w:tc>
        <w:tc>
          <w:tcPr>
            <w:tcW w:w="1275" w:type="dxa"/>
            <w:vAlign w:val="bottom"/>
          </w:tcPr>
          <w:p w14:paraId="7D3FFD06" w14:textId="77777777" w:rsidR="00144E20" w:rsidRPr="009363DC" w:rsidRDefault="00144E20" w:rsidP="008714D6">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1ADABFB9" w14:textId="77777777" w:rsidR="00144E20" w:rsidRPr="009363DC" w:rsidRDefault="00144E20" w:rsidP="008714D6">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54F9EF74" w14:textId="77777777" w:rsidR="00144E20" w:rsidRPr="009363DC" w:rsidRDefault="00144E20" w:rsidP="008714D6">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1364076A" w14:textId="77777777" w:rsidR="00144E20" w:rsidRPr="0005710C" w:rsidRDefault="00144E20" w:rsidP="008714D6">
            <w:pPr>
              <w:tabs>
                <w:tab w:val="decimal" w:pos="1015"/>
              </w:tabs>
              <w:snapToGrid w:val="0"/>
              <w:spacing w:line="360" w:lineRule="exact"/>
              <w:ind w:left="113" w:right="113"/>
              <w:rPr>
                <w:rFonts w:ascii="Arial" w:hAnsi="Arial" w:cs="Arial"/>
                <w:caps/>
                <w:sz w:val="18"/>
                <w:szCs w:val="18"/>
                <w:lang w:val="en-US"/>
              </w:rPr>
            </w:pPr>
            <w:r>
              <w:rPr>
                <w:rFonts w:ascii="Arial" w:hAnsi="Arial" w:cs="Arial"/>
                <w:caps/>
                <w:sz w:val="18"/>
                <w:szCs w:val="18"/>
                <w:lang w:val="en-US"/>
              </w:rPr>
              <w:t>(5,427)</w:t>
            </w:r>
          </w:p>
        </w:tc>
      </w:tr>
      <w:tr w:rsidR="00144E20" w:rsidRPr="00907505" w14:paraId="045271CA" w14:textId="77777777" w:rsidTr="00144E20">
        <w:tc>
          <w:tcPr>
            <w:tcW w:w="4164" w:type="dxa"/>
            <w:vAlign w:val="bottom"/>
          </w:tcPr>
          <w:p w14:paraId="00F0D7FF" w14:textId="77777777" w:rsidR="00144E20" w:rsidRPr="006E1895" w:rsidRDefault="00144E20" w:rsidP="00C67AA1">
            <w:pPr>
              <w:snapToGrid w:val="0"/>
              <w:spacing w:line="360" w:lineRule="exact"/>
              <w:ind w:left="180" w:hanging="90"/>
              <w:rPr>
                <w:rFonts w:ascii="Arial" w:hAnsi="Arial" w:cs="Arial"/>
                <w:sz w:val="18"/>
                <w:szCs w:val="18"/>
                <w:cs/>
              </w:rPr>
            </w:pPr>
            <w:r w:rsidRPr="006E1895">
              <w:rPr>
                <w:rFonts w:ascii="Arial" w:hAnsi="Arial" w:cs="Arial"/>
                <w:sz w:val="18"/>
                <w:szCs w:val="18"/>
                <w:lang w:val="en-US"/>
              </w:rPr>
              <w:t>Hire purchase receivables - net</w:t>
            </w:r>
          </w:p>
        </w:tc>
        <w:tc>
          <w:tcPr>
            <w:tcW w:w="1275" w:type="dxa"/>
            <w:vAlign w:val="bottom"/>
          </w:tcPr>
          <w:p w14:paraId="329AFA06" w14:textId="77777777" w:rsidR="00144E20" w:rsidRPr="009363DC" w:rsidRDefault="00144E20" w:rsidP="008714D6">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7E768E58" w14:textId="77777777" w:rsidR="00144E20" w:rsidRPr="009363DC" w:rsidRDefault="00144E20" w:rsidP="008714D6">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253FCD54" w14:textId="77777777" w:rsidR="00144E20" w:rsidRPr="009363DC" w:rsidRDefault="00144E20" w:rsidP="008714D6">
            <w:pPr>
              <w:tabs>
                <w:tab w:val="decimal" w:pos="1015"/>
              </w:tabs>
              <w:snapToGrid w:val="0"/>
              <w:spacing w:line="360" w:lineRule="exact"/>
              <w:ind w:left="113" w:right="113"/>
              <w:rPr>
                <w:rFonts w:ascii="Arial" w:hAnsi="Arial" w:cs="Arial"/>
                <w:caps/>
                <w:sz w:val="18"/>
                <w:szCs w:val="18"/>
                <w:cs/>
                <w:lang w:val="en-US"/>
              </w:rPr>
            </w:pPr>
          </w:p>
        </w:tc>
        <w:tc>
          <w:tcPr>
            <w:tcW w:w="1276" w:type="dxa"/>
            <w:vAlign w:val="bottom"/>
          </w:tcPr>
          <w:p w14:paraId="1BB4DB6C" w14:textId="77777777" w:rsidR="00144E20" w:rsidRPr="0005710C" w:rsidRDefault="00144E20" w:rsidP="008714D6">
            <w:pPr>
              <w:pBdr>
                <w:top w:val="single" w:sz="4" w:space="1" w:color="auto"/>
                <w:bottom w:val="double" w:sz="4" w:space="1" w:color="auto"/>
              </w:pBdr>
              <w:tabs>
                <w:tab w:val="decimal" w:pos="1015"/>
              </w:tabs>
              <w:snapToGrid w:val="0"/>
              <w:spacing w:line="360" w:lineRule="exact"/>
              <w:ind w:left="113" w:right="113"/>
              <w:rPr>
                <w:rFonts w:ascii="Arial" w:hAnsi="Arial" w:cs="Arial"/>
                <w:caps/>
                <w:sz w:val="18"/>
                <w:szCs w:val="18"/>
                <w:lang w:val="en-US"/>
              </w:rPr>
            </w:pPr>
            <w:r>
              <w:rPr>
                <w:rFonts w:ascii="Arial" w:hAnsi="Arial" w:cs="Arial"/>
                <w:caps/>
                <w:sz w:val="18"/>
                <w:szCs w:val="18"/>
                <w:lang w:val="en-US"/>
              </w:rPr>
              <w:t>82,495</w:t>
            </w:r>
          </w:p>
        </w:tc>
      </w:tr>
    </w:tbl>
    <w:p w14:paraId="69E404A8" w14:textId="77777777" w:rsidR="004E1639" w:rsidRDefault="004E1639" w:rsidP="00C67AA1">
      <w:pPr>
        <w:pStyle w:val="Heading1"/>
        <w:numPr>
          <w:ilvl w:val="0"/>
          <w:numId w:val="3"/>
        </w:numPr>
        <w:tabs>
          <w:tab w:val="left" w:pos="540"/>
        </w:tabs>
        <w:spacing w:after="120" w:line="360" w:lineRule="exact"/>
        <w:ind w:left="505" w:hanging="505"/>
        <w:rPr>
          <w:rFonts w:ascii="Arial" w:hAnsi="Arial" w:cs="Arial"/>
          <w:sz w:val="22"/>
          <w:szCs w:val="22"/>
          <w:u w:val="none"/>
          <w:lang w:val="en-GB"/>
        </w:rPr>
      </w:pPr>
      <w:bookmarkStart w:id="32" w:name="_Toc87026758"/>
      <w:r>
        <w:rPr>
          <w:rFonts w:ascii="Arial" w:hAnsi="Arial" w:cs="Arial"/>
          <w:sz w:val="22"/>
          <w:szCs w:val="22"/>
          <w:u w:val="none"/>
          <w:lang w:val="en-GB"/>
        </w:rPr>
        <w:t>Allowance for expected credit losses</w:t>
      </w:r>
      <w:bookmarkEnd w:id="32"/>
      <w:r>
        <w:rPr>
          <w:rFonts w:ascii="Arial" w:hAnsi="Arial" w:cs="Arial"/>
          <w:sz w:val="22"/>
          <w:szCs w:val="22"/>
          <w:u w:val="none"/>
          <w:lang w:val="en-GB"/>
        </w:rPr>
        <w:t xml:space="preserve"> </w:t>
      </w:r>
    </w:p>
    <w:tbl>
      <w:tblPr>
        <w:tblW w:w="9781" w:type="dxa"/>
        <w:tblInd w:w="-34" w:type="dxa"/>
        <w:tblLayout w:type="fixed"/>
        <w:tblLook w:val="04A0" w:firstRow="1" w:lastRow="0" w:firstColumn="1" w:lastColumn="0" w:noHBand="0" w:noVBand="1"/>
      </w:tblPr>
      <w:tblGrid>
        <w:gridCol w:w="2694"/>
        <w:gridCol w:w="1417"/>
        <w:gridCol w:w="1418"/>
        <w:gridCol w:w="1417"/>
        <w:gridCol w:w="1418"/>
        <w:gridCol w:w="1417"/>
      </w:tblGrid>
      <w:tr w:rsidR="00D93C94" w:rsidRPr="00793DF5" w14:paraId="7BC435B9" w14:textId="77777777" w:rsidTr="00793DF5">
        <w:trPr>
          <w:tblHeader/>
        </w:trPr>
        <w:tc>
          <w:tcPr>
            <w:tcW w:w="2694" w:type="dxa"/>
            <w:shd w:val="clear" w:color="auto" w:fill="auto"/>
            <w:vAlign w:val="bottom"/>
          </w:tcPr>
          <w:p w14:paraId="6B939CA9" w14:textId="77777777" w:rsidR="00D93C94" w:rsidRPr="00C67AA1" w:rsidRDefault="00D93C94" w:rsidP="00C67AA1">
            <w:pPr>
              <w:pStyle w:val="ListParagraph"/>
              <w:spacing w:line="320" w:lineRule="exact"/>
              <w:ind w:left="0"/>
              <w:contextualSpacing w:val="0"/>
              <w:rPr>
                <w:rFonts w:ascii="Angsana New" w:hAnsi="Angsana New"/>
                <w:sz w:val="16"/>
                <w:szCs w:val="16"/>
                <w:cs/>
                <w:lang w:val="en-GB"/>
              </w:rPr>
            </w:pPr>
          </w:p>
        </w:tc>
        <w:tc>
          <w:tcPr>
            <w:tcW w:w="7087" w:type="dxa"/>
            <w:gridSpan w:val="5"/>
            <w:vAlign w:val="bottom"/>
          </w:tcPr>
          <w:p w14:paraId="18EDF45C" w14:textId="77777777" w:rsidR="00D93C94" w:rsidRPr="00793DF5" w:rsidRDefault="00D93C94" w:rsidP="00C67AA1">
            <w:pPr>
              <w:pStyle w:val="ListParagraph"/>
              <w:spacing w:line="320" w:lineRule="exact"/>
              <w:ind w:left="0"/>
              <w:contextualSpacing w:val="0"/>
              <w:jc w:val="right"/>
              <w:rPr>
                <w:rFonts w:ascii="Angsana New" w:hAnsi="Angsana New"/>
                <w:color w:val="000000"/>
                <w:sz w:val="16"/>
                <w:szCs w:val="16"/>
                <w:cs/>
              </w:rPr>
            </w:pPr>
            <w:r w:rsidRPr="00793DF5">
              <w:rPr>
                <w:rFonts w:ascii="Arial" w:hAnsi="Arial" w:cs="Arial"/>
                <w:sz w:val="16"/>
                <w:szCs w:val="16"/>
                <w:lang w:val="en-GB"/>
              </w:rPr>
              <w:t>(Unit: Thousand Baht)</w:t>
            </w:r>
          </w:p>
        </w:tc>
      </w:tr>
      <w:tr w:rsidR="00D93C94" w:rsidRPr="00793DF5" w14:paraId="7526A875" w14:textId="77777777" w:rsidTr="00793DF5">
        <w:trPr>
          <w:tblHeader/>
        </w:trPr>
        <w:tc>
          <w:tcPr>
            <w:tcW w:w="2694" w:type="dxa"/>
            <w:shd w:val="clear" w:color="auto" w:fill="auto"/>
            <w:vAlign w:val="bottom"/>
          </w:tcPr>
          <w:p w14:paraId="314E0546" w14:textId="77777777" w:rsidR="00D93C94" w:rsidRPr="00793DF5" w:rsidRDefault="00D93C94" w:rsidP="00C67AA1">
            <w:pPr>
              <w:pStyle w:val="ListParagraph"/>
              <w:spacing w:line="320" w:lineRule="exact"/>
              <w:ind w:left="0"/>
              <w:contextualSpacing w:val="0"/>
              <w:rPr>
                <w:rFonts w:ascii="Angsana New" w:hAnsi="Angsana New"/>
                <w:sz w:val="16"/>
                <w:szCs w:val="16"/>
                <w:cs/>
              </w:rPr>
            </w:pPr>
          </w:p>
        </w:tc>
        <w:tc>
          <w:tcPr>
            <w:tcW w:w="7087" w:type="dxa"/>
            <w:gridSpan w:val="5"/>
            <w:vAlign w:val="bottom"/>
          </w:tcPr>
          <w:p w14:paraId="192D2D11" w14:textId="77777777" w:rsidR="00D93C94" w:rsidRPr="00793DF5" w:rsidRDefault="00D93C94" w:rsidP="00C67AA1">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793DF5">
              <w:rPr>
                <w:rFonts w:ascii="Arial" w:hAnsi="Arial" w:cs="Arial"/>
                <w:sz w:val="16"/>
                <w:szCs w:val="16"/>
                <w:lang w:val="en-US"/>
              </w:rPr>
              <w:t>Consolidated financial statements</w:t>
            </w:r>
          </w:p>
        </w:tc>
      </w:tr>
      <w:tr w:rsidR="00D93C94" w:rsidRPr="00CC2CED" w14:paraId="24BEA985" w14:textId="77777777" w:rsidTr="00793DF5">
        <w:trPr>
          <w:tblHeader/>
        </w:trPr>
        <w:tc>
          <w:tcPr>
            <w:tcW w:w="2694" w:type="dxa"/>
            <w:shd w:val="clear" w:color="auto" w:fill="auto"/>
            <w:vAlign w:val="bottom"/>
          </w:tcPr>
          <w:p w14:paraId="6719950D" w14:textId="77777777" w:rsidR="00D93C94" w:rsidRPr="00793DF5" w:rsidRDefault="00D93C94" w:rsidP="00C67AA1">
            <w:pPr>
              <w:pStyle w:val="ListParagraph"/>
              <w:spacing w:line="320" w:lineRule="exact"/>
              <w:ind w:left="0"/>
              <w:contextualSpacing w:val="0"/>
              <w:rPr>
                <w:rFonts w:ascii="Angsana New" w:hAnsi="Angsana New"/>
                <w:sz w:val="16"/>
                <w:szCs w:val="16"/>
                <w:cs/>
              </w:rPr>
            </w:pPr>
          </w:p>
        </w:tc>
        <w:tc>
          <w:tcPr>
            <w:tcW w:w="7087" w:type="dxa"/>
            <w:gridSpan w:val="5"/>
            <w:vAlign w:val="bottom"/>
          </w:tcPr>
          <w:p w14:paraId="5B77FA00" w14:textId="77777777" w:rsidR="00D93C94" w:rsidRPr="00793DF5" w:rsidRDefault="00D93C94" w:rsidP="00C67AA1">
            <w:pPr>
              <w:pStyle w:val="ListParagraph"/>
              <w:pBdr>
                <w:bottom w:val="single" w:sz="4" w:space="1" w:color="auto"/>
              </w:pBdr>
              <w:spacing w:line="320" w:lineRule="exact"/>
              <w:ind w:left="0"/>
              <w:contextualSpacing w:val="0"/>
              <w:jc w:val="center"/>
              <w:rPr>
                <w:rFonts w:ascii="Angsana New" w:hAnsi="Angsana New"/>
                <w:sz w:val="16"/>
                <w:szCs w:val="16"/>
                <w:cs/>
              </w:rPr>
            </w:pPr>
            <w:r w:rsidRPr="00793DF5">
              <w:rPr>
                <w:rFonts w:ascii="Arial" w:hAnsi="Arial" w:cs="Arial"/>
                <w:sz w:val="16"/>
                <w:szCs w:val="16"/>
                <w:lang w:val="en-US"/>
              </w:rPr>
              <w:t xml:space="preserve">For the </w:t>
            </w:r>
            <w:r w:rsidR="00F2230E">
              <w:rPr>
                <w:rFonts w:ascii="Arial" w:hAnsi="Arial" w:cs="Cordia New"/>
                <w:sz w:val="16"/>
                <w:szCs w:val="20"/>
                <w:lang w:val="en-US"/>
              </w:rPr>
              <w:t>nine</w:t>
            </w:r>
            <w:r w:rsidR="008A0BE3" w:rsidRPr="00793DF5">
              <w:rPr>
                <w:rFonts w:ascii="Arial" w:hAnsi="Arial" w:cs="Arial"/>
                <w:sz w:val="16"/>
                <w:szCs w:val="16"/>
                <w:lang w:val="en-US"/>
              </w:rPr>
              <w:t xml:space="preserve">-month </w:t>
            </w:r>
            <w:r w:rsidR="00144E20" w:rsidRPr="00793DF5">
              <w:rPr>
                <w:rFonts w:ascii="Arial" w:hAnsi="Arial" w:cs="Arial"/>
                <w:sz w:val="16"/>
                <w:szCs w:val="16"/>
                <w:lang w:val="en-US"/>
              </w:rPr>
              <w:t>period</w:t>
            </w:r>
            <w:r w:rsidRPr="00793DF5">
              <w:rPr>
                <w:rFonts w:ascii="Arial" w:hAnsi="Arial" w:cs="Arial"/>
                <w:sz w:val="16"/>
                <w:szCs w:val="16"/>
                <w:lang w:val="en-US"/>
              </w:rPr>
              <w:t xml:space="preserve"> ended </w:t>
            </w:r>
            <w:r w:rsidR="00F2230E">
              <w:rPr>
                <w:rFonts w:ascii="Arial" w:hAnsi="Arial" w:cs="Arial"/>
                <w:sz w:val="16"/>
                <w:szCs w:val="16"/>
                <w:lang w:val="en-US"/>
              </w:rPr>
              <w:t>30 September</w:t>
            </w:r>
            <w:r w:rsidR="000F28DF">
              <w:rPr>
                <w:rFonts w:ascii="Arial" w:hAnsi="Arial" w:cs="Arial"/>
                <w:sz w:val="16"/>
                <w:szCs w:val="16"/>
                <w:lang w:val="en-US"/>
              </w:rPr>
              <w:t xml:space="preserve"> 2021</w:t>
            </w:r>
          </w:p>
        </w:tc>
      </w:tr>
      <w:tr w:rsidR="00793DF5" w:rsidRPr="00793DF5" w14:paraId="36A6AADC" w14:textId="77777777" w:rsidTr="00793DF5">
        <w:trPr>
          <w:tblHeader/>
        </w:trPr>
        <w:tc>
          <w:tcPr>
            <w:tcW w:w="2694" w:type="dxa"/>
            <w:shd w:val="clear" w:color="auto" w:fill="auto"/>
            <w:vAlign w:val="bottom"/>
          </w:tcPr>
          <w:p w14:paraId="417A0CC9" w14:textId="77777777" w:rsidR="00793DF5" w:rsidRPr="00793DF5" w:rsidRDefault="00793DF5" w:rsidP="00C67AA1">
            <w:pPr>
              <w:pStyle w:val="ListParagraph"/>
              <w:spacing w:line="320" w:lineRule="exact"/>
              <w:ind w:left="0"/>
              <w:contextualSpacing w:val="0"/>
              <w:jc w:val="center"/>
              <w:rPr>
                <w:rFonts w:ascii="Angsana New" w:hAnsi="Angsana New"/>
                <w:sz w:val="16"/>
                <w:szCs w:val="16"/>
                <w:cs/>
              </w:rPr>
            </w:pPr>
          </w:p>
        </w:tc>
        <w:tc>
          <w:tcPr>
            <w:tcW w:w="1417" w:type="dxa"/>
            <w:shd w:val="clear" w:color="auto" w:fill="auto"/>
            <w:vAlign w:val="bottom"/>
          </w:tcPr>
          <w:p w14:paraId="02496113" w14:textId="77777777" w:rsidR="00793DF5" w:rsidRPr="00793DF5" w:rsidRDefault="00793DF5" w:rsidP="00C67AA1">
            <w:pPr>
              <w:pStyle w:val="ListParagraph"/>
              <w:pBdr>
                <w:bottom w:val="single" w:sz="4" w:space="1" w:color="auto"/>
              </w:pBdr>
              <w:tabs>
                <w:tab w:val="left" w:pos="900"/>
                <w:tab w:val="left" w:pos="1440"/>
                <w:tab w:val="left" w:pos="2880"/>
              </w:tabs>
              <w:spacing w:line="320" w:lineRule="exact"/>
              <w:ind w:left="12" w:right="-45" w:hanging="12"/>
              <w:contextualSpacing w:val="0"/>
              <w:jc w:val="center"/>
              <w:rPr>
                <w:rFonts w:ascii="Arial" w:hAnsi="Arial" w:cs="Arial"/>
                <w:sz w:val="16"/>
                <w:szCs w:val="16"/>
                <w:lang w:val="en-US"/>
              </w:rPr>
            </w:pPr>
            <w:r w:rsidRPr="00793DF5">
              <w:rPr>
                <w:rFonts w:ascii="Arial" w:hAnsi="Arial" w:cs="Arial"/>
                <w:sz w:val="16"/>
                <w:szCs w:val="16"/>
                <w:lang w:val="en-US"/>
              </w:rPr>
              <w:t>Financial assets where there has not been a significant increase in credit risk (Performing)</w:t>
            </w:r>
          </w:p>
        </w:tc>
        <w:tc>
          <w:tcPr>
            <w:tcW w:w="1418" w:type="dxa"/>
            <w:shd w:val="clear" w:color="auto" w:fill="auto"/>
            <w:vAlign w:val="bottom"/>
          </w:tcPr>
          <w:p w14:paraId="541DD883" w14:textId="77777777" w:rsidR="00793DF5" w:rsidRPr="00793DF5" w:rsidRDefault="00793DF5" w:rsidP="00C67AA1">
            <w:pPr>
              <w:pStyle w:val="ListParagraph"/>
              <w:pBdr>
                <w:bottom w:val="single" w:sz="4" w:space="1" w:color="auto"/>
              </w:pBdr>
              <w:tabs>
                <w:tab w:val="left" w:pos="900"/>
                <w:tab w:val="left" w:pos="1440"/>
                <w:tab w:val="left" w:pos="2880"/>
              </w:tabs>
              <w:spacing w:line="320" w:lineRule="exact"/>
              <w:ind w:left="12" w:right="-45" w:hanging="12"/>
              <w:contextualSpacing w:val="0"/>
              <w:jc w:val="center"/>
              <w:rPr>
                <w:rFonts w:ascii="Arial" w:hAnsi="Arial" w:cs="Arial"/>
                <w:spacing w:val="-6"/>
                <w:sz w:val="16"/>
                <w:szCs w:val="16"/>
                <w:lang w:val="en-US"/>
              </w:rPr>
            </w:pPr>
            <w:r w:rsidRPr="00793DF5">
              <w:rPr>
                <w:rFonts w:ascii="Arial" w:hAnsi="Arial" w:cs="Arial"/>
                <w:spacing w:val="-6"/>
                <w:sz w:val="16"/>
                <w:szCs w:val="16"/>
                <w:lang w:val="en-US"/>
              </w:rPr>
              <w:t>Financial assets where there has been a significant increase in credit risk (Under-performing)</w:t>
            </w:r>
          </w:p>
        </w:tc>
        <w:tc>
          <w:tcPr>
            <w:tcW w:w="1417" w:type="dxa"/>
            <w:shd w:val="clear" w:color="auto" w:fill="auto"/>
            <w:vAlign w:val="bottom"/>
          </w:tcPr>
          <w:p w14:paraId="180805CB" w14:textId="77777777" w:rsidR="00793DF5" w:rsidRPr="00793DF5" w:rsidRDefault="00793DF5" w:rsidP="00C67AA1">
            <w:pPr>
              <w:pStyle w:val="ListParagraph"/>
              <w:pBdr>
                <w:bottom w:val="single" w:sz="4" w:space="1" w:color="auto"/>
              </w:pBdr>
              <w:tabs>
                <w:tab w:val="left" w:pos="900"/>
                <w:tab w:val="left" w:pos="1440"/>
                <w:tab w:val="left" w:pos="2880"/>
              </w:tabs>
              <w:spacing w:line="320" w:lineRule="exact"/>
              <w:ind w:left="12" w:right="-45" w:hanging="12"/>
              <w:contextualSpacing w:val="0"/>
              <w:jc w:val="center"/>
              <w:rPr>
                <w:rFonts w:ascii="Arial" w:hAnsi="Arial" w:cs="Arial"/>
                <w:sz w:val="16"/>
                <w:szCs w:val="16"/>
                <w:lang w:val="en-US"/>
              </w:rPr>
            </w:pPr>
            <w:r w:rsidRPr="00793DF5">
              <w:rPr>
                <w:rFonts w:ascii="Arial" w:hAnsi="Arial" w:cs="Arial"/>
                <w:sz w:val="16"/>
                <w:szCs w:val="16"/>
                <w:lang w:val="en-US"/>
              </w:rPr>
              <w:t>Financial assets that are credit- impaired (Non-performing)</w:t>
            </w:r>
          </w:p>
        </w:tc>
        <w:tc>
          <w:tcPr>
            <w:tcW w:w="1418" w:type="dxa"/>
            <w:vAlign w:val="bottom"/>
          </w:tcPr>
          <w:p w14:paraId="06D2EBF4" w14:textId="77777777" w:rsidR="00793DF5" w:rsidRPr="00793DF5" w:rsidRDefault="00793DF5" w:rsidP="00C67AA1">
            <w:pPr>
              <w:pStyle w:val="ListParagraph"/>
              <w:pBdr>
                <w:bottom w:val="single" w:sz="4" w:space="1" w:color="auto"/>
              </w:pBdr>
              <w:tabs>
                <w:tab w:val="left" w:pos="900"/>
                <w:tab w:val="left" w:pos="1440"/>
                <w:tab w:val="left" w:pos="2880"/>
              </w:tabs>
              <w:spacing w:line="320" w:lineRule="exact"/>
              <w:ind w:left="12" w:right="-45" w:hanging="12"/>
              <w:contextualSpacing w:val="0"/>
              <w:jc w:val="center"/>
              <w:rPr>
                <w:rFonts w:ascii="Arial" w:hAnsi="Arial" w:cs="Arial"/>
                <w:sz w:val="16"/>
                <w:szCs w:val="16"/>
                <w:lang w:val="en-US"/>
              </w:rPr>
            </w:pPr>
            <w:r w:rsidRPr="00793DF5">
              <w:rPr>
                <w:rFonts w:ascii="Arial" w:hAnsi="Arial" w:cs="Arial"/>
                <w:sz w:val="16"/>
                <w:szCs w:val="16"/>
                <w:lang w:val="en-US"/>
              </w:rPr>
              <w:t>General provision</w:t>
            </w:r>
          </w:p>
        </w:tc>
        <w:tc>
          <w:tcPr>
            <w:tcW w:w="1417" w:type="dxa"/>
            <w:shd w:val="clear" w:color="auto" w:fill="auto"/>
            <w:vAlign w:val="bottom"/>
          </w:tcPr>
          <w:p w14:paraId="64B2B3C0" w14:textId="77777777" w:rsidR="00793DF5" w:rsidRPr="00793DF5" w:rsidRDefault="00793DF5" w:rsidP="00C67AA1">
            <w:pPr>
              <w:pStyle w:val="ListParagraph"/>
              <w:pBdr>
                <w:bottom w:val="single" w:sz="4" w:space="1" w:color="auto"/>
              </w:pBdr>
              <w:spacing w:line="320" w:lineRule="exact"/>
              <w:ind w:left="0"/>
              <w:contextualSpacing w:val="0"/>
              <w:jc w:val="center"/>
              <w:rPr>
                <w:rFonts w:ascii="Arial" w:hAnsi="Arial" w:cs="Arial"/>
                <w:sz w:val="16"/>
                <w:szCs w:val="16"/>
                <w:lang w:val="en-US"/>
              </w:rPr>
            </w:pPr>
            <w:r w:rsidRPr="00793DF5">
              <w:rPr>
                <w:rFonts w:ascii="Arial" w:hAnsi="Arial" w:cs="Arial"/>
                <w:sz w:val="16"/>
                <w:szCs w:val="16"/>
                <w:lang w:val="en-US"/>
              </w:rPr>
              <w:t>Total</w:t>
            </w:r>
          </w:p>
        </w:tc>
      </w:tr>
      <w:tr w:rsidR="00144E20" w:rsidRPr="00CC2CED" w14:paraId="0861F878" w14:textId="77777777" w:rsidTr="00793DF5">
        <w:trPr>
          <w:trHeight w:val="94"/>
        </w:trPr>
        <w:tc>
          <w:tcPr>
            <w:tcW w:w="5529" w:type="dxa"/>
            <w:gridSpan w:val="3"/>
            <w:shd w:val="clear" w:color="auto" w:fill="auto"/>
            <w:vAlign w:val="bottom"/>
          </w:tcPr>
          <w:p w14:paraId="32F59928" w14:textId="77777777" w:rsidR="00144E20" w:rsidRPr="00793DF5" w:rsidRDefault="00144E20" w:rsidP="00C67AA1">
            <w:pPr>
              <w:pStyle w:val="ListParagraph"/>
              <w:spacing w:line="320" w:lineRule="exact"/>
              <w:ind w:left="0"/>
              <w:contextualSpacing w:val="0"/>
              <w:rPr>
                <w:rFonts w:ascii="Angsana New" w:hAnsi="Angsana New"/>
                <w:color w:val="0070C0"/>
                <w:sz w:val="16"/>
                <w:szCs w:val="16"/>
                <w:cs/>
              </w:rPr>
            </w:pPr>
            <w:r w:rsidRPr="00793DF5">
              <w:rPr>
                <w:rFonts w:ascii="Arial" w:hAnsi="Arial" w:cs="Arial"/>
                <w:b/>
                <w:bCs/>
                <w:sz w:val="16"/>
                <w:szCs w:val="16"/>
                <w:lang w:val="en-US"/>
              </w:rPr>
              <w:t>Interbank and money market items (assets)</w:t>
            </w:r>
          </w:p>
        </w:tc>
        <w:tc>
          <w:tcPr>
            <w:tcW w:w="1417" w:type="dxa"/>
            <w:shd w:val="clear" w:color="auto" w:fill="auto"/>
            <w:vAlign w:val="bottom"/>
          </w:tcPr>
          <w:p w14:paraId="13016834" w14:textId="77777777" w:rsidR="00144E20" w:rsidRPr="00793DF5" w:rsidRDefault="00144E20" w:rsidP="00C67AA1">
            <w:pPr>
              <w:pStyle w:val="ListParagraph"/>
              <w:spacing w:line="320" w:lineRule="exact"/>
              <w:ind w:left="0"/>
              <w:contextualSpacing w:val="0"/>
              <w:rPr>
                <w:rFonts w:ascii="Angsana New" w:hAnsi="Angsana New"/>
                <w:color w:val="0070C0"/>
                <w:sz w:val="16"/>
                <w:szCs w:val="16"/>
                <w:cs/>
              </w:rPr>
            </w:pPr>
          </w:p>
        </w:tc>
        <w:tc>
          <w:tcPr>
            <w:tcW w:w="1418" w:type="dxa"/>
            <w:vAlign w:val="bottom"/>
          </w:tcPr>
          <w:p w14:paraId="3807501C" w14:textId="77777777" w:rsidR="00144E20" w:rsidRPr="00793DF5" w:rsidRDefault="00144E20" w:rsidP="00C67AA1">
            <w:pPr>
              <w:pStyle w:val="ListParagraph"/>
              <w:spacing w:line="320" w:lineRule="exact"/>
              <w:ind w:left="0"/>
              <w:contextualSpacing w:val="0"/>
              <w:rPr>
                <w:rFonts w:ascii="Angsana New" w:hAnsi="Angsana New"/>
                <w:color w:val="0070C0"/>
                <w:sz w:val="16"/>
                <w:szCs w:val="16"/>
                <w:cs/>
              </w:rPr>
            </w:pPr>
          </w:p>
        </w:tc>
        <w:tc>
          <w:tcPr>
            <w:tcW w:w="1417" w:type="dxa"/>
            <w:shd w:val="clear" w:color="auto" w:fill="auto"/>
            <w:vAlign w:val="bottom"/>
          </w:tcPr>
          <w:p w14:paraId="0B990503" w14:textId="77777777" w:rsidR="00144E20" w:rsidRPr="00793DF5" w:rsidRDefault="00144E20" w:rsidP="00C67AA1">
            <w:pPr>
              <w:pStyle w:val="ListParagraph"/>
              <w:spacing w:line="320" w:lineRule="exact"/>
              <w:ind w:left="0"/>
              <w:contextualSpacing w:val="0"/>
              <w:rPr>
                <w:rFonts w:ascii="Angsana New" w:hAnsi="Angsana New"/>
                <w:color w:val="0070C0"/>
                <w:sz w:val="16"/>
                <w:szCs w:val="16"/>
                <w:cs/>
              </w:rPr>
            </w:pPr>
          </w:p>
        </w:tc>
      </w:tr>
      <w:tr w:rsidR="00144E20" w:rsidRPr="00793DF5" w14:paraId="4B9B5661" w14:textId="77777777" w:rsidTr="00793DF5">
        <w:tc>
          <w:tcPr>
            <w:tcW w:w="2694" w:type="dxa"/>
            <w:shd w:val="clear" w:color="auto" w:fill="auto"/>
            <w:vAlign w:val="bottom"/>
          </w:tcPr>
          <w:p w14:paraId="3185C5CC" w14:textId="77777777" w:rsidR="00144E20" w:rsidRPr="00793DF5" w:rsidRDefault="00144E20" w:rsidP="00C67AA1">
            <w:pPr>
              <w:tabs>
                <w:tab w:val="left" w:pos="1440"/>
              </w:tabs>
              <w:spacing w:line="320" w:lineRule="exact"/>
              <w:ind w:left="132" w:right="-108" w:hanging="132"/>
              <w:rPr>
                <w:rFonts w:ascii="Arial" w:hAnsi="Arial" w:cs="Arial"/>
                <w:sz w:val="16"/>
                <w:szCs w:val="16"/>
                <w:lang w:val="en-US"/>
              </w:rPr>
            </w:pPr>
            <w:r w:rsidRPr="00793DF5">
              <w:rPr>
                <w:rFonts w:ascii="Arial" w:hAnsi="Arial" w:cs="Arial"/>
                <w:sz w:val="16"/>
                <w:szCs w:val="16"/>
                <w:lang w:val="en-US"/>
              </w:rPr>
              <w:t>Ba</w:t>
            </w:r>
            <w:r w:rsidR="00B628AB" w:rsidRPr="00793DF5">
              <w:rPr>
                <w:rFonts w:ascii="Arial" w:hAnsi="Arial" w:cs="Arial"/>
                <w:sz w:val="16"/>
                <w:szCs w:val="16"/>
                <w:lang w:val="en-US"/>
              </w:rPr>
              <w:t>lances - beginning of the period</w:t>
            </w:r>
          </w:p>
        </w:tc>
        <w:tc>
          <w:tcPr>
            <w:tcW w:w="1417" w:type="dxa"/>
            <w:shd w:val="clear" w:color="auto" w:fill="auto"/>
            <w:vAlign w:val="bottom"/>
          </w:tcPr>
          <w:p w14:paraId="7401F168" w14:textId="77777777" w:rsidR="00144E20" w:rsidRPr="00793DF5" w:rsidRDefault="00B628AB" w:rsidP="00C67AA1">
            <w:pPr>
              <w:tabs>
                <w:tab w:val="decimal" w:pos="1026"/>
              </w:tabs>
              <w:snapToGrid w:val="0"/>
              <w:spacing w:line="320" w:lineRule="exact"/>
              <w:ind w:left="-61"/>
              <w:rPr>
                <w:rFonts w:ascii="Arial" w:hAnsi="Arial" w:cs="Arial"/>
                <w:sz w:val="16"/>
                <w:szCs w:val="16"/>
                <w:lang w:val="en-US"/>
              </w:rPr>
            </w:pPr>
            <w:r w:rsidRPr="00793DF5">
              <w:rPr>
                <w:rFonts w:ascii="Arial" w:hAnsi="Arial" w:cs="Arial"/>
                <w:sz w:val="16"/>
                <w:szCs w:val="16"/>
                <w:lang w:val="en-US"/>
              </w:rPr>
              <w:t>3,749</w:t>
            </w:r>
          </w:p>
        </w:tc>
        <w:tc>
          <w:tcPr>
            <w:tcW w:w="1418" w:type="dxa"/>
            <w:shd w:val="clear" w:color="auto" w:fill="auto"/>
            <w:vAlign w:val="bottom"/>
          </w:tcPr>
          <w:p w14:paraId="09971BDE" w14:textId="77777777" w:rsidR="00144E20" w:rsidRPr="00793DF5" w:rsidRDefault="00B628AB" w:rsidP="00C67AA1">
            <w:pPr>
              <w:tabs>
                <w:tab w:val="decimal" w:pos="1026"/>
              </w:tabs>
              <w:snapToGrid w:val="0"/>
              <w:spacing w:line="320" w:lineRule="exact"/>
              <w:ind w:left="-61"/>
              <w:rPr>
                <w:rFonts w:ascii="Arial" w:hAnsi="Arial" w:cs="Arial"/>
                <w:sz w:val="16"/>
                <w:szCs w:val="16"/>
                <w:lang w:val="en-US"/>
              </w:rPr>
            </w:pPr>
            <w:r w:rsidRPr="00793DF5">
              <w:rPr>
                <w:rFonts w:ascii="Arial" w:hAnsi="Arial" w:cs="Arial"/>
                <w:sz w:val="16"/>
                <w:szCs w:val="16"/>
                <w:lang w:val="en-US"/>
              </w:rPr>
              <w:t>-</w:t>
            </w:r>
          </w:p>
        </w:tc>
        <w:tc>
          <w:tcPr>
            <w:tcW w:w="1417" w:type="dxa"/>
            <w:shd w:val="clear" w:color="auto" w:fill="auto"/>
            <w:vAlign w:val="bottom"/>
          </w:tcPr>
          <w:p w14:paraId="0514DB82" w14:textId="77777777" w:rsidR="00144E20" w:rsidRPr="00793DF5" w:rsidRDefault="00B628AB" w:rsidP="00C67AA1">
            <w:pPr>
              <w:tabs>
                <w:tab w:val="decimal" w:pos="1026"/>
              </w:tabs>
              <w:snapToGrid w:val="0"/>
              <w:spacing w:line="320" w:lineRule="exact"/>
              <w:ind w:left="-61"/>
              <w:rPr>
                <w:rFonts w:ascii="Arial" w:hAnsi="Arial" w:cs="Arial"/>
                <w:sz w:val="16"/>
                <w:szCs w:val="16"/>
                <w:lang w:val="en-US"/>
              </w:rPr>
            </w:pPr>
            <w:r w:rsidRPr="00793DF5">
              <w:rPr>
                <w:rFonts w:ascii="Arial" w:hAnsi="Arial" w:cs="Arial"/>
                <w:sz w:val="16"/>
                <w:szCs w:val="16"/>
                <w:lang w:val="en-US"/>
              </w:rPr>
              <w:t>-</w:t>
            </w:r>
          </w:p>
        </w:tc>
        <w:tc>
          <w:tcPr>
            <w:tcW w:w="1418" w:type="dxa"/>
            <w:vAlign w:val="bottom"/>
          </w:tcPr>
          <w:p w14:paraId="0C35C520" w14:textId="77777777" w:rsidR="00144E20" w:rsidRPr="00793DF5" w:rsidRDefault="00B628AB" w:rsidP="005D31ED">
            <w:pPr>
              <w:tabs>
                <w:tab w:val="decimal" w:pos="884"/>
              </w:tabs>
              <w:snapToGrid w:val="0"/>
              <w:spacing w:line="320" w:lineRule="exact"/>
              <w:ind w:left="-61"/>
              <w:rPr>
                <w:rFonts w:ascii="Arial" w:hAnsi="Arial" w:cs="Arial"/>
                <w:sz w:val="16"/>
                <w:szCs w:val="16"/>
                <w:lang w:val="en-US"/>
              </w:rPr>
            </w:pPr>
            <w:r w:rsidRPr="00793DF5">
              <w:rPr>
                <w:rFonts w:ascii="Arial" w:hAnsi="Arial" w:cs="Arial"/>
                <w:sz w:val="16"/>
                <w:szCs w:val="16"/>
                <w:lang w:val="en-US"/>
              </w:rPr>
              <w:t>-</w:t>
            </w:r>
          </w:p>
        </w:tc>
        <w:tc>
          <w:tcPr>
            <w:tcW w:w="1417" w:type="dxa"/>
            <w:shd w:val="clear" w:color="auto" w:fill="auto"/>
            <w:vAlign w:val="bottom"/>
          </w:tcPr>
          <w:p w14:paraId="05D80743" w14:textId="77777777" w:rsidR="00144E20" w:rsidRPr="00793DF5" w:rsidRDefault="00B628AB" w:rsidP="00C67AA1">
            <w:pPr>
              <w:tabs>
                <w:tab w:val="decimal" w:pos="1026"/>
              </w:tabs>
              <w:snapToGrid w:val="0"/>
              <w:spacing w:line="320" w:lineRule="exact"/>
              <w:ind w:left="-61"/>
              <w:rPr>
                <w:rFonts w:ascii="Arial" w:hAnsi="Arial" w:cs="Arial"/>
                <w:sz w:val="16"/>
                <w:szCs w:val="16"/>
                <w:lang w:val="en-US"/>
              </w:rPr>
            </w:pPr>
            <w:r w:rsidRPr="00793DF5">
              <w:rPr>
                <w:rFonts w:ascii="Arial" w:hAnsi="Arial" w:cs="Arial"/>
                <w:sz w:val="16"/>
                <w:szCs w:val="16"/>
                <w:lang w:val="en-US"/>
              </w:rPr>
              <w:t>3,749</w:t>
            </w:r>
          </w:p>
        </w:tc>
      </w:tr>
      <w:tr w:rsidR="00146F8A" w:rsidRPr="002D22D1" w14:paraId="6CBAE8A1" w14:textId="77777777" w:rsidTr="00793DF5">
        <w:trPr>
          <w:trHeight w:val="200"/>
        </w:trPr>
        <w:tc>
          <w:tcPr>
            <w:tcW w:w="2694" w:type="dxa"/>
            <w:shd w:val="clear" w:color="auto" w:fill="auto"/>
            <w:vAlign w:val="bottom"/>
          </w:tcPr>
          <w:p w14:paraId="214D9431" w14:textId="77777777" w:rsidR="00146F8A" w:rsidRPr="00793DF5" w:rsidRDefault="00146F8A" w:rsidP="00146F8A">
            <w:pPr>
              <w:tabs>
                <w:tab w:val="left" w:pos="1440"/>
              </w:tabs>
              <w:spacing w:line="320" w:lineRule="exact"/>
              <w:ind w:left="132" w:right="-108" w:hanging="132"/>
              <w:rPr>
                <w:rFonts w:ascii="Arial" w:hAnsi="Arial" w:cs="Arial"/>
                <w:sz w:val="16"/>
                <w:szCs w:val="16"/>
                <w:cs/>
                <w:lang w:val="en-US"/>
              </w:rPr>
            </w:pPr>
            <w:r w:rsidRPr="00793DF5">
              <w:rPr>
                <w:rFonts w:ascii="Arial" w:hAnsi="Arial" w:cs="Arial"/>
                <w:sz w:val="16"/>
                <w:szCs w:val="16"/>
                <w:cs/>
                <w:lang w:val="en-US"/>
              </w:rPr>
              <w:t xml:space="preserve">Changes due to revaluation of </w:t>
            </w:r>
            <w:r w:rsidRPr="00793DF5">
              <w:rPr>
                <w:rFonts w:ascii="Arial" w:hAnsi="Arial" w:cs="Arial"/>
                <w:sz w:val="16"/>
                <w:szCs w:val="16"/>
                <w:lang w:val="en-US"/>
              </w:rPr>
              <w:t xml:space="preserve">loss </w:t>
            </w:r>
            <w:r w:rsidRPr="00793DF5">
              <w:rPr>
                <w:rFonts w:ascii="Arial" w:hAnsi="Arial" w:cs="Arial"/>
                <w:sz w:val="16"/>
                <w:szCs w:val="16"/>
                <w:cs/>
                <w:lang w:val="en-US"/>
              </w:rPr>
              <w:t>allowance</w:t>
            </w:r>
          </w:p>
        </w:tc>
        <w:tc>
          <w:tcPr>
            <w:tcW w:w="1417" w:type="dxa"/>
            <w:shd w:val="clear" w:color="auto" w:fill="auto"/>
            <w:vAlign w:val="bottom"/>
          </w:tcPr>
          <w:p w14:paraId="383AE42F" w14:textId="77777777" w:rsidR="00146F8A" w:rsidRPr="00146F8A" w:rsidRDefault="00146F8A" w:rsidP="00146F8A">
            <w:pPr>
              <w:tabs>
                <w:tab w:val="decimal" w:pos="1026"/>
              </w:tabs>
              <w:snapToGrid w:val="0"/>
              <w:spacing w:line="320" w:lineRule="exact"/>
              <w:ind w:left="-61"/>
              <w:rPr>
                <w:rFonts w:ascii="Arial" w:hAnsi="Arial" w:cs="Arial"/>
                <w:sz w:val="16"/>
                <w:szCs w:val="16"/>
                <w:lang w:val="en-US"/>
              </w:rPr>
            </w:pPr>
            <w:r w:rsidRPr="00146F8A">
              <w:rPr>
                <w:rFonts w:ascii="Arial" w:hAnsi="Arial" w:cs="Arial"/>
                <w:sz w:val="16"/>
                <w:szCs w:val="16"/>
                <w:cs/>
                <w:lang w:val="en-US"/>
              </w:rPr>
              <w:t>(8</w:t>
            </w:r>
            <w:r w:rsidRPr="00146F8A">
              <w:rPr>
                <w:rFonts w:ascii="Arial" w:hAnsi="Arial" w:cs="Arial"/>
                <w:sz w:val="16"/>
                <w:szCs w:val="16"/>
                <w:lang w:val="en-US"/>
              </w:rPr>
              <w:t>,</w:t>
            </w:r>
            <w:r w:rsidRPr="00146F8A">
              <w:rPr>
                <w:rFonts w:ascii="Arial" w:hAnsi="Arial" w:cs="Arial"/>
                <w:sz w:val="16"/>
                <w:szCs w:val="16"/>
                <w:cs/>
                <w:lang w:val="en-US"/>
              </w:rPr>
              <w:t>480)</w:t>
            </w:r>
          </w:p>
        </w:tc>
        <w:tc>
          <w:tcPr>
            <w:tcW w:w="1418" w:type="dxa"/>
            <w:shd w:val="clear" w:color="auto" w:fill="auto"/>
            <w:vAlign w:val="bottom"/>
          </w:tcPr>
          <w:p w14:paraId="4650A462" w14:textId="77777777" w:rsidR="00146F8A" w:rsidRPr="00146F8A" w:rsidRDefault="00146F8A" w:rsidP="00146F8A">
            <w:pPr>
              <w:tabs>
                <w:tab w:val="decimal" w:pos="1026"/>
              </w:tabs>
              <w:snapToGrid w:val="0"/>
              <w:spacing w:line="320" w:lineRule="exact"/>
              <w:ind w:left="-61"/>
              <w:rPr>
                <w:rFonts w:ascii="Arial" w:hAnsi="Arial" w:cs="Arial"/>
                <w:sz w:val="16"/>
                <w:szCs w:val="16"/>
                <w:lang w:val="en-US"/>
              </w:rPr>
            </w:pPr>
            <w:r w:rsidRPr="00146F8A">
              <w:rPr>
                <w:rFonts w:ascii="Arial" w:hAnsi="Arial" w:cs="Arial"/>
                <w:sz w:val="16"/>
                <w:szCs w:val="16"/>
                <w:lang w:val="en-US"/>
              </w:rPr>
              <w:t>-</w:t>
            </w:r>
          </w:p>
        </w:tc>
        <w:tc>
          <w:tcPr>
            <w:tcW w:w="1417" w:type="dxa"/>
            <w:shd w:val="clear" w:color="auto" w:fill="auto"/>
            <w:vAlign w:val="bottom"/>
          </w:tcPr>
          <w:p w14:paraId="1EBF1E1E" w14:textId="77777777" w:rsidR="00146F8A" w:rsidRPr="00146F8A" w:rsidRDefault="00146F8A" w:rsidP="00146F8A">
            <w:pPr>
              <w:tabs>
                <w:tab w:val="decimal" w:pos="1026"/>
              </w:tabs>
              <w:snapToGrid w:val="0"/>
              <w:spacing w:line="320" w:lineRule="exact"/>
              <w:ind w:left="-61"/>
              <w:rPr>
                <w:rFonts w:ascii="Arial" w:hAnsi="Arial" w:cs="Arial"/>
                <w:sz w:val="16"/>
                <w:szCs w:val="16"/>
                <w:lang w:val="en-US"/>
              </w:rPr>
            </w:pPr>
            <w:r w:rsidRPr="00146F8A">
              <w:rPr>
                <w:rFonts w:ascii="Arial" w:hAnsi="Arial" w:cs="Arial"/>
                <w:sz w:val="16"/>
                <w:szCs w:val="16"/>
                <w:lang w:val="en-US"/>
              </w:rPr>
              <w:t>-</w:t>
            </w:r>
          </w:p>
        </w:tc>
        <w:tc>
          <w:tcPr>
            <w:tcW w:w="1418" w:type="dxa"/>
            <w:vAlign w:val="bottom"/>
          </w:tcPr>
          <w:p w14:paraId="24F32890" w14:textId="77777777" w:rsidR="00146F8A" w:rsidRPr="00146F8A" w:rsidRDefault="00146F8A" w:rsidP="00146F8A">
            <w:pPr>
              <w:tabs>
                <w:tab w:val="decimal" w:pos="884"/>
              </w:tabs>
              <w:snapToGrid w:val="0"/>
              <w:spacing w:line="320" w:lineRule="exact"/>
              <w:ind w:left="-61"/>
              <w:rPr>
                <w:rFonts w:ascii="Arial" w:hAnsi="Arial" w:cs="Arial"/>
                <w:sz w:val="16"/>
                <w:szCs w:val="16"/>
                <w:cs/>
                <w:lang w:val="en-US"/>
              </w:rPr>
            </w:pPr>
            <w:r w:rsidRPr="00146F8A">
              <w:rPr>
                <w:rFonts w:ascii="Arial" w:hAnsi="Arial" w:cs="Arial"/>
                <w:sz w:val="16"/>
                <w:szCs w:val="16"/>
                <w:lang w:val="en-US"/>
              </w:rPr>
              <w:t>-</w:t>
            </w:r>
          </w:p>
        </w:tc>
        <w:tc>
          <w:tcPr>
            <w:tcW w:w="1417" w:type="dxa"/>
            <w:shd w:val="clear" w:color="auto" w:fill="auto"/>
            <w:vAlign w:val="bottom"/>
          </w:tcPr>
          <w:p w14:paraId="1F67D09D" w14:textId="77777777" w:rsidR="00146F8A" w:rsidRPr="00146F8A" w:rsidRDefault="00146F8A" w:rsidP="00146F8A">
            <w:pPr>
              <w:tabs>
                <w:tab w:val="decimal" w:pos="1026"/>
              </w:tabs>
              <w:snapToGrid w:val="0"/>
              <w:spacing w:line="320" w:lineRule="exact"/>
              <w:ind w:left="-61"/>
              <w:rPr>
                <w:rFonts w:ascii="Arial" w:hAnsi="Arial" w:cs="Arial"/>
                <w:sz w:val="16"/>
                <w:szCs w:val="16"/>
                <w:lang w:val="en-US"/>
              </w:rPr>
            </w:pPr>
            <w:r w:rsidRPr="00146F8A">
              <w:rPr>
                <w:rFonts w:ascii="Arial" w:hAnsi="Arial" w:cs="Arial"/>
                <w:sz w:val="16"/>
                <w:szCs w:val="16"/>
                <w:lang w:val="en-US"/>
              </w:rPr>
              <w:t>(8,480)</w:t>
            </w:r>
          </w:p>
        </w:tc>
      </w:tr>
      <w:tr w:rsidR="00146F8A" w:rsidRPr="002D22D1" w14:paraId="0B7762A6" w14:textId="77777777" w:rsidTr="00793DF5">
        <w:tc>
          <w:tcPr>
            <w:tcW w:w="2694" w:type="dxa"/>
            <w:shd w:val="clear" w:color="auto" w:fill="auto"/>
            <w:vAlign w:val="bottom"/>
          </w:tcPr>
          <w:p w14:paraId="597B6145" w14:textId="77777777" w:rsidR="00146F8A" w:rsidRPr="00267995" w:rsidRDefault="00146F8A" w:rsidP="00146F8A">
            <w:pPr>
              <w:tabs>
                <w:tab w:val="left" w:pos="1440"/>
              </w:tabs>
              <w:spacing w:line="320" w:lineRule="exact"/>
              <w:ind w:left="132" w:right="-108" w:hanging="132"/>
              <w:rPr>
                <w:rFonts w:ascii="Arial" w:hAnsi="Arial" w:cs="Cordia New"/>
                <w:sz w:val="16"/>
                <w:szCs w:val="16"/>
                <w:cs/>
                <w:lang w:val="en-US"/>
              </w:rPr>
            </w:pPr>
            <w:r w:rsidRPr="00793DF5">
              <w:rPr>
                <w:rFonts w:ascii="Arial" w:hAnsi="Arial" w:cs="Arial"/>
                <w:sz w:val="16"/>
                <w:szCs w:val="16"/>
                <w:lang w:val="en-US"/>
              </w:rPr>
              <w:t>New financial assets purchased or acquired</w:t>
            </w:r>
          </w:p>
        </w:tc>
        <w:tc>
          <w:tcPr>
            <w:tcW w:w="1417" w:type="dxa"/>
            <w:shd w:val="clear" w:color="auto" w:fill="auto"/>
            <w:vAlign w:val="bottom"/>
          </w:tcPr>
          <w:p w14:paraId="6D4F8CC6" w14:textId="77777777" w:rsidR="00146F8A" w:rsidRPr="00146F8A" w:rsidRDefault="00146F8A" w:rsidP="00146F8A">
            <w:pPr>
              <w:tabs>
                <w:tab w:val="decimal" w:pos="1026"/>
              </w:tabs>
              <w:snapToGrid w:val="0"/>
              <w:spacing w:line="320" w:lineRule="exact"/>
              <w:ind w:left="-61"/>
              <w:rPr>
                <w:rFonts w:ascii="Arial" w:hAnsi="Arial" w:cs="Arial"/>
                <w:sz w:val="16"/>
                <w:szCs w:val="16"/>
                <w:lang w:val="en-US"/>
              </w:rPr>
            </w:pPr>
            <w:r w:rsidRPr="00146F8A">
              <w:rPr>
                <w:rFonts w:ascii="Arial" w:hAnsi="Arial" w:cs="Arial"/>
                <w:sz w:val="16"/>
                <w:szCs w:val="16"/>
                <w:cs/>
                <w:lang w:val="en-US"/>
              </w:rPr>
              <w:t>20</w:t>
            </w:r>
            <w:r w:rsidRPr="00146F8A">
              <w:rPr>
                <w:rFonts w:ascii="Arial" w:hAnsi="Arial" w:cs="Arial"/>
                <w:sz w:val="16"/>
                <w:szCs w:val="16"/>
                <w:lang w:val="en-US"/>
              </w:rPr>
              <w:t>,</w:t>
            </w:r>
            <w:r w:rsidRPr="00146F8A">
              <w:rPr>
                <w:rFonts w:ascii="Arial" w:hAnsi="Arial" w:cs="Arial"/>
                <w:sz w:val="16"/>
                <w:szCs w:val="16"/>
                <w:cs/>
                <w:lang w:val="en-US"/>
              </w:rPr>
              <w:t>808</w:t>
            </w:r>
          </w:p>
        </w:tc>
        <w:tc>
          <w:tcPr>
            <w:tcW w:w="1418" w:type="dxa"/>
            <w:shd w:val="clear" w:color="auto" w:fill="auto"/>
            <w:vAlign w:val="bottom"/>
          </w:tcPr>
          <w:p w14:paraId="1FD879AC" w14:textId="77777777" w:rsidR="00146F8A" w:rsidRPr="00146F8A" w:rsidRDefault="00146F8A" w:rsidP="00146F8A">
            <w:pPr>
              <w:tabs>
                <w:tab w:val="decimal" w:pos="1026"/>
              </w:tabs>
              <w:snapToGrid w:val="0"/>
              <w:spacing w:line="320" w:lineRule="exact"/>
              <w:ind w:left="-61"/>
              <w:rPr>
                <w:rFonts w:ascii="Arial" w:hAnsi="Arial" w:cs="Arial"/>
                <w:sz w:val="16"/>
                <w:szCs w:val="16"/>
                <w:lang w:val="en-US"/>
              </w:rPr>
            </w:pPr>
            <w:r w:rsidRPr="00146F8A">
              <w:rPr>
                <w:rFonts w:ascii="Arial" w:hAnsi="Arial" w:cs="Arial"/>
                <w:sz w:val="16"/>
                <w:szCs w:val="16"/>
                <w:lang w:val="en-US"/>
              </w:rPr>
              <w:t>-</w:t>
            </w:r>
          </w:p>
        </w:tc>
        <w:tc>
          <w:tcPr>
            <w:tcW w:w="1417" w:type="dxa"/>
            <w:shd w:val="clear" w:color="auto" w:fill="auto"/>
            <w:vAlign w:val="bottom"/>
          </w:tcPr>
          <w:p w14:paraId="4EC08B22" w14:textId="77777777" w:rsidR="00146F8A" w:rsidRPr="00146F8A" w:rsidRDefault="00146F8A" w:rsidP="00146F8A">
            <w:pPr>
              <w:tabs>
                <w:tab w:val="decimal" w:pos="1026"/>
              </w:tabs>
              <w:snapToGrid w:val="0"/>
              <w:spacing w:line="320" w:lineRule="exact"/>
              <w:ind w:left="-61"/>
              <w:rPr>
                <w:rFonts w:ascii="Arial" w:hAnsi="Arial" w:cs="Arial"/>
                <w:sz w:val="16"/>
                <w:szCs w:val="16"/>
                <w:lang w:val="en-US"/>
              </w:rPr>
            </w:pPr>
            <w:r w:rsidRPr="00146F8A">
              <w:rPr>
                <w:rFonts w:ascii="Arial" w:hAnsi="Arial" w:cs="Arial"/>
                <w:sz w:val="16"/>
                <w:szCs w:val="16"/>
                <w:lang w:val="en-US"/>
              </w:rPr>
              <w:t>-</w:t>
            </w:r>
          </w:p>
        </w:tc>
        <w:tc>
          <w:tcPr>
            <w:tcW w:w="1418" w:type="dxa"/>
            <w:vAlign w:val="bottom"/>
          </w:tcPr>
          <w:p w14:paraId="4BA6746A" w14:textId="77777777" w:rsidR="00146F8A" w:rsidRPr="00146F8A" w:rsidRDefault="00146F8A" w:rsidP="00146F8A">
            <w:pPr>
              <w:tabs>
                <w:tab w:val="decimal" w:pos="884"/>
              </w:tabs>
              <w:snapToGrid w:val="0"/>
              <w:spacing w:line="320" w:lineRule="exact"/>
              <w:ind w:left="-61"/>
              <w:rPr>
                <w:rFonts w:ascii="Arial" w:hAnsi="Arial" w:cs="Arial"/>
                <w:sz w:val="16"/>
                <w:szCs w:val="16"/>
                <w:cs/>
                <w:lang w:val="en-US"/>
              </w:rPr>
            </w:pPr>
            <w:r w:rsidRPr="00146F8A">
              <w:rPr>
                <w:rFonts w:ascii="Arial" w:hAnsi="Arial" w:cs="Arial"/>
                <w:sz w:val="16"/>
                <w:szCs w:val="16"/>
                <w:lang w:val="en-US"/>
              </w:rPr>
              <w:t>-</w:t>
            </w:r>
          </w:p>
        </w:tc>
        <w:tc>
          <w:tcPr>
            <w:tcW w:w="1417" w:type="dxa"/>
            <w:shd w:val="clear" w:color="auto" w:fill="auto"/>
            <w:vAlign w:val="bottom"/>
          </w:tcPr>
          <w:p w14:paraId="4BCCD0E9" w14:textId="77777777" w:rsidR="00146F8A" w:rsidRPr="00146F8A" w:rsidRDefault="00146F8A" w:rsidP="00146F8A">
            <w:pPr>
              <w:tabs>
                <w:tab w:val="decimal" w:pos="1026"/>
              </w:tabs>
              <w:snapToGrid w:val="0"/>
              <w:spacing w:line="320" w:lineRule="exact"/>
              <w:ind w:left="-61"/>
              <w:rPr>
                <w:rFonts w:ascii="Arial" w:hAnsi="Arial" w:cs="Arial"/>
                <w:sz w:val="16"/>
                <w:szCs w:val="16"/>
                <w:cs/>
                <w:lang w:val="en-US"/>
              </w:rPr>
            </w:pPr>
            <w:r w:rsidRPr="00146F8A">
              <w:rPr>
                <w:rFonts w:ascii="Arial" w:hAnsi="Arial" w:cs="Arial"/>
                <w:sz w:val="16"/>
                <w:szCs w:val="16"/>
                <w:lang w:val="en-US"/>
              </w:rPr>
              <w:t>20,808</w:t>
            </w:r>
          </w:p>
        </w:tc>
      </w:tr>
      <w:tr w:rsidR="00146F8A" w:rsidRPr="00793DF5" w14:paraId="2FA0B8C9" w14:textId="77777777" w:rsidTr="00793DF5">
        <w:tc>
          <w:tcPr>
            <w:tcW w:w="2694" w:type="dxa"/>
            <w:shd w:val="clear" w:color="auto" w:fill="auto"/>
            <w:vAlign w:val="bottom"/>
          </w:tcPr>
          <w:p w14:paraId="7E103246" w14:textId="77777777" w:rsidR="00146F8A" w:rsidRPr="00793DF5" w:rsidRDefault="00146F8A" w:rsidP="00146F8A">
            <w:pPr>
              <w:tabs>
                <w:tab w:val="left" w:pos="1440"/>
              </w:tabs>
              <w:spacing w:line="320" w:lineRule="exact"/>
              <w:ind w:left="132" w:right="-108" w:hanging="132"/>
              <w:rPr>
                <w:rFonts w:ascii="Arial" w:hAnsi="Arial" w:cs="Arial"/>
                <w:sz w:val="16"/>
                <w:szCs w:val="16"/>
                <w:lang w:val="en-US"/>
              </w:rPr>
            </w:pPr>
            <w:r w:rsidRPr="00793DF5">
              <w:rPr>
                <w:rFonts w:ascii="Arial" w:hAnsi="Arial" w:cs="Arial"/>
                <w:sz w:val="16"/>
                <w:szCs w:val="16"/>
                <w:lang w:val="en-US"/>
              </w:rPr>
              <w:t>Financial assets derecognised</w:t>
            </w:r>
          </w:p>
        </w:tc>
        <w:tc>
          <w:tcPr>
            <w:tcW w:w="1417" w:type="dxa"/>
            <w:shd w:val="clear" w:color="auto" w:fill="auto"/>
            <w:vAlign w:val="bottom"/>
          </w:tcPr>
          <w:p w14:paraId="4E659B91" w14:textId="77777777" w:rsidR="00146F8A" w:rsidRPr="00146F8A" w:rsidRDefault="00146F8A" w:rsidP="00146F8A">
            <w:pPr>
              <w:pBdr>
                <w:bottom w:val="single" w:sz="4" w:space="1" w:color="auto"/>
              </w:pBdr>
              <w:tabs>
                <w:tab w:val="decimal" w:pos="1026"/>
              </w:tabs>
              <w:snapToGrid w:val="0"/>
              <w:spacing w:line="320" w:lineRule="exact"/>
              <w:ind w:left="-61"/>
              <w:rPr>
                <w:rFonts w:ascii="Arial" w:hAnsi="Arial" w:cs="Arial"/>
                <w:sz w:val="16"/>
                <w:szCs w:val="16"/>
                <w:lang w:val="en-US"/>
              </w:rPr>
            </w:pPr>
            <w:r w:rsidRPr="00146F8A">
              <w:rPr>
                <w:rFonts w:ascii="Arial" w:hAnsi="Arial" w:cs="Arial"/>
                <w:sz w:val="16"/>
                <w:szCs w:val="16"/>
                <w:cs/>
                <w:lang w:val="en-US"/>
              </w:rPr>
              <w:t>(11</w:t>
            </w:r>
            <w:r w:rsidRPr="00146F8A">
              <w:rPr>
                <w:rFonts w:ascii="Arial" w:hAnsi="Arial" w:cs="Arial"/>
                <w:sz w:val="16"/>
                <w:szCs w:val="16"/>
                <w:lang w:val="en-US"/>
              </w:rPr>
              <w:t>,</w:t>
            </w:r>
            <w:r w:rsidRPr="00146F8A">
              <w:rPr>
                <w:rFonts w:ascii="Arial" w:hAnsi="Arial" w:cs="Arial"/>
                <w:sz w:val="16"/>
                <w:szCs w:val="16"/>
                <w:cs/>
                <w:lang w:val="en-US"/>
              </w:rPr>
              <w:t>917)</w:t>
            </w:r>
          </w:p>
        </w:tc>
        <w:tc>
          <w:tcPr>
            <w:tcW w:w="1418" w:type="dxa"/>
            <w:shd w:val="clear" w:color="auto" w:fill="auto"/>
            <w:vAlign w:val="bottom"/>
          </w:tcPr>
          <w:p w14:paraId="2B0DF87F" w14:textId="77777777" w:rsidR="00146F8A" w:rsidRPr="00146F8A" w:rsidRDefault="00146F8A" w:rsidP="00146F8A">
            <w:pPr>
              <w:pBdr>
                <w:bottom w:val="single" w:sz="4" w:space="1" w:color="auto"/>
              </w:pBdr>
              <w:tabs>
                <w:tab w:val="decimal" w:pos="1026"/>
              </w:tabs>
              <w:snapToGrid w:val="0"/>
              <w:spacing w:line="320" w:lineRule="exact"/>
              <w:ind w:left="-61"/>
              <w:rPr>
                <w:rFonts w:ascii="Arial" w:hAnsi="Arial" w:cs="Arial"/>
                <w:sz w:val="16"/>
                <w:szCs w:val="16"/>
                <w:cs/>
                <w:lang w:val="en-US"/>
              </w:rPr>
            </w:pPr>
            <w:r w:rsidRPr="00146F8A">
              <w:rPr>
                <w:rFonts w:ascii="Arial" w:hAnsi="Arial" w:cs="Arial"/>
                <w:sz w:val="16"/>
                <w:szCs w:val="16"/>
                <w:lang w:val="en-US"/>
              </w:rPr>
              <w:t>-</w:t>
            </w:r>
          </w:p>
        </w:tc>
        <w:tc>
          <w:tcPr>
            <w:tcW w:w="1417" w:type="dxa"/>
            <w:shd w:val="clear" w:color="auto" w:fill="auto"/>
            <w:vAlign w:val="bottom"/>
          </w:tcPr>
          <w:p w14:paraId="5202EC6A" w14:textId="77777777" w:rsidR="00146F8A" w:rsidRPr="00146F8A" w:rsidRDefault="00146F8A" w:rsidP="00146F8A">
            <w:pPr>
              <w:pBdr>
                <w:bottom w:val="single" w:sz="4" w:space="1" w:color="auto"/>
              </w:pBdr>
              <w:tabs>
                <w:tab w:val="decimal" w:pos="1026"/>
              </w:tabs>
              <w:snapToGrid w:val="0"/>
              <w:spacing w:line="320" w:lineRule="exact"/>
              <w:ind w:left="-61"/>
              <w:rPr>
                <w:rFonts w:ascii="Arial" w:hAnsi="Arial" w:cs="Arial"/>
                <w:sz w:val="16"/>
                <w:szCs w:val="16"/>
                <w:cs/>
                <w:lang w:val="en-US"/>
              </w:rPr>
            </w:pPr>
            <w:r w:rsidRPr="00146F8A">
              <w:rPr>
                <w:rFonts w:ascii="Arial" w:hAnsi="Arial" w:cs="Arial"/>
                <w:sz w:val="16"/>
                <w:szCs w:val="16"/>
                <w:lang w:val="en-US"/>
              </w:rPr>
              <w:t>-</w:t>
            </w:r>
          </w:p>
        </w:tc>
        <w:tc>
          <w:tcPr>
            <w:tcW w:w="1418" w:type="dxa"/>
            <w:vAlign w:val="bottom"/>
          </w:tcPr>
          <w:p w14:paraId="553474E6" w14:textId="77777777" w:rsidR="00146F8A" w:rsidRPr="00146F8A" w:rsidRDefault="00146F8A" w:rsidP="00146F8A">
            <w:pPr>
              <w:pBdr>
                <w:bottom w:val="single" w:sz="4" w:space="1" w:color="auto"/>
              </w:pBdr>
              <w:tabs>
                <w:tab w:val="decimal" w:pos="884"/>
              </w:tabs>
              <w:snapToGrid w:val="0"/>
              <w:spacing w:line="320" w:lineRule="exact"/>
              <w:ind w:left="-61"/>
              <w:rPr>
                <w:rFonts w:ascii="Arial" w:hAnsi="Arial" w:cs="Arial"/>
                <w:sz w:val="16"/>
                <w:szCs w:val="16"/>
                <w:cs/>
                <w:lang w:val="en-US"/>
              </w:rPr>
            </w:pPr>
            <w:r w:rsidRPr="00146F8A">
              <w:rPr>
                <w:rFonts w:ascii="Arial" w:hAnsi="Arial" w:cs="Arial"/>
                <w:sz w:val="16"/>
                <w:szCs w:val="16"/>
                <w:lang w:val="en-US"/>
              </w:rPr>
              <w:t>-</w:t>
            </w:r>
          </w:p>
        </w:tc>
        <w:tc>
          <w:tcPr>
            <w:tcW w:w="1417" w:type="dxa"/>
            <w:shd w:val="clear" w:color="auto" w:fill="auto"/>
            <w:vAlign w:val="bottom"/>
          </w:tcPr>
          <w:p w14:paraId="587585F4" w14:textId="77777777" w:rsidR="00146F8A" w:rsidRPr="00146F8A" w:rsidRDefault="00146F8A" w:rsidP="00146F8A">
            <w:pPr>
              <w:pBdr>
                <w:bottom w:val="single" w:sz="4" w:space="1" w:color="auto"/>
              </w:pBdr>
              <w:tabs>
                <w:tab w:val="decimal" w:pos="1026"/>
              </w:tabs>
              <w:snapToGrid w:val="0"/>
              <w:spacing w:line="320" w:lineRule="exact"/>
              <w:ind w:left="-61"/>
              <w:rPr>
                <w:rFonts w:ascii="Arial" w:hAnsi="Arial" w:cs="Arial"/>
                <w:sz w:val="16"/>
                <w:szCs w:val="16"/>
                <w:cs/>
                <w:lang w:val="en-US"/>
              </w:rPr>
            </w:pPr>
            <w:r w:rsidRPr="00146F8A">
              <w:rPr>
                <w:rFonts w:ascii="Arial" w:hAnsi="Arial" w:cs="Arial"/>
                <w:sz w:val="16"/>
                <w:szCs w:val="16"/>
                <w:lang w:val="en-US"/>
              </w:rPr>
              <w:t>(11,917)</w:t>
            </w:r>
          </w:p>
        </w:tc>
      </w:tr>
      <w:tr w:rsidR="00146F8A" w:rsidRPr="002D22D1" w14:paraId="3E4BF215" w14:textId="77777777" w:rsidTr="00793DF5">
        <w:tc>
          <w:tcPr>
            <w:tcW w:w="2694" w:type="dxa"/>
            <w:shd w:val="clear" w:color="auto" w:fill="auto"/>
            <w:vAlign w:val="bottom"/>
          </w:tcPr>
          <w:p w14:paraId="43DDB403" w14:textId="77777777" w:rsidR="00146F8A" w:rsidRPr="00793DF5" w:rsidRDefault="00146F8A" w:rsidP="00146F8A">
            <w:pPr>
              <w:tabs>
                <w:tab w:val="left" w:pos="1440"/>
              </w:tabs>
              <w:spacing w:line="320" w:lineRule="exact"/>
              <w:ind w:left="132" w:right="-108" w:hanging="132"/>
              <w:rPr>
                <w:rFonts w:ascii="Arial" w:hAnsi="Arial" w:cs="Cordia New"/>
                <w:sz w:val="16"/>
                <w:szCs w:val="16"/>
                <w:cs/>
                <w:lang w:val="en-US"/>
              </w:rPr>
            </w:pPr>
            <w:r w:rsidRPr="00793DF5">
              <w:rPr>
                <w:rFonts w:ascii="Arial" w:hAnsi="Arial" w:cs="Arial"/>
                <w:sz w:val="16"/>
                <w:szCs w:val="16"/>
                <w:lang w:val="en-US"/>
              </w:rPr>
              <w:t>Balances - end of the period</w:t>
            </w:r>
          </w:p>
        </w:tc>
        <w:tc>
          <w:tcPr>
            <w:tcW w:w="1417" w:type="dxa"/>
            <w:shd w:val="clear" w:color="auto" w:fill="auto"/>
            <w:vAlign w:val="bottom"/>
          </w:tcPr>
          <w:p w14:paraId="2B4FAB63" w14:textId="77777777" w:rsidR="00146F8A" w:rsidRPr="00146F8A" w:rsidRDefault="00146F8A" w:rsidP="00146F8A">
            <w:pPr>
              <w:pBdr>
                <w:bottom w:val="double" w:sz="4" w:space="1" w:color="auto"/>
              </w:pBdr>
              <w:tabs>
                <w:tab w:val="decimal" w:pos="1026"/>
              </w:tabs>
              <w:snapToGrid w:val="0"/>
              <w:spacing w:line="320" w:lineRule="exact"/>
              <w:ind w:left="-61"/>
              <w:rPr>
                <w:rFonts w:ascii="Arial" w:hAnsi="Arial" w:cs="Arial"/>
                <w:sz w:val="16"/>
                <w:szCs w:val="16"/>
                <w:lang w:val="en-US"/>
              </w:rPr>
            </w:pPr>
            <w:r w:rsidRPr="00146F8A">
              <w:rPr>
                <w:rFonts w:ascii="Arial" w:hAnsi="Arial" w:cs="Arial"/>
                <w:sz w:val="16"/>
                <w:szCs w:val="16"/>
                <w:lang w:val="en-US"/>
              </w:rPr>
              <w:t>4,160</w:t>
            </w:r>
          </w:p>
        </w:tc>
        <w:tc>
          <w:tcPr>
            <w:tcW w:w="1418" w:type="dxa"/>
            <w:shd w:val="clear" w:color="auto" w:fill="auto"/>
            <w:vAlign w:val="bottom"/>
          </w:tcPr>
          <w:p w14:paraId="2A6EB5B4" w14:textId="77777777" w:rsidR="00146F8A" w:rsidRPr="00146F8A" w:rsidRDefault="00146F8A" w:rsidP="00146F8A">
            <w:pPr>
              <w:pBdr>
                <w:bottom w:val="double" w:sz="4" w:space="1" w:color="auto"/>
              </w:pBdr>
              <w:tabs>
                <w:tab w:val="decimal" w:pos="1026"/>
              </w:tabs>
              <w:snapToGrid w:val="0"/>
              <w:spacing w:line="320" w:lineRule="exact"/>
              <w:ind w:left="-61"/>
              <w:rPr>
                <w:rFonts w:ascii="Arial" w:hAnsi="Arial" w:cs="Arial"/>
                <w:sz w:val="16"/>
                <w:szCs w:val="16"/>
                <w:cs/>
                <w:lang w:val="en-US"/>
              </w:rPr>
            </w:pPr>
            <w:r w:rsidRPr="00146F8A">
              <w:rPr>
                <w:rFonts w:ascii="Arial" w:hAnsi="Arial" w:cs="Arial"/>
                <w:sz w:val="16"/>
                <w:szCs w:val="16"/>
                <w:lang w:val="en-US"/>
              </w:rPr>
              <w:t>-</w:t>
            </w:r>
          </w:p>
        </w:tc>
        <w:tc>
          <w:tcPr>
            <w:tcW w:w="1417" w:type="dxa"/>
            <w:shd w:val="clear" w:color="auto" w:fill="auto"/>
            <w:vAlign w:val="bottom"/>
          </w:tcPr>
          <w:p w14:paraId="743D91D4" w14:textId="77777777" w:rsidR="00146F8A" w:rsidRPr="00146F8A" w:rsidRDefault="00146F8A" w:rsidP="00146F8A">
            <w:pPr>
              <w:pBdr>
                <w:bottom w:val="double" w:sz="4" w:space="1" w:color="auto"/>
              </w:pBdr>
              <w:tabs>
                <w:tab w:val="decimal" w:pos="1026"/>
              </w:tabs>
              <w:snapToGrid w:val="0"/>
              <w:spacing w:line="320" w:lineRule="exact"/>
              <w:ind w:left="-61"/>
              <w:rPr>
                <w:rFonts w:ascii="Arial" w:hAnsi="Arial" w:cs="Arial"/>
                <w:sz w:val="16"/>
                <w:szCs w:val="16"/>
                <w:cs/>
                <w:lang w:val="en-US"/>
              </w:rPr>
            </w:pPr>
            <w:r w:rsidRPr="00146F8A">
              <w:rPr>
                <w:rFonts w:ascii="Arial" w:hAnsi="Arial" w:cs="Arial"/>
                <w:sz w:val="16"/>
                <w:szCs w:val="16"/>
                <w:lang w:val="en-US"/>
              </w:rPr>
              <w:t>-</w:t>
            </w:r>
          </w:p>
        </w:tc>
        <w:tc>
          <w:tcPr>
            <w:tcW w:w="1418" w:type="dxa"/>
            <w:vAlign w:val="bottom"/>
          </w:tcPr>
          <w:p w14:paraId="7910713E" w14:textId="77777777" w:rsidR="00146F8A" w:rsidRPr="00146F8A" w:rsidRDefault="00146F8A" w:rsidP="00146F8A">
            <w:pPr>
              <w:pBdr>
                <w:bottom w:val="double" w:sz="4" w:space="1" w:color="auto"/>
              </w:pBdr>
              <w:tabs>
                <w:tab w:val="decimal" w:pos="884"/>
              </w:tabs>
              <w:snapToGrid w:val="0"/>
              <w:spacing w:line="320" w:lineRule="exact"/>
              <w:ind w:left="-61"/>
              <w:rPr>
                <w:rFonts w:ascii="Arial" w:hAnsi="Arial" w:cs="Arial"/>
                <w:sz w:val="16"/>
                <w:szCs w:val="16"/>
                <w:cs/>
                <w:lang w:val="en-US"/>
              </w:rPr>
            </w:pPr>
            <w:r w:rsidRPr="00146F8A">
              <w:rPr>
                <w:rFonts w:ascii="Arial" w:hAnsi="Arial" w:cs="Arial"/>
                <w:sz w:val="16"/>
                <w:szCs w:val="16"/>
                <w:lang w:val="en-US"/>
              </w:rPr>
              <w:t>-</w:t>
            </w:r>
          </w:p>
        </w:tc>
        <w:tc>
          <w:tcPr>
            <w:tcW w:w="1417" w:type="dxa"/>
            <w:shd w:val="clear" w:color="auto" w:fill="auto"/>
            <w:vAlign w:val="bottom"/>
          </w:tcPr>
          <w:p w14:paraId="06D541DA" w14:textId="77777777" w:rsidR="00146F8A" w:rsidRPr="00146F8A" w:rsidRDefault="00146F8A" w:rsidP="00146F8A">
            <w:pPr>
              <w:pBdr>
                <w:bottom w:val="double" w:sz="4" w:space="1" w:color="auto"/>
              </w:pBdr>
              <w:tabs>
                <w:tab w:val="decimal" w:pos="1026"/>
              </w:tabs>
              <w:snapToGrid w:val="0"/>
              <w:spacing w:line="320" w:lineRule="exact"/>
              <w:ind w:left="-61"/>
              <w:rPr>
                <w:rFonts w:ascii="Arial" w:hAnsi="Arial" w:cs="Arial"/>
                <w:sz w:val="16"/>
                <w:szCs w:val="16"/>
                <w:lang w:val="en-US"/>
              </w:rPr>
            </w:pPr>
            <w:r w:rsidRPr="00146F8A">
              <w:rPr>
                <w:rFonts w:ascii="Arial" w:hAnsi="Arial" w:cs="Arial"/>
                <w:sz w:val="16"/>
                <w:szCs w:val="16"/>
                <w:lang w:val="en-US"/>
              </w:rPr>
              <w:t>4,160</w:t>
            </w:r>
          </w:p>
        </w:tc>
      </w:tr>
      <w:tr w:rsidR="00137FEB" w:rsidRPr="002D22D1" w14:paraId="29B361E5" w14:textId="77777777" w:rsidTr="00793DF5">
        <w:tc>
          <w:tcPr>
            <w:tcW w:w="6946" w:type="dxa"/>
            <w:gridSpan w:val="4"/>
            <w:shd w:val="clear" w:color="auto" w:fill="auto"/>
            <w:vAlign w:val="bottom"/>
          </w:tcPr>
          <w:p w14:paraId="0292D7B7" w14:textId="77777777" w:rsidR="00137FEB" w:rsidRPr="00793DF5" w:rsidRDefault="00137FEB" w:rsidP="00C67AA1">
            <w:pPr>
              <w:pStyle w:val="ListParagraph"/>
              <w:tabs>
                <w:tab w:val="decimal" w:pos="832"/>
              </w:tabs>
              <w:spacing w:line="320" w:lineRule="exact"/>
              <w:ind w:left="0"/>
              <w:contextualSpacing w:val="0"/>
              <w:rPr>
                <w:rFonts w:ascii="Arial" w:hAnsi="Arial" w:cs="Arial"/>
                <w:b/>
                <w:bCs/>
                <w:sz w:val="16"/>
                <w:szCs w:val="16"/>
                <w:lang w:val="en-US"/>
              </w:rPr>
            </w:pPr>
          </w:p>
        </w:tc>
        <w:tc>
          <w:tcPr>
            <w:tcW w:w="1418" w:type="dxa"/>
            <w:vAlign w:val="bottom"/>
          </w:tcPr>
          <w:p w14:paraId="566A30EA" w14:textId="77777777" w:rsidR="00137FEB" w:rsidRPr="00793DF5" w:rsidRDefault="00137FEB" w:rsidP="00C67AA1">
            <w:pPr>
              <w:pStyle w:val="ListParagraph"/>
              <w:tabs>
                <w:tab w:val="decimal" w:pos="885"/>
              </w:tabs>
              <w:spacing w:line="320" w:lineRule="exact"/>
              <w:ind w:left="0"/>
              <w:contextualSpacing w:val="0"/>
              <w:jc w:val="right"/>
              <w:rPr>
                <w:rFonts w:ascii="Arial" w:hAnsi="Arial" w:cs="Arial"/>
                <w:sz w:val="16"/>
                <w:szCs w:val="16"/>
                <w:cs/>
              </w:rPr>
            </w:pPr>
          </w:p>
        </w:tc>
        <w:tc>
          <w:tcPr>
            <w:tcW w:w="1417" w:type="dxa"/>
            <w:shd w:val="clear" w:color="auto" w:fill="auto"/>
            <w:vAlign w:val="bottom"/>
          </w:tcPr>
          <w:p w14:paraId="42E36C02" w14:textId="77777777" w:rsidR="00137FEB" w:rsidRPr="00793DF5" w:rsidRDefault="00137FEB" w:rsidP="00C67AA1">
            <w:pPr>
              <w:pStyle w:val="ListParagraph"/>
              <w:tabs>
                <w:tab w:val="decimal" w:pos="743"/>
              </w:tabs>
              <w:spacing w:line="320" w:lineRule="exact"/>
              <w:ind w:left="0"/>
              <w:contextualSpacing w:val="0"/>
              <w:rPr>
                <w:rFonts w:ascii="Arial" w:hAnsi="Arial" w:cs="Arial"/>
                <w:sz w:val="16"/>
                <w:szCs w:val="16"/>
                <w:lang w:val="en-US"/>
              </w:rPr>
            </w:pPr>
          </w:p>
        </w:tc>
      </w:tr>
      <w:tr w:rsidR="00137FEB" w:rsidRPr="00CC2CED" w14:paraId="78C66E16" w14:textId="77777777" w:rsidTr="00793DF5">
        <w:trPr>
          <w:trHeight w:val="355"/>
        </w:trPr>
        <w:tc>
          <w:tcPr>
            <w:tcW w:w="5529" w:type="dxa"/>
            <w:gridSpan w:val="3"/>
            <w:shd w:val="clear" w:color="auto" w:fill="auto"/>
            <w:vAlign w:val="bottom"/>
          </w:tcPr>
          <w:p w14:paraId="61BF4783" w14:textId="77777777" w:rsidR="00137FEB" w:rsidRPr="00793DF5" w:rsidRDefault="00137FEB" w:rsidP="00C67AA1">
            <w:pPr>
              <w:pStyle w:val="ListParagraph"/>
              <w:spacing w:line="320" w:lineRule="exact"/>
              <w:ind w:left="158" w:hanging="158"/>
              <w:contextualSpacing w:val="0"/>
              <w:rPr>
                <w:rFonts w:ascii="Angsana New" w:hAnsi="Angsana New"/>
                <w:sz w:val="16"/>
                <w:szCs w:val="16"/>
                <w:cs/>
              </w:rPr>
            </w:pPr>
            <w:r w:rsidRPr="00793DF5">
              <w:rPr>
                <w:rFonts w:ascii="Arial" w:hAnsi="Arial" w:cs="Arial"/>
                <w:b/>
                <w:bCs/>
                <w:sz w:val="16"/>
                <w:szCs w:val="16"/>
                <w:lang w:val="en-US"/>
              </w:rPr>
              <w:t>Investments in debt instruments measured at fair value                                              through other comprehensive income</w:t>
            </w:r>
          </w:p>
        </w:tc>
        <w:tc>
          <w:tcPr>
            <w:tcW w:w="1417" w:type="dxa"/>
            <w:shd w:val="clear" w:color="auto" w:fill="auto"/>
            <w:vAlign w:val="bottom"/>
          </w:tcPr>
          <w:p w14:paraId="022744B6" w14:textId="77777777" w:rsidR="00137FEB" w:rsidRPr="00793DF5" w:rsidRDefault="00137FEB" w:rsidP="00C67AA1">
            <w:pPr>
              <w:pStyle w:val="ListParagraph"/>
              <w:spacing w:line="320" w:lineRule="exact"/>
              <w:ind w:left="0"/>
              <w:contextualSpacing w:val="0"/>
              <w:jc w:val="right"/>
              <w:rPr>
                <w:rFonts w:ascii="Angsana New" w:hAnsi="Angsana New"/>
                <w:sz w:val="16"/>
                <w:szCs w:val="16"/>
                <w:cs/>
              </w:rPr>
            </w:pPr>
          </w:p>
        </w:tc>
        <w:tc>
          <w:tcPr>
            <w:tcW w:w="1418" w:type="dxa"/>
            <w:vAlign w:val="bottom"/>
          </w:tcPr>
          <w:p w14:paraId="37839E9C" w14:textId="77777777" w:rsidR="00137FEB" w:rsidRPr="00793DF5" w:rsidRDefault="00137FEB" w:rsidP="00C67AA1">
            <w:pPr>
              <w:pStyle w:val="ListParagraph"/>
              <w:spacing w:line="320" w:lineRule="exact"/>
              <w:ind w:left="0"/>
              <w:contextualSpacing w:val="0"/>
              <w:jc w:val="right"/>
              <w:rPr>
                <w:rFonts w:ascii="Angsana New" w:hAnsi="Angsana New"/>
                <w:sz w:val="16"/>
                <w:szCs w:val="16"/>
                <w:cs/>
              </w:rPr>
            </w:pPr>
          </w:p>
        </w:tc>
        <w:tc>
          <w:tcPr>
            <w:tcW w:w="1417" w:type="dxa"/>
            <w:shd w:val="clear" w:color="auto" w:fill="auto"/>
            <w:vAlign w:val="bottom"/>
          </w:tcPr>
          <w:p w14:paraId="4F688BC2" w14:textId="77777777" w:rsidR="00137FEB" w:rsidRPr="00793DF5" w:rsidRDefault="00137FEB" w:rsidP="00C67AA1">
            <w:pPr>
              <w:pStyle w:val="ListParagraph"/>
              <w:tabs>
                <w:tab w:val="decimal" w:pos="739"/>
              </w:tabs>
              <w:spacing w:line="320" w:lineRule="exact"/>
              <w:ind w:left="0"/>
              <w:contextualSpacing w:val="0"/>
              <w:rPr>
                <w:rFonts w:ascii="Arial" w:hAnsi="Arial" w:cs="Arial"/>
                <w:sz w:val="16"/>
                <w:szCs w:val="16"/>
                <w:lang w:val="en-US"/>
              </w:rPr>
            </w:pPr>
          </w:p>
        </w:tc>
      </w:tr>
      <w:tr w:rsidR="00137FEB" w:rsidRPr="00793DF5" w14:paraId="23ACE644" w14:textId="77777777" w:rsidTr="00793DF5">
        <w:tc>
          <w:tcPr>
            <w:tcW w:w="2694" w:type="dxa"/>
            <w:shd w:val="clear" w:color="auto" w:fill="auto"/>
            <w:vAlign w:val="bottom"/>
          </w:tcPr>
          <w:p w14:paraId="6F7A2F4F" w14:textId="77777777" w:rsidR="00137FEB" w:rsidRPr="00793DF5" w:rsidRDefault="00137FEB" w:rsidP="00C67AA1">
            <w:pPr>
              <w:tabs>
                <w:tab w:val="left" w:pos="1440"/>
              </w:tabs>
              <w:spacing w:line="320" w:lineRule="exact"/>
              <w:ind w:left="132" w:right="-108" w:hanging="132"/>
              <w:rPr>
                <w:rFonts w:ascii="Arial" w:hAnsi="Arial" w:cs="Arial"/>
                <w:sz w:val="16"/>
                <w:szCs w:val="16"/>
                <w:lang w:val="en-US"/>
              </w:rPr>
            </w:pPr>
            <w:r w:rsidRPr="00793DF5">
              <w:rPr>
                <w:rFonts w:ascii="Arial" w:hAnsi="Arial" w:cs="Arial"/>
                <w:sz w:val="16"/>
                <w:szCs w:val="16"/>
                <w:lang w:val="en-US"/>
              </w:rPr>
              <w:t>Balances - beginning of the period</w:t>
            </w:r>
          </w:p>
        </w:tc>
        <w:tc>
          <w:tcPr>
            <w:tcW w:w="1417" w:type="dxa"/>
            <w:shd w:val="clear" w:color="auto" w:fill="auto"/>
            <w:vAlign w:val="bottom"/>
          </w:tcPr>
          <w:p w14:paraId="3D75EA80" w14:textId="77777777" w:rsidR="00137FEB" w:rsidRPr="00793DF5" w:rsidRDefault="00137FEB" w:rsidP="00C67AA1">
            <w:pPr>
              <w:tabs>
                <w:tab w:val="decimal" w:pos="1026"/>
              </w:tabs>
              <w:snapToGrid w:val="0"/>
              <w:spacing w:line="320" w:lineRule="exact"/>
              <w:ind w:left="-61"/>
              <w:rPr>
                <w:rFonts w:ascii="Arial" w:hAnsi="Arial" w:cs="Arial"/>
                <w:sz w:val="16"/>
                <w:szCs w:val="16"/>
                <w:cs/>
                <w:lang w:val="en-US"/>
              </w:rPr>
            </w:pPr>
            <w:r w:rsidRPr="00793DF5">
              <w:rPr>
                <w:rFonts w:ascii="Arial" w:hAnsi="Arial" w:cs="Arial"/>
                <w:sz w:val="16"/>
                <w:szCs w:val="16"/>
                <w:lang w:val="en-US"/>
              </w:rPr>
              <w:t>2,276</w:t>
            </w:r>
          </w:p>
        </w:tc>
        <w:tc>
          <w:tcPr>
            <w:tcW w:w="1418" w:type="dxa"/>
            <w:shd w:val="clear" w:color="auto" w:fill="auto"/>
            <w:vAlign w:val="bottom"/>
          </w:tcPr>
          <w:p w14:paraId="6FB213A1" w14:textId="77777777" w:rsidR="00137FEB" w:rsidRPr="00793DF5" w:rsidRDefault="00137FEB" w:rsidP="00C67AA1">
            <w:pPr>
              <w:tabs>
                <w:tab w:val="decimal" w:pos="1026"/>
              </w:tabs>
              <w:snapToGrid w:val="0"/>
              <w:spacing w:line="320" w:lineRule="exact"/>
              <w:ind w:left="-61"/>
              <w:rPr>
                <w:rFonts w:ascii="Arial" w:hAnsi="Arial" w:cs="Arial"/>
                <w:sz w:val="16"/>
                <w:szCs w:val="16"/>
                <w:cs/>
                <w:lang w:val="en-US"/>
              </w:rPr>
            </w:pPr>
            <w:r w:rsidRPr="00793DF5">
              <w:rPr>
                <w:rFonts w:ascii="Arial" w:hAnsi="Arial" w:cs="Arial"/>
                <w:sz w:val="16"/>
                <w:szCs w:val="16"/>
                <w:lang w:val="en-US"/>
              </w:rPr>
              <w:t>200,000</w:t>
            </w:r>
          </w:p>
        </w:tc>
        <w:tc>
          <w:tcPr>
            <w:tcW w:w="1417" w:type="dxa"/>
            <w:shd w:val="clear" w:color="auto" w:fill="auto"/>
            <w:vAlign w:val="bottom"/>
          </w:tcPr>
          <w:p w14:paraId="1DA7ED3E" w14:textId="77777777" w:rsidR="00137FEB" w:rsidRPr="00793DF5" w:rsidRDefault="00137FEB" w:rsidP="00C67AA1">
            <w:pPr>
              <w:tabs>
                <w:tab w:val="decimal" w:pos="1026"/>
              </w:tabs>
              <w:snapToGrid w:val="0"/>
              <w:spacing w:line="320" w:lineRule="exact"/>
              <w:ind w:left="-61"/>
              <w:rPr>
                <w:rFonts w:ascii="Arial" w:hAnsi="Arial" w:cs="Arial"/>
                <w:sz w:val="16"/>
                <w:szCs w:val="16"/>
                <w:cs/>
                <w:lang w:val="en-US"/>
              </w:rPr>
            </w:pPr>
            <w:r w:rsidRPr="00793DF5">
              <w:rPr>
                <w:rFonts w:ascii="Arial" w:hAnsi="Arial" w:cs="Arial"/>
                <w:sz w:val="16"/>
                <w:szCs w:val="16"/>
                <w:cs/>
                <w:lang w:val="en-US"/>
              </w:rPr>
              <w:t>-</w:t>
            </w:r>
          </w:p>
        </w:tc>
        <w:tc>
          <w:tcPr>
            <w:tcW w:w="1418" w:type="dxa"/>
            <w:vAlign w:val="bottom"/>
          </w:tcPr>
          <w:p w14:paraId="4E4530C6" w14:textId="77777777" w:rsidR="00137FEB" w:rsidRPr="00793DF5" w:rsidRDefault="00137FEB" w:rsidP="00146F8A">
            <w:pPr>
              <w:tabs>
                <w:tab w:val="decimal" w:pos="884"/>
              </w:tabs>
              <w:snapToGrid w:val="0"/>
              <w:spacing w:line="320" w:lineRule="exact"/>
              <w:ind w:left="-61"/>
              <w:rPr>
                <w:rFonts w:ascii="Arial" w:hAnsi="Arial" w:cs="Arial"/>
                <w:sz w:val="16"/>
                <w:szCs w:val="16"/>
                <w:cs/>
                <w:lang w:val="en-US"/>
              </w:rPr>
            </w:pPr>
            <w:r w:rsidRPr="00793DF5">
              <w:rPr>
                <w:rFonts w:ascii="Arial" w:hAnsi="Arial" w:cs="Arial"/>
                <w:sz w:val="16"/>
                <w:szCs w:val="16"/>
                <w:cs/>
                <w:lang w:val="en-US"/>
              </w:rPr>
              <w:t>-</w:t>
            </w:r>
          </w:p>
        </w:tc>
        <w:tc>
          <w:tcPr>
            <w:tcW w:w="1417" w:type="dxa"/>
            <w:shd w:val="clear" w:color="auto" w:fill="auto"/>
            <w:vAlign w:val="bottom"/>
          </w:tcPr>
          <w:p w14:paraId="4F6D002F" w14:textId="77777777" w:rsidR="00137FEB" w:rsidRPr="00793DF5" w:rsidRDefault="00137FEB" w:rsidP="00146F8A">
            <w:pPr>
              <w:tabs>
                <w:tab w:val="decimal" w:pos="1026"/>
              </w:tabs>
              <w:snapToGrid w:val="0"/>
              <w:spacing w:line="320" w:lineRule="exact"/>
              <w:ind w:left="-61"/>
              <w:rPr>
                <w:rFonts w:ascii="Arial" w:hAnsi="Arial" w:cs="Arial"/>
                <w:sz w:val="16"/>
                <w:szCs w:val="16"/>
                <w:cs/>
                <w:lang w:val="en-US"/>
              </w:rPr>
            </w:pPr>
            <w:r w:rsidRPr="00793DF5">
              <w:rPr>
                <w:rFonts w:ascii="Arial" w:hAnsi="Arial" w:cs="Arial"/>
                <w:sz w:val="16"/>
                <w:szCs w:val="16"/>
                <w:cs/>
                <w:lang w:val="en-US"/>
              </w:rPr>
              <w:t>202</w:t>
            </w:r>
            <w:r w:rsidRPr="00793DF5">
              <w:rPr>
                <w:rFonts w:ascii="Arial" w:hAnsi="Arial" w:cs="Arial"/>
                <w:sz w:val="16"/>
                <w:szCs w:val="16"/>
                <w:lang w:val="en-US"/>
              </w:rPr>
              <w:t>,</w:t>
            </w:r>
            <w:r w:rsidRPr="00793DF5">
              <w:rPr>
                <w:rFonts w:ascii="Arial" w:hAnsi="Arial" w:cs="Arial"/>
                <w:sz w:val="16"/>
                <w:szCs w:val="16"/>
                <w:cs/>
                <w:lang w:val="en-US"/>
              </w:rPr>
              <w:t>276</w:t>
            </w:r>
          </w:p>
        </w:tc>
      </w:tr>
      <w:tr w:rsidR="00146F8A" w:rsidRPr="00146F8A" w14:paraId="4623BD1C" w14:textId="77777777" w:rsidTr="00793DF5">
        <w:tc>
          <w:tcPr>
            <w:tcW w:w="2694" w:type="dxa"/>
            <w:shd w:val="clear" w:color="auto" w:fill="auto"/>
            <w:vAlign w:val="bottom"/>
          </w:tcPr>
          <w:p w14:paraId="3B0A745A" w14:textId="77777777" w:rsidR="00146F8A" w:rsidRPr="00793DF5" w:rsidRDefault="00146F8A" w:rsidP="00146F8A">
            <w:pPr>
              <w:tabs>
                <w:tab w:val="left" w:pos="1440"/>
              </w:tabs>
              <w:spacing w:line="320" w:lineRule="exact"/>
              <w:ind w:left="132" w:right="-108" w:hanging="132"/>
              <w:rPr>
                <w:rFonts w:ascii="Arial" w:hAnsi="Arial" w:cs="Arial"/>
                <w:sz w:val="16"/>
                <w:szCs w:val="16"/>
                <w:cs/>
                <w:lang w:val="en-US"/>
              </w:rPr>
            </w:pPr>
            <w:r w:rsidRPr="00793DF5">
              <w:rPr>
                <w:rFonts w:ascii="Arial" w:hAnsi="Arial" w:cs="Arial" w:hint="cs"/>
                <w:sz w:val="16"/>
                <w:szCs w:val="16"/>
                <w:cs/>
                <w:lang w:val="en-US"/>
              </w:rPr>
              <w:t xml:space="preserve">Changes due to revaluation of </w:t>
            </w:r>
            <w:r w:rsidRPr="00793DF5">
              <w:rPr>
                <w:rFonts w:ascii="Arial" w:hAnsi="Arial" w:cs="Arial"/>
                <w:sz w:val="16"/>
                <w:szCs w:val="16"/>
                <w:lang w:val="en-US"/>
              </w:rPr>
              <w:t xml:space="preserve">loss </w:t>
            </w:r>
            <w:r w:rsidRPr="00793DF5">
              <w:rPr>
                <w:rFonts w:ascii="Arial" w:hAnsi="Arial" w:cs="Arial" w:hint="cs"/>
                <w:sz w:val="16"/>
                <w:szCs w:val="16"/>
                <w:cs/>
                <w:lang w:val="en-US"/>
              </w:rPr>
              <w:t>allowance</w:t>
            </w:r>
          </w:p>
        </w:tc>
        <w:tc>
          <w:tcPr>
            <w:tcW w:w="1417" w:type="dxa"/>
            <w:shd w:val="clear" w:color="auto" w:fill="auto"/>
            <w:vAlign w:val="bottom"/>
          </w:tcPr>
          <w:p w14:paraId="1B1E7CA3" w14:textId="77777777" w:rsidR="00146F8A" w:rsidRPr="00146F8A" w:rsidRDefault="00146F8A" w:rsidP="00146F8A">
            <w:pPr>
              <w:tabs>
                <w:tab w:val="decimal" w:pos="1026"/>
              </w:tabs>
              <w:snapToGrid w:val="0"/>
              <w:spacing w:line="320" w:lineRule="exact"/>
              <w:ind w:left="-61"/>
              <w:rPr>
                <w:rFonts w:ascii="Arial" w:hAnsi="Arial" w:cs="Arial"/>
                <w:sz w:val="16"/>
                <w:szCs w:val="16"/>
                <w:lang w:val="en-US"/>
              </w:rPr>
            </w:pPr>
            <w:r w:rsidRPr="00146F8A">
              <w:rPr>
                <w:rFonts w:ascii="Arial" w:hAnsi="Arial" w:cs="Arial"/>
                <w:sz w:val="16"/>
                <w:szCs w:val="16"/>
                <w:lang w:val="en-US"/>
              </w:rPr>
              <w:t>86</w:t>
            </w:r>
          </w:p>
        </w:tc>
        <w:tc>
          <w:tcPr>
            <w:tcW w:w="1418" w:type="dxa"/>
            <w:shd w:val="clear" w:color="auto" w:fill="auto"/>
            <w:vAlign w:val="bottom"/>
          </w:tcPr>
          <w:p w14:paraId="7BA027D1" w14:textId="77777777" w:rsidR="00146F8A" w:rsidRPr="00146F8A" w:rsidRDefault="00146F8A" w:rsidP="00146F8A">
            <w:pPr>
              <w:tabs>
                <w:tab w:val="decimal" w:pos="1026"/>
              </w:tabs>
              <w:snapToGrid w:val="0"/>
              <w:spacing w:line="320" w:lineRule="exact"/>
              <w:ind w:left="-61"/>
              <w:rPr>
                <w:rFonts w:ascii="Arial" w:hAnsi="Arial" w:cs="Arial"/>
                <w:sz w:val="16"/>
                <w:szCs w:val="16"/>
                <w:lang w:val="en-US"/>
              </w:rPr>
            </w:pPr>
            <w:r w:rsidRPr="00146F8A">
              <w:rPr>
                <w:rFonts w:ascii="Arial" w:hAnsi="Arial" w:cs="Arial"/>
                <w:sz w:val="16"/>
                <w:szCs w:val="16"/>
                <w:lang w:val="en-US"/>
              </w:rPr>
              <w:t>-</w:t>
            </w:r>
          </w:p>
        </w:tc>
        <w:tc>
          <w:tcPr>
            <w:tcW w:w="1417" w:type="dxa"/>
            <w:shd w:val="clear" w:color="auto" w:fill="auto"/>
            <w:vAlign w:val="bottom"/>
          </w:tcPr>
          <w:p w14:paraId="4A247C61" w14:textId="77777777" w:rsidR="00146F8A" w:rsidRPr="00146F8A" w:rsidRDefault="00146F8A" w:rsidP="00146F8A">
            <w:pPr>
              <w:tabs>
                <w:tab w:val="decimal" w:pos="1026"/>
              </w:tabs>
              <w:snapToGrid w:val="0"/>
              <w:spacing w:line="320" w:lineRule="exact"/>
              <w:ind w:left="-61"/>
              <w:rPr>
                <w:rFonts w:ascii="Arial" w:hAnsi="Arial" w:cs="Arial"/>
                <w:sz w:val="16"/>
                <w:szCs w:val="16"/>
                <w:lang w:val="en-US"/>
              </w:rPr>
            </w:pPr>
            <w:r w:rsidRPr="00146F8A">
              <w:rPr>
                <w:rFonts w:ascii="Arial" w:hAnsi="Arial" w:cs="Arial"/>
                <w:sz w:val="16"/>
                <w:szCs w:val="16"/>
                <w:lang w:val="en-US"/>
              </w:rPr>
              <w:t>-</w:t>
            </w:r>
          </w:p>
        </w:tc>
        <w:tc>
          <w:tcPr>
            <w:tcW w:w="1418" w:type="dxa"/>
            <w:vAlign w:val="bottom"/>
          </w:tcPr>
          <w:p w14:paraId="74C46E07" w14:textId="77777777" w:rsidR="00146F8A" w:rsidRPr="00146F8A" w:rsidRDefault="00146F8A" w:rsidP="00146F8A">
            <w:pPr>
              <w:tabs>
                <w:tab w:val="decimal" w:pos="884"/>
              </w:tabs>
              <w:snapToGrid w:val="0"/>
              <w:spacing w:line="320" w:lineRule="exact"/>
              <w:ind w:left="-61"/>
              <w:rPr>
                <w:rFonts w:ascii="Arial" w:hAnsi="Arial" w:cs="Arial"/>
                <w:sz w:val="16"/>
                <w:szCs w:val="16"/>
                <w:lang w:val="en-US"/>
              </w:rPr>
            </w:pPr>
            <w:r w:rsidRPr="00146F8A">
              <w:rPr>
                <w:rFonts w:ascii="Arial" w:hAnsi="Arial" w:cs="Arial"/>
                <w:sz w:val="16"/>
                <w:szCs w:val="16"/>
                <w:lang w:val="en-US"/>
              </w:rPr>
              <w:t>-</w:t>
            </w:r>
          </w:p>
        </w:tc>
        <w:tc>
          <w:tcPr>
            <w:tcW w:w="1417" w:type="dxa"/>
            <w:shd w:val="clear" w:color="auto" w:fill="auto"/>
            <w:vAlign w:val="bottom"/>
          </w:tcPr>
          <w:p w14:paraId="2EBDE5C0" w14:textId="77777777" w:rsidR="00146F8A" w:rsidRPr="00146F8A" w:rsidRDefault="00146F8A" w:rsidP="00146F8A">
            <w:pPr>
              <w:tabs>
                <w:tab w:val="decimal" w:pos="1026"/>
              </w:tabs>
              <w:snapToGrid w:val="0"/>
              <w:spacing w:line="320" w:lineRule="exact"/>
              <w:ind w:left="-61"/>
              <w:rPr>
                <w:rFonts w:ascii="Arial" w:hAnsi="Arial" w:cs="Arial"/>
                <w:sz w:val="16"/>
                <w:szCs w:val="16"/>
                <w:lang w:val="en-US"/>
              </w:rPr>
            </w:pPr>
            <w:r w:rsidRPr="00146F8A">
              <w:rPr>
                <w:rFonts w:ascii="Arial" w:hAnsi="Arial" w:cs="Arial"/>
                <w:sz w:val="16"/>
                <w:szCs w:val="16"/>
                <w:lang w:val="en-US"/>
              </w:rPr>
              <w:t>86</w:t>
            </w:r>
          </w:p>
        </w:tc>
      </w:tr>
      <w:tr w:rsidR="00146F8A" w:rsidRPr="00146F8A" w14:paraId="66D342C9" w14:textId="77777777" w:rsidTr="00793DF5">
        <w:tc>
          <w:tcPr>
            <w:tcW w:w="2694" w:type="dxa"/>
            <w:shd w:val="clear" w:color="auto" w:fill="auto"/>
            <w:vAlign w:val="bottom"/>
          </w:tcPr>
          <w:p w14:paraId="641AA426" w14:textId="77777777" w:rsidR="00146F8A" w:rsidRPr="00146F8A" w:rsidRDefault="00146F8A" w:rsidP="00146F8A">
            <w:pPr>
              <w:tabs>
                <w:tab w:val="left" w:pos="1440"/>
              </w:tabs>
              <w:spacing w:line="320" w:lineRule="exact"/>
              <w:ind w:left="132" w:right="-108" w:hanging="132"/>
              <w:rPr>
                <w:rFonts w:ascii="Arial" w:hAnsi="Arial" w:cs="Arial"/>
                <w:sz w:val="16"/>
                <w:szCs w:val="16"/>
                <w:cs/>
                <w:lang w:val="en-US"/>
              </w:rPr>
            </w:pPr>
            <w:r w:rsidRPr="00793DF5">
              <w:rPr>
                <w:rFonts w:ascii="Arial" w:hAnsi="Arial" w:cs="Arial"/>
                <w:sz w:val="16"/>
                <w:szCs w:val="16"/>
                <w:lang w:val="en-US"/>
              </w:rPr>
              <w:t>New financial assets purchased or acquired</w:t>
            </w:r>
          </w:p>
        </w:tc>
        <w:tc>
          <w:tcPr>
            <w:tcW w:w="1417" w:type="dxa"/>
            <w:shd w:val="clear" w:color="auto" w:fill="auto"/>
            <w:vAlign w:val="bottom"/>
          </w:tcPr>
          <w:p w14:paraId="6D1842DC" w14:textId="77777777" w:rsidR="00146F8A" w:rsidRPr="00146F8A" w:rsidRDefault="00146F8A" w:rsidP="00146F8A">
            <w:pPr>
              <w:tabs>
                <w:tab w:val="decimal" w:pos="1026"/>
              </w:tabs>
              <w:snapToGrid w:val="0"/>
              <w:spacing w:line="320" w:lineRule="exact"/>
              <w:ind w:left="-61"/>
              <w:rPr>
                <w:rFonts w:ascii="Arial" w:hAnsi="Arial" w:cs="Arial"/>
                <w:sz w:val="16"/>
                <w:szCs w:val="16"/>
                <w:lang w:val="en-US"/>
              </w:rPr>
            </w:pPr>
            <w:r w:rsidRPr="00146F8A">
              <w:rPr>
                <w:rFonts w:ascii="Arial" w:hAnsi="Arial" w:cs="Arial"/>
                <w:sz w:val="16"/>
                <w:szCs w:val="16"/>
                <w:cs/>
                <w:lang w:val="en-US"/>
              </w:rPr>
              <w:t>177</w:t>
            </w:r>
          </w:p>
        </w:tc>
        <w:tc>
          <w:tcPr>
            <w:tcW w:w="1418" w:type="dxa"/>
            <w:shd w:val="clear" w:color="auto" w:fill="auto"/>
            <w:vAlign w:val="bottom"/>
          </w:tcPr>
          <w:p w14:paraId="56C9D1D4" w14:textId="77777777" w:rsidR="00146F8A" w:rsidRPr="00146F8A" w:rsidRDefault="00146F8A" w:rsidP="00146F8A">
            <w:pPr>
              <w:tabs>
                <w:tab w:val="decimal" w:pos="1026"/>
              </w:tabs>
              <w:snapToGrid w:val="0"/>
              <w:spacing w:line="320" w:lineRule="exact"/>
              <w:ind w:left="-61"/>
              <w:rPr>
                <w:rFonts w:ascii="Arial" w:hAnsi="Arial" w:cs="Arial"/>
                <w:sz w:val="16"/>
                <w:szCs w:val="16"/>
                <w:lang w:val="en-US"/>
              </w:rPr>
            </w:pPr>
            <w:r w:rsidRPr="00146F8A">
              <w:rPr>
                <w:rFonts w:ascii="Arial" w:hAnsi="Arial" w:cs="Arial"/>
                <w:sz w:val="16"/>
                <w:szCs w:val="16"/>
                <w:lang w:val="en-US"/>
              </w:rPr>
              <w:t>-</w:t>
            </w:r>
          </w:p>
        </w:tc>
        <w:tc>
          <w:tcPr>
            <w:tcW w:w="1417" w:type="dxa"/>
            <w:shd w:val="clear" w:color="auto" w:fill="auto"/>
            <w:vAlign w:val="bottom"/>
          </w:tcPr>
          <w:p w14:paraId="17839F0A" w14:textId="77777777" w:rsidR="00146F8A" w:rsidRPr="00146F8A" w:rsidRDefault="00146F8A" w:rsidP="00146F8A">
            <w:pPr>
              <w:tabs>
                <w:tab w:val="decimal" w:pos="1026"/>
              </w:tabs>
              <w:snapToGrid w:val="0"/>
              <w:spacing w:line="320" w:lineRule="exact"/>
              <w:ind w:left="-61"/>
              <w:rPr>
                <w:rFonts w:ascii="Arial" w:hAnsi="Arial" w:cs="Arial"/>
                <w:sz w:val="16"/>
                <w:szCs w:val="16"/>
                <w:lang w:val="en-US"/>
              </w:rPr>
            </w:pPr>
            <w:r w:rsidRPr="00146F8A">
              <w:rPr>
                <w:rFonts w:ascii="Arial" w:hAnsi="Arial" w:cs="Arial"/>
                <w:sz w:val="16"/>
                <w:szCs w:val="16"/>
                <w:lang w:val="en-US"/>
              </w:rPr>
              <w:t>-</w:t>
            </w:r>
          </w:p>
        </w:tc>
        <w:tc>
          <w:tcPr>
            <w:tcW w:w="1418" w:type="dxa"/>
            <w:vAlign w:val="bottom"/>
          </w:tcPr>
          <w:p w14:paraId="2F790120" w14:textId="77777777" w:rsidR="00146F8A" w:rsidRPr="00146F8A" w:rsidRDefault="00146F8A" w:rsidP="00146F8A">
            <w:pPr>
              <w:tabs>
                <w:tab w:val="decimal" w:pos="884"/>
              </w:tabs>
              <w:snapToGrid w:val="0"/>
              <w:spacing w:line="320" w:lineRule="exact"/>
              <w:ind w:left="-61"/>
              <w:rPr>
                <w:rFonts w:ascii="Arial" w:hAnsi="Arial" w:cs="Arial"/>
                <w:sz w:val="16"/>
                <w:szCs w:val="16"/>
                <w:lang w:val="en-US"/>
              </w:rPr>
            </w:pPr>
            <w:r w:rsidRPr="00146F8A">
              <w:rPr>
                <w:rFonts w:ascii="Arial" w:hAnsi="Arial" w:cs="Arial"/>
                <w:sz w:val="16"/>
                <w:szCs w:val="16"/>
                <w:lang w:val="en-US"/>
              </w:rPr>
              <w:t>-</w:t>
            </w:r>
          </w:p>
        </w:tc>
        <w:tc>
          <w:tcPr>
            <w:tcW w:w="1417" w:type="dxa"/>
            <w:shd w:val="clear" w:color="auto" w:fill="auto"/>
            <w:vAlign w:val="bottom"/>
          </w:tcPr>
          <w:p w14:paraId="502CEED5" w14:textId="77777777" w:rsidR="00146F8A" w:rsidRPr="00146F8A" w:rsidRDefault="00146F8A" w:rsidP="00146F8A">
            <w:pPr>
              <w:tabs>
                <w:tab w:val="decimal" w:pos="1026"/>
              </w:tabs>
              <w:snapToGrid w:val="0"/>
              <w:spacing w:line="320" w:lineRule="exact"/>
              <w:ind w:left="-61"/>
              <w:rPr>
                <w:rFonts w:ascii="Arial" w:hAnsi="Arial" w:cs="Arial"/>
                <w:sz w:val="16"/>
                <w:szCs w:val="16"/>
                <w:lang w:val="en-US"/>
              </w:rPr>
            </w:pPr>
            <w:r w:rsidRPr="00146F8A">
              <w:rPr>
                <w:rFonts w:ascii="Arial" w:hAnsi="Arial" w:cs="Arial"/>
                <w:sz w:val="16"/>
                <w:szCs w:val="16"/>
                <w:lang w:val="en-US"/>
              </w:rPr>
              <w:t>177</w:t>
            </w:r>
          </w:p>
        </w:tc>
      </w:tr>
      <w:tr w:rsidR="00146F8A" w:rsidRPr="00793DF5" w14:paraId="29BC6A1B" w14:textId="77777777" w:rsidTr="00793DF5">
        <w:tc>
          <w:tcPr>
            <w:tcW w:w="2694" w:type="dxa"/>
            <w:shd w:val="clear" w:color="auto" w:fill="auto"/>
            <w:vAlign w:val="bottom"/>
          </w:tcPr>
          <w:p w14:paraId="51B5F7F4" w14:textId="77777777" w:rsidR="00146F8A" w:rsidRPr="00793DF5" w:rsidRDefault="00146F8A" w:rsidP="00146F8A">
            <w:pPr>
              <w:tabs>
                <w:tab w:val="left" w:pos="1440"/>
              </w:tabs>
              <w:spacing w:line="320" w:lineRule="exact"/>
              <w:ind w:left="132" w:right="-108" w:hanging="132"/>
              <w:rPr>
                <w:rFonts w:ascii="Arial" w:hAnsi="Arial" w:cs="Browallia New"/>
                <w:sz w:val="16"/>
                <w:szCs w:val="16"/>
                <w:lang w:val="en-US"/>
              </w:rPr>
            </w:pPr>
            <w:r w:rsidRPr="00793DF5">
              <w:rPr>
                <w:rFonts w:ascii="Arial" w:hAnsi="Arial" w:cs="Arial"/>
                <w:sz w:val="16"/>
                <w:szCs w:val="16"/>
                <w:lang w:val="en-US"/>
              </w:rPr>
              <w:t>Financial assets derecognised</w:t>
            </w:r>
          </w:p>
        </w:tc>
        <w:tc>
          <w:tcPr>
            <w:tcW w:w="1417" w:type="dxa"/>
            <w:shd w:val="clear" w:color="auto" w:fill="auto"/>
            <w:vAlign w:val="bottom"/>
          </w:tcPr>
          <w:p w14:paraId="4CF62ACD" w14:textId="77777777" w:rsidR="00146F8A" w:rsidRPr="00146F8A" w:rsidRDefault="00146F8A" w:rsidP="00146F8A">
            <w:pPr>
              <w:pBdr>
                <w:bottom w:val="single" w:sz="4" w:space="1" w:color="auto"/>
              </w:pBdr>
              <w:tabs>
                <w:tab w:val="decimal" w:pos="1026"/>
              </w:tabs>
              <w:snapToGrid w:val="0"/>
              <w:spacing w:line="320" w:lineRule="exact"/>
              <w:ind w:left="-61"/>
              <w:rPr>
                <w:rFonts w:ascii="Arial" w:hAnsi="Arial" w:cs="Arial"/>
                <w:sz w:val="16"/>
                <w:szCs w:val="16"/>
                <w:lang w:val="en-US"/>
              </w:rPr>
            </w:pPr>
            <w:r w:rsidRPr="00146F8A">
              <w:rPr>
                <w:rFonts w:ascii="Arial" w:hAnsi="Arial" w:cs="Arial"/>
                <w:sz w:val="16"/>
                <w:szCs w:val="16"/>
                <w:cs/>
                <w:lang w:val="en-US"/>
              </w:rPr>
              <w:t>(74)</w:t>
            </w:r>
          </w:p>
        </w:tc>
        <w:tc>
          <w:tcPr>
            <w:tcW w:w="1418" w:type="dxa"/>
            <w:shd w:val="clear" w:color="auto" w:fill="auto"/>
            <w:vAlign w:val="bottom"/>
          </w:tcPr>
          <w:p w14:paraId="1AD4C82D" w14:textId="77777777" w:rsidR="00146F8A" w:rsidRPr="00146F8A" w:rsidRDefault="00146F8A" w:rsidP="00146F8A">
            <w:pPr>
              <w:pBdr>
                <w:bottom w:val="single" w:sz="4" w:space="1" w:color="auto"/>
              </w:pBdr>
              <w:tabs>
                <w:tab w:val="decimal" w:pos="1026"/>
              </w:tabs>
              <w:snapToGrid w:val="0"/>
              <w:spacing w:line="320" w:lineRule="exact"/>
              <w:ind w:left="-61"/>
              <w:rPr>
                <w:rFonts w:ascii="Arial" w:hAnsi="Arial" w:cs="Arial"/>
                <w:sz w:val="16"/>
                <w:szCs w:val="16"/>
                <w:cs/>
                <w:lang w:val="en-US"/>
              </w:rPr>
            </w:pPr>
            <w:r w:rsidRPr="00146F8A">
              <w:rPr>
                <w:rFonts w:ascii="Arial" w:hAnsi="Arial" w:cs="Arial"/>
                <w:sz w:val="16"/>
                <w:szCs w:val="16"/>
                <w:lang w:val="en-US"/>
              </w:rPr>
              <w:t>-</w:t>
            </w:r>
          </w:p>
        </w:tc>
        <w:tc>
          <w:tcPr>
            <w:tcW w:w="1417" w:type="dxa"/>
            <w:shd w:val="clear" w:color="auto" w:fill="auto"/>
            <w:vAlign w:val="bottom"/>
          </w:tcPr>
          <w:p w14:paraId="701027AF" w14:textId="77777777" w:rsidR="00146F8A" w:rsidRPr="00146F8A" w:rsidRDefault="00146F8A" w:rsidP="00146F8A">
            <w:pPr>
              <w:pBdr>
                <w:bottom w:val="single" w:sz="4" w:space="1" w:color="auto"/>
              </w:pBdr>
              <w:tabs>
                <w:tab w:val="decimal" w:pos="1026"/>
              </w:tabs>
              <w:snapToGrid w:val="0"/>
              <w:spacing w:line="320" w:lineRule="exact"/>
              <w:ind w:left="-61"/>
              <w:rPr>
                <w:rFonts w:ascii="Arial" w:hAnsi="Arial" w:cs="Arial"/>
                <w:sz w:val="16"/>
                <w:szCs w:val="16"/>
                <w:cs/>
                <w:lang w:val="en-US"/>
              </w:rPr>
            </w:pPr>
            <w:r w:rsidRPr="00146F8A">
              <w:rPr>
                <w:rFonts w:ascii="Arial" w:hAnsi="Arial" w:cs="Arial"/>
                <w:sz w:val="16"/>
                <w:szCs w:val="16"/>
                <w:lang w:val="en-US"/>
              </w:rPr>
              <w:t>-</w:t>
            </w:r>
          </w:p>
        </w:tc>
        <w:tc>
          <w:tcPr>
            <w:tcW w:w="1418" w:type="dxa"/>
            <w:vAlign w:val="bottom"/>
          </w:tcPr>
          <w:p w14:paraId="36CF4D66" w14:textId="77777777" w:rsidR="00146F8A" w:rsidRPr="00146F8A" w:rsidRDefault="00146F8A" w:rsidP="00146F8A">
            <w:pPr>
              <w:pBdr>
                <w:bottom w:val="single" w:sz="4" w:space="1" w:color="auto"/>
              </w:pBdr>
              <w:tabs>
                <w:tab w:val="decimal" w:pos="884"/>
              </w:tabs>
              <w:snapToGrid w:val="0"/>
              <w:spacing w:line="320" w:lineRule="exact"/>
              <w:ind w:left="-61"/>
              <w:rPr>
                <w:rFonts w:ascii="Arial" w:hAnsi="Arial" w:cs="Arial"/>
                <w:sz w:val="16"/>
                <w:szCs w:val="16"/>
                <w:cs/>
                <w:lang w:val="en-US"/>
              </w:rPr>
            </w:pPr>
            <w:r w:rsidRPr="00146F8A">
              <w:rPr>
                <w:rFonts w:ascii="Arial" w:hAnsi="Arial" w:cs="Arial"/>
                <w:sz w:val="16"/>
                <w:szCs w:val="16"/>
                <w:lang w:val="en-US"/>
              </w:rPr>
              <w:t>-</w:t>
            </w:r>
          </w:p>
        </w:tc>
        <w:tc>
          <w:tcPr>
            <w:tcW w:w="1417" w:type="dxa"/>
            <w:shd w:val="clear" w:color="auto" w:fill="auto"/>
            <w:vAlign w:val="bottom"/>
          </w:tcPr>
          <w:p w14:paraId="49D92064" w14:textId="77777777" w:rsidR="00146F8A" w:rsidRPr="00146F8A" w:rsidRDefault="00146F8A" w:rsidP="00146F8A">
            <w:pPr>
              <w:pBdr>
                <w:bottom w:val="single" w:sz="4" w:space="1" w:color="auto"/>
              </w:pBdr>
              <w:tabs>
                <w:tab w:val="decimal" w:pos="1026"/>
              </w:tabs>
              <w:snapToGrid w:val="0"/>
              <w:spacing w:line="320" w:lineRule="exact"/>
              <w:ind w:left="-61"/>
              <w:rPr>
                <w:rFonts w:ascii="Arial" w:hAnsi="Arial" w:cs="Arial"/>
                <w:sz w:val="16"/>
                <w:szCs w:val="16"/>
                <w:cs/>
                <w:lang w:val="en-US"/>
              </w:rPr>
            </w:pPr>
            <w:r w:rsidRPr="00146F8A">
              <w:rPr>
                <w:rFonts w:ascii="Arial" w:hAnsi="Arial" w:cs="Arial"/>
                <w:sz w:val="16"/>
                <w:szCs w:val="16"/>
                <w:lang w:val="en-US"/>
              </w:rPr>
              <w:t>(74)</w:t>
            </w:r>
          </w:p>
        </w:tc>
      </w:tr>
      <w:tr w:rsidR="00146F8A" w:rsidRPr="00146F8A" w14:paraId="32816351" w14:textId="77777777" w:rsidTr="00793DF5">
        <w:tc>
          <w:tcPr>
            <w:tcW w:w="2694" w:type="dxa"/>
            <w:shd w:val="clear" w:color="auto" w:fill="auto"/>
            <w:vAlign w:val="bottom"/>
          </w:tcPr>
          <w:p w14:paraId="3C3F561D" w14:textId="77777777" w:rsidR="00146F8A" w:rsidRPr="00793DF5" w:rsidRDefault="00146F8A" w:rsidP="00146F8A">
            <w:pPr>
              <w:tabs>
                <w:tab w:val="left" w:pos="1440"/>
              </w:tabs>
              <w:spacing w:line="320" w:lineRule="exact"/>
              <w:ind w:left="132" w:right="-108" w:hanging="132"/>
              <w:rPr>
                <w:rFonts w:ascii="Arial" w:hAnsi="Arial" w:cs="Cordia New"/>
                <w:sz w:val="16"/>
                <w:szCs w:val="16"/>
                <w:cs/>
                <w:lang w:val="en-US"/>
              </w:rPr>
            </w:pPr>
            <w:r w:rsidRPr="00793DF5">
              <w:rPr>
                <w:rFonts w:ascii="Arial" w:hAnsi="Arial" w:cs="Arial"/>
                <w:sz w:val="16"/>
                <w:szCs w:val="16"/>
                <w:lang w:val="en-US"/>
              </w:rPr>
              <w:t>Balances - end of the period</w:t>
            </w:r>
          </w:p>
        </w:tc>
        <w:tc>
          <w:tcPr>
            <w:tcW w:w="1417" w:type="dxa"/>
            <w:shd w:val="clear" w:color="auto" w:fill="auto"/>
            <w:vAlign w:val="bottom"/>
          </w:tcPr>
          <w:p w14:paraId="64D77B3D" w14:textId="77777777" w:rsidR="00146F8A" w:rsidRPr="00146F8A" w:rsidRDefault="00146F8A" w:rsidP="00146F8A">
            <w:pPr>
              <w:pBdr>
                <w:bottom w:val="double" w:sz="4" w:space="1" w:color="auto"/>
              </w:pBdr>
              <w:tabs>
                <w:tab w:val="decimal" w:pos="1026"/>
              </w:tabs>
              <w:snapToGrid w:val="0"/>
              <w:spacing w:line="320" w:lineRule="exact"/>
              <w:ind w:left="-61"/>
              <w:rPr>
                <w:rFonts w:ascii="Arial" w:hAnsi="Arial" w:cs="Arial"/>
                <w:sz w:val="16"/>
                <w:szCs w:val="16"/>
                <w:lang w:val="en-US"/>
              </w:rPr>
            </w:pPr>
            <w:r w:rsidRPr="00146F8A">
              <w:rPr>
                <w:rFonts w:ascii="Arial" w:hAnsi="Arial" w:cs="Arial"/>
                <w:sz w:val="16"/>
                <w:szCs w:val="16"/>
                <w:cs/>
                <w:lang w:val="en-US"/>
              </w:rPr>
              <w:t>2</w:t>
            </w:r>
            <w:r w:rsidRPr="00146F8A">
              <w:rPr>
                <w:rFonts w:ascii="Arial" w:hAnsi="Arial" w:cs="Arial"/>
                <w:sz w:val="16"/>
                <w:szCs w:val="16"/>
                <w:lang w:val="en-US"/>
              </w:rPr>
              <w:t>,</w:t>
            </w:r>
            <w:r w:rsidRPr="00146F8A">
              <w:rPr>
                <w:rFonts w:ascii="Arial" w:hAnsi="Arial" w:cs="Arial"/>
                <w:sz w:val="16"/>
                <w:szCs w:val="16"/>
                <w:cs/>
                <w:lang w:val="en-US"/>
              </w:rPr>
              <w:t>465</w:t>
            </w:r>
          </w:p>
        </w:tc>
        <w:tc>
          <w:tcPr>
            <w:tcW w:w="1418" w:type="dxa"/>
            <w:shd w:val="clear" w:color="auto" w:fill="auto"/>
            <w:vAlign w:val="bottom"/>
          </w:tcPr>
          <w:p w14:paraId="399FB1CC" w14:textId="77777777" w:rsidR="00146F8A" w:rsidRPr="00146F8A" w:rsidRDefault="00146F8A" w:rsidP="00146F8A">
            <w:pPr>
              <w:pBdr>
                <w:bottom w:val="double" w:sz="4" w:space="1" w:color="auto"/>
              </w:pBdr>
              <w:tabs>
                <w:tab w:val="decimal" w:pos="1026"/>
              </w:tabs>
              <w:snapToGrid w:val="0"/>
              <w:spacing w:line="320" w:lineRule="exact"/>
              <w:ind w:left="-61"/>
              <w:rPr>
                <w:rFonts w:ascii="Arial" w:hAnsi="Arial" w:cs="Arial"/>
                <w:sz w:val="16"/>
                <w:szCs w:val="16"/>
                <w:cs/>
                <w:lang w:val="en-US"/>
              </w:rPr>
            </w:pPr>
            <w:r w:rsidRPr="00146F8A">
              <w:rPr>
                <w:rFonts w:ascii="Arial" w:hAnsi="Arial" w:cs="Arial"/>
                <w:sz w:val="16"/>
                <w:szCs w:val="16"/>
                <w:cs/>
                <w:lang w:val="en-US"/>
              </w:rPr>
              <w:t>200</w:t>
            </w:r>
            <w:r w:rsidRPr="00146F8A">
              <w:rPr>
                <w:rFonts w:ascii="Arial" w:hAnsi="Arial" w:cs="Arial"/>
                <w:sz w:val="16"/>
                <w:szCs w:val="16"/>
                <w:lang w:val="en-US"/>
              </w:rPr>
              <w:t>,</w:t>
            </w:r>
            <w:r w:rsidRPr="00146F8A">
              <w:rPr>
                <w:rFonts w:ascii="Arial" w:hAnsi="Arial" w:cs="Arial"/>
                <w:sz w:val="16"/>
                <w:szCs w:val="16"/>
                <w:cs/>
                <w:lang w:val="en-US"/>
              </w:rPr>
              <w:t>000</w:t>
            </w:r>
          </w:p>
        </w:tc>
        <w:tc>
          <w:tcPr>
            <w:tcW w:w="1417" w:type="dxa"/>
            <w:shd w:val="clear" w:color="auto" w:fill="auto"/>
            <w:vAlign w:val="bottom"/>
          </w:tcPr>
          <w:p w14:paraId="3E74A265" w14:textId="77777777" w:rsidR="00146F8A" w:rsidRPr="00146F8A" w:rsidRDefault="00146F8A" w:rsidP="00146F8A">
            <w:pPr>
              <w:pBdr>
                <w:bottom w:val="double" w:sz="4" w:space="1" w:color="auto"/>
              </w:pBdr>
              <w:tabs>
                <w:tab w:val="decimal" w:pos="1026"/>
              </w:tabs>
              <w:snapToGrid w:val="0"/>
              <w:spacing w:line="320" w:lineRule="exact"/>
              <w:ind w:left="-61"/>
              <w:rPr>
                <w:rFonts w:ascii="Arial" w:hAnsi="Arial" w:cs="Arial"/>
                <w:sz w:val="16"/>
                <w:szCs w:val="16"/>
                <w:cs/>
                <w:lang w:val="en-US"/>
              </w:rPr>
            </w:pPr>
            <w:r w:rsidRPr="00146F8A">
              <w:rPr>
                <w:rFonts w:ascii="Arial" w:hAnsi="Arial" w:cs="Arial"/>
                <w:sz w:val="16"/>
                <w:szCs w:val="16"/>
                <w:lang w:val="en-US"/>
              </w:rPr>
              <w:t>-</w:t>
            </w:r>
          </w:p>
        </w:tc>
        <w:tc>
          <w:tcPr>
            <w:tcW w:w="1418" w:type="dxa"/>
            <w:vAlign w:val="bottom"/>
          </w:tcPr>
          <w:p w14:paraId="1B86DAE1" w14:textId="77777777" w:rsidR="00146F8A" w:rsidRPr="00146F8A" w:rsidRDefault="00146F8A" w:rsidP="00146F8A">
            <w:pPr>
              <w:pBdr>
                <w:bottom w:val="double" w:sz="4" w:space="1" w:color="auto"/>
              </w:pBdr>
              <w:tabs>
                <w:tab w:val="decimal" w:pos="884"/>
              </w:tabs>
              <w:snapToGrid w:val="0"/>
              <w:spacing w:line="320" w:lineRule="exact"/>
              <w:ind w:left="-61"/>
              <w:rPr>
                <w:rFonts w:ascii="Arial" w:hAnsi="Arial" w:cs="Arial"/>
                <w:sz w:val="16"/>
                <w:szCs w:val="16"/>
                <w:cs/>
                <w:lang w:val="en-US"/>
              </w:rPr>
            </w:pPr>
            <w:r w:rsidRPr="00146F8A">
              <w:rPr>
                <w:rFonts w:ascii="Arial" w:hAnsi="Arial" w:cs="Arial"/>
                <w:sz w:val="16"/>
                <w:szCs w:val="16"/>
                <w:lang w:val="en-US"/>
              </w:rPr>
              <w:t>-</w:t>
            </w:r>
          </w:p>
        </w:tc>
        <w:tc>
          <w:tcPr>
            <w:tcW w:w="1417" w:type="dxa"/>
            <w:shd w:val="clear" w:color="auto" w:fill="auto"/>
            <w:vAlign w:val="bottom"/>
          </w:tcPr>
          <w:p w14:paraId="1F87A994" w14:textId="77777777" w:rsidR="00146F8A" w:rsidRPr="00146F8A" w:rsidRDefault="00146F8A" w:rsidP="00146F8A">
            <w:pPr>
              <w:pBdr>
                <w:bottom w:val="double" w:sz="4" w:space="1" w:color="auto"/>
              </w:pBdr>
              <w:tabs>
                <w:tab w:val="decimal" w:pos="1026"/>
              </w:tabs>
              <w:snapToGrid w:val="0"/>
              <w:spacing w:line="320" w:lineRule="exact"/>
              <w:ind w:left="-61"/>
              <w:rPr>
                <w:rFonts w:ascii="Arial" w:hAnsi="Arial" w:cs="Arial"/>
                <w:sz w:val="16"/>
                <w:szCs w:val="16"/>
                <w:lang w:val="en-US"/>
              </w:rPr>
            </w:pPr>
            <w:r w:rsidRPr="00146F8A">
              <w:rPr>
                <w:rFonts w:ascii="Arial" w:hAnsi="Arial" w:cs="Arial"/>
                <w:sz w:val="16"/>
                <w:szCs w:val="16"/>
                <w:lang w:val="en-US"/>
              </w:rPr>
              <w:t>202,465</w:t>
            </w:r>
          </w:p>
        </w:tc>
      </w:tr>
      <w:tr w:rsidR="00B805C5" w:rsidRPr="00CC2CED" w14:paraId="1E57997D" w14:textId="77777777" w:rsidTr="00793DF5">
        <w:trPr>
          <w:gridAfter w:val="1"/>
          <w:wAfter w:w="1417" w:type="dxa"/>
        </w:trPr>
        <w:tc>
          <w:tcPr>
            <w:tcW w:w="6946" w:type="dxa"/>
            <w:gridSpan w:val="4"/>
            <w:shd w:val="clear" w:color="auto" w:fill="auto"/>
            <w:vAlign w:val="bottom"/>
          </w:tcPr>
          <w:p w14:paraId="28CBD805" w14:textId="77777777" w:rsidR="00B805C5" w:rsidRPr="00793DF5" w:rsidRDefault="00B805C5" w:rsidP="00C67AA1">
            <w:pPr>
              <w:pStyle w:val="ListParagraph"/>
              <w:spacing w:line="300" w:lineRule="exact"/>
              <w:ind w:left="0"/>
              <w:contextualSpacing w:val="0"/>
              <w:rPr>
                <w:rFonts w:ascii="Angsana New" w:eastAsia="Calibri" w:hAnsi="Angsana New"/>
                <w:color w:val="0070C0"/>
                <w:sz w:val="16"/>
                <w:szCs w:val="16"/>
                <w:cs/>
              </w:rPr>
            </w:pPr>
            <w:r w:rsidRPr="00793DF5">
              <w:rPr>
                <w:rFonts w:ascii="Arial" w:hAnsi="Arial" w:cs="Arial"/>
                <w:b/>
                <w:bCs/>
                <w:sz w:val="16"/>
                <w:szCs w:val="16"/>
                <w:lang w:val="en-US"/>
              </w:rPr>
              <w:lastRenderedPageBreak/>
              <w:t>Loans to customers and accrued interest receivables</w:t>
            </w:r>
          </w:p>
        </w:tc>
        <w:tc>
          <w:tcPr>
            <w:tcW w:w="1418" w:type="dxa"/>
            <w:shd w:val="clear" w:color="auto" w:fill="auto"/>
            <w:vAlign w:val="bottom"/>
          </w:tcPr>
          <w:p w14:paraId="2F2AF722" w14:textId="77777777" w:rsidR="00B805C5" w:rsidRPr="00793DF5" w:rsidRDefault="00B805C5" w:rsidP="00C67AA1">
            <w:pPr>
              <w:pStyle w:val="ListParagraph"/>
              <w:spacing w:line="300" w:lineRule="exact"/>
              <w:ind w:left="0"/>
              <w:contextualSpacing w:val="0"/>
              <w:rPr>
                <w:rFonts w:ascii="Angsana New" w:eastAsia="Calibri" w:hAnsi="Angsana New"/>
                <w:color w:val="0070C0"/>
                <w:sz w:val="16"/>
                <w:szCs w:val="16"/>
                <w:cs/>
              </w:rPr>
            </w:pPr>
          </w:p>
        </w:tc>
      </w:tr>
      <w:tr w:rsidR="00B805C5" w:rsidRPr="00793DF5" w14:paraId="39F8DAA6" w14:textId="77777777" w:rsidTr="00793DF5">
        <w:tc>
          <w:tcPr>
            <w:tcW w:w="2694" w:type="dxa"/>
            <w:shd w:val="clear" w:color="auto" w:fill="auto"/>
            <w:vAlign w:val="bottom"/>
          </w:tcPr>
          <w:p w14:paraId="21A8047D" w14:textId="77777777" w:rsidR="00B805C5" w:rsidRPr="00793DF5" w:rsidRDefault="00B805C5" w:rsidP="00C67AA1">
            <w:pPr>
              <w:tabs>
                <w:tab w:val="left" w:pos="1440"/>
              </w:tabs>
              <w:spacing w:line="300" w:lineRule="exact"/>
              <w:ind w:left="132" w:right="-108" w:hanging="132"/>
              <w:rPr>
                <w:rFonts w:ascii="Arial" w:hAnsi="Arial" w:cs="Arial"/>
                <w:sz w:val="16"/>
                <w:szCs w:val="16"/>
                <w:lang w:val="en-US"/>
              </w:rPr>
            </w:pPr>
            <w:r w:rsidRPr="00793DF5">
              <w:rPr>
                <w:rFonts w:ascii="Arial" w:hAnsi="Arial" w:cs="Arial"/>
                <w:sz w:val="16"/>
                <w:szCs w:val="16"/>
                <w:lang w:val="en-US"/>
              </w:rPr>
              <w:t>Balances - beginning of the period</w:t>
            </w:r>
          </w:p>
        </w:tc>
        <w:tc>
          <w:tcPr>
            <w:tcW w:w="1417" w:type="dxa"/>
            <w:shd w:val="clear" w:color="auto" w:fill="auto"/>
            <w:vAlign w:val="bottom"/>
          </w:tcPr>
          <w:p w14:paraId="45C0EC1A" w14:textId="77777777" w:rsidR="00B805C5" w:rsidRPr="00793DF5" w:rsidRDefault="00B805C5"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944,202</w:t>
            </w:r>
          </w:p>
        </w:tc>
        <w:tc>
          <w:tcPr>
            <w:tcW w:w="1418" w:type="dxa"/>
            <w:shd w:val="clear" w:color="auto" w:fill="auto"/>
            <w:vAlign w:val="bottom"/>
          </w:tcPr>
          <w:p w14:paraId="152E803C" w14:textId="77777777" w:rsidR="00B805C5" w:rsidRPr="00793DF5" w:rsidRDefault="00B805C5"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869,397</w:t>
            </w:r>
          </w:p>
        </w:tc>
        <w:tc>
          <w:tcPr>
            <w:tcW w:w="1417" w:type="dxa"/>
            <w:shd w:val="clear" w:color="auto" w:fill="auto"/>
            <w:vAlign w:val="bottom"/>
          </w:tcPr>
          <w:p w14:paraId="33FA28A8" w14:textId="77777777" w:rsidR="00B805C5" w:rsidRPr="00793DF5" w:rsidRDefault="00B805C5"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cs/>
                <w:lang w:val="en-US"/>
              </w:rPr>
              <w:t>2</w:t>
            </w:r>
            <w:r w:rsidRPr="00793DF5">
              <w:rPr>
                <w:rFonts w:ascii="Arial" w:hAnsi="Arial" w:cs="Arial"/>
                <w:sz w:val="16"/>
                <w:szCs w:val="16"/>
                <w:lang w:val="en-US"/>
              </w:rPr>
              <w:t>,</w:t>
            </w:r>
            <w:r w:rsidRPr="00793DF5">
              <w:rPr>
                <w:rFonts w:ascii="Arial" w:hAnsi="Arial" w:cs="Arial"/>
                <w:sz w:val="16"/>
                <w:szCs w:val="16"/>
                <w:cs/>
                <w:lang w:val="en-US"/>
              </w:rPr>
              <w:t>770</w:t>
            </w:r>
            <w:r w:rsidRPr="00793DF5">
              <w:rPr>
                <w:rFonts w:ascii="Arial" w:hAnsi="Arial" w:cs="Arial"/>
                <w:sz w:val="16"/>
                <w:szCs w:val="16"/>
                <w:lang w:val="en-US"/>
              </w:rPr>
              <w:t>,</w:t>
            </w:r>
            <w:r w:rsidRPr="00793DF5">
              <w:rPr>
                <w:rFonts w:ascii="Arial" w:hAnsi="Arial" w:cs="Arial"/>
                <w:sz w:val="16"/>
                <w:szCs w:val="16"/>
                <w:cs/>
                <w:lang w:val="en-US"/>
              </w:rPr>
              <w:t>434</w:t>
            </w:r>
          </w:p>
        </w:tc>
        <w:tc>
          <w:tcPr>
            <w:tcW w:w="1418" w:type="dxa"/>
            <w:vAlign w:val="bottom"/>
          </w:tcPr>
          <w:p w14:paraId="1EF68AFA" w14:textId="77777777" w:rsidR="00B805C5" w:rsidRPr="00793DF5" w:rsidRDefault="00B805C5"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1,430,268</w:t>
            </w:r>
          </w:p>
        </w:tc>
        <w:tc>
          <w:tcPr>
            <w:tcW w:w="1417" w:type="dxa"/>
            <w:shd w:val="clear" w:color="auto" w:fill="auto"/>
            <w:vAlign w:val="bottom"/>
          </w:tcPr>
          <w:p w14:paraId="733E5968" w14:textId="77777777" w:rsidR="00B805C5" w:rsidRPr="00793DF5" w:rsidRDefault="00B805C5"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6,014,301</w:t>
            </w:r>
          </w:p>
        </w:tc>
      </w:tr>
      <w:tr w:rsidR="00146F8A" w:rsidRPr="00146F8A" w14:paraId="58ECC6F0" w14:textId="77777777" w:rsidTr="00793DF5">
        <w:tc>
          <w:tcPr>
            <w:tcW w:w="2694" w:type="dxa"/>
            <w:shd w:val="clear" w:color="auto" w:fill="auto"/>
            <w:vAlign w:val="bottom"/>
          </w:tcPr>
          <w:p w14:paraId="1AE8F37D" w14:textId="77777777" w:rsidR="00146F8A" w:rsidRPr="00793DF5" w:rsidRDefault="00146F8A" w:rsidP="00146F8A">
            <w:pPr>
              <w:tabs>
                <w:tab w:val="left" w:pos="1440"/>
              </w:tabs>
              <w:spacing w:line="300" w:lineRule="exact"/>
              <w:ind w:left="132" w:right="-108" w:hanging="132"/>
              <w:rPr>
                <w:rFonts w:ascii="Arial" w:hAnsi="Arial" w:cs="Arial"/>
                <w:sz w:val="16"/>
                <w:szCs w:val="16"/>
                <w:cs/>
                <w:lang w:val="en-US"/>
              </w:rPr>
            </w:pPr>
            <w:r w:rsidRPr="00793DF5">
              <w:rPr>
                <w:rFonts w:ascii="Arial" w:hAnsi="Arial" w:cs="Arial"/>
                <w:sz w:val="16"/>
                <w:szCs w:val="16"/>
                <w:lang w:val="en-US"/>
              </w:rPr>
              <w:t>Changes due to transfers of loan classification</w:t>
            </w:r>
          </w:p>
        </w:tc>
        <w:tc>
          <w:tcPr>
            <w:tcW w:w="1417" w:type="dxa"/>
            <w:shd w:val="clear" w:color="auto" w:fill="auto"/>
            <w:vAlign w:val="bottom"/>
          </w:tcPr>
          <w:p w14:paraId="75D1CC70" w14:textId="77777777" w:rsidR="00146F8A" w:rsidRPr="00146F8A" w:rsidRDefault="00146F8A" w:rsidP="00146F8A">
            <w:pPr>
              <w:tabs>
                <w:tab w:val="decimal" w:pos="1026"/>
              </w:tabs>
              <w:snapToGrid w:val="0"/>
              <w:spacing w:line="300" w:lineRule="exact"/>
              <w:ind w:left="-61"/>
              <w:rPr>
                <w:rFonts w:ascii="Arial" w:hAnsi="Arial" w:cs="Arial"/>
                <w:sz w:val="16"/>
                <w:szCs w:val="16"/>
                <w:lang w:val="en-US"/>
              </w:rPr>
            </w:pPr>
            <w:r w:rsidRPr="00146F8A">
              <w:rPr>
                <w:rFonts w:ascii="Arial" w:hAnsi="Arial" w:cs="Arial"/>
                <w:sz w:val="16"/>
                <w:szCs w:val="16"/>
                <w:cs/>
                <w:lang w:val="en-US"/>
              </w:rPr>
              <w:t>252</w:t>
            </w:r>
            <w:r w:rsidRPr="00146F8A">
              <w:rPr>
                <w:rFonts w:ascii="Arial" w:hAnsi="Arial" w:cs="Arial"/>
                <w:sz w:val="16"/>
                <w:szCs w:val="16"/>
                <w:lang w:val="en-US"/>
              </w:rPr>
              <w:t>,</w:t>
            </w:r>
            <w:r w:rsidRPr="00146F8A">
              <w:rPr>
                <w:rFonts w:ascii="Arial" w:hAnsi="Arial" w:cs="Arial"/>
                <w:sz w:val="16"/>
                <w:szCs w:val="16"/>
                <w:cs/>
                <w:lang w:val="en-US"/>
              </w:rPr>
              <w:t>915</w:t>
            </w:r>
          </w:p>
        </w:tc>
        <w:tc>
          <w:tcPr>
            <w:tcW w:w="1418" w:type="dxa"/>
            <w:shd w:val="clear" w:color="auto" w:fill="auto"/>
            <w:vAlign w:val="bottom"/>
          </w:tcPr>
          <w:p w14:paraId="0C9CD037" w14:textId="77777777" w:rsidR="00146F8A" w:rsidRPr="00146F8A" w:rsidRDefault="00146F8A" w:rsidP="00146F8A">
            <w:pPr>
              <w:tabs>
                <w:tab w:val="decimal" w:pos="1026"/>
              </w:tabs>
              <w:snapToGrid w:val="0"/>
              <w:spacing w:line="300" w:lineRule="exact"/>
              <w:ind w:left="-61"/>
              <w:rPr>
                <w:rFonts w:ascii="Arial" w:hAnsi="Arial" w:cs="Arial"/>
                <w:sz w:val="16"/>
                <w:szCs w:val="16"/>
                <w:cs/>
                <w:lang w:val="en-US"/>
              </w:rPr>
            </w:pPr>
            <w:r w:rsidRPr="00146F8A">
              <w:rPr>
                <w:rFonts w:ascii="Arial" w:hAnsi="Arial" w:cs="Arial"/>
                <w:sz w:val="16"/>
                <w:szCs w:val="16"/>
                <w:lang w:val="en-US"/>
              </w:rPr>
              <w:t>(318,408)</w:t>
            </w:r>
          </w:p>
        </w:tc>
        <w:tc>
          <w:tcPr>
            <w:tcW w:w="1417" w:type="dxa"/>
            <w:shd w:val="clear" w:color="auto" w:fill="auto"/>
            <w:vAlign w:val="bottom"/>
          </w:tcPr>
          <w:p w14:paraId="76EC7444" w14:textId="77777777" w:rsidR="00146F8A" w:rsidRPr="00146F8A" w:rsidRDefault="00146F8A" w:rsidP="00146F8A">
            <w:pPr>
              <w:tabs>
                <w:tab w:val="decimal" w:pos="1026"/>
              </w:tabs>
              <w:snapToGrid w:val="0"/>
              <w:spacing w:line="300" w:lineRule="exact"/>
              <w:ind w:left="-61"/>
              <w:rPr>
                <w:rFonts w:ascii="Arial" w:hAnsi="Arial" w:cs="Arial"/>
                <w:sz w:val="16"/>
                <w:szCs w:val="16"/>
                <w:cs/>
                <w:lang w:val="en-US"/>
              </w:rPr>
            </w:pPr>
            <w:r w:rsidRPr="00146F8A">
              <w:rPr>
                <w:rFonts w:ascii="Arial" w:hAnsi="Arial" w:cs="Arial"/>
                <w:sz w:val="16"/>
                <w:szCs w:val="16"/>
                <w:lang w:val="en-US"/>
              </w:rPr>
              <w:t>65,493</w:t>
            </w:r>
          </w:p>
        </w:tc>
        <w:tc>
          <w:tcPr>
            <w:tcW w:w="1418" w:type="dxa"/>
            <w:vAlign w:val="bottom"/>
          </w:tcPr>
          <w:p w14:paraId="68354DEF" w14:textId="77777777" w:rsidR="00146F8A" w:rsidRPr="00146F8A" w:rsidRDefault="00146F8A" w:rsidP="00146F8A">
            <w:pPr>
              <w:tabs>
                <w:tab w:val="decimal" w:pos="1026"/>
              </w:tabs>
              <w:snapToGrid w:val="0"/>
              <w:spacing w:line="300" w:lineRule="exact"/>
              <w:ind w:left="-61"/>
              <w:rPr>
                <w:rFonts w:ascii="Arial" w:hAnsi="Arial" w:cs="Arial"/>
                <w:sz w:val="16"/>
                <w:szCs w:val="16"/>
                <w:cs/>
                <w:lang w:val="en-US"/>
              </w:rPr>
            </w:pPr>
            <w:r w:rsidRPr="00146F8A">
              <w:rPr>
                <w:rFonts w:ascii="Arial" w:hAnsi="Arial" w:cs="Arial"/>
                <w:sz w:val="16"/>
                <w:szCs w:val="16"/>
                <w:lang w:val="en-US"/>
              </w:rPr>
              <w:t>-</w:t>
            </w:r>
          </w:p>
        </w:tc>
        <w:tc>
          <w:tcPr>
            <w:tcW w:w="1417" w:type="dxa"/>
            <w:shd w:val="clear" w:color="auto" w:fill="auto"/>
            <w:vAlign w:val="bottom"/>
          </w:tcPr>
          <w:p w14:paraId="5FFBC621" w14:textId="77777777" w:rsidR="00146F8A" w:rsidRPr="00146F8A" w:rsidRDefault="00146F8A" w:rsidP="00146F8A">
            <w:pPr>
              <w:tabs>
                <w:tab w:val="decimal" w:pos="1026"/>
              </w:tabs>
              <w:snapToGrid w:val="0"/>
              <w:spacing w:line="300" w:lineRule="exact"/>
              <w:ind w:left="-61"/>
              <w:rPr>
                <w:rFonts w:ascii="Arial" w:hAnsi="Arial" w:cs="Arial"/>
                <w:sz w:val="16"/>
                <w:szCs w:val="16"/>
                <w:cs/>
                <w:lang w:val="en-US"/>
              </w:rPr>
            </w:pPr>
            <w:r w:rsidRPr="00146F8A">
              <w:rPr>
                <w:rFonts w:ascii="Arial" w:hAnsi="Arial" w:cs="Arial"/>
                <w:sz w:val="16"/>
                <w:szCs w:val="16"/>
                <w:lang w:val="en-US"/>
              </w:rPr>
              <w:t>-</w:t>
            </w:r>
          </w:p>
        </w:tc>
      </w:tr>
      <w:tr w:rsidR="00146F8A" w:rsidRPr="00146F8A" w14:paraId="606B0D56" w14:textId="77777777" w:rsidTr="00793DF5">
        <w:tc>
          <w:tcPr>
            <w:tcW w:w="2694" w:type="dxa"/>
            <w:shd w:val="clear" w:color="auto" w:fill="auto"/>
            <w:vAlign w:val="bottom"/>
          </w:tcPr>
          <w:p w14:paraId="0E98D50F" w14:textId="77777777" w:rsidR="00146F8A" w:rsidRPr="00793DF5" w:rsidRDefault="00146F8A" w:rsidP="00146F8A">
            <w:pPr>
              <w:tabs>
                <w:tab w:val="left" w:pos="1440"/>
              </w:tabs>
              <w:spacing w:line="300" w:lineRule="exact"/>
              <w:ind w:left="132" w:right="-108" w:hanging="132"/>
              <w:rPr>
                <w:rFonts w:ascii="Arial" w:hAnsi="Arial" w:cs="Arial"/>
                <w:sz w:val="16"/>
                <w:szCs w:val="16"/>
                <w:cs/>
                <w:lang w:val="en-US"/>
              </w:rPr>
            </w:pPr>
            <w:r w:rsidRPr="00793DF5">
              <w:rPr>
                <w:rFonts w:ascii="Arial" w:hAnsi="Arial" w:cs="Arial" w:hint="cs"/>
                <w:sz w:val="16"/>
                <w:szCs w:val="16"/>
                <w:cs/>
                <w:lang w:val="en-US"/>
              </w:rPr>
              <w:t xml:space="preserve">Changes due to revaluation of </w:t>
            </w:r>
            <w:r w:rsidRPr="00793DF5">
              <w:rPr>
                <w:rFonts w:ascii="Arial" w:hAnsi="Arial" w:cs="Arial"/>
                <w:sz w:val="16"/>
                <w:szCs w:val="16"/>
                <w:lang w:val="en-US"/>
              </w:rPr>
              <w:t xml:space="preserve">loss </w:t>
            </w:r>
            <w:r w:rsidRPr="00793DF5">
              <w:rPr>
                <w:rFonts w:ascii="Arial" w:hAnsi="Arial" w:cs="Arial" w:hint="cs"/>
                <w:sz w:val="16"/>
                <w:szCs w:val="16"/>
                <w:cs/>
                <w:lang w:val="en-US"/>
              </w:rPr>
              <w:t>allowance</w:t>
            </w:r>
          </w:p>
        </w:tc>
        <w:tc>
          <w:tcPr>
            <w:tcW w:w="1417" w:type="dxa"/>
            <w:shd w:val="clear" w:color="auto" w:fill="auto"/>
            <w:vAlign w:val="bottom"/>
          </w:tcPr>
          <w:p w14:paraId="18325B32" w14:textId="77777777" w:rsidR="00146F8A" w:rsidRPr="00146F8A" w:rsidRDefault="00146F8A" w:rsidP="00146F8A">
            <w:pPr>
              <w:tabs>
                <w:tab w:val="decimal" w:pos="1026"/>
              </w:tabs>
              <w:snapToGrid w:val="0"/>
              <w:spacing w:line="300" w:lineRule="exact"/>
              <w:ind w:left="-61"/>
              <w:rPr>
                <w:rFonts w:ascii="Arial" w:hAnsi="Arial" w:cs="Arial"/>
                <w:sz w:val="16"/>
                <w:szCs w:val="16"/>
                <w:lang w:val="en-US"/>
              </w:rPr>
            </w:pPr>
            <w:r w:rsidRPr="00146F8A">
              <w:rPr>
                <w:rFonts w:ascii="Arial" w:hAnsi="Arial" w:cs="Arial"/>
                <w:sz w:val="16"/>
                <w:szCs w:val="16"/>
                <w:cs/>
                <w:lang w:val="en-US"/>
              </w:rPr>
              <w:t>159</w:t>
            </w:r>
            <w:r w:rsidRPr="00146F8A">
              <w:rPr>
                <w:rFonts w:ascii="Arial" w:hAnsi="Arial" w:cs="Arial"/>
                <w:sz w:val="16"/>
                <w:szCs w:val="16"/>
                <w:lang w:val="en-US"/>
              </w:rPr>
              <w:t>,</w:t>
            </w:r>
            <w:r w:rsidRPr="00146F8A">
              <w:rPr>
                <w:rFonts w:ascii="Arial" w:hAnsi="Arial" w:cs="Arial"/>
                <w:sz w:val="16"/>
                <w:szCs w:val="16"/>
                <w:cs/>
                <w:lang w:val="en-US"/>
              </w:rPr>
              <w:t>645</w:t>
            </w:r>
          </w:p>
        </w:tc>
        <w:tc>
          <w:tcPr>
            <w:tcW w:w="1418" w:type="dxa"/>
            <w:shd w:val="clear" w:color="auto" w:fill="auto"/>
            <w:vAlign w:val="bottom"/>
          </w:tcPr>
          <w:p w14:paraId="5EE15039" w14:textId="77777777" w:rsidR="00146F8A" w:rsidRPr="00146F8A" w:rsidRDefault="00146F8A" w:rsidP="00146F8A">
            <w:pPr>
              <w:tabs>
                <w:tab w:val="decimal" w:pos="1026"/>
              </w:tabs>
              <w:snapToGrid w:val="0"/>
              <w:spacing w:line="300" w:lineRule="exact"/>
              <w:ind w:left="-61"/>
              <w:rPr>
                <w:rFonts w:ascii="Arial" w:hAnsi="Arial" w:cs="Arial"/>
                <w:sz w:val="16"/>
                <w:szCs w:val="16"/>
                <w:cs/>
                <w:lang w:val="en-US"/>
              </w:rPr>
            </w:pPr>
            <w:r w:rsidRPr="00146F8A">
              <w:rPr>
                <w:rFonts w:ascii="Arial" w:hAnsi="Arial" w:cs="Arial"/>
                <w:sz w:val="16"/>
                <w:szCs w:val="16"/>
                <w:lang w:val="en-US"/>
              </w:rPr>
              <w:t>627,280</w:t>
            </w:r>
          </w:p>
        </w:tc>
        <w:tc>
          <w:tcPr>
            <w:tcW w:w="1417" w:type="dxa"/>
            <w:shd w:val="clear" w:color="auto" w:fill="auto"/>
            <w:vAlign w:val="bottom"/>
          </w:tcPr>
          <w:p w14:paraId="04CF8A5B" w14:textId="77777777" w:rsidR="00146F8A" w:rsidRPr="00146F8A" w:rsidRDefault="00146F8A" w:rsidP="00146F8A">
            <w:pPr>
              <w:tabs>
                <w:tab w:val="decimal" w:pos="1026"/>
              </w:tabs>
              <w:snapToGrid w:val="0"/>
              <w:spacing w:line="300" w:lineRule="exact"/>
              <w:ind w:left="-61"/>
              <w:rPr>
                <w:rFonts w:ascii="Arial" w:hAnsi="Arial" w:cs="Arial"/>
                <w:sz w:val="16"/>
                <w:szCs w:val="16"/>
                <w:cs/>
                <w:lang w:val="en-US"/>
              </w:rPr>
            </w:pPr>
            <w:r w:rsidRPr="00146F8A">
              <w:rPr>
                <w:rFonts w:ascii="Arial" w:hAnsi="Arial" w:cs="Arial"/>
                <w:sz w:val="16"/>
                <w:szCs w:val="16"/>
                <w:cs/>
                <w:lang w:val="en-US"/>
              </w:rPr>
              <w:t>314</w:t>
            </w:r>
            <w:r w:rsidRPr="00146F8A">
              <w:rPr>
                <w:rFonts w:ascii="Arial" w:hAnsi="Arial" w:cs="Arial"/>
                <w:sz w:val="16"/>
                <w:szCs w:val="16"/>
                <w:lang w:val="en-US"/>
              </w:rPr>
              <w:t>,</w:t>
            </w:r>
            <w:r w:rsidRPr="00146F8A">
              <w:rPr>
                <w:rFonts w:ascii="Arial" w:hAnsi="Arial" w:cs="Arial"/>
                <w:sz w:val="16"/>
                <w:szCs w:val="16"/>
                <w:cs/>
                <w:lang w:val="en-US"/>
              </w:rPr>
              <w:t>494</w:t>
            </w:r>
          </w:p>
        </w:tc>
        <w:tc>
          <w:tcPr>
            <w:tcW w:w="1418" w:type="dxa"/>
            <w:vAlign w:val="bottom"/>
          </w:tcPr>
          <w:p w14:paraId="28FB6AE6" w14:textId="77777777" w:rsidR="00146F8A" w:rsidRPr="00146F8A" w:rsidRDefault="00146F8A" w:rsidP="00146F8A">
            <w:pPr>
              <w:tabs>
                <w:tab w:val="decimal" w:pos="1026"/>
              </w:tabs>
              <w:snapToGrid w:val="0"/>
              <w:spacing w:line="300" w:lineRule="exact"/>
              <w:ind w:left="-61"/>
              <w:rPr>
                <w:rFonts w:ascii="Arial" w:hAnsi="Arial" w:cs="Arial"/>
                <w:sz w:val="16"/>
                <w:szCs w:val="16"/>
                <w:cs/>
                <w:lang w:val="en-US"/>
              </w:rPr>
            </w:pPr>
            <w:r w:rsidRPr="00146F8A">
              <w:rPr>
                <w:rFonts w:ascii="Arial" w:hAnsi="Arial" w:cs="Arial"/>
                <w:sz w:val="16"/>
                <w:szCs w:val="16"/>
                <w:cs/>
                <w:lang w:val="en-US"/>
              </w:rPr>
              <w:t>678</w:t>
            </w:r>
            <w:r w:rsidRPr="00146F8A">
              <w:rPr>
                <w:rFonts w:ascii="Arial" w:hAnsi="Arial" w:cs="Arial"/>
                <w:sz w:val="16"/>
                <w:szCs w:val="16"/>
                <w:lang w:val="en-US"/>
              </w:rPr>
              <w:t>,</w:t>
            </w:r>
            <w:r w:rsidRPr="00146F8A">
              <w:rPr>
                <w:rFonts w:ascii="Arial" w:hAnsi="Arial" w:cs="Arial"/>
                <w:sz w:val="16"/>
                <w:szCs w:val="16"/>
                <w:cs/>
                <w:lang w:val="en-US"/>
              </w:rPr>
              <w:t>836</w:t>
            </w:r>
          </w:p>
        </w:tc>
        <w:tc>
          <w:tcPr>
            <w:tcW w:w="1417" w:type="dxa"/>
            <w:shd w:val="clear" w:color="auto" w:fill="auto"/>
            <w:vAlign w:val="bottom"/>
          </w:tcPr>
          <w:p w14:paraId="5040C8FA" w14:textId="77777777" w:rsidR="00146F8A" w:rsidRPr="00146F8A" w:rsidRDefault="00146F8A" w:rsidP="00146F8A">
            <w:pPr>
              <w:tabs>
                <w:tab w:val="decimal" w:pos="1026"/>
              </w:tabs>
              <w:snapToGrid w:val="0"/>
              <w:spacing w:line="300" w:lineRule="exact"/>
              <w:ind w:left="-61"/>
              <w:rPr>
                <w:rFonts w:ascii="Arial" w:hAnsi="Arial" w:cs="Arial"/>
                <w:sz w:val="16"/>
                <w:szCs w:val="16"/>
                <w:cs/>
                <w:lang w:val="en-US"/>
              </w:rPr>
            </w:pPr>
            <w:r w:rsidRPr="00146F8A">
              <w:rPr>
                <w:rFonts w:ascii="Arial" w:hAnsi="Arial" w:cs="Arial"/>
                <w:sz w:val="16"/>
                <w:szCs w:val="16"/>
                <w:lang w:val="en-US"/>
              </w:rPr>
              <w:t>1,780,255</w:t>
            </w:r>
          </w:p>
        </w:tc>
      </w:tr>
      <w:tr w:rsidR="00146F8A" w:rsidRPr="00146F8A" w14:paraId="17D9290C" w14:textId="77777777" w:rsidTr="00793DF5">
        <w:tc>
          <w:tcPr>
            <w:tcW w:w="2694" w:type="dxa"/>
            <w:shd w:val="clear" w:color="auto" w:fill="auto"/>
            <w:vAlign w:val="bottom"/>
          </w:tcPr>
          <w:p w14:paraId="05EB9960" w14:textId="77777777" w:rsidR="00146F8A" w:rsidRPr="00793DF5" w:rsidRDefault="00146F8A" w:rsidP="00146F8A">
            <w:pPr>
              <w:tabs>
                <w:tab w:val="left" w:pos="1440"/>
              </w:tabs>
              <w:spacing w:line="300" w:lineRule="exact"/>
              <w:ind w:left="132" w:right="-108" w:hanging="132"/>
              <w:rPr>
                <w:rFonts w:ascii="Arial" w:hAnsi="Arial" w:cs="Arial"/>
                <w:sz w:val="16"/>
                <w:szCs w:val="16"/>
                <w:cs/>
                <w:lang w:val="en-US"/>
              </w:rPr>
            </w:pPr>
            <w:r w:rsidRPr="00793DF5">
              <w:rPr>
                <w:rFonts w:ascii="Arial" w:hAnsi="Arial" w:cs="Arial"/>
                <w:sz w:val="16"/>
                <w:szCs w:val="16"/>
                <w:lang w:val="en-US"/>
              </w:rPr>
              <w:t>New financial assets purchased or acquired</w:t>
            </w:r>
          </w:p>
        </w:tc>
        <w:tc>
          <w:tcPr>
            <w:tcW w:w="1417" w:type="dxa"/>
            <w:shd w:val="clear" w:color="auto" w:fill="auto"/>
            <w:vAlign w:val="bottom"/>
          </w:tcPr>
          <w:p w14:paraId="3A67B864" w14:textId="77777777" w:rsidR="00146F8A" w:rsidRPr="00146F8A" w:rsidRDefault="00146F8A" w:rsidP="00146F8A">
            <w:pPr>
              <w:tabs>
                <w:tab w:val="decimal" w:pos="1026"/>
              </w:tabs>
              <w:snapToGrid w:val="0"/>
              <w:spacing w:line="300" w:lineRule="exact"/>
              <w:ind w:left="-61"/>
              <w:rPr>
                <w:rFonts w:ascii="Arial" w:hAnsi="Arial" w:cs="Arial"/>
                <w:sz w:val="16"/>
                <w:szCs w:val="16"/>
                <w:lang w:val="en-US"/>
              </w:rPr>
            </w:pPr>
            <w:r w:rsidRPr="00146F8A">
              <w:rPr>
                <w:rFonts w:ascii="Arial" w:hAnsi="Arial" w:cs="Arial"/>
                <w:sz w:val="16"/>
                <w:szCs w:val="16"/>
                <w:lang w:val="en-US"/>
              </w:rPr>
              <w:t>507,619</w:t>
            </w:r>
          </w:p>
        </w:tc>
        <w:tc>
          <w:tcPr>
            <w:tcW w:w="1418" w:type="dxa"/>
            <w:shd w:val="clear" w:color="auto" w:fill="auto"/>
            <w:vAlign w:val="bottom"/>
          </w:tcPr>
          <w:p w14:paraId="381996DE" w14:textId="77777777" w:rsidR="00146F8A" w:rsidRPr="00146F8A" w:rsidRDefault="00146F8A" w:rsidP="00146F8A">
            <w:pPr>
              <w:tabs>
                <w:tab w:val="decimal" w:pos="1026"/>
              </w:tabs>
              <w:snapToGrid w:val="0"/>
              <w:spacing w:line="300" w:lineRule="exact"/>
              <w:ind w:left="-61"/>
              <w:rPr>
                <w:rFonts w:ascii="Arial" w:hAnsi="Arial" w:cs="Arial"/>
                <w:sz w:val="16"/>
                <w:szCs w:val="16"/>
                <w:cs/>
                <w:lang w:val="en-US"/>
              </w:rPr>
            </w:pPr>
            <w:r w:rsidRPr="00146F8A">
              <w:rPr>
                <w:rFonts w:ascii="Arial" w:hAnsi="Arial" w:cs="Arial"/>
                <w:sz w:val="16"/>
                <w:szCs w:val="16"/>
                <w:lang w:val="en-US"/>
              </w:rPr>
              <w:t>304,999</w:t>
            </w:r>
          </w:p>
        </w:tc>
        <w:tc>
          <w:tcPr>
            <w:tcW w:w="1417" w:type="dxa"/>
            <w:shd w:val="clear" w:color="auto" w:fill="auto"/>
            <w:vAlign w:val="bottom"/>
          </w:tcPr>
          <w:p w14:paraId="48BD8183" w14:textId="77777777" w:rsidR="00146F8A" w:rsidRPr="00146F8A" w:rsidRDefault="00146F8A" w:rsidP="00146F8A">
            <w:pPr>
              <w:tabs>
                <w:tab w:val="decimal" w:pos="1026"/>
              </w:tabs>
              <w:snapToGrid w:val="0"/>
              <w:spacing w:line="300" w:lineRule="exact"/>
              <w:ind w:left="-61"/>
              <w:rPr>
                <w:rFonts w:ascii="Arial" w:hAnsi="Arial" w:cs="Arial"/>
                <w:sz w:val="16"/>
                <w:szCs w:val="16"/>
                <w:cs/>
                <w:lang w:val="en-US"/>
              </w:rPr>
            </w:pPr>
            <w:r w:rsidRPr="00146F8A">
              <w:rPr>
                <w:rFonts w:ascii="Arial" w:hAnsi="Arial" w:cs="Arial"/>
                <w:sz w:val="16"/>
                <w:szCs w:val="16"/>
                <w:cs/>
                <w:lang w:val="en-US"/>
              </w:rPr>
              <w:t>1</w:t>
            </w:r>
            <w:r w:rsidRPr="00146F8A">
              <w:rPr>
                <w:rFonts w:ascii="Arial" w:hAnsi="Arial" w:cs="Arial"/>
                <w:sz w:val="16"/>
                <w:szCs w:val="16"/>
                <w:lang w:val="en-US"/>
              </w:rPr>
              <w:t>,</w:t>
            </w:r>
            <w:r w:rsidRPr="00146F8A">
              <w:rPr>
                <w:rFonts w:ascii="Arial" w:hAnsi="Arial" w:cs="Arial"/>
                <w:sz w:val="16"/>
                <w:szCs w:val="16"/>
                <w:cs/>
                <w:lang w:val="en-US"/>
              </w:rPr>
              <w:t>008</w:t>
            </w:r>
            <w:r w:rsidRPr="00146F8A">
              <w:rPr>
                <w:rFonts w:ascii="Arial" w:hAnsi="Arial" w:cs="Arial"/>
                <w:sz w:val="16"/>
                <w:szCs w:val="16"/>
                <w:lang w:val="en-US"/>
              </w:rPr>
              <w:t>,</w:t>
            </w:r>
            <w:r w:rsidRPr="00146F8A">
              <w:rPr>
                <w:rFonts w:ascii="Arial" w:hAnsi="Arial" w:cs="Arial"/>
                <w:sz w:val="16"/>
                <w:szCs w:val="16"/>
                <w:cs/>
                <w:lang w:val="en-US"/>
              </w:rPr>
              <w:t>489</w:t>
            </w:r>
          </w:p>
        </w:tc>
        <w:tc>
          <w:tcPr>
            <w:tcW w:w="1418" w:type="dxa"/>
            <w:vAlign w:val="bottom"/>
          </w:tcPr>
          <w:p w14:paraId="291E67A4" w14:textId="77777777" w:rsidR="00146F8A" w:rsidRPr="00146F8A" w:rsidRDefault="00146F8A" w:rsidP="00146F8A">
            <w:pPr>
              <w:tabs>
                <w:tab w:val="decimal" w:pos="1026"/>
              </w:tabs>
              <w:snapToGrid w:val="0"/>
              <w:spacing w:line="300" w:lineRule="exact"/>
              <w:ind w:left="-61"/>
              <w:rPr>
                <w:rFonts w:ascii="Arial" w:hAnsi="Arial" w:cs="Arial"/>
                <w:sz w:val="16"/>
                <w:szCs w:val="16"/>
                <w:cs/>
                <w:lang w:val="en-US"/>
              </w:rPr>
            </w:pPr>
            <w:r w:rsidRPr="00146F8A">
              <w:rPr>
                <w:rFonts w:ascii="Arial" w:hAnsi="Arial" w:cs="Arial"/>
                <w:sz w:val="16"/>
                <w:szCs w:val="16"/>
                <w:lang w:val="en-US"/>
              </w:rPr>
              <w:t>-</w:t>
            </w:r>
          </w:p>
        </w:tc>
        <w:tc>
          <w:tcPr>
            <w:tcW w:w="1417" w:type="dxa"/>
            <w:shd w:val="clear" w:color="auto" w:fill="auto"/>
            <w:vAlign w:val="bottom"/>
          </w:tcPr>
          <w:p w14:paraId="0E7ACB62" w14:textId="77777777" w:rsidR="00146F8A" w:rsidRPr="00146F8A" w:rsidRDefault="00146F8A" w:rsidP="00146F8A">
            <w:pPr>
              <w:tabs>
                <w:tab w:val="decimal" w:pos="1026"/>
              </w:tabs>
              <w:snapToGrid w:val="0"/>
              <w:spacing w:line="300" w:lineRule="exact"/>
              <w:ind w:left="-61"/>
              <w:rPr>
                <w:rFonts w:ascii="Arial" w:hAnsi="Arial" w:cs="Arial"/>
                <w:sz w:val="16"/>
                <w:szCs w:val="16"/>
                <w:cs/>
                <w:lang w:val="en-US"/>
              </w:rPr>
            </w:pPr>
            <w:r w:rsidRPr="00146F8A">
              <w:rPr>
                <w:rFonts w:ascii="Arial" w:hAnsi="Arial" w:cs="Arial"/>
                <w:sz w:val="16"/>
                <w:szCs w:val="16"/>
                <w:lang w:val="en-US"/>
              </w:rPr>
              <w:t>1,821,107</w:t>
            </w:r>
          </w:p>
        </w:tc>
      </w:tr>
      <w:tr w:rsidR="00146F8A" w:rsidRPr="00793DF5" w14:paraId="4B91E5FE" w14:textId="77777777" w:rsidTr="00793DF5">
        <w:tc>
          <w:tcPr>
            <w:tcW w:w="2694" w:type="dxa"/>
            <w:shd w:val="clear" w:color="auto" w:fill="auto"/>
            <w:vAlign w:val="bottom"/>
          </w:tcPr>
          <w:p w14:paraId="01087EEA" w14:textId="77777777" w:rsidR="00146F8A" w:rsidRPr="00793DF5" w:rsidRDefault="00146F8A" w:rsidP="00146F8A">
            <w:pPr>
              <w:tabs>
                <w:tab w:val="left" w:pos="1440"/>
              </w:tabs>
              <w:spacing w:line="300" w:lineRule="exact"/>
              <w:ind w:left="132" w:right="-108" w:hanging="132"/>
              <w:rPr>
                <w:rFonts w:ascii="Arial" w:hAnsi="Arial" w:cs="Arial"/>
                <w:sz w:val="16"/>
                <w:szCs w:val="16"/>
                <w:lang w:val="en-US"/>
              </w:rPr>
            </w:pPr>
            <w:r w:rsidRPr="00793DF5">
              <w:rPr>
                <w:rFonts w:ascii="Arial" w:hAnsi="Arial" w:cs="Arial"/>
                <w:sz w:val="16"/>
                <w:szCs w:val="16"/>
                <w:lang w:val="en-US"/>
              </w:rPr>
              <w:t>Financial assets derecognised</w:t>
            </w:r>
          </w:p>
        </w:tc>
        <w:tc>
          <w:tcPr>
            <w:tcW w:w="1417" w:type="dxa"/>
            <w:shd w:val="clear" w:color="auto" w:fill="auto"/>
            <w:vAlign w:val="bottom"/>
          </w:tcPr>
          <w:p w14:paraId="3DF98A69" w14:textId="77777777" w:rsidR="00146F8A" w:rsidRPr="00146F8A" w:rsidRDefault="00146F8A" w:rsidP="00146F8A">
            <w:pPr>
              <w:pBdr>
                <w:bottom w:val="single" w:sz="4" w:space="1" w:color="auto"/>
              </w:pBdr>
              <w:tabs>
                <w:tab w:val="decimal" w:pos="1026"/>
              </w:tabs>
              <w:snapToGrid w:val="0"/>
              <w:spacing w:line="300" w:lineRule="exact"/>
              <w:ind w:left="-61"/>
              <w:rPr>
                <w:rFonts w:ascii="Arial" w:hAnsi="Arial" w:cs="Arial"/>
                <w:sz w:val="16"/>
                <w:szCs w:val="16"/>
                <w:lang w:val="en-US"/>
              </w:rPr>
            </w:pPr>
            <w:r w:rsidRPr="00146F8A">
              <w:rPr>
                <w:rFonts w:ascii="Arial" w:hAnsi="Arial" w:cs="Arial"/>
                <w:sz w:val="16"/>
                <w:szCs w:val="16"/>
                <w:lang w:val="en-US"/>
              </w:rPr>
              <w:t>(412,994)</w:t>
            </w:r>
          </w:p>
        </w:tc>
        <w:tc>
          <w:tcPr>
            <w:tcW w:w="1418" w:type="dxa"/>
            <w:shd w:val="clear" w:color="auto" w:fill="auto"/>
            <w:vAlign w:val="bottom"/>
          </w:tcPr>
          <w:p w14:paraId="293FA8DA" w14:textId="77777777" w:rsidR="00146F8A" w:rsidRPr="00146F8A" w:rsidRDefault="00146F8A" w:rsidP="00146F8A">
            <w:pPr>
              <w:pBdr>
                <w:bottom w:val="single" w:sz="4" w:space="1" w:color="auto"/>
              </w:pBdr>
              <w:tabs>
                <w:tab w:val="decimal" w:pos="1026"/>
              </w:tabs>
              <w:snapToGrid w:val="0"/>
              <w:spacing w:line="300" w:lineRule="exact"/>
              <w:ind w:left="-61"/>
              <w:rPr>
                <w:rFonts w:ascii="Arial" w:hAnsi="Arial" w:cs="Arial"/>
                <w:sz w:val="16"/>
                <w:szCs w:val="16"/>
                <w:cs/>
                <w:lang w:val="en-US"/>
              </w:rPr>
            </w:pPr>
            <w:r w:rsidRPr="00146F8A">
              <w:rPr>
                <w:rFonts w:ascii="Arial" w:hAnsi="Arial" w:cs="Arial"/>
                <w:sz w:val="16"/>
                <w:szCs w:val="16"/>
                <w:lang w:val="en-US"/>
              </w:rPr>
              <w:t>(437,018)</w:t>
            </w:r>
          </w:p>
        </w:tc>
        <w:tc>
          <w:tcPr>
            <w:tcW w:w="1417" w:type="dxa"/>
            <w:shd w:val="clear" w:color="auto" w:fill="auto"/>
            <w:vAlign w:val="bottom"/>
          </w:tcPr>
          <w:p w14:paraId="0A3D75CF" w14:textId="77777777" w:rsidR="00146F8A" w:rsidRPr="00146F8A" w:rsidRDefault="00146F8A" w:rsidP="00146F8A">
            <w:pPr>
              <w:pBdr>
                <w:bottom w:val="single" w:sz="4" w:space="1" w:color="auto"/>
              </w:pBdr>
              <w:tabs>
                <w:tab w:val="decimal" w:pos="1026"/>
              </w:tabs>
              <w:snapToGrid w:val="0"/>
              <w:spacing w:line="300" w:lineRule="exact"/>
              <w:ind w:left="-61"/>
              <w:rPr>
                <w:rFonts w:ascii="Arial" w:hAnsi="Arial" w:cs="Arial"/>
                <w:sz w:val="16"/>
                <w:szCs w:val="16"/>
                <w:cs/>
                <w:lang w:val="en-US"/>
              </w:rPr>
            </w:pPr>
            <w:r w:rsidRPr="00146F8A">
              <w:rPr>
                <w:rFonts w:ascii="Arial" w:hAnsi="Arial" w:cs="Arial"/>
                <w:sz w:val="16"/>
                <w:szCs w:val="16"/>
                <w:cs/>
                <w:lang w:val="en-US"/>
              </w:rPr>
              <w:t>(1</w:t>
            </w:r>
            <w:r w:rsidRPr="00146F8A">
              <w:rPr>
                <w:rFonts w:ascii="Arial" w:hAnsi="Arial" w:cs="Arial"/>
                <w:sz w:val="16"/>
                <w:szCs w:val="16"/>
                <w:lang w:val="en-US"/>
              </w:rPr>
              <w:t>,</w:t>
            </w:r>
            <w:r w:rsidRPr="00146F8A">
              <w:rPr>
                <w:rFonts w:ascii="Arial" w:hAnsi="Arial" w:cs="Arial"/>
                <w:sz w:val="16"/>
                <w:szCs w:val="16"/>
                <w:cs/>
                <w:lang w:val="en-US"/>
              </w:rPr>
              <w:t>370</w:t>
            </w:r>
            <w:r w:rsidRPr="00146F8A">
              <w:rPr>
                <w:rFonts w:ascii="Arial" w:hAnsi="Arial" w:cs="Arial"/>
                <w:sz w:val="16"/>
                <w:szCs w:val="16"/>
                <w:lang w:val="en-US"/>
              </w:rPr>
              <w:t>,</w:t>
            </w:r>
            <w:r w:rsidRPr="00146F8A">
              <w:rPr>
                <w:rFonts w:ascii="Arial" w:hAnsi="Arial" w:cs="Arial"/>
                <w:sz w:val="16"/>
                <w:szCs w:val="16"/>
                <w:cs/>
                <w:lang w:val="en-US"/>
              </w:rPr>
              <w:t>249)</w:t>
            </w:r>
          </w:p>
        </w:tc>
        <w:tc>
          <w:tcPr>
            <w:tcW w:w="1418" w:type="dxa"/>
            <w:vAlign w:val="bottom"/>
          </w:tcPr>
          <w:p w14:paraId="72DD4C08" w14:textId="77777777" w:rsidR="00146F8A" w:rsidRPr="00146F8A" w:rsidRDefault="00146F8A" w:rsidP="00146F8A">
            <w:pPr>
              <w:pBdr>
                <w:bottom w:val="single" w:sz="4" w:space="1" w:color="auto"/>
              </w:pBdr>
              <w:tabs>
                <w:tab w:val="decimal" w:pos="1026"/>
              </w:tabs>
              <w:snapToGrid w:val="0"/>
              <w:spacing w:line="300" w:lineRule="exact"/>
              <w:ind w:left="-61"/>
              <w:rPr>
                <w:rFonts w:ascii="Arial" w:hAnsi="Arial" w:cs="Arial"/>
                <w:sz w:val="16"/>
                <w:szCs w:val="16"/>
                <w:cs/>
                <w:lang w:val="en-US"/>
              </w:rPr>
            </w:pPr>
            <w:r w:rsidRPr="00146F8A">
              <w:rPr>
                <w:rFonts w:ascii="Arial" w:hAnsi="Arial" w:cs="Arial"/>
                <w:sz w:val="16"/>
                <w:szCs w:val="16"/>
                <w:lang w:val="en-US"/>
              </w:rPr>
              <w:t>-</w:t>
            </w:r>
          </w:p>
        </w:tc>
        <w:tc>
          <w:tcPr>
            <w:tcW w:w="1417" w:type="dxa"/>
            <w:shd w:val="clear" w:color="auto" w:fill="auto"/>
            <w:vAlign w:val="bottom"/>
          </w:tcPr>
          <w:p w14:paraId="2EBAB3D6" w14:textId="77777777" w:rsidR="00146F8A" w:rsidRPr="00146F8A" w:rsidRDefault="00146F8A" w:rsidP="00146F8A">
            <w:pPr>
              <w:pBdr>
                <w:bottom w:val="single" w:sz="4" w:space="1" w:color="auto"/>
              </w:pBdr>
              <w:tabs>
                <w:tab w:val="decimal" w:pos="1026"/>
              </w:tabs>
              <w:snapToGrid w:val="0"/>
              <w:spacing w:line="300" w:lineRule="exact"/>
              <w:ind w:left="-61"/>
              <w:rPr>
                <w:rFonts w:ascii="Arial" w:hAnsi="Arial" w:cs="Arial"/>
                <w:sz w:val="16"/>
                <w:szCs w:val="16"/>
                <w:cs/>
                <w:lang w:val="en-US"/>
              </w:rPr>
            </w:pPr>
            <w:r w:rsidRPr="00146F8A">
              <w:rPr>
                <w:rFonts w:ascii="Arial" w:hAnsi="Arial" w:cs="Arial"/>
                <w:sz w:val="16"/>
                <w:szCs w:val="16"/>
                <w:lang w:val="en-US"/>
              </w:rPr>
              <w:t>(2,220,261)</w:t>
            </w:r>
          </w:p>
        </w:tc>
      </w:tr>
      <w:tr w:rsidR="00146F8A" w:rsidRPr="00146F8A" w14:paraId="7BFB938B" w14:textId="77777777" w:rsidTr="00793DF5">
        <w:tc>
          <w:tcPr>
            <w:tcW w:w="2694" w:type="dxa"/>
            <w:shd w:val="clear" w:color="auto" w:fill="auto"/>
            <w:vAlign w:val="bottom"/>
          </w:tcPr>
          <w:p w14:paraId="37312587" w14:textId="77777777" w:rsidR="00146F8A" w:rsidRPr="00793DF5" w:rsidRDefault="00146F8A" w:rsidP="00146F8A">
            <w:pPr>
              <w:tabs>
                <w:tab w:val="left" w:pos="1440"/>
              </w:tabs>
              <w:spacing w:line="300" w:lineRule="exact"/>
              <w:ind w:left="132" w:right="-108" w:hanging="132"/>
              <w:rPr>
                <w:rFonts w:ascii="Arial" w:hAnsi="Arial" w:cs="Cordia New"/>
                <w:sz w:val="16"/>
                <w:szCs w:val="16"/>
                <w:cs/>
                <w:lang w:val="en-US"/>
              </w:rPr>
            </w:pPr>
            <w:r w:rsidRPr="00793DF5">
              <w:rPr>
                <w:rFonts w:ascii="Arial" w:hAnsi="Arial" w:cs="Arial"/>
                <w:sz w:val="16"/>
                <w:szCs w:val="16"/>
                <w:lang w:val="en-US"/>
              </w:rPr>
              <w:t>Balances - end of the period</w:t>
            </w:r>
          </w:p>
        </w:tc>
        <w:tc>
          <w:tcPr>
            <w:tcW w:w="1417" w:type="dxa"/>
            <w:shd w:val="clear" w:color="auto" w:fill="auto"/>
            <w:vAlign w:val="bottom"/>
          </w:tcPr>
          <w:p w14:paraId="7379873A" w14:textId="77777777" w:rsidR="00146F8A" w:rsidRPr="00146F8A" w:rsidRDefault="00146F8A" w:rsidP="00146F8A">
            <w:pPr>
              <w:pBdr>
                <w:bottom w:val="double" w:sz="4" w:space="1" w:color="auto"/>
              </w:pBdr>
              <w:tabs>
                <w:tab w:val="decimal" w:pos="1026"/>
              </w:tabs>
              <w:snapToGrid w:val="0"/>
              <w:spacing w:line="300" w:lineRule="exact"/>
              <w:ind w:left="-61"/>
              <w:rPr>
                <w:rFonts w:ascii="Arial" w:hAnsi="Arial" w:cs="Arial"/>
                <w:sz w:val="16"/>
                <w:szCs w:val="16"/>
                <w:lang w:val="en-US"/>
              </w:rPr>
            </w:pPr>
            <w:r w:rsidRPr="00146F8A">
              <w:rPr>
                <w:rFonts w:ascii="Arial" w:hAnsi="Arial" w:cs="Arial"/>
                <w:sz w:val="16"/>
                <w:szCs w:val="16"/>
                <w:lang w:val="en-US"/>
              </w:rPr>
              <w:t>1,451,387</w:t>
            </w:r>
          </w:p>
        </w:tc>
        <w:tc>
          <w:tcPr>
            <w:tcW w:w="1418" w:type="dxa"/>
            <w:shd w:val="clear" w:color="auto" w:fill="auto"/>
            <w:vAlign w:val="bottom"/>
          </w:tcPr>
          <w:p w14:paraId="1845BE73" w14:textId="77777777" w:rsidR="00146F8A" w:rsidRPr="00146F8A" w:rsidRDefault="00146F8A" w:rsidP="00146F8A">
            <w:pPr>
              <w:pBdr>
                <w:bottom w:val="double" w:sz="4" w:space="1" w:color="auto"/>
              </w:pBdr>
              <w:tabs>
                <w:tab w:val="decimal" w:pos="1026"/>
              </w:tabs>
              <w:snapToGrid w:val="0"/>
              <w:spacing w:line="300" w:lineRule="exact"/>
              <w:ind w:left="-61"/>
              <w:rPr>
                <w:rFonts w:ascii="Arial" w:hAnsi="Arial" w:cs="Arial"/>
                <w:sz w:val="16"/>
                <w:szCs w:val="16"/>
                <w:lang w:val="en-US"/>
              </w:rPr>
            </w:pPr>
            <w:r w:rsidRPr="00146F8A">
              <w:rPr>
                <w:rFonts w:ascii="Arial" w:hAnsi="Arial" w:cs="Arial"/>
                <w:sz w:val="16"/>
                <w:szCs w:val="16"/>
                <w:lang w:val="en-US"/>
              </w:rPr>
              <w:t>1,046,250</w:t>
            </w:r>
          </w:p>
        </w:tc>
        <w:tc>
          <w:tcPr>
            <w:tcW w:w="1417" w:type="dxa"/>
            <w:shd w:val="clear" w:color="auto" w:fill="auto"/>
            <w:vAlign w:val="bottom"/>
          </w:tcPr>
          <w:p w14:paraId="46A7F75A" w14:textId="77777777" w:rsidR="00146F8A" w:rsidRPr="00146F8A" w:rsidRDefault="00146F8A" w:rsidP="00146F8A">
            <w:pPr>
              <w:pBdr>
                <w:bottom w:val="double" w:sz="4" w:space="1" w:color="auto"/>
              </w:pBdr>
              <w:tabs>
                <w:tab w:val="decimal" w:pos="1026"/>
              </w:tabs>
              <w:snapToGrid w:val="0"/>
              <w:spacing w:line="300" w:lineRule="exact"/>
              <w:ind w:left="-61"/>
              <w:rPr>
                <w:rFonts w:ascii="Arial" w:hAnsi="Arial" w:cs="Arial"/>
                <w:sz w:val="16"/>
                <w:szCs w:val="16"/>
                <w:lang w:val="en-US"/>
              </w:rPr>
            </w:pPr>
            <w:r w:rsidRPr="00146F8A">
              <w:rPr>
                <w:rFonts w:ascii="Arial" w:hAnsi="Arial" w:cs="Arial"/>
                <w:sz w:val="16"/>
                <w:szCs w:val="16"/>
                <w:cs/>
                <w:lang w:val="en-US"/>
              </w:rPr>
              <w:t>2</w:t>
            </w:r>
            <w:r w:rsidRPr="00146F8A">
              <w:rPr>
                <w:rFonts w:ascii="Arial" w:hAnsi="Arial" w:cs="Arial"/>
                <w:sz w:val="16"/>
                <w:szCs w:val="16"/>
                <w:lang w:val="en-US"/>
              </w:rPr>
              <w:t>,</w:t>
            </w:r>
            <w:r w:rsidRPr="00146F8A">
              <w:rPr>
                <w:rFonts w:ascii="Arial" w:hAnsi="Arial" w:cs="Arial"/>
                <w:sz w:val="16"/>
                <w:szCs w:val="16"/>
                <w:cs/>
                <w:lang w:val="en-US"/>
              </w:rPr>
              <w:t>788</w:t>
            </w:r>
            <w:r w:rsidRPr="00146F8A">
              <w:rPr>
                <w:rFonts w:ascii="Arial" w:hAnsi="Arial" w:cs="Arial"/>
                <w:sz w:val="16"/>
                <w:szCs w:val="16"/>
                <w:lang w:val="en-US"/>
              </w:rPr>
              <w:t>,</w:t>
            </w:r>
            <w:r w:rsidRPr="00146F8A">
              <w:rPr>
                <w:rFonts w:ascii="Arial" w:hAnsi="Arial" w:cs="Arial"/>
                <w:sz w:val="16"/>
                <w:szCs w:val="16"/>
                <w:cs/>
                <w:lang w:val="en-US"/>
              </w:rPr>
              <w:t>661</w:t>
            </w:r>
          </w:p>
        </w:tc>
        <w:tc>
          <w:tcPr>
            <w:tcW w:w="1418" w:type="dxa"/>
            <w:vAlign w:val="bottom"/>
          </w:tcPr>
          <w:p w14:paraId="34C90CAA" w14:textId="77777777" w:rsidR="00146F8A" w:rsidRPr="00146F8A" w:rsidRDefault="00146F8A" w:rsidP="00146F8A">
            <w:pPr>
              <w:pBdr>
                <w:bottom w:val="double" w:sz="4" w:space="1" w:color="auto"/>
              </w:pBdr>
              <w:tabs>
                <w:tab w:val="decimal" w:pos="1026"/>
              </w:tabs>
              <w:snapToGrid w:val="0"/>
              <w:spacing w:line="300" w:lineRule="exact"/>
              <w:ind w:left="-61"/>
              <w:rPr>
                <w:rFonts w:ascii="Arial" w:hAnsi="Arial" w:cs="Arial"/>
                <w:sz w:val="16"/>
                <w:szCs w:val="16"/>
                <w:lang w:val="en-US"/>
              </w:rPr>
            </w:pPr>
            <w:r w:rsidRPr="00146F8A">
              <w:rPr>
                <w:rFonts w:ascii="Arial" w:hAnsi="Arial" w:cs="Arial"/>
                <w:sz w:val="16"/>
                <w:szCs w:val="16"/>
                <w:cs/>
                <w:lang w:val="en-US"/>
              </w:rPr>
              <w:t>2</w:t>
            </w:r>
            <w:r w:rsidRPr="00146F8A">
              <w:rPr>
                <w:rFonts w:ascii="Arial" w:hAnsi="Arial" w:cs="Arial"/>
                <w:sz w:val="16"/>
                <w:szCs w:val="16"/>
                <w:lang w:val="en-US"/>
              </w:rPr>
              <w:t>,</w:t>
            </w:r>
            <w:r w:rsidRPr="00146F8A">
              <w:rPr>
                <w:rFonts w:ascii="Arial" w:hAnsi="Arial" w:cs="Arial"/>
                <w:sz w:val="16"/>
                <w:szCs w:val="16"/>
                <w:cs/>
                <w:lang w:val="en-US"/>
              </w:rPr>
              <w:t>109</w:t>
            </w:r>
            <w:r w:rsidRPr="00146F8A">
              <w:rPr>
                <w:rFonts w:ascii="Arial" w:hAnsi="Arial" w:cs="Arial"/>
                <w:sz w:val="16"/>
                <w:szCs w:val="16"/>
                <w:lang w:val="en-US"/>
              </w:rPr>
              <w:t>,</w:t>
            </w:r>
            <w:r w:rsidRPr="00146F8A">
              <w:rPr>
                <w:rFonts w:ascii="Arial" w:hAnsi="Arial" w:cs="Arial"/>
                <w:sz w:val="16"/>
                <w:szCs w:val="16"/>
                <w:cs/>
                <w:lang w:val="en-US"/>
              </w:rPr>
              <w:t>104</w:t>
            </w:r>
          </w:p>
        </w:tc>
        <w:tc>
          <w:tcPr>
            <w:tcW w:w="1417" w:type="dxa"/>
            <w:shd w:val="clear" w:color="auto" w:fill="auto"/>
            <w:vAlign w:val="bottom"/>
          </w:tcPr>
          <w:p w14:paraId="1FF7AEDA" w14:textId="77777777" w:rsidR="00146F8A" w:rsidRPr="00146F8A" w:rsidRDefault="00146F8A" w:rsidP="00146F8A">
            <w:pPr>
              <w:pBdr>
                <w:bottom w:val="double" w:sz="4" w:space="1" w:color="auto"/>
              </w:pBdr>
              <w:tabs>
                <w:tab w:val="decimal" w:pos="1026"/>
              </w:tabs>
              <w:snapToGrid w:val="0"/>
              <w:spacing w:line="300" w:lineRule="exact"/>
              <w:ind w:left="-61"/>
              <w:rPr>
                <w:rFonts w:ascii="Arial" w:hAnsi="Arial" w:cs="Arial"/>
                <w:sz w:val="16"/>
                <w:szCs w:val="16"/>
                <w:lang w:val="en-US"/>
              </w:rPr>
            </w:pPr>
            <w:r w:rsidRPr="00146F8A">
              <w:rPr>
                <w:rFonts w:ascii="Arial" w:hAnsi="Arial" w:cs="Arial"/>
                <w:sz w:val="16"/>
                <w:szCs w:val="16"/>
                <w:lang w:val="en-US"/>
              </w:rPr>
              <w:t>7,395,402</w:t>
            </w:r>
          </w:p>
        </w:tc>
      </w:tr>
      <w:tr w:rsidR="00593B97" w:rsidRPr="00146F8A" w14:paraId="73906BF1" w14:textId="77777777" w:rsidTr="00793DF5">
        <w:tc>
          <w:tcPr>
            <w:tcW w:w="2694" w:type="dxa"/>
            <w:shd w:val="clear" w:color="auto" w:fill="auto"/>
            <w:vAlign w:val="bottom"/>
          </w:tcPr>
          <w:p w14:paraId="7D583E18" w14:textId="77777777" w:rsidR="00593B97" w:rsidRPr="00793DF5" w:rsidRDefault="00593B97" w:rsidP="00C67AA1">
            <w:pPr>
              <w:tabs>
                <w:tab w:val="left" w:pos="1440"/>
              </w:tabs>
              <w:spacing w:line="300" w:lineRule="exact"/>
              <w:ind w:left="132" w:right="-108" w:hanging="132"/>
              <w:rPr>
                <w:rFonts w:ascii="Arial" w:hAnsi="Arial" w:cs="Arial"/>
                <w:sz w:val="16"/>
                <w:szCs w:val="16"/>
                <w:cs/>
                <w:lang w:val="en-US"/>
              </w:rPr>
            </w:pPr>
          </w:p>
        </w:tc>
        <w:tc>
          <w:tcPr>
            <w:tcW w:w="1417" w:type="dxa"/>
            <w:shd w:val="clear" w:color="auto" w:fill="auto"/>
            <w:vAlign w:val="bottom"/>
          </w:tcPr>
          <w:p w14:paraId="3D530FA3" w14:textId="77777777" w:rsidR="00593B97" w:rsidRPr="00793DF5" w:rsidRDefault="00593B97" w:rsidP="00C67AA1">
            <w:pPr>
              <w:tabs>
                <w:tab w:val="decimal" w:pos="1026"/>
              </w:tabs>
              <w:snapToGrid w:val="0"/>
              <w:spacing w:line="300" w:lineRule="exact"/>
              <w:ind w:left="-61"/>
              <w:rPr>
                <w:rFonts w:ascii="Arial" w:hAnsi="Arial" w:cs="Arial"/>
                <w:sz w:val="16"/>
                <w:szCs w:val="16"/>
                <w:lang w:val="en-US"/>
              </w:rPr>
            </w:pPr>
          </w:p>
        </w:tc>
        <w:tc>
          <w:tcPr>
            <w:tcW w:w="1418" w:type="dxa"/>
            <w:shd w:val="clear" w:color="auto" w:fill="auto"/>
            <w:vAlign w:val="bottom"/>
          </w:tcPr>
          <w:p w14:paraId="368BAFDD" w14:textId="77777777" w:rsidR="00593B97" w:rsidRPr="00793DF5" w:rsidRDefault="00593B97" w:rsidP="00C67AA1">
            <w:pPr>
              <w:tabs>
                <w:tab w:val="decimal" w:pos="1026"/>
              </w:tabs>
              <w:snapToGrid w:val="0"/>
              <w:spacing w:line="300" w:lineRule="exact"/>
              <w:ind w:left="-61"/>
              <w:rPr>
                <w:rFonts w:ascii="Arial" w:hAnsi="Arial" w:cs="Arial"/>
                <w:sz w:val="16"/>
                <w:szCs w:val="16"/>
                <w:lang w:val="en-US"/>
              </w:rPr>
            </w:pPr>
          </w:p>
        </w:tc>
        <w:tc>
          <w:tcPr>
            <w:tcW w:w="1417" w:type="dxa"/>
            <w:shd w:val="clear" w:color="auto" w:fill="auto"/>
            <w:vAlign w:val="bottom"/>
          </w:tcPr>
          <w:p w14:paraId="27E68E59" w14:textId="77777777" w:rsidR="00593B97" w:rsidRPr="00793DF5" w:rsidRDefault="00593B97" w:rsidP="00C67AA1">
            <w:pPr>
              <w:tabs>
                <w:tab w:val="decimal" w:pos="1026"/>
              </w:tabs>
              <w:snapToGrid w:val="0"/>
              <w:spacing w:line="300" w:lineRule="exact"/>
              <w:ind w:left="-61"/>
              <w:rPr>
                <w:rFonts w:ascii="Arial" w:hAnsi="Arial" w:cs="Arial"/>
                <w:sz w:val="16"/>
                <w:szCs w:val="16"/>
                <w:lang w:val="en-US"/>
              </w:rPr>
            </w:pPr>
          </w:p>
        </w:tc>
        <w:tc>
          <w:tcPr>
            <w:tcW w:w="1418" w:type="dxa"/>
            <w:vAlign w:val="bottom"/>
          </w:tcPr>
          <w:p w14:paraId="52EFB6BC" w14:textId="77777777" w:rsidR="00593B97" w:rsidRPr="00793DF5" w:rsidRDefault="00593B97" w:rsidP="00146F8A">
            <w:pPr>
              <w:tabs>
                <w:tab w:val="decimal" w:pos="1026"/>
              </w:tabs>
              <w:snapToGrid w:val="0"/>
              <w:spacing w:line="300" w:lineRule="exact"/>
              <w:ind w:left="-61"/>
              <w:rPr>
                <w:rFonts w:ascii="Arial" w:hAnsi="Arial" w:cs="Arial"/>
                <w:sz w:val="16"/>
                <w:szCs w:val="16"/>
                <w:lang w:val="en-US"/>
              </w:rPr>
            </w:pPr>
          </w:p>
        </w:tc>
        <w:tc>
          <w:tcPr>
            <w:tcW w:w="1417" w:type="dxa"/>
            <w:shd w:val="clear" w:color="auto" w:fill="auto"/>
            <w:vAlign w:val="bottom"/>
          </w:tcPr>
          <w:p w14:paraId="5142324C" w14:textId="77777777" w:rsidR="00593B97" w:rsidRPr="00793DF5" w:rsidRDefault="00593B97" w:rsidP="00C67AA1">
            <w:pPr>
              <w:pStyle w:val="ListParagraph"/>
              <w:tabs>
                <w:tab w:val="decimal" w:pos="750"/>
              </w:tabs>
              <w:spacing w:line="300" w:lineRule="exact"/>
              <w:ind w:left="0"/>
              <w:contextualSpacing w:val="0"/>
              <w:rPr>
                <w:rFonts w:ascii="Arial" w:hAnsi="Arial" w:cs="Arial"/>
                <w:sz w:val="16"/>
                <w:szCs w:val="16"/>
                <w:lang w:val="en-US"/>
              </w:rPr>
            </w:pPr>
          </w:p>
        </w:tc>
      </w:tr>
      <w:tr w:rsidR="00593B97" w:rsidRPr="00793DF5" w14:paraId="384C9430" w14:textId="77777777" w:rsidTr="00793DF5">
        <w:tc>
          <w:tcPr>
            <w:tcW w:w="2694" w:type="dxa"/>
            <w:shd w:val="clear" w:color="auto" w:fill="auto"/>
            <w:vAlign w:val="bottom"/>
          </w:tcPr>
          <w:p w14:paraId="0689F0B2" w14:textId="77777777" w:rsidR="00593B97" w:rsidRPr="00793DF5" w:rsidRDefault="00593B97" w:rsidP="00C67AA1">
            <w:pPr>
              <w:tabs>
                <w:tab w:val="left" w:pos="1440"/>
              </w:tabs>
              <w:spacing w:line="300" w:lineRule="exact"/>
              <w:ind w:left="132" w:right="-108" w:hanging="132"/>
              <w:rPr>
                <w:rFonts w:ascii="Arial" w:hAnsi="Arial" w:cs="Arial"/>
                <w:b/>
                <w:bCs/>
                <w:sz w:val="16"/>
                <w:szCs w:val="16"/>
                <w:lang w:val="en-US"/>
              </w:rPr>
            </w:pPr>
            <w:r w:rsidRPr="00793DF5">
              <w:rPr>
                <w:rFonts w:ascii="Arial" w:hAnsi="Arial" w:cs="Arial"/>
                <w:b/>
                <w:bCs/>
                <w:sz w:val="16"/>
                <w:szCs w:val="16"/>
                <w:lang w:val="en-US"/>
              </w:rPr>
              <w:t>Other assets</w:t>
            </w:r>
          </w:p>
        </w:tc>
        <w:tc>
          <w:tcPr>
            <w:tcW w:w="1417" w:type="dxa"/>
            <w:shd w:val="clear" w:color="auto" w:fill="auto"/>
            <w:vAlign w:val="bottom"/>
          </w:tcPr>
          <w:p w14:paraId="74E37EC1" w14:textId="77777777" w:rsidR="00593B97" w:rsidRPr="00793DF5" w:rsidRDefault="00593B97" w:rsidP="00C67AA1">
            <w:pPr>
              <w:tabs>
                <w:tab w:val="decimal" w:pos="1026"/>
              </w:tabs>
              <w:snapToGrid w:val="0"/>
              <w:spacing w:line="300" w:lineRule="exact"/>
              <w:ind w:left="-61"/>
              <w:rPr>
                <w:rFonts w:ascii="Arial" w:hAnsi="Arial" w:cs="Arial"/>
                <w:sz w:val="16"/>
                <w:szCs w:val="16"/>
                <w:lang w:val="en-US"/>
              </w:rPr>
            </w:pPr>
          </w:p>
        </w:tc>
        <w:tc>
          <w:tcPr>
            <w:tcW w:w="1418" w:type="dxa"/>
            <w:shd w:val="clear" w:color="auto" w:fill="auto"/>
            <w:vAlign w:val="bottom"/>
          </w:tcPr>
          <w:p w14:paraId="5682A4C1" w14:textId="77777777" w:rsidR="00593B97" w:rsidRPr="00793DF5" w:rsidRDefault="00593B97" w:rsidP="00C67AA1">
            <w:pPr>
              <w:tabs>
                <w:tab w:val="decimal" w:pos="1026"/>
              </w:tabs>
              <w:snapToGrid w:val="0"/>
              <w:spacing w:line="300" w:lineRule="exact"/>
              <w:ind w:left="-61"/>
              <w:rPr>
                <w:rFonts w:ascii="Arial" w:hAnsi="Arial" w:cs="Arial"/>
                <w:sz w:val="16"/>
                <w:szCs w:val="16"/>
                <w:lang w:val="en-US"/>
              </w:rPr>
            </w:pPr>
          </w:p>
        </w:tc>
        <w:tc>
          <w:tcPr>
            <w:tcW w:w="1417" w:type="dxa"/>
            <w:shd w:val="clear" w:color="auto" w:fill="auto"/>
            <w:vAlign w:val="bottom"/>
          </w:tcPr>
          <w:p w14:paraId="6CF756A7" w14:textId="77777777" w:rsidR="00593B97" w:rsidRPr="00793DF5" w:rsidRDefault="00593B97" w:rsidP="00C67AA1">
            <w:pPr>
              <w:tabs>
                <w:tab w:val="decimal" w:pos="1026"/>
              </w:tabs>
              <w:snapToGrid w:val="0"/>
              <w:spacing w:line="300" w:lineRule="exact"/>
              <w:ind w:left="-61"/>
              <w:rPr>
                <w:rFonts w:ascii="Arial" w:hAnsi="Arial" w:cs="Arial"/>
                <w:sz w:val="16"/>
                <w:szCs w:val="16"/>
                <w:lang w:val="en-US"/>
              </w:rPr>
            </w:pPr>
          </w:p>
        </w:tc>
        <w:tc>
          <w:tcPr>
            <w:tcW w:w="1418" w:type="dxa"/>
            <w:vAlign w:val="bottom"/>
          </w:tcPr>
          <w:p w14:paraId="67C43D00" w14:textId="77777777" w:rsidR="00593B97" w:rsidRPr="00793DF5" w:rsidRDefault="00593B97" w:rsidP="00C67AA1">
            <w:pPr>
              <w:tabs>
                <w:tab w:val="decimal" w:pos="750"/>
              </w:tabs>
              <w:snapToGrid w:val="0"/>
              <w:spacing w:line="300" w:lineRule="exact"/>
              <w:ind w:left="-61"/>
              <w:rPr>
                <w:rFonts w:ascii="Arial" w:hAnsi="Arial" w:cs="Arial"/>
                <w:sz w:val="16"/>
                <w:szCs w:val="16"/>
                <w:lang w:val="en-US"/>
              </w:rPr>
            </w:pPr>
          </w:p>
        </w:tc>
        <w:tc>
          <w:tcPr>
            <w:tcW w:w="1417" w:type="dxa"/>
            <w:shd w:val="clear" w:color="auto" w:fill="auto"/>
            <w:vAlign w:val="bottom"/>
          </w:tcPr>
          <w:p w14:paraId="6E651E69" w14:textId="77777777" w:rsidR="00593B97" w:rsidRPr="00793DF5" w:rsidRDefault="00593B97" w:rsidP="00C67AA1">
            <w:pPr>
              <w:pStyle w:val="ListParagraph"/>
              <w:tabs>
                <w:tab w:val="decimal" w:pos="750"/>
              </w:tabs>
              <w:spacing w:line="300" w:lineRule="exact"/>
              <w:ind w:left="-61"/>
              <w:contextualSpacing w:val="0"/>
              <w:rPr>
                <w:rFonts w:ascii="Arial" w:hAnsi="Arial" w:cs="Arial"/>
                <w:sz w:val="16"/>
                <w:szCs w:val="16"/>
                <w:lang w:val="en-US"/>
              </w:rPr>
            </w:pPr>
          </w:p>
        </w:tc>
      </w:tr>
      <w:tr w:rsidR="00593B97" w:rsidRPr="00793DF5" w14:paraId="24AB7A4A" w14:textId="77777777" w:rsidTr="00793DF5">
        <w:tc>
          <w:tcPr>
            <w:tcW w:w="2694" w:type="dxa"/>
            <w:shd w:val="clear" w:color="auto" w:fill="auto"/>
            <w:vAlign w:val="bottom"/>
          </w:tcPr>
          <w:p w14:paraId="6CDDBA98" w14:textId="77777777" w:rsidR="00593B97" w:rsidRPr="00793DF5" w:rsidRDefault="00593B97" w:rsidP="00C67AA1">
            <w:pPr>
              <w:tabs>
                <w:tab w:val="left" w:pos="1440"/>
              </w:tabs>
              <w:spacing w:line="300" w:lineRule="exact"/>
              <w:ind w:left="132" w:right="-108" w:hanging="132"/>
              <w:rPr>
                <w:rFonts w:ascii="Arial" w:hAnsi="Arial" w:cs="Arial"/>
                <w:sz w:val="16"/>
                <w:szCs w:val="16"/>
                <w:lang w:val="en-US"/>
              </w:rPr>
            </w:pPr>
            <w:r w:rsidRPr="00793DF5">
              <w:rPr>
                <w:rFonts w:ascii="Arial" w:hAnsi="Arial" w:cs="Arial"/>
                <w:sz w:val="16"/>
                <w:szCs w:val="16"/>
                <w:lang w:val="en-US"/>
              </w:rPr>
              <w:t>Balances - beginning of the period</w:t>
            </w:r>
          </w:p>
        </w:tc>
        <w:tc>
          <w:tcPr>
            <w:tcW w:w="1417" w:type="dxa"/>
            <w:shd w:val="clear" w:color="auto" w:fill="auto"/>
            <w:vAlign w:val="bottom"/>
          </w:tcPr>
          <w:p w14:paraId="114C4C29" w14:textId="77777777" w:rsidR="00593B97" w:rsidRPr="00793DF5" w:rsidRDefault="00593B97"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746</w:t>
            </w:r>
          </w:p>
        </w:tc>
        <w:tc>
          <w:tcPr>
            <w:tcW w:w="1418" w:type="dxa"/>
            <w:shd w:val="clear" w:color="auto" w:fill="auto"/>
            <w:vAlign w:val="bottom"/>
          </w:tcPr>
          <w:p w14:paraId="37128CF3" w14:textId="77777777" w:rsidR="00593B97" w:rsidRPr="00793DF5" w:rsidRDefault="00593B97"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318</w:t>
            </w:r>
          </w:p>
        </w:tc>
        <w:tc>
          <w:tcPr>
            <w:tcW w:w="1417" w:type="dxa"/>
            <w:shd w:val="clear" w:color="auto" w:fill="auto"/>
            <w:vAlign w:val="bottom"/>
          </w:tcPr>
          <w:p w14:paraId="5DB607C3" w14:textId="77777777" w:rsidR="00593B97" w:rsidRPr="00793DF5" w:rsidRDefault="00593B97"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36,486</w:t>
            </w:r>
          </w:p>
        </w:tc>
        <w:tc>
          <w:tcPr>
            <w:tcW w:w="1418" w:type="dxa"/>
            <w:vAlign w:val="bottom"/>
          </w:tcPr>
          <w:p w14:paraId="2B54BA9A" w14:textId="77777777" w:rsidR="00593B97" w:rsidRPr="00793DF5" w:rsidRDefault="00593B97"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17" w:type="dxa"/>
            <w:shd w:val="clear" w:color="auto" w:fill="auto"/>
            <w:vAlign w:val="bottom"/>
          </w:tcPr>
          <w:p w14:paraId="6C877BF6" w14:textId="77777777" w:rsidR="00593B97" w:rsidRPr="00793DF5" w:rsidRDefault="00593B97"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37,550</w:t>
            </w:r>
          </w:p>
        </w:tc>
      </w:tr>
      <w:tr w:rsidR="00146F8A" w:rsidRPr="00146F8A" w14:paraId="6787B273" w14:textId="77777777" w:rsidTr="00793DF5">
        <w:tc>
          <w:tcPr>
            <w:tcW w:w="2694" w:type="dxa"/>
            <w:shd w:val="clear" w:color="auto" w:fill="auto"/>
            <w:vAlign w:val="bottom"/>
          </w:tcPr>
          <w:p w14:paraId="617F2E57" w14:textId="77777777" w:rsidR="00146F8A" w:rsidRPr="00793DF5" w:rsidRDefault="00146F8A" w:rsidP="00146F8A">
            <w:pPr>
              <w:tabs>
                <w:tab w:val="left" w:pos="1440"/>
              </w:tabs>
              <w:spacing w:line="300" w:lineRule="exact"/>
              <w:ind w:left="132" w:right="-108" w:hanging="132"/>
              <w:rPr>
                <w:rFonts w:ascii="Arial" w:hAnsi="Arial" w:cs="Cordia New"/>
                <w:sz w:val="16"/>
                <w:szCs w:val="16"/>
                <w:cs/>
                <w:lang w:val="en-US"/>
              </w:rPr>
            </w:pPr>
            <w:r w:rsidRPr="00793DF5">
              <w:rPr>
                <w:rFonts w:ascii="Arial" w:hAnsi="Arial" w:cs="Arial"/>
                <w:sz w:val="16"/>
                <w:szCs w:val="16"/>
                <w:lang w:val="en-US"/>
              </w:rPr>
              <w:t>Changes due to transfers of loan classification</w:t>
            </w:r>
          </w:p>
        </w:tc>
        <w:tc>
          <w:tcPr>
            <w:tcW w:w="1417" w:type="dxa"/>
            <w:shd w:val="clear" w:color="auto" w:fill="auto"/>
            <w:vAlign w:val="bottom"/>
          </w:tcPr>
          <w:p w14:paraId="6721A80E" w14:textId="77777777" w:rsidR="00146F8A" w:rsidRPr="00146F8A" w:rsidRDefault="00146F8A" w:rsidP="00146F8A">
            <w:pPr>
              <w:tabs>
                <w:tab w:val="decimal" w:pos="1026"/>
              </w:tabs>
              <w:snapToGrid w:val="0"/>
              <w:spacing w:line="300" w:lineRule="exact"/>
              <w:ind w:left="-61"/>
              <w:rPr>
                <w:rFonts w:ascii="Arial" w:hAnsi="Arial" w:cs="Arial"/>
                <w:sz w:val="16"/>
                <w:szCs w:val="16"/>
                <w:lang w:val="en-US"/>
              </w:rPr>
            </w:pPr>
            <w:r w:rsidRPr="00146F8A">
              <w:rPr>
                <w:rFonts w:ascii="Arial" w:hAnsi="Arial" w:cs="Arial"/>
                <w:sz w:val="16"/>
                <w:szCs w:val="16"/>
                <w:lang w:val="en-US"/>
              </w:rPr>
              <w:t>147</w:t>
            </w:r>
          </w:p>
        </w:tc>
        <w:tc>
          <w:tcPr>
            <w:tcW w:w="1418" w:type="dxa"/>
            <w:shd w:val="clear" w:color="auto" w:fill="auto"/>
            <w:vAlign w:val="bottom"/>
          </w:tcPr>
          <w:p w14:paraId="113902DF" w14:textId="77777777" w:rsidR="00146F8A" w:rsidRPr="00146F8A" w:rsidRDefault="00146F8A" w:rsidP="00146F8A">
            <w:pPr>
              <w:tabs>
                <w:tab w:val="decimal" w:pos="1026"/>
              </w:tabs>
              <w:snapToGrid w:val="0"/>
              <w:spacing w:line="300" w:lineRule="exact"/>
              <w:ind w:left="-61" w:firstLine="4"/>
              <w:rPr>
                <w:rFonts w:ascii="Arial" w:hAnsi="Arial" w:cs="Arial"/>
                <w:sz w:val="16"/>
                <w:szCs w:val="16"/>
                <w:cs/>
                <w:lang w:val="en-US"/>
              </w:rPr>
            </w:pPr>
            <w:r w:rsidRPr="00146F8A">
              <w:rPr>
                <w:rFonts w:ascii="Arial" w:hAnsi="Arial" w:cs="Arial"/>
                <w:sz w:val="16"/>
                <w:szCs w:val="16"/>
                <w:lang w:val="en-US"/>
              </w:rPr>
              <w:t>133</w:t>
            </w:r>
          </w:p>
        </w:tc>
        <w:tc>
          <w:tcPr>
            <w:tcW w:w="1417" w:type="dxa"/>
            <w:shd w:val="clear" w:color="auto" w:fill="auto"/>
            <w:vAlign w:val="bottom"/>
          </w:tcPr>
          <w:p w14:paraId="532FDA0F" w14:textId="77777777" w:rsidR="00146F8A" w:rsidRPr="00146F8A" w:rsidRDefault="00146F8A" w:rsidP="00146F8A">
            <w:pPr>
              <w:tabs>
                <w:tab w:val="decimal" w:pos="1026"/>
              </w:tabs>
              <w:snapToGrid w:val="0"/>
              <w:spacing w:line="300" w:lineRule="exact"/>
              <w:ind w:left="-61"/>
              <w:rPr>
                <w:rFonts w:ascii="Arial" w:hAnsi="Arial" w:cs="Arial"/>
                <w:sz w:val="16"/>
                <w:szCs w:val="16"/>
                <w:cs/>
                <w:lang w:val="en-US"/>
              </w:rPr>
            </w:pPr>
            <w:r w:rsidRPr="00146F8A">
              <w:rPr>
                <w:rFonts w:ascii="Arial" w:hAnsi="Arial" w:cs="Arial"/>
                <w:sz w:val="16"/>
                <w:szCs w:val="16"/>
                <w:cs/>
                <w:lang w:val="en-US"/>
              </w:rPr>
              <w:t>(280)</w:t>
            </w:r>
          </w:p>
        </w:tc>
        <w:tc>
          <w:tcPr>
            <w:tcW w:w="1418" w:type="dxa"/>
            <w:vAlign w:val="bottom"/>
          </w:tcPr>
          <w:p w14:paraId="6DCD625D" w14:textId="77777777" w:rsidR="00146F8A" w:rsidRPr="00146F8A" w:rsidRDefault="00146F8A" w:rsidP="00146F8A">
            <w:pPr>
              <w:tabs>
                <w:tab w:val="decimal" w:pos="1026"/>
              </w:tabs>
              <w:snapToGrid w:val="0"/>
              <w:spacing w:line="300" w:lineRule="exact"/>
              <w:ind w:left="-61"/>
              <w:rPr>
                <w:rFonts w:ascii="Arial" w:hAnsi="Arial" w:cs="Arial"/>
                <w:sz w:val="16"/>
                <w:szCs w:val="16"/>
                <w:lang w:val="en-US"/>
              </w:rPr>
            </w:pPr>
            <w:r w:rsidRPr="00146F8A">
              <w:rPr>
                <w:rFonts w:ascii="Arial" w:hAnsi="Arial" w:cs="Arial"/>
                <w:sz w:val="16"/>
                <w:szCs w:val="16"/>
                <w:lang w:val="en-US"/>
              </w:rPr>
              <w:t>-</w:t>
            </w:r>
          </w:p>
        </w:tc>
        <w:tc>
          <w:tcPr>
            <w:tcW w:w="1417" w:type="dxa"/>
            <w:shd w:val="clear" w:color="auto" w:fill="auto"/>
            <w:vAlign w:val="bottom"/>
          </w:tcPr>
          <w:p w14:paraId="7B437FB8" w14:textId="77777777" w:rsidR="00146F8A" w:rsidRPr="00146F8A" w:rsidRDefault="00146F8A" w:rsidP="00146F8A">
            <w:pPr>
              <w:tabs>
                <w:tab w:val="decimal" w:pos="1026"/>
              </w:tabs>
              <w:snapToGrid w:val="0"/>
              <w:spacing w:line="300" w:lineRule="exact"/>
              <w:ind w:left="-61"/>
              <w:rPr>
                <w:rFonts w:ascii="Arial" w:hAnsi="Arial" w:cs="Arial"/>
                <w:sz w:val="16"/>
                <w:szCs w:val="16"/>
                <w:cs/>
                <w:lang w:val="en-US"/>
              </w:rPr>
            </w:pPr>
            <w:r w:rsidRPr="00146F8A">
              <w:rPr>
                <w:rFonts w:ascii="Arial" w:hAnsi="Arial" w:cs="Arial"/>
                <w:sz w:val="16"/>
                <w:szCs w:val="16"/>
                <w:lang w:val="en-US"/>
              </w:rPr>
              <w:t>-</w:t>
            </w:r>
          </w:p>
        </w:tc>
      </w:tr>
      <w:tr w:rsidR="00146F8A" w:rsidRPr="00146F8A" w14:paraId="1367041C" w14:textId="77777777" w:rsidTr="00793DF5">
        <w:tc>
          <w:tcPr>
            <w:tcW w:w="2694" w:type="dxa"/>
            <w:shd w:val="clear" w:color="auto" w:fill="auto"/>
            <w:vAlign w:val="bottom"/>
          </w:tcPr>
          <w:p w14:paraId="5BD5C250" w14:textId="77777777" w:rsidR="00146F8A" w:rsidRPr="00793DF5" w:rsidRDefault="00146F8A" w:rsidP="00146F8A">
            <w:pPr>
              <w:tabs>
                <w:tab w:val="left" w:pos="1440"/>
              </w:tabs>
              <w:spacing w:line="300" w:lineRule="exact"/>
              <w:ind w:left="132" w:right="-108" w:hanging="132"/>
              <w:rPr>
                <w:rFonts w:ascii="Arial" w:hAnsi="Arial" w:cs="Arial"/>
                <w:sz w:val="16"/>
                <w:szCs w:val="16"/>
                <w:cs/>
                <w:lang w:val="en-US"/>
              </w:rPr>
            </w:pPr>
            <w:r w:rsidRPr="00793DF5">
              <w:rPr>
                <w:rFonts w:ascii="Arial" w:hAnsi="Arial" w:cs="Arial" w:hint="cs"/>
                <w:sz w:val="16"/>
                <w:szCs w:val="16"/>
                <w:cs/>
                <w:lang w:val="en-US"/>
              </w:rPr>
              <w:t xml:space="preserve">Changes due to revaluation of </w:t>
            </w:r>
            <w:r w:rsidRPr="00793DF5">
              <w:rPr>
                <w:rFonts w:ascii="Arial" w:hAnsi="Arial" w:cs="Arial"/>
                <w:sz w:val="16"/>
                <w:szCs w:val="16"/>
                <w:lang w:val="en-US"/>
              </w:rPr>
              <w:t xml:space="preserve">loss </w:t>
            </w:r>
            <w:r w:rsidRPr="00793DF5">
              <w:rPr>
                <w:rFonts w:ascii="Arial" w:hAnsi="Arial" w:cs="Arial" w:hint="cs"/>
                <w:sz w:val="16"/>
                <w:szCs w:val="16"/>
                <w:cs/>
                <w:lang w:val="en-US"/>
              </w:rPr>
              <w:t>allowance</w:t>
            </w:r>
          </w:p>
        </w:tc>
        <w:tc>
          <w:tcPr>
            <w:tcW w:w="1417" w:type="dxa"/>
            <w:shd w:val="clear" w:color="auto" w:fill="auto"/>
            <w:vAlign w:val="bottom"/>
          </w:tcPr>
          <w:p w14:paraId="328C5D6A" w14:textId="77777777" w:rsidR="00146F8A" w:rsidRPr="00146F8A" w:rsidRDefault="00146F8A" w:rsidP="00146F8A">
            <w:pPr>
              <w:tabs>
                <w:tab w:val="decimal" w:pos="1026"/>
              </w:tabs>
              <w:snapToGrid w:val="0"/>
              <w:spacing w:line="300" w:lineRule="exact"/>
              <w:ind w:left="-61"/>
              <w:rPr>
                <w:rFonts w:ascii="Arial" w:hAnsi="Arial" w:cs="Arial"/>
                <w:sz w:val="16"/>
                <w:szCs w:val="16"/>
                <w:lang w:val="en-US"/>
              </w:rPr>
            </w:pPr>
            <w:r w:rsidRPr="00146F8A">
              <w:rPr>
                <w:rFonts w:ascii="Arial" w:hAnsi="Arial" w:cs="Arial"/>
                <w:sz w:val="16"/>
                <w:szCs w:val="16"/>
                <w:lang w:val="en-US"/>
              </w:rPr>
              <w:t>156</w:t>
            </w:r>
          </w:p>
        </w:tc>
        <w:tc>
          <w:tcPr>
            <w:tcW w:w="1418" w:type="dxa"/>
            <w:shd w:val="clear" w:color="auto" w:fill="auto"/>
            <w:vAlign w:val="bottom"/>
          </w:tcPr>
          <w:p w14:paraId="4DE889FE" w14:textId="77777777" w:rsidR="00146F8A" w:rsidRPr="00146F8A" w:rsidRDefault="00146F8A" w:rsidP="00146F8A">
            <w:pPr>
              <w:tabs>
                <w:tab w:val="decimal" w:pos="1026"/>
              </w:tabs>
              <w:snapToGrid w:val="0"/>
              <w:spacing w:line="300" w:lineRule="exact"/>
              <w:ind w:left="-61"/>
              <w:rPr>
                <w:rFonts w:ascii="Arial" w:hAnsi="Arial" w:cs="Arial"/>
                <w:sz w:val="16"/>
                <w:szCs w:val="16"/>
                <w:cs/>
                <w:lang w:val="en-US"/>
              </w:rPr>
            </w:pPr>
            <w:r w:rsidRPr="00146F8A">
              <w:rPr>
                <w:rFonts w:ascii="Arial" w:hAnsi="Arial" w:cs="Arial"/>
                <w:sz w:val="16"/>
                <w:szCs w:val="16"/>
                <w:cs/>
                <w:lang w:val="en-US"/>
              </w:rPr>
              <w:t>(42)</w:t>
            </w:r>
          </w:p>
        </w:tc>
        <w:tc>
          <w:tcPr>
            <w:tcW w:w="1417" w:type="dxa"/>
            <w:shd w:val="clear" w:color="auto" w:fill="auto"/>
            <w:vAlign w:val="bottom"/>
          </w:tcPr>
          <w:p w14:paraId="6D02B0FC" w14:textId="77777777" w:rsidR="00146F8A" w:rsidRPr="00146F8A" w:rsidRDefault="00146F8A" w:rsidP="00146F8A">
            <w:pPr>
              <w:tabs>
                <w:tab w:val="decimal" w:pos="1026"/>
              </w:tabs>
              <w:snapToGrid w:val="0"/>
              <w:spacing w:line="300" w:lineRule="exact"/>
              <w:ind w:left="-61"/>
              <w:rPr>
                <w:rFonts w:ascii="Arial" w:hAnsi="Arial" w:cs="Arial"/>
                <w:sz w:val="16"/>
                <w:szCs w:val="16"/>
                <w:cs/>
                <w:lang w:val="en-US"/>
              </w:rPr>
            </w:pPr>
            <w:r w:rsidRPr="00146F8A">
              <w:rPr>
                <w:rFonts w:ascii="Arial" w:hAnsi="Arial" w:cs="Arial"/>
                <w:sz w:val="16"/>
                <w:szCs w:val="16"/>
                <w:cs/>
                <w:lang w:val="en-US"/>
              </w:rPr>
              <w:t>4</w:t>
            </w:r>
            <w:r w:rsidRPr="00146F8A">
              <w:rPr>
                <w:rFonts w:ascii="Arial" w:hAnsi="Arial" w:cs="Arial"/>
                <w:sz w:val="16"/>
                <w:szCs w:val="16"/>
                <w:lang w:val="en-US"/>
              </w:rPr>
              <w:t>,</w:t>
            </w:r>
            <w:r w:rsidRPr="00146F8A">
              <w:rPr>
                <w:rFonts w:ascii="Arial" w:hAnsi="Arial" w:cs="Arial"/>
                <w:sz w:val="16"/>
                <w:szCs w:val="16"/>
                <w:cs/>
                <w:lang w:val="en-US"/>
              </w:rPr>
              <w:t>057</w:t>
            </w:r>
          </w:p>
        </w:tc>
        <w:tc>
          <w:tcPr>
            <w:tcW w:w="1418" w:type="dxa"/>
            <w:vAlign w:val="bottom"/>
          </w:tcPr>
          <w:p w14:paraId="1B4C99FA" w14:textId="77777777" w:rsidR="00146F8A" w:rsidRPr="00146F8A" w:rsidRDefault="00146F8A" w:rsidP="00146F8A">
            <w:pPr>
              <w:tabs>
                <w:tab w:val="decimal" w:pos="1026"/>
              </w:tabs>
              <w:snapToGrid w:val="0"/>
              <w:spacing w:line="300" w:lineRule="exact"/>
              <w:ind w:left="-61"/>
              <w:rPr>
                <w:rFonts w:ascii="Arial" w:hAnsi="Arial" w:cs="Arial"/>
                <w:sz w:val="16"/>
                <w:szCs w:val="16"/>
                <w:cs/>
                <w:lang w:val="en-US"/>
              </w:rPr>
            </w:pPr>
            <w:r w:rsidRPr="00146F8A">
              <w:rPr>
                <w:rFonts w:ascii="Arial" w:hAnsi="Arial" w:cs="Arial"/>
                <w:sz w:val="16"/>
                <w:szCs w:val="16"/>
                <w:lang w:val="en-US"/>
              </w:rPr>
              <w:t>-</w:t>
            </w:r>
          </w:p>
        </w:tc>
        <w:tc>
          <w:tcPr>
            <w:tcW w:w="1417" w:type="dxa"/>
            <w:shd w:val="clear" w:color="auto" w:fill="auto"/>
            <w:vAlign w:val="bottom"/>
          </w:tcPr>
          <w:p w14:paraId="64BBCAFC" w14:textId="77777777" w:rsidR="00146F8A" w:rsidRPr="00146F8A" w:rsidRDefault="00146F8A" w:rsidP="00146F8A">
            <w:pPr>
              <w:tabs>
                <w:tab w:val="decimal" w:pos="1026"/>
              </w:tabs>
              <w:snapToGrid w:val="0"/>
              <w:spacing w:line="300" w:lineRule="exact"/>
              <w:ind w:left="-61"/>
              <w:rPr>
                <w:rFonts w:ascii="Arial" w:hAnsi="Arial" w:cs="Arial"/>
                <w:sz w:val="16"/>
                <w:szCs w:val="16"/>
                <w:cs/>
                <w:lang w:val="en-US"/>
              </w:rPr>
            </w:pPr>
            <w:r w:rsidRPr="00146F8A">
              <w:rPr>
                <w:rFonts w:ascii="Arial" w:hAnsi="Arial" w:cs="Arial"/>
                <w:sz w:val="16"/>
                <w:szCs w:val="16"/>
                <w:lang w:val="en-US"/>
              </w:rPr>
              <w:t>4,171</w:t>
            </w:r>
          </w:p>
        </w:tc>
      </w:tr>
      <w:tr w:rsidR="00146F8A" w:rsidRPr="00146F8A" w14:paraId="3F911B8E" w14:textId="77777777" w:rsidTr="00793DF5">
        <w:tc>
          <w:tcPr>
            <w:tcW w:w="2694" w:type="dxa"/>
            <w:shd w:val="clear" w:color="auto" w:fill="auto"/>
            <w:vAlign w:val="bottom"/>
          </w:tcPr>
          <w:p w14:paraId="7215627D" w14:textId="77777777" w:rsidR="00146F8A" w:rsidRPr="00793DF5" w:rsidRDefault="00146F8A" w:rsidP="00146F8A">
            <w:pPr>
              <w:tabs>
                <w:tab w:val="left" w:pos="1440"/>
              </w:tabs>
              <w:spacing w:line="300" w:lineRule="exact"/>
              <w:ind w:left="132" w:right="-108" w:hanging="132"/>
              <w:rPr>
                <w:rFonts w:ascii="Arial" w:hAnsi="Arial" w:cs="Cordia New"/>
                <w:sz w:val="16"/>
                <w:szCs w:val="16"/>
                <w:cs/>
                <w:lang w:val="en-US"/>
              </w:rPr>
            </w:pPr>
            <w:r w:rsidRPr="00793DF5">
              <w:rPr>
                <w:rFonts w:ascii="Arial" w:hAnsi="Arial" w:cs="Arial"/>
                <w:sz w:val="16"/>
                <w:szCs w:val="16"/>
                <w:lang w:val="en-US"/>
              </w:rPr>
              <w:t>New financial assets purchased or acquired</w:t>
            </w:r>
          </w:p>
        </w:tc>
        <w:tc>
          <w:tcPr>
            <w:tcW w:w="1417" w:type="dxa"/>
            <w:shd w:val="clear" w:color="auto" w:fill="auto"/>
            <w:vAlign w:val="bottom"/>
          </w:tcPr>
          <w:p w14:paraId="397037B8" w14:textId="77777777" w:rsidR="00146F8A" w:rsidRPr="00146F8A" w:rsidRDefault="00146F8A" w:rsidP="00146F8A">
            <w:pPr>
              <w:tabs>
                <w:tab w:val="decimal" w:pos="1026"/>
              </w:tabs>
              <w:snapToGrid w:val="0"/>
              <w:spacing w:line="300" w:lineRule="exact"/>
              <w:ind w:left="-61"/>
              <w:rPr>
                <w:rFonts w:ascii="Arial" w:hAnsi="Arial" w:cs="Arial"/>
                <w:sz w:val="16"/>
                <w:szCs w:val="16"/>
                <w:lang w:val="en-US"/>
              </w:rPr>
            </w:pPr>
            <w:r w:rsidRPr="00146F8A">
              <w:rPr>
                <w:rFonts w:ascii="Arial" w:hAnsi="Arial" w:cs="Arial"/>
                <w:sz w:val="16"/>
                <w:szCs w:val="16"/>
                <w:lang w:val="en-US"/>
              </w:rPr>
              <w:t>809</w:t>
            </w:r>
          </w:p>
        </w:tc>
        <w:tc>
          <w:tcPr>
            <w:tcW w:w="1418" w:type="dxa"/>
            <w:shd w:val="clear" w:color="auto" w:fill="auto"/>
            <w:vAlign w:val="bottom"/>
          </w:tcPr>
          <w:p w14:paraId="21164D4F" w14:textId="77777777" w:rsidR="00146F8A" w:rsidRPr="00146F8A" w:rsidRDefault="00146F8A" w:rsidP="00146F8A">
            <w:pPr>
              <w:tabs>
                <w:tab w:val="decimal" w:pos="1026"/>
              </w:tabs>
              <w:snapToGrid w:val="0"/>
              <w:spacing w:line="300" w:lineRule="exact"/>
              <w:ind w:left="-61"/>
              <w:rPr>
                <w:rFonts w:ascii="Arial" w:hAnsi="Arial" w:cs="Arial"/>
                <w:sz w:val="16"/>
                <w:szCs w:val="16"/>
                <w:cs/>
                <w:lang w:val="en-US"/>
              </w:rPr>
            </w:pPr>
            <w:r w:rsidRPr="00146F8A">
              <w:rPr>
                <w:rFonts w:ascii="Arial" w:hAnsi="Arial" w:cs="Arial"/>
                <w:sz w:val="16"/>
                <w:szCs w:val="16"/>
                <w:cs/>
                <w:lang w:val="en-US"/>
              </w:rPr>
              <w:t>160</w:t>
            </w:r>
          </w:p>
        </w:tc>
        <w:tc>
          <w:tcPr>
            <w:tcW w:w="1417" w:type="dxa"/>
            <w:shd w:val="clear" w:color="auto" w:fill="auto"/>
            <w:vAlign w:val="bottom"/>
          </w:tcPr>
          <w:p w14:paraId="6FA0A3C4" w14:textId="77777777" w:rsidR="00146F8A" w:rsidRPr="00146F8A" w:rsidRDefault="00146F8A" w:rsidP="00146F8A">
            <w:pPr>
              <w:tabs>
                <w:tab w:val="decimal" w:pos="1026"/>
              </w:tabs>
              <w:snapToGrid w:val="0"/>
              <w:spacing w:line="300" w:lineRule="exact"/>
              <w:ind w:left="-61"/>
              <w:rPr>
                <w:rFonts w:ascii="Arial" w:hAnsi="Arial" w:cs="Arial"/>
                <w:sz w:val="16"/>
                <w:szCs w:val="16"/>
                <w:lang w:val="en-US"/>
              </w:rPr>
            </w:pPr>
            <w:r w:rsidRPr="00146F8A">
              <w:rPr>
                <w:rFonts w:ascii="Arial" w:hAnsi="Arial" w:cs="Arial"/>
                <w:sz w:val="16"/>
                <w:szCs w:val="16"/>
                <w:cs/>
                <w:lang w:val="en-US"/>
              </w:rPr>
              <w:t>11</w:t>
            </w:r>
            <w:r w:rsidRPr="00146F8A">
              <w:rPr>
                <w:rFonts w:ascii="Arial" w:hAnsi="Arial" w:cs="Arial"/>
                <w:sz w:val="16"/>
                <w:szCs w:val="16"/>
                <w:lang w:val="en-US"/>
              </w:rPr>
              <w:t>,</w:t>
            </w:r>
            <w:r w:rsidRPr="00146F8A">
              <w:rPr>
                <w:rFonts w:ascii="Arial" w:hAnsi="Arial" w:cs="Arial"/>
                <w:sz w:val="16"/>
                <w:szCs w:val="16"/>
                <w:cs/>
                <w:lang w:val="en-US"/>
              </w:rPr>
              <w:t>283</w:t>
            </w:r>
          </w:p>
        </w:tc>
        <w:tc>
          <w:tcPr>
            <w:tcW w:w="1418" w:type="dxa"/>
            <w:vAlign w:val="bottom"/>
          </w:tcPr>
          <w:p w14:paraId="00B78EC4" w14:textId="77777777" w:rsidR="00146F8A" w:rsidRPr="00146F8A" w:rsidRDefault="00146F8A" w:rsidP="00146F8A">
            <w:pPr>
              <w:tabs>
                <w:tab w:val="decimal" w:pos="1026"/>
              </w:tabs>
              <w:snapToGrid w:val="0"/>
              <w:spacing w:line="300" w:lineRule="exact"/>
              <w:ind w:left="-61"/>
              <w:rPr>
                <w:rFonts w:ascii="Arial" w:hAnsi="Arial" w:cs="Arial"/>
                <w:sz w:val="16"/>
                <w:szCs w:val="16"/>
                <w:cs/>
                <w:lang w:val="en-US"/>
              </w:rPr>
            </w:pPr>
            <w:r w:rsidRPr="00146F8A">
              <w:rPr>
                <w:rFonts w:ascii="Arial" w:hAnsi="Arial" w:cs="Arial"/>
                <w:sz w:val="16"/>
                <w:szCs w:val="16"/>
                <w:lang w:val="en-US"/>
              </w:rPr>
              <w:t>-</w:t>
            </w:r>
          </w:p>
        </w:tc>
        <w:tc>
          <w:tcPr>
            <w:tcW w:w="1417" w:type="dxa"/>
            <w:shd w:val="clear" w:color="auto" w:fill="auto"/>
            <w:vAlign w:val="bottom"/>
          </w:tcPr>
          <w:p w14:paraId="1CECB2B9" w14:textId="77777777" w:rsidR="00146F8A" w:rsidRPr="00146F8A" w:rsidRDefault="00146F8A" w:rsidP="00146F8A">
            <w:pPr>
              <w:tabs>
                <w:tab w:val="decimal" w:pos="1026"/>
              </w:tabs>
              <w:snapToGrid w:val="0"/>
              <w:spacing w:line="300" w:lineRule="exact"/>
              <w:ind w:left="-61"/>
              <w:rPr>
                <w:rFonts w:ascii="Arial" w:hAnsi="Arial" w:cs="Arial"/>
                <w:sz w:val="16"/>
                <w:szCs w:val="16"/>
                <w:cs/>
                <w:lang w:val="en-US"/>
              </w:rPr>
            </w:pPr>
            <w:r w:rsidRPr="00146F8A">
              <w:rPr>
                <w:rFonts w:ascii="Arial" w:hAnsi="Arial" w:cs="Arial"/>
                <w:sz w:val="16"/>
                <w:szCs w:val="16"/>
                <w:lang w:val="en-US"/>
              </w:rPr>
              <w:t>12,252</w:t>
            </w:r>
          </w:p>
        </w:tc>
      </w:tr>
      <w:tr w:rsidR="00146F8A" w:rsidRPr="00793DF5" w14:paraId="35764BED" w14:textId="77777777" w:rsidTr="00793DF5">
        <w:tc>
          <w:tcPr>
            <w:tcW w:w="2694" w:type="dxa"/>
            <w:shd w:val="clear" w:color="auto" w:fill="auto"/>
            <w:vAlign w:val="bottom"/>
          </w:tcPr>
          <w:p w14:paraId="3CDAEC58" w14:textId="77777777" w:rsidR="00146F8A" w:rsidRPr="00793DF5" w:rsidRDefault="00146F8A" w:rsidP="00146F8A">
            <w:pPr>
              <w:tabs>
                <w:tab w:val="left" w:pos="1440"/>
              </w:tabs>
              <w:spacing w:line="300" w:lineRule="exact"/>
              <w:ind w:left="132" w:right="-108" w:hanging="132"/>
              <w:rPr>
                <w:rFonts w:ascii="Arial" w:hAnsi="Arial" w:cs="Arial"/>
                <w:sz w:val="16"/>
                <w:szCs w:val="16"/>
                <w:lang w:val="en-US"/>
              </w:rPr>
            </w:pPr>
            <w:r w:rsidRPr="00793DF5">
              <w:rPr>
                <w:rFonts w:ascii="Arial" w:hAnsi="Arial" w:cs="Arial"/>
                <w:sz w:val="16"/>
                <w:szCs w:val="16"/>
                <w:lang w:val="en-US"/>
              </w:rPr>
              <w:t>Financial assets derecognised</w:t>
            </w:r>
          </w:p>
        </w:tc>
        <w:tc>
          <w:tcPr>
            <w:tcW w:w="1417" w:type="dxa"/>
            <w:shd w:val="clear" w:color="auto" w:fill="auto"/>
            <w:vAlign w:val="bottom"/>
          </w:tcPr>
          <w:p w14:paraId="35A9AE5B" w14:textId="77777777" w:rsidR="00146F8A" w:rsidRPr="00146F8A" w:rsidRDefault="00146F8A" w:rsidP="00146F8A">
            <w:pPr>
              <w:pBdr>
                <w:bottom w:val="single" w:sz="4" w:space="1" w:color="auto"/>
              </w:pBdr>
              <w:tabs>
                <w:tab w:val="decimal" w:pos="1026"/>
              </w:tabs>
              <w:snapToGrid w:val="0"/>
              <w:spacing w:line="300" w:lineRule="exact"/>
              <w:ind w:left="-61"/>
              <w:rPr>
                <w:rFonts w:ascii="Arial" w:hAnsi="Arial" w:cs="Arial"/>
                <w:sz w:val="16"/>
                <w:szCs w:val="16"/>
                <w:lang w:val="en-US"/>
              </w:rPr>
            </w:pPr>
            <w:r w:rsidRPr="00146F8A">
              <w:rPr>
                <w:rFonts w:ascii="Arial" w:hAnsi="Arial" w:cs="Arial"/>
                <w:sz w:val="16"/>
                <w:szCs w:val="16"/>
                <w:lang w:val="en-US"/>
              </w:rPr>
              <w:t>(1,000)</w:t>
            </w:r>
          </w:p>
        </w:tc>
        <w:tc>
          <w:tcPr>
            <w:tcW w:w="1418" w:type="dxa"/>
            <w:shd w:val="clear" w:color="auto" w:fill="auto"/>
            <w:vAlign w:val="bottom"/>
          </w:tcPr>
          <w:p w14:paraId="4992B05A" w14:textId="77777777" w:rsidR="00146F8A" w:rsidRPr="00146F8A" w:rsidRDefault="00146F8A" w:rsidP="00146F8A">
            <w:pPr>
              <w:pBdr>
                <w:bottom w:val="single" w:sz="4" w:space="1" w:color="auto"/>
              </w:pBdr>
              <w:tabs>
                <w:tab w:val="decimal" w:pos="1026"/>
              </w:tabs>
              <w:snapToGrid w:val="0"/>
              <w:spacing w:line="300" w:lineRule="exact"/>
              <w:ind w:left="-61"/>
              <w:rPr>
                <w:rFonts w:ascii="Arial" w:hAnsi="Arial" w:cs="Arial"/>
                <w:sz w:val="16"/>
                <w:szCs w:val="16"/>
                <w:lang w:val="en-US"/>
              </w:rPr>
            </w:pPr>
            <w:r w:rsidRPr="00146F8A">
              <w:rPr>
                <w:rFonts w:ascii="Arial" w:hAnsi="Arial" w:cs="Arial"/>
                <w:sz w:val="16"/>
                <w:szCs w:val="16"/>
                <w:cs/>
                <w:lang w:val="en-US"/>
              </w:rPr>
              <w:t>(320)</w:t>
            </w:r>
          </w:p>
        </w:tc>
        <w:tc>
          <w:tcPr>
            <w:tcW w:w="1417" w:type="dxa"/>
            <w:shd w:val="clear" w:color="auto" w:fill="auto"/>
            <w:vAlign w:val="bottom"/>
          </w:tcPr>
          <w:p w14:paraId="1B8437A0" w14:textId="77777777" w:rsidR="00146F8A" w:rsidRPr="00146F8A" w:rsidRDefault="00146F8A" w:rsidP="00146F8A">
            <w:pPr>
              <w:pBdr>
                <w:bottom w:val="single" w:sz="4" w:space="1" w:color="auto"/>
              </w:pBdr>
              <w:tabs>
                <w:tab w:val="decimal" w:pos="1026"/>
              </w:tabs>
              <w:snapToGrid w:val="0"/>
              <w:spacing w:line="300" w:lineRule="exact"/>
              <w:ind w:left="-61"/>
              <w:rPr>
                <w:rFonts w:ascii="Arial" w:hAnsi="Arial" w:cs="Arial"/>
                <w:sz w:val="16"/>
                <w:szCs w:val="16"/>
                <w:lang w:val="en-US"/>
              </w:rPr>
            </w:pPr>
            <w:r w:rsidRPr="00146F8A">
              <w:rPr>
                <w:rFonts w:ascii="Arial" w:hAnsi="Arial" w:cs="Arial"/>
                <w:sz w:val="16"/>
                <w:szCs w:val="16"/>
                <w:cs/>
                <w:lang w:val="en-US"/>
              </w:rPr>
              <w:t>(9</w:t>
            </w:r>
            <w:r w:rsidRPr="00146F8A">
              <w:rPr>
                <w:rFonts w:ascii="Arial" w:hAnsi="Arial" w:cs="Arial"/>
                <w:sz w:val="16"/>
                <w:szCs w:val="16"/>
                <w:lang w:val="en-US"/>
              </w:rPr>
              <w:t>,</w:t>
            </w:r>
            <w:r w:rsidRPr="00146F8A">
              <w:rPr>
                <w:rFonts w:ascii="Arial" w:hAnsi="Arial" w:cs="Arial"/>
                <w:sz w:val="16"/>
                <w:szCs w:val="16"/>
                <w:cs/>
                <w:lang w:val="en-US"/>
              </w:rPr>
              <w:t>259)</w:t>
            </w:r>
          </w:p>
        </w:tc>
        <w:tc>
          <w:tcPr>
            <w:tcW w:w="1418" w:type="dxa"/>
            <w:vAlign w:val="bottom"/>
          </w:tcPr>
          <w:p w14:paraId="3A56C12E" w14:textId="77777777" w:rsidR="00146F8A" w:rsidRPr="00146F8A" w:rsidRDefault="00146F8A" w:rsidP="00146F8A">
            <w:pPr>
              <w:pBdr>
                <w:bottom w:val="single" w:sz="4" w:space="1" w:color="auto"/>
              </w:pBdr>
              <w:tabs>
                <w:tab w:val="decimal" w:pos="1026"/>
              </w:tabs>
              <w:snapToGrid w:val="0"/>
              <w:spacing w:line="300" w:lineRule="exact"/>
              <w:ind w:left="-61"/>
              <w:rPr>
                <w:rFonts w:ascii="Arial" w:hAnsi="Arial" w:cs="Arial"/>
                <w:sz w:val="16"/>
                <w:szCs w:val="16"/>
                <w:lang w:val="en-US"/>
              </w:rPr>
            </w:pPr>
            <w:r w:rsidRPr="00146F8A">
              <w:rPr>
                <w:rFonts w:ascii="Arial" w:hAnsi="Arial" w:cs="Arial"/>
                <w:sz w:val="16"/>
                <w:szCs w:val="16"/>
                <w:lang w:val="en-US"/>
              </w:rPr>
              <w:t>-</w:t>
            </w:r>
          </w:p>
        </w:tc>
        <w:tc>
          <w:tcPr>
            <w:tcW w:w="1417" w:type="dxa"/>
            <w:shd w:val="clear" w:color="auto" w:fill="auto"/>
            <w:vAlign w:val="bottom"/>
          </w:tcPr>
          <w:p w14:paraId="2D3DC333" w14:textId="77777777" w:rsidR="00146F8A" w:rsidRPr="00146F8A" w:rsidRDefault="00146F8A" w:rsidP="00146F8A">
            <w:pPr>
              <w:pBdr>
                <w:bottom w:val="single" w:sz="4" w:space="1" w:color="auto"/>
              </w:pBdr>
              <w:tabs>
                <w:tab w:val="decimal" w:pos="1026"/>
              </w:tabs>
              <w:snapToGrid w:val="0"/>
              <w:spacing w:line="300" w:lineRule="exact"/>
              <w:ind w:left="-61"/>
              <w:rPr>
                <w:rFonts w:ascii="Arial" w:hAnsi="Arial" w:cs="Arial"/>
                <w:sz w:val="16"/>
                <w:szCs w:val="16"/>
                <w:lang w:val="en-US"/>
              </w:rPr>
            </w:pPr>
            <w:r w:rsidRPr="00146F8A">
              <w:rPr>
                <w:rFonts w:ascii="Arial" w:hAnsi="Arial" w:cs="Arial"/>
                <w:sz w:val="16"/>
                <w:szCs w:val="16"/>
                <w:lang w:val="en-US"/>
              </w:rPr>
              <w:t>(10,579)</w:t>
            </w:r>
          </w:p>
        </w:tc>
      </w:tr>
      <w:tr w:rsidR="00146F8A" w:rsidRPr="00146F8A" w14:paraId="01251E1B" w14:textId="77777777" w:rsidTr="00793DF5">
        <w:tc>
          <w:tcPr>
            <w:tcW w:w="2694" w:type="dxa"/>
            <w:shd w:val="clear" w:color="auto" w:fill="auto"/>
            <w:vAlign w:val="bottom"/>
          </w:tcPr>
          <w:p w14:paraId="164B991E" w14:textId="77777777" w:rsidR="00146F8A" w:rsidRPr="00793DF5" w:rsidRDefault="00146F8A" w:rsidP="00146F8A">
            <w:pPr>
              <w:tabs>
                <w:tab w:val="left" w:pos="1440"/>
              </w:tabs>
              <w:spacing w:line="300" w:lineRule="exact"/>
              <w:ind w:left="132" w:right="-108" w:hanging="132"/>
              <w:rPr>
                <w:rFonts w:ascii="Arial" w:hAnsi="Arial" w:cs="Arial"/>
                <w:sz w:val="16"/>
                <w:szCs w:val="16"/>
                <w:lang w:val="en-US"/>
              </w:rPr>
            </w:pPr>
            <w:r w:rsidRPr="00793DF5">
              <w:rPr>
                <w:rFonts w:ascii="Arial" w:hAnsi="Arial" w:cs="Arial"/>
                <w:sz w:val="16"/>
                <w:szCs w:val="16"/>
                <w:lang w:val="en-US"/>
              </w:rPr>
              <w:t>Balances - end of the period</w:t>
            </w:r>
          </w:p>
        </w:tc>
        <w:tc>
          <w:tcPr>
            <w:tcW w:w="1417" w:type="dxa"/>
            <w:shd w:val="clear" w:color="auto" w:fill="auto"/>
            <w:vAlign w:val="bottom"/>
          </w:tcPr>
          <w:p w14:paraId="6D3DDB74" w14:textId="77777777" w:rsidR="00146F8A" w:rsidRPr="00146F8A" w:rsidRDefault="00146F8A" w:rsidP="00146F8A">
            <w:pPr>
              <w:pBdr>
                <w:bottom w:val="double" w:sz="4" w:space="1" w:color="auto"/>
              </w:pBdr>
              <w:tabs>
                <w:tab w:val="decimal" w:pos="1026"/>
              </w:tabs>
              <w:snapToGrid w:val="0"/>
              <w:spacing w:line="300" w:lineRule="exact"/>
              <w:ind w:left="-61"/>
              <w:rPr>
                <w:rFonts w:ascii="Arial" w:hAnsi="Arial" w:cs="Arial"/>
                <w:sz w:val="16"/>
                <w:szCs w:val="16"/>
                <w:lang w:val="en-US"/>
              </w:rPr>
            </w:pPr>
            <w:r w:rsidRPr="00146F8A">
              <w:rPr>
                <w:rFonts w:ascii="Arial" w:hAnsi="Arial" w:cs="Arial"/>
                <w:sz w:val="16"/>
                <w:szCs w:val="16"/>
                <w:cs/>
                <w:lang w:val="en-US"/>
              </w:rPr>
              <w:t>858</w:t>
            </w:r>
          </w:p>
        </w:tc>
        <w:tc>
          <w:tcPr>
            <w:tcW w:w="1418" w:type="dxa"/>
            <w:shd w:val="clear" w:color="auto" w:fill="auto"/>
            <w:vAlign w:val="bottom"/>
          </w:tcPr>
          <w:p w14:paraId="7918DCE2" w14:textId="77777777" w:rsidR="00146F8A" w:rsidRPr="00146F8A" w:rsidRDefault="00146F8A" w:rsidP="00146F8A">
            <w:pPr>
              <w:pBdr>
                <w:bottom w:val="double" w:sz="4" w:space="1" w:color="auto"/>
              </w:pBdr>
              <w:tabs>
                <w:tab w:val="decimal" w:pos="1026"/>
              </w:tabs>
              <w:snapToGrid w:val="0"/>
              <w:spacing w:line="300" w:lineRule="exact"/>
              <w:ind w:left="-61"/>
              <w:rPr>
                <w:rFonts w:ascii="Arial" w:hAnsi="Arial" w:cs="Arial"/>
                <w:sz w:val="16"/>
                <w:szCs w:val="16"/>
                <w:lang w:val="en-US"/>
              </w:rPr>
            </w:pPr>
            <w:r w:rsidRPr="00146F8A">
              <w:rPr>
                <w:rFonts w:ascii="Arial" w:hAnsi="Arial" w:cs="Arial"/>
                <w:sz w:val="16"/>
                <w:szCs w:val="16"/>
                <w:cs/>
                <w:lang w:val="en-US"/>
              </w:rPr>
              <w:t>249</w:t>
            </w:r>
          </w:p>
        </w:tc>
        <w:tc>
          <w:tcPr>
            <w:tcW w:w="1417" w:type="dxa"/>
            <w:shd w:val="clear" w:color="auto" w:fill="auto"/>
            <w:vAlign w:val="bottom"/>
          </w:tcPr>
          <w:p w14:paraId="49DED219" w14:textId="77777777" w:rsidR="00146F8A" w:rsidRPr="00146F8A" w:rsidRDefault="00146F8A" w:rsidP="00146F8A">
            <w:pPr>
              <w:pBdr>
                <w:bottom w:val="double" w:sz="4" w:space="1" w:color="auto"/>
              </w:pBdr>
              <w:tabs>
                <w:tab w:val="decimal" w:pos="1026"/>
              </w:tabs>
              <w:snapToGrid w:val="0"/>
              <w:spacing w:line="300" w:lineRule="exact"/>
              <w:ind w:left="-61"/>
              <w:rPr>
                <w:rFonts w:ascii="Arial" w:hAnsi="Arial" w:cs="Arial"/>
                <w:sz w:val="16"/>
                <w:szCs w:val="16"/>
                <w:lang w:val="en-US"/>
              </w:rPr>
            </w:pPr>
            <w:r w:rsidRPr="00146F8A">
              <w:rPr>
                <w:rFonts w:ascii="Arial" w:hAnsi="Arial" w:cs="Arial"/>
                <w:sz w:val="16"/>
                <w:szCs w:val="16"/>
                <w:cs/>
                <w:lang w:val="en-US"/>
              </w:rPr>
              <w:t>42</w:t>
            </w:r>
            <w:r w:rsidRPr="00146F8A">
              <w:rPr>
                <w:rFonts w:ascii="Arial" w:hAnsi="Arial" w:cs="Arial"/>
                <w:sz w:val="16"/>
                <w:szCs w:val="16"/>
                <w:lang w:val="en-US"/>
              </w:rPr>
              <w:t>,</w:t>
            </w:r>
            <w:r w:rsidRPr="00146F8A">
              <w:rPr>
                <w:rFonts w:ascii="Arial" w:hAnsi="Arial" w:cs="Arial"/>
                <w:sz w:val="16"/>
                <w:szCs w:val="16"/>
                <w:cs/>
                <w:lang w:val="en-US"/>
              </w:rPr>
              <w:t>287</w:t>
            </w:r>
          </w:p>
        </w:tc>
        <w:tc>
          <w:tcPr>
            <w:tcW w:w="1418" w:type="dxa"/>
            <w:vAlign w:val="bottom"/>
          </w:tcPr>
          <w:p w14:paraId="042ED6A3" w14:textId="77777777" w:rsidR="00146F8A" w:rsidRPr="00146F8A" w:rsidRDefault="00146F8A" w:rsidP="00146F8A">
            <w:pPr>
              <w:pBdr>
                <w:bottom w:val="double" w:sz="4" w:space="1" w:color="auto"/>
              </w:pBdr>
              <w:tabs>
                <w:tab w:val="decimal" w:pos="1026"/>
              </w:tabs>
              <w:snapToGrid w:val="0"/>
              <w:spacing w:line="300" w:lineRule="exact"/>
              <w:ind w:left="-61"/>
              <w:rPr>
                <w:rFonts w:ascii="Arial" w:hAnsi="Arial" w:cs="Arial"/>
                <w:sz w:val="16"/>
                <w:szCs w:val="16"/>
                <w:lang w:val="en-US"/>
              </w:rPr>
            </w:pPr>
            <w:r w:rsidRPr="00146F8A">
              <w:rPr>
                <w:rFonts w:ascii="Arial" w:hAnsi="Arial" w:cs="Arial"/>
                <w:sz w:val="16"/>
                <w:szCs w:val="16"/>
                <w:lang w:val="en-US"/>
              </w:rPr>
              <w:t>-</w:t>
            </w:r>
          </w:p>
        </w:tc>
        <w:tc>
          <w:tcPr>
            <w:tcW w:w="1417" w:type="dxa"/>
            <w:shd w:val="clear" w:color="auto" w:fill="auto"/>
            <w:vAlign w:val="bottom"/>
          </w:tcPr>
          <w:p w14:paraId="13ECDE9E" w14:textId="77777777" w:rsidR="00146F8A" w:rsidRPr="00146F8A" w:rsidRDefault="00146F8A" w:rsidP="00146F8A">
            <w:pPr>
              <w:pBdr>
                <w:bottom w:val="double" w:sz="4" w:space="1" w:color="auto"/>
              </w:pBdr>
              <w:tabs>
                <w:tab w:val="decimal" w:pos="1026"/>
              </w:tabs>
              <w:snapToGrid w:val="0"/>
              <w:spacing w:line="300" w:lineRule="exact"/>
              <w:ind w:left="-61"/>
              <w:rPr>
                <w:rFonts w:ascii="Arial" w:hAnsi="Arial" w:cs="Arial"/>
                <w:sz w:val="16"/>
                <w:szCs w:val="16"/>
                <w:lang w:val="en-US"/>
              </w:rPr>
            </w:pPr>
            <w:r w:rsidRPr="00146F8A">
              <w:rPr>
                <w:rFonts w:ascii="Arial" w:hAnsi="Arial" w:cs="Arial"/>
                <w:sz w:val="16"/>
                <w:szCs w:val="16"/>
                <w:lang w:val="en-US"/>
              </w:rPr>
              <w:t>43,394</w:t>
            </w:r>
          </w:p>
        </w:tc>
      </w:tr>
    </w:tbl>
    <w:p w14:paraId="0800A8F6" w14:textId="77777777" w:rsidR="00D93C94" w:rsidRPr="00793DF5" w:rsidRDefault="00D93C94" w:rsidP="00C67AA1">
      <w:pPr>
        <w:tabs>
          <w:tab w:val="left" w:pos="900"/>
          <w:tab w:val="left" w:pos="1980"/>
        </w:tabs>
        <w:ind w:left="3958" w:right="34"/>
        <w:rPr>
          <w:rFonts w:ascii="Arial" w:hAnsi="Arial" w:cs="Arial"/>
          <w:sz w:val="16"/>
          <w:szCs w:val="16"/>
          <w:lang w:val="en-GB"/>
        </w:rPr>
      </w:pPr>
    </w:p>
    <w:tbl>
      <w:tblPr>
        <w:tblW w:w="9781" w:type="dxa"/>
        <w:tblInd w:w="-34" w:type="dxa"/>
        <w:tblLayout w:type="fixed"/>
        <w:tblLook w:val="04A0" w:firstRow="1" w:lastRow="0" w:firstColumn="1" w:lastColumn="0" w:noHBand="0" w:noVBand="1"/>
      </w:tblPr>
      <w:tblGrid>
        <w:gridCol w:w="2694"/>
        <w:gridCol w:w="1417"/>
        <w:gridCol w:w="1418"/>
        <w:gridCol w:w="1417"/>
        <w:gridCol w:w="1418"/>
        <w:gridCol w:w="1417"/>
      </w:tblGrid>
      <w:tr w:rsidR="00C67AA1" w:rsidRPr="00793DF5" w14:paraId="49D1141C" w14:textId="77777777" w:rsidTr="00336090">
        <w:trPr>
          <w:tblHeader/>
        </w:trPr>
        <w:tc>
          <w:tcPr>
            <w:tcW w:w="2694" w:type="dxa"/>
            <w:shd w:val="clear" w:color="auto" w:fill="auto"/>
            <w:vAlign w:val="bottom"/>
          </w:tcPr>
          <w:p w14:paraId="1C5E8CDC" w14:textId="77777777" w:rsidR="00C67AA1" w:rsidRPr="00C67AA1" w:rsidRDefault="00C67AA1" w:rsidP="00C67AA1">
            <w:pPr>
              <w:pStyle w:val="ListParagraph"/>
              <w:spacing w:line="300" w:lineRule="exact"/>
              <w:ind w:left="0"/>
              <w:contextualSpacing w:val="0"/>
              <w:rPr>
                <w:rFonts w:ascii="Angsana New" w:hAnsi="Angsana New"/>
                <w:sz w:val="16"/>
                <w:szCs w:val="16"/>
                <w:cs/>
                <w:lang w:val="en-GB"/>
              </w:rPr>
            </w:pPr>
          </w:p>
        </w:tc>
        <w:tc>
          <w:tcPr>
            <w:tcW w:w="7087" w:type="dxa"/>
            <w:gridSpan w:val="5"/>
            <w:vAlign w:val="bottom"/>
          </w:tcPr>
          <w:p w14:paraId="724E8855" w14:textId="77777777" w:rsidR="00C67AA1" w:rsidRPr="00793DF5" w:rsidRDefault="00C67AA1" w:rsidP="00C67AA1">
            <w:pPr>
              <w:pStyle w:val="ListParagraph"/>
              <w:spacing w:line="300" w:lineRule="exact"/>
              <w:ind w:left="0"/>
              <w:contextualSpacing w:val="0"/>
              <w:jc w:val="right"/>
              <w:rPr>
                <w:rFonts w:ascii="Angsana New" w:hAnsi="Angsana New"/>
                <w:color w:val="000000"/>
                <w:sz w:val="16"/>
                <w:szCs w:val="16"/>
                <w:cs/>
              </w:rPr>
            </w:pPr>
            <w:r w:rsidRPr="00793DF5">
              <w:rPr>
                <w:rFonts w:ascii="Arial" w:hAnsi="Arial" w:cs="Arial"/>
                <w:sz w:val="16"/>
                <w:szCs w:val="16"/>
                <w:lang w:val="en-GB"/>
              </w:rPr>
              <w:t>(Unit: Thousand Baht)</w:t>
            </w:r>
          </w:p>
        </w:tc>
      </w:tr>
      <w:tr w:rsidR="00D93C94" w:rsidRPr="00793DF5" w14:paraId="32EF0612" w14:textId="77777777" w:rsidTr="00793DF5">
        <w:trPr>
          <w:tblHeader/>
        </w:trPr>
        <w:tc>
          <w:tcPr>
            <w:tcW w:w="2694" w:type="dxa"/>
            <w:shd w:val="clear" w:color="auto" w:fill="auto"/>
            <w:vAlign w:val="bottom"/>
          </w:tcPr>
          <w:p w14:paraId="74FD55B4" w14:textId="77777777" w:rsidR="00D93C94" w:rsidRPr="00793DF5" w:rsidRDefault="00D93C94" w:rsidP="00C67AA1">
            <w:pPr>
              <w:pStyle w:val="ListParagraph"/>
              <w:spacing w:line="300" w:lineRule="exact"/>
              <w:ind w:left="0"/>
              <w:contextualSpacing w:val="0"/>
              <w:rPr>
                <w:rFonts w:ascii="Angsana New" w:hAnsi="Angsana New"/>
                <w:sz w:val="16"/>
                <w:szCs w:val="16"/>
                <w:cs/>
              </w:rPr>
            </w:pPr>
          </w:p>
        </w:tc>
        <w:tc>
          <w:tcPr>
            <w:tcW w:w="7087" w:type="dxa"/>
            <w:gridSpan w:val="5"/>
            <w:vAlign w:val="bottom"/>
          </w:tcPr>
          <w:p w14:paraId="35CDCAEF" w14:textId="77777777" w:rsidR="00D93C94" w:rsidRPr="00793DF5" w:rsidRDefault="00D93C94" w:rsidP="00C67AA1">
            <w:pPr>
              <w:pStyle w:val="ListParagraph"/>
              <w:pBdr>
                <w:bottom w:val="single" w:sz="4" w:space="1" w:color="auto"/>
              </w:pBdr>
              <w:spacing w:line="300" w:lineRule="exact"/>
              <w:ind w:left="0"/>
              <w:contextualSpacing w:val="0"/>
              <w:jc w:val="center"/>
              <w:rPr>
                <w:rFonts w:ascii="Angsana New" w:hAnsi="Angsana New"/>
                <w:color w:val="000000"/>
                <w:sz w:val="16"/>
                <w:szCs w:val="16"/>
                <w:cs/>
              </w:rPr>
            </w:pPr>
            <w:r w:rsidRPr="00793DF5">
              <w:rPr>
                <w:rFonts w:ascii="Arial" w:hAnsi="Arial" w:cs="Arial"/>
                <w:sz w:val="16"/>
                <w:szCs w:val="16"/>
                <w:lang w:val="en-US"/>
              </w:rPr>
              <w:t>Separate financial statements</w:t>
            </w:r>
          </w:p>
        </w:tc>
      </w:tr>
      <w:tr w:rsidR="00D93C94" w:rsidRPr="00CC2CED" w14:paraId="5C9FB913" w14:textId="77777777" w:rsidTr="00793DF5">
        <w:trPr>
          <w:tblHeader/>
        </w:trPr>
        <w:tc>
          <w:tcPr>
            <w:tcW w:w="2694" w:type="dxa"/>
            <w:shd w:val="clear" w:color="auto" w:fill="auto"/>
            <w:vAlign w:val="bottom"/>
          </w:tcPr>
          <w:p w14:paraId="16C8B2D0" w14:textId="77777777" w:rsidR="00D93C94" w:rsidRPr="00793DF5" w:rsidRDefault="00D93C94" w:rsidP="00C67AA1">
            <w:pPr>
              <w:pStyle w:val="ListParagraph"/>
              <w:spacing w:line="300" w:lineRule="exact"/>
              <w:ind w:left="0"/>
              <w:contextualSpacing w:val="0"/>
              <w:rPr>
                <w:rFonts w:ascii="Angsana New" w:hAnsi="Angsana New"/>
                <w:sz w:val="16"/>
                <w:szCs w:val="16"/>
                <w:cs/>
              </w:rPr>
            </w:pPr>
          </w:p>
        </w:tc>
        <w:tc>
          <w:tcPr>
            <w:tcW w:w="7087" w:type="dxa"/>
            <w:gridSpan w:val="5"/>
            <w:vAlign w:val="bottom"/>
          </w:tcPr>
          <w:p w14:paraId="2C8099F9" w14:textId="77777777" w:rsidR="00D93C94" w:rsidRPr="00793DF5" w:rsidRDefault="00C77494" w:rsidP="00C67AA1">
            <w:pPr>
              <w:pStyle w:val="ListParagraph"/>
              <w:pBdr>
                <w:bottom w:val="single" w:sz="4" w:space="1" w:color="auto"/>
              </w:pBdr>
              <w:spacing w:line="300" w:lineRule="exact"/>
              <w:ind w:left="0"/>
              <w:contextualSpacing w:val="0"/>
              <w:jc w:val="center"/>
              <w:rPr>
                <w:rFonts w:ascii="Angsana New" w:hAnsi="Angsana New"/>
                <w:sz w:val="16"/>
                <w:szCs w:val="16"/>
                <w:lang w:val="en-US"/>
              </w:rPr>
            </w:pPr>
            <w:r w:rsidRPr="00793DF5">
              <w:rPr>
                <w:rFonts w:ascii="Arial" w:hAnsi="Arial" w:cs="Arial"/>
                <w:sz w:val="16"/>
                <w:szCs w:val="16"/>
                <w:lang w:val="en-US"/>
              </w:rPr>
              <w:t xml:space="preserve">For the </w:t>
            </w:r>
            <w:r w:rsidR="00F2230E">
              <w:rPr>
                <w:rFonts w:ascii="Arial" w:hAnsi="Arial" w:cs="Arial"/>
                <w:sz w:val="16"/>
                <w:szCs w:val="16"/>
                <w:lang w:val="en-US"/>
              </w:rPr>
              <w:t>nine</w:t>
            </w:r>
            <w:r w:rsidRPr="00793DF5">
              <w:rPr>
                <w:rFonts w:ascii="Arial" w:hAnsi="Arial" w:cs="Arial"/>
                <w:sz w:val="16"/>
                <w:szCs w:val="16"/>
                <w:lang w:val="en-US"/>
              </w:rPr>
              <w:t xml:space="preserve">-month period ended </w:t>
            </w:r>
            <w:r w:rsidR="00F2230E">
              <w:rPr>
                <w:rFonts w:ascii="Arial" w:hAnsi="Arial" w:cs="Arial"/>
                <w:sz w:val="16"/>
                <w:szCs w:val="16"/>
                <w:lang w:val="en-US"/>
              </w:rPr>
              <w:t>30 September</w:t>
            </w:r>
            <w:r w:rsidR="000F28DF">
              <w:rPr>
                <w:rFonts w:ascii="Arial" w:hAnsi="Arial" w:cs="Arial"/>
                <w:sz w:val="16"/>
                <w:szCs w:val="16"/>
                <w:lang w:val="en-US"/>
              </w:rPr>
              <w:t xml:space="preserve"> 2021</w:t>
            </w:r>
          </w:p>
        </w:tc>
      </w:tr>
      <w:tr w:rsidR="00793DF5" w:rsidRPr="00793DF5" w14:paraId="4B8C40F7" w14:textId="77777777" w:rsidTr="00793DF5">
        <w:trPr>
          <w:tblHeader/>
        </w:trPr>
        <w:tc>
          <w:tcPr>
            <w:tcW w:w="2694" w:type="dxa"/>
            <w:shd w:val="clear" w:color="auto" w:fill="auto"/>
            <w:vAlign w:val="bottom"/>
          </w:tcPr>
          <w:p w14:paraId="768C0303" w14:textId="77777777" w:rsidR="00793DF5" w:rsidRPr="00793DF5" w:rsidRDefault="00793DF5" w:rsidP="00C67AA1">
            <w:pPr>
              <w:pStyle w:val="ListParagraph"/>
              <w:spacing w:line="300" w:lineRule="exact"/>
              <w:ind w:left="0"/>
              <w:contextualSpacing w:val="0"/>
              <w:jc w:val="center"/>
              <w:rPr>
                <w:rFonts w:ascii="Angsana New" w:hAnsi="Angsana New"/>
                <w:sz w:val="16"/>
                <w:szCs w:val="16"/>
                <w:cs/>
              </w:rPr>
            </w:pPr>
          </w:p>
        </w:tc>
        <w:tc>
          <w:tcPr>
            <w:tcW w:w="1417" w:type="dxa"/>
            <w:shd w:val="clear" w:color="auto" w:fill="auto"/>
            <w:vAlign w:val="bottom"/>
          </w:tcPr>
          <w:p w14:paraId="745C869E" w14:textId="77777777" w:rsidR="00793DF5" w:rsidRPr="00793DF5" w:rsidRDefault="00793DF5" w:rsidP="00C67AA1">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z w:val="16"/>
                <w:szCs w:val="16"/>
                <w:lang w:val="en-US"/>
              </w:rPr>
            </w:pPr>
            <w:r w:rsidRPr="00793DF5">
              <w:rPr>
                <w:rFonts w:ascii="Arial" w:hAnsi="Arial" w:cs="Arial"/>
                <w:sz w:val="16"/>
                <w:szCs w:val="16"/>
                <w:lang w:val="en-US"/>
              </w:rPr>
              <w:t>Financial assets where there has not been a significant increase in credit risk (Performing)</w:t>
            </w:r>
          </w:p>
        </w:tc>
        <w:tc>
          <w:tcPr>
            <w:tcW w:w="1418" w:type="dxa"/>
            <w:shd w:val="clear" w:color="auto" w:fill="auto"/>
            <w:vAlign w:val="bottom"/>
          </w:tcPr>
          <w:p w14:paraId="1CA55768" w14:textId="77777777" w:rsidR="00793DF5" w:rsidRPr="00793DF5" w:rsidRDefault="00793DF5" w:rsidP="00C67AA1">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pacing w:val="-6"/>
                <w:sz w:val="16"/>
                <w:szCs w:val="16"/>
                <w:lang w:val="en-US"/>
              </w:rPr>
            </w:pPr>
            <w:r w:rsidRPr="00793DF5">
              <w:rPr>
                <w:rFonts w:ascii="Arial" w:hAnsi="Arial" w:cs="Arial"/>
                <w:spacing w:val="-6"/>
                <w:sz w:val="16"/>
                <w:szCs w:val="16"/>
                <w:lang w:val="en-US"/>
              </w:rPr>
              <w:t>Financial assets where there has been a significant increase in credit risk (Under-performing)</w:t>
            </w:r>
          </w:p>
        </w:tc>
        <w:tc>
          <w:tcPr>
            <w:tcW w:w="1417" w:type="dxa"/>
            <w:shd w:val="clear" w:color="auto" w:fill="auto"/>
            <w:vAlign w:val="bottom"/>
          </w:tcPr>
          <w:p w14:paraId="0E16FBF0" w14:textId="77777777" w:rsidR="00793DF5" w:rsidRPr="00793DF5" w:rsidRDefault="00793DF5" w:rsidP="00C67AA1">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z w:val="16"/>
                <w:szCs w:val="16"/>
                <w:lang w:val="en-US"/>
              </w:rPr>
            </w:pPr>
            <w:r w:rsidRPr="00793DF5">
              <w:rPr>
                <w:rFonts w:ascii="Arial" w:hAnsi="Arial" w:cs="Arial"/>
                <w:sz w:val="16"/>
                <w:szCs w:val="16"/>
                <w:lang w:val="en-US"/>
              </w:rPr>
              <w:t>Financial assets that are credit- impaired (Non-performing)</w:t>
            </w:r>
          </w:p>
        </w:tc>
        <w:tc>
          <w:tcPr>
            <w:tcW w:w="1418" w:type="dxa"/>
            <w:vAlign w:val="bottom"/>
          </w:tcPr>
          <w:p w14:paraId="22CBE0C9" w14:textId="77777777" w:rsidR="00793DF5" w:rsidRPr="00793DF5" w:rsidRDefault="00793DF5" w:rsidP="00C67AA1">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z w:val="16"/>
                <w:szCs w:val="16"/>
                <w:lang w:val="en-US"/>
              </w:rPr>
            </w:pPr>
            <w:r w:rsidRPr="00793DF5">
              <w:rPr>
                <w:rFonts w:ascii="Arial" w:hAnsi="Arial" w:cs="Arial"/>
                <w:sz w:val="16"/>
                <w:szCs w:val="16"/>
                <w:lang w:val="en-US"/>
              </w:rPr>
              <w:t>General provision</w:t>
            </w:r>
          </w:p>
        </w:tc>
        <w:tc>
          <w:tcPr>
            <w:tcW w:w="1417" w:type="dxa"/>
            <w:shd w:val="clear" w:color="auto" w:fill="auto"/>
            <w:vAlign w:val="bottom"/>
          </w:tcPr>
          <w:p w14:paraId="027B3426" w14:textId="77777777" w:rsidR="00793DF5" w:rsidRPr="00793DF5" w:rsidRDefault="00793DF5" w:rsidP="00C67AA1">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793DF5">
              <w:rPr>
                <w:rFonts w:ascii="Arial" w:hAnsi="Arial" w:cs="Arial"/>
                <w:sz w:val="16"/>
                <w:szCs w:val="16"/>
                <w:cs/>
              </w:rPr>
              <w:t>Total</w:t>
            </w:r>
          </w:p>
        </w:tc>
      </w:tr>
      <w:tr w:rsidR="002B6EBF" w:rsidRPr="00CC2CED" w14:paraId="7B29D84B" w14:textId="77777777" w:rsidTr="00793DF5">
        <w:tblPrEx>
          <w:shd w:val="clear" w:color="auto" w:fill="FFFF00"/>
        </w:tblPrEx>
        <w:tc>
          <w:tcPr>
            <w:tcW w:w="5529" w:type="dxa"/>
            <w:gridSpan w:val="3"/>
            <w:shd w:val="clear" w:color="auto" w:fill="auto"/>
            <w:vAlign w:val="bottom"/>
          </w:tcPr>
          <w:p w14:paraId="5EA50F2F" w14:textId="77777777" w:rsidR="002B6EBF" w:rsidRPr="00793DF5" w:rsidRDefault="002B6EBF" w:rsidP="00C67AA1">
            <w:pPr>
              <w:pStyle w:val="ListParagraph"/>
              <w:spacing w:line="300" w:lineRule="exact"/>
              <w:ind w:left="176" w:hanging="176"/>
              <w:contextualSpacing w:val="0"/>
              <w:rPr>
                <w:rFonts w:ascii="Arial" w:hAnsi="Arial" w:cs="Arial"/>
                <w:b/>
                <w:bCs/>
                <w:sz w:val="16"/>
                <w:szCs w:val="16"/>
                <w:cs/>
                <w:lang w:val="en-US"/>
              </w:rPr>
            </w:pPr>
            <w:r w:rsidRPr="00793DF5">
              <w:rPr>
                <w:rFonts w:ascii="Arial" w:hAnsi="Arial" w:cs="Arial"/>
                <w:b/>
                <w:bCs/>
                <w:sz w:val="16"/>
                <w:szCs w:val="16"/>
                <w:lang w:val="en-US"/>
              </w:rPr>
              <w:t>Investments in debt instruments measured at fair value                                                                     through other comprehensive income</w:t>
            </w:r>
          </w:p>
        </w:tc>
        <w:tc>
          <w:tcPr>
            <w:tcW w:w="1417" w:type="dxa"/>
            <w:shd w:val="clear" w:color="auto" w:fill="auto"/>
            <w:vAlign w:val="bottom"/>
          </w:tcPr>
          <w:p w14:paraId="7D446B8B" w14:textId="77777777" w:rsidR="002B6EBF" w:rsidRPr="00793DF5" w:rsidRDefault="002B6EBF" w:rsidP="00C67AA1">
            <w:pPr>
              <w:pStyle w:val="ListParagraph"/>
              <w:spacing w:line="300" w:lineRule="exact"/>
              <w:ind w:left="0"/>
              <w:contextualSpacing w:val="0"/>
              <w:jc w:val="right"/>
              <w:rPr>
                <w:rFonts w:ascii="Angsana New" w:hAnsi="Angsana New"/>
                <w:sz w:val="16"/>
                <w:szCs w:val="16"/>
                <w:cs/>
              </w:rPr>
            </w:pPr>
          </w:p>
        </w:tc>
        <w:tc>
          <w:tcPr>
            <w:tcW w:w="1418" w:type="dxa"/>
            <w:vAlign w:val="bottom"/>
          </w:tcPr>
          <w:p w14:paraId="44DE9BCC" w14:textId="77777777" w:rsidR="002B6EBF" w:rsidRPr="00793DF5" w:rsidRDefault="002B6EBF" w:rsidP="00C67AA1">
            <w:pPr>
              <w:pStyle w:val="ListParagraph"/>
              <w:spacing w:line="300" w:lineRule="exact"/>
              <w:ind w:left="0"/>
              <w:contextualSpacing w:val="0"/>
              <w:jc w:val="right"/>
              <w:rPr>
                <w:rFonts w:ascii="Angsana New" w:hAnsi="Angsana New"/>
                <w:sz w:val="16"/>
                <w:szCs w:val="16"/>
                <w:cs/>
              </w:rPr>
            </w:pPr>
          </w:p>
        </w:tc>
        <w:tc>
          <w:tcPr>
            <w:tcW w:w="1417" w:type="dxa"/>
            <w:shd w:val="clear" w:color="auto" w:fill="auto"/>
            <w:vAlign w:val="bottom"/>
          </w:tcPr>
          <w:p w14:paraId="2B0BB4F5" w14:textId="77777777" w:rsidR="002B6EBF" w:rsidRPr="00793DF5" w:rsidRDefault="002B6EBF" w:rsidP="00C67AA1">
            <w:pPr>
              <w:pStyle w:val="ListParagraph"/>
              <w:spacing w:line="300" w:lineRule="exact"/>
              <w:ind w:left="0"/>
              <w:contextualSpacing w:val="0"/>
              <w:jc w:val="right"/>
              <w:rPr>
                <w:rFonts w:ascii="Arial" w:hAnsi="Arial" w:cs="Cordia New"/>
                <w:sz w:val="16"/>
                <w:szCs w:val="16"/>
                <w:cs/>
              </w:rPr>
            </w:pPr>
          </w:p>
        </w:tc>
      </w:tr>
      <w:tr w:rsidR="002B6EBF" w:rsidRPr="00793DF5" w14:paraId="7D01D253" w14:textId="77777777" w:rsidTr="00793DF5">
        <w:tblPrEx>
          <w:shd w:val="clear" w:color="auto" w:fill="FFFF00"/>
        </w:tblPrEx>
        <w:tc>
          <w:tcPr>
            <w:tcW w:w="2694" w:type="dxa"/>
            <w:shd w:val="clear" w:color="auto" w:fill="auto"/>
            <w:vAlign w:val="bottom"/>
          </w:tcPr>
          <w:p w14:paraId="0F5BA56B" w14:textId="77777777" w:rsidR="002B6EBF" w:rsidRPr="00793DF5" w:rsidRDefault="002B6EBF" w:rsidP="00C67AA1">
            <w:pPr>
              <w:tabs>
                <w:tab w:val="left" w:pos="1440"/>
              </w:tabs>
              <w:spacing w:line="300" w:lineRule="exact"/>
              <w:ind w:left="132" w:right="-108" w:hanging="132"/>
              <w:rPr>
                <w:rFonts w:ascii="Arial" w:hAnsi="Arial" w:cs="Arial"/>
                <w:sz w:val="16"/>
                <w:szCs w:val="16"/>
                <w:lang w:val="en-US"/>
              </w:rPr>
            </w:pPr>
            <w:r w:rsidRPr="00793DF5">
              <w:rPr>
                <w:rFonts w:ascii="Arial" w:hAnsi="Arial" w:cs="Arial"/>
                <w:sz w:val="16"/>
                <w:szCs w:val="16"/>
                <w:lang w:val="en-US"/>
              </w:rPr>
              <w:t>Balances - beginning of the period</w:t>
            </w:r>
          </w:p>
        </w:tc>
        <w:tc>
          <w:tcPr>
            <w:tcW w:w="1417" w:type="dxa"/>
            <w:shd w:val="clear" w:color="auto" w:fill="auto"/>
            <w:vAlign w:val="bottom"/>
          </w:tcPr>
          <w:p w14:paraId="49E5AA33" w14:textId="77777777" w:rsidR="002B6EBF" w:rsidRPr="00793DF5" w:rsidRDefault="002B6EBF" w:rsidP="00C67AA1">
            <w:pPr>
              <w:tabs>
                <w:tab w:val="decimal" w:pos="1026"/>
              </w:tabs>
              <w:snapToGrid w:val="0"/>
              <w:spacing w:line="300" w:lineRule="exact"/>
              <w:ind w:left="-61"/>
              <w:rPr>
                <w:rFonts w:ascii="Arial" w:hAnsi="Arial" w:cs="Arial"/>
                <w:sz w:val="16"/>
                <w:szCs w:val="16"/>
                <w:cs/>
                <w:lang w:val="en-US"/>
              </w:rPr>
            </w:pPr>
            <w:r w:rsidRPr="00793DF5">
              <w:rPr>
                <w:rFonts w:ascii="Arial" w:hAnsi="Arial" w:cs="Arial"/>
                <w:sz w:val="16"/>
                <w:szCs w:val="16"/>
                <w:lang w:val="en-US"/>
              </w:rPr>
              <w:t>63</w:t>
            </w:r>
          </w:p>
        </w:tc>
        <w:tc>
          <w:tcPr>
            <w:tcW w:w="1418" w:type="dxa"/>
            <w:shd w:val="clear" w:color="auto" w:fill="auto"/>
            <w:vAlign w:val="bottom"/>
          </w:tcPr>
          <w:p w14:paraId="0ABF4670" w14:textId="77777777" w:rsidR="002B6EBF" w:rsidRPr="00793DF5" w:rsidRDefault="002B6EBF" w:rsidP="00C67AA1">
            <w:pPr>
              <w:tabs>
                <w:tab w:val="decimal" w:pos="1026"/>
              </w:tabs>
              <w:snapToGrid w:val="0"/>
              <w:spacing w:line="300" w:lineRule="exact"/>
              <w:ind w:left="-61"/>
              <w:rPr>
                <w:rFonts w:ascii="Arial" w:hAnsi="Arial" w:cs="Arial"/>
                <w:sz w:val="16"/>
                <w:szCs w:val="16"/>
                <w:cs/>
                <w:lang w:val="en-US"/>
              </w:rPr>
            </w:pPr>
            <w:r w:rsidRPr="00793DF5">
              <w:rPr>
                <w:rFonts w:ascii="Arial" w:hAnsi="Arial" w:cs="Arial"/>
                <w:sz w:val="16"/>
                <w:szCs w:val="16"/>
                <w:lang w:val="en-US"/>
              </w:rPr>
              <w:t>-</w:t>
            </w:r>
          </w:p>
        </w:tc>
        <w:tc>
          <w:tcPr>
            <w:tcW w:w="1417" w:type="dxa"/>
            <w:shd w:val="clear" w:color="auto" w:fill="auto"/>
            <w:vAlign w:val="bottom"/>
          </w:tcPr>
          <w:p w14:paraId="66FDFD58" w14:textId="77777777" w:rsidR="002B6EBF" w:rsidRPr="00793DF5" w:rsidRDefault="002B6EBF" w:rsidP="00C67AA1">
            <w:pPr>
              <w:tabs>
                <w:tab w:val="decimal" w:pos="1026"/>
              </w:tabs>
              <w:snapToGrid w:val="0"/>
              <w:spacing w:line="300" w:lineRule="exact"/>
              <w:ind w:left="-61"/>
              <w:rPr>
                <w:rFonts w:ascii="Arial" w:hAnsi="Arial" w:cs="Arial"/>
                <w:sz w:val="16"/>
                <w:szCs w:val="16"/>
                <w:cs/>
                <w:lang w:val="en-US"/>
              </w:rPr>
            </w:pPr>
            <w:r w:rsidRPr="00793DF5">
              <w:rPr>
                <w:rFonts w:ascii="Arial" w:hAnsi="Arial" w:cs="Arial"/>
                <w:sz w:val="16"/>
                <w:szCs w:val="16"/>
                <w:lang w:val="en-US"/>
              </w:rPr>
              <w:t>-</w:t>
            </w:r>
          </w:p>
        </w:tc>
        <w:tc>
          <w:tcPr>
            <w:tcW w:w="1418" w:type="dxa"/>
            <w:vAlign w:val="bottom"/>
          </w:tcPr>
          <w:p w14:paraId="38ECFDD3" w14:textId="77777777" w:rsidR="002B6EBF" w:rsidRPr="00793DF5" w:rsidRDefault="002B6EBF" w:rsidP="00C67AA1">
            <w:pPr>
              <w:tabs>
                <w:tab w:val="decimal" w:pos="1026"/>
              </w:tabs>
              <w:snapToGrid w:val="0"/>
              <w:spacing w:line="300" w:lineRule="exact"/>
              <w:ind w:left="-61"/>
              <w:rPr>
                <w:rFonts w:ascii="Arial" w:hAnsi="Arial" w:cs="Arial"/>
                <w:sz w:val="16"/>
                <w:szCs w:val="16"/>
                <w:cs/>
                <w:lang w:val="en-US"/>
              </w:rPr>
            </w:pPr>
            <w:r w:rsidRPr="00793DF5">
              <w:rPr>
                <w:rFonts w:ascii="Arial" w:hAnsi="Arial" w:cs="Arial"/>
                <w:sz w:val="16"/>
                <w:szCs w:val="16"/>
                <w:lang w:val="en-US"/>
              </w:rPr>
              <w:t>-</w:t>
            </w:r>
          </w:p>
        </w:tc>
        <w:tc>
          <w:tcPr>
            <w:tcW w:w="1417" w:type="dxa"/>
            <w:shd w:val="clear" w:color="auto" w:fill="auto"/>
            <w:vAlign w:val="bottom"/>
          </w:tcPr>
          <w:p w14:paraId="76D24DDB" w14:textId="77777777" w:rsidR="002B6EBF" w:rsidRPr="00793DF5" w:rsidRDefault="002B6EBF" w:rsidP="00C67AA1">
            <w:pPr>
              <w:tabs>
                <w:tab w:val="decimal" w:pos="1026"/>
              </w:tabs>
              <w:snapToGrid w:val="0"/>
              <w:spacing w:line="300" w:lineRule="exact"/>
              <w:ind w:left="-61"/>
              <w:rPr>
                <w:rFonts w:ascii="Arial" w:hAnsi="Arial" w:cs="Arial"/>
                <w:sz w:val="16"/>
                <w:szCs w:val="16"/>
                <w:cs/>
                <w:lang w:val="en-US"/>
              </w:rPr>
            </w:pPr>
            <w:r w:rsidRPr="00793DF5">
              <w:rPr>
                <w:rFonts w:ascii="Arial" w:hAnsi="Arial" w:cs="Arial"/>
                <w:sz w:val="16"/>
                <w:szCs w:val="16"/>
                <w:lang w:val="en-US"/>
              </w:rPr>
              <w:t>63</w:t>
            </w:r>
          </w:p>
        </w:tc>
      </w:tr>
      <w:tr w:rsidR="004438F1" w:rsidRPr="00146F8A" w14:paraId="2ABD788B" w14:textId="77777777" w:rsidTr="00793DF5">
        <w:tblPrEx>
          <w:shd w:val="clear" w:color="auto" w:fill="FFFF00"/>
        </w:tblPrEx>
        <w:tc>
          <w:tcPr>
            <w:tcW w:w="2694" w:type="dxa"/>
            <w:shd w:val="clear" w:color="auto" w:fill="auto"/>
            <w:vAlign w:val="bottom"/>
          </w:tcPr>
          <w:p w14:paraId="49EEBF73" w14:textId="77777777" w:rsidR="004438F1" w:rsidRPr="001D4EC2" w:rsidRDefault="005D31ED" w:rsidP="00C67AA1">
            <w:pPr>
              <w:tabs>
                <w:tab w:val="left" w:pos="1440"/>
              </w:tabs>
              <w:spacing w:line="300" w:lineRule="exact"/>
              <w:ind w:left="132" w:right="-108" w:hanging="132"/>
              <w:rPr>
                <w:rFonts w:ascii="Arial" w:hAnsi="Arial" w:cstheme="minorBidi"/>
                <w:sz w:val="16"/>
                <w:szCs w:val="16"/>
                <w:cs/>
                <w:lang w:val="en-US"/>
              </w:rPr>
            </w:pPr>
            <w:r w:rsidRPr="00793DF5">
              <w:rPr>
                <w:rFonts w:ascii="Arial" w:hAnsi="Arial" w:cs="Arial"/>
                <w:sz w:val="16"/>
                <w:szCs w:val="16"/>
                <w:lang w:val="en-US"/>
              </w:rPr>
              <w:t>Financial assets derecognised</w:t>
            </w:r>
          </w:p>
        </w:tc>
        <w:tc>
          <w:tcPr>
            <w:tcW w:w="1417" w:type="dxa"/>
            <w:shd w:val="clear" w:color="auto" w:fill="auto"/>
            <w:vAlign w:val="bottom"/>
          </w:tcPr>
          <w:p w14:paraId="67337E02" w14:textId="77777777" w:rsidR="004438F1" w:rsidRPr="004438F1" w:rsidRDefault="00E672BC" w:rsidP="00C67AA1">
            <w:pPr>
              <w:pBdr>
                <w:bottom w:val="single" w:sz="4" w:space="1" w:color="auto"/>
              </w:pBdr>
              <w:tabs>
                <w:tab w:val="decimal" w:pos="1026"/>
              </w:tabs>
              <w:snapToGrid w:val="0"/>
              <w:spacing w:line="300" w:lineRule="exact"/>
              <w:ind w:left="-61"/>
              <w:rPr>
                <w:rFonts w:ascii="Arial" w:hAnsi="Arial" w:cs="Arial"/>
                <w:sz w:val="16"/>
                <w:szCs w:val="16"/>
                <w:lang w:val="en-US"/>
              </w:rPr>
            </w:pPr>
            <w:r>
              <w:rPr>
                <w:rFonts w:ascii="Arial" w:hAnsi="Arial" w:cs="Arial"/>
                <w:sz w:val="16"/>
                <w:szCs w:val="16"/>
                <w:lang w:val="en-US"/>
              </w:rPr>
              <w:t>(</w:t>
            </w:r>
            <w:r w:rsidRPr="00793DF5">
              <w:rPr>
                <w:rFonts w:ascii="Arial" w:hAnsi="Arial" w:cs="Arial"/>
                <w:sz w:val="16"/>
                <w:szCs w:val="16"/>
                <w:lang w:val="en-US"/>
              </w:rPr>
              <w:t>63</w:t>
            </w:r>
            <w:r>
              <w:rPr>
                <w:rFonts w:ascii="Arial" w:hAnsi="Arial" w:cs="Arial"/>
                <w:sz w:val="16"/>
                <w:szCs w:val="16"/>
                <w:lang w:val="en-US"/>
              </w:rPr>
              <w:t>)</w:t>
            </w:r>
          </w:p>
        </w:tc>
        <w:tc>
          <w:tcPr>
            <w:tcW w:w="1418" w:type="dxa"/>
            <w:shd w:val="clear" w:color="auto" w:fill="auto"/>
            <w:vAlign w:val="bottom"/>
          </w:tcPr>
          <w:p w14:paraId="3D760DC2" w14:textId="77777777" w:rsidR="004438F1" w:rsidRPr="004438F1" w:rsidRDefault="00E672BC" w:rsidP="00C67AA1">
            <w:pPr>
              <w:pBdr>
                <w:bottom w:val="single" w:sz="4" w:space="1" w:color="auto"/>
              </w:pBdr>
              <w:tabs>
                <w:tab w:val="decimal" w:pos="1026"/>
              </w:tabs>
              <w:snapToGrid w:val="0"/>
              <w:spacing w:line="300" w:lineRule="exact"/>
              <w:ind w:left="-61"/>
              <w:rPr>
                <w:rFonts w:ascii="Arial" w:hAnsi="Arial" w:cs="Arial"/>
                <w:sz w:val="16"/>
                <w:szCs w:val="16"/>
                <w:lang w:val="en-US"/>
              </w:rPr>
            </w:pPr>
            <w:r>
              <w:rPr>
                <w:rFonts w:ascii="Arial" w:hAnsi="Arial" w:cs="Arial"/>
                <w:sz w:val="16"/>
                <w:szCs w:val="16"/>
                <w:lang w:val="en-US"/>
              </w:rPr>
              <w:t>-</w:t>
            </w:r>
          </w:p>
        </w:tc>
        <w:tc>
          <w:tcPr>
            <w:tcW w:w="1417" w:type="dxa"/>
            <w:shd w:val="clear" w:color="auto" w:fill="auto"/>
            <w:vAlign w:val="bottom"/>
          </w:tcPr>
          <w:p w14:paraId="74FAAF0E" w14:textId="77777777" w:rsidR="004438F1" w:rsidRPr="004438F1" w:rsidRDefault="00E672BC" w:rsidP="00C67AA1">
            <w:pPr>
              <w:pBdr>
                <w:bottom w:val="single" w:sz="4" w:space="1" w:color="auto"/>
              </w:pBdr>
              <w:tabs>
                <w:tab w:val="decimal" w:pos="1026"/>
              </w:tabs>
              <w:snapToGrid w:val="0"/>
              <w:spacing w:line="300" w:lineRule="exact"/>
              <w:ind w:left="-61"/>
              <w:rPr>
                <w:rFonts w:ascii="Arial" w:hAnsi="Arial" w:cs="Arial"/>
                <w:sz w:val="16"/>
                <w:szCs w:val="16"/>
                <w:lang w:val="en-US"/>
              </w:rPr>
            </w:pPr>
            <w:r>
              <w:rPr>
                <w:rFonts w:ascii="Arial" w:hAnsi="Arial" w:cs="Arial"/>
                <w:sz w:val="16"/>
                <w:szCs w:val="16"/>
                <w:lang w:val="en-US"/>
              </w:rPr>
              <w:t>-</w:t>
            </w:r>
          </w:p>
        </w:tc>
        <w:tc>
          <w:tcPr>
            <w:tcW w:w="1418" w:type="dxa"/>
            <w:vAlign w:val="bottom"/>
          </w:tcPr>
          <w:p w14:paraId="501A9549" w14:textId="77777777" w:rsidR="004438F1" w:rsidRPr="004438F1" w:rsidRDefault="00E672BC" w:rsidP="00C67AA1">
            <w:pPr>
              <w:pBdr>
                <w:bottom w:val="single" w:sz="4" w:space="1" w:color="auto"/>
              </w:pBdr>
              <w:tabs>
                <w:tab w:val="decimal" w:pos="1026"/>
              </w:tabs>
              <w:snapToGrid w:val="0"/>
              <w:spacing w:line="300" w:lineRule="exact"/>
              <w:ind w:left="-61"/>
              <w:rPr>
                <w:rFonts w:ascii="Arial" w:hAnsi="Arial" w:cs="Arial"/>
                <w:sz w:val="16"/>
                <w:szCs w:val="16"/>
                <w:lang w:val="en-US"/>
              </w:rPr>
            </w:pPr>
            <w:r>
              <w:rPr>
                <w:rFonts w:ascii="Arial" w:hAnsi="Arial" w:cs="Arial"/>
                <w:sz w:val="16"/>
                <w:szCs w:val="16"/>
                <w:lang w:val="en-US"/>
              </w:rPr>
              <w:t>-</w:t>
            </w:r>
          </w:p>
        </w:tc>
        <w:tc>
          <w:tcPr>
            <w:tcW w:w="1417" w:type="dxa"/>
            <w:shd w:val="clear" w:color="auto" w:fill="auto"/>
            <w:vAlign w:val="bottom"/>
          </w:tcPr>
          <w:p w14:paraId="26DDEC42" w14:textId="77777777" w:rsidR="004438F1" w:rsidRPr="004438F1" w:rsidRDefault="00E672BC" w:rsidP="00C67AA1">
            <w:pPr>
              <w:pBdr>
                <w:bottom w:val="single" w:sz="4" w:space="1" w:color="auto"/>
              </w:pBdr>
              <w:tabs>
                <w:tab w:val="decimal" w:pos="1028"/>
              </w:tabs>
              <w:snapToGrid w:val="0"/>
              <w:spacing w:line="300" w:lineRule="exact"/>
              <w:ind w:left="-61"/>
              <w:rPr>
                <w:rFonts w:ascii="Arial" w:hAnsi="Arial" w:cs="Arial"/>
                <w:sz w:val="16"/>
                <w:szCs w:val="16"/>
                <w:lang w:val="en-US"/>
              </w:rPr>
            </w:pPr>
            <w:r>
              <w:rPr>
                <w:rFonts w:ascii="Arial" w:hAnsi="Arial" w:cs="Arial"/>
                <w:sz w:val="16"/>
                <w:szCs w:val="16"/>
                <w:lang w:val="en-US"/>
              </w:rPr>
              <w:t>(63)</w:t>
            </w:r>
          </w:p>
        </w:tc>
      </w:tr>
      <w:tr w:rsidR="004438F1" w:rsidRPr="00146F8A" w14:paraId="3CD47F10" w14:textId="77777777" w:rsidTr="00793DF5">
        <w:tblPrEx>
          <w:shd w:val="clear" w:color="auto" w:fill="FFFF00"/>
        </w:tblPrEx>
        <w:tc>
          <w:tcPr>
            <w:tcW w:w="2694" w:type="dxa"/>
            <w:shd w:val="clear" w:color="auto" w:fill="auto"/>
            <w:vAlign w:val="bottom"/>
          </w:tcPr>
          <w:p w14:paraId="41C63ACC" w14:textId="77777777" w:rsidR="004438F1" w:rsidRPr="00793DF5" w:rsidRDefault="004438F1" w:rsidP="00C67AA1">
            <w:pPr>
              <w:tabs>
                <w:tab w:val="left" w:pos="1440"/>
              </w:tabs>
              <w:spacing w:line="300" w:lineRule="exact"/>
              <w:ind w:left="132" w:right="-108" w:hanging="132"/>
              <w:rPr>
                <w:rFonts w:ascii="Arial" w:hAnsi="Arial" w:cs="Cordia New"/>
                <w:sz w:val="16"/>
                <w:szCs w:val="16"/>
                <w:cs/>
              </w:rPr>
            </w:pPr>
            <w:r w:rsidRPr="00793DF5">
              <w:rPr>
                <w:rFonts w:ascii="Arial" w:hAnsi="Arial" w:cs="Arial"/>
                <w:sz w:val="16"/>
                <w:szCs w:val="16"/>
                <w:lang w:val="en-US"/>
              </w:rPr>
              <w:t>Balances - end of the period</w:t>
            </w:r>
          </w:p>
        </w:tc>
        <w:tc>
          <w:tcPr>
            <w:tcW w:w="1417" w:type="dxa"/>
            <w:shd w:val="clear" w:color="auto" w:fill="auto"/>
            <w:vAlign w:val="bottom"/>
          </w:tcPr>
          <w:p w14:paraId="6CCA76D4" w14:textId="77777777" w:rsidR="004438F1" w:rsidRPr="004438F1" w:rsidRDefault="00E672BC" w:rsidP="00C67AA1">
            <w:pPr>
              <w:pBdr>
                <w:bottom w:val="double" w:sz="4" w:space="1" w:color="auto"/>
              </w:pBdr>
              <w:tabs>
                <w:tab w:val="decimal" w:pos="1026"/>
              </w:tabs>
              <w:snapToGrid w:val="0"/>
              <w:spacing w:line="300" w:lineRule="exact"/>
              <w:ind w:left="-61"/>
              <w:rPr>
                <w:rFonts w:ascii="Arial" w:hAnsi="Arial" w:cs="Arial"/>
                <w:sz w:val="16"/>
                <w:szCs w:val="16"/>
                <w:lang w:val="en-US"/>
              </w:rPr>
            </w:pPr>
            <w:r>
              <w:rPr>
                <w:rFonts w:ascii="Arial" w:hAnsi="Arial" w:cs="Arial"/>
                <w:sz w:val="16"/>
                <w:szCs w:val="16"/>
                <w:lang w:val="en-US"/>
              </w:rPr>
              <w:t>-</w:t>
            </w:r>
          </w:p>
        </w:tc>
        <w:tc>
          <w:tcPr>
            <w:tcW w:w="1418" w:type="dxa"/>
            <w:shd w:val="clear" w:color="auto" w:fill="auto"/>
            <w:vAlign w:val="bottom"/>
          </w:tcPr>
          <w:p w14:paraId="2E3D913D" w14:textId="77777777" w:rsidR="004438F1" w:rsidRPr="004438F1" w:rsidRDefault="00E672BC" w:rsidP="00C67AA1">
            <w:pPr>
              <w:pBdr>
                <w:bottom w:val="double" w:sz="4" w:space="1" w:color="auto"/>
              </w:pBdr>
              <w:tabs>
                <w:tab w:val="decimal" w:pos="1026"/>
              </w:tabs>
              <w:snapToGrid w:val="0"/>
              <w:spacing w:line="300" w:lineRule="exact"/>
              <w:ind w:left="-61"/>
              <w:rPr>
                <w:rFonts w:ascii="Arial" w:hAnsi="Arial" w:cs="Arial"/>
                <w:sz w:val="16"/>
                <w:szCs w:val="16"/>
                <w:lang w:val="en-US"/>
              </w:rPr>
            </w:pPr>
            <w:r>
              <w:rPr>
                <w:rFonts w:ascii="Arial" w:hAnsi="Arial" w:cs="Arial"/>
                <w:sz w:val="16"/>
                <w:szCs w:val="16"/>
                <w:lang w:val="en-US"/>
              </w:rPr>
              <w:t>-</w:t>
            </w:r>
          </w:p>
        </w:tc>
        <w:tc>
          <w:tcPr>
            <w:tcW w:w="1417" w:type="dxa"/>
            <w:shd w:val="clear" w:color="auto" w:fill="auto"/>
            <w:vAlign w:val="bottom"/>
          </w:tcPr>
          <w:p w14:paraId="0AF98C22" w14:textId="77777777" w:rsidR="004438F1" w:rsidRPr="004438F1" w:rsidRDefault="00E672BC" w:rsidP="00C67AA1">
            <w:pPr>
              <w:pBdr>
                <w:bottom w:val="double" w:sz="4" w:space="1" w:color="auto"/>
              </w:pBdr>
              <w:tabs>
                <w:tab w:val="decimal" w:pos="1026"/>
              </w:tabs>
              <w:snapToGrid w:val="0"/>
              <w:spacing w:line="300" w:lineRule="exact"/>
              <w:ind w:left="-61"/>
              <w:rPr>
                <w:rFonts w:ascii="Arial" w:hAnsi="Arial" w:cs="Arial"/>
                <w:sz w:val="16"/>
                <w:szCs w:val="16"/>
                <w:lang w:val="en-US"/>
              </w:rPr>
            </w:pPr>
            <w:r>
              <w:rPr>
                <w:rFonts w:ascii="Arial" w:hAnsi="Arial" w:cs="Arial"/>
                <w:sz w:val="16"/>
                <w:szCs w:val="16"/>
                <w:lang w:val="en-US"/>
              </w:rPr>
              <w:t>-</w:t>
            </w:r>
          </w:p>
        </w:tc>
        <w:tc>
          <w:tcPr>
            <w:tcW w:w="1418" w:type="dxa"/>
            <w:vAlign w:val="bottom"/>
          </w:tcPr>
          <w:p w14:paraId="2281A5F5" w14:textId="77777777" w:rsidR="004438F1" w:rsidRPr="004438F1" w:rsidRDefault="00E672BC" w:rsidP="00C67AA1">
            <w:pPr>
              <w:pBdr>
                <w:bottom w:val="double" w:sz="4" w:space="1" w:color="auto"/>
              </w:pBdr>
              <w:tabs>
                <w:tab w:val="decimal" w:pos="1026"/>
              </w:tabs>
              <w:snapToGrid w:val="0"/>
              <w:spacing w:line="300" w:lineRule="exact"/>
              <w:ind w:left="-61"/>
              <w:rPr>
                <w:rFonts w:ascii="Arial" w:hAnsi="Arial" w:cs="Arial"/>
                <w:sz w:val="16"/>
                <w:szCs w:val="16"/>
                <w:lang w:val="en-US"/>
              </w:rPr>
            </w:pPr>
            <w:r>
              <w:rPr>
                <w:rFonts w:ascii="Arial" w:hAnsi="Arial" w:cs="Arial"/>
                <w:sz w:val="16"/>
                <w:szCs w:val="16"/>
                <w:lang w:val="en-US"/>
              </w:rPr>
              <w:t>-</w:t>
            </w:r>
          </w:p>
        </w:tc>
        <w:tc>
          <w:tcPr>
            <w:tcW w:w="1417" w:type="dxa"/>
            <w:shd w:val="clear" w:color="auto" w:fill="auto"/>
            <w:vAlign w:val="bottom"/>
          </w:tcPr>
          <w:p w14:paraId="62C864EB" w14:textId="77777777" w:rsidR="004438F1" w:rsidRPr="004438F1" w:rsidRDefault="00E672BC" w:rsidP="00C67AA1">
            <w:pPr>
              <w:pBdr>
                <w:bottom w:val="double" w:sz="4" w:space="1" w:color="auto"/>
              </w:pBdr>
              <w:tabs>
                <w:tab w:val="decimal" w:pos="1028"/>
              </w:tabs>
              <w:snapToGrid w:val="0"/>
              <w:spacing w:line="300" w:lineRule="exact"/>
              <w:ind w:left="-61"/>
              <w:rPr>
                <w:rFonts w:ascii="Arial" w:hAnsi="Arial" w:cs="Arial"/>
                <w:sz w:val="16"/>
                <w:szCs w:val="16"/>
                <w:lang w:val="en-US"/>
              </w:rPr>
            </w:pPr>
            <w:r>
              <w:rPr>
                <w:rFonts w:ascii="Arial" w:hAnsi="Arial" w:cs="Arial"/>
                <w:sz w:val="16"/>
                <w:szCs w:val="16"/>
                <w:lang w:val="en-US"/>
              </w:rPr>
              <w:t>-</w:t>
            </w:r>
          </w:p>
        </w:tc>
      </w:tr>
    </w:tbl>
    <w:p w14:paraId="3F1B4DAC" w14:textId="77777777" w:rsidR="00536D29" w:rsidRPr="008B5AB7" w:rsidRDefault="00536D29" w:rsidP="001B7DA7">
      <w:pPr>
        <w:spacing w:before="120" w:line="400" w:lineRule="exact"/>
        <w:ind w:left="544" w:right="-45"/>
        <w:jc w:val="thaiDistribute"/>
        <w:rPr>
          <w:rFonts w:ascii="Arial" w:hAnsi="Arial" w:cs="Arial"/>
          <w:lang w:val="en-US"/>
        </w:rPr>
      </w:pPr>
      <w:r w:rsidRPr="008B5AB7">
        <w:rPr>
          <w:rFonts w:ascii="Arial" w:hAnsi="Arial" w:cs="Arial"/>
          <w:spacing w:val="-4"/>
          <w:lang w:val="en-US"/>
        </w:rPr>
        <w:lastRenderedPageBreak/>
        <w:t xml:space="preserve">During </w:t>
      </w:r>
      <w:r w:rsidR="00F4085D" w:rsidRPr="00E672BC">
        <w:rPr>
          <w:rFonts w:ascii="Arial" w:hAnsi="Arial" w:cs="Arial"/>
          <w:spacing w:val="-4"/>
          <w:lang w:val="en-US"/>
        </w:rPr>
        <w:t xml:space="preserve">the </w:t>
      </w:r>
      <w:r w:rsidR="00F2230E" w:rsidRPr="00E672BC">
        <w:rPr>
          <w:rFonts w:ascii="Arial" w:hAnsi="Arial" w:cs="Arial"/>
          <w:spacing w:val="-4"/>
          <w:lang w:val="en-US"/>
        </w:rPr>
        <w:t>nine</w:t>
      </w:r>
      <w:r w:rsidR="00492474" w:rsidRPr="00E672BC">
        <w:rPr>
          <w:rFonts w:ascii="Arial" w:hAnsi="Arial" w:cs="Arial"/>
          <w:spacing w:val="-4"/>
          <w:lang w:val="en-US"/>
        </w:rPr>
        <w:t xml:space="preserve">-month </w:t>
      </w:r>
      <w:r w:rsidR="005345FE" w:rsidRPr="00E672BC">
        <w:rPr>
          <w:rFonts w:ascii="Arial" w:hAnsi="Arial" w:cs="Arial"/>
          <w:spacing w:val="-4"/>
          <w:lang w:val="en-US"/>
        </w:rPr>
        <w:t>period</w:t>
      </w:r>
      <w:r w:rsidR="00F4085D" w:rsidRPr="00E672BC">
        <w:rPr>
          <w:rFonts w:ascii="Arial" w:hAnsi="Arial" w:cs="Arial"/>
          <w:spacing w:val="-4"/>
          <w:lang w:val="en-US"/>
        </w:rPr>
        <w:t xml:space="preserve"> ended </w:t>
      </w:r>
      <w:r w:rsidR="000F28DF" w:rsidRPr="00E672BC">
        <w:rPr>
          <w:rFonts w:ascii="Arial" w:hAnsi="Arial" w:cs="Arial"/>
          <w:spacing w:val="-4"/>
          <w:lang w:val="en-US"/>
        </w:rPr>
        <w:t xml:space="preserve">30 </w:t>
      </w:r>
      <w:r w:rsidR="00F2230E" w:rsidRPr="00E672BC">
        <w:rPr>
          <w:rFonts w:ascii="Arial" w:hAnsi="Arial" w:cs="Arial"/>
          <w:spacing w:val="-4"/>
          <w:lang w:val="en-US"/>
        </w:rPr>
        <w:t>September</w:t>
      </w:r>
      <w:r w:rsidR="002B6EBF" w:rsidRPr="00E672BC">
        <w:rPr>
          <w:rFonts w:ascii="Arial" w:hAnsi="Arial" w:cs="Arial"/>
          <w:spacing w:val="-4"/>
          <w:lang w:val="en-US"/>
        </w:rPr>
        <w:t xml:space="preserve"> 2021, </w:t>
      </w:r>
      <w:r w:rsidRPr="00E672BC">
        <w:rPr>
          <w:rFonts w:ascii="Arial" w:hAnsi="Arial" w:cs="Arial"/>
          <w:spacing w:val="-4"/>
          <w:lang w:val="en-US"/>
        </w:rPr>
        <w:t>the</w:t>
      </w:r>
      <w:r w:rsidR="00586EED" w:rsidRPr="00E672BC">
        <w:rPr>
          <w:rFonts w:ascii="Arial" w:hAnsi="Arial" w:cs="Arial"/>
          <w:spacing w:val="-4"/>
          <w:lang w:val="en-US"/>
        </w:rPr>
        <w:t xml:space="preserve"> </w:t>
      </w:r>
      <w:r w:rsidRPr="00E672BC">
        <w:rPr>
          <w:rFonts w:ascii="Arial" w:hAnsi="Arial" w:cs="Arial"/>
          <w:spacing w:val="-3"/>
          <w:lang w:val="en-US"/>
        </w:rPr>
        <w:t xml:space="preserve">subsidiary </w:t>
      </w:r>
      <w:r w:rsidR="00586EED" w:rsidRPr="00E672BC">
        <w:rPr>
          <w:rFonts w:ascii="Arial" w:hAnsi="Arial" w:cs="Arial"/>
          <w:spacing w:val="-3"/>
          <w:lang w:val="en-US"/>
        </w:rPr>
        <w:t>has set</w:t>
      </w:r>
      <w:r w:rsidRPr="00E672BC">
        <w:rPr>
          <w:rFonts w:ascii="Arial" w:hAnsi="Arial" w:cs="Arial"/>
          <w:spacing w:val="-3"/>
          <w:lang w:val="en-US"/>
        </w:rPr>
        <w:t xml:space="preserve"> </w:t>
      </w:r>
      <w:r w:rsidR="006001C1" w:rsidRPr="00E672BC">
        <w:rPr>
          <w:rFonts w:ascii="Arial" w:hAnsi="Arial" w:cs="Arial"/>
          <w:spacing w:val="-3"/>
          <w:lang w:val="en-US"/>
        </w:rPr>
        <w:t>additional</w:t>
      </w:r>
      <w:r w:rsidR="006001C1" w:rsidRPr="00E672BC">
        <w:rPr>
          <w:rFonts w:ascii="Arial" w:hAnsi="Arial" w:cs="Arial"/>
          <w:spacing w:val="-4"/>
          <w:lang w:val="en-US"/>
        </w:rPr>
        <w:t xml:space="preserve"> </w:t>
      </w:r>
      <w:r w:rsidRPr="00E672BC">
        <w:rPr>
          <w:rFonts w:ascii="Arial" w:hAnsi="Arial" w:cs="Arial"/>
          <w:spacing w:val="-4"/>
          <w:lang w:val="en-US"/>
        </w:rPr>
        <w:t>Management</w:t>
      </w:r>
      <w:r w:rsidRPr="00E672BC">
        <w:rPr>
          <w:rFonts w:ascii="Arial" w:hAnsi="Arial" w:cs="Arial"/>
          <w:lang w:val="en-US"/>
        </w:rPr>
        <w:t xml:space="preserve"> Overlay of Baht </w:t>
      </w:r>
      <w:r w:rsidR="00E672BC" w:rsidRPr="00E672BC">
        <w:rPr>
          <w:rFonts w:ascii="Arial" w:hAnsi="Arial" w:cs="Arial"/>
          <w:lang w:val="en-US"/>
        </w:rPr>
        <w:t>677</w:t>
      </w:r>
      <w:r w:rsidRPr="00E672BC">
        <w:rPr>
          <w:rFonts w:ascii="Arial" w:hAnsi="Arial" w:cs="Arial"/>
          <w:lang w:val="en-US"/>
        </w:rPr>
        <w:t xml:space="preserve"> million</w:t>
      </w:r>
      <w:r w:rsidR="006001C1" w:rsidRPr="00E672BC">
        <w:rPr>
          <w:rFonts w:ascii="Arial" w:hAnsi="Arial" w:cs="Arial"/>
          <w:lang w:val="en-US"/>
        </w:rPr>
        <w:t>.</w:t>
      </w:r>
      <w:r w:rsidRPr="00E672BC">
        <w:rPr>
          <w:rFonts w:ascii="Arial" w:hAnsi="Arial" w:cs="Arial"/>
          <w:lang w:val="en-US"/>
        </w:rPr>
        <w:t xml:space="preserve"> </w:t>
      </w:r>
      <w:r w:rsidR="006001C1" w:rsidRPr="00E672BC">
        <w:rPr>
          <w:rFonts w:ascii="Arial" w:hAnsi="Arial" w:cs="Arial"/>
          <w:lang w:val="en-US"/>
        </w:rPr>
        <w:t>T</w:t>
      </w:r>
      <w:r w:rsidRPr="00E672BC">
        <w:rPr>
          <w:rFonts w:ascii="Arial" w:hAnsi="Arial" w:cs="Arial"/>
          <w:lang w:val="en-US"/>
        </w:rPr>
        <w:t>herefore</w:t>
      </w:r>
      <w:r w:rsidR="006001C1" w:rsidRPr="00E672BC">
        <w:rPr>
          <w:rFonts w:ascii="Arial" w:hAnsi="Arial" w:cs="Arial"/>
          <w:lang w:val="en-US"/>
        </w:rPr>
        <w:t>,</w:t>
      </w:r>
      <w:r w:rsidRPr="00E672BC">
        <w:rPr>
          <w:rFonts w:ascii="Arial" w:hAnsi="Arial" w:cs="Arial"/>
          <w:lang w:val="en-US"/>
        </w:rPr>
        <w:t xml:space="preserve"> as at</w:t>
      </w:r>
      <w:r w:rsidR="002B6EBF" w:rsidRPr="00E672BC">
        <w:rPr>
          <w:rFonts w:ascii="Arial" w:hAnsi="Arial" w:cs="Arial"/>
          <w:lang w:val="en-US"/>
        </w:rPr>
        <w:t xml:space="preserve"> </w:t>
      </w:r>
      <w:r w:rsidR="000F28DF" w:rsidRPr="00E672BC">
        <w:rPr>
          <w:rFonts w:ascii="Arial" w:hAnsi="Arial" w:cs="Arial"/>
          <w:lang w:val="en-US"/>
        </w:rPr>
        <w:t xml:space="preserve">30 </w:t>
      </w:r>
      <w:r w:rsidR="00F2230E" w:rsidRPr="00E672BC">
        <w:rPr>
          <w:rFonts w:ascii="Arial" w:hAnsi="Arial" w:cs="Arial"/>
          <w:lang w:val="en-US"/>
        </w:rPr>
        <w:t>September</w:t>
      </w:r>
      <w:r w:rsidR="002B6EBF" w:rsidRPr="00E672BC">
        <w:rPr>
          <w:rFonts w:ascii="Arial" w:hAnsi="Arial" w:cs="Arial"/>
          <w:lang w:val="en-US"/>
        </w:rPr>
        <w:t xml:space="preserve"> 2021</w:t>
      </w:r>
      <w:r w:rsidRPr="00E672BC">
        <w:rPr>
          <w:rFonts w:ascii="Arial" w:hAnsi="Arial" w:cs="Arial"/>
          <w:lang w:val="en-US"/>
        </w:rPr>
        <w:t xml:space="preserve">, the balance of allowance for expected credit losses in respect of the Management Overlay was Baht </w:t>
      </w:r>
      <w:r w:rsidR="00E672BC" w:rsidRPr="00E672BC">
        <w:rPr>
          <w:rFonts w:ascii="Arial" w:hAnsi="Arial" w:cs="Arial"/>
          <w:lang w:val="en-US"/>
        </w:rPr>
        <w:t>2</w:t>
      </w:r>
      <w:r w:rsidR="00F2230E" w:rsidRPr="00E672BC">
        <w:rPr>
          <w:rFonts w:ascii="Arial" w:hAnsi="Arial" w:cs="Arial"/>
          <w:lang w:val="en-US"/>
        </w:rPr>
        <w:t>,</w:t>
      </w:r>
      <w:r w:rsidR="00E672BC" w:rsidRPr="00E672BC">
        <w:rPr>
          <w:rFonts w:ascii="Arial" w:hAnsi="Arial" w:cs="Arial"/>
          <w:lang w:val="en-US"/>
        </w:rPr>
        <w:t>105</w:t>
      </w:r>
      <w:r w:rsidRPr="00E672BC">
        <w:rPr>
          <w:rFonts w:ascii="Arial" w:hAnsi="Arial" w:cs="Arial"/>
          <w:lang w:val="en-US"/>
        </w:rPr>
        <w:t xml:space="preserve"> million.</w:t>
      </w:r>
    </w:p>
    <w:tbl>
      <w:tblPr>
        <w:tblW w:w="9952" w:type="dxa"/>
        <w:tblInd w:w="-34" w:type="dxa"/>
        <w:tblLayout w:type="fixed"/>
        <w:tblLook w:val="04A0" w:firstRow="1" w:lastRow="0" w:firstColumn="1" w:lastColumn="0" w:noHBand="0" w:noVBand="1"/>
      </w:tblPr>
      <w:tblGrid>
        <w:gridCol w:w="2752"/>
        <w:gridCol w:w="1430"/>
        <w:gridCol w:w="1433"/>
        <w:gridCol w:w="1431"/>
        <w:gridCol w:w="1431"/>
        <w:gridCol w:w="1475"/>
      </w:tblGrid>
      <w:tr w:rsidR="00144E20" w:rsidRPr="00793DF5" w14:paraId="7EF5E815" w14:textId="77777777" w:rsidTr="007C76ED">
        <w:trPr>
          <w:trHeight w:val="301"/>
          <w:tblHeader/>
        </w:trPr>
        <w:tc>
          <w:tcPr>
            <w:tcW w:w="2752" w:type="dxa"/>
            <w:shd w:val="clear" w:color="auto" w:fill="auto"/>
            <w:vAlign w:val="bottom"/>
          </w:tcPr>
          <w:p w14:paraId="157F968E" w14:textId="77777777" w:rsidR="00144E20" w:rsidRPr="00793DF5" w:rsidRDefault="00144E20" w:rsidP="00C67AA1">
            <w:pPr>
              <w:pStyle w:val="ListParagraph"/>
              <w:spacing w:line="300" w:lineRule="exact"/>
              <w:ind w:left="0"/>
              <w:contextualSpacing w:val="0"/>
              <w:rPr>
                <w:rFonts w:ascii="Angsana New" w:hAnsi="Angsana New"/>
                <w:sz w:val="16"/>
                <w:szCs w:val="16"/>
                <w:cs/>
              </w:rPr>
            </w:pPr>
          </w:p>
        </w:tc>
        <w:tc>
          <w:tcPr>
            <w:tcW w:w="7200" w:type="dxa"/>
            <w:gridSpan w:val="5"/>
            <w:vAlign w:val="bottom"/>
          </w:tcPr>
          <w:p w14:paraId="5ABF7B9C" w14:textId="77777777" w:rsidR="00144E20" w:rsidRPr="00793DF5" w:rsidRDefault="00144E20" w:rsidP="00C67AA1">
            <w:pPr>
              <w:pStyle w:val="ListParagraph"/>
              <w:spacing w:line="300" w:lineRule="exact"/>
              <w:ind w:left="0"/>
              <w:contextualSpacing w:val="0"/>
              <w:jc w:val="right"/>
              <w:rPr>
                <w:rFonts w:ascii="Angsana New" w:hAnsi="Angsana New"/>
                <w:color w:val="000000"/>
                <w:sz w:val="16"/>
                <w:szCs w:val="16"/>
                <w:cs/>
              </w:rPr>
            </w:pPr>
            <w:r w:rsidRPr="00793DF5">
              <w:rPr>
                <w:rFonts w:ascii="Arial" w:hAnsi="Arial" w:cs="Arial"/>
                <w:sz w:val="16"/>
                <w:szCs w:val="16"/>
                <w:lang w:val="en-GB"/>
              </w:rPr>
              <w:t>(Unit: Thousand Baht)</w:t>
            </w:r>
          </w:p>
        </w:tc>
      </w:tr>
      <w:tr w:rsidR="00144E20" w:rsidRPr="00793DF5" w14:paraId="4BBB0F2D" w14:textId="77777777" w:rsidTr="007C76ED">
        <w:trPr>
          <w:trHeight w:val="337"/>
          <w:tblHeader/>
        </w:trPr>
        <w:tc>
          <w:tcPr>
            <w:tcW w:w="2752" w:type="dxa"/>
            <w:shd w:val="clear" w:color="auto" w:fill="auto"/>
            <w:vAlign w:val="bottom"/>
          </w:tcPr>
          <w:p w14:paraId="3AD57AB8" w14:textId="77777777" w:rsidR="00144E20" w:rsidRPr="00793DF5" w:rsidRDefault="00144E20" w:rsidP="00C67AA1">
            <w:pPr>
              <w:pStyle w:val="ListParagraph"/>
              <w:spacing w:line="300" w:lineRule="exact"/>
              <w:ind w:left="0"/>
              <w:contextualSpacing w:val="0"/>
              <w:rPr>
                <w:rFonts w:ascii="Angsana New" w:hAnsi="Angsana New"/>
                <w:sz w:val="16"/>
                <w:szCs w:val="16"/>
                <w:cs/>
              </w:rPr>
            </w:pPr>
          </w:p>
        </w:tc>
        <w:tc>
          <w:tcPr>
            <w:tcW w:w="7200" w:type="dxa"/>
            <w:gridSpan w:val="5"/>
            <w:vAlign w:val="bottom"/>
          </w:tcPr>
          <w:p w14:paraId="2AD1BFE2" w14:textId="77777777" w:rsidR="00144E20" w:rsidRPr="00793DF5" w:rsidRDefault="00144E20" w:rsidP="00C67AA1">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793DF5">
              <w:rPr>
                <w:rFonts w:ascii="Arial" w:hAnsi="Arial" w:cs="Arial"/>
                <w:sz w:val="16"/>
                <w:szCs w:val="16"/>
                <w:lang w:val="en-US"/>
              </w:rPr>
              <w:t>Consolidated financial statements</w:t>
            </w:r>
          </w:p>
        </w:tc>
      </w:tr>
      <w:tr w:rsidR="00144E20" w:rsidRPr="00CC2CED" w14:paraId="78B6DA78" w14:textId="77777777" w:rsidTr="007C76ED">
        <w:trPr>
          <w:trHeight w:val="325"/>
          <w:tblHeader/>
        </w:trPr>
        <w:tc>
          <w:tcPr>
            <w:tcW w:w="2752" w:type="dxa"/>
            <w:shd w:val="clear" w:color="auto" w:fill="auto"/>
            <w:vAlign w:val="bottom"/>
          </w:tcPr>
          <w:p w14:paraId="62421586" w14:textId="77777777" w:rsidR="00144E20" w:rsidRPr="00793DF5" w:rsidRDefault="00144E20" w:rsidP="00C67AA1">
            <w:pPr>
              <w:pStyle w:val="ListParagraph"/>
              <w:spacing w:line="300" w:lineRule="exact"/>
              <w:ind w:left="0"/>
              <w:contextualSpacing w:val="0"/>
              <w:rPr>
                <w:rFonts w:ascii="Angsana New" w:hAnsi="Angsana New"/>
                <w:sz w:val="16"/>
                <w:szCs w:val="16"/>
                <w:cs/>
              </w:rPr>
            </w:pPr>
          </w:p>
        </w:tc>
        <w:tc>
          <w:tcPr>
            <w:tcW w:w="7200" w:type="dxa"/>
            <w:gridSpan w:val="5"/>
            <w:vAlign w:val="bottom"/>
          </w:tcPr>
          <w:p w14:paraId="1C40B044" w14:textId="77777777" w:rsidR="00144E20" w:rsidRPr="00793DF5" w:rsidRDefault="00144E20" w:rsidP="00C67AA1">
            <w:pPr>
              <w:pStyle w:val="ListParagraph"/>
              <w:pBdr>
                <w:bottom w:val="single" w:sz="4" w:space="1" w:color="auto"/>
              </w:pBdr>
              <w:spacing w:line="300" w:lineRule="exact"/>
              <w:ind w:left="0"/>
              <w:contextualSpacing w:val="0"/>
              <w:jc w:val="center"/>
              <w:rPr>
                <w:rFonts w:ascii="Angsana New" w:hAnsi="Angsana New"/>
                <w:sz w:val="16"/>
                <w:szCs w:val="16"/>
                <w:cs/>
              </w:rPr>
            </w:pPr>
            <w:r w:rsidRPr="00793DF5">
              <w:rPr>
                <w:rFonts w:ascii="Arial" w:hAnsi="Arial" w:cs="Arial"/>
                <w:sz w:val="16"/>
                <w:szCs w:val="16"/>
                <w:lang w:val="en-US"/>
              </w:rPr>
              <w:t>For the year ended 31 December 2020</w:t>
            </w:r>
          </w:p>
        </w:tc>
      </w:tr>
      <w:tr w:rsidR="00793DF5" w:rsidRPr="00793DF5" w14:paraId="73F19B6A" w14:textId="77777777" w:rsidTr="007C76ED">
        <w:trPr>
          <w:trHeight w:val="1844"/>
          <w:tblHeader/>
        </w:trPr>
        <w:tc>
          <w:tcPr>
            <w:tcW w:w="2752" w:type="dxa"/>
            <w:shd w:val="clear" w:color="auto" w:fill="auto"/>
            <w:vAlign w:val="bottom"/>
          </w:tcPr>
          <w:p w14:paraId="19E82F86" w14:textId="77777777" w:rsidR="00793DF5" w:rsidRPr="00793DF5" w:rsidRDefault="00793DF5" w:rsidP="00C67AA1">
            <w:pPr>
              <w:pStyle w:val="ListParagraph"/>
              <w:spacing w:line="300" w:lineRule="exact"/>
              <w:ind w:left="0"/>
              <w:contextualSpacing w:val="0"/>
              <w:jc w:val="center"/>
              <w:rPr>
                <w:rFonts w:ascii="Angsana New" w:hAnsi="Angsana New"/>
                <w:sz w:val="16"/>
                <w:szCs w:val="16"/>
                <w:cs/>
              </w:rPr>
            </w:pPr>
          </w:p>
        </w:tc>
        <w:tc>
          <w:tcPr>
            <w:tcW w:w="1430" w:type="dxa"/>
            <w:shd w:val="clear" w:color="auto" w:fill="auto"/>
            <w:vAlign w:val="bottom"/>
          </w:tcPr>
          <w:p w14:paraId="7B73D9F4" w14:textId="77777777" w:rsidR="00793DF5" w:rsidRPr="00793DF5" w:rsidRDefault="00793DF5" w:rsidP="00C67AA1">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z w:val="16"/>
                <w:szCs w:val="16"/>
                <w:lang w:val="en-US"/>
              </w:rPr>
            </w:pPr>
            <w:r w:rsidRPr="00793DF5">
              <w:rPr>
                <w:rFonts w:ascii="Arial" w:hAnsi="Arial" w:cs="Arial"/>
                <w:sz w:val="16"/>
                <w:szCs w:val="16"/>
                <w:lang w:val="en-US"/>
              </w:rPr>
              <w:t>Financial assets where there has not been a significant increase in credit risk (Performing)</w:t>
            </w:r>
          </w:p>
        </w:tc>
        <w:tc>
          <w:tcPr>
            <w:tcW w:w="1433" w:type="dxa"/>
            <w:shd w:val="clear" w:color="auto" w:fill="auto"/>
            <w:vAlign w:val="bottom"/>
          </w:tcPr>
          <w:p w14:paraId="267D6146" w14:textId="4534D2BA" w:rsidR="00793DF5" w:rsidRPr="00EF0389" w:rsidRDefault="00793DF5" w:rsidP="00C67AA1">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z w:val="16"/>
                <w:szCs w:val="16"/>
                <w:lang w:val="en-US"/>
              </w:rPr>
            </w:pPr>
            <w:r w:rsidRPr="00EF0389">
              <w:rPr>
                <w:rFonts w:ascii="Arial" w:hAnsi="Arial" w:cs="Arial"/>
                <w:sz w:val="16"/>
                <w:szCs w:val="16"/>
                <w:lang w:val="en-US"/>
              </w:rPr>
              <w:t xml:space="preserve">Financial assets where there has been a significant increase in </w:t>
            </w:r>
            <w:r w:rsidR="00EF0389">
              <w:rPr>
                <w:rFonts w:ascii="Arial" w:hAnsi="Arial" w:cs="Arial"/>
                <w:sz w:val="16"/>
                <w:szCs w:val="16"/>
                <w:lang w:val="en-US"/>
              </w:rPr>
              <w:t xml:space="preserve"> </w:t>
            </w:r>
            <w:r w:rsidRPr="00EF0389">
              <w:rPr>
                <w:rFonts w:ascii="Arial" w:hAnsi="Arial" w:cs="Arial"/>
                <w:sz w:val="16"/>
                <w:szCs w:val="16"/>
                <w:lang w:val="en-US"/>
              </w:rPr>
              <w:t>credit risk</w:t>
            </w:r>
            <w:r w:rsidR="00EF0389">
              <w:rPr>
                <w:rFonts w:ascii="Arial" w:hAnsi="Arial" w:cs="Arial"/>
                <w:sz w:val="16"/>
                <w:szCs w:val="16"/>
                <w:lang w:val="en-US"/>
              </w:rPr>
              <w:t xml:space="preserve"> </w:t>
            </w:r>
            <w:r w:rsidRPr="00EF0389">
              <w:rPr>
                <w:rFonts w:ascii="Arial" w:hAnsi="Arial" w:cs="Arial"/>
                <w:spacing w:val="-6"/>
                <w:sz w:val="16"/>
                <w:szCs w:val="16"/>
                <w:lang w:val="en-US"/>
              </w:rPr>
              <w:t>(Under-performing)</w:t>
            </w:r>
          </w:p>
        </w:tc>
        <w:tc>
          <w:tcPr>
            <w:tcW w:w="1431" w:type="dxa"/>
            <w:shd w:val="clear" w:color="auto" w:fill="auto"/>
            <w:vAlign w:val="bottom"/>
          </w:tcPr>
          <w:p w14:paraId="3309892E" w14:textId="24467A24" w:rsidR="00793DF5" w:rsidRPr="00793DF5" w:rsidRDefault="00793DF5" w:rsidP="00C67AA1">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z w:val="16"/>
                <w:szCs w:val="16"/>
                <w:lang w:val="en-US"/>
              </w:rPr>
            </w:pPr>
            <w:r w:rsidRPr="00793DF5">
              <w:rPr>
                <w:rFonts w:ascii="Arial" w:hAnsi="Arial" w:cs="Arial"/>
                <w:sz w:val="16"/>
                <w:szCs w:val="16"/>
                <w:lang w:val="en-US"/>
              </w:rPr>
              <w:t xml:space="preserve">Financial assets that are credit- impaired </w:t>
            </w:r>
            <w:r w:rsidR="00EF0389">
              <w:rPr>
                <w:rFonts w:ascii="Arial" w:hAnsi="Arial" w:cs="Arial"/>
                <w:sz w:val="16"/>
                <w:szCs w:val="16"/>
                <w:lang w:val="en-US"/>
              </w:rPr>
              <w:t xml:space="preserve">           </w:t>
            </w:r>
            <w:r w:rsidRPr="00793DF5">
              <w:rPr>
                <w:rFonts w:ascii="Arial" w:hAnsi="Arial" w:cs="Arial"/>
                <w:sz w:val="16"/>
                <w:szCs w:val="16"/>
                <w:lang w:val="en-US"/>
              </w:rPr>
              <w:t>(Non-performing)</w:t>
            </w:r>
          </w:p>
        </w:tc>
        <w:tc>
          <w:tcPr>
            <w:tcW w:w="1431" w:type="dxa"/>
            <w:vAlign w:val="bottom"/>
          </w:tcPr>
          <w:p w14:paraId="0FE07FE2" w14:textId="77777777" w:rsidR="00925A84" w:rsidRDefault="00793DF5" w:rsidP="00C67AA1">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z w:val="16"/>
                <w:szCs w:val="16"/>
                <w:lang w:val="en-US"/>
              </w:rPr>
            </w:pPr>
            <w:r w:rsidRPr="00793DF5">
              <w:rPr>
                <w:rFonts w:ascii="Arial" w:hAnsi="Arial" w:cs="Arial"/>
                <w:sz w:val="16"/>
                <w:szCs w:val="16"/>
                <w:lang w:val="en-US"/>
              </w:rPr>
              <w:t>General</w:t>
            </w:r>
          </w:p>
          <w:p w14:paraId="3296B03C" w14:textId="77777777" w:rsidR="00793DF5" w:rsidRPr="00793DF5" w:rsidRDefault="00793DF5" w:rsidP="00C67AA1">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z w:val="16"/>
                <w:szCs w:val="16"/>
                <w:lang w:val="en-US"/>
              </w:rPr>
            </w:pPr>
            <w:r w:rsidRPr="00793DF5">
              <w:rPr>
                <w:rFonts w:ascii="Arial" w:hAnsi="Arial" w:cs="Arial"/>
                <w:sz w:val="16"/>
                <w:szCs w:val="16"/>
                <w:lang w:val="en-US"/>
              </w:rPr>
              <w:t>provision</w:t>
            </w:r>
          </w:p>
        </w:tc>
        <w:tc>
          <w:tcPr>
            <w:tcW w:w="1475" w:type="dxa"/>
            <w:shd w:val="clear" w:color="auto" w:fill="auto"/>
            <w:vAlign w:val="bottom"/>
          </w:tcPr>
          <w:p w14:paraId="59F3AAF0" w14:textId="77777777" w:rsidR="00793DF5" w:rsidRPr="00793DF5" w:rsidRDefault="00793DF5" w:rsidP="00C67AA1">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793DF5">
              <w:rPr>
                <w:rFonts w:ascii="Arial" w:hAnsi="Arial" w:cs="Arial"/>
                <w:sz w:val="16"/>
                <w:szCs w:val="16"/>
                <w:cs/>
              </w:rPr>
              <w:t>Total</w:t>
            </w:r>
          </w:p>
        </w:tc>
      </w:tr>
      <w:tr w:rsidR="00567781" w:rsidRPr="00CC2CED" w14:paraId="05121C6A" w14:textId="77777777" w:rsidTr="007C76ED">
        <w:trPr>
          <w:trHeight w:val="277"/>
        </w:trPr>
        <w:tc>
          <w:tcPr>
            <w:tcW w:w="5615" w:type="dxa"/>
            <w:gridSpan w:val="3"/>
            <w:shd w:val="clear" w:color="auto" w:fill="auto"/>
            <w:vAlign w:val="bottom"/>
          </w:tcPr>
          <w:p w14:paraId="16E436BC" w14:textId="77777777" w:rsidR="00567781" w:rsidRPr="00793DF5" w:rsidRDefault="00567781" w:rsidP="00C67AA1">
            <w:pPr>
              <w:pStyle w:val="ListParagraph"/>
              <w:spacing w:line="300" w:lineRule="exact"/>
              <w:ind w:left="0"/>
              <w:contextualSpacing w:val="0"/>
              <w:rPr>
                <w:rFonts w:ascii="Angsana New" w:hAnsi="Angsana New"/>
                <w:color w:val="0070C0"/>
                <w:sz w:val="16"/>
                <w:szCs w:val="16"/>
                <w:cs/>
              </w:rPr>
            </w:pPr>
            <w:r w:rsidRPr="00793DF5">
              <w:rPr>
                <w:rFonts w:ascii="Arial" w:hAnsi="Arial" w:cs="Arial"/>
                <w:b/>
                <w:bCs/>
                <w:sz w:val="16"/>
                <w:szCs w:val="16"/>
                <w:lang w:val="en-US"/>
              </w:rPr>
              <w:t>Interbank and money market items (assets)</w:t>
            </w:r>
          </w:p>
        </w:tc>
        <w:tc>
          <w:tcPr>
            <w:tcW w:w="1431" w:type="dxa"/>
            <w:shd w:val="clear" w:color="auto" w:fill="auto"/>
            <w:vAlign w:val="bottom"/>
          </w:tcPr>
          <w:p w14:paraId="4C147C46" w14:textId="77777777" w:rsidR="00567781" w:rsidRPr="00793DF5" w:rsidRDefault="00567781" w:rsidP="00C67AA1">
            <w:pPr>
              <w:pStyle w:val="ListParagraph"/>
              <w:spacing w:line="300" w:lineRule="exact"/>
              <w:ind w:left="0"/>
              <w:contextualSpacing w:val="0"/>
              <w:rPr>
                <w:rFonts w:ascii="Angsana New" w:hAnsi="Angsana New"/>
                <w:color w:val="0070C0"/>
                <w:sz w:val="16"/>
                <w:szCs w:val="16"/>
                <w:cs/>
              </w:rPr>
            </w:pPr>
          </w:p>
        </w:tc>
        <w:tc>
          <w:tcPr>
            <w:tcW w:w="1431" w:type="dxa"/>
            <w:vAlign w:val="bottom"/>
          </w:tcPr>
          <w:p w14:paraId="48F06930" w14:textId="77777777" w:rsidR="00567781" w:rsidRPr="00793DF5" w:rsidRDefault="00567781" w:rsidP="00C67AA1">
            <w:pPr>
              <w:pStyle w:val="ListParagraph"/>
              <w:spacing w:line="300" w:lineRule="exact"/>
              <w:ind w:left="0"/>
              <w:contextualSpacing w:val="0"/>
              <w:rPr>
                <w:rFonts w:ascii="Angsana New" w:hAnsi="Angsana New"/>
                <w:color w:val="0070C0"/>
                <w:sz w:val="16"/>
                <w:szCs w:val="16"/>
                <w:cs/>
              </w:rPr>
            </w:pPr>
          </w:p>
        </w:tc>
        <w:tc>
          <w:tcPr>
            <w:tcW w:w="1475" w:type="dxa"/>
            <w:shd w:val="clear" w:color="auto" w:fill="auto"/>
            <w:vAlign w:val="bottom"/>
          </w:tcPr>
          <w:p w14:paraId="4A003585" w14:textId="77777777" w:rsidR="00567781" w:rsidRPr="00793DF5" w:rsidRDefault="00567781" w:rsidP="00C67AA1">
            <w:pPr>
              <w:pStyle w:val="ListParagraph"/>
              <w:spacing w:line="300" w:lineRule="exact"/>
              <w:ind w:left="0"/>
              <w:contextualSpacing w:val="0"/>
              <w:rPr>
                <w:rFonts w:ascii="Angsana New" w:hAnsi="Angsana New"/>
                <w:color w:val="0070C0"/>
                <w:sz w:val="16"/>
                <w:szCs w:val="16"/>
                <w:cs/>
              </w:rPr>
            </w:pPr>
          </w:p>
        </w:tc>
      </w:tr>
      <w:tr w:rsidR="00567781" w:rsidRPr="00793DF5" w14:paraId="2F472F21" w14:textId="77777777" w:rsidTr="007C76ED">
        <w:trPr>
          <w:trHeight w:val="277"/>
        </w:trPr>
        <w:tc>
          <w:tcPr>
            <w:tcW w:w="2752" w:type="dxa"/>
            <w:shd w:val="clear" w:color="auto" w:fill="auto"/>
            <w:vAlign w:val="bottom"/>
          </w:tcPr>
          <w:p w14:paraId="22D8D3F8" w14:textId="77777777" w:rsidR="00567781" w:rsidRPr="00793DF5" w:rsidRDefault="00567781" w:rsidP="00C67AA1">
            <w:pPr>
              <w:tabs>
                <w:tab w:val="left" w:pos="1440"/>
              </w:tabs>
              <w:spacing w:line="300" w:lineRule="exact"/>
              <w:ind w:left="132" w:right="-108" w:hanging="132"/>
              <w:rPr>
                <w:rFonts w:ascii="Arial" w:hAnsi="Arial" w:cs="Arial"/>
                <w:sz w:val="16"/>
                <w:szCs w:val="16"/>
                <w:lang w:val="en-US"/>
              </w:rPr>
            </w:pPr>
            <w:r w:rsidRPr="00793DF5">
              <w:rPr>
                <w:rFonts w:ascii="Arial" w:hAnsi="Arial" w:cs="Arial"/>
                <w:sz w:val="16"/>
                <w:szCs w:val="16"/>
                <w:lang w:val="en-US"/>
              </w:rPr>
              <w:t>Balances - beginning of the year</w:t>
            </w:r>
          </w:p>
        </w:tc>
        <w:tc>
          <w:tcPr>
            <w:tcW w:w="1430" w:type="dxa"/>
            <w:shd w:val="clear" w:color="auto" w:fill="auto"/>
            <w:vAlign w:val="bottom"/>
          </w:tcPr>
          <w:p w14:paraId="7348932D" w14:textId="77777777" w:rsidR="00567781" w:rsidRPr="00793DF5" w:rsidRDefault="00567781"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4,274</w:t>
            </w:r>
          </w:p>
        </w:tc>
        <w:tc>
          <w:tcPr>
            <w:tcW w:w="1433" w:type="dxa"/>
            <w:shd w:val="clear" w:color="auto" w:fill="auto"/>
            <w:vAlign w:val="bottom"/>
          </w:tcPr>
          <w:p w14:paraId="42432D7E" w14:textId="77777777" w:rsidR="00567781" w:rsidRPr="00793DF5" w:rsidRDefault="00567781"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31" w:type="dxa"/>
            <w:shd w:val="clear" w:color="auto" w:fill="auto"/>
            <w:vAlign w:val="bottom"/>
          </w:tcPr>
          <w:p w14:paraId="26351643" w14:textId="77777777" w:rsidR="00567781" w:rsidRPr="00793DF5" w:rsidRDefault="00567781"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31" w:type="dxa"/>
            <w:vAlign w:val="bottom"/>
          </w:tcPr>
          <w:p w14:paraId="5DA3D9DC" w14:textId="77777777" w:rsidR="00567781" w:rsidRPr="00793DF5" w:rsidRDefault="00567781"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75" w:type="dxa"/>
            <w:shd w:val="clear" w:color="auto" w:fill="auto"/>
            <w:vAlign w:val="bottom"/>
          </w:tcPr>
          <w:p w14:paraId="71E9BEBC" w14:textId="77777777" w:rsidR="00567781" w:rsidRPr="00793DF5" w:rsidRDefault="00567781"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4,274</w:t>
            </w:r>
          </w:p>
        </w:tc>
      </w:tr>
      <w:tr w:rsidR="00567781" w:rsidRPr="00793DF5" w14:paraId="37C4ECAD" w14:textId="77777777" w:rsidTr="007C76ED">
        <w:trPr>
          <w:trHeight w:val="200"/>
        </w:trPr>
        <w:tc>
          <w:tcPr>
            <w:tcW w:w="2752" w:type="dxa"/>
            <w:shd w:val="clear" w:color="auto" w:fill="auto"/>
            <w:vAlign w:val="bottom"/>
          </w:tcPr>
          <w:p w14:paraId="58E7D024" w14:textId="77777777" w:rsidR="00567781" w:rsidRPr="00793DF5" w:rsidRDefault="00567781" w:rsidP="00C67AA1">
            <w:pPr>
              <w:tabs>
                <w:tab w:val="left" w:pos="1440"/>
              </w:tabs>
              <w:spacing w:line="300" w:lineRule="exact"/>
              <w:ind w:left="132" w:right="-108" w:hanging="132"/>
              <w:rPr>
                <w:rFonts w:ascii="Arial" w:hAnsi="Arial" w:cs="Arial"/>
                <w:sz w:val="16"/>
                <w:szCs w:val="16"/>
                <w:cs/>
                <w:lang w:val="en-US"/>
              </w:rPr>
            </w:pPr>
            <w:r w:rsidRPr="00793DF5">
              <w:rPr>
                <w:rFonts w:ascii="Arial" w:hAnsi="Arial" w:cs="Arial"/>
                <w:sz w:val="16"/>
                <w:szCs w:val="16"/>
                <w:cs/>
                <w:lang w:val="en-US"/>
              </w:rPr>
              <w:t xml:space="preserve">Changes due to revaluation of </w:t>
            </w:r>
            <w:r w:rsidRPr="00793DF5">
              <w:rPr>
                <w:rFonts w:ascii="Arial" w:hAnsi="Arial" w:cs="Arial"/>
                <w:sz w:val="16"/>
                <w:szCs w:val="16"/>
                <w:lang w:val="en-US"/>
              </w:rPr>
              <w:t xml:space="preserve">loss </w:t>
            </w:r>
            <w:r w:rsidRPr="00793DF5">
              <w:rPr>
                <w:rFonts w:ascii="Arial" w:hAnsi="Arial" w:cs="Arial"/>
                <w:sz w:val="16"/>
                <w:szCs w:val="16"/>
                <w:cs/>
                <w:lang w:val="en-US"/>
              </w:rPr>
              <w:t>allowance</w:t>
            </w:r>
          </w:p>
        </w:tc>
        <w:tc>
          <w:tcPr>
            <w:tcW w:w="1430" w:type="dxa"/>
            <w:shd w:val="clear" w:color="auto" w:fill="auto"/>
            <w:vAlign w:val="bottom"/>
          </w:tcPr>
          <w:p w14:paraId="5028D609" w14:textId="77777777" w:rsidR="00567781" w:rsidRPr="00793DF5" w:rsidRDefault="00567781"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(11,689)</w:t>
            </w:r>
          </w:p>
        </w:tc>
        <w:tc>
          <w:tcPr>
            <w:tcW w:w="1433" w:type="dxa"/>
            <w:shd w:val="clear" w:color="auto" w:fill="auto"/>
            <w:vAlign w:val="bottom"/>
          </w:tcPr>
          <w:p w14:paraId="49A7F2C2" w14:textId="77777777" w:rsidR="00567781" w:rsidRPr="00793DF5" w:rsidRDefault="00567781"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31" w:type="dxa"/>
            <w:shd w:val="clear" w:color="auto" w:fill="auto"/>
            <w:vAlign w:val="bottom"/>
          </w:tcPr>
          <w:p w14:paraId="4B18CE00" w14:textId="77777777" w:rsidR="00567781" w:rsidRPr="00793DF5" w:rsidRDefault="00567781"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31" w:type="dxa"/>
            <w:vAlign w:val="bottom"/>
          </w:tcPr>
          <w:p w14:paraId="11A3A175" w14:textId="77777777" w:rsidR="00567781" w:rsidRPr="00793DF5" w:rsidRDefault="00567781"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75" w:type="dxa"/>
            <w:shd w:val="clear" w:color="auto" w:fill="auto"/>
            <w:vAlign w:val="bottom"/>
          </w:tcPr>
          <w:p w14:paraId="4D75B59B" w14:textId="77777777" w:rsidR="00567781" w:rsidRPr="00793DF5" w:rsidRDefault="00567781"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(11,689)</w:t>
            </w:r>
          </w:p>
        </w:tc>
      </w:tr>
      <w:tr w:rsidR="00567781" w:rsidRPr="00793DF5" w14:paraId="6BAF1DC8" w14:textId="77777777" w:rsidTr="007C76ED">
        <w:trPr>
          <w:trHeight w:val="566"/>
        </w:trPr>
        <w:tc>
          <w:tcPr>
            <w:tcW w:w="2752" w:type="dxa"/>
            <w:shd w:val="clear" w:color="auto" w:fill="auto"/>
            <w:vAlign w:val="bottom"/>
          </w:tcPr>
          <w:p w14:paraId="18B87BDF" w14:textId="77777777" w:rsidR="00567781" w:rsidRPr="00793DF5" w:rsidRDefault="00567781" w:rsidP="00C67AA1">
            <w:pPr>
              <w:tabs>
                <w:tab w:val="left" w:pos="1440"/>
              </w:tabs>
              <w:spacing w:line="300" w:lineRule="exact"/>
              <w:ind w:left="132" w:right="-108" w:hanging="132"/>
              <w:rPr>
                <w:rFonts w:ascii="Arial" w:hAnsi="Arial" w:cs="Arial"/>
                <w:sz w:val="16"/>
                <w:szCs w:val="16"/>
                <w:cs/>
                <w:lang w:val="en-US"/>
              </w:rPr>
            </w:pPr>
            <w:r w:rsidRPr="00793DF5">
              <w:rPr>
                <w:rFonts w:ascii="Arial" w:hAnsi="Arial" w:cs="Arial"/>
                <w:sz w:val="16"/>
                <w:szCs w:val="16"/>
                <w:lang w:val="en-US"/>
              </w:rPr>
              <w:t>New financial assets purchased or acquired</w:t>
            </w:r>
          </w:p>
        </w:tc>
        <w:tc>
          <w:tcPr>
            <w:tcW w:w="1430" w:type="dxa"/>
            <w:shd w:val="clear" w:color="auto" w:fill="auto"/>
            <w:vAlign w:val="bottom"/>
          </w:tcPr>
          <w:p w14:paraId="7874D760" w14:textId="77777777" w:rsidR="00567781" w:rsidRPr="00793DF5" w:rsidRDefault="00567781"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31,666</w:t>
            </w:r>
          </w:p>
        </w:tc>
        <w:tc>
          <w:tcPr>
            <w:tcW w:w="1433" w:type="dxa"/>
            <w:shd w:val="clear" w:color="auto" w:fill="auto"/>
            <w:vAlign w:val="bottom"/>
          </w:tcPr>
          <w:p w14:paraId="35777503" w14:textId="77777777" w:rsidR="00567781" w:rsidRPr="00793DF5" w:rsidRDefault="00567781"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31" w:type="dxa"/>
            <w:shd w:val="clear" w:color="auto" w:fill="auto"/>
            <w:vAlign w:val="bottom"/>
          </w:tcPr>
          <w:p w14:paraId="42D0C6BC" w14:textId="77777777" w:rsidR="00567781" w:rsidRPr="00793DF5" w:rsidRDefault="00567781"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31" w:type="dxa"/>
            <w:vAlign w:val="bottom"/>
          </w:tcPr>
          <w:p w14:paraId="5E65018C" w14:textId="77777777" w:rsidR="00567781" w:rsidRPr="00793DF5" w:rsidRDefault="00567781"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75" w:type="dxa"/>
            <w:shd w:val="clear" w:color="auto" w:fill="auto"/>
            <w:vAlign w:val="bottom"/>
          </w:tcPr>
          <w:p w14:paraId="63F93D3C" w14:textId="77777777" w:rsidR="00567781" w:rsidRPr="00793DF5" w:rsidRDefault="00567781"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31,666</w:t>
            </w:r>
          </w:p>
        </w:tc>
      </w:tr>
      <w:tr w:rsidR="00567781" w:rsidRPr="00793DF5" w14:paraId="74358DD8" w14:textId="77777777" w:rsidTr="007C76ED">
        <w:trPr>
          <w:trHeight w:val="301"/>
        </w:trPr>
        <w:tc>
          <w:tcPr>
            <w:tcW w:w="2752" w:type="dxa"/>
            <w:shd w:val="clear" w:color="auto" w:fill="auto"/>
            <w:vAlign w:val="bottom"/>
          </w:tcPr>
          <w:p w14:paraId="38166C94" w14:textId="77777777" w:rsidR="00567781" w:rsidRPr="00793DF5" w:rsidRDefault="00567781" w:rsidP="00C67AA1">
            <w:pPr>
              <w:tabs>
                <w:tab w:val="left" w:pos="1440"/>
              </w:tabs>
              <w:spacing w:line="300" w:lineRule="exact"/>
              <w:ind w:left="132" w:right="-108" w:hanging="132"/>
              <w:rPr>
                <w:rFonts w:ascii="Arial" w:hAnsi="Arial" w:cs="Arial"/>
                <w:sz w:val="16"/>
                <w:szCs w:val="16"/>
                <w:lang w:val="en-US"/>
              </w:rPr>
            </w:pPr>
            <w:r w:rsidRPr="00793DF5">
              <w:rPr>
                <w:rFonts w:ascii="Arial" w:hAnsi="Arial" w:cs="Arial"/>
                <w:sz w:val="16"/>
                <w:szCs w:val="16"/>
                <w:lang w:val="en-US"/>
              </w:rPr>
              <w:t>Financial assets derecognised</w:t>
            </w:r>
          </w:p>
        </w:tc>
        <w:tc>
          <w:tcPr>
            <w:tcW w:w="1430" w:type="dxa"/>
            <w:shd w:val="clear" w:color="auto" w:fill="auto"/>
            <w:vAlign w:val="bottom"/>
          </w:tcPr>
          <w:p w14:paraId="4F504B66" w14:textId="77777777" w:rsidR="00567781" w:rsidRPr="00793DF5" w:rsidRDefault="00567781" w:rsidP="00C67AA1">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(20,502)</w:t>
            </w:r>
          </w:p>
        </w:tc>
        <w:tc>
          <w:tcPr>
            <w:tcW w:w="1433" w:type="dxa"/>
            <w:shd w:val="clear" w:color="auto" w:fill="auto"/>
            <w:vAlign w:val="bottom"/>
          </w:tcPr>
          <w:p w14:paraId="56695588" w14:textId="77777777" w:rsidR="00567781" w:rsidRPr="00793DF5" w:rsidRDefault="00567781" w:rsidP="00C67AA1">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31" w:type="dxa"/>
            <w:shd w:val="clear" w:color="auto" w:fill="auto"/>
            <w:vAlign w:val="bottom"/>
          </w:tcPr>
          <w:p w14:paraId="22031534" w14:textId="77777777" w:rsidR="00567781" w:rsidRPr="00793DF5" w:rsidRDefault="00567781" w:rsidP="00C67AA1">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31" w:type="dxa"/>
            <w:vAlign w:val="bottom"/>
          </w:tcPr>
          <w:p w14:paraId="6B513AB6" w14:textId="77777777" w:rsidR="00567781" w:rsidRPr="00793DF5" w:rsidRDefault="00567781" w:rsidP="00C67AA1">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75" w:type="dxa"/>
            <w:shd w:val="clear" w:color="auto" w:fill="auto"/>
            <w:vAlign w:val="bottom"/>
          </w:tcPr>
          <w:p w14:paraId="26465B9E" w14:textId="77777777" w:rsidR="00567781" w:rsidRPr="00793DF5" w:rsidRDefault="00567781" w:rsidP="00C67AA1">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(20,502)</w:t>
            </w:r>
          </w:p>
        </w:tc>
      </w:tr>
      <w:tr w:rsidR="00567781" w:rsidRPr="00793DF5" w14:paraId="092331D7" w14:textId="77777777" w:rsidTr="007C76ED">
        <w:trPr>
          <w:trHeight w:val="337"/>
        </w:trPr>
        <w:tc>
          <w:tcPr>
            <w:tcW w:w="2752" w:type="dxa"/>
            <w:shd w:val="clear" w:color="auto" w:fill="auto"/>
            <w:vAlign w:val="bottom"/>
          </w:tcPr>
          <w:p w14:paraId="458F8251" w14:textId="77777777" w:rsidR="00567781" w:rsidRPr="00793DF5" w:rsidRDefault="00567781" w:rsidP="00C67AA1">
            <w:pPr>
              <w:tabs>
                <w:tab w:val="left" w:pos="1440"/>
              </w:tabs>
              <w:spacing w:line="300" w:lineRule="exact"/>
              <w:ind w:left="132" w:right="-108" w:hanging="132"/>
              <w:rPr>
                <w:rFonts w:ascii="Arial" w:hAnsi="Arial" w:cs="Cordia New"/>
                <w:sz w:val="16"/>
                <w:szCs w:val="16"/>
                <w:cs/>
                <w:lang w:val="en-US"/>
              </w:rPr>
            </w:pPr>
            <w:r w:rsidRPr="00793DF5">
              <w:rPr>
                <w:rFonts w:ascii="Arial" w:hAnsi="Arial" w:cs="Arial"/>
                <w:sz w:val="16"/>
                <w:szCs w:val="16"/>
                <w:lang w:val="en-US"/>
              </w:rPr>
              <w:t>Balances - end of the year</w:t>
            </w:r>
          </w:p>
        </w:tc>
        <w:tc>
          <w:tcPr>
            <w:tcW w:w="1430" w:type="dxa"/>
            <w:shd w:val="clear" w:color="auto" w:fill="auto"/>
            <w:vAlign w:val="bottom"/>
          </w:tcPr>
          <w:p w14:paraId="2D87382A" w14:textId="77777777" w:rsidR="00567781" w:rsidRPr="00793DF5" w:rsidRDefault="00567781" w:rsidP="00C67AA1">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3,749</w:t>
            </w:r>
          </w:p>
        </w:tc>
        <w:tc>
          <w:tcPr>
            <w:tcW w:w="1433" w:type="dxa"/>
            <w:shd w:val="clear" w:color="auto" w:fill="auto"/>
            <w:vAlign w:val="bottom"/>
          </w:tcPr>
          <w:p w14:paraId="37827BD3" w14:textId="77777777" w:rsidR="00567781" w:rsidRPr="00793DF5" w:rsidRDefault="00567781" w:rsidP="00C67AA1">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31" w:type="dxa"/>
            <w:shd w:val="clear" w:color="auto" w:fill="auto"/>
            <w:vAlign w:val="bottom"/>
          </w:tcPr>
          <w:p w14:paraId="23D51BF4" w14:textId="77777777" w:rsidR="00567781" w:rsidRPr="00793DF5" w:rsidRDefault="00567781" w:rsidP="00C67AA1">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31" w:type="dxa"/>
            <w:vAlign w:val="bottom"/>
          </w:tcPr>
          <w:p w14:paraId="419E325D" w14:textId="77777777" w:rsidR="00567781" w:rsidRPr="00793DF5" w:rsidRDefault="00567781" w:rsidP="00C67AA1">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75" w:type="dxa"/>
            <w:shd w:val="clear" w:color="auto" w:fill="auto"/>
            <w:vAlign w:val="bottom"/>
          </w:tcPr>
          <w:p w14:paraId="6CFEE1A4" w14:textId="77777777" w:rsidR="00567781" w:rsidRPr="00793DF5" w:rsidRDefault="00567781" w:rsidP="00C67AA1">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3,749</w:t>
            </w:r>
          </w:p>
        </w:tc>
      </w:tr>
      <w:tr w:rsidR="00567781" w:rsidRPr="00793DF5" w14:paraId="5DC6E6FD" w14:textId="77777777" w:rsidTr="007C76ED">
        <w:trPr>
          <w:trHeight w:val="277"/>
        </w:trPr>
        <w:tc>
          <w:tcPr>
            <w:tcW w:w="7046" w:type="dxa"/>
            <w:gridSpan w:val="4"/>
            <w:shd w:val="clear" w:color="auto" w:fill="auto"/>
            <w:vAlign w:val="bottom"/>
          </w:tcPr>
          <w:p w14:paraId="263BAFE4" w14:textId="77777777" w:rsidR="00567781" w:rsidRPr="00793DF5" w:rsidRDefault="00567781" w:rsidP="00C67AA1">
            <w:pPr>
              <w:pStyle w:val="ListParagraph"/>
              <w:tabs>
                <w:tab w:val="decimal" w:pos="832"/>
              </w:tabs>
              <w:spacing w:line="300" w:lineRule="exact"/>
              <w:ind w:left="0"/>
              <w:contextualSpacing w:val="0"/>
              <w:rPr>
                <w:rFonts w:ascii="Arial" w:hAnsi="Arial" w:cs="Arial"/>
                <w:b/>
                <w:bCs/>
                <w:sz w:val="16"/>
                <w:szCs w:val="16"/>
                <w:lang w:val="en-US"/>
              </w:rPr>
            </w:pPr>
          </w:p>
        </w:tc>
        <w:tc>
          <w:tcPr>
            <w:tcW w:w="1431" w:type="dxa"/>
            <w:vAlign w:val="bottom"/>
          </w:tcPr>
          <w:p w14:paraId="5AD78CCD" w14:textId="77777777" w:rsidR="00567781" w:rsidRPr="00793DF5" w:rsidRDefault="00567781" w:rsidP="00C67AA1">
            <w:pPr>
              <w:tabs>
                <w:tab w:val="decimal" w:pos="1026"/>
              </w:tabs>
              <w:snapToGrid w:val="0"/>
              <w:spacing w:line="300" w:lineRule="exact"/>
              <w:ind w:left="-61"/>
              <w:rPr>
                <w:rFonts w:ascii="Arial" w:hAnsi="Arial" w:cs="Arial"/>
                <w:sz w:val="16"/>
                <w:szCs w:val="16"/>
                <w:cs/>
                <w:lang w:val="en-US"/>
              </w:rPr>
            </w:pPr>
          </w:p>
        </w:tc>
        <w:tc>
          <w:tcPr>
            <w:tcW w:w="1475" w:type="dxa"/>
            <w:shd w:val="clear" w:color="auto" w:fill="auto"/>
            <w:vAlign w:val="bottom"/>
          </w:tcPr>
          <w:p w14:paraId="1A417F8C" w14:textId="77777777" w:rsidR="00567781" w:rsidRPr="00793DF5" w:rsidRDefault="00567781" w:rsidP="00C67AA1">
            <w:pPr>
              <w:tabs>
                <w:tab w:val="decimal" w:pos="1026"/>
              </w:tabs>
              <w:snapToGrid w:val="0"/>
              <w:spacing w:line="300" w:lineRule="exact"/>
              <w:ind w:left="-61"/>
              <w:rPr>
                <w:rFonts w:ascii="Arial" w:hAnsi="Arial" w:cs="Arial"/>
                <w:sz w:val="16"/>
                <w:szCs w:val="16"/>
                <w:lang w:val="en-US"/>
              </w:rPr>
            </w:pPr>
          </w:p>
        </w:tc>
      </w:tr>
      <w:tr w:rsidR="00567781" w:rsidRPr="00CC2CED" w14:paraId="0F31F18D" w14:textId="77777777" w:rsidTr="007C76ED">
        <w:trPr>
          <w:trHeight w:val="289"/>
        </w:trPr>
        <w:tc>
          <w:tcPr>
            <w:tcW w:w="7046" w:type="dxa"/>
            <w:gridSpan w:val="4"/>
            <w:shd w:val="clear" w:color="auto" w:fill="auto"/>
            <w:vAlign w:val="bottom"/>
          </w:tcPr>
          <w:p w14:paraId="32985C8A" w14:textId="77777777" w:rsidR="00567781" w:rsidRPr="00793DF5" w:rsidRDefault="00567781" w:rsidP="00C67AA1">
            <w:pPr>
              <w:pStyle w:val="ListParagraph"/>
              <w:tabs>
                <w:tab w:val="decimal" w:pos="832"/>
              </w:tabs>
              <w:spacing w:line="300" w:lineRule="exact"/>
              <w:ind w:left="0"/>
              <w:contextualSpacing w:val="0"/>
              <w:rPr>
                <w:rFonts w:ascii="Arial" w:hAnsi="Arial" w:cs="Cordia New"/>
                <w:sz w:val="16"/>
                <w:szCs w:val="16"/>
                <w:cs/>
              </w:rPr>
            </w:pPr>
            <w:r w:rsidRPr="00793DF5">
              <w:rPr>
                <w:rFonts w:ascii="Arial" w:hAnsi="Arial" w:cs="Arial"/>
                <w:b/>
                <w:bCs/>
                <w:sz w:val="16"/>
                <w:szCs w:val="16"/>
                <w:lang w:val="en-US"/>
              </w:rPr>
              <w:t>Investments in debt instruments measured at amortised cost</w:t>
            </w:r>
          </w:p>
        </w:tc>
        <w:tc>
          <w:tcPr>
            <w:tcW w:w="1431" w:type="dxa"/>
            <w:vAlign w:val="bottom"/>
          </w:tcPr>
          <w:p w14:paraId="1A22F1CD" w14:textId="77777777" w:rsidR="00567781" w:rsidRPr="00793DF5" w:rsidRDefault="00567781" w:rsidP="00C67AA1">
            <w:pPr>
              <w:tabs>
                <w:tab w:val="decimal" w:pos="1026"/>
              </w:tabs>
              <w:snapToGrid w:val="0"/>
              <w:spacing w:line="300" w:lineRule="exact"/>
              <w:ind w:left="-61"/>
              <w:rPr>
                <w:rFonts w:ascii="Arial" w:hAnsi="Arial" w:cs="Arial"/>
                <w:sz w:val="16"/>
                <w:szCs w:val="16"/>
                <w:cs/>
                <w:lang w:val="en-US"/>
              </w:rPr>
            </w:pPr>
          </w:p>
        </w:tc>
        <w:tc>
          <w:tcPr>
            <w:tcW w:w="1475" w:type="dxa"/>
            <w:shd w:val="clear" w:color="auto" w:fill="auto"/>
            <w:vAlign w:val="bottom"/>
          </w:tcPr>
          <w:p w14:paraId="49A30CE1" w14:textId="77777777" w:rsidR="00567781" w:rsidRPr="00793DF5" w:rsidRDefault="00567781" w:rsidP="00C67AA1">
            <w:pPr>
              <w:tabs>
                <w:tab w:val="decimal" w:pos="1026"/>
              </w:tabs>
              <w:snapToGrid w:val="0"/>
              <w:spacing w:line="300" w:lineRule="exact"/>
              <w:ind w:left="-61"/>
              <w:rPr>
                <w:rFonts w:ascii="Arial" w:hAnsi="Arial" w:cs="Arial"/>
                <w:sz w:val="16"/>
                <w:szCs w:val="16"/>
                <w:lang w:val="en-US"/>
              </w:rPr>
            </w:pPr>
          </w:p>
        </w:tc>
      </w:tr>
      <w:tr w:rsidR="00567781" w:rsidRPr="00793DF5" w14:paraId="09982379" w14:textId="77777777" w:rsidTr="007C76ED">
        <w:trPr>
          <w:trHeight w:val="277"/>
        </w:trPr>
        <w:tc>
          <w:tcPr>
            <w:tcW w:w="2752" w:type="dxa"/>
            <w:shd w:val="clear" w:color="auto" w:fill="auto"/>
            <w:vAlign w:val="bottom"/>
          </w:tcPr>
          <w:p w14:paraId="0A0C7196" w14:textId="77777777" w:rsidR="00567781" w:rsidRPr="00793DF5" w:rsidRDefault="00567781" w:rsidP="00C67AA1">
            <w:pPr>
              <w:tabs>
                <w:tab w:val="left" w:pos="1440"/>
              </w:tabs>
              <w:spacing w:line="300" w:lineRule="exact"/>
              <w:ind w:left="132" w:right="-108" w:hanging="132"/>
              <w:rPr>
                <w:rFonts w:ascii="Arial" w:hAnsi="Arial" w:cs="Arial"/>
                <w:sz w:val="16"/>
                <w:szCs w:val="16"/>
                <w:lang w:val="en-US"/>
              </w:rPr>
            </w:pPr>
            <w:r w:rsidRPr="00793DF5">
              <w:rPr>
                <w:rFonts w:ascii="Arial" w:hAnsi="Arial" w:cs="Arial"/>
                <w:sz w:val="16"/>
                <w:szCs w:val="16"/>
                <w:lang w:val="en-US"/>
              </w:rPr>
              <w:t>Balances - beginning of the year</w:t>
            </w:r>
          </w:p>
        </w:tc>
        <w:tc>
          <w:tcPr>
            <w:tcW w:w="1430" w:type="dxa"/>
            <w:shd w:val="clear" w:color="auto" w:fill="auto"/>
            <w:vAlign w:val="bottom"/>
          </w:tcPr>
          <w:p w14:paraId="1A6E4649" w14:textId="77777777" w:rsidR="00567781" w:rsidRPr="00793DF5" w:rsidRDefault="00567781"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6,060</w:t>
            </w:r>
          </w:p>
        </w:tc>
        <w:tc>
          <w:tcPr>
            <w:tcW w:w="1433" w:type="dxa"/>
            <w:shd w:val="clear" w:color="auto" w:fill="auto"/>
            <w:vAlign w:val="bottom"/>
          </w:tcPr>
          <w:p w14:paraId="138B1A3E" w14:textId="77777777" w:rsidR="00567781" w:rsidRPr="00793DF5" w:rsidRDefault="00567781"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31" w:type="dxa"/>
            <w:shd w:val="clear" w:color="auto" w:fill="auto"/>
            <w:vAlign w:val="bottom"/>
          </w:tcPr>
          <w:p w14:paraId="5A7A6715" w14:textId="77777777" w:rsidR="00567781" w:rsidRPr="00793DF5" w:rsidRDefault="00567781"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31" w:type="dxa"/>
            <w:vAlign w:val="bottom"/>
          </w:tcPr>
          <w:p w14:paraId="24D17110" w14:textId="77777777" w:rsidR="00567781" w:rsidRPr="00793DF5" w:rsidRDefault="00567781" w:rsidP="00C67AA1">
            <w:pPr>
              <w:tabs>
                <w:tab w:val="decimal" w:pos="1026"/>
              </w:tabs>
              <w:snapToGrid w:val="0"/>
              <w:spacing w:line="300" w:lineRule="exact"/>
              <w:ind w:left="-61"/>
              <w:rPr>
                <w:rFonts w:ascii="Arial" w:hAnsi="Arial" w:cs="Arial"/>
                <w:sz w:val="16"/>
                <w:szCs w:val="16"/>
                <w:cs/>
                <w:lang w:val="en-US"/>
              </w:rPr>
            </w:pPr>
            <w:r w:rsidRPr="00793DF5">
              <w:rPr>
                <w:rFonts w:ascii="Arial" w:hAnsi="Arial" w:cs="Arial"/>
                <w:sz w:val="16"/>
                <w:szCs w:val="16"/>
                <w:lang w:val="en-US"/>
              </w:rPr>
              <w:t>-</w:t>
            </w:r>
          </w:p>
        </w:tc>
        <w:tc>
          <w:tcPr>
            <w:tcW w:w="1475" w:type="dxa"/>
            <w:shd w:val="clear" w:color="auto" w:fill="auto"/>
            <w:vAlign w:val="bottom"/>
          </w:tcPr>
          <w:p w14:paraId="11EB43E3" w14:textId="77777777" w:rsidR="00567781" w:rsidRPr="00793DF5" w:rsidRDefault="00567781"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6,060</w:t>
            </w:r>
          </w:p>
        </w:tc>
      </w:tr>
      <w:tr w:rsidR="00567781" w:rsidRPr="00793DF5" w14:paraId="669344FF" w14:textId="77777777" w:rsidTr="007C76ED">
        <w:trPr>
          <w:trHeight w:val="566"/>
        </w:trPr>
        <w:tc>
          <w:tcPr>
            <w:tcW w:w="2752" w:type="dxa"/>
            <w:shd w:val="clear" w:color="auto" w:fill="auto"/>
            <w:vAlign w:val="bottom"/>
          </w:tcPr>
          <w:p w14:paraId="2C95A1CA" w14:textId="77777777" w:rsidR="00567781" w:rsidRPr="00793DF5" w:rsidRDefault="00567781" w:rsidP="00C67AA1">
            <w:pPr>
              <w:tabs>
                <w:tab w:val="left" w:pos="1440"/>
              </w:tabs>
              <w:spacing w:line="300" w:lineRule="exact"/>
              <w:ind w:left="132" w:right="-108" w:hanging="132"/>
              <w:rPr>
                <w:rFonts w:ascii="Arial" w:hAnsi="Arial" w:cs="Cordia New"/>
                <w:sz w:val="16"/>
                <w:szCs w:val="16"/>
                <w:cs/>
                <w:lang w:val="en-US"/>
              </w:rPr>
            </w:pPr>
            <w:r w:rsidRPr="00793DF5">
              <w:rPr>
                <w:rFonts w:ascii="Arial" w:hAnsi="Arial" w:cs="Arial" w:hint="cs"/>
                <w:sz w:val="16"/>
                <w:szCs w:val="16"/>
                <w:cs/>
                <w:lang w:val="en-US"/>
              </w:rPr>
              <w:t xml:space="preserve">Changes due to revaluation of </w:t>
            </w:r>
            <w:r w:rsidRPr="00793DF5">
              <w:rPr>
                <w:rFonts w:ascii="Arial" w:hAnsi="Arial" w:cs="Arial"/>
                <w:sz w:val="16"/>
                <w:szCs w:val="16"/>
                <w:lang w:val="en-US"/>
              </w:rPr>
              <w:t xml:space="preserve">loss </w:t>
            </w:r>
            <w:r w:rsidRPr="00793DF5">
              <w:rPr>
                <w:rFonts w:ascii="Arial" w:hAnsi="Arial" w:cs="Arial" w:hint="cs"/>
                <w:sz w:val="16"/>
                <w:szCs w:val="16"/>
                <w:cs/>
                <w:lang w:val="en-US"/>
              </w:rPr>
              <w:t>allowance</w:t>
            </w:r>
          </w:p>
        </w:tc>
        <w:tc>
          <w:tcPr>
            <w:tcW w:w="1430" w:type="dxa"/>
            <w:shd w:val="clear" w:color="auto" w:fill="auto"/>
            <w:vAlign w:val="bottom"/>
          </w:tcPr>
          <w:p w14:paraId="036C8B24" w14:textId="77777777" w:rsidR="00567781" w:rsidRPr="00793DF5" w:rsidRDefault="00567781"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(866)</w:t>
            </w:r>
          </w:p>
        </w:tc>
        <w:tc>
          <w:tcPr>
            <w:tcW w:w="1433" w:type="dxa"/>
            <w:shd w:val="clear" w:color="auto" w:fill="auto"/>
            <w:vAlign w:val="bottom"/>
          </w:tcPr>
          <w:p w14:paraId="7622A5DD" w14:textId="77777777" w:rsidR="00567781" w:rsidRPr="00793DF5" w:rsidRDefault="00567781"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31" w:type="dxa"/>
            <w:shd w:val="clear" w:color="auto" w:fill="auto"/>
            <w:vAlign w:val="bottom"/>
          </w:tcPr>
          <w:p w14:paraId="2A41FB8F" w14:textId="77777777" w:rsidR="00567781" w:rsidRPr="00793DF5" w:rsidRDefault="00567781"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31" w:type="dxa"/>
            <w:vAlign w:val="bottom"/>
          </w:tcPr>
          <w:p w14:paraId="405C628F" w14:textId="77777777" w:rsidR="00567781" w:rsidRPr="00793DF5" w:rsidRDefault="00567781"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75" w:type="dxa"/>
            <w:shd w:val="clear" w:color="auto" w:fill="auto"/>
            <w:vAlign w:val="bottom"/>
          </w:tcPr>
          <w:p w14:paraId="333DD7F9" w14:textId="77777777" w:rsidR="00567781" w:rsidRPr="00793DF5" w:rsidRDefault="00567781"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(866)</w:t>
            </w:r>
          </w:p>
        </w:tc>
      </w:tr>
      <w:tr w:rsidR="00567781" w:rsidRPr="00793DF5" w14:paraId="5C2E5CB0" w14:textId="77777777" w:rsidTr="007C76ED">
        <w:trPr>
          <w:trHeight w:val="554"/>
        </w:trPr>
        <w:tc>
          <w:tcPr>
            <w:tcW w:w="2752" w:type="dxa"/>
            <w:shd w:val="clear" w:color="auto" w:fill="auto"/>
            <w:vAlign w:val="bottom"/>
          </w:tcPr>
          <w:p w14:paraId="3ACAC6CD" w14:textId="77777777" w:rsidR="00567781" w:rsidRPr="00793DF5" w:rsidRDefault="00567781" w:rsidP="00C67AA1">
            <w:pPr>
              <w:tabs>
                <w:tab w:val="left" w:pos="1440"/>
              </w:tabs>
              <w:spacing w:line="300" w:lineRule="exact"/>
              <w:ind w:left="132" w:right="-108" w:hanging="132"/>
              <w:rPr>
                <w:rFonts w:ascii="Arial" w:hAnsi="Arial" w:cs="Arial"/>
                <w:sz w:val="16"/>
                <w:szCs w:val="16"/>
                <w:cs/>
                <w:lang w:val="en-US"/>
              </w:rPr>
            </w:pPr>
            <w:r w:rsidRPr="00793DF5">
              <w:rPr>
                <w:rFonts w:ascii="Arial" w:hAnsi="Arial" w:cs="Arial"/>
                <w:sz w:val="16"/>
                <w:szCs w:val="16"/>
                <w:lang w:val="en-US"/>
              </w:rPr>
              <w:t>New financial assets purchased or acquired</w:t>
            </w:r>
          </w:p>
        </w:tc>
        <w:tc>
          <w:tcPr>
            <w:tcW w:w="1430" w:type="dxa"/>
            <w:shd w:val="clear" w:color="auto" w:fill="auto"/>
            <w:vAlign w:val="bottom"/>
          </w:tcPr>
          <w:p w14:paraId="103969FC" w14:textId="77777777" w:rsidR="00567781" w:rsidRPr="00793DF5" w:rsidRDefault="00567781"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32</w:t>
            </w:r>
          </w:p>
        </w:tc>
        <w:tc>
          <w:tcPr>
            <w:tcW w:w="1433" w:type="dxa"/>
            <w:shd w:val="clear" w:color="auto" w:fill="auto"/>
            <w:vAlign w:val="bottom"/>
          </w:tcPr>
          <w:p w14:paraId="05A3B547" w14:textId="77777777" w:rsidR="00567781" w:rsidRPr="00793DF5" w:rsidRDefault="00567781"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31" w:type="dxa"/>
            <w:shd w:val="clear" w:color="auto" w:fill="auto"/>
            <w:vAlign w:val="bottom"/>
          </w:tcPr>
          <w:p w14:paraId="746E1844" w14:textId="77777777" w:rsidR="00567781" w:rsidRPr="00793DF5" w:rsidRDefault="00567781"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31" w:type="dxa"/>
            <w:vAlign w:val="bottom"/>
          </w:tcPr>
          <w:p w14:paraId="3EA5E0BD" w14:textId="77777777" w:rsidR="00567781" w:rsidRPr="00793DF5" w:rsidRDefault="00567781"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75" w:type="dxa"/>
            <w:shd w:val="clear" w:color="auto" w:fill="auto"/>
            <w:vAlign w:val="bottom"/>
          </w:tcPr>
          <w:p w14:paraId="7CAB8C32" w14:textId="77777777" w:rsidR="00567781" w:rsidRPr="00793DF5" w:rsidRDefault="00567781"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32</w:t>
            </w:r>
          </w:p>
        </w:tc>
      </w:tr>
      <w:tr w:rsidR="00567781" w:rsidRPr="00793DF5" w14:paraId="6B7E8C8F" w14:textId="77777777" w:rsidTr="007C76ED">
        <w:trPr>
          <w:trHeight w:val="289"/>
        </w:trPr>
        <w:tc>
          <w:tcPr>
            <w:tcW w:w="2752" w:type="dxa"/>
            <w:shd w:val="clear" w:color="auto" w:fill="auto"/>
            <w:vAlign w:val="bottom"/>
          </w:tcPr>
          <w:p w14:paraId="79A6B5F5" w14:textId="77777777" w:rsidR="00567781" w:rsidRPr="00793DF5" w:rsidRDefault="00567781" w:rsidP="00C67AA1">
            <w:pPr>
              <w:tabs>
                <w:tab w:val="left" w:pos="1440"/>
              </w:tabs>
              <w:spacing w:line="300" w:lineRule="exact"/>
              <w:ind w:left="132" w:right="-108" w:hanging="132"/>
              <w:rPr>
                <w:rFonts w:ascii="Arial" w:hAnsi="Arial" w:cs="Arial"/>
                <w:sz w:val="16"/>
                <w:szCs w:val="16"/>
                <w:lang w:val="en-US"/>
              </w:rPr>
            </w:pPr>
            <w:r w:rsidRPr="00793DF5">
              <w:rPr>
                <w:rFonts w:ascii="Arial" w:hAnsi="Arial" w:cs="Arial"/>
                <w:sz w:val="16"/>
                <w:szCs w:val="16"/>
                <w:lang w:val="en-US"/>
              </w:rPr>
              <w:t>Financial assets derecognised</w:t>
            </w:r>
          </w:p>
        </w:tc>
        <w:tc>
          <w:tcPr>
            <w:tcW w:w="1430" w:type="dxa"/>
            <w:shd w:val="clear" w:color="auto" w:fill="auto"/>
            <w:vAlign w:val="bottom"/>
          </w:tcPr>
          <w:p w14:paraId="0B9F7909" w14:textId="77777777" w:rsidR="00567781" w:rsidRPr="00793DF5" w:rsidRDefault="00567781"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(412)</w:t>
            </w:r>
          </w:p>
        </w:tc>
        <w:tc>
          <w:tcPr>
            <w:tcW w:w="1433" w:type="dxa"/>
            <w:shd w:val="clear" w:color="auto" w:fill="auto"/>
            <w:vAlign w:val="bottom"/>
          </w:tcPr>
          <w:p w14:paraId="7FF2F9A6" w14:textId="77777777" w:rsidR="00567781" w:rsidRPr="00793DF5" w:rsidRDefault="00567781"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31" w:type="dxa"/>
            <w:shd w:val="clear" w:color="auto" w:fill="auto"/>
            <w:vAlign w:val="bottom"/>
          </w:tcPr>
          <w:p w14:paraId="27605C07" w14:textId="77777777" w:rsidR="00567781" w:rsidRPr="00793DF5" w:rsidRDefault="00567781"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31" w:type="dxa"/>
            <w:vAlign w:val="bottom"/>
          </w:tcPr>
          <w:p w14:paraId="36B742CC" w14:textId="77777777" w:rsidR="00567781" w:rsidRPr="00793DF5" w:rsidRDefault="00567781"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75" w:type="dxa"/>
            <w:shd w:val="clear" w:color="auto" w:fill="auto"/>
            <w:vAlign w:val="bottom"/>
          </w:tcPr>
          <w:p w14:paraId="2F8A662D" w14:textId="77777777" w:rsidR="00567781" w:rsidRPr="00793DF5" w:rsidRDefault="00567781"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(412)</w:t>
            </w:r>
          </w:p>
        </w:tc>
      </w:tr>
      <w:tr w:rsidR="00567781" w:rsidRPr="00793DF5" w14:paraId="484C7303" w14:textId="77777777" w:rsidTr="007C76ED">
        <w:trPr>
          <w:trHeight w:val="301"/>
        </w:trPr>
        <w:tc>
          <w:tcPr>
            <w:tcW w:w="2752" w:type="dxa"/>
            <w:shd w:val="clear" w:color="auto" w:fill="auto"/>
            <w:vAlign w:val="bottom"/>
          </w:tcPr>
          <w:p w14:paraId="70E33D56" w14:textId="77777777" w:rsidR="00567781" w:rsidRPr="00793DF5" w:rsidRDefault="00567781" w:rsidP="00C67AA1">
            <w:pPr>
              <w:tabs>
                <w:tab w:val="left" w:pos="1440"/>
              </w:tabs>
              <w:spacing w:line="300" w:lineRule="exact"/>
              <w:ind w:left="132" w:right="-108" w:hanging="132"/>
              <w:rPr>
                <w:rFonts w:ascii="Arial" w:hAnsi="Arial" w:cs="Arial"/>
                <w:sz w:val="16"/>
                <w:szCs w:val="16"/>
                <w:lang w:val="en-US"/>
              </w:rPr>
            </w:pPr>
            <w:r w:rsidRPr="00793DF5">
              <w:rPr>
                <w:rFonts w:ascii="Arial" w:hAnsi="Arial" w:cs="Arial"/>
                <w:sz w:val="16"/>
                <w:szCs w:val="16"/>
                <w:lang w:val="en-US"/>
              </w:rPr>
              <w:t>Reclassification</w:t>
            </w:r>
          </w:p>
        </w:tc>
        <w:tc>
          <w:tcPr>
            <w:tcW w:w="1430" w:type="dxa"/>
            <w:shd w:val="clear" w:color="auto" w:fill="auto"/>
            <w:vAlign w:val="bottom"/>
          </w:tcPr>
          <w:p w14:paraId="58B501F4" w14:textId="77777777" w:rsidR="00567781" w:rsidRPr="00793DF5" w:rsidRDefault="00567781" w:rsidP="00C67AA1">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(4,814)</w:t>
            </w:r>
          </w:p>
        </w:tc>
        <w:tc>
          <w:tcPr>
            <w:tcW w:w="1433" w:type="dxa"/>
            <w:shd w:val="clear" w:color="auto" w:fill="auto"/>
            <w:vAlign w:val="bottom"/>
          </w:tcPr>
          <w:p w14:paraId="3318D544" w14:textId="77777777" w:rsidR="00567781" w:rsidRPr="00793DF5" w:rsidRDefault="00567781" w:rsidP="00C67AA1">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31" w:type="dxa"/>
            <w:shd w:val="clear" w:color="auto" w:fill="auto"/>
            <w:vAlign w:val="bottom"/>
          </w:tcPr>
          <w:p w14:paraId="5ABA738F" w14:textId="77777777" w:rsidR="00567781" w:rsidRPr="00793DF5" w:rsidRDefault="00567781" w:rsidP="00C67AA1">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31" w:type="dxa"/>
            <w:vAlign w:val="bottom"/>
          </w:tcPr>
          <w:p w14:paraId="3DF01755" w14:textId="77777777" w:rsidR="00567781" w:rsidRPr="00793DF5" w:rsidRDefault="00567781" w:rsidP="00C67AA1">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75" w:type="dxa"/>
            <w:shd w:val="clear" w:color="auto" w:fill="auto"/>
            <w:vAlign w:val="bottom"/>
          </w:tcPr>
          <w:p w14:paraId="3EBBDE50" w14:textId="77777777" w:rsidR="00567781" w:rsidRPr="00793DF5" w:rsidRDefault="00567781" w:rsidP="00C67AA1">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(4,814)</w:t>
            </w:r>
          </w:p>
        </w:tc>
      </w:tr>
      <w:tr w:rsidR="00567781" w:rsidRPr="00793DF5" w14:paraId="212C8B82" w14:textId="77777777" w:rsidTr="007C76ED">
        <w:trPr>
          <w:trHeight w:val="337"/>
        </w:trPr>
        <w:tc>
          <w:tcPr>
            <w:tcW w:w="2752" w:type="dxa"/>
            <w:shd w:val="clear" w:color="auto" w:fill="auto"/>
            <w:vAlign w:val="bottom"/>
          </w:tcPr>
          <w:p w14:paraId="37E50CA9" w14:textId="77777777" w:rsidR="00567781" w:rsidRPr="00793DF5" w:rsidRDefault="00567781" w:rsidP="00C67AA1">
            <w:pPr>
              <w:tabs>
                <w:tab w:val="left" w:pos="1440"/>
              </w:tabs>
              <w:spacing w:line="300" w:lineRule="exact"/>
              <w:ind w:left="132" w:right="-108" w:hanging="132"/>
              <w:rPr>
                <w:rFonts w:ascii="Arial" w:hAnsi="Arial" w:cs="Cordia New"/>
                <w:sz w:val="16"/>
                <w:szCs w:val="16"/>
                <w:cs/>
                <w:lang w:val="en-US"/>
              </w:rPr>
            </w:pPr>
            <w:r w:rsidRPr="00793DF5">
              <w:rPr>
                <w:rFonts w:ascii="Arial" w:hAnsi="Arial" w:cs="Arial"/>
                <w:sz w:val="16"/>
                <w:szCs w:val="16"/>
                <w:lang w:val="en-US"/>
              </w:rPr>
              <w:t>Balances - end of the year</w:t>
            </w:r>
          </w:p>
        </w:tc>
        <w:tc>
          <w:tcPr>
            <w:tcW w:w="1430" w:type="dxa"/>
            <w:shd w:val="clear" w:color="auto" w:fill="auto"/>
            <w:vAlign w:val="bottom"/>
          </w:tcPr>
          <w:p w14:paraId="69238FAD" w14:textId="77777777" w:rsidR="00567781" w:rsidRPr="00793DF5" w:rsidRDefault="00567781" w:rsidP="00C67AA1">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33" w:type="dxa"/>
            <w:shd w:val="clear" w:color="auto" w:fill="auto"/>
            <w:vAlign w:val="bottom"/>
          </w:tcPr>
          <w:p w14:paraId="144BC95A" w14:textId="77777777" w:rsidR="00567781" w:rsidRPr="00793DF5" w:rsidRDefault="00567781" w:rsidP="00C67AA1">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31" w:type="dxa"/>
            <w:shd w:val="clear" w:color="auto" w:fill="auto"/>
            <w:vAlign w:val="bottom"/>
          </w:tcPr>
          <w:p w14:paraId="3A782B95" w14:textId="77777777" w:rsidR="00567781" w:rsidRPr="00793DF5" w:rsidRDefault="00567781" w:rsidP="00C67AA1">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31" w:type="dxa"/>
            <w:vAlign w:val="bottom"/>
          </w:tcPr>
          <w:p w14:paraId="2F2CBB36" w14:textId="77777777" w:rsidR="00567781" w:rsidRPr="00793DF5" w:rsidRDefault="00567781" w:rsidP="00C67AA1">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75" w:type="dxa"/>
            <w:shd w:val="clear" w:color="auto" w:fill="auto"/>
            <w:vAlign w:val="bottom"/>
          </w:tcPr>
          <w:p w14:paraId="6216D66A" w14:textId="77777777" w:rsidR="00567781" w:rsidRPr="00793DF5" w:rsidRDefault="00567781" w:rsidP="00C67AA1">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r>
      <w:tr w:rsidR="00C67AA1" w:rsidRPr="00793DF5" w14:paraId="585EA7DB" w14:textId="77777777" w:rsidTr="007C76ED">
        <w:trPr>
          <w:trHeight w:val="277"/>
        </w:trPr>
        <w:tc>
          <w:tcPr>
            <w:tcW w:w="7046" w:type="dxa"/>
            <w:gridSpan w:val="4"/>
            <w:shd w:val="clear" w:color="auto" w:fill="auto"/>
            <w:vAlign w:val="bottom"/>
          </w:tcPr>
          <w:p w14:paraId="44F0BC63" w14:textId="77777777" w:rsidR="00C67AA1" w:rsidRPr="00793DF5" w:rsidRDefault="00C67AA1" w:rsidP="00C67AA1">
            <w:pPr>
              <w:pStyle w:val="ListParagraph"/>
              <w:tabs>
                <w:tab w:val="decimal" w:pos="832"/>
              </w:tabs>
              <w:spacing w:line="300" w:lineRule="exact"/>
              <w:ind w:left="0"/>
              <w:contextualSpacing w:val="0"/>
              <w:rPr>
                <w:rFonts w:ascii="Arial" w:hAnsi="Arial" w:cs="Arial"/>
                <w:b/>
                <w:bCs/>
                <w:sz w:val="16"/>
                <w:szCs w:val="16"/>
                <w:lang w:val="en-US"/>
              </w:rPr>
            </w:pPr>
          </w:p>
        </w:tc>
        <w:tc>
          <w:tcPr>
            <w:tcW w:w="1431" w:type="dxa"/>
            <w:vAlign w:val="bottom"/>
          </w:tcPr>
          <w:p w14:paraId="62780AB6" w14:textId="77777777" w:rsidR="00C67AA1" w:rsidRPr="00793DF5" w:rsidRDefault="00C67AA1" w:rsidP="00C67AA1">
            <w:pPr>
              <w:tabs>
                <w:tab w:val="decimal" w:pos="1026"/>
              </w:tabs>
              <w:snapToGrid w:val="0"/>
              <w:spacing w:line="300" w:lineRule="exact"/>
              <w:ind w:left="-61"/>
              <w:rPr>
                <w:rFonts w:ascii="Arial" w:hAnsi="Arial" w:cs="Arial"/>
                <w:sz w:val="16"/>
                <w:szCs w:val="16"/>
                <w:cs/>
                <w:lang w:val="en-US"/>
              </w:rPr>
            </w:pPr>
          </w:p>
        </w:tc>
        <w:tc>
          <w:tcPr>
            <w:tcW w:w="1475" w:type="dxa"/>
            <w:shd w:val="clear" w:color="auto" w:fill="auto"/>
            <w:vAlign w:val="bottom"/>
          </w:tcPr>
          <w:p w14:paraId="323FE5C6" w14:textId="77777777" w:rsidR="00C67AA1" w:rsidRPr="00793DF5" w:rsidRDefault="00C67AA1" w:rsidP="00C67AA1">
            <w:pPr>
              <w:tabs>
                <w:tab w:val="decimal" w:pos="1026"/>
              </w:tabs>
              <w:snapToGrid w:val="0"/>
              <w:spacing w:line="300" w:lineRule="exact"/>
              <w:ind w:left="-61"/>
              <w:rPr>
                <w:rFonts w:ascii="Arial" w:hAnsi="Arial" w:cs="Arial"/>
                <w:sz w:val="16"/>
                <w:szCs w:val="16"/>
                <w:lang w:val="en-US"/>
              </w:rPr>
            </w:pPr>
          </w:p>
        </w:tc>
      </w:tr>
      <w:tr w:rsidR="000D1DF9" w:rsidRPr="00CC2CED" w14:paraId="32ABD301" w14:textId="77777777" w:rsidTr="007C76ED">
        <w:trPr>
          <w:trHeight w:val="626"/>
        </w:trPr>
        <w:tc>
          <w:tcPr>
            <w:tcW w:w="5615" w:type="dxa"/>
            <w:gridSpan w:val="3"/>
            <w:shd w:val="clear" w:color="auto" w:fill="auto"/>
            <w:vAlign w:val="bottom"/>
          </w:tcPr>
          <w:p w14:paraId="425A6EF9" w14:textId="3B44A82B" w:rsidR="000D1DF9" w:rsidRPr="00793DF5" w:rsidRDefault="000D1DF9" w:rsidP="00C67AA1">
            <w:pPr>
              <w:pStyle w:val="ListParagraph"/>
              <w:spacing w:line="300" w:lineRule="exact"/>
              <w:ind w:left="158" w:hanging="158"/>
              <w:contextualSpacing w:val="0"/>
              <w:rPr>
                <w:rFonts w:ascii="Angsana New" w:hAnsi="Angsana New"/>
                <w:sz w:val="16"/>
                <w:szCs w:val="16"/>
                <w:cs/>
              </w:rPr>
            </w:pPr>
            <w:r w:rsidRPr="00793DF5">
              <w:rPr>
                <w:rFonts w:ascii="Arial" w:hAnsi="Arial" w:cs="Arial"/>
                <w:b/>
                <w:bCs/>
                <w:sz w:val="16"/>
                <w:szCs w:val="16"/>
                <w:lang w:val="en-US"/>
              </w:rPr>
              <w:t xml:space="preserve">Investments in debt instruments measured at fair value </w:t>
            </w:r>
            <w:r w:rsidR="00793DF5">
              <w:rPr>
                <w:rFonts w:ascii="Arial" w:hAnsi="Arial" w:cs="Arial"/>
                <w:b/>
                <w:bCs/>
                <w:sz w:val="16"/>
                <w:szCs w:val="16"/>
                <w:lang w:val="en-US"/>
              </w:rPr>
              <w:t xml:space="preserve">            </w:t>
            </w:r>
            <w:r w:rsidR="009775FC">
              <w:rPr>
                <w:rFonts w:ascii="Arial" w:hAnsi="Arial" w:cs="Arial"/>
                <w:b/>
                <w:bCs/>
                <w:sz w:val="16"/>
                <w:szCs w:val="16"/>
                <w:lang w:val="en-US"/>
              </w:rPr>
              <w:t xml:space="preserve">  </w:t>
            </w:r>
            <w:r w:rsidRPr="00793DF5">
              <w:rPr>
                <w:rFonts w:ascii="Arial" w:hAnsi="Arial" w:cs="Arial"/>
                <w:b/>
                <w:bCs/>
                <w:sz w:val="16"/>
                <w:szCs w:val="16"/>
                <w:lang w:val="en-US"/>
              </w:rPr>
              <w:t>through other comprehensive income</w:t>
            </w:r>
          </w:p>
        </w:tc>
        <w:tc>
          <w:tcPr>
            <w:tcW w:w="1431" w:type="dxa"/>
            <w:shd w:val="clear" w:color="auto" w:fill="auto"/>
            <w:vAlign w:val="bottom"/>
          </w:tcPr>
          <w:p w14:paraId="22602E4F" w14:textId="77777777" w:rsidR="000D1DF9" w:rsidRPr="00793DF5" w:rsidRDefault="000D1DF9" w:rsidP="00C67AA1">
            <w:pPr>
              <w:pStyle w:val="ListParagraph"/>
              <w:spacing w:line="300" w:lineRule="exact"/>
              <w:ind w:left="0"/>
              <w:contextualSpacing w:val="0"/>
              <w:jc w:val="right"/>
              <w:rPr>
                <w:rFonts w:ascii="Angsana New" w:hAnsi="Angsana New"/>
                <w:sz w:val="16"/>
                <w:szCs w:val="16"/>
                <w:cs/>
              </w:rPr>
            </w:pPr>
          </w:p>
        </w:tc>
        <w:tc>
          <w:tcPr>
            <w:tcW w:w="1431" w:type="dxa"/>
            <w:vAlign w:val="bottom"/>
          </w:tcPr>
          <w:p w14:paraId="5EDD5D19" w14:textId="77777777" w:rsidR="000D1DF9" w:rsidRPr="00793DF5" w:rsidRDefault="000D1DF9" w:rsidP="00C67AA1">
            <w:pPr>
              <w:pStyle w:val="ListParagraph"/>
              <w:spacing w:line="300" w:lineRule="exact"/>
              <w:ind w:left="0"/>
              <w:contextualSpacing w:val="0"/>
              <w:jc w:val="right"/>
              <w:rPr>
                <w:rFonts w:ascii="Angsana New" w:hAnsi="Angsana New"/>
                <w:sz w:val="16"/>
                <w:szCs w:val="16"/>
                <w:cs/>
              </w:rPr>
            </w:pPr>
          </w:p>
        </w:tc>
        <w:tc>
          <w:tcPr>
            <w:tcW w:w="1475" w:type="dxa"/>
            <w:shd w:val="clear" w:color="auto" w:fill="auto"/>
            <w:vAlign w:val="bottom"/>
          </w:tcPr>
          <w:p w14:paraId="6D495E19" w14:textId="77777777" w:rsidR="000D1DF9" w:rsidRPr="00793DF5" w:rsidRDefault="000D1DF9" w:rsidP="00C67AA1">
            <w:pPr>
              <w:pStyle w:val="ListParagraph"/>
              <w:tabs>
                <w:tab w:val="decimal" w:pos="739"/>
              </w:tabs>
              <w:spacing w:line="300" w:lineRule="exact"/>
              <w:ind w:left="0"/>
              <w:contextualSpacing w:val="0"/>
              <w:rPr>
                <w:rFonts w:ascii="Arial" w:hAnsi="Arial" w:cs="Arial"/>
                <w:sz w:val="16"/>
                <w:szCs w:val="16"/>
                <w:lang w:val="en-US"/>
              </w:rPr>
            </w:pPr>
          </w:p>
        </w:tc>
      </w:tr>
      <w:tr w:rsidR="000D1DF9" w:rsidRPr="00793DF5" w14:paraId="5372522E" w14:textId="77777777" w:rsidTr="007C76ED">
        <w:trPr>
          <w:trHeight w:val="313"/>
        </w:trPr>
        <w:tc>
          <w:tcPr>
            <w:tcW w:w="2752" w:type="dxa"/>
            <w:shd w:val="clear" w:color="auto" w:fill="auto"/>
            <w:vAlign w:val="bottom"/>
          </w:tcPr>
          <w:p w14:paraId="04CA92D3" w14:textId="77777777" w:rsidR="000D1DF9" w:rsidRPr="00793DF5" w:rsidRDefault="000D1DF9" w:rsidP="00C67AA1">
            <w:pPr>
              <w:tabs>
                <w:tab w:val="left" w:pos="1440"/>
              </w:tabs>
              <w:spacing w:line="300" w:lineRule="exact"/>
              <w:ind w:left="132" w:right="-108" w:hanging="132"/>
              <w:rPr>
                <w:rFonts w:ascii="Arial" w:hAnsi="Arial" w:cs="Arial"/>
                <w:sz w:val="16"/>
                <w:szCs w:val="16"/>
                <w:lang w:val="en-US"/>
              </w:rPr>
            </w:pPr>
            <w:r w:rsidRPr="00793DF5">
              <w:rPr>
                <w:rFonts w:ascii="Arial" w:hAnsi="Arial" w:cs="Arial"/>
                <w:sz w:val="16"/>
                <w:szCs w:val="16"/>
                <w:lang w:val="en-US"/>
              </w:rPr>
              <w:t>Balances - beginning of the year</w:t>
            </w:r>
          </w:p>
        </w:tc>
        <w:tc>
          <w:tcPr>
            <w:tcW w:w="1430" w:type="dxa"/>
            <w:shd w:val="clear" w:color="auto" w:fill="auto"/>
            <w:vAlign w:val="bottom"/>
          </w:tcPr>
          <w:p w14:paraId="6A6F6ABD" w14:textId="77777777" w:rsidR="000D1DF9" w:rsidRPr="00793DF5" w:rsidRDefault="000D1DF9" w:rsidP="00C67AA1">
            <w:pPr>
              <w:tabs>
                <w:tab w:val="decimal" w:pos="1026"/>
              </w:tabs>
              <w:snapToGrid w:val="0"/>
              <w:spacing w:line="300" w:lineRule="exact"/>
              <w:ind w:left="-61"/>
              <w:rPr>
                <w:rFonts w:ascii="Arial" w:hAnsi="Arial" w:cs="Arial"/>
                <w:sz w:val="16"/>
                <w:szCs w:val="16"/>
                <w:cs/>
                <w:lang w:val="en-US"/>
              </w:rPr>
            </w:pPr>
            <w:r w:rsidRPr="00793DF5">
              <w:rPr>
                <w:rFonts w:ascii="Arial" w:hAnsi="Arial" w:cs="Arial"/>
                <w:sz w:val="16"/>
                <w:szCs w:val="16"/>
                <w:cs/>
                <w:lang w:val="en-US"/>
              </w:rPr>
              <w:t>240</w:t>
            </w:r>
          </w:p>
        </w:tc>
        <w:tc>
          <w:tcPr>
            <w:tcW w:w="1433" w:type="dxa"/>
            <w:shd w:val="clear" w:color="auto" w:fill="auto"/>
            <w:vAlign w:val="bottom"/>
          </w:tcPr>
          <w:p w14:paraId="4F5EB671" w14:textId="77777777" w:rsidR="000D1DF9" w:rsidRPr="00793DF5" w:rsidRDefault="000D1DF9" w:rsidP="00C67AA1">
            <w:pPr>
              <w:tabs>
                <w:tab w:val="decimal" w:pos="1026"/>
              </w:tabs>
              <w:snapToGrid w:val="0"/>
              <w:spacing w:line="300" w:lineRule="exact"/>
              <w:ind w:left="-61"/>
              <w:rPr>
                <w:rFonts w:ascii="Arial" w:hAnsi="Arial" w:cs="Arial"/>
                <w:sz w:val="16"/>
                <w:szCs w:val="16"/>
                <w:cs/>
                <w:lang w:val="en-US"/>
              </w:rPr>
            </w:pPr>
            <w:r w:rsidRPr="00793DF5">
              <w:rPr>
                <w:rFonts w:ascii="Arial" w:hAnsi="Arial" w:cs="Arial"/>
                <w:sz w:val="16"/>
                <w:szCs w:val="16"/>
                <w:cs/>
                <w:lang w:val="en-US"/>
              </w:rPr>
              <w:t>-</w:t>
            </w:r>
          </w:p>
        </w:tc>
        <w:tc>
          <w:tcPr>
            <w:tcW w:w="1431" w:type="dxa"/>
            <w:shd w:val="clear" w:color="auto" w:fill="auto"/>
            <w:vAlign w:val="bottom"/>
          </w:tcPr>
          <w:p w14:paraId="7F89E876" w14:textId="77777777" w:rsidR="000D1DF9" w:rsidRPr="00793DF5" w:rsidRDefault="000D1DF9" w:rsidP="00C67AA1">
            <w:pPr>
              <w:tabs>
                <w:tab w:val="decimal" w:pos="1026"/>
              </w:tabs>
              <w:snapToGrid w:val="0"/>
              <w:spacing w:line="300" w:lineRule="exact"/>
              <w:ind w:left="-61"/>
              <w:rPr>
                <w:rFonts w:ascii="Arial" w:hAnsi="Arial" w:cs="Arial"/>
                <w:sz w:val="16"/>
                <w:szCs w:val="16"/>
                <w:cs/>
                <w:lang w:val="en-US"/>
              </w:rPr>
            </w:pPr>
            <w:r w:rsidRPr="00793DF5">
              <w:rPr>
                <w:rFonts w:ascii="Arial" w:hAnsi="Arial" w:cs="Arial"/>
                <w:sz w:val="16"/>
                <w:szCs w:val="16"/>
                <w:cs/>
                <w:lang w:val="en-US"/>
              </w:rPr>
              <w:t>-</w:t>
            </w:r>
          </w:p>
        </w:tc>
        <w:tc>
          <w:tcPr>
            <w:tcW w:w="1431" w:type="dxa"/>
            <w:vAlign w:val="bottom"/>
          </w:tcPr>
          <w:p w14:paraId="68A7E7C8" w14:textId="77777777" w:rsidR="000D1DF9" w:rsidRPr="00793DF5" w:rsidRDefault="000D1DF9" w:rsidP="00C67AA1">
            <w:pPr>
              <w:tabs>
                <w:tab w:val="decimal" w:pos="1026"/>
              </w:tabs>
              <w:snapToGrid w:val="0"/>
              <w:spacing w:line="300" w:lineRule="exact"/>
              <w:ind w:left="-61"/>
              <w:rPr>
                <w:rFonts w:ascii="Arial" w:hAnsi="Arial" w:cs="Arial"/>
                <w:sz w:val="16"/>
                <w:szCs w:val="16"/>
                <w:cs/>
                <w:lang w:val="en-US"/>
              </w:rPr>
            </w:pPr>
            <w:r w:rsidRPr="00793DF5">
              <w:rPr>
                <w:rFonts w:ascii="Arial" w:hAnsi="Arial" w:cs="Arial"/>
                <w:sz w:val="16"/>
                <w:szCs w:val="16"/>
                <w:cs/>
                <w:lang w:val="en-US"/>
              </w:rPr>
              <w:t>-</w:t>
            </w:r>
          </w:p>
        </w:tc>
        <w:tc>
          <w:tcPr>
            <w:tcW w:w="1475" w:type="dxa"/>
            <w:shd w:val="clear" w:color="auto" w:fill="auto"/>
            <w:vAlign w:val="bottom"/>
          </w:tcPr>
          <w:p w14:paraId="0C73D9AC" w14:textId="77777777" w:rsidR="000D1DF9" w:rsidRPr="00793DF5" w:rsidRDefault="000D1DF9" w:rsidP="00C67AA1">
            <w:pPr>
              <w:tabs>
                <w:tab w:val="decimal" w:pos="1026"/>
              </w:tabs>
              <w:snapToGrid w:val="0"/>
              <w:spacing w:line="300" w:lineRule="exact"/>
              <w:ind w:left="-61"/>
              <w:rPr>
                <w:rFonts w:ascii="Arial" w:hAnsi="Arial" w:cs="Arial"/>
                <w:sz w:val="16"/>
                <w:szCs w:val="16"/>
                <w:cs/>
                <w:lang w:val="en-US"/>
              </w:rPr>
            </w:pPr>
            <w:r w:rsidRPr="00793DF5">
              <w:rPr>
                <w:rFonts w:ascii="Arial" w:hAnsi="Arial" w:cs="Arial" w:hint="cs"/>
                <w:sz w:val="16"/>
                <w:szCs w:val="16"/>
                <w:cs/>
                <w:lang w:val="en-US"/>
              </w:rPr>
              <w:t>240</w:t>
            </w:r>
          </w:p>
        </w:tc>
      </w:tr>
      <w:tr w:rsidR="000D1DF9" w:rsidRPr="00793DF5" w14:paraId="66E3575F" w14:textId="77777777" w:rsidTr="007C76ED">
        <w:trPr>
          <w:trHeight w:val="614"/>
        </w:trPr>
        <w:tc>
          <w:tcPr>
            <w:tcW w:w="2752" w:type="dxa"/>
            <w:shd w:val="clear" w:color="auto" w:fill="auto"/>
            <w:vAlign w:val="bottom"/>
          </w:tcPr>
          <w:p w14:paraId="63C79F7A" w14:textId="77777777" w:rsidR="000D1DF9" w:rsidRPr="00793DF5" w:rsidRDefault="000D1DF9" w:rsidP="00C67AA1">
            <w:pPr>
              <w:tabs>
                <w:tab w:val="left" w:pos="1440"/>
              </w:tabs>
              <w:spacing w:line="300" w:lineRule="exact"/>
              <w:ind w:left="132" w:right="-108" w:hanging="132"/>
              <w:rPr>
                <w:rFonts w:ascii="Arial" w:hAnsi="Arial" w:cs="Arial"/>
                <w:sz w:val="16"/>
                <w:szCs w:val="16"/>
                <w:cs/>
                <w:lang w:val="en-US"/>
              </w:rPr>
            </w:pPr>
            <w:r w:rsidRPr="00793DF5">
              <w:rPr>
                <w:rFonts w:ascii="Arial" w:hAnsi="Arial" w:cs="Arial"/>
                <w:sz w:val="16"/>
                <w:szCs w:val="16"/>
                <w:lang w:val="en-US"/>
              </w:rPr>
              <w:t>Changes due to transfers of loan classification</w:t>
            </w:r>
          </w:p>
        </w:tc>
        <w:tc>
          <w:tcPr>
            <w:tcW w:w="1430" w:type="dxa"/>
            <w:shd w:val="clear" w:color="auto" w:fill="auto"/>
            <w:vAlign w:val="bottom"/>
          </w:tcPr>
          <w:p w14:paraId="7C3DF351" w14:textId="77777777" w:rsidR="000D1DF9" w:rsidRPr="00793DF5" w:rsidRDefault="000D1DF9"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(2,764)</w:t>
            </w:r>
          </w:p>
        </w:tc>
        <w:tc>
          <w:tcPr>
            <w:tcW w:w="1433" w:type="dxa"/>
            <w:shd w:val="clear" w:color="auto" w:fill="auto"/>
            <w:vAlign w:val="bottom"/>
          </w:tcPr>
          <w:p w14:paraId="6FAC6F1F" w14:textId="77777777" w:rsidR="000D1DF9" w:rsidRPr="00793DF5" w:rsidRDefault="000D1DF9" w:rsidP="00C67AA1">
            <w:pPr>
              <w:tabs>
                <w:tab w:val="decimal" w:pos="1026"/>
              </w:tabs>
              <w:snapToGrid w:val="0"/>
              <w:spacing w:line="300" w:lineRule="exact"/>
              <w:ind w:left="-61"/>
              <w:rPr>
                <w:rFonts w:ascii="Arial" w:hAnsi="Arial" w:cs="Arial"/>
                <w:sz w:val="16"/>
                <w:szCs w:val="16"/>
                <w:cs/>
                <w:lang w:val="en-US"/>
              </w:rPr>
            </w:pPr>
            <w:r w:rsidRPr="00793DF5">
              <w:rPr>
                <w:rFonts w:ascii="Arial" w:hAnsi="Arial" w:cs="Arial"/>
                <w:sz w:val="16"/>
                <w:szCs w:val="16"/>
                <w:lang w:val="en-US"/>
              </w:rPr>
              <w:t>2,764</w:t>
            </w:r>
          </w:p>
        </w:tc>
        <w:tc>
          <w:tcPr>
            <w:tcW w:w="1431" w:type="dxa"/>
            <w:shd w:val="clear" w:color="auto" w:fill="auto"/>
            <w:vAlign w:val="bottom"/>
          </w:tcPr>
          <w:p w14:paraId="452FEC7A" w14:textId="77777777" w:rsidR="000D1DF9" w:rsidRPr="00793DF5" w:rsidRDefault="000D1DF9" w:rsidP="00C67AA1">
            <w:pPr>
              <w:tabs>
                <w:tab w:val="decimal" w:pos="1026"/>
              </w:tabs>
              <w:snapToGrid w:val="0"/>
              <w:spacing w:line="300" w:lineRule="exact"/>
              <w:ind w:left="-61"/>
              <w:rPr>
                <w:rFonts w:ascii="Arial" w:hAnsi="Arial" w:cs="Arial"/>
                <w:sz w:val="16"/>
                <w:szCs w:val="16"/>
                <w:cs/>
                <w:lang w:val="en-US"/>
              </w:rPr>
            </w:pPr>
            <w:r w:rsidRPr="00793DF5">
              <w:rPr>
                <w:rFonts w:ascii="Arial" w:hAnsi="Arial" w:cs="Arial"/>
                <w:sz w:val="16"/>
                <w:szCs w:val="16"/>
                <w:lang w:val="en-US"/>
              </w:rPr>
              <w:t>-</w:t>
            </w:r>
          </w:p>
        </w:tc>
        <w:tc>
          <w:tcPr>
            <w:tcW w:w="1431" w:type="dxa"/>
            <w:vAlign w:val="bottom"/>
          </w:tcPr>
          <w:p w14:paraId="5A8FD3AB" w14:textId="77777777" w:rsidR="000D1DF9" w:rsidRPr="00793DF5" w:rsidRDefault="000D1DF9" w:rsidP="00C67AA1">
            <w:pPr>
              <w:tabs>
                <w:tab w:val="decimal" w:pos="1026"/>
              </w:tabs>
              <w:snapToGrid w:val="0"/>
              <w:spacing w:line="300" w:lineRule="exact"/>
              <w:ind w:left="-61"/>
              <w:rPr>
                <w:rFonts w:ascii="Arial" w:hAnsi="Arial" w:cs="Arial"/>
                <w:sz w:val="16"/>
                <w:szCs w:val="16"/>
                <w:cs/>
                <w:lang w:val="en-US"/>
              </w:rPr>
            </w:pPr>
            <w:r w:rsidRPr="00793DF5">
              <w:rPr>
                <w:rFonts w:ascii="Arial" w:hAnsi="Arial" w:cs="Arial"/>
                <w:sz w:val="16"/>
                <w:szCs w:val="16"/>
                <w:lang w:val="en-US"/>
              </w:rPr>
              <w:t>-</w:t>
            </w:r>
          </w:p>
        </w:tc>
        <w:tc>
          <w:tcPr>
            <w:tcW w:w="1475" w:type="dxa"/>
            <w:shd w:val="clear" w:color="auto" w:fill="auto"/>
            <w:vAlign w:val="bottom"/>
          </w:tcPr>
          <w:p w14:paraId="5AB82EAC" w14:textId="77777777" w:rsidR="000D1DF9" w:rsidRPr="00793DF5" w:rsidRDefault="000D1DF9" w:rsidP="00C67AA1">
            <w:pPr>
              <w:tabs>
                <w:tab w:val="decimal" w:pos="1026"/>
              </w:tabs>
              <w:snapToGrid w:val="0"/>
              <w:spacing w:line="300" w:lineRule="exact"/>
              <w:ind w:left="-61"/>
              <w:rPr>
                <w:rFonts w:ascii="Arial" w:hAnsi="Arial" w:cs="Arial"/>
                <w:sz w:val="16"/>
                <w:szCs w:val="16"/>
                <w:cs/>
                <w:lang w:val="en-US"/>
              </w:rPr>
            </w:pPr>
            <w:r w:rsidRPr="00793DF5">
              <w:rPr>
                <w:rFonts w:ascii="Arial" w:hAnsi="Arial" w:cs="Arial"/>
                <w:sz w:val="16"/>
                <w:szCs w:val="16"/>
                <w:lang w:val="en-US"/>
              </w:rPr>
              <w:t>-</w:t>
            </w:r>
          </w:p>
        </w:tc>
      </w:tr>
      <w:tr w:rsidR="000D1DF9" w:rsidRPr="00793DF5" w14:paraId="01955424" w14:textId="77777777" w:rsidTr="007C76ED">
        <w:trPr>
          <w:trHeight w:val="626"/>
        </w:trPr>
        <w:tc>
          <w:tcPr>
            <w:tcW w:w="2752" w:type="dxa"/>
            <w:shd w:val="clear" w:color="auto" w:fill="auto"/>
            <w:vAlign w:val="bottom"/>
          </w:tcPr>
          <w:p w14:paraId="3A9BBE04" w14:textId="77777777" w:rsidR="000D1DF9" w:rsidRPr="00793DF5" w:rsidRDefault="000D1DF9" w:rsidP="00C67AA1">
            <w:pPr>
              <w:tabs>
                <w:tab w:val="left" w:pos="1440"/>
              </w:tabs>
              <w:spacing w:line="300" w:lineRule="exact"/>
              <w:ind w:left="132" w:right="-108" w:hanging="132"/>
              <w:rPr>
                <w:rFonts w:ascii="Arial" w:hAnsi="Arial" w:cs="Arial"/>
                <w:sz w:val="16"/>
                <w:szCs w:val="16"/>
                <w:cs/>
                <w:lang w:val="en-US"/>
              </w:rPr>
            </w:pPr>
            <w:r w:rsidRPr="00793DF5">
              <w:rPr>
                <w:rFonts w:ascii="Arial" w:hAnsi="Arial" w:cs="Arial" w:hint="cs"/>
                <w:sz w:val="16"/>
                <w:szCs w:val="16"/>
                <w:cs/>
                <w:lang w:val="en-US"/>
              </w:rPr>
              <w:t xml:space="preserve">Changes due to revaluation of </w:t>
            </w:r>
            <w:r w:rsidRPr="00793DF5">
              <w:rPr>
                <w:rFonts w:ascii="Arial" w:hAnsi="Arial" w:cs="Arial"/>
                <w:sz w:val="16"/>
                <w:szCs w:val="16"/>
                <w:lang w:val="en-US"/>
              </w:rPr>
              <w:t xml:space="preserve">loss </w:t>
            </w:r>
            <w:r w:rsidRPr="00793DF5">
              <w:rPr>
                <w:rFonts w:ascii="Arial" w:hAnsi="Arial" w:cs="Arial" w:hint="cs"/>
                <w:sz w:val="16"/>
                <w:szCs w:val="16"/>
                <w:cs/>
                <w:lang w:val="en-US"/>
              </w:rPr>
              <w:t>allowance</w:t>
            </w:r>
          </w:p>
        </w:tc>
        <w:tc>
          <w:tcPr>
            <w:tcW w:w="1430" w:type="dxa"/>
            <w:shd w:val="clear" w:color="auto" w:fill="auto"/>
            <w:vAlign w:val="bottom"/>
          </w:tcPr>
          <w:p w14:paraId="03D56584" w14:textId="77777777" w:rsidR="000D1DF9" w:rsidRPr="00793DF5" w:rsidRDefault="000D1DF9"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(753)</w:t>
            </w:r>
          </w:p>
        </w:tc>
        <w:tc>
          <w:tcPr>
            <w:tcW w:w="1433" w:type="dxa"/>
            <w:shd w:val="clear" w:color="auto" w:fill="auto"/>
            <w:vAlign w:val="bottom"/>
          </w:tcPr>
          <w:p w14:paraId="2CA42610" w14:textId="77777777" w:rsidR="000D1DF9" w:rsidRPr="00793DF5" w:rsidRDefault="000D1DF9"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197,236</w:t>
            </w:r>
          </w:p>
        </w:tc>
        <w:tc>
          <w:tcPr>
            <w:tcW w:w="1431" w:type="dxa"/>
            <w:shd w:val="clear" w:color="auto" w:fill="auto"/>
            <w:vAlign w:val="bottom"/>
          </w:tcPr>
          <w:p w14:paraId="3054F4A0" w14:textId="77777777" w:rsidR="000D1DF9" w:rsidRPr="00793DF5" w:rsidRDefault="000D1DF9" w:rsidP="00C67AA1">
            <w:pPr>
              <w:tabs>
                <w:tab w:val="decimal" w:pos="1026"/>
              </w:tabs>
              <w:snapToGrid w:val="0"/>
              <w:spacing w:line="300" w:lineRule="exact"/>
              <w:ind w:left="-61"/>
              <w:rPr>
                <w:rFonts w:ascii="Arial" w:hAnsi="Arial" w:cs="Arial"/>
                <w:sz w:val="16"/>
                <w:szCs w:val="16"/>
                <w:cs/>
                <w:lang w:val="en-US"/>
              </w:rPr>
            </w:pPr>
            <w:r w:rsidRPr="00793DF5">
              <w:rPr>
                <w:rFonts w:ascii="Arial" w:hAnsi="Arial" w:cs="Arial"/>
                <w:sz w:val="16"/>
                <w:szCs w:val="16"/>
                <w:lang w:val="en-US"/>
              </w:rPr>
              <w:t>-</w:t>
            </w:r>
          </w:p>
        </w:tc>
        <w:tc>
          <w:tcPr>
            <w:tcW w:w="1431" w:type="dxa"/>
            <w:vAlign w:val="bottom"/>
          </w:tcPr>
          <w:p w14:paraId="46397C89" w14:textId="77777777" w:rsidR="000D1DF9" w:rsidRPr="00793DF5" w:rsidRDefault="000D1DF9" w:rsidP="00C67AA1">
            <w:pPr>
              <w:tabs>
                <w:tab w:val="decimal" w:pos="1026"/>
              </w:tabs>
              <w:snapToGrid w:val="0"/>
              <w:spacing w:line="300" w:lineRule="exact"/>
              <w:ind w:left="-61"/>
              <w:rPr>
                <w:rFonts w:ascii="Arial" w:hAnsi="Arial" w:cs="Arial"/>
                <w:sz w:val="16"/>
                <w:szCs w:val="16"/>
                <w:cs/>
                <w:lang w:val="en-US"/>
              </w:rPr>
            </w:pPr>
            <w:r w:rsidRPr="00793DF5">
              <w:rPr>
                <w:rFonts w:ascii="Arial" w:hAnsi="Arial" w:cs="Arial"/>
                <w:sz w:val="16"/>
                <w:szCs w:val="16"/>
                <w:lang w:val="en-US"/>
              </w:rPr>
              <w:t>-</w:t>
            </w:r>
          </w:p>
        </w:tc>
        <w:tc>
          <w:tcPr>
            <w:tcW w:w="1475" w:type="dxa"/>
            <w:shd w:val="clear" w:color="auto" w:fill="auto"/>
            <w:vAlign w:val="bottom"/>
          </w:tcPr>
          <w:p w14:paraId="266B6884" w14:textId="77777777" w:rsidR="000D1DF9" w:rsidRPr="00793DF5" w:rsidRDefault="000D1DF9"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196,483</w:t>
            </w:r>
          </w:p>
        </w:tc>
      </w:tr>
      <w:tr w:rsidR="000D1DF9" w:rsidRPr="00793DF5" w14:paraId="38C600BD" w14:textId="77777777" w:rsidTr="007C76ED">
        <w:trPr>
          <w:trHeight w:val="626"/>
        </w:trPr>
        <w:tc>
          <w:tcPr>
            <w:tcW w:w="2752" w:type="dxa"/>
            <w:shd w:val="clear" w:color="auto" w:fill="auto"/>
            <w:vAlign w:val="bottom"/>
          </w:tcPr>
          <w:p w14:paraId="58C9A7CB" w14:textId="77777777" w:rsidR="000D1DF9" w:rsidRPr="00793DF5" w:rsidRDefault="000D1DF9" w:rsidP="00C67AA1">
            <w:pPr>
              <w:tabs>
                <w:tab w:val="left" w:pos="1440"/>
              </w:tabs>
              <w:spacing w:line="300" w:lineRule="exact"/>
              <w:ind w:left="132" w:right="-108" w:hanging="132"/>
              <w:rPr>
                <w:rFonts w:ascii="Arial" w:hAnsi="Arial" w:cs="Arial"/>
                <w:sz w:val="16"/>
                <w:szCs w:val="16"/>
                <w:cs/>
                <w:lang w:val="en-US"/>
              </w:rPr>
            </w:pPr>
            <w:r w:rsidRPr="00793DF5">
              <w:rPr>
                <w:rFonts w:ascii="Arial" w:hAnsi="Arial" w:cs="Arial"/>
                <w:sz w:val="16"/>
                <w:szCs w:val="16"/>
                <w:lang w:val="en-US"/>
              </w:rPr>
              <w:t>New financial assets purchased or acquired</w:t>
            </w:r>
          </w:p>
        </w:tc>
        <w:tc>
          <w:tcPr>
            <w:tcW w:w="1430" w:type="dxa"/>
            <w:shd w:val="clear" w:color="auto" w:fill="auto"/>
            <w:vAlign w:val="bottom"/>
          </w:tcPr>
          <w:p w14:paraId="4B36F1DC" w14:textId="77777777" w:rsidR="000D1DF9" w:rsidRPr="00793DF5" w:rsidRDefault="000D1DF9"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928</w:t>
            </w:r>
          </w:p>
        </w:tc>
        <w:tc>
          <w:tcPr>
            <w:tcW w:w="1433" w:type="dxa"/>
            <w:shd w:val="clear" w:color="auto" w:fill="auto"/>
            <w:vAlign w:val="bottom"/>
          </w:tcPr>
          <w:p w14:paraId="15E9656F" w14:textId="77777777" w:rsidR="000D1DF9" w:rsidRPr="00793DF5" w:rsidRDefault="000D1DF9"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31" w:type="dxa"/>
            <w:shd w:val="clear" w:color="auto" w:fill="auto"/>
            <w:vAlign w:val="bottom"/>
          </w:tcPr>
          <w:p w14:paraId="35E50501" w14:textId="77777777" w:rsidR="000D1DF9" w:rsidRPr="00793DF5" w:rsidRDefault="000D1DF9" w:rsidP="00C67AA1">
            <w:pPr>
              <w:tabs>
                <w:tab w:val="decimal" w:pos="1026"/>
              </w:tabs>
              <w:snapToGrid w:val="0"/>
              <w:spacing w:line="300" w:lineRule="exact"/>
              <w:ind w:left="-61"/>
              <w:rPr>
                <w:rFonts w:ascii="Arial" w:hAnsi="Arial" w:cs="Arial"/>
                <w:sz w:val="16"/>
                <w:szCs w:val="16"/>
                <w:cs/>
                <w:lang w:val="en-US"/>
              </w:rPr>
            </w:pPr>
            <w:r w:rsidRPr="00793DF5">
              <w:rPr>
                <w:rFonts w:ascii="Arial" w:hAnsi="Arial" w:cs="Arial"/>
                <w:sz w:val="16"/>
                <w:szCs w:val="16"/>
                <w:lang w:val="en-US"/>
              </w:rPr>
              <w:t>-</w:t>
            </w:r>
          </w:p>
        </w:tc>
        <w:tc>
          <w:tcPr>
            <w:tcW w:w="1431" w:type="dxa"/>
            <w:vAlign w:val="bottom"/>
          </w:tcPr>
          <w:p w14:paraId="2DFDBB40" w14:textId="77777777" w:rsidR="000D1DF9" w:rsidRPr="00793DF5" w:rsidRDefault="000D1DF9" w:rsidP="00C67AA1">
            <w:pPr>
              <w:tabs>
                <w:tab w:val="decimal" w:pos="1026"/>
              </w:tabs>
              <w:snapToGrid w:val="0"/>
              <w:spacing w:line="300" w:lineRule="exact"/>
              <w:ind w:left="-61"/>
              <w:rPr>
                <w:rFonts w:ascii="Arial" w:hAnsi="Arial" w:cs="Arial"/>
                <w:sz w:val="16"/>
                <w:szCs w:val="16"/>
                <w:cs/>
                <w:lang w:val="en-US"/>
              </w:rPr>
            </w:pPr>
            <w:r w:rsidRPr="00793DF5">
              <w:rPr>
                <w:rFonts w:ascii="Arial" w:hAnsi="Arial" w:cs="Arial"/>
                <w:sz w:val="16"/>
                <w:szCs w:val="16"/>
                <w:lang w:val="en-US"/>
              </w:rPr>
              <w:t>-</w:t>
            </w:r>
          </w:p>
        </w:tc>
        <w:tc>
          <w:tcPr>
            <w:tcW w:w="1475" w:type="dxa"/>
            <w:shd w:val="clear" w:color="auto" w:fill="auto"/>
            <w:vAlign w:val="bottom"/>
          </w:tcPr>
          <w:p w14:paraId="7A054F74" w14:textId="77777777" w:rsidR="000D1DF9" w:rsidRPr="00793DF5" w:rsidRDefault="000D1DF9"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928</w:t>
            </w:r>
          </w:p>
        </w:tc>
      </w:tr>
      <w:tr w:rsidR="000D1DF9" w:rsidRPr="00793DF5" w14:paraId="44EF53EC" w14:textId="77777777" w:rsidTr="007C76ED">
        <w:trPr>
          <w:trHeight w:val="301"/>
        </w:trPr>
        <w:tc>
          <w:tcPr>
            <w:tcW w:w="2752" w:type="dxa"/>
            <w:shd w:val="clear" w:color="auto" w:fill="auto"/>
            <w:vAlign w:val="bottom"/>
          </w:tcPr>
          <w:p w14:paraId="1F172635" w14:textId="77777777" w:rsidR="000D1DF9" w:rsidRPr="00793DF5" w:rsidRDefault="000D1DF9" w:rsidP="00C67AA1">
            <w:pPr>
              <w:tabs>
                <w:tab w:val="left" w:pos="1440"/>
              </w:tabs>
              <w:spacing w:line="300" w:lineRule="exact"/>
              <w:ind w:left="132" w:right="-108" w:hanging="132"/>
              <w:rPr>
                <w:rFonts w:ascii="Arial" w:hAnsi="Arial" w:cs="Arial"/>
                <w:sz w:val="16"/>
                <w:szCs w:val="16"/>
                <w:lang w:val="en-US"/>
              </w:rPr>
            </w:pPr>
            <w:r w:rsidRPr="00793DF5">
              <w:rPr>
                <w:rFonts w:ascii="Arial" w:hAnsi="Arial" w:cs="Arial"/>
                <w:sz w:val="16"/>
                <w:szCs w:val="16"/>
                <w:lang w:val="en-US"/>
              </w:rPr>
              <w:t>Financial assets derecognised</w:t>
            </w:r>
          </w:p>
        </w:tc>
        <w:tc>
          <w:tcPr>
            <w:tcW w:w="1430" w:type="dxa"/>
            <w:shd w:val="clear" w:color="auto" w:fill="auto"/>
            <w:vAlign w:val="bottom"/>
          </w:tcPr>
          <w:p w14:paraId="56218709" w14:textId="77777777" w:rsidR="000D1DF9" w:rsidRPr="00793DF5" w:rsidRDefault="000D1DF9"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(189)</w:t>
            </w:r>
          </w:p>
        </w:tc>
        <w:tc>
          <w:tcPr>
            <w:tcW w:w="1433" w:type="dxa"/>
            <w:shd w:val="clear" w:color="auto" w:fill="auto"/>
            <w:vAlign w:val="bottom"/>
          </w:tcPr>
          <w:p w14:paraId="5F463E8E" w14:textId="77777777" w:rsidR="000D1DF9" w:rsidRPr="00793DF5" w:rsidRDefault="000D1DF9"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31" w:type="dxa"/>
            <w:shd w:val="clear" w:color="auto" w:fill="auto"/>
            <w:vAlign w:val="bottom"/>
          </w:tcPr>
          <w:p w14:paraId="24DAC912" w14:textId="77777777" w:rsidR="000D1DF9" w:rsidRPr="00793DF5" w:rsidRDefault="000D1DF9" w:rsidP="00C67AA1">
            <w:pPr>
              <w:tabs>
                <w:tab w:val="decimal" w:pos="1026"/>
              </w:tabs>
              <w:snapToGrid w:val="0"/>
              <w:spacing w:line="300" w:lineRule="exact"/>
              <w:ind w:left="-61"/>
              <w:rPr>
                <w:rFonts w:ascii="Arial" w:hAnsi="Arial" w:cs="Arial"/>
                <w:sz w:val="16"/>
                <w:szCs w:val="16"/>
                <w:cs/>
                <w:lang w:val="en-US"/>
              </w:rPr>
            </w:pPr>
            <w:r w:rsidRPr="00793DF5">
              <w:rPr>
                <w:rFonts w:ascii="Arial" w:hAnsi="Arial" w:cs="Arial"/>
                <w:sz w:val="16"/>
                <w:szCs w:val="16"/>
                <w:lang w:val="en-US"/>
              </w:rPr>
              <w:t>-</w:t>
            </w:r>
          </w:p>
        </w:tc>
        <w:tc>
          <w:tcPr>
            <w:tcW w:w="1431" w:type="dxa"/>
            <w:vAlign w:val="bottom"/>
          </w:tcPr>
          <w:p w14:paraId="78607833" w14:textId="77777777" w:rsidR="000D1DF9" w:rsidRPr="00793DF5" w:rsidRDefault="000D1DF9" w:rsidP="00C67AA1">
            <w:pPr>
              <w:tabs>
                <w:tab w:val="decimal" w:pos="1026"/>
              </w:tabs>
              <w:snapToGrid w:val="0"/>
              <w:spacing w:line="300" w:lineRule="exact"/>
              <w:ind w:left="-61"/>
              <w:rPr>
                <w:rFonts w:ascii="Arial" w:hAnsi="Arial" w:cs="Arial"/>
                <w:sz w:val="16"/>
                <w:szCs w:val="16"/>
                <w:cs/>
                <w:lang w:val="en-US"/>
              </w:rPr>
            </w:pPr>
            <w:r w:rsidRPr="00793DF5">
              <w:rPr>
                <w:rFonts w:ascii="Arial" w:hAnsi="Arial" w:cs="Arial"/>
                <w:sz w:val="16"/>
                <w:szCs w:val="16"/>
                <w:lang w:val="en-US"/>
              </w:rPr>
              <w:t>-</w:t>
            </w:r>
          </w:p>
        </w:tc>
        <w:tc>
          <w:tcPr>
            <w:tcW w:w="1475" w:type="dxa"/>
            <w:shd w:val="clear" w:color="auto" w:fill="auto"/>
            <w:vAlign w:val="bottom"/>
          </w:tcPr>
          <w:p w14:paraId="27F0335E" w14:textId="77777777" w:rsidR="000D1DF9" w:rsidRPr="00793DF5" w:rsidRDefault="000D1DF9" w:rsidP="00C67AA1">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(189)</w:t>
            </w:r>
          </w:p>
        </w:tc>
      </w:tr>
      <w:tr w:rsidR="000D1DF9" w:rsidRPr="00793DF5" w14:paraId="3224E326" w14:textId="77777777" w:rsidTr="007C76ED">
        <w:trPr>
          <w:trHeight w:val="349"/>
        </w:trPr>
        <w:tc>
          <w:tcPr>
            <w:tcW w:w="2752" w:type="dxa"/>
            <w:shd w:val="clear" w:color="auto" w:fill="auto"/>
            <w:vAlign w:val="bottom"/>
          </w:tcPr>
          <w:p w14:paraId="2C73561C" w14:textId="77777777" w:rsidR="000D1DF9" w:rsidRPr="00793DF5" w:rsidRDefault="000D1DF9" w:rsidP="00C67AA1">
            <w:pPr>
              <w:tabs>
                <w:tab w:val="left" w:pos="1440"/>
              </w:tabs>
              <w:spacing w:line="300" w:lineRule="exact"/>
              <w:ind w:left="132" w:right="-108" w:hanging="132"/>
              <w:rPr>
                <w:rFonts w:ascii="Arial" w:hAnsi="Arial" w:cs="Browallia New"/>
                <w:sz w:val="16"/>
                <w:szCs w:val="16"/>
                <w:lang w:val="en-US"/>
              </w:rPr>
            </w:pPr>
            <w:r w:rsidRPr="00793DF5">
              <w:rPr>
                <w:rFonts w:ascii="Arial" w:hAnsi="Arial" w:cs="Browallia New"/>
                <w:sz w:val="16"/>
                <w:szCs w:val="16"/>
                <w:lang w:val="en-US"/>
              </w:rPr>
              <w:t>Reclassification</w:t>
            </w:r>
          </w:p>
        </w:tc>
        <w:tc>
          <w:tcPr>
            <w:tcW w:w="1430" w:type="dxa"/>
            <w:shd w:val="clear" w:color="auto" w:fill="auto"/>
            <w:vAlign w:val="bottom"/>
          </w:tcPr>
          <w:p w14:paraId="5FBB2DB0" w14:textId="77777777" w:rsidR="000D1DF9" w:rsidRPr="00793DF5" w:rsidRDefault="000D1DF9" w:rsidP="00C67AA1">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4,814</w:t>
            </w:r>
          </w:p>
        </w:tc>
        <w:tc>
          <w:tcPr>
            <w:tcW w:w="1433" w:type="dxa"/>
            <w:shd w:val="clear" w:color="auto" w:fill="auto"/>
            <w:vAlign w:val="bottom"/>
          </w:tcPr>
          <w:p w14:paraId="2AD497A6" w14:textId="77777777" w:rsidR="000D1DF9" w:rsidRPr="00793DF5" w:rsidRDefault="000D1DF9" w:rsidP="00C67AA1">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31" w:type="dxa"/>
            <w:shd w:val="clear" w:color="auto" w:fill="auto"/>
            <w:vAlign w:val="bottom"/>
          </w:tcPr>
          <w:p w14:paraId="38CA858F" w14:textId="77777777" w:rsidR="000D1DF9" w:rsidRPr="00793DF5" w:rsidRDefault="000D1DF9" w:rsidP="00C67AA1">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31" w:type="dxa"/>
            <w:vAlign w:val="bottom"/>
          </w:tcPr>
          <w:p w14:paraId="4C729903" w14:textId="77777777" w:rsidR="000D1DF9" w:rsidRPr="00793DF5" w:rsidRDefault="000D1DF9" w:rsidP="00C67AA1">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75" w:type="dxa"/>
            <w:shd w:val="clear" w:color="auto" w:fill="auto"/>
            <w:vAlign w:val="bottom"/>
          </w:tcPr>
          <w:p w14:paraId="6364EEAA" w14:textId="77777777" w:rsidR="000D1DF9" w:rsidRPr="00793DF5" w:rsidRDefault="000D1DF9" w:rsidP="00C67AA1">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4,814</w:t>
            </w:r>
          </w:p>
        </w:tc>
      </w:tr>
      <w:tr w:rsidR="000D1DF9" w:rsidRPr="00793DF5" w14:paraId="1A8C44BD" w14:textId="77777777" w:rsidTr="007C76ED">
        <w:trPr>
          <w:trHeight w:val="361"/>
        </w:trPr>
        <w:tc>
          <w:tcPr>
            <w:tcW w:w="2752" w:type="dxa"/>
            <w:shd w:val="clear" w:color="auto" w:fill="auto"/>
            <w:vAlign w:val="bottom"/>
          </w:tcPr>
          <w:p w14:paraId="4C2AF827" w14:textId="77777777" w:rsidR="000D1DF9" w:rsidRPr="00793DF5" w:rsidRDefault="000D1DF9" w:rsidP="00C67AA1">
            <w:pPr>
              <w:tabs>
                <w:tab w:val="left" w:pos="1440"/>
              </w:tabs>
              <w:spacing w:line="300" w:lineRule="exact"/>
              <w:ind w:left="132" w:right="-108" w:hanging="132"/>
              <w:rPr>
                <w:rFonts w:ascii="Arial" w:hAnsi="Arial" w:cs="Cordia New"/>
                <w:sz w:val="16"/>
                <w:szCs w:val="16"/>
                <w:cs/>
                <w:lang w:val="en-US"/>
              </w:rPr>
            </w:pPr>
            <w:r w:rsidRPr="00793DF5">
              <w:rPr>
                <w:rFonts w:ascii="Arial" w:hAnsi="Arial" w:cs="Arial"/>
                <w:sz w:val="16"/>
                <w:szCs w:val="16"/>
                <w:lang w:val="en-US"/>
              </w:rPr>
              <w:t>Balances - end of the year</w:t>
            </w:r>
          </w:p>
        </w:tc>
        <w:tc>
          <w:tcPr>
            <w:tcW w:w="1430" w:type="dxa"/>
            <w:shd w:val="clear" w:color="auto" w:fill="auto"/>
            <w:vAlign w:val="bottom"/>
          </w:tcPr>
          <w:p w14:paraId="277ED7B8" w14:textId="77777777" w:rsidR="000D1DF9" w:rsidRPr="00793DF5" w:rsidRDefault="000D1DF9" w:rsidP="00C67AA1">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2,276</w:t>
            </w:r>
          </w:p>
        </w:tc>
        <w:tc>
          <w:tcPr>
            <w:tcW w:w="1433" w:type="dxa"/>
            <w:shd w:val="clear" w:color="auto" w:fill="auto"/>
            <w:vAlign w:val="bottom"/>
          </w:tcPr>
          <w:p w14:paraId="482688BB" w14:textId="77777777" w:rsidR="000D1DF9" w:rsidRPr="00793DF5" w:rsidRDefault="000D1DF9" w:rsidP="00C67AA1">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200,000</w:t>
            </w:r>
          </w:p>
        </w:tc>
        <w:tc>
          <w:tcPr>
            <w:tcW w:w="1431" w:type="dxa"/>
            <w:shd w:val="clear" w:color="auto" w:fill="auto"/>
            <w:vAlign w:val="bottom"/>
          </w:tcPr>
          <w:p w14:paraId="09585470" w14:textId="77777777" w:rsidR="000D1DF9" w:rsidRPr="00793DF5" w:rsidRDefault="000D1DF9" w:rsidP="00C67AA1">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31" w:type="dxa"/>
            <w:vAlign w:val="bottom"/>
          </w:tcPr>
          <w:p w14:paraId="1CAC12BF" w14:textId="77777777" w:rsidR="000D1DF9" w:rsidRPr="00793DF5" w:rsidRDefault="000D1DF9" w:rsidP="00C67AA1">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75" w:type="dxa"/>
            <w:shd w:val="clear" w:color="auto" w:fill="auto"/>
            <w:vAlign w:val="bottom"/>
          </w:tcPr>
          <w:p w14:paraId="1057FCDC" w14:textId="77777777" w:rsidR="000D1DF9" w:rsidRPr="00793DF5" w:rsidRDefault="000D1DF9" w:rsidP="00C67AA1">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202,276</w:t>
            </w:r>
          </w:p>
        </w:tc>
      </w:tr>
    </w:tbl>
    <w:p w14:paraId="6DD5305C" w14:textId="77777777" w:rsidR="007C76ED" w:rsidRPr="009775FC" w:rsidRDefault="007C76ED">
      <w:pPr>
        <w:rPr>
          <w:sz w:val="2"/>
          <w:szCs w:val="2"/>
        </w:rPr>
      </w:pPr>
      <w:r>
        <w:rPr>
          <w:cs/>
        </w:rPr>
        <w:br w:type="page"/>
      </w:r>
    </w:p>
    <w:tbl>
      <w:tblPr>
        <w:tblW w:w="9952" w:type="dxa"/>
        <w:tblInd w:w="-34" w:type="dxa"/>
        <w:tblLayout w:type="fixed"/>
        <w:tblLook w:val="04A0" w:firstRow="1" w:lastRow="0" w:firstColumn="1" w:lastColumn="0" w:noHBand="0" w:noVBand="1"/>
      </w:tblPr>
      <w:tblGrid>
        <w:gridCol w:w="2752"/>
        <w:gridCol w:w="1440"/>
        <w:gridCol w:w="1440"/>
        <w:gridCol w:w="1440"/>
        <w:gridCol w:w="1440"/>
        <w:gridCol w:w="1440"/>
      </w:tblGrid>
      <w:tr w:rsidR="009775FC" w:rsidRPr="00793DF5" w14:paraId="1E3794D4" w14:textId="77777777" w:rsidTr="007C76ED">
        <w:trPr>
          <w:trHeight w:val="337"/>
          <w:tblHeader/>
        </w:trPr>
        <w:tc>
          <w:tcPr>
            <w:tcW w:w="2752" w:type="dxa"/>
            <w:shd w:val="clear" w:color="auto" w:fill="auto"/>
            <w:vAlign w:val="bottom"/>
          </w:tcPr>
          <w:p w14:paraId="36A5CB5A" w14:textId="77777777" w:rsidR="009775FC" w:rsidRPr="00793DF5" w:rsidRDefault="009775FC" w:rsidP="009775FC">
            <w:pPr>
              <w:pStyle w:val="ListParagraph"/>
              <w:spacing w:line="300" w:lineRule="exact"/>
              <w:ind w:left="0"/>
              <w:contextualSpacing w:val="0"/>
              <w:jc w:val="right"/>
              <w:rPr>
                <w:rFonts w:ascii="Angsana New" w:hAnsi="Angsana New"/>
                <w:sz w:val="16"/>
                <w:szCs w:val="16"/>
                <w:cs/>
              </w:rPr>
            </w:pPr>
          </w:p>
        </w:tc>
        <w:tc>
          <w:tcPr>
            <w:tcW w:w="7200" w:type="dxa"/>
            <w:gridSpan w:val="5"/>
            <w:vAlign w:val="bottom"/>
          </w:tcPr>
          <w:p w14:paraId="11770641" w14:textId="370C2FEC" w:rsidR="009775FC" w:rsidRPr="00793DF5" w:rsidRDefault="009775FC" w:rsidP="009775FC">
            <w:pPr>
              <w:pStyle w:val="ListParagraph"/>
              <w:spacing w:line="300" w:lineRule="exact"/>
              <w:ind w:left="0"/>
              <w:contextualSpacing w:val="0"/>
              <w:jc w:val="right"/>
              <w:rPr>
                <w:rFonts w:ascii="Arial" w:hAnsi="Arial" w:cs="Arial"/>
                <w:sz w:val="16"/>
                <w:szCs w:val="16"/>
                <w:lang w:val="en-US"/>
              </w:rPr>
            </w:pPr>
            <w:r w:rsidRPr="00793DF5">
              <w:rPr>
                <w:rFonts w:ascii="Arial" w:hAnsi="Arial" w:cs="Arial"/>
                <w:sz w:val="16"/>
                <w:szCs w:val="16"/>
                <w:lang w:val="en-GB"/>
              </w:rPr>
              <w:t>(Unit: Thousand Baht)</w:t>
            </w:r>
          </w:p>
        </w:tc>
      </w:tr>
      <w:tr w:rsidR="007C76ED" w:rsidRPr="00793DF5" w14:paraId="5DE26B55" w14:textId="77777777" w:rsidTr="007C76ED">
        <w:trPr>
          <w:trHeight w:val="337"/>
          <w:tblHeader/>
        </w:trPr>
        <w:tc>
          <w:tcPr>
            <w:tcW w:w="2752" w:type="dxa"/>
            <w:shd w:val="clear" w:color="auto" w:fill="auto"/>
            <w:vAlign w:val="bottom"/>
          </w:tcPr>
          <w:p w14:paraId="26AD1CC7" w14:textId="77777777" w:rsidR="007C76ED" w:rsidRPr="00793DF5" w:rsidRDefault="007C76ED" w:rsidP="007C76ED">
            <w:pPr>
              <w:pStyle w:val="ListParagraph"/>
              <w:spacing w:line="300" w:lineRule="exact"/>
              <w:ind w:left="0"/>
              <w:contextualSpacing w:val="0"/>
              <w:rPr>
                <w:rFonts w:ascii="Angsana New" w:hAnsi="Angsana New"/>
                <w:sz w:val="16"/>
                <w:szCs w:val="16"/>
                <w:cs/>
              </w:rPr>
            </w:pPr>
          </w:p>
        </w:tc>
        <w:tc>
          <w:tcPr>
            <w:tcW w:w="7200" w:type="dxa"/>
            <w:gridSpan w:val="5"/>
            <w:vAlign w:val="bottom"/>
          </w:tcPr>
          <w:p w14:paraId="5A35D2BC" w14:textId="77777777" w:rsidR="007C76ED" w:rsidRPr="00793DF5" w:rsidRDefault="007C76ED" w:rsidP="007C76ED">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793DF5">
              <w:rPr>
                <w:rFonts w:ascii="Arial" w:hAnsi="Arial" w:cs="Arial"/>
                <w:sz w:val="16"/>
                <w:szCs w:val="16"/>
                <w:lang w:val="en-US"/>
              </w:rPr>
              <w:t>Consolidated financial statements</w:t>
            </w:r>
          </w:p>
        </w:tc>
      </w:tr>
      <w:tr w:rsidR="007C76ED" w:rsidRPr="00CC2CED" w14:paraId="5842DDE3" w14:textId="77777777" w:rsidTr="007C76ED">
        <w:trPr>
          <w:trHeight w:val="325"/>
          <w:tblHeader/>
        </w:trPr>
        <w:tc>
          <w:tcPr>
            <w:tcW w:w="2752" w:type="dxa"/>
            <w:shd w:val="clear" w:color="auto" w:fill="auto"/>
            <w:vAlign w:val="bottom"/>
          </w:tcPr>
          <w:p w14:paraId="523C9171" w14:textId="77777777" w:rsidR="007C76ED" w:rsidRPr="00793DF5" w:rsidRDefault="007C76ED" w:rsidP="007C76ED">
            <w:pPr>
              <w:pStyle w:val="ListParagraph"/>
              <w:spacing w:line="300" w:lineRule="exact"/>
              <w:ind w:left="0"/>
              <w:contextualSpacing w:val="0"/>
              <w:rPr>
                <w:rFonts w:ascii="Angsana New" w:hAnsi="Angsana New"/>
                <w:sz w:val="16"/>
                <w:szCs w:val="16"/>
                <w:cs/>
              </w:rPr>
            </w:pPr>
          </w:p>
        </w:tc>
        <w:tc>
          <w:tcPr>
            <w:tcW w:w="7200" w:type="dxa"/>
            <w:gridSpan w:val="5"/>
            <w:vAlign w:val="bottom"/>
          </w:tcPr>
          <w:p w14:paraId="78A475A9" w14:textId="77777777" w:rsidR="007C76ED" w:rsidRPr="00793DF5" w:rsidRDefault="007C76ED" w:rsidP="007C76ED">
            <w:pPr>
              <w:pStyle w:val="ListParagraph"/>
              <w:pBdr>
                <w:bottom w:val="single" w:sz="4" w:space="1" w:color="auto"/>
              </w:pBdr>
              <w:spacing w:line="300" w:lineRule="exact"/>
              <w:ind w:left="0"/>
              <w:contextualSpacing w:val="0"/>
              <w:jc w:val="center"/>
              <w:rPr>
                <w:rFonts w:ascii="Angsana New" w:hAnsi="Angsana New"/>
                <w:sz w:val="16"/>
                <w:szCs w:val="16"/>
                <w:cs/>
              </w:rPr>
            </w:pPr>
            <w:r w:rsidRPr="00793DF5">
              <w:rPr>
                <w:rFonts w:ascii="Arial" w:hAnsi="Arial" w:cs="Arial"/>
                <w:sz w:val="16"/>
                <w:szCs w:val="16"/>
                <w:lang w:val="en-US"/>
              </w:rPr>
              <w:t>For the year ended 31 December 2020</w:t>
            </w:r>
          </w:p>
        </w:tc>
      </w:tr>
      <w:tr w:rsidR="007C76ED" w:rsidRPr="00793DF5" w14:paraId="65C6DC2A" w14:textId="77777777" w:rsidTr="007C76ED">
        <w:trPr>
          <w:trHeight w:val="1844"/>
          <w:tblHeader/>
        </w:trPr>
        <w:tc>
          <w:tcPr>
            <w:tcW w:w="2752" w:type="dxa"/>
            <w:shd w:val="clear" w:color="auto" w:fill="auto"/>
            <w:vAlign w:val="bottom"/>
          </w:tcPr>
          <w:p w14:paraId="1847334C" w14:textId="77777777" w:rsidR="007C76ED" w:rsidRPr="00793DF5" w:rsidRDefault="007C76ED" w:rsidP="007C76ED">
            <w:pPr>
              <w:pStyle w:val="ListParagraph"/>
              <w:spacing w:line="300" w:lineRule="exact"/>
              <w:ind w:left="0"/>
              <w:contextualSpacing w:val="0"/>
              <w:jc w:val="center"/>
              <w:rPr>
                <w:rFonts w:ascii="Angsana New" w:hAnsi="Angsana New"/>
                <w:sz w:val="16"/>
                <w:szCs w:val="16"/>
                <w:cs/>
              </w:rPr>
            </w:pPr>
          </w:p>
        </w:tc>
        <w:tc>
          <w:tcPr>
            <w:tcW w:w="1440" w:type="dxa"/>
            <w:shd w:val="clear" w:color="auto" w:fill="auto"/>
            <w:vAlign w:val="bottom"/>
          </w:tcPr>
          <w:p w14:paraId="7E879850" w14:textId="77777777" w:rsidR="007C76ED" w:rsidRPr="00793DF5" w:rsidRDefault="007C76ED" w:rsidP="007C76ED">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z w:val="16"/>
                <w:szCs w:val="16"/>
                <w:lang w:val="en-US"/>
              </w:rPr>
            </w:pPr>
            <w:r w:rsidRPr="00793DF5">
              <w:rPr>
                <w:rFonts w:ascii="Arial" w:hAnsi="Arial" w:cs="Arial"/>
                <w:sz w:val="16"/>
                <w:szCs w:val="16"/>
                <w:lang w:val="en-US"/>
              </w:rPr>
              <w:t>Financial assets where there has not been a significant increase in credit risk (Performing)</w:t>
            </w:r>
          </w:p>
        </w:tc>
        <w:tc>
          <w:tcPr>
            <w:tcW w:w="1440" w:type="dxa"/>
            <w:shd w:val="clear" w:color="auto" w:fill="auto"/>
            <w:vAlign w:val="bottom"/>
          </w:tcPr>
          <w:p w14:paraId="32EB2DA0" w14:textId="18F92B79" w:rsidR="007C76ED" w:rsidRPr="00EF0389" w:rsidRDefault="007C76ED" w:rsidP="007C76ED">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z w:val="16"/>
                <w:szCs w:val="16"/>
                <w:lang w:val="en-US"/>
              </w:rPr>
            </w:pPr>
            <w:r w:rsidRPr="00EF0389">
              <w:rPr>
                <w:rFonts w:ascii="Arial" w:hAnsi="Arial" w:cs="Arial"/>
                <w:sz w:val="16"/>
                <w:szCs w:val="16"/>
                <w:lang w:val="en-US"/>
              </w:rPr>
              <w:t xml:space="preserve">Financial assets where there has been a significant increase in </w:t>
            </w:r>
            <w:r>
              <w:rPr>
                <w:rFonts w:ascii="Arial" w:hAnsi="Arial" w:cs="Arial"/>
                <w:sz w:val="16"/>
                <w:szCs w:val="16"/>
                <w:lang w:val="en-US"/>
              </w:rPr>
              <w:t xml:space="preserve">  </w:t>
            </w:r>
            <w:r w:rsidRPr="00EF0389">
              <w:rPr>
                <w:rFonts w:ascii="Arial" w:hAnsi="Arial" w:cs="Arial"/>
                <w:sz w:val="16"/>
                <w:szCs w:val="16"/>
                <w:lang w:val="en-US"/>
              </w:rPr>
              <w:t>credit risk</w:t>
            </w:r>
            <w:r>
              <w:rPr>
                <w:rFonts w:ascii="Arial" w:hAnsi="Arial" w:cs="Arial"/>
                <w:sz w:val="16"/>
                <w:szCs w:val="16"/>
                <w:lang w:val="en-US"/>
              </w:rPr>
              <w:t xml:space="preserve"> </w:t>
            </w:r>
            <w:r w:rsidRPr="00EF0389">
              <w:rPr>
                <w:rFonts w:ascii="Arial" w:hAnsi="Arial" w:cs="Arial"/>
                <w:spacing w:val="-6"/>
                <w:sz w:val="16"/>
                <w:szCs w:val="16"/>
                <w:lang w:val="en-US"/>
              </w:rPr>
              <w:t>(Under-performing)</w:t>
            </w:r>
          </w:p>
        </w:tc>
        <w:tc>
          <w:tcPr>
            <w:tcW w:w="1440" w:type="dxa"/>
            <w:shd w:val="clear" w:color="auto" w:fill="auto"/>
            <w:vAlign w:val="bottom"/>
          </w:tcPr>
          <w:p w14:paraId="034210A5" w14:textId="77777777" w:rsidR="007C76ED" w:rsidRPr="00793DF5" w:rsidRDefault="007C76ED" w:rsidP="007C76ED">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z w:val="16"/>
                <w:szCs w:val="16"/>
                <w:lang w:val="en-US"/>
              </w:rPr>
            </w:pPr>
            <w:r w:rsidRPr="00793DF5">
              <w:rPr>
                <w:rFonts w:ascii="Arial" w:hAnsi="Arial" w:cs="Arial"/>
                <w:sz w:val="16"/>
                <w:szCs w:val="16"/>
                <w:lang w:val="en-US"/>
              </w:rPr>
              <w:t xml:space="preserve">Financial assets that are credit- impaired </w:t>
            </w:r>
            <w:r>
              <w:rPr>
                <w:rFonts w:ascii="Arial" w:hAnsi="Arial" w:cs="Arial"/>
                <w:sz w:val="16"/>
                <w:szCs w:val="16"/>
                <w:lang w:val="en-US"/>
              </w:rPr>
              <w:t xml:space="preserve">           </w:t>
            </w:r>
            <w:r w:rsidRPr="00793DF5">
              <w:rPr>
                <w:rFonts w:ascii="Arial" w:hAnsi="Arial" w:cs="Arial"/>
                <w:sz w:val="16"/>
                <w:szCs w:val="16"/>
                <w:lang w:val="en-US"/>
              </w:rPr>
              <w:t>(Non-performing)</w:t>
            </w:r>
          </w:p>
        </w:tc>
        <w:tc>
          <w:tcPr>
            <w:tcW w:w="1440" w:type="dxa"/>
            <w:vAlign w:val="bottom"/>
          </w:tcPr>
          <w:p w14:paraId="1885424A" w14:textId="77777777" w:rsidR="007C76ED" w:rsidRDefault="007C76ED" w:rsidP="007C76ED">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z w:val="16"/>
                <w:szCs w:val="16"/>
                <w:lang w:val="en-US"/>
              </w:rPr>
            </w:pPr>
            <w:r w:rsidRPr="00793DF5">
              <w:rPr>
                <w:rFonts w:ascii="Arial" w:hAnsi="Arial" w:cs="Arial"/>
                <w:sz w:val="16"/>
                <w:szCs w:val="16"/>
                <w:lang w:val="en-US"/>
              </w:rPr>
              <w:t>General</w:t>
            </w:r>
          </w:p>
          <w:p w14:paraId="4B4CDB24" w14:textId="77777777" w:rsidR="007C76ED" w:rsidRPr="00793DF5" w:rsidRDefault="007C76ED" w:rsidP="007C76ED">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z w:val="16"/>
                <w:szCs w:val="16"/>
                <w:lang w:val="en-US"/>
              </w:rPr>
            </w:pPr>
            <w:r w:rsidRPr="00793DF5">
              <w:rPr>
                <w:rFonts w:ascii="Arial" w:hAnsi="Arial" w:cs="Arial"/>
                <w:sz w:val="16"/>
                <w:szCs w:val="16"/>
                <w:lang w:val="en-US"/>
              </w:rPr>
              <w:t>provision</w:t>
            </w:r>
          </w:p>
        </w:tc>
        <w:tc>
          <w:tcPr>
            <w:tcW w:w="1440" w:type="dxa"/>
            <w:shd w:val="clear" w:color="auto" w:fill="auto"/>
            <w:vAlign w:val="bottom"/>
          </w:tcPr>
          <w:p w14:paraId="5E7FBEC8" w14:textId="77777777" w:rsidR="007C76ED" w:rsidRPr="00793DF5" w:rsidRDefault="007C76ED" w:rsidP="007C76ED">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793DF5">
              <w:rPr>
                <w:rFonts w:ascii="Arial" w:hAnsi="Arial" w:cs="Arial"/>
                <w:sz w:val="16"/>
                <w:szCs w:val="16"/>
                <w:cs/>
              </w:rPr>
              <w:t>Total</w:t>
            </w:r>
          </w:p>
        </w:tc>
      </w:tr>
      <w:tr w:rsidR="007C76ED" w:rsidRPr="00CC2CED" w14:paraId="4E48ABC8" w14:textId="77777777" w:rsidTr="007C76ED">
        <w:trPr>
          <w:trHeight w:val="60"/>
        </w:trPr>
        <w:tc>
          <w:tcPr>
            <w:tcW w:w="9952" w:type="dxa"/>
            <w:gridSpan w:val="6"/>
            <w:shd w:val="clear" w:color="auto" w:fill="auto"/>
            <w:vAlign w:val="bottom"/>
          </w:tcPr>
          <w:p w14:paraId="02AD52A8" w14:textId="72E026BB" w:rsidR="007C76ED" w:rsidRPr="0072350A" w:rsidRDefault="007C76ED" w:rsidP="00962E39">
            <w:pPr>
              <w:pStyle w:val="ListParagraph"/>
              <w:tabs>
                <w:tab w:val="decimal" w:pos="832"/>
              </w:tabs>
              <w:spacing w:line="300" w:lineRule="exact"/>
              <w:ind w:left="0"/>
              <w:contextualSpacing w:val="0"/>
              <w:rPr>
                <w:rFonts w:ascii="Arial" w:hAnsi="Arial" w:cs="Arial"/>
                <w:b/>
                <w:bCs/>
                <w:sz w:val="16"/>
                <w:szCs w:val="16"/>
                <w:lang w:val="en-US"/>
              </w:rPr>
            </w:pPr>
            <w:r w:rsidRPr="00793DF5">
              <w:rPr>
                <w:rFonts w:ascii="Arial" w:hAnsi="Arial" w:cs="Arial"/>
                <w:b/>
                <w:bCs/>
                <w:sz w:val="16"/>
                <w:szCs w:val="16"/>
                <w:lang w:val="en-US"/>
              </w:rPr>
              <w:t>Loans to customers and accrued interest receivables</w:t>
            </w:r>
          </w:p>
        </w:tc>
      </w:tr>
      <w:tr w:rsidR="0072350A" w:rsidRPr="00793DF5" w14:paraId="027769EF" w14:textId="77777777" w:rsidTr="007C76ED">
        <w:trPr>
          <w:trHeight w:val="361"/>
        </w:trPr>
        <w:tc>
          <w:tcPr>
            <w:tcW w:w="2752" w:type="dxa"/>
            <w:shd w:val="clear" w:color="auto" w:fill="auto"/>
            <w:vAlign w:val="bottom"/>
          </w:tcPr>
          <w:p w14:paraId="54F2ECB4" w14:textId="77777777" w:rsidR="0072350A" w:rsidRPr="00793DF5" w:rsidRDefault="0072350A" w:rsidP="00962E39">
            <w:pPr>
              <w:tabs>
                <w:tab w:val="left" w:pos="1440"/>
              </w:tabs>
              <w:spacing w:line="300" w:lineRule="exact"/>
              <w:ind w:left="132" w:right="-108" w:hanging="132"/>
              <w:rPr>
                <w:rFonts w:ascii="Arial" w:hAnsi="Arial" w:cs="Arial"/>
                <w:sz w:val="16"/>
                <w:szCs w:val="16"/>
                <w:lang w:val="en-US"/>
              </w:rPr>
            </w:pPr>
            <w:r w:rsidRPr="00793DF5">
              <w:rPr>
                <w:rFonts w:ascii="Arial" w:hAnsi="Arial" w:cs="Arial"/>
                <w:sz w:val="16"/>
                <w:szCs w:val="16"/>
                <w:lang w:val="en-US"/>
              </w:rPr>
              <w:t>Balances - beginning of the year</w:t>
            </w:r>
          </w:p>
        </w:tc>
        <w:tc>
          <w:tcPr>
            <w:tcW w:w="1440" w:type="dxa"/>
            <w:shd w:val="clear" w:color="auto" w:fill="auto"/>
            <w:vAlign w:val="bottom"/>
          </w:tcPr>
          <w:p w14:paraId="066F8618"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433,768</w:t>
            </w:r>
          </w:p>
        </w:tc>
        <w:tc>
          <w:tcPr>
            <w:tcW w:w="1440" w:type="dxa"/>
            <w:shd w:val="clear" w:color="auto" w:fill="auto"/>
            <w:vAlign w:val="bottom"/>
          </w:tcPr>
          <w:p w14:paraId="7F77EBE1"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972,271</w:t>
            </w:r>
          </w:p>
        </w:tc>
        <w:tc>
          <w:tcPr>
            <w:tcW w:w="1440" w:type="dxa"/>
            <w:shd w:val="clear" w:color="auto" w:fill="auto"/>
            <w:vAlign w:val="bottom"/>
          </w:tcPr>
          <w:p w14:paraId="36A11A8A"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1,417,001</w:t>
            </w:r>
          </w:p>
        </w:tc>
        <w:tc>
          <w:tcPr>
            <w:tcW w:w="1440" w:type="dxa"/>
            <w:vAlign w:val="bottom"/>
          </w:tcPr>
          <w:p w14:paraId="5D83E717"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1,318,564</w:t>
            </w:r>
          </w:p>
        </w:tc>
        <w:tc>
          <w:tcPr>
            <w:tcW w:w="1440" w:type="dxa"/>
            <w:shd w:val="clear" w:color="auto" w:fill="auto"/>
            <w:vAlign w:val="bottom"/>
          </w:tcPr>
          <w:p w14:paraId="284537B9"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4,141,604</w:t>
            </w:r>
          </w:p>
        </w:tc>
      </w:tr>
      <w:tr w:rsidR="0072350A" w:rsidRPr="00793DF5" w14:paraId="03F339E4" w14:textId="77777777" w:rsidTr="007C76ED">
        <w:trPr>
          <w:trHeight w:val="361"/>
        </w:trPr>
        <w:tc>
          <w:tcPr>
            <w:tcW w:w="2752" w:type="dxa"/>
            <w:shd w:val="clear" w:color="auto" w:fill="auto"/>
            <w:vAlign w:val="bottom"/>
          </w:tcPr>
          <w:p w14:paraId="3A27B25E" w14:textId="77777777" w:rsidR="0072350A" w:rsidRPr="00267995" w:rsidRDefault="0072350A" w:rsidP="00962E39">
            <w:pPr>
              <w:tabs>
                <w:tab w:val="left" w:pos="1440"/>
              </w:tabs>
              <w:spacing w:line="300" w:lineRule="exact"/>
              <w:ind w:left="132" w:right="-108" w:hanging="132"/>
              <w:rPr>
                <w:rFonts w:ascii="Arial" w:hAnsi="Arial" w:cs="Cordia New"/>
                <w:sz w:val="16"/>
                <w:szCs w:val="16"/>
                <w:cs/>
                <w:lang w:val="en-US"/>
              </w:rPr>
            </w:pPr>
            <w:r w:rsidRPr="00793DF5">
              <w:rPr>
                <w:rFonts w:ascii="Arial" w:hAnsi="Arial" w:cs="Arial"/>
                <w:sz w:val="16"/>
                <w:szCs w:val="16"/>
                <w:lang w:val="en-US"/>
              </w:rPr>
              <w:t>Changes due to transfers of loan classification</w:t>
            </w:r>
          </w:p>
        </w:tc>
        <w:tc>
          <w:tcPr>
            <w:tcW w:w="1440" w:type="dxa"/>
            <w:shd w:val="clear" w:color="auto" w:fill="auto"/>
            <w:vAlign w:val="bottom"/>
          </w:tcPr>
          <w:p w14:paraId="1FF29100"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583,032</w:t>
            </w:r>
          </w:p>
        </w:tc>
        <w:tc>
          <w:tcPr>
            <w:tcW w:w="1440" w:type="dxa"/>
            <w:shd w:val="clear" w:color="auto" w:fill="auto"/>
            <w:vAlign w:val="bottom"/>
          </w:tcPr>
          <w:p w14:paraId="37B1771B"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(1,105,760)</w:t>
            </w:r>
          </w:p>
        </w:tc>
        <w:tc>
          <w:tcPr>
            <w:tcW w:w="1440" w:type="dxa"/>
            <w:shd w:val="clear" w:color="auto" w:fill="auto"/>
            <w:vAlign w:val="bottom"/>
          </w:tcPr>
          <w:p w14:paraId="2E3312F0"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522,728</w:t>
            </w:r>
          </w:p>
        </w:tc>
        <w:tc>
          <w:tcPr>
            <w:tcW w:w="1440" w:type="dxa"/>
            <w:vAlign w:val="bottom"/>
          </w:tcPr>
          <w:p w14:paraId="786A49A4"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40" w:type="dxa"/>
            <w:shd w:val="clear" w:color="auto" w:fill="auto"/>
            <w:vAlign w:val="bottom"/>
          </w:tcPr>
          <w:p w14:paraId="20980B38"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r>
      <w:tr w:rsidR="0072350A" w:rsidRPr="00793DF5" w14:paraId="780672F0" w14:textId="77777777" w:rsidTr="007C76ED">
        <w:trPr>
          <w:trHeight w:val="361"/>
        </w:trPr>
        <w:tc>
          <w:tcPr>
            <w:tcW w:w="2752" w:type="dxa"/>
            <w:shd w:val="clear" w:color="auto" w:fill="auto"/>
            <w:vAlign w:val="bottom"/>
          </w:tcPr>
          <w:p w14:paraId="25008B70" w14:textId="77777777" w:rsidR="0072350A" w:rsidRPr="00732580" w:rsidRDefault="0072350A" w:rsidP="00962E39">
            <w:pPr>
              <w:tabs>
                <w:tab w:val="left" w:pos="1440"/>
              </w:tabs>
              <w:spacing w:line="300" w:lineRule="exact"/>
              <w:ind w:left="132" w:right="-108" w:hanging="132"/>
              <w:rPr>
                <w:rFonts w:ascii="Arial" w:hAnsi="Arial" w:cs="Cordia New"/>
                <w:sz w:val="16"/>
                <w:szCs w:val="16"/>
                <w:cs/>
                <w:lang w:val="en-US"/>
              </w:rPr>
            </w:pPr>
            <w:r w:rsidRPr="00793DF5">
              <w:rPr>
                <w:rFonts w:ascii="Arial" w:hAnsi="Arial" w:cs="Arial" w:hint="cs"/>
                <w:sz w:val="16"/>
                <w:szCs w:val="16"/>
                <w:cs/>
                <w:lang w:val="en-US"/>
              </w:rPr>
              <w:t xml:space="preserve">Changes due to revaluation of </w:t>
            </w:r>
            <w:r w:rsidRPr="00793DF5">
              <w:rPr>
                <w:rFonts w:ascii="Arial" w:hAnsi="Arial" w:cs="Arial"/>
                <w:sz w:val="16"/>
                <w:szCs w:val="16"/>
                <w:lang w:val="en-US"/>
              </w:rPr>
              <w:t xml:space="preserve">loss </w:t>
            </w:r>
            <w:r w:rsidRPr="00793DF5">
              <w:rPr>
                <w:rFonts w:ascii="Arial" w:hAnsi="Arial" w:cs="Arial" w:hint="cs"/>
                <w:sz w:val="16"/>
                <w:szCs w:val="16"/>
                <w:cs/>
                <w:lang w:val="en-US"/>
              </w:rPr>
              <w:t>allowance</w:t>
            </w:r>
          </w:p>
        </w:tc>
        <w:tc>
          <w:tcPr>
            <w:tcW w:w="1440" w:type="dxa"/>
            <w:shd w:val="clear" w:color="auto" w:fill="auto"/>
            <w:vAlign w:val="bottom"/>
          </w:tcPr>
          <w:p w14:paraId="20F21697"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(187,335)</w:t>
            </w:r>
          </w:p>
        </w:tc>
        <w:tc>
          <w:tcPr>
            <w:tcW w:w="1440" w:type="dxa"/>
            <w:shd w:val="clear" w:color="auto" w:fill="auto"/>
            <w:vAlign w:val="bottom"/>
          </w:tcPr>
          <w:p w14:paraId="02595C9A"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938,086</w:t>
            </w:r>
          </w:p>
        </w:tc>
        <w:tc>
          <w:tcPr>
            <w:tcW w:w="1440" w:type="dxa"/>
            <w:shd w:val="clear" w:color="auto" w:fill="auto"/>
            <w:vAlign w:val="bottom"/>
          </w:tcPr>
          <w:p w14:paraId="394226D5"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1,013,148</w:t>
            </w:r>
          </w:p>
        </w:tc>
        <w:tc>
          <w:tcPr>
            <w:tcW w:w="1440" w:type="dxa"/>
            <w:vAlign w:val="bottom"/>
          </w:tcPr>
          <w:p w14:paraId="39D89DA3"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111,704</w:t>
            </w:r>
          </w:p>
        </w:tc>
        <w:tc>
          <w:tcPr>
            <w:tcW w:w="1440" w:type="dxa"/>
            <w:shd w:val="clear" w:color="auto" w:fill="auto"/>
            <w:vAlign w:val="bottom"/>
          </w:tcPr>
          <w:p w14:paraId="4624420B"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1,875,603</w:t>
            </w:r>
          </w:p>
        </w:tc>
      </w:tr>
      <w:tr w:rsidR="0072350A" w:rsidRPr="00793DF5" w14:paraId="7BF3630F" w14:textId="77777777" w:rsidTr="007C76ED">
        <w:trPr>
          <w:trHeight w:val="361"/>
        </w:trPr>
        <w:tc>
          <w:tcPr>
            <w:tcW w:w="2752" w:type="dxa"/>
            <w:shd w:val="clear" w:color="auto" w:fill="auto"/>
            <w:vAlign w:val="bottom"/>
          </w:tcPr>
          <w:p w14:paraId="2A746450" w14:textId="77777777" w:rsidR="0072350A" w:rsidRPr="00793DF5" w:rsidRDefault="0072350A" w:rsidP="00962E39">
            <w:pPr>
              <w:tabs>
                <w:tab w:val="left" w:pos="1440"/>
              </w:tabs>
              <w:spacing w:line="300" w:lineRule="exact"/>
              <w:ind w:left="132" w:right="-108" w:hanging="132"/>
              <w:rPr>
                <w:rFonts w:ascii="Arial" w:hAnsi="Arial" w:cs="Arial"/>
                <w:sz w:val="16"/>
                <w:szCs w:val="16"/>
                <w:cs/>
                <w:lang w:val="en-US"/>
              </w:rPr>
            </w:pPr>
            <w:r w:rsidRPr="00793DF5">
              <w:rPr>
                <w:rFonts w:ascii="Arial" w:hAnsi="Arial" w:cs="Arial"/>
                <w:sz w:val="16"/>
                <w:szCs w:val="16"/>
                <w:lang w:val="en-US"/>
              </w:rPr>
              <w:t>New financial assets purchased or acquired</w:t>
            </w:r>
          </w:p>
        </w:tc>
        <w:tc>
          <w:tcPr>
            <w:tcW w:w="1440" w:type="dxa"/>
            <w:shd w:val="clear" w:color="auto" w:fill="auto"/>
            <w:vAlign w:val="bottom"/>
          </w:tcPr>
          <w:p w14:paraId="4E39261B"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444,239</w:t>
            </w:r>
          </w:p>
        </w:tc>
        <w:tc>
          <w:tcPr>
            <w:tcW w:w="1440" w:type="dxa"/>
            <w:shd w:val="clear" w:color="auto" w:fill="auto"/>
            <w:vAlign w:val="bottom"/>
          </w:tcPr>
          <w:p w14:paraId="0177B9DF"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364,732</w:t>
            </w:r>
          </w:p>
        </w:tc>
        <w:tc>
          <w:tcPr>
            <w:tcW w:w="1440" w:type="dxa"/>
            <w:shd w:val="clear" w:color="auto" w:fill="auto"/>
            <w:vAlign w:val="bottom"/>
          </w:tcPr>
          <w:p w14:paraId="69224E3E"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90,265</w:t>
            </w:r>
          </w:p>
        </w:tc>
        <w:tc>
          <w:tcPr>
            <w:tcW w:w="1440" w:type="dxa"/>
            <w:vAlign w:val="bottom"/>
          </w:tcPr>
          <w:p w14:paraId="64207D22"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40" w:type="dxa"/>
            <w:shd w:val="clear" w:color="auto" w:fill="auto"/>
            <w:vAlign w:val="bottom"/>
          </w:tcPr>
          <w:p w14:paraId="4D6D7A23"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899,236</w:t>
            </w:r>
          </w:p>
        </w:tc>
      </w:tr>
      <w:tr w:rsidR="0072350A" w:rsidRPr="00793DF5" w14:paraId="6676B68E" w14:textId="77777777" w:rsidTr="007C76ED">
        <w:trPr>
          <w:trHeight w:val="361"/>
        </w:trPr>
        <w:tc>
          <w:tcPr>
            <w:tcW w:w="2752" w:type="dxa"/>
            <w:shd w:val="clear" w:color="auto" w:fill="auto"/>
            <w:vAlign w:val="bottom"/>
          </w:tcPr>
          <w:p w14:paraId="432C2831" w14:textId="77777777" w:rsidR="0072350A" w:rsidRPr="00793DF5" w:rsidRDefault="0072350A" w:rsidP="00962E39">
            <w:pPr>
              <w:tabs>
                <w:tab w:val="left" w:pos="1440"/>
              </w:tabs>
              <w:spacing w:line="300" w:lineRule="exact"/>
              <w:ind w:left="132" w:right="-108" w:hanging="132"/>
              <w:rPr>
                <w:rFonts w:ascii="Arial" w:hAnsi="Arial" w:cs="Arial"/>
                <w:sz w:val="16"/>
                <w:szCs w:val="16"/>
                <w:lang w:val="en-US"/>
              </w:rPr>
            </w:pPr>
            <w:r w:rsidRPr="00793DF5">
              <w:rPr>
                <w:rFonts w:ascii="Arial" w:hAnsi="Arial" w:cs="Arial"/>
                <w:sz w:val="16"/>
                <w:szCs w:val="16"/>
                <w:lang w:val="en-US"/>
              </w:rPr>
              <w:t>Financial assets derecognised</w:t>
            </w:r>
          </w:p>
        </w:tc>
        <w:tc>
          <w:tcPr>
            <w:tcW w:w="1440" w:type="dxa"/>
            <w:shd w:val="clear" w:color="auto" w:fill="auto"/>
            <w:vAlign w:val="bottom"/>
          </w:tcPr>
          <w:p w14:paraId="100EAF74" w14:textId="77777777" w:rsidR="0072350A" w:rsidRPr="00793DF5" w:rsidRDefault="0072350A" w:rsidP="00962E39">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(329,502)</w:t>
            </w:r>
          </w:p>
        </w:tc>
        <w:tc>
          <w:tcPr>
            <w:tcW w:w="1440" w:type="dxa"/>
            <w:shd w:val="clear" w:color="auto" w:fill="auto"/>
            <w:vAlign w:val="bottom"/>
          </w:tcPr>
          <w:p w14:paraId="1E6DABD7" w14:textId="77777777" w:rsidR="0072350A" w:rsidRPr="00793DF5" w:rsidRDefault="0072350A" w:rsidP="00962E39">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(299,932)</w:t>
            </w:r>
          </w:p>
        </w:tc>
        <w:tc>
          <w:tcPr>
            <w:tcW w:w="1440" w:type="dxa"/>
            <w:shd w:val="clear" w:color="auto" w:fill="auto"/>
            <w:vAlign w:val="bottom"/>
          </w:tcPr>
          <w:p w14:paraId="70662182" w14:textId="77777777" w:rsidR="0072350A" w:rsidRPr="00793DF5" w:rsidRDefault="0072350A" w:rsidP="00962E39">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(272,708)</w:t>
            </w:r>
          </w:p>
        </w:tc>
        <w:tc>
          <w:tcPr>
            <w:tcW w:w="1440" w:type="dxa"/>
            <w:vAlign w:val="bottom"/>
          </w:tcPr>
          <w:p w14:paraId="1920603B" w14:textId="77777777" w:rsidR="0072350A" w:rsidRPr="00793DF5" w:rsidRDefault="0072350A" w:rsidP="00962E39">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40" w:type="dxa"/>
            <w:shd w:val="clear" w:color="auto" w:fill="auto"/>
            <w:vAlign w:val="bottom"/>
          </w:tcPr>
          <w:p w14:paraId="0A186F69" w14:textId="77777777" w:rsidR="0072350A" w:rsidRPr="00793DF5" w:rsidRDefault="0072350A" w:rsidP="007C76ED">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(902,142)</w:t>
            </w:r>
          </w:p>
        </w:tc>
      </w:tr>
      <w:tr w:rsidR="0072350A" w:rsidRPr="00793DF5" w14:paraId="7CB384C5" w14:textId="77777777" w:rsidTr="007C76ED">
        <w:trPr>
          <w:trHeight w:val="361"/>
        </w:trPr>
        <w:tc>
          <w:tcPr>
            <w:tcW w:w="2752" w:type="dxa"/>
            <w:shd w:val="clear" w:color="auto" w:fill="auto"/>
            <w:vAlign w:val="bottom"/>
          </w:tcPr>
          <w:p w14:paraId="73465441" w14:textId="77777777" w:rsidR="0072350A" w:rsidRPr="00793DF5" w:rsidRDefault="0072350A" w:rsidP="00962E39">
            <w:pPr>
              <w:tabs>
                <w:tab w:val="left" w:pos="1440"/>
              </w:tabs>
              <w:spacing w:line="300" w:lineRule="exact"/>
              <w:ind w:left="132" w:right="-108" w:hanging="132"/>
              <w:rPr>
                <w:rFonts w:ascii="Arial" w:hAnsi="Arial" w:cs="Cordia New"/>
                <w:sz w:val="16"/>
                <w:szCs w:val="16"/>
                <w:cs/>
                <w:lang w:val="en-US"/>
              </w:rPr>
            </w:pPr>
            <w:r w:rsidRPr="00793DF5">
              <w:rPr>
                <w:rFonts w:ascii="Arial" w:hAnsi="Arial" w:cs="Arial"/>
                <w:sz w:val="16"/>
                <w:szCs w:val="16"/>
                <w:lang w:val="en-US"/>
              </w:rPr>
              <w:t>Balances - end of the year</w:t>
            </w:r>
          </w:p>
        </w:tc>
        <w:tc>
          <w:tcPr>
            <w:tcW w:w="1440" w:type="dxa"/>
            <w:shd w:val="clear" w:color="auto" w:fill="auto"/>
            <w:vAlign w:val="bottom"/>
          </w:tcPr>
          <w:p w14:paraId="6C1B2651" w14:textId="77777777" w:rsidR="0072350A" w:rsidRPr="00793DF5" w:rsidRDefault="0072350A" w:rsidP="00962E39">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944,202</w:t>
            </w:r>
          </w:p>
        </w:tc>
        <w:tc>
          <w:tcPr>
            <w:tcW w:w="1440" w:type="dxa"/>
            <w:shd w:val="clear" w:color="auto" w:fill="auto"/>
            <w:vAlign w:val="bottom"/>
          </w:tcPr>
          <w:p w14:paraId="6899D00F" w14:textId="77777777" w:rsidR="0072350A" w:rsidRPr="00793DF5" w:rsidRDefault="0072350A" w:rsidP="00962E39">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869,397</w:t>
            </w:r>
          </w:p>
        </w:tc>
        <w:tc>
          <w:tcPr>
            <w:tcW w:w="1440" w:type="dxa"/>
            <w:shd w:val="clear" w:color="auto" w:fill="auto"/>
            <w:vAlign w:val="bottom"/>
          </w:tcPr>
          <w:p w14:paraId="6FCFB92C" w14:textId="77777777" w:rsidR="0072350A" w:rsidRPr="00793DF5" w:rsidRDefault="0072350A" w:rsidP="00962E39">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2,770,434</w:t>
            </w:r>
          </w:p>
        </w:tc>
        <w:tc>
          <w:tcPr>
            <w:tcW w:w="1440" w:type="dxa"/>
            <w:vAlign w:val="bottom"/>
          </w:tcPr>
          <w:p w14:paraId="0EFFB224" w14:textId="77777777" w:rsidR="0072350A" w:rsidRPr="00793DF5" w:rsidRDefault="0072350A" w:rsidP="00962E39">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1,430,268</w:t>
            </w:r>
          </w:p>
        </w:tc>
        <w:tc>
          <w:tcPr>
            <w:tcW w:w="1440" w:type="dxa"/>
            <w:shd w:val="clear" w:color="auto" w:fill="auto"/>
            <w:vAlign w:val="bottom"/>
          </w:tcPr>
          <w:p w14:paraId="0261CAF3" w14:textId="77777777" w:rsidR="0072350A" w:rsidRPr="00793DF5" w:rsidRDefault="0072350A" w:rsidP="00962E39">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6,014,301</w:t>
            </w:r>
          </w:p>
        </w:tc>
      </w:tr>
      <w:tr w:rsidR="0072350A" w:rsidRPr="00962E39" w14:paraId="3A52B55D" w14:textId="77777777" w:rsidTr="007C76ED">
        <w:trPr>
          <w:trHeight w:val="70"/>
        </w:trPr>
        <w:tc>
          <w:tcPr>
            <w:tcW w:w="2752" w:type="dxa"/>
            <w:shd w:val="clear" w:color="auto" w:fill="auto"/>
            <w:vAlign w:val="bottom"/>
          </w:tcPr>
          <w:p w14:paraId="0DF97820" w14:textId="77777777" w:rsidR="0072350A" w:rsidRPr="00962E39" w:rsidRDefault="0072350A" w:rsidP="00962E39">
            <w:pPr>
              <w:tabs>
                <w:tab w:val="left" w:pos="1440"/>
              </w:tabs>
              <w:ind w:left="132" w:right="-108" w:hanging="132"/>
              <w:rPr>
                <w:rFonts w:ascii="Arial" w:hAnsi="Arial" w:cs="Arial"/>
                <w:sz w:val="16"/>
                <w:szCs w:val="16"/>
                <w:lang w:val="en-US"/>
              </w:rPr>
            </w:pPr>
          </w:p>
        </w:tc>
        <w:tc>
          <w:tcPr>
            <w:tcW w:w="1440" w:type="dxa"/>
            <w:shd w:val="clear" w:color="auto" w:fill="auto"/>
            <w:vAlign w:val="bottom"/>
          </w:tcPr>
          <w:p w14:paraId="36822616" w14:textId="77777777" w:rsidR="0072350A" w:rsidRPr="00962E39" w:rsidRDefault="0072350A" w:rsidP="00962E39">
            <w:pPr>
              <w:tabs>
                <w:tab w:val="decimal" w:pos="1026"/>
              </w:tabs>
              <w:snapToGrid w:val="0"/>
              <w:ind w:left="-61"/>
              <w:rPr>
                <w:rFonts w:ascii="Arial" w:hAnsi="Arial" w:cs="Arial"/>
                <w:sz w:val="16"/>
                <w:szCs w:val="16"/>
                <w:lang w:val="en-US"/>
              </w:rPr>
            </w:pPr>
          </w:p>
        </w:tc>
        <w:tc>
          <w:tcPr>
            <w:tcW w:w="1440" w:type="dxa"/>
            <w:shd w:val="clear" w:color="auto" w:fill="auto"/>
            <w:vAlign w:val="bottom"/>
          </w:tcPr>
          <w:p w14:paraId="39FBF841" w14:textId="77777777" w:rsidR="0072350A" w:rsidRPr="00962E39" w:rsidRDefault="0072350A" w:rsidP="00962E39">
            <w:pPr>
              <w:tabs>
                <w:tab w:val="decimal" w:pos="1026"/>
              </w:tabs>
              <w:snapToGrid w:val="0"/>
              <w:ind w:left="-61"/>
              <w:rPr>
                <w:rFonts w:ascii="Arial" w:hAnsi="Arial" w:cs="Arial"/>
                <w:sz w:val="16"/>
                <w:szCs w:val="16"/>
                <w:lang w:val="en-US"/>
              </w:rPr>
            </w:pPr>
          </w:p>
        </w:tc>
        <w:tc>
          <w:tcPr>
            <w:tcW w:w="1440" w:type="dxa"/>
            <w:shd w:val="clear" w:color="auto" w:fill="auto"/>
            <w:vAlign w:val="bottom"/>
          </w:tcPr>
          <w:p w14:paraId="126F9C6C" w14:textId="77777777" w:rsidR="0072350A" w:rsidRPr="00962E39" w:rsidRDefault="0072350A" w:rsidP="00962E39">
            <w:pPr>
              <w:tabs>
                <w:tab w:val="decimal" w:pos="1026"/>
              </w:tabs>
              <w:snapToGrid w:val="0"/>
              <w:ind w:left="-61"/>
              <w:rPr>
                <w:rFonts w:ascii="Arial" w:hAnsi="Arial" w:cs="Arial"/>
                <w:sz w:val="16"/>
                <w:szCs w:val="16"/>
                <w:lang w:val="en-US"/>
              </w:rPr>
            </w:pPr>
          </w:p>
        </w:tc>
        <w:tc>
          <w:tcPr>
            <w:tcW w:w="1440" w:type="dxa"/>
            <w:vAlign w:val="bottom"/>
          </w:tcPr>
          <w:p w14:paraId="5ED0A7A9" w14:textId="77777777" w:rsidR="0072350A" w:rsidRPr="00962E39" w:rsidRDefault="0072350A" w:rsidP="00962E39">
            <w:pPr>
              <w:tabs>
                <w:tab w:val="decimal" w:pos="1026"/>
              </w:tabs>
              <w:snapToGrid w:val="0"/>
              <w:ind w:left="-61"/>
              <w:rPr>
                <w:rFonts w:ascii="Arial" w:hAnsi="Arial" w:cs="Arial"/>
                <w:sz w:val="16"/>
                <w:szCs w:val="16"/>
                <w:lang w:val="en-US"/>
              </w:rPr>
            </w:pPr>
          </w:p>
        </w:tc>
        <w:tc>
          <w:tcPr>
            <w:tcW w:w="1440" w:type="dxa"/>
            <w:shd w:val="clear" w:color="auto" w:fill="auto"/>
            <w:vAlign w:val="bottom"/>
          </w:tcPr>
          <w:p w14:paraId="05BCE2BA" w14:textId="77777777" w:rsidR="0072350A" w:rsidRPr="00962E39" w:rsidRDefault="0072350A" w:rsidP="00962E39">
            <w:pPr>
              <w:tabs>
                <w:tab w:val="decimal" w:pos="1026"/>
              </w:tabs>
              <w:snapToGrid w:val="0"/>
              <w:ind w:left="-61"/>
              <w:rPr>
                <w:rFonts w:ascii="Arial" w:hAnsi="Arial" w:cs="Arial"/>
                <w:sz w:val="16"/>
                <w:szCs w:val="16"/>
                <w:lang w:val="en-US"/>
              </w:rPr>
            </w:pPr>
          </w:p>
        </w:tc>
      </w:tr>
      <w:tr w:rsidR="0072350A" w:rsidRPr="00793DF5" w14:paraId="23EB0DDB" w14:textId="77777777" w:rsidTr="007C76ED">
        <w:trPr>
          <w:trHeight w:val="361"/>
        </w:trPr>
        <w:tc>
          <w:tcPr>
            <w:tcW w:w="2752" w:type="dxa"/>
            <w:shd w:val="clear" w:color="auto" w:fill="auto"/>
            <w:vAlign w:val="bottom"/>
          </w:tcPr>
          <w:p w14:paraId="120488AE" w14:textId="77777777" w:rsidR="0072350A" w:rsidRPr="00793DF5" w:rsidRDefault="0072350A" w:rsidP="00962E39">
            <w:pPr>
              <w:tabs>
                <w:tab w:val="left" w:pos="1440"/>
              </w:tabs>
              <w:spacing w:line="300" w:lineRule="exact"/>
              <w:ind w:left="132" w:right="-108" w:hanging="132"/>
              <w:rPr>
                <w:rFonts w:ascii="Arial" w:hAnsi="Arial" w:cs="Arial"/>
                <w:sz w:val="16"/>
                <w:szCs w:val="16"/>
                <w:lang w:val="en-US"/>
              </w:rPr>
            </w:pPr>
            <w:r w:rsidRPr="00793DF5">
              <w:rPr>
                <w:rFonts w:ascii="Arial" w:hAnsi="Arial" w:cs="Arial"/>
                <w:b/>
                <w:bCs/>
                <w:sz w:val="16"/>
                <w:szCs w:val="16"/>
                <w:lang w:val="en-US"/>
              </w:rPr>
              <w:t>Other assets</w:t>
            </w:r>
          </w:p>
        </w:tc>
        <w:tc>
          <w:tcPr>
            <w:tcW w:w="1440" w:type="dxa"/>
            <w:shd w:val="clear" w:color="auto" w:fill="auto"/>
            <w:vAlign w:val="bottom"/>
          </w:tcPr>
          <w:p w14:paraId="52FC3129"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p>
        </w:tc>
        <w:tc>
          <w:tcPr>
            <w:tcW w:w="1440" w:type="dxa"/>
            <w:shd w:val="clear" w:color="auto" w:fill="auto"/>
            <w:vAlign w:val="bottom"/>
          </w:tcPr>
          <w:p w14:paraId="2FF6C358"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p>
        </w:tc>
        <w:tc>
          <w:tcPr>
            <w:tcW w:w="1440" w:type="dxa"/>
            <w:shd w:val="clear" w:color="auto" w:fill="auto"/>
            <w:vAlign w:val="bottom"/>
          </w:tcPr>
          <w:p w14:paraId="28B0CB74"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p>
        </w:tc>
        <w:tc>
          <w:tcPr>
            <w:tcW w:w="1440" w:type="dxa"/>
            <w:vAlign w:val="bottom"/>
          </w:tcPr>
          <w:p w14:paraId="2179FBBB"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p>
        </w:tc>
        <w:tc>
          <w:tcPr>
            <w:tcW w:w="1440" w:type="dxa"/>
            <w:shd w:val="clear" w:color="auto" w:fill="auto"/>
            <w:vAlign w:val="bottom"/>
          </w:tcPr>
          <w:p w14:paraId="5FBAFF90"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p>
        </w:tc>
      </w:tr>
      <w:tr w:rsidR="0072350A" w:rsidRPr="00793DF5" w14:paraId="4251E5FD" w14:textId="77777777" w:rsidTr="007C76ED">
        <w:trPr>
          <w:trHeight w:val="60"/>
        </w:trPr>
        <w:tc>
          <w:tcPr>
            <w:tcW w:w="2752" w:type="dxa"/>
            <w:shd w:val="clear" w:color="auto" w:fill="auto"/>
            <w:vAlign w:val="bottom"/>
          </w:tcPr>
          <w:p w14:paraId="0B7F5C89" w14:textId="77777777" w:rsidR="0072350A" w:rsidRPr="00793DF5" w:rsidRDefault="0072350A" w:rsidP="00962E39">
            <w:pPr>
              <w:tabs>
                <w:tab w:val="left" w:pos="1440"/>
              </w:tabs>
              <w:spacing w:line="300" w:lineRule="exact"/>
              <w:ind w:left="132" w:right="-108" w:hanging="132"/>
              <w:rPr>
                <w:rFonts w:ascii="Arial" w:hAnsi="Arial" w:cs="Arial"/>
                <w:sz w:val="16"/>
                <w:szCs w:val="16"/>
                <w:lang w:val="en-US"/>
              </w:rPr>
            </w:pPr>
            <w:r w:rsidRPr="00793DF5">
              <w:rPr>
                <w:rFonts w:ascii="Arial" w:hAnsi="Arial" w:cs="Arial"/>
                <w:sz w:val="16"/>
                <w:szCs w:val="16"/>
                <w:lang w:val="en-US"/>
              </w:rPr>
              <w:t>Balances - beginning of the year</w:t>
            </w:r>
          </w:p>
        </w:tc>
        <w:tc>
          <w:tcPr>
            <w:tcW w:w="1440" w:type="dxa"/>
            <w:shd w:val="clear" w:color="auto" w:fill="auto"/>
            <w:vAlign w:val="bottom"/>
          </w:tcPr>
          <w:p w14:paraId="300D9C4F"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791</w:t>
            </w:r>
          </w:p>
        </w:tc>
        <w:tc>
          <w:tcPr>
            <w:tcW w:w="1440" w:type="dxa"/>
            <w:shd w:val="clear" w:color="auto" w:fill="auto"/>
            <w:vAlign w:val="bottom"/>
          </w:tcPr>
          <w:p w14:paraId="15324071"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249</w:t>
            </w:r>
          </w:p>
        </w:tc>
        <w:tc>
          <w:tcPr>
            <w:tcW w:w="1440" w:type="dxa"/>
            <w:shd w:val="clear" w:color="auto" w:fill="auto"/>
            <w:vAlign w:val="bottom"/>
          </w:tcPr>
          <w:p w14:paraId="43DEFC4D"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26,515</w:t>
            </w:r>
          </w:p>
        </w:tc>
        <w:tc>
          <w:tcPr>
            <w:tcW w:w="1440" w:type="dxa"/>
            <w:vAlign w:val="bottom"/>
          </w:tcPr>
          <w:p w14:paraId="5C81FA3A"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40" w:type="dxa"/>
            <w:shd w:val="clear" w:color="auto" w:fill="auto"/>
            <w:vAlign w:val="bottom"/>
          </w:tcPr>
          <w:p w14:paraId="01695E43"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27,555</w:t>
            </w:r>
          </w:p>
        </w:tc>
      </w:tr>
      <w:tr w:rsidR="0072350A" w:rsidRPr="00793DF5" w14:paraId="3759F015" w14:textId="77777777" w:rsidTr="007C76ED">
        <w:trPr>
          <w:trHeight w:val="361"/>
        </w:trPr>
        <w:tc>
          <w:tcPr>
            <w:tcW w:w="2752" w:type="dxa"/>
            <w:shd w:val="clear" w:color="auto" w:fill="auto"/>
            <w:vAlign w:val="bottom"/>
          </w:tcPr>
          <w:p w14:paraId="5AF0F6D9" w14:textId="77777777" w:rsidR="0072350A" w:rsidRPr="00793DF5" w:rsidRDefault="0072350A" w:rsidP="00962E39">
            <w:pPr>
              <w:tabs>
                <w:tab w:val="left" w:pos="1440"/>
              </w:tabs>
              <w:spacing w:line="300" w:lineRule="exact"/>
              <w:ind w:left="132" w:right="-108" w:hanging="132"/>
              <w:rPr>
                <w:rFonts w:ascii="Arial" w:hAnsi="Arial" w:cs="Cordia New"/>
                <w:sz w:val="16"/>
                <w:szCs w:val="16"/>
                <w:cs/>
                <w:lang w:val="en-US"/>
              </w:rPr>
            </w:pPr>
            <w:r w:rsidRPr="00793DF5">
              <w:rPr>
                <w:rFonts w:ascii="Arial" w:hAnsi="Arial" w:cs="Arial"/>
                <w:sz w:val="16"/>
                <w:szCs w:val="16"/>
                <w:lang w:val="en-US"/>
              </w:rPr>
              <w:t>Changes due to transfers of loan classification</w:t>
            </w:r>
          </w:p>
        </w:tc>
        <w:tc>
          <w:tcPr>
            <w:tcW w:w="1440" w:type="dxa"/>
            <w:shd w:val="clear" w:color="auto" w:fill="auto"/>
            <w:vAlign w:val="bottom"/>
          </w:tcPr>
          <w:p w14:paraId="693AC343"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(21)</w:t>
            </w:r>
          </w:p>
        </w:tc>
        <w:tc>
          <w:tcPr>
            <w:tcW w:w="1440" w:type="dxa"/>
            <w:shd w:val="clear" w:color="auto" w:fill="auto"/>
            <w:vAlign w:val="bottom"/>
          </w:tcPr>
          <w:p w14:paraId="0E61D8C7"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38</w:t>
            </w:r>
          </w:p>
        </w:tc>
        <w:tc>
          <w:tcPr>
            <w:tcW w:w="1440" w:type="dxa"/>
            <w:shd w:val="clear" w:color="auto" w:fill="auto"/>
            <w:vAlign w:val="bottom"/>
          </w:tcPr>
          <w:p w14:paraId="5AC6124C"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(17)</w:t>
            </w:r>
          </w:p>
        </w:tc>
        <w:tc>
          <w:tcPr>
            <w:tcW w:w="1440" w:type="dxa"/>
            <w:vAlign w:val="bottom"/>
          </w:tcPr>
          <w:p w14:paraId="7BB8DCCD"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40" w:type="dxa"/>
            <w:shd w:val="clear" w:color="auto" w:fill="auto"/>
            <w:vAlign w:val="bottom"/>
          </w:tcPr>
          <w:p w14:paraId="7DFB9396"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r>
      <w:tr w:rsidR="0072350A" w:rsidRPr="00793DF5" w14:paraId="42CC1066" w14:textId="77777777" w:rsidTr="007C76ED">
        <w:trPr>
          <w:trHeight w:val="361"/>
        </w:trPr>
        <w:tc>
          <w:tcPr>
            <w:tcW w:w="2752" w:type="dxa"/>
            <w:shd w:val="clear" w:color="auto" w:fill="auto"/>
            <w:vAlign w:val="bottom"/>
          </w:tcPr>
          <w:p w14:paraId="105C2295" w14:textId="77777777" w:rsidR="0072350A" w:rsidRPr="00793DF5" w:rsidRDefault="0072350A" w:rsidP="00962E39">
            <w:pPr>
              <w:tabs>
                <w:tab w:val="left" w:pos="1440"/>
              </w:tabs>
              <w:spacing w:line="300" w:lineRule="exact"/>
              <w:ind w:left="132" w:right="-108" w:hanging="132"/>
              <w:rPr>
                <w:rFonts w:ascii="Arial" w:hAnsi="Arial" w:cs="Arial"/>
                <w:sz w:val="16"/>
                <w:szCs w:val="16"/>
                <w:cs/>
                <w:lang w:val="en-US"/>
              </w:rPr>
            </w:pPr>
            <w:r w:rsidRPr="00793DF5">
              <w:rPr>
                <w:rFonts w:ascii="Arial" w:hAnsi="Arial" w:cs="Arial" w:hint="cs"/>
                <w:sz w:val="16"/>
                <w:szCs w:val="16"/>
                <w:cs/>
                <w:lang w:val="en-US"/>
              </w:rPr>
              <w:t xml:space="preserve">Changes due to revaluation of </w:t>
            </w:r>
            <w:r w:rsidRPr="00793DF5">
              <w:rPr>
                <w:rFonts w:ascii="Arial" w:hAnsi="Arial" w:cs="Arial"/>
                <w:sz w:val="16"/>
                <w:szCs w:val="16"/>
                <w:lang w:val="en-US"/>
              </w:rPr>
              <w:t xml:space="preserve">loss </w:t>
            </w:r>
            <w:r w:rsidRPr="00793DF5">
              <w:rPr>
                <w:rFonts w:ascii="Arial" w:hAnsi="Arial" w:cs="Arial" w:hint="cs"/>
                <w:sz w:val="16"/>
                <w:szCs w:val="16"/>
                <w:cs/>
                <w:lang w:val="en-US"/>
              </w:rPr>
              <w:t>allowance</w:t>
            </w:r>
          </w:p>
        </w:tc>
        <w:tc>
          <w:tcPr>
            <w:tcW w:w="1440" w:type="dxa"/>
            <w:shd w:val="clear" w:color="auto" w:fill="auto"/>
            <w:vAlign w:val="bottom"/>
          </w:tcPr>
          <w:p w14:paraId="39A77683"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33</w:t>
            </w:r>
          </w:p>
        </w:tc>
        <w:tc>
          <w:tcPr>
            <w:tcW w:w="1440" w:type="dxa"/>
            <w:shd w:val="clear" w:color="auto" w:fill="auto"/>
            <w:vAlign w:val="bottom"/>
          </w:tcPr>
          <w:p w14:paraId="687A44E5"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26</w:t>
            </w:r>
          </w:p>
        </w:tc>
        <w:tc>
          <w:tcPr>
            <w:tcW w:w="1440" w:type="dxa"/>
            <w:shd w:val="clear" w:color="auto" w:fill="auto"/>
            <w:vAlign w:val="bottom"/>
          </w:tcPr>
          <w:p w14:paraId="35B20612"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11,132</w:t>
            </w:r>
          </w:p>
        </w:tc>
        <w:tc>
          <w:tcPr>
            <w:tcW w:w="1440" w:type="dxa"/>
            <w:vAlign w:val="bottom"/>
          </w:tcPr>
          <w:p w14:paraId="099FA434"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40" w:type="dxa"/>
            <w:shd w:val="clear" w:color="auto" w:fill="auto"/>
            <w:vAlign w:val="bottom"/>
          </w:tcPr>
          <w:p w14:paraId="4C6B1331"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11,191</w:t>
            </w:r>
          </w:p>
        </w:tc>
      </w:tr>
      <w:tr w:rsidR="0072350A" w:rsidRPr="00793DF5" w14:paraId="258C8152" w14:textId="77777777" w:rsidTr="007C76ED">
        <w:trPr>
          <w:trHeight w:val="361"/>
        </w:trPr>
        <w:tc>
          <w:tcPr>
            <w:tcW w:w="2752" w:type="dxa"/>
            <w:shd w:val="clear" w:color="auto" w:fill="auto"/>
            <w:vAlign w:val="bottom"/>
          </w:tcPr>
          <w:p w14:paraId="299DEB7A" w14:textId="77777777" w:rsidR="0072350A" w:rsidRPr="00793DF5" w:rsidRDefault="0072350A" w:rsidP="00962E39">
            <w:pPr>
              <w:tabs>
                <w:tab w:val="left" w:pos="1440"/>
              </w:tabs>
              <w:spacing w:line="300" w:lineRule="exact"/>
              <w:ind w:left="132" w:right="-108" w:hanging="132"/>
              <w:rPr>
                <w:rFonts w:ascii="Arial" w:hAnsi="Arial" w:cs="Cordia New"/>
                <w:sz w:val="16"/>
                <w:szCs w:val="16"/>
                <w:cs/>
                <w:lang w:val="en-US"/>
              </w:rPr>
            </w:pPr>
            <w:r w:rsidRPr="00793DF5">
              <w:rPr>
                <w:rFonts w:ascii="Arial" w:hAnsi="Arial" w:cs="Arial"/>
                <w:sz w:val="16"/>
                <w:szCs w:val="16"/>
                <w:lang w:val="en-US"/>
              </w:rPr>
              <w:t>New financial assets purchased or acquired</w:t>
            </w:r>
          </w:p>
        </w:tc>
        <w:tc>
          <w:tcPr>
            <w:tcW w:w="1440" w:type="dxa"/>
            <w:shd w:val="clear" w:color="auto" w:fill="auto"/>
            <w:vAlign w:val="bottom"/>
          </w:tcPr>
          <w:p w14:paraId="2A5F79AB"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718</w:t>
            </w:r>
          </w:p>
        </w:tc>
        <w:tc>
          <w:tcPr>
            <w:tcW w:w="1440" w:type="dxa"/>
            <w:shd w:val="clear" w:color="auto" w:fill="auto"/>
            <w:vAlign w:val="bottom"/>
          </w:tcPr>
          <w:p w14:paraId="2BCB6080"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776</w:t>
            </w:r>
          </w:p>
        </w:tc>
        <w:tc>
          <w:tcPr>
            <w:tcW w:w="1440" w:type="dxa"/>
            <w:shd w:val="clear" w:color="auto" w:fill="auto"/>
            <w:vAlign w:val="bottom"/>
          </w:tcPr>
          <w:p w14:paraId="3441DE00"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26,292</w:t>
            </w:r>
          </w:p>
        </w:tc>
        <w:tc>
          <w:tcPr>
            <w:tcW w:w="1440" w:type="dxa"/>
            <w:vAlign w:val="bottom"/>
          </w:tcPr>
          <w:p w14:paraId="5DEE751F" w14:textId="77777777" w:rsidR="0072350A" w:rsidRPr="00793DF5" w:rsidRDefault="0072350A" w:rsidP="00962E39">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40" w:type="dxa"/>
            <w:shd w:val="clear" w:color="auto" w:fill="auto"/>
            <w:vAlign w:val="bottom"/>
          </w:tcPr>
          <w:p w14:paraId="20101F46" w14:textId="77777777" w:rsidR="0072350A" w:rsidRPr="00793DF5" w:rsidRDefault="0072350A" w:rsidP="007C76ED">
            <w:pP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27,786</w:t>
            </w:r>
          </w:p>
        </w:tc>
      </w:tr>
      <w:tr w:rsidR="0072350A" w:rsidRPr="00793DF5" w14:paraId="61A2A8F8" w14:textId="77777777" w:rsidTr="007C76ED">
        <w:trPr>
          <w:trHeight w:val="361"/>
        </w:trPr>
        <w:tc>
          <w:tcPr>
            <w:tcW w:w="2752" w:type="dxa"/>
            <w:shd w:val="clear" w:color="auto" w:fill="auto"/>
            <w:vAlign w:val="bottom"/>
          </w:tcPr>
          <w:p w14:paraId="1A49E5CE" w14:textId="77777777" w:rsidR="0072350A" w:rsidRPr="00793DF5" w:rsidRDefault="0072350A" w:rsidP="00962E39">
            <w:pPr>
              <w:tabs>
                <w:tab w:val="left" w:pos="1440"/>
              </w:tabs>
              <w:spacing w:line="300" w:lineRule="exact"/>
              <w:ind w:left="132" w:right="-108" w:hanging="132"/>
              <w:rPr>
                <w:rFonts w:ascii="Arial" w:hAnsi="Arial" w:cs="Arial"/>
                <w:sz w:val="16"/>
                <w:szCs w:val="16"/>
                <w:lang w:val="en-US"/>
              </w:rPr>
            </w:pPr>
            <w:r w:rsidRPr="00793DF5">
              <w:rPr>
                <w:rFonts w:ascii="Arial" w:hAnsi="Arial" w:cs="Arial"/>
                <w:sz w:val="16"/>
                <w:szCs w:val="16"/>
                <w:lang w:val="en-US"/>
              </w:rPr>
              <w:t>Financial assets derecognised</w:t>
            </w:r>
          </w:p>
        </w:tc>
        <w:tc>
          <w:tcPr>
            <w:tcW w:w="1440" w:type="dxa"/>
            <w:shd w:val="clear" w:color="auto" w:fill="auto"/>
            <w:vAlign w:val="bottom"/>
          </w:tcPr>
          <w:p w14:paraId="2001E076" w14:textId="77777777" w:rsidR="0072350A" w:rsidRPr="00793DF5" w:rsidRDefault="0072350A" w:rsidP="00962E39">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(775)</w:t>
            </w:r>
          </w:p>
        </w:tc>
        <w:tc>
          <w:tcPr>
            <w:tcW w:w="1440" w:type="dxa"/>
            <w:shd w:val="clear" w:color="auto" w:fill="auto"/>
            <w:vAlign w:val="bottom"/>
          </w:tcPr>
          <w:p w14:paraId="030CD36E" w14:textId="77777777" w:rsidR="0072350A" w:rsidRPr="00793DF5" w:rsidRDefault="0072350A" w:rsidP="00962E39">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(771)</w:t>
            </w:r>
          </w:p>
        </w:tc>
        <w:tc>
          <w:tcPr>
            <w:tcW w:w="1440" w:type="dxa"/>
            <w:shd w:val="clear" w:color="auto" w:fill="auto"/>
            <w:vAlign w:val="bottom"/>
          </w:tcPr>
          <w:p w14:paraId="1E17DE28" w14:textId="77777777" w:rsidR="0072350A" w:rsidRPr="00793DF5" w:rsidRDefault="0072350A" w:rsidP="00962E39">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(27,436)</w:t>
            </w:r>
          </w:p>
        </w:tc>
        <w:tc>
          <w:tcPr>
            <w:tcW w:w="1440" w:type="dxa"/>
            <w:vAlign w:val="bottom"/>
          </w:tcPr>
          <w:p w14:paraId="14B26B0B" w14:textId="77777777" w:rsidR="0072350A" w:rsidRPr="00793DF5" w:rsidRDefault="0072350A" w:rsidP="00962E39">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40" w:type="dxa"/>
            <w:shd w:val="clear" w:color="auto" w:fill="auto"/>
            <w:vAlign w:val="bottom"/>
          </w:tcPr>
          <w:p w14:paraId="1BC14C8E" w14:textId="77777777" w:rsidR="0072350A" w:rsidRPr="00793DF5" w:rsidRDefault="0072350A" w:rsidP="00962E39">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(28,982)</w:t>
            </w:r>
          </w:p>
        </w:tc>
      </w:tr>
      <w:tr w:rsidR="0072350A" w:rsidRPr="00793DF5" w14:paraId="53C0E07E" w14:textId="77777777" w:rsidTr="007C76ED">
        <w:trPr>
          <w:trHeight w:val="361"/>
        </w:trPr>
        <w:tc>
          <w:tcPr>
            <w:tcW w:w="2752" w:type="dxa"/>
            <w:shd w:val="clear" w:color="auto" w:fill="auto"/>
            <w:vAlign w:val="bottom"/>
          </w:tcPr>
          <w:p w14:paraId="38391394" w14:textId="77777777" w:rsidR="0072350A" w:rsidRPr="00793DF5" w:rsidRDefault="0072350A" w:rsidP="00962E39">
            <w:pPr>
              <w:tabs>
                <w:tab w:val="left" w:pos="1440"/>
              </w:tabs>
              <w:spacing w:line="300" w:lineRule="exact"/>
              <w:ind w:left="132" w:right="-108" w:hanging="132"/>
              <w:rPr>
                <w:rFonts w:ascii="Arial" w:hAnsi="Arial" w:cs="Arial"/>
                <w:sz w:val="16"/>
                <w:szCs w:val="16"/>
                <w:lang w:val="en-US"/>
              </w:rPr>
            </w:pPr>
            <w:r w:rsidRPr="00793DF5">
              <w:rPr>
                <w:rFonts w:ascii="Arial" w:hAnsi="Arial" w:cs="Arial"/>
                <w:sz w:val="16"/>
                <w:szCs w:val="16"/>
                <w:lang w:val="en-US"/>
              </w:rPr>
              <w:t>Balances - end of the year</w:t>
            </w:r>
          </w:p>
        </w:tc>
        <w:tc>
          <w:tcPr>
            <w:tcW w:w="1440" w:type="dxa"/>
            <w:shd w:val="clear" w:color="auto" w:fill="auto"/>
            <w:vAlign w:val="bottom"/>
          </w:tcPr>
          <w:p w14:paraId="00B0D44F" w14:textId="77777777" w:rsidR="0072350A" w:rsidRPr="00793DF5" w:rsidRDefault="0072350A" w:rsidP="00962E39">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746</w:t>
            </w:r>
          </w:p>
        </w:tc>
        <w:tc>
          <w:tcPr>
            <w:tcW w:w="1440" w:type="dxa"/>
            <w:shd w:val="clear" w:color="auto" w:fill="auto"/>
            <w:vAlign w:val="bottom"/>
          </w:tcPr>
          <w:p w14:paraId="1ACD8F60" w14:textId="77777777" w:rsidR="0072350A" w:rsidRPr="00793DF5" w:rsidRDefault="0072350A" w:rsidP="00962E39">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318</w:t>
            </w:r>
          </w:p>
        </w:tc>
        <w:tc>
          <w:tcPr>
            <w:tcW w:w="1440" w:type="dxa"/>
            <w:shd w:val="clear" w:color="auto" w:fill="auto"/>
            <w:vAlign w:val="bottom"/>
          </w:tcPr>
          <w:p w14:paraId="5B0223F3" w14:textId="77777777" w:rsidR="0072350A" w:rsidRPr="00793DF5" w:rsidRDefault="0072350A" w:rsidP="00962E39">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36,486</w:t>
            </w:r>
          </w:p>
        </w:tc>
        <w:tc>
          <w:tcPr>
            <w:tcW w:w="1440" w:type="dxa"/>
            <w:vAlign w:val="bottom"/>
          </w:tcPr>
          <w:p w14:paraId="7C2A10F4" w14:textId="77777777" w:rsidR="0072350A" w:rsidRPr="00793DF5" w:rsidRDefault="0072350A" w:rsidP="00962E39">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40" w:type="dxa"/>
            <w:shd w:val="clear" w:color="auto" w:fill="auto"/>
            <w:vAlign w:val="bottom"/>
          </w:tcPr>
          <w:p w14:paraId="74D969E8" w14:textId="77777777" w:rsidR="0072350A" w:rsidRPr="00793DF5" w:rsidRDefault="0072350A" w:rsidP="00962E39">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37,550</w:t>
            </w:r>
          </w:p>
        </w:tc>
      </w:tr>
    </w:tbl>
    <w:p w14:paraId="29711B50" w14:textId="77777777" w:rsidR="00144E20" w:rsidRPr="00793DF5" w:rsidRDefault="00144E20" w:rsidP="00962E39">
      <w:pPr>
        <w:tabs>
          <w:tab w:val="left" w:pos="900"/>
          <w:tab w:val="left" w:pos="1980"/>
        </w:tabs>
        <w:ind w:left="3958" w:right="34"/>
        <w:rPr>
          <w:rFonts w:ascii="Arial" w:hAnsi="Arial" w:cs="Arial"/>
          <w:sz w:val="16"/>
          <w:szCs w:val="16"/>
          <w:lang w:val="en-US"/>
        </w:rPr>
      </w:pPr>
    </w:p>
    <w:tbl>
      <w:tblPr>
        <w:tblW w:w="9952" w:type="dxa"/>
        <w:tblInd w:w="-34" w:type="dxa"/>
        <w:tblLayout w:type="fixed"/>
        <w:tblLook w:val="04A0" w:firstRow="1" w:lastRow="0" w:firstColumn="1" w:lastColumn="0" w:noHBand="0" w:noVBand="1"/>
      </w:tblPr>
      <w:tblGrid>
        <w:gridCol w:w="2750"/>
        <w:gridCol w:w="1440"/>
        <w:gridCol w:w="1440"/>
        <w:gridCol w:w="1441"/>
        <w:gridCol w:w="1440"/>
        <w:gridCol w:w="1441"/>
      </w:tblGrid>
      <w:tr w:rsidR="00144E20" w:rsidRPr="00793DF5" w14:paraId="142B2CEF" w14:textId="77777777" w:rsidTr="007C76ED">
        <w:trPr>
          <w:tblHeader/>
        </w:trPr>
        <w:tc>
          <w:tcPr>
            <w:tcW w:w="2750" w:type="dxa"/>
            <w:shd w:val="clear" w:color="auto" w:fill="auto"/>
            <w:vAlign w:val="bottom"/>
          </w:tcPr>
          <w:p w14:paraId="7331A839" w14:textId="77777777" w:rsidR="00144E20" w:rsidRPr="00793DF5" w:rsidRDefault="00144E20" w:rsidP="00962E39">
            <w:pPr>
              <w:pStyle w:val="ListParagraph"/>
              <w:spacing w:line="300" w:lineRule="exact"/>
              <w:ind w:left="0"/>
              <w:contextualSpacing w:val="0"/>
              <w:rPr>
                <w:rFonts w:ascii="Angsana New" w:hAnsi="Angsana New"/>
                <w:sz w:val="16"/>
                <w:szCs w:val="16"/>
                <w:cs/>
              </w:rPr>
            </w:pPr>
          </w:p>
        </w:tc>
        <w:tc>
          <w:tcPr>
            <w:tcW w:w="7202" w:type="dxa"/>
            <w:gridSpan w:val="5"/>
            <w:vAlign w:val="bottom"/>
          </w:tcPr>
          <w:p w14:paraId="530F7C94" w14:textId="77777777" w:rsidR="00144E20" w:rsidRPr="00962E39" w:rsidRDefault="00962E39" w:rsidP="00962E39">
            <w:pPr>
              <w:pStyle w:val="ListParagraph"/>
              <w:spacing w:line="300" w:lineRule="exact"/>
              <w:ind w:left="0"/>
              <w:contextualSpacing w:val="0"/>
              <w:jc w:val="right"/>
              <w:rPr>
                <w:rFonts w:ascii="Arial" w:hAnsi="Arial" w:cs="Arial"/>
                <w:sz w:val="16"/>
                <w:szCs w:val="16"/>
                <w:cs/>
                <w:lang w:val="en-US"/>
              </w:rPr>
            </w:pPr>
            <w:r w:rsidRPr="00962E39">
              <w:rPr>
                <w:rFonts w:ascii="Arial" w:hAnsi="Arial" w:cs="Arial"/>
                <w:sz w:val="16"/>
                <w:szCs w:val="16"/>
                <w:cs/>
                <w:lang w:val="en-US"/>
              </w:rPr>
              <w:t>(</w:t>
            </w:r>
            <w:r w:rsidRPr="00962E39">
              <w:rPr>
                <w:rFonts w:ascii="Arial" w:hAnsi="Arial" w:cs="Arial"/>
                <w:sz w:val="16"/>
                <w:szCs w:val="16"/>
                <w:lang w:val="en-US"/>
              </w:rPr>
              <w:t>Unit: Thousand Baht)</w:t>
            </w:r>
          </w:p>
        </w:tc>
      </w:tr>
      <w:tr w:rsidR="00962E39" w:rsidRPr="00793DF5" w14:paraId="29D89A2A" w14:textId="77777777" w:rsidTr="007C76ED">
        <w:trPr>
          <w:tblHeader/>
        </w:trPr>
        <w:tc>
          <w:tcPr>
            <w:tcW w:w="2750" w:type="dxa"/>
            <w:shd w:val="clear" w:color="auto" w:fill="auto"/>
            <w:vAlign w:val="bottom"/>
          </w:tcPr>
          <w:p w14:paraId="57678744" w14:textId="77777777" w:rsidR="00962E39" w:rsidRPr="00793DF5" w:rsidRDefault="00962E39" w:rsidP="00962E39">
            <w:pPr>
              <w:pStyle w:val="ListParagraph"/>
              <w:spacing w:line="300" w:lineRule="exact"/>
              <w:ind w:left="0"/>
              <w:contextualSpacing w:val="0"/>
              <w:rPr>
                <w:rFonts w:ascii="Angsana New" w:hAnsi="Angsana New"/>
                <w:sz w:val="16"/>
                <w:szCs w:val="16"/>
                <w:cs/>
              </w:rPr>
            </w:pPr>
          </w:p>
        </w:tc>
        <w:tc>
          <w:tcPr>
            <w:tcW w:w="7202" w:type="dxa"/>
            <w:gridSpan w:val="5"/>
            <w:vAlign w:val="bottom"/>
          </w:tcPr>
          <w:p w14:paraId="39BD2F9E" w14:textId="77777777" w:rsidR="00962E39" w:rsidRPr="00793DF5" w:rsidRDefault="00962E39" w:rsidP="00962E39">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793DF5">
              <w:rPr>
                <w:rFonts w:ascii="Arial" w:hAnsi="Arial" w:cs="Arial"/>
                <w:sz w:val="16"/>
                <w:szCs w:val="16"/>
                <w:lang w:val="en-US"/>
              </w:rPr>
              <w:t>Separate financial statements</w:t>
            </w:r>
          </w:p>
        </w:tc>
      </w:tr>
      <w:tr w:rsidR="00144E20" w:rsidRPr="00CC2CED" w14:paraId="58E29696" w14:textId="77777777" w:rsidTr="007C76ED">
        <w:trPr>
          <w:tblHeader/>
        </w:trPr>
        <w:tc>
          <w:tcPr>
            <w:tcW w:w="2750" w:type="dxa"/>
            <w:shd w:val="clear" w:color="auto" w:fill="auto"/>
            <w:vAlign w:val="bottom"/>
          </w:tcPr>
          <w:p w14:paraId="759F07F5" w14:textId="77777777" w:rsidR="00144E20" w:rsidRPr="00793DF5" w:rsidRDefault="00144E20" w:rsidP="00962E39">
            <w:pPr>
              <w:pStyle w:val="ListParagraph"/>
              <w:spacing w:line="300" w:lineRule="exact"/>
              <w:ind w:left="0"/>
              <w:contextualSpacing w:val="0"/>
              <w:rPr>
                <w:rFonts w:ascii="Angsana New" w:hAnsi="Angsana New"/>
                <w:sz w:val="16"/>
                <w:szCs w:val="16"/>
                <w:cs/>
              </w:rPr>
            </w:pPr>
          </w:p>
        </w:tc>
        <w:tc>
          <w:tcPr>
            <w:tcW w:w="7202" w:type="dxa"/>
            <w:gridSpan w:val="5"/>
            <w:vAlign w:val="bottom"/>
          </w:tcPr>
          <w:p w14:paraId="710145E0" w14:textId="77777777" w:rsidR="00144E20" w:rsidRPr="00793DF5" w:rsidRDefault="00144E20" w:rsidP="00962E39">
            <w:pPr>
              <w:pStyle w:val="ListParagraph"/>
              <w:pBdr>
                <w:bottom w:val="single" w:sz="4" w:space="1" w:color="auto"/>
              </w:pBdr>
              <w:spacing w:line="300" w:lineRule="exact"/>
              <w:ind w:left="0"/>
              <w:contextualSpacing w:val="0"/>
              <w:jc w:val="center"/>
              <w:rPr>
                <w:rFonts w:ascii="Angsana New" w:hAnsi="Angsana New"/>
                <w:sz w:val="16"/>
                <w:szCs w:val="16"/>
                <w:lang w:val="en-US"/>
              </w:rPr>
            </w:pPr>
            <w:r w:rsidRPr="00793DF5">
              <w:rPr>
                <w:rFonts w:ascii="Arial" w:hAnsi="Arial" w:cs="Arial"/>
                <w:sz w:val="16"/>
                <w:szCs w:val="16"/>
                <w:lang w:val="en-US"/>
              </w:rPr>
              <w:t xml:space="preserve">For the year ended 31 December </w:t>
            </w:r>
            <w:r w:rsidRPr="00793DF5">
              <w:rPr>
                <w:rFonts w:ascii="Arial" w:hAnsi="Arial" w:cs="Cordia New"/>
                <w:sz w:val="16"/>
                <w:szCs w:val="16"/>
                <w:lang w:val="en-US"/>
              </w:rPr>
              <w:t>2020</w:t>
            </w:r>
            <w:r w:rsidRPr="00793DF5">
              <w:rPr>
                <w:rFonts w:ascii="Arial" w:hAnsi="Arial" w:cs="Arial"/>
                <w:sz w:val="16"/>
                <w:szCs w:val="16"/>
                <w:lang w:val="en-US"/>
              </w:rPr>
              <w:t xml:space="preserve"> </w:t>
            </w:r>
          </w:p>
        </w:tc>
      </w:tr>
      <w:tr w:rsidR="00793DF5" w:rsidRPr="00793DF5" w14:paraId="23FBDC28" w14:textId="77777777" w:rsidTr="007C76ED">
        <w:trPr>
          <w:tblHeader/>
        </w:trPr>
        <w:tc>
          <w:tcPr>
            <w:tcW w:w="2750" w:type="dxa"/>
            <w:shd w:val="clear" w:color="auto" w:fill="auto"/>
            <w:vAlign w:val="bottom"/>
          </w:tcPr>
          <w:p w14:paraId="07B7EE35" w14:textId="77777777" w:rsidR="00793DF5" w:rsidRPr="00793DF5" w:rsidRDefault="00793DF5" w:rsidP="00962E39">
            <w:pPr>
              <w:pStyle w:val="ListParagraph"/>
              <w:spacing w:line="300" w:lineRule="exact"/>
              <w:ind w:left="0"/>
              <w:contextualSpacing w:val="0"/>
              <w:jc w:val="center"/>
              <w:rPr>
                <w:rFonts w:ascii="Angsana New" w:hAnsi="Angsana New"/>
                <w:sz w:val="16"/>
                <w:szCs w:val="16"/>
                <w:cs/>
              </w:rPr>
            </w:pPr>
          </w:p>
        </w:tc>
        <w:tc>
          <w:tcPr>
            <w:tcW w:w="1440" w:type="dxa"/>
            <w:shd w:val="clear" w:color="auto" w:fill="auto"/>
            <w:vAlign w:val="bottom"/>
          </w:tcPr>
          <w:p w14:paraId="363A2871" w14:textId="77777777" w:rsidR="00793DF5" w:rsidRPr="00793DF5" w:rsidRDefault="00793DF5" w:rsidP="00962E39">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z w:val="16"/>
                <w:szCs w:val="16"/>
                <w:lang w:val="en-US"/>
              </w:rPr>
            </w:pPr>
            <w:r w:rsidRPr="00793DF5">
              <w:rPr>
                <w:rFonts w:ascii="Arial" w:hAnsi="Arial" w:cs="Arial"/>
                <w:sz w:val="16"/>
                <w:szCs w:val="16"/>
                <w:lang w:val="en-US"/>
              </w:rPr>
              <w:t>Financial assets where there has not been a significant increase in credit risk (Performing)</w:t>
            </w:r>
          </w:p>
        </w:tc>
        <w:tc>
          <w:tcPr>
            <w:tcW w:w="1440" w:type="dxa"/>
            <w:shd w:val="clear" w:color="auto" w:fill="auto"/>
            <w:vAlign w:val="bottom"/>
          </w:tcPr>
          <w:p w14:paraId="702E51F0" w14:textId="77777777" w:rsidR="00793DF5" w:rsidRPr="00793DF5" w:rsidRDefault="00793DF5" w:rsidP="00962E39">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pacing w:val="-6"/>
                <w:sz w:val="16"/>
                <w:szCs w:val="16"/>
                <w:lang w:val="en-US"/>
              </w:rPr>
            </w:pPr>
            <w:r w:rsidRPr="00793DF5">
              <w:rPr>
                <w:rFonts w:ascii="Arial" w:hAnsi="Arial" w:cs="Arial"/>
                <w:spacing w:val="-6"/>
                <w:sz w:val="16"/>
                <w:szCs w:val="16"/>
                <w:lang w:val="en-US"/>
              </w:rPr>
              <w:t>Financial assets where there has been a significant increase in credit risk (Under-performing)</w:t>
            </w:r>
          </w:p>
        </w:tc>
        <w:tc>
          <w:tcPr>
            <w:tcW w:w="1441" w:type="dxa"/>
            <w:shd w:val="clear" w:color="auto" w:fill="auto"/>
            <w:vAlign w:val="bottom"/>
          </w:tcPr>
          <w:p w14:paraId="3C0A4AB1" w14:textId="615F08DB" w:rsidR="00793DF5" w:rsidRPr="00793DF5" w:rsidRDefault="00793DF5" w:rsidP="00962E39">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z w:val="16"/>
                <w:szCs w:val="16"/>
                <w:lang w:val="en-US"/>
              </w:rPr>
            </w:pPr>
            <w:r w:rsidRPr="00793DF5">
              <w:rPr>
                <w:rFonts w:ascii="Arial" w:hAnsi="Arial" w:cs="Arial"/>
                <w:sz w:val="16"/>
                <w:szCs w:val="16"/>
                <w:lang w:val="en-US"/>
              </w:rPr>
              <w:t xml:space="preserve">Financial assets that are credit- impaired </w:t>
            </w:r>
            <w:r w:rsidR="00EF0389">
              <w:rPr>
                <w:rFonts w:ascii="Arial" w:hAnsi="Arial" w:cs="Arial"/>
                <w:sz w:val="16"/>
                <w:szCs w:val="16"/>
                <w:lang w:val="en-US"/>
              </w:rPr>
              <w:t xml:space="preserve">            </w:t>
            </w:r>
            <w:r w:rsidRPr="00793DF5">
              <w:rPr>
                <w:rFonts w:ascii="Arial" w:hAnsi="Arial" w:cs="Arial"/>
                <w:sz w:val="16"/>
                <w:szCs w:val="16"/>
                <w:lang w:val="en-US"/>
              </w:rPr>
              <w:t>(Non-performing)</w:t>
            </w:r>
          </w:p>
        </w:tc>
        <w:tc>
          <w:tcPr>
            <w:tcW w:w="1440" w:type="dxa"/>
            <w:vAlign w:val="bottom"/>
          </w:tcPr>
          <w:p w14:paraId="71E02E5B" w14:textId="77777777" w:rsidR="00793DF5" w:rsidRPr="00793DF5" w:rsidRDefault="00793DF5" w:rsidP="00962E39">
            <w:pPr>
              <w:pStyle w:val="ListParagraph"/>
              <w:pBdr>
                <w:bottom w:val="single" w:sz="4" w:space="1" w:color="auto"/>
              </w:pBdr>
              <w:tabs>
                <w:tab w:val="left" w:pos="900"/>
                <w:tab w:val="left" w:pos="1440"/>
                <w:tab w:val="left" w:pos="2880"/>
              </w:tabs>
              <w:spacing w:line="300" w:lineRule="exact"/>
              <w:ind w:left="12" w:right="-45" w:hanging="12"/>
              <w:contextualSpacing w:val="0"/>
              <w:jc w:val="center"/>
              <w:rPr>
                <w:rFonts w:ascii="Arial" w:hAnsi="Arial" w:cs="Arial"/>
                <w:sz w:val="16"/>
                <w:szCs w:val="16"/>
                <w:lang w:val="en-US"/>
              </w:rPr>
            </w:pPr>
            <w:r w:rsidRPr="00793DF5">
              <w:rPr>
                <w:rFonts w:ascii="Arial" w:hAnsi="Arial" w:cs="Arial"/>
                <w:sz w:val="16"/>
                <w:szCs w:val="16"/>
                <w:lang w:val="en-US"/>
              </w:rPr>
              <w:t>General provision</w:t>
            </w:r>
          </w:p>
        </w:tc>
        <w:tc>
          <w:tcPr>
            <w:tcW w:w="1441" w:type="dxa"/>
            <w:shd w:val="clear" w:color="auto" w:fill="auto"/>
            <w:vAlign w:val="bottom"/>
          </w:tcPr>
          <w:p w14:paraId="405F52E4" w14:textId="77777777" w:rsidR="00793DF5" w:rsidRPr="00793DF5" w:rsidRDefault="00793DF5" w:rsidP="00962E39">
            <w:pPr>
              <w:pStyle w:val="ListParagraph"/>
              <w:pBdr>
                <w:bottom w:val="single" w:sz="4" w:space="1" w:color="auto"/>
              </w:pBdr>
              <w:spacing w:line="300" w:lineRule="exact"/>
              <w:ind w:left="0"/>
              <w:contextualSpacing w:val="0"/>
              <w:jc w:val="center"/>
              <w:rPr>
                <w:rFonts w:ascii="Arial" w:hAnsi="Arial" w:cs="Arial"/>
                <w:sz w:val="16"/>
                <w:szCs w:val="16"/>
                <w:lang w:val="en-US"/>
              </w:rPr>
            </w:pPr>
            <w:r w:rsidRPr="00793DF5">
              <w:rPr>
                <w:rFonts w:ascii="Arial" w:hAnsi="Arial" w:cs="Arial"/>
                <w:sz w:val="16"/>
                <w:szCs w:val="16"/>
                <w:cs/>
              </w:rPr>
              <w:t>Total</w:t>
            </w:r>
          </w:p>
        </w:tc>
      </w:tr>
      <w:tr w:rsidR="007C76ED" w:rsidRPr="00CC2CED" w14:paraId="6460E88C" w14:textId="77777777" w:rsidTr="007C76ED">
        <w:tblPrEx>
          <w:shd w:val="clear" w:color="auto" w:fill="FFFF00"/>
        </w:tblPrEx>
        <w:tc>
          <w:tcPr>
            <w:tcW w:w="5630" w:type="dxa"/>
            <w:gridSpan w:val="3"/>
            <w:shd w:val="clear" w:color="auto" w:fill="auto"/>
            <w:vAlign w:val="bottom"/>
          </w:tcPr>
          <w:p w14:paraId="1039B084" w14:textId="5CDDC666" w:rsidR="007C76ED" w:rsidRPr="005F0476" w:rsidRDefault="007C76ED" w:rsidP="00962E39">
            <w:pPr>
              <w:pStyle w:val="ListParagraph"/>
              <w:spacing w:line="300" w:lineRule="exact"/>
              <w:ind w:left="176" w:hanging="176"/>
              <w:contextualSpacing w:val="0"/>
              <w:rPr>
                <w:rFonts w:ascii="Arial" w:hAnsi="Arial" w:cs="Cordia New"/>
                <w:b/>
                <w:bCs/>
                <w:sz w:val="16"/>
                <w:szCs w:val="16"/>
                <w:cs/>
                <w:lang w:val="en-US"/>
              </w:rPr>
            </w:pPr>
            <w:r w:rsidRPr="00793DF5">
              <w:rPr>
                <w:rFonts w:ascii="Arial" w:hAnsi="Arial" w:cs="Arial"/>
                <w:b/>
                <w:bCs/>
                <w:sz w:val="16"/>
                <w:szCs w:val="16"/>
                <w:lang w:val="en-US"/>
              </w:rPr>
              <w:t>Investments in debt instruments measured at fair value                                 through other comprehensive income</w:t>
            </w:r>
          </w:p>
        </w:tc>
        <w:tc>
          <w:tcPr>
            <w:tcW w:w="1441" w:type="dxa"/>
            <w:shd w:val="clear" w:color="auto" w:fill="auto"/>
            <w:vAlign w:val="bottom"/>
          </w:tcPr>
          <w:p w14:paraId="10358475" w14:textId="77777777" w:rsidR="007C76ED" w:rsidRPr="00793DF5" w:rsidRDefault="007C76ED" w:rsidP="00962E39">
            <w:pPr>
              <w:pStyle w:val="ListParagraph"/>
              <w:spacing w:line="300" w:lineRule="exact"/>
              <w:ind w:left="0"/>
              <w:contextualSpacing w:val="0"/>
              <w:jc w:val="right"/>
              <w:rPr>
                <w:rFonts w:ascii="Angsana New" w:hAnsi="Angsana New"/>
                <w:sz w:val="16"/>
                <w:szCs w:val="16"/>
                <w:cs/>
              </w:rPr>
            </w:pPr>
          </w:p>
        </w:tc>
        <w:tc>
          <w:tcPr>
            <w:tcW w:w="1440" w:type="dxa"/>
            <w:vAlign w:val="bottom"/>
          </w:tcPr>
          <w:p w14:paraId="7027416F" w14:textId="77777777" w:rsidR="007C76ED" w:rsidRPr="00793DF5" w:rsidRDefault="007C76ED" w:rsidP="00962E39">
            <w:pPr>
              <w:pStyle w:val="ListParagraph"/>
              <w:spacing w:line="300" w:lineRule="exact"/>
              <w:ind w:left="0"/>
              <w:contextualSpacing w:val="0"/>
              <w:jc w:val="right"/>
              <w:rPr>
                <w:rFonts w:ascii="Angsana New" w:hAnsi="Angsana New"/>
                <w:sz w:val="16"/>
                <w:szCs w:val="16"/>
                <w:cs/>
              </w:rPr>
            </w:pPr>
          </w:p>
        </w:tc>
        <w:tc>
          <w:tcPr>
            <w:tcW w:w="1441" w:type="dxa"/>
            <w:shd w:val="clear" w:color="auto" w:fill="auto"/>
            <w:vAlign w:val="bottom"/>
          </w:tcPr>
          <w:p w14:paraId="2D0643B9" w14:textId="77777777" w:rsidR="007C76ED" w:rsidRPr="00793DF5" w:rsidRDefault="007C76ED" w:rsidP="00962E39">
            <w:pPr>
              <w:pStyle w:val="ListParagraph"/>
              <w:spacing w:line="300" w:lineRule="exact"/>
              <w:ind w:left="0"/>
              <w:contextualSpacing w:val="0"/>
              <w:jc w:val="right"/>
              <w:rPr>
                <w:rFonts w:ascii="Arial" w:hAnsi="Arial" w:cs="Cordia New"/>
                <w:sz w:val="16"/>
                <w:szCs w:val="16"/>
                <w:cs/>
              </w:rPr>
            </w:pPr>
          </w:p>
        </w:tc>
      </w:tr>
      <w:tr w:rsidR="000D1DF9" w:rsidRPr="00793DF5" w14:paraId="1CD0B981" w14:textId="77777777" w:rsidTr="007C76ED">
        <w:tblPrEx>
          <w:shd w:val="clear" w:color="auto" w:fill="FFFF00"/>
        </w:tblPrEx>
        <w:tc>
          <w:tcPr>
            <w:tcW w:w="2750" w:type="dxa"/>
            <w:shd w:val="clear" w:color="auto" w:fill="auto"/>
            <w:vAlign w:val="bottom"/>
          </w:tcPr>
          <w:p w14:paraId="74C6229D" w14:textId="77777777" w:rsidR="000D1DF9" w:rsidRPr="00793DF5" w:rsidRDefault="000D1DF9" w:rsidP="00962E39">
            <w:pPr>
              <w:tabs>
                <w:tab w:val="left" w:pos="1440"/>
              </w:tabs>
              <w:spacing w:line="300" w:lineRule="exact"/>
              <w:ind w:left="132" w:right="-108" w:hanging="132"/>
              <w:rPr>
                <w:rFonts w:ascii="Arial" w:hAnsi="Arial" w:cs="Arial"/>
                <w:sz w:val="16"/>
                <w:szCs w:val="16"/>
                <w:lang w:val="en-US"/>
              </w:rPr>
            </w:pPr>
            <w:r w:rsidRPr="00793DF5">
              <w:rPr>
                <w:rFonts w:ascii="Arial" w:hAnsi="Arial" w:cs="Arial"/>
                <w:sz w:val="16"/>
                <w:szCs w:val="16"/>
                <w:lang w:val="en-US"/>
              </w:rPr>
              <w:t>Balances - beginning of the year</w:t>
            </w:r>
          </w:p>
        </w:tc>
        <w:tc>
          <w:tcPr>
            <w:tcW w:w="1440" w:type="dxa"/>
            <w:shd w:val="clear" w:color="auto" w:fill="auto"/>
            <w:vAlign w:val="bottom"/>
          </w:tcPr>
          <w:p w14:paraId="702AE67B" w14:textId="77777777" w:rsidR="000D1DF9" w:rsidRPr="00793DF5" w:rsidRDefault="000D1DF9" w:rsidP="00962E39">
            <w:pPr>
              <w:tabs>
                <w:tab w:val="decimal" w:pos="1026"/>
              </w:tabs>
              <w:snapToGrid w:val="0"/>
              <w:spacing w:line="300" w:lineRule="exact"/>
              <w:ind w:left="-61"/>
              <w:rPr>
                <w:rFonts w:ascii="Arial" w:hAnsi="Arial" w:cs="Arial"/>
                <w:sz w:val="16"/>
                <w:szCs w:val="16"/>
                <w:cs/>
                <w:lang w:val="en-US"/>
              </w:rPr>
            </w:pPr>
            <w:r w:rsidRPr="00793DF5">
              <w:rPr>
                <w:rFonts w:ascii="Arial" w:hAnsi="Arial" w:cs="Arial"/>
                <w:sz w:val="16"/>
                <w:szCs w:val="16"/>
                <w:lang w:val="en-US"/>
              </w:rPr>
              <w:t>-</w:t>
            </w:r>
          </w:p>
        </w:tc>
        <w:tc>
          <w:tcPr>
            <w:tcW w:w="1440" w:type="dxa"/>
            <w:shd w:val="clear" w:color="auto" w:fill="auto"/>
            <w:vAlign w:val="bottom"/>
          </w:tcPr>
          <w:p w14:paraId="38D8E9DB" w14:textId="77777777" w:rsidR="000D1DF9" w:rsidRPr="00793DF5" w:rsidRDefault="000D1DF9" w:rsidP="00962E39">
            <w:pPr>
              <w:tabs>
                <w:tab w:val="decimal" w:pos="1026"/>
              </w:tabs>
              <w:snapToGrid w:val="0"/>
              <w:spacing w:line="300" w:lineRule="exact"/>
              <w:ind w:left="-61"/>
              <w:rPr>
                <w:rFonts w:ascii="Arial" w:hAnsi="Arial" w:cs="Arial"/>
                <w:sz w:val="16"/>
                <w:szCs w:val="16"/>
                <w:cs/>
                <w:lang w:val="en-US"/>
              </w:rPr>
            </w:pPr>
            <w:r w:rsidRPr="00793DF5">
              <w:rPr>
                <w:rFonts w:ascii="Arial" w:hAnsi="Arial" w:cs="Arial"/>
                <w:sz w:val="16"/>
                <w:szCs w:val="16"/>
                <w:lang w:val="en-US"/>
              </w:rPr>
              <w:t>-</w:t>
            </w:r>
          </w:p>
        </w:tc>
        <w:tc>
          <w:tcPr>
            <w:tcW w:w="1441" w:type="dxa"/>
            <w:shd w:val="clear" w:color="auto" w:fill="auto"/>
            <w:vAlign w:val="bottom"/>
          </w:tcPr>
          <w:p w14:paraId="7490430F" w14:textId="77777777" w:rsidR="000D1DF9" w:rsidRPr="00793DF5" w:rsidRDefault="000D1DF9" w:rsidP="00962E39">
            <w:pPr>
              <w:tabs>
                <w:tab w:val="decimal" w:pos="1026"/>
              </w:tabs>
              <w:snapToGrid w:val="0"/>
              <w:spacing w:line="300" w:lineRule="exact"/>
              <w:ind w:left="-61"/>
              <w:rPr>
                <w:rFonts w:ascii="Arial" w:hAnsi="Arial" w:cs="Arial"/>
                <w:sz w:val="16"/>
                <w:szCs w:val="16"/>
                <w:cs/>
                <w:lang w:val="en-US"/>
              </w:rPr>
            </w:pPr>
            <w:r w:rsidRPr="00793DF5">
              <w:rPr>
                <w:rFonts w:ascii="Arial" w:hAnsi="Arial" w:cs="Arial"/>
                <w:sz w:val="16"/>
                <w:szCs w:val="16"/>
                <w:lang w:val="en-US"/>
              </w:rPr>
              <w:t>-</w:t>
            </w:r>
          </w:p>
        </w:tc>
        <w:tc>
          <w:tcPr>
            <w:tcW w:w="1440" w:type="dxa"/>
            <w:vAlign w:val="bottom"/>
          </w:tcPr>
          <w:p w14:paraId="5D6981BF" w14:textId="77777777" w:rsidR="000D1DF9" w:rsidRPr="00793DF5" w:rsidRDefault="000D1DF9" w:rsidP="00962E39">
            <w:pPr>
              <w:tabs>
                <w:tab w:val="decimal" w:pos="1026"/>
              </w:tabs>
              <w:snapToGrid w:val="0"/>
              <w:spacing w:line="300" w:lineRule="exact"/>
              <w:ind w:left="-61"/>
              <w:rPr>
                <w:rFonts w:ascii="Arial" w:hAnsi="Arial" w:cs="Arial"/>
                <w:sz w:val="16"/>
                <w:szCs w:val="16"/>
                <w:cs/>
                <w:lang w:val="en-US"/>
              </w:rPr>
            </w:pPr>
            <w:r w:rsidRPr="00793DF5">
              <w:rPr>
                <w:rFonts w:ascii="Arial" w:hAnsi="Arial" w:cs="Arial"/>
                <w:sz w:val="16"/>
                <w:szCs w:val="16"/>
                <w:lang w:val="en-US"/>
              </w:rPr>
              <w:t>-</w:t>
            </w:r>
          </w:p>
        </w:tc>
        <w:tc>
          <w:tcPr>
            <w:tcW w:w="1441" w:type="dxa"/>
            <w:shd w:val="clear" w:color="auto" w:fill="auto"/>
            <w:vAlign w:val="bottom"/>
          </w:tcPr>
          <w:p w14:paraId="33A35A6C" w14:textId="77777777" w:rsidR="000D1DF9" w:rsidRPr="00793DF5" w:rsidRDefault="000D1DF9" w:rsidP="00962E39">
            <w:pPr>
              <w:tabs>
                <w:tab w:val="decimal" w:pos="1026"/>
              </w:tabs>
              <w:snapToGrid w:val="0"/>
              <w:spacing w:line="300" w:lineRule="exact"/>
              <w:ind w:left="-61"/>
              <w:rPr>
                <w:rFonts w:ascii="Arial" w:hAnsi="Arial" w:cs="Arial"/>
                <w:sz w:val="16"/>
                <w:szCs w:val="16"/>
                <w:cs/>
                <w:lang w:val="en-US"/>
              </w:rPr>
            </w:pPr>
            <w:r w:rsidRPr="00793DF5">
              <w:rPr>
                <w:rFonts w:ascii="Arial" w:hAnsi="Arial" w:cs="Arial"/>
                <w:sz w:val="16"/>
                <w:szCs w:val="16"/>
                <w:lang w:val="en-US"/>
              </w:rPr>
              <w:t>-</w:t>
            </w:r>
          </w:p>
        </w:tc>
      </w:tr>
      <w:tr w:rsidR="000D1DF9" w:rsidRPr="00793DF5" w14:paraId="104D83C9" w14:textId="77777777" w:rsidTr="007C76ED">
        <w:tblPrEx>
          <w:shd w:val="clear" w:color="auto" w:fill="FFFF00"/>
        </w:tblPrEx>
        <w:tc>
          <w:tcPr>
            <w:tcW w:w="2750" w:type="dxa"/>
            <w:shd w:val="clear" w:color="auto" w:fill="auto"/>
            <w:vAlign w:val="bottom"/>
          </w:tcPr>
          <w:p w14:paraId="0E693C4B" w14:textId="77777777" w:rsidR="000D1DF9" w:rsidRPr="00793DF5" w:rsidRDefault="000D1DF9" w:rsidP="00962E39">
            <w:pPr>
              <w:tabs>
                <w:tab w:val="left" w:pos="1440"/>
              </w:tabs>
              <w:spacing w:line="300" w:lineRule="exact"/>
              <w:ind w:left="132" w:right="-108" w:hanging="132"/>
              <w:rPr>
                <w:rFonts w:ascii="Arial" w:hAnsi="Arial" w:cs="Arial"/>
                <w:sz w:val="16"/>
                <w:szCs w:val="16"/>
                <w:cs/>
                <w:lang w:val="en-US"/>
              </w:rPr>
            </w:pPr>
            <w:r w:rsidRPr="00793DF5">
              <w:rPr>
                <w:rFonts w:ascii="Arial" w:hAnsi="Arial" w:cs="Arial" w:hint="cs"/>
                <w:sz w:val="16"/>
                <w:szCs w:val="16"/>
                <w:cs/>
                <w:lang w:val="en-US"/>
              </w:rPr>
              <w:t>Changes due to revaluation of</w:t>
            </w:r>
            <w:r w:rsidRPr="00793DF5">
              <w:rPr>
                <w:rFonts w:ascii="Arial" w:hAnsi="Arial" w:cs="Arial"/>
                <w:sz w:val="16"/>
                <w:szCs w:val="16"/>
                <w:lang w:val="en-US"/>
              </w:rPr>
              <w:t xml:space="preserve"> loss </w:t>
            </w:r>
            <w:r w:rsidRPr="00793DF5">
              <w:rPr>
                <w:rFonts w:ascii="Arial" w:hAnsi="Arial" w:cs="Arial" w:hint="cs"/>
                <w:sz w:val="16"/>
                <w:szCs w:val="16"/>
                <w:cs/>
                <w:lang w:val="en-US"/>
              </w:rPr>
              <w:t>allowance</w:t>
            </w:r>
          </w:p>
        </w:tc>
        <w:tc>
          <w:tcPr>
            <w:tcW w:w="1440" w:type="dxa"/>
            <w:shd w:val="clear" w:color="auto" w:fill="auto"/>
            <w:vAlign w:val="bottom"/>
          </w:tcPr>
          <w:p w14:paraId="763AC616" w14:textId="77777777" w:rsidR="000D1DF9" w:rsidRPr="00793DF5" w:rsidRDefault="000D1DF9" w:rsidP="00962E39">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63</w:t>
            </w:r>
          </w:p>
        </w:tc>
        <w:tc>
          <w:tcPr>
            <w:tcW w:w="1440" w:type="dxa"/>
            <w:shd w:val="clear" w:color="auto" w:fill="auto"/>
            <w:vAlign w:val="bottom"/>
          </w:tcPr>
          <w:p w14:paraId="47CE26B7" w14:textId="77777777" w:rsidR="000D1DF9" w:rsidRPr="00793DF5" w:rsidRDefault="000D1DF9" w:rsidP="00962E39">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41" w:type="dxa"/>
            <w:shd w:val="clear" w:color="auto" w:fill="auto"/>
            <w:vAlign w:val="bottom"/>
          </w:tcPr>
          <w:p w14:paraId="4AB00389" w14:textId="77777777" w:rsidR="000D1DF9" w:rsidRPr="00793DF5" w:rsidRDefault="000D1DF9" w:rsidP="00962E39">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40" w:type="dxa"/>
            <w:vAlign w:val="bottom"/>
          </w:tcPr>
          <w:p w14:paraId="5D847C6E" w14:textId="77777777" w:rsidR="000D1DF9" w:rsidRPr="00793DF5" w:rsidRDefault="000D1DF9" w:rsidP="00962E39">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41" w:type="dxa"/>
            <w:shd w:val="clear" w:color="auto" w:fill="auto"/>
            <w:vAlign w:val="bottom"/>
          </w:tcPr>
          <w:p w14:paraId="3EA663C0" w14:textId="77777777" w:rsidR="000D1DF9" w:rsidRPr="00793DF5" w:rsidRDefault="000D1DF9" w:rsidP="00962E39">
            <w:pPr>
              <w:pBdr>
                <w:bottom w:val="sing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63</w:t>
            </w:r>
          </w:p>
        </w:tc>
      </w:tr>
      <w:tr w:rsidR="000D1DF9" w:rsidRPr="00793DF5" w14:paraId="03EA74F8" w14:textId="77777777" w:rsidTr="007C76ED">
        <w:tblPrEx>
          <w:shd w:val="clear" w:color="auto" w:fill="FFFF00"/>
        </w:tblPrEx>
        <w:tc>
          <w:tcPr>
            <w:tcW w:w="2750" w:type="dxa"/>
            <w:shd w:val="clear" w:color="auto" w:fill="auto"/>
            <w:vAlign w:val="bottom"/>
          </w:tcPr>
          <w:p w14:paraId="08C570FE" w14:textId="77777777" w:rsidR="000D1DF9" w:rsidRPr="00793DF5" w:rsidRDefault="000D1DF9" w:rsidP="00962E39">
            <w:pPr>
              <w:tabs>
                <w:tab w:val="left" w:pos="1440"/>
              </w:tabs>
              <w:spacing w:line="300" w:lineRule="exact"/>
              <w:ind w:left="132" w:right="-108" w:hanging="132"/>
              <w:rPr>
                <w:rFonts w:ascii="Arial" w:hAnsi="Arial" w:cs="Cordia New"/>
                <w:sz w:val="16"/>
                <w:szCs w:val="16"/>
                <w:cs/>
              </w:rPr>
            </w:pPr>
            <w:r w:rsidRPr="00793DF5">
              <w:rPr>
                <w:rFonts w:ascii="Arial" w:hAnsi="Arial" w:cs="Arial"/>
                <w:sz w:val="16"/>
                <w:szCs w:val="16"/>
                <w:lang w:val="en-US"/>
              </w:rPr>
              <w:t>Balances - end of the year</w:t>
            </w:r>
          </w:p>
        </w:tc>
        <w:tc>
          <w:tcPr>
            <w:tcW w:w="1440" w:type="dxa"/>
            <w:shd w:val="clear" w:color="auto" w:fill="auto"/>
            <w:vAlign w:val="bottom"/>
          </w:tcPr>
          <w:p w14:paraId="198C71E1" w14:textId="77777777" w:rsidR="000D1DF9" w:rsidRPr="00793DF5" w:rsidRDefault="000D1DF9" w:rsidP="00962E39">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63</w:t>
            </w:r>
          </w:p>
        </w:tc>
        <w:tc>
          <w:tcPr>
            <w:tcW w:w="1440" w:type="dxa"/>
            <w:shd w:val="clear" w:color="auto" w:fill="auto"/>
            <w:vAlign w:val="bottom"/>
          </w:tcPr>
          <w:p w14:paraId="3BF981A8" w14:textId="77777777" w:rsidR="000D1DF9" w:rsidRPr="00793DF5" w:rsidRDefault="000D1DF9" w:rsidP="00962E39">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41" w:type="dxa"/>
            <w:shd w:val="clear" w:color="auto" w:fill="auto"/>
            <w:vAlign w:val="bottom"/>
          </w:tcPr>
          <w:p w14:paraId="6DEFD75B" w14:textId="77777777" w:rsidR="000D1DF9" w:rsidRPr="00793DF5" w:rsidRDefault="000D1DF9" w:rsidP="00962E39">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40" w:type="dxa"/>
            <w:vAlign w:val="bottom"/>
          </w:tcPr>
          <w:p w14:paraId="2525A948" w14:textId="77777777" w:rsidR="000D1DF9" w:rsidRPr="00793DF5" w:rsidRDefault="000D1DF9" w:rsidP="00962E39">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w:t>
            </w:r>
          </w:p>
        </w:tc>
        <w:tc>
          <w:tcPr>
            <w:tcW w:w="1441" w:type="dxa"/>
            <w:shd w:val="clear" w:color="auto" w:fill="auto"/>
            <w:vAlign w:val="bottom"/>
          </w:tcPr>
          <w:p w14:paraId="30DC064D" w14:textId="77777777" w:rsidR="000D1DF9" w:rsidRPr="00793DF5" w:rsidRDefault="000D1DF9" w:rsidP="00962E39">
            <w:pPr>
              <w:pBdr>
                <w:bottom w:val="double" w:sz="4" w:space="1" w:color="auto"/>
              </w:pBdr>
              <w:tabs>
                <w:tab w:val="decimal" w:pos="1026"/>
              </w:tabs>
              <w:snapToGrid w:val="0"/>
              <w:spacing w:line="300" w:lineRule="exact"/>
              <w:ind w:left="-61"/>
              <w:rPr>
                <w:rFonts w:ascii="Arial" w:hAnsi="Arial" w:cs="Arial"/>
                <w:sz w:val="16"/>
                <w:szCs w:val="16"/>
                <w:lang w:val="en-US"/>
              </w:rPr>
            </w:pPr>
            <w:r w:rsidRPr="00793DF5">
              <w:rPr>
                <w:rFonts w:ascii="Arial" w:hAnsi="Arial" w:cs="Arial"/>
                <w:sz w:val="16"/>
                <w:szCs w:val="16"/>
                <w:lang w:val="en-US"/>
              </w:rPr>
              <w:t>63</w:t>
            </w:r>
          </w:p>
        </w:tc>
      </w:tr>
    </w:tbl>
    <w:p w14:paraId="5495FC06" w14:textId="77777777" w:rsidR="00785D65" w:rsidRPr="00907505" w:rsidRDefault="00785D65" w:rsidP="006C3E4D">
      <w:pPr>
        <w:pStyle w:val="Heading1"/>
        <w:numPr>
          <w:ilvl w:val="0"/>
          <w:numId w:val="3"/>
        </w:numPr>
        <w:tabs>
          <w:tab w:val="left" w:pos="540"/>
        </w:tabs>
        <w:spacing w:before="120" w:line="380" w:lineRule="exact"/>
        <w:ind w:left="505" w:hanging="505"/>
        <w:rPr>
          <w:rFonts w:ascii="Arial" w:hAnsi="Arial" w:cs="Arial"/>
          <w:sz w:val="22"/>
          <w:szCs w:val="22"/>
          <w:u w:val="none"/>
          <w:lang w:val="en-GB"/>
        </w:rPr>
      </w:pPr>
      <w:bookmarkStart w:id="33" w:name="_Toc87026759"/>
      <w:bookmarkStart w:id="34" w:name="_Toc428794524"/>
      <w:bookmarkStart w:id="35" w:name="_Toc48896542"/>
      <w:bookmarkStart w:id="36" w:name="_Toc65141210"/>
      <w:bookmarkEnd w:id="29"/>
      <w:bookmarkEnd w:id="30"/>
      <w:r w:rsidRPr="00907505">
        <w:rPr>
          <w:rFonts w:ascii="Arial" w:hAnsi="Arial" w:cs="Arial"/>
          <w:sz w:val="22"/>
          <w:szCs w:val="22"/>
          <w:u w:val="none"/>
          <w:lang w:val="en-GB"/>
        </w:rPr>
        <w:lastRenderedPageBreak/>
        <w:t>Deferred tax assets/liabilities and income tax</w:t>
      </w:r>
      <w:bookmarkEnd w:id="33"/>
      <w:r w:rsidRPr="00907505">
        <w:rPr>
          <w:rFonts w:ascii="Arial" w:hAnsi="Arial" w:cs="Arial"/>
          <w:sz w:val="22"/>
          <w:szCs w:val="22"/>
          <w:u w:val="none"/>
          <w:lang w:val="en-GB"/>
        </w:rPr>
        <w:t xml:space="preserve"> </w:t>
      </w:r>
    </w:p>
    <w:p w14:paraId="18F25949" w14:textId="77777777" w:rsidR="00785D65" w:rsidRPr="00907505" w:rsidRDefault="00785D65" w:rsidP="006C3E4D">
      <w:pPr>
        <w:spacing w:before="120" w:after="120" w:line="380" w:lineRule="exact"/>
        <w:ind w:left="540" w:hanging="540"/>
        <w:jc w:val="thaiDistribute"/>
        <w:rPr>
          <w:rFonts w:ascii="Arial" w:hAnsi="Arial" w:cs="Arial"/>
          <w:b/>
          <w:bCs/>
          <w:lang w:val="en-US"/>
        </w:rPr>
      </w:pPr>
      <w:r>
        <w:rPr>
          <w:rFonts w:ascii="Arial" w:hAnsi="Arial" w:cs="Cordia New"/>
          <w:b/>
          <w:bCs/>
          <w:lang w:val="en-US"/>
        </w:rPr>
        <w:t>1</w:t>
      </w:r>
      <w:r w:rsidR="001B7DA7">
        <w:rPr>
          <w:rFonts w:ascii="Arial" w:hAnsi="Arial" w:cs="Cordia New"/>
          <w:b/>
          <w:bCs/>
          <w:lang w:val="en-US"/>
        </w:rPr>
        <w:t>2</w:t>
      </w:r>
      <w:r w:rsidRPr="00F25FB4">
        <w:rPr>
          <w:rFonts w:ascii="Arial" w:hAnsi="Arial" w:cs="Arial"/>
          <w:b/>
          <w:bCs/>
          <w:lang w:val="en-US"/>
        </w:rPr>
        <w:t>.1</w:t>
      </w:r>
      <w:r w:rsidRPr="00F25FB4">
        <w:rPr>
          <w:rFonts w:ascii="Arial" w:hAnsi="Arial" w:cs="Arial"/>
          <w:b/>
          <w:bCs/>
          <w:lang w:val="en-US"/>
        </w:rPr>
        <w:tab/>
        <w:t>Deferred tax assets</w:t>
      </w:r>
      <w:r w:rsidRPr="00907505">
        <w:rPr>
          <w:rFonts w:ascii="Arial" w:hAnsi="Arial" w:cs="Arial"/>
          <w:b/>
          <w:bCs/>
          <w:lang w:val="en-US"/>
        </w:rPr>
        <w:t xml:space="preserve">/liabilities  </w:t>
      </w:r>
    </w:p>
    <w:p w14:paraId="2457F699" w14:textId="77777777" w:rsidR="00785D65" w:rsidRPr="00E66FFB" w:rsidRDefault="00785D65" w:rsidP="006C3E4D">
      <w:pPr>
        <w:tabs>
          <w:tab w:val="left" w:pos="2880"/>
        </w:tabs>
        <w:spacing w:before="120" w:after="120" w:line="380" w:lineRule="exact"/>
        <w:ind w:left="539" w:right="-45"/>
        <w:jc w:val="thaiDistribute"/>
        <w:rPr>
          <w:rFonts w:ascii="Arial" w:hAnsi="Arial" w:cstheme="minorBidi"/>
          <w:cs/>
          <w:lang w:val="en-GB"/>
        </w:rPr>
      </w:pPr>
      <w:r w:rsidRPr="00907505">
        <w:rPr>
          <w:rFonts w:ascii="Arial" w:hAnsi="Arial" w:cs="Arial"/>
          <w:lang w:val="en-GB"/>
        </w:rPr>
        <w:t>The components of deferred tax assets/liabilities included</w:t>
      </w:r>
      <w:r>
        <w:rPr>
          <w:rFonts w:ascii="Arial" w:hAnsi="Arial" w:cs="Arial"/>
          <w:lang w:val="en-GB"/>
        </w:rPr>
        <w:t xml:space="preserve"> deferred income tax</w:t>
      </w:r>
      <w:r w:rsidRPr="00907505">
        <w:rPr>
          <w:rFonts w:ascii="Arial" w:hAnsi="Arial" w:cs="Arial"/>
          <w:lang w:val="en-GB"/>
        </w:rPr>
        <w:t xml:space="preserve"> arose from the following transactions:</w:t>
      </w:r>
    </w:p>
    <w:tbl>
      <w:tblPr>
        <w:tblpPr w:leftFromText="180" w:rightFromText="180" w:vertAnchor="text" w:tblpX="534" w:tblpY="1"/>
        <w:tblOverlap w:val="never"/>
        <w:tblW w:w="9180" w:type="dxa"/>
        <w:tblLayout w:type="fixed"/>
        <w:tblLook w:val="0000" w:firstRow="0" w:lastRow="0" w:firstColumn="0" w:lastColumn="0" w:noHBand="0" w:noVBand="0"/>
      </w:tblPr>
      <w:tblGrid>
        <w:gridCol w:w="3714"/>
        <w:gridCol w:w="1372"/>
        <w:gridCol w:w="14"/>
        <w:gridCol w:w="1387"/>
        <w:gridCol w:w="1346"/>
        <w:gridCol w:w="1347"/>
      </w:tblGrid>
      <w:tr w:rsidR="00785D65" w:rsidRPr="00A84CA8" w14:paraId="0B0F4A18" w14:textId="77777777" w:rsidTr="005216CF">
        <w:trPr>
          <w:cantSplit/>
          <w:tblHeader/>
        </w:trPr>
        <w:tc>
          <w:tcPr>
            <w:tcW w:w="3714" w:type="dxa"/>
            <w:vAlign w:val="bottom"/>
          </w:tcPr>
          <w:p w14:paraId="5D9C2472" w14:textId="77777777" w:rsidR="00785D65" w:rsidRPr="00A84CA8" w:rsidRDefault="00785D65" w:rsidP="00A84CA8">
            <w:pPr>
              <w:spacing w:line="380" w:lineRule="exact"/>
              <w:rPr>
                <w:rFonts w:ascii="Arial" w:hAnsi="Arial" w:cs="Arial"/>
                <w:sz w:val="18"/>
                <w:szCs w:val="18"/>
                <w:lang w:val="en-US"/>
              </w:rPr>
            </w:pPr>
          </w:p>
        </w:tc>
        <w:tc>
          <w:tcPr>
            <w:tcW w:w="5466" w:type="dxa"/>
            <w:gridSpan w:val="5"/>
            <w:vAlign w:val="bottom"/>
          </w:tcPr>
          <w:p w14:paraId="4A2F1396" w14:textId="77777777" w:rsidR="00785D65" w:rsidRPr="00A84CA8" w:rsidRDefault="00785D65" w:rsidP="00A84CA8">
            <w:pPr>
              <w:spacing w:line="380" w:lineRule="exact"/>
              <w:jc w:val="right"/>
              <w:rPr>
                <w:rFonts w:ascii="Arial" w:hAnsi="Arial" w:cs="Arial"/>
                <w:sz w:val="18"/>
                <w:szCs w:val="18"/>
                <w:lang w:val="en-US"/>
              </w:rPr>
            </w:pPr>
            <w:r w:rsidRPr="00A84CA8">
              <w:rPr>
                <w:rFonts w:ascii="Arial" w:hAnsi="Arial" w:cs="Arial"/>
                <w:sz w:val="18"/>
                <w:szCs w:val="18"/>
                <w:lang w:val="en-US"/>
              </w:rPr>
              <w:t>(Unit: Thousand Baht)</w:t>
            </w:r>
          </w:p>
        </w:tc>
      </w:tr>
      <w:tr w:rsidR="00785D65" w:rsidRPr="00A84CA8" w14:paraId="609C8434" w14:textId="77777777" w:rsidTr="005216CF">
        <w:trPr>
          <w:cantSplit/>
          <w:tblHeader/>
        </w:trPr>
        <w:tc>
          <w:tcPr>
            <w:tcW w:w="3714" w:type="dxa"/>
            <w:vAlign w:val="bottom"/>
          </w:tcPr>
          <w:p w14:paraId="649A4412" w14:textId="77777777" w:rsidR="00785D65" w:rsidRPr="00A84CA8" w:rsidRDefault="00785D65" w:rsidP="00A84CA8">
            <w:pPr>
              <w:tabs>
                <w:tab w:val="left" w:pos="1260"/>
              </w:tabs>
              <w:spacing w:line="380" w:lineRule="exact"/>
              <w:rPr>
                <w:rFonts w:ascii="Arial" w:hAnsi="Arial" w:cs="Arial"/>
                <w:sz w:val="18"/>
                <w:szCs w:val="18"/>
                <w:cs/>
              </w:rPr>
            </w:pPr>
          </w:p>
        </w:tc>
        <w:tc>
          <w:tcPr>
            <w:tcW w:w="5466" w:type="dxa"/>
            <w:gridSpan w:val="5"/>
            <w:vAlign w:val="bottom"/>
          </w:tcPr>
          <w:p w14:paraId="0D326014" w14:textId="77777777" w:rsidR="00785D65" w:rsidRPr="00A84CA8" w:rsidRDefault="00785D65" w:rsidP="00A84CA8">
            <w:pPr>
              <w:pBdr>
                <w:bottom w:val="single" w:sz="4" w:space="1" w:color="auto"/>
              </w:pBdr>
              <w:spacing w:line="380" w:lineRule="exact"/>
              <w:jc w:val="center"/>
              <w:rPr>
                <w:rFonts w:ascii="Arial" w:hAnsi="Arial" w:cs="Arial"/>
                <w:sz w:val="18"/>
                <w:szCs w:val="18"/>
                <w:lang w:val="en-US"/>
              </w:rPr>
            </w:pPr>
            <w:r w:rsidRPr="00A84CA8">
              <w:rPr>
                <w:rFonts w:ascii="Arial" w:hAnsi="Arial" w:cs="Arial"/>
                <w:sz w:val="18"/>
                <w:szCs w:val="18"/>
                <w:lang w:val="en-US"/>
              </w:rPr>
              <w:t>Consolidated financial statements</w:t>
            </w:r>
          </w:p>
        </w:tc>
      </w:tr>
      <w:tr w:rsidR="00785D65" w:rsidRPr="00CC2CED" w14:paraId="55FF0CF1" w14:textId="77777777" w:rsidTr="005216CF">
        <w:trPr>
          <w:cantSplit/>
          <w:tblHeader/>
        </w:trPr>
        <w:tc>
          <w:tcPr>
            <w:tcW w:w="3714" w:type="dxa"/>
            <w:vAlign w:val="bottom"/>
          </w:tcPr>
          <w:p w14:paraId="6F88ADC8" w14:textId="77777777" w:rsidR="00785D65" w:rsidRPr="00A84CA8" w:rsidRDefault="00785D65" w:rsidP="00A84CA8">
            <w:pPr>
              <w:tabs>
                <w:tab w:val="left" w:pos="1260"/>
              </w:tabs>
              <w:spacing w:line="380" w:lineRule="exact"/>
              <w:rPr>
                <w:rFonts w:ascii="Arial" w:hAnsi="Arial" w:cs="Arial"/>
                <w:sz w:val="18"/>
                <w:szCs w:val="18"/>
                <w:cs/>
              </w:rPr>
            </w:pPr>
          </w:p>
        </w:tc>
        <w:tc>
          <w:tcPr>
            <w:tcW w:w="1386" w:type="dxa"/>
            <w:gridSpan w:val="2"/>
            <w:vAlign w:val="bottom"/>
          </w:tcPr>
          <w:p w14:paraId="697FCB43" w14:textId="77777777" w:rsidR="00785D65" w:rsidRPr="00A84CA8" w:rsidRDefault="00785D65" w:rsidP="001B7DA7">
            <w:pPr>
              <w:spacing w:line="380" w:lineRule="exact"/>
              <w:jc w:val="center"/>
              <w:rPr>
                <w:rFonts w:ascii="Arial" w:hAnsi="Arial" w:cs="Arial"/>
                <w:sz w:val="18"/>
                <w:szCs w:val="18"/>
                <w:lang w:val="en-US"/>
              </w:rPr>
            </w:pPr>
            <w:r w:rsidRPr="00A84CA8">
              <w:rPr>
                <w:rFonts w:ascii="Arial" w:hAnsi="Arial" w:cs="Arial"/>
                <w:sz w:val="18"/>
                <w:szCs w:val="18"/>
                <w:lang w:val="en-US"/>
              </w:rPr>
              <w:t>3</w:t>
            </w:r>
            <w:r w:rsidR="001B7DA7">
              <w:rPr>
                <w:rFonts w:ascii="Arial" w:hAnsi="Arial" w:cs="Arial"/>
                <w:sz w:val="18"/>
                <w:szCs w:val="18"/>
                <w:lang w:val="en-US"/>
              </w:rPr>
              <w:t>0 September</w:t>
            </w:r>
          </w:p>
        </w:tc>
        <w:tc>
          <w:tcPr>
            <w:tcW w:w="1387" w:type="dxa"/>
            <w:vAlign w:val="bottom"/>
          </w:tcPr>
          <w:p w14:paraId="66A5C20C" w14:textId="77777777" w:rsidR="00785D65" w:rsidRPr="00A84CA8" w:rsidRDefault="00785D65" w:rsidP="00A84CA8">
            <w:pPr>
              <w:spacing w:line="380" w:lineRule="exact"/>
              <w:jc w:val="center"/>
              <w:rPr>
                <w:rFonts w:ascii="Arial" w:hAnsi="Arial" w:cs="Arial"/>
                <w:sz w:val="18"/>
                <w:szCs w:val="18"/>
                <w:lang w:val="en-US"/>
              </w:rPr>
            </w:pPr>
            <w:r w:rsidRPr="00A84CA8">
              <w:rPr>
                <w:rFonts w:ascii="Arial" w:hAnsi="Arial" w:cs="Arial"/>
                <w:sz w:val="18"/>
                <w:szCs w:val="18"/>
                <w:lang w:val="en-US"/>
              </w:rPr>
              <w:t>31 December</w:t>
            </w:r>
          </w:p>
        </w:tc>
        <w:tc>
          <w:tcPr>
            <w:tcW w:w="2693" w:type="dxa"/>
            <w:gridSpan w:val="2"/>
            <w:vAlign w:val="bottom"/>
          </w:tcPr>
          <w:p w14:paraId="0012381B" w14:textId="77777777" w:rsidR="00785D65" w:rsidRPr="00A84CA8" w:rsidRDefault="00785D65" w:rsidP="001B7DA7">
            <w:pPr>
              <w:pBdr>
                <w:bottom w:val="single" w:sz="4" w:space="1" w:color="auto"/>
              </w:pBdr>
              <w:spacing w:line="380" w:lineRule="exact"/>
              <w:jc w:val="center"/>
              <w:rPr>
                <w:rFonts w:ascii="Arial" w:hAnsi="Arial" w:cs="Arial"/>
                <w:sz w:val="18"/>
                <w:szCs w:val="18"/>
                <w:lang w:val="en-US"/>
              </w:rPr>
            </w:pPr>
            <w:r w:rsidRPr="00A84CA8">
              <w:rPr>
                <w:rFonts w:ascii="Arial" w:hAnsi="Arial" w:cs="Arial"/>
                <w:sz w:val="18"/>
                <w:szCs w:val="18"/>
                <w:lang w:val="en-US"/>
              </w:rPr>
              <w:t xml:space="preserve">Changes in deferred income tax for the </w:t>
            </w:r>
            <w:r w:rsidR="001B7DA7">
              <w:rPr>
                <w:rFonts w:ascii="Arial" w:hAnsi="Arial" w:cs="Arial"/>
                <w:sz w:val="18"/>
                <w:szCs w:val="18"/>
                <w:lang w:val="en-US"/>
              </w:rPr>
              <w:t>nine</w:t>
            </w:r>
            <w:r w:rsidRPr="00A84CA8">
              <w:rPr>
                <w:rFonts w:ascii="Arial" w:hAnsi="Arial" w:cs="Arial"/>
                <w:sz w:val="18"/>
                <w:szCs w:val="18"/>
                <w:lang w:val="en-US"/>
              </w:rPr>
              <w:t xml:space="preserve">-month periods ended 30 </w:t>
            </w:r>
            <w:r w:rsidR="001B7DA7">
              <w:rPr>
                <w:rFonts w:ascii="Arial" w:hAnsi="Arial" w:cs="Arial"/>
                <w:sz w:val="18"/>
                <w:szCs w:val="18"/>
                <w:lang w:val="en-US"/>
              </w:rPr>
              <w:t>September</w:t>
            </w:r>
            <w:r w:rsidRPr="00A84CA8">
              <w:rPr>
                <w:rFonts w:ascii="Arial" w:hAnsi="Arial" w:cs="Arial"/>
                <w:sz w:val="18"/>
                <w:szCs w:val="18"/>
                <w:lang w:val="en-US"/>
              </w:rPr>
              <w:t xml:space="preserve"> </w:t>
            </w:r>
          </w:p>
        </w:tc>
      </w:tr>
      <w:tr w:rsidR="00785D65" w:rsidRPr="00A84CA8" w14:paraId="76BE2637" w14:textId="77777777" w:rsidTr="005216CF">
        <w:trPr>
          <w:cantSplit/>
          <w:tblHeader/>
        </w:trPr>
        <w:tc>
          <w:tcPr>
            <w:tcW w:w="3714" w:type="dxa"/>
            <w:vAlign w:val="bottom"/>
          </w:tcPr>
          <w:p w14:paraId="34A06F0A" w14:textId="77777777" w:rsidR="00785D65" w:rsidRPr="00A84CA8" w:rsidRDefault="00785D65" w:rsidP="00A84CA8">
            <w:pPr>
              <w:tabs>
                <w:tab w:val="left" w:pos="1260"/>
              </w:tabs>
              <w:spacing w:line="380" w:lineRule="exact"/>
              <w:rPr>
                <w:rFonts w:ascii="Arial" w:hAnsi="Arial" w:cs="Arial"/>
                <w:sz w:val="18"/>
                <w:szCs w:val="18"/>
                <w:cs/>
              </w:rPr>
            </w:pPr>
          </w:p>
        </w:tc>
        <w:tc>
          <w:tcPr>
            <w:tcW w:w="1372" w:type="dxa"/>
            <w:vAlign w:val="bottom"/>
          </w:tcPr>
          <w:p w14:paraId="09D0B2EB" w14:textId="77777777" w:rsidR="00785D65" w:rsidRPr="00A84CA8" w:rsidRDefault="00785D65" w:rsidP="00A84CA8">
            <w:pPr>
              <w:pBdr>
                <w:bottom w:val="single" w:sz="4" w:space="1" w:color="auto"/>
              </w:pBdr>
              <w:spacing w:line="380" w:lineRule="exact"/>
              <w:jc w:val="center"/>
              <w:rPr>
                <w:rFonts w:ascii="Arial" w:hAnsi="Arial" w:cs="Arial"/>
                <w:sz w:val="18"/>
                <w:szCs w:val="18"/>
                <w:lang w:val="en-US"/>
              </w:rPr>
            </w:pPr>
            <w:r w:rsidRPr="00A84CA8">
              <w:rPr>
                <w:rFonts w:ascii="Arial" w:hAnsi="Arial" w:cs="Arial"/>
                <w:sz w:val="18"/>
                <w:szCs w:val="18"/>
                <w:lang w:val="en-US"/>
              </w:rPr>
              <w:t>2021</w:t>
            </w:r>
          </w:p>
        </w:tc>
        <w:tc>
          <w:tcPr>
            <w:tcW w:w="1401" w:type="dxa"/>
            <w:gridSpan w:val="2"/>
            <w:vAlign w:val="bottom"/>
          </w:tcPr>
          <w:p w14:paraId="266CA482" w14:textId="77777777" w:rsidR="00785D65" w:rsidRPr="00A84CA8" w:rsidRDefault="00785D65" w:rsidP="00A84CA8">
            <w:pPr>
              <w:pBdr>
                <w:bottom w:val="single" w:sz="4" w:space="1" w:color="auto"/>
              </w:pBdr>
              <w:spacing w:line="380" w:lineRule="exact"/>
              <w:jc w:val="center"/>
              <w:rPr>
                <w:rFonts w:ascii="Arial" w:hAnsi="Arial" w:cs="Arial"/>
                <w:sz w:val="18"/>
                <w:szCs w:val="18"/>
                <w:lang w:val="en-US"/>
              </w:rPr>
            </w:pPr>
            <w:r w:rsidRPr="00A84CA8">
              <w:rPr>
                <w:rFonts w:ascii="Arial" w:hAnsi="Arial" w:cs="Arial"/>
                <w:sz w:val="18"/>
                <w:szCs w:val="18"/>
                <w:lang w:val="en-US"/>
              </w:rPr>
              <w:t>2020</w:t>
            </w:r>
          </w:p>
        </w:tc>
        <w:tc>
          <w:tcPr>
            <w:tcW w:w="1346" w:type="dxa"/>
            <w:vAlign w:val="bottom"/>
          </w:tcPr>
          <w:p w14:paraId="30EFDF7A" w14:textId="77777777" w:rsidR="00785D65" w:rsidRPr="00A84CA8" w:rsidRDefault="00785D65" w:rsidP="00A84CA8">
            <w:pPr>
              <w:pBdr>
                <w:bottom w:val="single" w:sz="4" w:space="1" w:color="auto"/>
              </w:pBdr>
              <w:spacing w:line="380" w:lineRule="exact"/>
              <w:jc w:val="center"/>
              <w:rPr>
                <w:rFonts w:ascii="Arial" w:hAnsi="Arial" w:cs="Arial"/>
                <w:sz w:val="18"/>
                <w:szCs w:val="18"/>
                <w:lang w:val="en-US"/>
              </w:rPr>
            </w:pPr>
            <w:r w:rsidRPr="00A84CA8">
              <w:rPr>
                <w:rFonts w:ascii="Arial" w:hAnsi="Arial" w:cs="Arial"/>
                <w:sz w:val="18"/>
                <w:szCs w:val="18"/>
                <w:lang w:val="en-US"/>
              </w:rPr>
              <w:t>2021</w:t>
            </w:r>
          </w:p>
        </w:tc>
        <w:tc>
          <w:tcPr>
            <w:tcW w:w="1347" w:type="dxa"/>
            <w:vAlign w:val="bottom"/>
          </w:tcPr>
          <w:p w14:paraId="7D5D1366" w14:textId="77777777" w:rsidR="00785D65" w:rsidRPr="00A84CA8" w:rsidRDefault="00785D65" w:rsidP="00A84CA8">
            <w:pPr>
              <w:pBdr>
                <w:bottom w:val="single" w:sz="4" w:space="1" w:color="auto"/>
              </w:pBdr>
              <w:spacing w:line="380" w:lineRule="exact"/>
              <w:jc w:val="center"/>
              <w:rPr>
                <w:rFonts w:ascii="Arial" w:hAnsi="Arial" w:cs="Arial"/>
                <w:sz w:val="18"/>
                <w:szCs w:val="18"/>
                <w:lang w:val="en-US"/>
              </w:rPr>
            </w:pPr>
            <w:r w:rsidRPr="00A84CA8">
              <w:rPr>
                <w:rFonts w:ascii="Arial" w:hAnsi="Arial" w:cs="Arial"/>
                <w:sz w:val="18"/>
                <w:szCs w:val="18"/>
                <w:lang w:val="en-US"/>
              </w:rPr>
              <w:t>2020</w:t>
            </w:r>
          </w:p>
        </w:tc>
      </w:tr>
      <w:tr w:rsidR="00785D65" w:rsidRPr="00CC2CED" w14:paraId="5B5C3478" w14:textId="77777777" w:rsidTr="005216CF">
        <w:trPr>
          <w:cantSplit/>
        </w:trPr>
        <w:tc>
          <w:tcPr>
            <w:tcW w:w="3714" w:type="dxa"/>
            <w:vAlign w:val="bottom"/>
          </w:tcPr>
          <w:p w14:paraId="77CCF70D" w14:textId="77777777" w:rsidR="00785D65" w:rsidRPr="00A84CA8" w:rsidRDefault="00785D65" w:rsidP="00A84CA8">
            <w:pPr>
              <w:tabs>
                <w:tab w:val="left" w:pos="1260"/>
              </w:tabs>
              <w:spacing w:line="380" w:lineRule="exact"/>
              <w:ind w:left="252" w:right="-108" w:hanging="252"/>
              <w:rPr>
                <w:rFonts w:ascii="Arial" w:hAnsi="Arial" w:cs="Arial"/>
                <w:sz w:val="18"/>
                <w:szCs w:val="18"/>
                <w:cs/>
                <w:lang w:val="en-US"/>
              </w:rPr>
            </w:pPr>
            <w:r w:rsidRPr="00A84CA8">
              <w:rPr>
                <w:rFonts w:ascii="Arial" w:hAnsi="Arial" w:cs="Arial"/>
                <w:sz w:val="18"/>
                <w:szCs w:val="18"/>
                <w:lang w:val="en-US"/>
              </w:rPr>
              <w:t>Deferred tax assets (liabilities) arose from:</w:t>
            </w:r>
          </w:p>
        </w:tc>
        <w:tc>
          <w:tcPr>
            <w:tcW w:w="1372" w:type="dxa"/>
            <w:vAlign w:val="bottom"/>
          </w:tcPr>
          <w:p w14:paraId="0D2E9D4B" w14:textId="77777777" w:rsidR="00785D65" w:rsidRPr="00A84CA8" w:rsidRDefault="00785D65" w:rsidP="00A84CA8">
            <w:pPr>
              <w:tabs>
                <w:tab w:val="decimal" w:pos="1134"/>
              </w:tabs>
              <w:spacing w:line="380" w:lineRule="exact"/>
              <w:jc w:val="thaiDistribute"/>
              <w:rPr>
                <w:rFonts w:ascii="Arial" w:hAnsi="Arial" w:cs="Arial"/>
                <w:sz w:val="18"/>
                <w:szCs w:val="18"/>
                <w:lang w:val="en-US"/>
              </w:rPr>
            </w:pPr>
          </w:p>
        </w:tc>
        <w:tc>
          <w:tcPr>
            <w:tcW w:w="1401" w:type="dxa"/>
            <w:gridSpan w:val="2"/>
            <w:vAlign w:val="bottom"/>
          </w:tcPr>
          <w:p w14:paraId="50550B8E" w14:textId="77777777" w:rsidR="00785D65" w:rsidRPr="00A84CA8" w:rsidRDefault="00785D65" w:rsidP="00A84CA8">
            <w:pPr>
              <w:tabs>
                <w:tab w:val="decimal" w:pos="1134"/>
              </w:tabs>
              <w:spacing w:line="380" w:lineRule="exact"/>
              <w:jc w:val="thaiDistribute"/>
              <w:rPr>
                <w:rFonts w:ascii="Arial" w:hAnsi="Arial" w:cs="Arial"/>
                <w:sz w:val="18"/>
                <w:szCs w:val="18"/>
                <w:lang w:val="en-US"/>
              </w:rPr>
            </w:pPr>
          </w:p>
        </w:tc>
        <w:tc>
          <w:tcPr>
            <w:tcW w:w="1346" w:type="dxa"/>
            <w:vAlign w:val="bottom"/>
          </w:tcPr>
          <w:p w14:paraId="69A92119" w14:textId="77777777" w:rsidR="00785D65" w:rsidRPr="00A84CA8" w:rsidRDefault="00785D65" w:rsidP="00A84CA8">
            <w:pPr>
              <w:tabs>
                <w:tab w:val="decimal" w:pos="1134"/>
              </w:tabs>
              <w:spacing w:line="380" w:lineRule="exact"/>
              <w:jc w:val="thaiDistribute"/>
              <w:rPr>
                <w:rFonts w:ascii="Arial" w:hAnsi="Arial" w:cs="Arial"/>
                <w:sz w:val="18"/>
                <w:szCs w:val="18"/>
                <w:lang w:val="en-US"/>
              </w:rPr>
            </w:pPr>
          </w:p>
        </w:tc>
        <w:tc>
          <w:tcPr>
            <w:tcW w:w="1347" w:type="dxa"/>
            <w:vAlign w:val="bottom"/>
          </w:tcPr>
          <w:p w14:paraId="1867A61C" w14:textId="77777777" w:rsidR="00785D65" w:rsidRPr="00A84CA8" w:rsidRDefault="00785D65" w:rsidP="00A84CA8">
            <w:pPr>
              <w:tabs>
                <w:tab w:val="decimal" w:pos="1134"/>
              </w:tabs>
              <w:spacing w:line="380" w:lineRule="exact"/>
              <w:jc w:val="thaiDistribute"/>
              <w:rPr>
                <w:rFonts w:ascii="Arial" w:hAnsi="Arial" w:cs="Arial"/>
                <w:sz w:val="18"/>
                <w:szCs w:val="18"/>
                <w:lang w:val="en-US"/>
              </w:rPr>
            </w:pPr>
          </w:p>
        </w:tc>
      </w:tr>
      <w:tr w:rsidR="00E66FFB" w:rsidRPr="00A84CA8" w14:paraId="68ED353A" w14:textId="77777777" w:rsidTr="00E66FFB">
        <w:trPr>
          <w:cantSplit/>
        </w:trPr>
        <w:tc>
          <w:tcPr>
            <w:tcW w:w="3714" w:type="dxa"/>
            <w:vAlign w:val="bottom"/>
          </w:tcPr>
          <w:p w14:paraId="7B55D78D" w14:textId="77777777" w:rsidR="00E66FFB" w:rsidRPr="00A84CA8" w:rsidRDefault="00E66FFB" w:rsidP="00E66FFB">
            <w:pPr>
              <w:tabs>
                <w:tab w:val="left" w:pos="1260"/>
              </w:tabs>
              <w:spacing w:line="380" w:lineRule="exact"/>
              <w:ind w:left="252" w:right="-108" w:hanging="252"/>
              <w:rPr>
                <w:rFonts w:ascii="Arial" w:hAnsi="Arial" w:cs="Arial"/>
                <w:sz w:val="18"/>
                <w:szCs w:val="18"/>
                <w:cs/>
                <w:lang w:val="en-US"/>
              </w:rPr>
            </w:pPr>
            <w:r w:rsidRPr="00A84CA8">
              <w:rPr>
                <w:rFonts w:ascii="Arial" w:hAnsi="Arial" w:cs="Arial"/>
                <w:sz w:val="18"/>
                <w:szCs w:val="18"/>
                <w:lang w:val="en-US"/>
              </w:rPr>
              <w:t>Investments</w:t>
            </w:r>
          </w:p>
        </w:tc>
        <w:tc>
          <w:tcPr>
            <w:tcW w:w="1372" w:type="dxa"/>
            <w:vAlign w:val="bottom"/>
          </w:tcPr>
          <w:p w14:paraId="273B3502" w14:textId="77777777" w:rsidR="00E66FFB" w:rsidRPr="00E66FFB" w:rsidRDefault="00E66FFB" w:rsidP="00E66FFB">
            <w:pPr>
              <w:tabs>
                <w:tab w:val="decimal" w:pos="1026"/>
              </w:tabs>
              <w:spacing w:line="380" w:lineRule="exact"/>
              <w:rPr>
                <w:rFonts w:ascii="Arial" w:hAnsi="Arial" w:cs="Arial"/>
                <w:sz w:val="18"/>
                <w:szCs w:val="18"/>
                <w:lang w:val="en-US"/>
              </w:rPr>
            </w:pPr>
            <w:r w:rsidRPr="00E66FFB">
              <w:rPr>
                <w:rFonts w:ascii="Arial" w:hAnsi="Arial" w:cs="Arial"/>
                <w:sz w:val="18"/>
                <w:szCs w:val="18"/>
                <w:lang w:val="en-US"/>
              </w:rPr>
              <w:t>425,847</w:t>
            </w:r>
          </w:p>
        </w:tc>
        <w:tc>
          <w:tcPr>
            <w:tcW w:w="1401" w:type="dxa"/>
            <w:gridSpan w:val="2"/>
            <w:vAlign w:val="bottom"/>
          </w:tcPr>
          <w:p w14:paraId="256D6013" w14:textId="77777777" w:rsidR="00E66FFB" w:rsidRPr="00A84CA8" w:rsidRDefault="00E66FFB" w:rsidP="00E66FFB">
            <w:pPr>
              <w:tabs>
                <w:tab w:val="decimal" w:pos="1026"/>
              </w:tabs>
              <w:spacing w:line="380" w:lineRule="exact"/>
              <w:rPr>
                <w:rFonts w:ascii="Arial" w:hAnsi="Arial" w:cs="Arial"/>
                <w:sz w:val="18"/>
                <w:szCs w:val="18"/>
                <w:lang w:val="en-US"/>
              </w:rPr>
            </w:pPr>
            <w:r w:rsidRPr="00A84CA8">
              <w:rPr>
                <w:rFonts w:ascii="Arial" w:hAnsi="Arial" w:cs="Arial"/>
                <w:sz w:val="18"/>
                <w:szCs w:val="18"/>
                <w:lang w:val="en-US"/>
              </w:rPr>
              <w:t>266,369</w:t>
            </w:r>
          </w:p>
        </w:tc>
        <w:tc>
          <w:tcPr>
            <w:tcW w:w="1346" w:type="dxa"/>
          </w:tcPr>
          <w:p w14:paraId="700B8447" w14:textId="77777777" w:rsidR="00E66FFB" w:rsidRPr="00E66FFB" w:rsidRDefault="00E66FFB" w:rsidP="00E66FFB">
            <w:pPr>
              <w:tabs>
                <w:tab w:val="decimal" w:pos="1026"/>
              </w:tabs>
              <w:spacing w:line="380" w:lineRule="exact"/>
              <w:rPr>
                <w:rFonts w:ascii="Arial" w:hAnsi="Arial" w:cs="Arial"/>
                <w:sz w:val="18"/>
                <w:szCs w:val="18"/>
                <w:lang w:val="en-US"/>
              </w:rPr>
            </w:pPr>
            <w:r w:rsidRPr="00E66FFB">
              <w:rPr>
                <w:rFonts w:ascii="Arial" w:hAnsi="Arial" w:cs="Arial"/>
                <w:sz w:val="18"/>
                <w:szCs w:val="18"/>
                <w:cs/>
                <w:lang w:val="en-US"/>
              </w:rPr>
              <w:t>159,478</w:t>
            </w:r>
          </w:p>
        </w:tc>
        <w:tc>
          <w:tcPr>
            <w:tcW w:w="1347" w:type="dxa"/>
            <w:vAlign w:val="bottom"/>
          </w:tcPr>
          <w:p w14:paraId="04DE8DA9" w14:textId="77777777" w:rsidR="00E66FFB" w:rsidRPr="00A84CA8" w:rsidRDefault="00E66FFB" w:rsidP="00E66FFB">
            <w:pPr>
              <w:tabs>
                <w:tab w:val="decimal" w:pos="1026"/>
              </w:tabs>
              <w:spacing w:line="380" w:lineRule="exact"/>
              <w:rPr>
                <w:rFonts w:ascii="Arial" w:hAnsi="Arial" w:cs="Arial"/>
                <w:sz w:val="18"/>
                <w:szCs w:val="18"/>
                <w:lang w:val="en-US"/>
              </w:rPr>
            </w:pPr>
            <w:r w:rsidRPr="001B7DA7">
              <w:rPr>
                <w:rFonts w:ascii="Arial" w:hAnsi="Arial" w:cs="Arial"/>
                <w:sz w:val="18"/>
                <w:szCs w:val="18"/>
                <w:lang w:val="en-US"/>
              </w:rPr>
              <w:t>204,527</w:t>
            </w:r>
          </w:p>
        </w:tc>
      </w:tr>
      <w:tr w:rsidR="00E66FFB" w:rsidRPr="00A84CA8" w14:paraId="4F883AC2" w14:textId="77777777" w:rsidTr="00E66FFB">
        <w:trPr>
          <w:cantSplit/>
        </w:trPr>
        <w:tc>
          <w:tcPr>
            <w:tcW w:w="3714" w:type="dxa"/>
            <w:vAlign w:val="bottom"/>
          </w:tcPr>
          <w:p w14:paraId="6F1FF20C" w14:textId="77777777" w:rsidR="00E66FFB" w:rsidRPr="00A84CA8" w:rsidRDefault="00E66FFB" w:rsidP="00E66FFB">
            <w:pPr>
              <w:tabs>
                <w:tab w:val="left" w:pos="1260"/>
              </w:tabs>
              <w:spacing w:line="380" w:lineRule="exact"/>
              <w:ind w:left="252" w:right="-108" w:hanging="252"/>
              <w:rPr>
                <w:rFonts w:ascii="Arial" w:hAnsi="Arial" w:cs="Arial"/>
                <w:sz w:val="18"/>
                <w:szCs w:val="18"/>
                <w:cs/>
                <w:lang w:val="en-US"/>
              </w:rPr>
            </w:pPr>
            <w:r w:rsidRPr="00A84CA8">
              <w:rPr>
                <w:rFonts w:ascii="Arial" w:hAnsi="Arial" w:cs="Arial"/>
                <w:sz w:val="18"/>
                <w:szCs w:val="18"/>
                <w:lang w:val="en-US"/>
              </w:rPr>
              <w:t>Loans to customers and accrued interest receivables</w:t>
            </w:r>
          </w:p>
        </w:tc>
        <w:tc>
          <w:tcPr>
            <w:tcW w:w="1372" w:type="dxa"/>
            <w:vAlign w:val="bottom"/>
          </w:tcPr>
          <w:p w14:paraId="3795997E" w14:textId="77777777" w:rsidR="00E66FFB" w:rsidRPr="00E66FFB" w:rsidRDefault="00E66FFB" w:rsidP="00E66FFB">
            <w:pPr>
              <w:tabs>
                <w:tab w:val="decimal" w:pos="1026"/>
              </w:tabs>
              <w:spacing w:line="380" w:lineRule="exact"/>
              <w:rPr>
                <w:rFonts w:ascii="Arial" w:hAnsi="Arial" w:cs="Arial"/>
                <w:sz w:val="18"/>
                <w:szCs w:val="18"/>
                <w:lang w:val="en-US"/>
              </w:rPr>
            </w:pPr>
            <w:r w:rsidRPr="00E66FFB">
              <w:rPr>
                <w:rFonts w:ascii="Arial" w:hAnsi="Arial" w:cs="Arial"/>
                <w:sz w:val="18"/>
                <w:szCs w:val="18"/>
                <w:lang w:val="en-US"/>
              </w:rPr>
              <w:t>430,539</w:t>
            </w:r>
          </w:p>
        </w:tc>
        <w:tc>
          <w:tcPr>
            <w:tcW w:w="1401" w:type="dxa"/>
            <w:gridSpan w:val="2"/>
            <w:vAlign w:val="bottom"/>
          </w:tcPr>
          <w:p w14:paraId="012E363E" w14:textId="77777777" w:rsidR="00E66FFB" w:rsidRPr="00A84CA8" w:rsidRDefault="00E66FFB" w:rsidP="00E66FFB">
            <w:pPr>
              <w:tabs>
                <w:tab w:val="decimal" w:pos="1026"/>
              </w:tabs>
              <w:spacing w:line="380" w:lineRule="exact"/>
              <w:rPr>
                <w:rFonts w:ascii="Arial" w:hAnsi="Arial" w:cs="Arial"/>
                <w:sz w:val="18"/>
                <w:szCs w:val="18"/>
                <w:lang w:val="en-US"/>
              </w:rPr>
            </w:pPr>
            <w:r w:rsidRPr="00A84CA8">
              <w:rPr>
                <w:rFonts w:ascii="Arial" w:hAnsi="Arial" w:cs="Arial"/>
                <w:sz w:val="18"/>
                <w:szCs w:val="18"/>
                <w:lang w:val="en-US"/>
              </w:rPr>
              <w:t>295,151</w:t>
            </w:r>
          </w:p>
        </w:tc>
        <w:tc>
          <w:tcPr>
            <w:tcW w:w="1346" w:type="dxa"/>
            <w:vAlign w:val="bottom"/>
          </w:tcPr>
          <w:p w14:paraId="64E3963A" w14:textId="77777777" w:rsidR="00E66FFB" w:rsidRPr="00E66FFB" w:rsidRDefault="00E66FFB" w:rsidP="00E66FFB">
            <w:pPr>
              <w:tabs>
                <w:tab w:val="decimal" w:pos="1026"/>
              </w:tabs>
              <w:spacing w:line="380" w:lineRule="exact"/>
              <w:rPr>
                <w:rFonts w:ascii="Arial" w:hAnsi="Arial" w:cs="Arial"/>
                <w:sz w:val="18"/>
                <w:szCs w:val="18"/>
                <w:lang w:val="en-US"/>
              </w:rPr>
            </w:pPr>
            <w:r w:rsidRPr="00E66FFB">
              <w:rPr>
                <w:rFonts w:ascii="Arial" w:hAnsi="Arial" w:cs="Arial"/>
                <w:sz w:val="18"/>
                <w:szCs w:val="18"/>
                <w:cs/>
                <w:lang w:val="en-US"/>
              </w:rPr>
              <w:t>135,388</w:t>
            </w:r>
          </w:p>
        </w:tc>
        <w:tc>
          <w:tcPr>
            <w:tcW w:w="1347" w:type="dxa"/>
            <w:vAlign w:val="bottom"/>
          </w:tcPr>
          <w:p w14:paraId="0A0727A2" w14:textId="77777777" w:rsidR="00E66FFB" w:rsidRPr="00A84CA8" w:rsidRDefault="00E66FFB" w:rsidP="00E66FFB">
            <w:pPr>
              <w:tabs>
                <w:tab w:val="decimal" w:pos="1026"/>
              </w:tabs>
              <w:spacing w:line="380" w:lineRule="exact"/>
              <w:rPr>
                <w:rFonts w:ascii="Arial" w:hAnsi="Arial" w:cs="Arial"/>
                <w:sz w:val="18"/>
                <w:szCs w:val="18"/>
                <w:lang w:val="en-US"/>
              </w:rPr>
            </w:pPr>
            <w:r w:rsidRPr="001B7DA7">
              <w:rPr>
                <w:rFonts w:ascii="Arial" w:hAnsi="Arial" w:cs="Arial"/>
                <w:sz w:val="18"/>
                <w:szCs w:val="18"/>
                <w:lang w:val="en-US"/>
              </w:rPr>
              <w:t>(49,581)</w:t>
            </w:r>
          </w:p>
        </w:tc>
      </w:tr>
      <w:tr w:rsidR="00E66FFB" w:rsidRPr="00A84CA8" w14:paraId="40D26D8E" w14:textId="77777777" w:rsidTr="00E66FFB">
        <w:trPr>
          <w:cantSplit/>
        </w:trPr>
        <w:tc>
          <w:tcPr>
            <w:tcW w:w="3714" w:type="dxa"/>
            <w:vAlign w:val="bottom"/>
          </w:tcPr>
          <w:p w14:paraId="3842F433" w14:textId="77777777" w:rsidR="00E66FFB" w:rsidRPr="00A84CA8" w:rsidRDefault="00E66FFB" w:rsidP="00E66FFB">
            <w:pPr>
              <w:tabs>
                <w:tab w:val="left" w:pos="1260"/>
              </w:tabs>
              <w:spacing w:line="380" w:lineRule="exact"/>
              <w:ind w:left="252" w:right="-108" w:hanging="252"/>
              <w:rPr>
                <w:rFonts w:ascii="Arial" w:hAnsi="Arial" w:cs="Arial"/>
                <w:sz w:val="18"/>
                <w:szCs w:val="18"/>
                <w:lang w:val="en-US"/>
              </w:rPr>
            </w:pPr>
            <w:r w:rsidRPr="00A84CA8">
              <w:rPr>
                <w:rFonts w:ascii="Arial" w:hAnsi="Arial" w:cs="Arial"/>
                <w:sz w:val="18"/>
                <w:szCs w:val="18"/>
                <w:lang w:val="en-US"/>
              </w:rPr>
              <w:t>Properties foreclosed</w:t>
            </w:r>
          </w:p>
        </w:tc>
        <w:tc>
          <w:tcPr>
            <w:tcW w:w="1372" w:type="dxa"/>
            <w:vAlign w:val="bottom"/>
          </w:tcPr>
          <w:p w14:paraId="7B9F2C8E" w14:textId="77777777" w:rsidR="00E66FFB" w:rsidRPr="00E66FFB" w:rsidRDefault="00E66FFB" w:rsidP="00E66FFB">
            <w:pPr>
              <w:tabs>
                <w:tab w:val="decimal" w:pos="1026"/>
              </w:tabs>
              <w:spacing w:line="380" w:lineRule="exact"/>
              <w:rPr>
                <w:rFonts w:ascii="Arial" w:hAnsi="Arial" w:cs="Arial"/>
                <w:sz w:val="18"/>
                <w:szCs w:val="18"/>
                <w:lang w:val="en-US"/>
              </w:rPr>
            </w:pPr>
            <w:r w:rsidRPr="00E66FFB">
              <w:rPr>
                <w:rFonts w:ascii="Arial" w:hAnsi="Arial" w:cs="Arial"/>
                <w:sz w:val="18"/>
                <w:szCs w:val="18"/>
                <w:lang w:val="en-US"/>
              </w:rPr>
              <w:t>640</w:t>
            </w:r>
          </w:p>
        </w:tc>
        <w:tc>
          <w:tcPr>
            <w:tcW w:w="1401" w:type="dxa"/>
            <w:gridSpan w:val="2"/>
            <w:vAlign w:val="bottom"/>
          </w:tcPr>
          <w:p w14:paraId="247D303C" w14:textId="77777777" w:rsidR="00E66FFB" w:rsidRPr="00A84CA8" w:rsidRDefault="00E66FFB" w:rsidP="00E66FFB">
            <w:pPr>
              <w:tabs>
                <w:tab w:val="decimal" w:pos="1026"/>
              </w:tabs>
              <w:spacing w:line="380" w:lineRule="exact"/>
              <w:rPr>
                <w:rFonts w:ascii="Arial" w:hAnsi="Arial" w:cs="Arial"/>
                <w:sz w:val="18"/>
                <w:szCs w:val="18"/>
                <w:lang w:val="en-US"/>
              </w:rPr>
            </w:pPr>
            <w:r w:rsidRPr="00A84CA8">
              <w:rPr>
                <w:rFonts w:ascii="Arial" w:hAnsi="Arial" w:cs="Arial"/>
                <w:sz w:val="18"/>
                <w:szCs w:val="18"/>
                <w:lang w:val="en-US"/>
              </w:rPr>
              <w:t>340</w:t>
            </w:r>
          </w:p>
        </w:tc>
        <w:tc>
          <w:tcPr>
            <w:tcW w:w="1346" w:type="dxa"/>
          </w:tcPr>
          <w:p w14:paraId="71B02FF5" w14:textId="77777777" w:rsidR="00E66FFB" w:rsidRPr="00E66FFB" w:rsidRDefault="00E66FFB" w:rsidP="00E66FFB">
            <w:pPr>
              <w:tabs>
                <w:tab w:val="decimal" w:pos="1026"/>
              </w:tabs>
              <w:spacing w:line="380" w:lineRule="exact"/>
              <w:rPr>
                <w:rFonts w:ascii="Arial" w:hAnsi="Arial" w:cs="Arial"/>
                <w:sz w:val="18"/>
                <w:szCs w:val="18"/>
                <w:lang w:val="en-US"/>
              </w:rPr>
            </w:pPr>
            <w:r w:rsidRPr="00E66FFB">
              <w:rPr>
                <w:rFonts w:ascii="Arial" w:hAnsi="Arial" w:cs="Arial"/>
                <w:sz w:val="18"/>
                <w:szCs w:val="18"/>
                <w:cs/>
                <w:lang w:val="en-US"/>
              </w:rPr>
              <w:t>300</w:t>
            </w:r>
          </w:p>
        </w:tc>
        <w:tc>
          <w:tcPr>
            <w:tcW w:w="1347" w:type="dxa"/>
            <w:vAlign w:val="bottom"/>
          </w:tcPr>
          <w:p w14:paraId="0F2CB2C2" w14:textId="77777777" w:rsidR="00E66FFB" w:rsidRPr="00A84CA8" w:rsidRDefault="00E66FFB" w:rsidP="00E66FFB">
            <w:pPr>
              <w:tabs>
                <w:tab w:val="decimal" w:pos="1026"/>
              </w:tabs>
              <w:spacing w:line="380" w:lineRule="exact"/>
              <w:rPr>
                <w:rFonts w:ascii="Arial" w:hAnsi="Arial" w:cs="Arial"/>
                <w:sz w:val="18"/>
                <w:szCs w:val="18"/>
                <w:lang w:val="en-US"/>
              </w:rPr>
            </w:pPr>
            <w:r w:rsidRPr="001B7DA7">
              <w:rPr>
                <w:rFonts w:ascii="Arial" w:hAnsi="Arial" w:cs="Arial"/>
                <w:sz w:val="18"/>
                <w:szCs w:val="18"/>
                <w:lang w:val="en-US"/>
              </w:rPr>
              <w:t>-</w:t>
            </w:r>
          </w:p>
        </w:tc>
      </w:tr>
      <w:tr w:rsidR="00E66FFB" w:rsidRPr="00A84CA8" w14:paraId="32823222" w14:textId="77777777" w:rsidTr="00E66FFB">
        <w:trPr>
          <w:cantSplit/>
        </w:trPr>
        <w:tc>
          <w:tcPr>
            <w:tcW w:w="3714" w:type="dxa"/>
            <w:vAlign w:val="bottom"/>
          </w:tcPr>
          <w:p w14:paraId="63C1B973" w14:textId="77777777" w:rsidR="00E66FFB" w:rsidRPr="00A84CA8" w:rsidRDefault="00E66FFB" w:rsidP="00E66FFB">
            <w:pPr>
              <w:tabs>
                <w:tab w:val="left" w:pos="1260"/>
              </w:tabs>
              <w:spacing w:line="380" w:lineRule="exact"/>
              <w:ind w:left="252" w:right="-108" w:hanging="252"/>
              <w:rPr>
                <w:rFonts w:ascii="Arial" w:hAnsi="Arial" w:cs="Arial"/>
                <w:sz w:val="18"/>
                <w:szCs w:val="18"/>
                <w:lang w:val="en-US"/>
              </w:rPr>
            </w:pPr>
            <w:r w:rsidRPr="00A84CA8">
              <w:rPr>
                <w:rFonts w:ascii="Arial" w:hAnsi="Arial" w:cs="Arial"/>
                <w:sz w:val="18"/>
                <w:szCs w:val="18"/>
                <w:lang w:val="en-US"/>
              </w:rPr>
              <w:t>Premises and equipment</w:t>
            </w:r>
          </w:p>
        </w:tc>
        <w:tc>
          <w:tcPr>
            <w:tcW w:w="1372" w:type="dxa"/>
            <w:vAlign w:val="bottom"/>
          </w:tcPr>
          <w:p w14:paraId="19F45AF4" w14:textId="77777777" w:rsidR="00E66FFB" w:rsidRPr="00E66FFB" w:rsidRDefault="00E66FFB" w:rsidP="00E66FFB">
            <w:pPr>
              <w:tabs>
                <w:tab w:val="decimal" w:pos="1026"/>
              </w:tabs>
              <w:spacing w:line="380" w:lineRule="exact"/>
              <w:rPr>
                <w:rFonts w:ascii="Arial" w:hAnsi="Arial" w:cs="Arial"/>
                <w:sz w:val="18"/>
                <w:szCs w:val="18"/>
                <w:lang w:val="en-US"/>
              </w:rPr>
            </w:pPr>
            <w:r w:rsidRPr="00E66FFB">
              <w:rPr>
                <w:rFonts w:ascii="Arial" w:hAnsi="Arial" w:cs="Arial"/>
                <w:sz w:val="18"/>
                <w:szCs w:val="18"/>
                <w:lang w:val="en-US"/>
              </w:rPr>
              <w:t>57</w:t>
            </w:r>
          </w:p>
        </w:tc>
        <w:tc>
          <w:tcPr>
            <w:tcW w:w="1401" w:type="dxa"/>
            <w:gridSpan w:val="2"/>
            <w:vAlign w:val="bottom"/>
          </w:tcPr>
          <w:p w14:paraId="4E5204E0" w14:textId="77777777" w:rsidR="00E66FFB" w:rsidRPr="00A84CA8" w:rsidRDefault="00E66FFB" w:rsidP="00E66FFB">
            <w:pPr>
              <w:tabs>
                <w:tab w:val="decimal" w:pos="1026"/>
              </w:tabs>
              <w:spacing w:line="380" w:lineRule="exact"/>
              <w:rPr>
                <w:rFonts w:ascii="Arial" w:hAnsi="Arial" w:cs="Arial"/>
                <w:sz w:val="18"/>
                <w:szCs w:val="18"/>
                <w:lang w:val="en-US"/>
              </w:rPr>
            </w:pPr>
            <w:r w:rsidRPr="00A84CA8">
              <w:rPr>
                <w:rFonts w:ascii="Arial" w:hAnsi="Arial" w:cs="Arial"/>
                <w:sz w:val="18"/>
                <w:szCs w:val="18"/>
                <w:lang w:val="en-US"/>
              </w:rPr>
              <w:t>186</w:t>
            </w:r>
          </w:p>
        </w:tc>
        <w:tc>
          <w:tcPr>
            <w:tcW w:w="1346" w:type="dxa"/>
          </w:tcPr>
          <w:p w14:paraId="3B91F518" w14:textId="77777777" w:rsidR="00E66FFB" w:rsidRPr="00E66FFB" w:rsidRDefault="00E66FFB" w:rsidP="00E66FFB">
            <w:pPr>
              <w:tabs>
                <w:tab w:val="decimal" w:pos="1026"/>
              </w:tabs>
              <w:spacing w:line="380" w:lineRule="exact"/>
              <w:rPr>
                <w:rFonts w:ascii="Arial" w:hAnsi="Arial" w:cs="Arial"/>
                <w:sz w:val="18"/>
                <w:szCs w:val="18"/>
                <w:lang w:val="en-US"/>
              </w:rPr>
            </w:pPr>
            <w:r w:rsidRPr="00E66FFB">
              <w:rPr>
                <w:rFonts w:ascii="Arial" w:hAnsi="Arial" w:cs="Arial"/>
                <w:sz w:val="18"/>
                <w:szCs w:val="18"/>
                <w:cs/>
                <w:lang w:val="en-US"/>
              </w:rPr>
              <w:t xml:space="preserve"> (129)</w:t>
            </w:r>
          </w:p>
        </w:tc>
        <w:tc>
          <w:tcPr>
            <w:tcW w:w="1347" w:type="dxa"/>
            <w:vAlign w:val="bottom"/>
          </w:tcPr>
          <w:p w14:paraId="69746CE3" w14:textId="77777777" w:rsidR="00E66FFB" w:rsidRPr="00A84CA8" w:rsidRDefault="00E66FFB" w:rsidP="00E66FFB">
            <w:pPr>
              <w:tabs>
                <w:tab w:val="decimal" w:pos="1026"/>
              </w:tabs>
              <w:spacing w:line="380" w:lineRule="exact"/>
              <w:rPr>
                <w:rFonts w:ascii="Arial" w:hAnsi="Arial" w:cs="Arial"/>
                <w:sz w:val="18"/>
                <w:szCs w:val="18"/>
                <w:lang w:val="en-US"/>
              </w:rPr>
            </w:pPr>
            <w:r w:rsidRPr="001B7DA7">
              <w:rPr>
                <w:rFonts w:ascii="Arial" w:hAnsi="Arial" w:cs="Arial"/>
                <w:sz w:val="18"/>
                <w:szCs w:val="18"/>
                <w:lang w:val="en-US"/>
              </w:rPr>
              <w:t>(100)</w:t>
            </w:r>
          </w:p>
        </w:tc>
      </w:tr>
      <w:tr w:rsidR="00E66FFB" w:rsidRPr="00A84CA8" w14:paraId="0633AAFC" w14:textId="77777777" w:rsidTr="00E66FFB">
        <w:trPr>
          <w:cantSplit/>
        </w:trPr>
        <w:tc>
          <w:tcPr>
            <w:tcW w:w="3714" w:type="dxa"/>
            <w:vAlign w:val="bottom"/>
          </w:tcPr>
          <w:p w14:paraId="47CA0AE2" w14:textId="77777777" w:rsidR="00E66FFB" w:rsidRPr="00A84CA8" w:rsidRDefault="00E66FFB" w:rsidP="00E66FFB">
            <w:pPr>
              <w:tabs>
                <w:tab w:val="left" w:pos="1260"/>
              </w:tabs>
              <w:spacing w:line="380" w:lineRule="exact"/>
              <w:ind w:left="252" w:right="-108" w:hanging="252"/>
              <w:rPr>
                <w:rFonts w:ascii="Arial" w:hAnsi="Arial" w:cs="Arial"/>
                <w:sz w:val="18"/>
                <w:szCs w:val="18"/>
                <w:lang w:val="en-US"/>
              </w:rPr>
            </w:pPr>
            <w:r w:rsidRPr="00A84CA8">
              <w:rPr>
                <w:rFonts w:ascii="Arial" w:hAnsi="Arial" w:cs="Arial"/>
                <w:sz w:val="18"/>
                <w:szCs w:val="18"/>
                <w:lang w:val="en-US"/>
              </w:rPr>
              <w:t>Right-of-use assets</w:t>
            </w:r>
          </w:p>
        </w:tc>
        <w:tc>
          <w:tcPr>
            <w:tcW w:w="1372" w:type="dxa"/>
            <w:vAlign w:val="bottom"/>
          </w:tcPr>
          <w:p w14:paraId="2D105359" w14:textId="77777777" w:rsidR="00E66FFB" w:rsidRPr="00E66FFB" w:rsidRDefault="00E66FFB" w:rsidP="00E66FFB">
            <w:pPr>
              <w:tabs>
                <w:tab w:val="decimal" w:pos="1026"/>
              </w:tabs>
              <w:spacing w:line="380" w:lineRule="exact"/>
              <w:rPr>
                <w:rFonts w:ascii="Arial" w:hAnsi="Arial" w:cs="Arial"/>
                <w:sz w:val="18"/>
                <w:szCs w:val="18"/>
                <w:lang w:val="en-US"/>
              </w:rPr>
            </w:pPr>
            <w:r w:rsidRPr="00E66FFB">
              <w:rPr>
                <w:rFonts w:ascii="Arial" w:hAnsi="Arial" w:cs="Arial"/>
                <w:sz w:val="18"/>
                <w:szCs w:val="18"/>
                <w:lang w:val="en-US"/>
              </w:rPr>
              <w:t>8,716</w:t>
            </w:r>
          </w:p>
        </w:tc>
        <w:tc>
          <w:tcPr>
            <w:tcW w:w="1401" w:type="dxa"/>
            <w:gridSpan w:val="2"/>
            <w:vAlign w:val="bottom"/>
          </w:tcPr>
          <w:p w14:paraId="665A4F9A" w14:textId="77777777" w:rsidR="00E66FFB" w:rsidRPr="00A84CA8" w:rsidRDefault="00E66FFB" w:rsidP="00E66FFB">
            <w:pPr>
              <w:tabs>
                <w:tab w:val="decimal" w:pos="1026"/>
              </w:tabs>
              <w:spacing w:line="380" w:lineRule="exact"/>
              <w:rPr>
                <w:rFonts w:ascii="Arial" w:hAnsi="Arial" w:cs="Arial"/>
                <w:sz w:val="18"/>
                <w:szCs w:val="18"/>
                <w:lang w:val="en-US"/>
              </w:rPr>
            </w:pPr>
            <w:r w:rsidRPr="00A84CA8">
              <w:rPr>
                <w:rFonts w:ascii="Arial" w:hAnsi="Arial" w:cs="Arial"/>
                <w:sz w:val="18"/>
                <w:szCs w:val="18"/>
                <w:lang w:val="en-US"/>
              </w:rPr>
              <w:t>6,331</w:t>
            </w:r>
          </w:p>
        </w:tc>
        <w:tc>
          <w:tcPr>
            <w:tcW w:w="1346" w:type="dxa"/>
          </w:tcPr>
          <w:p w14:paraId="31ACB1B8" w14:textId="77777777" w:rsidR="00E66FFB" w:rsidRPr="00E66FFB" w:rsidRDefault="00E66FFB" w:rsidP="00E66FFB">
            <w:pPr>
              <w:tabs>
                <w:tab w:val="decimal" w:pos="1026"/>
              </w:tabs>
              <w:spacing w:line="380" w:lineRule="exact"/>
              <w:rPr>
                <w:rFonts w:ascii="Arial" w:hAnsi="Arial" w:cs="Arial"/>
                <w:sz w:val="18"/>
                <w:szCs w:val="18"/>
                <w:lang w:val="en-US"/>
              </w:rPr>
            </w:pPr>
            <w:r w:rsidRPr="00E66FFB">
              <w:rPr>
                <w:rFonts w:ascii="Arial" w:hAnsi="Arial" w:cs="Arial"/>
                <w:sz w:val="18"/>
                <w:szCs w:val="18"/>
                <w:cs/>
                <w:lang w:val="en-US"/>
              </w:rPr>
              <w:t>2,385</w:t>
            </w:r>
          </w:p>
        </w:tc>
        <w:tc>
          <w:tcPr>
            <w:tcW w:w="1347" w:type="dxa"/>
            <w:vAlign w:val="bottom"/>
          </w:tcPr>
          <w:p w14:paraId="492AB377" w14:textId="77777777" w:rsidR="00E66FFB" w:rsidRPr="00A84CA8" w:rsidRDefault="00E66FFB" w:rsidP="00E66FFB">
            <w:pPr>
              <w:tabs>
                <w:tab w:val="decimal" w:pos="1026"/>
              </w:tabs>
              <w:spacing w:line="380" w:lineRule="exact"/>
              <w:rPr>
                <w:rFonts w:ascii="Arial" w:hAnsi="Arial" w:cs="Arial"/>
                <w:sz w:val="18"/>
                <w:szCs w:val="18"/>
                <w:lang w:val="en-US"/>
              </w:rPr>
            </w:pPr>
            <w:r w:rsidRPr="001B7DA7">
              <w:rPr>
                <w:rFonts w:ascii="Arial" w:hAnsi="Arial" w:cs="Arial"/>
                <w:sz w:val="18"/>
                <w:szCs w:val="18"/>
                <w:lang w:val="en-US"/>
              </w:rPr>
              <w:t>5,490</w:t>
            </w:r>
          </w:p>
        </w:tc>
      </w:tr>
      <w:tr w:rsidR="00E66FFB" w:rsidRPr="00A84CA8" w14:paraId="12295926" w14:textId="77777777" w:rsidTr="00E66FFB">
        <w:trPr>
          <w:cantSplit/>
        </w:trPr>
        <w:tc>
          <w:tcPr>
            <w:tcW w:w="3714" w:type="dxa"/>
            <w:vAlign w:val="bottom"/>
          </w:tcPr>
          <w:p w14:paraId="0733355B" w14:textId="77777777" w:rsidR="00E66FFB" w:rsidRPr="00A84CA8" w:rsidRDefault="00E66FFB" w:rsidP="00E66FFB">
            <w:pPr>
              <w:tabs>
                <w:tab w:val="left" w:pos="1260"/>
              </w:tabs>
              <w:spacing w:line="380" w:lineRule="exact"/>
              <w:ind w:left="252" w:right="-108" w:hanging="252"/>
              <w:rPr>
                <w:rFonts w:ascii="Arial" w:hAnsi="Arial" w:cs="Arial"/>
                <w:sz w:val="18"/>
                <w:szCs w:val="18"/>
                <w:lang w:val="en-US"/>
              </w:rPr>
            </w:pPr>
            <w:r w:rsidRPr="00A84CA8">
              <w:rPr>
                <w:rFonts w:ascii="Arial" w:hAnsi="Arial" w:cs="Arial"/>
                <w:sz w:val="18"/>
                <w:szCs w:val="18"/>
                <w:lang w:val="en-US"/>
              </w:rPr>
              <w:t>Other assets</w:t>
            </w:r>
          </w:p>
        </w:tc>
        <w:tc>
          <w:tcPr>
            <w:tcW w:w="1372" w:type="dxa"/>
            <w:vAlign w:val="bottom"/>
          </w:tcPr>
          <w:p w14:paraId="52929330" w14:textId="77777777" w:rsidR="00E66FFB" w:rsidRPr="00E66FFB" w:rsidRDefault="00E66FFB" w:rsidP="00E66FFB">
            <w:pPr>
              <w:tabs>
                <w:tab w:val="decimal" w:pos="1026"/>
              </w:tabs>
              <w:spacing w:line="380" w:lineRule="exact"/>
              <w:rPr>
                <w:rFonts w:ascii="Arial" w:hAnsi="Arial" w:cs="Arial"/>
                <w:sz w:val="18"/>
                <w:szCs w:val="18"/>
                <w:lang w:val="en-US"/>
              </w:rPr>
            </w:pPr>
            <w:r w:rsidRPr="00E66FFB">
              <w:rPr>
                <w:rFonts w:ascii="Arial" w:hAnsi="Arial" w:cs="Arial"/>
                <w:sz w:val="18"/>
                <w:szCs w:val="18"/>
                <w:lang w:val="en-US"/>
              </w:rPr>
              <w:t>8,597</w:t>
            </w:r>
          </w:p>
        </w:tc>
        <w:tc>
          <w:tcPr>
            <w:tcW w:w="1401" w:type="dxa"/>
            <w:gridSpan w:val="2"/>
            <w:vAlign w:val="bottom"/>
          </w:tcPr>
          <w:p w14:paraId="5C257BF1" w14:textId="77777777" w:rsidR="00E66FFB" w:rsidRPr="00A84CA8" w:rsidRDefault="00E66FFB" w:rsidP="00E66FFB">
            <w:pPr>
              <w:tabs>
                <w:tab w:val="decimal" w:pos="1026"/>
              </w:tabs>
              <w:spacing w:line="380" w:lineRule="exact"/>
              <w:rPr>
                <w:rFonts w:ascii="Arial" w:hAnsi="Arial" w:cs="Arial"/>
                <w:sz w:val="18"/>
                <w:szCs w:val="18"/>
                <w:lang w:val="en-US"/>
              </w:rPr>
            </w:pPr>
            <w:r w:rsidRPr="00A84CA8">
              <w:rPr>
                <w:rFonts w:ascii="Arial" w:hAnsi="Arial" w:cs="Arial"/>
                <w:sz w:val="18"/>
                <w:szCs w:val="18"/>
                <w:lang w:val="en-US"/>
              </w:rPr>
              <w:t>7,428</w:t>
            </w:r>
          </w:p>
        </w:tc>
        <w:tc>
          <w:tcPr>
            <w:tcW w:w="1346" w:type="dxa"/>
          </w:tcPr>
          <w:p w14:paraId="2510AEC9" w14:textId="77777777" w:rsidR="00E66FFB" w:rsidRPr="00E66FFB" w:rsidRDefault="00E66FFB" w:rsidP="00E66FFB">
            <w:pPr>
              <w:tabs>
                <w:tab w:val="decimal" w:pos="1026"/>
              </w:tabs>
              <w:spacing w:line="380" w:lineRule="exact"/>
              <w:rPr>
                <w:rFonts w:ascii="Arial" w:hAnsi="Arial" w:cs="Arial"/>
                <w:sz w:val="18"/>
                <w:szCs w:val="18"/>
                <w:lang w:val="en-US"/>
              </w:rPr>
            </w:pPr>
            <w:r w:rsidRPr="00E66FFB">
              <w:rPr>
                <w:rFonts w:ascii="Arial" w:hAnsi="Arial" w:cs="Arial"/>
                <w:sz w:val="18"/>
                <w:szCs w:val="18"/>
                <w:cs/>
                <w:lang w:val="en-US"/>
              </w:rPr>
              <w:t>1,169</w:t>
            </w:r>
          </w:p>
        </w:tc>
        <w:tc>
          <w:tcPr>
            <w:tcW w:w="1347" w:type="dxa"/>
            <w:vAlign w:val="bottom"/>
          </w:tcPr>
          <w:p w14:paraId="0C0E0D85" w14:textId="77777777" w:rsidR="00E66FFB" w:rsidRPr="00A84CA8" w:rsidRDefault="00E66FFB" w:rsidP="00E66FFB">
            <w:pPr>
              <w:tabs>
                <w:tab w:val="decimal" w:pos="1026"/>
              </w:tabs>
              <w:spacing w:line="380" w:lineRule="exact"/>
              <w:rPr>
                <w:rFonts w:ascii="Arial" w:hAnsi="Arial" w:cs="Arial"/>
                <w:sz w:val="18"/>
                <w:szCs w:val="18"/>
                <w:lang w:val="en-US"/>
              </w:rPr>
            </w:pPr>
            <w:r w:rsidRPr="001B7DA7">
              <w:rPr>
                <w:rFonts w:ascii="Arial" w:hAnsi="Arial" w:cs="Arial"/>
                <w:sz w:val="18"/>
                <w:szCs w:val="18"/>
                <w:lang w:val="en-US"/>
              </w:rPr>
              <w:t>829</w:t>
            </w:r>
          </w:p>
        </w:tc>
      </w:tr>
      <w:tr w:rsidR="00E66FFB" w:rsidRPr="00A84CA8" w14:paraId="675052AB" w14:textId="77777777" w:rsidTr="00E66FFB">
        <w:trPr>
          <w:cantSplit/>
        </w:trPr>
        <w:tc>
          <w:tcPr>
            <w:tcW w:w="3714" w:type="dxa"/>
            <w:vAlign w:val="bottom"/>
          </w:tcPr>
          <w:p w14:paraId="574DB243" w14:textId="77777777" w:rsidR="00E66FFB" w:rsidRPr="00A84CA8" w:rsidRDefault="00E66FFB" w:rsidP="00E66FFB">
            <w:pPr>
              <w:tabs>
                <w:tab w:val="left" w:pos="1260"/>
              </w:tabs>
              <w:spacing w:line="380" w:lineRule="exact"/>
              <w:ind w:left="252" w:right="-108" w:hanging="252"/>
              <w:rPr>
                <w:rFonts w:ascii="Arial" w:hAnsi="Arial" w:cs="Arial"/>
                <w:sz w:val="18"/>
                <w:szCs w:val="18"/>
                <w:lang w:val="en-US"/>
              </w:rPr>
            </w:pPr>
            <w:r w:rsidRPr="00A84CA8">
              <w:rPr>
                <w:rFonts w:ascii="Arial" w:hAnsi="Arial" w:cs="Arial"/>
                <w:sz w:val="18"/>
                <w:szCs w:val="18"/>
                <w:lang w:val="en-US"/>
              </w:rPr>
              <w:t>Provisions</w:t>
            </w:r>
          </w:p>
        </w:tc>
        <w:tc>
          <w:tcPr>
            <w:tcW w:w="1372" w:type="dxa"/>
            <w:vAlign w:val="bottom"/>
          </w:tcPr>
          <w:p w14:paraId="5ABC9BAA" w14:textId="77777777" w:rsidR="00E66FFB" w:rsidRPr="00E66FFB" w:rsidRDefault="00E66FFB" w:rsidP="00E66FFB">
            <w:pPr>
              <w:tabs>
                <w:tab w:val="decimal" w:pos="1026"/>
              </w:tabs>
              <w:spacing w:line="380" w:lineRule="exact"/>
              <w:rPr>
                <w:rFonts w:ascii="Arial" w:hAnsi="Arial" w:cs="Arial"/>
                <w:sz w:val="18"/>
                <w:szCs w:val="18"/>
                <w:lang w:val="en-US"/>
              </w:rPr>
            </w:pPr>
            <w:r w:rsidRPr="00E66FFB">
              <w:rPr>
                <w:rFonts w:ascii="Arial" w:hAnsi="Arial" w:cs="Arial"/>
                <w:sz w:val="18"/>
                <w:szCs w:val="18"/>
                <w:lang w:val="en-US"/>
              </w:rPr>
              <w:t>61,289</w:t>
            </w:r>
          </w:p>
        </w:tc>
        <w:tc>
          <w:tcPr>
            <w:tcW w:w="1401" w:type="dxa"/>
            <w:gridSpan w:val="2"/>
            <w:vAlign w:val="bottom"/>
          </w:tcPr>
          <w:p w14:paraId="10ACB51B" w14:textId="77777777" w:rsidR="00E66FFB" w:rsidRPr="00A84CA8" w:rsidRDefault="00E66FFB" w:rsidP="00E66FFB">
            <w:pPr>
              <w:tabs>
                <w:tab w:val="decimal" w:pos="1026"/>
              </w:tabs>
              <w:spacing w:line="380" w:lineRule="exact"/>
              <w:rPr>
                <w:rFonts w:ascii="Arial" w:hAnsi="Arial" w:cs="Arial"/>
                <w:sz w:val="18"/>
                <w:szCs w:val="18"/>
                <w:lang w:val="en-US"/>
              </w:rPr>
            </w:pPr>
            <w:r w:rsidRPr="00A84CA8">
              <w:rPr>
                <w:rFonts w:ascii="Arial" w:hAnsi="Arial" w:cs="Arial"/>
                <w:sz w:val="18"/>
                <w:szCs w:val="18"/>
                <w:lang w:val="en-US"/>
              </w:rPr>
              <w:t>49,821</w:t>
            </w:r>
          </w:p>
        </w:tc>
        <w:tc>
          <w:tcPr>
            <w:tcW w:w="1346" w:type="dxa"/>
          </w:tcPr>
          <w:p w14:paraId="4CAC994F" w14:textId="77777777" w:rsidR="00E66FFB" w:rsidRPr="00E66FFB" w:rsidRDefault="00E66FFB" w:rsidP="00E66FFB">
            <w:pPr>
              <w:tabs>
                <w:tab w:val="decimal" w:pos="1026"/>
              </w:tabs>
              <w:spacing w:line="380" w:lineRule="exact"/>
              <w:rPr>
                <w:rFonts w:ascii="Arial" w:hAnsi="Arial" w:cs="Arial"/>
                <w:sz w:val="18"/>
                <w:szCs w:val="18"/>
                <w:lang w:val="en-US"/>
              </w:rPr>
            </w:pPr>
            <w:r w:rsidRPr="00E66FFB">
              <w:rPr>
                <w:rFonts w:ascii="Arial" w:hAnsi="Arial" w:cs="Arial"/>
                <w:sz w:val="18"/>
                <w:szCs w:val="18"/>
                <w:cs/>
                <w:lang w:val="en-US"/>
              </w:rPr>
              <w:t>11,468</w:t>
            </w:r>
          </w:p>
        </w:tc>
        <w:tc>
          <w:tcPr>
            <w:tcW w:w="1347" w:type="dxa"/>
            <w:vAlign w:val="bottom"/>
          </w:tcPr>
          <w:p w14:paraId="14825700" w14:textId="77777777" w:rsidR="00E66FFB" w:rsidRPr="00A84CA8" w:rsidRDefault="00E66FFB" w:rsidP="00E66FFB">
            <w:pPr>
              <w:tabs>
                <w:tab w:val="decimal" w:pos="1026"/>
              </w:tabs>
              <w:spacing w:line="380" w:lineRule="exact"/>
              <w:rPr>
                <w:rFonts w:ascii="Arial" w:hAnsi="Arial" w:cs="Arial"/>
                <w:sz w:val="18"/>
                <w:szCs w:val="18"/>
                <w:lang w:val="en-US"/>
              </w:rPr>
            </w:pPr>
            <w:r w:rsidRPr="001B7DA7">
              <w:rPr>
                <w:rFonts w:ascii="Arial" w:hAnsi="Arial" w:cs="Arial"/>
                <w:sz w:val="18"/>
                <w:szCs w:val="18"/>
                <w:lang w:val="en-US"/>
              </w:rPr>
              <w:t>10,957</w:t>
            </w:r>
          </w:p>
        </w:tc>
      </w:tr>
      <w:tr w:rsidR="00E66FFB" w:rsidRPr="00A84CA8" w14:paraId="6C59DACF" w14:textId="77777777" w:rsidTr="005216CF">
        <w:trPr>
          <w:cantSplit/>
        </w:trPr>
        <w:tc>
          <w:tcPr>
            <w:tcW w:w="3714" w:type="dxa"/>
            <w:vAlign w:val="bottom"/>
          </w:tcPr>
          <w:p w14:paraId="0F8068C1" w14:textId="77777777" w:rsidR="00E66FFB" w:rsidRPr="00A84CA8" w:rsidRDefault="00E66FFB" w:rsidP="00E66FFB">
            <w:pPr>
              <w:tabs>
                <w:tab w:val="left" w:pos="1260"/>
              </w:tabs>
              <w:spacing w:line="380" w:lineRule="exact"/>
              <w:ind w:left="252" w:right="-108" w:hanging="252"/>
              <w:rPr>
                <w:rFonts w:ascii="Arial" w:hAnsi="Arial" w:cs="Arial"/>
                <w:sz w:val="18"/>
                <w:szCs w:val="18"/>
                <w:cs/>
                <w:lang w:val="en-US"/>
              </w:rPr>
            </w:pPr>
            <w:r w:rsidRPr="00A84CA8">
              <w:rPr>
                <w:rFonts w:ascii="Arial" w:hAnsi="Arial" w:cs="Arial"/>
                <w:sz w:val="18"/>
                <w:szCs w:val="18"/>
                <w:lang w:val="en-US"/>
              </w:rPr>
              <w:t>Others</w:t>
            </w:r>
          </w:p>
        </w:tc>
        <w:tc>
          <w:tcPr>
            <w:tcW w:w="1372" w:type="dxa"/>
            <w:vAlign w:val="bottom"/>
          </w:tcPr>
          <w:p w14:paraId="4C3F668A" w14:textId="77777777" w:rsidR="00E66FFB" w:rsidRPr="00E66FFB" w:rsidRDefault="00E66FFB" w:rsidP="00E66FFB">
            <w:pPr>
              <w:pBdr>
                <w:bottom w:val="single" w:sz="4" w:space="1" w:color="auto"/>
              </w:pBdr>
              <w:tabs>
                <w:tab w:val="decimal" w:pos="1026"/>
              </w:tabs>
              <w:spacing w:line="380" w:lineRule="exact"/>
              <w:rPr>
                <w:rFonts w:ascii="Arial" w:hAnsi="Arial" w:cs="Arial"/>
                <w:sz w:val="18"/>
                <w:szCs w:val="18"/>
                <w:lang w:val="en-US"/>
              </w:rPr>
            </w:pPr>
            <w:r w:rsidRPr="00E66FFB">
              <w:rPr>
                <w:rFonts w:ascii="Arial" w:hAnsi="Arial" w:cs="Arial"/>
                <w:sz w:val="18"/>
                <w:szCs w:val="18"/>
                <w:lang w:val="en-US"/>
              </w:rPr>
              <w:t>10,677</w:t>
            </w:r>
          </w:p>
        </w:tc>
        <w:tc>
          <w:tcPr>
            <w:tcW w:w="1401" w:type="dxa"/>
            <w:gridSpan w:val="2"/>
            <w:vAlign w:val="bottom"/>
          </w:tcPr>
          <w:p w14:paraId="374D9F57" w14:textId="77777777" w:rsidR="00E66FFB" w:rsidRPr="00A84CA8" w:rsidRDefault="00E66FFB" w:rsidP="00E66FFB">
            <w:pPr>
              <w:pBdr>
                <w:bottom w:val="single" w:sz="4" w:space="1" w:color="auto"/>
              </w:pBdr>
              <w:tabs>
                <w:tab w:val="decimal" w:pos="1026"/>
              </w:tabs>
              <w:spacing w:line="380" w:lineRule="exact"/>
              <w:rPr>
                <w:rFonts w:ascii="Arial" w:hAnsi="Arial" w:cs="Arial"/>
                <w:sz w:val="18"/>
                <w:szCs w:val="18"/>
                <w:lang w:val="en-US"/>
              </w:rPr>
            </w:pPr>
            <w:r w:rsidRPr="00A84CA8">
              <w:rPr>
                <w:rFonts w:ascii="Arial" w:hAnsi="Arial" w:cs="Arial"/>
                <w:sz w:val="18"/>
                <w:szCs w:val="18"/>
                <w:lang w:val="en-US"/>
              </w:rPr>
              <w:t>5,267</w:t>
            </w:r>
          </w:p>
        </w:tc>
        <w:tc>
          <w:tcPr>
            <w:tcW w:w="1346" w:type="dxa"/>
            <w:vAlign w:val="bottom"/>
          </w:tcPr>
          <w:p w14:paraId="37E692F7" w14:textId="77777777" w:rsidR="00E66FFB" w:rsidRPr="00E66FFB" w:rsidRDefault="00E66FFB" w:rsidP="00E66FFB">
            <w:pPr>
              <w:pBdr>
                <w:bottom w:val="single" w:sz="4" w:space="1" w:color="auto"/>
              </w:pBdr>
              <w:tabs>
                <w:tab w:val="decimal" w:pos="1026"/>
              </w:tabs>
              <w:spacing w:line="380" w:lineRule="exact"/>
              <w:rPr>
                <w:rFonts w:ascii="Arial" w:hAnsi="Arial" w:cs="Arial"/>
                <w:sz w:val="18"/>
                <w:szCs w:val="18"/>
                <w:lang w:val="en-US"/>
              </w:rPr>
            </w:pPr>
            <w:r w:rsidRPr="00E66FFB">
              <w:rPr>
                <w:rFonts w:ascii="Arial" w:hAnsi="Arial" w:cs="Arial"/>
                <w:sz w:val="18"/>
                <w:szCs w:val="18"/>
                <w:cs/>
                <w:lang w:val="en-US"/>
              </w:rPr>
              <w:t>5</w:t>
            </w:r>
            <w:r w:rsidRPr="00E66FFB">
              <w:rPr>
                <w:rFonts w:ascii="Arial" w:hAnsi="Arial" w:cs="Arial"/>
                <w:sz w:val="18"/>
                <w:szCs w:val="18"/>
                <w:lang w:val="en-US"/>
              </w:rPr>
              <w:t>,</w:t>
            </w:r>
            <w:r w:rsidRPr="00E66FFB">
              <w:rPr>
                <w:rFonts w:ascii="Arial" w:hAnsi="Arial" w:cs="Arial"/>
                <w:sz w:val="18"/>
                <w:szCs w:val="18"/>
                <w:cs/>
                <w:lang w:val="en-US"/>
              </w:rPr>
              <w:t>410</w:t>
            </w:r>
          </w:p>
        </w:tc>
        <w:tc>
          <w:tcPr>
            <w:tcW w:w="1347" w:type="dxa"/>
            <w:vAlign w:val="bottom"/>
          </w:tcPr>
          <w:p w14:paraId="23A0D6B6" w14:textId="77777777" w:rsidR="00E66FFB" w:rsidRPr="00A84CA8" w:rsidRDefault="00E66FFB" w:rsidP="00E66FFB">
            <w:pPr>
              <w:pBdr>
                <w:bottom w:val="single" w:sz="4" w:space="1" w:color="auto"/>
              </w:pBdr>
              <w:tabs>
                <w:tab w:val="decimal" w:pos="1026"/>
              </w:tabs>
              <w:spacing w:line="380" w:lineRule="exact"/>
              <w:rPr>
                <w:rFonts w:ascii="Arial" w:hAnsi="Arial" w:cs="Arial"/>
                <w:sz w:val="18"/>
                <w:szCs w:val="18"/>
                <w:lang w:val="en-US"/>
              </w:rPr>
            </w:pPr>
            <w:r w:rsidRPr="001B7DA7">
              <w:rPr>
                <w:rFonts w:ascii="Arial" w:hAnsi="Arial" w:cs="Arial"/>
                <w:sz w:val="18"/>
                <w:szCs w:val="18"/>
                <w:lang w:val="en-US"/>
              </w:rPr>
              <w:t>3,393</w:t>
            </w:r>
          </w:p>
        </w:tc>
      </w:tr>
      <w:tr w:rsidR="00E66FFB" w:rsidRPr="00A84CA8" w14:paraId="1FD23EB0" w14:textId="77777777" w:rsidTr="005216CF">
        <w:trPr>
          <w:cantSplit/>
          <w:trHeight w:val="270"/>
        </w:trPr>
        <w:tc>
          <w:tcPr>
            <w:tcW w:w="3714" w:type="dxa"/>
            <w:vAlign w:val="bottom"/>
          </w:tcPr>
          <w:p w14:paraId="4E2C171B" w14:textId="77777777" w:rsidR="00E66FFB" w:rsidRPr="00A84CA8" w:rsidRDefault="00E66FFB" w:rsidP="00E66FFB">
            <w:pPr>
              <w:tabs>
                <w:tab w:val="left" w:pos="1260"/>
              </w:tabs>
              <w:spacing w:line="380" w:lineRule="exact"/>
              <w:ind w:left="252" w:right="-108" w:hanging="252"/>
              <w:rPr>
                <w:rFonts w:ascii="Arial" w:hAnsi="Arial" w:cs="Arial"/>
                <w:sz w:val="18"/>
                <w:szCs w:val="18"/>
                <w:lang w:val="en-US"/>
              </w:rPr>
            </w:pPr>
            <w:r w:rsidRPr="00A84CA8">
              <w:rPr>
                <w:rFonts w:ascii="Arial" w:hAnsi="Arial" w:cs="Arial"/>
                <w:sz w:val="18"/>
                <w:szCs w:val="18"/>
                <w:cs/>
              </w:rPr>
              <w:t>Deferred tax assets</w:t>
            </w:r>
          </w:p>
        </w:tc>
        <w:tc>
          <w:tcPr>
            <w:tcW w:w="1372" w:type="dxa"/>
            <w:vAlign w:val="bottom"/>
          </w:tcPr>
          <w:p w14:paraId="0C7F53D5" w14:textId="77777777" w:rsidR="00E66FFB" w:rsidRPr="00E66FFB" w:rsidRDefault="00E66FFB" w:rsidP="00E66FFB">
            <w:pPr>
              <w:pBdr>
                <w:bottom w:val="double" w:sz="4" w:space="1" w:color="auto"/>
              </w:pBdr>
              <w:tabs>
                <w:tab w:val="decimal" w:pos="1026"/>
              </w:tabs>
              <w:spacing w:line="380" w:lineRule="exact"/>
              <w:rPr>
                <w:rFonts w:ascii="Arial" w:hAnsi="Arial" w:cs="Arial"/>
                <w:sz w:val="18"/>
                <w:szCs w:val="18"/>
                <w:lang w:val="en-US"/>
              </w:rPr>
            </w:pPr>
            <w:r w:rsidRPr="00E66FFB">
              <w:rPr>
                <w:rFonts w:ascii="Arial" w:hAnsi="Arial" w:cs="Arial"/>
                <w:sz w:val="18"/>
                <w:szCs w:val="18"/>
                <w:lang w:val="en-US"/>
              </w:rPr>
              <w:t>946,362</w:t>
            </w:r>
          </w:p>
        </w:tc>
        <w:tc>
          <w:tcPr>
            <w:tcW w:w="1401" w:type="dxa"/>
            <w:gridSpan w:val="2"/>
            <w:vAlign w:val="bottom"/>
          </w:tcPr>
          <w:p w14:paraId="0BBFD0DF" w14:textId="77777777" w:rsidR="00E66FFB" w:rsidRPr="00A84CA8" w:rsidRDefault="00E66FFB" w:rsidP="00E66FFB">
            <w:pPr>
              <w:pBdr>
                <w:bottom w:val="double" w:sz="4" w:space="1" w:color="auto"/>
              </w:pBdr>
              <w:tabs>
                <w:tab w:val="decimal" w:pos="1026"/>
              </w:tabs>
              <w:spacing w:line="380" w:lineRule="exact"/>
              <w:rPr>
                <w:rFonts w:ascii="Arial" w:hAnsi="Arial" w:cs="Arial"/>
                <w:sz w:val="18"/>
                <w:szCs w:val="18"/>
                <w:lang w:val="en-US"/>
              </w:rPr>
            </w:pPr>
            <w:r w:rsidRPr="00A84CA8">
              <w:rPr>
                <w:rFonts w:ascii="Arial" w:hAnsi="Arial" w:cs="Arial"/>
                <w:sz w:val="18"/>
                <w:szCs w:val="18"/>
                <w:lang w:val="en-US"/>
              </w:rPr>
              <w:t>630,893</w:t>
            </w:r>
          </w:p>
        </w:tc>
        <w:tc>
          <w:tcPr>
            <w:tcW w:w="1346" w:type="dxa"/>
            <w:vAlign w:val="bottom"/>
          </w:tcPr>
          <w:p w14:paraId="58BCC138" w14:textId="77777777" w:rsidR="00E66FFB" w:rsidRPr="00E66FFB" w:rsidRDefault="00E66FFB" w:rsidP="00E66FFB">
            <w:pPr>
              <w:tabs>
                <w:tab w:val="decimal" w:pos="1026"/>
              </w:tabs>
              <w:spacing w:line="380" w:lineRule="exact"/>
              <w:rPr>
                <w:rFonts w:ascii="Arial" w:hAnsi="Arial" w:cs="Arial"/>
                <w:sz w:val="18"/>
                <w:szCs w:val="18"/>
                <w:lang w:val="en-US"/>
              </w:rPr>
            </w:pPr>
          </w:p>
        </w:tc>
        <w:tc>
          <w:tcPr>
            <w:tcW w:w="1347" w:type="dxa"/>
            <w:vAlign w:val="bottom"/>
          </w:tcPr>
          <w:p w14:paraId="5C4D62C0" w14:textId="77777777" w:rsidR="00E66FFB" w:rsidRPr="00A84CA8" w:rsidRDefault="00E66FFB" w:rsidP="00E66FFB">
            <w:pPr>
              <w:tabs>
                <w:tab w:val="decimal" w:pos="1026"/>
              </w:tabs>
              <w:spacing w:line="380" w:lineRule="exact"/>
              <w:rPr>
                <w:rFonts w:ascii="Arial" w:hAnsi="Arial" w:cs="Arial"/>
                <w:sz w:val="18"/>
                <w:szCs w:val="18"/>
                <w:lang w:val="en-US"/>
              </w:rPr>
            </w:pPr>
          </w:p>
        </w:tc>
      </w:tr>
      <w:tr w:rsidR="00E66FFB" w:rsidRPr="00A84CA8" w14:paraId="071B6280" w14:textId="77777777" w:rsidTr="005216CF">
        <w:trPr>
          <w:cantSplit/>
          <w:trHeight w:val="270"/>
        </w:trPr>
        <w:tc>
          <w:tcPr>
            <w:tcW w:w="3714" w:type="dxa"/>
            <w:vAlign w:val="bottom"/>
          </w:tcPr>
          <w:p w14:paraId="5FBB9EBB" w14:textId="77777777" w:rsidR="00E66FFB" w:rsidRPr="00A84CA8" w:rsidRDefault="00E66FFB" w:rsidP="00E66FFB">
            <w:pPr>
              <w:tabs>
                <w:tab w:val="left" w:pos="1260"/>
              </w:tabs>
              <w:spacing w:line="380" w:lineRule="exact"/>
              <w:ind w:left="293" w:right="-117" w:hanging="284"/>
              <w:rPr>
                <w:rFonts w:ascii="Arial" w:hAnsi="Arial" w:cs="Arial"/>
                <w:sz w:val="18"/>
                <w:szCs w:val="18"/>
                <w:cs/>
              </w:rPr>
            </w:pPr>
            <w:r w:rsidRPr="00A84CA8">
              <w:rPr>
                <w:rFonts w:ascii="Arial" w:hAnsi="Arial" w:cs="Arial"/>
                <w:sz w:val="18"/>
                <w:szCs w:val="18"/>
                <w:lang w:val="en-US"/>
              </w:rPr>
              <w:t>Total</w:t>
            </w:r>
          </w:p>
        </w:tc>
        <w:tc>
          <w:tcPr>
            <w:tcW w:w="1372" w:type="dxa"/>
            <w:vAlign w:val="bottom"/>
          </w:tcPr>
          <w:p w14:paraId="3BC56000" w14:textId="77777777" w:rsidR="00E66FFB" w:rsidRPr="00A84CA8" w:rsidRDefault="00E66FFB" w:rsidP="00E66FFB">
            <w:pPr>
              <w:tabs>
                <w:tab w:val="decimal" w:pos="1026"/>
              </w:tabs>
              <w:spacing w:line="380" w:lineRule="exact"/>
              <w:rPr>
                <w:rFonts w:ascii="Arial" w:hAnsi="Arial" w:cs="Arial"/>
                <w:sz w:val="18"/>
                <w:szCs w:val="18"/>
                <w:lang w:val="en-US"/>
              </w:rPr>
            </w:pPr>
          </w:p>
        </w:tc>
        <w:tc>
          <w:tcPr>
            <w:tcW w:w="1401" w:type="dxa"/>
            <w:gridSpan w:val="2"/>
            <w:vAlign w:val="bottom"/>
          </w:tcPr>
          <w:p w14:paraId="1E00A157" w14:textId="77777777" w:rsidR="00E66FFB" w:rsidRPr="00A84CA8" w:rsidRDefault="00E66FFB" w:rsidP="00E66FFB">
            <w:pPr>
              <w:tabs>
                <w:tab w:val="decimal" w:pos="1026"/>
              </w:tabs>
              <w:spacing w:line="380" w:lineRule="exact"/>
              <w:rPr>
                <w:rFonts w:ascii="Arial" w:hAnsi="Arial" w:cs="Arial"/>
                <w:sz w:val="18"/>
                <w:szCs w:val="18"/>
                <w:lang w:val="en-US"/>
              </w:rPr>
            </w:pPr>
          </w:p>
        </w:tc>
        <w:tc>
          <w:tcPr>
            <w:tcW w:w="1346" w:type="dxa"/>
            <w:vAlign w:val="bottom"/>
          </w:tcPr>
          <w:p w14:paraId="193A4912" w14:textId="77777777" w:rsidR="00E66FFB" w:rsidRPr="00E66FFB" w:rsidRDefault="00E66FFB" w:rsidP="00E66FFB">
            <w:pPr>
              <w:pBdr>
                <w:bottom w:val="double" w:sz="4" w:space="1" w:color="auto"/>
              </w:pBdr>
              <w:tabs>
                <w:tab w:val="decimal" w:pos="1026"/>
              </w:tabs>
              <w:spacing w:line="380" w:lineRule="exact"/>
              <w:rPr>
                <w:rFonts w:ascii="Arial" w:hAnsi="Arial" w:cs="Arial"/>
                <w:sz w:val="18"/>
                <w:szCs w:val="18"/>
                <w:cs/>
                <w:lang w:val="en-US"/>
              </w:rPr>
            </w:pPr>
            <w:r w:rsidRPr="00E66FFB">
              <w:rPr>
                <w:rFonts w:ascii="Arial" w:hAnsi="Arial" w:cs="Arial"/>
                <w:sz w:val="18"/>
                <w:szCs w:val="18"/>
                <w:lang w:val="en-US"/>
              </w:rPr>
              <w:t>315,469</w:t>
            </w:r>
          </w:p>
        </w:tc>
        <w:tc>
          <w:tcPr>
            <w:tcW w:w="1347" w:type="dxa"/>
            <w:vAlign w:val="bottom"/>
          </w:tcPr>
          <w:p w14:paraId="6C11EF6F" w14:textId="77777777" w:rsidR="00E66FFB" w:rsidRPr="00A84CA8" w:rsidRDefault="00E66FFB" w:rsidP="00E66FFB">
            <w:pPr>
              <w:pBdr>
                <w:bottom w:val="double" w:sz="4" w:space="1" w:color="auto"/>
              </w:pBdr>
              <w:tabs>
                <w:tab w:val="decimal" w:pos="1026"/>
              </w:tabs>
              <w:spacing w:line="380" w:lineRule="exact"/>
              <w:rPr>
                <w:rFonts w:ascii="Arial" w:hAnsi="Arial" w:cs="Arial"/>
                <w:sz w:val="18"/>
                <w:szCs w:val="18"/>
                <w:lang w:val="en-US"/>
              </w:rPr>
            </w:pPr>
            <w:r w:rsidRPr="001B7DA7">
              <w:rPr>
                <w:rFonts w:ascii="Arial" w:hAnsi="Arial" w:cs="Arial"/>
                <w:sz w:val="18"/>
                <w:szCs w:val="18"/>
                <w:lang w:val="en-US"/>
              </w:rPr>
              <w:t>175,515</w:t>
            </w:r>
          </w:p>
        </w:tc>
      </w:tr>
      <w:tr w:rsidR="002A562E" w:rsidRPr="00CC2CED" w14:paraId="79F1CE1A" w14:textId="77777777" w:rsidTr="005216CF">
        <w:trPr>
          <w:cantSplit/>
          <w:trHeight w:val="270"/>
        </w:trPr>
        <w:tc>
          <w:tcPr>
            <w:tcW w:w="3714" w:type="dxa"/>
            <w:vAlign w:val="bottom"/>
          </w:tcPr>
          <w:p w14:paraId="409E6EA4" w14:textId="77777777" w:rsidR="002A562E" w:rsidRPr="00A84CA8" w:rsidRDefault="002A562E" w:rsidP="002A562E">
            <w:pPr>
              <w:tabs>
                <w:tab w:val="left" w:pos="1260"/>
              </w:tabs>
              <w:spacing w:line="380" w:lineRule="exact"/>
              <w:ind w:left="252" w:right="-108" w:hanging="252"/>
              <w:rPr>
                <w:rFonts w:ascii="Arial" w:hAnsi="Arial" w:cs="Arial"/>
                <w:sz w:val="18"/>
                <w:szCs w:val="18"/>
                <w:lang w:val="en-US"/>
              </w:rPr>
            </w:pPr>
            <w:r w:rsidRPr="00A84CA8">
              <w:rPr>
                <w:rFonts w:ascii="Arial" w:hAnsi="Arial" w:cs="Arial"/>
                <w:sz w:val="18"/>
                <w:szCs w:val="18"/>
                <w:lang w:val="en-US"/>
              </w:rPr>
              <w:t>Changes in deferred income tax:</w:t>
            </w:r>
          </w:p>
        </w:tc>
        <w:tc>
          <w:tcPr>
            <w:tcW w:w="1372" w:type="dxa"/>
            <w:vAlign w:val="bottom"/>
          </w:tcPr>
          <w:p w14:paraId="19074E84" w14:textId="77777777" w:rsidR="002A562E" w:rsidRPr="00A84CA8" w:rsidRDefault="002A562E" w:rsidP="002A562E">
            <w:pPr>
              <w:tabs>
                <w:tab w:val="decimal" w:pos="1026"/>
              </w:tabs>
              <w:spacing w:line="380" w:lineRule="exact"/>
              <w:jc w:val="right"/>
              <w:rPr>
                <w:rFonts w:ascii="Arial" w:hAnsi="Arial" w:cs="Arial"/>
                <w:sz w:val="18"/>
                <w:szCs w:val="18"/>
                <w:lang w:val="en-US"/>
              </w:rPr>
            </w:pPr>
          </w:p>
        </w:tc>
        <w:tc>
          <w:tcPr>
            <w:tcW w:w="1401" w:type="dxa"/>
            <w:gridSpan w:val="2"/>
            <w:vAlign w:val="bottom"/>
          </w:tcPr>
          <w:p w14:paraId="485BD5A0" w14:textId="77777777" w:rsidR="002A562E" w:rsidRPr="00A84CA8" w:rsidRDefault="002A562E" w:rsidP="002A562E">
            <w:pPr>
              <w:tabs>
                <w:tab w:val="decimal" w:pos="1026"/>
              </w:tabs>
              <w:spacing w:line="380" w:lineRule="exact"/>
              <w:jc w:val="right"/>
              <w:rPr>
                <w:rFonts w:ascii="Arial" w:hAnsi="Arial" w:cs="Arial"/>
                <w:sz w:val="18"/>
                <w:szCs w:val="18"/>
                <w:lang w:val="en-US"/>
              </w:rPr>
            </w:pPr>
          </w:p>
        </w:tc>
        <w:tc>
          <w:tcPr>
            <w:tcW w:w="1346" w:type="dxa"/>
            <w:vAlign w:val="bottom"/>
          </w:tcPr>
          <w:p w14:paraId="061F3365" w14:textId="77777777" w:rsidR="002A562E" w:rsidRPr="00A84CA8" w:rsidRDefault="002A562E" w:rsidP="002A562E">
            <w:pPr>
              <w:tabs>
                <w:tab w:val="decimal" w:pos="1026"/>
              </w:tabs>
              <w:spacing w:line="380" w:lineRule="exact"/>
              <w:jc w:val="right"/>
              <w:rPr>
                <w:rFonts w:ascii="Arial" w:hAnsi="Arial" w:cs="Arial"/>
                <w:sz w:val="18"/>
                <w:szCs w:val="18"/>
                <w:lang w:val="en-US"/>
              </w:rPr>
            </w:pPr>
          </w:p>
        </w:tc>
        <w:tc>
          <w:tcPr>
            <w:tcW w:w="1347" w:type="dxa"/>
            <w:vAlign w:val="bottom"/>
          </w:tcPr>
          <w:p w14:paraId="76035C1D" w14:textId="77777777" w:rsidR="002A562E" w:rsidRPr="00A84CA8" w:rsidRDefault="002A562E" w:rsidP="002A562E">
            <w:pPr>
              <w:tabs>
                <w:tab w:val="decimal" w:pos="1035"/>
              </w:tabs>
              <w:spacing w:line="380" w:lineRule="exact"/>
              <w:jc w:val="right"/>
              <w:rPr>
                <w:rFonts w:ascii="Arial" w:hAnsi="Arial" w:cs="Arial"/>
                <w:sz w:val="18"/>
                <w:szCs w:val="18"/>
                <w:lang w:val="en-US"/>
              </w:rPr>
            </w:pPr>
          </w:p>
        </w:tc>
      </w:tr>
      <w:tr w:rsidR="002A562E" w:rsidRPr="00A84CA8" w14:paraId="615ADF7C" w14:textId="77777777" w:rsidTr="005216CF">
        <w:trPr>
          <w:cantSplit/>
          <w:trHeight w:val="270"/>
        </w:trPr>
        <w:tc>
          <w:tcPr>
            <w:tcW w:w="5086" w:type="dxa"/>
            <w:gridSpan w:val="2"/>
            <w:vAlign w:val="bottom"/>
          </w:tcPr>
          <w:p w14:paraId="4C7CA82A" w14:textId="77777777" w:rsidR="002A562E" w:rsidRPr="00A84CA8" w:rsidRDefault="002A562E" w:rsidP="002A562E">
            <w:pPr>
              <w:tabs>
                <w:tab w:val="decimal" w:pos="1026"/>
              </w:tabs>
              <w:spacing w:line="380" w:lineRule="exact"/>
              <w:rPr>
                <w:rFonts w:ascii="Arial" w:hAnsi="Arial" w:cs="Arial"/>
                <w:sz w:val="18"/>
                <w:szCs w:val="18"/>
                <w:lang w:val="en-US"/>
              </w:rPr>
            </w:pPr>
            <w:r w:rsidRPr="00A84CA8">
              <w:rPr>
                <w:rFonts w:ascii="Arial" w:hAnsi="Arial" w:cs="Arial"/>
                <w:sz w:val="18"/>
                <w:szCs w:val="18"/>
                <w:lang w:val="en-US"/>
              </w:rPr>
              <w:t xml:space="preserve">Recognised in retained earnings as at 1 January 2020 </w:t>
            </w:r>
            <w:r w:rsidRPr="00A84CA8">
              <w:rPr>
                <w:rFonts w:ascii="Arial" w:hAnsi="Arial" w:cs="Arial"/>
                <w:sz w:val="18"/>
                <w:szCs w:val="18"/>
                <w:vertAlign w:val="superscript"/>
                <w:lang w:val="en-US"/>
              </w:rPr>
              <w:t>(1)</w:t>
            </w:r>
          </w:p>
        </w:tc>
        <w:tc>
          <w:tcPr>
            <w:tcW w:w="1401" w:type="dxa"/>
            <w:gridSpan w:val="2"/>
            <w:vAlign w:val="bottom"/>
          </w:tcPr>
          <w:p w14:paraId="654C42AD" w14:textId="77777777" w:rsidR="002A562E" w:rsidRPr="00A84CA8" w:rsidRDefault="002A562E" w:rsidP="002A562E">
            <w:pPr>
              <w:tabs>
                <w:tab w:val="decimal" w:pos="1026"/>
              </w:tabs>
              <w:spacing w:line="380" w:lineRule="exact"/>
              <w:jc w:val="right"/>
              <w:rPr>
                <w:rFonts w:ascii="Arial" w:hAnsi="Arial" w:cs="Arial"/>
                <w:sz w:val="18"/>
                <w:szCs w:val="18"/>
                <w:lang w:val="en-US"/>
              </w:rPr>
            </w:pPr>
          </w:p>
        </w:tc>
        <w:tc>
          <w:tcPr>
            <w:tcW w:w="1346" w:type="dxa"/>
            <w:vAlign w:val="bottom"/>
          </w:tcPr>
          <w:p w14:paraId="39A6C482" w14:textId="77777777" w:rsidR="002A562E" w:rsidRPr="00E66FFB" w:rsidRDefault="001B153C" w:rsidP="002A562E">
            <w:pPr>
              <w:tabs>
                <w:tab w:val="decimal" w:pos="1026"/>
              </w:tabs>
              <w:spacing w:line="380" w:lineRule="exact"/>
              <w:rPr>
                <w:rFonts w:ascii="Arial" w:hAnsi="Arial" w:cstheme="minorBidi"/>
                <w:sz w:val="18"/>
                <w:szCs w:val="18"/>
                <w:lang w:val="en-US"/>
              </w:rPr>
            </w:pPr>
            <w:r>
              <w:rPr>
                <w:rFonts w:ascii="Arial" w:hAnsi="Arial" w:cstheme="minorBidi"/>
                <w:sz w:val="18"/>
                <w:szCs w:val="18"/>
                <w:lang w:val="en-US"/>
              </w:rPr>
              <w:t>-</w:t>
            </w:r>
          </w:p>
        </w:tc>
        <w:tc>
          <w:tcPr>
            <w:tcW w:w="1347" w:type="dxa"/>
            <w:vAlign w:val="bottom"/>
          </w:tcPr>
          <w:p w14:paraId="4DCD8B03" w14:textId="77777777" w:rsidR="002A562E" w:rsidRPr="00A84CA8" w:rsidRDefault="001B7DA7" w:rsidP="002A562E">
            <w:pPr>
              <w:tabs>
                <w:tab w:val="decimal" w:pos="1026"/>
              </w:tabs>
              <w:spacing w:line="380" w:lineRule="exact"/>
              <w:rPr>
                <w:rFonts w:ascii="Arial" w:hAnsi="Arial" w:cs="Arial"/>
                <w:sz w:val="18"/>
                <w:szCs w:val="18"/>
                <w:lang w:val="en-US"/>
              </w:rPr>
            </w:pPr>
            <w:r w:rsidRPr="001B7DA7">
              <w:rPr>
                <w:rFonts w:ascii="Arial" w:hAnsi="Arial" w:cs="Arial"/>
                <w:sz w:val="18"/>
                <w:szCs w:val="18"/>
                <w:lang w:val="en-US"/>
              </w:rPr>
              <w:t>(22,010)</w:t>
            </w:r>
          </w:p>
        </w:tc>
      </w:tr>
      <w:tr w:rsidR="002A562E" w:rsidRPr="00A84CA8" w14:paraId="10C8DB36" w14:textId="77777777" w:rsidTr="005216CF">
        <w:trPr>
          <w:cantSplit/>
          <w:trHeight w:val="270"/>
        </w:trPr>
        <w:tc>
          <w:tcPr>
            <w:tcW w:w="3714" w:type="dxa"/>
            <w:vAlign w:val="bottom"/>
          </w:tcPr>
          <w:p w14:paraId="763C7960" w14:textId="77777777" w:rsidR="002A562E" w:rsidRPr="00A84CA8" w:rsidRDefault="002A562E" w:rsidP="002A562E">
            <w:pPr>
              <w:tabs>
                <w:tab w:val="left" w:pos="1260"/>
              </w:tabs>
              <w:spacing w:line="380" w:lineRule="exact"/>
              <w:ind w:left="252" w:right="-108" w:hanging="252"/>
              <w:rPr>
                <w:rFonts w:ascii="Arial" w:hAnsi="Arial" w:cs="Arial"/>
                <w:sz w:val="18"/>
                <w:szCs w:val="18"/>
                <w:lang w:val="en-US"/>
              </w:rPr>
            </w:pPr>
            <w:r w:rsidRPr="00A84CA8">
              <w:rPr>
                <w:rFonts w:ascii="Arial" w:hAnsi="Arial" w:cs="Arial"/>
                <w:sz w:val="18"/>
                <w:szCs w:val="18"/>
                <w:lang w:val="en-US"/>
              </w:rPr>
              <w:t>Recognised in profit or loss</w:t>
            </w:r>
          </w:p>
        </w:tc>
        <w:tc>
          <w:tcPr>
            <w:tcW w:w="1372" w:type="dxa"/>
            <w:vAlign w:val="bottom"/>
          </w:tcPr>
          <w:p w14:paraId="09095635" w14:textId="77777777" w:rsidR="002A562E" w:rsidRPr="00A84CA8" w:rsidRDefault="002A562E" w:rsidP="002A562E">
            <w:pPr>
              <w:tabs>
                <w:tab w:val="decimal" w:pos="1026"/>
              </w:tabs>
              <w:spacing w:line="380" w:lineRule="exact"/>
              <w:jc w:val="right"/>
              <w:rPr>
                <w:rFonts w:ascii="Arial" w:hAnsi="Arial" w:cs="Arial"/>
                <w:sz w:val="18"/>
                <w:szCs w:val="18"/>
                <w:lang w:val="en-US"/>
              </w:rPr>
            </w:pPr>
          </w:p>
        </w:tc>
        <w:tc>
          <w:tcPr>
            <w:tcW w:w="1401" w:type="dxa"/>
            <w:gridSpan w:val="2"/>
            <w:vAlign w:val="bottom"/>
          </w:tcPr>
          <w:p w14:paraId="463CEC52" w14:textId="77777777" w:rsidR="002A562E" w:rsidRPr="00A84CA8" w:rsidRDefault="002A562E" w:rsidP="002A562E">
            <w:pPr>
              <w:tabs>
                <w:tab w:val="decimal" w:pos="1026"/>
              </w:tabs>
              <w:spacing w:line="380" w:lineRule="exact"/>
              <w:jc w:val="right"/>
              <w:rPr>
                <w:rFonts w:ascii="Arial" w:hAnsi="Arial" w:cs="Arial"/>
                <w:sz w:val="18"/>
                <w:szCs w:val="18"/>
                <w:lang w:val="en-US"/>
              </w:rPr>
            </w:pPr>
          </w:p>
        </w:tc>
        <w:tc>
          <w:tcPr>
            <w:tcW w:w="1346" w:type="dxa"/>
            <w:vAlign w:val="bottom"/>
          </w:tcPr>
          <w:p w14:paraId="2A42E10E" w14:textId="77777777" w:rsidR="002A562E" w:rsidRPr="00A84CA8" w:rsidRDefault="00E66FFB" w:rsidP="002A562E">
            <w:pPr>
              <w:tabs>
                <w:tab w:val="decimal" w:pos="1026"/>
              </w:tabs>
              <w:spacing w:line="380" w:lineRule="exact"/>
              <w:rPr>
                <w:rFonts w:ascii="Arial" w:hAnsi="Arial" w:cs="Arial"/>
                <w:sz w:val="18"/>
                <w:szCs w:val="18"/>
                <w:lang w:val="en-US"/>
              </w:rPr>
            </w:pPr>
            <w:r w:rsidRPr="00E66FFB">
              <w:rPr>
                <w:rFonts w:ascii="Arial" w:hAnsi="Arial" w:cs="Arial"/>
                <w:sz w:val="18"/>
                <w:szCs w:val="18"/>
                <w:cs/>
                <w:lang w:val="en-US"/>
              </w:rPr>
              <w:t>47</w:t>
            </w:r>
            <w:r w:rsidRPr="00E66FFB">
              <w:rPr>
                <w:rFonts w:ascii="Arial" w:hAnsi="Arial" w:cs="Arial"/>
                <w:sz w:val="18"/>
                <w:szCs w:val="18"/>
                <w:lang w:val="en-US"/>
              </w:rPr>
              <w:t>,</w:t>
            </w:r>
            <w:r w:rsidRPr="00E66FFB">
              <w:rPr>
                <w:rFonts w:ascii="Arial" w:hAnsi="Arial" w:cs="Arial"/>
                <w:sz w:val="18"/>
                <w:szCs w:val="18"/>
                <w:cs/>
                <w:lang w:val="en-US"/>
              </w:rPr>
              <w:t>911</w:t>
            </w:r>
          </w:p>
        </w:tc>
        <w:tc>
          <w:tcPr>
            <w:tcW w:w="1347" w:type="dxa"/>
            <w:vAlign w:val="bottom"/>
          </w:tcPr>
          <w:p w14:paraId="62C092B3" w14:textId="77777777" w:rsidR="002A562E" w:rsidRPr="00A84CA8" w:rsidRDefault="001B7DA7" w:rsidP="002A562E">
            <w:pPr>
              <w:tabs>
                <w:tab w:val="decimal" w:pos="1026"/>
              </w:tabs>
              <w:spacing w:line="380" w:lineRule="exact"/>
              <w:rPr>
                <w:rFonts w:ascii="Arial" w:hAnsi="Arial" w:cs="Arial"/>
                <w:sz w:val="18"/>
                <w:szCs w:val="18"/>
                <w:lang w:val="en-US"/>
              </w:rPr>
            </w:pPr>
            <w:r w:rsidRPr="001B7DA7">
              <w:rPr>
                <w:rFonts w:ascii="Arial" w:hAnsi="Arial" w:cs="Arial"/>
                <w:sz w:val="18"/>
                <w:szCs w:val="18"/>
                <w:lang w:val="en-US"/>
              </w:rPr>
              <w:t>11,445</w:t>
            </w:r>
          </w:p>
        </w:tc>
      </w:tr>
      <w:tr w:rsidR="002A562E" w:rsidRPr="00A84CA8" w14:paraId="20190A27" w14:textId="77777777" w:rsidTr="005216CF">
        <w:trPr>
          <w:cantSplit/>
          <w:trHeight w:val="270"/>
        </w:trPr>
        <w:tc>
          <w:tcPr>
            <w:tcW w:w="5086" w:type="dxa"/>
            <w:gridSpan w:val="2"/>
            <w:vAlign w:val="bottom"/>
          </w:tcPr>
          <w:p w14:paraId="048E559A" w14:textId="77777777" w:rsidR="002A562E" w:rsidRPr="00A84CA8" w:rsidRDefault="002A562E" w:rsidP="002A562E">
            <w:pPr>
              <w:spacing w:line="380" w:lineRule="exact"/>
              <w:ind w:left="252" w:right="-108" w:hanging="252"/>
              <w:rPr>
                <w:rFonts w:ascii="Arial" w:hAnsi="Arial" w:cs="Arial"/>
                <w:sz w:val="18"/>
                <w:szCs w:val="18"/>
                <w:lang w:val="en-US"/>
              </w:rPr>
            </w:pPr>
            <w:r w:rsidRPr="00A84CA8">
              <w:rPr>
                <w:rFonts w:ascii="Arial" w:hAnsi="Arial" w:cs="Arial"/>
                <w:sz w:val="18"/>
                <w:szCs w:val="18"/>
                <w:lang w:val="en-US"/>
              </w:rPr>
              <w:t>Recognised in other comprehensive income (loss)</w:t>
            </w:r>
          </w:p>
        </w:tc>
        <w:tc>
          <w:tcPr>
            <w:tcW w:w="1401" w:type="dxa"/>
            <w:gridSpan w:val="2"/>
            <w:vAlign w:val="bottom"/>
          </w:tcPr>
          <w:p w14:paraId="6376A426" w14:textId="77777777" w:rsidR="002A562E" w:rsidRPr="00A84CA8" w:rsidRDefault="002A562E" w:rsidP="002A562E">
            <w:pPr>
              <w:tabs>
                <w:tab w:val="decimal" w:pos="1026"/>
              </w:tabs>
              <w:spacing w:line="380" w:lineRule="exact"/>
              <w:jc w:val="right"/>
              <w:rPr>
                <w:rFonts w:ascii="Arial" w:hAnsi="Arial" w:cs="Arial"/>
                <w:sz w:val="18"/>
                <w:szCs w:val="18"/>
                <w:lang w:val="en-US"/>
              </w:rPr>
            </w:pPr>
          </w:p>
        </w:tc>
        <w:tc>
          <w:tcPr>
            <w:tcW w:w="1346" w:type="dxa"/>
            <w:vAlign w:val="bottom"/>
          </w:tcPr>
          <w:p w14:paraId="59843047" w14:textId="77777777" w:rsidR="002A562E" w:rsidRPr="00A84CA8" w:rsidRDefault="00E66FFB" w:rsidP="002A562E">
            <w:pPr>
              <w:pBdr>
                <w:bottom w:val="single" w:sz="4" w:space="1" w:color="auto"/>
              </w:pBdr>
              <w:tabs>
                <w:tab w:val="decimal" w:pos="1026"/>
              </w:tabs>
              <w:spacing w:line="380" w:lineRule="exact"/>
              <w:rPr>
                <w:rFonts w:ascii="Arial" w:hAnsi="Arial" w:cs="Arial"/>
                <w:sz w:val="18"/>
                <w:szCs w:val="18"/>
                <w:lang w:val="en-US"/>
              </w:rPr>
            </w:pPr>
            <w:r w:rsidRPr="00E66FFB">
              <w:rPr>
                <w:rFonts w:ascii="Arial" w:hAnsi="Arial" w:cs="Arial"/>
                <w:sz w:val="18"/>
                <w:szCs w:val="18"/>
                <w:lang w:val="en-US"/>
              </w:rPr>
              <w:t>267,558</w:t>
            </w:r>
          </w:p>
        </w:tc>
        <w:tc>
          <w:tcPr>
            <w:tcW w:w="1347" w:type="dxa"/>
            <w:vAlign w:val="bottom"/>
          </w:tcPr>
          <w:p w14:paraId="3F3CF1E7" w14:textId="77777777" w:rsidR="002A562E" w:rsidRPr="00A84CA8" w:rsidRDefault="001B7DA7" w:rsidP="002A562E">
            <w:pPr>
              <w:pBdr>
                <w:bottom w:val="single" w:sz="4" w:space="1" w:color="auto"/>
              </w:pBdr>
              <w:tabs>
                <w:tab w:val="decimal" w:pos="1026"/>
              </w:tabs>
              <w:spacing w:line="380" w:lineRule="exact"/>
              <w:rPr>
                <w:rFonts w:ascii="Arial" w:hAnsi="Arial" w:cs="Arial"/>
                <w:sz w:val="18"/>
                <w:szCs w:val="18"/>
                <w:lang w:val="en-US"/>
              </w:rPr>
            </w:pPr>
            <w:r w:rsidRPr="001B7DA7">
              <w:rPr>
                <w:rFonts w:ascii="Arial" w:hAnsi="Arial" w:cs="Arial"/>
                <w:sz w:val="18"/>
                <w:szCs w:val="18"/>
                <w:lang w:val="en-US"/>
              </w:rPr>
              <w:t>186,080</w:t>
            </w:r>
          </w:p>
        </w:tc>
      </w:tr>
      <w:tr w:rsidR="002A562E" w:rsidRPr="00A84CA8" w14:paraId="540E7A97" w14:textId="77777777" w:rsidTr="005216CF">
        <w:trPr>
          <w:cantSplit/>
          <w:trHeight w:val="90"/>
        </w:trPr>
        <w:tc>
          <w:tcPr>
            <w:tcW w:w="3714" w:type="dxa"/>
            <w:vAlign w:val="bottom"/>
          </w:tcPr>
          <w:p w14:paraId="7BA74ED5" w14:textId="77777777" w:rsidR="002A562E" w:rsidRPr="008E24B7" w:rsidRDefault="002A562E" w:rsidP="002A562E">
            <w:pPr>
              <w:tabs>
                <w:tab w:val="left" w:pos="1260"/>
              </w:tabs>
              <w:spacing w:line="380" w:lineRule="exact"/>
              <w:ind w:left="252" w:right="-108" w:hanging="252"/>
              <w:rPr>
                <w:rFonts w:ascii="Arial" w:hAnsi="Arial" w:cs="Cordia New"/>
                <w:sz w:val="18"/>
                <w:szCs w:val="18"/>
                <w:cs/>
                <w:lang w:val="en-US"/>
              </w:rPr>
            </w:pPr>
            <w:r w:rsidRPr="00A84CA8">
              <w:rPr>
                <w:rFonts w:ascii="Arial" w:hAnsi="Arial" w:cs="Arial"/>
                <w:sz w:val="18"/>
                <w:szCs w:val="18"/>
                <w:lang w:val="en-US"/>
              </w:rPr>
              <w:t>Total</w:t>
            </w:r>
          </w:p>
        </w:tc>
        <w:tc>
          <w:tcPr>
            <w:tcW w:w="1372" w:type="dxa"/>
            <w:vAlign w:val="bottom"/>
          </w:tcPr>
          <w:p w14:paraId="5C884B52" w14:textId="77777777" w:rsidR="002A562E" w:rsidRPr="00A84CA8" w:rsidRDefault="002A562E" w:rsidP="002A562E">
            <w:pPr>
              <w:tabs>
                <w:tab w:val="decimal" w:pos="1026"/>
              </w:tabs>
              <w:spacing w:line="380" w:lineRule="exact"/>
              <w:jc w:val="center"/>
              <w:rPr>
                <w:rFonts w:ascii="Arial" w:hAnsi="Arial" w:cs="Arial"/>
                <w:sz w:val="18"/>
                <w:szCs w:val="18"/>
                <w:lang w:val="en-US"/>
              </w:rPr>
            </w:pPr>
          </w:p>
        </w:tc>
        <w:tc>
          <w:tcPr>
            <w:tcW w:w="1401" w:type="dxa"/>
            <w:gridSpan w:val="2"/>
            <w:vAlign w:val="bottom"/>
          </w:tcPr>
          <w:p w14:paraId="73BE720F" w14:textId="77777777" w:rsidR="002A562E" w:rsidRPr="00A84CA8" w:rsidRDefault="002A562E" w:rsidP="002A562E">
            <w:pPr>
              <w:tabs>
                <w:tab w:val="decimal" w:pos="1026"/>
              </w:tabs>
              <w:spacing w:line="380" w:lineRule="exact"/>
              <w:jc w:val="right"/>
              <w:rPr>
                <w:rFonts w:ascii="Arial" w:hAnsi="Arial" w:cs="Arial"/>
                <w:sz w:val="18"/>
                <w:szCs w:val="18"/>
                <w:lang w:val="en-US"/>
              </w:rPr>
            </w:pPr>
          </w:p>
        </w:tc>
        <w:tc>
          <w:tcPr>
            <w:tcW w:w="1346" w:type="dxa"/>
            <w:vAlign w:val="bottom"/>
          </w:tcPr>
          <w:p w14:paraId="6C2AB184" w14:textId="77777777" w:rsidR="002A562E" w:rsidRPr="00A84CA8" w:rsidRDefault="00E66FFB" w:rsidP="002A562E">
            <w:pPr>
              <w:pBdr>
                <w:bottom w:val="double" w:sz="4" w:space="1" w:color="auto"/>
              </w:pBdr>
              <w:tabs>
                <w:tab w:val="decimal" w:pos="1026"/>
              </w:tabs>
              <w:spacing w:line="380" w:lineRule="exact"/>
              <w:rPr>
                <w:rFonts w:ascii="Arial" w:hAnsi="Arial" w:cs="Arial"/>
                <w:sz w:val="18"/>
                <w:szCs w:val="18"/>
                <w:lang w:val="en-US"/>
              </w:rPr>
            </w:pPr>
            <w:r w:rsidRPr="00E66FFB">
              <w:rPr>
                <w:rFonts w:ascii="Arial" w:hAnsi="Arial" w:cs="Arial"/>
                <w:sz w:val="18"/>
                <w:szCs w:val="18"/>
                <w:lang w:val="en-US"/>
              </w:rPr>
              <w:t>315,469</w:t>
            </w:r>
          </w:p>
        </w:tc>
        <w:tc>
          <w:tcPr>
            <w:tcW w:w="1347" w:type="dxa"/>
            <w:vAlign w:val="bottom"/>
          </w:tcPr>
          <w:p w14:paraId="3CE90FC3" w14:textId="77777777" w:rsidR="002A562E" w:rsidRPr="00A84CA8" w:rsidRDefault="001B7DA7" w:rsidP="002A562E">
            <w:pPr>
              <w:pBdr>
                <w:bottom w:val="double" w:sz="4" w:space="1" w:color="auto"/>
              </w:pBdr>
              <w:tabs>
                <w:tab w:val="decimal" w:pos="1026"/>
              </w:tabs>
              <w:spacing w:line="380" w:lineRule="exact"/>
              <w:rPr>
                <w:rFonts w:ascii="Arial" w:hAnsi="Arial" w:cs="Arial"/>
                <w:sz w:val="18"/>
                <w:szCs w:val="18"/>
                <w:lang w:val="en-US"/>
              </w:rPr>
            </w:pPr>
            <w:r w:rsidRPr="001B7DA7">
              <w:rPr>
                <w:rFonts w:ascii="Arial" w:hAnsi="Arial" w:cs="Arial"/>
                <w:sz w:val="18"/>
                <w:szCs w:val="18"/>
                <w:lang w:val="en-US"/>
              </w:rPr>
              <w:t>175,515</w:t>
            </w:r>
          </w:p>
        </w:tc>
      </w:tr>
    </w:tbl>
    <w:p w14:paraId="4A81C906" w14:textId="77777777" w:rsidR="00785D65" w:rsidRPr="00B31CA9" w:rsidRDefault="00785D65" w:rsidP="00785D65">
      <w:pPr>
        <w:tabs>
          <w:tab w:val="left" w:pos="2880"/>
        </w:tabs>
        <w:spacing w:before="120" w:line="300" w:lineRule="exact"/>
        <w:ind w:left="821" w:right="-43" w:hanging="274"/>
        <w:jc w:val="thaiDistribute"/>
        <w:rPr>
          <w:rFonts w:ascii="Arial" w:hAnsi="Arial" w:cs="Arial"/>
          <w:sz w:val="16"/>
          <w:szCs w:val="16"/>
          <w:lang w:val="en-US"/>
        </w:rPr>
      </w:pPr>
      <w:r w:rsidRPr="00A84CA8">
        <w:rPr>
          <w:rFonts w:ascii="Arial" w:hAnsi="Arial" w:cs="Arial"/>
          <w:sz w:val="16"/>
          <w:szCs w:val="16"/>
          <w:vertAlign w:val="superscript"/>
          <w:lang w:val="en-GB"/>
        </w:rPr>
        <w:t>(1)</w:t>
      </w:r>
      <w:r w:rsidRPr="00A84CA8">
        <w:rPr>
          <w:rFonts w:ascii="Arial" w:hAnsi="Arial" w:cs="Arial"/>
          <w:sz w:val="16"/>
          <w:szCs w:val="16"/>
          <w:lang w:val="en-GB"/>
        </w:rPr>
        <w:t xml:space="preserve">   The effect of changes in accounting </w:t>
      </w:r>
      <w:r w:rsidRPr="00B31CA9">
        <w:rPr>
          <w:rFonts w:ascii="Arial" w:hAnsi="Arial" w:cs="Arial"/>
          <w:sz w:val="16"/>
          <w:szCs w:val="16"/>
          <w:lang w:val="en-GB"/>
        </w:rPr>
        <w:t>policies due to the adoption of new financial reporting standards.</w:t>
      </w:r>
    </w:p>
    <w:p w14:paraId="7009C0AC" w14:textId="77777777" w:rsidR="00B31CA9" w:rsidRPr="0010375E" w:rsidRDefault="00B31CA9" w:rsidP="00057762">
      <w:pPr>
        <w:tabs>
          <w:tab w:val="left" w:pos="2880"/>
        </w:tabs>
        <w:spacing w:before="120" w:line="300" w:lineRule="exact"/>
        <w:ind w:left="821" w:right="-43" w:hanging="274"/>
        <w:jc w:val="thaiDistribute"/>
        <w:rPr>
          <w:rFonts w:ascii="Arial" w:hAnsi="Arial" w:cs="Cordia New"/>
          <w:sz w:val="16"/>
          <w:szCs w:val="16"/>
          <w:lang w:val="en-GB"/>
        </w:rPr>
      </w:pPr>
    </w:p>
    <w:p w14:paraId="413169FD" w14:textId="77777777" w:rsidR="00057762" w:rsidRDefault="00057762" w:rsidP="00057762">
      <w:pPr>
        <w:tabs>
          <w:tab w:val="left" w:pos="2880"/>
        </w:tabs>
        <w:spacing w:before="120" w:line="300" w:lineRule="exact"/>
        <w:ind w:left="821" w:right="-43" w:hanging="274"/>
        <w:jc w:val="thaiDistribute"/>
        <w:rPr>
          <w:rFonts w:ascii="Arial" w:hAnsi="Arial" w:cs="Arial"/>
          <w:sz w:val="16"/>
          <w:szCs w:val="16"/>
          <w:lang w:val="en-US"/>
        </w:rPr>
      </w:pPr>
    </w:p>
    <w:p w14:paraId="1FBBF125" w14:textId="77777777" w:rsidR="00057762" w:rsidRDefault="00057762" w:rsidP="00785D65">
      <w:pPr>
        <w:tabs>
          <w:tab w:val="left" w:pos="2880"/>
        </w:tabs>
        <w:spacing w:before="120" w:line="300" w:lineRule="exact"/>
        <w:ind w:left="821" w:right="-43" w:hanging="274"/>
        <w:jc w:val="thaiDistribute"/>
        <w:rPr>
          <w:rFonts w:ascii="Arial" w:hAnsi="Arial" w:cs="Arial"/>
          <w:sz w:val="16"/>
          <w:szCs w:val="16"/>
          <w:lang w:val="en-GB"/>
        </w:rPr>
      </w:pPr>
    </w:p>
    <w:p w14:paraId="081ED0F1" w14:textId="77777777" w:rsidR="002A562E" w:rsidRPr="00BA6280" w:rsidRDefault="002A562E">
      <w:pPr>
        <w:rPr>
          <w:sz w:val="2"/>
          <w:szCs w:val="2"/>
          <w:lang w:val="en-US"/>
        </w:rPr>
      </w:pPr>
      <w:r>
        <w:rPr>
          <w:cs/>
        </w:rPr>
        <w:br w:type="page"/>
      </w:r>
    </w:p>
    <w:tbl>
      <w:tblPr>
        <w:tblW w:w="9206" w:type="dxa"/>
        <w:tblInd w:w="534" w:type="dxa"/>
        <w:tblLayout w:type="fixed"/>
        <w:tblLook w:val="0000" w:firstRow="0" w:lastRow="0" w:firstColumn="0" w:lastColumn="0" w:noHBand="0" w:noVBand="0"/>
      </w:tblPr>
      <w:tblGrid>
        <w:gridCol w:w="3714"/>
        <w:gridCol w:w="1372"/>
        <w:gridCol w:w="1373"/>
        <w:gridCol w:w="1374"/>
        <w:gridCol w:w="1373"/>
      </w:tblGrid>
      <w:tr w:rsidR="00785D65" w:rsidRPr="001A26C7" w14:paraId="01C0CCC8" w14:textId="77777777" w:rsidTr="005216CF">
        <w:trPr>
          <w:cantSplit/>
          <w:tblHeader/>
        </w:trPr>
        <w:tc>
          <w:tcPr>
            <w:tcW w:w="3714" w:type="dxa"/>
            <w:vAlign w:val="bottom"/>
          </w:tcPr>
          <w:p w14:paraId="21425F61" w14:textId="77777777" w:rsidR="00785D65" w:rsidRPr="001A26C7" w:rsidRDefault="00785D65" w:rsidP="00A84CA8">
            <w:pPr>
              <w:spacing w:line="380" w:lineRule="exact"/>
              <w:rPr>
                <w:rFonts w:ascii="Arial" w:hAnsi="Arial" w:cs="Arial"/>
                <w:sz w:val="18"/>
                <w:szCs w:val="18"/>
                <w:lang w:val="en-US"/>
              </w:rPr>
            </w:pPr>
            <w:r w:rsidRPr="001A26C7">
              <w:rPr>
                <w:rFonts w:ascii="Arial" w:hAnsi="Arial" w:cs="Arial"/>
                <w:sz w:val="18"/>
                <w:szCs w:val="18"/>
                <w:lang w:val="en-GB"/>
              </w:rPr>
              <w:br w:type="page"/>
            </w:r>
            <w:r w:rsidRPr="001A26C7">
              <w:rPr>
                <w:sz w:val="18"/>
                <w:szCs w:val="18"/>
                <w:lang w:val="en-US"/>
              </w:rPr>
              <w:br w:type="page"/>
            </w:r>
            <w:r w:rsidRPr="001A26C7">
              <w:rPr>
                <w:rFonts w:ascii="Arial" w:hAnsi="Arial" w:cs="Arial"/>
                <w:sz w:val="18"/>
                <w:szCs w:val="18"/>
                <w:cs/>
              </w:rPr>
              <w:br w:type="page"/>
            </w:r>
          </w:p>
        </w:tc>
        <w:tc>
          <w:tcPr>
            <w:tcW w:w="5492" w:type="dxa"/>
            <w:gridSpan w:val="4"/>
            <w:vAlign w:val="bottom"/>
          </w:tcPr>
          <w:p w14:paraId="0A51DE10" w14:textId="77777777" w:rsidR="00785D65" w:rsidRPr="001A26C7" w:rsidRDefault="00785D65" w:rsidP="00A84CA8">
            <w:pPr>
              <w:spacing w:line="380" w:lineRule="exact"/>
              <w:jc w:val="right"/>
              <w:rPr>
                <w:rFonts w:ascii="Arial" w:hAnsi="Arial" w:cs="Arial"/>
                <w:sz w:val="18"/>
                <w:szCs w:val="18"/>
                <w:lang w:val="en-US"/>
              </w:rPr>
            </w:pPr>
            <w:r w:rsidRPr="001A26C7">
              <w:rPr>
                <w:rFonts w:ascii="Arial" w:hAnsi="Arial" w:cs="Arial"/>
                <w:sz w:val="18"/>
                <w:szCs w:val="18"/>
                <w:lang w:val="en-US"/>
              </w:rPr>
              <w:t>(Unit: Thousand Baht)</w:t>
            </w:r>
          </w:p>
        </w:tc>
      </w:tr>
      <w:tr w:rsidR="00785D65" w:rsidRPr="001A26C7" w14:paraId="6809438B" w14:textId="77777777" w:rsidTr="005216CF">
        <w:trPr>
          <w:cantSplit/>
          <w:tblHeader/>
        </w:trPr>
        <w:tc>
          <w:tcPr>
            <w:tcW w:w="3714" w:type="dxa"/>
            <w:vAlign w:val="bottom"/>
          </w:tcPr>
          <w:p w14:paraId="5C7CB446" w14:textId="77777777" w:rsidR="00785D65" w:rsidRPr="008E24B7" w:rsidRDefault="00785D65" w:rsidP="00A84CA8">
            <w:pPr>
              <w:tabs>
                <w:tab w:val="left" w:pos="1260"/>
              </w:tabs>
              <w:spacing w:line="380" w:lineRule="exact"/>
              <w:rPr>
                <w:rFonts w:ascii="Arial" w:hAnsi="Arial" w:cs="Cordia New"/>
                <w:sz w:val="18"/>
                <w:szCs w:val="18"/>
                <w:cs/>
              </w:rPr>
            </w:pPr>
          </w:p>
        </w:tc>
        <w:tc>
          <w:tcPr>
            <w:tcW w:w="5492" w:type="dxa"/>
            <w:gridSpan w:val="4"/>
            <w:vAlign w:val="bottom"/>
          </w:tcPr>
          <w:p w14:paraId="371CD44C" w14:textId="77777777" w:rsidR="00785D65" w:rsidRPr="001A26C7" w:rsidRDefault="00785D65" w:rsidP="00A84CA8">
            <w:pPr>
              <w:pBdr>
                <w:bottom w:val="single" w:sz="4" w:space="1" w:color="auto"/>
              </w:pBdr>
              <w:spacing w:line="380" w:lineRule="exact"/>
              <w:jc w:val="center"/>
              <w:rPr>
                <w:rFonts w:ascii="Arial" w:hAnsi="Arial" w:cs="Arial"/>
                <w:sz w:val="18"/>
                <w:szCs w:val="18"/>
                <w:lang w:val="en-US"/>
              </w:rPr>
            </w:pPr>
            <w:r w:rsidRPr="001A26C7">
              <w:rPr>
                <w:rFonts w:ascii="Arial" w:hAnsi="Arial" w:cs="Arial"/>
                <w:sz w:val="18"/>
                <w:szCs w:val="18"/>
                <w:lang w:val="en-US"/>
              </w:rPr>
              <w:t>Separate financial statements</w:t>
            </w:r>
          </w:p>
        </w:tc>
      </w:tr>
      <w:tr w:rsidR="00785D65" w:rsidRPr="00CC2CED" w14:paraId="145751DA" w14:textId="77777777" w:rsidTr="005216CF">
        <w:trPr>
          <w:cantSplit/>
          <w:tblHeader/>
        </w:trPr>
        <w:tc>
          <w:tcPr>
            <w:tcW w:w="3714" w:type="dxa"/>
            <w:vAlign w:val="bottom"/>
          </w:tcPr>
          <w:p w14:paraId="467126D4" w14:textId="77777777" w:rsidR="00785D65" w:rsidRPr="001A26C7" w:rsidRDefault="00785D65" w:rsidP="00A84CA8">
            <w:pPr>
              <w:tabs>
                <w:tab w:val="left" w:pos="1260"/>
              </w:tabs>
              <w:spacing w:line="380" w:lineRule="exact"/>
              <w:rPr>
                <w:rFonts w:ascii="Arial" w:hAnsi="Arial" w:cs="Cordia New"/>
                <w:sz w:val="18"/>
                <w:szCs w:val="18"/>
                <w:cs/>
              </w:rPr>
            </w:pPr>
          </w:p>
        </w:tc>
        <w:tc>
          <w:tcPr>
            <w:tcW w:w="1372" w:type="dxa"/>
            <w:vAlign w:val="bottom"/>
          </w:tcPr>
          <w:p w14:paraId="7DEB6C1A" w14:textId="77777777" w:rsidR="00785D65" w:rsidRPr="001A26C7" w:rsidRDefault="0048377A" w:rsidP="0048377A">
            <w:pPr>
              <w:spacing w:line="380" w:lineRule="exact"/>
              <w:jc w:val="center"/>
              <w:rPr>
                <w:rFonts w:ascii="Arial" w:hAnsi="Arial" w:cs="Arial"/>
                <w:sz w:val="18"/>
                <w:szCs w:val="18"/>
                <w:lang w:val="en-US"/>
              </w:rPr>
            </w:pPr>
            <w:r>
              <w:rPr>
                <w:rFonts w:ascii="Arial" w:hAnsi="Arial" w:cs="Arial"/>
                <w:sz w:val="18"/>
                <w:szCs w:val="18"/>
                <w:lang w:val="en-US"/>
              </w:rPr>
              <w:t>30 September</w:t>
            </w:r>
          </w:p>
        </w:tc>
        <w:tc>
          <w:tcPr>
            <w:tcW w:w="1373" w:type="dxa"/>
            <w:vAlign w:val="bottom"/>
          </w:tcPr>
          <w:p w14:paraId="4B9F2086" w14:textId="77777777" w:rsidR="00785D65" w:rsidRPr="001A26C7" w:rsidRDefault="00785D65" w:rsidP="00A84CA8">
            <w:pPr>
              <w:spacing w:line="380" w:lineRule="exact"/>
              <w:jc w:val="center"/>
              <w:rPr>
                <w:rFonts w:ascii="Arial" w:hAnsi="Arial" w:cs="Arial"/>
                <w:sz w:val="18"/>
                <w:szCs w:val="18"/>
                <w:lang w:val="en-US"/>
              </w:rPr>
            </w:pPr>
            <w:r w:rsidRPr="001A26C7">
              <w:rPr>
                <w:rFonts w:ascii="Arial" w:hAnsi="Arial" w:cs="Arial"/>
                <w:sz w:val="18"/>
                <w:szCs w:val="18"/>
                <w:lang w:val="en-US"/>
              </w:rPr>
              <w:t>31 December</w:t>
            </w:r>
          </w:p>
        </w:tc>
        <w:tc>
          <w:tcPr>
            <w:tcW w:w="2747" w:type="dxa"/>
            <w:gridSpan w:val="2"/>
            <w:vAlign w:val="bottom"/>
          </w:tcPr>
          <w:p w14:paraId="32AF90EB" w14:textId="77777777" w:rsidR="00785D65" w:rsidRPr="001A26C7" w:rsidRDefault="00785D65" w:rsidP="0048377A">
            <w:pPr>
              <w:pBdr>
                <w:bottom w:val="single" w:sz="4" w:space="1" w:color="auto"/>
              </w:pBdr>
              <w:spacing w:line="380" w:lineRule="exact"/>
              <w:jc w:val="center"/>
              <w:rPr>
                <w:rFonts w:ascii="Arial" w:hAnsi="Arial" w:cs="Arial"/>
                <w:sz w:val="18"/>
                <w:szCs w:val="18"/>
                <w:lang w:val="en-US"/>
              </w:rPr>
            </w:pPr>
            <w:r>
              <w:rPr>
                <w:rFonts w:ascii="Arial" w:hAnsi="Arial" w:cs="Arial"/>
                <w:sz w:val="18"/>
                <w:szCs w:val="18"/>
                <w:lang w:val="en-US"/>
              </w:rPr>
              <w:t>Changes in deferred income tax</w:t>
            </w:r>
            <w:r w:rsidRPr="001A26C7">
              <w:rPr>
                <w:rFonts w:ascii="Arial" w:hAnsi="Arial" w:cs="Arial"/>
                <w:sz w:val="18"/>
                <w:szCs w:val="18"/>
                <w:lang w:val="en-US"/>
              </w:rPr>
              <w:t xml:space="preserve"> </w:t>
            </w:r>
            <w:r>
              <w:rPr>
                <w:rFonts w:ascii="Arial" w:hAnsi="Arial" w:cs="Arial"/>
                <w:sz w:val="18"/>
                <w:szCs w:val="18"/>
                <w:lang w:val="en-US"/>
              </w:rPr>
              <w:t>f</w:t>
            </w:r>
            <w:r w:rsidRPr="001A26C7">
              <w:rPr>
                <w:rFonts w:ascii="Arial" w:hAnsi="Arial" w:cs="Arial"/>
                <w:sz w:val="18"/>
                <w:szCs w:val="18"/>
                <w:lang w:val="en-US"/>
              </w:rPr>
              <w:t xml:space="preserve">or the </w:t>
            </w:r>
            <w:r w:rsidR="0048377A">
              <w:rPr>
                <w:rFonts w:ascii="Arial" w:hAnsi="Arial" w:cs="Arial"/>
                <w:sz w:val="18"/>
                <w:szCs w:val="18"/>
                <w:lang w:val="en-US"/>
              </w:rPr>
              <w:t>nine</w:t>
            </w:r>
            <w:r w:rsidRPr="001A26C7">
              <w:rPr>
                <w:rFonts w:ascii="Arial" w:hAnsi="Arial" w:cs="Arial"/>
                <w:sz w:val="18"/>
                <w:szCs w:val="18"/>
                <w:lang w:val="en-US"/>
              </w:rPr>
              <w:t>-month periods</w:t>
            </w:r>
            <w:r>
              <w:rPr>
                <w:rFonts w:ascii="Arial" w:hAnsi="Arial" w:cs="Arial"/>
                <w:sz w:val="18"/>
                <w:szCs w:val="18"/>
                <w:lang w:val="en-US"/>
              </w:rPr>
              <w:t xml:space="preserve"> ended 30 </w:t>
            </w:r>
            <w:r w:rsidR="0048377A">
              <w:rPr>
                <w:rFonts w:ascii="Arial" w:hAnsi="Arial" w:cs="Arial"/>
                <w:sz w:val="18"/>
                <w:szCs w:val="18"/>
                <w:lang w:val="en-US"/>
              </w:rPr>
              <w:t>September</w:t>
            </w:r>
          </w:p>
        </w:tc>
      </w:tr>
      <w:tr w:rsidR="00785D65" w:rsidRPr="001A26C7" w14:paraId="20C79DDC" w14:textId="77777777" w:rsidTr="005216CF">
        <w:trPr>
          <w:cantSplit/>
          <w:tblHeader/>
        </w:trPr>
        <w:tc>
          <w:tcPr>
            <w:tcW w:w="3714" w:type="dxa"/>
            <w:vAlign w:val="bottom"/>
          </w:tcPr>
          <w:p w14:paraId="74EBE0CC" w14:textId="77777777" w:rsidR="00785D65" w:rsidRPr="001A26C7" w:rsidRDefault="00785D65" w:rsidP="00A84CA8">
            <w:pPr>
              <w:tabs>
                <w:tab w:val="left" w:pos="1260"/>
              </w:tabs>
              <w:spacing w:line="380" w:lineRule="exact"/>
              <w:rPr>
                <w:rFonts w:ascii="Arial" w:hAnsi="Arial" w:cs="Arial"/>
                <w:sz w:val="18"/>
                <w:szCs w:val="18"/>
                <w:cs/>
              </w:rPr>
            </w:pPr>
          </w:p>
        </w:tc>
        <w:tc>
          <w:tcPr>
            <w:tcW w:w="1372" w:type="dxa"/>
            <w:vAlign w:val="bottom"/>
          </w:tcPr>
          <w:p w14:paraId="181BF2B0" w14:textId="77777777" w:rsidR="00785D65" w:rsidRPr="001A26C7" w:rsidRDefault="00785D65" w:rsidP="00A84CA8">
            <w:pPr>
              <w:pBdr>
                <w:bottom w:val="single" w:sz="4" w:space="1" w:color="auto"/>
              </w:pBdr>
              <w:spacing w:line="380" w:lineRule="exact"/>
              <w:jc w:val="center"/>
              <w:rPr>
                <w:rFonts w:ascii="Arial" w:hAnsi="Arial" w:cs="Arial"/>
                <w:sz w:val="18"/>
                <w:szCs w:val="18"/>
                <w:lang w:val="en-US"/>
              </w:rPr>
            </w:pPr>
            <w:r w:rsidRPr="001A26C7">
              <w:rPr>
                <w:rFonts w:ascii="Arial" w:hAnsi="Arial" w:cs="Arial"/>
                <w:sz w:val="18"/>
                <w:szCs w:val="18"/>
                <w:lang w:val="en-US"/>
              </w:rPr>
              <w:t>2021</w:t>
            </w:r>
          </w:p>
        </w:tc>
        <w:tc>
          <w:tcPr>
            <w:tcW w:w="1373" w:type="dxa"/>
            <w:vAlign w:val="bottom"/>
          </w:tcPr>
          <w:p w14:paraId="033A1817" w14:textId="77777777" w:rsidR="00785D65" w:rsidRPr="001A26C7" w:rsidRDefault="00785D65" w:rsidP="00A84CA8">
            <w:pPr>
              <w:pBdr>
                <w:bottom w:val="single" w:sz="4" w:space="1" w:color="auto"/>
              </w:pBdr>
              <w:spacing w:line="380" w:lineRule="exact"/>
              <w:jc w:val="center"/>
              <w:rPr>
                <w:rFonts w:ascii="Arial" w:hAnsi="Arial" w:cs="Arial"/>
                <w:sz w:val="18"/>
                <w:szCs w:val="18"/>
                <w:lang w:val="en-US"/>
              </w:rPr>
            </w:pPr>
            <w:r w:rsidRPr="001A26C7">
              <w:rPr>
                <w:rFonts w:ascii="Arial" w:hAnsi="Arial" w:cs="Arial"/>
                <w:sz w:val="18"/>
                <w:szCs w:val="18"/>
                <w:lang w:val="en-US"/>
              </w:rPr>
              <w:t>2020</w:t>
            </w:r>
          </w:p>
        </w:tc>
        <w:tc>
          <w:tcPr>
            <w:tcW w:w="1374" w:type="dxa"/>
            <w:vAlign w:val="bottom"/>
          </w:tcPr>
          <w:p w14:paraId="66BAEF23" w14:textId="77777777" w:rsidR="00785D65" w:rsidRPr="001A26C7" w:rsidRDefault="00785D65" w:rsidP="00A84CA8">
            <w:pPr>
              <w:pBdr>
                <w:bottom w:val="single" w:sz="4" w:space="1" w:color="auto"/>
              </w:pBdr>
              <w:spacing w:line="380" w:lineRule="exact"/>
              <w:jc w:val="center"/>
              <w:rPr>
                <w:rFonts w:ascii="Arial" w:hAnsi="Arial" w:cs="Arial"/>
                <w:sz w:val="18"/>
                <w:szCs w:val="18"/>
                <w:lang w:val="en-US"/>
              </w:rPr>
            </w:pPr>
            <w:r w:rsidRPr="001A26C7">
              <w:rPr>
                <w:rFonts w:ascii="Arial" w:hAnsi="Arial" w:cs="Arial"/>
                <w:sz w:val="18"/>
                <w:szCs w:val="18"/>
                <w:lang w:val="en-US"/>
              </w:rPr>
              <w:t>2021</w:t>
            </w:r>
          </w:p>
        </w:tc>
        <w:tc>
          <w:tcPr>
            <w:tcW w:w="1373" w:type="dxa"/>
            <w:vAlign w:val="bottom"/>
          </w:tcPr>
          <w:p w14:paraId="2C75082E" w14:textId="77777777" w:rsidR="00785D65" w:rsidRPr="001A26C7" w:rsidRDefault="00785D65" w:rsidP="00A84CA8">
            <w:pPr>
              <w:pBdr>
                <w:bottom w:val="single" w:sz="4" w:space="1" w:color="auto"/>
              </w:pBdr>
              <w:spacing w:line="380" w:lineRule="exact"/>
              <w:jc w:val="center"/>
              <w:rPr>
                <w:rFonts w:ascii="Arial" w:hAnsi="Arial" w:cs="Arial"/>
                <w:sz w:val="18"/>
                <w:szCs w:val="18"/>
                <w:lang w:val="en-US"/>
              </w:rPr>
            </w:pPr>
            <w:r w:rsidRPr="001A26C7">
              <w:rPr>
                <w:rFonts w:ascii="Arial" w:hAnsi="Arial" w:cs="Arial"/>
                <w:sz w:val="18"/>
                <w:szCs w:val="18"/>
                <w:lang w:val="en-US"/>
              </w:rPr>
              <w:t>2020</w:t>
            </w:r>
          </w:p>
        </w:tc>
      </w:tr>
      <w:tr w:rsidR="00785D65" w:rsidRPr="00CC2CED" w14:paraId="347ECA19" w14:textId="77777777" w:rsidTr="005216CF">
        <w:trPr>
          <w:cantSplit/>
        </w:trPr>
        <w:tc>
          <w:tcPr>
            <w:tcW w:w="3714" w:type="dxa"/>
            <w:vAlign w:val="bottom"/>
          </w:tcPr>
          <w:p w14:paraId="24FFCFE6" w14:textId="77777777" w:rsidR="00785D65" w:rsidRPr="001A26C7" w:rsidRDefault="00785D65" w:rsidP="00A84CA8">
            <w:pPr>
              <w:tabs>
                <w:tab w:val="left" w:pos="1260"/>
              </w:tabs>
              <w:spacing w:line="380" w:lineRule="exact"/>
              <w:ind w:left="252" w:right="-108" w:hanging="252"/>
              <w:rPr>
                <w:rFonts w:ascii="Arial" w:hAnsi="Arial" w:cs="Arial"/>
                <w:sz w:val="18"/>
                <w:szCs w:val="18"/>
                <w:cs/>
                <w:lang w:val="en-US"/>
              </w:rPr>
            </w:pPr>
            <w:r w:rsidRPr="001A26C7">
              <w:rPr>
                <w:rFonts w:ascii="Arial" w:hAnsi="Arial" w:cs="Arial"/>
                <w:sz w:val="18"/>
                <w:szCs w:val="18"/>
                <w:lang w:val="en-US"/>
              </w:rPr>
              <w:t>Deferred tax assets (liabilities) arose from:</w:t>
            </w:r>
          </w:p>
        </w:tc>
        <w:tc>
          <w:tcPr>
            <w:tcW w:w="1372" w:type="dxa"/>
            <w:vAlign w:val="bottom"/>
          </w:tcPr>
          <w:p w14:paraId="04D76F45" w14:textId="77777777" w:rsidR="00785D65" w:rsidRPr="001A26C7" w:rsidRDefault="00785D65" w:rsidP="00A84CA8">
            <w:pPr>
              <w:tabs>
                <w:tab w:val="decimal" w:pos="1134"/>
              </w:tabs>
              <w:spacing w:line="380" w:lineRule="exact"/>
              <w:jc w:val="thaiDistribute"/>
              <w:rPr>
                <w:rFonts w:ascii="Arial" w:hAnsi="Arial" w:cs="Arial"/>
                <w:sz w:val="18"/>
                <w:szCs w:val="18"/>
                <w:lang w:val="en-US"/>
              </w:rPr>
            </w:pPr>
          </w:p>
        </w:tc>
        <w:tc>
          <w:tcPr>
            <w:tcW w:w="1373" w:type="dxa"/>
            <w:vAlign w:val="bottom"/>
          </w:tcPr>
          <w:p w14:paraId="57D44CD5" w14:textId="77777777" w:rsidR="00785D65" w:rsidRPr="001A26C7" w:rsidRDefault="00785D65" w:rsidP="00A84CA8">
            <w:pPr>
              <w:tabs>
                <w:tab w:val="decimal" w:pos="1134"/>
              </w:tabs>
              <w:spacing w:line="380" w:lineRule="exact"/>
              <w:jc w:val="thaiDistribute"/>
              <w:rPr>
                <w:rFonts w:ascii="Arial" w:hAnsi="Arial" w:cs="Arial"/>
                <w:sz w:val="18"/>
                <w:szCs w:val="18"/>
                <w:lang w:val="en-US"/>
              </w:rPr>
            </w:pPr>
          </w:p>
        </w:tc>
        <w:tc>
          <w:tcPr>
            <w:tcW w:w="1374" w:type="dxa"/>
            <w:vAlign w:val="bottom"/>
          </w:tcPr>
          <w:p w14:paraId="06946C03" w14:textId="77777777" w:rsidR="00785D65" w:rsidRPr="001A26C7" w:rsidRDefault="00785D65" w:rsidP="00A84CA8">
            <w:pPr>
              <w:tabs>
                <w:tab w:val="decimal" w:pos="1134"/>
              </w:tabs>
              <w:spacing w:line="380" w:lineRule="exact"/>
              <w:jc w:val="thaiDistribute"/>
              <w:rPr>
                <w:rFonts w:ascii="Arial" w:hAnsi="Arial" w:cs="Arial"/>
                <w:sz w:val="18"/>
                <w:szCs w:val="18"/>
                <w:lang w:val="en-US"/>
              </w:rPr>
            </w:pPr>
          </w:p>
        </w:tc>
        <w:tc>
          <w:tcPr>
            <w:tcW w:w="1373" w:type="dxa"/>
            <w:vAlign w:val="bottom"/>
          </w:tcPr>
          <w:p w14:paraId="07006065" w14:textId="77777777" w:rsidR="00785D65" w:rsidRPr="001A26C7" w:rsidRDefault="00785D65" w:rsidP="00A84CA8">
            <w:pPr>
              <w:tabs>
                <w:tab w:val="decimal" w:pos="1134"/>
              </w:tabs>
              <w:spacing w:line="380" w:lineRule="exact"/>
              <w:jc w:val="thaiDistribute"/>
              <w:rPr>
                <w:rFonts w:ascii="Arial" w:hAnsi="Arial" w:cs="Arial"/>
                <w:sz w:val="18"/>
                <w:szCs w:val="18"/>
                <w:lang w:val="en-US"/>
              </w:rPr>
            </w:pPr>
          </w:p>
        </w:tc>
      </w:tr>
      <w:tr w:rsidR="00E66FFB" w:rsidRPr="001A26C7" w14:paraId="7DB2057E" w14:textId="77777777" w:rsidTr="005216CF">
        <w:trPr>
          <w:cantSplit/>
        </w:trPr>
        <w:tc>
          <w:tcPr>
            <w:tcW w:w="3714" w:type="dxa"/>
            <w:vAlign w:val="bottom"/>
          </w:tcPr>
          <w:p w14:paraId="7F1BFEE4" w14:textId="77777777" w:rsidR="00E66FFB" w:rsidRPr="001A26C7" w:rsidRDefault="00E66FFB" w:rsidP="00E66FFB">
            <w:pPr>
              <w:tabs>
                <w:tab w:val="left" w:pos="1260"/>
              </w:tabs>
              <w:spacing w:line="380" w:lineRule="exact"/>
              <w:ind w:left="252" w:right="-108" w:hanging="252"/>
              <w:rPr>
                <w:rFonts w:ascii="Arial" w:hAnsi="Arial" w:cs="Cordia New"/>
                <w:sz w:val="18"/>
                <w:szCs w:val="18"/>
                <w:cs/>
                <w:lang w:val="en-US"/>
              </w:rPr>
            </w:pPr>
            <w:r w:rsidRPr="001A26C7">
              <w:rPr>
                <w:rFonts w:ascii="Arial" w:hAnsi="Arial" w:cs="Cordia New"/>
                <w:sz w:val="18"/>
                <w:szCs w:val="18"/>
                <w:lang w:val="en-US"/>
              </w:rPr>
              <w:t>Investments</w:t>
            </w:r>
          </w:p>
        </w:tc>
        <w:tc>
          <w:tcPr>
            <w:tcW w:w="1372" w:type="dxa"/>
            <w:vAlign w:val="bottom"/>
          </w:tcPr>
          <w:p w14:paraId="700E5A8D" w14:textId="77777777" w:rsidR="00E66FFB" w:rsidRPr="00ED5D2F" w:rsidRDefault="00E66FFB" w:rsidP="00E66FFB">
            <w:pPr>
              <w:tabs>
                <w:tab w:val="decimal" w:pos="1026"/>
              </w:tabs>
              <w:spacing w:line="380" w:lineRule="exact"/>
              <w:rPr>
                <w:rFonts w:ascii="Arial" w:hAnsi="Arial" w:cs="Arial"/>
                <w:sz w:val="18"/>
                <w:szCs w:val="18"/>
                <w:lang w:val="en-US"/>
              </w:rPr>
            </w:pPr>
            <w:r>
              <w:rPr>
                <w:rFonts w:ascii="Arial" w:hAnsi="Arial" w:cs="Arial"/>
                <w:sz w:val="18"/>
                <w:szCs w:val="18"/>
                <w:lang w:val="en-US"/>
              </w:rPr>
              <w:t>-</w:t>
            </w:r>
          </w:p>
        </w:tc>
        <w:tc>
          <w:tcPr>
            <w:tcW w:w="1373" w:type="dxa"/>
            <w:vAlign w:val="bottom"/>
          </w:tcPr>
          <w:p w14:paraId="71B4B873" w14:textId="77777777" w:rsidR="00E66FFB" w:rsidRPr="001A26C7" w:rsidRDefault="00E66FFB" w:rsidP="00E66FFB">
            <w:pPr>
              <w:tabs>
                <w:tab w:val="decimal" w:pos="1026"/>
              </w:tabs>
              <w:spacing w:line="380" w:lineRule="exact"/>
              <w:rPr>
                <w:rFonts w:ascii="Arial" w:hAnsi="Arial" w:cs="Arial"/>
                <w:sz w:val="18"/>
                <w:szCs w:val="18"/>
                <w:lang w:val="en-US"/>
              </w:rPr>
            </w:pPr>
            <w:r w:rsidRPr="001A26C7">
              <w:rPr>
                <w:rFonts w:ascii="Arial" w:hAnsi="Arial" w:cs="Arial"/>
                <w:sz w:val="18"/>
                <w:szCs w:val="18"/>
                <w:lang w:val="en-US"/>
              </w:rPr>
              <w:t>(221)</w:t>
            </w:r>
          </w:p>
        </w:tc>
        <w:tc>
          <w:tcPr>
            <w:tcW w:w="1374" w:type="dxa"/>
            <w:vAlign w:val="bottom"/>
          </w:tcPr>
          <w:p w14:paraId="3D14FCE7" w14:textId="77777777" w:rsidR="00E66FFB" w:rsidRPr="00E66FFB" w:rsidRDefault="00E66FFB" w:rsidP="00E66FFB">
            <w:pPr>
              <w:tabs>
                <w:tab w:val="decimal" w:pos="1026"/>
              </w:tabs>
              <w:spacing w:line="380" w:lineRule="exact"/>
              <w:rPr>
                <w:rFonts w:ascii="Arial" w:hAnsi="Arial" w:cs="Arial"/>
                <w:sz w:val="18"/>
                <w:szCs w:val="18"/>
                <w:lang w:val="en-US"/>
              </w:rPr>
            </w:pPr>
            <w:r w:rsidRPr="00E66FFB">
              <w:rPr>
                <w:rFonts w:ascii="Arial" w:hAnsi="Arial" w:cs="Arial"/>
                <w:sz w:val="18"/>
                <w:szCs w:val="18"/>
                <w:lang w:val="en-US"/>
              </w:rPr>
              <w:t>221</w:t>
            </w:r>
          </w:p>
        </w:tc>
        <w:tc>
          <w:tcPr>
            <w:tcW w:w="1373" w:type="dxa"/>
            <w:vAlign w:val="bottom"/>
          </w:tcPr>
          <w:p w14:paraId="6936FDC3" w14:textId="77777777" w:rsidR="00E66FFB" w:rsidRPr="001A26C7" w:rsidRDefault="00E66FFB" w:rsidP="00E66FFB">
            <w:pPr>
              <w:tabs>
                <w:tab w:val="decimal" w:pos="1026"/>
              </w:tabs>
              <w:spacing w:line="380" w:lineRule="exact"/>
              <w:rPr>
                <w:rFonts w:ascii="Arial" w:hAnsi="Arial" w:cs="Arial"/>
                <w:sz w:val="18"/>
                <w:szCs w:val="18"/>
                <w:lang w:val="en-US"/>
              </w:rPr>
            </w:pPr>
            <w:r w:rsidRPr="0048377A">
              <w:rPr>
                <w:rFonts w:ascii="Arial" w:hAnsi="Arial" w:cs="Arial"/>
                <w:sz w:val="18"/>
                <w:szCs w:val="18"/>
                <w:lang w:val="en-US"/>
              </w:rPr>
              <w:t>28,509</w:t>
            </w:r>
          </w:p>
        </w:tc>
      </w:tr>
      <w:tr w:rsidR="00E66FFB" w:rsidRPr="001A26C7" w14:paraId="7A5727D6" w14:textId="77777777" w:rsidTr="005216CF">
        <w:trPr>
          <w:cantSplit/>
        </w:trPr>
        <w:tc>
          <w:tcPr>
            <w:tcW w:w="3714" w:type="dxa"/>
            <w:vAlign w:val="bottom"/>
          </w:tcPr>
          <w:p w14:paraId="3189A2F1" w14:textId="77777777" w:rsidR="00E66FFB" w:rsidRPr="001A26C7" w:rsidRDefault="00E66FFB" w:rsidP="00E66FFB">
            <w:pPr>
              <w:tabs>
                <w:tab w:val="left" w:pos="1260"/>
              </w:tabs>
              <w:spacing w:line="380" w:lineRule="exact"/>
              <w:ind w:left="252" w:right="-108" w:hanging="252"/>
              <w:rPr>
                <w:rFonts w:ascii="Arial" w:hAnsi="Arial" w:cs="Arial"/>
                <w:sz w:val="18"/>
                <w:szCs w:val="18"/>
                <w:lang w:val="en-US"/>
              </w:rPr>
            </w:pPr>
            <w:r w:rsidRPr="001A26C7">
              <w:rPr>
                <w:rFonts w:ascii="Arial" w:hAnsi="Arial" w:cs="Arial"/>
                <w:sz w:val="18"/>
                <w:szCs w:val="18"/>
                <w:lang w:val="en-US"/>
              </w:rPr>
              <w:t>Premises and equipment</w:t>
            </w:r>
          </w:p>
        </w:tc>
        <w:tc>
          <w:tcPr>
            <w:tcW w:w="1372" w:type="dxa"/>
            <w:vAlign w:val="bottom"/>
          </w:tcPr>
          <w:p w14:paraId="083CCE3F" w14:textId="77777777" w:rsidR="00E66FFB" w:rsidRPr="00ED5D2F" w:rsidRDefault="00E66FFB" w:rsidP="00E66FFB">
            <w:pPr>
              <w:tabs>
                <w:tab w:val="decimal" w:pos="1026"/>
              </w:tabs>
              <w:spacing w:line="380" w:lineRule="exact"/>
              <w:rPr>
                <w:rFonts w:ascii="Arial" w:hAnsi="Arial" w:cs="Arial"/>
                <w:sz w:val="18"/>
                <w:szCs w:val="18"/>
                <w:lang w:val="en-US"/>
              </w:rPr>
            </w:pPr>
            <w:r>
              <w:rPr>
                <w:rFonts w:ascii="Arial" w:hAnsi="Arial" w:cs="Arial"/>
                <w:sz w:val="18"/>
                <w:szCs w:val="18"/>
                <w:lang w:val="en-US"/>
              </w:rPr>
              <w:t>-</w:t>
            </w:r>
          </w:p>
        </w:tc>
        <w:tc>
          <w:tcPr>
            <w:tcW w:w="1373" w:type="dxa"/>
            <w:vAlign w:val="bottom"/>
          </w:tcPr>
          <w:p w14:paraId="1FC1006F" w14:textId="77777777" w:rsidR="00E66FFB" w:rsidRPr="001A26C7" w:rsidRDefault="00E66FFB" w:rsidP="00E66FFB">
            <w:pPr>
              <w:tabs>
                <w:tab w:val="decimal" w:pos="1026"/>
              </w:tabs>
              <w:spacing w:line="380" w:lineRule="exact"/>
              <w:rPr>
                <w:rFonts w:ascii="Arial" w:hAnsi="Arial" w:cs="Arial"/>
                <w:sz w:val="18"/>
                <w:szCs w:val="18"/>
                <w:lang w:val="en-US"/>
              </w:rPr>
            </w:pPr>
            <w:r w:rsidRPr="001A26C7">
              <w:rPr>
                <w:rFonts w:ascii="Arial" w:hAnsi="Arial" w:cs="Arial"/>
                <w:sz w:val="18"/>
                <w:szCs w:val="18"/>
                <w:lang w:val="en-US"/>
              </w:rPr>
              <w:t>17</w:t>
            </w:r>
          </w:p>
        </w:tc>
        <w:tc>
          <w:tcPr>
            <w:tcW w:w="1374" w:type="dxa"/>
            <w:vAlign w:val="bottom"/>
          </w:tcPr>
          <w:p w14:paraId="4A3A68FB" w14:textId="77777777" w:rsidR="00E66FFB" w:rsidRPr="00E66FFB" w:rsidRDefault="00E66FFB" w:rsidP="00E66FFB">
            <w:pPr>
              <w:tabs>
                <w:tab w:val="decimal" w:pos="1026"/>
              </w:tabs>
              <w:spacing w:line="380" w:lineRule="exact"/>
              <w:rPr>
                <w:rFonts w:ascii="Arial" w:hAnsi="Arial" w:cs="Arial"/>
                <w:sz w:val="18"/>
                <w:szCs w:val="18"/>
                <w:lang w:val="en-US"/>
              </w:rPr>
            </w:pPr>
            <w:r w:rsidRPr="00E66FFB">
              <w:rPr>
                <w:rFonts w:ascii="Arial" w:hAnsi="Arial" w:cs="Arial"/>
                <w:sz w:val="18"/>
                <w:szCs w:val="18"/>
                <w:lang w:val="en-US"/>
              </w:rPr>
              <w:t>(17)</w:t>
            </w:r>
          </w:p>
        </w:tc>
        <w:tc>
          <w:tcPr>
            <w:tcW w:w="1373" w:type="dxa"/>
            <w:vAlign w:val="bottom"/>
          </w:tcPr>
          <w:p w14:paraId="3DDA4A0A" w14:textId="77777777" w:rsidR="00E66FFB" w:rsidRPr="006D65CD" w:rsidRDefault="00E66FFB" w:rsidP="00E66FFB">
            <w:pPr>
              <w:tabs>
                <w:tab w:val="decimal" w:pos="1026"/>
              </w:tabs>
              <w:spacing w:line="380" w:lineRule="exact"/>
              <w:rPr>
                <w:rFonts w:ascii="Arial" w:hAnsi="Arial" w:cs="Arial"/>
                <w:sz w:val="18"/>
                <w:szCs w:val="18"/>
                <w:lang w:val="en-US"/>
              </w:rPr>
            </w:pPr>
            <w:r w:rsidRPr="0048377A">
              <w:rPr>
                <w:rFonts w:ascii="Arial" w:hAnsi="Arial" w:cs="Arial"/>
                <w:sz w:val="18"/>
                <w:szCs w:val="18"/>
                <w:lang w:val="en-US"/>
              </w:rPr>
              <w:t>12</w:t>
            </w:r>
          </w:p>
        </w:tc>
      </w:tr>
      <w:tr w:rsidR="00E66FFB" w:rsidRPr="001A26C7" w14:paraId="5C96CECC" w14:textId="77777777" w:rsidTr="005216CF">
        <w:trPr>
          <w:cantSplit/>
        </w:trPr>
        <w:tc>
          <w:tcPr>
            <w:tcW w:w="3714" w:type="dxa"/>
            <w:vAlign w:val="bottom"/>
          </w:tcPr>
          <w:p w14:paraId="7CA04482" w14:textId="77777777" w:rsidR="00E66FFB" w:rsidRPr="001A26C7" w:rsidRDefault="00E66FFB" w:rsidP="00E66FFB">
            <w:pPr>
              <w:tabs>
                <w:tab w:val="left" w:pos="1260"/>
              </w:tabs>
              <w:spacing w:line="380" w:lineRule="exact"/>
              <w:ind w:left="252" w:right="-108" w:hanging="252"/>
              <w:rPr>
                <w:rFonts w:ascii="Arial" w:hAnsi="Arial" w:cs="Arial"/>
                <w:sz w:val="18"/>
                <w:szCs w:val="18"/>
                <w:lang w:val="en-US"/>
              </w:rPr>
            </w:pPr>
            <w:r w:rsidRPr="001A26C7">
              <w:rPr>
                <w:rFonts w:ascii="Arial" w:hAnsi="Arial" w:cs="Arial"/>
                <w:sz w:val="18"/>
                <w:szCs w:val="18"/>
                <w:lang w:val="en-US"/>
              </w:rPr>
              <w:t>Right-of-use assets</w:t>
            </w:r>
          </w:p>
        </w:tc>
        <w:tc>
          <w:tcPr>
            <w:tcW w:w="1372" w:type="dxa"/>
            <w:vAlign w:val="bottom"/>
          </w:tcPr>
          <w:p w14:paraId="2B713487" w14:textId="77777777" w:rsidR="00E66FFB" w:rsidRPr="00ED5D2F" w:rsidRDefault="00E66FFB" w:rsidP="00E66FFB">
            <w:pPr>
              <w:tabs>
                <w:tab w:val="decimal" w:pos="1026"/>
              </w:tabs>
              <w:spacing w:line="380" w:lineRule="exact"/>
              <w:rPr>
                <w:rFonts w:ascii="Arial" w:hAnsi="Arial" w:cs="Arial"/>
                <w:sz w:val="18"/>
                <w:szCs w:val="18"/>
                <w:lang w:val="en-US"/>
              </w:rPr>
            </w:pPr>
            <w:r>
              <w:rPr>
                <w:rFonts w:ascii="Arial" w:hAnsi="Arial" w:cs="Arial"/>
                <w:sz w:val="18"/>
                <w:szCs w:val="18"/>
                <w:lang w:val="en-US"/>
              </w:rPr>
              <w:t>-</w:t>
            </w:r>
          </w:p>
        </w:tc>
        <w:tc>
          <w:tcPr>
            <w:tcW w:w="1373" w:type="dxa"/>
            <w:vAlign w:val="bottom"/>
          </w:tcPr>
          <w:p w14:paraId="30F8D7EA" w14:textId="77777777" w:rsidR="00E66FFB" w:rsidRPr="001A26C7" w:rsidRDefault="00E66FFB" w:rsidP="00E66FFB">
            <w:pPr>
              <w:tabs>
                <w:tab w:val="decimal" w:pos="1026"/>
              </w:tabs>
              <w:spacing w:line="380" w:lineRule="exact"/>
              <w:rPr>
                <w:rFonts w:ascii="Arial" w:hAnsi="Arial" w:cs="Cordia New"/>
                <w:sz w:val="18"/>
                <w:szCs w:val="18"/>
                <w:lang w:val="en-US"/>
              </w:rPr>
            </w:pPr>
            <w:r w:rsidRPr="001A26C7">
              <w:rPr>
                <w:rFonts w:ascii="Arial" w:hAnsi="Arial" w:cs="Cordia New"/>
                <w:sz w:val="18"/>
                <w:szCs w:val="18"/>
                <w:lang w:val="en-US"/>
              </w:rPr>
              <w:t>105</w:t>
            </w:r>
          </w:p>
        </w:tc>
        <w:tc>
          <w:tcPr>
            <w:tcW w:w="1374" w:type="dxa"/>
            <w:vAlign w:val="bottom"/>
          </w:tcPr>
          <w:p w14:paraId="558000AD" w14:textId="77777777" w:rsidR="00E66FFB" w:rsidRPr="00E66FFB" w:rsidRDefault="00E66FFB" w:rsidP="00E66FFB">
            <w:pPr>
              <w:tabs>
                <w:tab w:val="decimal" w:pos="1026"/>
              </w:tabs>
              <w:spacing w:line="380" w:lineRule="exact"/>
              <w:rPr>
                <w:rFonts w:ascii="Arial" w:hAnsi="Arial" w:cs="Arial"/>
                <w:sz w:val="18"/>
                <w:szCs w:val="18"/>
                <w:lang w:val="en-US"/>
              </w:rPr>
            </w:pPr>
            <w:r w:rsidRPr="00E66FFB">
              <w:rPr>
                <w:rFonts w:ascii="Arial" w:hAnsi="Arial" w:cs="Arial"/>
                <w:sz w:val="18"/>
                <w:szCs w:val="18"/>
                <w:lang w:val="en-US"/>
              </w:rPr>
              <w:t>(105)</w:t>
            </w:r>
          </w:p>
        </w:tc>
        <w:tc>
          <w:tcPr>
            <w:tcW w:w="1373" w:type="dxa"/>
            <w:vAlign w:val="bottom"/>
          </w:tcPr>
          <w:p w14:paraId="2AA6D06E" w14:textId="77777777" w:rsidR="00E66FFB" w:rsidRPr="006D65CD" w:rsidRDefault="00E66FFB" w:rsidP="00E66FFB">
            <w:pPr>
              <w:tabs>
                <w:tab w:val="decimal" w:pos="1026"/>
              </w:tabs>
              <w:spacing w:line="380" w:lineRule="exact"/>
              <w:rPr>
                <w:rFonts w:ascii="Arial" w:hAnsi="Arial" w:cs="Arial"/>
                <w:sz w:val="18"/>
                <w:szCs w:val="18"/>
                <w:lang w:val="en-US"/>
              </w:rPr>
            </w:pPr>
            <w:r w:rsidRPr="0048377A">
              <w:rPr>
                <w:rFonts w:ascii="Arial" w:hAnsi="Arial" w:cs="Arial"/>
                <w:sz w:val="18"/>
                <w:szCs w:val="18"/>
                <w:lang w:val="en-US"/>
              </w:rPr>
              <w:t>80</w:t>
            </w:r>
          </w:p>
        </w:tc>
      </w:tr>
      <w:tr w:rsidR="00E66FFB" w:rsidRPr="001A26C7" w14:paraId="76E499D8" w14:textId="77777777" w:rsidTr="005216CF">
        <w:trPr>
          <w:cantSplit/>
        </w:trPr>
        <w:tc>
          <w:tcPr>
            <w:tcW w:w="3714" w:type="dxa"/>
            <w:vAlign w:val="bottom"/>
          </w:tcPr>
          <w:p w14:paraId="208842DA" w14:textId="77777777" w:rsidR="00E66FFB" w:rsidRPr="001A26C7" w:rsidRDefault="00E66FFB" w:rsidP="00E66FFB">
            <w:pPr>
              <w:tabs>
                <w:tab w:val="left" w:pos="1260"/>
              </w:tabs>
              <w:spacing w:line="380" w:lineRule="exact"/>
              <w:ind w:left="252" w:right="-108" w:hanging="252"/>
              <w:rPr>
                <w:rFonts w:ascii="Arial" w:hAnsi="Arial" w:cs="Arial"/>
                <w:sz w:val="18"/>
                <w:szCs w:val="18"/>
                <w:lang w:val="en-US"/>
              </w:rPr>
            </w:pPr>
            <w:r w:rsidRPr="001A26C7">
              <w:rPr>
                <w:rFonts w:ascii="Arial" w:hAnsi="Arial" w:cs="Cordia New"/>
                <w:sz w:val="18"/>
                <w:szCs w:val="18"/>
                <w:lang w:val="en-US"/>
              </w:rPr>
              <w:t>Provisions</w:t>
            </w:r>
          </w:p>
        </w:tc>
        <w:tc>
          <w:tcPr>
            <w:tcW w:w="1372" w:type="dxa"/>
            <w:vAlign w:val="bottom"/>
          </w:tcPr>
          <w:p w14:paraId="26795766" w14:textId="77777777" w:rsidR="00E66FFB" w:rsidRPr="00ED5D2F" w:rsidRDefault="00E66FFB" w:rsidP="00E66FFB">
            <w:pPr>
              <w:pBdr>
                <w:bottom w:val="single" w:sz="4" w:space="1" w:color="auto"/>
              </w:pBdr>
              <w:tabs>
                <w:tab w:val="decimal" w:pos="1026"/>
              </w:tabs>
              <w:spacing w:line="380" w:lineRule="exact"/>
              <w:rPr>
                <w:rFonts w:ascii="Arial" w:hAnsi="Arial" w:cs="Arial"/>
                <w:sz w:val="18"/>
                <w:szCs w:val="18"/>
                <w:lang w:val="en-US"/>
              </w:rPr>
            </w:pPr>
            <w:r>
              <w:rPr>
                <w:rFonts w:ascii="Arial" w:hAnsi="Arial" w:cs="Arial"/>
                <w:sz w:val="18"/>
                <w:szCs w:val="18"/>
                <w:lang w:val="en-US"/>
              </w:rPr>
              <w:t>-</w:t>
            </w:r>
          </w:p>
        </w:tc>
        <w:tc>
          <w:tcPr>
            <w:tcW w:w="1373" w:type="dxa"/>
            <w:vAlign w:val="bottom"/>
          </w:tcPr>
          <w:p w14:paraId="181AB25C" w14:textId="77777777" w:rsidR="00E66FFB" w:rsidRPr="001A26C7" w:rsidRDefault="00E66FFB" w:rsidP="00E66FFB">
            <w:pPr>
              <w:pBdr>
                <w:bottom w:val="single" w:sz="4" w:space="1" w:color="auto"/>
              </w:pBdr>
              <w:tabs>
                <w:tab w:val="decimal" w:pos="1026"/>
              </w:tabs>
              <w:spacing w:line="380" w:lineRule="exact"/>
              <w:rPr>
                <w:rFonts w:ascii="Arial" w:hAnsi="Arial" w:cs="Arial"/>
                <w:sz w:val="18"/>
                <w:szCs w:val="18"/>
                <w:lang w:val="en-US"/>
              </w:rPr>
            </w:pPr>
            <w:r w:rsidRPr="001A26C7">
              <w:rPr>
                <w:rFonts w:ascii="Arial" w:hAnsi="Arial" w:cs="Arial"/>
                <w:sz w:val="18"/>
                <w:szCs w:val="18"/>
                <w:lang w:val="en-US"/>
              </w:rPr>
              <w:t>2,460</w:t>
            </w:r>
          </w:p>
        </w:tc>
        <w:tc>
          <w:tcPr>
            <w:tcW w:w="1374" w:type="dxa"/>
            <w:vAlign w:val="bottom"/>
          </w:tcPr>
          <w:p w14:paraId="53391FC7" w14:textId="77777777" w:rsidR="00E66FFB" w:rsidRPr="00E66FFB" w:rsidRDefault="00E66FFB" w:rsidP="00E66FFB">
            <w:pPr>
              <w:pBdr>
                <w:bottom w:val="single" w:sz="4" w:space="1" w:color="auto"/>
              </w:pBdr>
              <w:tabs>
                <w:tab w:val="decimal" w:pos="1026"/>
              </w:tabs>
              <w:spacing w:line="380" w:lineRule="exact"/>
              <w:rPr>
                <w:rFonts w:ascii="Arial" w:hAnsi="Arial" w:cs="Arial"/>
                <w:sz w:val="18"/>
                <w:szCs w:val="18"/>
                <w:lang w:val="en-US"/>
              </w:rPr>
            </w:pPr>
            <w:r w:rsidRPr="00E66FFB">
              <w:rPr>
                <w:rFonts w:ascii="Arial" w:hAnsi="Arial" w:cs="Arial"/>
                <w:sz w:val="18"/>
                <w:szCs w:val="18"/>
                <w:lang w:val="en-US"/>
              </w:rPr>
              <w:t>(2,460)</w:t>
            </w:r>
          </w:p>
        </w:tc>
        <w:tc>
          <w:tcPr>
            <w:tcW w:w="1373" w:type="dxa"/>
            <w:vAlign w:val="bottom"/>
          </w:tcPr>
          <w:p w14:paraId="51850383" w14:textId="77777777" w:rsidR="00E66FFB" w:rsidRPr="006D65CD" w:rsidRDefault="00E66FFB" w:rsidP="00E66FFB">
            <w:pPr>
              <w:pBdr>
                <w:bottom w:val="single" w:sz="4" w:space="1" w:color="auto"/>
              </w:pBdr>
              <w:tabs>
                <w:tab w:val="decimal" w:pos="1026"/>
              </w:tabs>
              <w:spacing w:line="380" w:lineRule="exact"/>
              <w:rPr>
                <w:rFonts w:ascii="Arial" w:hAnsi="Arial" w:cs="Arial"/>
                <w:sz w:val="18"/>
                <w:szCs w:val="18"/>
                <w:lang w:val="en-US"/>
              </w:rPr>
            </w:pPr>
            <w:r w:rsidRPr="0048377A">
              <w:rPr>
                <w:rFonts w:ascii="Arial" w:hAnsi="Arial" w:cs="Arial"/>
                <w:sz w:val="18"/>
                <w:szCs w:val="18"/>
                <w:lang w:val="en-US"/>
              </w:rPr>
              <w:t>779</w:t>
            </w:r>
          </w:p>
        </w:tc>
      </w:tr>
      <w:tr w:rsidR="00E66FFB" w:rsidRPr="001A26C7" w14:paraId="59EBDBCC" w14:textId="77777777" w:rsidTr="005216CF">
        <w:trPr>
          <w:cantSplit/>
          <w:trHeight w:val="270"/>
        </w:trPr>
        <w:tc>
          <w:tcPr>
            <w:tcW w:w="3714" w:type="dxa"/>
            <w:vAlign w:val="bottom"/>
          </w:tcPr>
          <w:p w14:paraId="3AEEEAD5" w14:textId="77777777" w:rsidR="00E66FFB" w:rsidRPr="001A26C7" w:rsidRDefault="00E66FFB" w:rsidP="00E66FFB">
            <w:pPr>
              <w:tabs>
                <w:tab w:val="left" w:pos="1260"/>
              </w:tabs>
              <w:spacing w:line="380" w:lineRule="exact"/>
              <w:ind w:left="252" w:right="-108" w:hanging="252"/>
              <w:rPr>
                <w:rFonts w:ascii="Arial" w:hAnsi="Arial" w:cs="Arial"/>
                <w:sz w:val="18"/>
                <w:szCs w:val="18"/>
                <w:lang w:val="en-US"/>
              </w:rPr>
            </w:pPr>
            <w:r w:rsidRPr="001A26C7">
              <w:rPr>
                <w:rFonts w:ascii="Arial" w:hAnsi="Arial" w:cs="Arial"/>
                <w:sz w:val="18"/>
                <w:szCs w:val="18"/>
                <w:cs/>
              </w:rPr>
              <w:t>Deferred tax assets</w:t>
            </w:r>
          </w:p>
        </w:tc>
        <w:tc>
          <w:tcPr>
            <w:tcW w:w="1372" w:type="dxa"/>
            <w:vAlign w:val="bottom"/>
          </w:tcPr>
          <w:p w14:paraId="7AB3AE7D" w14:textId="77777777" w:rsidR="00E66FFB" w:rsidRPr="00ED5D2F" w:rsidRDefault="00E66FFB" w:rsidP="00E66FFB">
            <w:pPr>
              <w:pBdr>
                <w:bottom w:val="double" w:sz="4" w:space="1" w:color="auto"/>
              </w:pBdr>
              <w:tabs>
                <w:tab w:val="decimal" w:pos="1026"/>
              </w:tabs>
              <w:spacing w:line="380" w:lineRule="exact"/>
              <w:rPr>
                <w:rFonts w:ascii="Arial" w:hAnsi="Arial" w:cs="Arial"/>
                <w:sz w:val="18"/>
                <w:szCs w:val="18"/>
                <w:lang w:val="en-US"/>
              </w:rPr>
            </w:pPr>
            <w:r>
              <w:rPr>
                <w:rFonts w:ascii="Arial" w:hAnsi="Arial" w:cs="Arial"/>
                <w:sz w:val="18"/>
                <w:szCs w:val="18"/>
                <w:lang w:val="en-US"/>
              </w:rPr>
              <w:t>-</w:t>
            </w:r>
          </w:p>
        </w:tc>
        <w:tc>
          <w:tcPr>
            <w:tcW w:w="1373" w:type="dxa"/>
            <w:vAlign w:val="bottom"/>
          </w:tcPr>
          <w:p w14:paraId="5A39EBB1" w14:textId="77777777" w:rsidR="00E66FFB" w:rsidRPr="001A26C7" w:rsidRDefault="00E66FFB" w:rsidP="00E66FFB">
            <w:pPr>
              <w:pBdr>
                <w:bottom w:val="double" w:sz="4" w:space="1" w:color="auto"/>
              </w:pBdr>
              <w:tabs>
                <w:tab w:val="decimal" w:pos="1026"/>
              </w:tabs>
              <w:spacing w:line="380" w:lineRule="exact"/>
              <w:rPr>
                <w:rFonts w:ascii="Arial" w:hAnsi="Arial" w:cs="Cordia New"/>
                <w:sz w:val="18"/>
                <w:szCs w:val="18"/>
                <w:lang w:val="en-US"/>
              </w:rPr>
            </w:pPr>
            <w:r w:rsidRPr="001A26C7">
              <w:rPr>
                <w:rFonts w:ascii="Arial" w:hAnsi="Arial" w:cs="Cordia New"/>
                <w:sz w:val="18"/>
                <w:szCs w:val="18"/>
                <w:lang w:val="en-US"/>
              </w:rPr>
              <w:t>2,361</w:t>
            </w:r>
          </w:p>
        </w:tc>
        <w:tc>
          <w:tcPr>
            <w:tcW w:w="1374" w:type="dxa"/>
            <w:vAlign w:val="bottom"/>
          </w:tcPr>
          <w:p w14:paraId="7B13CFEC" w14:textId="77777777" w:rsidR="00E66FFB" w:rsidRPr="00E66FFB" w:rsidRDefault="00E66FFB" w:rsidP="00E66FFB">
            <w:pPr>
              <w:tabs>
                <w:tab w:val="decimal" w:pos="1026"/>
              </w:tabs>
              <w:spacing w:line="380" w:lineRule="exact"/>
              <w:rPr>
                <w:rFonts w:ascii="Arial" w:hAnsi="Arial" w:cs="Arial"/>
                <w:sz w:val="18"/>
                <w:szCs w:val="18"/>
                <w:lang w:val="en-US"/>
              </w:rPr>
            </w:pPr>
          </w:p>
        </w:tc>
        <w:tc>
          <w:tcPr>
            <w:tcW w:w="1373" w:type="dxa"/>
            <w:vAlign w:val="bottom"/>
          </w:tcPr>
          <w:p w14:paraId="421C7CC8" w14:textId="77777777" w:rsidR="00E66FFB" w:rsidRPr="001A26C7" w:rsidRDefault="00E66FFB" w:rsidP="00E66FFB">
            <w:pPr>
              <w:tabs>
                <w:tab w:val="decimal" w:pos="1026"/>
              </w:tabs>
              <w:spacing w:line="380" w:lineRule="exact"/>
              <w:rPr>
                <w:rFonts w:ascii="Arial" w:hAnsi="Arial" w:cs="Arial"/>
                <w:sz w:val="18"/>
                <w:szCs w:val="18"/>
                <w:lang w:val="en-US"/>
              </w:rPr>
            </w:pPr>
          </w:p>
        </w:tc>
      </w:tr>
      <w:tr w:rsidR="00E66FFB" w:rsidRPr="001A26C7" w14:paraId="15B2ED3D" w14:textId="77777777" w:rsidTr="005216CF">
        <w:trPr>
          <w:cantSplit/>
          <w:trHeight w:val="270"/>
        </w:trPr>
        <w:tc>
          <w:tcPr>
            <w:tcW w:w="3714" w:type="dxa"/>
            <w:vAlign w:val="bottom"/>
          </w:tcPr>
          <w:p w14:paraId="485C0477" w14:textId="77777777" w:rsidR="00E66FFB" w:rsidRPr="001A26C7" w:rsidRDefault="00E66FFB" w:rsidP="00E66FFB">
            <w:pPr>
              <w:tabs>
                <w:tab w:val="left" w:pos="1260"/>
              </w:tabs>
              <w:spacing w:line="380" w:lineRule="exact"/>
              <w:ind w:left="293" w:right="-117" w:hanging="284"/>
              <w:rPr>
                <w:rFonts w:ascii="Arial" w:hAnsi="Arial" w:cs="Arial"/>
                <w:sz w:val="18"/>
                <w:szCs w:val="18"/>
                <w:cs/>
              </w:rPr>
            </w:pPr>
            <w:r w:rsidRPr="001A26C7">
              <w:rPr>
                <w:rFonts w:ascii="Arial" w:hAnsi="Arial" w:cs="Arial"/>
                <w:sz w:val="18"/>
                <w:szCs w:val="18"/>
                <w:lang w:val="en-US"/>
              </w:rPr>
              <w:t>Total</w:t>
            </w:r>
          </w:p>
        </w:tc>
        <w:tc>
          <w:tcPr>
            <w:tcW w:w="1372" w:type="dxa"/>
            <w:vAlign w:val="bottom"/>
          </w:tcPr>
          <w:p w14:paraId="0D241D87" w14:textId="77777777" w:rsidR="00E66FFB" w:rsidRPr="00ED5D2F" w:rsidRDefault="00E66FFB" w:rsidP="00E66FFB">
            <w:pPr>
              <w:tabs>
                <w:tab w:val="decimal" w:pos="1026"/>
              </w:tabs>
              <w:spacing w:line="380" w:lineRule="exact"/>
              <w:rPr>
                <w:rFonts w:ascii="Arial" w:hAnsi="Arial" w:cs="Arial"/>
                <w:sz w:val="18"/>
                <w:szCs w:val="18"/>
                <w:lang w:val="en-US"/>
              </w:rPr>
            </w:pPr>
          </w:p>
        </w:tc>
        <w:tc>
          <w:tcPr>
            <w:tcW w:w="1373" w:type="dxa"/>
            <w:vAlign w:val="bottom"/>
          </w:tcPr>
          <w:p w14:paraId="3D8D84C8" w14:textId="77777777" w:rsidR="00E66FFB" w:rsidRPr="001A26C7" w:rsidRDefault="00E66FFB" w:rsidP="00E66FFB">
            <w:pPr>
              <w:tabs>
                <w:tab w:val="decimal" w:pos="1026"/>
              </w:tabs>
              <w:spacing w:line="380" w:lineRule="exact"/>
              <w:rPr>
                <w:rFonts w:ascii="Arial" w:hAnsi="Arial" w:cs="Arial"/>
                <w:sz w:val="18"/>
                <w:szCs w:val="18"/>
                <w:lang w:val="en-US"/>
              </w:rPr>
            </w:pPr>
          </w:p>
        </w:tc>
        <w:tc>
          <w:tcPr>
            <w:tcW w:w="1374" w:type="dxa"/>
            <w:vAlign w:val="bottom"/>
          </w:tcPr>
          <w:p w14:paraId="792BC418" w14:textId="77777777" w:rsidR="00E66FFB" w:rsidRPr="00E66FFB" w:rsidRDefault="00E66FFB" w:rsidP="00E66FFB">
            <w:pPr>
              <w:pBdr>
                <w:bottom w:val="double" w:sz="4" w:space="1" w:color="auto"/>
              </w:pBdr>
              <w:tabs>
                <w:tab w:val="decimal" w:pos="1026"/>
              </w:tabs>
              <w:spacing w:line="380" w:lineRule="exact"/>
              <w:rPr>
                <w:rFonts w:ascii="Arial" w:hAnsi="Arial" w:cs="Arial"/>
                <w:sz w:val="18"/>
                <w:szCs w:val="18"/>
                <w:lang w:val="en-US"/>
              </w:rPr>
            </w:pPr>
            <w:r w:rsidRPr="00E66FFB">
              <w:rPr>
                <w:rFonts w:ascii="Arial" w:hAnsi="Arial" w:cs="Arial"/>
                <w:sz w:val="18"/>
                <w:szCs w:val="18"/>
                <w:lang w:val="en-US"/>
              </w:rPr>
              <w:t>(2,361)</w:t>
            </w:r>
          </w:p>
        </w:tc>
        <w:tc>
          <w:tcPr>
            <w:tcW w:w="1373" w:type="dxa"/>
            <w:vAlign w:val="bottom"/>
          </w:tcPr>
          <w:p w14:paraId="1F0ECBF3" w14:textId="77777777" w:rsidR="00E66FFB" w:rsidRPr="001A26C7" w:rsidRDefault="00E66FFB" w:rsidP="00E66FFB">
            <w:pPr>
              <w:pBdr>
                <w:bottom w:val="double" w:sz="4" w:space="1" w:color="auto"/>
              </w:pBdr>
              <w:tabs>
                <w:tab w:val="decimal" w:pos="1026"/>
              </w:tabs>
              <w:spacing w:line="380" w:lineRule="exact"/>
              <w:rPr>
                <w:rFonts w:ascii="Arial" w:hAnsi="Arial" w:cs="Arial"/>
                <w:sz w:val="18"/>
                <w:szCs w:val="18"/>
                <w:lang w:val="en-US"/>
              </w:rPr>
            </w:pPr>
            <w:r w:rsidRPr="0048377A">
              <w:rPr>
                <w:rFonts w:ascii="Arial" w:hAnsi="Arial" w:cs="Arial"/>
                <w:sz w:val="18"/>
                <w:szCs w:val="18"/>
                <w:lang w:val="en-US"/>
              </w:rPr>
              <w:t>29,3</w:t>
            </w:r>
            <w:r w:rsidR="007D7E7E" w:rsidRPr="0048377A">
              <w:rPr>
                <w:rFonts w:ascii="Arial" w:hAnsi="Arial" w:cs="Arial"/>
                <w:sz w:val="18"/>
                <w:szCs w:val="18"/>
                <w:lang w:val="en-US"/>
              </w:rPr>
              <w:t>8</w:t>
            </w:r>
            <w:r w:rsidRPr="0048377A">
              <w:rPr>
                <w:rFonts w:ascii="Arial" w:hAnsi="Arial" w:cs="Arial"/>
                <w:sz w:val="18"/>
                <w:szCs w:val="18"/>
                <w:lang w:val="en-US"/>
              </w:rPr>
              <w:t>0</w:t>
            </w:r>
          </w:p>
        </w:tc>
      </w:tr>
      <w:tr w:rsidR="002A562E" w:rsidRPr="00CC2CED" w14:paraId="5FC18912" w14:textId="77777777" w:rsidTr="005216CF">
        <w:trPr>
          <w:cantSplit/>
          <w:trHeight w:val="270"/>
        </w:trPr>
        <w:tc>
          <w:tcPr>
            <w:tcW w:w="3714" w:type="dxa"/>
            <w:vAlign w:val="bottom"/>
          </w:tcPr>
          <w:p w14:paraId="0C440D56" w14:textId="77777777" w:rsidR="002A562E" w:rsidRPr="001A26C7" w:rsidRDefault="002A562E" w:rsidP="002A562E">
            <w:pPr>
              <w:tabs>
                <w:tab w:val="left" w:pos="1260"/>
              </w:tabs>
              <w:spacing w:line="380" w:lineRule="exact"/>
              <w:ind w:left="252" w:right="-108" w:hanging="252"/>
              <w:rPr>
                <w:rFonts w:ascii="Arial" w:hAnsi="Arial" w:cs="Arial"/>
                <w:sz w:val="18"/>
                <w:szCs w:val="18"/>
                <w:lang w:val="en-US"/>
              </w:rPr>
            </w:pPr>
            <w:r w:rsidRPr="001A26C7">
              <w:rPr>
                <w:rFonts w:ascii="Arial" w:hAnsi="Arial" w:cs="Arial"/>
                <w:sz w:val="18"/>
                <w:szCs w:val="18"/>
                <w:lang w:val="en-US"/>
              </w:rPr>
              <w:t>Changes in deferred income tax:</w:t>
            </w:r>
          </w:p>
        </w:tc>
        <w:tc>
          <w:tcPr>
            <w:tcW w:w="1372" w:type="dxa"/>
            <w:vAlign w:val="bottom"/>
          </w:tcPr>
          <w:p w14:paraId="29C05D5B" w14:textId="77777777" w:rsidR="002A562E" w:rsidRPr="001A26C7" w:rsidRDefault="002A562E" w:rsidP="002A562E">
            <w:pPr>
              <w:tabs>
                <w:tab w:val="decimal" w:pos="1026"/>
              </w:tabs>
              <w:spacing w:line="380" w:lineRule="exact"/>
              <w:rPr>
                <w:rFonts w:ascii="Arial" w:hAnsi="Arial" w:cs="Arial"/>
                <w:sz w:val="18"/>
                <w:szCs w:val="18"/>
                <w:lang w:val="en-US"/>
              </w:rPr>
            </w:pPr>
          </w:p>
        </w:tc>
        <w:tc>
          <w:tcPr>
            <w:tcW w:w="1373" w:type="dxa"/>
            <w:vAlign w:val="bottom"/>
          </w:tcPr>
          <w:p w14:paraId="53CA3FFA" w14:textId="77777777" w:rsidR="002A562E" w:rsidRPr="001A26C7" w:rsidRDefault="002A562E" w:rsidP="002A562E">
            <w:pPr>
              <w:tabs>
                <w:tab w:val="decimal" w:pos="1026"/>
              </w:tabs>
              <w:spacing w:line="380" w:lineRule="exact"/>
              <w:jc w:val="center"/>
              <w:rPr>
                <w:rFonts w:ascii="Arial" w:hAnsi="Arial" w:cs="Arial"/>
                <w:sz w:val="18"/>
                <w:szCs w:val="18"/>
                <w:lang w:val="en-US"/>
              </w:rPr>
            </w:pPr>
          </w:p>
        </w:tc>
        <w:tc>
          <w:tcPr>
            <w:tcW w:w="1374" w:type="dxa"/>
            <w:vAlign w:val="bottom"/>
          </w:tcPr>
          <w:p w14:paraId="11054472" w14:textId="77777777" w:rsidR="002A562E" w:rsidRPr="001A26C7" w:rsidRDefault="002A562E" w:rsidP="002A562E">
            <w:pPr>
              <w:tabs>
                <w:tab w:val="decimal" w:pos="1035"/>
              </w:tabs>
              <w:spacing w:line="380" w:lineRule="exact"/>
              <w:rPr>
                <w:rFonts w:ascii="Arial" w:hAnsi="Arial" w:cs="Arial"/>
                <w:sz w:val="18"/>
                <w:szCs w:val="18"/>
                <w:lang w:val="en-US"/>
              </w:rPr>
            </w:pPr>
          </w:p>
        </w:tc>
        <w:tc>
          <w:tcPr>
            <w:tcW w:w="1373" w:type="dxa"/>
            <w:vAlign w:val="bottom"/>
          </w:tcPr>
          <w:p w14:paraId="121F8F1A" w14:textId="77777777" w:rsidR="002A562E" w:rsidRPr="001A26C7" w:rsidRDefault="002A562E" w:rsidP="002A562E">
            <w:pPr>
              <w:tabs>
                <w:tab w:val="decimal" w:pos="1035"/>
              </w:tabs>
              <w:spacing w:line="380" w:lineRule="exact"/>
              <w:rPr>
                <w:rFonts w:ascii="Arial" w:hAnsi="Arial" w:cs="Arial"/>
                <w:sz w:val="18"/>
                <w:szCs w:val="18"/>
                <w:lang w:val="en-US"/>
              </w:rPr>
            </w:pPr>
          </w:p>
        </w:tc>
      </w:tr>
      <w:tr w:rsidR="002A562E" w:rsidRPr="001A26C7" w14:paraId="43F0EC6C" w14:textId="77777777" w:rsidTr="005216CF">
        <w:trPr>
          <w:cantSplit/>
          <w:trHeight w:val="270"/>
        </w:trPr>
        <w:tc>
          <w:tcPr>
            <w:tcW w:w="3714" w:type="dxa"/>
            <w:vAlign w:val="bottom"/>
          </w:tcPr>
          <w:p w14:paraId="1EB47353" w14:textId="77777777" w:rsidR="002A562E" w:rsidRPr="001A26C7" w:rsidRDefault="002A562E" w:rsidP="002A562E">
            <w:pPr>
              <w:tabs>
                <w:tab w:val="left" w:pos="1260"/>
              </w:tabs>
              <w:spacing w:line="380" w:lineRule="exact"/>
              <w:ind w:left="252" w:right="-108" w:hanging="252"/>
              <w:rPr>
                <w:rFonts w:ascii="Arial" w:hAnsi="Arial" w:cs="Arial"/>
                <w:sz w:val="18"/>
                <w:szCs w:val="18"/>
                <w:lang w:val="en-US"/>
              </w:rPr>
            </w:pPr>
            <w:r w:rsidRPr="001A26C7">
              <w:rPr>
                <w:rFonts w:ascii="Arial" w:hAnsi="Arial" w:cs="Arial"/>
                <w:sz w:val="18"/>
                <w:szCs w:val="18"/>
                <w:lang w:val="en-US"/>
              </w:rPr>
              <w:t>Recognised in profit or loss</w:t>
            </w:r>
          </w:p>
        </w:tc>
        <w:tc>
          <w:tcPr>
            <w:tcW w:w="1372" w:type="dxa"/>
            <w:vAlign w:val="bottom"/>
          </w:tcPr>
          <w:p w14:paraId="0BB8ED54" w14:textId="77777777" w:rsidR="002A562E" w:rsidRPr="001A26C7" w:rsidRDefault="002A562E" w:rsidP="002A562E">
            <w:pPr>
              <w:tabs>
                <w:tab w:val="decimal" w:pos="1026"/>
              </w:tabs>
              <w:spacing w:line="380" w:lineRule="exact"/>
              <w:jc w:val="center"/>
              <w:rPr>
                <w:rFonts w:ascii="Arial" w:hAnsi="Arial" w:cs="Arial"/>
                <w:sz w:val="18"/>
                <w:szCs w:val="18"/>
                <w:lang w:val="en-US"/>
              </w:rPr>
            </w:pPr>
          </w:p>
        </w:tc>
        <w:tc>
          <w:tcPr>
            <w:tcW w:w="1373" w:type="dxa"/>
            <w:vAlign w:val="bottom"/>
          </w:tcPr>
          <w:p w14:paraId="50756F81" w14:textId="77777777" w:rsidR="002A562E" w:rsidRPr="001A26C7" w:rsidRDefault="002A562E" w:rsidP="002A562E">
            <w:pPr>
              <w:tabs>
                <w:tab w:val="decimal" w:pos="1026"/>
              </w:tabs>
              <w:spacing w:line="380" w:lineRule="exact"/>
              <w:jc w:val="center"/>
              <w:rPr>
                <w:rFonts w:ascii="Arial" w:hAnsi="Arial" w:cs="Arial"/>
                <w:sz w:val="18"/>
                <w:szCs w:val="18"/>
                <w:lang w:val="en-US"/>
              </w:rPr>
            </w:pPr>
          </w:p>
        </w:tc>
        <w:tc>
          <w:tcPr>
            <w:tcW w:w="1374" w:type="dxa"/>
            <w:vAlign w:val="bottom"/>
          </w:tcPr>
          <w:p w14:paraId="44438659" w14:textId="77777777" w:rsidR="002A562E" w:rsidRPr="001A26C7" w:rsidRDefault="00E66FFB" w:rsidP="002A562E">
            <w:pPr>
              <w:tabs>
                <w:tab w:val="decimal" w:pos="1026"/>
              </w:tabs>
              <w:spacing w:line="380" w:lineRule="exact"/>
              <w:rPr>
                <w:rFonts w:ascii="Arial" w:hAnsi="Arial" w:cs="Arial"/>
                <w:sz w:val="18"/>
                <w:szCs w:val="18"/>
                <w:lang w:val="en-US"/>
              </w:rPr>
            </w:pPr>
            <w:r w:rsidRPr="00E66FFB">
              <w:rPr>
                <w:rFonts w:ascii="Arial" w:hAnsi="Arial" w:cs="Arial"/>
                <w:sz w:val="18"/>
                <w:szCs w:val="18"/>
                <w:lang w:val="en-US"/>
              </w:rPr>
              <w:t>(1,892)</w:t>
            </w:r>
          </w:p>
        </w:tc>
        <w:tc>
          <w:tcPr>
            <w:tcW w:w="1373" w:type="dxa"/>
            <w:vAlign w:val="bottom"/>
          </w:tcPr>
          <w:p w14:paraId="6D85E00B" w14:textId="77777777" w:rsidR="002A562E" w:rsidRPr="001A26C7" w:rsidRDefault="0048377A" w:rsidP="002A562E">
            <w:pPr>
              <w:tabs>
                <w:tab w:val="decimal" w:pos="1026"/>
              </w:tabs>
              <w:spacing w:line="380" w:lineRule="exact"/>
              <w:rPr>
                <w:rFonts w:ascii="Arial" w:hAnsi="Arial" w:cs="Arial"/>
                <w:sz w:val="18"/>
                <w:szCs w:val="18"/>
                <w:lang w:val="en-US"/>
              </w:rPr>
            </w:pPr>
            <w:r w:rsidRPr="0048377A">
              <w:rPr>
                <w:rFonts w:ascii="Arial" w:hAnsi="Arial" w:cs="Arial"/>
                <w:sz w:val="18"/>
                <w:szCs w:val="18"/>
                <w:lang w:val="en-US"/>
              </w:rPr>
              <w:t>885</w:t>
            </w:r>
          </w:p>
        </w:tc>
      </w:tr>
      <w:tr w:rsidR="002A562E" w:rsidRPr="001A26C7" w14:paraId="2AED15C6" w14:textId="77777777" w:rsidTr="005216CF">
        <w:trPr>
          <w:cantSplit/>
          <w:trHeight w:val="270"/>
        </w:trPr>
        <w:tc>
          <w:tcPr>
            <w:tcW w:w="5086" w:type="dxa"/>
            <w:gridSpan w:val="2"/>
            <w:vAlign w:val="bottom"/>
          </w:tcPr>
          <w:p w14:paraId="0CAAD0C4" w14:textId="77777777" w:rsidR="002A562E" w:rsidRPr="001A26C7" w:rsidRDefault="002A562E" w:rsidP="002A562E">
            <w:pPr>
              <w:spacing w:line="380" w:lineRule="exact"/>
              <w:ind w:left="252" w:right="-108" w:hanging="252"/>
              <w:rPr>
                <w:rFonts w:ascii="Arial" w:hAnsi="Arial" w:cs="Arial"/>
                <w:sz w:val="18"/>
                <w:szCs w:val="18"/>
                <w:lang w:val="en-US"/>
              </w:rPr>
            </w:pPr>
            <w:r w:rsidRPr="001A26C7">
              <w:rPr>
                <w:rFonts w:ascii="Arial" w:hAnsi="Arial" w:cs="Arial"/>
                <w:sz w:val="18"/>
                <w:szCs w:val="18"/>
                <w:lang w:val="en-US"/>
              </w:rPr>
              <w:t>Recognised in other comprehensive income (loss)</w:t>
            </w:r>
          </w:p>
        </w:tc>
        <w:tc>
          <w:tcPr>
            <w:tcW w:w="1373" w:type="dxa"/>
            <w:vAlign w:val="bottom"/>
          </w:tcPr>
          <w:p w14:paraId="1017A767" w14:textId="77777777" w:rsidR="002A562E" w:rsidRPr="001A26C7" w:rsidRDefault="002A562E" w:rsidP="002A562E">
            <w:pPr>
              <w:tabs>
                <w:tab w:val="decimal" w:pos="1026"/>
              </w:tabs>
              <w:spacing w:line="380" w:lineRule="exact"/>
              <w:jc w:val="center"/>
              <w:rPr>
                <w:rFonts w:ascii="Arial" w:hAnsi="Arial" w:cs="Arial"/>
                <w:sz w:val="18"/>
                <w:szCs w:val="18"/>
                <w:lang w:val="en-US"/>
              </w:rPr>
            </w:pPr>
          </w:p>
        </w:tc>
        <w:tc>
          <w:tcPr>
            <w:tcW w:w="1374" w:type="dxa"/>
            <w:vAlign w:val="bottom"/>
          </w:tcPr>
          <w:p w14:paraId="767DD6BB" w14:textId="77777777" w:rsidR="002A562E" w:rsidRPr="001A26C7" w:rsidRDefault="00E66FFB" w:rsidP="002A562E">
            <w:pPr>
              <w:pBdr>
                <w:bottom w:val="single" w:sz="4" w:space="1" w:color="auto"/>
              </w:pBdr>
              <w:tabs>
                <w:tab w:val="decimal" w:pos="1026"/>
              </w:tabs>
              <w:spacing w:line="380" w:lineRule="exact"/>
              <w:rPr>
                <w:rFonts w:ascii="Arial" w:hAnsi="Arial" w:cs="Arial"/>
                <w:sz w:val="18"/>
                <w:szCs w:val="18"/>
                <w:lang w:val="en-US"/>
              </w:rPr>
            </w:pPr>
            <w:r w:rsidRPr="00E66FFB">
              <w:rPr>
                <w:rFonts w:ascii="Arial" w:hAnsi="Arial" w:cs="Arial"/>
                <w:sz w:val="18"/>
                <w:szCs w:val="18"/>
                <w:lang w:val="en-US"/>
              </w:rPr>
              <w:t>(469)</w:t>
            </w:r>
          </w:p>
        </w:tc>
        <w:tc>
          <w:tcPr>
            <w:tcW w:w="1373" w:type="dxa"/>
            <w:vAlign w:val="bottom"/>
          </w:tcPr>
          <w:p w14:paraId="54A3CC9A" w14:textId="77777777" w:rsidR="002A562E" w:rsidRPr="001A26C7" w:rsidRDefault="0048377A" w:rsidP="002A562E">
            <w:pPr>
              <w:pBdr>
                <w:bottom w:val="single" w:sz="4" w:space="1" w:color="auto"/>
              </w:pBdr>
              <w:tabs>
                <w:tab w:val="decimal" w:pos="1026"/>
              </w:tabs>
              <w:spacing w:line="380" w:lineRule="exact"/>
              <w:rPr>
                <w:rFonts w:ascii="Arial" w:hAnsi="Arial" w:cs="Arial"/>
                <w:sz w:val="18"/>
                <w:szCs w:val="18"/>
                <w:lang w:val="en-US"/>
              </w:rPr>
            </w:pPr>
            <w:r w:rsidRPr="0048377A">
              <w:rPr>
                <w:rFonts w:ascii="Arial" w:hAnsi="Arial" w:cs="Arial"/>
                <w:sz w:val="18"/>
                <w:szCs w:val="18"/>
                <w:lang w:val="en-US"/>
              </w:rPr>
              <w:t>28,495</w:t>
            </w:r>
          </w:p>
        </w:tc>
      </w:tr>
      <w:tr w:rsidR="002A562E" w:rsidRPr="001A26C7" w14:paraId="23516597" w14:textId="77777777" w:rsidTr="005216CF">
        <w:trPr>
          <w:cantSplit/>
          <w:trHeight w:val="90"/>
        </w:trPr>
        <w:tc>
          <w:tcPr>
            <w:tcW w:w="3714" w:type="dxa"/>
            <w:vAlign w:val="bottom"/>
          </w:tcPr>
          <w:p w14:paraId="646920FF" w14:textId="77777777" w:rsidR="002A562E" w:rsidRPr="001A26C7" w:rsidRDefault="002A562E" w:rsidP="002A562E">
            <w:pPr>
              <w:tabs>
                <w:tab w:val="left" w:pos="1260"/>
              </w:tabs>
              <w:spacing w:line="380" w:lineRule="exact"/>
              <w:ind w:left="252" w:right="-108" w:hanging="252"/>
              <w:rPr>
                <w:rFonts w:ascii="Arial" w:hAnsi="Arial" w:cs="Arial"/>
                <w:sz w:val="18"/>
                <w:szCs w:val="18"/>
                <w:cs/>
                <w:lang w:val="en-US"/>
              </w:rPr>
            </w:pPr>
            <w:r w:rsidRPr="001A26C7">
              <w:rPr>
                <w:rFonts w:ascii="Arial" w:hAnsi="Arial" w:cs="Arial"/>
                <w:sz w:val="18"/>
                <w:szCs w:val="18"/>
                <w:lang w:val="en-US"/>
              </w:rPr>
              <w:t>Total</w:t>
            </w:r>
          </w:p>
        </w:tc>
        <w:tc>
          <w:tcPr>
            <w:tcW w:w="1372" w:type="dxa"/>
            <w:vAlign w:val="bottom"/>
          </w:tcPr>
          <w:p w14:paraId="3023CF33" w14:textId="77777777" w:rsidR="002A562E" w:rsidRPr="001A26C7" w:rsidRDefault="002A562E" w:rsidP="002A562E">
            <w:pPr>
              <w:tabs>
                <w:tab w:val="decimal" w:pos="1026"/>
              </w:tabs>
              <w:spacing w:line="380" w:lineRule="exact"/>
              <w:jc w:val="center"/>
              <w:rPr>
                <w:rFonts w:ascii="Arial" w:hAnsi="Arial" w:cs="Arial"/>
                <w:sz w:val="18"/>
                <w:szCs w:val="18"/>
                <w:lang w:val="en-US"/>
              </w:rPr>
            </w:pPr>
          </w:p>
        </w:tc>
        <w:tc>
          <w:tcPr>
            <w:tcW w:w="1373" w:type="dxa"/>
            <w:vAlign w:val="bottom"/>
          </w:tcPr>
          <w:p w14:paraId="68D094F7" w14:textId="77777777" w:rsidR="002A562E" w:rsidRPr="001A26C7" w:rsidRDefault="002A562E" w:rsidP="002A562E">
            <w:pPr>
              <w:tabs>
                <w:tab w:val="decimal" w:pos="1026"/>
              </w:tabs>
              <w:spacing w:line="380" w:lineRule="exact"/>
              <w:jc w:val="center"/>
              <w:rPr>
                <w:rFonts w:ascii="Arial" w:hAnsi="Arial" w:cs="Arial"/>
                <w:sz w:val="18"/>
                <w:szCs w:val="18"/>
                <w:lang w:val="en-US"/>
              </w:rPr>
            </w:pPr>
          </w:p>
        </w:tc>
        <w:tc>
          <w:tcPr>
            <w:tcW w:w="1374" w:type="dxa"/>
            <w:vAlign w:val="bottom"/>
          </w:tcPr>
          <w:p w14:paraId="24EFC5D6" w14:textId="77777777" w:rsidR="002A562E" w:rsidRPr="001A26C7" w:rsidRDefault="00E66FFB" w:rsidP="002A562E">
            <w:pPr>
              <w:pBdr>
                <w:bottom w:val="double" w:sz="4" w:space="1" w:color="auto"/>
              </w:pBdr>
              <w:tabs>
                <w:tab w:val="decimal" w:pos="1026"/>
              </w:tabs>
              <w:spacing w:line="380" w:lineRule="exact"/>
              <w:rPr>
                <w:rFonts w:ascii="Arial" w:hAnsi="Arial" w:cs="Arial"/>
                <w:sz w:val="18"/>
                <w:szCs w:val="18"/>
                <w:lang w:val="en-US"/>
              </w:rPr>
            </w:pPr>
            <w:r w:rsidRPr="00E66FFB">
              <w:rPr>
                <w:rFonts w:ascii="Arial" w:hAnsi="Arial" w:cs="Arial"/>
                <w:sz w:val="18"/>
                <w:szCs w:val="18"/>
                <w:lang w:val="en-US"/>
              </w:rPr>
              <w:t>(2,361)</w:t>
            </w:r>
          </w:p>
        </w:tc>
        <w:tc>
          <w:tcPr>
            <w:tcW w:w="1373" w:type="dxa"/>
            <w:vAlign w:val="bottom"/>
          </w:tcPr>
          <w:p w14:paraId="1D85711F" w14:textId="77777777" w:rsidR="002A562E" w:rsidRPr="001A26C7" w:rsidRDefault="0048377A" w:rsidP="002A562E">
            <w:pPr>
              <w:pBdr>
                <w:bottom w:val="double" w:sz="4" w:space="1" w:color="auto"/>
              </w:pBdr>
              <w:tabs>
                <w:tab w:val="decimal" w:pos="1026"/>
              </w:tabs>
              <w:spacing w:line="380" w:lineRule="exact"/>
              <w:rPr>
                <w:rFonts w:ascii="Arial" w:hAnsi="Arial" w:cs="Arial"/>
                <w:sz w:val="18"/>
                <w:szCs w:val="18"/>
                <w:lang w:val="en-US"/>
              </w:rPr>
            </w:pPr>
            <w:r w:rsidRPr="0048377A">
              <w:rPr>
                <w:rFonts w:ascii="Arial" w:hAnsi="Arial" w:cs="Arial"/>
                <w:sz w:val="18"/>
                <w:szCs w:val="18"/>
                <w:lang w:val="en-US"/>
              </w:rPr>
              <w:t>29,380</w:t>
            </w:r>
          </w:p>
        </w:tc>
      </w:tr>
    </w:tbl>
    <w:p w14:paraId="04B31598" w14:textId="77777777" w:rsidR="00785D65" w:rsidRDefault="00785D65" w:rsidP="00A84CA8">
      <w:pPr>
        <w:tabs>
          <w:tab w:val="left" w:pos="2880"/>
        </w:tabs>
        <w:spacing w:before="240" w:after="120" w:line="380" w:lineRule="exact"/>
        <w:ind w:left="544" w:right="-45"/>
        <w:jc w:val="thaiDistribute"/>
        <w:rPr>
          <w:rFonts w:ascii="Arial" w:hAnsi="Arial" w:cs="Arial"/>
          <w:lang w:val="en-US"/>
        </w:rPr>
      </w:pPr>
      <w:r w:rsidRPr="00484AC1">
        <w:rPr>
          <w:rFonts w:ascii="Arial" w:hAnsi="Arial" w:cs="Arial"/>
          <w:lang w:val="en-US"/>
        </w:rPr>
        <w:t xml:space="preserve">As at </w:t>
      </w:r>
      <w:r w:rsidRPr="004757BC">
        <w:rPr>
          <w:rFonts w:ascii="Arial" w:hAnsi="Arial" w:cs="Cordia New"/>
          <w:lang w:val="en-US"/>
        </w:rPr>
        <w:t xml:space="preserve">30 </w:t>
      </w:r>
      <w:r w:rsidR="0048377A">
        <w:rPr>
          <w:rFonts w:ascii="Arial" w:hAnsi="Arial" w:cs="Cordia New"/>
          <w:lang w:val="en-US"/>
        </w:rPr>
        <w:t>September</w:t>
      </w:r>
      <w:r>
        <w:rPr>
          <w:rFonts w:ascii="Arial" w:hAnsi="Arial" w:cs="Arial"/>
          <w:lang w:val="en-US"/>
        </w:rPr>
        <w:t xml:space="preserve"> 2021 and</w:t>
      </w:r>
      <w:r w:rsidRPr="00484AC1">
        <w:rPr>
          <w:rFonts w:ascii="Arial" w:hAnsi="Arial" w:cs="Arial"/>
          <w:lang w:val="en-US"/>
        </w:rPr>
        <w:t xml:space="preserve"> </w:t>
      </w:r>
      <w:r>
        <w:rPr>
          <w:rFonts w:ascii="Arial" w:hAnsi="Arial" w:cs="Arial"/>
          <w:lang w:val="en-US"/>
        </w:rPr>
        <w:t xml:space="preserve">31 </w:t>
      </w:r>
      <w:r w:rsidRPr="00484AC1">
        <w:rPr>
          <w:rFonts w:ascii="Arial" w:hAnsi="Arial" w:cs="Arial"/>
          <w:lang w:val="en-US"/>
        </w:rPr>
        <w:t>December</w:t>
      </w:r>
      <w:r>
        <w:rPr>
          <w:rFonts w:ascii="Arial" w:hAnsi="Arial" w:cs="Arial"/>
          <w:lang w:val="en-US"/>
        </w:rPr>
        <w:t xml:space="preserve"> 2020</w:t>
      </w:r>
      <w:r w:rsidRPr="00484AC1">
        <w:rPr>
          <w:rFonts w:ascii="Arial" w:hAnsi="Arial" w:cs="Arial"/>
          <w:lang w:val="en-US"/>
        </w:rPr>
        <w:t>,</w:t>
      </w:r>
      <w:r w:rsidRPr="00484AC1">
        <w:rPr>
          <w:rFonts w:ascii="Arial" w:hAnsi="Arial" w:cs="Arial"/>
          <w:lang w:val="en-GB"/>
        </w:rPr>
        <w:t xml:space="preserve"> </w:t>
      </w:r>
      <w:r w:rsidRPr="00484AC1">
        <w:rPr>
          <w:rFonts w:ascii="Arial" w:hAnsi="Arial" w:cs="Arial"/>
          <w:lang w:val="en-US"/>
        </w:rPr>
        <w:t xml:space="preserve">the Group </w:t>
      </w:r>
      <w:r>
        <w:rPr>
          <w:rFonts w:ascii="Arial" w:hAnsi="Arial" w:cs="Arial"/>
          <w:lang w:val="en-US"/>
        </w:rPr>
        <w:t xml:space="preserve">has deductible temporary differences and </w:t>
      </w:r>
      <w:r w:rsidRPr="00DA01B7">
        <w:rPr>
          <w:rFonts w:ascii="Arial" w:hAnsi="Arial" w:cs="Arial"/>
          <w:lang w:val="en-US"/>
        </w:rPr>
        <w:t>unused tax losses totalling Baht</w:t>
      </w:r>
      <w:r w:rsidR="00E66FFB" w:rsidRPr="00DA01B7">
        <w:rPr>
          <w:rFonts w:ascii="Arial" w:hAnsi="Arial" w:cs="Arial"/>
          <w:lang w:val="en-US"/>
        </w:rPr>
        <w:t xml:space="preserve"> </w:t>
      </w:r>
      <w:r w:rsidR="00DA01B7" w:rsidRPr="00DA01B7">
        <w:rPr>
          <w:rFonts w:ascii="Arial" w:hAnsi="Arial" w:cs="Arial"/>
          <w:lang w:val="en-US"/>
        </w:rPr>
        <w:t xml:space="preserve">2,465 </w:t>
      </w:r>
      <w:r w:rsidR="00590115" w:rsidRPr="00DA01B7">
        <w:rPr>
          <w:rFonts w:ascii="Arial" w:hAnsi="Arial" w:cs="Arial"/>
          <w:lang w:val="en-GB"/>
        </w:rPr>
        <w:t>million and Baht</w:t>
      </w:r>
      <w:r w:rsidR="00590115" w:rsidRPr="00DA01B7">
        <w:rPr>
          <w:rFonts w:ascii="Arial" w:hAnsi="Arial" w:cs="Arial"/>
          <w:lang w:val="en-US"/>
        </w:rPr>
        <w:t xml:space="preserve"> </w:t>
      </w:r>
      <w:r w:rsidRPr="00DA01B7">
        <w:rPr>
          <w:rFonts w:ascii="Arial" w:hAnsi="Arial" w:cs="Arial"/>
          <w:lang w:val="en-US"/>
        </w:rPr>
        <w:t xml:space="preserve">2,579 million, respectively (the Company only: as at 30 </w:t>
      </w:r>
      <w:r w:rsidR="0048377A" w:rsidRPr="00DA01B7">
        <w:rPr>
          <w:rFonts w:ascii="Arial" w:hAnsi="Arial" w:cs="Arial"/>
          <w:lang w:val="en-US"/>
        </w:rPr>
        <w:t>September</w:t>
      </w:r>
      <w:r w:rsidRPr="00DA01B7">
        <w:rPr>
          <w:rFonts w:ascii="Arial" w:hAnsi="Arial" w:cs="Arial"/>
          <w:lang w:val="en-US"/>
        </w:rPr>
        <w:t xml:space="preserve"> 2021 and 31 December 2020 totalling Baht </w:t>
      </w:r>
      <w:r w:rsidR="00DA01B7" w:rsidRPr="00DA01B7">
        <w:rPr>
          <w:rFonts w:ascii="Arial" w:hAnsi="Arial" w:cs="Arial"/>
          <w:lang w:val="en-US"/>
        </w:rPr>
        <w:t>1,677</w:t>
      </w:r>
      <w:r w:rsidRPr="00DA01B7">
        <w:rPr>
          <w:rFonts w:ascii="Arial" w:hAnsi="Arial" w:cs="Arial"/>
          <w:lang w:val="en-US"/>
        </w:rPr>
        <w:t xml:space="preserve"> million and Baht</w:t>
      </w:r>
      <w:r>
        <w:rPr>
          <w:rFonts w:ascii="Arial" w:hAnsi="Arial" w:cs="Arial"/>
          <w:lang w:val="en-US"/>
        </w:rPr>
        <w:t xml:space="preserve"> 1,562 million,</w:t>
      </w:r>
      <w:r w:rsidRPr="005A06DD">
        <w:rPr>
          <w:rFonts w:ascii="Arial" w:hAnsi="Arial" w:cs="Arial"/>
          <w:lang w:val="en-US"/>
        </w:rPr>
        <w:t xml:space="preserve"> </w:t>
      </w:r>
      <w:r>
        <w:rPr>
          <w:rFonts w:ascii="Arial" w:hAnsi="Arial" w:cs="Arial"/>
          <w:lang w:val="en-US"/>
        </w:rPr>
        <w:t>respectively),</w:t>
      </w:r>
      <w:r w:rsidRPr="00484AC1">
        <w:rPr>
          <w:rFonts w:ascii="Arial" w:hAnsi="Arial" w:cs="Arial"/>
          <w:lang w:val="en-US"/>
        </w:rPr>
        <w:t xml:space="preserve"> </w:t>
      </w:r>
      <w:r>
        <w:rPr>
          <w:rFonts w:ascii="Arial" w:hAnsi="Arial" w:cs="Arial"/>
          <w:lang w:val="en-US"/>
        </w:rPr>
        <w:t>on which deferred tax assets have not been recognised as the Group</w:t>
      </w:r>
      <w:r w:rsidRPr="00894993">
        <w:rPr>
          <w:rFonts w:ascii="Arial" w:hAnsi="Arial" w:cs="Arial"/>
          <w:lang w:val="en-US"/>
        </w:rPr>
        <w:t xml:space="preserve"> </w:t>
      </w:r>
      <w:r>
        <w:rPr>
          <w:rFonts w:ascii="Arial" w:hAnsi="Arial" w:cs="Arial"/>
          <w:lang w:val="en-US"/>
        </w:rPr>
        <w:t xml:space="preserve">believes </w:t>
      </w:r>
      <w:r w:rsidRPr="00484AC1">
        <w:rPr>
          <w:rFonts w:ascii="Arial" w:hAnsi="Arial" w:cs="Arial"/>
          <w:lang w:val="en-US"/>
        </w:rPr>
        <w:t xml:space="preserve">future taxable profits </w:t>
      </w:r>
      <w:r>
        <w:rPr>
          <w:rFonts w:ascii="Arial" w:hAnsi="Arial" w:cs="Arial"/>
          <w:lang w:val="en-US"/>
        </w:rPr>
        <w:t>may not be</w:t>
      </w:r>
      <w:r w:rsidRPr="00484AC1">
        <w:rPr>
          <w:rFonts w:ascii="Arial" w:hAnsi="Arial" w:cs="Arial"/>
          <w:lang w:val="en-US"/>
        </w:rPr>
        <w:t xml:space="preserve"> sufficient to allow utilisation of </w:t>
      </w:r>
      <w:r>
        <w:rPr>
          <w:rFonts w:ascii="Arial" w:hAnsi="Arial" w:cs="Arial"/>
          <w:lang w:val="en-US"/>
        </w:rPr>
        <w:t>the temporary differences and unused tax losses</w:t>
      </w:r>
      <w:r w:rsidRPr="00484AC1">
        <w:rPr>
          <w:rFonts w:ascii="Arial" w:hAnsi="Arial" w:cs="Arial"/>
          <w:lang w:val="en-US"/>
        </w:rPr>
        <w:t xml:space="preserve"> before </w:t>
      </w:r>
      <w:r>
        <w:rPr>
          <w:rFonts w:ascii="Arial" w:hAnsi="Arial" w:cs="Arial"/>
          <w:lang w:val="en-US"/>
        </w:rPr>
        <w:t>they</w:t>
      </w:r>
      <w:r w:rsidRPr="00484AC1">
        <w:rPr>
          <w:rFonts w:ascii="Arial" w:hAnsi="Arial" w:cs="Arial"/>
          <w:lang w:val="en-US"/>
        </w:rPr>
        <w:t xml:space="preserve"> gradually expire from the year 20</w:t>
      </w:r>
      <w:r>
        <w:rPr>
          <w:rFonts w:ascii="Arial" w:hAnsi="Arial" w:cs="Arial"/>
          <w:lang w:val="en-US"/>
        </w:rPr>
        <w:t>22</w:t>
      </w:r>
      <w:r w:rsidRPr="00484AC1">
        <w:rPr>
          <w:rFonts w:ascii="Arial" w:hAnsi="Arial" w:cs="Arial"/>
          <w:lang w:val="en-US"/>
        </w:rPr>
        <w:t xml:space="preserve"> to 202</w:t>
      </w:r>
      <w:r>
        <w:rPr>
          <w:rFonts w:ascii="Arial" w:hAnsi="Arial" w:cs="Arial"/>
          <w:lang w:val="en-US"/>
        </w:rPr>
        <w:t>6</w:t>
      </w:r>
      <w:r w:rsidRPr="00484AC1">
        <w:rPr>
          <w:rFonts w:ascii="Arial" w:hAnsi="Arial" w:cs="Arial"/>
          <w:lang w:val="en-US"/>
        </w:rPr>
        <w:t>.</w:t>
      </w:r>
    </w:p>
    <w:p w14:paraId="6550237C" w14:textId="77777777" w:rsidR="00785D65" w:rsidRPr="00F926F7" w:rsidRDefault="00A84CA8" w:rsidP="00A84CA8">
      <w:pPr>
        <w:spacing w:before="120" w:after="120" w:line="400" w:lineRule="exact"/>
        <w:ind w:left="540" w:hanging="540"/>
        <w:jc w:val="thaiDistribute"/>
        <w:rPr>
          <w:rFonts w:ascii="Arial" w:hAnsi="Arial" w:cs="Cordia New"/>
          <w:b/>
          <w:bCs/>
          <w:cs/>
          <w:lang w:val="en-US"/>
        </w:rPr>
      </w:pPr>
      <w:r>
        <w:rPr>
          <w:rFonts w:ascii="Arial" w:hAnsi="Arial" w:cs="Arial"/>
          <w:b/>
          <w:bCs/>
          <w:lang w:val="en-US"/>
        </w:rPr>
        <w:br w:type="page"/>
      </w:r>
      <w:r w:rsidR="00ED5D2F">
        <w:rPr>
          <w:rFonts w:ascii="Arial" w:hAnsi="Arial" w:cs="Arial"/>
          <w:b/>
          <w:bCs/>
          <w:lang w:val="en-US"/>
        </w:rPr>
        <w:lastRenderedPageBreak/>
        <w:t>1</w:t>
      </w:r>
      <w:r w:rsidR="0048377A">
        <w:rPr>
          <w:rFonts w:ascii="Arial" w:hAnsi="Arial" w:cs="Arial"/>
          <w:b/>
          <w:bCs/>
          <w:lang w:val="en-US"/>
        </w:rPr>
        <w:t>2</w:t>
      </w:r>
      <w:r w:rsidR="00785D65" w:rsidRPr="00484AC1">
        <w:rPr>
          <w:rFonts w:ascii="Arial" w:hAnsi="Arial" w:cs="Arial"/>
          <w:b/>
          <w:bCs/>
          <w:lang w:val="en-US"/>
        </w:rPr>
        <w:t>.2</w:t>
      </w:r>
      <w:r w:rsidR="00785D65" w:rsidRPr="00484AC1">
        <w:rPr>
          <w:rFonts w:ascii="Arial" w:hAnsi="Arial" w:cs="Arial"/>
          <w:b/>
          <w:bCs/>
          <w:lang w:val="en-US"/>
        </w:rPr>
        <w:tab/>
        <w:t>Incom</w:t>
      </w:r>
      <w:r w:rsidR="00785D65">
        <w:rPr>
          <w:rFonts w:ascii="Arial" w:hAnsi="Arial" w:cs="Arial"/>
          <w:b/>
          <w:bCs/>
          <w:lang w:val="en-US"/>
        </w:rPr>
        <w:t>e tax</w:t>
      </w:r>
    </w:p>
    <w:p w14:paraId="4E6E3FE3" w14:textId="77777777" w:rsidR="00785D65" w:rsidRPr="00962E39" w:rsidRDefault="00785D65" w:rsidP="00962E39">
      <w:pPr>
        <w:tabs>
          <w:tab w:val="left" w:pos="900"/>
        </w:tabs>
        <w:spacing w:before="120" w:after="120" w:line="400" w:lineRule="exact"/>
        <w:ind w:left="547" w:right="-43"/>
        <w:jc w:val="thaiDistribute"/>
        <w:rPr>
          <w:rFonts w:ascii="Arial" w:hAnsi="Arial" w:cstheme="minorBidi"/>
          <w:lang w:val="en-GB"/>
        </w:rPr>
      </w:pPr>
      <w:r w:rsidRPr="00907505">
        <w:rPr>
          <w:rFonts w:ascii="Arial" w:hAnsi="Arial" w:cs="Arial"/>
          <w:lang w:val="en-GB"/>
        </w:rPr>
        <w:t xml:space="preserve">Income tax expenses reported in profit or loss for </w:t>
      </w:r>
      <w:r>
        <w:rPr>
          <w:rFonts w:ascii="Arial" w:hAnsi="Arial" w:cs="Arial"/>
          <w:lang w:val="en-GB"/>
        </w:rPr>
        <w:t>the three-month and</w:t>
      </w:r>
      <w:r w:rsidR="00F23D74">
        <w:rPr>
          <w:rFonts w:ascii="Arial" w:hAnsi="Arial" w:cs="Arial"/>
          <w:lang w:val="en-GB"/>
        </w:rPr>
        <w:t xml:space="preserve"> </w:t>
      </w:r>
      <w:r w:rsidR="0048377A">
        <w:rPr>
          <w:rFonts w:ascii="Arial" w:hAnsi="Arial" w:cs="Arial"/>
          <w:lang w:val="en-GB"/>
        </w:rPr>
        <w:t>nine</w:t>
      </w:r>
      <w:r w:rsidRPr="00361A59">
        <w:rPr>
          <w:rFonts w:ascii="Arial" w:hAnsi="Arial" w:cs="Arial"/>
          <w:lang w:val="en-GB"/>
        </w:rPr>
        <w:t>-month</w:t>
      </w:r>
      <w:r>
        <w:rPr>
          <w:rFonts w:ascii="Arial" w:hAnsi="Arial" w:cs="Arial"/>
          <w:lang w:val="en-GB"/>
        </w:rPr>
        <w:t xml:space="preserve"> periods ended</w:t>
      </w:r>
      <w:r w:rsidRPr="00361A59">
        <w:rPr>
          <w:rFonts w:ascii="Arial" w:hAnsi="Arial" w:cs="Arial"/>
          <w:lang w:val="en-GB"/>
        </w:rPr>
        <w:t xml:space="preserve"> </w:t>
      </w:r>
      <w:r>
        <w:rPr>
          <w:rFonts w:ascii="Arial" w:hAnsi="Arial" w:cs="Arial"/>
          <w:lang w:val="en-GB"/>
        </w:rPr>
        <w:t xml:space="preserve">30 </w:t>
      </w:r>
      <w:r w:rsidR="0048377A">
        <w:rPr>
          <w:rFonts w:ascii="Arial" w:hAnsi="Arial" w:cs="Arial"/>
          <w:lang w:val="en-GB"/>
        </w:rPr>
        <w:t>September</w:t>
      </w:r>
      <w:r>
        <w:rPr>
          <w:rFonts w:ascii="Arial" w:hAnsi="Arial" w:cs="Arial"/>
          <w:lang w:val="en-GB"/>
        </w:rPr>
        <w:t xml:space="preserve"> 2021 and 2020</w:t>
      </w:r>
      <w:r w:rsidRPr="00907505">
        <w:rPr>
          <w:rFonts w:ascii="Arial" w:hAnsi="Arial" w:cs="Arial"/>
          <w:lang w:val="en-GB"/>
        </w:rPr>
        <w:t xml:space="preserve"> were as follows:</w:t>
      </w:r>
    </w:p>
    <w:tbl>
      <w:tblPr>
        <w:tblW w:w="4691" w:type="pct"/>
        <w:tblInd w:w="558" w:type="dxa"/>
        <w:tblLayout w:type="fixed"/>
        <w:tblLook w:val="0000" w:firstRow="0" w:lastRow="0" w:firstColumn="0" w:lastColumn="0" w:noHBand="0" w:noVBand="0"/>
      </w:tblPr>
      <w:tblGrid>
        <w:gridCol w:w="3947"/>
        <w:gridCol w:w="1299"/>
        <w:gridCol w:w="1301"/>
        <w:gridCol w:w="1301"/>
        <w:gridCol w:w="1299"/>
      </w:tblGrid>
      <w:tr w:rsidR="00785D65" w:rsidRPr="00907505" w14:paraId="6B637F10" w14:textId="77777777" w:rsidTr="002A562E">
        <w:tc>
          <w:tcPr>
            <w:tcW w:w="2158" w:type="pct"/>
          </w:tcPr>
          <w:p w14:paraId="7695BA42" w14:textId="77777777" w:rsidR="00785D65" w:rsidRPr="00907505" w:rsidRDefault="00785D65" w:rsidP="00A84CA8">
            <w:pPr>
              <w:tabs>
                <w:tab w:val="left" w:pos="1440"/>
              </w:tabs>
              <w:spacing w:line="380" w:lineRule="exact"/>
              <w:rPr>
                <w:rFonts w:ascii="Arial" w:hAnsi="Arial" w:cs="Arial"/>
                <w:b/>
                <w:bCs/>
                <w:sz w:val="18"/>
                <w:szCs w:val="18"/>
                <w:lang w:val="en-US"/>
              </w:rPr>
            </w:pPr>
          </w:p>
        </w:tc>
        <w:tc>
          <w:tcPr>
            <w:tcW w:w="1421" w:type="pct"/>
            <w:gridSpan w:val="2"/>
            <w:vAlign w:val="bottom"/>
          </w:tcPr>
          <w:p w14:paraId="69176B2A" w14:textId="77777777" w:rsidR="00785D65" w:rsidRPr="00907505" w:rsidRDefault="00785D65" w:rsidP="00962E39">
            <w:pPr>
              <w:spacing w:line="380" w:lineRule="exact"/>
              <w:jc w:val="center"/>
              <w:rPr>
                <w:rFonts w:ascii="Arial" w:hAnsi="Arial" w:cs="Arial"/>
                <w:sz w:val="18"/>
                <w:szCs w:val="18"/>
                <w:lang w:val="en-US"/>
              </w:rPr>
            </w:pPr>
          </w:p>
        </w:tc>
        <w:tc>
          <w:tcPr>
            <w:tcW w:w="1421" w:type="pct"/>
            <w:gridSpan w:val="2"/>
            <w:vAlign w:val="bottom"/>
          </w:tcPr>
          <w:p w14:paraId="42770765" w14:textId="77777777" w:rsidR="00785D65" w:rsidRPr="00907505" w:rsidRDefault="00962E39" w:rsidP="00962E39">
            <w:pPr>
              <w:spacing w:line="380" w:lineRule="exact"/>
              <w:jc w:val="right"/>
              <w:rPr>
                <w:rFonts w:ascii="Arial" w:hAnsi="Arial" w:cs="Arial"/>
                <w:sz w:val="18"/>
                <w:szCs w:val="18"/>
                <w:lang w:val="en-US"/>
              </w:rPr>
            </w:pPr>
            <w:r w:rsidRPr="00962E39">
              <w:rPr>
                <w:rFonts w:ascii="Arial" w:hAnsi="Arial" w:cs="Arial"/>
                <w:sz w:val="18"/>
                <w:szCs w:val="18"/>
                <w:lang w:val="en-US"/>
              </w:rPr>
              <w:t>(Unit: Thousand Baht)</w:t>
            </w:r>
          </w:p>
        </w:tc>
      </w:tr>
      <w:tr w:rsidR="00962E39" w:rsidRPr="00907505" w14:paraId="02C9CA72" w14:textId="77777777" w:rsidTr="002A562E">
        <w:tc>
          <w:tcPr>
            <w:tcW w:w="2158" w:type="pct"/>
          </w:tcPr>
          <w:p w14:paraId="630E6CB1" w14:textId="77777777" w:rsidR="00962E39" w:rsidRPr="00907505" w:rsidRDefault="00962E39" w:rsidP="00962E39">
            <w:pPr>
              <w:tabs>
                <w:tab w:val="left" w:pos="1440"/>
              </w:tabs>
              <w:spacing w:line="380" w:lineRule="exact"/>
              <w:rPr>
                <w:rFonts w:ascii="Arial" w:hAnsi="Arial" w:cs="Arial"/>
                <w:b/>
                <w:bCs/>
                <w:sz w:val="18"/>
                <w:szCs w:val="18"/>
                <w:lang w:val="en-US"/>
              </w:rPr>
            </w:pPr>
          </w:p>
        </w:tc>
        <w:tc>
          <w:tcPr>
            <w:tcW w:w="1421" w:type="pct"/>
            <w:gridSpan w:val="2"/>
            <w:vAlign w:val="bottom"/>
          </w:tcPr>
          <w:p w14:paraId="3B6CA116" w14:textId="77777777" w:rsidR="00962E39" w:rsidRDefault="00962E39" w:rsidP="00962E39">
            <w:pPr>
              <w:pBdr>
                <w:bottom w:val="single" w:sz="4" w:space="1" w:color="auto"/>
              </w:pBdr>
              <w:spacing w:line="380" w:lineRule="exact"/>
              <w:jc w:val="center"/>
              <w:rPr>
                <w:rFonts w:ascii="Arial" w:hAnsi="Arial" w:cs="Arial"/>
                <w:sz w:val="18"/>
                <w:szCs w:val="18"/>
                <w:lang w:val="en-US"/>
              </w:rPr>
            </w:pPr>
            <w:r>
              <w:rPr>
                <w:rFonts w:ascii="Arial" w:hAnsi="Arial" w:cs="Arial"/>
                <w:sz w:val="18"/>
                <w:szCs w:val="18"/>
                <w:lang w:val="en-US"/>
              </w:rPr>
              <w:t xml:space="preserve">Consolidated </w:t>
            </w:r>
          </w:p>
          <w:p w14:paraId="516C9A37" w14:textId="77777777" w:rsidR="00962E39" w:rsidRPr="00907505" w:rsidRDefault="00962E39" w:rsidP="00962E39">
            <w:pPr>
              <w:pBdr>
                <w:bottom w:val="single" w:sz="4" w:space="1" w:color="auto"/>
              </w:pBdr>
              <w:spacing w:line="380" w:lineRule="exact"/>
              <w:jc w:val="center"/>
              <w:rPr>
                <w:rFonts w:ascii="Arial" w:hAnsi="Arial" w:cs="Arial"/>
                <w:sz w:val="18"/>
                <w:szCs w:val="18"/>
                <w:lang w:val="en-US"/>
              </w:rPr>
            </w:pPr>
            <w:r w:rsidRPr="00907505">
              <w:rPr>
                <w:rFonts w:ascii="Arial" w:hAnsi="Arial" w:cs="Arial"/>
                <w:sz w:val="18"/>
                <w:szCs w:val="18"/>
                <w:lang w:val="en-US"/>
              </w:rPr>
              <w:t xml:space="preserve">financial statements </w:t>
            </w:r>
          </w:p>
        </w:tc>
        <w:tc>
          <w:tcPr>
            <w:tcW w:w="1421" w:type="pct"/>
            <w:gridSpan w:val="2"/>
            <w:vAlign w:val="bottom"/>
          </w:tcPr>
          <w:p w14:paraId="4E6505EC" w14:textId="77777777" w:rsidR="00962E39" w:rsidRDefault="00962E39" w:rsidP="00962E39">
            <w:pPr>
              <w:pBdr>
                <w:bottom w:val="single" w:sz="4" w:space="1" w:color="auto"/>
              </w:pBdr>
              <w:spacing w:line="380" w:lineRule="exact"/>
              <w:jc w:val="center"/>
              <w:rPr>
                <w:rFonts w:ascii="Arial" w:hAnsi="Arial" w:cs="Arial"/>
                <w:sz w:val="18"/>
                <w:szCs w:val="18"/>
                <w:lang w:val="en-US"/>
              </w:rPr>
            </w:pPr>
            <w:r w:rsidRPr="00907505">
              <w:rPr>
                <w:rFonts w:ascii="Arial" w:hAnsi="Arial" w:cs="Arial"/>
                <w:sz w:val="18"/>
                <w:szCs w:val="18"/>
                <w:lang w:val="en-US"/>
              </w:rPr>
              <w:t xml:space="preserve">Separate </w:t>
            </w:r>
          </w:p>
          <w:p w14:paraId="14A115B0" w14:textId="77777777" w:rsidR="00962E39" w:rsidRPr="00907505" w:rsidRDefault="00962E39" w:rsidP="00962E39">
            <w:pPr>
              <w:pBdr>
                <w:bottom w:val="single" w:sz="4" w:space="1" w:color="auto"/>
              </w:pBdr>
              <w:spacing w:line="380" w:lineRule="exact"/>
              <w:jc w:val="center"/>
              <w:rPr>
                <w:rFonts w:ascii="Arial" w:hAnsi="Arial" w:cs="Arial"/>
                <w:sz w:val="18"/>
                <w:szCs w:val="18"/>
                <w:lang w:val="en-US"/>
              </w:rPr>
            </w:pPr>
            <w:r w:rsidRPr="00907505">
              <w:rPr>
                <w:rFonts w:ascii="Arial" w:hAnsi="Arial" w:cs="Arial"/>
                <w:sz w:val="18"/>
                <w:szCs w:val="18"/>
                <w:lang w:val="en-US"/>
              </w:rPr>
              <w:t>financial statements</w:t>
            </w:r>
          </w:p>
        </w:tc>
      </w:tr>
      <w:tr w:rsidR="00962E39" w:rsidRPr="00CC2CED" w14:paraId="5586A241" w14:textId="77777777" w:rsidTr="002A562E">
        <w:tc>
          <w:tcPr>
            <w:tcW w:w="2158" w:type="pct"/>
          </w:tcPr>
          <w:p w14:paraId="12683229" w14:textId="77777777" w:rsidR="00962E39" w:rsidRPr="00907505" w:rsidRDefault="00962E39" w:rsidP="00962E39">
            <w:pPr>
              <w:tabs>
                <w:tab w:val="left" w:pos="1440"/>
              </w:tabs>
              <w:spacing w:line="380" w:lineRule="exact"/>
              <w:rPr>
                <w:rFonts w:ascii="Arial" w:hAnsi="Arial" w:cs="Arial"/>
                <w:b/>
                <w:bCs/>
                <w:sz w:val="18"/>
                <w:szCs w:val="18"/>
                <w:lang w:val="en-US"/>
              </w:rPr>
            </w:pPr>
          </w:p>
        </w:tc>
        <w:tc>
          <w:tcPr>
            <w:tcW w:w="1421" w:type="pct"/>
            <w:gridSpan w:val="2"/>
            <w:vAlign w:val="bottom"/>
          </w:tcPr>
          <w:p w14:paraId="425911F5" w14:textId="77777777" w:rsidR="00962E39" w:rsidRDefault="00962E39" w:rsidP="00962E39">
            <w:pPr>
              <w:pStyle w:val="BodyText"/>
              <w:pBdr>
                <w:bottom w:val="single" w:sz="4" w:space="1" w:color="auto"/>
              </w:pBdr>
              <w:spacing w:after="0" w:line="380" w:lineRule="exact"/>
              <w:ind w:firstLine="19"/>
              <w:jc w:val="center"/>
              <w:rPr>
                <w:rFonts w:ascii="Arial" w:hAnsi="Arial" w:cs="Arial"/>
                <w:sz w:val="18"/>
                <w:szCs w:val="20"/>
                <w:lang w:val="en-GB"/>
              </w:rPr>
            </w:pPr>
            <w:r w:rsidRPr="006629AE">
              <w:rPr>
                <w:rFonts w:ascii="Arial" w:hAnsi="Arial" w:cs="Arial"/>
                <w:sz w:val="18"/>
                <w:szCs w:val="20"/>
                <w:lang w:val="en-GB"/>
              </w:rPr>
              <w:t>For the three-month</w:t>
            </w:r>
          </w:p>
          <w:p w14:paraId="6E12C449" w14:textId="77777777" w:rsidR="00962E39" w:rsidRPr="006629AE" w:rsidRDefault="00962E39" w:rsidP="00962E39">
            <w:pPr>
              <w:pStyle w:val="BodyText"/>
              <w:pBdr>
                <w:bottom w:val="single" w:sz="4" w:space="1" w:color="auto"/>
              </w:pBdr>
              <w:spacing w:after="0" w:line="380" w:lineRule="exact"/>
              <w:ind w:firstLine="19"/>
              <w:jc w:val="center"/>
              <w:rPr>
                <w:rFonts w:ascii="Arial" w:hAnsi="Arial" w:cs="Arial"/>
                <w:sz w:val="18"/>
                <w:szCs w:val="20"/>
                <w:lang w:val="en-GB" w:eastAsia="en-US"/>
              </w:rPr>
            </w:pPr>
            <w:r w:rsidRPr="006629AE">
              <w:rPr>
                <w:rFonts w:ascii="Arial" w:hAnsi="Arial" w:cs="Arial"/>
                <w:sz w:val="18"/>
                <w:szCs w:val="20"/>
                <w:lang w:val="en-GB"/>
              </w:rPr>
              <w:t xml:space="preserve">periods ended </w:t>
            </w:r>
            <w:r>
              <w:rPr>
                <w:rFonts w:ascii="Arial" w:hAnsi="Arial" w:cs="Arial"/>
                <w:sz w:val="18"/>
                <w:szCs w:val="20"/>
                <w:lang w:val="en-GB"/>
              </w:rPr>
              <w:t>30 September</w:t>
            </w:r>
          </w:p>
        </w:tc>
        <w:tc>
          <w:tcPr>
            <w:tcW w:w="1421" w:type="pct"/>
            <w:gridSpan w:val="2"/>
            <w:vAlign w:val="bottom"/>
          </w:tcPr>
          <w:p w14:paraId="61010E04" w14:textId="77777777" w:rsidR="00962E39" w:rsidRDefault="00962E39" w:rsidP="00962E39">
            <w:pPr>
              <w:pStyle w:val="BodyText"/>
              <w:pBdr>
                <w:bottom w:val="single" w:sz="4" w:space="1" w:color="auto"/>
              </w:pBdr>
              <w:spacing w:after="0" w:line="380" w:lineRule="exact"/>
              <w:ind w:firstLine="19"/>
              <w:jc w:val="center"/>
              <w:rPr>
                <w:rFonts w:ascii="Arial" w:hAnsi="Arial" w:cs="Arial"/>
                <w:sz w:val="18"/>
                <w:szCs w:val="20"/>
                <w:lang w:val="en-GB"/>
              </w:rPr>
            </w:pPr>
            <w:r w:rsidRPr="006629AE">
              <w:rPr>
                <w:rFonts w:ascii="Arial" w:hAnsi="Arial" w:cs="Arial"/>
                <w:sz w:val="18"/>
                <w:szCs w:val="20"/>
                <w:lang w:val="en-GB"/>
              </w:rPr>
              <w:t>For the three-month</w:t>
            </w:r>
          </w:p>
          <w:p w14:paraId="0083A612" w14:textId="77777777" w:rsidR="00962E39" w:rsidRPr="006629AE" w:rsidRDefault="00962E39" w:rsidP="00962E39">
            <w:pPr>
              <w:pStyle w:val="BodyText"/>
              <w:pBdr>
                <w:bottom w:val="single" w:sz="4" w:space="1" w:color="auto"/>
              </w:pBdr>
              <w:spacing w:after="0" w:line="380" w:lineRule="exact"/>
              <w:ind w:firstLine="19"/>
              <w:jc w:val="center"/>
              <w:rPr>
                <w:rFonts w:ascii="Arial" w:hAnsi="Arial" w:cs="Arial"/>
                <w:sz w:val="18"/>
                <w:szCs w:val="20"/>
                <w:lang w:val="en-US" w:eastAsia="en-US"/>
              </w:rPr>
            </w:pPr>
            <w:r w:rsidRPr="006629AE">
              <w:rPr>
                <w:rFonts w:ascii="Arial" w:hAnsi="Arial" w:cs="Arial"/>
                <w:sz w:val="18"/>
                <w:szCs w:val="20"/>
                <w:lang w:val="en-GB"/>
              </w:rPr>
              <w:t xml:space="preserve">periods ended </w:t>
            </w:r>
            <w:r>
              <w:rPr>
                <w:rFonts w:ascii="Arial" w:hAnsi="Arial" w:cs="Arial"/>
                <w:sz w:val="18"/>
                <w:szCs w:val="20"/>
                <w:lang w:val="en-GB"/>
              </w:rPr>
              <w:t>30 September</w:t>
            </w:r>
          </w:p>
        </w:tc>
      </w:tr>
      <w:tr w:rsidR="00962E39" w:rsidRPr="00907505" w14:paraId="323CAF7D" w14:textId="77777777" w:rsidTr="00962E39">
        <w:trPr>
          <w:trHeight w:val="304"/>
        </w:trPr>
        <w:tc>
          <w:tcPr>
            <w:tcW w:w="2158" w:type="pct"/>
          </w:tcPr>
          <w:p w14:paraId="290B8DC7" w14:textId="77777777" w:rsidR="00962E39" w:rsidRPr="00907505" w:rsidRDefault="00962E39" w:rsidP="00962E39">
            <w:pPr>
              <w:tabs>
                <w:tab w:val="left" w:pos="1440"/>
              </w:tabs>
              <w:spacing w:line="380" w:lineRule="exact"/>
              <w:rPr>
                <w:rFonts w:ascii="Arial" w:hAnsi="Arial" w:cs="Arial"/>
                <w:b/>
                <w:bCs/>
                <w:sz w:val="18"/>
                <w:szCs w:val="18"/>
                <w:lang w:val="en-US"/>
              </w:rPr>
            </w:pPr>
          </w:p>
        </w:tc>
        <w:tc>
          <w:tcPr>
            <w:tcW w:w="710" w:type="pct"/>
            <w:vAlign w:val="bottom"/>
          </w:tcPr>
          <w:p w14:paraId="3B4ADB64" w14:textId="77777777" w:rsidR="00962E39" w:rsidRPr="00907505" w:rsidRDefault="00962E39" w:rsidP="00962E39">
            <w:pPr>
              <w:pStyle w:val="BodyText"/>
              <w:pBdr>
                <w:bottom w:val="single" w:sz="4" w:space="1" w:color="auto"/>
              </w:pBdr>
              <w:spacing w:after="0" w:line="380" w:lineRule="exact"/>
              <w:ind w:firstLine="19"/>
              <w:jc w:val="center"/>
              <w:rPr>
                <w:rFonts w:ascii="Arial" w:hAnsi="Arial" w:cs="Arial"/>
                <w:sz w:val="18"/>
                <w:szCs w:val="18"/>
                <w:lang w:val="en-US" w:eastAsia="en-US"/>
              </w:rPr>
            </w:pPr>
            <w:r>
              <w:rPr>
                <w:rFonts w:ascii="Arial" w:hAnsi="Arial" w:cs="Arial"/>
                <w:sz w:val="18"/>
                <w:szCs w:val="18"/>
                <w:lang w:val="en-US" w:eastAsia="en-US"/>
              </w:rPr>
              <w:t>2021</w:t>
            </w:r>
          </w:p>
        </w:tc>
        <w:tc>
          <w:tcPr>
            <w:tcW w:w="711" w:type="pct"/>
            <w:vAlign w:val="bottom"/>
          </w:tcPr>
          <w:p w14:paraId="41CF6BD6" w14:textId="77777777" w:rsidR="00962E39" w:rsidRPr="00907505" w:rsidRDefault="00962E39" w:rsidP="00962E39">
            <w:pPr>
              <w:pStyle w:val="BodyText"/>
              <w:pBdr>
                <w:bottom w:val="single" w:sz="4" w:space="1" w:color="auto"/>
              </w:pBdr>
              <w:spacing w:after="0" w:line="380" w:lineRule="exact"/>
              <w:ind w:firstLine="19"/>
              <w:jc w:val="center"/>
              <w:rPr>
                <w:rFonts w:ascii="Arial" w:hAnsi="Arial" w:cs="Arial"/>
                <w:sz w:val="18"/>
                <w:szCs w:val="18"/>
                <w:lang w:val="en-US" w:eastAsia="en-US"/>
              </w:rPr>
            </w:pPr>
            <w:r>
              <w:rPr>
                <w:rFonts w:ascii="Arial" w:hAnsi="Arial" w:cs="Arial"/>
                <w:sz w:val="18"/>
                <w:szCs w:val="18"/>
                <w:lang w:val="en-US" w:eastAsia="en-US"/>
              </w:rPr>
              <w:t>2020</w:t>
            </w:r>
          </w:p>
        </w:tc>
        <w:tc>
          <w:tcPr>
            <w:tcW w:w="711" w:type="pct"/>
            <w:vAlign w:val="bottom"/>
          </w:tcPr>
          <w:p w14:paraId="4D68C8C8" w14:textId="77777777" w:rsidR="00962E39" w:rsidRPr="00907505" w:rsidRDefault="00962E39" w:rsidP="00962E39">
            <w:pPr>
              <w:pStyle w:val="BodyText"/>
              <w:pBdr>
                <w:bottom w:val="single" w:sz="4" w:space="1" w:color="auto"/>
              </w:pBdr>
              <w:spacing w:after="0" w:line="380" w:lineRule="exact"/>
              <w:ind w:firstLine="19"/>
              <w:jc w:val="center"/>
              <w:rPr>
                <w:rFonts w:ascii="Arial" w:hAnsi="Arial" w:cs="Arial"/>
                <w:sz w:val="18"/>
                <w:szCs w:val="18"/>
                <w:lang w:val="en-US" w:eastAsia="en-US"/>
              </w:rPr>
            </w:pPr>
            <w:r>
              <w:rPr>
                <w:rFonts w:ascii="Arial" w:hAnsi="Arial" w:cs="Arial"/>
                <w:sz w:val="18"/>
                <w:szCs w:val="18"/>
                <w:lang w:val="en-US" w:eastAsia="en-US"/>
              </w:rPr>
              <w:t>2021</w:t>
            </w:r>
          </w:p>
        </w:tc>
        <w:tc>
          <w:tcPr>
            <w:tcW w:w="710" w:type="pct"/>
            <w:vAlign w:val="bottom"/>
          </w:tcPr>
          <w:p w14:paraId="47EB8AE8" w14:textId="77777777" w:rsidR="00962E39" w:rsidRPr="00907505" w:rsidRDefault="00962E39" w:rsidP="00962E39">
            <w:pPr>
              <w:pStyle w:val="BodyText"/>
              <w:pBdr>
                <w:bottom w:val="single" w:sz="4" w:space="1" w:color="auto"/>
              </w:pBdr>
              <w:spacing w:after="0" w:line="380" w:lineRule="exact"/>
              <w:ind w:firstLine="19"/>
              <w:jc w:val="center"/>
              <w:rPr>
                <w:rFonts w:ascii="Arial" w:hAnsi="Arial" w:cs="Arial"/>
                <w:sz w:val="18"/>
                <w:szCs w:val="18"/>
                <w:lang w:val="en-US" w:eastAsia="en-US"/>
              </w:rPr>
            </w:pPr>
            <w:r>
              <w:rPr>
                <w:rFonts w:ascii="Arial" w:hAnsi="Arial" w:cs="Arial"/>
                <w:sz w:val="18"/>
                <w:szCs w:val="18"/>
                <w:lang w:val="en-US" w:eastAsia="en-US"/>
              </w:rPr>
              <w:t>2020</w:t>
            </w:r>
          </w:p>
        </w:tc>
      </w:tr>
      <w:tr w:rsidR="00962E39" w:rsidRPr="00907505" w14:paraId="14842CC5" w14:textId="77777777" w:rsidTr="00962E39">
        <w:trPr>
          <w:trHeight w:val="323"/>
        </w:trPr>
        <w:tc>
          <w:tcPr>
            <w:tcW w:w="2158" w:type="pct"/>
          </w:tcPr>
          <w:p w14:paraId="5D2513A4" w14:textId="77777777" w:rsidR="00962E39" w:rsidRPr="00907505" w:rsidRDefault="00962E39" w:rsidP="00962E39">
            <w:pPr>
              <w:tabs>
                <w:tab w:val="left" w:pos="1440"/>
              </w:tabs>
              <w:spacing w:line="380" w:lineRule="exact"/>
              <w:rPr>
                <w:rFonts w:ascii="Arial" w:hAnsi="Arial" w:cs="Arial"/>
                <w:b/>
                <w:bCs/>
                <w:sz w:val="18"/>
                <w:szCs w:val="18"/>
                <w:lang w:val="en-US"/>
              </w:rPr>
            </w:pPr>
            <w:r>
              <w:rPr>
                <w:rFonts w:ascii="Arial" w:hAnsi="Arial" w:cs="Arial"/>
                <w:b/>
                <w:bCs/>
                <w:sz w:val="18"/>
                <w:szCs w:val="18"/>
                <w:lang w:val="en-US"/>
              </w:rPr>
              <w:t>Current income tax</w:t>
            </w:r>
            <w:r w:rsidRPr="00907505">
              <w:rPr>
                <w:rFonts w:ascii="Arial" w:hAnsi="Arial" w:cs="Arial"/>
                <w:b/>
                <w:bCs/>
                <w:sz w:val="18"/>
                <w:szCs w:val="18"/>
                <w:lang w:val="en-US"/>
              </w:rPr>
              <w:t>:</w:t>
            </w:r>
          </w:p>
        </w:tc>
        <w:tc>
          <w:tcPr>
            <w:tcW w:w="710" w:type="pct"/>
          </w:tcPr>
          <w:p w14:paraId="726F747C" w14:textId="77777777" w:rsidR="00962E39" w:rsidRPr="00907505" w:rsidRDefault="00962E39" w:rsidP="00962E39">
            <w:pPr>
              <w:tabs>
                <w:tab w:val="decimal" w:pos="972"/>
              </w:tabs>
              <w:spacing w:line="380" w:lineRule="exact"/>
              <w:rPr>
                <w:rFonts w:ascii="Arial" w:hAnsi="Arial" w:cs="Arial"/>
                <w:sz w:val="18"/>
                <w:szCs w:val="18"/>
                <w:cs/>
                <w:lang w:val="en-US"/>
              </w:rPr>
            </w:pPr>
          </w:p>
        </w:tc>
        <w:tc>
          <w:tcPr>
            <w:tcW w:w="711" w:type="pct"/>
          </w:tcPr>
          <w:p w14:paraId="38D4A731" w14:textId="77777777" w:rsidR="00962E39" w:rsidRPr="00907505" w:rsidRDefault="00962E39" w:rsidP="00962E39">
            <w:pPr>
              <w:tabs>
                <w:tab w:val="decimal" w:pos="972"/>
              </w:tabs>
              <w:spacing w:line="380" w:lineRule="exact"/>
              <w:rPr>
                <w:rFonts w:ascii="Arial" w:hAnsi="Arial" w:cs="Arial"/>
                <w:sz w:val="18"/>
                <w:szCs w:val="18"/>
                <w:cs/>
                <w:lang w:val="en-US"/>
              </w:rPr>
            </w:pPr>
          </w:p>
        </w:tc>
        <w:tc>
          <w:tcPr>
            <w:tcW w:w="711" w:type="pct"/>
          </w:tcPr>
          <w:p w14:paraId="511EDD3D" w14:textId="77777777" w:rsidR="00962E39" w:rsidRPr="00907505" w:rsidRDefault="00962E39" w:rsidP="00962E39">
            <w:pPr>
              <w:tabs>
                <w:tab w:val="decimal" w:pos="972"/>
              </w:tabs>
              <w:spacing w:line="380" w:lineRule="exact"/>
              <w:rPr>
                <w:rFonts w:ascii="Arial" w:hAnsi="Arial" w:cs="Arial"/>
                <w:sz w:val="18"/>
                <w:szCs w:val="18"/>
                <w:cs/>
                <w:lang w:val="en-US"/>
              </w:rPr>
            </w:pPr>
          </w:p>
        </w:tc>
        <w:tc>
          <w:tcPr>
            <w:tcW w:w="710" w:type="pct"/>
          </w:tcPr>
          <w:p w14:paraId="281A5038" w14:textId="77777777" w:rsidR="00962E39" w:rsidRPr="00907505" w:rsidRDefault="00962E39" w:rsidP="00962E39">
            <w:pPr>
              <w:tabs>
                <w:tab w:val="decimal" w:pos="972"/>
              </w:tabs>
              <w:spacing w:line="380" w:lineRule="exact"/>
              <w:rPr>
                <w:rFonts w:ascii="Arial" w:hAnsi="Arial" w:cs="Arial"/>
                <w:sz w:val="18"/>
                <w:szCs w:val="18"/>
                <w:cs/>
                <w:lang w:val="en-US"/>
              </w:rPr>
            </w:pPr>
          </w:p>
        </w:tc>
      </w:tr>
      <w:tr w:rsidR="00DA01B7" w:rsidRPr="00907505" w14:paraId="508BF5D1" w14:textId="77777777" w:rsidTr="00962E39">
        <w:tc>
          <w:tcPr>
            <w:tcW w:w="2158" w:type="pct"/>
            <w:vAlign w:val="bottom"/>
          </w:tcPr>
          <w:p w14:paraId="2DB62C6D" w14:textId="77777777" w:rsidR="00DA01B7" w:rsidRPr="00907505" w:rsidRDefault="00DA01B7" w:rsidP="00DA01B7">
            <w:pPr>
              <w:tabs>
                <w:tab w:val="left" w:pos="1440"/>
              </w:tabs>
              <w:spacing w:line="380" w:lineRule="exact"/>
              <w:ind w:left="12"/>
              <w:rPr>
                <w:rFonts w:ascii="Arial" w:hAnsi="Arial" w:cs="Arial"/>
                <w:sz w:val="18"/>
                <w:szCs w:val="18"/>
                <w:lang w:val="en-US"/>
              </w:rPr>
            </w:pPr>
            <w:r w:rsidRPr="00907505">
              <w:rPr>
                <w:rFonts w:ascii="Arial" w:hAnsi="Arial" w:cs="Arial"/>
                <w:sz w:val="18"/>
                <w:szCs w:val="18"/>
                <w:lang w:val="en-US"/>
              </w:rPr>
              <w:t>Cor</w:t>
            </w:r>
            <w:r>
              <w:rPr>
                <w:rFonts w:ascii="Arial" w:hAnsi="Arial" w:cs="Arial"/>
                <w:sz w:val="18"/>
                <w:szCs w:val="18"/>
                <w:lang w:val="en-US"/>
              </w:rPr>
              <w:t>porate income tax for the periods</w:t>
            </w:r>
          </w:p>
        </w:tc>
        <w:tc>
          <w:tcPr>
            <w:tcW w:w="710" w:type="pct"/>
            <w:vAlign w:val="bottom"/>
          </w:tcPr>
          <w:p w14:paraId="40D3278A" w14:textId="77777777" w:rsidR="00DA01B7" w:rsidRPr="00DA01B7" w:rsidRDefault="00DA01B7" w:rsidP="00DA01B7">
            <w:pPr>
              <w:tabs>
                <w:tab w:val="decimal" w:pos="982"/>
              </w:tabs>
              <w:spacing w:line="380" w:lineRule="exact"/>
              <w:jc w:val="both"/>
              <w:rPr>
                <w:rFonts w:ascii="Arial" w:hAnsi="Arial" w:cs="Arial"/>
                <w:sz w:val="18"/>
                <w:szCs w:val="18"/>
                <w:lang w:val="en-US"/>
              </w:rPr>
            </w:pPr>
            <w:r w:rsidRPr="00DA01B7">
              <w:rPr>
                <w:rFonts w:ascii="Arial" w:hAnsi="Arial" w:cs="Arial"/>
                <w:sz w:val="18"/>
                <w:szCs w:val="18"/>
                <w:lang w:val="en-US"/>
              </w:rPr>
              <w:t>(124,934)</w:t>
            </w:r>
          </w:p>
        </w:tc>
        <w:tc>
          <w:tcPr>
            <w:tcW w:w="711" w:type="pct"/>
            <w:vAlign w:val="bottom"/>
          </w:tcPr>
          <w:p w14:paraId="7FA0C015" w14:textId="77777777" w:rsidR="00DA01B7" w:rsidRPr="00A021F9" w:rsidRDefault="00DA01B7" w:rsidP="00DA01B7">
            <w:pPr>
              <w:tabs>
                <w:tab w:val="decimal" w:pos="982"/>
              </w:tabs>
              <w:spacing w:line="380" w:lineRule="exact"/>
              <w:jc w:val="both"/>
              <w:rPr>
                <w:rFonts w:ascii="Arial" w:hAnsi="Arial" w:cs="Arial"/>
                <w:sz w:val="18"/>
                <w:szCs w:val="18"/>
                <w:lang w:val="en-US"/>
              </w:rPr>
            </w:pPr>
            <w:r w:rsidRPr="0048377A">
              <w:rPr>
                <w:rFonts w:ascii="Arial" w:hAnsi="Arial" w:cs="Arial"/>
                <w:sz w:val="18"/>
                <w:szCs w:val="18"/>
                <w:lang w:val="en-US"/>
              </w:rPr>
              <w:t>(192,249)</w:t>
            </w:r>
          </w:p>
        </w:tc>
        <w:tc>
          <w:tcPr>
            <w:tcW w:w="711" w:type="pct"/>
            <w:vAlign w:val="bottom"/>
          </w:tcPr>
          <w:p w14:paraId="54F5D57F" w14:textId="77777777" w:rsidR="00DA01B7" w:rsidRPr="00484AC1" w:rsidRDefault="00DA01B7" w:rsidP="00DA01B7">
            <w:pPr>
              <w:tabs>
                <w:tab w:val="decimal" w:pos="982"/>
              </w:tabs>
              <w:spacing w:line="380" w:lineRule="exact"/>
              <w:jc w:val="both"/>
              <w:rPr>
                <w:rFonts w:ascii="Arial" w:hAnsi="Arial" w:cs="Arial"/>
                <w:sz w:val="18"/>
                <w:szCs w:val="18"/>
                <w:lang w:val="en-US"/>
              </w:rPr>
            </w:pPr>
            <w:r w:rsidRPr="0048377A">
              <w:rPr>
                <w:rFonts w:ascii="Arial" w:hAnsi="Arial" w:cs="Arial"/>
                <w:sz w:val="18"/>
                <w:szCs w:val="18"/>
                <w:lang w:val="en-US"/>
              </w:rPr>
              <w:t>-</w:t>
            </w:r>
          </w:p>
        </w:tc>
        <w:tc>
          <w:tcPr>
            <w:tcW w:w="710" w:type="pct"/>
            <w:vAlign w:val="bottom"/>
          </w:tcPr>
          <w:p w14:paraId="760C4A51" w14:textId="77777777" w:rsidR="00DA01B7" w:rsidRPr="00A021F9" w:rsidRDefault="00DA01B7" w:rsidP="00DA01B7">
            <w:pPr>
              <w:tabs>
                <w:tab w:val="decimal" w:pos="982"/>
              </w:tabs>
              <w:spacing w:line="380" w:lineRule="exact"/>
              <w:jc w:val="both"/>
              <w:rPr>
                <w:rFonts w:ascii="Arial" w:hAnsi="Arial" w:cs="Arial"/>
                <w:sz w:val="18"/>
                <w:szCs w:val="18"/>
                <w:lang w:val="en-US"/>
              </w:rPr>
            </w:pPr>
            <w:r w:rsidRPr="0048377A">
              <w:rPr>
                <w:rFonts w:ascii="Arial" w:hAnsi="Arial" w:cs="Arial"/>
                <w:sz w:val="18"/>
                <w:szCs w:val="18"/>
                <w:lang w:val="en-US"/>
              </w:rPr>
              <w:t>-</w:t>
            </w:r>
          </w:p>
        </w:tc>
      </w:tr>
      <w:tr w:rsidR="00DA01B7" w:rsidRPr="00907505" w14:paraId="149D0461" w14:textId="77777777" w:rsidTr="00962E39">
        <w:trPr>
          <w:trHeight w:val="70"/>
        </w:trPr>
        <w:tc>
          <w:tcPr>
            <w:tcW w:w="2158" w:type="pct"/>
            <w:vAlign w:val="bottom"/>
          </w:tcPr>
          <w:p w14:paraId="24623E73" w14:textId="77777777" w:rsidR="00DA01B7" w:rsidRPr="00907505" w:rsidRDefault="00DA01B7" w:rsidP="00DA01B7">
            <w:pPr>
              <w:tabs>
                <w:tab w:val="left" w:pos="567"/>
                <w:tab w:val="left" w:pos="1134"/>
                <w:tab w:val="left" w:pos="1701"/>
              </w:tabs>
              <w:spacing w:line="380" w:lineRule="exact"/>
              <w:ind w:left="12" w:hanging="12"/>
              <w:rPr>
                <w:rFonts w:ascii="Arial" w:hAnsi="Arial" w:cs="Arial"/>
                <w:b/>
                <w:bCs/>
                <w:sz w:val="18"/>
                <w:szCs w:val="18"/>
                <w:lang w:val="en-US"/>
              </w:rPr>
            </w:pPr>
            <w:r w:rsidRPr="00907505">
              <w:rPr>
                <w:rFonts w:ascii="Arial" w:hAnsi="Arial" w:cs="Arial"/>
                <w:b/>
                <w:bCs/>
                <w:sz w:val="18"/>
                <w:szCs w:val="18"/>
                <w:lang w:val="en-US"/>
              </w:rPr>
              <w:t>Deferred income tax:</w:t>
            </w:r>
          </w:p>
        </w:tc>
        <w:tc>
          <w:tcPr>
            <w:tcW w:w="710" w:type="pct"/>
            <w:vAlign w:val="bottom"/>
          </w:tcPr>
          <w:p w14:paraId="68028E5A" w14:textId="77777777" w:rsidR="00DA01B7" w:rsidRPr="00DA01B7" w:rsidRDefault="00DA01B7" w:rsidP="00DA01B7">
            <w:pPr>
              <w:tabs>
                <w:tab w:val="decimal" w:pos="982"/>
              </w:tabs>
              <w:spacing w:line="380" w:lineRule="exact"/>
              <w:jc w:val="both"/>
              <w:rPr>
                <w:rFonts w:ascii="Arial" w:hAnsi="Arial" w:cs="Arial"/>
                <w:sz w:val="18"/>
                <w:szCs w:val="18"/>
                <w:lang w:val="en-US"/>
              </w:rPr>
            </w:pPr>
          </w:p>
        </w:tc>
        <w:tc>
          <w:tcPr>
            <w:tcW w:w="711" w:type="pct"/>
            <w:vAlign w:val="bottom"/>
          </w:tcPr>
          <w:p w14:paraId="451C04F6" w14:textId="77777777" w:rsidR="00DA01B7" w:rsidRPr="00A021F9" w:rsidRDefault="00DA01B7" w:rsidP="00DA01B7">
            <w:pPr>
              <w:tabs>
                <w:tab w:val="decimal" w:pos="982"/>
              </w:tabs>
              <w:spacing w:line="380" w:lineRule="exact"/>
              <w:jc w:val="both"/>
              <w:rPr>
                <w:rFonts w:ascii="Arial" w:hAnsi="Arial" w:cs="Arial"/>
                <w:sz w:val="18"/>
                <w:szCs w:val="18"/>
                <w:lang w:val="en-US"/>
              </w:rPr>
            </w:pPr>
          </w:p>
        </w:tc>
        <w:tc>
          <w:tcPr>
            <w:tcW w:w="711" w:type="pct"/>
            <w:vAlign w:val="bottom"/>
          </w:tcPr>
          <w:p w14:paraId="5EF72B48" w14:textId="77777777" w:rsidR="00DA01B7" w:rsidRPr="00484AC1" w:rsidRDefault="00DA01B7" w:rsidP="00DA01B7">
            <w:pPr>
              <w:tabs>
                <w:tab w:val="decimal" w:pos="982"/>
              </w:tabs>
              <w:spacing w:line="380" w:lineRule="exact"/>
              <w:jc w:val="both"/>
              <w:rPr>
                <w:rFonts w:ascii="Arial" w:hAnsi="Arial" w:cs="Arial"/>
                <w:sz w:val="18"/>
                <w:szCs w:val="18"/>
                <w:lang w:val="en-US"/>
              </w:rPr>
            </w:pPr>
          </w:p>
        </w:tc>
        <w:tc>
          <w:tcPr>
            <w:tcW w:w="710" w:type="pct"/>
            <w:vAlign w:val="bottom"/>
          </w:tcPr>
          <w:p w14:paraId="4B4441CC" w14:textId="77777777" w:rsidR="00DA01B7" w:rsidRPr="00A021F9" w:rsidRDefault="00DA01B7" w:rsidP="00DA01B7">
            <w:pPr>
              <w:tabs>
                <w:tab w:val="decimal" w:pos="982"/>
              </w:tabs>
              <w:spacing w:line="380" w:lineRule="exact"/>
              <w:jc w:val="both"/>
              <w:rPr>
                <w:rFonts w:ascii="Arial" w:hAnsi="Arial" w:cs="Arial"/>
                <w:sz w:val="18"/>
                <w:szCs w:val="18"/>
                <w:lang w:val="en-US"/>
              </w:rPr>
            </w:pPr>
          </w:p>
        </w:tc>
      </w:tr>
      <w:tr w:rsidR="00DA01B7" w:rsidRPr="00907505" w14:paraId="3CBB8EA1" w14:textId="77777777" w:rsidTr="00962E39">
        <w:tc>
          <w:tcPr>
            <w:tcW w:w="2158" w:type="pct"/>
            <w:vAlign w:val="bottom"/>
          </w:tcPr>
          <w:p w14:paraId="66BDCBD6" w14:textId="77777777" w:rsidR="00DA01B7" w:rsidRPr="00B53CC5" w:rsidRDefault="00DA01B7" w:rsidP="00DA01B7">
            <w:pPr>
              <w:spacing w:line="380" w:lineRule="exact"/>
              <w:ind w:left="162" w:right="-120" w:hanging="162"/>
              <w:rPr>
                <w:rFonts w:ascii="Arial" w:hAnsi="Arial" w:cs="Arial"/>
                <w:spacing w:val="-4"/>
                <w:sz w:val="18"/>
                <w:szCs w:val="18"/>
                <w:highlight w:val="yellow"/>
                <w:lang w:val="en-US"/>
              </w:rPr>
            </w:pPr>
            <w:r w:rsidRPr="00B53CC5">
              <w:rPr>
                <w:rFonts w:ascii="Arial" w:hAnsi="Arial" w:cs="Arial"/>
                <w:spacing w:val="-4"/>
                <w:sz w:val="18"/>
                <w:szCs w:val="18"/>
                <w:lang w:val="en-US"/>
              </w:rPr>
              <w:t>Deferred income tax from temporary differences</w:t>
            </w:r>
            <w:r w:rsidRPr="00B53CC5">
              <w:rPr>
                <w:rFonts w:ascii="Arial" w:hAnsi="Arial" w:cs="Arial"/>
                <w:sz w:val="18"/>
                <w:szCs w:val="18"/>
                <w:lang w:val="en-US"/>
              </w:rPr>
              <w:t xml:space="preserve"> and reversal of temporary differences  </w:t>
            </w:r>
          </w:p>
        </w:tc>
        <w:tc>
          <w:tcPr>
            <w:tcW w:w="710" w:type="pct"/>
            <w:vAlign w:val="bottom"/>
          </w:tcPr>
          <w:p w14:paraId="1A41BF57" w14:textId="77777777" w:rsidR="00DA01B7" w:rsidRPr="00DA01B7" w:rsidRDefault="00DA01B7" w:rsidP="00DA01B7">
            <w:pPr>
              <w:pBdr>
                <w:bottom w:val="single" w:sz="4" w:space="1" w:color="auto"/>
              </w:pBdr>
              <w:tabs>
                <w:tab w:val="decimal" w:pos="982"/>
              </w:tabs>
              <w:spacing w:line="380" w:lineRule="exact"/>
              <w:jc w:val="both"/>
              <w:rPr>
                <w:rFonts w:ascii="Arial" w:hAnsi="Arial" w:cs="Arial"/>
                <w:sz w:val="18"/>
                <w:szCs w:val="18"/>
                <w:lang w:val="en-US"/>
              </w:rPr>
            </w:pPr>
            <w:r w:rsidRPr="00DA01B7">
              <w:rPr>
                <w:rFonts w:ascii="Arial" w:hAnsi="Arial" w:cs="Arial"/>
                <w:sz w:val="18"/>
                <w:szCs w:val="18"/>
                <w:lang w:val="en-US"/>
              </w:rPr>
              <w:t>(15,147)</w:t>
            </w:r>
          </w:p>
        </w:tc>
        <w:tc>
          <w:tcPr>
            <w:tcW w:w="711" w:type="pct"/>
            <w:vAlign w:val="bottom"/>
          </w:tcPr>
          <w:p w14:paraId="675623FA" w14:textId="77777777" w:rsidR="00DA01B7" w:rsidRPr="00484AC1" w:rsidRDefault="00DA01B7" w:rsidP="00DA01B7">
            <w:pPr>
              <w:pBdr>
                <w:bottom w:val="single" w:sz="4" w:space="1" w:color="auto"/>
              </w:pBdr>
              <w:tabs>
                <w:tab w:val="decimal" w:pos="982"/>
              </w:tabs>
              <w:spacing w:line="380" w:lineRule="exact"/>
              <w:jc w:val="both"/>
              <w:rPr>
                <w:rFonts w:ascii="Arial" w:hAnsi="Arial" w:cs="Arial"/>
                <w:sz w:val="18"/>
                <w:szCs w:val="18"/>
                <w:lang w:val="en-US"/>
              </w:rPr>
            </w:pPr>
            <w:r w:rsidRPr="0048377A">
              <w:rPr>
                <w:rFonts w:ascii="Arial" w:hAnsi="Arial" w:cs="Arial"/>
                <w:sz w:val="18"/>
                <w:szCs w:val="18"/>
                <w:lang w:val="en-US"/>
              </w:rPr>
              <w:t>82,382</w:t>
            </w:r>
          </w:p>
        </w:tc>
        <w:tc>
          <w:tcPr>
            <w:tcW w:w="711" w:type="pct"/>
            <w:vAlign w:val="bottom"/>
          </w:tcPr>
          <w:p w14:paraId="6EAF1093" w14:textId="77777777" w:rsidR="00DA01B7" w:rsidRDefault="00DA01B7" w:rsidP="00DA01B7">
            <w:pPr>
              <w:pBdr>
                <w:bottom w:val="single" w:sz="4" w:space="1" w:color="auto"/>
              </w:pBdr>
              <w:tabs>
                <w:tab w:val="decimal" w:pos="982"/>
              </w:tabs>
              <w:spacing w:line="380" w:lineRule="exact"/>
              <w:jc w:val="both"/>
              <w:rPr>
                <w:rFonts w:ascii="Arial" w:hAnsi="Arial" w:cs="Arial"/>
                <w:sz w:val="18"/>
                <w:szCs w:val="18"/>
                <w:lang w:val="en-US"/>
              </w:rPr>
            </w:pPr>
            <w:r w:rsidRPr="0048377A">
              <w:rPr>
                <w:rFonts w:ascii="Arial" w:hAnsi="Arial" w:cs="Arial"/>
                <w:sz w:val="18"/>
                <w:szCs w:val="18"/>
                <w:lang w:val="en-US"/>
              </w:rPr>
              <w:t>-</w:t>
            </w:r>
          </w:p>
        </w:tc>
        <w:tc>
          <w:tcPr>
            <w:tcW w:w="710" w:type="pct"/>
            <w:vAlign w:val="bottom"/>
          </w:tcPr>
          <w:p w14:paraId="4D1BC0AD" w14:textId="77777777" w:rsidR="00DA01B7" w:rsidRPr="00484AC1" w:rsidRDefault="00DA01B7" w:rsidP="00DA01B7">
            <w:pPr>
              <w:pBdr>
                <w:bottom w:val="single" w:sz="4" w:space="1" w:color="auto"/>
              </w:pBdr>
              <w:tabs>
                <w:tab w:val="decimal" w:pos="982"/>
              </w:tabs>
              <w:spacing w:line="380" w:lineRule="exact"/>
              <w:jc w:val="both"/>
              <w:rPr>
                <w:rFonts w:ascii="Arial" w:hAnsi="Arial" w:cs="Arial"/>
                <w:sz w:val="18"/>
                <w:szCs w:val="18"/>
                <w:lang w:val="en-US"/>
              </w:rPr>
            </w:pPr>
            <w:r w:rsidRPr="0048377A">
              <w:rPr>
                <w:rFonts w:ascii="Arial" w:hAnsi="Arial" w:cs="Arial"/>
                <w:sz w:val="18"/>
                <w:szCs w:val="18"/>
                <w:lang w:val="en-US"/>
              </w:rPr>
              <w:t>6,391</w:t>
            </w:r>
          </w:p>
        </w:tc>
      </w:tr>
      <w:tr w:rsidR="00DA01B7" w:rsidRPr="00F8045A" w14:paraId="660ABC3D" w14:textId="77777777" w:rsidTr="00962E39">
        <w:tc>
          <w:tcPr>
            <w:tcW w:w="2158" w:type="pct"/>
            <w:vAlign w:val="bottom"/>
          </w:tcPr>
          <w:p w14:paraId="025B91E8" w14:textId="77777777" w:rsidR="00DA01B7" w:rsidRPr="00907505" w:rsidRDefault="00DA01B7" w:rsidP="00DA01B7">
            <w:pPr>
              <w:spacing w:line="380" w:lineRule="exact"/>
              <w:ind w:left="162" w:right="-119" w:hanging="162"/>
              <w:rPr>
                <w:rFonts w:ascii="Arial" w:eastAsia="Calibri" w:hAnsi="Arial" w:cs="Arial"/>
                <w:sz w:val="18"/>
                <w:szCs w:val="18"/>
                <w:cs/>
                <w:lang w:val="en-US"/>
              </w:rPr>
            </w:pPr>
            <w:r w:rsidRPr="00907505">
              <w:rPr>
                <w:rFonts w:ascii="Arial" w:eastAsia="Calibri" w:hAnsi="Arial" w:cs="Arial"/>
                <w:sz w:val="18"/>
                <w:szCs w:val="18"/>
                <w:lang w:val="en-US"/>
              </w:rPr>
              <w:t>Income tax expenses reported in profit or loss</w:t>
            </w:r>
          </w:p>
        </w:tc>
        <w:tc>
          <w:tcPr>
            <w:tcW w:w="710" w:type="pct"/>
            <w:vAlign w:val="bottom"/>
          </w:tcPr>
          <w:p w14:paraId="0DF9157A" w14:textId="77777777" w:rsidR="00DA01B7" w:rsidRPr="00DA01B7" w:rsidRDefault="00DA01B7" w:rsidP="00DA01B7">
            <w:pPr>
              <w:pBdr>
                <w:bottom w:val="double" w:sz="4" w:space="1" w:color="auto"/>
              </w:pBdr>
              <w:tabs>
                <w:tab w:val="decimal" w:pos="982"/>
              </w:tabs>
              <w:spacing w:line="380" w:lineRule="exact"/>
              <w:jc w:val="both"/>
              <w:rPr>
                <w:rFonts w:ascii="Arial" w:hAnsi="Arial" w:cs="Arial"/>
                <w:sz w:val="18"/>
                <w:szCs w:val="18"/>
                <w:lang w:val="en-US"/>
              </w:rPr>
            </w:pPr>
            <w:r w:rsidRPr="00DA01B7">
              <w:rPr>
                <w:rFonts w:ascii="Arial" w:hAnsi="Arial" w:cs="Arial"/>
                <w:sz w:val="18"/>
                <w:szCs w:val="18"/>
                <w:lang w:val="en-US"/>
              </w:rPr>
              <w:t>(140,081)</w:t>
            </w:r>
          </w:p>
        </w:tc>
        <w:tc>
          <w:tcPr>
            <w:tcW w:w="711" w:type="pct"/>
            <w:vAlign w:val="bottom"/>
          </w:tcPr>
          <w:p w14:paraId="27B99289" w14:textId="77777777" w:rsidR="00DA01B7" w:rsidRPr="00484AC1" w:rsidRDefault="00DA01B7" w:rsidP="00DA01B7">
            <w:pPr>
              <w:pBdr>
                <w:bottom w:val="double" w:sz="4" w:space="1" w:color="auto"/>
              </w:pBdr>
              <w:tabs>
                <w:tab w:val="decimal" w:pos="982"/>
              </w:tabs>
              <w:spacing w:line="380" w:lineRule="exact"/>
              <w:jc w:val="both"/>
              <w:rPr>
                <w:rFonts w:ascii="Arial" w:hAnsi="Arial" w:cs="Arial"/>
                <w:sz w:val="18"/>
                <w:szCs w:val="18"/>
                <w:lang w:val="en-US"/>
              </w:rPr>
            </w:pPr>
            <w:r w:rsidRPr="0048377A">
              <w:rPr>
                <w:rFonts w:ascii="Arial" w:hAnsi="Arial" w:cs="Arial"/>
                <w:sz w:val="18"/>
                <w:szCs w:val="18"/>
                <w:lang w:val="en-US"/>
              </w:rPr>
              <w:t>(109,867)</w:t>
            </w:r>
          </w:p>
        </w:tc>
        <w:tc>
          <w:tcPr>
            <w:tcW w:w="711" w:type="pct"/>
            <w:vAlign w:val="bottom"/>
          </w:tcPr>
          <w:p w14:paraId="15375881" w14:textId="77777777" w:rsidR="00DA01B7" w:rsidRPr="006E73CB" w:rsidRDefault="00DA01B7" w:rsidP="00DA01B7">
            <w:pPr>
              <w:pBdr>
                <w:bottom w:val="double" w:sz="4" w:space="1" w:color="auto"/>
              </w:pBdr>
              <w:tabs>
                <w:tab w:val="decimal" w:pos="982"/>
              </w:tabs>
              <w:spacing w:line="380" w:lineRule="exact"/>
              <w:jc w:val="both"/>
              <w:rPr>
                <w:rFonts w:ascii="Arial" w:hAnsi="Arial" w:cs="Cordia New"/>
                <w:sz w:val="18"/>
                <w:szCs w:val="18"/>
                <w:lang w:val="en-US"/>
              </w:rPr>
            </w:pPr>
            <w:r w:rsidRPr="0048377A">
              <w:rPr>
                <w:rFonts w:ascii="Arial" w:hAnsi="Arial" w:cs="Arial"/>
                <w:sz w:val="18"/>
                <w:szCs w:val="18"/>
                <w:lang w:val="en-US"/>
              </w:rPr>
              <w:t>-</w:t>
            </w:r>
          </w:p>
        </w:tc>
        <w:tc>
          <w:tcPr>
            <w:tcW w:w="710" w:type="pct"/>
            <w:vAlign w:val="bottom"/>
          </w:tcPr>
          <w:p w14:paraId="074B1253" w14:textId="77777777" w:rsidR="00DA01B7" w:rsidRPr="006E73CB" w:rsidRDefault="00DA01B7" w:rsidP="00DA01B7">
            <w:pPr>
              <w:pBdr>
                <w:bottom w:val="double" w:sz="4" w:space="1" w:color="auto"/>
              </w:pBdr>
              <w:tabs>
                <w:tab w:val="decimal" w:pos="982"/>
              </w:tabs>
              <w:spacing w:line="380" w:lineRule="exact"/>
              <w:jc w:val="both"/>
              <w:rPr>
                <w:rFonts w:ascii="Arial" w:hAnsi="Arial" w:cs="Cordia New"/>
                <w:sz w:val="18"/>
                <w:szCs w:val="18"/>
                <w:lang w:val="en-US"/>
              </w:rPr>
            </w:pPr>
            <w:r w:rsidRPr="0048377A">
              <w:rPr>
                <w:rFonts w:ascii="Arial" w:hAnsi="Arial" w:cs="Cordia New"/>
                <w:sz w:val="18"/>
                <w:szCs w:val="18"/>
                <w:lang w:val="en-US"/>
              </w:rPr>
              <w:t>6,391</w:t>
            </w:r>
          </w:p>
        </w:tc>
      </w:tr>
    </w:tbl>
    <w:p w14:paraId="44E451F1" w14:textId="77777777" w:rsidR="00785D65" w:rsidRPr="00962E39" w:rsidRDefault="00785D65" w:rsidP="00962E39">
      <w:pPr>
        <w:ind w:left="6566" w:right="-6" w:firstLine="635"/>
        <w:jc w:val="right"/>
        <w:rPr>
          <w:rFonts w:ascii="Arial" w:hAnsi="Arial" w:cs="Arial"/>
          <w:lang w:val="en-US"/>
        </w:rPr>
      </w:pPr>
    </w:p>
    <w:tbl>
      <w:tblPr>
        <w:tblW w:w="4697" w:type="pct"/>
        <w:tblInd w:w="558" w:type="dxa"/>
        <w:tblLayout w:type="fixed"/>
        <w:tblLook w:val="0000" w:firstRow="0" w:lastRow="0" w:firstColumn="0" w:lastColumn="0" w:noHBand="0" w:noVBand="0"/>
      </w:tblPr>
      <w:tblGrid>
        <w:gridCol w:w="3945"/>
        <w:gridCol w:w="16"/>
        <w:gridCol w:w="1299"/>
        <w:gridCol w:w="1288"/>
        <w:gridCol w:w="11"/>
        <w:gridCol w:w="1299"/>
        <w:gridCol w:w="1291"/>
        <w:gridCol w:w="9"/>
      </w:tblGrid>
      <w:tr w:rsidR="00962E39" w:rsidRPr="00907505" w14:paraId="3713E5D0" w14:textId="77777777" w:rsidTr="00DA01B7">
        <w:trPr>
          <w:gridAfter w:val="1"/>
          <w:wAfter w:w="5" w:type="pct"/>
        </w:trPr>
        <w:tc>
          <w:tcPr>
            <w:tcW w:w="2154" w:type="pct"/>
          </w:tcPr>
          <w:p w14:paraId="062865F8" w14:textId="77777777" w:rsidR="00962E39" w:rsidRPr="00907505" w:rsidRDefault="00962E39" w:rsidP="00336090">
            <w:pPr>
              <w:tabs>
                <w:tab w:val="left" w:pos="1440"/>
              </w:tabs>
              <w:spacing w:line="380" w:lineRule="exact"/>
              <w:rPr>
                <w:rFonts w:ascii="Arial" w:hAnsi="Arial" w:cs="Arial"/>
                <w:b/>
                <w:bCs/>
                <w:sz w:val="18"/>
                <w:szCs w:val="18"/>
                <w:lang w:val="en-US"/>
              </w:rPr>
            </w:pPr>
          </w:p>
        </w:tc>
        <w:tc>
          <w:tcPr>
            <w:tcW w:w="1421" w:type="pct"/>
            <w:gridSpan w:val="3"/>
            <w:vAlign w:val="bottom"/>
          </w:tcPr>
          <w:p w14:paraId="56DC7F48" w14:textId="77777777" w:rsidR="00962E39" w:rsidRPr="00907505" w:rsidRDefault="00962E39" w:rsidP="00336090">
            <w:pPr>
              <w:spacing w:line="380" w:lineRule="exact"/>
              <w:jc w:val="center"/>
              <w:rPr>
                <w:rFonts w:ascii="Arial" w:hAnsi="Arial" w:cs="Arial"/>
                <w:sz w:val="18"/>
                <w:szCs w:val="18"/>
                <w:lang w:val="en-US"/>
              </w:rPr>
            </w:pPr>
          </w:p>
        </w:tc>
        <w:tc>
          <w:tcPr>
            <w:tcW w:w="1420" w:type="pct"/>
            <w:gridSpan w:val="3"/>
            <w:vAlign w:val="bottom"/>
          </w:tcPr>
          <w:p w14:paraId="640BE317" w14:textId="77777777" w:rsidR="00962E39" w:rsidRPr="00907505" w:rsidRDefault="00962E39" w:rsidP="00336090">
            <w:pPr>
              <w:spacing w:line="380" w:lineRule="exact"/>
              <w:jc w:val="right"/>
              <w:rPr>
                <w:rFonts w:ascii="Arial" w:hAnsi="Arial" w:cs="Arial"/>
                <w:sz w:val="18"/>
                <w:szCs w:val="18"/>
                <w:lang w:val="en-US"/>
              </w:rPr>
            </w:pPr>
            <w:r w:rsidRPr="00962E39">
              <w:rPr>
                <w:rFonts w:ascii="Arial" w:hAnsi="Arial" w:cs="Arial"/>
                <w:sz w:val="18"/>
                <w:szCs w:val="18"/>
                <w:lang w:val="en-US"/>
              </w:rPr>
              <w:t>(Unit: Thousand Baht)</w:t>
            </w:r>
          </w:p>
        </w:tc>
      </w:tr>
      <w:tr w:rsidR="00785D65" w:rsidRPr="00907505" w14:paraId="7BC67F7C" w14:textId="77777777" w:rsidTr="00962E39">
        <w:trPr>
          <w:trHeight w:val="773"/>
        </w:trPr>
        <w:tc>
          <w:tcPr>
            <w:tcW w:w="2163" w:type="pct"/>
            <w:gridSpan w:val="2"/>
          </w:tcPr>
          <w:p w14:paraId="11642B17" w14:textId="77777777" w:rsidR="00785D65" w:rsidRPr="00907505" w:rsidRDefault="00785D65" w:rsidP="00A84CA8">
            <w:pPr>
              <w:tabs>
                <w:tab w:val="left" w:pos="1440"/>
              </w:tabs>
              <w:spacing w:line="380" w:lineRule="exact"/>
              <w:rPr>
                <w:rFonts w:ascii="Arial" w:hAnsi="Arial" w:cs="Arial"/>
                <w:b/>
                <w:bCs/>
                <w:sz w:val="18"/>
                <w:szCs w:val="18"/>
                <w:lang w:val="en-US"/>
              </w:rPr>
            </w:pPr>
          </w:p>
        </w:tc>
        <w:tc>
          <w:tcPr>
            <w:tcW w:w="1418" w:type="pct"/>
            <w:gridSpan w:val="3"/>
            <w:vAlign w:val="bottom"/>
          </w:tcPr>
          <w:p w14:paraId="4AD5D29E" w14:textId="77777777" w:rsidR="00785D65" w:rsidRDefault="00785D65" w:rsidP="00A84CA8">
            <w:pPr>
              <w:pBdr>
                <w:bottom w:val="single" w:sz="4" w:space="1" w:color="auto"/>
              </w:pBdr>
              <w:spacing w:line="380" w:lineRule="exact"/>
              <w:jc w:val="center"/>
              <w:rPr>
                <w:rFonts w:ascii="Arial" w:hAnsi="Arial" w:cs="Arial"/>
                <w:sz w:val="18"/>
                <w:szCs w:val="18"/>
                <w:lang w:val="en-US"/>
              </w:rPr>
            </w:pPr>
            <w:r>
              <w:rPr>
                <w:rFonts w:ascii="Arial" w:hAnsi="Arial" w:cs="Arial"/>
                <w:sz w:val="18"/>
                <w:szCs w:val="18"/>
                <w:lang w:val="en-US"/>
              </w:rPr>
              <w:t xml:space="preserve">Consolidated </w:t>
            </w:r>
          </w:p>
          <w:p w14:paraId="07FDD942" w14:textId="77777777" w:rsidR="00785D65" w:rsidRPr="00907505" w:rsidRDefault="00785D65" w:rsidP="00A84CA8">
            <w:pPr>
              <w:pBdr>
                <w:bottom w:val="single" w:sz="4" w:space="1" w:color="auto"/>
              </w:pBdr>
              <w:spacing w:line="380" w:lineRule="exact"/>
              <w:jc w:val="center"/>
              <w:rPr>
                <w:rFonts w:ascii="Arial" w:hAnsi="Arial" w:cs="Arial"/>
                <w:sz w:val="18"/>
                <w:szCs w:val="18"/>
                <w:lang w:val="en-US"/>
              </w:rPr>
            </w:pPr>
            <w:r w:rsidRPr="00907505">
              <w:rPr>
                <w:rFonts w:ascii="Arial" w:hAnsi="Arial" w:cs="Arial"/>
                <w:sz w:val="18"/>
                <w:szCs w:val="18"/>
                <w:lang w:val="en-US"/>
              </w:rPr>
              <w:t xml:space="preserve">financial statements </w:t>
            </w:r>
          </w:p>
        </w:tc>
        <w:tc>
          <w:tcPr>
            <w:tcW w:w="1419" w:type="pct"/>
            <w:gridSpan w:val="3"/>
            <w:vAlign w:val="bottom"/>
          </w:tcPr>
          <w:p w14:paraId="308474FF" w14:textId="77777777" w:rsidR="00785D65" w:rsidRDefault="00785D65" w:rsidP="00A84CA8">
            <w:pPr>
              <w:pBdr>
                <w:bottom w:val="single" w:sz="4" w:space="1" w:color="auto"/>
              </w:pBdr>
              <w:spacing w:line="380" w:lineRule="exact"/>
              <w:jc w:val="center"/>
              <w:rPr>
                <w:rFonts w:ascii="Arial" w:hAnsi="Arial" w:cs="Arial"/>
                <w:sz w:val="18"/>
                <w:szCs w:val="18"/>
                <w:lang w:val="en-US"/>
              </w:rPr>
            </w:pPr>
            <w:r w:rsidRPr="00907505">
              <w:rPr>
                <w:rFonts w:ascii="Arial" w:hAnsi="Arial" w:cs="Arial"/>
                <w:sz w:val="18"/>
                <w:szCs w:val="18"/>
                <w:lang w:val="en-US"/>
              </w:rPr>
              <w:t xml:space="preserve">Separate </w:t>
            </w:r>
          </w:p>
          <w:p w14:paraId="64892111" w14:textId="77777777" w:rsidR="00785D65" w:rsidRPr="00907505" w:rsidRDefault="00785D65" w:rsidP="00A84CA8">
            <w:pPr>
              <w:pBdr>
                <w:bottom w:val="single" w:sz="4" w:space="1" w:color="auto"/>
              </w:pBdr>
              <w:spacing w:line="380" w:lineRule="exact"/>
              <w:jc w:val="center"/>
              <w:rPr>
                <w:rFonts w:ascii="Arial" w:hAnsi="Arial" w:cs="Arial"/>
                <w:sz w:val="18"/>
                <w:szCs w:val="18"/>
                <w:lang w:val="en-US"/>
              </w:rPr>
            </w:pPr>
            <w:r w:rsidRPr="00907505">
              <w:rPr>
                <w:rFonts w:ascii="Arial" w:hAnsi="Arial" w:cs="Arial"/>
                <w:sz w:val="18"/>
                <w:szCs w:val="18"/>
                <w:lang w:val="en-US"/>
              </w:rPr>
              <w:t>financial statements</w:t>
            </w:r>
          </w:p>
        </w:tc>
      </w:tr>
      <w:tr w:rsidR="00785D65" w:rsidRPr="00CC2CED" w14:paraId="53CBBD03" w14:textId="77777777" w:rsidTr="00962E39">
        <w:trPr>
          <w:trHeight w:val="761"/>
        </w:trPr>
        <w:tc>
          <w:tcPr>
            <w:tcW w:w="2163" w:type="pct"/>
            <w:gridSpan w:val="2"/>
          </w:tcPr>
          <w:p w14:paraId="0915B0FC" w14:textId="77777777" w:rsidR="00785D65" w:rsidRPr="00907505" w:rsidRDefault="00785D65" w:rsidP="00A84CA8">
            <w:pPr>
              <w:tabs>
                <w:tab w:val="left" w:pos="1440"/>
              </w:tabs>
              <w:spacing w:line="380" w:lineRule="exact"/>
              <w:rPr>
                <w:rFonts w:ascii="Arial" w:hAnsi="Arial" w:cs="Arial"/>
                <w:b/>
                <w:bCs/>
                <w:sz w:val="18"/>
                <w:szCs w:val="18"/>
                <w:lang w:val="en-US"/>
              </w:rPr>
            </w:pPr>
          </w:p>
        </w:tc>
        <w:tc>
          <w:tcPr>
            <w:tcW w:w="1418" w:type="pct"/>
            <w:gridSpan w:val="3"/>
            <w:vAlign w:val="bottom"/>
          </w:tcPr>
          <w:p w14:paraId="20336D9E" w14:textId="77777777" w:rsidR="00711798" w:rsidRDefault="00785D65" w:rsidP="00A84CA8">
            <w:pPr>
              <w:pStyle w:val="BodyText"/>
              <w:pBdr>
                <w:bottom w:val="single" w:sz="4" w:space="1" w:color="auto"/>
              </w:pBdr>
              <w:spacing w:after="0" w:line="380" w:lineRule="exact"/>
              <w:ind w:firstLine="19"/>
              <w:jc w:val="center"/>
              <w:rPr>
                <w:rFonts w:ascii="Arial" w:hAnsi="Arial" w:cs="Arial"/>
                <w:sz w:val="18"/>
                <w:szCs w:val="20"/>
                <w:lang w:val="en-GB"/>
              </w:rPr>
            </w:pPr>
            <w:r w:rsidRPr="006629AE">
              <w:rPr>
                <w:rFonts w:ascii="Arial" w:hAnsi="Arial" w:cs="Arial"/>
                <w:sz w:val="18"/>
                <w:szCs w:val="20"/>
                <w:lang w:val="en-GB"/>
              </w:rPr>
              <w:t xml:space="preserve">For the </w:t>
            </w:r>
            <w:r w:rsidR="00C208F0">
              <w:rPr>
                <w:rFonts w:ascii="Arial" w:hAnsi="Arial" w:cs="Arial"/>
                <w:sz w:val="18"/>
                <w:szCs w:val="20"/>
                <w:lang w:val="en-GB"/>
              </w:rPr>
              <w:t>nine</w:t>
            </w:r>
            <w:r w:rsidRPr="006629AE">
              <w:rPr>
                <w:rFonts w:ascii="Arial" w:hAnsi="Arial" w:cs="Arial"/>
                <w:sz w:val="18"/>
                <w:szCs w:val="20"/>
                <w:lang w:val="en-GB"/>
              </w:rPr>
              <w:t>-month</w:t>
            </w:r>
          </w:p>
          <w:p w14:paraId="70011778" w14:textId="77777777" w:rsidR="00785D65" w:rsidRPr="006629AE" w:rsidRDefault="00785D65" w:rsidP="00C208F0">
            <w:pPr>
              <w:pStyle w:val="BodyText"/>
              <w:pBdr>
                <w:bottom w:val="single" w:sz="4" w:space="1" w:color="auto"/>
              </w:pBdr>
              <w:spacing w:after="0" w:line="380" w:lineRule="exact"/>
              <w:ind w:firstLine="19"/>
              <w:jc w:val="center"/>
              <w:rPr>
                <w:rFonts w:ascii="Arial" w:hAnsi="Arial" w:cs="Arial"/>
                <w:sz w:val="18"/>
                <w:szCs w:val="20"/>
                <w:lang w:val="en-GB" w:eastAsia="en-US"/>
              </w:rPr>
            </w:pPr>
            <w:r w:rsidRPr="006629AE">
              <w:rPr>
                <w:rFonts w:ascii="Arial" w:hAnsi="Arial" w:cs="Arial"/>
                <w:sz w:val="18"/>
                <w:szCs w:val="20"/>
                <w:lang w:val="en-GB"/>
              </w:rPr>
              <w:t xml:space="preserve">periods ended </w:t>
            </w:r>
            <w:r>
              <w:rPr>
                <w:rFonts w:ascii="Arial" w:hAnsi="Arial" w:cs="Arial"/>
                <w:sz w:val="18"/>
                <w:szCs w:val="20"/>
                <w:lang w:val="en-GB"/>
              </w:rPr>
              <w:t xml:space="preserve">30 </w:t>
            </w:r>
            <w:r w:rsidR="00C208F0">
              <w:rPr>
                <w:rFonts w:ascii="Arial" w:hAnsi="Arial" w:cs="Arial"/>
                <w:sz w:val="18"/>
                <w:szCs w:val="20"/>
                <w:lang w:val="en-GB"/>
              </w:rPr>
              <w:t>September</w:t>
            </w:r>
            <w:r w:rsidRPr="006629AE">
              <w:rPr>
                <w:rFonts w:ascii="Arial" w:hAnsi="Arial" w:cs="Arial"/>
                <w:sz w:val="18"/>
                <w:szCs w:val="20"/>
                <w:lang w:val="en-GB"/>
              </w:rPr>
              <w:t xml:space="preserve"> </w:t>
            </w:r>
          </w:p>
        </w:tc>
        <w:tc>
          <w:tcPr>
            <w:tcW w:w="1419" w:type="pct"/>
            <w:gridSpan w:val="3"/>
            <w:vAlign w:val="bottom"/>
          </w:tcPr>
          <w:p w14:paraId="74EE44F6" w14:textId="77777777" w:rsidR="00711798" w:rsidRDefault="00785D65" w:rsidP="00A84CA8">
            <w:pPr>
              <w:pStyle w:val="BodyText"/>
              <w:pBdr>
                <w:bottom w:val="single" w:sz="4" w:space="1" w:color="auto"/>
              </w:pBdr>
              <w:spacing w:after="0" w:line="380" w:lineRule="exact"/>
              <w:ind w:firstLine="19"/>
              <w:jc w:val="center"/>
              <w:rPr>
                <w:rFonts w:ascii="Arial" w:hAnsi="Arial" w:cs="Arial"/>
                <w:sz w:val="18"/>
                <w:szCs w:val="20"/>
                <w:lang w:val="en-GB"/>
              </w:rPr>
            </w:pPr>
            <w:r>
              <w:rPr>
                <w:rFonts w:ascii="Arial" w:hAnsi="Arial" w:cs="Arial"/>
                <w:sz w:val="18"/>
                <w:szCs w:val="20"/>
                <w:lang w:val="en-GB"/>
              </w:rPr>
              <w:t xml:space="preserve">For the </w:t>
            </w:r>
            <w:r w:rsidR="00C208F0">
              <w:rPr>
                <w:rFonts w:ascii="Arial" w:hAnsi="Arial" w:cs="Arial"/>
                <w:sz w:val="18"/>
                <w:szCs w:val="20"/>
                <w:lang w:val="en-GB"/>
              </w:rPr>
              <w:t>nine</w:t>
            </w:r>
            <w:r w:rsidRPr="006629AE">
              <w:rPr>
                <w:rFonts w:ascii="Arial" w:hAnsi="Arial" w:cs="Arial"/>
                <w:sz w:val="18"/>
                <w:szCs w:val="20"/>
                <w:lang w:val="en-GB"/>
              </w:rPr>
              <w:t>-month</w:t>
            </w:r>
          </w:p>
          <w:p w14:paraId="73D880A2" w14:textId="77777777" w:rsidR="00785D65" w:rsidRPr="006629AE" w:rsidRDefault="00785D65" w:rsidP="00C208F0">
            <w:pPr>
              <w:pStyle w:val="BodyText"/>
              <w:pBdr>
                <w:bottom w:val="single" w:sz="4" w:space="1" w:color="auto"/>
              </w:pBdr>
              <w:spacing w:after="0" w:line="380" w:lineRule="exact"/>
              <w:ind w:firstLine="19"/>
              <w:jc w:val="center"/>
              <w:rPr>
                <w:rFonts w:ascii="Arial" w:hAnsi="Arial" w:cs="Arial"/>
                <w:sz w:val="18"/>
                <w:szCs w:val="20"/>
                <w:lang w:val="en-US" w:eastAsia="en-US"/>
              </w:rPr>
            </w:pPr>
            <w:r w:rsidRPr="006629AE">
              <w:rPr>
                <w:rFonts w:ascii="Arial" w:hAnsi="Arial" w:cs="Arial"/>
                <w:sz w:val="18"/>
                <w:szCs w:val="20"/>
                <w:lang w:val="en-GB"/>
              </w:rPr>
              <w:t xml:space="preserve">periods ended </w:t>
            </w:r>
            <w:r>
              <w:rPr>
                <w:rFonts w:ascii="Arial" w:hAnsi="Arial" w:cs="Arial"/>
                <w:sz w:val="18"/>
                <w:szCs w:val="20"/>
                <w:lang w:val="en-GB"/>
              </w:rPr>
              <w:t xml:space="preserve">30 </w:t>
            </w:r>
            <w:r w:rsidR="00C208F0">
              <w:rPr>
                <w:rFonts w:ascii="Arial" w:hAnsi="Arial" w:cs="Arial"/>
                <w:sz w:val="18"/>
                <w:szCs w:val="20"/>
                <w:lang w:val="en-GB"/>
              </w:rPr>
              <w:t>September</w:t>
            </w:r>
          </w:p>
        </w:tc>
      </w:tr>
      <w:tr w:rsidR="00785D65" w:rsidRPr="00907505" w14:paraId="5A4486D2" w14:textId="77777777" w:rsidTr="00962E39">
        <w:trPr>
          <w:trHeight w:val="311"/>
        </w:trPr>
        <w:tc>
          <w:tcPr>
            <w:tcW w:w="2163" w:type="pct"/>
            <w:gridSpan w:val="2"/>
          </w:tcPr>
          <w:p w14:paraId="4A1F0729" w14:textId="77777777" w:rsidR="00785D65" w:rsidRPr="00907505" w:rsidRDefault="00785D65" w:rsidP="00A84CA8">
            <w:pPr>
              <w:tabs>
                <w:tab w:val="left" w:pos="1440"/>
              </w:tabs>
              <w:spacing w:line="380" w:lineRule="exact"/>
              <w:rPr>
                <w:rFonts w:ascii="Arial" w:hAnsi="Arial" w:cs="Arial"/>
                <w:b/>
                <w:bCs/>
                <w:sz w:val="18"/>
                <w:szCs w:val="18"/>
                <w:lang w:val="en-US"/>
              </w:rPr>
            </w:pPr>
          </w:p>
        </w:tc>
        <w:tc>
          <w:tcPr>
            <w:tcW w:w="709" w:type="pct"/>
            <w:vAlign w:val="bottom"/>
          </w:tcPr>
          <w:p w14:paraId="23629F64" w14:textId="77777777" w:rsidR="00785D65" w:rsidRPr="00907505" w:rsidRDefault="00785D65" w:rsidP="00A84CA8">
            <w:pPr>
              <w:pStyle w:val="BodyText"/>
              <w:pBdr>
                <w:bottom w:val="single" w:sz="4" w:space="1" w:color="auto"/>
              </w:pBdr>
              <w:spacing w:after="0" w:line="380" w:lineRule="exact"/>
              <w:ind w:firstLine="19"/>
              <w:jc w:val="center"/>
              <w:rPr>
                <w:rFonts w:ascii="Arial" w:hAnsi="Arial" w:cs="Arial"/>
                <w:sz w:val="18"/>
                <w:szCs w:val="18"/>
                <w:lang w:val="en-US" w:eastAsia="en-US"/>
              </w:rPr>
            </w:pPr>
            <w:r>
              <w:rPr>
                <w:rFonts w:ascii="Arial" w:hAnsi="Arial" w:cs="Arial"/>
                <w:sz w:val="18"/>
                <w:szCs w:val="18"/>
                <w:lang w:val="en-US" w:eastAsia="en-US"/>
              </w:rPr>
              <w:t>2021</w:t>
            </w:r>
          </w:p>
        </w:tc>
        <w:tc>
          <w:tcPr>
            <w:tcW w:w="709" w:type="pct"/>
            <w:gridSpan w:val="2"/>
            <w:vAlign w:val="bottom"/>
          </w:tcPr>
          <w:p w14:paraId="19897D99" w14:textId="77777777" w:rsidR="00785D65" w:rsidRPr="00907505" w:rsidRDefault="00785D65" w:rsidP="00A84CA8">
            <w:pPr>
              <w:pStyle w:val="BodyText"/>
              <w:pBdr>
                <w:bottom w:val="single" w:sz="4" w:space="1" w:color="auto"/>
              </w:pBdr>
              <w:spacing w:after="0" w:line="380" w:lineRule="exact"/>
              <w:ind w:firstLine="19"/>
              <w:jc w:val="center"/>
              <w:rPr>
                <w:rFonts w:ascii="Arial" w:hAnsi="Arial" w:cs="Arial"/>
                <w:sz w:val="18"/>
                <w:szCs w:val="18"/>
                <w:lang w:val="en-US" w:eastAsia="en-US"/>
              </w:rPr>
            </w:pPr>
            <w:r>
              <w:rPr>
                <w:rFonts w:ascii="Arial" w:hAnsi="Arial" w:cs="Arial"/>
                <w:sz w:val="18"/>
                <w:szCs w:val="18"/>
                <w:lang w:val="en-US" w:eastAsia="en-US"/>
              </w:rPr>
              <w:t>2020</w:t>
            </w:r>
          </w:p>
        </w:tc>
        <w:tc>
          <w:tcPr>
            <w:tcW w:w="709" w:type="pct"/>
            <w:vAlign w:val="bottom"/>
          </w:tcPr>
          <w:p w14:paraId="4AA407E2" w14:textId="77777777" w:rsidR="00785D65" w:rsidRPr="00907505" w:rsidRDefault="00785D65" w:rsidP="00A84CA8">
            <w:pPr>
              <w:pStyle w:val="BodyText"/>
              <w:pBdr>
                <w:bottom w:val="single" w:sz="4" w:space="1" w:color="auto"/>
              </w:pBdr>
              <w:spacing w:after="0" w:line="380" w:lineRule="exact"/>
              <w:ind w:firstLine="19"/>
              <w:jc w:val="center"/>
              <w:rPr>
                <w:rFonts w:ascii="Arial" w:hAnsi="Arial" w:cs="Arial"/>
                <w:sz w:val="18"/>
                <w:szCs w:val="18"/>
                <w:lang w:val="en-US" w:eastAsia="en-US"/>
              </w:rPr>
            </w:pPr>
            <w:r>
              <w:rPr>
                <w:rFonts w:ascii="Arial" w:hAnsi="Arial" w:cs="Arial"/>
                <w:sz w:val="18"/>
                <w:szCs w:val="18"/>
                <w:lang w:val="en-US" w:eastAsia="en-US"/>
              </w:rPr>
              <w:t>2021</w:t>
            </w:r>
          </w:p>
        </w:tc>
        <w:tc>
          <w:tcPr>
            <w:tcW w:w="710" w:type="pct"/>
            <w:gridSpan w:val="2"/>
            <w:vAlign w:val="bottom"/>
          </w:tcPr>
          <w:p w14:paraId="11CF56E0" w14:textId="77777777" w:rsidR="00785D65" w:rsidRPr="00907505" w:rsidRDefault="00785D65" w:rsidP="00A84CA8">
            <w:pPr>
              <w:pStyle w:val="BodyText"/>
              <w:pBdr>
                <w:bottom w:val="single" w:sz="4" w:space="1" w:color="auto"/>
              </w:pBdr>
              <w:spacing w:after="0" w:line="380" w:lineRule="exact"/>
              <w:ind w:firstLine="19"/>
              <w:jc w:val="center"/>
              <w:rPr>
                <w:rFonts w:ascii="Arial" w:hAnsi="Arial" w:cs="Arial"/>
                <w:sz w:val="18"/>
                <w:szCs w:val="18"/>
                <w:lang w:val="en-US" w:eastAsia="en-US"/>
              </w:rPr>
            </w:pPr>
            <w:r>
              <w:rPr>
                <w:rFonts w:ascii="Arial" w:hAnsi="Arial" w:cs="Arial"/>
                <w:sz w:val="18"/>
                <w:szCs w:val="18"/>
                <w:lang w:val="en-US" w:eastAsia="en-US"/>
              </w:rPr>
              <w:t>2020</w:t>
            </w:r>
          </w:p>
        </w:tc>
      </w:tr>
      <w:tr w:rsidR="00785D65" w:rsidRPr="00907505" w14:paraId="571A83EF" w14:textId="77777777" w:rsidTr="00962E39">
        <w:trPr>
          <w:trHeight w:val="330"/>
        </w:trPr>
        <w:tc>
          <w:tcPr>
            <w:tcW w:w="2163" w:type="pct"/>
            <w:gridSpan w:val="2"/>
          </w:tcPr>
          <w:p w14:paraId="11F51004" w14:textId="77777777" w:rsidR="00785D65" w:rsidRPr="00907505" w:rsidRDefault="00785D65" w:rsidP="00A84CA8">
            <w:pPr>
              <w:tabs>
                <w:tab w:val="left" w:pos="1440"/>
              </w:tabs>
              <w:spacing w:line="380" w:lineRule="exact"/>
              <w:rPr>
                <w:rFonts w:ascii="Arial" w:hAnsi="Arial" w:cs="Arial"/>
                <w:b/>
                <w:bCs/>
                <w:sz w:val="18"/>
                <w:szCs w:val="18"/>
                <w:lang w:val="en-US"/>
              </w:rPr>
            </w:pPr>
            <w:r>
              <w:rPr>
                <w:rFonts w:ascii="Arial" w:hAnsi="Arial" w:cs="Arial"/>
                <w:b/>
                <w:bCs/>
                <w:sz w:val="18"/>
                <w:szCs w:val="18"/>
                <w:lang w:val="en-US"/>
              </w:rPr>
              <w:t>Current income tax</w:t>
            </w:r>
            <w:r w:rsidRPr="00907505">
              <w:rPr>
                <w:rFonts w:ascii="Arial" w:hAnsi="Arial" w:cs="Arial"/>
                <w:b/>
                <w:bCs/>
                <w:sz w:val="18"/>
                <w:szCs w:val="18"/>
                <w:lang w:val="en-US"/>
              </w:rPr>
              <w:t>:</w:t>
            </w:r>
          </w:p>
        </w:tc>
        <w:tc>
          <w:tcPr>
            <w:tcW w:w="709" w:type="pct"/>
          </w:tcPr>
          <w:p w14:paraId="0174283F" w14:textId="77777777" w:rsidR="00785D65" w:rsidRPr="00907505" w:rsidRDefault="00785D65" w:rsidP="00A84CA8">
            <w:pPr>
              <w:tabs>
                <w:tab w:val="decimal" w:pos="972"/>
              </w:tabs>
              <w:spacing w:line="380" w:lineRule="exact"/>
              <w:rPr>
                <w:rFonts w:ascii="Arial" w:hAnsi="Arial" w:cs="Arial"/>
                <w:sz w:val="18"/>
                <w:szCs w:val="18"/>
                <w:cs/>
                <w:lang w:val="en-US"/>
              </w:rPr>
            </w:pPr>
          </w:p>
        </w:tc>
        <w:tc>
          <w:tcPr>
            <w:tcW w:w="709" w:type="pct"/>
            <w:gridSpan w:val="2"/>
          </w:tcPr>
          <w:p w14:paraId="6038B49A" w14:textId="77777777" w:rsidR="00785D65" w:rsidRPr="00907505" w:rsidRDefault="00785D65" w:rsidP="00A84CA8">
            <w:pPr>
              <w:tabs>
                <w:tab w:val="decimal" w:pos="972"/>
              </w:tabs>
              <w:spacing w:line="380" w:lineRule="exact"/>
              <w:rPr>
                <w:rFonts w:ascii="Arial" w:hAnsi="Arial" w:cs="Arial"/>
                <w:sz w:val="18"/>
                <w:szCs w:val="18"/>
                <w:cs/>
                <w:lang w:val="en-US"/>
              </w:rPr>
            </w:pPr>
          </w:p>
        </w:tc>
        <w:tc>
          <w:tcPr>
            <w:tcW w:w="709" w:type="pct"/>
          </w:tcPr>
          <w:p w14:paraId="7A756F3B" w14:textId="77777777" w:rsidR="00785D65" w:rsidRPr="00907505" w:rsidRDefault="00785D65" w:rsidP="00A84CA8">
            <w:pPr>
              <w:tabs>
                <w:tab w:val="decimal" w:pos="972"/>
              </w:tabs>
              <w:spacing w:line="380" w:lineRule="exact"/>
              <w:rPr>
                <w:rFonts w:ascii="Arial" w:hAnsi="Arial" w:cs="Arial"/>
                <w:sz w:val="18"/>
                <w:szCs w:val="18"/>
                <w:cs/>
                <w:lang w:val="en-US"/>
              </w:rPr>
            </w:pPr>
          </w:p>
        </w:tc>
        <w:tc>
          <w:tcPr>
            <w:tcW w:w="710" w:type="pct"/>
            <w:gridSpan w:val="2"/>
          </w:tcPr>
          <w:p w14:paraId="06391656" w14:textId="77777777" w:rsidR="00785D65" w:rsidRPr="00907505" w:rsidRDefault="00785D65" w:rsidP="00A84CA8">
            <w:pPr>
              <w:tabs>
                <w:tab w:val="decimal" w:pos="972"/>
              </w:tabs>
              <w:spacing w:line="380" w:lineRule="exact"/>
              <w:rPr>
                <w:rFonts w:ascii="Arial" w:hAnsi="Arial" w:cs="Arial"/>
                <w:sz w:val="18"/>
                <w:szCs w:val="18"/>
                <w:cs/>
                <w:lang w:val="en-US"/>
              </w:rPr>
            </w:pPr>
          </w:p>
        </w:tc>
      </w:tr>
      <w:tr w:rsidR="00DA01B7" w:rsidRPr="00907505" w14:paraId="77B0EB9D" w14:textId="77777777" w:rsidTr="00962E39">
        <w:trPr>
          <w:trHeight w:val="368"/>
        </w:trPr>
        <w:tc>
          <w:tcPr>
            <w:tcW w:w="2163" w:type="pct"/>
            <w:gridSpan w:val="2"/>
            <w:vAlign w:val="bottom"/>
          </w:tcPr>
          <w:p w14:paraId="2F44457C" w14:textId="77777777" w:rsidR="00DA01B7" w:rsidRPr="00907505" w:rsidRDefault="00DA01B7" w:rsidP="00DA01B7">
            <w:pPr>
              <w:tabs>
                <w:tab w:val="left" w:pos="1440"/>
              </w:tabs>
              <w:spacing w:line="380" w:lineRule="exact"/>
              <w:ind w:left="12"/>
              <w:rPr>
                <w:rFonts w:ascii="Arial" w:hAnsi="Arial" w:cs="Arial"/>
                <w:sz w:val="18"/>
                <w:szCs w:val="18"/>
                <w:lang w:val="en-US"/>
              </w:rPr>
            </w:pPr>
            <w:r w:rsidRPr="00907505">
              <w:rPr>
                <w:rFonts w:ascii="Arial" w:hAnsi="Arial" w:cs="Arial"/>
                <w:sz w:val="18"/>
                <w:szCs w:val="18"/>
                <w:lang w:val="en-US"/>
              </w:rPr>
              <w:t>Cor</w:t>
            </w:r>
            <w:r>
              <w:rPr>
                <w:rFonts w:ascii="Arial" w:hAnsi="Arial" w:cs="Arial"/>
                <w:sz w:val="18"/>
                <w:szCs w:val="18"/>
                <w:lang w:val="en-US"/>
              </w:rPr>
              <w:t>porate income tax for the periods</w:t>
            </w:r>
          </w:p>
        </w:tc>
        <w:tc>
          <w:tcPr>
            <w:tcW w:w="709" w:type="pct"/>
            <w:vAlign w:val="bottom"/>
          </w:tcPr>
          <w:p w14:paraId="692A81D5" w14:textId="77777777" w:rsidR="00DA01B7" w:rsidRPr="00DA01B7" w:rsidRDefault="00DA01B7" w:rsidP="00DA01B7">
            <w:pPr>
              <w:tabs>
                <w:tab w:val="decimal" w:pos="969"/>
              </w:tabs>
              <w:spacing w:line="380" w:lineRule="exact"/>
              <w:jc w:val="both"/>
              <w:rPr>
                <w:rFonts w:ascii="Arial" w:hAnsi="Arial" w:cs="Arial"/>
                <w:sz w:val="18"/>
                <w:szCs w:val="18"/>
                <w:lang w:val="en-US"/>
              </w:rPr>
            </w:pPr>
            <w:r w:rsidRPr="00DA01B7">
              <w:rPr>
                <w:rFonts w:ascii="Arial" w:hAnsi="Arial" w:cs="Arial"/>
                <w:sz w:val="18"/>
                <w:szCs w:val="18"/>
                <w:lang w:val="en-US"/>
              </w:rPr>
              <w:t>(369,071)</w:t>
            </w:r>
          </w:p>
        </w:tc>
        <w:tc>
          <w:tcPr>
            <w:tcW w:w="709" w:type="pct"/>
            <w:gridSpan w:val="2"/>
            <w:vAlign w:val="bottom"/>
          </w:tcPr>
          <w:p w14:paraId="1EC3B5C7" w14:textId="77777777" w:rsidR="00DA01B7" w:rsidRPr="00A021F9" w:rsidRDefault="00DA01B7" w:rsidP="00DA01B7">
            <w:pPr>
              <w:tabs>
                <w:tab w:val="decimal" w:pos="969"/>
              </w:tabs>
              <w:spacing w:line="380" w:lineRule="exact"/>
              <w:jc w:val="both"/>
              <w:rPr>
                <w:rFonts w:ascii="Arial" w:hAnsi="Arial" w:cs="Arial"/>
                <w:sz w:val="18"/>
                <w:szCs w:val="18"/>
                <w:lang w:val="en-US"/>
              </w:rPr>
            </w:pPr>
            <w:r w:rsidRPr="00C208F0">
              <w:rPr>
                <w:rFonts w:ascii="Arial" w:hAnsi="Arial" w:cs="Arial"/>
                <w:sz w:val="18"/>
                <w:szCs w:val="18"/>
                <w:lang w:val="en-US"/>
              </w:rPr>
              <w:t>(394,142)</w:t>
            </w:r>
          </w:p>
        </w:tc>
        <w:tc>
          <w:tcPr>
            <w:tcW w:w="709" w:type="pct"/>
            <w:vAlign w:val="bottom"/>
          </w:tcPr>
          <w:p w14:paraId="55214E43" w14:textId="77777777" w:rsidR="00DA01B7" w:rsidRPr="00DA01B7" w:rsidRDefault="00DA01B7" w:rsidP="00DA01B7">
            <w:pPr>
              <w:tabs>
                <w:tab w:val="decimal" w:pos="969"/>
              </w:tabs>
              <w:spacing w:line="380" w:lineRule="exact"/>
              <w:jc w:val="both"/>
              <w:rPr>
                <w:rFonts w:ascii="Arial" w:hAnsi="Arial" w:cs="Arial"/>
                <w:sz w:val="18"/>
                <w:szCs w:val="18"/>
                <w:lang w:val="en-US"/>
              </w:rPr>
            </w:pPr>
            <w:r w:rsidRPr="00DA01B7">
              <w:rPr>
                <w:rFonts w:ascii="Arial" w:hAnsi="Arial" w:cs="Arial"/>
                <w:sz w:val="18"/>
                <w:szCs w:val="18"/>
                <w:lang w:val="en-US"/>
              </w:rPr>
              <w:t>-</w:t>
            </w:r>
          </w:p>
        </w:tc>
        <w:tc>
          <w:tcPr>
            <w:tcW w:w="710" w:type="pct"/>
            <w:gridSpan w:val="2"/>
            <w:vAlign w:val="bottom"/>
          </w:tcPr>
          <w:p w14:paraId="79C4384D" w14:textId="77777777" w:rsidR="00DA01B7" w:rsidRPr="00A021F9" w:rsidRDefault="00DA01B7" w:rsidP="00DA01B7">
            <w:pPr>
              <w:tabs>
                <w:tab w:val="decimal" w:pos="969"/>
              </w:tabs>
              <w:spacing w:line="380" w:lineRule="exact"/>
              <w:jc w:val="both"/>
              <w:rPr>
                <w:rFonts w:ascii="Arial" w:hAnsi="Arial" w:cs="Arial"/>
                <w:sz w:val="18"/>
                <w:szCs w:val="18"/>
                <w:lang w:val="en-US"/>
              </w:rPr>
            </w:pPr>
            <w:r w:rsidRPr="00C208F0">
              <w:rPr>
                <w:rFonts w:ascii="Arial" w:hAnsi="Arial" w:cs="Arial"/>
                <w:sz w:val="18"/>
                <w:szCs w:val="18"/>
                <w:lang w:val="en-US"/>
              </w:rPr>
              <w:t>(257)</w:t>
            </w:r>
          </w:p>
        </w:tc>
      </w:tr>
      <w:tr w:rsidR="00DA01B7" w:rsidRPr="00907505" w14:paraId="547F3C3F" w14:textId="77777777" w:rsidTr="00962E39">
        <w:trPr>
          <w:trHeight w:val="71"/>
        </w:trPr>
        <w:tc>
          <w:tcPr>
            <w:tcW w:w="2163" w:type="pct"/>
            <w:gridSpan w:val="2"/>
            <w:vAlign w:val="bottom"/>
          </w:tcPr>
          <w:p w14:paraId="594BD9CC" w14:textId="77777777" w:rsidR="00DA01B7" w:rsidRPr="00907505" w:rsidRDefault="00DA01B7" w:rsidP="00DA01B7">
            <w:pPr>
              <w:tabs>
                <w:tab w:val="left" w:pos="567"/>
                <w:tab w:val="left" w:pos="1134"/>
                <w:tab w:val="left" w:pos="1701"/>
              </w:tabs>
              <w:spacing w:line="380" w:lineRule="exact"/>
              <w:ind w:left="12" w:hanging="12"/>
              <w:rPr>
                <w:rFonts w:ascii="Arial" w:hAnsi="Arial" w:cs="Arial"/>
                <w:b/>
                <w:bCs/>
                <w:sz w:val="18"/>
                <w:szCs w:val="18"/>
                <w:lang w:val="en-US"/>
              </w:rPr>
            </w:pPr>
            <w:r w:rsidRPr="00907505">
              <w:rPr>
                <w:rFonts w:ascii="Arial" w:hAnsi="Arial" w:cs="Arial"/>
                <w:b/>
                <w:bCs/>
                <w:sz w:val="18"/>
                <w:szCs w:val="18"/>
                <w:lang w:val="en-US"/>
              </w:rPr>
              <w:t>Deferred income tax:</w:t>
            </w:r>
          </w:p>
        </w:tc>
        <w:tc>
          <w:tcPr>
            <w:tcW w:w="709" w:type="pct"/>
            <w:vAlign w:val="bottom"/>
          </w:tcPr>
          <w:p w14:paraId="4DEF5960" w14:textId="77777777" w:rsidR="00DA01B7" w:rsidRPr="00DA01B7" w:rsidRDefault="00DA01B7" w:rsidP="00DA01B7">
            <w:pPr>
              <w:tabs>
                <w:tab w:val="decimal" w:pos="969"/>
              </w:tabs>
              <w:spacing w:line="380" w:lineRule="exact"/>
              <w:jc w:val="both"/>
              <w:rPr>
                <w:rFonts w:ascii="Arial" w:hAnsi="Arial" w:cs="Arial"/>
                <w:sz w:val="18"/>
                <w:szCs w:val="18"/>
                <w:lang w:val="en-US"/>
              </w:rPr>
            </w:pPr>
          </w:p>
        </w:tc>
        <w:tc>
          <w:tcPr>
            <w:tcW w:w="709" w:type="pct"/>
            <w:gridSpan w:val="2"/>
            <w:vAlign w:val="bottom"/>
          </w:tcPr>
          <w:p w14:paraId="724491C9" w14:textId="77777777" w:rsidR="00DA01B7" w:rsidRPr="00A021F9" w:rsidRDefault="00DA01B7" w:rsidP="00DA01B7">
            <w:pPr>
              <w:tabs>
                <w:tab w:val="decimal" w:pos="969"/>
              </w:tabs>
              <w:spacing w:line="380" w:lineRule="exact"/>
              <w:jc w:val="both"/>
              <w:rPr>
                <w:rFonts w:ascii="Arial" w:hAnsi="Arial" w:cs="Arial"/>
                <w:sz w:val="18"/>
                <w:szCs w:val="18"/>
                <w:lang w:val="en-US"/>
              </w:rPr>
            </w:pPr>
          </w:p>
        </w:tc>
        <w:tc>
          <w:tcPr>
            <w:tcW w:w="709" w:type="pct"/>
            <w:vAlign w:val="bottom"/>
          </w:tcPr>
          <w:p w14:paraId="4B99CB06" w14:textId="77777777" w:rsidR="00DA01B7" w:rsidRPr="00DA01B7" w:rsidRDefault="00DA01B7" w:rsidP="00DA01B7">
            <w:pPr>
              <w:tabs>
                <w:tab w:val="decimal" w:pos="969"/>
              </w:tabs>
              <w:spacing w:line="380" w:lineRule="exact"/>
              <w:jc w:val="both"/>
              <w:rPr>
                <w:rFonts w:ascii="Arial" w:hAnsi="Arial" w:cs="Arial"/>
                <w:sz w:val="18"/>
                <w:szCs w:val="18"/>
                <w:lang w:val="en-US"/>
              </w:rPr>
            </w:pPr>
          </w:p>
        </w:tc>
        <w:tc>
          <w:tcPr>
            <w:tcW w:w="710" w:type="pct"/>
            <w:gridSpan w:val="2"/>
            <w:vAlign w:val="bottom"/>
          </w:tcPr>
          <w:p w14:paraId="660E7A85" w14:textId="77777777" w:rsidR="00DA01B7" w:rsidRPr="00A021F9" w:rsidRDefault="00DA01B7" w:rsidP="00DA01B7">
            <w:pPr>
              <w:tabs>
                <w:tab w:val="decimal" w:pos="969"/>
              </w:tabs>
              <w:spacing w:line="380" w:lineRule="exact"/>
              <w:jc w:val="both"/>
              <w:rPr>
                <w:rFonts w:ascii="Arial" w:hAnsi="Arial" w:cs="Arial"/>
                <w:sz w:val="18"/>
                <w:szCs w:val="18"/>
                <w:lang w:val="en-US"/>
              </w:rPr>
            </w:pPr>
          </w:p>
        </w:tc>
      </w:tr>
      <w:tr w:rsidR="00DA01B7" w:rsidRPr="00907505" w14:paraId="6A269C6D" w14:textId="77777777" w:rsidTr="00962E39">
        <w:trPr>
          <w:trHeight w:val="736"/>
        </w:trPr>
        <w:tc>
          <w:tcPr>
            <w:tcW w:w="2163" w:type="pct"/>
            <w:gridSpan w:val="2"/>
            <w:vAlign w:val="bottom"/>
          </w:tcPr>
          <w:p w14:paraId="3037275C" w14:textId="77777777" w:rsidR="00DA01B7" w:rsidRPr="00B53CC5" w:rsidRDefault="00DA01B7" w:rsidP="00DA01B7">
            <w:pPr>
              <w:spacing w:line="380" w:lineRule="exact"/>
              <w:ind w:left="162" w:right="-120" w:hanging="162"/>
              <w:rPr>
                <w:rFonts w:ascii="Arial" w:hAnsi="Arial" w:cs="Arial"/>
                <w:spacing w:val="-4"/>
                <w:sz w:val="18"/>
                <w:szCs w:val="18"/>
                <w:highlight w:val="yellow"/>
                <w:lang w:val="en-US"/>
              </w:rPr>
            </w:pPr>
            <w:r w:rsidRPr="00B53CC5">
              <w:rPr>
                <w:rFonts w:ascii="Arial" w:hAnsi="Arial" w:cs="Arial"/>
                <w:spacing w:val="-4"/>
                <w:sz w:val="18"/>
                <w:szCs w:val="18"/>
                <w:lang w:val="en-US"/>
              </w:rPr>
              <w:t>Deferred income tax from temporary differences</w:t>
            </w:r>
            <w:r w:rsidRPr="00B53CC5">
              <w:rPr>
                <w:rFonts w:ascii="Arial" w:hAnsi="Arial" w:cs="Arial"/>
                <w:sz w:val="18"/>
                <w:szCs w:val="18"/>
                <w:lang w:val="en-US"/>
              </w:rPr>
              <w:t xml:space="preserve"> and reversal of temporary differences  </w:t>
            </w:r>
          </w:p>
        </w:tc>
        <w:tc>
          <w:tcPr>
            <w:tcW w:w="709" w:type="pct"/>
            <w:vAlign w:val="bottom"/>
          </w:tcPr>
          <w:p w14:paraId="4EEDD288" w14:textId="77777777" w:rsidR="00DA01B7" w:rsidRPr="00DA01B7" w:rsidRDefault="00DA01B7" w:rsidP="00DA01B7">
            <w:pPr>
              <w:pBdr>
                <w:bottom w:val="single" w:sz="4" w:space="1" w:color="auto"/>
              </w:pBdr>
              <w:tabs>
                <w:tab w:val="decimal" w:pos="969"/>
              </w:tabs>
              <w:spacing w:line="380" w:lineRule="exact"/>
              <w:jc w:val="both"/>
              <w:rPr>
                <w:rFonts w:ascii="Arial" w:hAnsi="Arial" w:cs="Arial"/>
                <w:sz w:val="18"/>
                <w:szCs w:val="18"/>
                <w:lang w:val="en-US"/>
              </w:rPr>
            </w:pPr>
            <w:r w:rsidRPr="00DA01B7">
              <w:rPr>
                <w:rFonts w:ascii="Arial" w:hAnsi="Arial" w:cs="Arial"/>
                <w:sz w:val="18"/>
                <w:szCs w:val="18"/>
                <w:lang w:val="en-US"/>
              </w:rPr>
              <w:t>47,911</w:t>
            </w:r>
          </w:p>
        </w:tc>
        <w:tc>
          <w:tcPr>
            <w:tcW w:w="709" w:type="pct"/>
            <w:gridSpan w:val="2"/>
            <w:vAlign w:val="bottom"/>
          </w:tcPr>
          <w:p w14:paraId="14B28AA5" w14:textId="77777777" w:rsidR="00DA01B7" w:rsidRDefault="00DA01B7" w:rsidP="00DA01B7">
            <w:pPr>
              <w:pBdr>
                <w:bottom w:val="single" w:sz="4" w:space="1" w:color="auto"/>
              </w:pBdr>
              <w:tabs>
                <w:tab w:val="decimal" w:pos="969"/>
              </w:tabs>
              <w:spacing w:line="380" w:lineRule="exact"/>
              <w:jc w:val="both"/>
              <w:rPr>
                <w:rFonts w:ascii="Arial" w:hAnsi="Arial" w:cs="Arial"/>
                <w:sz w:val="18"/>
                <w:szCs w:val="18"/>
                <w:lang w:val="en-US"/>
              </w:rPr>
            </w:pPr>
            <w:r w:rsidRPr="00C208F0">
              <w:rPr>
                <w:rFonts w:ascii="Arial" w:hAnsi="Arial" w:cs="Arial"/>
                <w:sz w:val="18"/>
                <w:szCs w:val="18"/>
                <w:lang w:val="en-US"/>
              </w:rPr>
              <w:t>11,445</w:t>
            </w:r>
          </w:p>
        </w:tc>
        <w:tc>
          <w:tcPr>
            <w:tcW w:w="709" w:type="pct"/>
            <w:vAlign w:val="bottom"/>
          </w:tcPr>
          <w:p w14:paraId="207D8A40" w14:textId="77777777" w:rsidR="00DA01B7" w:rsidRPr="00DA01B7" w:rsidRDefault="00DA01B7" w:rsidP="00DA01B7">
            <w:pPr>
              <w:pBdr>
                <w:bottom w:val="single" w:sz="4" w:space="1" w:color="auto"/>
              </w:pBdr>
              <w:tabs>
                <w:tab w:val="decimal" w:pos="969"/>
              </w:tabs>
              <w:spacing w:line="380" w:lineRule="exact"/>
              <w:jc w:val="both"/>
              <w:rPr>
                <w:rFonts w:ascii="Arial" w:hAnsi="Arial" w:cs="Arial"/>
                <w:sz w:val="18"/>
                <w:szCs w:val="18"/>
                <w:lang w:val="en-US"/>
              </w:rPr>
            </w:pPr>
            <w:r w:rsidRPr="00DA01B7">
              <w:rPr>
                <w:rFonts w:ascii="Arial" w:hAnsi="Arial" w:cs="Arial"/>
                <w:sz w:val="18"/>
                <w:szCs w:val="18"/>
                <w:lang w:val="en-US"/>
              </w:rPr>
              <w:t>(1,892)</w:t>
            </w:r>
          </w:p>
        </w:tc>
        <w:tc>
          <w:tcPr>
            <w:tcW w:w="710" w:type="pct"/>
            <w:gridSpan w:val="2"/>
            <w:vAlign w:val="bottom"/>
          </w:tcPr>
          <w:p w14:paraId="0B2D7678" w14:textId="77777777" w:rsidR="00DA01B7" w:rsidRDefault="00DA01B7" w:rsidP="00DA01B7">
            <w:pPr>
              <w:pBdr>
                <w:bottom w:val="single" w:sz="4" w:space="1" w:color="auto"/>
              </w:pBdr>
              <w:tabs>
                <w:tab w:val="decimal" w:pos="969"/>
              </w:tabs>
              <w:spacing w:line="380" w:lineRule="exact"/>
              <w:jc w:val="both"/>
              <w:rPr>
                <w:rFonts w:ascii="Arial" w:hAnsi="Arial" w:cs="Arial"/>
                <w:sz w:val="18"/>
                <w:szCs w:val="18"/>
                <w:lang w:val="en-US"/>
              </w:rPr>
            </w:pPr>
            <w:r w:rsidRPr="00C208F0">
              <w:rPr>
                <w:rFonts w:ascii="Arial" w:hAnsi="Arial" w:cs="Arial"/>
                <w:sz w:val="18"/>
                <w:szCs w:val="18"/>
                <w:lang w:val="en-US"/>
              </w:rPr>
              <w:t>885</w:t>
            </w:r>
          </w:p>
        </w:tc>
      </w:tr>
      <w:tr w:rsidR="00DA01B7" w:rsidRPr="00F8045A" w14:paraId="0E2D4EBF" w14:textId="77777777" w:rsidTr="00962E39">
        <w:trPr>
          <w:trHeight w:val="417"/>
        </w:trPr>
        <w:tc>
          <w:tcPr>
            <w:tcW w:w="2163" w:type="pct"/>
            <w:gridSpan w:val="2"/>
            <w:vAlign w:val="bottom"/>
          </w:tcPr>
          <w:p w14:paraId="664C02B2" w14:textId="77777777" w:rsidR="00DA01B7" w:rsidRPr="00907505" w:rsidRDefault="00DA01B7" w:rsidP="00DA01B7">
            <w:pPr>
              <w:spacing w:line="380" w:lineRule="exact"/>
              <w:ind w:left="162" w:right="-119" w:hanging="162"/>
              <w:rPr>
                <w:rFonts w:ascii="Arial" w:eastAsia="Calibri" w:hAnsi="Arial" w:cs="Arial"/>
                <w:sz w:val="18"/>
                <w:szCs w:val="18"/>
                <w:cs/>
                <w:lang w:val="en-US"/>
              </w:rPr>
            </w:pPr>
            <w:r w:rsidRPr="00907505">
              <w:rPr>
                <w:rFonts w:ascii="Arial" w:eastAsia="Calibri" w:hAnsi="Arial" w:cs="Arial"/>
                <w:sz w:val="18"/>
                <w:szCs w:val="18"/>
                <w:lang w:val="en-US"/>
              </w:rPr>
              <w:t>Income tax expenses reported in profit or loss</w:t>
            </w:r>
          </w:p>
        </w:tc>
        <w:tc>
          <w:tcPr>
            <w:tcW w:w="709" w:type="pct"/>
            <w:vAlign w:val="bottom"/>
          </w:tcPr>
          <w:p w14:paraId="0D106599" w14:textId="77777777" w:rsidR="00DA01B7" w:rsidRPr="00DA01B7" w:rsidRDefault="00DA01B7" w:rsidP="00DA01B7">
            <w:pPr>
              <w:pBdr>
                <w:bottom w:val="double" w:sz="4" w:space="1" w:color="auto"/>
              </w:pBdr>
              <w:tabs>
                <w:tab w:val="decimal" w:pos="969"/>
              </w:tabs>
              <w:spacing w:line="380" w:lineRule="exact"/>
              <w:jc w:val="both"/>
              <w:rPr>
                <w:rFonts w:ascii="Arial" w:hAnsi="Arial" w:cs="Arial"/>
                <w:sz w:val="18"/>
                <w:szCs w:val="18"/>
                <w:lang w:val="en-US"/>
              </w:rPr>
            </w:pPr>
            <w:r w:rsidRPr="00DA01B7">
              <w:rPr>
                <w:rFonts w:ascii="Arial" w:hAnsi="Arial" w:cs="Arial"/>
                <w:sz w:val="18"/>
                <w:szCs w:val="18"/>
                <w:lang w:val="en-US"/>
              </w:rPr>
              <w:t>(321,160)</w:t>
            </w:r>
          </w:p>
        </w:tc>
        <w:tc>
          <w:tcPr>
            <w:tcW w:w="709" w:type="pct"/>
            <w:gridSpan w:val="2"/>
            <w:vAlign w:val="bottom"/>
          </w:tcPr>
          <w:p w14:paraId="49164685" w14:textId="77777777" w:rsidR="00DA01B7" w:rsidRPr="00A021F9" w:rsidRDefault="00DA01B7" w:rsidP="00DA01B7">
            <w:pPr>
              <w:pBdr>
                <w:bottom w:val="double" w:sz="4" w:space="1" w:color="auto"/>
              </w:pBdr>
              <w:tabs>
                <w:tab w:val="decimal" w:pos="969"/>
              </w:tabs>
              <w:spacing w:line="380" w:lineRule="exact"/>
              <w:jc w:val="both"/>
              <w:rPr>
                <w:rFonts w:ascii="Arial" w:hAnsi="Arial" w:cs="Arial"/>
                <w:sz w:val="18"/>
                <w:szCs w:val="18"/>
                <w:lang w:val="en-US"/>
              </w:rPr>
            </w:pPr>
            <w:r w:rsidRPr="00C208F0">
              <w:rPr>
                <w:rFonts w:ascii="Arial" w:hAnsi="Arial" w:cs="Arial"/>
                <w:sz w:val="18"/>
                <w:szCs w:val="18"/>
                <w:lang w:val="en-US"/>
              </w:rPr>
              <w:t>(382,697)</w:t>
            </w:r>
          </w:p>
        </w:tc>
        <w:tc>
          <w:tcPr>
            <w:tcW w:w="709" w:type="pct"/>
            <w:vAlign w:val="bottom"/>
          </w:tcPr>
          <w:p w14:paraId="769C2F09" w14:textId="77777777" w:rsidR="00DA01B7" w:rsidRPr="00DA01B7" w:rsidRDefault="00DA01B7" w:rsidP="00DA01B7">
            <w:pPr>
              <w:pBdr>
                <w:bottom w:val="double" w:sz="4" w:space="1" w:color="auto"/>
              </w:pBdr>
              <w:tabs>
                <w:tab w:val="decimal" w:pos="969"/>
              </w:tabs>
              <w:spacing w:line="380" w:lineRule="exact"/>
              <w:jc w:val="both"/>
              <w:rPr>
                <w:rFonts w:ascii="Arial" w:hAnsi="Arial" w:cs="Arial"/>
                <w:sz w:val="18"/>
                <w:szCs w:val="18"/>
                <w:lang w:val="en-US"/>
              </w:rPr>
            </w:pPr>
            <w:r w:rsidRPr="00DA01B7">
              <w:rPr>
                <w:rFonts w:ascii="Arial" w:hAnsi="Arial" w:cs="Arial"/>
                <w:sz w:val="18"/>
                <w:szCs w:val="18"/>
                <w:lang w:val="en-US"/>
              </w:rPr>
              <w:t>(1,892)</w:t>
            </w:r>
          </w:p>
        </w:tc>
        <w:tc>
          <w:tcPr>
            <w:tcW w:w="710" w:type="pct"/>
            <w:gridSpan w:val="2"/>
            <w:vAlign w:val="bottom"/>
          </w:tcPr>
          <w:p w14:paraId="60C55A7D" w14:textId="77777777" w:rsidR="00DA01B7" w:rsidRPr="00A021F9" w:rsidRDefault="00DA01B7" w:rsidP="00DA01B7">
            <w:pPr>
              <w:pBdr>
                <w:bottom w:val="double" w:sz="4" w:space="1" w:color="auto"/>
              </w:pBdr>
              <w:tabs>
                <w:tab w:val="decimal" w:pos="969"/>
              </w:tabs>
              <w:spacing w:line="380" w:lineRule="exact"/>
              <w:jc w:val="both"/>
              <w:rPr>
                <w:rFonts w:ascii="Arial" w:hAnsi="Arial" w:cs="Arial"/>
                <w:sz w:val="18"/>
                <w:szCs w:val="18"/>
                <w:lang w:val="en-US"/>
              </w:rPr>
            </w:pPr>
            <w:r w:rsidRPr="00C208F0">
              <w:rPr>
                <w:rFonts w:ascii="Arial" w:hAnsi="Arial" w:cs="Arial"/>
                <w:sz w:val="18"/>
                <w:szCs w:val="18"/>
                <w:lang w:val="en-US"/>
              </w:rPr>
              <w:t>628</w:t>
            </w:r>
          </w:p>
        </w:tc>
      </w:tr>
    </w:tbl>
    <w:p w14:paraId="7B32A6FC" w14:textId="77777777" w:rsidR="00785D65" w:rsidRDefault="00785D65" w:rsidP="00962E39">
      <w:pPr>
        <w:tabs>
          <w:tab w:val="left" w:pos="900"/>
        </w:tabs>
        <w:spacing w:line="400" w:lineRule="exact"/>
        <w:ind w:left="544" w:right="-45"/>
        <w:jc w:val="thaiDistribute"/>
        <w:rPr>
          <w:rFonts w:ascii="Arial" w:hAnsi="Arial" w:cs="Arial"/>
          <w:lang w:val="en-GB"/>
        </w:rPr>
      </w:pPr>
      <w:r>
        <w:rPr>
          <w:rFonts w:ascii="Arial" w:hAnsi="Arial" w:cs="Arial"/>
          <w:lang w:val="en-GB"/>
        </w:rPr>
        <w:br w:type="page"/>
      </w:r>
      <w:r w:rsidRPr="006E1895">
        <w:rPr>
          <w:rFonts w:ascii="Arial" w:hAnsi="Arial" w:cs="Arial"/>
          <w:lang w:val="en-GB"/>
        </w:rPr>
        <w:lastRenderedPageBreak/>
        <w:t xml:space="preserve">Reconciliations between income tax expenses and the product of accounting profits for </w:t>
      </w:r>
      <w:r w:rsidRPr="00182F46">
        <w:rPr>
          <w:rFonts w:ascii="Arial" w:hAnsi="Arial" w:cs="Arial"/>
          <w:lang w:val="en-GB"/>
        </w:rPr>
        <w:t>the three-m</w:t>
      </w:r>
      <w:r>
        <w:rPr>
          <w:rFonts w:ascii="Arial" w:hAnsi="Arial" w:cs="Arial"/>
          <w:lang w:val="en-GB"/>
        </w:rPr>
        <w:t xml:space="preserve">onth and </w:t>
      </w:r>
      <w:r w:rsidR="00C208F0">
        <w:rPr>
          <w:rFonts w:ascii="Arial" w:hAnsi="Arial" w:cs="Arial"/>
          <w:lang w:val="en-GB"/>
        </w:rPr>
        <w:t>nine-month periods ended 30 September</w:t>
      </w:r>
      <w:r>
        <w:rPr>
          <w:rFonts w:ascii="Arial" w:hAnsi="Arial" w:cs="Arial"/>
          <w:lang w:val="en-GB"/>
        </w:rPr>
        <w:t xml:space="preserve"> 2021 and 2020 </w:t>
      </w:r>
      <w:r w:rsidRPr="006E1895">
        <w:rPr>
          <w:rFonts w:ascii="Arial" w:hAnsi="Arial" w:cs="Arial"/>
          <w:lang w:val="en-GB"/>
        </w:rPr>
        <w:t>multiplied by the applicable tax rate were as follows:</w:t>
      </w:r>
    </w:p>
    <w:tbl>
      <w:tblPr>
        <w:tblW w:w="9331"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6"/>
        <w:gridCol w:w="1313"/>
        <w:gridCol w:w="1313"/>
        <w:gridCol w:w="1313"/>
        <w:gridCol w:w="1306"/>
      </w:tblGrid>
      <w:tr w:rsidR="00B1661F" w:rsidRPr="008E19F8" w14:paraId="73CA6B85" w14:textId="77777777" w:rsidTr="000D4685">
        <w:trPr>
          <w:cantSplit/>
        </w:trPr>
        <w:tc>
          <w:tcPr>
            <w:tcW w:w="4086" w:type="dxa"/>
            <w:tcBorders>
              <w:top w:val="nil"/>
              <w:left w:val="nil"/>
              <w:bottom w:val="nil"/>
              <w:right w:val="nil"/>
            </w:tcBorders>
            <w:vAlign w:val="bottom"/>
          </w:tcPr>
          <w:p w14:paraId="613D1B30" w14:textId="77777777" w:rsidR="00B1661F" w:rsidRPr="008E19F8" w:rsidRDefault="00B1661F" w:rsidP="00962E39">
            <w:pPr>
              <w:spacing w:line="350" w:lineRule="exact"/>
              <w:jc w:val="center"/>
              <w:rPr>
                <w:rFonts w:ascii="Arial" w:hAnsi="Arial" w:cs="Arial"/>
                <w:sz w:val="18"/>
                <w:szCs w:val="18"/>
                <w:lang w:val="en-US"/>
              </w:rPr>
            </w:pPr>
          </w:p>
        </w:tc>
        <w:tc>
          <w:tcPr>
            <w:tcW w:w="1313" w:type="dxa"/>
            <w:tcBorders>
              <w:top w:val="nil"/>
              <w:left w:val="nil"/>
              <w:bottom w:val="nil"/>
              <w:right w:val="nil"/>
            </w:tcBorders>
            <w:vAlign w:val="bottom"/>
          </w:tcPr>
          <w:p w14:paraId="0048F435" w14:textId="77777777" w:rsidR="00B1661F" w:rsidRPr="008E19F8" w:rsidRDefault="00B1661F" w:rsidP="00B1661F">
            <w:pPr>
              <w:pStyle w:val="BodyText"/>
              <w:spacing w:after="0" w:line="350" w:lineRule="exact"/>
              <w:ind w:firstLine="19"/>
              <w:jc w:val="center"/>
              <w:rPr>
                <w:rFonts w:ascii="Arial" w:hAnsi="Arial" w:cs="Arial"/>
                <w:sz w:val="18"/>
                <w:szCs w:val="18"/>
                <w:lang w:val="en-US" w:eastAsia="en-US"/>
              </w:rPr>
            </w:pPr>
          </w:p>
        </w:tc>
        <w:tc>
          <w:tcPr>
            <w:tcW w:w="1313" w:type="dxa"/>
            <w:tcBorders>
              <w:top w:val="nil"/>
              <w:left w:val="nil"/>
              <w:bottom w:val="nil"/>
              <w:right w:val="nil"/>
            </w:tcBorders>
            <w:vAlign w:val="bottom"/>
          </w:tcPr>
          <w:p w14:paraId="09CD3AB9" w14:textId="77777777" w:rsidR="00B1661F" w:rsidRPr="008E19F8" w:rsidRDefault="00B1661F" w:rsidP="00B1661F">
            <w:pPr>
              <w:pStyle w:val="BodyText"/>
              <w:spacing w:after="0" w:line="350" w:lineRule="exact"/>
              <w:ind w:firstLine="19"/>
              <w:jc w:val="center"/>
              <w:rPr>
                <w:rFonts w:ascii="Arial" w:hAnsi="Arial" w:cs="Arial"/>
                <w:sz w:val="18"/>
                <w:szCs w:val="18"/>
                <w:lang w:val="en-US" w:eastAsia="en-US"/>
              </w:rPr>
            </w:pPr>
          </w:p>
        </w:tc>
        <w:tc>
          <w:tcPr>
            <w:tcW w:w="2619" w:type="dxa"/>
            <w:gridSpan w:val="2"/>
            <w:tcBorders>
              <w:top w:val="nil"/>
              <w:left w:val="nil"/>
              <w:bottom w:val="nil"/>
              <w:right w:val="nil"/>
            </w:tcBorders>
            <w:vAlign w:val="bottom"/>
          </w:tcPr>
          <w:p w14:paraId="215277CB" w14:textId="77777777" w:rsidR="00B1661F" w:rsidRPr="008E19F8" w:rsidRDefault="00B1661F" w:rsidP="00B1661F">
            <w:pPr>
              <w:pStyle w:val="BodyText"/>
              <w:spacing w:after="0" w:line="350" w:lineRule="exact"/>
              <w:ind w:firstLine="19"/>
              <w:jc w:val="right"/>
              <w:rPr>
                <w:rFonts w:ascii="Arial" w:hAnsi="Arial" w:cs="Arial"/>
                <w:sz w:val="18"/>
                <w:szCs w:val="18"/>
                <w:lang w:val="en-US" w:eastAsia="en-US"/>
              </w:rPr>
            </w:pPr>
            <w:r w:rsidRPr="008E19F8">
              <w:rPr>
                <w:rFonts w:ascii="Arial" w:hAnsi="Arial" w:cs="Arial"/>
                <w:sz w:val="18"/>
                <w:szCs w:val="18"/>
                <w:lang w:val="en-US"/>
              </w:rPr>
              <w:t>(Unit: Thousand Baht)</w:t>
            </w:r>
          </w:p>
        </w:tc>
      </w:tr>
      <w:tr w:rsidR="00B1661F" w:rsidRPr="008E19F8" w14:paraId="704FE085" w14:textId="77777777" w:rsidTr="000D4685">
        <w:trPr>
          <w:cantSplit/>
        </w:trPr>
        <w:tc>
          <w:tcPr>
            <w:tcW w:w="4086" w:type="dxa"/>
            <w:tcBorders>
              <w:top w:val="nil"/>
              <w:left w:val="nil"/>
              <w:bottom w:val="nil"/>
              <w:right w:val="nil"/>
            </w:tcBorders>
            <w:vAlign w:val="bottom"/>
          </w:tcPr>
          <w:p w14:paraId="378BB488" w14:textId="77777777" w:rsidR="00B1661F" w:rsidRPr="008E19F8" w:rsidRDefault="00B1661F" w:rsidP="00B1661F">
            <w:pPr>
              <w:spacing w:line="350" w:lineRule="exact"/>
              <w:jc w:val="center"/>
              <w:rPr>
                <w:rFonts w:ascii="Arial" w:hAnsi="Arial" w:cs="Arial"/>
                <w:sz w:val="18"/>
                <w:szCs w:val="18"/>
                <w:lang w:val="en-US"/>
              </w:rPr>
            </w:pPr>
          </w:p>
        </w:tc>
        <w:tc>
          <w:tcPr>
            <w:tcW w:w="2626" w:type="dxa"/>
            <w:gridSpan w:val="2"/>
            <w:tcBorders>
              <w:top w:val="nil"/>
              <w:left w:val="nil"/>
              <w:bottom w:val="nil"/>
              <w:right w:val="nil"/>
            </w:tcBorders>
            <w:vAlign w:val="bottom"/>
          </w:tcPr>
          <w:p w14:paraId="05999429" w14:textId="77777777" w:rsidR="00B1661F" w:rsidRPr="008E19F8" w:rsidRDefault="00B1661F" w:rsidP="00B1661F">
            <w:pPr>
              <w:pStyle w:val="BodyText"/>
              <w:pBdr>
                <w:bottom w:val="single" w:sz="4" w:space="1" w:color="auto"/>
              </w:pBdr>
              <w:spacing w:after="0" w:line="350" w:lineRule="exact"/>
              <w:ind w:firstLine="19"/>
              <w:jc w:val="center"/>
              <w:rPr>
                <w:rFonts w:ascii="Arial" w:hAnsi="Arial" w:cs="Arial"/>
                <w:sz w:val="18"/>
                <w:szCs w:val="18"/>
                <w:lang w:val="en-US" w:eastAsia="en-US"/>
              </w:rPr>
            </w:pPr>
            <w:r w:rsidRPr="008E19F8">
              <w:rPr>
                <w:rFonts w:ascii="Arial" w:hAnsi="Arial" w:cs="Arial"/>
                <w:sz w:val="18"/>
                <w:szCs w:val="18"/>
                <w:lang w:val="en-US"/>
              </w:rPr>
              <w:t>Consolidated                          financial statements</w:t>
            </w:r>
          </w:p>
        </w:tc>
        <w:tc>
          <w:tcPr>
            <w:tcW w:w="2619" w:type="dxa"/>
            <w:gridSpan w:val="2"/>
            <w:tcBorders>
              <w:top w:val="nil"/>
              <w:left w:val="nil"/>
              <w:bottom w:val="nil"/>
              <w:right w:val="nil"/>
            </w:tcBorders>
            <w:vAlign w:val="bottom"/>
          </w:tcPr>
          <w:p w14:paraId="6FD598B2" w14:textId="77777777" w:rsidR="00B1661F" w:rsidRPr="008E19F8" w:rsidRDefault="00B1661F" w:rsidP="00B1661F">
            <w:pPr>
              <w:pStyle w:val="BodyText"/>
              <w:pBdr>
                <w:bottom w:val="single" w:sz="4" w:space="1" w:color="auto"/>
              </w:pBdr>
              <w:spacing w:after="0" w:line="350" w:lineRule="exact"/>
              <w:ind w:firstLine="19"/>
              <w:jc w:val="center"/>
              <w:rPr>
                <w:rFonts w:ascii="Arial" w:hAnsi="Arial" w:cs="Arial"/>
                <w:sz w:val="18"/>
                <w:szCs w:val="18"/>
                <w:lang w:val="en-US" w:eastAsia="en-US"/>
              </w:rPr>
            </w:pPr>
            <w:r w:rsidRPr="008E19F8">
              <w:rPr>
                <w:rFonts w:ascii="Arial" w:hAnsi="Arial" w:cs="Arial"/>
                <w:sz w:val="18"/>
                <w:szCs w:val="18"/>
                <w:lang w:val="en-US"/>
              </w:rPr>
              <w:t>Separate                                financial statements</w:t>
            </w:r>
          </w:p>
        </w:tc>
      </w:tr>
      <w:tr w:rsidR="00B1661F" w:rsidRPr="00CC2CED" w14:paraId="493E533E" w14:textId="77777777" w:rsidTr="000D4685">
        <w:trPr>
          <w:cantSplit/>
        </w:trPr>
        <w:tc>
          <w:tcPr>
            <w:tcW w:w="4086" w:type="dxa"/>
            <w:tcBorders>
              <w:top w:val="nil"/>
              <w:left w:val="nil"/>
              <w:bottom w:val="nil"/>
              <w:right w:val="nil"/>
            </w:tcBorders>
            <w:vAlign w:val="bottom"/>
          </w:tcPr>
          <w:p w14:paraId="436531E5" w14:textId="77777777" w:rsidR="00B1661F" w:rsidRPr="008E19F8" w:rsidRDefault="00B1661F" w:rsidP="00B1661F">
            <w:pPr>
              <w:spacing w:line="350" w:lineRule="exact"/>
              <w:jc w:val="center"/>
              <w:rPr>
                <w:rFonts w:ascii="Arial" w:hAnsi="Arial" w:cs="Arial"/>
                <w:sz w:val="18"/>
                <w:szCs w:val="18"/>
                <w:lang w:val="en-US"/>
              </w:rPr>
            </w:pPr>
          </w:p>
        </w:tc>
        <w:tc>
          <w:tcPr>
            <w:tcW w:w="2626" w:type="dxa"/>
            <w:gridSpan w:val="2"/>
            <w:tcBorders>
              <w:top w:val="nil"/>
              <w:left w:val="nil"/>
              <w:bottom w:val="nil"/>
              <w:right w:val="nil"/>
            </w:tcBorders>
            <w:vAlign w:val="bottom"/>
          </w:tcPr>
          <w:p w14:paraId="1C380778" w14:textId="77777777" w:rsidR="00B1661F" w:rsidRDefault="00B1661F" w:rsidP="00B1661F">
            <w:pPr>
              <w:pStyle w:val="BodyText"/>
              <w:pBdr>
                <w:bottom w:val="single" w:sz="4" w:space="1" w:color="auto"/>
              </w:pBdr>
              <w:spacing w:after="0" w:line="350" w:lineRule="exact"/>
              <w:ind w:firstLine="19"/>
              <w:jc w:val="center"/>
              <w:rPr>
                <w:rFonts w:ascii="Arial" w:hAnsi="Arial" w:cs="Arial"/>
                <w:sz w:val="18"/>
                <w:szCs w:val="20"/>
                <w:lang w:val="en-GB"/>
              </w:rPr>
            </w:pPr>
            <w:r w:rsidRPr="006629AE">
              <w:rPr>
                <w:rFonts w:ascii="Arial" w:hAnsi="Arial" w:cs="Arial"/>
                <w:sz w:val="18"/>
                <w:szCs w:val="20"/>
                <w:lang w:val="en-GB"/>
              </w:rPr>
              <w:t>For the three-month</w:t>
            </w:r>
          </w:p>
          <w:p w14:paraId="2C8341F0" w14:textId="77777777" w:rsidR="00B1661F" w:rsidRPr="008E19F8" w:rsidRDefault="00B1661F" w:rsidP="00B1661F">
            <w:pPr>
              <w:pStyle w:val="BodyText"/>
              <w:pBdr>
                <w:bottom w:val="single" w:sz="4" w:space="1" w:color="auto"/>
              </w:pBdr>
              <w:spacing w:after="0" w:line="350" w:lineRule="exact"/>
              <w:ind w:firstLine="19"/>
              <w:jc w:val="center"/>
              <w:rPr>
                <w:rFonts w:ascii="Arial" w:hAnsi="Arial" w:cs="Arial"/>
                <w:sz w:val="18"/>
                <w:szCs w:val="18"/>
                <w:lang w:val="en-US" w:eastAsia="en-US"/>
              </w:rPr>
            </w:pPr>
            <w:r w:rsidRPr="00962E39">
              <w:rPr>
                <w:rFonts w:ascii="Arial" w:hAnsi="Arial" w:cs="Arial"/>
                <w:spacing w:val="-1"/>
                <w:sz w:val="18"/>
                <w:szCs w:val="20"/>
                <w:lang w:val="en-GB"/>
              </w:rPr>
              <w:t>periods ended 30 September</w:t>
            </w:r>
          </w:p>
        </w:tc>
        <w:tc>
          <w:tcPr>
            <w:tcW w:w="2619" w:type="dxa"/>
            <w:gridSpan w:val="2"/>
            <w:tcBorders>
              <w:top w:val="nil"/>
              <w:left w:val="nil"/>
              <w:bottom w:val="nil"/>
              <w:right w:val="nil"/>
            </w:tcBorders>
            <w:vAlign w:val="bottom"/>
          </w:tcPr>
          <w:p w14:paraId="428568A2" w14:textId="77777777" w:rsidR="00B1661F" w:rsidRDefault="00B1661F" w:rsidP="00B1661F">
            <w:pPr>
              <w:pStyle w:val="BodyText"/>
              <w:pBdr>
                <w:bottom w:val="single" w:sz="4" w:space="1" w:color="auto"/>
              </w:pBdr>
              <w:spacing w:after="0" w:line="350" w:lineRule="exact"/>
              <w:ind w:firstLine="19"/>
              <w:jc w:val="center"/>
              <w:rPr>
                <w:rFonts w:ascii="Arial" w:hAnsi="Arial" w:cs="Arial"/>
                <w:sz w:val="18"/>
                <w:szCs w:val="20"/>
                <w:lang w:val="en-GB"/>
              </w:rPr>
            </w:pPr>
            <w:r w:rsidRPr="006629AE">
              <w:rPr>
                <w:rFonts w:ascii="Arial" w:hAnsi="Arial" w:cs="Arial"/>
                <w:sz w:val="18"/>
                <w:szCs w:val="20"/>
                <w:lang w:val="en-GB"/>
              </w:rPr>
              <w:t>For the three-month</w:t>
            </w:r>
          </w:p>
          <w:p w14:paraId="130BDD88" w14:textId="77777777" w:rsidR="00B1661F" w:rsidRPr="008E19F8" w:rsidRDefault="00B1661F" w:rsidP="00B1661F">
            <w:pPr>
              <w:pStyle w:val="BodyText"/>
              <w:pBdr>
                <w:bottom w:val="single" w:sz="4" w:space="1" w:color="auto"/>
              </w:pBdr>
              <w:spacing w:after="0" w:line="350" w:lineRule="exact"/>
              <w:ind w:firstLine="19"/>
              <w:jc w:val="center"/>
              <w:rPr>
                <w:rFonts w:ascii="Arial" w:hAnsi="Arial" w:cs="Arial"/>
                <w:sz w:val="18"/>
                <w:szCs w:val="18"/>
                <w:lang w:val="en-US" w:eastAsia="en-US"/>
              </w:rPr>
            </w:pPr>
            <w:r w:rsidRPr="00962E39">
              <w:rPr>
                <w:rFonts w:ascii="Arial" w:hAnsi="Arial" w:cs="Arial"/>
                <w:spacing w:val="-1"/>
                <w:sz w:val="18"/>
                <w:szCs w:val="20"/>
                <w:lang w:val="en-GB"/>
              </w:rPr>
              <w:t>periods ended 30 September</w:t>
            </w:r>
          </w:p>
        </w:tc>
      </w:tr>
      <w:tr w:rsidR="00B1661F" w:rsidRPr="008E19F8" w14:paraId="1B658D97" w14:textId="77777777" w:rsidTr="00B1661F">
        <w:trPr>
          <w:cantSplit/>
        </w:trPr>
        <w:tc>
          <w:tcPr>
            <w:tcW w:w="4086" w:type="dxa"/>
            <w:tcBorders>
              <w:top w:val="nil"/>
              <w:left w:val="nil"/>
              <w:bottom w:val="nil"/>
              <w:right w:val="nil"/>
            </w:tcBorders>
            <w:vAlign w:val="bottom"/>
          </w:tcPr>
          <w:p w14:paraId="770C4B22" w14:textId="77777777" w:rsidR="00B1661F" w:rsidRPr="008E19F8" w:rsidRDefault="00B1661F" w:rsidP="00B1661F">
            <w:pPr>
              <w:spacing w:line="350" w:lineRule="exact"/>
              <w:jc w:val="center"/>
              <w:rPr>
                <w:rFonts w:ascii="Arial" w:hAnsi="Arial" w:cs="Arial"/>
                <w:sz w:val="18"/>
                <w:szCs w:val="18"/>
                <w:lang w:val="en-US"/>
              </w:rPr>
            </w:pPr>
          </w:p>
        </w:tc>
        <w:tc>
          <w:tcPr>
            <w:tcW w:w="1313" w:type="dxa"/>
            <w:tcBorders>
              <w:top w:val="nil"/>
              <w:left w:val="nil"/>
              <w:bottom w:val="nil"/>
              <w:right w:val="nil"/>
            </w:tcBorders>
            <w:vAlign w:val="bottom"/>
          </w:tcPr>
          <w:p w14:paraId="2DAB60D9" w14:textId="77777777" w:rsidR="00B1661F" w:rsidRPr="008E19F8" w:rsidRDefault="00B1661F" w:rsidP="00B1661F">
            <w:pPr>
              <w:pStyle w:val="BodyText"/>
              <w:pBdr>
                <w:bottom w:val="single" w:sz="4" w:space="1" w:color="auto"/>
              </w:pBdr>
              <w:spacing w:after="0" w:line="350" w:lineRule="exact"/>
              <w:ind w:firstLine="19"/>
              <w:jc w:val="center"/>
              <w:rPr>
                <w:rFonts w:ascii="Arial" w:hAnsi="Arial" w:cs="Arial"/>
                <w:sz w:val="18"/>
                <w:szCs w:val="18"/>
                <w:lang w:val="en-US" w:eastAsia="en-US"/>
              </w:rPr>
            </w:pPr>
            <w:r w:rsidRPr="008E19F8">
              <w:rPr>
                <w:rFonts w:ascii="Arial" w:hAnsi="Arial" w:cs="Arial"/>
                <w:sz w:val="18"/>
                <w:szCs w:val="18"/>
                <w:lang w:val="en-US" w:eastAsia="en-US"/>
              </w:rPr>
              <w:t>2021</w:t>
            </w:r>
          </w:p>
        </w:tc>
        <w:tc>
          <w:tcPr>
            <w:tcW w:w="1313" w:type="dxa"/>
            <w:tcBorders>
              <w:top w:val="nil"/>
              <w:left w:val="nil"/>
              <w:bottom w:val="nil"/>
              <w:right w:val="nil"/>
            </w:tcBorders>
            <w:vAlign w:val="bottom"/>
          </w:tcPr>
          <w:p w14:paraId="22AF244C" w14:textId="77777777" w:rsidR="00B1661F" w:rsidRPr="008E19F8" w:rsidRDefault="00B1661F" w:rsidP="00B1661F">
            <w:pPr>
              <w:pStyle w:val="BodyText"/>
              <w:pBdr>
                <w:bottom w:val="single" w:sz="4" w:space="1" w:color="auto"/>
              </w:pBdr>
              <w:spacing w:after="0" w:line="350" w:lineRule="exact"/>
              <w:ind w:firstLine="19"/>
              <w:jc w:val="center"/>
              <w:rPr>
                <w:rFonts w:ascii="Arial" w:hAnsi="Arial" w:cs="Arial"/>
                <w:sz w:val="18"/>
                <w:szCs w:val="18"/>
                <w:lang w:val="en-US" w:eastAsia="en-US"/>
              </w:rPr>
            </w:pPr>
            <w:r w:rsidRPr="008E19F8">
              <w:rPr>
                <w:rFonts w:ascii="Arial" w:hAnsi="Arial" w:cs="Arial"/>
                <w:sz w:val="18"/>
                <w:szCs w:val="18"/>
                <w:lang w:val="en-US" w:eastAsia="en-US"/>
              </w:rPr>
              <w:t>2020</w:t>
            </w:r>
          </w:p>
        </w:tc>
        <w:tc>
          <w:tcPr>
            <w:tcW w:w="1313" w:type="dxa"/>
            <w:tcBorders>
              <w:top w:val="nil"/>
              <w:left w:val="nil"/>
              <w:bottom w:val="nil"/>
              <w:right w:val="nil"/>
            </w:tcBorders>
            <w:vAlign w:val="bottom"/>
          </w:tcPr>
          <w:p w14:paraId="34104BAE" w14:textId="77777777" w:rsidR="00B1661F" w:rsidRPr="008E19F8" w:rsidRDefault="00B1661F" w:rsidP="00B1661F">
            <w:pPr>
              <w:pStyle w:val="BodyText"/>
              <w:pBdr>
                <w:bottom w:val="single" w:sz="4" w:space="1" w:color="auto"/>
              </w:pBdr>
              <w:spacing w:after="0" w:line="350" w:lineRule="exact"/>
              <w:ind w:firstLine="19"/>
              <w:jc w:val="center"/>
              <w:rPr>
                <w:rFonts w:ascii="Arial" w:hAnsi="Arial" w:cs="Arial"/>
                <w:sz w:val="18"/>
                <w:szCs w:val="18"/>
                <w:lang w:val="en-US" w:eastAsia="en-US"/>
              </w:rPr>
            </w:pPr>
            <w:r w:rsidRPr="008E19F8">
              <w:rPr>
                <w:rFonts w:ascii="Arial" w:hAnsi="Arial" w:cs="Arial"/>
                <w:sz w:val="18"/>
                <w:szCs w:val="18"/>
                <w:lang w:val="en-US" w:eastAsia="en-US"/>
              </w:rPr>
              <w:t>2021</w:t>
            </w:r>
          </w:p>
        </w:tc>
        <w:tc>
          <w:tcPr>
            <w:tcW w:w="1306" w:type="dxa"/>
            <w:tcBorders>
              <w:top w:val="nil"/>
              <w:left w:val="nil"/>
              <w:bottom w:val="nil"/>
              <w:right w:val="nil"/>
            </w:tcBorders>
            <w:vAlign w:val="bottom"/>
          </w:tcPr>
          <w:p w14:paraId="70342468" w14:textId="77777777" w:rsidR="00B1661F" w:rsidRPr="008E19F8" w:rsidRDefault="00B1661F" w:rsidP="00B1661F">
            <w:pPr>
              <w:pStyle w:val="BodyText"/>
              <w:pBdr>
                <w:bottom w:val="single" w:sz="4" w:space="1" w:color="auto"/>
              </w:pBdr>
              <w:spacing w:after="0" w:line="350" w:lineRule="exact"/>
              <w:ind w:firstLine="19"/>
              <w:jc w:val="center"/>
              <w:rPr>
                <w:rFonts w:ascii="Arial" w:hAnsi="Arial" w:cs="Arial"/>
                <w:sz w:val="18"/>
                <w:szCs w:val="18"/>
                <w:lang w:val="en-US" w:eastAsia="en-US"/>
              </w:rPr>
            </w:pPr>
            <w:r w:rsidRPr="008E19F8">
              <w:rPr>
                <w:rFonts w:ascii="Arial" w:hAnsi="Arial" w:cs="Arial"/>
                <w:sz w:val="18"/>
                <w:szCs w:val="18"/>
                <w:lang w:val="en-US" w:eastAsia="en-US"/>
              </w:rPr>
              <w:t>2020</w:t>
            </w:r>
          </w:p>
        </w:tc>
      </w:tr>
      <w:tr w:rsidR="00B1661F" w:rsidRPr="008E19F8" w14:paraId="5B10E764" w14:textId="77777777" w:rsidTr="00B1661F">
        <w:trPr>
          <w:cantSplit/>
          <w:trHeight w:val="70"/>
        </w:trPr>
        <w:tc>
          <w:tcPr>
            <w:tcW w:w="4086" w:type="dxa"/>
            <w:tcBorders>
              <w:top w:val="nil"/>
              <w:left w:val="nil"/>
              <w:bottom w:val="nil"/>
              <w:right w:val="nil"/>
            </w:tcBorders>
            <w:vAlign w:val="bottom"/>
          </w:tcPr>
          <w:p w14:paraId="21F58B3C" w14:textId="77777777" w:rsidR="00B1661F" w:rsidRPr="008E19F8" w:rsidRDefault="00B1661F" w:rsidP="00B1661F">
            <w:pPr>
              <w:jc w:val="center"/>
              <w:rPr>
                <w:rFonts w:ascii="Arial" w:hAnsi="Arial" w:cs="Arial"/>
                <w:sz w:val="18"/>
                <w:szCs w:val="18"/>
                <w:lang w:val="en-US"/>
              </w:rPr>
            </w:pPr>
          </w:p>
        </w:tc>
        <w:tc>
          <w:tcPr>
            <w:tcW w:w="1313" w:type="dxa"/>
            <w:tcBorders>
              <w:top w:val="nil"/>
              <w:left w:val="nil"/>
              <w:bottom w:val="nil"/>
              <w:right w:val="nil"/>
            </w:tcBorders>
            <w:vAlign w:val="bottom"/>
          </w:tcPr>
          <w:p w14:paraId="63EB4B2C" w14:textId="77777777" w:rsidR="00B1661F" w:rsidRPr="008E19F8" w:rsidRDefault="00B1661F" w:rsidP="00B1661F">
            <w:pPr>
              <w:tabs>
                <w:tab w:val="decimal" w:pos="972"/>
              </w:tabs>
              <w:jc w:val="both"/>
              <w:rPr>
                <w:rFonts w:ascii="Arial" w:hAnsi="Arial" w:cs="Arial"/>
                <w:sz w:val="18"/>
                <w:szCs w:val="18"/>
                <w:lang w:val="en-US"/>
              </w:rPr>
            </w:pPr>
          </w:p>
        </w:tc>
        <w:tc>
          <w:tcPr>
            <w:tcW w:w="1313" w:type="dxa"/>
            <w:tcBorders>
              <w:top w:val="nil"/>
              <w:left w:val="nil"/>
              <w:bottom w:val="nil"/>
              <w:right w:val="nil"/>
            </w:tcBorders>
            <w:vAlign w:val="bottom"/>
          </w:tcPr>
          <w:p w14:paraId="54AFB0AC" w14:textId="77777777" w:rsidR="00B1661F" w:rsidRPr="008E19F8" w:rsidRDefault="00B1661F" w:rsidP="00B1661F">
            <w:pPr>
              <w:tabs>
                <w:tab w:val="decimal" w:pos="972"/>
              </w:tabs>
              <w:jc w:val="both"/>
              <w:rPr>
                <w:rFonts w:ascii="Arial" w:hAnsi="Arial" w:cs="Arial"/>
                <w:sz w:val="18"/>
                <w:szCs w:val="18"/>
                <w:lang w:val="en-US"/>
              </w:rPr>
            </w:pPr>
          </w:p>
        </w:tc>
        <w:tc>
          <w:tcPr>
            <w:tcW w:w="1313" w:type="dxa"/>
            <w:tcBorders>
              <w:top w:val="nil"/>
              <w:left w:val="nil"/>
              <w:bottom w:val="nil"/>
              <w:right w:val="nil"/>
            </w:tcBorders>
            <w:vAlign w:val="bottom"/>
          </w:tcPr>
          <w:p w14:paraId="7319A094" w14:textId="77777777" w:rsidR="00B1661F" w:rsidRPr="008E19F8" w:rsidRDefault="00B1661F" w:rsidP="00B1661F">
            <w:pPr>
              <w:tabs>
                <w:tab w:val="decimal" w:pos="972"/>
              </w:tabs>
              <w:jc w:val="both"/>
              <w:rPr>
                <w:rFonts w:ascii="Arial" w:hAnsi="Arial" w:cs="Arial"/>
                <w:sz w:val="18"/>
                <w:szCs w:val="18"/>
                <w:lang w:val="en-US"/>
              </w:rPr>
            </w:pPr>
          </w:p>
        </w:tc>
        <w:tc>
          <w:tcPr>
            <w:tcW w:w="1306" w:type="dxa"/>
            <w:tcBorders>
              <w:top w:val="nil"/>
              <w:left w:val="nil"/>
              <w:bottom w:val="nil"/>
              <w:right w:val="nil"/>
            </w:tcBorders>
            <w:vAlign w:val="bottom"/>
          </w:tcPr>
          <w:p w14:paraId="393255C3" w14:textId="77777777" w:rsidR="00B1661F" w:rsidRPr="008E19F8" w:rsidRDefault="00B1661F" w:rsidP="00B1661F">
            <w:pPr>
              <w:tabs>
                <w:tab w:val="decimal" w:pos="972"/>
              </w:tabs>
              <w:jc w:val="both"/>
              <w:rPr>
                <w:rFonts w:ascii="Arial" w:hAnsi="Arial" w:cs="Arial"/>
                <w:sz w:val="18"/>
                <w:szCs w:val="18"/>
                <w:lang w:val="en-US"/>
              </w:rPr>
            </w:pPr>
          </w:p>
        </w:tc>
      </w:tr>
      <w:tr w:rsidR="00B1661F" w:rsidRPr="008E19F8" w14:paraId="3E931AE8" w14:textId="77777777" w:rsidTr="00B1661F">
        <w:trPr>
          <w:cantSplit/>
        </w:trPr>
        <w:tc>
          <w:tcPr>
            <w:tcW w:w="4086" w:type="dxa"/>
            <w:tcBorders>
              <w:top w:val="nil"/>
              <w:left w:val="nil"/>
              <w:bottom w:val="nil"/>
              <w:right w:val="nil"/>
            </w:tcBorders>
            <w:vAlign w:val="bottom"/>
          </w:tcPr>
          <w:p w14:paraId="3289C118" w14:textId="77777777" w:rsidR="00B1661F" w:rsidRPr="008E19F8" w:rsidRDefault="00B1661F" w:rsidP="00B1661F">
            <w:pPr>
              <w:spacing w:line="350" w:lineRule="exact"/>
              <w:ind w:left="162" w:hanging="162"/>
              <w:rPr>
                <w:rFonts w:ascii="Arial" w:hAnsi="Arial" w:cs="Arial"/>
                <w:spacing w:val="-4"/>
                <w:sz w:val="18"/>
                <w:szCs w:val="18"/>
                <w:lang w:val="en-US"/>
              </w:rPr>
            </w:pPr>
            <w:r w:rsidRPr="008E19F8">
              <w:rPr>
                <w:rFonts w:ascii="Arial" w:hAnsi="Arial" w:cs="Arial"/>
                <w:spacing w:val="-4"/>
                <w:sz w:val="18"/>
                <w:szCs w:val="18"/>
                <w:lang w:val="en-US"/>
              </w:rPr>
              <w:t>Accounting profits before income tax expenses</w:t>
            </w:r>
          </w:p>
        </w:tc>
        <w:tc>
          <w:tcPr>
            <w:tcW w:w="1313" w:type="dxa"/>
            <w:tcBorders>
              <w:top w:val="nil"/>
              <w:left w:val="nil"/>
              <w:bottom w:val="nil"/>
              <w:right w:val="nil"/>
            </w:tcBorders>
            <w:vAlign w:val="bottom"/>
          </w:tcPr>
          <w:p w14:paraId="69C1806C" w14:textId="77777777" w:rsidR="00B1661F" w:rsidRPr="00DA01B7" w:rsidRDefault="00B1661F" w:rsidP="00B1661F">
            <w:pPr>
              <w:pBdr>
                <w:bottom w:val="double" w:sz="4" w:space="1" w:color="auto"/>
              </w:pBdr>
              <w:tabs>
                <w:tab w:val="decimal" w:pos="936"/>
              </w:tabs>
              <w:spacing w:line="350" w:lineRule="exact"/>
              <w:rPr>
                <w:rFonts w:ascii="Arial" w:hAnsi="Arial" w:cs="Arial"/>
                <w:sz w:val="18"/>
                <w:szCs w:val="18"/>
                <w:lang w:val="en-US"/>
              </w:rPr>
            </w:pPr>
            <w:r w:rsidRPr="00DA01B7">
              <w:rPr>
                <w:rFonts w:ascii="Arial" w:hAnsi="Arial" w:cs="Arial"/>
                <w:sz w:val="18"/>
                <w:szCs w:val="18"/>
                <w:lang w:val="en-US"/>
              </w:rPr>
              <w:t>858,819</w:t>
            </w:r>
          </w:p>
        </w:tc>
        <w:tc>
          <w:tcPr>
            <w:tcW w:w="1313" w:type="dxa"/>
            <w:tcBorders>
              <w:top w:val="nil"/>
              <w:left w:val="nil"/>
              <w:bottom w:val="nil"/>
              <w:right w:val="nil"/>
            </w:tcBorders>
            <w:vAlign w:val="bottom"/>
          </w:tcPr>
          <w:p w14:paraId="3F688CBF" w14:textId="77777777" w:rsidR="00B1661F" w:rsidRPr="00C208F0" w:rsidRDefault="00B1661F" w:rsidP="00B1661F">
            <w:pPr>
              <w:pBdr>
                <w:bottom w:val="double" w:sz="4" w:space="1" w:color="auto"/>
              </w:pBdr>
              <w:tabs>
                <w:tab w:val="decimal" w:pos="936"/>
              </w:tabs>
              <w:spacing w:line="350" w:lineRule="exact"/>
              <w:rPr>
                <w:rFonts w:ascii="Arial" w:hAnsi="Arial" w:cs="Arial"/>
                <w:sz w:val="18"/>
                <w:szCs w:val="18"/>
                <w:lang w:val="en-US"/>
              </w:rPr>
            </w:pPr>
            <w:r w:rsidRPr="00C208F0">
              <w:rPr>
                <w:rFonts w:ascii="Arial" w:hAnsi="Arial" w:cs="Arial"/>
                <w:sz w:val="18"/>
                <w:szCs w:val="18"/>
                <w:cs/>
                <w:lang w:val="en-US"/>
              </w:rPr>
              <w:t>632</w:t>
            </w:r>
            <w:r w:rsidRPr="00C208F0">
              <w:rPr>
                <w:rFonts w:ascii="Arial" w:hAnsi="Arial" w:cs="Arial"/>
                <w:sz w:val="18"/>
                <w:szCs w:val="18"/>
                <w:lang w:val="en-US"/>
              </w:rPr>
              <w:t>,</w:t>
            </w:r>
            <w:r w:rsidRPr="00C208F0">
              <w:rPr>
                <w:rFonts w:ascii="Arial" w:hAnsi="Arial" w:cs="Arial"/>
                <w:sz w:val="18"/>
                <w:szCs w:val="18"/>
                <w:cs/>
                <w:lang w:val="en-US"/>
              </w:rPr>
              <w:t>805</w:t>
            </w:r>
          </w:p>
        </w:tc>
        <w:tc>
          <w:tcPr>
            <w:tcW w:w="1313" w:type="dxa"/>
            <w:tcBorders>
              <w:top w:val="nil"/>
              <w:left w:val="nil"/>
              <w:bottom w:val="nil"/>
              <w:right w:val="nil"/>
            </w:tcBorders>
            <w:vAlign w:val="bottom"/>
          </w:tcPr>
          <w:p w14:paraId="28EC493D" w14:textId="77777777" w:rsidR="00B1661F" w:rsidRPr="00DA01B7" w:rsidRDefault="00B1661F" w:rsidP="00B1661F">
            <w:pPr>
              <w:pBdr>
                <w:bottom w:val="double" w:sz="4" w:space="1" w:color="auto"/>
              </w:pBdr>
              <w:tabs>
                <w:tab w:val="decimal" w:pos="936"/>
              </w:tabs>
              <w:spacing w:line="350" w:lineRule="exact"/>
              <w:rPr>
                <w:rFonts w:ascii="Arial" w:hAnsi="Arial" w:cs="Arial"/>
                <w:sz w:val="18"/>
                <w:szCs w:val="18"/>
                <w:lang w:val="en-US"/>
              </w:rPr>
            </w:pPr>
            <w:r w:rsidRPr="00DA01B7">
              <w:rPr>
                <w:rFonts w:ascii="Arial" w:hAnsi="Arial" w:cs="Arial"/>
                <w:sz w:val="18"/>
                <w:szCs w:val="18"/>
                <w:lang w:val="en-US"/>
              </w:rPr>
              <w:t>424,736</w:t>
            </w:r>
          </w:p>
        </w:tc>
        <w:tc>
          <w:tcPr>
            <w:tcW w:w="1306" w:type="dxa"/>
            <w:tcBorders>
              <w:top w:val="nil"/>
              <w:left w:val="nil"/>
              <w:bottom w:val="nil"/>
              <w:right w:val="nil"/>
            </w:tcBorders>
            <w:vAlign w:val="bottom"/>
          </w:tcPr>
          <w:p w14:paraId="0BC27870" w14:textId="77777777" w:rsidR="00B1661F" w:rsidRPr="00C208F0" w:rsidRDefault="00B1661F" w:rsidP="00B1661F">
            <w:pPr>
              <w:pBdr>
                <w:bottom w:val="double" w:sz="4" w:space="1" w:color="auto"/>
              </w:pBdr>
              <w:tabs>
                <w:tab w:val="decimal" w:pos="936"/>
              </w:tabs>
              <w:spacing w:line="350" w:lineRule="exact"/>
              <w:rPr>
                <w:rFonts w:ascii="Arial" w:hAnsi="Arial" w:cs="Arial"/>
                <w:sz w:val="18"/>
                <w:szCs w:val="18"/>
                <w:lang w:val="en-US"/>
              </w:rPr>
            </w:pPr>
            <w:r w:rsidRPr="00C208F0">
              <w:rPr>
                <w:rFonts w:ascii="Arial" w:hAnsi="Arial" w:cs="Arial"/>
                <w:sz w:val="18"/>
                <w:szCs w:val="18"/>
                <w:lang w:val="en-US"/>
              </w:rPr>
              <w:t>80,735</w:t>
            </w:r>
          </w:p>
        </w:tc>
      </w:tr>
      <w:tr w:rsidR="00B1661F" w:rsidRPr="008E19F8" w14:paraId="7FAFAE3F" w14:textId="77777777" w:rsidTr="00B1661F">
        <w:trPr>
          <w:cantSplit/>
        </w:trPr>
        <w:tc>
          <w:tcPr>
            <w:tcW w:w="4086" w:type="dxa"/>
            <w:tcBorders>
              <w:top w:val="nil"/>
              <w:left w:val="nil"/>
              <w:bottom w:val="nil"/>
              <w:right w:val="nil"/>
            </w:tcBorders>
            <w:vAlign w:val="bottom"/>
          </w:tcPr>
          <w:p w14:paraId="2C7C154B" w14:textId="77777777" w:rsidR="00B1661F" w:rsidRPr="008E19F8" w:rsidRDefault="00B1661F" w:rsidP="00B1661F">
            <w:pPr>
              <w:spacing w:line="350" w:lineRule="exact"/>
              <w:ind w:left="162" w:hanging="162"/>
              <w:rPr>
                <w:rFonts w:ascii="Arial" w:hAnsi="Arial" w:cs="Arial"/>
                <w:spacing w:val="-4"/>
                <w:sz w:val="18"/>
                <w:szCs w:val="18"/>
                <w:lang w:val="en-US"/>
              </w:rPr>
            </w:pPr>
            <w:r w:rsidRPr="008E19F8">
              <w:rPr>
                <w:rFonts w:ascii="Arial" w:hAnsi="Arial" w:cs="Arial"/>
                <w:spacing w:val="-4"/>
                <w:sz w:val="18"/>
                <w:szCs w:val="18"/>
                <w:lang w:val="en-US"/>
              </w:rPr>
              <w:t xml:space="preserve">Applicable tax rate  </w:t>
            </w:r>
          </w:p>
        </w:tc>
        <w:tc>
          <w:tcPr>
            <w:tcW w:w="1313" w:type="dxa"/>
            <w:tcBorders>
              <w:top w:val="nil"/>
              <w:left w:val="nil"/>
              <w:bottom w:val="nil"/>
              <w:right w:val="nil"/>
            </w:tcBorders>
            <w:vAlign w:val="bottom"/>
          </w:tcPr>
          <w:p w14:paraId="2F499E03" w14:textId="77777777" w:rsidR="00B1661F" w:rsidRPr="00DA01B7" w:rsidRDefault="00B1661F" w:rsidP="00B1661F">
            <w:pPr>
              <w:tabs>
                <w:tab w:val="decimal" w:pos="936"/>
              </w:tabs>
              <w:spacing w:line="350" w:lineRule="exact"/>
              <w:rPr>
                <w:rFonts w:ascii="Arial" w:hAnsi="Arial" w:cs="Arial"/>
                <w:sz w:val="18"/>
                <w:szCs w:val="18"/>
                <w:lang w:val="en-US"/>
              </w:rPr>
            </w:pPr>
            <w:r w:rsidRPr="00DA01B7">
              <w:rPr>
                <w:rFonts w:ascii="Arial" w:hAnsi="Arial" w:cs="Arial"/>
                <w:sz w:val="18"/>
                <w:szCs w:val="18"/>
                <w:lang w:val="en-US"/>
              </w:rPr>
              <w:t>20%</w:t>
            </w:r>
          </w:p>
        </w:tc>
        <w:tc>
          <w:tcPr>
            <w:tcW w:w="1313" w:type="dxa"/>
            <w:tcBorders>
              <w:top w:val="nil"/>
              <w:left w:val="nil"/>
              <w:bottom w:val="nil"/>
              <w:right w:val="nil"/>
            </w:tcBorders>
            <w:vAlign w:val="bottom"/>
          </w:tcPr>
          <w:p w14:paraId="363FA2AC" w14:textId="77777777" w:rsidR="00B1661F" w:rsidRPr="00C208F0" w:rsidRDefault="00B1661F" w:rsidP="00B1661F">
            <w:pPr>
              <w:tabs>
                <w:tab w:val="decimal" w:pos="936"/>
              </w:tabs>
              <w:spacing w:line="350" w:lineRule="exact"/>
              <w:rPr>
                <w:rFonts w:ascii="Arial" w:hAnsi="Arial" w:cs="Arial"/>
                <w:sz w:val="18"/>
                <w:szCs w:val="18"/>
                <w:lang w:val="en-US"/>
              </w:rPr>
            </w:pPr>
            <w:r w:rsidRPr="00C208F0">
              <w:rPr>
                <w:rFonts w:ascii="Arial" w:hAnsi="Arial" w:cs="Arial"/>
                <w:sz w:val="18"/>
                <w:szCs w:val="18"/>
                <w:lang w:val="en-US"/>
              </w:rPr>
              <w:t>20%</w:t>
            </w:r>
          </w:p>
        </w:tc>
        <w:tc>
          <w:tcPr>
            <w:tcW w:w="1313" w:type="dxa"/>
            <w:tcBorders>
              <w:top w:val="nil"/>
              <w:left w:val="nil"/>
              <w:bottom w:val="nil"/>
              <w:right w:val="nil"/>
            </w:tcBorders>
            <w:vAlign w:val="bottom"/>
          </w:tcPr>
          <w:p w14:paraId="42506232" w14:textId="77777777" w:rsidR="00B1661F" w:rsidRPr="00DA01B7" w:rsidRDefault="00B1661F" w:rsidP="00B1661F">
            <w:pPr>
              <w:tabs>
                <w:tab w:val="decimal" w:pos="936"/>
              </w:tabs>
              <w:spacing w:line="350" w:lineRule="exact"/>
              <w:rPr>
                <w:rFonts w:ascii="Arial" w:hAnsi="Arial" w:cs="Arial"/>
                <w:sz w:val="18"/>
                <w:szCs w:val="18"/>
                <w:lang w:val="en-US"/>
              </w:rPr>
            </w:pPr>
            <w:r w:rsidRPr="00DA01B7">
              <w:rPr>
                <w:rFonts w:ascii="Arial" w:hAnsi="Arial" w:cs="Arial"/>
                <w:sz w:val="18"/>
                <w:szCs w:val="18"/>
                <w:lang w:val="en-US"/>
              </w:rPr>
              <w:t>20%</w:t>
            </w:r>
          </w:p>
        </w:tc>
        <w:tc>
          <w:tcPr>
            <w:tcW w:w="1306" w:type="dxa"/>
            <w:tcBorders>
              <w:top w:val="nil"/>
              <w:left w:val="nil"/>
              <w:bottom w:val="nil"/>
              <w:right w:val="nil"/>
            </w:tcBorders>
            <w:vAlign w:val="bottom"/>
          </w:tcPr>
          <w:p w14:paraId="20D3FD78" w14:textId="77777777" w:rsidR="00B1661F" w:rsidRPr="00EA1F78" w:rsidRDefault="00B1661F" w:rsidP="00B1661F">
            <w:pPr>
              <w:tabs>
                <w:tab w:val="decimal" w:pos="936"/>
              </w:tabs>
              <w:spacing w:line="350" w:lineRule="exact"/>
              <w:rPr>
                <w:rFonts w:ascii="Arial" w:hAnsi="Arial" w:cs="Arial"/>
                <w:sz w:val="18"/>
                <w:szCs w:val="18"/>
                <w:lang w:val="en-US"/>
              </w:rPr>
            </w:pPr>
            <w:r w:rsidRPr="00EA1F78">
              <w:rPr>
                <w:rFonts w:ascii="Arial" w:hAnsi="Arial" w:cs="Arial"/>
                <w:sz w:val="18"/>
                <w:szCs w:val="18"/>
                <w:lang w:val="en-US"/>
              </w:rPr>
              <w:t>20%</w:t>
            </w:r>
          </w:p>
        </w:tc>
      </w:tr>
      <w:tr w:rsidR="00B1661F" w:rsidRPr="008E19F8" w14:paraId="06217578" w14:textId="77777777" w:rsidTr="00B1661F">
        <w:trPr>
          <w:cantSplit/>
        </w:trPr>
        <w:tc>
          <w:tcPr>
            <w:tcW w:w="4086" w:type="dxa"/>
            <w:tcBorders>
              <w:top w:val="nil"/>
              <w:left w:val="nil"/>
              <w:bottom w:val="nil"/>
              <w:right w:val="nil"/>
            </w:tcBorders>
            <w:vAlign w:val="bottom"/>
          </w:tcPr>
          <w:p w14:paraId="11BC95EF" w14:textId="77777777" w:rsidR="00B1661F" w:rsidRPr="008E19F8" w:rsidRDefault="00B1661F" w:rsidP="00B1661F">
            <w:pPr>
              <w:spacing w:line="350" w:lineRule="exact"/>
              <w:ind w:left="162" w:hanging="162"/>
              <w:rPr>
                <w:rFonts w:ascii="Arial" w:hAnsi="Arial" w:cs="Arial"/>
                <w:spacing w:val="-4"/>
                <w:sz w:val="18"/>
                <w:szCs w:val="18"/>
                <w:lang w:val="en-US"/>
              </w:rPr>
            </w:pPr>
            <w:r w:rsidRPr="008E19F8">
              <w:rPr>
                <w:rFonts w:ascii="Arial" w:hAnsi="Arial" w:cs="Arial"/>
                <w:spacing w:val="-4"/>
                <w:sz w:val="18"/>
                <w:szCs w:val="18"/>
                <w:lang w:val="en-US"/>
              </w:rPr>
              <w:t xml:space="preserve">Income tax calculated based on accounting profits </w:t>
            </w:r>
          </w:p>
        </w:tc>
        <w:tc>
          <w:tcPr>
            <w:tcW w:w="1313" w:type="dxa"/>
            <w:tcBorders>
              <w:top w:val="nil"/>
              <w:left w:val="nil"/>
              <w:bottom w:val="nil"/>
              <w:right w:val="nil"/>
            </w:tcBorders>
            <w:vAlign w:val="bottom"/>
          </w:tcPr>
          <w:p w14:paraId="0AD0ACCC" w14:textId="77777777" w:rsidR="00B1661F" w:rsidRPr="00DA01B7" w:rsidRDefault="00B1661F" w:rsidP="00B1661F">
            <w:pPr>
              <w:tabs>
                <w:tab w:val="decimal" w:pos="936"/>
              </w:tabs>
              <w:spacing w:line="350" w:lineRule="exact"/>
              <w:rPr>
                <w:rFonts w:ascii="Arial" w:hAnsi="Arial" w:cs="Arial"/>
                <w:sz w:val="18"/>
                <w:szCs w:val="18"/>
                <w:cs/>
                <w:lang w:val="en-US"/>
              </w:rPr>
            </w:pPr>
            <w:r w:rsidRPr="00DA01B7">
              <w:rPr>
                <w:rFonts w:ascii="Arial" w:hAnsi="Arial" w:cs="Arial"/>
                <w:sz w:val="18"/>
                <w:szCs w:val="18"/>
                <w:lang w:val="en-US"/>
              </w:rPr>
              <w:t>(171,764)</w:t>
            </w:r>
          </w:p>
        </w:tc>
        <w:tc>
          <w:tcPr>
            <w:tcW w:w="1313" w:type="dxa"/>
            <w:tcBorders>
              <w:top w:val="nil"/>
              <w:left w:val="nil"/>
              <w:bottom w:val="nil"/>
              <w:right w:val="nil"/>
            </w:tcBorders>
            <w:vAlign w:val="bottom"/>
          </w:tcPr>
          <w:p w14:paraId="0281BFB7" w14:textId="77777777" w:rsidR="00B1661F" w:rsidRPr="00C208F0" w:rsidRDefault="00B1661F" w:rsidP="00B1661F">
            <w:pPr>
              <w:tabs>
                <w:tab w:val="decimal" w:pos="936"/>
              </w:tabs>
              <w:spacing w:line="350" w:lineRule="exact"/>
              <w:rPr>
                <w:rFonts w:ascii="Arial" w:hAnsi="Arial" w:cs="Arial"/>
                <w:sz w:val="18"/>
                <w:szCs w:val="18"/>
                <w:cs/>
                <w:lang w:val="en-US"/>
              </w:rPr>
            </w:pPr>
            <w:r w:rsidRPr="00C208F0">
              <w:rPr>
                <w:rFonts w:ascii="Arial" w:hAnsi="Arial" w:cs="Arial"/>
                <w:sz w:val="18"/>
                <w:szCs w:val="18"/>
                <w:lang w:val="en-US"/>
              </w:rPr>
              <w:t>(126,561)</w:t>
            </w:r>
          </w:p>
        </w:tc>
        <w:tc>
          <w:tcPr>
            <w:tcW w:w="1313" w:type="dxa"/>
            <w:tcBorders>
              <w:top w:val="nil"/>
              <w:left w:val="nil"/>
              <w:bottom w:val="nil"/>
              <w:right w:val="nil"/>
            </w:tcBorders>
            <w:vAlign w:val="bottom"/>
          </w:tcPr>
          <w:p w14:paraId="46A48C66" w14:textId="77777777" w:rsidR="00B1661F" w:rsidRPr="00DA01B7" w:rsidRDefault="00B1661F" w:rsidP="00B1661F">
            <w:pPr>
              <w:tabs>
                <w:tab w:val="decimal" w:pos="936"/>
              </w:tabs>
              <w:spacing w:line="350" w:lineRule="exact"/>
              <w:rPr>
                <w:rFonts w:ascii="Arial" w:hAnsi="Arial" w:cs="Arial"/>
                <w:sz w:val="18"/>
                <w:szCs w:val="18"/>
                <w:cs/>
                <w:lang w:val="en-US"/>
              </w:rPr>
            </w:pPr>
            <w:r w:rsidRPr="00DA01B7">
              <w:rPr>
                <w:rFonts w:ascii="Arial" w:hAnsi="Arial" w:cs="Arial"/>
                <w:sz w:val="18"/>
                <w:szCs w:val="18"/>
                <w:lang w:val="en-US"/>
              </w:rPr>
              <w:t>(84,947)</w:t>
            </w:r>
          </w:p>
        </w:tc>
        <w:tc>
          <w:tcPr>
            <w:tcW w:w="1306" w:type="dxa"/>
            <w:tcBorders>
              <w:top w:val="nil"/>
              <w:left w:val="nil"/>
              <w:bottom w:val="nil"/>
              <w:right w:val="nil"/>
            </w:tcBorders>
            <w:vAlign w:val="bottom"/>
          </w:tcPr>
          <w:p w14:paraId="31AAF262" w14:textId="77777777" w:rsidR="00B1661F" w:rsidRPr="00C208F0" w:rsidRDefault="00B1661F" w:rsidP="00B1661F">
            <w:pPr>
              <w:tabs>
                <w:tab w:val="decimal" w:pos="936"/>
              </w:tabs>
              <w:spacing w:line="350" w:lineRule="exact"/>
              <w:rPr>
                <w:rFonts w:ascii="Arial" w:hAnsi="Arial" w:cs="Arial"/>
                <w:sz w:val="18"/>
                <w:szCs w:val="18"/>
                <w:lang w:val="en-US"/>
              </w:rPr>
            </w:pPr>
            <w:r w:rsidRPr="00C208F0">
              <w:rPr>
                <w:rFonts w:ascii="Arial" w:hAnsi="Arial" w:cs="Arial"/>
                <w:sz w:val="18"/>
                <w:szCs w:val="18"/>
                <w:lang w:val="en-US"/>
              </w:rPr>
              <w:t>(16,147)</w:t>
            </w:r>
          </w:p>
        </w:tc>
      </w:tr>
      <w:tr w:rsidR="00B1661F" w:rsidRPr="008E19F8" w14:paraId="73C86273" w14:textId="77777777" w:rsidTr="00B1661F">
        <w:trPr>
          <w:cantSplit/>
        </w:trPr>
        <w:tc>
          <w:tcPr>
            <w:tcW w:w="4086" w:type="dxa"/>
            <w:tcBorders>
              <w:top w:val="nil"/>
              <w:left w:val="nil"/>
              <w:bottom w:val="nil"/>
              <w:right w:val="nil"/>
            </w:tcBorders>
            <w:vAlign w:val="bottom"/>
          </w:tcPr>
          <w:p w14:paraId="4CA4243B" w14:textId="77777777" w:rsidR="00B1661F" w:rsidRPr="008E19F8" w:rsidRDefault="00B1661F" w:rsidP="00B1661F">
            <w:pPr>
              <w:spacing w:line="350" w:lineRule="exact"/>
              <w:ind w:left="162" w:hanging="162"/>
              <w:rPr>
                <w:rFonts w:ascii="Arial" w:hAnsi="Arial" w:cs="Arial"/>
                <w:spacing w:val="-4"/>
                <w:sz w:val="18"/>
                <w:szCs w:val="18"/>
                <w:lang w:val="en-US"/>
              </w:rPr>
            </w:pPr>
            <w:r w:rsidRPr="008E19F8">
              <w:rPr>
                <w:rFonts w:ascii="Arial" w:hAnsi="Arial" w:cs="Arial"/>
                <w:spacing w:val="-4"/>
                <w:sz w:val="18"/>
                <w:szCs w:val="18"/>
                <w:lang w:val="en-US"/>
              </w:rPr>
              <w:t>Tax effects of:</w:t>
            </w:r>
          </w:p>
        </w:tc>
        <w:tc>
          <w:tcPr>
            <w:tcW w:w="1313" w:type="dxa"/>
            <w:tcBorders>
              <w:top w:val="nil"/>
              <w:left w:val="nil"/>
              <w:bottom w:val="nil"/>
              <w:right w:val="nil"/>
            </w:tcBorders>
            <w:vAlign w:val="bottom"/>
          </w:tcPr>
          <w:p w14:paraId="500EC8A5" w14:textId="77777777" w:rsidR="00B1661F" w:rsidRPr="00DA01B7" w:rsidRDefault="00B1661F" w:rsidP="00B1661F">
            <w:pPr>
              <w:tabs>
                <w:tab w:val="decimal" w:pos="936"/>
              </w:tabs>
              <w:spacing w:line="350" w:lineRule="exact"/>
              <w:rPr>
                <w:rFonts w:ascii="Arial" w:hAnsi="Arial" w:cs="Arial"/>
                <w:sz w:val="18"/>
                <w:szCs w:val="18"/>
                <w:lang w:val="en-US"/>
              </w:rPr>
            </w:pPr>
          </w:p>
        </w:tc>
        <w:tc>
          <w:tcPr>
            <w:tcW w:w="1313" w:type="dxa"/>
            <w:tcBorders>
              <w:top w:val="nil"/>
              <w:left w:val="nil"/>
              <w:bottom w:val="nil"/>
              <w:right w:val="nil"/>
            </w:tcBorders>
            <w:vAlign w:val="bottom"/>
          </w:tcPr>
          <w:p w14:paraId="62343A48" w14:textId="77777777" w:rsidR="00B1661F" w:rsidRPr="00C208F0" w:rsidRDefault="00B1661F" w:rsidP="00B1661F">
            <w:pPr>
              <w:tabs>
                <w:tab w:val="decimal" w:pos="936"/>
              </w:tabs>
              <w:spacing w:line="350" w:lineRule="exact"/>
              <w:rPr>
                <w:rFonts w:ascii="Arial" w:hAnsi="Arial" w:cs="Arial"/>
                <w:sz w:val="18"/>
                <w:szCs w:val="18"/>
                <w:lang w:val="en-US"/>
              </w:rPr>
            </w:pPr>
          </w:p>
        </w:tc>
        <w:tc>
          <w:tcPr>
            <w:tcW w:w="1313" w:type="dxa"/>
            <w:tcBorders>
              <w:top w:val="nil"/>
              <w:left w:val="nil"/>
              <w:bottom w:val="nil"/>
              <w:right w:val="nil"/>
            </w:tcBorders>
            <w:vAlign w:val="bottom"/>
          </w:tcPr>
          <w:p w14:paraId="08ACBBEB" w14:textId="77777777" w:rsidR="00B1661F" w:rsidRPr="00DA01B7" w:rsidRDefault="00B1661F" w:rsidP="00B1661F">
            <w:pPr>
              <w:tabs>
                <w:tab w:val="decimal" w:pos="936"/>
              </w:tabs>
              <w:spacing w:line="350" w:lineRule="exact"/>
              <w:rPr>
                <w:rFonts w:ascii="Arial" w:hAnsi="Arial" w:cs="Arial"/>
                <w:sz w:val="18"/>
                <w:szCs w:val="18"/>
                <w:lang w:val="en-US"/>
              </w:rPr>
            </w:pPr>
          </w:p>
        </w:tc>
        <w:tc>
          <w:tcPr>
            <w:tcW w:w="1306" w:type="dxa"/>
            <w:tcBorders>
              <w:top w:val="nil"/>
              <w:left w:val="nil"/>
              <w:bottom w:val="nil"/>
              <w:right w:val="nil"/>
            </w:tcBorders>
            <w:vAlign w:val="bottom"/>
          </w:tcPr>
          <w:p w14:paraId="65B1DF17" w14:textId="77777777" w:rsidR="00B1661F" w:rsidRPr="00C208F0" w:rsidRDefault="00B1661F" w:rsidP="00B1661F">
            <w:pPr>
              <w:tabs>
                <w:tab w:val="decimal" w:pos="936"/>
              </w:tabs>
              <w:spacing w:line="350" w:lineRule="exact"/>
              <w:rPr>
                <w:rFonts w:ascii="Arial" w:hAnsi="Arial" w:cs="Arial"/>
                <w:sz w:val="18"/>
                <w:szCs w:val="18"/>
                <w:lang w:val="en-US"/>
              </w:rPr>
            </w:pPr>
          </w:p>
        </w:tc>
      </w:tr>
      <w:tr w:rsidR="00B1661F" w:rsidRPr="008E19F8" w14:paraId="4E2B2331" w14:textId="77777777" w:rsidTr="00B1661F">
        <w:trPr>
          <w:cantSplit/>
        </w:trPr>
        <w:tc>
          <w:tcPr>
            <w:tcW w:w="4086" w:type="dxa"/>
            <w:tcBorders>
              <w:top w:val="nil"/>
              <w:left w:val="nil"/>
              <w:bottom w:val="nil"/>
              <w:right w:val="nil"/>
            </w:tcBorders>
            <w:vAlign w:val="bottom"/>
          </w:tcPr>
          <w:p w14:paraId="6975C199" w14:textId="77777777" w:rsidR="00B1661F" w:rsidRPr="008E19F8" w:rsidRDefault="00B1661F" w:rsidP="00B1661F">
            <w:pPr>
              <w:spacing w:line="350" w:lineRule="exact"/>
              <w:ind w:left="162" w:hanging="11"/>
              <w:rPr>
                <w:rFonts w:ascii="Arial" w:hAnsi="Arial" w:cs="Arial"/>
                <w:spacing w:val="-4"/>
                <w:sz w:val="18"/>
                <w:szCs w:val="18"/>
                <w:lang w:val="en-US"/>
              </w:rPr>
            </w:pPr>
            <w:r w:rsidRPr="008E19F8">
              <w:rPr>
                <w:rFonts w:ascii="Arial" w:hAnsi="Arial" w:cs="Arial"/>
                <w:spacing w:val="-4"/>
                <w:sz w:val="18"/>
                <w:szCs w:val="18"/>
                <w:lang w:val="en-US"/>
              </w:rPr>
              <w:t>Tax-exempted revenues</w:t>
            </w:r>
          </w:p>
        </w:tc>
        <w:tc>
          <w:tcPr>
            <w:tcW w:w="1313" w:type="dxa"/>
            <w:tcBorders>
              <w:top w:val="nil"/>
              <w:left w:val="nil"/>
              <w:bottom w:val="nil"/>
              <w:right w:val="nil"/>
            </w:tcBorders>
            <w:vAlign w:val="bottom"/>
          </w:tcPr>
          <w:p w14:paraId="6590F31B" w14:textId="77777777" w:rsidR="00B1661F" w:rsidRPr="00DA01B7" w:rsidRDefault="00B1661F" w:rsidP="00B1661F">
            <w:pPr>
              <w:tabs>
                <w:tab w:val="decimal" w:pos="936"/>
              </w:tabs>
              <w:spacing w:line="350" w:lineRule="exact"/>
              <w:rPr>
                <w:rFonts w:ascii="Arial" w:hAnsi="Arial" w:cs="Arial"/>
                <w:sz w:val="18"/>
                <w:szCs w:val="18"/>
                <w:lang w:val="en-US"/>
              </w:rPr>
            </w:pPr>
            <w:r w:rsidRPr="00DA01B7">
              <w:rPr>
                <w:rFonts w:ascii="Arial" w:hAnsi="Arial" w:cs="Arial"/>
                <w:sz w:val="18"/>
                <w:szCs w:val="18"/>
                <w:cs/>
                <w:lang w:val="en-US"/>
              </w:rPr>
              <w:t>39</w:t>
            </w:r>
            <w:r w:rsidRPr="00DA01B7">
              <w:rPr>
                <w:rFonts w:ascii="Arial" w:hAnsi="Arial" w:cs="Arial"/>
                <w:sz w:val="18"/>
                <w:szCs w:val="18"/>
                <w:lang w:val="en-US"/>
              </w:rPr>
              <w:t>,</w:t>
            </w:r>
            <w:r w:rsidRPr="00DA01B7">
              <w:rPr>
                <w:rFonts w:ascii="Arial" w:hAnsi="Arial" w:cs="Arial"/>
                <w:sz w:val="18"/>
                <w:szCs w:val="18"/>
                <w:cs/>
                <w:lang w:val="en-US"/>
              </w:rPr>
              <w:t>659</w:t>
            </w:r>
          </w:p>
        </w:tc>
        <w:tc>
          <w:tcPr>
            <w:tcW w:w="1313" w:type="dxa"/>
            <w:tcBorders>
              <w:top w:val="nil"/>
              <w:left w:val="nil"/>
              <w:bottom w:val="nil"/>
              <w:right w:val="nil"/>
            </w:tcBorders>
            <w:vAlign w:val="bottom"/>
          </w:tcPr>
          <w:p w14:paraId="04CB3B90" w14:textId="77777777" w:rsidR="00B1661F" w:rsidRPr="00C208F0" w:rsidRDefault="00B1661F" w:rsidP="00B1661F">
            <w:pPr>
              <w:tabs>
                <w:tab w:val="decimal" w:pos="936"/>
              </w:tabs>
              <w:spacing w:line="350" w:lineRule="exact"/>
              <w:rPr>
                <w:rFonts w:ascii="Arial" w:hAnsi="Arial" w:cs="Arial"/>
                <w:sz w:val="18"/>
                <w:szCs w:val="18"/>
                <w:lang w:val="en-US"/>
              </w:rPr>
            </w:pPr>
            <w:r w:rsidRPr="00C208F0">
              <w:rPr>
                <w:rFonts w:ascii="Arial" w:hAnsi="Arial" w:cs="Arial"/>
                <w:sz w:val="18"/>
                <w:szCs w:val="18"/>
                <w:cs/>
                <w:lang w:val="en-US"/>
              </w:rPr>
              <w:t>41</w:t>
            </w:r>
            <w:r w:rsidRPr="00C208F0">
              <w:rPr>
                <w:rFonts w:ascii="Arial" w:hAnsi="Arial" w:cs="Arial"/>
                <w:sz w:val="18"/>
                <w:szCs w:val="18"/>
                <w:lang w:val="en-US"/>
              </w:rPr>
              <w:t>,</w:t>
            </w:r>
            <w:r w:rsidRPr="00C208F0">
              <w:rPr>
                <w:rFonts w:ascii="Arial" w:hAnsi="Arial" w:cs="Arial"/>
                <w:sz w:val="18"/>
                <w:szCs w:val="18"/>
                <w:cs/>
                <w:lang w:val="en-US"/>
              </w:rPr>
              <w:t>855</w:t>
            </w:r>
          </w:p>
        </w:tc>
        <w:tc>
          <w:tcPr>
            <w:tcW w:w="1313" w:type="dxa"/>
            <w:tcBorders>
              <w:top w:val="nil"/>
              <w:left w:val="nil"/>
              <w:bottom w:val="nil"/>
              <w:right w:val="nil"/>
            </w:tcBorders>
            <w:vAlign w:val="bottom"/>
          </w:tcPr>
          <w:p w14:paraId="03B8B43F" w14:textId="77777777" w:rsidR="00B1661F" w:rsidRPr="00DA01B7" w:rsidRDefault="00B1661F" w:rsidP="00B1661F">
            <w:pPr>
              <w:tabs>
                <w:tab w:val="decimal" w:pos="936"/>
              </w:tabs>
              <w:spacing w:line="350" w:lineRule="exact"/>
              <w:rPr>
                <w:rFonts w:ascii="Arial" w:hAnsi="Arial" w:cs="Arial"/>
                <w:sz w:val="18"/>
                <w:szCs w:val="18"/>
                <w:lang w:val="en-US"/>
              </w:rPr>
            </w:pPr>
            <w:r w:rsidRPr="00DA01B7">
              <w:rPr>
                <w:rFonts w:ascii="Arial" w:hAnsi="Arial" w:cs="Arial"/>
                <w:sz w:val="18"/>
                <w:szCs w:val="18"/>
                <w:cs/>
                <w:lang w:val="en-US"/>
              </w:rPr>
              <w:t>90</w:t>
            </w:r>
            <w:r w:rsidRPr="00DA01B7">
              <w:rPr>
                <w:rFonts w:ascii="Arial" w:hAnsi="Arial" w:cs="Arial"/>
                <w:sz w:val="18"/>
                <w:szCs w:val="18"/>
                <w:lang w:val="en-US"/>
              </w:rPr>
              <w:t>,</w:t>
            </w:r>
            <w:r w:rsidRPr="00DA01B7">
              <w:rPr>
                <w:rFonts w:ascii="Arial" w:hAnsi="Arial" w:cs="Arial"/>
                <w:sz w:val="18"/>
                <w:szCs w:val="18"/>
                <w:cs/>
                <w:lang w:val="en-US"/>
              </w:rPr>
              <w:t>583</w:t>
            </w:r>
          </w:p>
        </w:tc>
        <w:tc>
          <w:tcPr>
            <w:tcW w:w="1306" w:type="dxa"/>
            <w:tcBorders>
              <w:top w:val="nil"/>
              <w:left w:val="nil"/>
              <w:bottom w:val="nil"/>
              <w:right w:val="nil"/>
            </w:tcBorders>
            <w:vAlign w:val="bottom"/>
          </w:tcPr>
          <w:p w14:paraId="5FE77973" w14:textId="77777777" w:rsidR="00B1661F" w:rsidRPr="00C208F0" w:rsidRDefault="00B1661F" w:rsidP="00B1661F">
            <w:pPr>
              <w:tabs>
                <w:tab w:val="decimal" w:pos="936"/>
              </w:tabs>
              <w:spacing w:line="350" w:lineRule="exact"/>
              <w:rPr>
                <w:rFonts w:ascii="Arial" w:hAnsi="Arial" w:cs="Arial"/>
                <w:sz w:val="18"/>
                <w:szCs w:val="18"/>
                <w:lang w:val="en-US"/>
              </w:rPr>
            </w:pPr>
            <w:r w:rsidRPr="00C208F0">
              <w:rPr>
                <w:rFonts w:ascii="Arial" w:hAnsi="Arial" w:cs="Arial"/>
                <w:sz w:val="18"/>
                <w:szCs w:val="18"/>
                <w:lang w:val="en-US"/>
              </w:rPr>
              <w:t>24,719</w:t>
            </w:r>
          </w:p>
        </w:tc>
      </w:tr>
      <w:tr w:rsidR="00B1661F" w:rsidRPr="008E19F8" w14:paraId="6553A456" w14:textId="77777777" w:rsidTr="00B1661F">
        <w:trPr>
          <w:cantSplit/>
        </w:trPr>
        <w:tc>
          <w:tcPr>
            <w:tcW w:w="4086" w:type="dxa"/>
            <w:tcBorders>
              <w:top w:val="nil"/>
              <w:left w:val="nil"/>
              <w:bottom w:val="nil"/>
              <w:right w:val="nil"/>
            </w:tcBorders>
          </w:tcPr>
          <w:p w14:paraId="67F1F6A6" w14:textId="77777777" w:rsidR="00B1661F" w:rsidRPr="008E19F8" w:rsidRDefault="00B1661F" w:rsidP="00B1661F">
            <w:pPr>
              <w:spacing w:line="350" w:lineRule="exact"/>
              <w:ind w:left="293" w:hanging="142"/>
              <w:rPr>
                <w:rFonts w:ascii="Arial" w:hAnsi="Arial" w:cs="Arial"/>
                <w:spacing w:val="-4"/>
                <w:sz w:val="18"/>
                <w:szCs w:val="18"/>
                <w:lang w:val="en-US"/>
              </w:rPr>
            </w:pPr>
            <w:r w:rsidRPr="008E19F8">
              <w:rPr>
                <w:rFonts w:ascii="Arial" w:hAnsi="Arial" w:cs="Arial"/>
                <w:spacing w:val="-4"/>
                <w:sz w:val="18"/>
                <w:szCs w:val="18"/>
                <w:lang w:val="en-US"/>
              </w:rPr>
              <w:t>Additional expense deductions allowed</w:t>
            </w:r>
          </w:p>
        </w:tc>
        <w:tc>
          <w:tcPr>
            <w:tcW w:w="1313" w:type="dxa"/>
            <w:tcBorders>
              <w:top w:val="nil"/>
              <w:left w:val="nil"/>
              <w:bottom w:val="nil"/>
              <w:right w:val="nil"/>
            </w:tcBorders>
            <w:vAlign w:val="bottom"/>
          </w:tcPr>
          <w:p w14:paraId="48903511" w14:textId="77777777" w:rsidR="00B1661F" w:rsidRPr="00DA01B7" w:rsidRDefault="00B1661F" w:rsidP="00B1661F">
            <w:pPr>
              <w:tabs>
                <w:tab w:val="decimal" w:pos="936"/>
              </w:tabs>
              <w:spacing w:line="350" w:lineRule="exact"/>
              <w:rPr>
                <w:rFonts w:ascii="Arial" w:hAnsi="Arial" w:cs="Arial"/>
                <w:sz w:val="18"/>
                <w:szCs w:val="18"/>
                <w:lang w:val="en-US"/>
              </w:rPr>
            </w:pPr>
            <w:r w:rsidRPr="00DA01B7">
              <w:rPr>
                <w:rFonts w:ascii="Arial" w:hAnsi="Arial" w:cs="Arial"/>
                <w:sz w:val="18"/>
                <w:szCs w:val="18"/>
                <w:lang w:val="en-US"/>
              </w:rPr>
              <w:t>1,555</w:t>
            </w:r>
          </w:p>
        </w:tc>
        <w:tc>
          <w:tcPr>
            <w:tcW w:w="1313" w:type="dxa"/>
            <w:tcBorders>
              <w:top w:val="nil"/>
              <w:left w:val="nil"/>
              <w:bottom w:val="nil"/>
              <w:right w:val="nil"/>
            </w:tcBorders>
            <w:vAlign w:val="bottom"/>
          </w:tcPr>
          <w:p w14:paraId="5F50A331" w14:textId="77777777" w:rsidR="00B1661F" w:rsidRPr="00C208F0" w:rsidRDefault="00B1661F" w:rsidP="00B1661F">
            <w:pPr>
              <w:tabs>
                <w:tab w:val="decimal" w:pos="936"/>
              </w:tabs>
              <w:spacing w:line="350" w:lineRule="exact"/>
              <w:rPr>
                <w:rFonts w:ascii="Arial" w:hAnsi="Arial" w:cs="Arial"/>
                <w:sz w:val="18"/>
                <w:szCs w:val="18"/>
                <w:lang w:val="en-US"/>
              </w:rPr>
            </w:pPr>
            <w:r>
              <w:rPr>
                <w:rFonts w:ascii="Arial" w:hAnsi="Arial" w:cs="Arial"/>
                <w:sz w:val="18"/>
                <w:szCs w:val="18"/>
                <w:lang w:val="en-US"/>
              </w:rPr>
              <w:t>(10,590)</w:t>
            </w:r>
          </w:p>
        </w:tc>
        <w:tc>
          <w:tcPr>
            <w:tcW w:w="1313" w:type="dxa"/>
            <w:tcBorders>
              <w:top w:val="nil"/>
              <w:left w:val="nil"/>
              <w:bottom w:val="nil"/>
              <w:right w:val="nil"/>
            </w:tcBorders>
            <w:vAlign w:val="bottom"/>
          </w:tcPr>
          <w:p w14:paraId="33917CB9" w14:textId="77777777" w:rsidR="00B1661F" w:rsidRPr="00DA01B7" w:rsidRDefault="00B1661F" w:rsidP="00B1661F">
            <w:pPr>
              <w:tabs>
                <w:tab w:val="decimal" w:pos="936"/>
              </w:tabs>
              <w:spacing w:line="350" w:lineRule="exact"/>
              <w:rPr>
                <w:rFonts w:ascii="Arial" w:hAnsi="Arial" w:cs="Arial"/>
                <w:sz w:val="18"/>
                <w:szCs w:val="18"/>
                <w:lang w:val="en-US"/>
              </w:rPr>
            </w:pPr>
            <w:r w:rsidRPr="00DA01B7">
              <w:rPr>
                <w:rFonts w:ascii="Arial" w:hAnsi="Arial" w:cs="Arial"/>
                <w:sz w:val="18"/>
                <w:szCs w:val="18"/>
                <w:lang w:val="en-US"/>
              </w:rPr>
              <w:t>17</w:t>
            </w:r>
          </w:p>
        </w:tc>
        <w:tc>
          <w:tcPr>
            <w:tcW w:w="1306" w:type="dxa"/>
            <w:tcBorders>
              <w:top w:val="nil"/>
              <w:left w:val="nil"/>
              <w:bottom w:val="nil"/>
              <w:right w:val="nil"/>
            </w:tcBorders>
            <w:vAlign w:val="bottom"/>
          </w:tcPr>
          <w:p w14:paraId="6F6A8A97" w14:textId="77777777" w:rsidR="00B1661F" w:rsidRPr="00C208F0" w:rsidRDefault="00B1661F" w:rsidP="00B1661F">
            <w:pPr>
              <w:tabs>
                <w:tab w:val="decimal" w:pos="936"/>
              </w:tabs>
              <w:spacing w:line="350" w:lineRule="exact"/>
              <w:rPr>
                <w:rFonts w:ascii="Arial" w:hAnsi="Arial" w:cs="Arial"/>
                <w:sz w:val="18"/>
                <w:szCs w:val="18"/>
                <w:cs/>
                <w:lang w:val="en-US"/>
              </w:rPr>
            </w:pPr>
            <w:r w:rsidRPr="00C208F0">
              <w:rPr>
                <w:rFonts w:ascii="Arial" w:hAnsi="Arial" w:cs="Arial"/>
                <w:sz w:val="18"/>
                <w:szCs w:val="18"/>
                <w:lang w:val="en-US"/>
              </w:rPr>
              <w:t>4,086</w:t>
            </w:r>
          </w:p>
        </w:tc>
      </w:tr>
      <w:tr w:rsidR="00B1661F" w:rsidRPr="008E19F8" w14:paraId="01B9322F" w14:textId="77777777" w:rsidTr="00B1661F">
        <w:trPr>
          <w:cantSplit/>
        </w:trPr>
        <w:tc>
          <w:tcPr>
            <w:tcW w:w="4086" w:type="dxa"/>
            <w:tcBorders>
              <w:top w:val="nil"/>
              <w:left w:val="nil"/>
              <w:bottom w:val="nil"/>
              <w:right w:val="nil"/>
            </w:tcBorders>
          </w:tcPr>
          <w:p w14:paraId="54D45D38" w14:textId="77777777" w:rsidR="00B1661F" w:rsidRPr="008E19F8" w:rsidRDefault="00B1661F" w:rsidP="00B1661F">
            <w:pPr>
              <w:spacing w:line="350" w:lineRule="exact"/>
              <w:ind w:left="162" w:hanging="11"/>
              <w:rPr>
                <w:rFonts w:ascii="Arial" w:hAnsi="Arial" w:cs="Arial"/>
                <w:spacing w:val="-4"/>
                <w:sz w:val="18"/>
                <w:szCs w:val="18"/>
                <w:lang w:val="en-US"/>
              </w:rPr>
            </w:pPr>
            <w:r w:rsidRPr="008E19F8">
              <w:rPr>
                <w:rFonts w:ascii="Arial" w:hAnsi="Arial" w:cs="Arial"/>
                <w:spacing w:val="-4"/>
                <w:sz w:val="18"/>
                <w:szCs w:val="18"/>
                <w:lang w:val="en-US"/>
              </w:rPr>
              <w:t>Non-deductible expenses</w:t>
            </w:r>
          </w:p>
        </w:tc>
        <w:tc>
          <w:tcPr>
            <w:tcW w:w="1313" w:type="dxa"/>
            <w:tcBorders>
              <w:top w:val="nil"/>
              <w:left w:val="nil"/>
              <w:bottom w:val="nil"/>
              <w:right w:val="nil"/>
            </w:tcBorders>
            <w:vAlign w:val="bottom"/>
          </w:tcPr>
          <w:p w14:paraId="72090F59" w14:textId="77777777" w:rsidR="00B1661F" w:rsidRPr="00DA01B7" w:rsidRDefault="00B1661F" w:rsidP="00B1661F">
            <w:pPr>
              <w:tabs>
                <w:tab w:val="decimal" w:pos="936"/>
              </w:tabs>
              <w:spacing w:line="350" w:lineRule="exact"/>
              <w:rPr>
                <w:rFonts w:ascii="Arial" w:hAnsi="Arial" w:cs="Arial"/>
                <w:sz w:val="18"/>
                <w:szCs w:val="18"/>
                <w:lang w:val="en-US"/>
              </w:rPr>
            </w:pPr>
            <w:r w:rsidRPr="00DA01B7">
              <w:rPr>
                <w:rFonts w:ascii="Arial" w:hAnsi="Arial" w:cs="Arial"/>
                <w:sz w:val="18"/>
                <w:szCs w:val="18"/>
                <w:lang w:val="en-US"/>
              </w:rPr>
              <w:t>(5,715)</w:t>
            </w:r>
          </w:p>
        </w:tc>
        <w:tc>
          <w:tcPr>
            <w:tcW w:w="1313" w:type="dxa"/>
            <w:tcBorders>
              <w:top w:val="nil"/>
              <w:left w:val="nil"/>
              <w:bottom w:val="nil"/>
              <w:right w:val="nil"/>
            </w:tcBorders>
            <w:vAlign w:val="bottom"/>
          </w:tcPr>
          <w:p w14:paraId="609EB9A6" w14:textId="77777777" w:rsidR="00B1661F" w:rsidRPr="00C208F0" w:rsidRDefault="00B1661F" w:rsidP="00B1661F">
            <w:pPr>
              <w:tabs>
                <w:tab w:val="decimal" w:pos="936"/>
              </w:tabs>
              <w:spacing w:line="350" w:lineRule="exact"/>
              <w:rPr>
                <w:rFonts w:ascii="Arial" w:hAnsi="Arial" w:cs="Arial"/>
                <w:sz w:val="18"/>
                <w:szCs w:val="18"/>
                <w:lang w:val="en-US"/>
              </w:rPr>
            </w:pPr>
            <w:r w:rsidRPr="00C208F0">
              <w:rPr>
                <w:rFonts w:ascii="Arial" w:hAnsi="Arial" w:cs="Arial"/>
                <w:sz w:val="18"/>
                <w:szCs w:val="18"/>
                <w:lang w:val="en-US"/>
              </w:rPr>
              <w:t>223</w:t>
            </w:r>
          </w:p>
        </w:tc>
        <w:tc>
          <w:tcPr>
            <w:tcW w:w="1313" w:type="dxa"/>
            <w:tcBorders>
              <w:top w:val="nil"/>
              <w:left w:val="nil"/>
              <w:bottom w:val="nil"/>
              <w:right w:val="nil"/>
            </w:tcBorders>
            <w:vAlign w:val="bottom"/>
          </w:tcPr>
          <w:p w14:paraId="4444F9EF" w14:textId="77777777" w:rsidR="00B1661F" w:rsidRPr="00DA01B7" w:rsidRDefault="00B1661F" w:rsidP="00B1661F">
            <w:pPr>
              <w:tabs>
                <w:tab w:val="decimal" w:pos="936"/>
              </w:tabs>
              <w:spacing w:line="350" w:lineRule="exact"/>
              <w:rPr>
                <w:rFonts w:ascii="Arial" w:hAnsi="Arial" w:cs="Arial"/>
                <w:sz w:val="18"/>
                <w:szCs w:val="18"/>
                <w:lang w:val="en-US"/>
              </w:rPr>
            </w:pPr>
            <w:r w:rsidRPr="00DA01B7">
              <w:rPr>
                <w:rFonts w:ascii="Arial" w:hAnsi="Arial" w:cs="Arial"/>
                <w:sz w:val="18"/>
                <w:szCs w:val="18"/>
                <w:lang w:val="en-US"/>
              </w:rPr>
              <w:t>(1,799)</w:t>
            </w:r>
          </w:p>
        </w:tc>
        <w:tc>
          <w:tcPr>
            <w:tcW w:w="1306" w:type="dxa"/>
            <w:tcBorders>
              <w:top w:val="nil"/>
              <w:left w:val="nil"/>
              <w:bottom w:val="nil"/>
              <w:right w:val="nil"/>
            </w:tcBorders>
            <w:vAlign w:val="bottom"/>
          </w:tcPr>
          <w:p w14:paraId="25351D7E" w14:textId="77777777" w:rsidR="00B1661F" w:rsidRPr="00C208F0" w:rsidRDefault="00B1661F" w:rsidP="00B1661F">
            <w:pPr>
              <w:tabs>
                <w:tab w:val="decimal" w:pos="936"/>
              </w:tabs>
              <w:spacing w:line="350" w:lineRule="exact"/>
              <w:rPr>
                <w:rFonts w:ascii="Arial" w:hAnsi="Arial" w:cs="Arial"/>
                <w:sz w:val="18"/>
                <w:szCs w:val="18"/>
                <w:lang w:val="en-US"/>
              </w:rPr>
            </w:pPr>
            <w:r w:rsidRPr="00C208F0">
              <w:rPr>
                <w:rFonts w:ascii="Arial" w:hAnsi="Arial" w:cs="Arial"/>
                <w:sz w:val="18"/>
                <w:szCs w:val="18"/>
                <w:cs/>
                <w:lang w:val="en-US"/>
              </w:rPr>
              <w:t>535</w:t>
            </w:r>
          </w:p>
        </w:tc>
      </w:tr>
      <w:tr w:rsidR="00B1661F" w:rsidRPr="008E19F8" w14:paraId="4ECED3D4" w14:textId="77777777" w:rsidTr="00B1661F">
        <w:trPr>
          <w:cantSplit/>
        </w:trPr>
        <w:tc>
          <w:tcPr>
            <w:tcW w:w="4086" w:type="dxa"/>
            <w:tcBorders>
              <w:top w:val="nil"/>
              <w:left w:val="nil"/>
              <w:bottom w:val="nil"/>
              <w:right w:val="nil"/>
            </w:tcBorders>
          </w:tcPr>
          <w:p w14:paraId="38C6EC86" w14:textId="77777777" w:rsidR="00B1661F" w:rsidRPr="008E19F8" w:rsidRDefault="00B1661F" w:rsidP="00B1661F">
            <w:pPr>
              <w:spacing w:line="350" w:lineRule="exact"/>
              <w:ind w:left="293" w:right="-120" w:hanging="142"/>
              <w:rPr>
                <w:rFonts w:ascii="Arial" w:hAnsi="Arial" w:cs="Arial"/>
                <w:spacing w:val="-4"/>
                <w:sz w:val="18"/>
                <w:szCs w:val="18"/>
                <w:lang w:val="en-US"/>
              </w:rPr>
            </w:pPr>
            <w:r w:rsidRPr="008E19F8">
              <w:rPr>
                <w:rFonts w:ascii="Arial" w:hAnsi="Arial" w:cs="Arial"/>
                <w:spacing w:val="-4"/>
                <w:sz w:val="18"/>
                <w:szCs w:val="18"/>
                <w:lang w:val="en-US"/>
              </w:rPr>
              <w:t>Unused tax losses on which deferred tax assets have not been recognised</w:t>
            </w:r>
          </w:p>
        </w:tc>
        <w:tc>
          <w:tcPr>
            <w:tcW w:w="1313" w:type="dxa"/>
            <w:tcBorders>
              <w:top w:val="nil"/>
              <w:left w:val="nil"/>
              <w:bottom w:val="nil"/>
              <w:right w:val="nil"/>
            </w:tcBorders>
            <w:vAlign w:val="bottom"/>
          </w:tcPr>
          <w:p w14:paraId="426C940B" w14:textId="77777777" w:rsidR="00B1661F" w:rsidRPr="00DA01B7" w:rsidRDefault="00B1661F" w:rsidP="00B1661F">
            <w:pPr>
              <w:tabs>
                <w:tab w:val="decimal" w:pos="936"/>
              </w:tabs>
              <w:spacing w:line="350" w:lineRule="exact"/>
              <w:rPr>
                <w:rFonts w:ascii="Arial" w:hAnsi="Arial" w:cs="Arial"/>
                <w:sz w:val="18"/>
                <w:szCs w:val="18"/>
                <w:lang w:val="en-US"/>
              </w:rPr>
            </w:pPr>
            <w:r w:rsidRPr="00DA01B7">
              <w:rPr>
                <w:rFonts w:ascii="Arial" w:hAnsi="Arial" w:cs="Arial"/>
                <w:sz w:val="18"/>
                <w:szCs w:val="18"/>
                <w:lang w:val="en-US"/>
              </w:rPr>
              <w:t>(3,868)</w:t>
            </w:r>
          </w:p>
        </w:tc>
        <w:tc>
          <w:tcPr>
            <w:tcW w:w="1313" w:type="dxa"/>
            <w:tcBorders>
              <w:top w:val="nil"/>
              <w:left w:val="nil"/>
              <w:bottom w:val="nil"/>
              <w:right w:val="nil"/>
            </w:tcBorders>
            <w:vAlign w:val="bottom"/>
          </w:tcPr>
          <w:p w14:paraId="5A783FCA" w14:textId="77777777" w:rsidR="00B1661F" w:rsidRPr="00C208F0" w:rsidRDefault="00B1661F" w:rsidP="00B1661F">
            <w:pPr>
              <w:tabs>
                <w:tab w:val="decimal" w:pos="936"/>
              </w:tabs>
              <w:spacing w:line="350" w:lineRule="exact"/>
              <w:rPr>
                <w:rFonts w:ascii="Arial" w:hAnsi="Arial" w:cs="Arial"/>
                <w:sz w:val="18"/>
                <w:szCs w:val="18"/>
                <w:lang w:val="en-US"/>
              </w:rPr>
            </w:pPr>
            <w:r>
              <w:rPr>
                <w:rFonts w:ascii="Arial" w:hAnsi="Arial" w:cs="Arial"/>
                <w:sz w:val="18"/>
                <w:szCs w:val="18"/>
                <w:lang w:val="en-US"/>
              </w:rPr>
              <w:t>(14,852)</w:t>
            </w:r>
          </w:p>
        </w:tc>
        <w:tc>
          <w:tcPr>
            <w:tcW w:w="1313" w:type="dxa"/>
            <w:tcBorders>
              <w:top w:val="nil"/>
              <w:left w:val="nil"/>
              <w:bottom w:val="nil"/>
              <w:right w:val="nil"/>
            </w:tcBorders>
            <w:vAlign w:val="bottom"/>
          </w:tcPr>
          <w:p w14:paraId="52340166" w14:textId="77777777" w:rsidR="00B1661F" w:rsidRPr="00DA01B7" w:rsidRDefault="00B1661F" w:rsidP="00B1661F">
            <w:pPr>
              <w:tabs>
                <w:tab w:val="decimal" w:pos="936"/>
              </w:tabs>
              <w:spacing w:line="350" w:lineRule="exact"/>
              <w:rPr>
                <w:rFonts w:ascii="Arial" w:hAnsi="Arial" w:cs="Arial"/>
                <w:sz w:val="18"/>
                <w:szCs w:val="18"/>
                <w:lang w:val="en-US"/>
              </w:rPr>
            </w:pPr>
            <w:r w:rsidRPr="00DA01B7">
              <w:rPr>
                <w:rFonts w:ascii="Arial" w:hAnsi="Arial" w:cs="Arial"/>
                <w:sz w:val="18"/>
                <w:szCs w:val="18"/>
                <w:lang w:val="en-US"/>
              </w:rPr>
              <w:t>(3,854)</w:t>
            </w:r>
          </w:p>
        </w:tc>
        <w:tc>
          <w:tcPr>
            <w:tcW w:w="1306" w:type="dxa"/>
            <w:tcBorders>
              <w:top w:val="nil"/>
              <w:left w:val="nil"/>
              <w:bottom w:val="nil"/>
              <w:right w:val="nil"/>
            </w:tcBorders>
            <w:vAlign w:val="bottom"/>
          </w:tcPr>
          <w:p w14:paraId="302677CE" w14:textId="77777777" w:rsidR="00B1661F" w:rsidRPr="00C208F0" w:rsidRDefault="00B1661F" w:rsidP="00B1661F">
            <w:pPr>
              <w:tabs>
                <w:tab w:val="decimal" w:pos="936"/>
              </w:tabs>
              <w:spacing w:line="350" w:lineRule="exact"/>
              <w:rPr>
                <w:rFonts w:ascii="Arial" w:hAnsi="Arial" w:cs="Arial"/>
                <w:sz w:val="18"/>
                <w:szCs w:val="18"/>
                <w:lang w:val="en-US"/>
              </w:rPr>
            </w:pPr>
            <w:r w:rsidRPr="00C208F0">
              <w:rPr>
                <w:rFonts w:ascii="Arial" w:hAnsi="Arial" w:cs="Arial"/>
                <w:sz w:val="18"/>
                <w:szCs w:val="18"/>
                <w:lang w:val="en-US"/>
              </w:rPr>
              <w:t>(6,802)</w:t>
            </w:r>
          </w:p>
        </w:tc>
      </w:tr>
      <w:tr w:rsidR="00B1661F" w:rsidRPr="008E19F8" w14:paraId="2373627F" w14:textId="77777777" w:rsidTr="00B1661F">
        <w:trPr>
          <w:cantSplit/>
        </w:trPr>
        <w:tc>
          <w:tcPr>
            <w:tcW w:w="4086" w:type="dxa"/>
            <w:tcBorders>
              <w:top w:val="nil"/>
              <w:left w:val="nil"/>
              <w:bottom w:val="nil"/>
              <w:right w:val="nil"/>
            </w:tcBorders>
          </w:tcPr>
          <w:p w14:paraId="6FA15C7B" w14:textId="77777777" w:rsidR="00B1661F" w:rsidRPr="008E19F8" w:rsidRDefault="00B1661F" w:rsidP="00B1661F">
            <w:pPr>
              <w:spacing w:line="350" w:lineRule="exact"/>
              <w:ind w:left="162" w:hanging="11"/>
              <w:rPr>
                <w:rFonts w:ascii="Arial" w:hAnsi="Arial" w:cs="Arial"/>
                <w:spacing w:val="-4"/>
                <w:sz w:val="18"/>
                <w:szCs w:val="18"/>
                <w:lang w:val="en-US"/>
              </w:rPr>
            </w:pPr>
            <w:r w:rsidRPr="008E19F8">
              <w:rPr>
                <w:rFonts w:ascii="Arial" w:hAnsi="Arial" w:cs="Arial"/>
                <w:spacing w:val="-4"/>
                <w:sz w:val="18"/>
                <w:szCs w:val="18"/>
                <w:lang w:val="en-US"/>
              </w:rPr>
              <w:t>Others</w:t>
            </w:r>
          </w:p>
        </w:tc>
        <w:tc>
          <w:tcPr>
            <w:tcW w:w="1313" w:type="dxa"/>
            <w:tcBorders>
              <w:top w:val="nil"/>
              <w:left w:val="nil"/>
              <w:bottom w:val="nil"/>
              <w:right w:val="nil"/>
            </w:tcBorders>
            <w:vAlign w:val="bottom"/>
          </w:tcPr>
          <w:p w14:paraId="1C65CD2D" w14:textId="77777777" w:rsidR="00B1661F" w:rsidRPr="00DA01B7" w:rsidRDefault="00B1661F" w:rsidP="00B1661F">
            <w:pPr>
              <w:pBdr>
                <w:bottom w:val="single" w:sz="4" w:space="1" w:color="auto"/>
              </w:pBdr>
              <w:tabs>
                <w:tab w:val="decimal" w:pos="936"/>
              </w:tabs>
              <w:spacing w:line="350" w:lineRule="exact"/>
              <w:rPr>
                <w:rFonts w:ascii="Arial" w:hAnsi="Arial" w:cs="Arial"/>
                <w:sz w:val="18"/>
                <w:szCs w:val="18"/>
                <w:lang w:val="en-US"/>
              </w:rPr>
            </w:pPr>
            <w:r w:rsidRPr="00DA01B7">
              <w:rPr>
                <w:rFonts w:ascii="Arial" w:hAnsi="Arial" w:cs="Arial"/>
                <w:sz w:val="18"/>
                <w:szCs w:val="18"/>
                <w:lang w:val="en-US"/>
              </w:rPr>
              <w:t>52</w:t>
            </w:r>
          </w:p>
        </w:tc>
        <w:tc>
          <w:tcPr>
            <w:tcW w:w="1313" w:type="dxa"/>
            <w:tcBorders>
              <w:top w:val="nil"/>
              <w:left w:val="nil"/>
              <w:bottom w:val="nil"/>
              <w:right w:val="nil"/>
            </w:tcBorders>
            <w:vAlign w:val="bottom"/>
          </w:tcPr>
          <w:p w14:paraId="087CFFCF" w14:textId="77777777" w:rsidR="00B1661F" w:rsidRPr="00C208F0" w:rsidRDefault="00B1661F" w:rsidP="00B1661F">
            <w:pPr>
              <w:pBdr>
                <w:bottom w:val="single" w:sz="4" w:space="1" w:color="auto"/>
              </w:pBdr>
              <w:tabs>
                <w:tab w:val="decimal" w:pos="936"/>
              </w:tabs>
              <w:spacing w:line="350" w:lineRule="exact"/>
              <w:rPr>
                <w:rFonts w:ascii="Arial" w:hAnsi="Arial" w:cs="Arial"/>
                <w:sz w:val="18"/>
                <w:szCs w:val="18"/>
                <w:lang w:val="en-US"/>
              </w:rPr>
            </w:pPr>
            <w:r>
              <w:rPr>
                <w:rFonts w:ascii="Arial" w:hAnsi="Arial" w:cs="Arial"/>
                <w:sz w:val="18"/>
                <w:szCs w:val="18"/>
                <w:lang w:val="en-US"/>
              </w:rPr>
              <w:t>58</w:t>
            </w:r>
          </w:p>
        </w:tc>
        <w:tc>
          <w:tcPr>
            <w:tcW w:w="1313" w:type="dxa"/>
            <w:tcBorders>
              <w:top w:val="nil"/>
              <w:left w:val="nil"/>
              <w:bottom w:val="nil"/>
              <w:right w:val="nil"/>
            </w:tcBorders>
            <w:vAlign w:val="bottom"/>
          </w:tcPr>
          <w:p w14:paraId="3E6E4E1D" w14:textId="77777777" w:rsidR="00B1661F" w:rsidRPr="00DA01B7" w:rsidRDefault="00B1661F" w:rsidP="00B1661F">
            <w:pPr>
              <w:pBdr>
                <w:bottom w:val="single" w:sz="4" w:space="1" w:color="auto"/>
              </w:pBdr>
              <w:tabs>
                <w:tab w:val="decimal" w:pos="936"/>
              </w:tabs>
              <w:spacing w:line="350" w:lineRule="exact"/>
              <w:rPr>
                <w:rFonts w:ascii="Arial" w:hAnsi="Arial" w:cs="Arial"/>
                <w:sz w:val="18"/>
                <w:szCs w:val="18"/>
                <w:lang w:val="en-US"/>
              </w:rPr>
            </w:pPr>
            <w:r w:rsidRPr="00DA01B7">
              <w:rPr>
                <w:rFonts w:ascii="Arial" w:hAnsi="Arial" w:cs="Arial"/>
                <w:sz w:val="18"/>
                <w:szCs w:val="18"/>
                <w:lang w:val="en-US"/>
              </w:rPr>
              <w:t>-</w:t>
            </w:r>
          </w:p>
        </w:tc>
        <w:tc>
          <w:tcPr>
            <w:tcW w:w="1306" w:type="dxa"/>
            <w:tcBorders>
              <w:top w:val="nil"/>
              <w:left w:val="nil"/>
              <w:bottom w:val="nil"/>
              <w:right w:val="nil"/>
            </w:tcBorders>
            <w:vAlign w:val="bottom"/>
          </w:tcPr>
          <w:p w14:paraId="28B784EE" w14:textId="77777777" w:rsidR="00B1661F" w:rsidRPr="00C208F0" w:rsidRDefault="00B1661F" w:rsidP="00B1661F">
            <w:pPr>
              <w:pBdr>
                <w:bottom w:val="single" w:sz="4" w:space="1" w:color="auto"/>
              </w:pBdr>
              <w:tabs>
                <w:tab w:val="decimal" w:pos="936"/>
              </w:tabs>
              <w:spacing w:line="350" w:lineRule="exact"/>
              <w:rPr>
                <w:rFonts w:ascii="Arial" w:hAnsi="Arial" w:cs="Arial"/>
                <w:sz w:val="18"/>
                <w:szCs w:val="18"/>
                <w:lang w:val="en-US"/>
              </w:rPr>
            </w:pPr>
            <w:r w:rsidRPr="00C208F0">
              <w:rPr>
                <w:rFonts w:ascii="Arial" w:hAnsi="Arial" w:cs="Arial"/>
                <w:sz w:val="18"/>
                <w:szCs w:val="18"/>
                <w:lang w:val="en-US"/>
              </w:rPr>
              <w:t>-</w:t>
            </w:r>
          </w:p>
        </w:tc>
      </w:tr>
      <w:tr w:rsidR="00B1661F" w:rsidRPr="008E19F8" w14:paraId="6742EAD1" w14:textId="77777777" w:rsidTr="00B1661F">
        <w:trPr>
          <w:cantSplit/>
        </w:trPr>
        <w:tc>
          <w:tcPr>
            <w:tcW w:w="4086" w:type="dxa"/>
            <w:tcBorders>
              <w:top w:val="nil"/>
              <w:left w:val="nil"/>
              <w:bottom w:val="nil"/>
              <w:right w:val="nil"/>
            </w:tcBorders>
          </w:tcPr>
          <w:p w14:paraId="1C967948" w14:textId="77777777" w:rsidR="00B1661F" w:rsidRPr="008E19F8" w:rsidRDefault="00B1661F" w:rsidP="00B1661F">
            <w:pPr>
              <w:spacing w:line="350" w:lineRule="exact"/>
              <w:ind w:left="162" w:hanging="162"/>
              <w:rPr>
                <w:rFonts w:ascii="Arial" w:hAnsi="Arial" w:cs="Arial"/>
                <w:spacing w:val="-4"/>
                <w:sz w:val="18"/>
                <w:szCs w:val="18"/>
                <w:lang w:val="en-US"/>
              </w:rPr>
            </w:pPr>
            <w:r w:rsidRPr="008E19F8">
              <w:rPr>
                <w:rFonts w:ascii="Arial" w:hAnsi="Arial" w:cs="Arial"/>
                <w:spacing w:val="-4"/>
                <w:sz w:val="18"/>
                <w:szCs w:val="18"/>
                <w:lang w:val="en-US"/>
              </w:rPr>
              <w:t>Income tax expenses reported in profit or loss</w:t>
            </w:r>
          </w:p>
        </w:tc>
        <w:tc>
          <w:tcPr>
            <w:tcW w:w="1313" w:type="dxa"/>
            <w:tcBorders>
              <w:top w:val="nil"/>
              <w:left w:val="nil"/>
              <w:bottom w:val="nil"/>
              <w:right w:val="nil"/>
            </w:tcBorders>
            <w:vAlign w:val="bottom"/>
          </w:tcPr>
          <w:p w14:paraId="53B77C26" w14:textId="77777777" w:rsidR="00B1661F" w:rsidRPr="00DA01B7" w:rsidRDefault="00B1661F" w:rsidP="00B1661F">
            <w:pPr>
              <w:pBdr>
                <w:bottom w:val="double" w:sz="4" w:space="1" w:color="auto"/>
              </w:pBdr>
              <w:tabs>
                <w:tab w:val="decimal" w:pos="936"/>
              </w:tabs>
              <w:spacing w:line="350" w:lineRule="exact"/>
              <w:rPr>
                <w:rFonts w:ascii="Arial" w:hAnsi="Arial" w:cs="Arial"/>
                <w:sz w:val="18"/>
                <w:szCs w:val="18"/>
                <w:lang w:val="en-US"/>
              </w:rPr>
            </w:pPr>
            <w:r w:rsidRPr="00DA01B7">
              <w:rPr>
                <w:rFonts w:ascii="Arial" w:hAnsi="Arial" w:cs="Arial"/>
                <w:sz w:val="18"/>
                <w:szCs w:val="18"/>
                <w:lang w:val="en-US"/>
              </w:rPr>
              <w:t>(140,081)</w:t>
            </w:r>
          </w:p>
        </w:tc>
        <w:tc>
          <w:tcPr>
            <w:tcW w:w="1313" w:type="dxa"/>
            <w:tcBorders>
              <w:top w:val="nil"/>
              <w:left w:val="nil"/>
              <w:bottom w:val="nil"/>
              <w:right w:val="nil"/>
            </w:tcBorders>
            <w:vAlign w:val="bottom"/>
          </w:tcPr>
          <w:p w14:paraId="41229219" w14:textId="77777777" w:rsidR="00B1661F" w:rsidRPr="00C208F0" w:rsidRDefault="00B1661F" w:rsidP="00B1661F">
            <w:pPr>
              <w:pBdr>
                <w:bottom w:val="double" w:sz="4" w:space="1" w:color="auto"/>
              </w:pBdr>
              <w:tabs>
                <w:tab w:val="decimal" w:pos="936"/>
              </w:tabs>
              <w:spacing w:line="350" w:lineRule="exact"/>
              <w:rPr>
                <w:rFonts w:ascii="Arial" w:hAnsi="Arial" w:cs="Arial"/>
                <w:sz w:val="18"/>
                <w:szCs w:val="18"/>
                <w:lang w:val="en-US"/>
              </w:rPr>
            </w:pPr>
            <w:r w:rsidRPr="00C208F0">
              <w:rPr>
                <w:rFonts w:ascii="Arial" w:hAnsi="Arial" w:cs="Arial"/>
                <w:sz w:val="18"/>
                <w:szCs w:val="18"/>
                <w:lang w:val="en-US"/>
              </w:rPr>
              <w:t>(109,867)</w:t>
            </w:r>
          </w:p>
        </w:tc>
        <w:tc>
          <w:tcPr>
            <w:tcW w:w="1313" w:type="dxa"/>
            <w:tcBorders>
              <w:top w:val="nil"/>
              <w:left w:val="nil"/>
              <w:bottom w:val="nil"/>
              <w:right w:val="nil"/>
            </w:tcBorders>
            <w:vAlign w:val="bottom"/>
          </w:tcPr>
          <w:p w14:paraId="664BB02E" w14:textId="77777777" w:rsidR="00B1661F" w:rsidRPr="00DA01B7" w:rsidRDefault="00B1661F" w:rsidP="00B1661F">
            <w:pPr>
              <w:pBdr>
                <w:bottom w:val="double" w:sz="4" w:space="1" w:color="auto"/>
              </w:pBdr>
              <w:tabs>
                <w:tab w:val="decimal" w:pos="936"/>
              </w:tabs>
              <w:spacing w:line="350" w:lineRule="exact"/>
              <w:rPr>
                <w:rFonts w:ascii="Arial" w:hAnsi="Arial" w:cs="Arial"/>
                <w:sz w:val="18"/>
                <w:szCs w:val="18"/>
                <w:lang w:val="en-US"/>
              </w:rPr>
            </w:pPr>
            <w:r w:rsidRPr="00DA01B7">
              <w:rPr>
                <w:rFonts w:ascii="Arial" w:hAnsi="Arial" w:cs="Arial"/>
                <w:sz w:val="18"/>
                <w:szCs w:val="18"/>
                <w:lang w:val="en-US"/>
              </w:rPr>
              <w:t>-</w:t>
            </w:r>
          </w:p>
        </w:tc>
        <w:tc>
          <w:tcPr>
            <w:tcW w:w="1306" w:type="dxa"/>
            <w:tcBorders>
              <w:top w:val="nil"/>
              <w:left w:val="nil"/>
              <w:bottom w:val="nil"/>
              <w:right w:val="nil"/>
            </w:tcBorders>
            <w:vAlign w:val="bottom"/>
          </w:tcPr>
          <w:p w14:paraId="00B2D285" w14:textId="77777777" w:rsidR="00B1661F" w:rsidRPr="00C208F0" w:rsidRDefault="00B1661F" w:rsidP="00B1661F">
            <w:pPr>
              <w:pBdr>
                <w:bottom w:val="double" w:sz="4" w:space="1" w:color="auto"/>
              </w:pBdr>
              <w:tabs>
                <w:tab w:val="decimal" w:pos="936"/>
              </w:tabs>
              <w:spacing w:line="350" w:lineRule="exact"/>
              <w:rPr>
                <w:rFonts w:ascii="Arial" w:hAnsi="Arial" w:cs="Arial"/>
                <w:sz w:val="18"/>
                <w:szCs w:val="18"/>
                <w:lang w:val="en-US"/>
              </w:rPr>
            </w:pPr>
            <w:r w:rsidRPr="00C208F0">
              <w:rPr>
                <w:rFonts w:ascii="Arial" w:hAnsi="Arial" w:cs="Arial"/>
                <w:sz w:val="18"/>
                <w:szCs w:val="18"/>
                <w:lang w:val="en-US"/>
              </w:rPr>
              <w:t>6,391</w:t>
            </w:r>
          </w:p>
        </w:tc>
      </w:tr>
    </w:tbl>
    <w:p w14:paraId="0D373E1B" w14:textId="77777777" w:rsidR="00815CB3" w:rsidRPr="00967869" w:rsidRDefault="00815CB3">
      <w:pPr>
        <w:rPr>
          <w:rFonts w:cstheme="minorBidi"/>
          <w:cs/>
        </w:rPr>
      </w:pPr>
      <w:bookmarkStart w:id="37" w:name="_Toc317804179"/>
      <w:bookmarkStart w:id="38" w:name="_Toc428794525"/>
    </w:p>
    <w:tbl>
      <w:tblPr>
        <w:tblW w:w="9331"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6"/>
        <w:gridCol w:w="1276"/>
        <w:gridCol w:w="1312"/>
        <w:gridCol w:w="1305"/>
        <w:gridCol w:w="1352"/>
      </w:tblGrid>
      <w:tr w:rsidR="00785D65" w:rsidRPr="00907505" w14:paraId="35DDDD2E" w14:textId="77777777" w:rsidTr="00B1661F">
        <w:trPr>
          <w:cantSplit/>
        </w:trPr>
        <w:tc>
          <w:tcPr>
            <w:tcW w:w="4086" w:type="dxa"/>
            <w:tcBorders>
              <w:top w:val="nil"/>
              <w:left w:val="nil"/>
              <w:bottom w:val="nil"/>
              <w:right w:val="nil"/>
            </w:tcBorders>
            <w:vAlign w:val="bottom"/>
          </w:tcPr>
          <w:p w14:paraId="1B563926" w14:textId="77777777" w:rsidR="00785D65" w:rsidRPr="00907505" w:rsidRDefault="00785D65" w:rsidP="00DA01B7">
            <w:pPr>
              <w:spacing w:line="350" w:lineRule="exact"/>
              <w:jc w:val="center"/>
              <w:rPr>
                <w:rFonts w:ascii="Arial" w:hAnsi="Arial" w:cs="Arial"/>
                <w:sz w:val="18"/>
                <w:szCs w:val="18"/>
                <w:lang w:val="en-US"/>
              </w:rPr>
            </w:pPr>
            <w:r w:rsidRPr="00907505">
              <w:rPr>
                <w:rFonts w:ascii="Arial" w:hAnsi="Arial" w:cs="Arial"/>
                <w:sz w:val="18"/>
                <w:szCs w:val="18"/>
                <w:cs/>
              </w:rPr>
              <w:br w:type="page"/>
            </w:r>
            <w:r w:rsidRPr="00907505">
              <w:rPr>
                <w:rFonts w:ascii="Arial" w:hAnsi="Arial" w:cs="Arial"/>
                <w:sz w:val="18"/>
                <w:szCs w:val="18"/>
                <w:cs/>
              </w:rPr>
              <w:br w:type="page"/>
            </w:r>
            <w:r w:rsidRPr="00907505">
              <w:rPr>
                <w:rFonts w:ascii="Arial" w:hAnsi="Arial" w:cs="Arial"/>
                <w:sz w:val="18"/>
                <w:szCs w:val="18"/>
                <w:cs/>
              </w:rPr>
              <w:br w:type="page"/>
            </w:r>
            <w:r w:rsidRPr="00907505">
              <w:rPr>
                <w:rFonts w:ascii="Arial" w:hAnsi="Arial" w:cs="Arial"/>
                <w:sz w:val="18"/>
                <w:szCs w:val="18"/>
                <w:cs/>
              </w:rPr>
              <w:br w:type="page"/>
            </w:r>
            <w:r w:rsidRPr="00907505">
              <w:rPr>
                <w:rFonts w:ascii="Arial" w:hAnsi="Arial" w:cs="Arial"/>
                <w:sz w:val="18"/>
                <w:szCs w:val="18"/>
                <w:cs/>
              </w:rPr>
              <w:br w:type="page"/>
            </w:r>
          </w:p>
        </w:tc>
        <w:tc>
          <w:tcPr>
            <w:tcW w:w="2588" w:type="dxa"/>
            <w:gridSpan w:val="2"/>
            <w:tcBorders>
              <w:top w:val="nil"/>
              <w:left w:val="nil"/>
              <w:bottom w:val="nil"/>
              <w:right w:val="nil"/>
            </w:tcBorders>
          </w:tcPr>
          <w:p w14:paraId="55DB2824" w14:textId="77777777" w:rsidR="00785D65" w:rsidRPr="00907505" w:rsidRDefault="00785D65" w:rsidP="00DA01B7">
            <w:pPr>
              <w:spacing w:line="350" w:lineRule="exact"/>
              <w:jc w:val="right"/>
              <w:rPr>
                <w:rFonts w:ascii="Arial" w:hAnsi="Arial" w:cs="Arial"/>
                <w:sz w:val="18"/>
                <w:szCs w:val="18"/>
                <w:lang w:val="en-US"/>
              </w:rPr>
            </w:pPr>
          </w:p>
        </w:tc>
        <w:tc>
          <w:tcPr>
            <w:tcW w:w="2657" w:type="dxa"/>
            <w:gridSpan w:val="2"/>
            <w:tcBorders>
              <w:top w:val="nil"/>
              <w:left w:val="nil"/>
              <w:bottom w:val="nil"/>
              <w:right w:val="nil"/>
            </w:tcBorders>
          </w:tcPr>
          <w:p w14:paraId="539FD5E7" w14:textId="77777777" w:rsidR="00785D65" w:rsidRPr="00907505" w:rsidRDefault="00785D65" w:rsidP="00DA01B7">
            <w:pPr>
              <w:spacing w:line="350" w:lineRule="exact"/>
              <w:jc w:val="right"/>
              <w:rPr>
                <w:rFonts w:ascii="Arial" w:hAnsi="Arial" w:cs="Arial"/>
                <w:sz w:val="18"/>
                <w:szCs w:val="18"/>
                <w:lang w:val="en-US"/>
              </w:rPr>
            </w:pPr>
            <w:r w:rsidRPr="00907505">
              <w:rPr>
                <w:rFonts w:ascii="Arial" w:hAnsi="Arial" w:cs="Arial"/>
                <w:sz w:val="18"/>
                <w:szCs w:val="18"/>
                <w:lang w:val="en-US"/>
              </w:rPr>
              <w:t>(Unit: Thousand Baht)</w:t>
            </w:r>
          </w:p>
        </w:tc>
      </w:tr>
      <w:tr w:rsidR="00785D65" w:rsidRPr="00907505" w14:paraId="0CF9F5DB" w14:textId="77777777" w:rsidTr="00B1661F">
        <w:trPr>
          <w:cantSplit/>
        </w:trPr>
        <w:tc>
          <w:tcPr>
            <w:tcW w:w="4086" w:type="dxa"/>
            <w:tcBorders>
              <w:top w:val="nil"/>
              <w:left w:val="nil"/>
              <w:bottom w:val="nil"/>
              <w:right w:val="nil"/>
            </w:tcBorders>
            <w:vAlign w:val="bottom"/>
          </w:tcPr>
          <w:p w14:paraId="1B7AF485" w14:textId="77777777" w:rsidR="00785D65" w:rsidRPr="00907505" w:rsidRDefault="00785D65" w:rsidP="00DA01B7">
            <w:pPr>
              <w:spacing w:line="350" w:lineRule="exact"/>
              <w:jc w:val="center"/>
              <w:rPr>
                <w:rFonts w:ascii="Arial" w:hAnsi="Arial" w:cs="Arial"/>
                <w:sz w:val="18"/>
                <w:szCs w:val="18"/>
                <w:lang w:val="en-US"/>
              </w:rPr>
            </w:pPr>
          </w:p>
        </w:tc>
        <w:tc>
          <w:tcPr>
            <w:tcW w:w="2588" w:type="dxa"/>
            <w:gridSpan w:val="2"/>
            <w:tcBorders>
              <w:top w:val="nil"/>
              <w:left w:val="nil"/>
              <w:bottom w:val="nil"/>
              <w:right w:val="nil"/>
            </w:tcBorders>
            <w:vAlign w:val="bottom"/>
          </w:tcPr>
          <w:p w14:paraId="57035EBE" w14:textId="77777777" w:rsidR="00785D65" w:rsidRPr="00907505" w:rsidRDefault="00785D65" w:rsidP="00DA01B7">
            <w:pPr>
              <w:pBdr>
                <w:bottom w:val="single" w:sz="4" w:space="1" w:color="auto"/>
              </w:pBdr>
              <w:spacing w:line="350" w:lineRule="exact"/>
              <w:jc w:val="center"/>
              <w:rPr>
                <w:rFonts w:ascii="Arial" w:hAnsi="Arial" w:cs="Arial"/>
                <w:sz w:val="18"/>
                <w:szCs w:val="18"/>
                <w:lang w:val="en-US"/>
              </w:rPr>
            </w:pPr>
            <w:r w:rsidRPr="00907505">
              <w:rPr>
                <w:rFonts w:ascii="Arial" w:hAnsi="Arial" w:cs="Arial"/>
                <w:sz w:val="18"/>
                <w:szCs w:val="18"/>
                <w:lang w:val="en-US"/>
              </w:rPr>
              <w:t>Consolidated                          financial statements</w:t>
            </w:r>
          </w:p>
        </w:tc>
        <w:tc>
          <w:tcPr>
            <w:tcW w:w="2657" w:type="dxa"/>
            <w:gridSpan w:val="2"/>
            <w:tcBorders>
              <w:top w:val="nil"/>
              <w:left w:val="nil"/>
              <w:bottom w:val="nil"/>
              <w:right w:val="nil"/>
            </w:tcBorders>
            <w:vAlign w:val="bottom"/>
          </w:tcPr>
          <w:p w14:paraId="3756835A" w14:textId="77777777" w:rsidR="00785D65" w:rsidRPr="00907505" w:rsidRDefault="00785D65" w:rsidP="00DA01B7">
            <w:pPr>
              <w:pBdr>
                <w:bottom w:val="single" w:sz="4" w:space="1" w:color="auto"/>
              </w:pBdr>
              <w:spacing w:line="350" w:lineRule="exact"/>
              <w:jc w:val="center"/>
              <w:rPr>
                <w:rFonts w:ascii="Arial" w:hAnsi="Arial" w:cs="Arial"/>
                <w:sz w:val="18"/>
                <w:szCs w:val="18"/>
                <w:lang w:val="en-US"/>
              </w:rPr>
            </w:pPr>
            <w:r w:rsidRPr="00907505">
              <w:rPr>
                <w:rFonts w:ascii="Arial" w:hAnsi="Arial" w:cs="Arial"/>
                <w:sz w:val="18"/>
                <w:szCs w:val="18"/>
                <w:lang w:val="en-US"/>
              </w:rPr>
              <w:t>Separate                                financial statements</w:t>
            </w:r>
          </w:p>
        </w:tc>
      </w:tr>
      <w:tr w:rsidR="00785D65" w:rsidRPr="00CC2CED" w14:paraId="736C9B95" w14:textId="77777777" w:rsidTr="00B1661F">
        <w:trPr>
          <w:cantSplit/>
        </w:trPr>
        <w:tc>
          <w:tcPr>
            <w:tcW w:w="4086" w:type="dxa"/>
            <w:tcBorders>
              <w:top w:val="nil"/>
              <w:left w:val="nil"/>
              <w:bottom w:val="nil"/>
              <w:right w:val="nil"/>
            </w:tcBorders>
            <w:vAlign w:val="bottom"/>
          </w:tcPr>
          <w:p w14:paraId="6C598415" w14:textId="77777777" w:rsidR="00785D65" w:rsidRPr="00907505" w:rsidRDefault="00785D65" w:rsidP="00DA01B7">
            <w:pPr>
              <w:spacing w:line="350" w:lineRule="exact"/>
              <w:jc w:val="center"/>
              <w:rPr>
                <w:rFonts w:ascii="Arial" w:hAnsi="Arial" w:cs="Arial"/>
                <w:sz w:val="18"/>
                <w:szCs w:val="18"/>
                <w:lang w:val="en-US"/>
              </w:rPr>
            </w:pPr>
          </w:p>
        </w:tc>
        <w:tc>
          <w:tcPr>
            <w:tcW w:w="2588" w:type="dxa"/>
            <w:gridSpan w:val="2"/>
            <w:tcBorders>
              <w:top w:val="nil"/>
              <w:left w:val="nil"/>
              <w:bottom w:val="nil"/>
              <w:right w:val="nil"/>
            </w:tcBorders>
            <w:vAlign w:val="bottom"/>
          </w:tcPr>
          <w:p w14:paraId="412D1C4E" w14:textId="77777777" w:rsidR="00962E39" w:rsidRDefault="00962E39" w:rsidP="00DA01B7">
            <w:pPr>
              <w:pStyle w:val="BodyText"/>
              <w:pBdr>
                <w:bottom w:val="single" w:sz="4" w:space="1" w:color="auto"/>
              </w:pBdr>
              <w:spacing w:after="0" w:line="350" w:lineRule="exact"/>
              <w:ind w:firstLine="19"/>
              <w:jc w:val="center"/>
              <w:rPr>
                <w:rFonts w:ascii="Arial" w:hAnsi="Arial" w:cs="Arial"/>
                <w:sz w:val="18"/>
                <w:szCs w:val="20"/>
                <w:lang w:val="en-GB"/>
              </w:rPr>
            </w:pPr>
            <w:r w:rsidRPr="006629AE">
              <w:rPr>
                <w:rFonts w:ascii="Arial" w:hAnsi="Arial" w:cs="Arial"/>
                <w:sz w:val="18"/>
                <w:szCs w:val="20"/>
                <w:lang w:val="en-GB"/>
              </w:rPr>
              <w:t xml:space="preserve">For the </w:t>
            </w:r>
            <w:r>
              <w:rPr>
                <w:rFonts w:ascii="Arial" w:hAnsi="Arial" w:cs="Arial"/>
                <w:sz w:val="18"/>
                <w:szCs w:val="20"/>
                <w:lang w:val="en-GB"/>
              </w:rPr>
              <w:t>nine</w:t>
            </w:r>
            <w:r w:rsidRPr="006629AE">
              <w:rPr>
                <w:rFonts w:ascii="Arial" w:hAnsi="Arial" w:cs="Arial"/>
                <w:sz w:val="18"/>
                <w:szCs w:val="20"/>
                <w:lang w:val="en-GB"/>
              </w:rPr>
              <w:t>-month</w:t>
            </w:r>
          </w:p>
          <w:p w14:paraId="7AA3ADC8" w14:textId="77777777" w:rsidR="00785D65" w:rsidRPr="00962E39" w:rsidRDefault="00962E39" w:rsidP="00DA01B7">
            <w:pPr>
              <w:pStyle w:val="BodyText"/>
              <w:pBdr>
                <w:bottom w:val="single" w:sz="4" w:space="1" w:color="auto"/>
              </w:pBdr>
              <w:spacing w:after="0" w:line="350" w:lineRule="exact"/>
              <w:ind w:firstLine="19"/>
              <w:jc w:val="center"/>
              <w:rPr>
                <w:rFonts w:ascii="Arial" w:hAnsi="Arial" w:cs="Arial"/>
                <w:spacing w:val="-3"/>
                <w:sz w:val="18"/>
                <w:szCs w:val="18"/>
                <w:lang w:val="en-US" w:eastAsia="en-US"/>
              </w:rPr>
            </w:pPr>
            <w:r w:rsidRPr="00962E39">
              <w:rPr>
                <w:rFonts w:ascii="Arial" w:hAnsi="Arial" w:cs="Arial"/>
                <w:spacing w:val="-3"/>
                <w:sz w:val="18"/>
                <w:szCs w:val="20"/>
                <w:lang w:val="en-GB"/>
              </w:rPr>
              <w:t>periods ended 30 September</w:t>
            </w:r>
          </w:p>
        </w:tc>
        <w:tc>
          <w:tcPr>
            <w:tcW w:w="2657" w:type="dxa"/>
            <w:gridSpan w:val="2"/>
            <w:tcBorders>
              <w:top w:val="nil"/>
              <w:left w:val="nil"/>
              <w:bottom w:val="nil"/>
              <w:right w:val="nil"/>
            </w:tcBorders>
            <w:vAlign w:val="bottom"/>
          </w:tcPr>
          <w:p w14:paraId="744EBC80" w14:textId="77777777" w:rsidR="00962E39" w:rsidRDefault="00962E39" w:rsidP="00DA01B7">
            <w:pPr>
              <w:pStyle w:val="BodyText"/>
              <w:pBdr>
                <w:bottom w:val="single" w:sz="4" w:space="1" w:color="auto"/>
              </w:pBdr>
              <w:spacing w:after="0" w:line="350" w:lineRule="exact"/>
              <w:ind w:firstLine="19"/>
              <w:jc w:val="center"/>
              <w:rPr>
                <w:rFonts w:ascii="Arial" w:hAnsi="Arial" w:cs="Arial"/>
                <w:sz w:val="18"/>
                <w:szCs w:val="20"/>
                <w:lang w:val="en-GB"/>
              </w:rPr>
            </w:pPr>
            <w:r w:rsidRPr="006629AE">
              <w:rPr>
                <w:rFonts w:ascii="Arial" w:hAnsi="Arial" w:cs="Arial"/>
                <w:sz w:val="18"/>
                <w:szCs w:val="20"/>
                <w:lang w:val="en-GB"/>
              </w:rPr>
              <w:t xml:space="preserve">For the </w:t>
            </w:r>
            <w:r>
              <w:rPr>
                <w:rFonts w:ascii="Arial" w:hAnsi="Arial" w:cs="Arial"/>
                <w:sz w:val="18"/>
                <w:szCs w:val="20"/>
                <w:lang w:val="en-GB"/>
              </w:rPr>
              <w:t>nine</w:t>
            </w:r>
            <w:r w:rsidRPr="006629AE">
              <w:rPr>
                <w:rFonts w:ascii="Arial" w:hAnsi="Arial" w:cs="Arial"/>
                <w:sz w:val="18"/>
                <w:szCs w:val="20"/>
                <w:lang w:val="en-GB"/>
              </w:rPr>
              <w:t>-month</w:t>
            </w:r>
          </w:p>
          <w:p w14:paraId="0BA27B9B" w14:textId="77777777" w:rsidR="00785D65" w:rsidRPr="00962E39" w:rsidRDefault="00962E39" w:rsidP="00DA01B7">
            <w:pPr>
              <w:pStyle w:val="BodyText"/>
              <w:pBdr>
                <w:bottom w:val="single" w:sz="4" w:space="1" w:color="auto"/>
              </w:pBdr>
              <w:spacing w:after="0" w:line="350" w:lineRule="exact"/>
              <w:ind w:firstLine="19"/>
              <w:jc w:val="center"/>
              <w:rPr>
                <w:rFonts w:ascii="Arial" w:hAnsi="Arial" w:cs="Arial"/>
                <w:sz w:val="18"/>
                <w:szCs w:val="18"/>
                <w:lang w:val="en-GB" w:eastAsia="en-US"/>
              </w:rPr>
            </w:pPr>
            <w:r w:rsidRPr="00962E39">
              <w:rPr>
                <w:rFonts w:ascii="Arial" w:hAnsi="Arial" w:cs="Arial"/>
                <w:spacing w:val="-3"/>
                <w:sz w:val="18"/>
                <w:szCs w:val="20"/>
                <w:lang w:val="en-GB"/>
              </w:rPr>
              <w:t>periods ended 30 September</w:t>
            </w:r>
          </w:p>
        </w:tc>
      </w:tr>
      <w:tr w:rsidR="00785D65" w:rsidRPr="00907505" w14:paraId="2D345425" w14:textId="77777777" w:rsidTr="00B1661F">
        <w:trPr>
          <w:cantSplit/>
        </w:trPr>
        <w:tc>
          <w:tcPr>
            <w:tcW w:w="4086" w:type="dxa"/>
            <w:tcBorders>
              <w:top w:val="nil"/>
              <w:left w:val="nil"/>
              <w:bottom w:val="nil"/>
              <w:right w:val="nil"/>
            </w:tcBorders>
            <w:vAlign w:val="bottom"/>
          </w:tcPr>
          <w:p w14:paraId="28999EC3" w14:textId="77777777" w:rsidR="00785D65" w:rsidRPr="00907505" w:rsidRDefault="00785D65" w:rsidP="00DA01B7">
            <w:pPr>
              <w:spacing w:line="350" w:lineRule="exact"/>
              <w:jc w:val="center"/>
              <w:rPr>
                <w:rFonts w:ascii="Arial" w:hAnsi="Arial" w:cs="Arial"/>
                <w:sz w:val="18"/>
                <w:szCs w:val="18"/>
                <w:lang w:val="en-US"/>
              </w:rPr>
            </w:pPr>
          </w:p>
        </w:tc>
        <w:tc>
          <w:tcPr>
            <w:tcW w:w="1276" w:type="dxa"/>
            <w:tcBorders>
              <w:top w:val="nil"/>
              <w:left w:val="nil"/>
              <w:bottom w:val="nil"/>
              <w:right w:val="nil"/>
            </w:tcBorders>
            <w:vAlign w:val="bottom"/>
          </w:tcPr>
          <w:p w14:paraId="286C6D97" w14:textId="77777777" w:rsidR="00785D65" w:rsidRPr="00907505" w:rsidRDefault="00785D65" w:rsidP="00DA01B7">
            <w:pPr>
              <w:pStyle w:val="BodyText"/>
              <w:pBdr>
                <w:bottom w:val="single" w:sz="4" w:space="1" w:color="auto"/>
              </w:pBdr>
              <w:spacing w:after="0" w:line="350" w:lineRule="exact"/>
              <w:ind w:firstLine="19"/>
              <w:jc w:val="center"/>
              <w:rPr>
                <w:rFonts w:ascii="Arial" w:hAnsi="Arial" w:cs="Arial"/>
                <w:sz w:val="18"/>
                <w:szCs w:val="18"/>
                <w:lang w:val="en-US" w:eastAsia="en-US"/>
              </w:rPr>
            </w:pPr>
            <w:r>
              <w:rPr>
                <w:rFonts w:ascii="Arial" w:hAnsi="Arial" w:cs="Arial"/>
                <w:sz w:val="18"/>
                <w:szCs w:val="18"/>
                <w:lang w:val="en-US" w:eastAsia="en-US"/>
              </w:rPr>
              <w:t>2021</w:t>
            </w:r>
          </w:p>
        </w:tc>
        <w:tc>
          <w:tcPr>
            <w:tcW w:w="1312" w:type="dxa"/>
            <w:tcBorders>
              <w:top w:val="nil"/>
              <w:left w:val="nil"/>
              <w:bottom w:val="nil"/>
              <w:right w:val="nil"/>
            </w:tcBorders>
            <w:vAlign w:val="bottom"/>
          </w:tcPr>
          <w:p w14:paraId="62B51005" w14:textId="77777777" w:rsidR="00785D65" w:rsidRPr="00907505" w:rsidRDefault="00785D65" w:rsidP="00DA01B7">
            <w:pPr>
              <w:pStyle w:val="BodyText"/>
              <w:pBdr>
                <w:bottom w:val="single" w:sz="4" w:space="1" w:color="auto"/>
              </w:pBdr>
              <w:spacing w:after="0" w:line="350" w:lineRule="exact"/>
              <w:ind w:firstLine="19"/>
              <w:jc w:val="center"/>
              <w:rPr>
                <w:rFonts w:ascii="Arial" w:hAnsi="Arial" w:cs="Arial"/>
                <w:sz w:val="18"/>
                <w:szCs w:val="18"/>
                <w:lang w:val="en-US" w:eastAsia="en-US"/>
              </w:rPr>
            </w:pPr>
            <w:r>
              <w:rPr>
                <w:rFonts w:ascii="Arial" w:hAnsi="Arial" w:cs="Arial"/>
                <w:sz w:val="18"/>
                <w:szCs w:val="18"/>
                <w:lang w:val="en-US" w:eastAsia="en-US"/>
              </w:rPr>
              <w:t>2020</w:t>
            </w:r>
          </w:p>
        </w:tc>
        <w:tc>
          <w:tcPr>
            <w:tcW w:w="1305" w:type="dxa"/>
            <w:tcBorders>
              <w:top w:val="nil"/>
              <w:left w:val="nil"/>
              <w:bottom w:val="nil"/>
              <w:right w:val="nil"/>
            </w:tcBorders>
            <w:vAlign w:val="bottom"/>
          </w:tcPr>
          <w:p w14:paraId="57348BAC" w14:textId="77777777" w:rsidR="00785D65" w:rsidRPr="00907505" w:rsidRDefault="00785D65" w:rsidP="00DA01B7">
            <w:pPr>
              <w:pStyle w:val="BodyText"/>
              <w:pBdr>
                <w:bottom w:val="single" w:sz="4" w:space="1" w:color="auto"/>
              </w:pBdr>
              <w:spacing w:after="0" w:line="350" w:lineRule="exact"/>
              <w:ind w:firstLine="19"/>
              <w:jc w:val="center"/>
              <w:rPr>
                <w:rFonts w:ascii="Arial" w:hAnsi="Arial" w:cs="Arial"/>
                <w:sz w:val="18"/>
                <w:szCs w:val="18"/>
                <w:lang w:val="en-US" w:eastAsia="en-US"/>
              </w:rPr>
            </w:pPr>
            <w:r>
              <w:rPr>
                <w:rFonts w:ascii="Arial" w:hAnsi="Arial" w:cs="Arial"/>
                <w:sz w:val="18"/>
                <w:szCs w:val="18"/>
                <w:lang w:val="en-US" w:eastAsia="en-US"/>
              </w:rPr>
              <w:t>2021</w:t>
            </w:r>
          </w:p>
        </w:tc>
        <w:tc>
          <w:tcPr>
            <w:tcW w:w="1352" w:type="dxa"/>
            <w:tcBorders>
              <w:top w:val="nil"/>
              <w:left w:val="nil"/>
              <w:bottom w:val="nil"/>
              <w:right w:val="nil"/>
            </w:tcBorders>
            <w:vAlign w:val="bottom"/>
          </w:tcPr>
          <w:p w14:paraId="15DF28FE" w14:textId="77777777" w:rsidR="00785D65" w:rsidRPr="00907505" w:rsidRDefault="00785D65" w:rsidP="00DA01B7">
            <w:pPr>
              <w:pStyle w:val="BodyText"/>
              <w:pBdr>
                <w:bottom w:val="single" w:sz="4" w:space="1" w:color="auto"/>
              </w:pBdr>
              <w:spacing w:after="0" w:line="350" w:lineRule="exact"/>
              <w:ind w:firstLine="19"/>
              <w:jc w:val="center"/>
              <w:rPr>
                <w:rFonts w:ascii="Arial" w:hAnsi="Arial" w:cs="Arial"/>
                <w:sz w:val="18"/>
                <w:szCs w:val="18"/>
                <w:lang w:val="en-US" w:eastAsia="en-US"/>
              </w:rPr>
            </w:pPr>
            <w:r>
              <w:rPr>
                <w:rFonts w:ascii="Arial" w:hAnsi="Arial" w:cs="Arial"/>
                <w:sz w:val="18"/>
                <w:szCs w:val="18"/>
                <w:lang w:val="en-US" w:eastAsia="en-US"/>
              </w:rPr>
              <w:t>2020</w:t>
            </w:r>
          </w:p>
        </w:tc>
      </w:tr>
      <w:tr w:rsidR="00785D65" w:rsidRPr="00907505" w14:paraId="47515F2A" w14:textId="77777777" w:rsidTr="00B1661F">
        <w:trPr>
          <w:cantSplit/>
          <w:trHeight w:val="70"/>
        </w:trPr>
        <w:tc>
          <w:tcPr>
            <w:tcW w:w="4086" w:type="dxa"/>
            <w:tcBorders>
              <w:top w:val="nil"/>
              <w:left w:val="nil"/>
              <w:bottom w:val="nil"/>
              <w:right w:val="nil"/>
            </w:tcBorders>
            <w:vAlign w:val="bottom"/>
          </w:tcPr>
          <w:p w14:paraId="4B8CC7F0" w14:textId="77777777" w:rsidR="00785D65" w:rsidRPr="00907505" w:rsidRDefault="00785D65" w:rsidP="00DA01B7">
            <w:pPr>
              <w:jc w:val="center"/>
              <w:rPr>
                <w:rFonts w:ascii="Arial" w:hAnsi="Arial" w:cs="Arial"/>
                <w:sz w:val="18"/>
                <w:szCs w:val="18"/>
                <w:lang w:val="en-US"/>
              </w:rPr>
            </w:pPr>
          </w:p>
        </w:tc>
        <w:tc>
          <w:tcPr>
            <w:tcW w:w="1276" w:type="dxa"/>
            <w:tcBorders>
              <w:top w:val="nil"/>
              <w:left w:val="nil"/>
              <w:bottom w:val="nil"/>
              <w:right w:val="nil"/>
            </w:tcBorders>
            <w:vAlign w:val="bottom"/>
          </w:tcPr>
          <w:p w14:paraId="72DF1A60" w14:textId="77777777" w:rsidR="00785D65" w:rsidRPr="00907505" w:rsidRDefault="00785D65" w:rsidP="00DA01B7">
            <w:pPr>
              <w:tabs>
                <w:tab w:val="decimal" w:pos="972"/>
              </w:tabs>
              <w:jc w:val="both"/>
              <w:rPr>
                <w:rFonts w:ascii="Arial" w:hAnsi="Arial" w:cs="Arial"/>
                <w:sz w:val="18"/>
                <w:szCs w:val="18"/>
                <w:lang w:val="en-US"/>
              </w:rPr>
            </w:pPr>
          </w:p>
        </w:tc>
        <w:tc>
          <w:tcPr>
            <w:tcW w:w="1312" w:type="dxa"/>
            <w:tcBorders>
              <w:top w:val="nil"/>
              <w:left w:val="nil"/>
              <w:bottom w:val="nil"/>
              <w:right w:val="nil"/>
            </w:tcBorders>
            <w:vAlign w:val="bottom"/>
          </w:tcPr>
          <w:p w14:paraId="7403CD0F" w14:textId="77777777" w:rsidR="00785D65" w:rsidRPr="00907505" w:rsidRDefault="00785D65" w:rsidP="00DA01B7">
            <w:pPr>
              <w:tabs>
                <w:tab w:val="decimal" w:pos="972"/>
              </w:tabs>
              <w:jc w:val="both"/>
              <w:rPr>
                <w:rFonts w:ascii="Arial" w:hAnsi="Arial" w:cs="Arial"/>
                <w:sz w:val="18"/>
                <w:szCs w:val="18"/>
                <w:lang w:val="en-US"/>
              </w:rPr>
            </w:pPr>
          </w:p>
        </w:tc>
        <w:tc>
          <w:tcPr>
            <w:tcW w:w="1305" w:type="dxa"/>
            <w:tcBorders>
              <w:top w:val="nil"/>
              <w:left w:val="nil"/>
              <w:bottom w:val="nil"/>
              <w:right w:val="nil"/>
            </w:tcBorders>
            <w:vAlign w:val="bottom"/>
          </w:tcPr>
          <w:p w14:paraId="50DE9FC6" w14:textId="77777777" w:rsidR="00785D65" w:rsidRPr="00907505" w:rsidRDefault="00785D65" w:rsidP="00DA01B7">
            <w:pPr>
              <w:tabs>
                <w:tab w:val="decimal" w:pos="972"/>
              </w:tabs>
              <w:jc w:val="both"/>
              <w:rPr>
                <w:rFonts w:ascii="Arial" w:hAnsi="Arial" w:cs="Arial"/>
                <w:sz w:val="18"/>
                <w:szCs w:val="18"/>
                <w:lang w:val="en-US"/>
              </w:rPr>
            </w:pPr>
          </w:p>
        </w:tc>
        <w:tc>
          <w:tcPr>
            <w:tcW w:w="1352" w:type="dxa"/>
            <w:tcBorders>
              <w:top w:val="nil"/>
              <w:left w:val="nil"/>
              <w:bottom w:val="nil"/>
              <w:right w:val="nil"/>
            </w:tcBorders>
            <w:vAlign w:val="bottom"/>
          </w:tcPr>
          <w:p w14:paraId="07A45B5B" w14:textId="77777777" w:rsidR="00785D65" w:rsidRPr="00907505" w:rsidRDefault="00785D65" w:rsidP="00DA01B7">
            <w:pPr>
              <w:tabs>
                <w:tab w:val="decimal" w:pos="972"/>
              </w:tabs>
              <w:jc w:val="both"/>
              <w:rPr>
                <w:rFonts w:ascii="Arial" w:hAnsi="Arial" w:cs="Arial"/>
                <w:sz w:val="18"/>
                <w:szCs w:val="18"/>
                <w:lang w:val="en-US"/>
              </w:rPr>
            </w:pPr>
          </w:p>
        </w:tc>
      </w:tr>
      <w:tr w:rsidR="00DA01B7" w:rsidRPr="00B1774B" w14:paraId="538E757F" w14:textId="77777777" w:rsidTr="00B1661F">
        <w:trPr>
          <w:cantSplit/>
        </w:trPr>
        <w:tc>
          <w:tcPr>
            <w:tcW w:w="4086" w:type="dxa"/>
            <w:tcBorders>
              <w:top w:val="nil"/>
              <w:left w:val="nil"/>
              <w:bottom w:val="nil"/>
              <w:right w:val="nil"/>
            </w:tcBorders>
            <w:vAlign w:val="bottom"/>
          </w:tcPr>
          <w:p w14:paraId="17BCB570" w14:textId="77777777" w:rsidR="00DA01B7" w:rsidRPr="00484AC1" w:rsidRDefault="00DA01B7" w:rsidP="00DA01B7">
            <w:pPr>
              <w:spacing w:line="350" w:lineRule="exact"/>
              <w:ind w:left="162" w:hanging="162"/>
              <w:rPr>
                <w:rFonts w:ascii="Arial" w:hAnsi="Arial" w:cs="Arial"/>
                <w:spacing w:val="-4"/>
                <w:sz w:val="18"/>
                <w:szCs w:val="18"/>
                <w:lang w:val="en-US"/>
              </w:rPr>
            </w:pPr>
            <w:r w:rsidRPr="00484AC1">
              <w:rPr>
                <w:rFonts w:ascii="Arial" w:hAnsi="Arial" w:cs="Arial"/>
                <w:spacing w:val="-4"/>
                <w:sz w:val="18"/>
                <w:szCs w:val="18"/>
                <w:lang w:val="en-US"/>
              </w:rPr>
              <w:t>Accounting profits before income tax expenses</w:t>
            </w:r>
          </w:p>
        </w:tc>
        <w:tc>
          <w:tcPr>
            <w:tcW w:w="1276" w:type="dxa"/>
            <w:tcBorders>
              <w:top w:val="nil"/>
              <w:left w:val="nil"/>
              <w:bottom w:val="nil"/>
              <w:right w:val="nil"/>
            </w:tcBorders>
            <w:vAlign w:val="bottom"/>
          </w:tcPr>
          <w:p w14:paraId="3D8941BC" w14:textId="77777777" w:rsidR="00DA01B7" w:rsidRPr="00DA01B7" w:rsidRDefault="00DA01B7" w:rsidP="00B1661F">
            <w:pPr>
              <w:pBdr>
                <w:bottom w:val="double" w:sz="4" w:space="1" w:color="auto"/>
              </w:pBdr>
              <w:tabs>
                <w:tab w:val="decimal" w:pos="936"/>
              </w:tabs>
              <w:spacing w:line="350" w:lineRule="exact"/>
              <w:rPr>
                <w:rFonts w:ascii="Arial" w:hAnsi="Arial" w:cs="Arial"/>
                <w:sz w:val="18"/>
                <w:szCs w:val="18"/>
                <w:lang w:val="en-US"/>
              </w:rPr>
            </w:pPr>
            <w:r w:rsidRPr="00DA01B7">
              <w:rPr>
                <w:rFonts w:ascii="Arial" w:hAnsi="Arial" w:cs="Arial"/>
                <w:sz w:val="18"/>
                <w:szCs w:val="18"/>
                <w:lang w:val="en-US"/>
              </w:rPr>
              <w:t>2,077,923</w:t>
            </w:r>
          </w:p>
        </w:tc>
        <w:tc>
          <w:tcPr>
            <w:tcW w:w="1312" w:type="dxa"/>
            <w:tcBorders>
              <w:top w:val="nil"/>
              <w:left w:val="nil"/>
              <w:bottom w:val="nil"/>
              <w:right w:val="nil"/>
            </w:tcBorders>
            <w:vAlign w:val="bottom"/>
          </w:tcPr>
          <w:p w14:paraId="55AB9E0A" w14:textId="77777777" w:rsidR="00DA01B7" w:rsidRPr="00EA1F78" w:rsidRDefault="00DA01B7" w:rsidP="00B1661F">
            <w:pPr>
              <w:pBdr>
                <w:bottom w:val="double" w:sz="4" w:space="1" w:color="auto"/>
              </w:pBdr>
              <w:tabs>
                <w:tab w:val="decimal" w:pos="936"/>
              </w:tabs>
              <w:spacing w:line="350" w:lineRule="exact"/>
              <w:rPr>
                <w:rFonts w:ascii="Arial" w:hAnsi="Arial" w:cs="Arial"/>
                <w:sz w:val="18"/>
                <w:szCs w:val="18"/>
                <w:lang w:val="en-US"/>
              </w:rPr>
            </w:pPr>
            <w:r w:rsidRPr="00EA1F78">
              <w:rPr>
                <w:rFonts w:ascii="Arial" w:hAnsi="Arial" w:cs="Arial"/>
                <w:sz w:val="18"/>
                <w:szCs w:val="18"/>
                <w:cs/>
                <w:lang w:val="en-US"/>
              </w:rPr>
              <w:t>2</w:t>
            </w:r>
            <w:r w:rsidRPr="00EA1F78">
              <w:rPr>
                <w:rFonts w:ascii="Arial" w:hAnsi="Arial" w:cs="Arial"/>
                <w:sz w:val="18"/>
                <w:szCs w:val="18"/>
                <w:lang w:val="en-US"/>
              </w:rPr>
              <w:t>,</w:t>
            </w:r>
            <w:r w:rsidRPr="00EA1F78">
              <w:rPr>
                <w:rFonts w:ascii="Arial" w:hAnsi="Arial" w:cs="Arial"/>
                <w:sz w:val="18"/>
                <w:szCs w:val="18"/>
                <w:cs/>
                <w:lang w:val="en-US"/>
              </w:rPr>
              <w:t>235</w:t>
            </w:r>
            <w:r w:rsidRPr="00EA1F78">
              <w:rPr>
                <w:rFonts w:ascii="Arial" w:hAnsi="Arial" w:cs="Arial"/>
                <w:sz w:val="18"/>
                <w:szCs w:val="18"/>
                <w:lang w:val="en-US"/>
              </w:rPr>
              <w:t>,</w:t>
            </w:r>
            <w:r w:rsidRPr="00EA1F78">
              <w:rPr>
                <w:rFonts w:ascii="Arial" w:hAnsi="Arial" w:cs="Arial"/>
                <w:sz w:val="18"/>
                <w:szCs w:val="18"/>
                <w:cs/>
                <w:lang w:val="en-US"/>
              </w:rPr>
              <w:t>360</w:t>
            </w:r>
          </w:p>
        </w:tc>
        <w:tc>
          <w:tcPr>
            <w:tcW w:w="1305" w:type="dxa"/>
            <w:tcBorders>
              <w:top w:val="nil"/>
              <w:left w:val="nil"/>
              <w:bottom w:val="nil"/>
              <w:right w:val="nil"/>
            </w:tcBorders>
            <w:vAlign w:val="bottom"/>
          </w:tcPr>
          <w:p w14:paraId="33DAD02F" w14:textId="77777777" w:rsidR="00DA01B7" w:rsidRPr="00DA01B7" w:rsidRDefault="00DA01B7" w:rsidP="00B1661F">
            <w:pPr>
              <w:pBdr>
                <w:bottom w:val="double" w:sz="4" w:space="1" w:color="auto"/>
              </w:pBdr>
              <w:tabs>
                <w:tab w:val="decimal" w:pos="936"/>
              </w:tabs>
              <w:spacing w:line="350" w:lineRule="exact"/>
              <w:rPr>
                <w:rFonts w:ascii="Arial" w:hAnsi="Arial" w:cs="Arial"/>
                <w:sz w:val="18"/>
                <w:szCs w:val="18"/>
                <w:lang w:val="en-US"/>
              </w:rPr>
            </w:pPr>
            <w:r w:rsidRPr="00DA01B7">
              <w:rPr>
                <w:rFonts w:ascii="Arial" w:hAnsi="Arial" w:cs="Arial"/>
                <w:sz w:val="18"/>
                <w:szCs w:val="18"/>
                <w:cs/>
                <w:lang w:val="en-US"/>
              </w:rPr>
              <w:t>1</w:t>
            </w:r>
            <w:r w:rsidRPr="00DA01B7">
              <w:rPr>
                <w:rFonts w:ascii="Arial" w:hAnsi="Arial" w:cs="Arial"/>
                <w:sz w:val="18"/>
                <w:szCs w:val="18"/>
                <w:lang w:val="en-US"/>
              </w:rPr>
              <w:t>,</w:t>
            </w:r>
            <w:r w:rsidRPr="00DA01B7">
              <w:rPr>
                <w:rFonts w:ascii="Arial" w:hAnsi="Arial" w:cs="Arial"/>
                <w:sz w:val="18"/>
                <w:szCs w:val="18"/>
                <w:cs/>
                <w:lang w:val="en-US"/>
              </w:rPr>
              <w:t>298</w:t>
            </w:r>
            <w:r w:rsidRPr="00DA01B7">
              <w:rPr>
                <w:rFonts w:ascii="Arial" w:hAnsi="Arial" w:cs="Arial"/>
                <w:sz w:val="18"/>
                <w:szCs w:val="18"/>
                <w:lang w:val="en-US"/>
              </w:rPr>
              <w:t>,</w:t>
            </w:r>
            <w:r w:rsidRPr="00DA01B7">
              <w:rPr>
                <w:rFonts w:ascii="Arial" w:hAnsi="Arial" w:cs="Arial"/>
                <w:sz w:val="18"/>
                <w:szCs w:val="18"/>
                <w:cs/>
                <w:lang w:val="en-US"/>
              </w:rPr>
              <w:t>806</w:t>
            </w:r>
          </w:p>
        </w:tc>
        <w:tc>
          <w:tcPr>
            <w:tcW w:w="1352" w:type="dxa"/>
            <w:tcBorders>
              <w:top w:val="nil"/>
              <w:left w:val="nil"/>
              <w:bottom w:val="nil"/>
              <w:right w:val="nil"/>
            </w:tcBorders>
            <w:vAlign w:val="bottom"/>
          </w:tcPr>
          <w:p w14:paraId="6C7159C9" w14:textId="77777777" w:rsidR="00DA01B7" w:rsidRPr="00EA1F78" w:rsidRDefault="00DA01B7" w:rsidP="00B1661F">
            <w:pPr>
              <w:pBdr>
                <w:bottom w:val="double" w:sz="4" w:space="1" w:color="auto"/>
              </w:pBdr>
              <w:tabs>
                <w:tab w:val="decimal" w:pos="936"/>
              </w:tabs>
              <w:spacing w:line="350" w:lineRule="exact"/>
              <w:rPr>
                <w:rFonts w:ascii="Arial" w:hAnsi="Arial" w:cs="Arial"/>
                <w:sz w:val="18"/>
                <w:szCs w:val="18"/>
                <w:lang w:val="en-US"/>
              </w:rPr>
            </w:pPr>
            <w:r w:rsidRPr="00EA1F78">
              <w:rPr>
                <w:rFonts w:ascii="Arial" w:hAnsi="Arial" w:cs="Arial"/>
                <w:sz w:val="18"/>
                <w:szCs w:val="18"/>
                <w:lang w:val="en-US"/>
              </w:rPr>
              <w:t>813,970</w:t>
            </w:r>
          </w:p>
        </w:tc>
      </w:tr>
      <w:tr w:rsidR="00DA01B7" w:rsidRPr="00B1774B" w14:paraId="0D287471" w14:textId="77777777" w:rsidTr="00B1661F">
        <w:trPr>
          <w:cantSplit/>
        </w:trPr>
        <w:tc>
          <w:tcPr>
            <w:tcW w:w="4086" w:type="dxa"/>
            <w:tcBorders>
              <w:top w:val="nil"/>
              <w:left w:val="nil"/>
              <w:bottom w:val="nil"/>
              <w:right w:val="nil"/>
            </w:tcBorders>
            <w:vAlign w:val="bottom"/>
          </w:tcPr>
          <w:p w14:paraId="1B3E5E2F" w14:textId="77777777" w:rsidR="00DA01B7" w:rsidRPr="00484AC1" w:rsidRDefault="00DA01B7" w:rsidP="00DA01B7">
            <w:pPr>
              <w:spacing w:line="350" w:lineRule="exact"/>
              <w:ind w:left="162" w:hanging="162"/>
              <w:rPr>
                <w:rFonts w:ascii="Arial" w:hAnsi="Arial" w:cs="Arial"/>
                <w:spacing w:val="-4"/>
                <w:sz w:val="18"/>
                <w:szCs w:val="18"/>
                <w:lang w:val="en-US"/>
              </w:rPr>
            </w:pPr>
            <w:r w:rsidRPr="00484AC1">
              <w:rPr>
                <w:rFonts w:ascii="Arial" w:hAnsi="Arial" w:cs="Arial"/>
                <w:spacing w:val="-4"/>
                <w:sz w:val="18"/>
                <w:szCs w:val="18"/>
                <w:lang w:val="en-US"/>
              </w:rPr>
              <w:t xml:space="preserve">Applicable tax rate  </w:t>
            </w:r>
          </w:p>
        </w:tc>
        <w:tc>
          <w:tcPr>
            <w:tcW w:w="1276" w:type="dxa"/>
            <w:tcBorders>
              <w:top w:val="nil"/>
              <w:left w:val="nil"/>
              <w:bottom w:val="nil"/>
              <w:right w:val="nil"/>
            </w:tcBorders>
            <w:vAlign w:val="bottom"/>
          </w:tcPr>
          <w:p w14:paraId="42AFEAC5" w14:textId="77777777" w:rsidR="00DA01B7" w:rsidRPr="00DA01B7" w:rsidRDefault="00DA01B7" w:rsidP="00DA01B7">
            <w:pPr>
              <w:tabs>
                <w:tab w:val="decimal" w:pos="882"/>
              </w:tabs>
              <w:spacing w:line="350" w:lineRule="exact"/>
              <w:rPr>
                <w:rFonts w:ascii="Arial" w:hAnsi="Arial" w:cs="Arial"/>
                <w:sz w:val="18"/>
                <w:szCs w:val="18"/>
                <w:lang w:val="en-US"/>
              </w:rPr>
            </w:pPr>
            <w:r w:rsidRPr="00DA01B7">
              <w:rPr>
                <w:rFonts w:ascii="Arial" w:hAnsi="Arial" w:cs="Arial"/>
                <w:sz w:val="18"/>
                <w:szCs w:val="18"/>
                <w:lang w:val="en-US"/>
              </w:rPr>
              <w:t>20%</w:t>
            </w:r>
          </w:p>
        </w:tc>
        <w:tc>
          <w:tcPr>
            <w:tcW w:w="1312" w:type="dxa"/>
            <w:tcBorders>
              <w:top w:val="nil"/>
              <w:left w:val="nil"/>
              <w:bottom w:val="nil"/>
              <w:right w:val="nil"/>
            </w:tcBorders>
            <w:vAlign w:val="bottom"/>
          </w:tcPr>
          <w:p w14:paraId="71CE5C28" w14:textId="77777777" w:rsidR="00DA01B7" w:rsidRPr="00EA1F78" w:rsidRDefault="00DA01B7" w:rsidP="00B1661F">
            <w:pPr>
              <w:tabs>
                <w:tab w:val="decimal" w:pos="936"/>
              </w:tabs>
              <w:spacing w:line="350" w:lineRule="exact"/>
              <w:rPr>
                <w:rFonts w:ascii="Arial" w:hAnsi="Arial" w:cs="Arial"/>
                <w:sz w:val="18"/>
                <w:szCs w:val="18"/>
                <w:lang w:val="en-US"/>
              </w:rPr>
            </w:pPr>
            <w:r w:rsidRPr="00EA1F78">
              <w:rPr>
                <w:rFonts w:ascii="Arial" w:hAnsi="Arial" w:cs="Arial"/>
                <w:sz w:val="18"/>
                <w:szCs w:val="18"/>
                <w:lang w:val="en-US"/>
              </w:rPr>
              <w:t>20%</w:t>
            </w:r>
          </w:p>
        </w:tc>
        <w:tc>
          <w:tcPr>
            <w:tcW w:w="1305" w:type="dxa"/>
            <w:tcBorders>
              <w:top w:val="nil"/>
              <w:left w:val="nil"/>
              <w:bottom w:val="nil"/>
              <w:right w:val="nil"/>
            </w:tcBorders>
            <w:vAlign w:val="bottom"/>
          </w:tcPr>
          <w:p w14:paraId="14B26D82" w14:textId="77777777" w:rsidR="00DA01B7" w:rsidRPr="00DA01B7" w:rsidRDefault="00DA01B7" w:rsidP="00B1661F">
            <w:pPr>
              <w:tabs>
                <w:tab w:val="decimal" w:pos="936"/>
              </w:tabs>
              <w:spacing w:line="350" w:lineRule="exact"/>
              <w:rPr>
                <w:rFonts w:ascii="Arial" w:hAnsi="Arial" w:cs="Arial"/>
                <w:sz w:val="18"/>
                <w:szCs w:val="18"/>
                <w:lang w:val="en-US"/>
              </w:rPr>
            </w:pPr>
            <w:r w:rsidRPr="00DA01B7">
              <w:rPr>
                <w:rFonts w:ascii="Arial" w:hAnsi="Arial" w:cs="Arial"/>
                <w:sz w:val="18"/>
                <w:szCs w:val="18"/>
                <w:lang w:val="en-US"/>
              </w:rPr>
              <w:t>20%</w:t>
            </w:r>
          </w:p>
        </w:tc>
        <w:tc>
          <w:tcPr>
            <w:tcW w:w="1352" w:type="dxa"/>
            <w:tcBorders>
              <w:top w:val="nil"/>
              <w:left w:val="nil"/>
              <w:bottom w:val="nil"/>
              <w:right w:val="nil"/>
            </w:tcBorders>
            <w:vAlign w:val="bottom"/>
          </w:tcPr>
          <w:p w14:paraId="1C1FDB30" w14:textId="77777777" w:rsidR="00DA01B7" w:rsidRPr="00EA1F78" w:rsidRDefault="00DA01B7" w:rsidP="00B1661F">
            <w:pPr>
              <w:tabs>
                <w:tab w:val="decimal" w:pos="936"/>
              </w:tabs>
              <w:spacing w:line="350" w:lineRule="exact"/>
              <w:rPr>
                <w:rFonts w:ascii="Arial" w:hAnsi="Arial" w:cs="Arial"/>
                <w:sz w:val="18"/>
                <w:szCs w:val="18"/>
                <w:lang w:val="en-US"/>
              </w:rPr>
            </w:pPr>
            <w:r w:rsidRPr="00EA1F78">
              <w:rPr>
                <w:rFonts w:ascii="Arial" w:hAnsi="Arial" w:cs="Arial"/>
                <w:sz w:val="18"/>
                <w:szCs w:val="18"/>
                <w:lang w:val="en-US"/>
              </w:rPr>
              <w:t>20%</w:t>
            </w:r>
          </w:p>
        </w:tc>
      </w:tr>
      <w:tr w:rsidR="00DA01B7" w:rsidRPr="00EA021D" w14:paraId="6117BB2D" w14:textId="77777777" w:rsidTr="00B1661F">
        <w:trPr>
          <w:cantSplit/>
        </w:trPr>
        <w:tc>
          <w:tcPr>
            <w:tcW w:w="4086" w:type="dxa"/>
            <w:tcBorders>
              <w:top w:val="nil"/>
              <w:left w:val="nil"/>
              <w:bottom w:val="nil"/>
              <w:right w:val="nil"/>
            </w:tcBorders>
            <w:vAlign w:val="bottom"/>
          </w:tcPr>
          <w:p w14:paraId="6407C8C6" w14:textId="77777777" w:rsidR="00DA01B7" w:rsidRPr="00484AC1" w:rsidRDefault="00DA01B7" w:rsidP="00DA01B7">
            <w:pPr>
              <w:spacing w:line="350" w:lineRule="exact"/>
              <w:ind w:left="162" w:hanging="162"/>
              <w:rPr>
                <w:rFonts w:ascii="Arial" w:hAnsi="Arial" w:cs="Arial"/>
                <w:spacing w:val="-4"/>
                <w:sz w:val="18"/>
                <w:szCs w:val="18"/>
                <w:lang w:val="en-US"/>
              </w:rPr>
            </w:pPr>
            <w:r w:rsidRPr="00484AC1">
              <w:rPr>
                <w:rFonts w:ascii="Arial" w:hAnsi="Arial" w:cs="Arial"/>
                <w:spacing w:val="-4"/>
                <w:sz w:val="18"/>
                <w:szCs w:val="18"/>
                <w:lang w:val="en-US"/>
              </w:rPr>
              <w:t xml:space="preserve">Income tax calculated based on accounting profits </w:t>
            </w:r>
          </w:p>
        </w:tc>
        <w:tc>
          <w:tcPr>
            <w:tcW w:w="1276" w:type="dxa"/>
            <w:tcBorders>
              <w:top w:val="nil"/>
              <w:left w:val="nil"/>
              <w:bottom w:val="nil"/>
              <w:right w:val="nil"/>
            </w:tcBorders>
            <w:vAlign w:val="bottom"/>
          </w:tcPr>
          <w:p w14:paraId="19AE36D6" w14:textId="77777777" w:rsidR="00DA01B7" w:rsidRPr="00DA01B7" w:rsidRDefault="00DA01B7" w:rsidP="00B1661F">
            <w:pPr>
              <w:tabs>
                <w:tab w:val="decimal" w:pos="936"/>
              </w:tabs>
              <w:spacing w:line="350" w:lineRule="exact"/>
              <w:rPr>
                <w:rFonts w:ascii="Arial" w:hAnsi="Arial" w:cs="Arial"/>
                <w:sz w:val="18"/>
                <w:szCs w:val="18"/>
                <w:cs/>
                <w:lang w:val="en-US"/>
              </w:rPr>
            </w:pPr>
            <w:r w:rsidRPr="00DA01B7">
              <w:rPr>
                <w:rFonts w:ascii="Arial" w:hAnsi="Arial" w:cs="Arial"/>
                <w:sz w:val="18"/>
                <w:szCs w:val="18"/>
                <w:lang w:val="en-US"/>
              </w:rPr>
              <w:t>(415,585)</w:t>
            </w:r>
          </w:p>
        </w:tc>
        <w:tc>
          <w:tcPr>
            <w:tcW w:w="1312" w:type="dxa"/>
            <w:tcBorders>
              <w:top w:val="nil"/>
              <w:left w:val="nil"/>
              <w:bottom w:val="nil"/>
              <w:right w:val="nil"/>
            </w:tcBorders>
            <w:vAlign w:val="bottom"/>
          </w:tcPr>
          <w:p w14:paraId="4B7A8097" w14:textId="77777777" w:rsidR="00DA01B7" w:rsidRPr="00EA1F78" w:rsidRDefault="00DA01B7" w:rsidP="00B1661F">
            <w:pPr>
              <w:tabs>
                <w:tab w:val="decimal" w:pos="936"/>
              </w:tabs>
              <w:spacing w:line="350" w:lineRule="exact"/>
              <w:rPr>
                <w:rFonts w:ascii="Arial" w:hAnsi="Arial" w:cs="Arial"/>
                <w:sz w:val="18"/>
                <w:szCs w:val="18"/>
                <w:cs/>
                <w:lang w:val="en-US"/>
              </w:rPr>
            </w:pPr>
            <w:r w:rsidRPr="00EA1F78">
              <w:rPr>
                <w:rFonts w:ascii="Arial" w:hAnsi="Arial" w:cs="Arial"/>
                <w:sz w:val="18"/>
                <w:szCs w:val="18"/>
                <w:lang w:val="en-US"/>
              </w:rPr>
              <w:t>(447,072)</w:t>
            </w:r>
          </w:p>
        </w:tc>
        <w:tc>
          <w:tcPr>
            <w:tcW w:w="1305" w:type="dxa"/>
            <w:tcBorders>
              <w:top w:val="nil"/>
              <w:left w:val="nil"/>
              <w:bottom w:val="nil"/>
              <w:right w:val="nil"/>
            </w:tcBorders>
            <w:vAlign w:val="bottom"/>
          </w:tcPr>
          <w:p w14:paraId="35A3FA52" w14:textId="77777777" w:rsidR="00DA01B7" w:rsidRPr="00DA01B7" w:rsidRDefault="00DA01B7" w:rsidP="00B1661F">
            <w:pPr>
              <w:tabs>
                <w:tab w:val="decimal" w:pos="936"/>
              </w:tabs>
              <w:spacing w:line="350" w:lineRule="exact"/>
              <w:rPr>
                <w:rFonts w:ascii="Arial" w:hAnsi="Arial" w:cs="Arial"/>
                <w:sz w:val="18"/>
                <w:szCs w:val="18"/>
                <w:cs/>
                <w:lang w:val="en-US"/>
              </w:rPr>
            </w:pPr>
            <w:r w:rsidRPr="00DA01B7">
              <w:rPr>
                <w:rFonts w:ascii="Arial" w:hAnsi="Arial" w:cs="Arial"/>
                <w:sz w:val="18"/>
                <w:szCs w:val="18"/>
                <w:lang w:val="en-US"/>
              </w:rPr>
              <w:t>(259,761)</w:t>
            </w:r>
          </w:p>
        </w:tc>
        <w:tc>
          <w:tcPr>
            <w:tcW w:w="1352" w:type="dxa"/>
            <w:tcBorders>
              <w:top w:val="nil"/>
              <w:left w:val="nil"/>
              <w:bottom w:val="nil"/>
              <w:right w:val="nil"/>
            </w:tcBorders>
            <w:vAlign w:val="bottom"/>
          </w:tcPr>
          <w:p w14:paraId="6EC6F0FB" w14:textId="77777777" w:rsidR="00DA01B7" w:rsidRPr="00EA1F78" w:rsidRDefault="00DA01B7" w:rsidP="00B1661F">
            <w:pPr>
              <w:tabs>
                <w:tab w:val="decimal" w:pos="936"/>
              </w:tabs>
              <w:spacing w:line="350" w:lineRule="exact"/>
              <w:rPr>
                <w:rFonts w:ascii="Arial" w:hAnsi="Arial" w:cs="Arial"/>
                <w:sz w:val="18"/>
                <w:szCs w:val="18"/>
                <w:lang w:val="en-US"/>
              </w:rPr>
            </w:pPr>
            <w:r w:rsidRPr="00EA1F78">
              <w:rPr>
                <w:rFonts w:ascii="Arial" w:hAnsi="Arial" w:cs="Arial"/>
                <w:sz w:val="18"/>
                <w:szCs w:val="18"/>
                <w:cs/>
                <w:lang w:val="en-US"/>
              </w:rPr>
              <w:t>(162</w:t>
            </w:r>
            <w:r w:rsidRPr="00EA1F78">
              <w:rPr>
                <w:rFonts w:ascii="Arial" w:hAnsi="Arial" w:cs="Arial"/>
                <w:sz w:val="18"/>
                <w:szCs w:val="18"/>
                <w:lang w:val="en-US"/>
              </w:rPr>
              <w:t>,</w:t>
            </w:r>
            <w:r w:rsidRPr="00EA1F78">
              <w:rPr>
                <w:rFonts w:ascii="Arial" w:hAnsi="Arial" w:cs="Arial"/>
                <w:sz w:val="18"/>
                <w:szCs w:val="18"/>
                <w:cs/>
                <w:lang w:val="en-US"/>
              </w:rPr>
              <w:t>794)</w:t>
            </w:r>
          </w:p>
        </w:tc>
      </w:tr>
      <w:tr w:rsidR="00DA01B7" w:rsidRPr="00A021F9" w14:paraId="41C32161" w14:textId="77777777" w:rsidTr="00B1661F">
        <w:trPr>
          <w:cantSplit/>
        </w:trPr>
        <w:tc>
          <w:tcPr>
            <w:tcW w:w="4086" w:type="dxa"/>
            <w:tcBorders>
              <w:top w:val="nil"/>
              <w:left w:val="nil"/>
              <w:bottom w:val="nil"/>
              <w:right w:val="nil"/>
            </w:tcBorders>
            <w:vAlign w:val="bottom"/>
          </w:tcPr>
          <w:p w14:paraId="6674A010" w14:textId="77777777" w:rsidR="00DA01B7" w:rsidRPr="00484AC1" w:rsidRDefault="00DA01B7" w:rsidP="00DA01B7">
            <w:pPr>
              <w:spacing w:line="350" w:lineRule="exact"/>
              <w:ind w:left="162" w:hanging="162"/>
              <w:rPr>
                <w:rFonts w:ascii="Arial" w:hAnsi="Arial" w:cs="Arial"/>
                <w:spacing w:val="-4"/>
                <w:sz w:val="18"/>
                <w:szCs w:val="18"/>
                <w:lang w:val="en-US"/>
              </w:rPr>
            </w:pPr>
            <w:r w:rsidRPr="00484AC1">
              <w:rPr>
                <w:rFonts w:ascii="Arial" w:hAnsi="Arial" w:cs="Arial"/>
                <w:spacing w:val="-4"/>
                <w:sz w:val="18"/>
                <w:szCs w:val="18"/>
                <w:lang w:val="en-US"/>
              </w:rPr>
              <w:t>Tax effects of:</w:t>
            </w:r>
          </w:p>
        </w:tc>
        <w:tc>
          <w:tcPr>
            <w:tcW w:w="1276" w:type="dxa"/>
            <w:tcBorders>
              <w:top w:val="nil"/>
              <w:left w:val="nil"/>
              <w:bottom w:val="nil"/>
              <w:right w:val="nil"/>
            </w:tcBorders>
            <w:vAlign w:val="bottom"/>
          </w:tcPr>
          <w:p w14:paraId="232D632D" w14:textId="77777777" w:rsidR="00DA01B7" w:rsidRPr="00DA01B7" w:rsidRDefault="00DA01B7" w:rsidP="00B1661F">
            <w:pPr>
              <w:tabs>
                <w:tab w:val="decimal" w:pos="936"/>
              </w:tabs>
              <w:spacing w:line="350" w:lineRule="exact"/>
              <w:rPr>
                <w:rFonts w:ascii="Arial" w:hAnsi="Arial" w:cs="Arial"/>
                <w:sz w:val="18"/>
                <w:szCs w:val="18"/>
                <w:lang w:val="en-US"/>
              </w:rPr>
            </w:pPr>
          </w:p>
        </w:tc>
        <w:tc>
          <w:tcPr>
            <w:tcW w:w="1312" w:type="dxa"/>
            <w:tcBorders>
              <w:top w:val="nil"/>
              <w:left w:val="nil"/>
              <w:bottom w:val="nil"/>
              <w:right w:val="nil"/>
            </w:tcBorders>
            <w:vAlign w:val="bottom"/>
          </w:tcPr>
          <w:p w14:paraId="1F427544" w14:textId="77777777" w:rsidR="00DA01B7" w:rsidRPr="00EA1F78" w:rsidRDefault="00DA01B7" w:rsidP="00B1661F">
            <w:pPr>
              <w:tabs>
                <w:tab w:val="decimal" w:pos="936"/>
              </w:tabs>
              <w:spacing w:line="350" w:lineRule="exact"/>
              <w:rPr>
                <w:rFonts w:ascii="Arial" w:hAnsi="Arial" w:cs="Arial"/>
                <w:sz w:val="18"/>
                <w:szCs w:val="18"/>
                <w:lang w:val="en-US"/>
              </w:rPr>
            </w:pPr>
          </w:p>
        </w:tc>
        <w:tc>
          <w:tcPr>
            <w:tcW w:w="1305" w:type="dxa"/>
            <w:tcBorders>
              <w:top w:val="nil"/>
              <w:left w:val="nil"/>
              <w:bottom w:val="nil"/>
              <w:right w:val="nil"/>
            </w:tcBorders>
            <w:vAlign w:val="bottom"/>
          </w:tcPr>
          <w:p w14:paraId="539962DB" w14:textId="77777777" w:rsidR="00DA01B7" w:rsidRPr="00DA01B7" w:rsidRDefault="00DA01B7" w:rsidP="00B1661F">
            <w:pPr>
              <w:tabs>
                <w:tab w:val="decimal" w:pos="936"/>
              </w:tabs>
              <w:spacing w:line="350" w:lineRule="exact"/>
              <w:rPr>
                <w:rFonts w:ascii="Arial" w:hAnsi="Arial" w:cs="Arial"/>
                <w:sz w:val="18"/>
                <w:szCs w:val="18"/>
                <w:lang w:val="en-US"/>
              </w:rPr>
            </w:pPr>
          </w:p>
        </w:tc>
        <w:tc>
          <w:tcPr>
            <w:tcW w:w="1352" w:type="dxa"/>
            <w:tcBorders>
              <w:top w:val="nil"/>
              <w:left w:val="nil"/>
              <w:bottom w:val="nil"/>
              <w:right w:val="nil"/>
            </w:tcBorders>
            <w:vAlign w:val="bottom"/>
          </w:tcPr>
          <w:p w14:paraId="3E724B64" w14:textId="77777777" w:rsidR="00DA01B7" w:rsidRPr="00EA1F78" w:rsidRDefault="00DA01B7" w:rsidP="00B1661F">
            <w:pPr>
              <w:tabs>
                <w:tab w:val="decimal" w:pos="936"/>
              </w:tabs>
              <w:spacing w:line="350" w:lineRule="exact"/>
              <w:rPr>
                <w:rFonts w:ascii="Arial" w:hAnsi="Arial" w:cs="Arial"/>
                <w:sz w:val="18"/>
                <w:szCs w:val="18"/>
                <w:lang w:val="en-US"/>
              </w:rPr>
            </w:pPr>
          </w:p>
        </w:tc>
      </w:tr>
      <w:tr w:rsidR="00DA01B7" w:rsidRPr="00A021F9" w14:paraId="3AA0629F" w14:textId="77777777" w:rsidTr="00B1661F">
        <w:trPr>
          <w:cantSplit/>
        </w:trPr>
        <w:tc>
          <w:tcPr>
            <w:tcW w:w="4086" w:type="dxa"/>
            <w:tcBorders>
              <w:top w:val="nil"/>
              <w:left w:val="nil"/>
              <w:bottom w:val="nil"/>
              <w:right w:val="nil"/>
            </w:tcBorders>
            <w:vAlign w:val="bottom"/>
          </w:tcPr>
          <w:p w14:paraId="75E46F36" w14:textId="77777777" w:rsidR="00DA01B7" w:rsidRPr="00484AC1" w:rsidRDefault="00DA01B7" w:rsidP="00DA01B7">
            <w:pPr>
              <w:spacing w:line="350" w:lineRule="exact"/>
              <w:ind w:left="162" w:hanging="11"/>
              <w:rPr>
                <w:rFonts w:ascii="Arial" w:hAnsi="Arial" w:cs="Arial"/>
                <w:spacing w:val="-4"/>
                <w:sz w:val="18"/>
                <w:szCs w:val="18"/>
                <w:lang w:val="en-US"/>
              </w:rPr>
            </w:pPr>
            <w:r w:rsidRPr="00484AC1">
              <w:rPr>
                <w:rFonts w:ascii="Arial" w:hAnsi="Arial" w:cs="Arial"/>
                <w:spacing w:val="-4"/>
                <w:sz w:val="18"/>
                <w:szCs w:val="18"/>
                <w:lang w:val="en-US"/>
              </w:rPr>
              <w:t>Tax-exempted revenues</w:t>
            </w:r>
          </w:p>
        </w:tc>
        <w:tc>
          <w:tcPr>
            <w:tcW w:w="1276" w:type="dxa"/>
            <w:tcBorders>
              <w:top w:val="nil"/>
              <w:left w:val="nil"/>
              <w:bottom w:val="nil"/>
              <w:right w:val="nil"/>
            </w:tcBorders>
            <w:vAlign w:val="bottom"/>
          </w:tcPr>
          <w:p w14:paraId="578B56D0" w14:textId="77777777" w:rsidR="00DA01B7" w:rsidRPr="00DA01B7" w:rsidRDefault="00DA01B7" w:rsidP="00B1661F">
            <w:pPr>
              <w:tabs>
                <w:tab w:val="decimal" w:pos="936"/>
              </w:tabs>
              <w:spacing w:line="350" w:lineRule="exact"/>
              <w:rPr>
                <w:rFonts w:ascii="Arial" w:hAnsi="Arial" w:cs="Arial"/>
                <w:sz w:val="18"/>
                <w:szCs w:val="18"/>
                <w:lang w:val="en-US"/>
              </w:rPr>
            </w:pPr>
            <w:r w:rsidRPr="00DA01B7">
              <w:rPr>
                <w:rFonts w:ascii="Arial" w:hAnsi="Arial" w:cs="Arial"/>
                <w:sz w:val="18"/>
                <w:szCs w:val="18"/>
                <w:cs/>
                <w:lang w:val="en-US"/>
              </w:rPr>
              <w:t>120</w:t>
            </w:r>
            <w:r w:rsidRPr="00DA01B7">
              <w:rPr>
                <w:rFonts w:ascii="Arial" w:hAnsi="Arial" w:cs="Arial"/>
                <w:sz w:val="18"/>
                <w:szCs w:val="18"/>
                <w:lang w:val="en-US"/>
              </w:rPr>
              <w:t>,</w:t>
            </w:r>
            <w:r w:rsidRPr="00DA01B7">
              <w:rPr>
                <w:rFonts w:ascii="Arial" w:hAnsi="Arial" w:cs="Arial"/>
                <w:sz w:val="18"/>
                <w:szCs w:val="18"/>
                <w:cs/>
                <w:lang w:val="en-US"/>
              </w:rPr>
              <w:t>646</w:t>
            </w:r>
          </w:p>
        </w:tc>
        <w:tc>
          <w:tcPr>
            <w:tcW w:w="1312" w:type="dxa"/>
            <w:tcBorders>
              <w:top w:val="nil"/>
              <w:left w:val="nil"/>
              <w:bottom w:val="nil"/>
              <w:right w:val="nil"/>
            </w:tcBorders>
            <w:vAlign w:val="bottom"/>
          </w:tcPr>
          <w:p w14:paraId="178E4E7E" w14:textId="77777777" w:rsidR="00DA01B7" w:rsidRPr="00EA1F78" w:rsidRDefault="00DA01B7" w:rsidP="00B1661F">
            <w:pPr>
              <w:tabs>
                <w:tab w:val="decimal" w:pos="936"/>
              </w:tabs>
              <w:spacing w:line="350" w:lineRule="exact"/>
              <w:rPr>
                <w:rFonts w:ascii="Arial" w:hAnsi="Arial" w:cs="Arial"/>
                <w:sz w:val="18"/>
                <w:szCs w:val="18"/>
                <w:lang w:val="en-US"/>
              </w:rPr>
            </w:pPr>
            <w:r w:rsidRPr="00EA1F78">
              <w:rPr>
                <w:rFonts w:ascii="Arial" w:hAnsi="Arial" w:cs="Arial"/>
                <w:sz w:val="18"/>
                <w:szCs w:val="18"/>
                <w:lang w:val="en-US"/>
              </w:rPr>
              <w:t>103,288</w:t>
            </w:r>
          </w:p>
        </w:tc>
        <w:tc>
          <w:tcPr>
            <w:tcW w:w="1305" w:type="dxa"/>
            <w:tcBorders>
              <w:top w:val="nil"/>
              <w:left w:val="nil"/>
              <w:bottom w:val="nil"/>
              <w:right w:val="nil"/>
            </w:tcBorders>
            <w:vAlign w:val="bottom"/>
          </w:tcPr>
          <w:p w14:paraId="496604F3" w14:textId="77777777" w:rsidR="00DA01B7" w:rsidRPr="00DA01B7" w:rsidRDefault="00DA01B7" w:rsidP="00B1661F">
            <w:pPr>
              <w:tabs>
                <w:tab w:val="decimal" w:pos="936"/>
              </w:tabs>
              <w:spacing w:line="350" w:lineRule="exact"/>
              <w:rPr>
                <w:rFonts w:ascii="Arial" w:hAnsi="Arial" w:cs="Arial"/>
                <w:sz w:val="18"/>
                <w:szCs w:val="18"/>
                <w:lang w:val="en-US"/>
              </w:rPr>
            </w:pPr>
            <w:r w:rsidRPr="00DA01B7">
              <w:rPr>
                <w:rFonts w:ascii="Arial" w:hAnsi="Arial" w:cs="Arial"/>
                <w:sz w:val="18"/>
                <w:szCs w:val="18"/>
                <w:cs/>
                <w:lang w:val="en-US"/>
              </w:rPr>
              <w:t>281</w:t>
            </w:r>
            <w:r w:rsidRPr="00DA01B7">
              <w:rPr>
                <w:rFonts w:ascii="Arial" w:hAnsi="Arial" w:cs="Arial"/>
                <w:sz w:val="18"/>
                <w:szCs w:val="18"/>
                <w:lang w:val="en-US"/>
              </w:rPr>
              <w:t>,</w:t>
            </w:r>
            <w:r w:rsidRPr="00DA01B7">
              <w:rPr>
                <w:rFonts w:ascii="Arial" w:hAnsi="Arial" w:cs="Arial"/>
                <w:sz w:val="18"/>
                <w:szCs w:val="18"/>
                <w:cs/>
                <w:lang w:val="en-US"/>
              </w:rPr>
              <w:t>497</w:t>
            </w:r>
          </w:p>
        </w:tc>
        <w:tc>
          <w:tcPr>
            <w:tcW w:w="1352" w:type="dxa"/>
            <w:tcBorders>
              <w:top w:val="nil"/>
              <w:left w:val="nil"/>
              <w:bottom w:val="nil"/>
              <w:right w:val="nil"/>
            </w:tcBorders>
            <w:vAlign w:val="bottom"/>
          </w:tcPr>
          <w:p w14:paraId="69D8BB90" w14:textId="77777777" w:rsidR="00DA01B7" w:rsidRPr="00EA1F78" w:rsidRDefault="00DA01B7" w:rsidP="00B1661F">
            <w:pPr>
              <w:tabs>
                <w:tab w:val="decimal" w:pos="936"/>
              </w:tabs>
              <w:spacing w:line="350" w:lineRule="exact"/>
              <w:rPr>
                <w:rFonts w:ascii="Arial" w:hAnsi="Arial" w:cs="Arial"/>
                <w:sz w:val="18"/>
                <w:szCs w:val="18"/>
                <w:lang w:val="en-US"/>
              </w:rPr>
            </w:pPr>
            <w:r w:rsidRPr="00EA1F78">
              <w:rPr>
                <w:rFonts w:ascii="Arial" w:hAnsi="Arial" w:cs="Arial"/>
                <w:sz w:val="18"/>
                <w:szCs w:val="18"/>
                <w:lang w:val="en-US"/>
              </w:rPr>
              <w:t>177,642</w:t>
            </w:r>
          </w:p>
        </w:tc>
      </w:tr>
      <w:tr w:rsidR="00DA01B7" w:rsidRPr="008347A7" w14:paraId="31A00639" w14:textId="77777777" w:rsidTr="00B1661F">
        <w:trPr>
          <w:cantSplit/>
        </w:trPr>
        <w:tc>
          <w:tcPr>
            <w:tcW w:w="4086" w:type="dxa"/>
            <w:tcBorders>
              <w:top w:val="nil"/>
              <w:left w:val="nil"/>
              <w:bottom w:val="nil"/>
              <w:right w:val="nil"/>
            </w:tcBorders>
          </w:tcPr>
          <w:p w14:paraId="35F44966" w14:textId="77777777" w:rsidR="00DA01B7" w:rsidRPr="00484AC1" w:rsidRDefault="00DA01B7" w:rsidP="00DA01B7">
            <w:pPr>
              <w:spacing w:line="350" w:lineRule="exact"/>
              <w:ind w:left="293" w:hanging="142"/>
              <w:rPr>
                <w:rFonts w:ascii="Arial" w:hAnsi="Arial" w:cs="Arial"/>
                <w:spacing w:val="-4"/>
                <w:sz w:val="18"/>
                <w:szCs w:val="18"/>
                <w:lang w:val="en-US"/>
              </w:rPr>
            </w:pPr>
            <w:r w:rsidRPr="00894993">
              <w:rPr>
                <w:rFonts w:ascii="Arial" w:hAnsi="Arial" w:cs="Arial"/>
                <w:spacing w:val="-4"/>
                <w:sz w:val="18"/>
                <w:szCs w:val="18"/>
                <w:lang w:val="en-US"/>
              </w:rPr>
              <w:t>Additional expense deductions allowed</w:t>
            </w:r>
          </w:p>
        </w:tc>
        <w:tc>
          <w:tcPr>
            <w:tcW w:w="1276" w:type="dxa"/>
            <w:tcBorders>
              <w:top w:val="nil"/>
              <w:left w:val="nil"/>
              <w:bottom w:val="nil"/>
              <w:right w:val="nil"/>
            </w:tcBorders>
            <w:vAlign w:val="bottom"/>
          </w:tcPr>
          <w:p w14:paraId="77B0AD83" w14:textId="77777777" w:rsidR="00DA01B7" w:rsidRPr="00DA01B7" w:rsidRDefault="00DA01B7" w:rsidP="00B1661F">
            <w:pPr>
              <w:tabs>
                <w:tab w:val="decimal" w:pos="936"/>
              </w:tabs>
              <w:spacing w:line="350" w:lineRule="exact"/>
              <w:rPr>
                <w:rFonts w:ascii="Arial" w:hAnsi="Arial" w:cs="Arial"/>
                <w:sz w:val="18"/>
                <w:szCs w:val="18"/>
                <w:lang w:val="en-US"/>
              </w:rPr>
            </w:pPr>
            <w:r w:rsidRPr="00DA01B7">
              <w:rPr>
                <w:rFonts w:ascii="Arial" w:hAnsi="Arial" w:cs="Arial"/>
                <w:sz w:val="18"/>
                <w:szCs w:val="18"/>
                <w:lang w:val="en-US"/>
              </w:rPr>
              <w:t>3,084</w:t>
            </w:r>
          </w:p>
        </w:tc>
        <w:tc>
          <w:tcPr>
            <w:tcW w:w="1312" w:type="dxa"/>
            <w:tcBorders>
              <w:top w:val="nil"/>
              <w:left w:val="nil"/>
              <w:bottom w:val="nil"/>
              <w:right w:val="nil"/>
            </w:tcBorders>
            <w:vAlign w:val="bottom"/>
          </w:tcPr>
          <w:p w14:paraId="4FFD642A" w14:textId="77777777" w:rsidR="00DA01B7" w:rsidRPr="00EA1F78" w:rsidRDefault="00DA01B7" w:rsidP="00B1661F">
            <w:pPr>
              <w:tabs>
                <w:tab w:val="decimal" w:pos="936"/>
              </w:tabs>
              <w:spacing w:line="350" w:lineRule="exact"/>
              <w:rPr>
                <w:rFonts w:ascii="Arial" w:hAnsi="Arial" w:cs="Arial"/>
                <w:sz w:val="18"/>
                <w:szCs w:val="18"/>
                <w:lang w:val="en-US"/>
              </w:rPr>
            </w:pPr>
            <w:r w:rsidRPr="00EA1F78">
              <w:rPr>
                <w:rFonts w:ascii="Arial" w:hAnsi="Arial" w:cs="Arial"/>
                <w:sz w:val="18"/>
                <w:szCs w:val="18"/>
                <w:lang w:val="en-US"/>
              </w:rPr>
              <w:t>27,844</w:t>
            </w:r>
          </w:p>
        </w:tc>
        <w:tc>
          <w:tcPr>
            <w:tcW w:w="1305" w:type="dxa"/>
            <w:tcBorders>
              <w:top w:val="nil"/>
              <w:left w:val="nil"/>
              <w:bottom w:val="nil"/>
              <w:right w:val="nil"/>
            </w:tcBorders>
            <w:vAlign w:val="bottom"/>
          </w:tcPr>
          <w:p w14:paraId="46F8768D" w14:textId="77777777" w:rsidR="00DA01B7" w:rsidRPr="00DA01B7" w:rsidRDefault="00DA01B7" w:rsidP="00B1661F">
            <w:pPr>
              <w:tabs>
                <w:tab w:val="decimal" w:pos="936"/>
              </w:tabs>
              <w:spacing w:line="350" w:lineRule="exact"/>
              <w:rPr>
                <w:rFonts w:ascii="Arial" w:hAnsi="Arial" w:cs="Arial"/>
                <w:sz w:val="18"/>
                <w:szCs w:val="18"/>
                <w:lang w:val="en-US"/>
              </w:rPr>
            </w:pPr>
            <w:r w:rsidRPr="00DA01B7">
              <w:rPr>
                <w:rFonts w:ascii="Arial" w:hAnsi="Arial" w:cs="Arial"/>
                <w:sz w:val="18"/>
                <w:szCs w:val="18"/>
                <w:lang w:val="en-US"/>
              </w:rPr>
              <w:t>66</w:t>
            </w:r>
          </w:p>
        </w:tc>
        <w:tc>
          <w:tcPr>
            <w:tcW w:w="1352" w:type="dxa"/>
            <w:tcBorders>
              <w:top w:val="nil"/>
              <w:left w:val="nil"/>
              <w:bottom w:val="nil"/>
              <w:right w:val="nil"/>
            </w:tcBorders>
            <w:vAlign w:val="bottom"/>
          </w:tcPr>
          <w:p w14:paraId="44E8CA27" w14:textId="77777777" w:rsidR="00DA01B7" w:rsidRPr="00EA1F78" w:rsidRDefault="00DA01B7" w:rsidP="00B1661F">
            <w:pPr>
              <w:tabs>
                <w:tab w:val="decimal" w:pos="936"/>
              </w:tabs>
              <w:spacing w:line="350" w:lineRule="exact"/>
              <w:rPr>
                <w:rFonts w:ascii="Arial" w:hAnsi="Arial" w:cs="Arial"/>
                <w:sz w:val="18"/>
                <w:szCs w:val="18"/>
                <w:cs/>
                <w:lang w:val="en-US"/>
              </w:rPr>
            </w:pPr>
            <w:r w:rsidRPr="00EA1F78">
              <w:rPr>
                <w:rFonts w:ascii="Arial" w:hAnsi="Arial" w:cs="Arial"/>
                <w:sz w:val="18"/>
                <w:szCs w:val="18"/>
                <w:lang w:val="en-US"/>
              </w:rPr>
              <w:t>24,380</w:t>
            </w:r>
          </w:p>
        </w:tc>
      </w:tr>
      <w:tr w:rsidR="00DA01B7" w:rsidRPr="00A021F9" w14:paraId="1AD6802C" w14:textId="77777777" w:rsidTr="00B1661F">
        <w:trPr>
          <w:cantSplit/>
        </w:trPr>
        <w:tc>
          <w:tcPr>
            <w:tcW w:w="4086" w:type="dxa"/>
            <w:tcBorders>
              <w:top w:val="nil"/>
              <w:left w:val="nil"/>
              <w:bottom w:val="nil"/>
              <w:right w:val="nil"/>
            </w:tcBorders>
          </w:tcPr>
          <w:p w14:paraId="631B7A31" w14:textId="77777777" w:rsidR="00DA01B7" w:rsidRPr="00484AC1" w:rsidRDefault="00DA01B7" w:rsidP="00DA01B7">
            <w:pPr>
              <w:spacing w:line="350" w:lineRule="exact"/>
              <w:ind w:left="162" w:hanging="11"/>
              <w:rPr>
                <w:rFonts w:ascii="Arial" w:hAnsi="Arial" w:cs="Arial"/>
                <w:spacing w:val="-4"/>
                <w:sz w:val="18"/>
                <w:szCs w:val="18"/>
                <w:lang w:val="en-US"/>
              </w:rPr>
            </w:pPr>
            <w:r w:rsidRPr="00894993">
              <w:rPr>
                <w:rFonts w:ascii="Arial" w:hAnsi="Arial" w:cs="Arial"/>
                <w:spacing w:val="-4"/>
                <w:sz w:val="18"/>
                <w:szCs w:val="18"/>
                <w:lang w:val="en-US"/>
              </w:rPr>
              <w:t>Non-deductible expenses</w:t>
            </w:r>
          </w:p>
        </w:tc>
        <w:tc>
          <w:tcPr>
            <w:tcW w:w="1276" w:type="dxa"/>
            <w:tcBorders>
              <w:top w:val="nil"/>
              <w:left w:val="nil"/>
              <w:bottom w:val="nil"/>
              <w:right w:val="nil"/>
            </w:tcBorders>
            <w:vAlign w:val="bottom"/>
          </w:tcPr>
          <w:p w14:paraId="302BA090" w14:textId="77777777" w:rsidR="00DA01B7" w:rsidRPr="00DA01B7" w:rsidRDefault="00DA01B7" w:rsidP="00B1661F">
            <w:pPr>
              <w:tabs>
                <w:tab w:val="decimal" w:pos="936"/>
              </w:tabs>
              <w:spacing w:line="350" w:lineRule="exact"/>
              <w:rPr>
                <w:rFonts w:ascii="Arial" w:hAnsi="Arial" w:cs="Arial"/>
                <w:sz w:val="18"/>
                <w:szCs w:val="18"/>
                <w:lang w:val="en-US"/>
              </w:rPr>
            </w:pPr>
            <w:r w:rsidRPr="00DA01B7">
              <w:rPr>
                <w:rFonts w:ascii="Arial" w:hAnsi="Arial" w:cs="Arial"/>
                <w:sz w:val="18"/>
                <w:szCs w:val="18"/>
                <w:lang w:val="en-US"/>
              </w:rPr>
              <w:t>(6,991)</w:t>
            </w:r>
          </w:p>
        </w:tc>
        <w:tc>
          <w:tcPr>
            <w:tcW w:w="1312" w:type="dxa"/>
            <w:tcBorders>
              <w:top w:val="nil"/>
              <w:left w:val="nil"/>
              <w:bottom w:val="nil"/>
              <w:right w:val="nil"/>
            </w:tcBorders>
            <w:vAlign w:val="bottom"/>
          </w:tcPr>
          <w:p w14:paraId="14BB8A55" w14:textId="77777777" w:rsidR="00DA01B7" w:rsidRPr="00EA1F78" w:rsidRDefault="00DA01B7" w:rsidP="00B1661F">
            <w:pPr>
              <w:tabs>
                <w:tab w:val="decimal" w:pos="936"/>
              </w:tabs>
              <w:spacing w:line="350" w:lineRule="exact"/>
              <w:rPr>
                <w:rFonts w:ascii="Arial" w:hAnsi="Arial" w:cs="Arial"/>
                <w:sz w:val="18"/>
                <w:szCs w:val="18"/>
                <w:lang w:val="en-US"/>
              </w:rPr>
            </w:pPr>
            <w:r w:rsidRPr="00EA1F78">
              <w:rPr>
                <w:rFonts w:ascii="Arial" w:hAnsi="Arial" w:cs="Arial"/>
                <w:sz w:val="18"/>
                <w:szCs w:val="18"/>
                <w:cs/>
                <w:lang w:val="en-US"/>
              </w:rPr>
              <w:t>(15</w:t>
            </w:r>
            <w:r w:rsidRPr="00EA1F78">
              <w:rPr>
                <w:rFonts w:ascii="Arial" w:hAnsi="Arial" w:cs="Arial"/>
                <w:sz w:val="18"/>
                <w:szCs w:val="18"/>
                <w:lang w:val="en-US"/>
              </w:rPr>
              <w:t>,</w:t>
            </w:r>
            <w:r w:rsidRPr="00EA1F78">
              <w:rPr>
                <w:rFonts w:ascii="Arial" w:hAnsi="Arial" w:cs="Arial"/>
                <w:sz w:val="18"/>
                <w:szCs w:val="18"/>
                <w:cs/>
                <w:lang w:val="en-US"/>
              </w:rPr>
              <w:t>428)</w:t>
            </w:r>
          </w:p>
        </w:tc>
        <w:tc>
          <w:tcPr>
            <w:tcW w:w="1305" w:type="dxa"/>
            <w:tcBorders>
              <w:top w:val="nil"/>
              <w:left w:val="nil"/>
              <w:bottom w:val="nil"/>
              <w:right w:val="nil"/>
            </w:tcBorders>
            <w:vAlign w:val="bottom"/>
          </w:tcPr>
          <w:p w14:paraId="79B6A66F" w14:textId="77777777" w:rsidR="00DA01B7" w:rsidRPr="00DA01B7" w:rsidRDefault="00DA01B7" w:rsidP="00B1661F">
            <w:pPr>
              <w:tabs>
                <w:tab w:val="decimal" w:pos="936"/>
              </w:tabs>
              <w:spacing w:line="350" w:lineRule="exact"/>
              <w:rPr>
                <w:rFonts w:ascii="Arial" w:hAnsi="Arial" w:cs="Arial"/>
                <w:sz w:val="18"/>
                <w:szCs w:val="18"/>
                <w:lang w:val="en-US"/>
              </w:rPr>
            </w:pPr>
            <w:r w:rsidRPr="00DA01B7">
              <w:rPr>
                <w:rFonts w:ascii="Arial" w:hAnsi="Arial" w:cs="Arial"/>
                <w:sz w:val="18"/>
                <w:szCs w:val="18"/>
                <w:lang w:val="en-US"/>
              </w:rPr>
              <w:t>(2,362)</w:t>
            </w:r>
          </w:p>
        </w:tc>
        <w:tc>
          <w:tcPr>
            <w:tcW w:w="1352" w:type="dxa"/>
            <w:tcBorders>
              <w:top w:val="nil"/>
              <w:left w:val="nil"/>
              <w:bottom w:val="nil"/>
              <w:right w:val="nil"/>
            </w:tcBorders>
            <w:vAlign w:val="bottom"/>
          </w:tcPr>
          <w:p w14:paraId="6F1BDC12" w14:textId="77777777" w:rsidR="00DA01B7" w:rsidRPr="00EA1F78" w:rsidRDefault="00DA01B7" w:rsidP="00B1661F">
            <w:pPr>
              <w:tabs>
                <w:tab w:val="decimal" w:pos="936"/>
              </w:tabs>
              <w:spacing w:line="350" w:lineRule="exact"/>
              <w:rPr>
                <w:rFonts w:ascii="Arial" w:hAnsi="Arial" w:cs="Arial"/>
                <w:sz w:val="18"/>
                <w:szCs w:val="18"/>
                <w:lang w:val="en-US"/>
              </w:rPr>
            </w:pPr>
            <w:r w:rsidRPr="00EA1F78">
              <w:rPr>
                <w:rFonts w:ascii="Arial" w:hAnsi="Arial" w:cs="Arial"/>
                <w:sz w:val="18"/>
                <w:szCs w:val="18"/>
                <w:lang w:val="en-US"/>
              </w:rPr>
              <w:t>(22)</w:t>
            </w:r>
          </w:p>
        </w:tc>
      </w:tr>
      <w:tr w:rsidR="00DA01B7" w:rsidRPr="00A021F9" w14:paraId="2BCCECB1" w14:textId="77777777" w:rsidTr="00B1661F">
        <w:trPr>
          <w:cantSplit/>
        </w:trPr>
        <w:tc>
          <w:tcPr>
            <w:tcW w:w="4086" w:type="dxa"/>
            <w:tcBorders>
              <w:top w:val="nil"/>
              <w:left w:val="nil"/>
              <w:bottom w:val="nil"/>
              <w:right w:val="nil"/>
            </w:tcBorders>
          </w:tcPr>
          <w:p w14:paraId="31FFE589" w14:textId="77777777" w:rsidR="00DA01B7" w:rsidRPr="00894993" w:rsidRDefault="00DA01B7" w:rsidP="00DA01B7">
            <w:pPr>
              <w:spacing w:line="350" w:lineRule="exact"/>
              <w:ind w:left="293" w:right="-120" w:hanging="142"/>
              <w:rPr>
                <w:rFonts w:ascii="Arial" w:hAnsi="Arial" w:cs="Arial"/>
                <w:spacing w:val="-4"/>
                <w:sz w:val="18"/>
                <w:szCs w:val="18"/>
                <w:lang w:val="en-US"/>
              </w:rPr>
            </w:pPr>
            <w:r w:rsidRPr="00617D00">
              <w:rPr>
                <w:rFonts w:ascii="Arial" w:hAnsi="Arial" w:cs="Arial"/>
                <w:spacing w:val="-4"/>
                <w:sz w:val="18"/>
                <w:szCs w:val="18"/>
                <w:lang w:val="en-US"/>
              </w:rPr>
              <w:t>Unused tax losses</w:t>
            </w:r>
            <w:r>
              <w:rPr>
                <w:rFonts w:ascii="Arial" w:hAnsi="Arial" w:cs="Arial"/>
                <w:spacing w:val="-4"/>
                <w:sz w:val="18"/>
                <w:szCs w:val="18"/>
                <w:lang w:val="en-US"/>
              </w:rPr>
              <w:t xml:space="preserve"> on which deferred tax assets </w:t>
            </w:r>
            <w:r w:rsidRPr="00617D00">
              <w:rPr>
                <w:rFonts w:ascii="Arial" w:hAnsi="Arial" w:cs="Arial"/>
                <w:spacing w:val="-4"/>
                <w:sz w:val="18"/>
                <w:szCs w:val="18"/>
                <w:lang w:val="en-US"/>
              </w:rPr>
              <w:t>ha</w:t>
            </w:r>
            <w:r>
              <w:rPr>
                <w:rFonts w:ascii="Arial" w:hAnsi="Arial" w:cs="Arial"/>
                <w:spacing w:val="-4"/>
                <w:sz w:val="18"/>
                <w:szCs w:val="18"/>
                <w:lang w:val="en-US"/>
              </w:rPr>
              <w:t>ve</w:t>
            </w:r>
            <w:r w:rsidRPr="00617D00">
              <w:rPr>
                <w:rFonts w:ascii="Arial" w:hAnsi="Arial" w:cs="Arial"/>
                <w:spacing w:val="-4"/>
                <w:sz w:val="18"/>
                <w:szCs w:val="18"/>
                <w:lang w:val="en-US"/>
              </w:rPr>
              <w:t xml:space="preserve"> not </w:t>
            </w:r>
            <w:r>
              <w:rPr>
                <w:rFonts w:ascii="Arial" w:hAnsi="Arial" w:cs="Arial"/>
                <w:spacing w:val="-4"/>
                <w:sz w:val="18"/>
                <w:szCs w:val="18"/>
                <w:lang w:val="en-US"/>
              </w:rPr>
              <w:t>been recognised</w:t>
            </w:r>
          </w:p>
        </w:tc>
        <w:tc>
          <w:tcPr>
            <w:tcW w:w="1276" w:type="dxa"/>
            <w:tcBorders>
              <w:top w:val="nil"/>
              <w:left w:val="nil"/>
              <w:bottom w:val="nil"/>
              <w:right w:val="nil"/>
            </w:tcBorders>
            <w:vAlign w:val="bottom"/>
          </w:tcPr>
          <w:p w14:paraId="41159289" w14:textId="77777777" w:rsidR="00DA01B7" w:rsidRPr="00DA01B7" w:rsidRDefault="00DA01B7" w:rsidP="00B1661F">
            <w:pPr>
              <w:tabs>
                <w:tab w:val="decimal" w:pos="936"/>
              </w:tabs>
              <w:spacing w:line="350" w:lineRule="exact"/>
              <w:rPr>
                <w:rFonts w:ascii="Arial" w:hAnsi="Arial" w:cs="Arial"/>
                <w:sz w:val="18"/>
                <w:szCs w:val="18"/>
                <w:lang w:val="en-US"/>
              </w:rPr>
            </w:pPr>
            <w:r w:rsidRPr="00DA01B7">
              <w:rPr>
                <w:rFonts w:ascii="Arial" w:hAnsi="Arial" w:cs="Arial"/>
                <w:sz w:val="18"/>
                <w:szCs w:val="18"/>
                <w:lang w:val="en-US"/>
              </w:rPr>
              <w:t>(21,371)</w:t>
            </w:r>
          </w:p>
        </w:tc>
        <w:tc>
          <w:tcPr>
            <w:tcW w:w="1312" w:type="dxa"/>
            <w:tcBorders>
              <w:top w:val="nil"/>
              <w:left w:val="nil"/>
              <w:bottom w:val="nil"/>
              <w:right w:val="nil"/>
            </w:tcBorders>
            <w:vAlign w:val="bottom"/>
          </w:tcPr>
          <w:p w14:paraId="73A35C78" w14:textId="77777777" w:rsidR="00DA01B7" w:rsidRPr="00EA1F78" w:rsidRDefault="00DA01B7" w:rsidP="00B1661F">
            <w:pPr>
              <w:tabs>
                <w:tab w:val="decimal" w:pos="936"/>
              </w:tabs>
              <w:spacing w:line="350" w:lineRule="exact"/>
              <w:rPr>
                <w:rFonts w:ascii="Arial" w:hAnsi="Arial" w:cs="Arial"/>
                <w:sz w:val="18"/>
                <w:szCs w:val="18"/>
                <w:lang w:val="en-US"/>
              </w:rPr>
            </w:pPr>
            <w:r w:rsidRPr="00EA1F78">
              <w:rPr>
                <w:rFonts w:ascii="Arial" w:hAnsi="Arial" w:cs="Arial"/>
                <w:sz w:val="18"/>
                <w:szCs w:val="18"/>
                <w:lang w:val="en-US"/>
              </w:rPr>
              <w:t>(38,362)</w:t>
            </w:r>
          </w:p>
        </w:tc>
        <w:tc>
          <w:tcPr>
            <w:tcW w:w="1305" w:type="dxa"/>
            <w:tcBorders>
              <w:top w:val="nil"/>
              <w:left w:val="nil"/>
              <w:bottom w:val="nil"/>
              <w:right w:val="nil"/>
            </w:tcBorders>
            <w:vAlign w:val="bottom"/>
          </w:tcPr>
          <w:p w14:paraId="5D1F6B77" w14:textId="77777777" w:rsidR="00DA01B7" w:rsidRPr="00DA01B7" w:rsidRDefault="00DA01B7" w:rsidP="00B1661F">
            <w:pPr>
              <w:tabs>
                <w:tab w:val="decimal" w:pos="936"/>
              </w:tabs>
              <w:spacing w:line="350" w:lineRule="exact"/>
              <w:rPr>
                <w:rFonts w:ascii="Arial" w:hAnsi="Arial" w:cs="Arial"/>
                <w:sz w:val="18"/>
                <w:szCs w:val="18"/>
                <w:lang w:val="en-US"/>
              </w:rPr>
            </w:pPr>
            <w:r w:rsidRPr="00DA01B7">
              <w:rPr>
                <w:rFonts w:ascii="Arial" w:hAnsi="Arial" w:cs="Arial"/>
                <w:sz w:val="18"/>
                <w:szCs w:val="18"/>
                <w:lang w:val="en-US"/>
              </w:rPr>
              <w:t>(21,332)</w:t>
            </w:r>
          </w:p>
        </w:tc>
        <w:tc>
          <w:tcPr>
            <w:tcW w:w="1352" w:type="dxa"/>
            <w:tcBorders>
              <w:top w:val="nil"/>
              <w:left w:val="nil"/>
              <w:bottom w:val="nil"/>
              <w:right w:val="nil"/>
            </w:tcBorders>
            <w:vAlign w:val="bottom"/>
          </w:tcPr>
          <w:p w14:paraId="196AA872" w14:textId="77777777" w:rsidR="00DA01B7" w:rsidRPr="00EA1F78" w:rsidRDefault="00DA01B7" w:rsidP="00B1661F">
            <w:pPr>
              <w:tabs>
                <w:tab w:val="decimal" w:pos="936"/>
              </w:tabs>
              <w:spacing w:line="350" w:lineRule="exact"/>
              <w:rPr>
                <w:rFonts w:ascii="Arial" w:hAnsi="Arial" w:cs="Arial"/>
                <w:sz w:val="18"/>
                <w:szCs w:val="18"/>
                <w:lang w:val="en-US"/>
              </w:rPr>
            </w:pPr>
            <w:r w:rsidRPr="00EA1F78">
              <w:rPr>
                <w:rFonts w:ascii="Arial" w:hAnsi="Arial" w:cs="Arial"/>
                <w:sz w:val="18"/>
                <w:szCs w:val="18"/>
                <w:lang w:val="en-US"/>
              </w:rPr>
              <w:t>(38,321)</w:t>
            </w:r>
          </w:p>
        </w:tc>
      </w:tr>
      <w:tr w:rsidR="00DA01B7" w:rsidRPr="00A021F9" w14:paraId="721327D0" w14:textId="77777777" w:rsidTr="00B1661F">
        <w:trPr>
          <w:cantSplit/>
        </w:trPr>
        <w:tc>
          <w:tcPr>
            <w:tcW w:w="4086" w:type="dxa"/>
            <w:tcBorders>
              <w:top w:val="nil"/>
              <w:left w:val="nil"/>
              <w:bottom w:val="nil"/>
              <w:right w:val="nil"/>
            </w:tcBorders>
          </w:tcPr>
          <w:p w14:paraId="6FA0FC84" w14:textId="77777777" w:rsidR="00DA01B7" w:rsidRPr="00484AC1" w:rsidRDefault="00DA01B7" w:rsidP="00DA01B7">
            <w:pPr>
              <w:spacing w:line="350" w:lineRule="exact"/>
              <w:ind w:left="162" w:hanging="11"/>
              <w:rPr>
                <w:rFonts w:ascii="Arial" w:hAnsi="Arial" w:cs="Arial"/>
                <w:spacing w:val="-4"/>
                <w:sz w:val="18"/>
                <w:szCs w:val="18"/>
                <w:lang w:val="en-US"/>
              </w:rPr>
            </w:pPr>
            <w:r w:rsidRPr="00484AC1">
              <w:rPr>
                <w:rFonts w:ascii="Arial" w:hAnsi="Arial" w:cs="Arial"/>
                <w:spacing w:val="-4"/>
                <w:sz w:val="18"/>
                <w:szCs w:val="18"/>
                <w:lang w:val="en-US"/>
              </w:rPr>
              <w:t>Others</w:t>
            </w:r>
          </w:p>
        </w:tc>
        <w:tc>
          <w:tcPr>
            <w:tcW w:w="1276" w:type="dxa"/>
            <w:tcBorders>
              <w:top w:val="nil"/>
              <w:left w:val="nil"/>
              <w:bottom w:val="nil"/>
              <w:right w:val="nil"/>
            </w:tcBorders>
            <w:vAlign w:val="bottom"/>
          </w:tcPr>
          <w:p w14:paraId="0E045954" w14:textId="77777777" w:rsidR="00DA01B7" w:rsidRPr="00DA01B7" w:rsidRDefault="00DA01B7" w:rsidP="00B1661F">
            <w:pPr>
              <w:pBdr>
                <w:bottom w:val="single" w:sz="4" w:space="1" w:color="auto"/>
              </w:pBdr>
              <w:tabs>
                <w:tab w:val="decimal" w:pos="936"/>
              </w:tabs>
              <w:spacing w:line="350" w:lineRule="exact"/>
              <w:rPr>
                <w:rFonts w:ascii="Arial" w:hAnsi="Arial" w:cs="Arial"/>
                <w:sz w:val="18"/>
                <w:szCs w:val="18"/>
                <w:lang w:val="en-US"/>
              </w:rPr>
            </w:pPr>
            <w:r w:rsidRPr="00DA01B7">
              <w:rPr>
                <w:rFonts w:ascii="Arial" w:hAnsi="Arial" w:cs="Arial"/>
                <w:sz w:val="18"/>
                <w:szCs w:val="18"/>
                <w:lang w:val="en-US"/>
              </w:rPr>
              <w:t>(943)</w:t>
            </w:r>
          </w:p>
        </w:tc>
        <w:tc>
          <w:tcPr>
            <w:tcW w:w="1312" w:type="dxa"/>
            <w:tcBorders>
              <w:top w:val="nil"/>
              <w:left w:val="nil"/>
              <w:bottom w:val="nil"/>
              <w:right w:val="nil"/>
            </w:tcBorders>
            <w:vAlign w:val="bottom"/>
          </w:tcPr>
          <w:p w14:paraId="57E3AB47" w14:textId="77777777" w:rsidR="00DA01B7" w:rsidRPr="00EA1F78" w:rsidRDefault="00DA01B7" w:rsidP="00B1661F">
            <w:pPr>
              <w:pBdr>
                <w:bottom w:val="single" w:sz="4" w:space="1" w:color="auto"/>
              </w:pBdr>
              <w:tabs>
                <w:tab w:val="decimal" w:pos="936"/>
              </w:tabs>
              <w:spacing w:line="350" w:lineRule="exact"/>
              <w:rPr>
                <w:rFonts w:ascii="Arial" w:hAnsi="Arial" w:cs="Arial"/>
                <w:sz w:val="18"/>
                <w:szCs w:val="18"/>
                <w:lang w:val="en-US"/>
              </w:rPr>
            </w:pPr>
            <w:r w:rsidRPr="00EA1F78">
              <w:rPr>
                <w:rFonts w:ascii="Arial" w:hAnsi="Arial" w:cs="Arial"/>
                <w:sz w:val="18"/>
                <w:szCs w:val="18"/>
                <w:lang w:val="en-US"/>
              </w:rPr>
              <w:t>(12,967)</w:t>
            </w:r>
          </w:p>
        </w:tc>
        <w:tc>
          <w:tcPr>
            <w:tcW w:w="1305" w:type="dxa"/>
            <w:tcBorders>
              <w:top w:val="nil"/>
              <w:left w:val="nil"/>
              <w:bottom w:val="nil"/>
              <w:right w:val="nil"/>
            </w:tcBorders>
            <w:vAlign w:val="bottom"/>
          </w:tcPr>
          <w:p w14:paraId="542EB2BC" w14:textId="77777777" w:rsidR="00DA01B7" w:rsidRPr="00DA01B7" w:rsidRDefault="00DA01B7" w:rsidP="00B1661F">
            <w:pPr>
              <w:pBdr>
                <w:bottom w:val="single" w:sz="4" w:space="1" w:color="auto"/>
              </w:pBdr>
              <w:tabs>
                <w:tab w:val="decimal" w:pos="936"/>
              </w:tabs>
              <w:spacing w:line="350" w:lineRule="exact"/>
              <w:rPr>
                <w:rFonts w:ascii="Arial" w:hAnsi="Arial" w:cs="Arial"/>
                <w:sz w:val="18"/>
                <w:szCs w:val="18"/>
                <w:lang w:val="en-US"/>
              </w:rPr>
            </w:pPr>
            <w:r w:rsidRPr="00DA01B7">
              <w:rPr>
                <w:rFonts w:ascii="Arial" w:hAnsi="Arial" w:cs="Arial"/>
                <w:sz w:val="18"/>
                <w:szCs w:val="18"/>
                <w:lang w:val="en-US"/>
              </w:rPr>
              <w:t>-</w:t>
            </w:r>
          </w:p>
        </w:tc>
        <w:tc>
          <w:tcPr>
            <w:tcW w:w="1352" w:type="dxa"/>
            <w:tcBorders>
              <w:top w:val="nil"/>
              <w:left w:val="nil"/>
              <w:bottom w:val="nil"/>
              <w:right w:val="nil"/>
            </w:tcBorders>
            <w:vAlign w:val="bottom"/>
          </w:tcPr>
          <w:p w14:paraId="1E8BBE60" w14:textId="77777777" w:rsidR="00DA01B7" w:rsidRPr="00EA1F78" w:rsidRDefault="00DA01B7" w:rsidP="00B1661F">
            <w:pPr>
              <w:pBdr>
                <w:bottom w:val="single" w:sz="4" w:space="1" w:color="auto"/>
              </w:pBdr>
              <w:tabs>
                <w:tab w:val="decimal" w:pos="936"/>
              </w:tabs>
              <w:spacing w:line="350" w:lineRule="exact"/>
              <w:rPr>
                <w:rFonts w:ascii="Arial" w:hAnsi="Arial" w:cs="Arial"/>
                <w:sz w:val="18"/>
                <w:szCs w:val="18"/>
                <w:lang w:val="en-US"/>
              </w:rPr>
            </w:pPr>
            <w:r w:rsidRPr="00EA1F78">
              <w:rPr>
                <w:rFonts w:ascii="Arial" w:hAnsi="Arial" w:cs="Arial"/>
                <w:sz w:val="18"/>
                <w:szCs w:val="18"/>
                <w:lang w:val="en-US"/>
              </w:rPr>
              <w:t>(257)</w:t>
            </w:r>
          </w:p>
        </w:tc>
      </w:tr>
      <w:tr w:rsidR="00DA01B7" w:rsidRPr="00A021F9" w14:paraId="5F839C09" w14:textId="77777777" w:rsidTr="00B1661F">
        <w:trPr>
          <w:cantSplit/>
        </w:trPr>
        <w:tc>
          <w:tcPr>
            <w:tcW w:w="4086" w:type="dxa"/>
            <w:tcBorders>
              <w:top w:val="nil"/>
              <w:left w:val="nil"/>
              <w:bottom w:val="nil"/>
              <w:right w:val="nil"/>
            </w:tcBorders>
          </w:tcPr>
          <w:p w14:paraId="63EB4694" w14:textId="77777777" w:rsidR="00DA01B7" w:rsidRPr="00484AC1" w:rsidRDefault="00DA01B7" w:rsidP="00DA01B7">
            <w:pPr>
              <w:spacing w:line="350" w:lineRule="exact"/>
              <w:ind w:left="162" w:hanging="162"/>
              <w:rPr>
                <w:rFonts w:ascii="Arial" w:hAnsi="Arial" w:cs="Arial"/>
                <w:spacing w:val="-4"/>
                <w:sz w:val="18"/>
                <w:szCs w:val="18"/>
                <w:lang w:val="en-US"/>
              </w:rPr>
            </w:pPr>
            <w:r w:rsidRPr="00484AC1">
              <w:rPr>
                <w:rFonts w:ascii="Arial" w:hAnsi="Arial" w:cs="Arial"/>
                <w:spacing w:val="-4"/>
                <w:sz w:val="18"/>
                <w:szCs w:val="18"/>
                <w:lang w:val="en-US"/>
              </w:rPr>
              <w:t>Income tax expenses reported in profit or loss</w:t>
            </w:r>
          </w:p>
        </w:tc>
        <w:tc>
          <w:tcPr>
            <w:tcW w:w="1276" w:type="dxa"/>
            <w:tcBorders>
              <w:top w:val="nil"/>
              <w:left w:val="nil"/>
              <w:bottom w:val="nil"/>
              <w:right w:val="nil"/>
            </w:tcBorders>
            <w:vAlign w:val="bottom"/>
          </w:tcPr>
          <w:p w14:paraId="53FF8AE2" w14:textId="77777777" w:rsidR="00DA01B7" w:rsidRPr="00DA01B7" w:rsidRDefault="00DA01B7" w:rsidP="00B1661F">
            <w:pPr>
              <w:pBdr>
                <w:bottom w:val="double" w:sz="4" w:space="1" w:color="auto"/>
              </w:pBdr>
              <w:tabs>
                <w:tab w:val="decimal" w:pos="936"/>
              </w:tabs>
              <w:spacing w:line="350" w:lineRule="exact"/>
              <w:rPr>
                <w:rFonts w:ascii="Arial" w:hAnsi="Arial" w:cs="Arial"/>
                <w:sz w:val="18"/>
                <w:szCs w:val="18"/>
                <w:lang w:val="en-US"/>
              </w:rPr>
            </w:pPr>
            <w:r w:rsidRPr="00DA01B7">
              <w:rPr>
                <w:rFonts w:ascii="Arial" w:hAnsi="Arial" w:cs="Arial"/>
                <w:sz w:val="18"/>
                <w:szCs w:val="18"/>
                <w:lang w:val="en-US"/>
              </w:rPr>
              <w:t>(321,160)</w:t>
            </w:r>
          </w:p>
        </w:tc>
        <w:tc>
          <w:tcPr>
            <w:tcW w:w="1312" w:type="dxa"/>
            <w:tcBorders>
              <w:top w:val="nil"/>
              <w:left w:val="nil"/>
              <w:bottom w:val="nil"/>
              <w:right w:val="nil"/>
            </w:tcBorders>
            <w:vAlign w:val="bottom"/>
          </w:tcPr>
          <w:p w14:paraId="0D7FE841" w14:textId="77777777" w:rsidR="00DA01B7" w:rsidRPr="00EA1F78" w:rsidRDefault="00DA01B7" w:rsidP="00B1661F">
            <w:pPr>
              <w:pBdr>
                <w:bottom w:val="double" w:sz="4" w:space="1" w:color="auto"/>
              </w:pBdr>
              <w:tabs>
                <w:tab w:val="decimal" w:pos="936"/>
              </w:tabs>
              <w:spacing w:line="350" w:lineRule="exact"/>
              <w:rPr>
                <w:rFonts w:ascii="Arial" w:hAnsi="Arial" w:cs="Arial"/>
                <w:sz w:val="18"/>
                <w:szCs w:val="18"/>
                <w:lang w:val="en-US"/>
              </w:rPr>
            </w:pPr>
            <w:r w:rsidRPr="00EA1F78">
              <w:rPr>
                <w:rFonts w:ascii="Arial" w:hAnsi="Arial" w:cs="Arial"/>
                <w:sz w:val="18"/>
                <w:szCs w:val="18"/>
                <w:lang w:val="en-US"/>
              </w:rPr>
              <w:t>(382,697)</w:t>
            </w:r>
          </w:p>
        </w:tc>
        <w:tc>
          <w:tcPr>
            <w:tcW w:w="1305" w:type="dxa"/>
            <w:tcBorders>
              <w:top w:val="nil"/>
              <w:left w:val="nil"/>
              <w:bottom w:val="nil"/>
              <w:right w:val="nil"/>
            </w:tcBorders>
            <w:vAlign w:val="bottom"/>
          </w:tcPr>
          <w:p w14:paraId="7EFDCB85" w14:textId="77777777" w:rsidR="00DA01B7" w:rsidRPr="00B1661F" w:rsidRDefault="00DA01B7" w:rsidP="00B1661F">
            <w:pPr>
              <w:pBdr>
                <w:bottom w:val="double" w:sz="4" w:space="1" w:color="auto"/>
              </w:pBdr>
              <w:tabs>
                <w:tab w:val="decimal" w:pos="936"/>
              </w:tabs>
              <w:spacing w:line="350" w:lineRule="exact"/>
              <w:rPr>
                <w:rFonts w:ascii="Arial" w:hAnsi="Arial" w:cs="Arial"/>
                <w:sz w:val="18"/>
                <w:szCs w:val="18"/>
                <w:lang w:val="en-US"/>
              </w:rPr>
            </w:pPr>
            <w:r w:rsidRPr="00B1661F">
              <w:rPr>
                <w:rFonts w:ascii="Arial" w:hAnsi="Arial" w:cs="Arial"/>
                <w:sz w:val="18"/>
                <w:szCs w:val="18"/>
                <w:lang w:val="en-US"/>
              </w:rPr>
              <w:t>(1,</w:t>
            </w:r>
            <w:r w:rsidRPr="00DA01B7">
              <w:rPr>
                <w:rFonts w:ascii="Arial" w:hAnsi="Arial" w:cs="Arial"/>
                <w:sz w:val="18"/>
                <w:szCs w:val="18"/>
                <w:lang w:val="en-US"/>
              </w:rPr>
              <w:t>892</w:t>
            </w:r>
            <w:r w:rsidRPr="00B1661F">
              <w:rPr>
                <w:rFonts w:ascii="Arial" w:hAnsi="Arial" w:cs="Arial"/>
                <w:sz w:val="18"/>
                <w:szCs w:val="18"/>
                <w:lang w:val="en-US"/>
              </w:rPr>
              <w:t>)</w:t>
            </w:r>
          </w:p>
        </w:tc>
        <w:tc>
          <w:tcPr>
            <w:tcW w:w="1352" w:type="dxa"/>
            <w:tcBorders>
              <w:top w:val="nil"/>
              <w:left w:val="nil"/>
              <w:bottom w:val="nil"/>
              <w:right w:val="nil"/>
            </w:tcBorders>
            <w:vAlign w:val="bottom"/>
          </w:tcPr>
          <w:p w14:paraId="69759936" w14:textId="77777777" w:rsidR="00DA01B7" w:rsidRPr="00EA1F78" w:rsidRDefault="00DA01B7" w:rsidP="00B1661F">
            <w:pPr>
              <w:pBdr>
                <w:bottom w:val="double" w:sz="4" w:space="1" w:color="auto"/>
              </w:pBdr>
              <w:tabs>
                <w:tab w:val="decimal" w:pos="936"/>
              </w:tabs>
              <w:spacing w:line="350" w:lineRule="exact"/>
              <w:rPr>
                <w:rFonts w:ascii="Arial" w:hAnsi="Arial" w:cs="Arial"/>
                <w:sz w:val="18"/>
                <w:szCs w:val="18"/>
                <w:lang w:val="en-US"/>
              </w:rPr>
            </w:pPr>
            <w:r w:rsidRPr="00EA1F78">
              <w:rPr>
                <w:rFonts w:ascii="Arial" w:hAnsi="Arial" w:cs="Arial"/>
                <w:sz w:val="18"/>
                <w:szCs w:val="18"/>
                <w:lang w:val="en-US"/>
              </w:rPr>
              <w:t>628</w:t>
            </w:r>
          </w:p>
        </w:tc>
      </w:tr>
    </w:tbl>
    <w:p w14:paraId="5705E2EE" w14:textId="4E3921F9" w:rsidR="00ED68AD" w:rsidRPr="00DA01B7" w:rsidRDefault="00ED68AD" w:rsidP="00BB7000">
      <w:pPr>
        <w:tabs>
          <w:tab w:val="left" w:pos="2880"/>
        </w:tabs>
        <w:spacing w:after="120" w:line="380" w:lineRule="exact"/>
        <w:ind w:left="544" w:right="-45"/>
        <w:jc w:val="thaiDistribute"/>
        <w:rPr>
          <w:rFonts w:ascii="Arial" w:hAnsi="Arial" w:cs="Arial"/>
          <w:lang w:val="en-US"/>
        </w:rPr>
      </w:pPr>
      <w:r w:rsidRPr="00613E66">
        <w:rPr>
          <w:rFonts w:ascii="Arial" w:hAnsi="Arial" w:cs="Arial"/>
          <w:lang w:val="en-US"/>
        </w:rPr>
        <w:lastRenderedPageBreak/>
        <w:t>The weighted average income tax rate in the consolidated financial statements for the</w:t>
      </w:r>
      <w:r w:rsidRPr="004109D3">
        <w:rPr>
          <w:rFonts w:ascii="Arial" w:hAnsi="Arial" w:cs="Arial"/>
          <w:lang w:val="en-US"/>
        </w:rPr>
        <w:t xml:space="preserve"> </w:t>
      </w:r>
      <w:r>
        <w:rPr>
          <w:rFonts w:ascii="Arial" w:hAnsi="Arial" w:cs="Arial"/>
          <w:lang w:val="en-US"/>
        </w:rPr>
        <w:t xml:space="preserve">    </w:t>
      </w:r>
      <w:r w:rsidRPr="004109D3">
        <w:rPr>
          <w:rFonts w:ascii="Arial" w:hAnsi="Arial" w:cs="Arial"/>
          <w:lang w:val="en-US"/>
        </w:rPr>
        <w:t>three-mon</w:t>
      </w:r>
      <w:r>
        <w:rPr>
          <w:rFonts w:ascii="Arial" w:hAnsi="Arial" w:cs="Arial"/>
          <w:lang w:val="en-US"/>
        </w:rPr>
        <w:t>th and nine-month period</w:t>
      </w:r>
      <w:r w:rsidR="007C76ED">
        <w:rPr>
          <w:rFonts w:ascii="Arial" w:hAnsi="Arial" w:cs="Arial"/>
          <w:lang w:val="en-US"/>
        </w:rPr>
        <w:t>s</w:t>
      </w:r>
      <w:r>
        <w:rPr>
          <w:rFonts w:ascii="Arial" w:hAnsi="Arial" w:cs="Arial"/>
          <w:lang w:val="en-US"/>
        </w:rPr>
        <w:t xml:space="preserve"> ended </w:t>
      </w:r>
      <w:r w:rsidRPr="004109D3">
        <w:rPr>
          <w:rFonts w:ascii="Arial" w:hAnsi="Arial" w:cs="Arial"/>
          <w:lang w:val="en-US"/>
        </w:rPr>
        <w:t xml:space="preserve">30 September </w:t>
      </w:r>
      <w:r w:rsidRPr="00DA01B7">
        <w:rPr>
          <w:rFonts w:ascii="Arial" w:hAnsi="Arial" w:cs="Arial"/>
          <w:lang w:val="en-US"/>
        </w:rPr>
        <w:t xml:space="preserve">2021 was </w:t>
      </w:r>
      <w:r w:rsidR="00DA01B7" w:rsidRPr="00DA01B7">
        <w:rPr>
          <w:rFonts w:ascii="Arial" w:hAnsi="Arial" w:cs="Arial"/>
          <w:lang w:val="en-US"/>
        </w:rPr>
        <w:t>16.31</w:t>
      </w:r>
      <w:r w:rsidRPr="00DA01B7">
        <w:rPr>
          <w:rFonts w:ascii="Arial" w:hAnsi="Arial" w:cs="Arial"/>
          <w:lang w:val="en-US"/>
        </w:rPr>
        <w:t xml:space="preserve">% and </w:t>
      </w:r>
      <w:r w:rsidR="00DA01B7" w:rsidRPr="00DA01B7">
        <w:rPr>
          <w:rFonts w:ascii="Arial" w:hAnsi="Arial" w:cs="Arial"/>
          <w:lang w:val="en-US"/>
        </w:rPr>
        <w:t>15.46</w:t>
      </w:r>
      <w:r w:rsidRPr="00DA01B7">
        <w:rPr>
          <w:rFonts w:ascii="Arial" w:hAnsi="Arial" w:cs="Arial"/>
          <w:lang w:val="en-US"/>
        </w:rPr>
        <w:t>%, respectively (</w:t>
      </w:r>
      <w:r w:rsidR="00332AE6">
        <w:rPr>
          <w:rFonts w:ascii="Arial" w:hAnsi="Arial" w:cs="Arial"/>
          <w:lang w:val="en-US"/>
        </w:rPr>
        <w:t>F</w:t>
      </w:r>
      <w:r w:rsidRPr="00DA01B7">
        <w:rPr>
          <w:rFonts w:ascii="Arial" w:hAnsi="Arial" w:cs="Arial"/>
          <w:lang w:val="en-US"/>
        </w:rPr>
        <w:t>or the three-month and nine-month period</w:t>
      </w:r>
      <w:r w:rsidR="007C76ED">
        <w:rPr>
          <w:rFonts w:ascii="Arial" w:hAnsi="Arial" w:cs="Arial"/>
          <w:lang w:val="en-US"/>
        </w:rPr>
        <w:t>s</w:t>
      </w:r>
      <w:r w:rsidRPr="00DA01B7">
        <w:rPr>
          <w:rFonts w:ascii="Arial" w:hAnsi="Arial" w:cs="Arial"/>
          <w:lang w:val="en-US"/>
        </w:rPr>
        <w:t xml:space="preserve"> ended 30 September 2020: 17.36% and 17.12%, respectively).</w:t>
      </w:r>
    </w:p>
    <w:p w14:paraId="17DFA040" w14:textId="490D5756" w:rsidR="00ED68AD" w:rsidRPr="00D111E8" w:rsidRDefault="00ED68AD" w:rsidP="00BB7000">
      <w:pPr>
        <w:tabs>
          <w:tab w:val="left" w:pos="2880"/>
        </w:tabs>
        <w:spacing w:before="120" w:after="120" w:line="380" w:lineRule="exact"/>
        <w:ind w:left="544" w:right="-45"/>
        <w:jc w:val="thaiDistribute"/>
        <w:rPr>
          <w:rFonts w:ascii="Arial" w:hAnsi="Arial" w:cs="Arial"/>
          <w:spacing w:val="-4"/>
          <w:lang w:val="en-US"/>
        </w:rPr>
      </w:pPr>
      <w:r w:rsidRPr="00D111E8">
        <w:rPr>
          <w:rFonts w:ascii="Arial" w:hAnsi="Arial" w:cs="Arial"/>
          <w:spacing w:val="-4"/>
          <w:lang w:val="en-US"/>
        </w:rPr>
        <w:t>The weighted average income tax rate in the separate financial statements for the</w:t>
      </w:r>
      <w:r w:rsidR="00D111E8" w:rsidRPr="00D111E8">
        <w:rPr>
          <w:rFonts w:ascii="Arial" w:hAnsi="Arial" w:cstheme="minorBidi" w:hint="cs"/>
          <w:spacing w:val="-4"/>
          <w:cs/>
          <w:lang w:val="en-US"/>
        </w:rPr>
        <w:t xml:space="preserve"> </w:t>
      </w:r>
      <w:r w:rsidRPr="00D111E8">
        <w:rPr>
          <w:rFonts w:ascii="Arial" w:hAnsi="Arial" w:cs="Arial"/>
          <w:spacing w:val="-4"/>
          <w:lang w:val="en-US"/>
        </w:rPr>
        <w:t xml:space="preserve">nine-month period ended 30 September 2021 was </w:t>
      </w:r>
      <w:r w:rsidR="00DA01B7" w:rsidRPr="00D111E8">
        <w:rPr>
          <w:rFonts w:ascii="Arial" w:hAnsi="Arial" w:cs="Arial"/>
          <w:spacing w:val="-4"/>
          <w:lang w:val="en-US"/>
        </w:rPr>
        <w:t>0</w:t>
      </w:r>
      <w:r w:rsidRPr="00D111E8">
        <w:rPr>
          <w:rFonts w:ascii="Arial" w:hAnsi="Arial" w:cs="Arial"/>
          <w:spacing w:val="-4"/>
          <w:lang w:val="en-US"/>
        </w:rPr>
        <w:t>.</w:t>
      </w:r>
      <w:r w:rsidR="00DA01B7" w:rsidRPr="00D111E8">
        <w:rPr>
          <w:rFonts w:ascii="Arial" w:hAnsi="Arial" w:cs="Arial"/>
          <w:spacing w:val="-4"/>
          <w:lang w:val="en-US"/>
        </w:rPr>
        <w:t>15</w:t>
      </w:r>
      <w:r w:rsidRPr="00D111E8">
        <w:rPr>
          <w:rFonts w:ascii="Arial" w:hAnsi="Arial" w:cs="Arial"/>
          <w:spacing w:val="-4"/>
          <w:lang w:val="en-US"/>
        </w:rPr>
        <w:t>%</w:t>
      </w:r>
      <w:r w:rsidR="00BB7000" w:rsidRPr="00D111E8">
        <w:rPr>
          <w:rFonts w:ascii="Arial" w:hAnsi="Arial" w:cs="Arial"/>
          <w:spacing w:val="-4"/>
          <w:lang w:val="en-US"/>
        </w:rPr>
        <w:t xml:space="preserve"> </w:t>
      </w:r>
      <w:r w:rsidRPr="00D111E8">
        <w:rPr>
          <w:rFonts w:ascii="Arial" w:hAnsi="Arial" w:cs="Arial"/>
          <w:spacing w:val="-4"/>
          <w:lang w:val="en-US"/>
        </w:rPr>
        <w:t>(</w:t>
      </w:r>
      <w:r w:rsidR="00332AE6" w:rsidRPr="00D111E8">
        <w:rPr>
          <w:rFonts w:ascii="Arial" w:hAnsi="Arial" w:cs="Arial"/>
          <w:spacing w:val="-4"/>
          <w:lang w:val="en-US"/>
        </w:rPr>
        <w:t>F</w:t>
      </w:r>
      <w:r w:rsidRPr="00D111E8">
        <w:rPr>
          <w:rFonts w:ascii="Arial" w:hAnsi="Arial" w:cs="Arial"/>
          <w:spacing w:val="-4"/>
          <w:lang w:val="en-US"/>
        </w:rPr>
        <w:t>or the three-month and nine-month period</w:t>
      </w:r>
      <w:r w:rsidR="0061691F" w:rsidRPr="00D111E8">
        <w:rPr>
          <w:rFonts w:ascii="Arial" w:hAnsi="Arial" w:cs="Arial"/>
          <w:spacing w:val="-4"/>
          <w:lang w:val="en-US"/>
        </w:rPr>
        <w:t>s</w:t>
      </w:r>
      <w:r w:rsidRPr="00D111E8">
        <w:rPr>
          <w:rFonts w:ascii="Arial" w:hAnsi="Arial" w:cs="Arial"/>
          <w:spacing w:val="-4"/>
          <w:lang w:val="en-US"/>
        </w:rPr>
        <w:t xml:space="preserve"> ended 30 September 2020: (7.92)% and (0.08)</w:t>
      </w:r>
      <w:r w:rsidR="00BB7000" w:rsidRPr="00D111E8">
        <w:rPr>
          <w:rFonts w:ascii="Arial" w:hAnsi="Arial" w:cs="Arial"/>
          <w:spacing w:val="-4"/>
          <w:lang w:val="en-US"/>
        </w:rPr>
        <w:t>%</w:t>
      </w:r>
      <w:r w:rsidRPr="00D111E8">
        <w:rPr>
          <w:rFonts w:ascii="Arial" w:hAnsi="Arial" w:cs="Arial"/>
          <w:spacing w:val="-4"/>
          <w:lang w:val="en-US"/>
        </w:rPr>
        <w:t>, respectively).</w:t>
      </w:r>
    </w:p>
    <w:p w14:paraId="79137E47" w14:textId="77777777" w:rsidR="008F5F37" w:rsidRDefault="008F5F37" w:rsidP="00962E39">
      <w:pPr>
        <w:pStyle w:val="Heading1"/>
        <w:numPr>
          <w:ilvl w:val="0"/>
          <w:numId w:val="3"/>
        </w:numPr>
        <w:tabs>
          <w:tab w:val="left" w:pos="540"/>
        </w:tabs>
        <w:spacing w:before="200" w:after="120" w:line="400" w:lineRule="exact"/>
        <w:ind w:left="505" w:hanging="505"/>
        <w:rPr>
          <w:rFonts w:ascii="Arial" w:hAnsi="Arial" w:cs="Arial"/>
          <w:sz w:val="22"/>
          <w:szCs w:val="22"/>
          <w:u w:val="none"/>
          <w:lang w:val="en-GB"/>
        </w:rPr>
      </w:pPr>
      <w:bookmarkStart w:id="39" w:name="_Toc87026760"/>
      <w:bookmarkEnd w:id="37"/>
      <w:bookmarkEnd w:id="38"/>
      <w:r w:rsidRPr="004979CB">
        <w:rPr>
          <w:rFonts w:ascii="Arial" w:hAnsi="Arial" w:cs="Arial"/>
          <w:sz w:val="22"/>
          <w:szCs w:val="22"/>
          <w:u w:val="none"/>
          <w:lang w:val="en-GB"/>
        </w:rPr>
        <w:t>Quality of assets</w:t>
      </w:r>
      <w:bookmarkEnd w:id="39"/>
    </w:p>
    <w:p w14:paraId="7BE0717C" w14:textId="77777777" w:rsidR="008F5F37" w:rsidRPr="00BB7000" w:rsidRDefault="008F5F37" w:rsidP="00BB7000">
      <w:pPr>
        <w:tabs>
          <w:tab w:val="left" w:pos="900"/>
        </w:tabs>
        <w:spacing w:after="120" w:line="400" w:lineRule="exact"/>
        <w:ind w:left="544" w:hanging="544"/>
        <w:jc w:val="thaiDistribute"/>
        <w:rPr>
          <w:rFonts w:ascii="Arial" w:hAnsi="Arial" w:cs="Arial"/>
          <w:lang w:val="en-GB"/>
        </w:rPr>
      </w:pPr>
      <w:r w:rsidRPr="00907505">
        <w:rPr>
          <w:rFonts w:ascii="Arial" w:hAnsi="Arial" w:cs="Arial"/>
          <w:lang w:val="en-GB"/>
        </w:rPr>
        <w:tab/>
        <w:t xml:space="preserve">As at </w:t>
      </w:r>
      <w:r>
        <w:rPr>
          <w:rFonts w:ascii="Arial" w:hAnsi="Arial" w:cs="Arial"/>
          <w:lang w:val="en-GB"/>
        </w:rPr>
        <w:t xml:space="preserve">30 </w:t>
      </w:r>
      <w:r w:rsidR="006C6728">
        <w:rPr>
          <w:rFonts w:ascii="Arial" w:hAnsi="Arial" w:cs="Arial"/>
          <w:lang w:val="en-GB"/>
        </w:rPr>
        <w:t>September</w:t>
      </w:r>
      <w:r>
        <w:rPr>
          <w:rFonts w:ascii="Arial" w:hAnsi="Arial" w:cs="Arial"/>
          <w:lang w:val="en-GB"/>
        </w:rPr>
        <w:t xml:space="preserve"> 2021 and 31 December 2020</w:t>
      </w:r>
      <w:r w:rsidRPr="00907505">
        <w:rPr>
          <w:rFonts w:ascii="Arial" w:hAnsi="Arial" w:cs="Arial"/>
          <w:lang w:val="en-GB"/>
        </w:rPr>
        <w:t xml:space="preserve">, the subsidiary, which operates banking business, had assets categorised in compliance with the </w:t>
      </w:r>
      <w:r>
        <w:rPr>
          <w:rFonts w:ascii="Arial" w:hAnsi="Arial" w:cs="Arial"/>
          <w:lang w:val="en-GB"/>
        </w:rPr>
        <w:t xml:space="preserve">BOT’s </w:t>
      </w:r>
      <w:r w:rsidRPr="00907505">
        <w:rPr>
          <w:rFonts w:ascii="Arial" w:hAnsi="Arial" w:cs="Arial"/>
          <w:lang w:val="en-GB"/>
        </w:rPr>
        <w:t>regulations as follows:</w:t>
      </w:r>
    </w:p>
    <w:tbl>
      <w:tblPr>
        <w:tblW w:w="9630" w:type="dxa"/>
        <w:tblInd w:w="108" w:type="dxa"/>
        <w:tblLayout w:type="fixed"/>
        <w:tblLook w:val="0000" w:firstRow="0" w:lastRow="0" w:firstColumn="0" w:lastColumn="0" w:noHBand="0" w:noVBand="0"/>
      </w:tblPr>
      <w:tblGrid>
        <w:gridCol w:w="2552"/>
        <w:gridCol w:w="1415"/>
        <w:gridCol w:w="1416"/>
        <w:gridCol w:w="1415"/>
        <w:gridCol w:w="1416"/>
        <w:gridCol w:w="1416"/>
      </w:tblGrid>
      <w:tr w:rsidR="008F5F37" w:rsidRPr="006629AE" w14:paraId="1DA423B2" w14:textId="77777777" w:rsidTr="000A6B7F">
        <w:trPr>
          <w:cantSplit/>
          <w:tblHeader/>
        </w:trPr>
        <w:tc>
          <w:tcPr>
            <w:tcW w:w="2552" w:type="dxa"/>
            <w:tcBorders>
              <w:top w:val="nil"/>
              <w:left w:val="nil"/>
              <w:bottom w:val="nil"/>
              <w:right w:val="nil"/>
            </w:tcBorders>
          </w:tcPr>
          <w:p w14:paraId="6C6EA073" w14:textId="77777777" w:rsidR="008F5F37" w:rsidRPr="006629AE" w:rsidRDefault="008F5F37" w:rsidP="00BB7000">
            <w:pPr>
              <w:tabs>
                <w:tab w:val="left" w:pos="900"/>
                <w:tab w:val="left" w:pos="2160"/>
              </w:tabs>
              <w:spacing w:line="360" w:lineRule="exact"/>
              <w:rPr>
                <w:rFonts w:ascii="Angsana New" w:hAnsi="Angsana New"/>
                <w:sz w:val="16"/>
                <w:szCs w:val="16"/>
                <w:highlight w:val="yellow"/>
                <w:cs/>
              </w:rPr>
            </w:pPr>
          </w:p>
        </w:tc>
        <w:tc>
          <w:tcPr>
            <w:tcW w:w="7078" w:type="dxa"/>
            <w:gridSpan w:val="5"/>
            <w:tcBorders>
              <w:top w:val="nil"/>
              <w:left w:val="nil"/>
              <w:bottom w:val="nil"/>
              <w:right w:val="nil"/>
            </w:tcBorders>
            <w:vAlign w:val="bottom"/>
          </w:tcPr>
          <w:p w14:paraId="6B0E4619" w14:textId="77777777" w:rsidR="008F5F37" w:rsidRPr="006629AE" w:rsidRDefault="00BB7000" w:rsidP="00BB7000">
            <w:pPr>
              <w:spacing w:line="360" w:lineRule="exact"/>
              <w:jc w:val="right"/>
              <w:rPr>
                <w:rFonts w:ascii="Arial" w:hAnsi="Arial" w:cs="Arial"/>
                <w:sz w:val="16"/>
                <w:szCs w:val="16"/>
                <w:cs/>
                <w:lang w:val="en-US"/>
              </w:rPr>
            </w:pPr>
            <w:r w:rsidRPr="006629AE">
              <w:rPr>
                <w:rFonts w:ascii="Arial" w:hAnsi="Arial" w:cs="Arial"/>
                <w:sz w:val="16"/>
                <w:szCs w:val="16"/>
                <w:lang w:val="en-US"/>
              </w:rPr>
              <w:t>(Unit: Thousand Baht)</w:t>
            </w:r>
          </w:p>
        </w:tc>
      </w:tr>
      <w:tr w:rsidR="00BB7000" w:rsidRPr="006629AE" w14:paraId="350C75F7" w14:textId="77777777" w:rsidTr="000A6B7F">
        <w:trPr>
          <w:cantSplit/>
          <w:tblHeader/>
        </w:trPr>
        <w:tc>
          <w:tcPr>
            <w:tcW w:w="2552" w:type="dxa"/>
            <w:tcBorders>
              <w:top w:val="nil"/>
              <w:left w:val="nil"/>
              <w:bottom w:val="nil"/>
              <w:right w:val="nil"/>
            </w:tcBorders>
          </w:tcPr>
          <w:p w14:paraId="3CFA2BD2" w14:textId="77777777" w:rsidR="00BB7000" w:rsidRPr="006629AE" w:rsidRDefault="00BB7000" w:rsidP="00BB7000">
            <w:pPr>
              <w:tabs>
                <w:tab w:val="left" w:pos="900"/>
                <w:tab w:val="left" w:pos="2160"/>
              </w:tabs>
              <w:spacing w:line="360" w:lineRule="exact"/>
              <w:rPr>
                <w:rFonts w:ascii="Angsana New" w:hAnsi="Angsana New"/>
                <w:sz w:val="16"/>
                <w:szCs w:val="16"/>
                <w:highlight w:val="yellow"/>
                <w:cs/>
              </w:rPr>
            </w:pPr>
          </w:p>
        </w:tc>
        <w:tc>
          <w:tcPr>
            <w:tcW w:w="7078" w:type="dxa"/>
            <w:gridSpan w:val="5"/>
            <w:tcBorders>
              <w:top w:val="nil"/>
              <w:left w:val="nil"/>
              <w:bottom w:val="nil"/>
              <w:right w:val="nil"/>
            </w:tcBorders>
            <w:vAlign w:val="bottom"/>
          </w:tcPr>
          <w:p w14:paraId="646FEE0E" w14:textId="77777777" w:rsidR="00BB7000" w:rsidRPr="006629AE" w:rsidRDefault="00BB7000" w:rsidP="00BB7000">
            <w:pPr>
              <w:pBdr>
                <w:bottom w:val="single" w:sz="4" w:space="1" w:color="auto"/>
              </w:pBdr>
              <w:spacing w:line="360" w:lineRule="exact"/>
              <w:jc w:val="center"/>
              <w:rPr>
                <w:rFonts w:ascii="Arial" w:hAnsi="Arial" w:cs="Arial"/>
                <w:sz w:val="16"/>
                <w:szCs w:val="16"/>
                <w:lang w:val="en-US"/>
              </w:rPr>
            </w:pPr>
            <w:r w:rsidRPr="006629AE">
              <w:rPr>
                <w:rFonts w:ascii="Arial" w:hAnsi="Arial" w:cs="Arial"/>
                <w:sz w:val="16"/>
                <w:szCs w:val="16"/>
                <w:lang w:val="en-US"/>
              </w:rPr>
              <w:t>Consolidated financial statements</w:t>
            </w:r>
          </w:p>
        </w:tc>
      </w:tr>
      <w:tr w:rsidR="008F5F37" w:rsidRPr="006629AE" w14:paraId="6699F382" w14:textId="77777777" w:rsidTr="000A6B7F">
        <w:trPr>
          <w:cantSplit/>
          <w:tblHeader/>
        </w:trPr>
        <w:tc>
          <w:tcPr>
            <w:tcW w:w="2552" w:type="dxa"/>
            <w:tcBorders>
              <w:top w:val="nil"/>
              <w:left w:val="nil"/>
              <w:bottom w:val="nil"/>
              <w:right w:val="nil"/>
            </w:tcBorders>
          </w:tcPr>
          <w:p w14:paraId="3A164744" w14:textId="77777777" w:rsidR="008F5F37" w:rsidRPr="006629AE" w:rsidRDefault="008F5F37" w:rsidP="00BB7000">
            <w:pPr>
              <w:tabs>
                <w:tab w:val="left" w:pos="900"/>
                <w:tab w:val="left" w:pos="2160"/>
              </w:tabs>
              <w:spacing w:line="360" w:lineRule="exact"/>
              <w:rPr>
                <w:rFonts w:ascii="Angsana New" w:hAnsi="Angsana New"/>
                <w:sz w:val="16"/>
                <w:szCs w:val="16"/>
                <w:highlight w:val="yellow"/>
                <w:cs/>
              </w:rPr>
            </w:pPr>
          </w:p>
        </w:tc>
        <w:tc>
          <w:tcPr>
            <w:tcW w:w="7078" w:type="dxa"/>
            <w:gridSpan w:val="5"/>
            <w:tcBorders>
              <w:top w:val="nil"/>
              <w:left w:val="nil"/>
              <w:bottom w:val="nil"/>
              <w:right w:val="nil"/>
            </w:tcBorders>
            <w:vAlign w:val="bottom"/>
          </w:tcPr>
          <w:p w14:paraId="03B8E0EF" w14:textId="77777777" w:rsidR="008F5F37" w:rsidRPr="006629AE" w:rsidRDefault="008F5F37" w:rsidP="00BB7000">
            <w:pPr>
              <w:pBdr>
                <w:bottom w:val="single" w:sz="4" w:space="1" w:color="auto"/>
              </w:pBdr>
              <w:spacing w:line="360" w:lineRule="exact"/>
              <w:jc w:val="center"/>
              <w:rPr>
                <w:rFonts w:ascii="Arial" w:hAnsi="Arial" w:cs="Arial"/>
                <w:sz w:val="16"/>
                <w:szCs w:val="16"/>
                <w:lang w:val="en-US"/>
              </w:rPr>
            </w:pPr>
            <w:r>
              <w:rPr>
                <w:rFonts w:ascii="Arial" w:hAnsi="Arial" w:cs="Arial"/>
                <w:sz w:val="16"/>
                <w:szCs w:val="16"/>
                <w:lang w:val="en-US"/>
              </w:rPr>
              <w:t xml:space="preserve">30 </w:t>
            </w:r>
            <w:r w:rsidR="006C6728">
              <w:rPr>
                <w:rFonts w:ascii="Arial" w:hAnsi="Arial" w:cs="Arial"/>
                <w:sz w:val="16"/>
                <w:szCs w:val="16"/>
                <w:lang w:val="en-US"/>
              </w:rPr>
              <w:t xml:space="preserve">September </w:t>
            </w:r>
            <w:r>
              <w:rPr>
                <w:rFonts w:ascii="Arial" w:hAnsi="Arial" w:cs="Arial"/>
                <w:sz w:val="16"/>
                <w:szCs w:val="16"/>
                <w:lang w:val="en-US"/>
              </w:rPr>
              <w:t>2021</w:t>
            </w:r>
          </w:p>
        </w:tc>
      </w:tr>
      <w:tr w:rsidR="008F5F37" w:rsidRPr="006629AE" w14:paraId="45C573FA" w14:textId="77777777" w:rsidTr="000A6B7F">
        <w:trPr>
          <w:cantSplit/>
          <w:tblHeader/>
        </w:trPr>
        <w:tc>
          <w:tcPr>
            <w:tcW w:w="2552" w:type="dxa"/>
            <w:tcBorders>
              <w:top w:val="nil"/>
              <w:left w:val="nil"/>
              <w:bottom w:val="nil"/>
              <w:right w:val="nil"/>
            </w:tcBorders>
          </w:tcPr>
          <w:p w14:paraId="3B1FB564" w14:textId="77777777" w:rsidR="008F5F37" w:rsidRPr="006629AE" w:rsidRDefault="008F5F37" w:rsidP="00BB7000">
            <w:pPr>
              <w:tabs>
                <w:tab w:val="left" w:pos="900"/>
                <w:tab w:val="left" w:pos="2160"/>
              </w:tabs>
              <w:spacing w:line="360" w:lineRule="exact"/>
              <w:ind w:right="-108"/>
              <w:rPr>
                <w:rFonts w:ascii="Arial" w:hAnsi="Arial" w:cs="Arial"/>
                <w:sz w:val="16"/>
                <w:szCs w:val="16"/>
                <w:u w:val="single"/>
                <w:cs/>
                <w:lang w:val="en-US"/>
              </w:rPr>
            </w:pPr>
          </w:p>
        </w:tc>
        <w:tc>
          <w:tcPr>
            <w:tcW w:w="1415" w:type="dxa"/>
            <w:tcBorders>
              <w:top w:val="nil"/>
              <w:left w:val="nil"/>
              <w:bottom w:val="nil"/>
              <w:right w:val="nil"/>
            </w:tcBorders>
            <w:vAlign w:val="bottom"/>
          </w:tcPr>
          <w:p w14:paraId="4A7E9E23" w14:textId="77777777" w:rsidR="008F5F37" w:rsidRPr="006629AE" w:rsidRDefault="008F5F37" w:rsidP="00BB7000">
            <w:pPr>
              <w:pBdr>
                <w:bottom w:val="single" w:sz="4" w:space="1" w:color="auto"/>
              </w:pBdr>
              <w:spacing w:line="360" w:lineRule="exact"/>
              <w:jc w:val="center"/>
              <w:rPr>
                <w:rFonts w:ascii="Arial" w:hAnsi="Arial" w:cs="Arial"/>
                <w:sz w:val="16"/>
                <w:szCs w:val="16"/>
                <w:cs/>
                <w:lang w:val="en-US"/>
              </w:rPr>
            </w:pPr>
            <w:r w:rsidRPr="006629AE">
              <w:rPr>
                <w:rFonts w:ascii="Arial" w:hAnsi="Arial" w:cs="Arial"/>
                <w:sz w:val="16"/>
                <w:szCs w:val="16"/>
                <w:lang w:val="en-US"/>
              </w:rPr>
              <w:t>Interbank and money market items and accrued interest receivables</w:t>
            </w:r>
          </w:p>
        </w:tc>
        <w:tc>
          <w:tcPr>
            <w:tcW w:w="1416" w:type="dxa"/>
            <w:tcBorders>
              <w:top w:val="nil"/>
              <w:left w:val="nil"/>
              <w:bottom w:val="nil"/>
              <w:right w:val="nil"/>
            </w:tcBorders>
            <w:vAlign w:val="bottom"/>
          </w:tcPr>
          <w:p w14:paraId="76857243" w14:textId="77777777" w:rsidR="008F5F37" w:rsidRPr="006629AE" w:rsidRDefault="008F5F37" w:rsidP="00BB7000">
            <w:pPr>
              <w:pBdr>
                <w:bottom w:val="single" w:sz="4" w:space="1" w:color="auto"/>
              </w:pBdr>
              <w:spacing w:line="360" w:lineRule="exact"/>
              <w:jc w:val="center"/>
              <w:rPr>
                <w:rFonts w:ascii="Arial" w:hAnsi="Arial" w:cs="Arial"/>
                <w:sz w:val="16"/>
                <w:szCs w:val="16"/>
                <w:lang w:val="en-US"/>
              </w:rPr>
            </w:pPr>
            <w:r w:rsidRPr="006629AE">
              <w:rPr>
                <w:rFonts w:ascii="Arial" w:hAnsi="Arial" w:cs="Arial"/>
                <w:sz w:val="16"/>
                <w:szCs w:val="16"/>
                <w:lang w:val="en-US"/>
              </w:rPr>
              <w:t>Investments</w:t>
            </w:r>
          </w:p>
        </w:tc>
        <w:tc>
          <w:tcPr>
            <w:tcW w:w="1415" w:type="dxa"/>
            <w:tcBorders>
              <w:top w:val="nil"/>
              <w:left w:val="nil"/>
              <w:bottom w:val="nil"/>
              <w:right w:val="nil"/>
            </w:tcBorders>
            <w:vAlign w:val="bottom"/>
          </w:tcPr>
          <w:p w14:paraId="787D7477" w14:textId="77777777" w:rsidR="008F5F37" w:rsidRPr="006629AE" w:rsidRDefault="008F5F37" w:rsidP="00BB7000">
            <w:pPr>
              <w:pBdr>
                <w:bottom w:val="single" w:sz="4" w:space="1" w:color="auto"/>
              </w:pBdr>
              <w:spacing w:line="360" w:lineRule="exact"/>
              <w:jc w:val="center"/>
              <w:rPr>
                <w:rFonts w:ascii="Arial" w:hAnsi="Arial" w:cs="Arial"/>
                <w:sz w:val="16"/>
                <w:szCs w:val="16"/>
                <w:lang w:val="en-US"/>
              </w:rPr>
            </w:pPr>
            <w:r w:rsidRPr="006629AE">
              <w:rPr>
                <w:rFonts w:ascii="Arial" w:hAnsi="Arial" w:cs="Arial"/>
                <w:sz w:val="16"/>
                <w:szCs w:val="16"/>
                <w:lang w:val="en-US"/>
              </w:rPr>
              <w:t xml:space="preserve">Loans to customers </w:t>
            </w:r>
          </w:p>
          <w:p w14:paraId="7FE9EA72" w14:textId="77777777" w:rsidR="008F5F37" w:rsidRPr="006629AE" w:rsidRDefault="008F5F37" w:rsidP="00BB7000">
            <w:pPr>
              <w:pBdr>
                <w:bottom w:val="single" w:sz="4" w:space="1" w:color="auto"/>
              </w:pBdr>
              <w:spacing w:line="360" w:lineRule="exact"/>
              <w:jc w:val="center"/>
              <w:rPr>
                <w:rFonts w:ascii="Arial" w:hAnsi="Arial" w:cs="Arial"/>
                <w:sz w:val="16"/>
                <w:szCs w:val="16"/>
                <w:cs/>
                <w:lang w:val="en-US"/>
              </w:rPr>
            </w:pPr>
            <w:r w:rsidRPr="006629AE">
              <w:rPr>
                <w:rFonts w:ascii="Arial" w:hAnsi="Arial" w:cs="Arial"/>
                <w:sz w:val="16"/>
                <w:szCs w:val="16"/>
                <w:lang w:val="en-US"/>
              </w:rPr>
              <w:t>and accrued interest receivables</w:t>
            </w:r>
          </w:p>
        </w:tc>
        <w:tc>
          <w:tcPr>
            <w:tcW w:w="1416" w:type="dxa"/>
            <w:tcBorders>
              <w:top w:val="nil"/>
              <w:left w:val="nil"/>
              <w:bottom w:val="nil"/>
              <w:right w:val="nil"/>
            </w:tcBorders>
            <w:vAlign w:val="bottom"/>
          </w:tcPr>
          <w:p w14:paraId="4BD402F0" w14:textId="77777777" w:rsidR="008F5F37" w:rsidRPr="006629AE" w:rsidRDefault="008F5F37" w:rsidP="00BB7000">
            <w:pPr>
              <w:pBdr>
                <w:bottom w:val="single" w:sz="4" w:space="1" w:color="auto"/>
              </w:pBdr>
              <w:spacing w:line="360" w:lineRule="exact"/>
              <w:jc w:val="center"/>
              <w:rPr>
                <w:rFonts w:ascii="Arial" w:hAnsi="Arial" w:cs="Arial"/>
                <w:sz w:val="16"/>
                <w:szCs w:val="16"/>
                <w:cs/>
                <w:lang w:val="en-US"/>
              </w:rPr>
            </w:pPr>
            <w:r w:rsidRPr="006629AE">
              <w:rPr>
                <w:rFonts w:ascii="Arial" w:hAnsi="Arial" w:cs="Arial"/>
                <w:sz w:val="16"/>
                <w:szCs w:val="16"/>
                <w:lang w:val="en-US"/>
              </w:rPr>
              <w:t>Other assets</w:t>
            </w:r>
          </w:p>
        </w:tc>
        <w:tc>
          <w:tcPr>
            <w:tcW w:w="1416" w:type="dxa"/>
            <w:tcBorders>
              <w:top w:val="nil"/>
              <w:left w:val="nil"/>
              <w:right w:val="nil"/>
            </w:tcBorders>
            <w:vAlign w:val="bottom"/>
          </w:tcPr>
          <w:p w14:paraId="1F817DD7" w14:textId="77777777" w:rsidR="008F5F37" w:rsidRPr="006629AE" w:rsidRDefault="008F5F37" w:rsidP="00BB7000">
            <w:pPr>
              <w:pBdr>
                <w:bottom w:val="single" w:sz="4" w:space="1" w:color="auto"/>
              </w:pBdr>
              <w:spacing w:line="360" w:lineRule="exact"/>
              <w:jc w:val="center"/>
              <w:rPr>
                <w:rFonts w:ascii="Arial" w:hAnsi="Arial" w:cs="Arial"/>
                <w:sz w:val="16"/>
                <w:szCs w:val="16"/>
                <w:lang w:val="en-US"/>
              </w:rPr>
            </w:pPr>
            <w:r w:rsidRPr="006629AE">
              <w:rPr>
                <w:rFonts w:ascii="Arial" w:hAnsi="Arial" w:cs="Arial"/>
                <w:sz w:val="16"/>
                <w:szCs w:val="16"/>
                <w:lang w:val="en-US"/>
              </w:rPr>
              <w:t>Total</w:t>
            </w:r>
          </w:p>
        </w:tc>
      </w:tr>
      <w:tr w:rsidR="008F5F37" w:rsidRPr="006629AE" w14:paraId="56EEF330" w14:textId="77777777" w:rsidTr="000A6B7F">
        <w:trPr>
          <w:cantSplit/>
          <w:trHeight w:val="242"/>
        </w:trPr>
        <w:tc>
          <w:tcPr>
            <w:tcW w:w="2552" w:type="dxa"/>
            <w:tcBorders>
              <w:top w:val="nil"/>
              <w:left w:val="nil"/>
              <w:bottom w:val="nil"/>
              <w:right w:val="nil"/>
            </w:tcBorders>
          </w:tcPr>
          <w:p w14:paraId="42FF139D" w14:textId="77777777" w:rsidR="008F5F37" w:rsidRPr="006629AE" w:rsidRDefault="008F5F37" w:rsidP="00BB7000">
            <w:pPr>
              <w:tabs>
                <w:tab w:val="left" w:pos="900"/>
                <w:tab w:val="left" w:pos="2160"/>
              </w:tabs>
              <w:spacing w:line="360" w:lineRule="exact"/>
              <w:ind w:right="-108"/>
              <w:rPr>
                <w:rFonts w:ascii="Arial" w:hAnsi="Arial" w:cs="Arial"/>
                <w:sz w:val="16"/>
                <w:szCs w:val="16"/>
                <w:u w:val="single"/>
                <w:cs/>
                <w:lang w:val="en-US"/>
              </w:rPr>
            </w:pPr>
            <w:r w:rsidRPr="006629AE">
              <w:rPr>
                <w:rFonts w:ascii="Arial" w:hAnsi="Arial" w:cs="Arial"/>
                <w:sz w:val="16"/>
                <w:szCs w:val="16"/>
                <w:u w:val="single"/>
                <w:lang w:val="en-US"/>
              </w:rPr>
              <w:t>Classification of assets</w:t>
            </w:r>
          </w:p>
        </w:tc>
        <w:tc>
          <w:tcPr>
            <w:tcW w:w="1415" w:type="dxa"/>
            <w:tcBorders>
              <w:top w:val="nil"/>
              <w:left w:val="nil"/>
              <w:bottom w:val="nil"/>
              <w:right w:val="nil"/>
            </w:tcBorders>
          </w:tcPr>
          <w:p w14:paraId="4EA0470D" w14:textId="77777777" w:rsidR="008F5F37" w:rsidRPr="006629AE" w:rsidRDefault="008F5F37" w:rsidP="00BB7000">
            <w:pPr>
              <w:tabs>
                <w:tab w:val="left" w:pos="900"/>
                <w:tab w:val="left" w:pos="2160"/>
              </w:tabs>
              <w:spacing w:line="360" w:lineRule="exact"/>
              <w:ind w:right="-108"/>
              <w:rPr>
                <w:rFonts w:ascii="Arial" w:hAnsi="Arial" w:cs="Arial"/>
                <w:sz w:val="16"/>
                <w:szCs w:val="16"/>
                <w:u w:val="single"/>
                <w:lang w:val="en-US"/>
              </w:rPr>
            </w:pPr>
          </w:p>
        </w:tc>
        <w:tc>
          <w:tcPr>
            <w:tcW w:w="1416" w:type="dxa"/>
            <w:tcBorders>
              <w:top w:val="nil"/>
              <w:left w:val="nil"/>
              <w:bottom w:val="nil"/>
              <w:right w:val="nil"/>
            </w:tcBorders>
          </w:tcPr>
          <w:p w14:paraId="75D28F77" w14:textId="77777777" w:rsidR="008F5F37" w:rsidRPr="006629AE" w:rsidRDefault="008F5F37" w:rsidP="00BB7000">
            <w:pPr>
              <w:tabs>
                <w:tab w:val="left" w:pos="900"/>
                <w:tab w:val="left" w:pos="2160"/>
              </w:tabs>
              <w:spacing w:line="360" w:lineRule="exact"/>
              <w:ind w:right="-108"/>
              <w:rPr>
                <w:rFonts w:ascii="Arial" w:hAnsi="Arial" w:cs="Arial"/>
                <w:sz w:val="16"/>
                <w:szCs w:val="16"/>
                <w:u w:val="single"/>
                <w:cs/>
                <w:lang w:val="en-US"/>
              </w:rPr>
            </w:pPr>
          </w:p>
        </w:tc>
        <w:tc>
          <w:tcPr>
            <w:tcW w:w="1415" w:type="dxa"/>
            <w:tcBorders>
              <w:top w:val="nil"/>
              <w:left w:val="nil"/>
              <w:bottom w:val="nil"/>
              <w:right w:val="nil"/>
            </w:tcBorders>
          </w:tcPr>
          <w:p w14:paraId="29D6CEF4" w14:textId="77777777" w:rsidR="008F5F37" w:rsidRPr="006629AE" w:rsidRDefault="008F5F37" w:rsidP="00BB7000">
            <w:pPr>
              <w:tabs>
                <w:tab w:val="left" w:pos="900"/>
                <w:tab w:val="left" w:pos="2160"/>
              </w:tabs>
              <w:spacing w:line="360" w:lineRule="exact"/>
              <w:ind w:right="-108"/>
              <w:rPr>
                <w:rFonts w:ascii="Arial" w:hAnsi="Arial" w:cs="Arial"/>
                <w:sz w:val="16"/>
                <w:szCs w:val="16"/>
                <w:u w:val="single"/>
                <w:lang w:val="en-US"/>
              </w:rPr>
            </w:pPr>
          </w:p>
        </w:tc>
        <w:tc>
          <w:tcPr>
            <w:tcW w:w="1416" w:type="dxa"/>
            <w:tcBorders>
              <w:top w:val="nil"/>
              <w:left w:val="nil"/>
              <w:bottom w:val="nil"/>
              <w:right w:val="nil"/>
            </w:tcBorders>
          </w:tcPr>
          <w:p w14:paraId="30CE30E5" w14:textId="77777777" w:rsidR="008F5F37" w:rsidRPr="006629AE" w:rsidRDefault="008F5F37" w:rsidP="00BB7000">
            <w:pPr>
              <w:tabs>
                <w:tab w:val="left" w:pos="900"/>
                <w:tab w:val="left" w:pos="2160"/>
              </w:tabs>
              <w:spacing w:line="360" w:lineRule="exact"/>
              <w:ind w:right="-108"/>
              <w:rPr>
                <w:rFonts w:ascii="Arial" w:hAnsi="Arial" w:cs="Arial"/>
                <w:sz w:val="16"/>
                <w:szCs w:val="16"/>
                <w:u w:val="single"/>
                <w:lang w:val="en-US"/>
              </w:rPr>
            </w:pPr>
          </w:p>
        </w:tc>
        <w:tc>
          <w:tcPr>
            <w:tcW w:w="1416" w:type="dxa"/>
            <w:tcBorders>
              <w:left w:val="nil"/>
              <w:right w:val="nil"/>
            </w:tcBorders>
          </w:tcPr>
          <w:p w14:paraId="71369B41" w14:textId="77777777" w:rsidR="008F5F37" w:rsidRPr="006629AE" w:rsidRDefault="008F5F37" w:rsidP="00BB7000">
            <w:pPr>
              <w:tabs>
                <w:tab w:val="left" w:pos="900"/>
                <w:tab w:val="left" w:pos="2160"/>
              </w:tabs>
              <w:spacing w:line="360" w:lineRule="exact"/>
              <w:ind w:right="-108"/>
              <w:rPr>
                <w:rFonts w:ascii="Arial" w:hAnsi="Arial" w:cs="Arial"/>
                <w:sz w:val="16"/>
                <w:szCs w:val="16"/>
                <w:u w:val="single"/>
                <w:lang w:val="en-US"/>
              </w:rPr>
            </w:pPr>
          </w:p>
        </w:tc>
      </w:tr>
      <w:tr w:rsidR="008C163A" w:rsidRPr="00543F7D" w14:paraId="56247601" w14:textId="77777777" w:rsidTr="000A6B7F">
        <w:trPr>
          <w:cantSplit/>
        </w:trPr>
        <w:tc>
          <w:tcPr>
            <w:tcW w:w="2552" w:type="dxa"/>
            <w:tcBorders>
              <w:top w:val="nil"/>
              <w:left w:val="nil"/>
              <w:bottom w:val="nil"/>
              <w:right w:val="nil"/>
            </w:tcBorders>
            <w:vAlign w:val="bottom"/>
          </w:tcPr>
          <w:p w14:paraId="27F46BE7" w14:textId="77777777" w:rsidR="008C163A" w:rsidRPr="006629AE" w:rsidRDefault="008C163A" w:rsidP="008C163A">
            <w:pPr>
              <w:pStyle w:val="ListParagraph"/>
              <w:spacing w:line="360" w:lineRule="exact"/>
              <w:ind w:left="186" w:right="-170" w:hanging="186"/>
              <w:contextualSpacing w:val="0"/>
              <w:rPr>
                <w:rFonts w:ascii="Arial" w:hAnsi="Arial" w:cs="Arial"/>
                <w:sz w:val="16"/>
                <w:szCs w:val="16"/>
                <w:lang w:val="en-US"/>
              </w:rPr>
            </w:pPr>
            <w:r w:rsidRPr="006629AE">
              <w:rPr>
                <w:rFonts w:ascii="Arial" w:hAnsi="Arial" w:cs="Arial"/>
                <w:sz w:val="16"/>
                <w:szCs w:val="16"/>
                <w:lang w:val="en-US"/>
              </w:rPr>
              <w:t>Financial assets where there has not been a significant increase in credit risk (Performing)</w:t>
            </w:r>
          </w:p>
        </w:tc>
        <w:tc>
          <w:tcPr>
            <w:tcW w:w="1415" w:type="dxa"/>
            <w:tcBorders>
              <w:top w:val="nil"/>
              <w:left w:val="nil"/>
              <w:bottom w:val="nil"/>
              <w:right w:val="nil"/>
            </w:tcBorders>
            <w:vAlign w:val="bottom"/>
          </w:tcPr>
          <w:p w14:paraId="66DC533C" w14:textId="77777777" w:rsidR="008C163A" w:rsidRPr="008C163A" w:rsidRDefault="008C163A" w:rsidP="00157E3D">
            <w:pPr>
              <w:tabs>
                <w:tab w:val="decimal" w:pos="1037"/>
              </w:tabs>
              <w:spacing w:line="360" w:lineRule="exact"/>
              <w:rPr>
                <w:rFonts w:ascii="Arial" w:hAnsi="Arial" w:cs="Arial"/>
                <w:sz w:val="16"/>
                <w:szCs w:val="16"/>
                <w:lang w:val="en-US"/>
              </w:rPr>
            </w:pPr>
            <w:r w:rsidRPr="008C163A">
              <w:rPr>
                <w:rFonts w:ascii="Arial" w:hAnsi="Arial" w:cs="Arial"/>
                <w:sz w:val="16"/>
                <w:szCs w:val="16"/>
                <w:lang w:val="en-US"/>
              </w:rPr>
              <w:t>22,403,753</w:t>
            </w:r>
          </w:p>
        </w:tc>
        <w:tc>
          <w:tcPr>
            <w:tcW w:w="1416" w:type="dxa"/>
            <w:tcBorders>
              <w:top w:val="nil"/>
              <w:left w:val="nil"/>
              <w:bottom w:val="nil"/>
              <w:right w:val="nil"/>
            </w:tcBorders>
            <w:vAlign w:val="bottom"/>
          </w:tcPr>
          <w:p w14:paraId="2D72083A" w14:textId="77777777" w:rsidR="008C163A" w:rsidRPr="008C163A" w:rsidRDefault="008C163A" w:rsidP="00157E3D">
            <w:pPr>
              <w:tabs>
                <w:tab w:val="decimal" w:pos="1037"/>
              </w:tabs>
              <w:spacing w:line="360" w:lineRule="exact"/>
              <w:rPr>
                <w:rFonts w:ascii="Arial" w:hAnsi="Arial" w:cs="Arial"/>
                <w:sz w:val="16"/>
                <w:szCs w:val="16"/>
                <w:lang w:val="en-US"/>
              </w:rPr>
            </w:pPr>
            <w:r w:rsidRPr="008C163A">
              <w:rPr>
                <w:rFonts w:ascii="Arial" w:hAnsi="Arial" w:cs="Arial"/>
                <w:sz w:val="16"/>
                <w:szCs w:val="16"/>
                <w:lang w:val="en-US"/>
              </w:rPr>
              <w:t>30,031,409</w:t>
            </w:r>
          </w:p>
        </w:tc>
        <w:tc>
          <w:tcPr>
            <w:tcW w:w="1415" w:type="dxa"/>
            <w:tcBorders>
              <w:top w:val="nil"/>
              <w:left w:val="nil"/>
              <w:bottom w:val="nil"/>
              <w:right w:val="nil"/>
            </w:tcBorders>
            <w:vAlign w:val="bottom"/>
          </w:tcPr>
          <w:p w14:paraId="0AB27456" w14:textId="77777777" w:rsidR="008C163A" w:rsidRPr="008C163A" w:rsidRDefault="008C163A" w:rsidP="00157E3D">
            <w:pPr>
              <w:tabs>
                <w:tab w:val="decimal" w:pos="1037"/>
              </w:tabs>
              <w:spacing w:line="360" w:lineRule="exact"/>
              <w:rPr>
                <w:rFonts w:ascii="Arial" w:hAnsi="Arial" w:cs="Arial"/>
                <w:sz w:val="16"/>
                <w:szCs w:val="16"/>
                <w:cs/>
                <w:lang w:val="en-US"/>
              </w:rPr>
            </w:pPr>
            <w:r w:rsidRPr="008C163A">
              <w:rPr>
                <w:rFonts w:ascii="Arial" w:hAnsi="Arial" w:cs="Arial"/>
                <w:sz w:val="16"/>
                <w:szCs w:val="16"/>
                <w:cs/>
                <w:lang w:val="en-US"/>
              </w:rPr>
              <w:t>162</w:t>
            </w:r>
            <w:r w:rsidRPr="008C163A">
              <w:rPr>
                <w:rFonts w:ascii="Arial" w:hAnsi="Arial" w:cs="Arial"/>
                <w:sz w:val="16"/>
                <w:szCs w:val="16"/>
                <w:lang w:val="en-US"/>
              </w:rPr>
              <w:t>,</w:t>
            </w:r>
            <w:r w:rsidRPr="008C163A">
              <w:rPr>
                <w:rFonts w:ascii="Arial" w:hAnsi="Arial" w:cs="Arial"/>
                <w:sz w:val="16"/>
                <w:szCs w:val="16"/>
                <w:cs/>
                <w:lang w:val="en-US"/>
              </w:rPr>
              <w:t>600</w:t>
            </w:r>
            <w:r w:rsidRPr="008C163A">
              <w:rPr>
                <w:rFonts w:ascii="Arial" w:hAnsi="Arial" w:cs="Arial"/>
                <w:sz w:val="16"/>
                <w:szCs w:val="16"/>
                <w:lang w:val="en-US"/>
              </w:rPr>
              <w:t>,</w:t>
            </w:r>
            <w:r w:rsidRPr="008C163A">
              <w:rPr>
                <w:rFonts w:ascii="Arial" w:hAnsi="Arial" w:cs="Arial"/>
                <w:sz w:val="16"/>
                <w:szCs w:val="16"/>
                <w:cs/>
                <w:lang w:val="en-US"/>
              </w:rPr>
              <w:t>029</w:t>
            </w:r>
          </w:p>
        </w:tc>
        <w:tc>
          <w:tcPr>
            <w:tcW w:w="1416" w:type="dxa"/>
            <w:tcBorders>
              <w:top w:val="nil"/>
              <w:left w:val="nil"/>
              <w:bottom w:val="nil"/>
              <w:right w:val="nil"/>
            </w:tcBorders>
            <w:vAlign w:val="bottom"/>
          </w:tcPr>
          <w:p w14:paraId="7B25C3DB" w14:textId="77777777" w:rsidR="008C163A" w:rsidRPr="008C163A" w:rsidRDefault="008C163A" w:rsidP="00157E3D">
            <w:pPr>
              <w:tabs>
                <w:tab w:val="decimal" w:pos="1037"/>
              </w:tabs>
              <w:spacing w:line="360" w:lineRule="exact"/>
              <w:rPr>
                <w:rFonts w:ascii="Arial" w:hAnsi="Arial" w:cs="Arial"/>
                <w:sz w:val="16"/>
                <w:szCs w:val="16"/>
                <w:lang w:val="en-US"/>
              </w:rPr>
            </w:pPr>
            <w:r w:rsidRPr="008C163A">
              <w:rPr>
                <w:rFonts w:ascii="Arial" w:hAnsi="Arial" w:cs="Arial"/>
                <w:sz w:val="16"/>
                <w:szCs w:val="16"/>
                <w:cs/>
                <w:lang w:val="en-US"/>
              </w:rPr>
              <w:t>2</w:t>
            </w:r>
            <w:r w:rsidRPr="008C163A">
              <w:rPr>
                <w:rFonts w:ascii="Arial" w:hAnsi="Arial" w:cs="Arial"/>
                <w:sz w:val="16"/>
                <w:szCs w:val="16"/>
                <w:lang w:val="en-US"/>
              </w:rPr>
              <w:t>,</w:t>
            </w:r>
            <w:r w:rsidRPr="008C163A">
              <w:rPr>
                <w:rFonts w:ascii="Arial" w:hAnsi="Arial" w:cs="Arial"/>
                <w:sz w:val="16"/>
                <w:szCs w:val="16"/>
                <w:cs/>
                <w:lang w:val="en-US"/>
              </w:rPr>
              <w:t>627</w:t>
            </w:r>
          </w:p>
        </w:tc>
        <w:tc>
          <w:tcPr>
            <w:tcW w:w="1416" w:type="dxa"/>
            <w:tcBorders>
              <w:left w:val="nil"/>
              <w:right w:val="nil"/>
            </w:tcBorders>
            <w:vAlign w:val="bottom"/>
          </w:tcPr>
          <w:p w14:paraId="72D7A6BC" w14:textId="77777777" w:rsidR="008C163A" w:rsidRPr="008C163A" w:rsidRDefault="008C163A" w:rsidP="00157E3D">
            <w:pPr>
              <w:tabs>
                <w:tab w:val="decimal" w:pos="1037"/>
              </w:tabs>
              <w:spacing w:line="360" w:lineRule="exact"/>
              <w:rPr>
                <w:rFonts w:ascii="Arial" w:hAnsi="Arial" w:cs="Arial"/>
                <w:sz w:val="16"/>
                <w:szCs w:val="16"/>
                <w:lang w:val="en-US"/>
              </w:rPr>
            </w:pPr>
            <w:r w:rsidRPr="008C163A">
              <w:rPr>
                <w:rFonts w:ascii="Arial" w:hAnsi="Arial" w:cs="Arial"/>
                <w:sz w:val="16"/>
                <w:szCs w:val="16"/>
                <w:lang w:val="en-US"/>
              </w:rPr>
              <w:t>215,037,818</w:t>
            </w:r>
          </w:p>
        </w:tc>
      </w:tr>
      <w:tr w:rsidR="008C163A" w:rsidRPr="00543F7D" w14:paraId="537042E0" w14:textId="77777777" w:rsidTr="000A6B7F">
        <w:trPr>
          <w:cantSplit/>
        </w:trPr>
        <w:tc>
          <w:tcPr>
            <w:tcW w:w="2552" w:type="dxa"/>
            <w:tcBorders>
              <w:top w:val="nil"/>
              <w:left w:val="nil"/>
              <w:bottom w:val="nil"/>
              <w:right w:val="nil"/>
            </w:tcBorders>
            <w:vAlign w:val="bottom"/>
          </w:tcPr>
          <w:p w14:paraId="4FCFDA01" w14:textId="77777777" w:rsidR="008C163A" w:rsidRPr="006629AE" w:rsidRDefault="008C163A" w:rsidP="008C163A">
            <w:pPr>
              <w:pStyle w:val="ListParagraph"/>
              <w:spacing w:line="360" w:lineRule="exact"/>
              <w:ind w:left="186" w:right="-170" w:hanging="186"/>
              <w:contextualSpacing w:val="0"/>
              <w:rPr>
                <w:rFonts w:ascii="Arial" w:hAnsi="Arial" w:cs="Arial"/>
                <w:sz w:val="16"/>
                <w:szCs w:val="16"/>
                <w:cs/>
                <w:lang w:val="en-US"/>
              </w:rPr>
            </w:pPr>
            <w:r w:rsidRPr="006629AE">
              <w:rPr>
                <w:rFonts w:ascii="Arial" w:hAnsi="Arial" w:cs="Arial"/>
                <w:sz w:val="16"/>
                <w:szCs w:val="16"/>
                <w:lang w:val="en-US"/>
              </w:rPr>
              <w:t>Financial assets where there has been a significant increase in credit risk (Under-performing)</w:t>
            </w:r>
          </w:p>
        </w:tc>
        <w:tc>
          <w:tcPr>
            <w:tcW w:w="1415" w:type="dxa"/>
            <w:tcBorders>
              <w:top w:val="nil"/>
              <w:left w:val="nil"/>
              <w:bottom w:val="nil"/>
              <w:right w:val="nil"/>
            </w:tcBorders>
            <w:vAlign w:val="bottom"/>
          </w:tcPr>
          <w:p w14:paraId="73EB49CD" w14:textId="77777777" w:rsidR="008C163A" w:rsidRPr="008C163A" w:rsidRDefault="008C163A" w:rsidP="00157E3D">
            <w:pPr>
              <w:tabs>
                <w:tab w:val="decimal" w:pos="1037"/>
              </w:tabs>
              <w:spacing w:line="360" w:lineRule="exact"/>
              <w:rPr>
                <w:rFonts w:ascii="Arial" w:hAnsi="Arial" w:cs="Arial"/>
                <w:sz w:val="16"/>
                <w:szCs w:val="16"/>
                <w:lang w:val="en-US"/>
              </w:rPr>
            </w:pPr>
            <w:r w:rsidRPr="008C163A">
              <w:rPr>
                <w:rFonts w:ascii="Arial" w:hAnsi="Arial" w:cs="Arial"/>
                <w:sz w:val="16"/>
                <w:szCs w:val="16"/>
                <w:lang w:val="en-US"/>
              </w:rPr>
              <w:t>-</w:t>
            </w:r>
          </w:p>
        </w:tc>
        <w:tc>
          <w:tcPr>
            <w:tcW w:w="1416" w:type="dxa"/>
            <w:tcBorders>
              <w:top w:val="nil"/>
              <w:left w:val="nil"/>
              <w:bottom w:val="nil"/>
              <w:right w:val="nil"/>
            </w:tcBorders>
            <w:vAlign w:val="bottom"/>
          </w:tcPr>
          <w:p w14:paraId="247B3DD4" w14:textId="77777777" w:rsidR="008C163A" w:rsidRPr="00157E3D" w:rsidRDefault="008C163A" w:rsidP="00157E3D">
            <w:pPr>
              <w:tabs>
                <w:tab w:val="decimal" w:pos="1037"/>
              </w:tabs>
              <w:spacing w:line="360" w:lineRule="exact"/>
              <w:rPr>
                <w:rFonts w:ascii="Arial" w:hAnsi="Arial" w:cs="Arial"/>
                <w:sz w:val="16"/>
                <w:szCs w:val="16"/>
                <w:cs/>
                <w:lang w:val="en-US"/>
              </w:rPr>
            </w:pPr>
            <w:r w:rsidRPr="008C163A">
              <w:rPr>
                <w:rFonts w:ascii="Arial" w:hAnsi="Arial" w:cs="Arial"/>
                <w:sz w:val="16"/>
                <w:szCs w:val="16"/>
                <w:lang w:val="en-US"/>
              </w:rPr>
              <w:t>3,639,031</w:t>
            </w:r>
          </w:p>
        </w:tc>
        <w:tc>
          <w:tcPr>
            <w:tcW w:w="1415" w:type="dxa"/>
            <w:tcBorders>
              <w:top w:val="nil"/>
              <w:left w:val="nil"/>
              <w:bottom w:val="nil"/>
              <w:right w:val="nil"/>
            </w:tcBorders>
            <w:vAlign w:val="bottom"/>
          </w:tcPr>
          <w:p w14:paraId="26FFA756" w14:textId="77777777" w:rsidR="008C163A" w:rsidRPr="008C163A" w:rsidRDefault="008C163A" w:rsidP="00157E3D">
            <w:pPr>
              <w:tabs>
                <w:tab w:val="decimal" w:pos="1037"/>
              </w:tabs>
              <w:spacing w:line="360" w:lineRule="exact"/>
              <w:rPr>
                <w:rFonts w:ascii="Arial" w:hAnsi="Arial" w:cs="Arial"/>
                <w:sz w:val="16"/>
                <w:szCs w:val="16"/>
                <w:cs/>
                <w:lang w:val="en-US"/>
              </w:rPr>
            </w:pPr>
            <w:r w:rsidRPr="008C163A">
              <w:rPr>
                <w:rFonts w:ascii="Arial" w:hAnsi="Arial" w:cs="Arial"/>
                <w:sz w:val="16"/>
                <w:szCs w:val="16"/>
                <w:cs/>
                <w:lang w:val="en-US"/>
              </w:rPr>
              <w:t>4</w:t>
            </w:r>
            <w:r w:rsidRPr="008C163A">
              <w:rPr>
                <w:rFonts w:ascii="Arial" w:hAnsi="Arial" w:cs="Arial"/>
                <w:sz w:val="16"/>
                <w:szCs w:val="16"/>
                <w:lang w:val="en-US"/>
              </w:rPr>
              <w:t>,</w:t>
            </w:r>
            <w:r w:rsidRPr="008C163A">
              <w:rPr>
                <w:rFonts w:ascii="Arial" w:hAnsi="Arial" w:cs="Arial"/>
                <w:sz w:val="16"/>
                <w:szCs w:val="16"/>
                <w:cs/>
                <w:lang w:val="en-US"/>
              </w:rPr>
              <w:t>768</w:t>
            </w:r>
            <w:r w:rsidRPr="008C163A">
              <w:rPr>
                <w:rFonts w:ascii="Arial" w:hAnsi="Arial" w:cs="Arial"/>
                <w:sz w:val="16"/>
                <w:szCs w:val="16"/>
                <w:lang w:val="en-US"/>
              </w:rPr>
              <w:t>,</w:t>
            </w:r>
            <w:r w:rsidRPr="008C163A">
              <w:rPr>
                <w:rFonts w:ascii="Arial" w:hAnsi="Arial" w:cs="Arial"/>
                <w:sz w:val="16"/>
                <w:szCs w:val="16"/>
                <w:cs/>
                <w:lang w:val="en-US"/>
              </w:rPr>
              <w:t>333</w:t>
            </w:r>
          </w:p>
        </w:tc>
        <w:tc>
          <w:tcPr>
            <w:tcW w:w="1416" w:type="dxa"/>
            <w:tcBorders>
              <w:top w:val="nil"/>
              <w:left w:val="nil"/>
              <w:bottom w:val="nil"/>
              <w:right w:val="nil"/>
            </w:tcBorders>
            <w:vAlign w:val="bottom"/>
          </w:tcPr>
          <w:p w14:paraId="38C3665C" w14:textId="77777777" w:rsidR="008C163A" w:rsidRPr="008C163A" w:rsidRDefault="008C163A" w:rsidP="00157E3D">
            <w:pPr>
              <w:tabs>
                <w:tab w:val="decimal" w:pos="1037"/>
              </w:tabs>
              <w:spacing w:line="360" w:lineRule="exact"/>
              <w:rPr>
                <w:rFonts w:ascii="Arial" w:hAnsi="Arial" w:cs="Arial"/>
                <w:sz w:val="16"/>
                <w:szCs w:val="16"/>
                <w:lang w:val="en-US"/>
              </w:rPr>
            </w:pPr>
            <w:r w:rsidRPr="008C163A">
              <w:rPr>
                <w:rFonts w:ascii="Arial" w:hAnsi="Arial" w:cs="Arial"/>
                <w:sz w:val="16"/>
                <w:szCs w:val="16"/>
                <w:lang w:val="en-US"/>
              </w:rPr>
              <w:t>334</w:t>
            </w:r>
          </w:p>
        </w:tc>
        <w:tc>
          <w:tcPr>
            <w:tcW w:w="1416" w:type="dxa"/>
            <w:tcBorders>
              <w:left w:val="nil"/>
              <w:right w:val="nil"/>
            </w:tcBorders>
            <w:vAlign w:val="bottom"/>
          </w:tcPr>
          <w:p w14:paraId="3B3AA247" w14:textId="77777777" w:rsidR="008C163A" w:rsidRPr="008C163A" w:rsidRDefault="008C163A" w:rsidP="00157E3D">
            <w:pPr>
              <w:tabs>
                <w:tab w:val="decimal" w:pos="1037"/>
              </w:tabs>
              <w:spacing w:line="360" w:lineRule="exact"/>
              <w:rPr>
                <w:rFonts w:ascii="Arial" w:hAnsi="Arial" w:cs="Arial"/>
                <w:sz w:val="16"/>
                <w:szCs w:val="16"/>
                <w:cs/>
                <w:lang w:val="en-US"/>
              </w:rPr>
            </w:pPr>
            <w:r w:rsidRPr="008C163A">
              <w:rPr>
                <w:rFonts w:ascii="Arial" w:hAnsi="Arial" w:cs="Arial"/>
                <w:sz w:val="16"/>
                <w:szCs w:val="16"/>
                <w:lang w:val="en-US"/>
              </w:rPr>
              <w:t>8,407,698</w:t>
            </w:r>
          </w:p>
        </w:tc>
      </w:tr>
      <w:tr w:rsidR="008C163A" w:rsidRPr="00543F7D" w14:paraId="44C913ED" w14:textId="77777777" w:rsidTr="000A6B7F">
        <w:trPr>
          <w:cantSplit/>
        </w:trPr>
        <w:tc>
          <w:tcPr>
            <w:tcW w:w="2552" w:type="dxa"/>
            <w:tcBorders>
              <w:top w:val="nil"/>
              <w:left w:val="nil"/>
              <w:bottom w:val="nil"/>
              <w:right w:val="nil"/>
            </w:tcBorders>
            <w:vAlign w:val="bottom"/>
          </w:tcPr>
          <w:p w14:paraId="14C2775A" w14:textId="77777777" w:rsidR="008C163A" w:rsidRPr="006629AE" w:rsidRDefault="008C163A" w:rsidP="008C163A">
            <w:pPr>
              <w:pStyle w:val="ListParagraph"/>
              <w:spacing w:line="360" w:lineRule="exact"/>
              <w:ind w:left="186" w:right="-170" w:hanging="186"/>
              <w:contextualSpacing w:val="0"/>
              <w:rPr>
                <w:rFonts w:ascii="Arial" w:hAnsi="Arial" w:cs="Arial"/>
                <w:sz w:val="16"/>
                <w:szCs w:val="16"/>
                <w:cs/>
                <w:lang w:val="en-US"/>
              </w:rPr>
            </w:pPr>
            <w:r w:rsidRPr="006629AE">
              <w:rPr>
                <w:rFonts w:ascii="Arial" w:hAnsi="Arial" w:cs="Arial"/>
                <w:sz w:val="16"/>
                <w:szCs w:val="16"/>
                <w:lang w:val="en-US"/>
              </w:rPr>
              <w:t>Financial assets that are credit-impaired (Non-performing)</w:t>
            </w:r>
          </w:p>
        </w:tc>
        <w:tc>
          <w:tcPr>
            <w:tcW w:w="1415" w:type="dxa"/>
            <w:tcBorders>
              <w:top w:val="nil"/>
              <w:left w:val="nil"/>
              <w:bottom w:val="nil"/>
              <w:right w:val="nil"/>
            </w:tcBorders>
            <w:vAlign w:val="bottom"/>
          </w:tcPr>
          <w:p w14:paraId="0369615C" w14:textId="77777777" w:rsidR="008C163A" w:rsidRPr="008C163A" w:rsidRDefault="008C163A" w:rsidP="00157E3D">
            <w:pPr>
              <w:pBdr>
                <w:bottom w:val="single" w:sz="4" w:space="1" w:color="auto"/>
              </w:pBdr>
              <w:tabs>
                <w:tab w:val="decimal" w:pos="1037"/>
              </w:tabs>
              <w:spacing w:line="360" w:lineRule="exact"/>
              <w:rPr>
                <w:rFonts w:ascii="Arial" w:hAnsi="Arial" w:cs="Arial"/>
                <w:sz w:val="16"/>
                <w:szCs w:val="16"/>
                <w:lang w:val="en-US"/>
              </w:rPr>
            </w:pPr>
            <w:r w:rsidRPr="008C163A">
              <w:rPr>
                <w:rFonts w:ascii="Arial" w:hAnsi="Arial" w:cs="Arial"/>
                <w:sz w:val="16"/>
                <w:szCs w:val="16"/>
                <w:lang w:val="en-US"/>
              </w:rPr>
              <w:t>-</w:t>
            </w:r>
          </w:p>
        </w:tc>
        <w:tc>
          <w:tcPr>
            <w:tcW w:w="1416" w:type="dxa"/>
            <w:tcBorders>
              <w:top w:val="nil"/>
              <w:left w:val="nil"/>
              <w:bottom w:val="nil"/>
              <w:right w:val="nil"/>
            </w:tcBorders>
            <w:vAlign w:val="bottom"/>
          </w:tcPr>
          <w:p w14:paraId="7CC8B998" w14:textId="77777777" w:rsidR="008C163A" w:rsidRPr="008C163A" w:rsidRDefault="008C163A" w:rsidP="00157E3D">
            <w:pPr>
              <w:pBdr>
                <w:bottom w:val="single" w:sz="4" w:space="1" w:color="auto"/>
              </w:pBdr>
              <w:tabs>
                <w:tab w:val="decimal" w:pos="1037"/>
              </w:tabs>
              <w:spacing w:line="360" w:lineRule="exact"/>
              <w:rPr>
                <w:rFonts w:ascii="Arial" w:hAnsi="Arial" w:cs="Arial"/>
                <w:sz w:val="16"/>
                <w:szCs w:val="16"/>
                <w:lang w:val="en-US"/>
              </w:rPr>
            </w:pPr>
            <w:r w:rsidRPr="008C163A">
              <w:rPr>
                <w:rFonts w:ascii="Arial" w:hAnsi="Arial" w:cs="Arial"/>
                <w:sz w:val="16"/>
                <w:szCs w:val="16"/>
                <w:lang w:val="en-US"/>
              </w:rPr>
              <w:t>-</w:t>
            </w:r>
          </w:p>
        </w:tc>
        <w:tc>
          <w:tcPr>
            <w:tcW w:w="1415" w:type="dxa"/>
            <w:tcBorders>
              <w:top w:val="nil"/>
              <w:left w:val="nil"/>
              <w:bottom w:val="nil"/>
              <w:right w:val="nil"/>
            </w:tcBorders>
            <w:vAlign w:val="bottom"/>
          </w:tcPr>
          <w:p w14:paraId="3B84FEBF" w14:textId="77777777" w:rsidR="008C163A" w:rsidRPr="008C163A" w:rsidRDefault="008C163A" w:rsidP="00157E3D">
            <w:pPr>
              <w:pBdr>
                <w:bottom w:val="single" w:sz="4" w:space="1" w:color="auto"/>
              </w:pBdr>
              <w:tabs>
                <w:tab w:val="decimal" w:pos="1037"/>
              </w:tabs>
              <w:spacing w:line="360" w:lineRule="exact"/>
              <w:rPr>
                <w:rFonts w:ascii="Arial" w:hAnsi="Arial" w:cs="Arial"/>
                <w:sz w:val="16"/>
                <w:szCs w:val="16"/>
                <w:cs/>
                <w:lang w:val="en-US"/>
              </w:rPr>
            </w:pPr>
            <w:r w:rsidRPr="008C163A">
              <w:rPr>
                <w:rFonts w:ascii="Arial" w:hAnsi="Arial" w:cs="Arial"/>
                <w:sz w:val="16"/>
                <w:szCs w:val="16"/>
                <w:cs/>
                <w:lang w:val="en-US"/>
              </w:rPr>
              <w:t>5</w:t>
            </w:r>
            <w:r w:rsidRPr="008C163A">
              <w:rPr>
                <w:rFonts w:ascii="Arial" w:hAnsi="Arial" w:cs="Arial"/>
                <w:sz w:val="16"/>
                <w:szCs w:val="16"/>
                <w:lang w:val="en-US"/>
              </w:rPr>
              <w:t>,</w:t>
            </w:r>
            <w:r w:rsidRPr="008C163A">
              <w:rPr>
                <w:rFonts w:ascii="Arial" w:hAnsi="Arial" w:cs="Arial"/>
                <w:sz w:val="16"/>
                <w:szCs w:val="16"/>
                <w:cs/>
                <w:lang w:val="en-US"/>
              </w:rPr>
              <w:t>400</w:t>
            </w:r>
            <w:r w:rsidRPr="008C163A">
              <w:rPr>
                <w:rFonts w:ascii="Arial" w:hAnsi="Arial" w:cs="Arial"/>
                <w:sz w:val="16"/>
                <w:szCs w:val="16"/>
                <w:lang w:val="en-US"/>
              </w:rPr>
              <w:t>,</w:t>
            </w:r>
            <w:r w:rsidRPr="008C163A">
              <w:rPr>
                <w:rFonts w:ascii="Arial" w:hAnsi="Arial" w:cs="Arial"/>
                <w:sz w:val="16"/>
                <w:szCs w:val="16"/>
                <w:cs/>
                <w:lang w:val="en-US"/>
              </w:rPr>
              <w:t>240</w:t>
            </w:r>
          </w:p>
        </w:tc>
        <w:tc>
          <w:tcPr>
            <w:tcW w:w="1416" w:type="dxa"/>
            <w:tcBorders>
              <w:top w:val="nil"/>
              <w:left w:val="nil"/>
              <w:bottom w:val="nil"/>
              <w:right w:val="nil"/>
            </w:tcBorders>
            <w:vAlign w:val="bottom"/>
          </w:tcPr>
          <w:p w14:paraId="782DA90B" w14:textId="77777777" w:rsidR="008C163A" w:rsidRPr="008C163A" w:rsidRDefault="008C163A" w:rsidP="00157E3D">
            <w:pPr>
              <w:pBdr>
                <w:bottom w:val="single" w:sz="4" w:space="1" w:color="auto"/>
              </w:pBdr>
              <w:tabs>
                <w:tab w:val="decimal" w:pos="1037"/>
              </w:tabs>
              <w:spacing w:line="360" w:lineRule="exact"/>
              <w:rPr>
                <w:rFonts w:ascii="Arial" w:hAnsi="Arial" w:cs="Arial"/>
                <w:sz w:val="16"/>
                <w:szCs w:val="16"/>
                <w:lang w:val="en-US"/>
              </w:rPr>
            </w:pPr>
            <w:r w:rsidRPr="008C163A">
              <w:rPr>
                <w:rFonts w:ascii="Arial" w:hAnsi="Arial" w:cs="Arial"/>
                <w:sz w:val="16"/>
                <w:szCs w:val="16"/>
                <w:lang w:val="en-US"/>
              </w:rPr>
              <w:t>41,877</w:t>
            </w:r>
          </w:p>
        </w:tc>
        <w:tc>
          <w:tcPr>
            <w:tcW w:w="1416" w:type="dxa"/>
            <w:tcBorders>
              <w:left w:val="nil"/>
              <w:right w:val="nil"/>
            </w:tcBorders>
            <w:vAlign w:val="bottom"/>
          </w:tcPr>
          <w:p w14:paraId="0ABB0C07" w14:textId="77777777" w:rsidR="008C163A" w:rsidRPr="008C163A" w:rsidRDefault="008C163A" w:rsidP="00157E3D">
            <w:pPr>
              <w:pBdr>
                <w:bottom w:val="single" w:sz="4" w:space="1" w:color="auto"/>
              </w:pBdr>
              <w:tabs>
                <w:tab w:val="decimal" w:pos="1037"/>
              </w:tabs>
              <w:spacing w:line="360" w:lineRule="exact"/>
              <w:rPr>
                <w:rFonts w:ascii="Arial" w:hAnsi="Arial" w:cs="Arial"/>
                <w:sz w:val="16"/>
                <w:szCs w:val="16"/>
                <w:cs/>
                <w:lang w:val="en-US"/>
              </w:rPr>
            </w:pPr>
            <w:r w:rsidRPr="008C163A">
              <w:rPr>
                <w:rFonts w:ascii="Arial" w:hAnsi="Arial" w:cs="Arial"/>
                <w:sz w:val="16"/>
                <w:szCs w:val="16"/>
                <w:cs/>
                <w:lang w:val="en-US"/>
              </w:rPr>
              <w:t>5</w:t>
            </w:r>
            <w:r w:rsidRPr="008C163A">
              <w:rPr>
                <w:rFonts w:ascii="Arial" w:hAnsi="Arial" w:cs="Arial"/>
                <w:sz w:val="16"/>
                <w:szCs w:val="16"/>
                <w:lang w:val="en-US"/>
              </w:rPr>
              <w:t>,</w:t>
            </w:r>
            <w:r w:rsidRPr="008C163A">
              <w:rPr>
                <w:rFonts w:ascii="Arial" w:hAnsi="Arial" w:cs="Arial"/>
                <w:sz w:val="16"/>
                <w:szCs w:val="16"/>
                <w:cs/>
                <w:lang w:val="en-US"/>
              </w:rPr>
              <w:t>442</w:t>
            </w:r>
            <w:r w:rsidRPr="008C163A">
              <w:rPr>
                <w:rFonts w:ascii="Arial" w:hAnsi="Arial" w:cs="Arial"/>
                <w:sz w:val="16"/>
                <w:szCs w:val="16"/>
                <w:lang w:val="en-US"/>
              </w:rPr>
              <w:t>,</w:t>
            </w:r>
            <w:r w:rsidRPr="008C163A">
              <w:rPr>
                <w:rFonts w:ascii="Arial" w:hAnsi="Arial" w:cs="Arial"/>
                <w:sz w:val="16"/>
                <w:szCs w:val="16"/>
                <w:cs/>
                <w:lang w:val="en-US"/>
              </w:rPr>
              <w:t>117</w:t>
            </w:r>
          </w:p>
        </w:tc>
      </w:tr>
      <w:tr w:rsidR="008C163A" w:rsidRPr="008C163A" w14:paraId="3998E8A4" w14:textId="77777777" w:rsidTr="000A6B7F">
        <w:trPr>
          <w:cantSplit/>
        </w:trPr>
        <w:tc>
          <w:tcPr>
            <w:tcW w:w="2552" w:type="dxa"/>
            <w:tcBorders>
              <w:top w:val="nil"/>
              <w:left w:val="nil"/>
              <w:bottom w:val="nil"/>
              <w:right w:val="nil"/>
            </w:tcBorders>
          </w:tcPr>
          <w:p w14:paraId="710E4B74" w14:textId="77777777" w:rsidR="008C163A" w:rsidRPr="006629AE" w:rsidRDefault="008C163A" w:rsidP="008C163A">
            <w:pPr>
              <w:pStyle w:val="ListParagraph"/>
              <w:spacing w:line="360" w:lineRule="exact"/>
              <w:ind w:left="0"/>
              <w:contextualSpacing w:val="0"/>
              <w:rPr>
                <w:rFonts w:ascii="Arial" w:hAnsi="Arial" w:cs="Arial"/>
                <w:sz w:val="16"/>
                <w:szCs w:val="16"/>
                <w:lang w:val="en-US"/>
              </w:rPr>
            </w:pPr>
            <w:r w:rsidRPr="006629AE">
              <w:rPr>
                <w:rFonts w:ascii="Arial" w:hAnsi="Arial" w:cs="Arial"/>
                <w:sz w:val="16"/>
                <w:szCs w:val="16"/>
                <w:lang w:val="en-US"/>
              </w:rPr>
              <w:t>Total</w:t>
            </w:r>
          </w:p>
        </w:tc>
        <w:tc>
          <w:tcPr>
            <w:tcW w:w="1415" w:type="dxa"/>
            <w:tcBorders>
              <w:top w:val="nil"/>
              <w:left w:val="nil"/>
              <w:bottom w:val="nil"/>
              <w:right w:val="nil"/>
            </w:tcBorders>
            <w:vAlign w:val="bottom"/>
          </w:tcPr>
          <w:p w14:paraId="4C71919C" w14:textId="77777777" w:rsidR="008C163A" w:rsidRPr="008C163A" w:rsidRDefault="008C163A" w:rsidP="00157E3D">
            <w:pPr>
              <w:pBdr>
                <w:bottom w:val="double" w:sz="4" w:space="1" w:color="auto"/>
              </w:pBdr>
              <w:tabs>
                <w:tab w:val="decimal" w:pos="1037"/>
              </w:tabs>
              <w:spacing w:line="360" w:lineRule="exact"/>
              <w:rPr>
                <w:rFonts w:ascii="Arial" w:hAnsi="Arial" w:cs="Arial"/>
                <w:sz w:val="16"/>
                <w:szCs w:val="16"/>
                <w:lang w:val="en-US"/>
              </w:rPr>
            </w:pPr>
            <w:r w:rsidRPr="008C163A">
              <w:rPr>
                <w:rFonts w:ascii="Arial" w:hAnsi="Arial" w:cs="Arial"/>
                <w:sz w:val="16"/>
                <w:szCs w:val="16"/>
                <w:lang w:val="en-US"/>
              </w:rPr>
              <w:t>22,403,753</w:t>
            </w:r>
          </w:p>
        </w:tc>
        <w:tc>
          <w:tcPr>
            <w:tcW w:w="1416" w:type="dxa"/>
            <w:tcBorders>
              <w:top w:val="nil"/>
              <w:left w:val="nil"/>
              <w:bottom w:val="nil"/>
              <w:right w:val="nil"/>
            </w:tcBorders>
            <w:vAlign w:val="bottom"/>
          </w:tcPr>
          <w:p w14:paraId="3BEBD9E0" w14:textId="77777777" w:rsidR="008C163A" w:rsidRPr="008C163A" w:rsidRDefault="008C163A" w:rsidP="00157E3D">
            <w:pPr>
              <w:pBdr>
                <w:bottom w:val="double" w:sz="4" w:space="1" w:color="auto"/>
              </w:pBdr>
              <w:tabs>
                <w:tab w:val="decimal" w:pos="1037"/>
              </w:tabs>
              <w:spacing w:line="360" w:lineRule="exact"/>
              <w:rPr>
                <w:rFonts w:ascii="Arial" w:hAnsi="Arial" w:cs="Arial"/>
                <w:sz w:val="16"/>
                <w:szCs w:val="16"/>
                <w:lang w:val="en-US"/>
              </w:rPr>
            </w:pPr>
            <w:r w:rsidRPr="008C163A">
              <w:rPr>
                <w:rFonts w:ascii="Arial" w:hAnsi="Arial" w:cs="Arial"/>
                <w:sz w:val="16"/>
                <w:szCs w:val="16"/>
                <w:cs/>
                <w:lang w:val="en-US"/>
              </w:rPr>
              <w:t>33</w:t>
            </w:r>
            <w:r w:rsidRPr="008C163A">
              <w:rPr>
                <w:rFonts w:ascii="Arial" w:hAnsi="Arial" w:cs="Arial"/>
                <w:sz w:val="16"/>
                <w:szCs w:val="16"/>
                <w:lang w:val="en-US"/>
              </w:rPr>
              <w:t>,</w:t>
            </w:r>
            <w:r w:rsidRPr="008C163A">
              <w:rPr>
                <w:rFonts w:ascii="Arial" w:hAnsi="Arial" w:cs="Arial"/>
                <w:sz w:val="16"/>
                <w:szCs w:val="16"/>
                <w:cs/>
                <w:lang w:val="en-US"/>
              </w:rPr>
              <w:t>670</w:t>
            </w:r>
            <w:r w:rsidRPr="008C163A">
              <w:rPr>
                <w:rFonts w:ascii="Arial" w:hAnsi="Arial" w:cs="Arial"/>
                <w:sz w:val="16"/>
                <w:szCs w:val="16"/>
                <w:lang w:val="en-US"/>
              </w:rPr>
              <w:t>,</w:t>
            </w:r>
            <w:r w:rsidRPr="008C163A">
              <w:rPr>
                <w:rFonts w:ascii="Arial" w:hAnsi="Arial" w:cs="Arial"/>
                <w:sz w:val="16"/>
                <w:szCs w:val="16"/>
                <w:cs/>
                <w:lang w:val="en-US"/>
              </w:rPr>
              <w:t>440</w:t>
            </w:r>
          </w:p>
        </w:tc>
        <w:tc>
          <w:tcPr>
            <w:tcW w:w="1415" w:type="dxa"/>
            <w:tcBorders>
              <w:top w:val="nil"/>
              <w:left w:val="nil"/>
              <w:bottom w:val="nil"/>
              <w:right w:val="nil"/>
            </w:tcBorders>
            <w:vAlign w:val="bottom"/>
          </w:tcPr>
          <w:p w14:paraId="621235CC" w14:textId="77777777" w:rsidR="008C163A" w:rsidRPr="008C163A" w:rsidRDefault="008C163A" w:rsidP="00157E3D">
            <w:pPr>
              <w:pBdr>
                <w:bottom w:val="double" w:sz="4" w:space="1" w:color="auto"/>
              </w:pBdr>
              <w:tabs>
                <w:tab w:val="decimal" w:pos="1037"/>
              </w:tabs>
              <w:spacing w:line="360" w:lineRule="exact"/>
              <w:rPr>
                <w:rFonts w:ascii="Arial" w:hAnsi="Arial" w:cs="Arial"/>
                <w:sz w:val="16"/>
                <w:szCs w:val="16"/>
                <w:cs/>
                <w:lang w:val="en-US"/>
              </w:rPr>
            </w:pPr>
            <w:r w:rsidRPr="008C163A">
              <w:rPr>
                <w:rFonts w:ascii="Arial" w:hAnsi="Arial" w:cs="Arial"/>
                <w:sz w:val="16"/>
                <w:szCs w:val="16"/>
                <w:cs/>
                <w:lang w:val="en-US"/>
              </w:rPr>
              <w:t>172</w:t>
            </w:r>
            <w:r w:rsidRPr="008C163A">
              <w:rPr>
                <w:rFonts w:ascii="Arial" w:hAnsi="Arial" w:cs="Arial"/>
                <w:sz w:val="16"/>
                <w:szCs w:val="16"/>
                <w:lang w:val="en-US"/>
              </w:rPr>
              <w:t>,</w:t>
            </w:r>
            <w:r w:rsidRPr="008C163A">
              <w:rPr>
                <w:rFonts w:ascii="Arial" w:hAnsi="Arial" w:cs="Arial"/>
                <w:sz w:val="16"/>
                <w:szCs w:val="16"/>
                <w:cs/>
                <w:lang w:val="en-US"/>
              </w:rPr>
              <w:t>768</w:t>
            </w:r>
            <w:r w:rsidRPr="008C163A">
              <w:rPr>
                <w:rFonts w:ascii="Arial" w:hAnsi="Arial" w:cs="Arial"/>
                <w:sz w:val="16"/>
                <w:szCs w:val="16"/>
                <w:lang w:val="en-US"/>
              </w:rPr>
              <w:t>,</w:t>
            </w:r>
            <w:r w:rsidRPr="008C163A">
              <w:rPr>
                <w:rFonts w:ascii="Arial" w:hAnsi="Arial" w:cs="Arial"/>
                <w:sz w:val="16"/>
                <w:szCs w:val="16"/>
                <w:cs/>
                <w:lang w:val="en-US"/>
              </w:rPr>
              <w:t>602</w:t>
            </w:r>
          </w:p>
        </w:tc>
        <w:tc>
          <w:tcPr>
            <w:tcW w:w="1416" w:type="dxa"/>
            <w:tcBorders>
              <w:top w:val="nil"/>
              <w:left w:val="nil"/>
              <w:bottom w:val="nil"/>
              <w:right w:val="nil"/>
            </w:tcBorders>
            <w:vAlign w:val="bottom"/>
          </w:tcPr>
          <w:p w14:paraId="6FA6C1A0" w14:textId="77777777" w:rsidR="008C163A" w:rsidRPr="008C163A" w:rsidRDefault="008C163A" w:rsidP="00157E3D">
            <w:pPr>
              <w:pBdr>
                <w:bottom w:val="double" w:sz="4" w:space="1" w:color="auto"/>
              </w:pBdr>
              <w:tabs>
                <w:tab w:val="decimal" w:pos="1037"/>
              </w:tabs>
              <w:spacing w:line="360" w:lineRule="exact"/>
              <w:rPr>
                <w:rFonts w:ascii="Arial" w:hAnsi="Arial" w:cs="Arial"/>
                <w:sz w:val="16"/>
                <w:szCs w:val="16"/>
                <w:lang w:val="en-US"/>
              </w:rPr>
            </w:pPr>
            <w:r w:rsidRPr="008C163A">
              <w:rPr>
                <w:rFonts w:ascii="Arial" w:hAnsi="Arial" w:cs="Arial"/>
                <w:sz w:val="16"/>
                <w:szCs w:val="16"/>
                <w:lang w:val="en-US"/>
              </w:rPr>
              <w:t>44,838</w:t>
            </w:r>
          </w:p>
        </w:tc>
        <w:tc>
          <w:tcPr>
            <w:tcW w:w="1416" w:type="dxa"/>
            <w:tcBorders>
              <w:left w:val="nil"/>
              <w:right w:val="nil"/>
            </w:tcBorders>
            <w:vAlign w:val="bottom"/>
          </w:tcPr>
          <w:p w14:paraId="6B5F1441" w14:textId="77777777" w:rsidR="008C163A" w:rsidRPr="008C163A" w:rsidRDefault="008C163A" w:rsidP="00157E3D">
            <w:pPr>
              <w:pBdr>
                <w:bottom w:val="double" w:sz="4" w:space="1" w:color="auto"/>
              </w:pBdr>
              <w:tabs>
                <w:tab w:val="decimal" w:pos="1037"/>
              </w:tabs>
              <w:spacing w:line="360" w:lineRule="exact"/>
              <w:rPr>
                <w:rFonts w:ascii="Arial" w:hAnsi="Arial" w:cs="Arial"/>
                <w:sz w:val="16"/>
                <w:szCs w:val="16"/>
                <w:lang w:val="en-US"/>
              </w:rPr>
            </w:pPr>
            <w:r w:rsidRPr="008C163A">
              <w:rPr>
                <w:rFonts w:ascii="Arial" w:hAnsi="Arial" w:cs="Arial"/>
                <w:sz w:val="16"/>
                <w:szCs w:val="16"/>
                <w:cs/>
                <w:lang w:val="en-US"/>
              </w:rPr>
              <w:t>228</w:t>
            </w:r>
            <w:r w:rsidRPr="008C163A">
              <w:rPr>
                <w:rFonts w:ascii="Arial" w:hAnsi="Arial" w:cs="Arial"/>
                <w:sz w:val="16"/>
                <w:szCs w:val="16"/>
                <w:lang w:val="en-US"/>
              </w:rPr>
              <w:t>,</w:t>
            </w:r>
            <w:r w:rsidRPr="008C163A">
              <w:rPr>
                <w:rFonts w:ascii="Arial" w:hAnsi="Arial" w:cs="Arial"/>
                <w:sz w:val="16"/>
                <w:szCs w:val="16"/>
                <w:cs/>
                <w:lang w:val="en-US"/>
              </w:rPr>
              <w:t>887</w:t>
            </w:r>
            <w:r w:rsidRPr="008C163A">
              <w:rPr>
                <w:rFonts w:ascii="Arial" w:hAnsi="Arial" w:cs="Arial"/>
                <w:sz w:val="16"/>
                <w:szCs w:val="16"/>
                <w:lang w:val="en-US"/>
              </w:rPr>
              <w:t>,</w:t>
            </w:r>
            <w:r w:rsidRPr="008C163A">
              <w:rPr>
                <w:rFonts w:ascii="Arial" w:hAnsi="Arial" w:cs="Arial"/>
                <w:sz w:val="16"/>
                <w:szCs w:val="16"/>
                <w:cs/>
                <w:lang w:val="en-US"/>
              </w:rPr>
              <w:t>633</w:t>
            </w:r>
          </w:p>
        </w:tc>
      </w:tr>
    </w:tbl>
    <w:p w14:paraId="3A21AC20" w14:textId="77777777" w:rsidR="00BB7000" w:rsidRDefault="00BB7000" w:rsidP="00BB7000">
      <w:pPr>
        <w:tabs>
          <w:tab w:val="left" w:pos="1440"/>
        </w:tabs>
        <w:spacing w:before="120" w:line="400" w:lineRule="exact"/>
        <w:ind w:right="-6"/>
        <w:rPr>
          <w:rFonts w:ascii="Arial" w:hAnsi="Arial" w:cstheme="minorBidi"/>
          <w:sz w:val="16"/>
          <w:szCs w:val="16"/>
          <w:cs/>
          <w:lang w:val="en-US"/>
        </w:rPr>
      </w:pPr>
    </w:p>
    <w:p w14:paraId="38D52B95" w14:textId="77777777" w:rsidR="008F5F37" w:rsidRPr="00BB7000" w:rsidRDefault="00BB7000" w:rsidP="00BB7000">
      <w:pPr>
        <w:tabs>
          <w:tab w:val="left" w:pos="1440"/>
        </w:tabs>
        <w:ind w:left="907" w:right="-6"/>
        <w:rPr>
          <w:rFonts w:ascii="Arial" w:hAnsi="Arial" w:cs="Arial"/>
          <w:sz w:val="4"/>
          <w:szCs w:val="4"/>
          <w:lang w:val="en-US"/>
        </w:rPr>
      </w:pPr>
      <w:r>
        <w:rPr>
          <w:rFonts w:ascii="Arial" w:hAnsi="Arial" w:cstheme="minorBidi"/>
          <w:sz w:val="16"/>
          <w:szCs w:val="16"/>
          <w:cs/>
          <w:lang w:val="en-US"/>
        </w:rPr>
        <w:br w:type="page"/>
      </w:r>
    </w:p>
    <w:tbl>
      <w:tblPr>
        <w:tblW w:w="9630" w:type="dxa"/>
        <w:tblInd w:w="108" w:type="dxa"/>
        <w:tblLayout w:type="fixed"/>
        <w:tblLook w:val="0000" w:firstRow="0" w:lastRow="0" w:firstColumn="0" w:lastColumn="0" w:noHBand="0" w:noVBand="0"/>
      </w:tblPr>
      <w:tblGrid>
        <w:gridCol w:w="2552"/>
        <w:gridCol w:w="1415"/>
        <w:gridCol w:w="1416"/>
        <w:gridCol w:w="1415"/>
        <w:gridCol w:w="1416"/>
        <w:gridCol w:w="1416"/>
      </w:tblGrid>
      <w:tr w:rsidR="00BB7000" w:rsidRPr="006629AE" w14:paraId="5ACF264C" w14:textId="77777777" w:rsidTr="00336090">
        <w:trPr>
          <w:cantSplit/>
          <w:tblHeader/>
        </w:trPr>
        <w:tc>
          <w:tcPr>
            <w:tcW w:w="2552" w:type="dxa"/>
            <w:tcBorders>
              <w:top w:val="nil"/>
              <w:left w:val="nil"/>
              <w:bottom w:val="nil"/>
              <w:right w:val="nil"/>
            </w:tcBorders>
          </w:tcPr>
          <w:p w14:paraId="64F5B271" w14:textId="77777777" w:rsidR="00BB7000" w:rsidRPr="006629AE" w:rsidRDefault="00BB7000" w:rsidP="00BB7000">
            <w:pPr>
              <w:tabs>
                <w:tab w:val="left" w:pos="900"/>
                <w:tab w:val="left" w:pos="2160"/>
              </w:tabs>
              <w:spacing w:line="360" w:lineRule="exact"/>
              <w:rPr>
                <w:rFonts w:ascii="Angsana New" w:hAnsi="Angsana New"/>
                <w:sz w:val="16"/>
                <w:szCs w:val="16"/>
                <w:highlight w:val="yellow"/>
                <w:cs/>
              </w:rPr>
            </w:pPr>
          </w:p>
        </w:tc>
        <w:tc>
          <w:tcPr>
            <w:tcW w:w="7078" w:type="dxa"/>
            <w:gridSpan w:val="5"/>
            <w:tcBorders>
              <w:top w:val="nil"/>
              <w:left w:val="nil"/>
              <w:bottom w:val="nil"/>
              <w:right w:val="nil"/>
            </w:tcBorders>
            <w:vAlign w:val="bottom"/>
          </w:tcPr>
          <w:p w14:paraId="40CB858C" w14:textId="77777777" w:rsidR="00BB7000" w:rsidRPr="006629AE" w:rsidRDefault="00BB7000" w:rsidP="00BB7000">
            <w:pPr>
              <w:spacing w:line="360" w:lineRule="exact"/>
              <w:jc w:val="right"/>
              <w:rPr>
                <w:rFonts w:ascii="Arial" w:hAnsi="Arial" w:cs="Arial"/>
                <w:sz w:val="16"/>
                <w:szCs w:val="16"/>
                <w:cs/>
                <w:lang w:val="en-US"/>
              </w:rPr>
            </w:pPr>
            <w:r w:rsidRPr="006629AE">
              <w:rPr>
                <w:rFonts w:ascii="Arial" w:hAnsi="Arial" w:cs="Arial"/>
                <w:sz w:val="16"/>
                <w:szCs w:val="16"/>
                <w:lang w:val="en-US"/>
              </w:rPr>
              <w:t>(Unit: Thousand Baht)</w:t>
            </w:r>
          </w:p>
        </w:tc>
      </w:tr>
      <w:tr w:rsidR="008F5F37" w:rsidRPr="006629AE" w14:paraId="029851B9" w14:textId="77777777" w:rsidTr="000A6B7F">
        <w:trPr>
          <w:cantSplit/>
          <w:tblHeader/>
        </w:trPr>
        <w:tc>
          <w:tcPr>
            <w:tcW w:w="2552" w:type="dxa"/>
            <w:tcBorders>
              <w:top w:val="nil"/>
              <w:left w:val="nil"/>
              <w:bottom w:val="nil"/>
              <w:right w:val="nil"/>
            </w:tcBorders>
          </w:tcPr>
          <w:p w14:paraId="57FD14AA" w14:textId="77777777" w:rsidR="008F5F37" w:rsidRPr="006629AE" w:rsidRDefault="008F5F37" w:rsidP="00BB7000">
            <w:pPr>
              <w:tabs>
                <w:tab w:val="left" w:pos="900"/>
                <w:tab w:val="left" w:pos="2160"/>
              </w:tabs>
              <w:spacing w:line="360" w:lineRule="exact"/>
              <w:rPr>
                <w:rFonts w:ascii="Angsana New" w:hAnsi="Angsana New"/>
                <w:sz w:val="16"/>
                <w:szCs w:val="16"/>
                <w:highlight w:val="yellow"/>
                <w:cs/>
              </w:rPr>
            </w:pPr>
          </w:p>
        </w:tc>
        <w:tc>
          <w:tcPr>
            <w:tcW w:w="7078" w:type="dxa"/>
            <w:gridSpan w:val="5"/>
            <w:tcBorders>
              <w:top w:val="nil"/>
              <w:left w:val="nil"/>
              <w:bottom w:val="nil"/>
              <w:right w:val="nil"/>
            </w:tcBorders>
            <w:vAlign w:val="bottom"/>
          </w:tcPr>
          <w:p w14:paraId="230E9C8B" w14:textId="77777777" w:rsidR="008F5F37" w:rsidRPr="000A6B7F" w:rsidRDefault="008F5F37" w:rsidP="00BB7000">
            <w:pPr>
              <w:pBdr>
                <w:bottom w:val="single" w:sz="4" w:space="1" w:color="auto"/>
              </w:pBdr>
              <w:spacing w:line="360" w:lineRule="exact"/>
              <w:jc w:val="center"/>
              <w:rPr>
                <w:rFonts w:ascii="Arial" w:hAnsi="Arial" w:cs="Cordia New"/>
                <w:sz w:val="16"/>
                <w:szCs w:val="16"/>
                <w:cs/>
                <w:lang w:val="en-US"/>
              </w:rPr>
            </w:pPr>
            <w:r w:rsidRPr="006629AE">
              <w:rPr>
                <w:rFonts w:ascii="Arial" w:hAnsi="Arial" w:cs="Arial"/>
                <w:sz w:val="16"/>
                <w:szCs w:val="16"/>
                <w:lang w:val="en-US"/>
              </w:rPr>
              <w:t>Consolidated financial statements</w:t>
            </w:r>
          </w:p>
        </w:tc>
      </w:tr>
      <w:tr w:rsidR="008F5F37" w:rsidRPr="006629AE" w14:paraId="6B543EF6" w14:textId="77777777" w:rsidTr="000A6B7F">
        <w:trPr>
          <w:cantSplit/>
          <w:tblHeader/>
        </w:trPr>
        <w:tc>
          <w:tcPr>
            <w:tcW w:w="2552" w:type="dxa"/>
            <w:tcBorders>
              <w:top w:val="nil"/>
              <w:left w:val="nil"/>
              <w:bottom w:val="nil"/>
              <w:right w:val="nil"/>
            </w:tcBorders>
          </w:tcPr>
          <w:p w14:paraId="2883D5CA" w14:textId="77777777" w:rsidR="008F5F37" w:rsidRPr="006629AE" w:rsidRDefault="008F5F37" w:rsidP="00BB7000">
            <w:pPr>
              <w:tabs>
                <w:tab w:val="left" w:pos="900"/>
                <w:tab w:val="left" w:pos="2160"/>
              </w:tabs>
              <w:spacing w:line="360" w:lineRule="exact"/>
              <w:rPr>
                <w:rFonts w:ascii="Angsana New" w:hAnsi="Angsana New"/>
                <w:sz w:val="16"/>
                <w:szCs w:val="16"/>
                <w:highlight w:val="yellow"/>
                <w:cs/>
              </w:rPr>
            </w:pPr>
          </w:p>
        </w:tc>
        <w:tc>
          <w:tcPr>
            <w:tcW w:w="7078" w:type="dxa"/>
            <w:gridSpan w:val="5"/>
            <w:tcBorders>
              <w:top w:val="nil"/>
              <w:left w:val="nil"/>
              <w:bottom w:val="nil"/>
              <w:right w:val="nil"/>
            </w:tcBorders>
            <w:vAlign w:val="bottom"/>
          </w:tcPr>
          <w:p w14:paraId="64AD66F9" w14:textId="77777777" w:rsidR="008F5F37" w:rsidRPr="006629AE" w:rsidRDefault="008F5F37" w:rsidP="00BB7000">
            <w:pPr>
              <w:pBdr>
                <w:bottom w:val="single" w:sz="4" w:space="1" w:color="auto"/>
              </w:pBdr>
              <w:spacing w:line="360" w:lineRule="exact"/>
              <w:jc w:val="center"/>
              <w:rPr>
                <w:rFonts w:ascii="Arial" w:hAnsi="Arial" w:cs="Arial"/>
                <w:sz w:val="16"/>
                <w:szCs w:val="16"/>
                <w:lang w:val="en-US"/>
              </w:rPr>
            </w:pPr>
            <w:r w:rsidRPr="006629AE">
              <w:rPr>
                <w:rFonts w:ascii="Arial" w:hAnsi="Arial" w:cs="Arial"/>
                <w:sz w:val="16"/>
                <w:szCs w:val="16"/>
                <w:lang w:val="en-US"/>
              </w:rPr>
              <w:t>31 December 2020</w:t>
            </w:r>
          </w:p>
        </w:tc>
      </w:tr>
      <w:tr w:rsidR="008F5F37" w:rsidRPr="006629AE" w14:paraId="374EF062" w14:textId="77777777" w:rsidTr="000A6B7F">
        <w:trPr>
          <w:cantSplit/>
          <w:tblHeader/>
        </w:trPr>
        <w:tc>
          <w:tcPr>
            <w:tcW w:w="2552" w:type="dxa"/>
            <w:tcBorders>
              <w:top w:val="nil"/>
              <w:left w:val="nil"/>
              <w:bottom w:val="nil"/>
              <w:right w:val="nil"/>
            </w:tcBorders>
          </w:tcPr>
          <w:p w14:paraId="1A0061C6" w14:textId="77777777" w:rsidR="008F5F37" w:rsidRPr="006629AE" w:rsidRDefault="008F5F37" w:rsidP="00BB7000">
            <w:pPr>
              <w:tabs>
                <w:tab w:val="left" w:pos="900"/>
                <w:tab w:val="left" w:pos="2160"/>
              </w:tabs>
              <w:spacing w:line="360" w:lineRule="exact"/>
              <w:ind w:right="-108"/>
              <w:rPr>
                <w:rFonts w:ascii="Arial" w:hAnsi="Arial" w:cs="Arial"/>
                <w:sz w:val="16"/>
                <w:szCs w:val="16"/>
                <w:u w:val="single"/>
                <w:cs/>
                <w:lang w:val="en-US"/>
              </w:rPr>
            </w:pPr>
          </w:p>
        </w:tc>
        <w:tc>
          <w:tcPr>
            <w:tcW w:w="1415" w:type="dxa"/>
            <w:tcBorders>
              <w:top w:val="nil"/>
              <w:left w:val="nil"/>
              <w:bottom w:val="nil"/>
              <w:right w:val="nil"/>
            </w:tcBorders>
            <w:vAlign w:val="bottom"/>
          </w:tcPr>
          <w:p w14:paraId="1BB3ACE4" w14:textId="77777777" w:rsidR="008F5F37" w:rsidRPr="006629AE" w:rsidRDefault="008F5F37" w:rsidP="00BB7000">
            <w:pPr>
              <w:pBdr>
                <w:bottom w:val="single" w:sz="4" w:space="1" w:color="auto"/>
              </w:pBdr>
              <w:spacing w:line="360" w:lineRule="exact"/>
              <w:jc w:val="center"/>
              <w:rPr>
                <w:rFonts w:ascii="Arial" w:hAnsi="Arial" w:cs="Arial"/>
                <w:sz w:val="16"/>
                <w:szCs w:val="16"/>
                <w:cs/>
                <w:lang w:val="en-US"/>
              </w:rPr>
            </w:pPr>
            <w:r w:rsidRPr="006629AE">
              <w:rPr>
                <w:rFonts w:ascii="Arial" w:hAnsi="Arial" w:cs="Arial"/>
                <w:sz w:val="16"/>
                <w:szCs w:val="16"/>
                <w:lang w:val="en-US"/>
              </w:rPr>
              <w:t>Interbank and money market items and accrued interest receivables</w:t>
            </w:r>
          </w:p>
        </w:tc>
        <w:tc>
          <w:tcPr>
            <w:tcW w:w="1416" w:type="dxa"/>
            <w:tcBorders>
              <w:top w:val="nil"/>
              <w:left w:val="nil"/>
              <w:bottom w:val="nil"/>
              <w:right w:val="nil"/>
            </w:tcBorders>
            <w:vAlign w:val="bottom"/>
          </w:tcPr>
          <w:p w14:paraId="56FC7700" w14:textId="77777777" w:rsidR="008F5F37" w:rsidRPr="006629AE" w:rsidRDefault="008F5F37" w:rsidP="00BB7000">
            <w:pPr>
              <w:pBdr>
                <w:bottom w:val="single" w:sz="4" w:space="1" w:color="auto"/>
              </w:pBdr>
              <w:spacing w:line="360" w:lineRule="exact"/>
              <w:jc w:val="center"/>
              <w:rPr>
                <w:rFonts w:ascii="Arial" w:hAnsi="Arial" w:cs="Arial"/>
                <w:sz w:val="16"/>
                <w:szCs w:val="16"/>
                <w:lang w:val="en-US"/>
              </w:rPr>
            </w:pPr>
            <w:r w:rsidRPr="006629AE">
              <w:rPr>
                <w:rFonts w:ascii="Arial" w:hAnsi="Arial" w:cs="Arial"/>
                <w:sz w:val="16"/>
                <w:szCs w:val="16"/>
                <w:lang w:val="en-US"/>
              </w:rPr>
              <w:t>Investments</w:t>
            </w:r>
          </w:p>
        </w:tc>
        <w:tc>
          <w:tcPr>
            <w:tcW w:w="1415" w:type="dxa"/>
            <w:tcBorders>
              <w:top w:val="nil"/>
              <w:left w:val="nil"/>
              <w:bottom w:val="nil"/>
              <w:right w:val="nil"/>
            </w:tcBorders>
            <w:vAlign w:val="bottom"/>
          </w:tcPr>
          <w:p w14:paraId="2E6E227A" w14:textId="77777777" w:rsidR="008F5F37" w:rsidRPr="006629AE" w:rsidRDefault="008F5F37" w:rsidP="00BB7000">
            <w:pPr>
              <w:pBdr>
                <w:bottom w:val="single" w:sz="4" w:space="1" w:color="auto"/>
              </w:pBdr>
              <w:spacing w:line="360" w:lineRule="exact"/>
              <w:jc w:val="center"/>
              <w:rPr>
                <w:rFonts w:ascii="Arial" w:hAnsi="Arial" w:cs="Arial"/>
                <w:sz w:val="16"/>
                <w:szCs w:val="16"/>
                <w:lang w:val="en-US"/>
              </w:rPr>
            </w:pPr>
            <w:r w:rsidRPr="006629AE">
              <w:rPr>
                <w:rFonts w:ascii="Arial" w:hAnsi="Arial" w:cs="Arial"/>
                <w:sz w:val="16"/>
                <w:szCs w:val="16"/>
                <w:lang w:val="en-US"/>
              </w:rPr>
              <w:t xml:space="preserve">Loans to customers </w:t>
            </w:r>
          </w:p>
          <w:p w14:paraId="522D763D" w14:textId="77777777" w:rsidR="008F5F37" w:rsidRPr="006629AE" w:rsidRDefault="008F5F37" w:rsidP="00BB7000">
            <w:pPr>
              <w:pBdr>
                <w:bottom w:val="single" w:sz="4" w:space="1" w:color="auto"/>
              </w:pBdr>
              <w:spacing w:line="360" w:lineRule="exact"/>
              <w:jc w:val="center"/>
              <w:rPr>
                <w:rFonts w:ascii="Arial" w:hAnsi="Arial" w:cs="Arial"/>
                <w:sz w:val="16"/>
                <w:szCs w:val="16"/>
                <w:cs/>
                <w:lang w:val="en-US"/>
              </w:rPr>
            </w:pPr>
            <w:r w:rsidRPr="006629AE">
              <w:rPr>
                <w:rFonts w:ascii="Arial" w:hAnsi="Arial" w:cs="Arial"/>
                <w:sz w:val="16"/>
                <w:szCs w:val="16"/>
                <w:lang w:val="en-US"/>
              </w:rPr>
              <w:t>and accrued interest receivables</w:t>
            </w:r>
          </w:p>
        </w:tc>
        <w:tc>
          <w:tcPr>
            <w:tcW w:w="1416" w:type="dxa"/>
            <w:tcBorders>
              <w:top w:val="nil"/>
              <w:left w:val="nil"/>
              <w:bottom w:val="nil"/>
              <w:right w:val="nil"/>
            </w:tcBorders>
            <w:vAlign w:val="bottom"/>
          </w:tcPr>
          <w:p w14:paraId="351DECC9" w14:textId="77777777" w:rsidR="008F5F37" w:rsidRPr="006629AE" w:rsidRDefault="008F5F37" w:rsidP="00BB7000">
            <w:pPr>
              <w:pBdr>
                <w:bottom w:val="single" w:sz="4" w:space="1" w:color="auto"/>
              </w:pBdr>
              <w:spacing w:line="360" w:lineRule="exact"/>
              <w:jc w:val="center"/>
              <w:rPr>
                <w:rFonts w:ascii="Arial" w:hAnsi="Arial" w:cs="Arial"/>
                <w:sz w:val="16"/>
                <w:szCs w:val="16"/>
                <w:cs/>
                <w:lang w:val="en-US"/>
              </w:rPr>
            </w:pPr>
            <w:r w:rsidRPr="006629AE">
              <w:rPr>
                <w:rFonts w:ascii="Arial" w:hAnsi="Arial" w:cs="Arial"/>
                <w:sz w:val="16"/>
                <w:szCs w:val="16"/>
                <w:lang w:val="en-US"/>
              </w:rPr>
              <w:t>Other assets</w:t>
            </w:r>
          </w:p>
        </w:tc>
        <w:tc>
          <w:tcPr>
            <w:tcW w:w="1416" w:type="dxa"/>
            <w:tcBorders>
              <w:top w:val="nil"/>
              <w:left w:val="nil"/>
              <w:right w:val="nil"/>
            </w:tcBorders>
            <w:vAlign w:val="bottom"/>
          </w:tcPr>
          <w:p w14:paraId="5811A0B4" w14:textId="77777777" w:rsidR="008F5F37" w:rsidRPr="006629AE" w:rsidRDefault="008F5F37" w:rsidP="00BB7000">
            <w:pPr>
              <w:pBdr>
                <w:bottom w:val="single" w:sz="4" w:space="1" w:color="auto"/>
              </w:pBdr>
              <w:spacing w:line="360" w:lineRule="exact"/>
              <w:jc w:val="center"/>
              <w:rPr>
                <w:rFonts w:ascii="Arial" w:hAnsi="Arial" w:cs="Arial"/>
                <w:sz w:val="16"/>
                <w:szCs w:val="16"/>
                <w:lang w:val="en-US"/>
              </w:rPr>
            </w:pPr>
            <w:r w:rsidRPr="006629AE">
              <w:rPr>
                <w:rFonts w:ascii="Arial" w:hAnsi="Arial" w:cs="Arial"/>
                <w:sz w:val="16"/>
                <w:szCs w:val="16"/>
                <w:lang w:val="en-US"/>
              </w:rPr>
              <w:t>Total</w:t>
            </w:r>
          </w:p>
        </w:tc>
      </w:tr>
      <w:tr w:rsidR="008F5F37" w:rsidRPr="006629AE" w14:paraId="2CA5AB2B" w14:textId="77777777" w:rsidTr="000A6B7F">
        <w:trPr>
          <w:cantSplit/>
          <w:trHeight w:val="242"/>
        </w:trPr>
        <w:tc>
          <w:tcPr>
            <w:tcW w:w="2552" w:type="dxa"/>
            <w:tcBorders>
              <w:top w:val="nil"/>
              <w:left w:val="nil"/>
              <w:bottom w:val="nil"/>
              <w:right w:val="nil"/>
            </w:tcBorders>
          </w:tcPr>
          <w:p w14:paraId="6A68B504" w14:textId="77777777" w:rsidR="008F5F37" w:rsidRPr="006629AE" w:rsidRDefault="008F5F37" w:rsidP="00BB7000">
            <w:pPr>
              <w:tabs>
                <w:tab w:val="left" w:pos="900"/>
                <w:tab w:val="left" w:pos="2160"/>
              </w:tabs>
              <w:spacing w:line="360" w:lineRule="exact"/>
              <w:ind w:right="-108"/>
              <w:rPr>
                <w:rFonts w:ascii="Arial" w:hAnsi="Arial" w:cs="Arial"/>
                <w:sz w:val="16"/>
                <w:szCs w:val="16"/>
                <w:u w:val="single"/>
                <w:cs/>
                <w:lang w:val="en-US"/>
              </w:rPr>
            </w:pPr>
            <w:r w:rsidRPr="006629AE">
              <w:rPr>
                <w:rFonts w:ascii="Arial" w:hAnsi="Arial" w:cs="Arial"/>
                <w:sz w:val="16"/>
                <w:szCs w:val="16"/>
                <w:u w:val="single"/>
                <w:lang w:val="en-US"/>
              </w:rPr>
              <w:t>Classification of assets</w:t>
            </w:r>
          </w:p>
        </w:tc>
        <w:tc>
          <w:tcPr>
            <w:tcW w:w="1415" w:type="dxa"/>
            <w:tcBorders>
              <w:top w:val="nil"/>
              <w:left w:val="nil"/>
              <w:bottom w:val="nil"/>
              <w:right w:val="nil"/>
            </w:tcBorders>
          </w:tcPr>
          <w:p w14:paraId="4DF55D5A" w14:textId="77777777" w:rsidR="008F5F37" w:rsidRPr="006629AE" w:rsidRDefault="008F5F37" w:rsidP="00BB7000">
            <w:pPr>
              <w:tabs>
                <w:tab w:val="left" w:pos="900"/>
                <w:tab w:val="left" w:pos="2160"/>
              </w:tabs>
              <w:spacing w:line="360" w:lineRule="exact"/>
              <w:ind w:right="-108"/>
              <w:rPr>
                <w:rFonts w:ascii="Arial" w:hAnsi="Arial" w:cs="Arial"/>
                <w:sz w:val="16"/>
                <w:szCs w:val="16"/>
                <w:u w:val="single"/>
                <w:lang w:val="en-US"/>
              </w:rPr>
            </w:pPr>
          </w:p>
        </w:tc>
        <w:tc>
          <w:tcPr>
            <w:tcW w:w="1416" w:type="dxa"/>
            <w:tcBorders>
              <w:top w:val="nil"/>
              <w:left w:val="nil"/>
              <w:bottom w:val="nil"/>
              <w:right w:val="nil"/>
            </w:tcBorders>
          </w:tcPr>
          <w:p w14:paraId="590B2C0C" w14:textId="77777777" w:rsidR="008F5F37" w:rsidRPr="006629AE" w:rsidRDefault="008F5F37" w:rsidP="00BB7000">
            <w:pPr>
              <w:tabs>
                <w:tab w:val="left" w:pos="900"/>
                <w:tab w:val="left" w:pos="2160"/>
              </w:tabs>
              <w:spacing w:line="360" w:lineRule="exact"/>
              <w:ind w:right="-108"/>
              <w:rPr>
                <w:rFonts w:ascii="Arial" w:hAnsi="Arial" w:cs="Arial"/>
                <w:sz w:val="16"/>
                <w:szCs w:val="16"/>
                <w:u w:val="single"/>
                <w:cs/>
                <w:lang w:val="en-US"/>
              </w:rPr>
            </w:pPr>
          </w:p>
        </w:tc>
        <w:tc>
          <w:tcPr>
            <w:tcW w:w="1415" w:type="dxa"/>
            <w:tcBorders>
              <w:top w:val="nil"/>
              <w:left w:val="nil"/>
              <w:bottom w:val="nil"/>
              <w:right w:val="nil"/>
            </w:tcBorders>
          </w:tcPr>
          <w:p w14:paraId="1CA5A6D9" w14:textId="77777777" w:rsidR="008F5F37" w:rsidRPr="006629AE" w:rsidRDefault="008F5F37" w:rsidP="00BB7000">
            <w:pPr>
              <w:tabs>
                <w:tab w:val="left" w:pos="900"/>
                <w:tab w:val="left" w:pos="2160"/>
              </w:tabs>
              <w:spacing w:line="360" w:lineRule="exact"/>
              <w:ind w:right="-108"/>
              <w:rPr>
                <w:rFonts w:ascii="Arial" w:hAnsi="Arial" w:cs="Arial"/>
                <w:sz w:val="16"/>
                <w:szCs w:val="16"/>
                <w:u w:val="single"/>
                <w:lang w:val="en-US"/>
              </w:rPr>
            </w:pPr>
          </w:p>
        </w:tc>
        <w:tc>
          <w:tcPr>
            <w:tcW w:w="1416" w:type="dxa"/>
            <w:tcBorders>
              <w:top w:val="nil"/>
              <w:left w:val="nil"/>
              <w:bottom w:val="nil"/>
              <w:right w:val="nil"/>
            </w:tcBorders>
          </w:tcPr>
          <w:p w14:paraId="19FE882F" w14:textId="77777777" w:rsidR="008F5F37" w:rsidRPr="006629AE" w:rsidRDefault="008F5F37" w:rsidP="00BB7000">
            <w:pPr>
              <w:tabs>
                <w:tab w:val="left" w:pos="900"/>
                <w:tab w:val="left" w:pos="2160"/>
              </w:tabs>
              <w:spacing w:line="360" w:lineRule="exact"/>
              <w:ind w:right="-108"/>
              <w:rPr>
                <w:rFonts w:ascii="Arial" w:hAnsi="Arial" w:cs="Arial"/>
                <w:sz w:val="16"/>
                <w:szCs w:val="16"/>
                <w:u w:val="single"/>
                <w:lang w:val="en-US"/>
              </w:rPr>
            </w:pPr>
          </w:p>
        </w:tc>
        <w:tc>
          <w:tcPr>
            <w:tcW w:w="1416" w:type="dxa"/>
            <w:tcBorders>
              <w:left w:val="nil"/>
              <w:right w:val="nil"/>
            </w:tcBorders>
          </w:tcPr>
          <w:p w14:paraId="54BB3323" w14:textId="77777777" w:rsidR="008F5F37" w:rsidRPr="006629AE" w:rsidRDefault="008F5F37" w:rsidP="00BB7000">
            <w:pPr>
              <w:tabs>
                <w:tab w:val="left" w:pos="900"/>
                <w:tab w:val="left" w:pos="2160"/>
              </w:tabs>
              <w:spacing w:line="360" w:lineRule="exact"/>
              <w:ind w:right="-108"/>
              <w:rPr>
                <w:rFonts w:ascii="Arial" w:hAnsi="Arial" w:cs="Arial"/>
                <w:sz w:val="16"/>
                <w:szCs w:val="16"/>
                <w:u w:val="single"/>
                <w:lang w:val="en-US"/>
              </w:rPr>
            </w:pPr>
          </w:p>
        </w:tc>
      </w:tr>
      <w:tr w:rsidR="008F5F37" w:rsidRPr="006629AE" w14:paraId="1740C923" w14:textId="77777777" w:rsidTr="000A6B7F">
        <w:trPr>
          <w:cantSplit/>
        </w:trPr>
        <w:tc>
          <w:tcPr>
            <w:tcW w:w="2552" w:type="dxa"/>
            <w:tcBorders>
              <w:top w:val="nil"/>
              <w:left w:val="nil"/>
              <w:bottom w:val="nil"/>
              <w:right w:val="nil"/>
            </w:tcBorders>
            <w:vAlign w:val="bottom"/>
          </w:tcPr>
          <w:p w14:paraId="6AA46836" w14:textId="77777777" w:rsidR="008F5F37" w:rsidRPr="006629AE" w:rsidRDefault="008F5F37" w:rsidP="00BB7000">
            <w:pPr>
              <w:pStyle w:val="ListParagraph"/>
              <w:spacing w:line="360" w:lineRule="exact"/>
              <w:ind w:left="186" w:right="-170" w:hanging="186"/>
              <w:contextualSpacing w:val="0"/>
              <w:rPr>
                <w:rFonts w:ascii="Arial" w:hAnsi="Arial" w:cs="Arial"/>
                <w:sz w:val="16"/>
                <w:szCs w:val="16"/>
                <w:lang w:val="en-US"/>
              </w:rPr>
            </w:pPr>
            <w:r w:rsidRPr="006629AE">
              <w:rPr>
                <w:rFonts w:ascii="Arial" w:hAnsi="Arial" w:cs="Arial"/>
                <w:sz w:val="16"/>
                <w:szCs w:val="16"/>
                <w:lang w:val="en-US"/>
              </w:rPr>
              <w:t>Financial assets where there has not been a significant increase in credit risk (Performing)</w:t>
            </w:r>
          </w:p>
        </w:tc>
        <w:tc>
          <w:tcPr>
            <w:tcW w:w="1415" w:type="dxa"/>
            <w:tcBorders>
              <w:top w:val="nil"/>
              <w:left w:val="nil"/>
              <w:bottom w:val="nil"/>
              <w:right w:val="nil"/>
            </w:tcBorders>
            <w:vAlign w:val="bottom"/>
          </w:tcPr>
          <w:p w14:paraId="403EC66B" w14:textId="77777777" w:rsidR="008F5F37" w:rsidRPr="006629AE" w:rsidRDefault="008F5F37" w:rsidP="00157E3D">
            <w:pPr>
              <w:tabs>
                <w:tab w:val="decimal" w:pos="1037"/>
              </w:tabs>
              <w:spacing w:line="360" w:lineRule="exact"/>
              <w:rPr>
                <w:rFonts w:ascii="Arial" w:hAnsi="Arial" w:cs="Arial"/>
                <w:sz w:val="16"/>
                <w:szCs w:val="16"/>
                <w:lang w:val="en-US"/>
              </w:rPr>
            </w:pPr>
            <w:r w:rsidRPr="006629AE">
              <w:rPr>
                <w:rFonts w:ascii="Arial" w:hAnsi="Arial" w:cs="Arial"/>
                <w:sz w:val="16"/>
                <w:szCs w:val="16"/>
                <w:lang w:val="en-US"/>
              </w:rPr>
              <w:t>32,341,320</w:t>
            </w:r>
          </w:p>
        </w:tc>
        <w:tc>
          <w:tcPr>
            <w:tcW w:w="1416" w:type="dxa"/>
            <w:tcBorders>
              <w:top w:val="nil"/>
              <w:left w:val="nil"/>
              <w:bottom w:val="nil"/>
              <w:right w:val="nil"/>
            </w:tcBorders>
            <w:vAlign w:val="bottom"/>
          </w:tcPr>
          <w:p w14:paraId="434ED8CD" w14:textId="77777777" w:rsidR="008F5F37" w:rsidRPr="006629AE" w:rsidRDefault="008F5F37" w:rsidP="00157E3D">
            <w:pPr>
              <w:tabs>
                <w:tab w:val="decimal" w:pos="1037"/>
              </w:tabs>
              <w:spacing w:line="360" w:lineRule="exact"/>
              <w:rPr>
                <w:rFonts w:ascii="Arial" w:hAnsi="Arial" w:cs="Arial"/>
                <w:sz w:val="16"/>
                <w:szCs w:val="16"/>
                <w:cs/>
                <w:lang w:val="en-US"/>
              </w:rPr>
            </w:pPr>
            <w:r w:rsidRPr="006629AE">
              <w:rPr>
                <w:rFonts w:ascii="Arial" w:hAnsi="Arial" w:cs="Arial"/>
                <w:sz w:val="16"/>
                <w:szCs w:val="16"/>
                <w:lang w:val="en-US"/>
              </w:rPr>
              <w:t>33,379,568</w:t>
            </w:r>
          </w:p>
        </w:tc>
        <w:tc>
          <w:tcPr>
            <w:tcW w:w="1415" w:type="dxa"/>
            <w:tcBorders>
              <w:top w:val="nil"/>
              <w:left w:val="nil"/>
              <w:bottom w:val="nil"/>
              <w:right w:val="nil"/>
            </w:tcBorders>
            <w:vAlign w:val="bottom"/>
          </w:tcPr>
          <w:p w14:paraId="42E019D2" w14:textId="77777777" w:rsidR="008F5F37" w:rsidRPr="006629AE" w:rsidRDefault="008F5F37" w:rsidP="00157E3D">
            <w:pPr>
              <w:tabs>
                <w:tab w:val="decimal" w:pos="1037"/>
              </w:tabs>
              <w:spacing w:line="360" w:lineRule="exact"/>
              <w:rPr>
                <w:rFonts w:ascii="Arial" w:hAnsi="Arial" w:cs="Arial"/>
                <w:sz w:val="16"/>
                <w:szCs w:val="16"/>
                <w:lang w:val="en-US"/>
              </w:rPr>
            </w:pPr>
            <w:r w:rsidRPr="006629AE">
              <w:rPr>
                <w:rFonts w:ascii="Arial" w:hAnsi="Arial" w:cs="Arial"/>
                <w:sz w:val="16"/>
                <w:szCs w:val="16"/>
                <w:lang w:val="en-US"/>
              </w:rPr>
              <w:t>150,816,723</w:t>
            </w:r>
          </w:p>
        </w:tc>
        <w:tc>
          <w:tcPr>
            <w:tcW w:w="1416" w:type="dxa"/>
            <w:tcBorders>
              <w:top w:val="nil"/>
              <w:left w:val="nil"/>
              <w:bottom w:val="nil"/>
              <w:right w:val="nil"/>
            </w:tcBorders>
            <w:vAlign w:val="bottom"/>
          </w:tcPr>
          <w:p w14:paraId="2A4B75F7" w14:textId="77777777" w:rsidR="008F5F37" w:rsidRPr="006629AE" w:rsidRDefault="008F5F37" w:rsidP="00157E3D">
            <w:pPr>
              <w:tabs>
                <w:tab w:val="decimal" w:pos="1037"/>
              </w:tabs>
              <w:spacing w:line="360" w:lineRule="exact"/>
              <w:rPr>
                <w:rFonts w:ascii="Arial" w:hAnsi="Arial" w:cs="Arial"/>
                <w:sz w:val="16"/>
                <w:szCs w:val="16"/>
                <w:cs/>
                <w:lang w:val="en-US"/>
              </w:rPr>
            </w:pPr>
            <w:r w:rsidRPr="006629AE">
              <w:rPr>
                <w:rFonts w:ascii="Arial" w:hAnsi="Arial" w:cs="Arial"/>
                <w:sz w:val="16"/>
                <w:szCs w:val="16"/>
                <w:lang w:val="en-US"/>
              </w:rPr>
              <w:t>2,141</w:t>
            </w:r>
          </w:p>
        </w:tc>
        <w:tc>
          <w:tcPr>
            <w:tcW w:w="1416" w:type="dxa"/>
            <w:tcBorders>
              <w:left w:val="nil"/>
              <w:right w:val="nil"/>
            </w:tcBorders>
            <w:vAlign w:val="bottom"/>
          </w:tcPr>
          <w:p w14:paraId="2BF9550E" w14:textId="77777777" w:rsidR="008F5F37" w:rsidRPr="006629AE" w:rsidRDefault="008F5F37" w:rsidP="00157E3D">
            <w:pPr>
              <w:tabs>
                <w:tab w:val="decimal" w:pos="1037"/>
              </w:tabs>
              <w:spacing w:line="360" w:lineRule="exact"/>
              <w:rPr>
                <w:rFonts w:ascii="Arial" w:hAnsi="Arial" w:cs="Arial"/>
                <w:sz w:val="16"/>
                <w:szCs w:val="16"/>
                <w:lang w:val="en-US"/>
              </w:rPr>
            </w:pPr>
            <w:r w:rsidRPr="006629AE">
              <w:rPr>
                <w:rFonts w:ascii="Arial" w:hAnsi="Arial" w:cs="Arial"/>
                <w:sz w:val="16"/>
                <w:szCs w:val="16"/>
                <w:lang w:val="en-US"/>
              </w:rPr>
              <w:t>216,539,752</w:t>
            </w:r>
          </w:p>
        </w:tc>
      </w:tr>
      <w:tr w:rsidR="008F5F37" w:rsidRPr="006629AE" w14:paraId="76566DFE" w14:textId="77777777" w:rsidTr="000A6B7F">
        <w:trPr>
          <w:cantSplit/>
        </w:trPr>
        <w:tc>
          <w:tcPr>
            <w:tcW w:w="2552" w:type="dxa"/>
            <w:tcBorders>
              <w:top w:val="nil"/>
              <w:left w:val="nil"/>
              <w:bottom w:val="nil"/>
              <w:right w:val="nil"/>
            </w:tcBorders>
            <w:vAlign w:val="bottom"/>
          </w:tcPr>
          <w:p w14:paraId="2B710F65" w14:textId="77777777" w:rsidR="008F5F37" w:rsidRPr="006629AE" w:rsidRDefault="008F5F37" w:rsidP="00BB7000">
            <w:pPr>
              <w:pStyle w:val="ListParagraph"/>
              <w:spacing w:line="360" w:lineRule="exact"/>
              <w:ind w:left="186" w:right="-170" w:hanging="186"/>
              <w:contextualSpacing w:val="0"/>
              <w:rPr>
                <w:rFonts w:ascii="Arial" w:hAnsi="Arial" w:cs="Arial"/>
                <w:sz w:val="16"/>
                <w:szCs w:val="16"/>
                <w:cs/>
                <w:lang w:val="en-US"/>
              </w:rPr>
            </w:pPr>
            <w:r w:rsidRPr="006629AE">
              <w:rPr>
                <w:rFonts w:ascii="Arial" w:hAnsi="Arial" w:cs="Arial"/>
                <w:sz w:val="16"/>
                <w:szCs w:val="16"/>
                <w:lang w:val="en-US"/>
              </w:rPr>
              <w:t>Financial assets where there has been a significant increase in credit risk (Under-performing)</w:t>
            </w:r>
          </w:p>
        </w:tc>
        <w:tc>
          <w:tcPr>
            <w:tcW w:w="1415" w:type="dxa"/>
            <w:tcBorders>
              <w:top w:val="nil"/>
              <w:left w:val="nil"/>
              <w:bottom w:val="nil"/>
              <w:right w:val="nil"/>
            </w:tcBorders>
            <w:vAlign w:val="bottom"/>
          </w:tcPr>
          <w:p w14:paraId="2B685AB4" w14:textId="77777777" w:rsidR="008F5F37" w:rsidRPr="006629AE" w:rsidRDefault="008F5F37" w:rsidP="00157E3D">
            <w:pPr>
              <w:tabs>
                <w:tab w:val="decimal" w:pos="1037"/>
              </w:tabs>
              <w:spacing w:line="360" w:lineRule="exact"/>
              <w:rPr>
                <w:rFonts w:ascii="Arial" w:hAnsi="Arial" w:cs="Arial"/>
                <w:sz w:val="16"/>
                <w:szCs w:val="16"/>
                <w:lang w:val="en-US"/>
              </w:rPr>
            </w:pPr>
            <w:r w:rsidRPr="006629AE">
              <w:rPr>
                <w:rFonts w:ascii="Arial" w:hAnsi="Arial" w:cs="Arial"/>
                <w:sz w:val="16"/>
                <w:szCs w:val="16"/>
                <w:lang w:val="en-US"/>
              </w:rPr>
              <w:t>-</w:t>
            </w:r>
          </w:p>
        </w:tc>
        <w:tc>
          <w:tcPr>
            <w:tcW w:w="1416" w:type="dxa"/>
            <w:tcBorders>
              <w:top w:val="nil"/>
              <w:left w:val="nil"/>
              <w:bottom w:val="nil"/>
              <w:right w:val="nil"/>
            </w:tcBorders>
            <w:vAlign w:val="bottom"/>
          </w:tcPr>
          <w:p w14:paraId="5D6C6A07" w14:textId="77777777" w:rsidR="008F5F37" w:rsidRPr="006629AE" w:rsidRDefault="008F5F37" w:rsidP="00157E3D">
            <w:pPr>
              <w:tabs>
                <w:tab w:val="decimal" w:pos="1037"/>
              </w:tabs>
              <w:spacing w:line="360" w:lineRule="exact"/>
              <w:rPr>
                <w:rFonts w:ascii="Arial" w:hAnsi="Arial" w:cs="Arial"/>
                <w:sz w:val="16"/>
                <w:szCs w:val="16"/>
                <w:cs/>
                <w:lang w:val="en-US"/>
              </w:rPr>
            </w:pPr>
            <w:r w:rsidRPr="006629AE">
              <w:rPr>
                <w:rFonts w:ascii="Arial" w:hAnsi="Arial" w:cs="Arial"/>
                <w:sz w:val="16"/>
                <w:szCs w:val="16"/>
                <w:lang w:val="en-US"/>
              </w:rPr>
              <w:t>3,710,497</w:t>
            </w:r>
          </w:p>
        </w:tc>
        <w:tc>
          <w:tcPr>
            <w:tcW w:w="1415" w:type="dxa"/>
            <w:tcBorders>
              <w:top w:val="nil"/>
              <w:left w:val="nil"/>
              <w:bottom w:val="nil"/>
              <w:right w:val="nil"/>
            </w:tcBorders>
            <w:vAlign w:val="bottom"/>
          </w:tcPr>
          <w:p w14:paraId="232C890E" w14:textId="77777777" w:rsidR="008F5F37" w:rsidRPr="006629AE" w:rsidRDefault="008F5F37" w:rsidP="00157E3D">
            <w:pPr>
              <w:tabs>
                <w:tab w:val="decimal" w:pos="1037"/>
              </w:tabs>
              <w:spacing w:line="360" w:lineRule="exact"/>
              <w:rPr>
                <w:rFonts w:ascii="Arial" w:hAnsi="Arial" w:cs="Arial"/>
                <w:sz w:val="16"/>
                <w:szCs w:val="16"/>
                <w:lang w:val="en-US"/>
              </w:rPr>
            </w:pPr>
            <w:r w:rsidRPr="006629AE">
              <w:rPr>
                <w:rFonts w:ascii="Arial" w:hAnsi="Arial" w:cs="Arial"/>
                <w:sz w:val="16"/>
                <w:szCs w:val="16"/>
                <w:lang w:val="en-US"/>
              </w:rPr>
              <w:t>4,781,681</w:t>
            </w:r>
          </w:p>
        </w:tc>
        <w:tc>
          <w:tcPr>
            <w:tcW w:w="1416" w:type="dxa"/>
            <w:tcBorders>
              <w:top w:val="nil"/>
              <w:left w:val="nil"/>
              <w:bottom w:val="nil"/>
              <w:right w:val="nil"/>
            </w:tcBorders>
            <w:vAlign w:val="bottom"/>
          </w:tcPr>
          <w:p w14:paraId="7E9290E2" w14:textId="77777777" w:rsidR="008F5F37" w:rsidRPr="006629AE" w:rsidRDefault="008F5F37" w:rsidP="00157E3D">
            <w:pPr>
              <w:tabs>
                <w:tab w:val="decimal" w:pos="1037"/>
              </w:tabs>
              <w:spacing w:line="360" w:lineRule="exact"/>
              <w:rPr>
                <w:rFonts w:ascii="Arial" w:hAnsi="Arial" w:cs="Arial"/>
                <w:sz w:val="16"/>
                <w:szCs w:val="16"/>
                <w:lang w:val="en-US"/>
              </w:rPr>
            </w:pPr>
            <w:r w:rsidRPr="006629AE">
              <w:rPr>
                <w:rFonts w:ascii="Arial" w:hAnsi="Arial" w:cs="Arial"/>
                <w:sz w:val="16"/>
                <w:szCs w:val="16"/>
                <w:lang w:val="en-US"/>
              </w:rPr>
              <w:t>360</w:t>
            </w:r>
          </w:p>
        </w:tc>
        <w:tc>
          <w:tcPr>
            <w:tcW w:w="1416" w:type="dxa"/>
            <w:tcBorders>
              <w:left w:val="nil"/>
              <w:right w:val="nil"/>
            </w:tcBorders>
            <w:vAlign w:val="bottom"/>
          </w:tcPr>
          <w:p w14:paraId="57CD3426" w14:textId="77777777" w:rsidR="008F5F37" w:rsidRPr="006629AE" w:rsidRDefault="008F5F37" w:rsidP="00157E3D">
            <w:pPr>
              <w:tabs>
                <w:tab w:val="decimal" w:pos="1037"/>
              </w:tabs>
              <w:spacing w:line="360" w:lineRule="exact"/>
              <w:rPr>
                <w:rFonts w:ascii="Arial" w:hAnsi="Arial" w:cs="Arial"/>
                <w:sz w:val="16"/>
                <w:szCs w:val="16"/>
                <w:cs/>
                <w:lang w:val="en-US"/>
              </w:rPr>
            </w:pPr>
            <w:r w:rsidRPr="006629AE">
              <w:rPr>
                <w:rFonts w:ascii="Arial" w:hAnsi="Arial" w:cs="Arial"/>
                <w:sz w:val="16"/>
                <w:szCs w:val="16"/>
                <w:lang w:val="en-US"/>
              </w:rPr>
              <w:t>8,492,538</w:t>
            </w:r>
          </w:p>
        </w:tc>
      </w:tr>
      <w:tr w:rsidR="008F5F37" w:rsidRPr="006629AE" w14:paraId="0E433C01" w14:textId="77777777" w:rsidTr="000A6B7F">
        <w:trPr>
          <w:cantSplit/>
        </w:trPr>
        <w:tc>
          <w:tcPr>
            <w:tcW w:w="2552" w:type="dxa"/>
            <w:tcBorders>
              <w:top w:val="nil"/>
              <w:left w:val="nil"/>
              <w:bottom w:val="nil"/>
              <w:right w:val="nil"/>
            </w:tcBorders>
            <w:vAlign w:val="bottom"/>
          </w:tcPr>
          <w:p w14:paraId="6CC6A175" w14:textId="77777777" w:rsidR="008F5F37" w:rsidRPr="006629AE" w:rsidRDefault="008F5F37" w:rsidP="00BB7000">
            <w:pPr>
              <w:pStyle w:val="ListParagraph"/>
              <w:spacing w:line="360" w:lineRule="exact"/>
              <w:ind w:left="186" w:right="-170" w:hanging="186"/>
              <w:contextualSpacing w:val="0"/>
              <w:rPr>
                <w:rFonts w:ascii="Arial" w:hAnsi="Arial" w:cs="Arial"/>
                <w:sz w:val="16"/>
                <w:szCs w:val="16"/>
                <w:cs/>
                <w:lang w:val="en-US"/>
              </w:rPr>
            </w:pPr>
            <w:r w:rsidRPr="006629AE">
              <w:rPr>
                <w:rFonts w:ascii="Arial" w:hAnsi="Arial" w:cs="Arial"/>
                <w:sz w:val="16"/>
                <w:szCs w:val="16"/>
                <w:lang w:val="en-US"/>
              </w:rPr>
              <w:t>Financial assets that are credit-impaired (Non-performing)</w:t>
            </w:r>
          </w:p>
        </w:tc>
        <w:tc>
          <w:tcPr>
            <w:tcW w:w="1415" w:type="dxa"/>
            <w:tcBorders>
              <w:top w:val="nil"/>
              <w:left w:val="nil"/>
              <w:bottom w:val="nil"/>
              <w:right w:val="nil"/>
            </w:tcBorders>
            <w:vAlign w:val="bottom"/>
          </w:tcPr>
          <w:p w14:paraId="1B2CECD5" w14:textId="77777777" w:rsidR="008F5F37" w:rsidRPr="006629AE" w:rsidRDefault="008F5F37" w:rsidP="00157E3D">
            <w:pPr>
              <w:pBdr>
                <w:bottom w:val="single" w:sz="4" w:space="1" w:color="auto"/>
              </w:pBdr>
              <w:tabs>
                <w:tab w:val="decimal" w:pos="1037"/>
              </w:tabs>
              <w:spacing w:line="360" w:lineRule="exact"/>
              <w:rPr>
                <w:rFonts w:ascii="Arial" w:hAnsi="Arial" w:cs="Arial"/>
                <w:sz w:val="16"/>
                <w:szCs w:val="16"/>
                <w:cs/>
                <w:lang w:val="en-US"/>
              </w:rPr>
            </w:pPr>
            <w:r w:rsidRPr="006629AE">
              <w:rPr>
                <w:rFonts w:ascii="Arial" w:hAnsi="Arial" w:cs="Arial"/>
                <w:sz w:val="16"/>
                <w:szCs w:val="16"/>
                <w:lang w:val="en-US"/>
              </w:rPr>
              <w:t>-</w:t>
            </w:r>
          </w:p>
        </w:tc>
        <w:tc>
          <w:tcPr>
            <w:tcW w:w="1416" w:type="dxa"/>
            <w:tcBorders>
              <w:top w:val="nil"/>
              <w:left w:val="nil"/>
              <w:bottom w:val="nil"/>
              <w:right w:val="nil"/>
            </w:tcBorders>
            <w:vAlign w:val="bottom"/>
          </w:tcPr>
          <w:p w14:paraId="25866D70" w14:textId="77777777" w:rsidR="008F5F37" w:rsidRPr="006629AE" w:rsidRDefault="008F5F37" w:rsidP="00157E3D">
            <w:pPr>
              <w:pBdr>
                <w:bottom w:val="single" w:sz="4" w:space="1" w:color="auto"/>
              </w:pBdr>
              <w:tabs>
                <w:tab w:val="decimal" w:pos="1037"/>
              </w:tabs>
              <w:spacing w:line="360" w:lineRule="exact"/>
              <w:rPr>
                <w:rFonts w:ascii="Arial" w:hAnsi="Arial" w:cs="Arial"/>
                <w:sz w:val="16"/>
                <w:szCs w:val="16"/>
                <w:lang w:val="en-US"/>
              </w:rPr>
            </w:pPr>
            <w:r w:rsidRPr="006629AE">
              <w:rPr>
                <w:rFonts w:ascii="Arial" w:hAnsi="Arial" w:cs="Arial"/>
                <w:sz w:val="16"/>
                <w:szCs w:val="16"/>
                <w:lang w:val="en-US"/>
              </w:rPr>
              <w:t>-</w:t>
            </w:r>
          </w:p>
        </w:tc>
        <w:tc>
          <w:tcPr>
            <w:tcW w:w="1415" w:type="dxa"/>
            <w:tcBorders>
              <w:top w:val="nil"/>
              <w:left w:val="nil"/>
              <w:bottom w:val="nil"/>
              <w:right w:val="nil"/>
            </w:tcBorders>
            <w:vAlign w:val="bottom"/>
          </w:tcPr>
          <w:p w14:paraId="31213529" w14:textId="77777777" w:rsidR="008F5F37" w:rsidRPr="006629AE" w:rsidRDefault="008F5F37" w:rsidP="00157E3D">
            <w:pPr>
              <w:pBdr>
                <w:bottom w:val="single" w:sz="4" w:space="1" w:color="auto"/>
              </w:pBdr>
              <w:tabs>
                <w:tab w:val="decimal" w:pos="1037"/>
              </w:tabs>
              <w:spacing w:line="360" w:lineRule="exact"/>
              <w:rPr>
                <w:rFonts w:ascii="Arial" w:hAnsi="Arial" w:cs="Arial"/>
                <w:sz w:val="16"/>
                <w:szCs w:val="16"/>
                <w:lang w:val="en-US"/>
              </w:rPr>
            </w:pPr>
            <w:r w:rsidRPr="006629AE">
              <w:rPr>
                <w:rFonts w:ascii="Arial" w:hAnsi="Arial" w:cs="Arial"/>
                <w:sz w:val="16"/>
                <w:szCs w:val="16"/>
                <w:lang w:val="en-US"/>
              </w:rPr>
              <w:t>5,498,953</w:t>
            </w:r>
          </w:p>
        </w:tc>
        <w:tc>
          <w:tcPr>
            <w:tcW w:w="1416" w:type="dxa"/>
            <w:tcBorders>
              <w:top w:val="nil"/>
              <w:left w:val="nil"/>
              <w:bottom w:val="nil"/>
              <w:right w:val="nil"/>
            </w:tcBorders>
            <w:vAlign w:val="bottom"/>
          </w:tcPr>
          <w:p w14:paraId="620126B5" w14:textId="77777777" w:rsidR="008F5F37" w:rsidRPr="006629AE" w:rsidRDefault="008F5F37" w:rsidP="00157E3D">
            <w:pPr>
              <w:pBdr>
                <w:bottom w:val="single" w:sz="4" w:space="1" w:color="auto"/>
              </w:pBdr>
              <w:tabs>
                <w:tab w:val="decimal" w:pos="1037"/>
              </w:tabs>
              <w:spacing w:line="360" w:lineRule="exact"/>
              <w:rPr>
                <w:rFonts w:ascii="Arial" w:hAnsi="Arial" w:cs="Arial"/>
                <w:sz w:val="16"/>
                <w:szCs w:val="16"/>
                <w:lang w:val="en-US"/>
              </w:rPr>
            </w:pPr>
            <w:r w:rsidRPr="006629AE">
              <w:rPr>
                <w:rFonts w:ascii="Arial" w:hAnsi="Arial" w:cs="Arial"/>
                <w:sz w:val="16"/>
                <w:szCs w:val="16"/>
                <w:lang w:val="en-US"/>
              </w:rPr>
              <w:t>36,076</w:t>
            </w:r>
          </w:p>
        </w:tc>
        <w:tc>
          <w:tcPr>
            <w:tcW w:w="1416" w:type="dxa"/>
            <w:tcBorders>
              <w:left w:val="nil"/>
              <w:right w:val="nil"/>
            </w:tcBorders>
            <w:vAlign w:val="bottom"/>
          </w:tcPr>
          <w:p w14:paraId="6136CC29" w14:textId="77777777" w:rsidR="008F5F37" w:rsidRPr="006629AE" w:rsidRDefault="008F5F37" w:rsidP="00157E3D">
            <w:pPr>
              <w:pBdr>
                <w:bottom w:val="single" w:sz="4" w:space="1" w:color="auto"/>
              </w:pBdr>
              <w:tabs>
                <w:tab w:val="decimal" w:pos="1037"/>
              </w:tabs>
              <w:spacing w:line="360" w:lineRule="exact"/>
              <w:rPr>
                <w:rFonts w:ascii="Arial" w:hAnsi="Arial" w:cs="Arial"/>
                <w:sz w:val="16"/>
                <w:szCs w:val="16"/>
                <w:cs/>
                <w:lang w:val="en-US"/>
              </w:rPr>
            </w:pPr>
            <w:r w:rsidRPr="006629AE">
              <w:rPr>
                <w:rFonts w:ascii="Arial" w:hAnsi="Arial" w:cs="Arial"/>
                <w:sz w:val="16"/>
                <w:szCs w:val="16"/>
                <w:lang w:val="en-US"/>
              </w:rPr>
              <w:t>5,535,029</w:t>
            </w:r>
          </w:p>
        </w:tc>
      </w:tr>
      <w:tr w:rsidR="008F5F37" w:rsidRPr="006629AE" w14:paraId="63E14CAF" w14:textId="77777777" w:rsidTr="000A6B7F">
        <w:trPr>
          <w:cantSplit/>
        </w:trPr>
        <w:tc>
          <w:tcPr>
            <w:tcW w:w="2552" w:type="dxa"/>
            <w:tcBorders>
              <w:top w:val="nil"/>
              <w:left w:val="nil"/>
              <w:bottom w:val="nil"/>
              <w:right w:val="nil"/>
            </w:tcBorders>
          </w:tcPr>
          <w:p w14:paraId="4461B68C" w14:textId="77777777" w:rsidR="008F5F37" w:rsidRPr="006629AE" w:rsidRDefault="008F5F37" w:rsidP="00BB7000">
            <w:pPr>
              <w:pStyle w:val="ListParagraph"/>
              <w:spacing w:line="360" w:lineRule="exact"/>
              <w:ind w:left="0"/>
              <w:contextualSpacing w:val="0"/>
              <w:rPr>
                <w:rFonts w:ascii="Arial" w:hAnsi="Arial" w:cs="Arial"/>
                <w:sz w:val="16"/>
                <w:szCs w:val="16"/>
                <w:lang w:val="en-US"/>
              </w:rPr>
            </w:pPr>
            <w:r w:rsidRPr="006629AE">
              <w:rPr>
                <w:rFonts w:ascii="Arial" w:hAnsi="Arial" w:cs="Arial"/>
                <w:sz w:val="16"/>
                <w:szCs w:val="16"/>
                <w:lang w:val="en-US"/>
              </w:rPr>
              <w:t>Total</w:t>
            </w:r>
          </w:p>
        </w:tc>
        <w:tc>
          <w:tcPr>
            <w:tcW w:w="1415" w:type="dxa"/>
            <w:tcBorders>
              <w:top w:val="nil"/>
              <w:left w:val="nil"/>
              <w:bottom w:val="nil"/>
              <w:right w:val="nil"/>
            </w:tcBorders>
            <w:vAlign w:val="bottom"/>
          </w:tcPr>
          <w:p w14:paraId="73A4FDEF" w14:textId="77777777" w:rsidR="008F5F37" w:rsidRPr="006629AE" w:rsidRDefault="008F5F37" w:rsidP="00157E3D">
            <w:pPr>
              <w:pBdr>
                <w:bottom w:val="double" w:sz="4" w:space="1" w:color="auto"/>
              </w:pBdr>
              <w:tabs>
                <w:tab w:val="decimal" w:pos="1037"/>
              </w:tabs>
              <w:spacing w:line="360" w:lineRule="exact"/>
              <w:rPr>
                <w:rFonts w:ascii="Arial" w:hAnsi="Arial" w:cs="Arial"/>
                <w:sz w:val="16"/>
                <w:szCs w:val="16"/>
                <w:lang w:val="en-US"/>
              </w:rPr>
            </w:pPr>
            <w:r w:rsidRPr="006629AE">
              <w:rPr>
                <w:rFonts w:ascii="Arial" w:hAnsi="Arial" w:cs="Arial"/>
                <w:sz w:val="16"/>
                <w:szCs w:val="16"/>
                <w:lang w:val="en-US"/>
              </w:rPr>
              <w:t>32,341,320</w:t>
            </w:r>
          </w:p>
        </w:tc>
        <w:tc>
          <w:tcPr>
            <w:tcW w:w="1416" w:type="dxa"/>
            <w:tcBorders>
              <w:top w:val="nil"/>
              <w:left w:val="nil"/>
              <w:bottom w:val="nil"/>
              <w:right w:val="nil"/>
            </w:tcBorders>
            <w:vAlign w:val="bottom"/>
          </w:tcPr>
          <w:p w14:paraId="1BAEBB4E" w14:textId="77777777" w:rsidR="008F5F37" w:rsidRPr="006629AE" w:rsidRDefault="008F5F37" w:rsidP="00157E3D">
            <w:pPr>
              <w:pBdr>
                <w:bottom w:val="double" w:sz="4" w:space="1" w:color="auto"/>
              </w:pBdr>
              <w:tabs>
                <w:tab w:val="decimal" w:pos="1037"/>
              </w:tabs>
              <w:spacing w:line="360" w:lineRule="exact"/>
              <w:rPr>
                <w:rFonts w:ascii="Arial" w:hAnsi="Arial" w:cs="Arial"/>
                <w:sz w:val="16"/>
                <w:szCs w:val="16"/>
                <w:lang w:val="en-US"/>
              </w:rPr>
            </w:pPr>
            <w:r w:rsidRPr="006629AE">
              <w:rPr>
                <w:rFonts w:ascii="Arial" w:hAnsi="Arial" w:cs="Arial"/>
                <w:sz w:val="16"/>
                <w:szCs w:val="16"/>
                <w:lang w:val="en-US"/>
              </w:rPr>
              <w:t>37,090,065</w:t>
            </w:r>
          </w:p>
        </w:tc>
        <w:tc>
          <w:tcPr>
            <w:tcW w:w="1415" w:type="dxa"/>
            <w:tcBorders>
              <w:top w:val="nil"/>
              <w:left w:val="nil"/>
              <w:bottom w:val="nil"/>
              <w:right w:val="nil"/>
            </w:tcBorders>
            <w:vAlign w:val="bottom"/>
          </w:tcPr>
          <w:p w14:paraId="19544E05" w14:textId="77777777" w:rsidR="008F5F37" w:rsidRPr="006629AE" w:rsidRDefault="008F5F37" w:rsidP="00157E3D">
            <w:pPr>
              <w:pBdr>
                <w:bottom w:val="double" w:sz="4" w:space="1" w:color="auto"/>
              </w:pBdr>
              <w:tabs>
                <w:tab w:val="decimal" w:pos="1037"/>
              </w:tabs>
              <w:spacing w:line="360" w:lineRule="exact"/>
              <w:rPr>
                <w:rFonts w:ascii="Arial" w:hAnsi="Arial" w:cs="Arial"/>
                <w:sz w:val="16"/>
                <w:szCs w:val="16"/>
                <w:cs/>
                <w:lang w:val="en-US"/>
              </w:rPr>
            </w:pPr>
            <w:r w:rsidRPr="006629AE">
              <w:rPr>
                <w:rFonts w:ascii="Arial" w:hAnsi="Arial" w:cs="Arial"/>
                <w:sz w:val="16"/>
                <w:szCs w:val="16"/>
                <w:lang w:val="en-US"/>
              </w:rPr>
              <w:t>161,097,357</w:t>
            </w:r>
          </w:p>
        </w:tc>
        <w:tc>
          <w:tcPr>
            <w:tcW w:w="1416" w:type="dxa"/>
            <w:tcBorders>
              <w:top w:val="nil"/>
              <w:left w:val="nil"/>
              <w:bottom w:val="nil"/>
              <w:right w:val="nil"/>
            </w:tcBorders>
            <w:vAlign w:val="bottom"/>
          </w:tcPr>
          <w:p w14:paraId="5241CF83" w14:textId="77777777" w:rsidR="008F5F37" w:rsidRPr="006629AE" w:rsidRDefault="008F5F37" w:rsidP="00157E3D">
            <w:pPr>
              <w:pBdr>
                <w:bottom w:val="double" w:sz="4" w:space="1" w:color="auto"/>
              </w:pBdr>
              <w:tabs>
                <w:tab w:val="decimal" w:pos="1037"/>
              </w:tabs>
              <w:spacing w:line="360" w:lineRule="exact"/>
              <w:rPr>
                <w:rFonts w:ascii="Arial" w:hAnsi="Arial" w:cs="Arial"/>
                <w:sz w:val="16"/>
                <w:szCs w:val="16"/>
                <w:lang w:val="en-US"/>
              </w:rPr>
            </w:pPr>
            <w:r w:rsidRPr="006629AE">
              <w:rPr>
                <w:rFonts w:ascii="Arial" w:hAnsi="Arial" w:cs="Arial"/>
                <w:sz w:val="16"/>
                <w:szCs w:val="16"/>
                <w:lang w:val="en-US"/>
              </w:rPr>
              <w:t>38,577</w:t>
            </w:r>
          </w:p>
        </w:tc>
        <w:tc>
          <w:tcPr>
            <w:tcW w:w="1416" w:type="dxa"/>
            <w:tcBorders>
              <w:left w:val="nil"/>
              <w:right w:val="nil"/>
            </w:tcBorders>
            <w:vAlign w:val="bottom"/>
          </w:tcPr>
          <w:p w14:paraId="41C2A92F" w14:textId="77777777" w:rsidR="008F5F37" w:rsidRPr="006629AE" w:rsidRDefault="008F5F37" w:rsidP="00157E3D">
            <w:pPr>
              <w:pBdr>
                <w:bottom w:val="double" w:sz="4" w:space="1" w:color="auto"/>
              </w:pBdr>
              <w:tabs>
                <w:tab w:val="decimal" w:pos="1037"/>
              </w:tabs>
              <w:spacing w:line="360" w:lineRule="exact"/>
              <w:rPr>
                <w:rFonts w:ascii="Arial" w:hAnsi="Arial" w:cs="Arial"/>
                <w:sz w:val="16"/>
                <w:szCs w:val="16"/>
                <w:lang w:val="en-US"/>
              </w:rPr>
            </w:pPr>
            <w:r w:rsidRPr="006629AE">
              <w:rPr>
                <w:rFonts w:ascii="Arial" w:hAnsi="Arial" w:cs="Arial"/>
                <w:sz w:val="16"/>
                <w:szCs w:val="16"/>
                <w:lang w:val="en-US"/>
              </w:rPr>
              <w:t>230,567,319</w:t>
            </w:r>
          </w:p>
        </w:tc>
      </w:tr>
    </w:tbl>
    <w:p w14:paraId="5547C2E5" w14:textId="77777777" w:rsidR="00A710BC" w:rsidRDefault="00A710BC" w:rsidP="00BB7000">
      <w:pPr>
        <w:pStyle w:val="Heading1"/>
        <w:numPr>
          <w:ilvl w:val="0"/>
          <w:numId w:val="3"/>
        </w:numPr>
        <w:tabs>
          <w:tab w:val="left" w:pos="540"/>
        </w:tabs>
        <w:spacing w:after="120" w:line="400" w:lineRule="exact"/>
        <w:ind w:left="505" w:hanging="505"/>
        <w:rPr>
          <w:rFonts w:ascii="Arial" w:hAnsi="Arial" w:cs="Arial"/>
          <w:sz w:val="22"/>
          <w:szCs w:val="22"/>
          <w:u w:val="none"/>
          <w:lang w:val="en-GB"/>
        </w:rPr>
      </w:pPr>
      <w:bookmarkStart w:id="40" w:name="_Toc87026761"/>
      <w:r w:rsidRPr="00907505">
        <w:rPr>
          <w:rFonts w:ascii="Arial" w:hAnsi="Arial" w:cs="Arial"/>
          <w:sz w:val="22"/>
          <w:szCs w:val="22"/>
          <w:u w:val="none"/>
          <w:lang w:val="en-GB"/>
        </w:rPr>
        <w:t>Debts issued and borrowing</w:t>
      </w:r>
      <w:r w:rsidRPr="008E4D67">
        <w:rPr>
          <w:rFonts w:ascii="Arial" w:hAnsi="Arial" w:cs="Arial"/>
          <w:sz w:val="22"/>
          <w:szCs w:val="22"/>
          <w:u w:val="none"/>
          <w:lang w:val="en-GB"/>
        </w:rPr>
        <w:t>s</w:t>
      </w:r>
      <w:bookmarkEnd w:id="40"/>
    </w:p>
    <w:tbl>
      <w:tblPr>
        <w:tblpPr w:leftFromText="180" w:rightFromText="180" w:vertAnchor="text" w:horzAnchor="margin" w:tblpY="25"/>
        <w:tblOverlap w:val="never"/>
        <w:tblW w:w="5271" w:type="pct"/>
        <w:tblLayout w:type="fixed"/>
        <w:tblLook w:val="0000" w:firstRow="0" w:lastRow="0" w:firstColumn="0" w:lastColumn="0" w:noHBand="0" w:noVBand="0"/>
      </w:tblPr>
      <w:tblGrid>
        <w:gridCol w:w="1668"/>
        <w:gridCol w:w="1135"/>
        <w:gridCol w:w="707"/>
        <w:gridCol w:w="851"/>
        <w:gridCol w:w="779"/>
        <w:gridCol w:w="857"/>
        <w:gridCol w:w="851"/>
        <w:gridCol w:w="851"/>
        <w:gridCol w:w="853"/>
        <w:gridCol w:w="851"/>
        <w:gridCol w:w="874"/>
      </w:tblGrid>
      <w:tr w:rsidR="008F084A" w:rsidRPr="00C403F0" w14:paraId="677DED63" w14:textId="77777777" w:rsidTr="00B466E2">
        <w:trPr>
          <w:cantSplit/>
          <w:trHeight w:val="319"/>
        </w:trPr>
        <w:tc>
          <w:tcPr>
            <w:tcW w:w="812" w:type="pct"/>
            <w:tcBorders>
              <w:top w:val="nil"/>
              <w:left w:val="nil"/>
              <w:bottom w:val="nil"/>
              <w:right w:val="nil"/>
            </w:tcBorders>
            <w:vAlign w:val="bottom"/>
          </w:tcPr>
          <w:p w14:paraId="3D0CA58E" w14:textId="77777777" w:rsidR="008F084A" w:rsidRPr="00C403F0" w:rsidRDefault="008F084A" w:rsidP="00054B99">
            <w:pPr>
              <w:tabs>
                <w:tab w:val="left" w:pos="1440"/>
              </w:tabs>
              <w:spacing w:line="280" w:lineRule="exact"/>
              <w:ind w:left="360" w:hanging="360"/>
              <w:jc w:val="right"/>
              <w:rPr>
                <w:rFonts w:ascii="Arial" w:hAnsi="Arial" w:cs="Arial"/>
                <w:sz w:val="14"/>
                <w:szCs w:val="14"/>
                <w:highlight w:val="yellow"/>
                <w:cs/>
                <w:lang w:val="en-US"/>
              </w:rPr>
            </w:pPr>
          </w:p>
        </w:tc>
        <w:tc>
          <w:tcPr>
            <w:tcW w:w="4188" w:type="pct"/>
            <w:gridSpan w:val="10"/>
            <w:tcBorders>
              <w:top w:val="nil"/>
              <w:left w:val="nil"/>
              <w:right w:val="nil"/>
            </w:tcBorders>
            <w:vAlign w:val="bottom"/>
          </w:tcPr>
          <w:p w14:paraId="293814AD" w14:textId="77777777" w:rsidR="008F084A" w:rsidRPr="008F084A" w:rsidRDefault="008F084A" w:rsidP="008F084A">
            <w:pPr>
              <w:spacing w:line="280" w:lineRule="exact"/>
              <w:ind w:left="-49" w:right="-37"/>
              <w:jc w:val="right"/>
              <w:rPr>
                <w:rFonts w:ascii="Arial" w:hAnsi="Arial" w:cstheme="minorBidi"/>
                <w:sz w:val="14"/>
                <w:szCs w:val="14"/>
                <w:cs/>
                <w:lang w:val="en-US"/>
              </w:rPr>
            </w:pPr>
            <w:r w:rsidRPr="008F084A">
              <w:rPr>
                <w:rFonts w:ascii="Arial" w:hAnsi="Arial" w:cs="Cordia New"/>
                <w:sz w:val="14"/>
                <w:szCs w:val="14"/>
                <w:lang w:val="en-US"/>
              </w:rPr>
              <w:t>(Unit: Thousand Baht)</w:t>
            </w:r>
          </w:p>
        </w:tc>
      </w:tr>
      <w:tr w:rsidR="008F084A" w:rsidRPr="00C403F0" w14:paraId="597E71C1" w14:textId="77777777" w:rsidTr="00B466E2">
        <w:trPr>
          <w:cantSplit/>
          <w:trHeight w:val="319"/>
        </w:trPr>
        <w:tc>
          <w:tcPr>
            <w:tcW w:w="812" w:type="pct"/>
            <w:tcBorders>
              <w:top w:val="nil"/>
              <w:left w:val="nil"/>
              <w:bottom w:val="nil"/>
              <w:right w:val="nil"/>
            </w:tcBorders>
            <w:vAlign w:val="bottom"/>
          </w:tcPr>
          <w:p w14:paraId="6508E62C" w14:textId="77777777" w:rsidR="008F084A" w:rsidRPr="00C403F0" w:rsidRDefault="008F084A" w:rsidP="00054B99">
            <w:pPr>
              <w:tabs>
                <w:tab w:val="left" w:pos="1440"/>
              </w:tabs>
              <w:spacing w:line="280" w:lineRule="exact"/>
              <w:ind w:left="360" w:hanging="360"/>
              <w:jc w:val="right"/>
              <w:rPr>
                <w:rFonts w:ascii="Arial" w:hAnsi="Arial" w:cs="Arial"/>
                <w:sz w:val="14"/>
                <w:szCs w:val="14"/>
                <w:highlight w:val="yellow"/>
                <w:cs/>
                <w:lang w:val="en-US"/>
              </w:rPr>
            </w:pPr>
          </w:p>
        </w:tc>
        <w:tc>
          <w:tcPr>
            <w:tcW w:w="4188" w:type="pct"/>
            <w:gridSpan w:val="10"/>
            <w:tcBorders>
              <w:top w:val="nil"/>
              <w:left w:val="nil"/>
              <w:right w:val="nil"/>
            </w:tcBorders>
            <w:vAlign w:val="bottom"/>
          </w:tcPr>
          <w:p w14:paraId="217325D0" w14:textId="77777777" w:rsidR="008F084A" w:rsidRPr="00C403F0" w:rsidRDefault="008F084A" w:rsidP="00054B99">
            <w:pPr>
              <w:pBdr>
                <w:bottom w:val="single" w:sz="4" w:space="1" w:color="auto"/>
              </w:pBdr>
              <w:spacing w:line="280" w:lineRule="exact"/>
              <w:ind w:left="-49" w:right="-37"/>
              <w:jc w:val="center"/>
              <w:rPr>
                <w:rFonts w:ascii="Arial" w:hAnsi="Arial" w:cs="Arial"/>
                <w:sz w:val="14"/>
                <w:szCs w:val="14"/>
                <w:lang w:val="en-US"/>
              </w:rPr>
            </w:pPr>
            <w:r w:rsidRPr="00C403F0">
              <w:rPr>
                <w:rFonts w:ascii="Arial" w:hAnsi="Arial" w:cs="Arial"/>
                <w:sz w:val="14"/>
                <w:szCs w:val="14"/>
                <w:lang w:val="en-US"/>
              </w:rPr>
              <w:t>Consolidated financial statements</w:t>
            </w:r>
          </w:p>
        </w:tc>
      </w:tr>
      <w:tr w:rsidR="008F084A" w:rsidRPr="00C403F0" w14:paraId="1FA240EA" w14:textId="77777777" w:rsidTr="00B466E2">
        <w:trPr>
          <w:cantSplit/>
          <w:trHeight w:val="319"/>
        </w:trPr>
        <w:tc>
          <w:tcPr>
            <w:tcW w:w="812" w:type="pct"/>
            <w:tcBorders>
              <w:top w:val="nil"/>
              <w:left w:val="nil"/>
              <w:bottom w:val="nil"/>
              <w:right w:val="nil"/>
            </w:tcBorders>
            <w:vAlign w:val="bottom"/>
          </w:tcPr>
          <w:p w14:paraId="62DEE71B" w14:textId="77777777" w:rsidR="008F084A" w:rsidRPr="00C403F0" w:rsidRDefault="008F084A" w:rsidP="00054B99">
            <w:pPr>
              <w:tabs>
                <w:tab w:val="left" w:pos="1440"/>
              </w:tabs>
              <w:spacing w:line="280" w:lineRule="exact"/>
              <w:jc w:val="right"/>
              <w:rPr>
                <w:rFonts w:ascii="Arial" w:hAnsi="Arial" w:cs="Arial"/>
                <w:sz w:val="14"/>
                <w:szCs w:val="14"/>
                <w:highlight w:val="yellow"/>
                <w:cs/>
                <w:lang w:val="en-US"/>
              </w:rPr>
            </w:pPr>
          </w:p>
        </w:tc>
        <w:tc>
          <w:tcPr>
            <w:tcW w:w="2106" w:type="pct"/>
            <w:gridSpan w:val="5"/>
            <w:tcBorders>
              <w:top w:val="nil"/>
              <w:left w:val="nil"/>
              <w:right w:val="nil"/>
            </w:tcBorders>
            <w:vAlign w:val="bottom"/>
          </w:tcPr>
          <w:p w14:paraId="1C54E987" w14:textId="77777777" w:rsidR="008F084A" w:rsidRPr="00C403F0" w:rsidRDefault="008F084A" w:rsidP="00054B99">
            <w:pPr>
              <w:pBdr>
                <w:bottom w:val="single" w:sz="4" w:space="1" w:color="auto"/>
              </w:pBdr>
              <w:spacing w:line="280" w:lineRule="exact"/>
              <w:ind w:left="-49" w:right="-66"/>
              <w:jc w:val="center"/>
              <w:rPr>
                <w:rFonts w:ascii="Arial" w:hAnsi="Arial" w:cs="Arial"/>
                <w:sz w:val="14"/>
                <w:szCs w:val="14"/>
                <w:lang w:val="en-US"/>
              </w:rPr>
            </w:pPr>
            <w:r w:rsidRPr="00C403F0">
              <w:rPr>
                <w:rFonts w:ascii="Arial" w:hAnsi="Arial" w:cs="Arial"/>
                <w:sz w:val="14"/>
                <w:szCs w:val="14"/>
                <w:lang w:val="en-US"/>
              </w:rPr>
              <w:t xml:space="preserve">30 </w:t>
            </w:r>
            <w:r>
              <w:rPr>
                <w:rFonts w:ascii="Arial" w:hAnsi="Arial" w:cs="Arial"/>
                <w:sz w:val="14"/>
                <w:szCs w:val="14"/>
                <w:lang w:val="en-US"/>
              </w:rPr>
              <w:t>September</w:t>
            </w:r>
            <w:r w:rsidRPr="00C403F0">
              <w:rPr>
                <w:rFonts w:ascii="Arial" w:hAnsi="Arial" w:cs="Arial"/>
                <w:sz w:val="14"/>
                <w:szCs w:val="14"/>
                <w:lang w:val="en-US"/>
              </w:rPr>
              <w:t xml:space="preserve"> 2021</w:t>
            </w:r>
          </w:p>
        </w:tc>
        <w:tc>
          <w:tcPr>
            <w:tcW w:w="2082" w:type="pct"/>
            <w:gridSpan w:val="5"/>
            <w:tcBorders>
              <w:top w:val="nil"/>
              <w:left w:val="nil"/>
              <w:right w:val="nil"/>
            </w:tcBorders>
            <w:vAlign w:val="bottom"/>
          </w:tcPr>
          <w:p w14:paraId="008F970B" w14:textId="77777777" w:rsidR="008F084A" w:rsidRPr="00C403F0" w:rsidRDefault="008F084A" w:rsidP="00054B99">
            <w:pPr>
              <w:pBdr>
                <w:bottom w:val="single" w:sz="4" w:space="1" w:color="auto"/>
              </w:pBdr>
              <w:spacing w:line="280" w:lineRule="exact"/>
              <w:ind w:left="-49" w:right="-37"/>
              <w:jc w:val="center"/>
              <w:rPr>
                <w:rFonts w:ascii="Arial" w:hAnsi="Arial" w:cs="Cordia New"/>
                <w:sz w:val="14"/>
                <w:szCs w:val="14"/>
                <w:cs/>
                <w:lang w:val="en-US"/>
              </w:rPr>
            </w:pPr>
            <w:r w:rsidRPr="00C403F0">
              <w:rPr>
                <w:rFonts w:ascii="Arial" w:hAnsi="Arial" w:cs="Arial"/>
                <w:sz w:val="14"/>
                <w:szCs w:val="14"/>
                <w:lang w:val="en-US"/>
              </w:rPr>
              <w:t>31 December 2020</w:t>
            </w:r>
          </w:p>
        </w:tc>
      </w:tr>
      <w:tr w:rsidR="008F084A" w:rsidRPr="00C403F0" w14:paraId="31EA83B6" w14:textId="77777777" w:rsidTr="007C76ED">
        <w:trPr>
          <w:cantSplit/>
          <w:trHeight w:val="60"/>
        </w:trPr>
        <w:tc>
          <w:tcPr>
            <w:tcW w:w="812" w:type="pct"/>
            <w:tcBorders>
              <w:top w:val="nil"/>
              <w:left w:val="nil"/>
              <w:bottom w:val="nil"/>
              <w:right w:val="nil"/>
            </w:tcBorders>
            <w:vAlign w:val="bottom"/>
          </w:tcPr>
          <w:p w14:paraId="2EA1022A" w14:textId="77777777" w:rsidR="008F084A" w:rsidRPr="00C403F0" w:rsidRDefault="008F084A" w:rsidP="00054B99">
            <w:pPr>
              <w:tabs>
                <w:tab w:val="left" w:pos="1440"/>
              </w:tabs>
              <w:spacing w:line="280" w:lineRule="exact"/>
              <w:jc w:val="right"/>
              <w:rPr>
                <w:rFonts w:ascii="Arial" w:hAnsi="Arial" w:cs="Arial"/>
                <w:sz w:val="14"/>
                <w:szCs w:val="14"/>
                <w:highlight w:val="yellow"/>
                <w:cs/>
                <w:lang w:val="en-US"/>
              </w:rPr>
            </w:pPr>
          </w:p>
        </w:tc>
        <w:tc>
          <w:tcPr>
            <w:tcW w:w="552" w:type="pct"/>
            <w:tcBorders>
              <w:top w:val="nil"/>
              <w:left w:val="nil"/>
              <w:right w:val="nil"/>
            </w:tcBorders>
            <w:vAlign w:val="bottom"/>
          </w:tcPr>
          <w:p w14:paraId="71DCCA3A" w14:textId="77777777" w:rsidR="008F084A" w:rsidRPr="00C403F0" w:rsidRDefault="008F084A" w:rsidP="00054B99">
            <w:pPr>
              <w:pBdr>
                <w:bottom w:val="single" w:sz="4" w:space="1" w:color="auto"/>
              </w:pBdr>
              <w:spacing w:line="280" w:lineRule="exact"/>
              <w:ind w:left="-49" w:right="-37"/>
              <w:jc w:val="center"/>
              <w:rPr>
                <w:rFonts w:ascii="Arial" w:hAnsi="Arial" w:cs="Arial"/>
                <w:sz w:val="14"/>
                <w:szCs w:val="14"/>
                <w:lang w:val="en-US"/>
              </w:rPr>
            </w:pPr>
            <w:r w:rsidRPr="00C403F0">
              <w:rPr>
                <w:rFonts w:ascii="Arial" w:hAnsi="Arial" w:cs="Arial"/>
                <w:sz w:val="14"/>
                <w:szCs w:val="14"/>
                <w:lang w:val="en-US"/>
              </w:rPr>
              <w:t>Interest rate                per annum</w:t>
            </w:r>
          </w:p>
        </w:tc>
        <w:tc>
          <w:tcPr>
            <w:tcW w:w="344" w:type="pct"/>
            <w:tcBorders>
              <w:top w:val="nil"/>
              <w:left w:val="nil"/>
              <w:right w:val="nil"/>
            </w:tcBorders>
            <w:vAlign w:val="bottom"/>
          </w:tcPr>
          <w:p w14:paraId="3E4707C6" w14:textId="77777777" w:rsidR="008F084A" w:rsidRPr="00C403F0" w:rsidRDefault="008F084A" w:rsidP="00054B99">
            <w:pPr>
              <w:pBdr>
                <w:bottom w:val="single" w:sz="4" w:space="1" w:color="auto"/>
              </w:pBdr>
              <w:spacing w:line="280" w:lineRule="exact"/>
              <w:ind w:left="-49" w:right="-66"/>
              <w:jc w:val="center"/>
              <w:rPr>
                <w:rFonts w:ascii="Arial" w:hAnsi="Arial" w:cs="Arial"/>
                <w:sz w:val="14"/>
                <w:szCs w:val="14"/>
                <w:lang w:val="en-US"/>
              </w:rPr>
            </w:pPr>
            <w:r w:rsidRPr="00C403F0">
              <w:rPr>
                <w:rFonts w:ascii="Arial" w:hAnsi="Arial" w:cs="Arial"/>
                <w:sz w:val="14"/>
                <w:szCs w:val="14"/>
                <w:lang w:val="en-US"/>
              </w:rPr>
              <w:t xml:space="preserve">Matured  </w:t>
            </w:r>
          </w:p>
          <w:p w14:paraId="4601F9FE" w14:textId="77777777" w:rsidR="008F084A" w:rsidRPr="00C403F0" w:rsidRDefault="008F084A" w:rsidP="00054B99">
            <w:pPr>
              <w:pBdr>
                <w:bottom w:val="single" w:sz="4" w:space="1" w:color="auto"/>
              </w:pBdr>
              <w:spacing w:line="280" w:lineRule="exact"/>
              <w:ind w:left="-49" w:right="-66"/>
              <w:jc w:val="center"/>
              <w:rPr>
                <w:rFonts w:ascii="Arial" w:hAnsi="Arial" w:cs="Arial"/>
                <w:sz w:val="14"/>
                <w:szCs w:val="14"/>
                <w:cs/>
                <w:lang w:val="en-US"/>
              </w:rPr>
            </w:pPr>
            <w:r w:rsidRPr="00C403F0">
              <w:rPr>
                <w:rFonts w:ascii="Arial" w:hAnsi="Arial" w:cs="Arial"/>
                <w:sz w:val="14"/>
                <w:szCs w:val="14"/>
                <w:lang w:val="en-US"/>
              </w:rPr>
              <w:t xml:space="preserve"> in year</w:t>
            </w:r>
          </w:p>
        </w:tc>
        <w:tc>
          <w:tcPr>
            <w:tcW w:w="414" w:type="pct"/>
            <w:tcBorders>
              <w:top w:val="nil"/>
              <w:left w:val="nil"/>
              <w:right w:val="nil"/>
            </w:tcBorders>
            <w:vAlign w:val="bottom"/>
          </w:tcPr>
          <w:p w14:paraId="54E04E8D" w14:textId="77777777" w:rsidR="008F084A" w:rsidRPr="00C403F0" w:rsidRDefault="008F084A" w:rsidP="00054B99">
            <w:pPr>
              <w:pBdr>
                <w:bottom w:val="single" w:sz="4" w:space="1" w:color="auto"/>
              </w:pBdr>
              <w:spacing w:line="280" w:lineRule="exact"/>
              <w:ind w:left="-49"/>
              <w:jc w:val="center"/>
              <w:rPr>
                <w:rFonts w:ascii="Arial" w:hAnsi="Arial" w:cs="Arial"/>
                <w:sz w:val="14"/>
                <w:szCs w:val="14"/>
                <w:lang w:val="en-US"/>
              </w:rPr>
            </w:pPr>
            <w:r w:rsidRPr="00C403F0">
              <w:rPr>
                <w:rFonts w:ascii="Arial" w:hAnsi="Arial" w:cs="Arial"/>
                <w:sz w:val="14"/>
                <w:szCs w:val="14"/>
                <w:lang w:val="en-US"/>
              </w:rPr>
              <w:t>Domestic</w:t>
            </w:r>
          </w:p>
        </w:tc>
        <w:tc>
          <w:tcPr>
            <w:tcW w:w="379" w:type="pct"/>
            <w:tcBorders>
              <w:top w:val="nil"/>
              <w:left w:val="nil"/>
              <w:right w:val="nil"/>
            </w:tcBorders>
            <w:vAlign w:val="bottom"/>
          </w:tcPr>
          <w:p w14:paraId="3C3269CA" w14:textId="77777777" w:rsidR="008F084A" w:rsidRPr="00C403F0" w:rsidRDefault="008F084A" w:rsidP="00054B99">
            <w:pPr>
              <w:pBdr>
                <w:bottom w:val="single" w:sz="4" w:space="1" w:color="auto"/>
              </w:pBdr>
              <w:spacing w:line="280" w:lineRule="exact"/>
              <w:ind w:left="-49" w:right="-121"/>
              <w:jc w:val="center"/>
              <w:rPr>
                <w:rFonts w:ascii="Arial" w:hAnsi="Arial" w:cs="Arial"/>
                <w:sz w:val="14"/>
                <w:szCs w:val="14"/>
                <w:lang w:val="en-US"/>
              </w:rPr>
            </w:pPr>
            <w:r w:rsidRPr="00C403F0">
              <w:rPr>
                <w:rFonts w:ascii="Arial" w:hAnsi="Arial" w:cs="Arial"/>
                <w:sz w:val="14"/>
                <w:szCs w:val="14"/>
                <w:lang w:val="en-US"/>
              </w:rPr>
              <w:t>Overseas</w:t>
            </w:r>
          </w:p>
        </w:tc>
        <w:tc>
          <w:tcPr>
            <w:tcW w:w="417" w:type="pct"/>
            <w:tcBorders>
              <w:top w:val="nil"/>
              <w:left w:val="nil"/>
              <w:right w:val="nil"/>
            </w:tcBorders>
            <w:vAlign w:val="bottom"/>
          </w:tcPr>
          <w:p w14:paraId="751139CE" w14:textId="77777777" w:rsidR="008F084A" w:rsidRPr="00C403F0" w:rsidRDefault="008F084A" w:rsidP="00054B99">
            <w:pPr>
              <w:pBdr>
                <w:bottom w:val="single" w:sz="4" w:space="1" w:color="auto"/>
              </w:pBdr>
              <w:spacing w:line="280" w:lineRule="exact"/>
              <w:ind w:left="-49" w:right="-66"/>
              <w:jc w:val="center"/>
              <w:rPr>
                <w:rFonts w:ascii="Arial" w:hAnsi="Arial" w:cs="Arial"/>
                <w:sz w:val="14"/>
                <w:szCs w:val="14"/>
                <w:lang w:val="en-US"/>
              </w:rPr>
            </w:pPr>
            <w:r w:rsidRPr="00C403F0">
              <w:rPr>
                <w:rFonts w:ascii="Arial" w:hAnsi="Arial" w:cs="Arial"/>
                <w:sz w:val="14"/>
                <w:szCs w:val="14"/>
                <w:lang w:val="en-US"/>
              </w:rPr>
              <w:t>Total</w:t>
            </w:r>
          </w:p>
        </w:tc>
        <w:tc>
          <w:tcPr>
            <w:tcW w:w="414" w:type="pct"/>
            <w:tcBorders>
              <w:top w:val="nil"/>
              <w:left w:val="nil"/>
              <w:right w:val="nil"/>
            </w:tcBorders>
            <w:vAlign w:val="bottom"/>
          </w:tcPr>
          <w:p w14:paraId="30E3825B" w14:textId="21E69B2B" w:rsidR="008F084A" w:rsidRPr="00C403F0" w:rsidRDefault="008F084A" w:rsidP="00054B99">
            <w:pPr>
              <w:pBdr>
                <w:bottom w:val="single" w:sz="4" w:space="1" w:color="auto"/>
              </w:pBdr>
              <w:spacing w:line="280" w:lineRule="exact"/>
              <w:ind w:left="-49" w:right="-37"/>
              <w:jc w:val="center"/>
              <w:rPr>
                <w:rFonts w:ascii="Arial" w:hAnsi="Arial" w:cs="Arial"/>
                <w:sz w:val="14"/>
                <w:szCs w:val="14"/>
                <w:lang w:val="en-US"/>
              </w:rPr>
            </w:pPr>
            <w:r w:rsidRPr="007C76ED">
              <w:rPr>
                <w:rFonts w:ascii="Arial" w:hAnsi="Arial" w:cs="Arial"/>
                <w:spacing w:val="-4"/>
                <w:sz w:val="14"/>
                <w:szCs w:val="14"/>
                <w:lang w:val="en-US"/>
              </w:rPr>
              <w:t xml:space="preserve">Interest </w:t>
            </w:r>
            <w:r w:rsidR="007C76ED" w:rsidRPr="007C76ED">
              <w:rPr>
                <w:rFonts w:ascii="Arial" w:hAnsi="Arial" w:cs="Arial"/>
                <w:spacing w:val="-4"/>
                <w:sz w:val="14"/>
                <w:szCs w:val="14"/>
                <w:lang w:val="en-US"/>
              </w:rPr>
              <w:t>r</w:t>
            </w:r>
            <w:r w:rsidRPr="007C76ED">
              <w:rPr>
                <w:rFonts w:ascii="Arial" w:hAnsi="Arial" w:cs="Arial"/>
                <w:spacing w:val="-4"/>
                <w:sz w:val="14"/>
                <w:szCs w:val="14"/>
                <w:lang w:val="en-US"/>
              </w:rPr>
              <w:t>ate</w:t>
            </w:r>
            <w:r w:rsidRPr="00C403F0">
              <w:rPr>
                <w:rFonts w:ascii="Arial" w:hAnsi="Arial" w:cs="Arial"/>
                <w:sz w:val="14"/>
                <w:szCs w:val="14"/>
                <w:lang w:val="en-US"/>
              </w:rPr>
              <w:t xml:space="preserve"> </w:t>
            </w:r>
            <w:r w:rsidRPr="00C403F0">
              <w:rPr>
                <w:rFonts w:ascii="Arial" w:hAnsi="Arial" w:cs="Arial"/>
                <w:sz w:val="14"/>
                <w:szCs w:val="14"/>
                <w:lang w:val="en-US"/>
              </w:rPr>
              <w:br/>
              <w:t>per annum</w:t>
            </w:r>
          </w:p>
        </w:tc>
        <w:tc>
          <w:tcPr>
            <w:tcW w:w="414" w:type="pct"/>
            <w:tcBorders>
              <w:top w:val="nil"/>
              <w:left w:val="nil"/>
              <w:right w:val="nil"/>
            </w:tcBorders>
            <w:vAlign w:val="bottom"/>
          </w:tcPr>
          <w:p w14:paraId="230CB3E7" w14:textId="77777777" w:rsidR="008F084A" w:rsidRPr="00C403F0" w:rsidRDefault="008F084A" w:rsidP="00054B99">
            <w:pPr>
              <w:pBdr>
                <w:bottom w:val="single" w:sz="4" w:space="1" w:color="auto"/>
              </w:pBdr>
              <w:spacing w:line="280" w:lineRule="exact"/>
              <w:ind w:left="-49" w:right="-49"/>
              <w:jc w:val="center"/>
              <w:rPr>
                <w:rFonts w:ascii="Arial" w:hAnsi="Arial" w:cs="Arial"/>
                <w:sz w:val="14"/>
                <w:szCs w:val="14"/>
                <w:cs/>
                <w:lang w:val="en-US"/>
              </w:rPr>
            </w:pPr>
            <w:r w:rsidRPr="00C403F0">
              <w:rPr>
                <w:rFonts w:ascii="Arial" w:hAnsi="Arial" w:cs="Arial"/>
                <w:sz w:val="14"/>
                <w:szCs w:val="14"/>
                <w:lang w:val="en-US"/>
              </w:rPr>
              <w:t xml:space="preserve">Matured </w:t>
            </w:r>
            <w:r w:rsidRPr="00C403F0">
              <w:rPr>
                <w:rFonts w:ascii="Arial" w:hAnsi="Arial" w:cs="Arial"/>
                <w:sz w:val="14"/>
                <w:szCs w:val="14"/>
                <w:lang w:val="en-US"/>
              </w:rPr>
              <w:br/>
              <w:t>in year</w:t>
            </w:r>
          </w:p>
        </w:tc>
        <w:tc>
          <w:tcPr>
            <w:tcW w:w="415" w:type="pct"/>
            <w:tcBorders>
              <w:top w:val="nil"/>
              <w:left w:val="nil"/>
              <w:right w:val="nil"/>
            </w:tcBorders>
            <w:vAlign w:val="bottom"/>
          </w:tcPr>
          <w:p w14:paraId="395E6C66" w14:textId="77777777" w:rsidR="008F084A" w:rsidRPr="00C403F0" w:rsidRDefault="008F084A" w:rsidP="00054B99">
            <w:pPr>
              <w:pBdr>
                <w:bottom w:val="single" w:sz="4" w:space="1" w:color="auto"/>
              </w:pBdr>
              <w:spacing w:line="280" w:lineRule="exact"/>
              <w:ind w:left="-49" w:right="-49"/>
              <w:jc w:val="center"/>
              <w:rPr>
                <w:rFonts w:ascii="Arial" w:hAnsi="Arial" w:cs="Arial"/>
                <w:sz w:val="14"/>
                <w:szCs w:val="14"/>
                <w:lang w:val="en-US"/>
              </w:rPr>
            </w:pPr>
            <w:r w:rsidRPr="00C403F0">
              <w:rPr>
                <w:rFonts w:ascii="Arial" w:hAnsi="Arial" w:cs="Arial"/>
                <w:sz w:val="14"/>
                <w:szCs w:val="14"/>
                <w:lang w:val="en-US"/>
              </w:rPr>
              <w:t>Domestic</w:t>
            </w:r>
          </w:p>
        </w:tc>
        <w:tc>
          <w:tcPr>
            <w:tcW w:w="414" w:type="pct"/>
            <w:tcBorders>
              <w:top w:val="nil"/>
              <w:left w:val="nil"/>
              <w:right w:val="nil"/>
            </w:tcBorders>
            <w:vAlign w:val="bottom"/>
          </w:tcPr>
          <w:p w14:paraId="767169D5" w14:textId="77777777" w:rsidR="008F084A" w:rsidRPr="00C403F0" w:rsidRDefault="008F084A" w:rsidP="00054B99">
            <w:pPr>
              <w:pBdr>
                <w:bottom w:val="single" w:sz="4" w:space="1" w:color="auto"/>
              </w:pBdr>
              <w:spacing w:line="280" w:lineRule="exact"/>
              <w:ind w:left="-49" w:right="-121"/>
              <w:jc w:val="center"/>
              <w:rPr>
                <w:rFonts w:ascii="Arial" w:hAnsi="Arial" w:cs="Arial"/>
                <w:sz w:val="14"/>
                <w:szCs w:val="14"/>
                <w:lang w:val="en-US"/>
              </w:rPr>
            </w:pPr>
            <w:r w:rsidRPr="00C403F0">
              <w:rPr>
                <w:rFonts w:ascii="Arial" w:hAnsi="Arial" w:cs="Arial"/>
                <w:sz w:val="14"/>
                <w:szCs w:val="14"/>
                <w:lang w:val="en-US"/>
              </w:rPr>
              <w:t>Overseas</w:t>
            </w:r>
          </w:p>
        </w:tc>
        <w:tc>
          <w:tcPr>
            <w:tcW w:w="425" w:type="pct"/>
            <w:tcBorders>
              <w:top w:val="nil"/>
              <w:left w:val="nil"/>
              <w:right w:val="nil"/>
            </w:tcBorders>
            <w:vAlign w:val="bottom"/>
          </w:tcPr>
          <w:p w14:paraId="77F5F5FB" w14:textId="77777777" w:rsidR="008F084A" w:rsidRPr="00C403F0" w:rsidRDefault="008F084A" w:rsidP="00054B99">
            <w:pPr>
              <w:pBdr>
                <w:bottom w:val="single" w:sz="4" w:space="1" w:color="auto"/>
              </w:pBdr>
              <w:spacing w:line="280" w:lineRule="exact"/>
              <w:ind w:left="-49" w:right="-66"/>
              <w:jc w:val="center"/>
              <w:rPr>
                <w:rFonts w:ascii="Arial" w:hAnsi="Arial" w:cs="Arial"/>
                <w:sz w:val="14"/>
                <w:szCs w:val="14"/>
                <w:lang w:val="en-US"/>
              </w:rPr>
            </w:pPr>
            <w:r w:rsidRPr="00C403F0">
              <w:rPr>
                <w:rFonts w:ascii="Arial" w:hAnsi="Arial" w:cs="Arial"/>
                <w:sz w:val="14"/>
                <w:szCs w:val="14"/>
                <w:lang w:val="en-US"/>
              </w:rPr>
              <w:t>Total</w:t>
            </w:r>
          </w:p>
        </w:tc>
      </w:tr>
      <w:tr w:rsidR="008F084A" w:rsidRPr="00C403F0" w14:paraId="117FA095" w14:textId="77777777" w:rsidTr="00B466E2">
        <w:trPr>
          <w:cantSplit/>
          <w:trHeight w:val="294"/>
        </w:trPr>
        <w:tc>
          <w:tcPr>
            <w:tcW w:w="812" w:type="pct"/>
            <w:tcBorders>
              <w:top w:val="nil"/>
              <w:left w:val="nil"/>
              <w:bottom w:val="nil"/>
              <w:right w:val="nil"/>
            </w:tcBorders>
            <w:vAlign w:val="bottom"/>
          </w:tcPr>
          <w:p w14:paraId="0CCBBBC1" w14:textId="77777777" w:rsidR="008F084A" w:rsidRPr="00C403F0" w:rsidRDefault="008F084A" w:rsidP="00054B99">
            <w:pPr>
              <w:tabs>
                <w:tab w:val="left" w:pos="1260"/>
              </w:tabs>
              <w:spacing w:line="280" w:lineRule="exact"/>
              <w:ind w:left="222" w:hanging="222"/>
              <w:jc w:val="both"/>
              <w:rPr>
                <w:rFonts w:ascii="Arial" w:hAnsi="Arial" w:cs="Cordia New"/>
                <w:sz w:val="14"/>
                <w:szCs w:val="14"/>
                <w:highlight w:val="yellow"/>
                <w:cs/>
              </w:rPr>
            </w:pPr>
          </w:p>
        </w:tc>
        <w:tc>
          <w:tcPr>
            <w:tcW w:w="552" w:type="pct"/>
            <w:tcBorders>
              <w:left w:val="nil"/>
              <w:right w:val="nil"/>
            </w:tcBorders>
            <w:vAlign w:val="bottom"/>
          </w:tcPr>
          <w:p w14:paraId="7EEE9E65" w14:textId="77777777" w:rsidR="008F084A" w:rsidRPr="00C403F0" w:rsidRDefault="008F084A" w:rsidP="00054B99">
            <w:pPr>
              <w:tabs>
                <w:tab w:val="decimal" w:pos="589"/>
              </w:tabs>
              <w:spacing w:line="280" w:lineRule="exact"/>
              <w:ind w:left="-139" w:right="-108"/>
              <w:jc w:val="center"/>
              <w:rPr>
                <w:rFonts w:ascii="Arial" w:hAnsi="Arial" w:cs="Arial"/>
                <w:sz w:val="14"/>
                <w:szCs w:val="14"/>
                <w:highlight w:val="yellow"/>
                <w:cs/>
                <w:lang w:val="en-US"/>
              </w:rPr>
            </w:pPr>
          </w:p>
        </w:tc>
        <w:tc>
          <w:tcPr>
            <w:tcW w:w="344" w:type="pct"/>
            <w:tcBorders>
              <w:left w:val="nil"/>
              <w:right w:val="nil"/>
            </w:tcBorders>
            <w:vAlign w:val="bottom"/>
          </w:tcPr>
          <w:p w14:paraId="233F8D3E" w14:textId="77777777" w:rsidR="008F084A" w:rsidRPr="00C403F0" w:rsidRDefault="008F084A" w:rsidP="00054B99">
            <w:pPr>
              <w:tabs>
                <w:tab w:val="decimal" w:pos="589"/>
              </w:tabs>
              <w:spacing w:line="280" w:lineRule="exact"/>
              <w:ind w:left="-139" w:right="-44"/>
              <w:jc w:val="center"/>
              <w:rPr>
                <w:rFonts w:ascii="Arial" w:hAnsi="Arial" w:cs="Arial"/>
                <w:sz w:val="14"/>
                <w:szCs w:val="14"/>
                <w:lang w:val="en-US"/>
              </w:rPr>
            </w:pPr>
          </w:p>
        </w:tc>
        <w:tc>
          <w:tcPr>
            <w:tcW w:w="414" w:type="pct"/>
            <w:tcBorders>
              <w:left w:val="nil"/>
              <w:right w:val="nil"/>
            </w:tcBorders>
            <w:vAlign w:val="bottom"/>
          </w:tcPr>
          <w:p w14:paraId="581A4370" w14:textId="77777777" w:rsidR="008F084A" w:rsidRPr="00C403F0" w:rsidRDefault="008F084A" w:rsidP="00054B99">
            <w:pPr>
              <w:spacing w:line="280" w:lineRule="exact"/>
              <w:ind w:left="-139"/>
              <w:jc w:val="center"/>
              <w:rPr>
                <w:rFonts w:ascii="Arial" w:hAnsi="Arial" w:cs="Arial"/>
                <w:sz w:val="14"/>
                <w:szCs w:val="14"/>
                <w:lang w:val="en-US"/>
              </w:rPr>
            </w:pPr>
          </w:p>
        </w:tc>
        <w:tc>
          <w:tcPr>
            <w:tcW w:w="379" w:type="pct"/>
            <w:tcBorders>
              <w:left w:val="nil"/>
              <w:right w:val="nil"/>
            </w:tcBorders>
          </w:tcPr>
          <w:p w14:paraId="0299F735" w14:textId="77777777" w:rsidR="008F084A" w:rsidRPr="00C403F0" w:rsidRDefault="008F084A" w:rsidP="00054B99">
            <w:pPr>
              <w:spacing w:line="280" w:lineRule="exact"/>
              <w:ind w:left="-139"/>
              <w:jc w:val="center"/>
              <w:rPr>
                <w:rFonts w:ascii="Arial" w:hAnsi="Arial" w:cs="Arial"/>
                <w:sz w:val="14"/>
                <w:szCs w:val="14"/>
                <w:lang w:val="en-US"/>
              </w:rPr>
            </w:pPr>
          </w:p>
        </w:tc>
        <w:tc>
          <w:tcPr>
            <w:tcW w:w="417" w:type="pct"/>
            <w:tcBorders>
              <w:left w:val="nil"/>
              <w:right w:val="nil"/>
            </w:tcBorders>
            <w:vAlign w:val="bottom"/>
          </w:tcPr>
          <w:p w14:paraId="67AD65B9" w14:textId="77777777" w:rsidR="008F084A" w:rsidRPr="00C403F0" w:rsidRDefault="008F084A" w:rsidP="00054B99">
            <w:pPr>
              <w:spacing w:line="280" w:lineRule="exact"/>
              <w:ind w:left="-139"/>
              <w:jc w:val="center"/>
              <w:rPr>
                <w:rFonts w:ascii="Arial" w:hAnsi="Arial" w:cs="Arial"/>
                <w:sz w:val="14"/>
                <w:szCs w:val="14"/>
                <w:cs/>
              </w:rPr>
            </w:pPr>
          </w:p>
        </w:tc>
        <w:tc>
          <w:tcPr>
            <w:tcW w:w="414" w:type="pct"/>
            <w:tcBorders>
              <w:left w:val="nil"/>
              <w:right w:val="nil"/>
            </w:tcBorders>
            <w:vAlign w:val="bottom"/>
          </w:tcPr>
          <w:p w14:paraId="02245044" w14:textId="77777777" w:rsidR="008F084A" w:rsidRPr="00C403F0" w:rsidRDefault="008F084A" w:rsidP="00054B99">
            <w:pPr>
              <w:spacing w:line="280" w:lineRule="exact"/>
              <w:ind w:left="-139"/>
              <w:jc w:val="center"/>
              <w:rPr>
                <w:rFonts w:ascii="Arial" w:hAnsi="Arial" w:cs="Arial"/>
                <w:sz w:val="14"/>
                <w:szCs w:val="14"/>
                <w:cs/>
                <w:lang w:val="en-US"/>
              </w:rPr>
            </w:pPr>
          </w:p>
        </w:tc>
        <w:tc>
          <w:tcPr>
            <w:tcW w:w="414" w:type="pct"/>
            <w:tcBorders>
              <w:left w:val="nil"/>
              <w:right w:val="nil"/>
            </w:tcBorders>
            <w:vAlign w:val="bottom"/>
          </w:tcPr>
          <w:p w14:paraId="4627F3F4" w14:textId="77777777" w:rsidR="008F084A" w:rsidRPr="00C403F0" w:rsidRDefault="008F084A" w:rsidP="00054B99">
            <w:pPr>
              <w:spacing w:line="280" w:lineRule="exact"/>
              <w:ind w:left="-139"/>
              <w:jc w:val="center"/>
              <w:rPr>
                <w:rFonts w:ascii="Arial" w:hAnsi="Arial" w:cs="Arial"/>
                <w:sz w:val="14"/>
                <w:szCs w:val="14"/>
                <w:lang w:val="en-US"/>
              </w:rPr>
            </w:pPr>
          </w:p>
        </w:tc>
        <w:tc>
          <w:tcPr>
            <w:tcW w:w="415" w:type="pct"/>
            <w:tcBorders>
              <w:left w:val="nil"/>
              <w:right w:val="nil"/>
            </w:tcBorders>
            <w:vAlign w:val="bottom"/>
          </w:tcPr>
          <w:p w14:paraId="05C6BAC7" w14:textId="77777777" w:rsidR="008F084A" w:rsidRPr="00C403F0" w:rsidRDefault="008F084A" w:rsidP="00054B99">
            <w:pPr>
              <w:tabs>
                <w:tab w:val="decimal" w:pos="743"/>
              </w:tabs>
              <w:spacing w:line="280" w:lineRule="exact"/>
              <w:ind w:left="-139"/>
              <w:jc w:val="both"/>
              <w:rPr>
                <w:rFonts w:ascii="Arial" w:hAnsi="Arial" w:cs="Arial"/>
                <w:sz w:val="14"/>
                <w:szCs w:val="14"/>
                <w:lang w:val="en-US"/>
              </w:rPr>
            </w:pPr>
          </w:p>
        </w:tc>
        <w:tc>
          <w:tcPr>
            <w:tcW w:w="414" w:type="pct"/>
            <w:tcBorders>
              <w:left w:val="nil"/>
              <w:right w:val="nil"/>
            </w:tcBorders>
          </w:tcPr>
          <w:p w14:paraId="33F81453" w14:textId="77777777" w:rsidR="008F084A" w:rsidRPr="00C403F0" w:rsidRDefault="008F084A" w:rsidP="00054B99">
            <w:pPr>
              <w:tabs>
                <w:tab w:val="decimal" w:pos="441"/>
              </w:tabs>
              <w:spacing w:line="280" w:lineRule="exact"/>
              <w:ind w:left="-139"/>
              <w:jc w:val="both"/>
              <w:rPr>
                <w:rFonts w:ascii="Arial" w:hAnsi="Arial" w:cs="Arial"/>
                <w:sz w:val="14"/>
                <w:szCs w:val="14"/>
                <w:lang w:val="en-US"/>
              </w:rPr>
            </w:pPr>
          </w:p>
        </w:tc>
        <w:tc>
          <w:tcPr>
            <w:tcW w:w="425" w:type="pct"/>
            <w:tcBorders>
              <w:left w:val="nil"/>
              <w:right w:val="nil"/>
            </w:tcBorders>
          </w:tcPr>
          <w:p w14:paraId="4F307830" w14:textId="77777777" w:rsidR="008F084A" w:rsidRPr="00C403F0" w:rsidRDefault="008F084A" w:rsidP="00054B99">
            <w:pPr>
              <w:tabs>
                <w:tab w:val="decimal" w:pos="743"/>
              </w:tabs>
              <w:spacing w:line="280" w:lineRule="exact"/>
              <w:ind w:left="-139"/>
              <w:jc w:val="both"/>
              <w:rPr>
                <w:rFonts w:ascii="Arial" w:hAnsi="Arial" w:cs="Arial"/>
                <w:sz w:val="14"/>
                <w:szCs w:val="14"/>
                <w:lang w:val="en-US"/>
              </w:rPr>
            </w:pPr>
          </w:p>
        </w:tc>
      </w:tr>
      <w:tr w:rsidR="008F084A" w:rsidRPr="00C403F0" w14:paraId="0B46CE49" w14:textId="77777777" w:rsidTr="00B466E2">
        <w:trPr>
          <w:cantSplit/>
          <w:trHeight w:val="282"/>
        </w:trPr>
        <w:tc>
          <w:tcPr>
            <w:tcW w:w="812" w:type="pct"/>
            <w:tcBorders>
              <w:top w:val="nil"/>
              <w:left w:val="nil"/>
              <w:bottom w:val="nil"/>
              <w:right w:val="nil"/>
            </w:tcBorders>
          </w:tcPr>
          <w:p w14:paraId="6840311E" w14:textId="77777777" w:rsidR="008F084A" w:rsidRPr="00C403F0" w:rsidRDefault="008F084A" w:rsidP="008F084A">
            <w:pPr>
              <w:spacing w:line="280" w:lineRule="exact"/>
              <w:ind w:left="147" w:right="-43" w:hanging="147"/>
              <w:rPr>
                <w:rFonts w:ascii="Arial" w:hAnsi="Arial" w:cs="Arial"/>
                <w:sz w:val="14"/>
                <w:szCs w:val="14"/>
                <w:lang w:val="en-US"/>
              </w:rPr>
            </w:pPr>
            <w:r w:rsidRPr="00C403F0">
              <w:rPr>
                <w:rFonts w:ascii="Arial" w:hAnsi="Arial" w:cs="Arial"/>
                <w:sz w:val="14"/>
                <w:szCs w:val="14"/>
                <w:lang w:val="en-US"/>
              </w:rPr>
              <w:t>Bills of exchange</w:t>
            </w:r>
          </w:p>
        </w:tc>
        <w:tc>
          <w:tcPr>
            <w:tcW w:w="552" w:type="pct"/>
            <w:tcBorders>
              <w:left w:val="nil"/>
              <w:right w:val="nil"/>
            </w:tcBorders>
            <w:vAlign w:val="bottom"/>
          </w:tcPr>
          <w:p w14:paraId="01A9468F" w14:textId="77777777" w:rsidR="008F084A" w:rsidRPr="008F084A" w:rsidRDefault="008F084A" w:rsidP="00B466E2">
            <w:pPr>
              <w:spacing w:line="300" w:lineRule="exact"/>
              <w:ind w:left="-139" w:right="-107"/>
              <w:jc w:val="center"/>
              <w:rPr>
                <w:rFonts w:ascii="Arial" w:hAnsi="Arial" w:cs="Arial"/>
                <w:spacing w:val="-6"/>
                <w:sz w:val="14"/>
                <w:szCs w:val="14"/>
                <w:lang w:val="en-US"/>
              </w:rPr>
            </w:pPr>
            <w:r w:rsidRPr="008F084A">
              <w:rPr>
                <w:rFonts w:ascii="Arial" w:hAnsi="Arial" w:cs="Arial"/>
                <w:spacing w:val="-6"/>
                <w:sz w:val="14"/>
                <w:szCs w:val="14"/>
                <w:lang w:val="en-US"/>
              </w:rPr>
              <w:t>1.10% - 2.05%</w:t>
            </w:r>
          </w:p>
        </w:tc>
        <w:tc>
          <w:tcPr>
            <w:tcW w:w="344" w:type="pct"/>
            <w:tcBorders>
              <w:left w:val="nil"/>
              <w:right w:val="nil"/>
            </w:tcBorders>
            <w:vAlign w:val="bottom"/>
          </w:tcPr>
          <w:p w14:paraId="56049CB0" w14:textId="77777777" w:rsidR="008F084A" w:rsidRPr="00625BB6" w:rsidRDefault="008F084A" w:rsidP="008F084A">
            <w:pPr>
              <w:spacing w:line="300" w:lineRule="exact"/>
              <w:ind w:left="-108" w:right="-107"/>
              <w:jc w:val="center"/>
              <w:rPr>
                <w:rFonts w:ascii="Arial" w:hAnsi="Arial" w:cs="Arial"/>
                <w:spacing w:val="-4"/>
                <w:sz w:val="14"/>
                <w:szCs w:val="14"/>
                <w:lang w:val="en-US"/>
              </w:rPr>
            </w:pPr>
            <w:r w:rsidRPr="00625BB6">
              <w:rPr>
                <w:rFonts w:ascii="Arial" w:hAnsi="Arial" w:cs="Arial"/>
                <w:spacing w:val="-4"/>
                <w:sz w:val="14"/>
                <w:szCs w:val="14"/>
                <w:lang w:val="en-US"/>
              </w:rPr>
              <w:t>2021 - 2022</w:t>
            </w:r>
          </w:p>
        </w:tc>
        <w:tc>
          <w:tcPr>
            <w:tcW w:w="414" w:type="pct"/>
            <w:tcBorders>
              <w:left w:val="nil"/>
              <w:right w:val="nil"/>
            </w:tcBorders>
            <w:vAlign w:val="bottom"/>
          </w:tcPr>
          <w:p w14:paraId="09FBE362" w14:textId="77777777" w:rsidR="008F084A" w:rsidRPr="008F084A" w:rsidRDefault="008F084A" w:rsidP="00EF0389">
            <w:pPr>
              <w:tabs>
                <w:tab w:val="decimal" w:pos="638"/>
              </w:tabs>
              <w:spacing w:line="280" w:lineRule="exact"/>
              <w:ind w:left="-43" w:right="-121"/>
              <w:rPr>
                <w:rFonts w:ascii="Arial" w:hAnsi="Arial" w:cs="Arial"/>
                <w:spacing w:val="-4"/>
                <w:sz w:val="14"/>
                <w:szCs w:val="14"/>
                <w:lang w:val="en-US"/>
              </w:rPr>
            </w:pPr>
            <w:r w:rsidRPr="008F084A">
              <w:rPr>
                <w:rFonts w:ascii="Arial" w:hAnsi="Arial" w:cs="Arial"/>
                <w:spacing w:val="-4"/>
                <w:sz w:val="14"/>
                <w:szCs w:val="14"/>
                <w:cs/>
                <w:lang w:val="en-US"/>
              </w:rPr>
              <w:t>7</w:t>
            </w:r>
            <w:r w:rsidRPr="008F084A">
              <w:rPr>
                <w:rFonts w:ascii="Arial" w:hAnsi="Arial" w:cs="Arial"/>
                <w:spacing w:val="-4"/>
                <w:sz w:val="14"/>
                <w:szCs w:val="14"/>
                <w:lang w:val="en-US"/>
              </w:rPr>
              <w:t>,</w:t>
            </w:r>
            <w:r w:rsidRPr="008F084A">
              <w:rPr>
                <w:rFonts w:ascii="Arial" w:hAnsi="Arial" w:cs="Arial"/>
                <w:spacing w:val="-4"/>
                <w:sz w:val="14"/>
                <w:szCs w:val="14"/>
                <w:cs/>
                <w:lang w:val="en-US"/>
              </w:rPr>
              <w:t>613</w:t>
            </w:r>
            <w:r w:rsidRPr="008F084A">
              <w:rPr>
                <w:rFonts w:ascii="Arial" w:hAnsi="Arial" w:cs="Arial"/>
                <w:spacing w:val="-4"/>
                <w:sz w:val="14"/>
                <w:szCs w:val="14"/>
                <w:lang w:val="en-US"/>
              </w:rPr>
              <w:t>,</w:t>
            </w:r>
            <w:r w:rsidRPr="008F084A">
              <w:rPr>
                <w:rFonts w:ascii="Arial" w:hAnsi="Arial" w:cs="Arial"/>
                <w:spacing w:val="-4"/>
                <w:sz w:val="14"/>
                <w:szCs w:val="14"/>
                <w:cs/>
                <w:lang w:val="en-US"/>
              </w:rPr>
              <w:t>252</w:t>
            </w:r>
          </w:p>
        </w:tc>
        <w:tc>
          <w:tcPr>
            <w:tcW w:w="379" w:type="pct"/>
            <w:tcBorders>
              <w:left w:val="nil"/>
              <w:right w:val="nil"/>
            </w:tcBorders>
            <w:vAlign w:val="bottom"/>
          </w:tcPr>
          <w:p w14:paraId="1F4EE492" w14:textId="77777777" w:rsidR="008F084A" w:rsidRPr="00F85DF3" w:rsidRDefault="008F084A" w:rsidP="008F084A">
            <w:pPr>
              <w:tabs>
                <w:tab w:val="decimal" w:pos="626"/>
              </w:tabs>
              <w:spacing w:line="280" w:lineRule="exact"/>
              <w:ind w:left="-43" w:right="-121"/>
              <w:rPr>
                <w:rFonts w:ascii="Arial" w:hAnsi="Arial" w:cs="Arial"/>
                <w:sz w:val="14"/>
                <w:szCs w:val="14"/>
                <w:lang w:val="en-US"/>
              </w:rPr>
            </w:pPr>
            <w:r w:rsidRPr="00F85DF3">
              <w:rPr>
                <w:rFonts w:ascii="Arial" w:hAnsi="Arial" w:cs="Arial"/>
                <w:sz w:val="14"/>
                <w:szCs w:val="14"/>
                <w:lang w:val="en-US"/>
              </w:rPr>
              <w:t>-</w:t>
            </w:r>
          </w:p>
        </w:tc>
        <w:tc>
          <w:tcPr>
            <w:tcW w:w="417" w:type="pct"/>
            <w:tcBorders>
              <w:left w:val="nil"/>
              <w:right w:val="nil"/>
            </w:tcBorders>
            <w:vAlign w:val="bottom"/>
          </w:tcPr>
          <w:p w14:paraId="30A370D5" w14:textId="77777777" w:rsidR="008F084A" w:rsidRPr="008F084A" w:rsidRDefault="008F084A" w:rsidP="00EF0389">
            <w:pPr>
              <w:tabs>
                <w:tab w:val="decimal" w:pos="626"/>
              </w:tabs>
              <w:spacing w:line="280" w:lineRule="exact"/>
              <w:ind w:right="-121"/>
              <w:rPr>
                <w:rFonts w:ascii="Arial" w:hAnsi="Arial" w:cs="Arial"/>
                <w:spacing w:val="-4"/>
                <w:sz w:val="14"/>
                <w:szCs w:val="14"/>
                <w:lang w:val="en-US"/>
              </w:rPr>
            </w:pPr>
            <w:r w:rsidRPr="008F084A">
              <w:rPr>
                <w:rFonts w:ascii="Arial" w:hAnsi="Arial" w:cs="Arial"/>
                <w:spacing w:val="-4"/>
                <w:sz w:val="14"/>
                <w:szCs w:val="14"/>
                <w:cs/>
                <w:lang w:val="en-US"/>
              </w:rPr>
              <w:t>7</w:t>
            </w:r>
            <w:r w:rsidRPr="008F084A">
              <w:rPr>
                <w:rFonts w:ascii="Arial" w:hAnsi="Arial" w:cs="Arial"/>
                <w:spacing w:val="-4"/>
                <w:sz w:val="14"/>
                <w:szCs w:val="14"/>
                <w:lang w:val="en-US"/>
              </w:rPr>
              <w:t>,</w:t>
            </w:r>
            <w:r w:rsidRPr="008F084A">
              <w:rPr>
                <w:rFonts w:ascii="Arial" w:hAnsi="Arial" w:cs="Arial"/>
                <w:spacing w:val="-4"/>
                <w:sz w:val="14"/>
                <w:szCs w:val="14"/>
                <w:cs/>
                <w:lang w:val="en-US"/>
              </w:rPr>
              <w:t>613</w:t>
            </w:r>
            <w:r w:rsidRPr="008F084A">
              <w:rPr>
                <w:rFonts w:ascii="Arial" w:hAnsi="Arial" w:cs="Arial"/>
                <w:spacing w:val="-4"/>
                <w:sz w:val="14"/>
                <w:szCs w:val="14"/>
                <w:lang w:val="en-US"/>
              </w:rPr>
              <w:t>,</w:t>
            </w:r>
            <w:r w:rsidRPr="008F084A">
              <w:rPr>
                <w:rFonts w:ascii="Arial" w:hAnsi="Arial" w:cs="Arial"/>
                <w:spacing w:val="-4"/>
                <w:sz w:val="14"/>
                <w:szCs w:val="14"/>
                <w:cs/>
                <w:lang w:val="en-US"/>
              </w:rPr>
              <w:t>252</w:t>
            </w:r>
          </w:p>
        </w:tc>
        <w:tc>
          <w:tcPr>
            <w:tcW w:w="414" w:type="pct"/>
            <w:tcBorders>
              <w:left w:val="nil"/>
              <w:right w:val="nil"/>
            </w:tcBorders>
            <w:vAlign w:val="bottom"/>
          </w:tcPr>
          <w:p w14:paraId="092C7346" w14:textId="77777777" w:rsidR="008F084A" w:rsidRPr="00C403F0" w:rsidRDefault="008F084A" w:rsidP="008F084A">
            <w:pPr>
              <w:spacing w:line="280" w:lineRule="exact"/>
              <w:ind w:left="-110" w:right="-66" w:firstLine="2"/>
              <w:jc w:val="center"/>
              <w:rPr>
                <w:rFonts w:ascii="Arial" w:hAnsi="Arial" w:cs="Arial"/>
                <w:spacing w:val="-10"/>
                <w:sz w:val="14"/>
                <w:szCs w:val="14"/>
                <w:lang w:val="en-US"/>
              </w:rPr>
            </w:pPr>
            <w:r w:rsidRPr="00C403F0">
              <w:rPr>
                <w:rFonts w:ascii="Arial" w:hAnsi="Arial" w:cs="Arial"/>
                <w:spacing w:val="-10"/>
                <w:sz w:val="14"/>
                <w:szCs w:val="14"/>
                <w:lang w:val="en-US"/>
              </w:rPr>
              <w:t>1.10% - 2.49%</w:t>
            </w:r>
          </w:p>
        </w:tc>
        <w:tc>
          <w:tcPr>
            <w:tcW w:w="414" w:type="pct"/>
            <w:tcBorders>
              <w:left w:val="nil"/>
              <w:right w:val="nil"/>
            </w:tcBorders>
            <w:vAlign w:val="bottom"/>
          </w:tcPr>
          <w:p w14:paraId="094EFA62" w14:textId="77777777" w:rsidR="008F084A" w:rsidRPr="00FA3AE1" w:rsidRDefault="008F084A" w:rsidP="008F084A">
            <w:pPr>
              <w:spacing w:line="280" w:lineRule="exact"/>
              <w:ind w:left="-49" w:right="-66"/>
              <w:jc w:val="center"/>
              <w:rPr>
                <w:rFonts w:ascii="Arial" w:hAnsi="Arial" w:cs="Arial"/>
                <w:sz w:val="14"/>
                <w:szCs w:val="14"/>
                <w:lang w:val="en-US"/>
              </w:rPr>
            </w:pPr>
            <w:r w:rsidRPr="00FA3AE1">
              <w:rPr>
                <w:rFonts w:ascii="Arial" w:hAnsi="Arial" w:cs="Arial"/>
                <w:sz w:val="14"/>
                <w:szCs w:val="14"/>
                <w:lang w:val="en-US"/>
              </w:rPr>
              <w:t>2021 - 2022</w:t>
            </w:r>
          </w:p>
        </w:tc>
        <w:tc>
          <w:tcPr>
            <w:tcW w:w="415" w:type="pct"/>
            <w:tcBorders>
              <w:left w:val="nil"/>
              <w:right w:val="nil"/>
            </w:tcBorders>
            <w:vAlign w:val="bottom"/>
          </w:tcPr>
          <w:p w14:paraId="35E82CB0" w14:textId="77777777" w:rsidR="008F084A" w:rsidRPr="008F084A" w:rsidRDefault="008F084A" w:rsidP="00EF0389">
            <w:pPr>
              <w:tabs>
                <w:tab w:val="decimal" w:pos="638"/>
              </w:tabs>
              <w:spacing w:line="280" w:lineRule="exact"/>
              <w:ind w:left="-43" w:right="-49"/>
              <w:jc w:val="both"/>
              <w:rPr>
                <w:rFonts w:ascii="Arial" w:hAnsi="Arial" w:cs="Arial"/>
                <w:spacing w:val="-4"/>
                <w:sz w:val="14"/>
                <w:szCs w:val="14"/>
                <w:lang w:val="en-US"/>
              </w:rPr>
            </w:pPr>
            <w:r w:rsidRPr="008F084A">
              <w:rPr>
                <w:rFonts w:ascii="Arial" w:hAnsi="Arial" w:cs="Arial"/>
                <w:spacing w:val="-4"/>
                <w:sz w:val="14"/>
                <w:szCs w:val="14"/>
                <w:lang w:val="en-US"/>
              </w:rPr>
              <w:t>3,050,000</w:t>
            </w:r>
          </w:p>
        </w:tc>
        <w:tc>
          <w:tcPr>
            <w:tcW w:w="414" w:type="pct"/>
            <w:tcBorders>
              <w:left w:val="nil"/>
              <w:right w:val="nil"/>
            </w:tcBorders>
            <w:vAlign w:val="bottom"/>
          </w:tcPr>
          <w:p w14:paraId="2707206C" w14:textId="77777777" w:rsidR="008F084A" w:rsidRPr="00FA3AE1" w:rsidRDefault="008F084A" w:rsidP="008F084A">
            <w:pPr>
              <w:tabs>
                <w:tab w:val="decimal" w:pos="638"/>
              </w:tabs>
              <w:spacing w:line="280" w:lineRule="exact"/>
              <w:ind w:left="-43" w:right="-121"/>
              <w:rPr>
                <w:rFonts w:ascii="Arial" w:hAnsi="Arial" w:cs="Arial"/>
                <w:sz w:val="14"/>
                <w:szCs w:val="14"/>
                <w:lang w:val="en-US"/>
              </w:rPr>
            </w:pPr>
            <w:r w:rsidRPr="00FA3AE1">
              <w:rPr>
                <w:rFonts w:ascii="Arial" w:hAnsi="Arial" w:cs="Arial"/>
                <w:sz w:val="14"/>
                <w:szCs w:val="14"/>
                <w:lang w:val="en-US"/>
              </w:rPr>
              <w:t>-</w:t>
            </w:r>
          </w:p>
        </w:tc>
        <w:tc>
          <w:tcPr>
            <w:tcW w:w="425" w:type="pct"/>
            <w:tcBorders>
              <w:left w:val="nil"/>
              <w:right w:val="nil"/>
            </w:tcBorders>
            <w:vAlign w:val="bottom"/>
          </w:tcPr>
          <w:p w14:paraId="5773A9D2" w14:textId="77777777" w:rsidR="008F084A" w:rsidRPr="008F084A" w:rsidRDefault="008F084A" w:rsidP="00EF0389">
            <w:pPr>
              <w:tabs>
                <w:tab w:val="decimal" w:pos="676"/>
              </w:tabs>
              <w:spacing w:line="280" w:lineRule="exact"/>
              <w:ind w:left="-43" w:right="-66"/>
              <w:jc w:val="both"/>
              <w:rPr>
                <w:rFonts w:ascii="Arial" w:hAnsi="Arial" w:cs="Arial"/>
                <w:spacing w:val="-4"/>
                <w:sz w:val="14"/>
                <w:szCs w:val="14"/>
                <w:lang w:val="en-US"/>
              </w:rPr>
            </w:pPr>
            <w:r w:rsidRPr="008F084A">
              <w:rPr>
                <w:rFonts w:ascii="Arial" w:hAnsi="Arial" w:cs="Arial"/>
                <w:spacing w:val="-4"/>
                <w:sz w:val="14"/>
                <w:szCs w:val="14"/>
                <w:lang w:val="en-US"/>
              </w:rPr>
              <w:t>3,050,000</w:t>
            </w:r>
          </w:p>
        </w:tc>
      </w:tr>
      <w:tr w:rsidR="008F084A" w:rsidRPr="00C403F0" w14:paraId="1173FE10" w14:textId="77777777" w:rsidTr="00B466E2">
        <w:trPr>
          <w:cantSplit/>
          <w:trHeight w:val="577"/>
        </w:trPr>
        <w:tc>
          <w:tcPr>
            <w:tcW w:w="812" w:type="pct"/>
            <w:tcBorders>
              <w:top w:val="nil"/>
              <w:left w:val="nil"/>
              <w:bottom w:val="nil"/>
              <w:right w:val="nil"/>
            </w:tcBorders>
            <w:vAlign w:val="bottom"/>
          </w:tcPr>
          <w:p w14:paraId="366476B3" w14:textId="77777777" w:rsidR="008F084A" w:rsidRPr="00C403F0" w:rsidRDefault="008F084A" w:rsidP="00054B99">
            <w:pPr>
              <w:spacing w:line="280" w:lineRule="exact"/>
              <w:ind w:left="147" w:right="-111" w:hanging="147"/>
              <w:rPr>
                <w:rFonts w:ascii="Arial" w:hAnsi="Arial" w:cs="Arial"/>
                <w:sz w:val="14"/>
                <w:szCs w:val="14"/>
                <w:lang w:val="en-US"/>
              </w:rPr>
            </w:pPr>
            <w:r w:rsidRPr="00C403F0">
              <w:rPr>
                <w:rFonts w:ascii="Arial" w:hAnsi="Arial" w:cs="Arial"/>
                <w:sz w:val="14"/>
                <w:szCs w:val="14"/>
                <w:lang w:val="en-US"/>
              </w:rPr>
              <w:t xml:space="preserve">Subordinated </w:t>
            </w:r>
            <w:r>
              <w:rPr>
                <w:rFonts w:ascii="Arial" w:hAnsi="Arial" w:cs="Arial"/>
                <w:sz w:val="14"/>
                <w:szCs w:val="14"/>
                <w:lang w:val="en-US"/>
              </w:rPr>
              <w:t xml:space="preserve">   </w:t>
            </w:r>
            <w:r w:rsidRPr="00C403F0">
              <w:rPr>
                <w:rFonts w:ascii="Arial" w:hAnsi="Arial" w:cs="Arial"/>
                <w:sz w:val="14"/>
                <w:szCs w:val="14"/>
                <w:lang w:val="en-US"/>
              </w:rPr>
              <w:t>debentures</w:t>
            </w:r>
            <w:r>
              <w:rPr>
                <w:rFonts w:ascii="Arial" w:hAnsi="Arial" w:cs="Arial"/>
                <w:sz w:val="14"/>
                <w:szCs w:val="14"/>
                <w:lang w:val="en-US"/>
              </w:rPr>
              <w:t xml:space="preserve"> </w:t>
            </w:r>
            <w:r w:rsidRPr="00C403F0">
              <w:rPr>
                <w:rFonts w:ascii="Arial" w:hAnsi="Arial" w:cs="Arial"/>
                <w:sz w:val="14"/>
                <w:szCs w:val="14"/>
                <w:vertAlign w:val="superscript"/>
                <w:cs/>
                <w:lang w:val="en-US"/>
              </w:rPr>
              <w:t>(1)</w:t>
            </w:r>
          </w:p>
        </w:tc>
        <w:tc>
          <w:tcPr>
            <w:tcW w:w="552" w:type="pct"/>
            <w:tcBorders>
              <w:left w:val="nil"/>
              <w:right w:val="nil"/>
            </w:tcBorders>
            <w:vAlign w:val="bottom"/>
          </w:tcPr>
          <w:p w14:paraId="472A8300" w14:textId="77777777" w:rsidR="008F084A" w:rsidRPr="008F084A" w:rsidRDefault="008F084A" w:rsidP="00054B99">
            <w:pPr>
              <w:spacing w:line="280" w:lineRule="exact"/>
              <w:ind w:left="-110" w:right="-66" w:firstLine="2"/>
              <w:jc w:val="center"/>
              <w:rPr>
                <w:rFonts w:ascii="Arial" w:hAnsi="Arial" w:cs="Arial"/>
                <w:spacing w:val="-6"/>
                <w:sz w:val="14"/>
                <w:szCs w:val="14"/>
                <w:lang w:val="en-US"/>
              </w:rPr>
            </w:pPr>
            <w:r w:rsidRPr="008F084A">
              <w:rPr>
                <w:rFonts w:ascii="Arial" w:hAnsi="Arial" w:cs="Arial"/>
                <w:spacing w:val="-6"/>
                <w:sz w:val="14"/>
                <w:szCs w:val="14"/>
                <w:lang w:val="en-US"/>
              </w:rPr>
              <w:t>3.75%</w:t>
            </w:r>
          </w:p>
        </w:tc>
        <w:tc>
          <w:tcPr>
            <w:tcW w:w="344" w:type="pct"/>
            <w:tcBorders>
              <w:left w:val="nil"/>
              <w:right w:val="nil"/>
            </w:tcBorders>
            <w:vAlign w:val="bottom"/>
          </w:tcPr>
          <w:p w14:paraId="44F065E6" w14:textId="77777777" w:rsidR="008F084A" w:rsidRPr="00FA3AE1" w:rsidRDefault="008F084A" w:rsidP="00054B99">
            <w:pPr>
              <w:spacing w:line="280" w:lineRule="exact"/>
              <w:ind w:left="-110" w:right="-66" w:firstLine="2"/>
              <w:jc w:val="center"/>
              <w:rPr>
                <w:rFonts w:ascii="Arial" w:hAnsi="Arial" w:cs="Arial"/>
                <w:sz w:val="14"/>
                <w:szCs w:val="14"/>
                <w:lang w:val="en-US"/>
              </w:rPr>
            </w:pPr>
            <w:r w:rsidRPr="00FA3AE1">
              <w:rPr>
                <w:rFonts w:ascii="Arial" w:hAnsi="Arial" w:cs="Arial"/>
                <w:sz w:val="14"/>
                <w:szCs w:val="14"/>
                <w:lang w:val="en-US"/>
              </w:rPr>
              <w:t>2031</w:t>
            </w:r>
          </w:p>
        </w:tc>
        <w:tc>
          <w:tcPr>
            <w:tcW w:w="414" w:type="pct"/>
            <w:tcBorders>
              <w:left w:val="nil"/>
              <w:right w:val="nil"/>
            </w:tcBorders>
            <w:vAlign w:val="bottom"/>
          </w:tcPr>
          <w:p w14:paraId="55820CA8" w14:textId="77777777" w:rsidR="008F084A" w:rsidRPr="008F084A" w:rsidRDefault="008F084A" w:rsidP="00EF0389">
            <w:pPr>
              <w:tabs>
                <w:tab w:val="decimal" w:pos="638"/>
              </w:tabs>
              <w:spacing w:line="280" w:lineRule="exact"/>
              <w:ind w:left="-43" w:right="-121"/>
              <w:rPr>
                <w:rFonts w:ascii="Arial" w:hAnsi="Arial" w:cs="Arial"/>
                <w:spacing w:val="-4"/>
                <w:sz w:val="14"/>
                <w:szCs w:val="14"/>
                <w:lang w:val="en-US"/>
              </w:rPr>
            </w:pPr>
            <w:r w:rsidRPr="008F084A">
              <w:rPr>
                <w:rFonts w:ascii="Arial" w:hAnsi="Arial" w:cs="Arial"/>
                <w:spacing w:val="-4"/>
                <w:sz w:val="14"/>
                <w:szCs w:val="14"/>
                <w:lang w:val="en-US"/>
              </w:rPr>
              <w:t>2,400,000</w:t>
            </w:r>
          </w:p>
        </w:tc>
        <w:tc>
          <w:tcPr>
            <w:tcW w:w="379" w:type="pct"/>
            <w:tcBorders>
              <w:left w:val="nil"/>
              <w:right w:val="nil"/>
            </w:tcBorders>
            <w:vAlign w:val="bottom"/>
          </w:tcPr>
          <w:p w14:paraId="792C7CA4" w14:textId="77777777" w:rsidR="008F084A" w:rsidRPr="00F85DF3" w:rsidRDefault="008F084A" w:rsidP="00054B99">
            <w:pPr>
              <w:tabs>
                <w:tab w:val="decimal" w:pos="626"/>
              </w:tabs>
              <w:spacing w:line="280" w:lineRule="exact"/>
              <w:ind w:left="-43" w:right="-121"/>
              <w:rPr>
                <w:rFonts w:ascii="Arial" w:hAnsi="Arial" w:cs="Arial"/>
                <w:sz w:val="14"/>
                <w:szCs w:val="14"/>
                <w:cs/>
                <w:lang w:val="en-US"/>
              </w:rPr>
            </w:pPr>
            <w:r w:rsidRPr="00F85DF3">
              <w:rPr>
                <w:rFonts w:ascii="Arial" w:hAnsi="Arial" w:cs="Arial"/>
                <w:sz w:val="14"/>
                <w:szCs w:val="14"/>
                <w:lang w:val="en-US"/>
              </w:rPr>
              <w:t>-</w:t>
            </w:r>
          </w:p>
        </w:tc>
        <w:tc>
          <w:tcPr>
            <w:tcW w:w="417" w:type="pct"/>
            <w:tcBorders>
              <w:left w:val="nil"/>
              <w:right w:val="nil"/>
            </w:tcBorders>
            <w:vAlign w:val="bottom"/>
          </w:tcPr>
          <w:p w14:paraId="3AB6AA32" w14:textId="77777777" w:rsidR="008F084A" w:rsidRPr="008F084A" w:rsidRDefault="008F084A" w:rsidP="00054B99">
            <w:pPr>
              <w:tabs>
                <w:tab w:val="decimal" w:pos="626"/>
              </w:tabs>
              <w:spacing w:line="280" w:lineRule="exact"/>
              <w:ind w:left="-43" w:right="-121"/>
              <w:rPr>
                <w:rFonts w:ascii="Arial" w:hAnsi="Arial" w:cs="Arial"/>
                <w:spacing w:val="-4"/>
                <w:sz w:val="14"/>
                <w:szCs w:val="14"/>
                <w:lang w:val="en-US"/>
              </w:rPr>
            </w:pPr>
            <w:r w:rsidRPr="008F084A">
              <w:rPr>
                <w:rFonts w:ascii="Arial" w:hAnsi="Arial" w:cs="Arial"/>
                <w:spacing w:val="-4"/>
                <w:sz w:val="14"/>
                <w:szCs w:val="14"/>
                <w:lang w:val="en-US"/>
              </w:rPr>
              <w:t>2,400,000</w:t>
            </w:r>
          </w:p>
        </w:tc>
        <w:tc>
          <w:tcPr>
            <w:tcW w:w="414" w:type="pct"/>
            <w:tcBorders>
              <w:left w:val="nil"/>
              <w:right w:val="nil"/>
            </w:tcBorders>
            <w:vAlign w:val="bottom"/>
          </w:tcPr>
          <w:p w14:paraId="0CAC1B81" w14:textId="77777777" w:rsidR="008F084A" w:rsidRPr="00C403F0" w:rsidRDefault="008F084A" w:rsidP="00054B99">
            <w:pPr>
              <w:spacing w:line="280" w:lineRule="exact"/>
              <w:ind w:left="-110" w:right="-66" w:firstLine="2"/>
              <w:jc w:val="center"/>
              <w:rPr>
                <w:rFonts w:ascii="Arial" w:hAnsi="Arial" w:cs="Arial"/>
                <w:sz w:val="14"/>
                <w:szCs w:val="14"/>
                <w:lang w:val="en-US"/>
              </w:rPr>
            </w:pPr>
            <w:r w:rsidRPr="00C403F0">
              <w:rPr>
                <w:rFonts w:ascii="Arial" w:hAnsi="Arial" w:cs="Arial"/>
                <w:sz w:val="14"/>
                <w:szCs w:val="14"/>
                <w:lang w:val="en-US"/>
              </w:rPr>
              <w:t>5.125%</w:t>
            </w:r>
          </w:p>
        </w:tc>
        <w:tc>
          <w:tcPr>
            <w:tcW w:w="414" w:type="pct"/>
            <w:tcBorders>
              <w:left w:val="nil"/>
              <w:right w:val="nil"/>
            </w:tcBorders>
            <w:vAlign w:val="bottom"/>
          </w:tcPr>
          <w:p w14:paraId="41A7E773" w14:textId="77777777" w:rsidR="008F084A" w:rsidRPr="00FA3AE1" w:rsidRDefault="008F084A" w:rsidP="00054B99">
            <w:pPr>
              <w:spacing w:line="280" w:lineRule="exact"/>
              <w:ind w:left="-49" w:right="-66"/>
              <w:jc w:val="center"/>
              <w:rPr>
                <w:rFonts w:ascii="Arial" w:hAnsi="Arial" w:cs="Arial"/>
                <w:sz w:val="14"/>
                <w:szCs w:val="14"/>
                <w:lang w:val="en-US"/>
              </w:rPr>
            </w:pPr>
            <w:r w:rsidRPr="00FA3AE1">
              <w:rPr>
                <w:rFonts w:ascii="Arial" w:hAnsi="Arial" w:cs="Arial"/>
                <w:sz w:val="14"/>
                <w:szCs w:val="14"/>
                <w:lang w:val="en-US"/>
              </w:rPr>
              <w:t>2025</w:t>
            </w:r>
          </w:p>
        </w:tc>
        <w:tc>
          <w:tcPr>
            <w:tcW w:w="415" w:type="pct"/>
            <w:tcBorders>
              <w:left w:val="nil"/>
              <w:right w:val="nil"/>
            </w:tcBorders>
            <w:vAlign w:val="bottom"/>
          </w:tcPr>
          <w:p w14:paraId="6166FA78" w14:textId="77777777" w:rsidR="008F084A" w:rsidRPr="008F084A" w:rsidRDefault="008F084A" w:rsidP="00054B99">
            <w:pPr>
              <w:tabs>
                <w:tab w:val="decimal" w:pos="638"/>
              </w:tabs>
              <w:spacing w:line="280" w:lineRule="exact"/>
              <w:ind w:left="-43" w:right="-49"/>
              <w:jc w:val="both"/>
              <w:rPr>
                <w:rFonts w:ascii="Arial" w:hAnsi="Arial" w:cs="Arial"/>
                <w:spacing w:val="-4"/>
                <w:sz w:val="14"/>
                <w:szCs w:val="14"/>
                <w:lang w:val="en-US"/>
              </w:rPr>
            </w:pPr>
            <w:r w:rsidRPr="008F084A">
              <w:rPr>
                <w:rFonts w:ascii="Arial" w:hAnsi="Arial" w:cs="Arial"/>
                <w:spacing w:val="-4"/>
                <w:sz w:val="14"/>
                <w:szCs w:val="14"/>
                <w:lang w:val="en-US"/>
              </w:rPr>
              <w:t>3,915,900</w:t>
            </w:r>
          </w:p>
        </w:tc>
        <w:tc>
          <w:tcPr>
            <w:tcW w:w="414" w:type="pct"/>
            <w:tcBorders>
              <w:left w:val="nil"/>
              <w:right w:val="nil"/>
            </w:tcBorders>
            <w:vAlign w:val="bottom"/>
          </w:tcPr>
          <w:p w14:paraId="46A3C9AD" w14:textId="77777777" w:rsidR="008F084A" w:rsidRPr="00FA3AE1" w:rsidRDefault="008F084A" w:rsidP="00054B99">
            <w:pPr>
              <w:tabs>
                <w:tab w:val="decimal" w:pos="638"/>
              </w:tabs>
              <w:spacing w:line="280" w:lineRule="exact"/>
              <w:ind w:left="-43" w:right="-121"/>
              <w:rPr>
                <w:rFonts w:ascii="Arial" w:hAnsi="Arial" w:cs="Arial"/>
                <w:sz w:val="14"/>
                <w:szCs w:val="14"/>
                <w:cs/>
                <w:lang w:val="en-US"/>
              </w:rPr>
            </w:pPr>
            <w:r w:rsidRPr="00FA3AE1">
              <w:rPr>
                <w:rFonts w:ascii="Arial" w:hAnsi="Arial" w:cs="Arial"/>
                <w:sz w:val="14"/>
                <w:szCs w:val="14"/>
                <w:lang w:val="en-US"/>
              </w:rPr>
              <w:t>-</w:t>
            </w:r>
          </w:p>
        </w:tc>
        <w:tc>
          <w:tcPr>
            <w:tcW w:w="425" w:type="pct"/>
            <w:tcBorders>
              <w:left w:val="nil"/>
              <w:right w:val="nil"/>
            </w:tcBorders>
            <w:vAlign w:val="bottom"/>
          </w:tcPr>
          <w:p w14:paraId="147CC3E6" w14:textId="77777777" w:rsidR="008F084A" w:rsidRPr="008F084A" w:rsidRDefault="008F084A" w:rsidP="00054B99">
            <w:pPr>
              <w:tabs>
                <w:tab w:val="decimal" w:pos="676"/>
              </w:tabs>
              <w:spacing w:line="280" w:lineRule="exact"/>
              <w:ind w:left="-43" w:right="-66"/>
              <w:jc w:val="both"/>
              <w:rPr>
                <w:rFonts w:ascii="Arial" w:hAnsi="Arial" w:cs="Arial"/>
                <w:spacing w:val="-4"/>
                <w:sz w:val="14"/>
                <w:szCs w:val="14"/>
                <w:lang w:val="en-US"/>
              </w:rPr>
            </w:pPr>
            <w:r w:rsidRPr="008F084A">
              <w:rPr>
                <w:rFonts w:ascii="Arial" w:hAnsi="Arial" w:cs="Arial"/>
                <w:spacing w:val="-4"/>
                <w:sz w:val="14"/>
                <w:szCs w:val="14"/>
                <w:lang w:val="en-US"/>
              </w:rPr>
              <w:t>3,915,900</w:t>
            </w:r>
          </w:p>
        </w:tc>
      </w:tr>
      <w:tr w:rsidR="008F084A" w:rsidRPr="00C403F0" w14:paraId="2B976CF4" w14:textId="77777777" w:rsidTr="00B466E2">
        <w:trPr>
          <w:cantSplit/>
          <w:trHeight w:val="565"/>
        </w:trPr>
        <w:tc>
          <w:tcPr>
            <w:tcW w:w="812" w:type="pct"/>
            <w:tcBorders>
              <w:top w:val="nil"/>
              <w:left w:val="nil"/>
              <w:bottom w:val="nil"/>
              <w:right w:val="nil"/>
            </w:tcBorders>
            <w:vAlign w:val="bottom"/>
          </w:tcPr>
          <w:p w14:paraId="29E6656F" w14:textId="77777777" w:rsidR="008F084A" w:rsidRPr="00C403F0" w:rsidRDefault="008F084A" w:rsidP="008F084A">
            <w:pPr>
              <w:spacing w:line="280" w:lineRule="exact"/>
              <w:ind w:left="147" w:right="-111" w:hanging="147"/>
              <w:rPr>
                <w:rFonts w:ascii="Arial" w:hAnsi="Arial" w:cs="Arial"/>
                <w:sz w:val="14"/>
                <w:szCs w:val="14"/>
                <w:lang w:val="en-US"/>
              </w:rPr>
            </w:pPr>
            <w:r w:rsidRPr="00C403F0">
              <w:rPr>
                <w:rFonts w:ascii="Arial" w:hAnsi="Arial" w:cs="Arial"/>
                <w:sz w:val="14"/>
                <w:szCs w:val="14"/>
                <w:lang w:val="en-US"/>
              </w:rPr>
              <w:t>Unsubordinated and unsecured debentures</w:t>
            </w:r>
          </w:p>
        </w:tc>
        <w:tc>
          <w:tcPr>
            <w:tcW w:w="552" w:type="pct"/>
            <w:tcBorders>
              <w:left w:val="nil"/>
              <w:right w:val="nil"/>
            </w:tcBorders>
            <w:vAlign w:val="bottom"/>
          </w:tcPr>
          <w:p w14:paraId="06CE20F4" w14:textId="77777777" w:rsidR="008F084A" w:rsidRPr="008F084A" w:rsidRDefault="008F084A" w:rsidP="00B466E2">
            <w:pPr>
              <w:spacing w:line="300" w:lineRule="exact"/>
              <w:ind w:right="-107"/>
              <w:rPr>
                <w:rFonts w:ascii="Arial" w:hAnsi="Arial" w:cs="Arial"/>
                <w:spacing w:val="-6"/>
                <w:sz w:val="14"/>
                <w:szCs w:val="14"/>
                <w:lang w:val="en-US"/>
              </w:rPr>
            </w:pPr>
            <w:r w:rsidRPr="008F084A">
              <w:rPr>
                <w:rFonts w:ascii="Arial" w:hAnsi="Arial" w:cs="Arial"/>
                <w:spacing w:val="-6"/>
                <w:sz w:val="14"/>
                <w:szCs w:val="14"/>
                <w:cs/>
                <w:lang w:val="en-US"/>
              </w:rPr>
              <w:t>2.05</w:t>
            </w:r>
            <w:r w:rsidRPr="008F084A">
              <w:rPr>
                <w:rFonts w:ascii="Arial" w:hAnsi="Arial" w:cs="Arial"/>
                <w:spacing w:val="-6"/>
                <w:sz w:val="14"/>
                <w:szCs w:val="14"/>
                <w:lang w:val="en-US"/>
              </w:rPr>
              <w:t xml:space="preserve">% </w:t>
            </w:r>
            <w:r w:rsidR="00065762">
              <w:rPr>
                <w:rFonts w:ascii="Arial" w:hAnsi="Arial" w:cs="Arial"/>
                <w:spacing w:val="-6"/>
                <w:sz w:val="14"/>
                <w:szCs w:val="14"/>
                <w:lang w:val="en-US"/>
              </w:rPr>
              <w:t>-</w:t>
            </w:r>
            <w:r w:rsidRPr="008F084A">
              <w:rPr>
                <w:rFonts w:ascii="Arial" w:hAnsi="Arial" w:cs="Arial"/>
                <w:spacing w:val="-6"/>
                <w:sz w:val="14"/>
                <w:szCs w:val="14"/>
                <w:lang w:val="en-US"/>
              </w:rPr>
              <w:t xml:space="preserve"> 2.54%</w:t>
            </w:r>
          </w:p>
        </w:tc>
        <w:tc>
          <w:tcPr>
            <w:tcW w:w="344" w:type="pct"/>
            <w:tcBorders>
              <w:left w:val="nil"/>
              <w:right w:val="nil"/>
            </w:tcBorders>
            <w:vAlign w:val="bottom"/>
          </w:tcPr>
          <w:p w14:paraId="2CD2EB03" w14:textId="77777777" w:rsidR="008F084A" w:rsidRPr="00625BB6" w:rsidRDefault="008F084A" w:rsidP="008F084A">
            <w:pPr>
              <w:spacing w:line="300" w:lineRule="exact"/>
              <w:ind w:left="-108" w:right="-107"/>
              <w:jc w:val="center"/>
              <w:rPr>
                <w:rFonts w:ascii="Arial" w:hAnsi="Arial" w:cs="Arial"/>
                <w:sz w:val="14"/>
                <w:szCs w:val="14"/>
                <w:lang w:val="en-US"/>
              </w:rPr>
            </w:pPr>
            <w:r w:rsidRPr="00625BB6">
              <w:rPr>
                <w:rFonts w:ascii="Arial" w:hAnsi="Arial" w:cs="Arial"/>
                <w:sz w:val="14"/>
                <w:szCs w:val="14"/>
                <w:lang w:val="en-US"/>
              </w:rPr>
              <w:t>2</w:t>
            </w:r>
            <w:r>
              <w:rPr>
                <w:rFonts w:ascii="Arial" w:hAnsi="Arial" w:cs="Arial"/>
                <w:sz w:val="14"/>
                <w:szCs w:val="14"/>
                <w:lang w:val="en-US"/>
              </w:rPr>
              <w:t>022</w:t>
            </w:r>
          </w:p>
        </w:tc>
        <w:tc>
          <w:tcPr>
            <w:tcW w:w="414" w:type="pct"/>
            <w:tcBorders>
              <w:left w:val="nil"/>
              <w:right w:val="nil"/>
            </w:tcBorders>
            <w:vAlign w:val="bottom"/>
          </w:tcPr>
          <w:p w14:paraId="328E98AC" w14:textId="77777777" w:rsidR="008F084A" w:rsidRPr="008F084A" w:rsidRDefault="008F084A" w:rsidP="00EF0389">
            <w:pPr>
              <w:tabs>
                <w:tab w:val="decimal" w:pos="638"/>
              </w:tabs>
              <w:spacing w:line="280" w:lineRule="exact"/>
              <w:ind w:left="-43" w:right="-121"/>
              <w:rPr>
                <w:rFonts w:ascii="Arial" w:hAnsi="Arial" w:cs="Arial"/>
                <w:spacing w:val="-4"/>
                <w:sz w:val="14"/>
                <w:szCs w:val="14"/>
                <w:lang w:val="en-US"/>
              </w:rPr>
            </w:pPr>
            <w:r w:rsidRPr="008F084A">
              <w:rPr>
                <w:rFonts w:ascii="Arial" w:hAnsi="Arial" w:cs="Arial"/>
                <w:spacing w:val="-4"/>
                <w:sz w:val="14"/>
                <w:szCs w:val="14"/>
                <w:lang w:val="en-US"/>
              </w:rPr>
              <w:t>1,400,000</w:t>
            </w:r>
          </w:p>
        </w:tc>
        <w:tc>
          <w:tcPr>
            <w:tcW w:w="379" w:type="pct"/>
            <w:tcBorders>
              <w:left w:val="nil"/>
              <w:right w:val="nil"/>
            </w:tcBorders>
            <w:vAlign w:val="bottom"/>
          </w:tcPr>
          <w:p w14:paraId="2383DC5F" w14:textId="77777777" w:rsidR="008F084A" w:rsidRPr="00625BB6" w:rsidRDefault="008F084A" w:rsidP="00B2763B">
            <w:pPr>
              <w:tabs>
                <w:tab w:val="decimal" w:pos="626"/>
              </w:tabs>
              <w:spacing w:line="280" w:lineRule="exact"/>
              <w:ind w:left="-43" w:right="-121"/>
              <w:rPr>
                <w:rFonts w:ascii="Arial" w:hAnsi="Arial" w:cs="Arial"/>
                <w:sz w:val="14"/>
                <w:szCs w:val="14"/>
                <w:cs/>
                <w:lang w:val="en-US"/>
              </w:rPr>
            </w:pPr>
            <w:r w:rsidRPr="00625BB6">
              <w:rPr>
                <w:rFonts w:ascii="Arial" w:hAnsi="Arial" w:cs="Arial"/>
                <w:sz w:val="14"/>
                <w:szCs w:val="14"/>
                <w:lang w:val="en-US"/>
              </w:rPr>
              <w:t>-</w:t>
            </w:r>
          </w:p>
        </w:tc>
        <w:tc>
          <w:tcPr>
            <w:tcW w:w="417" w:type="pct"/>
            <w:tcBorders>
              <w:left w:val="nil"/>
              <w:right w:val="nil"/>
            </w:tcBorders>
            <w:vAlign w:val="bottom"/>
          </w:tcPr>
          <w:p w14:paraId="14A9F2D8" w14:textId="77777777" w:rsidR="008F084A" w:rsidRPr="008F084A" w:rsidRDefault="008F084A" w:rsidP="008F084A">
            <w:pPr>
              <w:tabs>
                <w:tab w:val="decimal" w:pos="592"/>
              </w:tabs>
              <w:spacing w:line="300" w:lineRule="exact"/>
              <w:jc w:val="center"/>
              <w:rPr>
                <w:rFonts w:ascii="Arial" w:hAnsi="Arial" w:cs="Arial"/>
                <w:spacing w:val="-4"/>
                <w:sz w:val="14"/>
                <w:szCs w:val="14"/>
                <w:lang w:val="en-US"/>
              </w:rPr>
            </w:pPr>
            <w:r w:rsidRPr="008F084A">
              <w:rPr>
                <w:rFonts w:ascii="Arial" w:hAnsi="Arial" w:cs="Arial"/>
                <w:spacing w:val="-4"/>
                <w:sz w:val="14"/>
                <w:szCs w:val="14"/>
                <w:lang w:val="en-US"/>
              </w:rPr>
              <w:t>1,400,000</w:t>
            </w:r>
          </w:p>
        </w:tc>
        <w:tc>
          <w:tcPr>
            <w:tcW w:w="414" w:type="pct"/>
            <w:tcBorders>
              <w:left w:val="nil"/>
              <w:right w:val="nil"/>
            </w:tcBorders>
            <w:vAlign w:val="bottom"/>
          </w:tcPr>
          <w:p w14:paraId="56D60323" w14:textId="77777777" w:rsidR="008F084A" w:rsidRPr="00C403F0" w:rsidRDefault="008F084A" w:rsidP="008F084A">
            <w:pPr>
              <w:spacing w:line="280" w:lineRule="exact"/>
              <w:ind w:left="-110" w:right="-66" w:firstLine="2"/>
              <w:jc w:val="center"/>
              <w:rPr>
                <w:rFonts w:ascii="Arial" w:hAnsi="Arial" w:cs="Arial"/>
                <w:spacing w:val="-10"/>
                <w:sz w:val="14"/>
                <w:szCs w:val="14"/>
                <w:lang w:val="en-US"/>
              </w:rPr>
            </w:pPr>
            <w:r w:rsidRPr="00C403F0">
              <w:rPr>
                <w:rFonts w:ascii="Arial" w:hAnsi="Arial" w:cs="Arial"/>
                <w:spacing w:val="-10"/>
                <w:sz w:val="14"/>
                <w:szCs w:val="14"/>
                <w:lang w:val="en-US"/>
              </w:rPr>
              <w:t>1.84% - 2.86%</w:t>
            </w:r>
          </w:p>
        </w:tc>
        <w:tc>
          <w:tcPr>
            <w:tcW w:w="414" w:type="pct"/>
            <w:tcBorders>
              <w:left w:val="nil"/>
              <w:right w:val="nil"/>
            </w:tcBorders>
            <w:vAlign w:val="bottom"/>
          </w:tcPr>
          <w:p w14:paraId="6B43382B" w14:textId="77777777" w:rsidR="008F084A" w:rsidRPr="00FA3AE1" w:rsidRDefault="008F084A" w:rsidP="008F084A">
            <w:pPr>
              <w:spacing w:line="280" w:lineRule="exact"/>
              <w:ind w:left="-49" w:right="-66"/>
              <w:jc w:val="center"/>
              <w:rPr>
                <w:rFonts w:ascii="Arial" w:hAnsi="Arial" w:cs="Arial"/>
                <w:sz w:val="14"/>
                <w:szCs w:val="14"/>
                <w:lang w:val="en-US"/>
              </w:rPr>
            </w:pPr>
            <w:r w:rsidRPr="00FA3AE1">
              <w:rPr>
                <w:rFonts w:ascii="Arial" w:hAnsi="Arial" w:cs="Arial"/>
                <w:sz w:val="14"/>
                <w:szCs w:val="14"/>
                <w:lang w:val="en-US"/>
              </w:rPr>
              <w:t>2021 - 2022</w:t>
            </w:r>
          </w:p>
        </w:tc>
        <w:tc>
          <w:tcPr>
            <w:tcW w:w="415" w:type="pct"/>
            <w:tcBorders>
              <w:left w:val="nil"/>
              <w:right w:val="nil"/>
            </w:tcBorders>
            <w:vAlign w:val="bottom"/>
          </w:tcPr>
          <w:p w14:paraId="0CCEBD64" w14:textId="77777777" w:rsidR="008F084A" w:rsidRPr="008F084A" w:rsidRDefault="008F084A" w:rsidP="008F084A">
            <w:pPr>
              <w:tabs>
                <w:tab w:val="decimal" w:pos="638"/>
              </w:tabs>
              <w:spacing w:line="280" w:lineRule="exact"/>
              <w:ind w:left="-43" w:right="-49"/>
              <w:jc w:val="both"/>
              <w:rPr>
                <w:rFonts w:ascii="Arial" w:hAnsi="Arial" w:cs="Arial"/>
                <w:spacing w:val="-4"/>
                <w:sz w:val="14"/>
                <w:szCs w:val="14"/>
                <w:lang w:val="en-US"/>
              </w:rPr>
            </w:pPr>
            <w:r w:rsidRPr="008F084A">
              <w:rPr>
                <w:rFonts w:ascii="Arial" w:hAnsi="Arial" w:cs="Arial"/>
                <w:spacing w:val="-4"/>
                <w:sz w:val="14"/>
                <w:szCs w:val="14"/>
                <w:lang w:val="en-US"/>
              </w:rPr>
              <w:t>4,500,000</w:t>
            </w:r>
          </w:p>
        </w:tc>
        <w:tc>
          <w:tcPr>
            <w:tcW w:w="414" w:type="pct"/>
            <w:tcBorders>
              <w:left w:val="nil"/>
              <w:right w:val="nil"/>
            </w:tcBorders>
            <w:vAlign w:val="bottom"/>
          </w:tcPr>
          <w:p w14:paraId="72444ADD" w14:textId="77777777" w:rsidR="008F084A" w:rsidRPr="00FA3AE1" w:rsidRDefault="008F084A" w:rsidP="008F084A">
            <w:pPr>
              <w:tabs>
                <w:tab w:val="decimal" w:pos="638"/>
              </w:tabs>
              <w:spacing w:line="280" w:lineRule="exact"/>
              <w:ind w:left="-43" w:right="-121"/>
              <w:rPr>
                <w:rFonts w:ascii="Arial" w:hAnsi="Arial" w:cs="Arial"/>
                <w:sz w:val="14"/>
                <w:szCs w:val="14"/>
                <w:cs/>
                <w:lang w:val="en-US"/>
              </w:rPr>
            </w:pPr>
            <w:r w:rsidRPr="00FA3AE1">
              <w:rPr>
                <w:rFonts w:ascii="Arial" w:hAnsi="Arial" w:cs="Arial"/>
                <w:sz w:val="14"/>
                <w:szCs w:val="14"/>
                <w:lang w:val="en-US"/>
              </w:rPr>
              <w:t>-</w:t>
            </w:r>
          </w:p>
        </w:tc>
        <w:tc>
          <w:tcPr>
            <w:tcW w:w="425" w:type="pct"/>
            <w:tcBorders>
              <w:left w:val="nil"/>
              <w:right w:val="nil"/>
            </w:tcBorders>
            <w:vAlign w:val="bottom"/>
          </w:tcPr>
          <w:p w14:paraId="40F90090" w14:textId="77777777" w:rsidR="008F084A" w:rsidRPr="008F084A" w:rsidRDefault="008F084A" w:rsidP="008F084A">
            <w:pPr>
              <w:tabs>
                <w:tab w:val="decimal" w:pos="676"/>
              </w:tabs>
              <w:spacing w:line="280" w:lineRule="exact"/>
              <w:ind w:left="-43" w:right="-66"/>
              <w:jc w:val="both"/>
              <w:rPr>
                <w:rFonts w:ascii="Arial" w:hAnsi="Arial" w:cs="Arial"/>
                <w:spacing w:val="-4"/>
                <w:sz w:val="14"/>
                <w:szCs w:val="14"/>
                <w:lang w:val="en-US"/>
              </w:rPr>
            </w:pPr>
            <w:r w:rsidRPr="008F084A">
              <w:rPr>
                <w:rFonts w:ascii="Arial" w:hAnsi="Arial" w:cs="Arial"/>
                <w:spacing w:val="-4"/>
                <w:sz w:val="14"/>
                <w:szCs w:val="14"/>
                <w:lang w:val="en-US"/>
              </w:rPr>
              <w:t>4,500,000</w:t>
            </w:r>
          </w:p>
        </w:tc>
      </w:tr>
      <w:tr w:rsidR="008F084A" w:rsidRPr="00C403F0" w14:paraId="78A3803F" w14:textId="77777777" w:rsidTr="00B466E2">
        <w:trPr>
          <w:cantSplit/>
          <w:trHeight w:val="1437"/>
        </w:trPr>
        <w:tc>
          <w:tcPr>
            <w:tcW w:w="812" w:type="pct"/>
            <w:tcBorders>
              <w:top w:val="nil"/>
              <w:left w:val="nil"/>
              <w:bottom w:val="nil"/>
              <w:right w:val="nil"/>
            </w:tcBorders>
            <w:vAlign w:val="bottom"/>
          </w:tcPr>
          <w:p w14:paraId="6B3BA1E8" w14:textId="77777777" w:rsidR="008F084A" w:rsidRPr="00C403F0" w:rsidRDefault="008F084A" w:rsidP="00054B99">
            <w:pPr>
              <w:spacing w:line="280" w:lineRule="exact"/>
              <w:ind w:left="144" w:right="-111" w:hanging="144"/>
              <w:rPr>
                <w:rFonts w:ascii="Arial" w:hAnsi="Arial" w:cs="Arial"/>
                <w:sz w:val="14"/>
                <w:szCs w:val="14"/>
                <w:lang w:val="en-US"/>
              </w:rPr>
            </w:pPr>
            <w:r w:rsidRPr="00C403F0">
              <w:rPr>
                <w:rFonts w:ascii="Arial" w:hAnsi="Arial" w:cs="Arial"/>
                <w:sz w:val="14"/>
                <w:szCs w:val="14"/>
                <w:lang w:val="en-US"/>
              </w:rPr>
              <w:t>Borrowings from Department of Alternative Energy Development and Efficiency</w:t>
            </w:r>
          </w:p>
        </w:tc>
        <w:tc>
          <w:tcPr>
            <w:tcW w:w="552" w:type="pct"/>
            <w:tcBorders>
              <w:left w:val="nil"/>
              <w:right w:val="nil"/>
            </w:tcBorders>
            <w:vAlign w:val="bottom"/>
          </w:tcPr>
          <w:p w14:paraId="69BF363E" w14:textId="77777777" w:rsidR="008F084A" w:rsidRPr="008F084A" w:rsidRDefault="008F084A" w:rsidP="00054B99">
            <w:pPr>
              <w:spacing w:line="280" w:lineRule="exact"/>
              <w:ind w:left="-110" w:right="-66" w:firstLine="2"/>
              <w:jc w:val="center"/>
              <w:rPr>
                <w:rFonts w:ascii="Arial" w:hAnsi="Arial" w:cs="Arial"/>
                <w:spacing w:val="-6"/>
                <w:sz w:val="14"/>
                <w:szCs w:val="14"/>
                <w:lang w:val="en-US"/>
              </w:rPr>
            </w:pPr>
            <w:r w:rsidRPr="008F084A">
              <w:rPr>
                <w:rFonts w:ascii="Arial" w:hAnsi="Arial" w:cs="Arial"/>
                <w:spacing w:val="-6"/>
                <w:sz w:val="14"/>
                <w:szCs w:val="14"/>
                <w:lang w:val="en-US"/>
              </w:rPr>
              <w:t>0%</w:t>
            </w:r>
          </w:p>
        </w:tc>
        <w:tc>
          <w:tcPr>
            <w:tcW w:w="344" w:type="pct"/>
            <w:tcBorders>
              <w:left w:val="nil"/>
              <w:right w:val="nil"/>
            </w:tcBorders>
            <w:vAlign w:val="bottom"/>
          </w:tcPr>
          <w:p w14:paraId="6790D731" w14:textId="2D195E33" w:rsidR="008F084A" w:rsidRPr="00FA3AE1" w:rsidRDefault="008F084A" w:rsidP="00054B99">
            <w:pPr>
              <w:spacing w:line="280" w:lineRule="exact"/>
              <w:ind w:left="-110" w:right="-66" w:firstLine="2"/>
              <w:jc w:val="center"/>
              <w:rPr>
                <w:rFonts w:ascii="Arial" w:hAnsi="Arial" w:cs="Arial"/>
                <w:sz w:val="14"/>
                <w:szCs w:val="14"/>
                <w:lang w:val="en-US"/>
              </w:rPr>
            </w:pPr>
            <w:r w:rsidRPr="00FA3AE1">
              <w:rPr>
                <w:rFonts w:ascii="Arial" w:hAnsi="Arial" w:cs="Arial"/>
                <w:sz w:val="14"/>
                <w:szCs w:val="14"/>
                <w:lang w:val="en-US"/>
              </w:rPr>
              <w:t>202</w:t>
            </w:r>
            <w:r w:rsidR="007C76ED">
              <w:rPr>
                <w:rFonts w:ascii="Arial" w:hAnsi="Arial" w:cs="Arial"/>
                <w:sz w:val="14"/>
                <w:szCs w:val="14"/>
                <w:lang w:val="en-US"/>
              </w:rPr>
              <w:t>2</w:t>
            </w:r>
            <w:r w:rsidR="002D22D1">
              <w:rPr>
                <w:rFonts w:ascii="Arial" w:hAnsi="Arial" w:cs="Arial"/>
                <w:sz w:val="14"/>
                <w:szCs w:val="14"/>
                <w:lang w:val="en-US"/>
              </w:rPr>
              <w:t xml:space="preserve">      </w:t>
            </w:r>
            <w:r w:rsidRPr="00FA3AE1">
              <w:rPr>
                <w:rFonts w:ascii="Arial" w:hAnsi="Arial" w:cs="Arial"/>
                <w:sz w:val="14"/>
                <w:szCs w:val="14"/>
                <w:lang w:val="en-US"/>
              </w:rPr>
              <w:t xml:space="preserve"> </w:t>
            </w:r>
            <w:r w:rsidR="002D22D1">
              <w:rPr>
                <w:rFonts w:ascii="Arial" w:hAnsi="Arial" w:cs="Arial"/>
                <w:sz w:val="14"/>
                <w:szCs w:val="14"/>
                <w:lang w:val="en-US"/>
              </w:rPr>
              <w:t>and</w:t>
            </w:r>
            <w:r w:rsidRPr="00FA3AE1">
              <w:rPr>
                <w:rFonts w:ascii="Arial" w:hAnsi="Arial" w:cs="Arial"/>
                <w:sz w:val="14"/>
                <w:szCs w:val="14"/>
                <w:lang w:val="en-US"/>
              </w:rPr>
              <w:t xml:space="preserve"> 202</w:t>
            </w:r>
            <w:r w:rsidR="007C76ED">
              <w:rPr>
                <w:rFonts w:ascii="Arial" w:hAnsi="Arial" w:cs="Arial"/>
                <w:sz w:val="14"/>
                <w:szCs w:val="14"/>
                <w:lang w:val="en-US"/>
              </w:rPr>
              <w:t>6</w:t>
            </w:r>
          </w:p>
        </w:tc>
        <w:tc>
          <w:tcPr>
            <w:tcW w:w="414" w:type="pct"/>
            <w:tcBorders>
              <w:left w:val="nil"/>
              <w:right w:val="nil"/>
            </w:tcBorders>
            <w:vAlign w:val="bottom"/>
          </w:tcPr>
          <w:p w14:paraId="3A9C5781" w14:textId="77777777" w:rsidR="008F084A" w:rsidRPr="008F084A" w:rsidRDefault="008F084A" w:rsidP="00EF0389">
            <w:pPr>
              <w:pBdr>
                <w:bottom w:val="single" w:sz="4" w:space="1" w:color="auto"/>
              </w:pBdr>
              <w:tabs>
                <w:tab w:val="decimal" w:pos="638"/>
              </w:tabs>
              <w:spacing w:line="280" w:lineRule="exact"/>
              <w:ind w:left="-43" w:right="-121"/>
              <w:rPr>
                <w:rFonts w:ascii="Arial" w:hAnsi="Arial" w:cs="Arial"/>
                <w:spacing w:val="-4"/>
                <w:sz w:val="14"/>
                <w:szCs w:val="14"/>
                <w:lang w:val="en-US"/>
              </w:rPr>
            </w:pPr>
            <w:r w:rsidRPr="008F084A">
              <w:rPr>
                <w:rFonts w:ascii="Arial" w:hAnsi="Arial" w:cs="Arial"/>
                <w:spacing w:val="-4"/>
                <w:sz w:val="14"/>
                <w:szCs w:val="14"/>
                <w:cs/>
                <w:lang w:val="en-US"/>
              </w:rPr>
              <w:t>2</w:t>
            </w:r>
            <w:r w:rsidRPr="008F084A">
              <w:rPr>
                <w:rFonts w:ascii="Arial" w:hAnsi="Arial" w:cs="Arial"/>
                <w:spacing w:val="-4"/>
                <w:sz w:val="14"/>
                <w:szCs w:val="14"/>
                <w:lang w:val="en-US"/>
              </w:rPr>
              <w:t>,</w:t>
            </w:r>
            <w:r w:rsidRPr="008F084A">
              <w:rPr>
                <w:rFonts w:ascii="Arial" w:hAnsi="Arial" w:cs="Arial"/>
                <w:spacing w:val="-4"/>
                <w:sz w:val="14"/>
                <w:szCs w:val="14"/>
                <w:cs/>
                <w:lang w:val="en-US"/>
              </w:rPr>
              <w:t>674</w:t>
            </w:r>
          </w:p>
        </w:tc>
        <w:tc>
          <w:tcPr>
            <w:tcW w:w="379" w:type="pct"/>
            <w:tcBorders>
              <w:left w:val="nil"/>
              <w:right w:val="nil"/>
            </w:tcBorders>
            <w:vAlign w:val="bottom"/>
          </w:tcPr>
          <w:p w14:paraId="1AD5CE80" w14:textId="77777777" w:rsidR="008F084A" w:rsidRPr="00F85DF3" w:rsidRDefault="008F084A" w:rsidP="00054B99">
            <w:pPr>
              <w:pBdr>
                <w:bottom w:val="single" w:sz="4" w:space="1" w:color="auto"/>
              </w:pBdr>
              <w:tabs>
                <w:tab w:val="decimal" w:pos="626"/>
              </w:tabs>
              <w:spacing w:line="280" w:lineRule="exact"/>
              <w:ind w:left="-43" w:right="-121"/>
              <w:rPr>
                <w:rFonts w:ascii="Arial" w:hAnsi="Arial" w:cs="Arial"/>
                <w:sz w:val="14"/>
                <w:szCs w:val="14"/>
                <w:lang w:val="en-US"/>
              </w:rPr>
            </w:pPr>
            <w:r w:rsidRPr="00F85DF3">
              <w:rPr>
                <w:rFonts w:ascii="Arial" w:hAnsi="Arial" w:cs="Arial"/>
                <w:sz w:val="14"/>
                <w:szCs w:val="14"/>
                <w:lang w:val="en-US"/>
              </w:rPr>
              <w:t>-</w:t>
            </w:r>
          </w:p>
        </w:tc>
        <w:tc>
          <w:tcPr>
            <w:tcW w:w="417" w:type="pct"/>
            <w:tcBorders>
              <w:left w:val="nil"/>
              <w:right w:val="nil"/>
            </w:tcBorders>
            <w:vAlign w:val="bottom"/>
          </w:tcPr>
          <w:p w14:paraId="175FC7CA" w14:textId="77777777" w:rsidR="008F084A" w:rsidRPr="008F084A" w:rsidRDefault="008F084A" w:rsidP="00054B99">
            <w:pPr>
              <w:pBdr>
                <w:bottom w:val="single" w:sz="4" w:space="1" w:color="auto"/>
              </w:pBdr>
              <w:tabs>
                <w:tab w:val="decimal" w:pos="626"/>
              </w:tabs>
              <w:spacing w:line="280" w:lineRule="exact"/>
              <w:ind w:left="-43" w:right="-121"/>
              <w:rPr>
                <w:rFonts w:ascii="Arial" w:hAnsi="Arial" w:cs="Arial"/>
                <w:spacing w:val="-4"/>
                <w:sz w:val="14"/>
                <w:szCs w:val="14"/>
                <w:lang w:val="en-US"/>
              </w:rPr>
            </w:pPr>
            <w:r w:rsidRPr="008F084A">
              <w:rPr>
                <w:rFonts w:ascii="Arial" w:hAnsi="Arial" w:cs="Arial"/>
                <w:spacing w:val="-4"/>
                <w:sz w:val="14"/>
                <w:szCs w:val="14"/>
                <w:cs/>
                <w:lang w:val="en-US"/>
              </w:rPr>
              <w:t>2</w:t>
            </w:r>
            <w:r w:rsidRPr="008F084A">
              <w:rPr>
                <w:rFonts w:ascii="Arial" w:hAnsi="Arial" w:cs="Arial"/>
                <w:spacing w:val="-4"/>
                <w:sz w:val="14"/>
                <w:szCs w:val="14"/>
                <w:lang w:val="en-US"/>
              </w:rPr>
              <w:t>,</w:t>
            </w:r>
            <w:r w:rsidRPr="008F084A">
              <w:rPr>
                <w:rFonts w:ascii="Arial" w:hAnsi="Arial" w:cs="Arial"/>
                <w:spacing w:val="-4"/>
                <w:sz w:val="14"/>
                <w:szCs w:val="14"/>
                <w:cs/>
                <w:lang w:val="en-US"/>
              </w:rPr>
              <w:t>674</w:t>
            </w:r>
          </w:p>
        </w:tc>
        <w:tc>
          <w:tcPr>
            <w:tcW w:w="414" w:type="pct"/>
            <w:tcBorders>
              <w:left w:val="nil"/>
              <w:right w:val="nil"/>
            </w:tcBorders>
            <w:vAlign w:val="bottom"/>
          </w:tcPr>
          <w:p w14:paraId="50804834" w14:textId="77777777" w:rsidR="008F084A" w:rsidRPr="00C403F0" w:rsidRDefault="008F084A" w:rsidP="00054B99">
            <w:pPr>
              <w:spacing w:line="280" w:lineRule="exact"/>
              <w:ind w:left="-49" w:right="-66" w:hanging="59"/>
              <w:jc w:val="center"/>
              <w:rPr>
                <w:rFonts w:ascii="Arial" w:hAnsi="Arial" w:cs="Arial"/>
                <w:sz w:val="14"/>
                <w:szCs w:val="14"/>
                <w:lang w:val="en-US"/>
              </w:rPr>
            </w:pPr>
            <w:r w:rsidRPr="00C403F0">
              <w:rPr>
                <w:rFonts w:ascii="Arial" w:hAnsi="Arial" w:cs="Arial"/>
                <w:sz w:val="14"/>
                <w:szCs w:val="14"/>
                <w:lang w:val="en-US"/>
              </w:rPr>
              <w:t>0%</w:t>
            </w:r>
          </w:p>
        </w:tc>
        <w:tc>
          <w:tcPr>
            <w:tcW w:w="414" w:type="pct"/>
            <w:tcBorders>
              <w:left w:val="nil"/>
              <w:right w:val="nil"/>
            </w:tcBorders>
            <w:vAlign w:val="bottom"/>
          </w:tcPr>
          <w:p w14:paraId="645ED917" w14:textId="77777777" w:rsidR="008F084A" w:rsidRPr="00FA3AE1" w:rsidRDefault="008F084A" w:rsidP="00054B99">
            <w:pPr>
              <w:spacing w:line="280" w:lineRule="exact"/>
              <w:ind w:left="-49" w:right="-66"/>
              <w:jc w:val="center"/>
              <w:rPr>
                <w:rFonts w:ascii="Arial" w:hAnsi="Arial" w:cs="Arial"/>
                <w:sz w:val="14"/>
                <w:szCs w:val="14"/>
                <w:lang w:val="en-US"/>
              </w:rPr>
            </w:pPr>
            <w:r w:rsidRPr="00FA3AE1">
              <w:rPr>
                <w:rFonts w:ascii="Arial" w:hAnsi="Arial" w:cs="Arial"/>
                <w:sz w:val="14"/>
                <w:szCs w:val="14"/>
                <w:lang w:val="en-US"/>
              </w:rPr>
              <w:t>2021 - 2022</w:t>
            </w:r>
          </w:p>
        </w:tc>
        <w:tc>
          <w:tcPr>
            <w:tcW w:w="415" w:type="pct"/>
            <w:tcBorders>
              <w:left w:val="nil"/>
              <w:right w:val="nil"/>
            </w:tcBorders>
            <w:vAlign w:val="bottom"/>
          </w:tcPr>
          <w:p w14:paraId="25BB3E45" w14:textId="77777777" w:rsidR="008F084A" w:rsidRPr="008F084A" w:rsidRDefault="008F084A" w:rsidP="00054B99">
            <w:pPr>
              <w:pBdr>
                <w:bottom w:val="single" w:sz="4" w:space="1" w:color="auto"/>
              </w:pBdr>
              <w:tabs>
                <w:tab w:val="decimal" w:pos="638"/>
              </w:tabs>
              <w:spacing w:line="280" w:lineRule="exact"/>
              <w:ind w:left="-43" w:right="-49"/>
              <w:jc w:val="both"/>
              <w:rPr>
                <w:rFonts w:ascii="Arial" w:hAnsi="Arial" w:cs="Arial"/>
                <w:spacing w:val="-4"/>
                <w:sz w:val="14"/>
                <w:szCs w:val="14"/>
                <w:lang w:val="en-US"/>
              </w:rPr>
            </w:pPr>
            <w:r w:rsidRPr="008F084A">
              <w:rPr>
                <w:rFonts w:ascii="Arial" w:hAnsi="Arial" w:cs="Arial"/>
                <w:spacing w:val="-4"/>
                <w:sz w:val="14"/>
                <w:szCs w:val="14"/>
                <w:lang w:val="en-US"/>
              </w:rPr>
              <w:t>5,976</w:t>
            </w:r>
          </w:p>
        </w:tc>
        <w:tc>
          <w:tcPr>
            <w:tcW w:w="414" w:type="pct"/>
            <w:tcBorders>
              <w:left w:val="nil"/>
              <w:right w:val="nil"/>
            </w:tcBorders>
            <w:vAlign w:val="bottom"/>
          </w:tcPr>
          <w:p w14:paraId="1B509AA9" w14:textId="77777777" w:rsidR="008F084A" w:rsidRPr="00FA3AE1" w:rsidRDefault="008F084A" w:rsidP="00054B99">
            <w:pPr>
              <w:pBdr>
                <w:bottom w:val="single" w:sz="4" w:space="1" w:color="auto"/>
              </w:pBdr>
              <w:tabs>
                <w:tab w:val="decimal" w:pos="638"/>
              </w:tabs>
              <w:spacing w:line="280" w:lineRule="exact"/>
              <w:ind w:left="-43" w:right="-121"/>
              <w:rPr>
                <w:rFonts w:ascii="Arial" w:hAnsi="Arial" w:cs="Arial"/>
                <w:sz w:val="14"/>
                <w:szCs w:val="14"/>
                <w:lang w:val="en-US"/>
              </w:rPr>
            </w:pPr>
            <w:r w:rsidRPr="00FA3AE1">
              <w:rPr>
                <w:rFonts w:ascii="Arial" w:hAnsi="Arial" w:cs="Arial"/>
                <w:sz w:val="14"/>
                <w:szCs w:val="14"/>
                <w:lang w:val="en-US"/>
              </w:rPr>
              <w:t>-</w:t>
            </w:r>
          </w:p>
        </w:tc>
        <w:tc>
          <w:tcPr>
            <w:tcW w:w="425" w:type="pct"/>
            <w:tcBorders>
              <w:left w:val="nil"/>
              <w:right w:val="nil"/>
            </w:tcBorders>
            <w:vAlign w:val="bottom"/>
          </w:tcPr>
          <w:p w14:paraId="7E4A04B5" w14:textId="77777777" w:rsidR="008F084A" w:rsidRPr="008F084A" w:rsidRDefault="008F084A" w:rsidP="00054B99">
            <w:pPr>
              <w:pBdr>
                <w:bottom w:val="single" w:sz="4" w:space="1" w:color="auto"/>
              </w:pBdr>
              <w:tabs>
                <w:tab w:val="decimal" w:pos="676"/>
              </w:tabs>
              <w:spacing w:line="280" w:lineRule="exact"/>
              <w:ind w:left="-43" w:right="-66"/>
              <w:jc w:val="both"/>
              <w:rPr>
                <w:rFonts w:ascii="Arial" w:hAnsi="Arial" w:cs="Arial"/>
                <w:spacing w:val="-4"/>
                <w:sz w:val="14"/>
                <w:szCs w:val="14"/>
                <w:lang w:val="en-US"/>
              </w:rPr>
            </w:pPr>
            <w:r w:rsidRPr="008F084A">
              <w:rPr>
                <w:rFonts w:ascii="Arial" w:hAnsi="Arial" w:cs="Arial"/>
                <w:spacing w:val="-4"/>
                <w:sz w:val="14"/>
                <w:szCs w:val="14"/>
                <w:lang w:val="en-US"/>
              </w:rPr>
              <w:t>5,976</w:t>
            </w:r>
          </w:p>
        </w:tc>
      </w:tr>
      <w:tr w:rsidR="008F084A" w:rsidRPr="00C403F0" w14:paraId="3E55D45F" w14:textId="77777777" w:rsidTr="00B466E2">
        <w:trPr>
          <w:cantSplit/>
          <w:trHeight w:val="282"/>
        </w:trPr>
        <w:tc>
          <w:tcPr>
            <w:tcW w:w="812" w:type="pct"/>
            <w:tcBorders>
              <w:top w:val="nil"/>
              <w:left w:val="nil"/>
              <w:bottom w:val="nil"/>
              <w:right w:val="nil"/>
            </w:tcBorders>
            <w:vAlign w:val="bottom"/>
          </w:tcPr>
          <w:p w14:paraId="337BF1B1" w14:textId="77777777" w:rsidR="008F084A" w:rsidRPr="00C403F0" w:rsidRDefault="008F084A" w:rsidP="00054B99">
            <w:pPr>
              <w:spacing w:line="280" w:lineRule="exact"/>
              <w:ind w:right="-66"/>
              <w:rPr>
                <w:rFonts w:ascii="Arial" w:hAnsi="Arial" w:cs="Arial"/>
                <w:sz w:val="14"/>
                <w:szCs w:val="14"/>
                <w:lang w:val="en-US"/>
              </w:rPr>
            </w:pPr>
            <w:r w:rsidRPr="00C403F0">
              <w:rPr>
                <w:rFonts w:ascii="Arial" w:hAnsi="Arial" w:cs="Arial"/>
                <w:sz w:val="14"/>
                <w:szCs w:val="14"/>
                <w:lang w:val="en-GB"/>
              </w:rPr>
              <w:t>Total</w:t>
            </w:r>
          </w:p>
        </w:tc>
        <w:tc>
          <w:tcPr>
            <w:tcW w:w="552" w:type="pct"/>
            <w:tcBorders>
              <w:left w:val="nil"/>
              <w:right w:val="nil"/>
            </w:tcBorders>
            <w:vAlign w:val="bottom"/>
          </w:tcPr>
          <w:p w14:paraId="34F3D012" w14:textId="77777777" w:rsidR="008F084A" w:rsidRPr="00C403F0" w:rsidRDefault="008F084A" w:rsidP="00054B99">
            <w:pPr>
              <w:tabs>
                <w:tab w:val="decimal" w:pos="486"/>
              </w:tabs>
              <w:spacing w:line="280" w:lineRule="exact"/>
              <w:ind w:left="-139" w:right="-45"/>
              <w:jc w:val="center"/>
              <w:rPr>
                <w:rFonts w:ascii="Arial" w:hAnsi="Arial" w:cs="Arial"/>
                <w:sz w:val="14"/>
                <w:szCs w:val="14"/>
                <w:lang w:val="en-US"/>
              </w:rPr>
            </w:pPr>
          </w:p>
        </w:tc>
        <w:tc>
          <w:tcPr>
            <w:tcW w:w="344" w:type="pct"/>
            <w:tcBorders>
              <w:left w:val="nil"/>
              <w:right w:val="nil"/>
            </w:tcBorders>
            <w:vAlign w:val="bottom"/>
          </w:tcPr>
          <w:p w14:paraId="088201EF" w14:textId="77777777" w:rsidR="008F084A" w:rsidRPr="00FA3AE1" w:rsidRDefault="008F084A" w:rsidP="00054B99">
            <w:pPr>
              <w:tabs>
                <w:tab w:val="decimal" w:pos="486"/>
              </w:tabs>
              <w:spacing w:line="280" w:lineRule="exact"/>
              <w:ind w:left="-139" w:right="-45"/>
              <w:jc w:val="center"/>
              <w:rPr>
                <w:rFonts w:ascii="Arial" w:hAnsi="Arial" w:cs="Arial"/>
                <w:sz w:val="14"/>
                <w:szCs w:val="14"/>
                <w:lang w:val="en-US"/>
              </w:rPr>
            </w:pPr>
          </w:p>
        </w:tc>
        <w:tc>
          <w:tcPr>
            <w:tcW w:w="414" w:type="pct"/>
            <w:tcBorders>
              <w:left w:val="nil"/>
              <w:right w:val="nil"/>
            </w:tcBorders>
            <w:vAlign w:val="bottom"/>
          </w:tcPr>
          <w:p w14:paraId="7E90D48F" w14:textId="77777777" w:rsidR="008F084A" w:rsidRPr="008F084A" w:rsidRDefault="008F084A" w:rsidP="00EF0389">
            <w:pPr>
              <w:tabs>
                <w:tab w:val="decimal" w:pos="638"/>
              </w:tabs>
              <w:spacing w:line="280" w:lineRule="exact"/>
              <w:ind w:left="-43" w:right="-121"/>
              <w:rPr>
                <w:rFonts w:ascii="Arial" w:hAnsi="Arial" w:cs="Arial"/>
                <w:spacing w:val="-4"/>
                <w:sz w:val="14"/>
                <w:szCs w:val="14"/>
                <w:lang w:val="en-US"/>
              </w:rPr>
            </w:pPr>
            <w:r w:rsidRPr="008F084A">
              <w:rPr>
                <w:rFonts w:ascii="Arial" w:hAnsi="Arial" w:cs="Arial"/>
                <w:spacing w:val="-4"/>
                <w:sz w:val="14"/>
                <w:szCs w:val="14"/>
                <w:cs/>
                <w:lang w:val="en-US"/>
              </w:rPr>
              <w:t>11</w:t>
            </w:r>
            <w:r w:rsidRPr="008F084A">
              <w:rPr>
                <w:rFonts w:ascii="Arial" w:hAnsi="Arial" w:cs="Arial"/>
                <w:spacing w:val="-4"/>
                <w:sz w:val="14"/>
                <w:szCs w:val="14"/>
                <w:lang w:val="en-US"/>
              </w:rPr>
              <w:t>,</w:t>
            </w:r>
            <w:r w:rsidRPr="008F084A">
              <w:rPr>
                <w:rFonts w:ascii="Arial" w:hAnsi="Arial" w:cs="Arial"/>
                <w:spacing w:val="-4"/>
                <w:sz w:val="14"/>
                <w:szCs w:val="14"/>
                <w:cs/>
                <w:lang w:val="en-US"/>
              </w:rPr>
              <w:t>415</w:t>
            </w:r>
            <w:r w:rsidRPr="008F084A">
              <w:rPr>
                <w:rFonts w:ascii="Arial" w:hAnsi="Arial" w:cs="Arial"/>
                <w:spacing w:val="-4"/>
                <w:sz w:val="14"/>
                <w:szCs w:val="14"/>
                <w:lang w:val="en-US"/>
              </w:rPr>
              <w:t>,</w:t>
            </w:r>
            <w:r w:rsidRPr="008F084A">
              <w:rPr>
                <w:rFonts w:ascii="Arial" w:hAnsi="Arial" w:cs="Arial"/>
                <w:spacing w:val="-4"/>
                <w:sz w:val="14"/>
                <w:szCs w:val="14"/>
                <w:cs/>
                <w:lang w:val="en-US"/>
              </w:rPr>
              <w:t>926</w:t>
            </w:r>
          </w:p>
        </w:tc>
        <w:tc>
          <w:tcPr>
            <w:tcW w:w="379" w:type="pct"/>
            <w:tcBorders>
              <w:left w:val="nil"/>
              <w:right w:val="nil"/>
            </w:tcBorders>
            <w:vAlign w:val="bottom"/>
          </w:tcPr>
          <w:p w14:paraId="15376EA2" w14:textId="77777777" w:rsidR="008F084A" w:rsidRPr="00F85DF3" w:rsidRDefault="008F084A" w:rsidP="00054B99">
            <w:pPr>
              <w:tabs>
                <w:tab w:val="decimal" w:pos="626"/>
              </w:tabs>
              <w:spacing w:line="280" w:lineRule="exact"/>
              <w:ind w:left="-43" w:right="-121"/>
              <w:rPr>
                <w:rFonts w:ascii="Arial" w:hAnsi="Arial" w:cs="Arial"/>
                <w:sz w:val="14"/>
                <w:szCs w:val="14"/>
                <w:cs/>
                <w:lang w:val="en-US"/>
              </w:rPr>
            </w:pPr>
            <w:r w:rsidRPr="00F85DF3">
              <w:rPr>
                <w:rFonts w:ascii="Arial" w:hAnsi="Arial" w:cs="Arial"/>
                <w:sz w:val="14"/>
                <w:szCs w:val="14"/>
                <w:lang w:val="en-US"/>
              </w:rPr>
              <w:t>-</w:t>
            </w:r>
          </w:p>
        </w:tc>
        <w:tc>
          <w:tcPr>
            <w:tcW w:w="417" w:type="pct"/>
            <w:tcBorders>
              <w:left w:val="nil"/>
              <w:right w:val="nil"/>
            </w:tcBorders>
            <w:vAlign w:val="bottom"/>
          </w:tcPr>
          <w:p w14:paraId="0A9BF9EC" w14:textId="77777777" w:rsidR="008F084A" w:rsidRPr="008F084A" w:rsidRDefault="008F084A" w:rsidP="00054B99">
            <w:pPr>
              <w:tabs>
                <w:tab w:val="decimal" w:pos="638"/>
              </w:tabs>
              <w:spacing w:line="280" w:lineRule="exact"/>
              <w:ind w:left="-43" w:right="-121"/>
              <w:rPr>
                <w:rFonts w:ascii="Arial" w:hAnsi="Arial" w:cs="Arial"/>
                <w:spacing w:val="-4"/>
                <w:sz w:val="14"/>
                <w:szCs w:val="14"/>
                <w:lang w:val="en-US"/>
              </w:rPr>
            </w:pPr>
            <w:r w:rsidRPr="008F084A">
              <w:rPr>
                <w:rFonts w:ascii="Arial" w:hAnsi="Arial" w:cs="Arial"/>
                <w:spacing w:val="-4"/>
                <w:sz w:val="14"/>
                <w:szCs w:val="14"/>
                <w:lang w:val="en-US"/>
              </w:rPr>
              <w:t>11,415,926</w:t>
            </w:r>
          </w:p>
        </w:tc>
        <w:tc>
          <w:tcPr>
            <w:tcW w:w="414" w:type="pct"/>
            <w:tcBorders>
              <w:left w:val="nil"/>
              <w:right w:val="nil"/>
            </w:tcBorders>
            <w:vAlign w:val="bottom"/>
          </w:tcPr>
          <w:p w14:paraId="1CCF87A3" w14:textId="77777777" w:rsidR="008F084A" w:rsidRPr="00C403F0" w:rsidRDefault="008F084A" w:rsidP="00054B99">
            <w:pPr>
              <w:tabs>
                <w:tab w:val="decimal" w:pos="486"/>
              </w:tabs>
              <w:spacing w:line="280" w:lineRule="exact"/>
              <w:ind w:left="-139" w:right="-45"/>
              <w:jc w:val="center"/>
              <w:rPr>
                <w:rFonts w:ascii="Arial" w:hAnsi="Arial" w:cs="Arial"/>
                <w:sz w:val="14"/>
                <w:szCs w:val="14"/>
                <w:lang w:val="en-US"/>
              </w:rPr>
            </w:pPr>
          </w:p>
        </w:tc>
        <w:tc>
          <w:tcPr>
            <w:tcW w:w="414" w:type="pct"/>
            <w:tcBorders>
              <w:left w:val="nil"/>
              <w:right w:val="nil"/>
            </w:tcBorders>
            <w:vAlign w:val="bottom"/>
          </w:tcPr>
          <w:p w14:paraId="609334D5" w14:textId="77777777" w:rsidR="008F084A" w:rsidRPr="00FA3AE1" w:rsidRDefault="008F084A" w:rsidP="00054B99">
            <w:pPr>
              <w:tabs>
                <w:tab w:val="decimal" w:pos="486"/>
                <w:tab w:val="decimal" w:pos="636"/>
              </w:tabs>
              <w:spacing w:line="280" w:lineRule="exact"/>
              <w:ind w:left="-139" w:right="-45"/>
              <w:jc w:val="center"/>
              <w:rPr>
                <w:rFonts w:ascii="Arial" w:hAnsi="Arial" w:cs="Arial"/>
                <w:sz w:val="14"/>
                <w:szCs w:val="14"/>
                <w:lang w:val="en-US"/>
              </w:rPr>
            </w:pPr>
          </w:p>
        </w:tc>
        <w:tc>
          <w:tcPr>
            <w:tcW w:w="415" w:type="pct"/>
            <w:tcBorders>
              <w:left w:val="nil"/>
              <w:right w:val="nil"/>
            </w:tcBorders>
            <w:vAlign w:val="bottom"/>
          </w:tcPr>
          <w:p w14:paraId="0A5EA733" w14:textId="77777777" w:rsidR="008F084A" w:rsidRPr="008F084A" w:rsidRDefault="008F084A" w:rsidP="00054B99">
            <w:pPr>
              <w:tabs>
                <w:tab w:val="decimal" w:pos="638"/>
              </w:tabs>
              <w:spacing w:line="280" w:lineRule="exact"/>
              <w:ind w:left="-43" w:right="-49"/>
              <w:jc w:val="both"/>
              <w:rPr>
                <w:rFonts w:ascii="Arial" w:hAnsi="Arial" w:cs="Arial"/>
                <w:spacing w:val="-4"/>
                <w:sz w:val="14"/>
                <w:szCs w:val="14"/>
                <w:lang w:val="en-US"/>
              </w:rPr>
            </w:pPr>
            <w:r w:rsidRPr="008F084A">
              <w:rPr>
                <w:rFonts w:ascii="Arial" w:hAnsi="Arial" w:cs="Arial"/>
                <w:spacing w:val="-4"/>
                <w:sz w:val="14"/>
                <w:szCs w:val="14"/>
                <w:lang w:val="en-US"/>
              </w:rPr>
              <w:t>11,471,876</w:t>
            </w:r>
          </w:p>
        </w:tc>
        <w:tc>
          <w:tcPr>
            <w:tcW w:w="414" w:type="pct"/>
            <w:tcBorders>
              <w:left w:val="nil"/>
              <w:right w:val="nil"/>
            </w:tcBorders>
            <w:vAlign w:val="bottom"/>
          </w:tcPr>
          <w:p w14:paraId="6C40FE81" w14:textId="77777777" w:rsidR="008F084A" w:rsidRPr="00FA3AE1" w:rsidRDefault="008F084A" w:rsidP="00054B99">
            <w:pPr>
              <w:tabs>
                <w:tab w:val="decimal" w:pos="638"/>
              </w:tabs>
              <w:spacing w:line="280" w:lineRule="exact"/>
              <w:ind w:left="-43" w:right="-121"/>
              <w:rPr>
                <w:rFonts w:ascii="Arial" w:hAnsi="Arial" w:cs="Arial"/>
                <w:sz w:val="14"/>
                <w:szCs w:val="14"/>
                <w:cs/>
                <w:lang w:val="en-US"/>
              </w:rPr>
            </w:pPr>
            <w:r w:rsidRPr="00FA3AE1">
              <w:rPr>
                <w:rFonts w:ascii="Arial" w:hAnsi="Arial" w:cs="Arial"/>
                <w:sz w:val="14"/>
                <w:szCs w:val="14"/>
                <w:lang w:val="en-US"/>
              </w:rPr>
              <w:t>-</w:t>
            </w:r>
          </w:p>
        </w:tc>
        <w:tc>
          <w:tcPr>
            <w:tcW w:w="425" w:type="pct"/>
            <w:tcBorders>
              <w:left w:val="nil"/>
              <w:right w:val="nil"/>
            </w:tcBorders>
            <w:vAlign w:val="bottom"/>
          </w:tcPr>
          <w:p w14:paraId="147096CC" w14:textId="77777777" w:rsidR="008F084A" w:rsidRPr="008F084A" w:rsidRDefault="008F084A" w:rsidP="00054B99">
            <w:pPr>
              <w:tabs>
                <w:tab w:val="decimal" w:pos="676"/>
              </w:tabs>
              <w:spacing w:line="280" w:lineRule="exact"/>
              <w:ind w:left="-43" w:right="-66"/>
              <w:jc w:val="both"/>
              <w:rPr>
                <w:rFonts w:ascii="Arial" w:hAnsi="Arial" w:cs="Arial"/>
                <w:spacing w:val="-4"/>
                <w:sz w:val="14"/>
                <w:szCs w:val="14"/>
                <w:lang w:val="en-US"/>
              </w:rPr>
            </w:pPr>
            <w:r w:rsidRPr="008F084A">
              <w:rPr>
                <w:rFonts w:ascii="Arial" w:hAnsi="Arial" w:cs="Arial"/>
                <w:spacing w:val="-4"/>
                <w:sz w:val="14"/>
                <w:szCs w:val="14"/>
                <w:lang w:val="en-US"/>
              </w:rPr>
              <w:t>11,471,876</w:t>
            </w:r>
          </w:p>
        </w:tc>
      </w:tr>
      <w:tr w:rsidR="001D4EC2" w:rsidRPr="00C403F0" w14:paraId="5908FDB5" w14:textId="77777777" w:rsidTr="001D4EC2">
        <w:trPr>
          <w:cantSplit/>
          <w:trHeight w:val="71"/>
        </w:trPr>
        <w:tc>
          <w:tcPr>
            <w:tcW w:w="1364" w:type="pct"/>
            <w:gridSpan w:val="2"/>
            <w:tcBorders>
              <w:top w:val="nil"/>
              <w:left w:val="nil"/>
              <w:bottom w:val="nil"/>
              <w:right w:val="nil"/>
            </w:tcBorders>
          </w:tcPr>
          <w:p w14:paraId="7DC10631" w14:textId="77777777" w:rsidR="001D4EC2" w:rsidRPr="00C403F0" w:rsidRDefault="001D4EC2" w:rsidP="00054B99">
            <w:pPr>
              <w:tabs>
                <w:tab w:val="decimal" w:pos="486"/>
              </w:tabs>
              <w:spacing w:line="280" w:lineRule="exact"/>
              <w:ind w:right="-45"/>
              <w:rPr>
                <w:rFonts w:ascii="Arial" w:hAnsi="Arial" w:cs="Arial"/>
                <w:sz w:val="14"/>
                <w:szCs w:val="14"/>
                <w:lang w:val="en-GB"/>
              </w:rPr>
            </w:pPr>
            <w:r w:rsidRPr="00C403F0">
              <w:rPr>
                <w:rFonts w:ascii="Arial" w:hAnsi="Arial" w:cs="Arial"/>
                <w:sz w:val="14"/>
                <w:szCs w:val="14"/>
                <w:lang w:val="en-GB"/>
              </w:rPr>
              <w:t>Less: Deferred expenses</w:t>
            </w:r>
          </w:p>
        </w:tc>
        <w:tc>
          <w:tcPr>
            <w:tcW w:w="344" w:type="pct"/>
            <w:tcBorders>
              <w:left w:val="nil"/>
              <w:right w:val="nil"/>
            </w:tcBorders>
            <w:vAlign w:val="bottom"/>
          </w:tcPr>
          <w:p w14:paraId="71178327" w14:textId="77777777" w:rsidR="001D4EC2" w:rsidRPr="00FA3AE1" w:rsidRDefault="001D4EC2" w:rsidP="00054B99">
            <w:pPr>
              <w:tabs>
                <w:tab w:val="decimal" w:pos="486"/>
              </w:tabs>
              <w:spacing w:line="280" w:lineRule="exact"/>
              <w:ind w:left="-139" w:right="-45"/>
              <w:jc w:val="center"/>
              <w:rPr>
                <w:rFonts w:ascii="Arial" w:hAnsi="Arial" w:cs="Arial"/>
                <w:sz w:val="14"/>
                <w:szCs w:val="14"/>
                <w:lang w:val="en-US"/>
              </w:rPr>
            </w:pPr>
          </w:p>
        </w:tc>
        <w:tc>
          <w:tcPr>
            <w:tcW w:w="414" w:type="pct"/>
            <w:tcBorders>
              <w:left w:val="nil"/>
              <w:right w:val="nil"/>
            </w:tcBorders>
            <w:vAlign w:val="bottom"/>
          </w:tcPr>
          <w:p w14:paraId="2E0F6B07" w14:textId="77777777" w:rsidR="001D4EC2" w:rsidRPr="008F084A" w:rsidRDefault="001D4EC2" w:rsidP="00EF0389">
            <w:pPr>
              <w:pBdr>
                <w:bottom w:val="single" w:sz="4" w:space="1" w:color="auto"/>
              </w:pBdr>
              <w:tabs>
                <w:tab w:val="decimal" w:pos="638"/>
              </w:tabs>
              <w:spacing w:line="280" w:lineRule="exact"/>
              <w:ind w:left="-43" w:right="-121"/>
              <w:rPr>
                <w:rFonts w:ascii="Arial" w:hAnsi="Arial" w:cs="Arial"/>
                <w:spacing w:val="-4"/>
                <w:sz w:val="14"/>
                <w:szCs w:val="14"/>
                <w:lang w:val="en-US"/>
              </w:rPr>
            </w:pPr>
            <w:r w:rsidRPr="008F084A">
              <w:rPr>
                <w:rFonts w:ascii="Arial" w:hAnsi="Arial" w:cs="Arial"/>
                <w:spacing w:val="-4"/>
                <w:sz w:val="14"/>
                <w:szCs w:val="14"/>
                <w:lang w:val="en-US"/>
              </w:rPr>
              <w:t>(43,288)</w:t>
            </w:r>
          </w:p>
        </w:tc>
        <w:tc>
          <w:tcPr>
            <w:tcW w:w="379" w:type="pct"/>
            <w:tcBorders>
              <w:left w:val="nil"/>
              <w:right w:val="nil"/>
            </w:tcBorders>
            <w:vAlign w:val="bottom"/>
          </w:tcPr>
          <w:p w14:paraId="2089A8C3" w14:textId="77777777" w:rsidR="001D4EC2" w:rsidRPr="00F85DF3" w:rsidRDefault="001D4EC2" w:rsidP="00054B99">
            <w:pPr>
              <w:pBdr>
                <w:bottom w:val="single" w:sz="4" w:space="1" w:color="auto"/>
              </w:pBdr>
              <w:tabs>
                <w:tab w:val="decimal" w:pos="626"/>
              </w:tabs>
              <w:spacing w:line="280" w:lineRule="exact"/>
              <w:ind w:left="-43" w:right="-121"/>
              <w:rPr>
                <w:rFonts w:ascii="Arial" w:hAnsi="Arial" w:cs="Arial"/>
                <w:sz w:val="14"/>
                <w:szCs w:val="14"/>
                <w:lang w:val="en-US"/>
              </w:rPr>
            </w:pPr>
            <w:r w:rsidRPr="00F85DF3">
              <w:rPr>
                <w:rFonts w:ascii="Arial" w:hAnsi="Arial" w:cs="Arial"/>
                <w:sz w:val="14"/>
                <w:szCs w:val="14"/>
                <w:lang w:val="en-US"/>
              </w:rPr>
              <w:t>-</w:t>
            </w:r>
          </w:p>
        </w:tc>
        <w:tc>
          <w:tcPr>
            <w:tcW w:w="417" w:type="pct"/>
            <w:tcBorders>
              <w:left w:val="nil"/>
              <w:right w:val="nil"/>
            </w:tcBorders>
            <w:vAlign w:val="bottom"/>
          </w:tcPr>
          <w:p w14:paraId="5C1C03AD" w14:textId="77777777" w:rsidR="001D4EC2" w:rsidRPr="008F084A" w:rsidRDefault="001D4EC2" w:rsidP="00054B99">
            <w:pPr>
              <w:pBdr>
                <w:bottom w:val="single" w:sz="4" w:space="1" w:color="auto"/>
              </w:pBdr>
              <w:tabs>
                <w:tab w:val="decimal" w:pos="638"/>
              </w:tabs>
              <w:spacing w:line="280" w:lineRule="exact"/>
              <w:ind w:left="-49" w:right="-66"/>
              <w:rPr>
                <w:rFonts w:ascii="Arial" w:hAnsi="Arial" w:cs="Arial"/>
                <w:spacing w:val="-4"/>
                <w:sz w:val="14"/>
                <w:szCs w:val="14"/>
                <w:lang w:val="en-US"/>
              </w:rPr>
            </w:pPr>
            <w:r w:rsidRPr="008F084A">
              <w:rPr>
                <w:rFonts w:ascii="Arial" w:hAnsi="Arial" w:cs="Arial"/>
                <w:spacing w:val="-4"/>
                <w:sz w:val="14"/>
                <w:szCs w:val="14"/>
                <w:lang w:val="en-US"/>
              </w:rPr>
              <w:t>(43,288)</w:t>
            </w:r>
          </w:p>
        </w:tc>
        <w:tc>
          <w:tcPr>
            <w:tcW w:w="414" w:type="pct"/>
            <w:tcBorders>
              <w:left w:val="nil"/>
              <w:right w:val="nil"/>
            </w:tcBorders>
            <w:vAlign w:val="bottom"/>
          </w:tcPr>
          <w:p w14:paraId="39C5DE96" w14:textId="77777777" w:rsidR="001D4EC2" w:rsidRPr="00C403F0" w:rsidRDefault="001D4EC2" w:rsidP="00054B99">
            <w:pPr>
              <w:tabs>
                <w:tab w:val="decimal" w:pos="486"/>
              </w:tabs>
              <w:spacing w:line="280" w:lineRule="exact"/>
              <w:ind w:left="-139" w:right="-45"/>
              <w:jc w:val="center"/>
              <w:rPr>
                <w:rFonts w:ascii="Arial" w:hAnsi="Arial" w:cs="Arial"/>
                <w:sz w:val="14"/>
                <w:szCs w:val="14"/>
                <w:lang w:val="en-US"/>
              </w:rPr>
            </w:pPr>
          </w:p>
        </w:tc>
        <w:tc>
          <w:tcPr>
            <w:tcW w:w="414" w:type="pct"/>
            <w:tcBorders>
              <w:left w:val="nil"/>
              <w:right w:val="nil"/>
            </w:tcBorders>
            <w:vAlign w:val="bottom"/>
          </w:tcPr>
          <w:p w14:paraId="76F8F90E" w14:textId="77777777" w:rsidR="001D4EC2" w:rsidRPr="00FA3AE1" w:rsidRDefault="001D4EC2" w:rsidP="00054B99">
            <w:pPr>
              <w:tabs>
                <w:tab w:val="decimal" w:pos="486"/>
                <w:tab w:val="decimal" w:pos="636"/>
              </w:tabs>
              <w:spacing w:line="280" w:lineRule="exact"/>
              <w:ind w:left="-139" w:right="-45"/>
              <w:jc w:val="center"/>
              <w:rPr>
                <w:rFonts w:ascii="Arial" w:hAnsi="Arial" w:cs="Arial"/>
                <w:sz w:val="14"/>
                <w:szCs w:val="14"/>
                <w:lang w:val="en-US"/>
              </w:rPr>
            </w:pPr>
          </w:p>
        </w:tc>
        <w:tc>
          <w:tcPr>
            <w:tcW w:w="415" w:type="pct"/>
            <w:tcBorders>
              <w:left w:val="nil"/>
              <w:right w:val="nil"/>
            </w:tcBorders>
            <w:vAlign w:val="bottom"/>
          </w:tcPr>
          <w:p w14:paraId="487782C0" w14:textId="77777777" w:rsidR="001D4EC2" w:rsidRPr="008F084A" w:rsidRDefault="001D4EC2" w:rsidP="00054B99">
            <w:pPr>
              <w:pBdr>
                <w:bottom w:val="single" w:sz="4" w:space="1" w:color="auto"/>
              </w:pBdr>
              <w:tabs>
                <w:tab w:val="decimal" w:pos="638"/>
              </w:tabs>
              <w:spacing w:line="280" w:lineRule="exact"/>
              <w:ind w:left="-43" w:right="-49"/>
              <w:jc w:val="both"/>
              <w:rPr>
                <w:rFonts w:ascii="Arial" w:hAnsi="Arial" w:cs="Arial"/>
                <w:spacing w:val="-4"/>
                <w:sz w:val="14"/>
                <w:szCs w:val="14"/>
                <w:lang w:val="en-US"/>
              </w:rPr>
            </w:pPr>
            <w:r w:rsidRPr="008F084A">
              <w:rPr>
                <w:rFonts w:ascii="Arial" w:hAnsi="Arial" w:cs="Arial"/>
                <w:spacing w:val="-4"/>
                <w:sz w:val="14"/>
                <w:szCs w:val="14"/>
                <w:lang w:val="en-US"/>
              </w:rPr>
              <w:t>(77,934)</w:t>
            </w:r>
          </w:p>
        </w:tc>
        <w:tc>
          <w:tcPr>
            <w:tcW w:w="414" w:type="pct"/>
            <w:tcBorders>
              <w:left w:val="nil"/>
              <w:right w:val="nil"/>
            </w:tcBorders>
            <w:vAlign w:val="bottom"/>
          </w:tcPr>
          <w:p w14:paraId="2BDFD28C" w14:textId="77777777" w:rsidR="001D4EC2" w:rsidRPr="00FA3AE1" w:rsidRDefault="001D4EC2" w:rsidP="00054B99">
            <w:pPr>
              <w:pBdr>
                <w:bottom w:val="single" w:sz="4" w:space="1" w:color="auto"/>
              </w:pBdr>
              <w:tabs>
                <w:tab w:val="decimal" w:pos="638"/>
              </w:tabs>
              <w:spacing w:line="280" w:lineRule="exact"/>
              <w:ind w:left="-43" w:right="-121"/>
              <w:rPr>
                <w:rFonts w:ascii="Arial" w:hAnsi="Arial" w:cs="Arial"/>
                <w:sz w:val="14"/>
                <w:szCs w:val="14"/>
                <w:lang w:val="en-US"/>
              </w:rPr>
            </w:pPr>
            <w:r w:rsidRPr="00FA3AE1">
              <w:rPr>
                <w:rFonts w:ascii="Arial" w:hAnsi="Arial" w:cs="Arial"/>
                <w:sz w:val="14"/>
                <w:szCs w:val="14"/>
                <w:lang w:val="en-US"/>
              </w:rPr>
              <w:t>-</w:t>
            </w:r>
          </w:p>
        </w:tc>
        <w:tc>
          <w:tcPr>
            <w:tcW w:w="425" w:type="pct"/>
            <w:tcBorders>
              <w:left w:val="nil"/>
              <w:right w:val="nil"/>
            </w:tcBorders>
            <w:vAlign w:val="bottom"/>
          </w:tcPr>
          <w:p w14:paraId="449D13AF" w14:textId="77777777" w:rsidR="001D4EC2" w:rsidRPr="008F084A" w:rsidRDefault="001D4EC2" w:rsidP="00054B99">
            <w:pPr>
              <w:pBdr>
                <w:bottom w:val="single" w:sz="4" w:space="1" w:color="auto"/>
              </w:pBdr>
              <w:tabs>
                <w:tab w:val="decimal" w:pos="676"/>
              </w:tabs>
              <w:spacing w:line="280" w:lineRule="exact"/>
              <w:ind w:left="-43" w:right="-66"/>
              <w:jc w:val="both"/>
              <w:rPr>
                <w:rFonts w:ascii="Arial" w:hAnsi="Arial" w:cs="Arial"/>
                <w:spacing w:val="-4"/>
                <w:sz w:val="14"/>
                <w:szCs w:val="14"/>
                <w:lang w:val="en-US"/>
              </w:rPr>
            </w:pPr>
            <w:r w:rsidRPr="008F084A">
              <w:rPr>
                <w:rFonts w:ascii="Arial" w:hAnsi="Arial" w:cs="Arial"/>
                <w:spacing w:val="-4"/>
                <w:sz w:val="14"/>
                <w:szCs w:val="14"/>
                <w:lang w:val="en-US"/>
              </w:rPr>
              <w:t>(77,934)</w:t>
            </w:r>
          </w:p>
        </w:tc>
      </w:tr>
      <w:tr w:rsidR="008F084A" w:rsidRPr="00C403F0" w14:paraId="3ED3FB36" w14:textId="77777777" w:rsidTr="00B466E2">
        <w:trPr>
          <w:cantSplit/>
          <w:trHeight w:val="344"/>
        </w:trPr>
        <w:tc>
          <w:tcPr>
            <w:tcW w:w="1364" w:type="pct"/>
            <w:gridSpan w:val="2"/>
            <w:tcBorders>
              <w:top w:val="nil"/>
              <w:left w:val="nil"/>
              <w:bottom w:val="nil"/>
              <w:right w:val="nil"/>
            </w:tcBorders>
            <w:vAlign w:val="center"/>
          </w:tcPr>
          <w:p w14:paraId="48FA007D" w14:textId="77777777" w:rsidR="008F084A" w:rsidRPr="00C403F0" w:rsidRDefault="008F084A" w:rsidP="00054B99">
            <w:pPr>
              <w:tabs>
                <w:tab w:val="decimal" w:pos="486"/>
              </w:tabs>
              <w:spacing w:line="280" w:lineRule="exact"/>
              <w:ind w:right="-45"/>
              <w:rPr>
                <w:rFonts w:ascii="Arial" w:hAnsi="Arial" w:cs="Arial"/>
                <w:sz w:val="14"/>
                <w:szCs w:val="14"/>
                <w:lang w:val="en-US"/>
              </w:rPr>
            </w:pPr>
            <w:r w:rsidRPr="00C403F0">
              <w:rPr>
                <w:rFonts w:ascii="Arial" w:hAnsi="Arial" w:cs="Arial"/>
                <w:sz w:val="14"/>
                <w:szCs w:val="14"/>
                <w:lang w:val="en-US"/>
              </w:rPr>
              <w:t>Debts issued and borrowings - net</w:t>
            </w:r>
          </w:p>
        </w:tc>
        <w:tc>
          <w:tcPr>
            <w:tcW w:w="344" w:type="pct"/>
            <w:tcBorders>
              <w:left w:val="nil"/>
              <w:right w:val="nil"/>
            </w:tcBorders>
            <w:vAlign w:val="bottom"/>
          </w:tcPr>
          <w:p w14:paraId="39F19F4A" w14:textId="77777777" w:rsidR="008F084A" w:rsidRPr="00FA3AE1" w:rsidRDefault="008F084A" w:rsidP="00054B99">
            <w:pPr>
              <w:tabs>
                <w:tab w:val="decimal" w:pos="486"/>
              </w:tabs>
              <w:spacing w:line="280" w:lineRule="exact"/>
              <w:ind w:right="-45"/>
              <w:jc w:val="right"/>
              <w:rPr>
                <w:rFonts w:ascii="Arial" w:hAnsi="Arial" w:cs="Arial"/>
                <w:sz w:val="14"/>
                <w:szCs w:val="14"/>
                <w:lang w:val="en-US"/>
              </w:rPr>
            </w:pPr>
          </w:p>
        </w:tc>
        <w:tc>
          <w:tcPr>
            <w:tcW w:w="414" w:type="pct"/>
            <w:tcBorders>
              <w:left w:val="nil"/>
              <w:right w:val="nil"/>
            </w:tcBorders>
            <w:vAlign w:val="bottom"/>
          </w:tcPr>
          <w:p w14:paraId="0578B899" w14:textId="77777777" w:rsidR="008F084A" w:rsidRPr="008F084A" w:rsidRDefault="008F084A" w:rsidP="00EF0389">
            <w:pPr>
              <w:pBdr>
                <w:bottom w:val="double" w:sz="4" w:space="1" w:color="auto"/>
              </w:pBdr>
              <w:tabs>
                <w:tab w:val="decimal" w:pos="638"/>
              </w:tabs>
              <w:spacing w:line="280" w:lineRule="exact"/>
              <w:ind w:left="-43" w:right="-121"/>
              <w:rPr>
                <w:rFonts w:ascii="Arial" w:hAnsi="Arial" w:cs="Arial"/>
                <w:spacing w:val="-4"/>
                <w:sz w:val="14"/>
                <w:szCs w:val="14"/>
                <w:lang w:val="en-US"/>
              </w:rPr>
            </w:pPr>
            <w:r w:rsidRPr="008F084A">
              <w:rPr>
                <w:rFonts w:ascii="Arial" w:hAnsi="Arial" w:cs="Arial"/>
                <w:spacing w:val="-4"/>
                <w:sz w:val="14"/>
                <w:szCs w:val="14"/>
                <w:lang w:val="en-US"/>
              </w:rPr>
              <w:t>11,372,638</w:t>
            </w:r>
          </w:p>
        </w:tc>
        <w:tc>
          <w:tcPr>
            <w:tcW w:w="379" w:type="pct"/>
            <w:tcBorders>
              <w:left w:val="nil"/>
              <w:right w:val="nil"/>
            </w:tcBorders>
            <w:vAlign w:val="bottom"/>
          </w:tcPr>
          <w:p w14:paraId="034E697A" w14:textId="77777777" w:rsidR="008F084A" w:rsidRPr="00F85DF3" w:rsidRDefault="008F084A" w:rsidP="00054B99">
            <w:pPr>
              <w:pBdr>
                <w:bottom w:val="double" w:sz="4" w:space="1" w:color="auto"/>
              </w:pBdr>
              <w:tabs>
                <w:tab w:val="decimal" w:pos="626"/>
              </w:tabs>
              <w:spacing w:line="280" w:lineRule="exact"/>
              <w:ind w:left="-43" w:right="-121"/>
              <w:rPr>
                <w:rFonts w:ascii="Arial" w:hAnsi="Arial" w:cs="Arial"/>
                <w:sz w:val="14"/>
                <w:szCs w:val="14"/>
                <w:lang w:val="en-US"/>
              </w:rPr>
            </w:pPr>
            <w:r w:rsidRPr="00F85DF3">
              <w:rPr>
                <w:rFonts w:ascii="Arial" w:hAnsi="Arial" w:cs="Arial"/>
                <w:sz w:val="14"/>
                <w:szCs w:val="14"/>
                <w:lang w:val="en-US"/>
              </w:rPr>
              <w:t>-</w:t>
            </w:r>
          </w:p>
        </w:tc>
        <w:tc>
          <w:tcPr>
            <w:tcW w:w="417" w:type="pct"/>
            <w:tcBorders>
              <w:left w:val="nil"/>
              <w:right w:val="nil"/>
            </w:tcBorders>
            <w:vAlign w:val="bottom"/>
          </w:tcPr>
          <w:p w14:paraId="72312105" w14:textId="77777777" w:rsidR="008F084A" w:rsidRPr="008F084A" w:rsidRDefault="008F084A" w:rsidP="00054B99">
            <w:pPr>
              <w:pBdr>
                <w:bottom w:val="double" w:sz="4" w:space="1" w:color="auto"/>
              </w:pBdr>
              <w:tabs>
                <w:tab w:val="decimal" w:pos="638"/>
              </w:tabs>
              <w:spacing w:line="280" w:lineRule="exact"/>
              <w:ind w:left="-49" w:right="-66"/>
              <w:rPr>
                <w:rFonts w:ascii="Arial" w:hAnsi="Arial" w:cs="Arial"/>
                <w:spacing w:val="-4"/>
                <w:sz w:val="14"/>
                <w:szCs w:val="14"/>
                <w:lang w:val="en-US"/>
              </w:rPr>
            </w:pPr>
            <w:r w:rsidRPr="008F084A">
              <w:rPr>
                <w:rFonts w:ascii="Arial" w:hAnsi="Arial" w:cs="Arial"/>
                <w:spacing w:val="-4"/>
                <w:sz w:val="14"/>
                <w:szCs w:val="14"/>
                <w:lang w:val="en-US"/>
              </w:rPr>
              <w:t>11,372,638</w:t>
            </w:r>
          </w:p>
        </w:tc>
        <w:tc>
          <w:tcPr>
            <w:tcW w:w="414" w:type="pct"/>
            <w:tcBorders>
              <w:left w:val="nil"/>
              <w:right w:val="nil"/>
            </w:tcBorders>
            <w:vAlign w:val="bottom"/>
          </w:tcPr>
          <w:p w14:paraId="61CCA365" w14:textId="77777777" w:rsidR="008F084A" w:rsidRPr="00C403F0" w:rsidRDefault="008F084A" w:rsidP="00054B99">
            <w:pPr>
              <w:tabs>
                <w:tab w:val="decimal" w:pos="672"/>
              </w:tabs>
              <w:spacing w:line="280" w:lineRule="exact"/>
              <w:ind w:left="-43" w:right="-72"/>
              <w:rPr>
                <w:rFonts w:ascii="Arial" w:hAnsi="Arial" w:cs="Arial"/>
                <w:sz w:val="14"/>
                <w:szCs w:val="14"/>
                <w:lang w:val="en-US"/>
              </w:rPr>
            </w:pPr>
          </w:p>
        </w:tc>
        <w:tc>
          <w:tcPr>
            <w:tcW w:w="414" w:type="pct"/>
            <w:tcBorders>
              <w:left w:val="nil"/>
              <w:right w:val="nil"/>
            </w:tcBorders>
            <w:vAlign w:val="bottom"/>
          </w:tcPr>
          <w:p w14:paraId="02A53DBA" w14:textId="77777777" w:rsidR="008F084A" w:rsidRPr="00FA3AE1" w:rsidRDefault="008F084A" w:rsidP="00054B99">
            <w:pPr>
              <w:tabs>
                <w:tab w:val="decimal" w:pos="486"/>
                <w:tab w:val="decimal" w:pos="636"/>
              </w:tabs>
              <w:spacing w:line="280" w:lineRule="exact"/>
              <w:ind w:right="-45"/>
              <w:jc w:val="center"/>
              <w:rPr>
                <w:rFonts w:ascii="Arial" w:hAnsi="Arial" w:cs="Arial"/>
                <w:sz w:val="14"/>
                <w:szCs w:val="14"/>
                <w:cs/>
                <w:lang w:val="en-US"/>
              </w:rPr>
            </w:pPr>
          </w:p>
        </w:tc>
        <w:tc>
          <w:tcPr>
            <w:tcW w:w="415" w:type="pct"/>
            <w:tcBorders>
              <w:left w:val="nil"/>
              <w:right w:val="nil"/>
            </w:tcBorders>
            <w:vAlign w:val="bottom"/>
          </w:tcPr>
          <w:p w14:paraId="183DA87E" w14:textId="77777777" w:rsidR="008F084A" w:rsidRPr="008F084A" w:rsidRDefault="008F084A" w:rsidP="00054B99">
            <w:pPr>
              <w:pBdr>
                <w:bottom w:val="double" w:sz="4" w:space="1" w:color="auto"/>
              </w:pBdr>
              <w:tabs>
                <w:tab w:val="decimal" w:pos="638"/>
              </w:tabs>
              <w:spacing w:line="280" w:lineRule="exact"/>
              <w:ind w:left="-43" w:right="-49"/>
              <w:jc w:val="both"/>
              <w:rPr>
                <w:rFonts w:ascii="Arial" w:hAnsi="Arial" w:cs="Arial"/>
                <w:spacing w:val="-4"/>
                <w:sz w:val="14"/>
                <w:szCs w:val="14"/>
                <w:lang w:val="en-US"/>
              </w:rPr>
            </w:pPr>
            <w:r w:rsidRPr="008F084A">
              <w:rPr>
                <w:rFonts w:ascii="Arial" w:hAnsi="Arial" w:cs="Arial"/>
                <w:spacing w:val="-4"/>
                <w:sz w:val="14"/>
                <w:szCs w:val="14"/>
                <w:lang w:val="en-US"/>
              </w:rPr>
              <w:t>11,393,942</w:t>
            </w:r>
          </w:p>
        </w:tc>
        <w:tc>
          <w:tcPr>
            <w:tcW w:w="414" w:type="pct"/>
            <w:tcBorders>
              <w:left w:val="nil"/>
              <w:right w:val="nil"/>
            </w:tcBorders>
            <w:vAlign w:val="bottom"/>
          </w:tcPr>
          <w:p w14:paraId="1075ABCA" w14:textId="77777777" w:rsidR="008F084A" w:rsidRPr="00FA3AE1" w:rsidRDefault="008F084A" w:rsidP="00054B99">
            <w:pPr>
              <w:pBdr>
                <w:bottom w:val="double" w:sz="4" w:space="1" w:color="auto"/>
              </w:pBdr>
              <w:tabs>
                <w:tab w:val="decimal" w:pos="638"/>
              </w:tabs>
              <w:spacing w:line="280" w:lineRule="exact"/>
              <w:ind w:left="-43" w:right="-121"/>
              <w:rPr>
                <w:rFonts w:ascii="Arial" w:hAnsi="Arial" w:cs="Arial"/>
                <w:sz w:val="14"/>
                <w:szCs w:val="14"/>
                <w:lang w:val="en-US"/>
              </w:rPr>
            </w:pPr>
            <w:r w:rsidRPr="00FA3AE1">
              <w:rPr>
                <w:rFonts w:ascii="Arial" w:hAnsi="Arial" w:cs="Arial"/>
                <w:sz w:val="14"/>
                <w:szCs w:val="14"/>
                <w:lang w:val="en-US"/>
              </w:rPr>
              <w:t>-</w:t>
            </w:r>
          </w:p>
        </w:tc>
        <w:tc>
          <w:tcPr>
            <w:tcW w:w="425" w:type="pct"/>
            <w:tcBorders>
              <w:left w:val="nil"/>
              <w:right w:val="nil"/>
            </w:tcBorders>
            <w:vAlign w:val="bottom"/>
          </w:tcPr>
          <w:p w14:paraId="0D4C2FD7" w14:textId="77777777" w:rsidR="008F084A" w:rsidRPr="008F084A" w:rsidRDefault="008F084A" w:rsidP="00054B99">
            <w:pPr>
              <w:pBdr>
                <w:bottom w:val="double" w:sz="4" w:space="1" w:color="auto"/>
              </w:pBdr>
              <w:tabs>
                <w:tab w:val="decimal" w:pos="676"/>
              </w:tabs>
              <w:spacing w:line="280" w:lineRule="exact"/>
              <w:ind w:left="-43" w:right="-66"/>
              <w:jc w:val="both"/>
              <w:rPr>
                <w:rFonts w:ascii="Arial" w:hAnsi="Arial" w:cs="Arial"/>
                <w:spacing w:val="-4"/>
                <w:sz w:val="14"/>
                <w:szCs w:val="14"/>
                <w:lang w:val="en-US"/>
              </w:rPr>
            </w:pPr>
            <w:r w:rsidRPr="008F084A">
              <w:rPr>
                <w:rFonts w:ascii="Arial" w:hAnsi="Arial" w:cs="Arial"/>
                <w:spacing w:val="-4"/>
                <w:sz w:val="14"/>
                <w:szCs w:val="14"/>
                <w:lang w:val="en-US"/>
              </w:rPr>
              <w:t>11,393,942</w:t>
            </w:r>
          </w:p>
        </w:tc>
      </w:tr>
    </w:tbl>
    <w:p w14:paraId="6559119E" w14:textId="77777777" w:rsidR="00A710BC" w:rsidRDefault="00B321C7" w:rsidP="00A710BC">
      <w:pPr>
        <w:spacing w:before="120" w:line="300" w:lineRule="exact"/>
        <w:rPr>
          <w:rFonts w:ascii="Arial" w:hAnsi="Arial" w:cs="Arial"/>
          <w:sz w:val="14"/>
          <w:szCs w:val="14"/>
          <w:lang w:val="en-US"/>
        </w:rPr>
      </w:pPr>
      <w:r w:rsidRPr="00C403F0">
        <w:rPr>
          <w:rFonts w:ascii="Arial" w:hAnsi="Arial" w:cs="Arial"/>
          <w:sz w:val="14"/>
          <w:szCs w:val="14"/>
          <w:vertAlign w:val="superscript"/>
          <w:lang w:val="en-US"/>
        </w:rPr>
        <w:t xml:space="preserve"> </w:t>
      </w:r>
      <w:r w:rsidR="00A710BC" w:rsidRPr="00C403F0">
        <w:rPr>
          <w:rFonts w:ascii="Arial" w:hAnsi="Arial" w:cs="Arial"/>
          <w:sz w:val="14"/>
          <w:szCs w:val="14"/>
          <w:vertAlign w:val="superscript"/>
          <w:lang w:val="en-US"/>
        </w:rPr>
        <w:t>(1)</w:t>
      </w:r>
      <w:r w:rsidR="00A710BC" w:rsidRPr="00C403F0">
        <w:rPr>
          <w:rFonts w:ascii="Arial" w:hAnsi="Arial" w:cs="Arial"/>
          <w:sz w:val="14"/>
          <w:szCs w:val="14"/>
          <w:lang w:val="en-US"/>
        </w:rPr>
        <w:t xml:space="preserve">  Counted as a part of Tier </w:t>
      </w:r>
      <w:r w:rsidR="00A710BC" w:rsidRPr="00C403F0">
        <w:rPr>
          <w:rFonts w:ascii="Arial" w:hAnsi="Arial" w:cs="Arial"/>
          <w:sz w:val="14"/>
          <w:szCs w:val="14"/>
          <w:cs/>
        </w:rPr>
        <w:t xml:space="preserve">2 </w:t>
      </w:r>
      <w:r w:rsidR="00A710BC" w:rsidRPr="00C403F0">
        <w:rPr>
          <w:rFonts w:ascii="Arial" w:hAnsi="Arial" w:cs="Arial"/>
          <w:sz w:val="14"/>
          <w:szCs w:val="14"/>
          <w:lang w:val="en-US"/>
        </w:rPr>
        <w:t>capital, which is determined under the conditions as specified in the BOT’s notification.</w:t>
      </w:r>
    </w:p>
    <w:p w14:paraId="2505D3C9" w14:textId="77777777" w:rsidR="00BB7000" w:rsidRDefault="00BB7000" w:rsidP="00B321C7">
      <w:pPr>
        <w:spacing w:line="300" w:lineRule="exact"/>
        <w:ind w:right="-635"/>
        <w:rPr>
          <w:rFonts w:ascii="Arial" w:hAnsi="Arial" w:cs="Arial"/>
          <w:lang w:val="en-US"/>
        </w:rPr>
      </w:pPr>
    </w:p>
    <w:p w14:paraId="3E36A02D" w14:textId="77777777" w:rsidR="007C76ED" w:rsidRPr="0061691F" w:rsidRDefault="007C76ED">
      <w:pPr>
        <w:rPr>
          <w:sz w:val="2"/>
          <w:szCs w:val="2"/>
          <w:lang w:val="en-US"/>
        </w:rPr>
      </w:pPr>
      <w:r>
        <w:rPr>
          <w:cs/>
        </w:rPr>
        <w:br w:type="page"/>
      </w:r>
    </w:p>
    <w:tbl>
      <w:tblPr>
        <w:tblpPr w:leftFromText="180" w:rightFromText="180" w:vertAnchor="text" w:horzAnchor="margin" w:tblpY="25"/>
        <w:tblOverlap w:val="never"/>
        <w:tblW w:w="5290" w:type="pct"/>
        <w:tblLayout w:type="fixed"/>
        <w:tblLook w:val="0000" w:firstRow="0" w:lastRow="0" w:firstColumn="0" w:lastColumn="0" w:noHBand="0" w:noVBand="0"/>
      </w:tblPr>
      <w:tblGrid>
        <w:gridCol w:w="1676"/>
        <w:gridCol w:w="1132"/>
        <w:gridCol w:w="705"/>
        <w:gridCol w:w="850"/>
        <w:gridCol w:w="817"/>
        <w:gridCol w:w="860"/>
        <w:gridCol w:w="858"/>
        <w:gridCol w:w="858"/>
        <w:gridCol w:w="858"/>
        <w:gridCol w:w="858"/>
        <w:gridCol w:w="809"/>
        <w:gridCol w:w="33"/>
      </w:tblGrid>
      <w:tr w:rsidR="008F084A" w:rsidRPr="008F084A" w14:paraId="5AE04E4E" w14:textId="77777777" w:rsidTr="00B466E2">
        <w:trPr>
          <w:gridAfter w:val="1"/>
          <w:wAfter w:w="16" w:type="pct"/>
          <w:cantSplit/>
          <w:trHeight w:val="319"/>
        </w:trPr>
        <w:tc>
          <w:tcPr>
            <w:tcW w:w="812" w:type="pct"/>
            <w:tcBorders>
              <w:top w:val="nil"/>
              <w:left w:val="nil"/>
              <w:bottom w:val="nil"/>
              <w:right w:val="nil"/>
            </w:tcBorders>
            <w:vAlign w:val="bottom"/>
          </w:tcPr>
          <w:p w14:paraId="6B9A8362" w14:textId="13BC69E1" w:rsidR="008F084A" w:rsidRPr="00C403F0" w:rsidRDefault="008F084A" w:rsidP="008F084A">
            <w:pPr>
              <w:tabs>
                <w:tab w:val="left" w:pos="1440"/>
              </w:tabs>
              <w:spacing w:line="280" w:lineRule="exact"/>
              <w:ind w:left="360" w:hanging="360"/>
              <w:jc w:val="right"/>
              <w:rPr>
                <w:rFonts w:ascii="Arial" w:hAnsi="Arial" w:cs="Arial"/>
                <w:sz w:val="14"/>
                <w:szCs w:val="14"/>
                <w:highlight w:val="yellow"/>
                <w:cs/>
                <w:lang w:val="en-US"/>
              </w:rPr>
            </w:pPr>
          </w:p>
        </w:tc>
        <w:tc>
          <w:tcPr>
            <w:tcW w:w="4172" w:type="pct"/>
            <w:gridSpan w:val="10"/>
            <w:tcBorders>
              <w:top w:val="nil"/>
              <w:left w:val="nil"/>
              <w:right w:val="nil"/>
            </w:tcBorders>
            <w:vAlign w:val="bottom"/>
          </w:tcPr>
          <w:p w14:paraId="21AF3DBD" w14:textId="77777777" w:rsidR="008F084A" w:rsidRPr="008F084A" w:rsidRDefault="008F084A" w:rsidP="008F084A">
            <w:pPr>
              <w:spacing w:line="280" w:lineRule="exact"/>
              <w:ind w:left="-49" w:right="-37"/>
              <w:jc w:val="right"/>
              <w:rPr>
                <w:rFonts w:ascii="Arial" w:hAnsi="Arial" w:cs="Cordia New"/>
                <w:sz w:val="14"/>
                <w:szCs w:val="14"/>
                <w:cs/>
                <w:lang w:val="en-US"/>
              </w:rPr>
            </w:pPr>
            <w:r w:rsidRPr="008F084A">
              <w:rPr>
                <w:rFonts w:ascii="Arial" w:hAnsi="Arial" w:cs="Cordia New"/>
                <w:sz w:val="14"/>
                <w:szCs w:val="14"/>
                <w:lang w:val="en-US"/>
              </w:rPr>
              <w:t>(Unit: Thousand Baht)</w:t>
            </w:r>
          </w:p>
        </w:tc>
      </w:tr>
      <w:tr w:rsidR="008F084A" w:rsidRPr="00FA3AE1" w14:paraId="1B3CD3A3" w14:textId="77777777" w:rsidTr="00B466E2">
        <w:trPr>
          <w:cantSplit/>
          <w:trHeight w:val="300"/>
        </w:trPr>
        <w:tc>
          <w:tcPr>
            <w:tcW w:w="812" w:type="pct"/>
            <w:tcBorders>
              <w:top w:val="nil"/>
              <w:left w:val="nil"/>
              <w:bottom w:val="nil"/>
              <w:right w:val="nil"/>
            </w:tcBorders>
            <w:vAlign w:val="bottom"/>
          </w:tcPr>
          <w:p w14:paraId="6A28ED96" w14:textId="77777777" w:rsidR="008F084A" w:rsidRPr="00FA3AE1" w:rsidRDefault="008F084A" w:rsidP="00054B99">
            <w:pPr>
              <w:tabs>
                <w:tab w:val="left" w:pos="1440"/>
              </w:tabs>
              <w:spacing w:line="280" w:lineRule="exact"/>
              <w:ind w:left="360" w:hanging="360"/>
              <w:jc w:val="right"/>
              <w:rPr>
                <w:rFonts w:ascii="Arial" w:hAnsi="Arial" w:cs="Arial"/>
                <w:sz w:val="14"/>
                <w:szCs w:val="14"/>
                <w:highlight w:val="yellow"/>
                <w:cs/>
                <w:lang w:val="en-US"/>
              </w:rPr>
            </w:pPr>
          </w:p>
        </w:tc>
        <w:tc>
          <w:tcPr>
            <w:tcW w:w="4188" w:type="pct"/>
            <w:gridSpan w:val="11"/>
            <w:tcBorders>
              <w:top w:val="nil"/>
              <w:left w:val="nil"/>
              <w:right w:val="nil"/>
            </w:tcBorders>
            <w:vAlign w:val="bottom"/>
          </w:tcPr>
          <w:p w14:paraId="3F2F78DF" w14:textId="77777777" w:rsidR="008F084A" w:rsidRPr="00FA3AE1" w:rsidRDefault="008F084A" w:rsidP="00054B99">
            <w:pPr>
              <w:pBdr>
                <w:bottom w:val="single" w:sz="4" w:space="1" w:color="auto"/>
              </w:pBdr>
              <w:spacing w:line="280" w:lineRule="exact"/>
              <w:ind w:left="-49" w:right="-37"/>
              <w:jc w:val="center"/>
              <w:rPr>
                <w:rFonts w:ascii="Arial" w:hAnsi="Arial" w:cs="Arial"/>
                <w:sz w:val="14"/>
                <w:szCs w:val="14"/>
                <w:cs/>
                <w:lang w:val="en-US"/>
              </w:rPr>
            </w:pPr>
            <w:r w:rsidRPr="00FA3AE1">
              <w:rPr>
                <w:rFonts w:ascii="Arial" w:hAnsi="Arial" w:cs="Arial"/>
                <w:sz w:val="14"/>
                <w:szCs w:val="14"/>
                <w:lang w:val="en-US"/>
              </w:rPr>
              <w:t>Separate financial statements</w:t>
            </w:r>
          </w:p>
        </w:tc>
      </w:tr>
      <w:tr w:rsidR="008F084A" w:rsidRPr="00FA3AE1" w14:paraId="22D8D84A" w14:textId="77777777" w:rsidTr="007C76ED">
        <w:trPr>
          <w:cantSplit/>
          <w:trHeight w:val="300"/>
        </w:trPr>
        <w:tc>
          <w:tcPr>
            <w:tcW w:w="812" w:type="pct"/>
            <w:tcBorders>
              <w:top w:val="nil"/>
              <w:left w:val="nil"/>
              <w:bottom w:val="nil"/>
              <w:right w:val="nil"/>
            </w:tcBorders>
            <w:vAlign w:val="bottom"/>
          </w:tcPr>
          <w:p w14:paraId="078FD8C7" w14:textId="77777777" w:rsidR="008F084A" w:rsidRPr="00FA3AE1" w:rsidRDefault="008F084A" w:rsidP="00054B99">
            <w:pPr>
              <w:tabs>
                <w:tab w:val="left" w:pos="1440"/>
              </w:tabs>
              <w:spacing w:line="280" w:lineRule="exact"/>
              <w:jc w:val="right"/>
              <w:rPr>
                <w:rFonts w:ascii="Arial" w:hAnsi="Arial" w:cs="Arial"/>
                <w:sz w:val="14"/>
                <w:szCs w:val="14"/>
                <w:highlight w:val="yellow"/>
                <w:cs/>
                <w:lang w:val="en-US"/>
              </w:rPr>
            </w:pPr>
          </w:p>
        </w:tc>
        <w:tc>
          <w:tcPr>
            <w:tcW w:w="2116" w:type="pct"/>
            <w:gridSpan w:val="5"/>
            <w:tcBorders>
              <w:top w:val="nil"/>
              <w:left w:val="nil"/>
              <w:right w:val="nil"/>
            </w:tcBorders>
            <w:vAlign w:val="bottom"/>
          </w:tcPr>
          <w:p w14:paraId="347C057D" w14:textId="4BF2A4FC" w:rsidR="008F084A" w:rsidRPr="00FA3AE1" w:rsidRDefault="008F084A" w:rsidP="00054B99">
            <w:pPr>
              <w:pBdr>
                <w:bottom w:val="single" w:sz="4" w:space="1" w:color="auto"/>
              </w:pBdr>
              <w:spacing w:line="280" w:lineRule="exact"/>
              <w:ind w:left="-49" w:right="-66"/>
              <w:jc w:val="center"/>
              <w:rPr>
                <w:rFonts w:ascii="Arial" w:hAnsi="Arial" w:cs="Arial"/>
                <w:sz w:val="14"/>
                <w:szCs w:val="14"/>
                <w:lang w:val="en-US"/>
              </w:rPr>
            </w:pPr>
            <w:r w:rsidRPr="00FA3AE1">
              <w:rPr>
                <w:rFonts w:ascii="Arial" w:hAnsi="Arial" w:cs="Arial"/>
                <w:sz w:val="14"/>
                <w:szCs w:val="14"/>
                <w:lang w:val="en-US"/>
              </w:rPr>
              <w:t xml:space="preserve">30 </w:t>
            </w:r>
            <w:r w:rsidR="00BB0BBC">
              <w:rPr>
                <w:rFonts w:ascii="Arial" w:hAnsi="Arial" w:cs="Arial"/>
                <w:sz w:val="14"/>
                <w:szCs w:val="14"/>
                <w:lang w:val="en-US"/>
              </w:rPr>
              <w:t>September</w:t>
            </w:r>
            <w:r w:rsidR="00BB0BBC" w:rsidRPr="00C403F0">
              <w:rPr>
                <w:rFonts w:ascii="Arial" w:hAnsi="Arial" w:cs="Arial"/>
                <w:sz w:val="14"/>
                <w:szCs w:val="14"/>
                <w:lang w:val="en-US"/>
              </w:rPr>
              <w:t xml:space="preserve"> </w:t>
            </w:r>
            <w:r w:rsidRPr="00FA3AE1">
              <w:rPr>
                <w:rFonts w:ascii="Arial" w:hAnsi="Arial" w:cs="Arial"/>
                <w:sz w:val="14"/>
                <w:szCs w:val="14"/>
                <w:lang w:val="en-US"/>
              </w:rPr>
              <w:t>2021</w:t>
            </w:r>
          </w:p>
        </w:tc>
        <w:tc>
          <w:tcPr>
            <w:tcW w:w="2072" w:type="pct"/>
            <w:gridSpan w:val="6"/>
            <w:tcBorders>
              <w:top w:val="nil"/>
              <w:left w:val="nil"/>
              <w:right w:val="nil"/>
            </w:tcBorders>
            <w:vAlign w:val="bottom"/>
          </w:tcPr>
          <w:p w14:paraId="14EB52EC" w14:textId="77777777" w:rsidR="008F084A" w:rsidRPr="00FA3AE1" w:rsidRDefault="008F084A" w:rsidP="00054B99">
            <w:pPr>
              <w:pBdr>
                <w:bottom w:val="single" w:sz="4" w:space="1" w:color="auto"/>
              </w:pBdr>
              <w:spacing w:line="280" w:lineRule="exact"/>
              <w:ind w:left="-49" w:right="-37"/>
              <w:jc w:val="center"/>
              <w:rPr>
                <w:rFonts w:ascii="Arial" w:hAnsi="Arial" w:cs="Cordia New"/>
                <w:sz w:val="14"/>
                <w:szCs w:val="14"/>
                <w:cs/>
                <w:lang w:val="en-US"/>
              </w:rPr>
            </w:pPr>
            <w:r w:rsidRPr="00FA3AE1">
              <w:rPr>
                <w:rFonts w:ascii="Arial" w:hAnsi="Arial" w:cs="Arial"/>
                <w:sz w:val="14"/>
                <w:szCs w:val="14"/>
                <w:lang w:val="en-US"/>
              </w:rPr>
              <w:t>31 December 2020</w:t>
            </w:r>
          </w:p>
        </w:tc>
      </w:tr>
      <w:tr w:rsidR="008F084A" w:rsidRPr="00FA3AE1" w14:paraId="42BE94AA" w14:textId="77777777" w:rsidTr="007C76ED">
        <w:trPr>
          <w:cantSplit/>
          <w:trHeight w:val="60"/>
        </w:trPr>
        <w:tc>
          <w:tcPr>
            <w:tcW w:w="812" w:type="pct"/>
            <w:tcBorders>
              <w:top w:val="nil"/>
              <w:left w:val="nil"/>
              <w:bottom w:val="nil"/>
              <w:right w:val="nil"/>
            </w:tcBorders>
            <w:vAlign w:val="bottom"/>
          </w:tcPr>
          <w:p w14:paraId="73EE5D54" w14:textId="77777777" w:rsidR="008F084A" w:rsidRPr="00FA3AE1" w:rsidRDefault="008F084A" w:rsidP="00054B99">
            <w:pPr>
              <w:tabs>
                <w:tab w:val="left" w:pos="1440"/>
              </w:tabs>
              <w:spacing w:line="280" w:lineRule="exact"/>
              <w:jc w:val="right"/>
              <w:rPr>
                <w:rFonts w:ascii="Arial" w:hAnsi="Arial" w:cs="Arial"/>
                <w:sz w:val="14"/>
                <w:szCs w:val="14"/>
                <w:highlight w:val="yellow"/>
                <w:cs/>
                <w:lang w:val="en-US"/>
              </w:rPr>
            </w:pPr>
          </w:p>
        </w:tc>
        <w:tc>
          <w:tcPr>
            <w:tcW w:w="549" w:type="pct"/>
            <w:tcBorders>
              <w:top w:val="nil"/>
              <w:left w:val="nil"/>
              <w:right w:val="nil"/>
            </w:tcBorders>
            <w:vAlign w:val="bottom"/>
          </w:tcPr>
          <w:p w14:paraId="1A7F668A" w14:textId="77777777" w:rsidR="008F084A" w:rsidRPr="00FA3AE1" w:rsidRDefault="008F084A" w:rsidP="00054B99">
            <w:pPr>
              <w:pBdr>
                <w:bottom w:val="single" w:sz="4" w:space="1" w:color="auto"/>
              </w:pBdr>
              <w:spacing w:line="280" w:lineRule="exact"/>
              <w:ind w:left="-49" w:right="-37"/>
              <w:jc w:val="center"/>
              <w:rPr>
                <w:rFonts w:ascii="Arial" w:hAnsi="Arial" w:cs="Arial"/>
                <w:sz w:val="14"/>
                <w:szCs w:val="14"/>
                <w:lang w:val="en-US"/>
              </w:rPr>
            </w:pPr>
            <w:r w:rsidRPr="00FA3AE1">
              <w:rPr>
                <w:rFonts w:ascii="Arial" w:hAnsi="Arial" w:cs="Arial"/>
                <w:sz w:val="14"/>
                <w:szCs w:val="14"/>
                <w:lang w:val="en-US"/>
              </w:rPr>
              <w:t>Interest rate                per annum</w:t>
            </w:r>
          </w:p>
        </w:tc>
        <w:tc>
          <w:tcPr>
            <w:tcW w:w="342" w:type="pct"/>
            <w:tcBorders>
              <w:top w:val="nil"/>
              <w:left w:val="nil"/>
              <w:right w:val="nil"/>
            </w:tcBorders>
            <w:vAlign w:val="bottom"/>
          </w:tcPr>
          <w:p w14:paraId="248D7BE6" w14:textId="77777777" w:rsidR="008F084A" w:rsidRPr="00FA3AE1" w:rsidRDefault="008F084A" w:rsidP="00054B99">
            <w:pPr>
              <w:pBdr>
                <w:bottom w:val="single" w:sz="4" w:space="1" w:color="auto"/>
              </w:pBdr>
              <w:spacing w:line="280" w:lineRule="exact"/>
              <w:ind w:left="-49" w:right="-66"/>
              <w:jc w:val="center"/>
              <w:rPr>
                <w:rFonts w:ascii="Arial" w:hAnsi="Arial" w:cs="Arial"/>
                <w:sz w:val="14"/>
                <w:szCs w:val="14"/>
                <w:lang w:val="en-US"/>
              </w:rPr>
            </w:pPr>
            <w:r w:rsidRPr="00FA3AE1">
              <w:rPr>
                <w:rFonts w:ascii="Arial" w:hAnsi="Arial" w:cs="Arial"/>
                <w:sz w:val="14"/>
                <w:szCs w:val="14"/>
                <w:lang w:val="en-US"/>
              </w:rPr>
              <w:t xml:space="preserve">Matured  </w:t>
            </w:r>
          </w:p>
          <w:p w14:paraId="62D6F022" w14:textId="77777777" w:rsidR="008F084A" w:rsidRPr="00FA3AE1" w:rsidRDefault="008F084A" w:rsidP="00054B99">
            <w:pPr>
              <w:pBdr>
                <w:bottom w:val="single" w:sz="4" w:space="1" w:color="auto"/>
              </w:pBdr>
              <w:spacing w:line="280" w:lineRule="exact"/>
              <w:ind w:left="-49" w:right="-66"/>
              <w:jc w:val="center"/>
              <w:rPr>
                <w:rFonts w:ascii="Arial" w:hAnsi="Arial" w:cs="Arial"/>
                <w:sz w:val="14"/>
                <w:szCs w:val="14"/>
                <w:cs/>
                <w:lang w:val="en-US"/>
              </w:rPr>
            </w:pPr>
            <w:r w:rsidRPr="00FA3AE1">
              <w:rPr>
                <w:rFonts w:ascii="Arial" w:hAnsi="Arial" w:cs="Arial"/>
                <w:sz w:val="14"/>
                <w:szCs w:val="14"/>
                <w:lang w:val="en-US"/>
              </w:rPr>
              <w:t xml:space="preserve"> in year</w:t>
            </w:r>
          </w:p>
        </w:tc>
        <w:tc>
          <w:tcPr>
            <w:tcW w:w="412" w:type="pct"/>
            <w:tcBorders>
              <w:top w:val="nil"/>
              <w:left w:val="nil"/>
              <w:right w:val="nil"/>
            </w:tcBorders>
            <w:vAlign w:val="bottom"/>
          </w:tcPr>
          <w:p w14:paraId="6AC7306D" w14:textId="77777777" w:rsidR="008F084A" w:rsidRPr="00FA3AE1" w:rsidRDefault="008F084A" w:rsidP="00054B99">
            <w:pPr>
              <w:pBdr>
                <w:bottom w:val="single" w:sz="4" w:space="1" w:color="auto"/>
              </w:pBdr>
              <w:spacing w:line="280" w:lineRule="exact"/>
              <w:ind w:left="-49"/>
              <w:jc w:val="center"/>
              <w:rPr>
                <w:rFonts w:ascii="Arial" w:hAnsi="Arial" w:cs="Arial"/>
                <w:sz w:val="14"/>
                <w:szCs w:val="14"/>
                <w:lang w:val="en-US"/>
              </w:rPr>
            </w:pPr>
            <w:r w:rsidRPr="00FA3AE1">
              <w:rPr>
                <w:rFonts w:ascii="Arial" w:hAnsi="Arial" w:cs="Arial"/>
                <w:sz w:val="14"/>
                <w:szCs w:val="14"/>
                <w:lang w:val="en-US"/>
              </w:rPr>
              <w:t>Domestic</w:t>
            </w:r>
          </w:p>
        </w:tc>
        <w:tc>
          <w:tcPr>
            <w:tcW w:w="396" w:type="pct"/>
            <w:tcBorders>
              <w:top w:val="nil"/>
              <w:left w:val="nil"/>
              <w:right w:val="nil"/>
            </w:tcBorders>
            <w:vAlign w:val="bottom"/>
          </w:tcPr>
          <w:p w14:paraId="7699AAE6" w14:textId="77777777" w:rsidR="008F084A" w:rsidRPr="00FA3AE1" w:rsidRDefault="008F084A" w:rsidP="00054B99">
            <w:pPr>
              <w:pBdr>
                <w:bottom w:val="single" w:sz="4" w:space="1" w:color="auto"/>
              </w:pBdr>
              <w:spacing w:line="280" w:lineRule="exact"/>
              <w:ind w:left="-49" w:right="-121"/>
              <w:jc w:val="center"/>
              <w:rPr>
                <w:rFonts w:ascii="Arial" w:hAnsi="Arial" w:cs="Arial"/>
                <w:sz w:val="14"/>
                <w:szCs w:val="14"/>
                <w:lang w:val="en-US"/>
              </w:rPr>
            </w:pPr>
            <w:r w:rsidRPr="00FA3AE1">
              <w:rPr>
                <w:rFonts w:ascii="Arial" w:hAnsi="Arial" w:cs="Arial"/>
                <w:sz w:val="14"/>
                <w:szCs w:val="14"/>
                <w:lang w:val="en-US"/>
              </w:rPr>
              <w:t>Overseas</w:t>
            </w:r>
          </w:p>
        </w:tc>
        <w:tc>
          <w:tcPr>
            <w:tcW w:w="417" w:type="pct"/>
            <w:tcBorders>
              <w:top w:val="nil"/>
              <w:left w:val="nil"/>
              <w:right w:val="nil"/>
            </w:tcBorders>
            <w:vAlign w:val="bottom"/>
          </w:tcPr>
          <w:p w14:paraId="003E2994" w14:textId="77777777" w:rsidR="008F084A" w:rsidRPr="00FA3AE1" w:rsidRDefault="008F084A" w:rsidP="00054B99">
            <w:pPr>
              <w:pBdr>
                <w:bottom w:val="single" w:sz="4" w:space="1" w:color="auto"/>
              </w:pBdr>
              <w:spacing w:line="280" w:lineRule="exact"/>
              <w:ind w:left="-49" w:right="-66"/>
              <w:jc w:val="center"/>
              <w:rPr>
                <w:rFonts w:ascii="Arial" w:hAnsi="Arial" w:cs="Arial"/>
                <w:sz w:val="14"/>
                <w:szCs w:val="14"/>
                <w:lang w:val="en-US"/>
              </w:rPr>
            </w:pPr>
            <w:r w:rsidRPr="00FA3AE1">
              <w:rPr>
                <w:rFonts w:ascii="Arial" w:hAnsi="Arial" w:cs="Arial"/>
                <w:sz w:val="14"/>
                <w:szCs w:val="14"/>
                <w:lang w:val="en-US"/>
              </w:rPr>
              <w:t>Total</w:t>
            </w:r>
          </w:p>
        </w:tc>
        <w:tc>
          <w:tcPr>
            <w:tcW w:w="416" w:type="pct"/>
            <w:tcBorders>
              <w:top w:val="nil"/>
              <w:left w:val="nil"/>
              <w:right w:val="nil"/>
            </w:tcBorders>
            <w:vAlign w:val="bottom"/>
          </w:tcPr>
          <w:p w14:paraId="6BCDB528" w14:textId="3D2AAE84" w:rsidR="008F084A" w:rsidRPr="00FA3AE1" w:rsidRDefault="008F084A" w:rsidP="00054B99">
            <w:pPr>
              <w:pBdr>
                <w:bottom w:val="single" w:sz="4" w:space="1" w:color="auto"/>
              </w:pBdr>
              <w:spacing w:line="280" w:lineRule="exact"/>
              <w:ind w:left="-49" w:right="-37"/>
              <w:jc w:val="center"/>
              <w:rPr>
                <w:rFonts w:ascii="Arial" w:hAnsi="Arial" w:cs="Arial"/>
                <w:sz w:val="14"/>
                <w:szCs w:val="14"/>
                <w:lang w:val="en-US"/>
              </w:rPr>
            </w:pPr>
            <w:r w:rsidRPr="007C76ED">
              <w:rPr>
                <w:rFonts w:ascii="Arial" w:hAnsi="Arial" w:cs="Arial"/>
                <w:spacing w:val="-4"/>
                <w:sz w:val="14"/>
                <w:szCs w:val="14"/>
                <w:lang w:val="en-US"/>
              </w:rPr>
              <w:t>Interest</w:t>
            </w:r>
            <w:r w:rsidR="007C76ED" w:rsidRPr="007C76ED">
              <w:rPr>
                <w:rFonts w:ascii="Arial" w:hAnsi="Arial" w:cs="Arial"/>
                <w:spacing w:val="-4"/>
                <w:sz w:val="14"/>
                <w:szCs w:val="14"/>
                <w:lang w:val="en-US"/>
              </w:rPr>
              <w:t xml:space="preserve"> </w:t>
            </w:r>
            <w:r w:rsidRPr="007C76ED">
              <w:rPr>
                <w:rFonts w:ascii="Arial" w:hAnsi="Arial" w:cs="Arial"/>
                <w:spacing w:val="-4"/>
                <w:sz w:val="14"/>
                <w:szCs w:val="14"/>
                <w:lang w:val="en-US"/>
              </w:rPr>
              <w:t>rate</w:t>
            </w:r>
            <w:r w:rsidRPr="00FA3AE1">
              <w:rPr>
                <w:rFonts w:ascii="Arial" w:hAnsi="Arial" w:cs="Arial"/>
                <w:sz w:val="14"/>
                <w:szCs w:val="14"/>
                <w:lang w:val="en-US"/>
              </w:rPr>
              <w:t xml:space="preserve"> </w:t>
            </w:r>
            <w:r w:rsidRPr="00FA3AE1">
              <w:rPr>
                <w:rFonts w:ascii="Arial" w:hAnsi="Arial" w:cs="Arial"/>
                <w:sz w:val="14"/>
                <w:szCs w:val="14"/>
                <w:lang w:val="en-US"/>
              </w:rPr>
              <w:br/>
              <w:t>per annum</w:t>
            </w:r>
          </w:p>
        </w:tc>
        <w:tc>
          <w:tcPr>
            <w:tcW w:w="416" w:type="pct"/>
            <w:tcBorders>
              <w:top w:val="nil"/>
              <w:left w:val="nil"/>
              <w:right w:val="nil"/>
            </w:tcBorders>
            <w:vAlign w:val="bottom"/>
          </w:tcPr>
          <w:p w14:paraId="4DABA7AF" w14:textId="77777777" w:rsidR="008F084A" w:rsidRPr="00FA3AE1" w:rsidRDefault="008F084A" w:rsidP="00054B99">
            <w:pPr>
              <w:pBdr>
                <w:bottom w:val="single" w:sz="4" w:space="1" w:color="auto"/>
              </w:pBdr>
              <w:spacing w:line="280" w:lineRule="exact"/>
              <w:ind w:left="-49" w:right="-49"/>
              <w:jc w:val="center"/>
              <w:rPr>
                <w:rFonts w:ascii="Arial" w:hAnsi="Arial" w:cs="Arial"/>
                <w:sz w:val="14"/>
                <w:szCs w:val="14"/>
                <w:cs/>
                <w:lang w:val="en-US"/>
              </w:rPr>
            </w:pPr>
            <w:r w:rsidRPr="00FA3AE1">
              <w:rPr>
                <w:rFonts w:ascii="Arial" w:hAnsi="Arial" w:cs="Arial"/>
                <w:sz w:val="14"/>
                <w:szCs w:val="14"/>
                <w:lang w:val="en-US"/>
              </w:rPr>
              <w:t xml:space="preserve">Matured </w:t>
            </w:r>
            <w:r w:rsidRPr="00FA3AE1">
              <w:rPr>
                <w:rFonts w:ascii="Arial" w:hAnsi="Arial" w:cs="Arial"/>
                <w:sz w:val="14"/>
                <w:szCs w:val="14"/>
                <w:lang w:val="en-US"/>
              </w:rPr>
              <w:br/>
              <w:t>in year</w:t>
            </w:r>
          </w:p>
        </w:tc>
        <w:tc>
          <w:tcPr>
            <w:tcW w:w="416" w:type="pct"/>
            <w:tcBorders>
              <w:top w:val="nil"/>
              <w:left w:val="nil"/>
              <w:right w:val="nil"/>
            </w:tcBorders>
            <w:vAlign w:val="bottom"/>
          </w:tcPr>
          <w:p w14:paraId="4D4CB8DE" w14:textId="77777777" w:rsidR="008F084A" w:rsidRPr="00FA3AE1" w:rsidRDefault="008F084A" w:rsidP="00054B99">
            <w:pPr>
              <w:pBdr>
                <w:bottom w:val="single" w:sz="4" w:space="1" w:color="auto"/>
              </w:pBdr>
              <w:spacing w:line="280" w:lineRule="exact"/>
              <w:ind w:left="-49" w:right="-49"/>
              <w:jc w:val="center"/>
              <w:rPr>
                <w:rFonts w:ascii="Arial" w:hAnsi="Arial" w:cs="Arial"/>
                <w:sz w:val="14"/>
                <w:szCs w:val="14"/>
                <w:lang w:val="en-US"/>
              </w:rPr>
            </w:pPr>
            <w:r w:rsidRPr="00FA3AE1">
              <w:rPr>
                <w:rFonts w:ascii="Arial" w:hAnsi="Arial" w:cs="Arial"/>
                <w:sz w:val="14"/>
                <w:szCs w:val="14"/>
                <w:lang w:val="en-US"/>
              </w:rPr>
              <w:t>Domestic</w:t>
            </w:r>
          </w:p>
        </w:tc>
        <w:tc>
          <w:tcPr>
            <w:tcW w:w="416" w:type="pct"/>
            <w:tcBorders>
              <w:top w:val="nil"/>
              <w:left w:val="nil"/>
              <w:right w:val="nil"/>
            </w:tcBorders>
            <w:vAlign w:val="bottom"/>
          </w:tcPr>
          <w:p w14:paraId="135D03C1" w14:textId="77777777" w:rsidR="008F084A" w:rsidRPr="00FA3AE1" w:rsidRDefault="008F084A" w:rsidP="00054B99">
            <w:pPr>
              <w:pBdr>
                <w:bottom w:val="single" w:sz="4" w:space="1" w:color="auto"/>
              </w:pBdr>
              <w:spacing w:line="280" w:lineRule="exact"/>
              <w:ind w:left="-49" w:right="-121"/>
              <w:jc w:val="center"/>
              <w:rPr>
                <w:rFonts w:ascii="Arial" w:hAnsi="Arial" w:cs="Arial"/>
                <w:sz w:val="14"/>
                <w:szCs w:val="14"/>
                <w:lang w:val="en-US"/>
              </w:rPr>
            </w:pPr>
            <w:r w:rsidRPr="00FA3AE1">
              <w:rPr>
                <w:rFonts w:ascii="Arial" w:hAnsi="Arial" w:cs="Arial"/>
                <w:sz w:val="14"/>
                <w:szCs w:val="14"/>
                <w:lang w:val="en-US"/>
              </w:rPr>
              <w:t>Overseas</w:t>
            </w:r>
          </w:p>
        </w:tc>
        <w:tc>
          <w:tcPr>
            <w:tcW w:w="408" w:type="pct"/>
            <w:gridSpan w:val="2"/>
            <w:tcBorders>
              <w:top w:val="nil"/>
              <w:left w:val="nil"/>
              <w:right w:val="nil"/>
            </w:tcBorders>
            <w:vAlign w:val="bottom"/>
          </w:tcPr>
          <w:p w14:paraId="7265B430" w14:textId="77777777" w:rsidR="008F084A" w:rsidRPr="00FA3AE1" w:rsidRDefault="008F084A" w:rsidP="00054B99">
            <w:pPr>
              <w:pBdr>
                <w:bottom w:val="single" w:sz="4" w:space="1" w:color="auto"/>
              </w:pBdr>
              <w:spacing w:line="280" w:lineRule="exact"/>
              <w:ind w:left="-49" w:right="-66"/>
              <w:jc w:val="center"/>
              <w:rPr>
                <w:rFonts w:ascii="Arial" w:hAnsi="Arial" w:cs="Arial"/>
                <w:sz w:val="14"/>
                <w:szCs w:val="14"/>
                <w:lang w:val="en-US"/>
              </w:rPr>
            </w:pPr>
            <w:r w:rsidRPr="00FA3AE1">
              <w:rPr>
                <w:rFonts w:ascii="Arial" w:hAnsi="Arial" w:cs="Arial"/>
                <w:sz w:val="14"/>
                <w:szCs w:val="14"/>
                <w:lang w:val="en-US"/>
              </w:rPr>
              <w:t>Total</w:t>
            </w:r>
          </w:p>
        </w:tc>
      </w:tr>
      <w:tr w:rsidR="008F084A" w:rsidRPr="00FA3AE1" w14:paraId="69DB3306" w14:textId="77777777" w:rsidTr="007C76ED">
        <w:trPr>
          <w:cantSplit/>
          <w:trHeight w:val="277"/>
        </w:trPr>
        <w:tc>
          <w:tcPr>
            <w:tcW w:w="812" w:type="pct"/>
            <w:tcBorders>
              <w:top w:val="nil"/>
              <w:left w:val="nil"/>
              <w:bottom w:val="nil"/>
              <w:right w:val="nil"/>
            </w:tcBorders>
            <w:vAlign w:val="bottom"/>
          </w:tcPr>
          <w:p w14:paraId="245A2815" w14:textId="77777777" w:rsidR="008F084A" w:rsidRPr="00FA3AE1" w:rsidRDefault="008F084A" w:rsidP="00054B99">
            <w:pPr>
              <w:tabs>
                <w:tab w:val="left" w:pos="1260"/>
              </w:tabs>
              <w:spacing w:line="280" w:lineRule="exact"/>
              <w:ind w:left="222" w:hanging="222"/>
              <w:jc w:val="both"/>
              <w:rPr>
                <w:rFonts w:ascii="Arial" w:hAnsi="Arial" w:cs="Cordia New"/>
                <w:sz w:val="14"/>
                <w:szCs w:val="14"/>
                <w:highlight w:val="yellow"/>
                <w:cs/>
              </w:rPr>
            </w:pPr>
          </w:p>
        </w:tc>
        <w:tc>
          <w:tcPr>
            <w:tcW w:w="549" w:type="pct"/>
            <w:tcBorders>
              <w:left w:val="nil"/>
              <w:right w:val="nil"/>
            </w:tcBorders>
            <w:vAlign w:val="bottom"/>
          </w:tcPr>
          <w:p w14:paraId="31C07DCE" w14:textId="77777777" w:rsidR="008F084A" w:rsidRPr="00FA3AE1" w:rsidRDefault="008F084A" w:rsidP="00054B99">
            <w:pPr>
              <w:tabs>
                <w:tab w:val="decimal" w:pos="589"/>
              </w:tabs>
              <w:spacing w:line="280" w:lineRule="exact"/>
              <w:ind w:left="-139" w:right="-108"/>
              <w:jc w:val="center"/>
              <w:rPr>
                <w:rFonts w:ascii="Arial" w:hAnsi="Arial" w:cs="Arial"/>
                <w:sz w:val="14"/>
                <w:szCs w:val="14"/>
                <w:highlight w:val="yellow"/>
                <w:cs/>
                <w:lang w:val="en-US"/>
              </w:rPr>
            </w:pPr>
          </w:p>
        </w:tc>
        <w:tc>
          <w:tcPr>
            <w:tcW w:w="342" w:type="pct"/>
            <w:tcBorders>
              <w:left w:val="nil"/>
              <w:right w:val="nil"/>
            </w:tcBorders>
            <w:vAlign w:val="bottom"/>
          </w:tcPr>
          <w:p w14:paraId="40A708F3" w14:textId="77777777" w:rsidR="008F084A" w:rsidRPr="00FA3AE1" w:rsidRDefault="008F084A" w:rsidP="00054B99">
            <w:pPr>
              <w:tabs>
                <w:tab w:val="decimal" w:pos="589"/>
              </w:tabs>
              <w:spacing w:line="280" w:lineRule="exact"/>
              <w:ind w:left="-139" w:right="-44"/>
              <w:jc w:val="center"/>
              <w:rPr>
                <w:rFonts w:ascii="Arial" w:hAnsi="Arial" w:cs="Arial"/>
                <w:sz w:val="14"/>
                <w:szCs w:val="14"/>
                <w:lang w:val="en-US"/>
              </w:rPr>
            </w:pPr>
          </w:p>
        </w:tc>
        <w:tc>
          <w:tcPr>
            <w:tcW w:w="412" w:type="pct"/>
            <w:tcBorders>
              <w:left w:val="nil"/>
              <w:right w:val="nil"/>
            </w:tcBorders>
            <w:vAlign w:val="bottom"/>
          </w:tcPr>
          <w:p w14:paraId="630F2632" w14:textId="77777777" w:rsidR="008F084A" w:rsidRPr="00FA3AE1" w:rsidRDefault="008F084A" w:rsidP="00054B99">
            <w:pPr>
              <w:spacing w:line="280" w:lineRule="exact"/>
              <w:ind w:left="-139"/>
              <w:jc w:val="center"/>
              <w:rPr>
                <w:rFonts w:ascii="Arial" w:hAnsi="Arial" w:cs="Arial"/>
                <w:sz w:val="14"/>
                <w:szCs w:val="14"/>
                <w:lang w:val="en-US"/>
              </w:rPr>
            </w:pPr>
          </w:p>
        </w:tc>
        <w:tc>
          <w:tcPr>
            <w:tcW w:w="396" w:type="pct"/>
            <w:tcBorders>
              <w:left w:val="nil"/>
              <w:right w:val="nil"/>
            </w:tcBorders>
          </w:tcPr>
          <w:p w14:paraId="573936C9" w14:textId="77777777" w:rsidR="008F084A" w:rsidRPr="00FA3AE1" w:rsidRDefault="008F084A" w:rsidP="00054B99">
            <w:pPr>
              <w:spacing w:line="280" w:lineRule="exact"/>
              <w:ind w:left="-139"/>
              <w:jc w:val="center"/>
              <w:rPr>
                <w:rFonts w:ascii="Arial" w:hAnsi="Arial" w:cs="Arial"/>
                <w:sz w:val="14"/>
                <w:szCs w:val="14"/>
                <w:lang w:val="en-US"/>
              </w:rPr>
            </w:pPr>
          </w:p>
        </w:tc>
        <w:tc>
          <w:tcPr>
            <w:tcW w:w="417" w:type="pct"/>
            <w:tcBorders>
              <w:left w:val="nil"/>
              <w:right w:val="nil"/>
            </w:tcBorders>
            <w:vAlign w:val="bottom"/>
          </w:tcPr>
          <w:p w14:paraId="48F7A911" w14:textId="77777777" w:rsidR="008F084A" w:rsidRPr="00FA3AE1" w:rsidRDefault="008F084A" w:rsidP="00054B99">
            <w:pPr>
              <w:spacing w:line="280" w:lineRule="exact"/>
              <w:ind w:left="-139"/>
              <w:jc w:val="center"/>
              <w:rPr>
                <w:rFonts w:ascii="Arial" w:hAnsi="Arial" w:cs="Arial"/>
                <w:sz w:val="14"/>
                <w:szCs w:val="14"/>
                <w:cs/>
              </w:rPr>
            </w:pPr>
          </w:p>
        </w:tc>
        <w:tc>
          <w:tcPr>
            <w:tcW w:w="416" w:type="pct"/>
            <w:tcBorders>
              <w:left w:val="nil"/>
              <w:right w:val="nil"/>
            </w:tcBorders>
            <w:vAlign w:val="bottom"/>
          </w:tcPr>
          <w:p w14:paraId="601DC82A" w14:textId="77777777" w:rsidR="008F084A" w:rsidRPr="00FA3AE1" w:rsidRDefault="008F084A" w:rsidP="00054B99">
            <w:pPr>
              <w:spacing w:line="280" w:lineRule="exact"/>
              <w:ind w:left="-139"/>
              <w:jc w:val="center"/>
              <w:rPr>
                <w:rFonts w:ascii="Arial" w:hAnsi="Arial" w:cs="Arial"/>
                <w:sz w:val="14"/>
                <w:szCs w:val="14"/>
                <w:cs/>
                <w:lang w:val="en-US"/>
              </w:rPr>
            </w:pPr>
          </w:p>
        </w:tc>
        <w:tc>
          <w:tcPr>
            <w:tcW w:w="416" w:type="pct"/>
            <w:tcBorders>
              <w:left w:val="nil"/>
              <w:right w:val="nil"/>
            </w:tcBorders>
            <w:vAlign w:val="bottom"/>
          </w:tcPr>
          <w:p w14:paraId="7194EF09" w14:textId="77777777" w:rsidR="008F084A" w:rsidRPr="00FA3AE1" w:rsidRDefault="008F084A" w:rsidP="00054B99">
            <w:pPr>
              <w:spacing w:line="280" w:lineRule="exact"/>
              <w:ind w:left="-139"/>
              <w:jc w:val="center"/>
              <w:rPr>
                <w:rFonts w:ascii="Arial" w:hAnsi="Arial" w:cs="Arial"/>
                <w:sz w:val="14"/>
                <w:szCs w:val="14"/>
                <w:lang w:val="en-US"/>
              </w:rPr>
            </w:pPr>
          </w:p>
        </w:tc>
        <w:tc>
          <w:tcPr>
            <w:tcW w:w="416" w:type="pct"/>
            <w:tcBorders>
              <w:left w:val="nil"/>
              <w:right w:val="nil"/>
            </w:tcBorders>
            <w:vAlign w:val="bottom"/>
          </w:tcPr>
          <w:p w14:paraId="79A32F2B" w14:textId="77777777" w:rsidR="008F084A" w:rsidRPr="00FA3AE1" w:rsidRDefault="008F084A" w:rsidP="00054B99">
            <w:pPr>
              <w:tabs>
                <w:tab w:val="decimal" w:pos="743"/>
              </w:tabs>
              <w:spacing w:line="280" w:lineRule="exact"/>
              <w:ind w:left="-139"/>
              <w:jc w:val="both"/>
              <w:rPr>
                <w:rFonts w:ascii="Arial" w:hAnsi="Arial" w:cs="Arial"/>
                <w:sz w:val="14"/>
                <w:szCs w:val="14"/>
                <w:lang w:val="en-US"/>
              </w:rPr>
            </w:pPr>
          </w:p>
        </w:tc>
        <w:tc>
          <w:tcPr>
            <w:tcW w:w="416" w:type="pct"/>
            <w:tcBorders>
              <w:left w:val="nil"/>
              <w:right w:val="nil"/>
            </w:tcBorders>
          </w:tcPr>
          <w:p w14:paraId="04556B0D" w14:textId="77777777" w:rsidR="008F084A" w:rsidRPr="00FA3AE1" w:rsidRDefault="008F084A" w:rsidP="00054B99">
            <w:pPr>
              <w:tabs>
                <w:tab w:val="decimal" w:pos="441"/>
              </w:tabs>
              <w:spacing w:line="280" w:lineRule="exact"/>
              <w:ind w:left="-139"/>
              <w:jc w:val="both"/>
              <w:rPr>
                <w:rFonts w:ascii="Arial" w:hAnsi="Arial" w:cs="Arial"/>
                <w:sz w:val="14"/>
                <w:szCs w:val="14"/>
                <w:lang w:val="en-US"/>
              </w:rPr>
            </w:pPr>
          </w:p>
        </w:tc>
        <w:tc>
          <w:tcPr>
            <w:tcW w:w="408" w:type="pct"/>
            <w:gridSpan w:val="2"/>
            <w:tcBorders>
              <w:left w:val="nil"/>
              <w:right w:val="nil"/>
            </w:tcBorders>
          </w:tcPr>
          <w:p w14:paraId="5BF890E3" w14:textId="77777777" w:rsidR="008F084A" w:rsidRPr="00FA3AE1" w:rsidRDefault="008F084A" w:rsidP="00054B99">
            <w:pPr>
              <w:tabs>
                <w:tab w:val="decimal" w:pos="743"/>
              </w:tabs>
              <w:spacing w:line="280" w:lineRule="exact"/>
              <w:ind w:left="-139"/>
              <w:jc w:val="both"/>
              <w:rPr>
                <w:rFonts w:ascii="Arial" w:hAnsi="Arial" w:cs="Arial"/>
                <w:sz w:val="14"/>
                <w:szCs w:val="14"/>
                <w:lang w:val="en-US"/>
              </w:rPr>
            </w:pPr>
          </w:p>
        </w:tc>
      </w:tr>
      <w:tr w:rsidR="008F084A" w:rsidRPr="00FA3AE1" w14:paraId="79D68666" w14:textId="77777777" w:rsidTr="007C76ED">
        <w:trPr>
          <w:cantSplit/>
          <w:trHeight w:val="265"/>
        </w:trPr>
        <w:tc>
          <w:tcPr>
            <w:tcW w:w="812" w:type="pct"/>
            <w:tcBorders>
              <w:top w:val="nil"/>
              <w:left w:val="nil"/>
              <w:bottom w:val="nil"/>
              <w:right w:val="nil"/>
            </w:tcBorders>
          </w:tcPr>
          <w:p w14:paraId="19414FDD" w14:textId="77777777" w:rsidR="008F084A" w:rsidRPr="00FA3AE1" w:rsidRDefault="008F084A" w:rsidP="008F084A">
            <w:pPr>
              <w:spacing w:line="280" w:lineRule="exact"/>
              <w:ind w:left="147" w:right="-43" w:hanging="147"/>
              <w:rPr>
                <w:rFonts w:ascii="Arial" w:hAnsi="Arial" w:cs="Arial"/>
                <w:sz w:val="14"/>
                <w:szCs w:val="14"/>
                <w:lang w:val="en-US"/>
              </w:rPr>
            </w:pPr>
            <w:r w:rsidRPr="00FA3AE1">
              <w:rPr>
                <w:rFonts w:ascii="Arial" w:hAnsi="Arial" w:cs="Arial"/>
                <w:sz w:val="14"/>
                <w:szCs w:val="14"/>
                <w:lang w:val="en-US"/>
              </w:rPr>
              <w:t>Bills of exchange</w:t>
            </w:r>
          </w:p>
        </w:tc>
        <w:tc>
          <w:tcPr>
            <w:tcW w:w="549" w:type="pct"/>
            <w:tcBorders>
              <w:left w:val="nil"/>
              <w:right w:val="nil"/>
            </w:tcBorders>
            <w:vAlign w:val="bottom"/>
          </w:tcPr>
          <w:p w14:paraId="79A18D39" w14:textId="77777777" w:rsidR="008F084A" w:rsidRPr="008F084A" w:rsidRDefault="008F084A" w:rsidP="00B466E2">
            <w:pPr>
              <w:spacing w:line="300" w:lineRule="exact"/>
              <w:ind w:left="-139" w:right="-107"/>
              <w:jc w:val="center"/>
              <w:rPr>
                <w:rFonts w:ascii="Arial" w:hAnsi="Arial" w:cs="Arial"/>
                <w:spacing w:val="-6"/>
                <w:sz w:val="14"/>
                <w:szCs w:val="14"/>
                <w:lang w:val="en-US"/>
              </w:rPr>
            </w:pPr>
            <w:r w:rsidRPr="008F084A">
              <w:rPr>
                <w:rFonts w:ascii="Arial" w:hAnsi="Arial" w:cs="Arial"/>
                <w:spacing w:val="-6"/>
                <w:sz w:val="14"/>
                <w:szCs w:val="14"/>
                <w:lang w:val="en-US"/>
              </w:rPr>
              <w:t>1.1</w:t>
            </w:r>
            <w:r>
              <w:rPr>
                <w:rFonts w:ascii="Arial" w:hAnsi="Arial" w:cs="Arial"/>
                <w:spacing w:val="-6"/>
                <w:sz w:val="14"/>
                <w:szCs w:val="14"/>
                <w:lang w:val="en-US"/>
              </w:rPr>
              <w:t>4</w:t>
            </w:r>
            <w:r w:rsidR="00065762">
              <w:rPr>
                <w:rFonts w:ascii="Arial" w:hAnsi="Arial" w:cs="Arial"/>
                <w:spacing w:val="-6"/>
                <w:sz w:val="14"/>
                <w:szCs w:val="14"/>
                <w:lang w:val="en-US"/>
              </w:rPr>
              <w:t>% -</w:t>
            </w:r>
            <w:r w:rsidRPr="008F084A">
              <w:rPr>
                <w:rFonts w:ascii="Arial" w:hAnsi="Arial" w:cs="Arial"/>
                <w:spacing w:val="-6"/>
                <w:sz w:val="14"/>
                <w:szCs w:val="14"/>
                <w:lang w:val="en-US"/>
              </w:rPr>
              <w:t xml:space="preserve"> 2.05%</w:t>
            </w:r>
          </w:p>
        </w:tc>
        <w:tc>
          <w:tcPr>
            <w:tcW w:w="342" w:type="pct"/>
            <w:tcBorders>
              <w:left w:val="nil"/>
              <w:right w:val="nil"/>
            </w:tcBorders>
            <w:vAlign w:val="bottom"/>
          </w:tcPr>
          <w:p w14:paraId="45B3CFE6" w14:textId="77777777" w:rsidR="008F084A" w:rsidRPr="00FA3AE1" w:rsidRDefault="008F084A" w:rsidP="008F084A">
            <w:pPr>
              <w:spacing w:line="280" w:lineRule="exact"/>
              <w:ind w:left="-110" w:right="-66" w:firstLine="2"/>
              <w:jc w:val="center"/>
              <w:rPr>
                <w:rFonts w:ascii="Arial" w:hAnsi="Arial" w:cs="Arial"/>
                <w:sz w:val="14"/>
                <w:szCs w:val="14"/>
                <w:lang w:val="en-US"/>
              </w:rPr>
            </w:pPr>
            <w:r w:rsidRPr="00FA3AE1">
              <w:rPr>
                <w:rFonts w:ascii="Arial" w:hAnsi="Arial" w:cs="Arial"/>
                <w:sz w:val="14"/>
                <w:szCs w:val="14"/>
                <w:lang w:val="en-US"/>
              </w:rPr>
              <w:t>2022</w:t>
            </w:r>
          </w:p>
        </w:tc>
        <w:tc>
          <w:tcPr>
            <w:tcW w:w="412" w:type="pct"/>
            <w:tcBorders>
              <w:left w:val="nil"/>
              <w:right w:val="nil"/>
            </w:tcBorders>
            <w:vAlign w:val="bottom"/>
          </w:tcPr>
          <w:p w14:paraId="1E3B7EB4" w14:textId="77777777" w:rsidR="008F084A" w:rsidRPr="00EF0389" w:rsidRDefault="008F084A" w:rsidP="00EF0389">
            <w:pPr>
              <w:tabs>
                <w:tab w:val="decimal" w:pos="638"/>
              </w:tabs>
              <w:spacing w:line="280" w:lineRule="exact"/>
              <w:ind w:left="-43" w:right="-121"/>
              <w:rPr>
                <w:rFonts w:ascii="Arial" w:hAnsi="Arial" w:cs="Arial"/>
                <w:spacing w:val="-4"/>
                <w:sz w:val="14"/>
                <w:szCs w:val="14"/>
                <w:lang w:val="en-US"/>
              </w:rPr>
            </w:pPr>
            <w:r w:rsidRPr="00EF0389">
              <w:rPr>
                <w:rFonts w:ascii="Arial" w:hAnsi="Arial" w:cs="Arial"/>
                <w:spacing w:val="-4"/>
                <w:sz w:val="14"/>
                <w:szCs w:val="14"/>
                <w:lang w:val="en-US"/>
              </w:rPr>
              <w:t>5,000,000</w:t>
            </w:r>
          </w:p>
        </w:tc>
        <w:tc>
          <w:tcPr>
            <w:tcW w:w="396" w:type="pct"/>
            <w:tcBorders>
              <w:left w:val="nil"/>
              <w:right w:val="nil"/>
            </w:tcBorders>
            <w:vAlign w:val="bottom"/>
          </w:tcPr>
          <w:p w14:paraId="6B787231" w14:textId="77777777" w:rsidR="008F084A" w:rsidRPr="00FA3AE1" w:rsidRDefault="008F084A" w:rsidP="008F084A">
            <w:pPr>
              <w:tabs>
                <w:tab w:val="decimal" w:pos="607"/>
              </w:tabs>
              <w:spacing w:line="280" w:lineRule="exact"/>
              <w:ind w:left="-43" w:right="-121"/>
              <w:rPr>
                <w:rFonts w:ascii="Arial" w:hAnsi="Arial" w:cs="Arial"/>
                <w:sz w:val="14"/>
                <w:szCs w:val="14"/>
                <w:lang w:val="en-US"/>
              </w:rPr>
            </w:pPr>
            <w:r w:rsidRPr="00FA3AE1">
              <w:rPr>
                <w:rFonts w:ascii="Arial" w:hAnsi="Arial" w:cs="Arial"/>
                <w:sz w:val="14"/>
                <w:szCs w:val="14"/>
                <w:lang w:val="en-US"/>
              </w:rPr>
              <w:t>-</w:t>
            </w:r>
          </w:p>
        </w:tc>
        <w:tc>
          <w:tcPr>
            <w:tcW w:w="417" w:type="pct"/>
            <w:tcBorders>
              <w:left w:val="nil"/>
              <w:right w:val="nil"/>
            </w:tcBorders>
            <w:vAlign w:val="bottom"/>
          </w:tcPr>
          <w:p w14:paraId="06C1A17D" w14:textId="77777777" w:rsidR="008F084A" w:rsidRPr="00EF0389" w:rsidRDefault="008F084A" w:rsidP="00EF0389">
            <w:pPr>
              <w:tabs>
                <w:tab w:val="decimal" w:pos="638"/>
              </w:tabs>
              <w:spacing w:line="280" w:lineRule="exact"/>
              <w:ind w:left="-49" w:right="-66"/>
              <w:rPr>
                <w:rFonts w:ascii="Arial" w:hAnsi="Arial" w:cs="Arial"/>
                <w:spacing w:val="-4"/>
                <w:sz w:val="14"/>
                <w:szCs w:val="14"/>
                <w:lang w:val="en-US"/>
              </w:rPr>
            </w:pPr>
            <w:r w:rsidRPr="00EF0389">
              <w:rPr>
                <w:rFonts w:ascii="Arial" w:hAnsi="Arial" w:cs="Arial"/>
                <w:spacing w:val="-4"/>
                <w:sz w:val="14"/>
                <w:szCs w:val="14"/>
                <w:lang w:val="en-US"/>
              </w:rPr>
              <w:t>5,000,000</w:t>
            </w:r>
          </w:p>
        </w:tc>
        <w:tc>
          <w:tcPr>
            <w:tcW w:w="416" w:type="pct"/>
            <w:tcBorders>
              <w:left w:val="nil"/>
              <w:right w:val="nil"/>
            </w:tcBorders>
            <w:vAlign w:val="bottom"/>
          </w:tcPr>
          <w:p w14:paraId="4D5CEA3D" w14:textId="77777777" w:rsidR="008F084A" w:rsidRPr="00FA3AE1" w:rsidRDefault="008F084A" w:rsidP="008F084A">
            <w:pPr>
              <w:spacing w:line="280" w:lineRule="exact"/>
              <w:ind w:left="-110" w:right="-66" w:firstLine="2"/>
              <w:jc w:val="center"/>
              <w:rPr>
                <w:rFonts w:ascii="Arial" w:hAnsi="Arial" w:cs="Arial"/>
                <w:spacing w:val="-9"/>
                <w:sz w:val="14"/>
                <w:szCs w:val="14"/>
                <w:lang w:val="en-US"/>
              </w:rPr>
            </w:pPr>
            <w:r w:rsidRPr="00FA3AE1">
              <w:rPr>
                <w:rFonts w:ascii="Arial" w:hAnsi="Arial" w:cs="Arial"/>
                <w:spacing w:val="-9"/>
                <w:sz w:val="14"/>
                <w:szCs w:val="14"/>
                <w:lang w:val="en-US"/>
              </w:rPr>
              <w:t>2.05% - 2.49%</w:t>
            </w:r>
          </w:p>
        </w:tc>
        <w:tc>
          <w:tcPr>
            <w:tcW w:w="416" w:type="pct"/>
            <w:tcBorders>
              <w:left w:val="nil"/>
              <w:right w:val="nil"/>
            </w:tcBorders>
            <w:vAlign w:val="bottom"/>
          </w:tcPr>
          <w:p w14:paraId="0092F7FC" w14:textId="77777777" w:rsidR="008F084A" w:rsidRPr="00FA3AE1" w:rsidRDefault="008F084A" w:rsidP="008F084A">
            <w:pPr>
              <w:spacing w:line="280" w:lineRule="exact"/>
              <w:ind w:left="-49" w:right="-66"/>
              <w:jc w:val="center"/>
              <w:rPr>
                <w:rFonts w:ascii="Arial" w:hAnsi="Arial" w:cs="Arial"/>
                <w:sz w:val="14"/>
                <w:szCs w:val="14"/>
                <w:lang w:val="en-US"/>
              </w:rPr>
            </w:pPr>
            <w:r w:rsidRPr="00FA3AE1">
              <w:rPr>
                <w:rFonts w:ascii="Arial" w:hAnsi="Arial" w:cs="Arial"/>
                <w:sz w:val="14"/>
                <w:szCs w:val="14"/>
                <w:lang w:val="en-US"/>
              </w:rPr>
              <w:t>2021 - 2022</w:t>
            </w:r>
          </w:p>
        </w:tc>
        <w:tc>
          <w:tcPr>
            <w:tcW w:w="416" w:type="pct"/>
            <w:tcBorders>
              <w:left w:val="nil"/>
              <w:right w:val="nil"/>
            </w:tcBorders>
            <w:vAlign w:val="bottom"/>
          </w:tcPr>
          <w:p w14:paraId="21403F83" w14:textId="77777777" w:rsidR="008F084A" w:rsidRPr="00FA3AE1" w:rsidRDefault="008F084A" w:rsidP="008F084A">
            <w:pPr>
              <w:tabs>
                <w:tab w:val="decimal" w:pos="631"/>
              </w:tabs>
              <w:spacing w:line="280" w:lineRule="exact"/>
              <w:ind w:left="-43" w:right="-49"/>
              <w:rPr>
                <w:rFonts w:ascii="Arial" w:hAnsi="Arial" w:cs="Arial"/>
                <w:sz w:val="14"/>
                <w:szCs w:val="14"/>
                <w:lang w:val="en-US"/>
              </w:rPr>
            </w:pPr>
            <w:r w:rsidRPr="00FA3AE1">
              <w:rPr>
                <w:rFonts w:ascii="Arial" w:hAnsi="Arial" w:cs="Arial"/>
                <w:sz w:val="14"/>
                <w:szCs w:val="14"/>
                <w:lang w:val="en-US"/>
              </w:rPr>
              <w:t>3,000,000</w:t>
            </w:r>
          </w:p>
        </w:tc>
        <w:tc>
          <w:tcPr>
            <w:tcW w:w="416" w:type="pct"/>
            <w:tcBorders>
              <w:left w:val="nil"/>
              <w:right w:val="nil"/>
            </w:tcBorders>
            <w:vAlign w:val="bottom"/>
          </w:tcPr>
          <w:p w14:paraId="38D14A93" w14:textId="77777777" w:rsidR="008F084A" w:rsidRPr="00FA3AE1" w:rsidRDefault="008F084A" w:rsidP="008F084A">
            <w:pPr>
              <w:tabs>
                <w:tab w:val="decimal" w:pos="631"/>
              </w:tabs>
              <w:spacing w:line="280" w:lineRule="exact"/>
              <w:ind w:left="-43" w:right="-121"/>
              <w:rPr>
                <w:rFonts w:ascii="Arial" w:hAnsi="Arial" w:cs="Arial"/>
                <w:sz w:val="14"/>
                <w:szCs w:val="14"/>
                <w:lang w:val="en-US"/>
              </w:rPr>
            </w:pPr>
            <w:r w:rsidRPr="00FA3AE1">
              <w:rPr>
                <w:rFonts w:ascii="Arial" w:hAnsi="Arial" w:cs="Arial"/>
                <w:sz w:val="14"/>
                <w:szCs w:val="14"/>
                <w:lang w:val="en-US"/>
              </w:rPr>
              <w:t>-</w:t>
            </w:r>
          </w:p>
        </w:tc>
        <w:tc>
          <w:tcPr>
            <w:tcW w:w="408" w:type="pct"/>
            <w:gridSpan w:val="2"/>
            <w:tcBorders>
              <w:left w:val="nil"/>
              <w:right w:val="nil"/>
            </w:tcBorders>
            <w:vAlign w:val="bottom"/>
          </w:tcPr>
          <w:p w14:paraId="5026C168" w14:textId="77777777" w:rsidR="008F084A" w:rsidRPr="00FA3AE1" w:rsidRDefault="008F084A" w:rsidP="008F084A">
            <w:pPr>
              <w:tabs>
                <w:tab w:val="decimal" w:pos="631"/>
              </w:tabs>
              <w:spacing w:line="280" w:lineRule="exact"/>
              <w:ind w:left="-43" w:right="-66"/>
              <w:rPr>
                <w:rFonts w:ascii="Arial" w:hAnsi="Arial" w:cs="Arial"/>
                <w:sz w:val="14"/>
                <w:szCs w:val="14"/>
                <w:lang w:val="en-US"/>
              </w:rPr>
            </w:pPr>
            <w:r w:rsidRPr="00FA3AE1">
              <w:rPr>
                <w:rFonts w:ascii="Arial" w:hAnsi="Arial" w:cs="Arial"/>
                <w:sz w:val="14"/>
                <w:szCs w:val="14"/>
                <w:lang w:val="en-US"/>
              </w:rPr>
              <w:t>3,000,000</w:t>
            </w:r>
          </w:p>
        </w:tc>
      </w:tr>
      <w:tr w:rsidR="008F084A" w:rsidRPr="00FA3AE1" w14:paraId="46E9ABF1" w14:textId="77777777" w:rsidTr="007C76ED">
        <w:trPr>
          <w:cantSplit/>
          <w:trHeight w:val="542"/>
        </w:trPr>
        <w:tc>
          <w:tcPr>
            <w:tcW w:w="812" w:type="pct"/>
            <w:tcBorders>
              <w:top w:val="nil"/>
              <w:left w:val="nil"/>
              <w:bottom w:val="nil"/>
              <w:right w:val="nil"/>
            </w:tcBorders>
            <w:vAlign w:val="bottom"/>
          </w:tcPr>
          <w:p w14:paraId="35EEEC2B" w14:textId="77777777" w:rsidR="008F084A" w:rsidRPr="00FA3AE1" w:rsidRDefault="008F084A" w:rsidP="008F084A">
            <w:pPr>
              <w:spacing w:line="280" w:lineRule="exact"/>
              <w:ind w:left="147" w:right="-111" w:hanging="147"/>
              <w:rPr>
                <w:rFonts w:ascii="Arial" w:hAnsi="Arial" w:cs="Arial"/>
                <w:sz w:val="14"/>
                <w:szCs w:val="14"/>
                <w:lang w:val="en-US"/>
              </w:rPr>
            </w:pPr>
            <w:r w:rsidRPr="00FA3AE1">
              <w:rPr>
                <w:rFonts w:ascii="Arial" w:hAnsi="Arial" w:cs="Arial"/>
                <w:sz w:val="14"/>
                <w:szCs w:val="14"/>
                <w:lang w:val="en-US"/>
              </w:rPr>
              <w:t>Unsubordinated and unsecured debentures</w:t>
            </w:r>
          </w:p>
        </w:tc>
        <w:tc>
          <w:tcPr>
            <w:tcW w:w="549" w:type="pct"/>
            <w:tcBorders>
              <w:left w:val="nil"/>
              <w:right w:val="nil"/>
            </w:tcBorders>
            <w:vAlign w:val="bottom"/>
          </w:tcPr>
          <w:p w14:paraId="29E703DD" w14:textId="77777777" w:rsidR="008F084A" w:rsidRPr="00FA3AE1" w:rsidRDefault="008F084A" w:rsidP="00B466E2">
            <w:pPr>
              <w:spacing w:line="280" w:lineRule="exact"/>
              <w:ind w:left="-110" w:right="-66" w:firstLine="2"/>
              <w:jc w:val="center"/>
              <w:rPr>
                <w:rFonts w:ascii="Arial" w:hAnsi="Arial" w:cs="Arial"/>
                <w:spacing w:val="-9"/>
                <w:sz w:val="14"/>
                <w:szCs w:val="14"/>
                <w:lang w:val="en-US"/>
              </w:rPr>
            </w:pPr>
            <w:r>
              <w:rPr>
                <w:rFonts w:ascii="Arial" w:hAnsi="Arial" w:cs="Arial"/>
                <w:spacing w:val="-9"/>
                <w:sz w:val="14"/>
                <w:szCs w:val="14"/>
                <w:lang w:val="en-US"/>
              </w:rPr>
              <w:t>2</w:t>
            </w:r>
            <w:r w:rsidRPr="00B466E2">
              <w:rPr>
                <w:rFonts w:ascii="Arial" w:hAnsi="Arial" w:cs="Arial"/>
                <w:spacing w:val="-6"/>
                <w:sz w:val="14"/>
                <w:szCs w:val="14"/>
                <w:lang w:val="en-US"/>
              </w:rPr>
              <w:t>.05</w:t>
            </w:r>
            <w:r w:rsidR="00065762">
              <w:rPr>
                <w:rFonts w:ascii="Arial" w:hAnsi="Arial" w:cs="Arial"/>
                <w:spacing w:val="-6"/>
                <w:sz w:val="14"/>
                <w:szCs w:val="14"/>
                <w:lang w:val="en-US"/>
              </w:rPr>
              <w:t>% -</w:t>
            </w:r>
            <w:r w:rsidRPr="00B466E2">
              <w:rPr>
                <w:rFonts w:ascii="Arial" w:hAnsi="Arial" w:cs="Arial"/>
                <w:spacing w:val="-6"/>
                <w:sz w:val="14"/>
                <w:szCs w:val="14"/>
                <w:lang w:val="en-US"/>
              </w:rPr>
              <w:t xml:space="preserve"> 2.54%</w:t>
            </w:r>
          </w:p>
        </w:tc>
        <w:tc>
          <w:tcPr>
            <w:tcW w:w="342" w:type="pct"/>
            <w:tcBorders>
              <w:left w:val="nil"/>
              <w:right w:val="nil"/>
            </w:tcBorders>
            <w:vAlign w:val="bottom"/>
          </w:tcPr>
          <w:p w14:paraId="1E8C11C0" w14:textId="77777777" w:rsidR="008F084A" w:rsidRPr="00FA3AE1" w:rsidRDefault="008F084A" w:rsidP="00BB0BBC">
            <w:pPr>
              <w:spacing w:line="280" w:lineRule="exact"/>
              <w:ind w:left="-110" w:right="-66" w:firstLine="2"/>
              <w:jc w:val="center"/>
              <w:rPr>
                <w:rFonts w:ascii="Arial" w:hAnsi="Arial" w:cs="Arial"/>
                <w:sz w:val="14"/>
                <w:szCs w:val="14"/>
                <w:lang w:val="en-US"/>
              </w:rPr>
            </w:pPr>
            <w:r w:rsidRPr="00FA3AE1">
              <w:rPr>
                <w:rFonts w:ascii="Arial" w:hAnsi="Arial" w:cs="Arial"/>
                <w:sz w:val="14"/>
                <w:szCs w:val="14"/>
                <w:lang w:val="en-US"/>
              </w:rPr>
              <w:t>2022</w:t>
            </w:r>
          </w:p>
        </w:tc>
        <w:tc>
          <w:tcPr>
            <w:tcW w:w="412" w:type="pct"/>
            <w:tcBorders>
              <w:left w:val="nil"/>
              <w:right w:val="nil"/>
            </w:tcBorders>
            <w:vAlign w:val="bottom"/>
          </w:tcPr>
          <w:p w14:paraId="7E91ABC4" w14:textId="77777777" w:rsidR="008F084A" w:rsidRPr="00EF0389" w:rsidRDefault="008F084A" w:rsidP="00EF0389">
            <w:pPr>
              <w:pBdr>
                <w:bottom w:val="single" w:sz="4" w:space="1" w:color="auto"/>
              </w:pBdr>
              <w:tabs>
                <w:tab w:val="decimal" w:pos="638"/>
              </w:tabs>
              <w:spacing w:line="280" w:lineRule="exact"/>
              <w:ind w:left="-43" w:right="-121"/>
              <w:rPr>
                <w:rFonts w:ascii="Arial" w:hAnsi="Arial" w:cs="Arial"/>
                <w:spacing w:val="-4"/>
                <w:sz w:val="14"/>
                <w:szCs w:val="14"/>
                <w:lang w:val="en-US"/>
              </w:rPr>
            </w:pPr>
            <w:r w:rsidRPr="00EF0389">
              <w:rPr>
                <w:rFonts w:ascii="Arial" w:hAnsi="Arial" w:cs="Arial"/>
                <w:spacing w:val="-4"/>
                <w:sz w:val="14"/>
                <w:szCs w:val="14"/>
                <w:lang w:val="en-US"/>
              </w:rPr>
              <w:t>1,400,000</w:t>
            </w:r>
          </w:p>
        </w:tc>
        <w:tc>
          <w:tcPr>
            <w:tcW w:w="396" w:type="pct"/>
            <w:tcBorders>
              <w:left w:val="nil"/>
              <w:right w:val="nil"/>
            </w:tcBorders>
            <w:vAlign w:val="bottom"/>
          </w:tcPr>
          <w:p w14:paraId="3577872C" w14:textId="77777777" w:rsidR="008F084A" w:rsidRPr="00FA3AE1" w:rsidRDefault="008F084A" w:rsidP="008F084A">
            <w:pPr>
              <w:pBdr>
                <w:bottom w:val="single" w:sz="4" w:space="1" w:color="auto"/>
              </w:pBdr>
              <w:tabs>
                <w:tab w:val="decimal" w:pos="607"/>
              </w:tabs>
              <w:spacing w:line="280" w:lineRule="exact"/>
              <w:ind w:left="-43" w:right="-121"/>
              <w:rPr>
                <w:rFonts w:ascii="Arial" w:hAnsi="Arial" w:cs="Arial"/>
                <w:sz w:val="14"/>
                <w:szCs w:val="14"/>
                <w:lang w:val="en-US"/>
              </w:rPr>
            </w:pPr>
            <w:r w:rsidRPr="00FA3AE1">
              <w:rPr>
                <w:rFonts w:ascii="Arial" w:hAnsi="Arial" w:cs="Arial"/>
                <w:sz w:val="14"/>
                <w:szCs w:val="14"/>
                <w:lang w:val="en-US"/>
              </w:rPr>
              <w:t>-</w:t>
            </w:r>
          </w:p>
        </w:tc>
        <w:tc>
          <w:tcPr>
            <w:tcW w:w="417" w:type="pct"/>
            <w:tcBorders>
              <w:left w:val="nil"/>
              <w:right w:val="nil"/>
            </w:tcBorders>
            <w:vAlign w:val="bottom"/>
          </w:tcPr>
          <w:p w14:paraId="45897E52" w14:textId="77777777" w:rsidR="008F084A" w:rsidRPr="00EF0389" w:rsidRDefault="008F084A" w:rsidP="00EF0389">
            <w:pPr>
              <w:pBdr>
                <w:bottom w:val="single" w:sz="4" w:space="1" w:color="auto"/>
              </w:pBdr>
              <w:tabs>
                <w:tab w:val="decimal" w:pos="638"/>
              </w:tabs>
              <w:spacing w:line="280" w:lineRule="exact"/>
              <w:ind w:left="-49" w:right="-66"/>
              <w:rPr>
                <w:rFonts w:ascii="Arial" w:hAnsi="Arial" w:cs="Arial"/>
                <w:spacing w:val="-4"/>
                <w:sz w:val="14"/>
                <w:szCs w:val="14"/>
                <w:lang w:val="en-US"/>
              </w:rPr>
            </w:pPr>
            <w:r w:rsidRPr="00EF0389">
              <w:rPr>
                <w:rFonts w:ascii="Arial" w:hAnsi="Arial" w:cs="Arial"/>
                <w:spacing w:val="-4"/>
                <w:sz w:val="14"/>
                <w:szCs w:val="14"/>
                <w:lang w:val="en-US"/>
              </w:rPr>
              <w:t>1,400,000</w:t>
            </w:r>
          </w:p>
        </w:tc>
        <w:tc>
          <w:tcPr>
            <w:tcW w:w="416" w:type="pct"/>
            <w:tcBorders>
              <w:left w:val="nil"/>
              <w:right w:val="nil"/>
            </w:tcBorders>
            <w:vAlign w:val="bottom"/>
          </w:tcPr>
          <w:p w14:paraId="46BFF9BD" w14:textId="77777777" w:rsidR="008F084A" w:rsidRPr="00FA3AE1" w:rsidRDefault="008F084A" w:rsidP="008F084A">
            <w:pPr>
              <w:spacing w:line="280" w:lineRule="exact"/>
              <w:ind w:left="-110" w:right="-66" w:firstLine="2"/>
              <w:jc w:val="center"/>
              <w:rPr>
                <w:rFonts w:ascii="Arial" w:hAnsi="Arial" w:cs="Arial"/>
                <w:spacing w:val="-9"/>
                <w:sz w:val="14"/>
                <w:szCs w:val="14"/>
                <w:lang w:val="en-US"/>
              </w:rPr>
            </w:pPr>
            <w:r w:rsidRPr="00FA3AE1">
              <w:rPr>
                <w:rFonts w:ascii="Arial" w:hAnsi="Arial" w:cs="Arial"/>
                <w:spacing w:val="-9"/>
                <w:sz w:val="14"/>
                <w:szCs w:val="14"/>
                <w:lang w:val="en-US"/>
              </w:rPr>
              <w:t>1.84% - 2.86%</w:t>
            </w:r>
          </w:p>
        </w:tc>
        <w:tc>
          <w:tcPr>
            <w:tcW w:w="416" w:type="pct"/>
            <w:tcBorders>
              <w:left w:val="nil"/>
              <w:right w:val="nil"/>
            </w:tcBorders>
            <w:vAlign w:val="bottom"/>
          </w:tcPr>
          <w:p w14:paraId="4DDC9B5B" w14:textId="77777777" w:rsidR="008F084A" w:rsidRPr="00FA3AE1" w:rsidRDefault="008F084A" w:rsidP="00BB0BBC">
            <w:pPr>
              <w:spacing w:line="280" w:lineRule="exact"/>
              <w:ind w:left="-49" w:right="-66"/>
              <w:jc w:val="center"/>
              <w:rPr>
                <w:rFonts w:ascii="Arial" w:hAnsi="Arial" w:cs="Arial"/>
                <w:sz w:val="14"/>
                <w:szCs w:val="14"/>
                <w:lang w:val="en-US"/>
              </w:rPr>
            </w:pPr>
            <w:r w:rsidRPr="00FA3AE1">
              <w:rPr>
                <w:rFonts w:ascii="Arial" w:hAnsi="Arial" w:cs="Arial"/>
                <w:sz w:val="14"/>
                <w:szCs w:val="14"/>
                <w:lang w:val="en-US"/>
              </w:rPr>
              <w:t>2021 - 2022</w:t>
            </w:r>
          </w:p>
        </w:tc>
        <w:tc>
          <w:tcPr>
            <w:tcW w:w="416" w:type="pct"/>
            <w:tcBorders>
              <w:left w:val="nil"/>
              <w:right w:val="nil"/>
            </w:tcBorders>
            <w:vAlign w:val="bottom"/>
          </w:tcPr>
          <w:p w14:paraId="2340C7C7" w14:textId="77777777" w:rsidR="008F084A" w:rsidRPr="00FA3AE1" w:rsidRDefault="008F084A" w:rsidP="008F084A">
            <w:pPr>
              <w:pBdr>
                <w:bottom w:val="single" w:sz="4" w:space="1" w:color="auto"/>
              </w:pBdr>
              <w:tabs>
                <w:tab w:val="decimal" w:pos="631"/>
              </w:tabs>
              <w:spacing w:line="280" w:lineRule="exact"/>
              <w:ind w:left="-43" w:right="-49"/>
              <w:rPr>
                <w:rFonts w:ascii="Arial" w:hAnsi="Arial" w:cs="Arial"/>
                <w:sz w:val="14"/>
                <w:szCs w:val="14"/>
                <w:lang w:val="en-US"/>
              </w:rPr>
            </w:pPr>
            <w:r w:rsidRPr="00FA3AE1">
              <w:rPr>
                <w:rFonts w:ascii="Arial" w:hAnsi="Arial" w:cs="Arial"/>
                <w:sz w:val="14"/>
                <w:szCs w:val="14"/>
                <w:lang w:val="en-US"/>
              </w:rPr>
              <w:t>3,500,000</w:t>
            </w:r>
          </w:p>
        </w:tc>
        <w:tc>
          <w:tcPr>
            <w:tcW w:w="416" w:type="pct"/>
            <w:tcBorders>
              <w:left w:val="nil"/>
              <w:right w:val="nil"/>
            </w:tcBorders>
            <w:vAlign w:val="bottom"/>
          </w:tcPr>
          <w:p w14:paraId="073CEF58" w14:textId="77777777" w:rsidR="008F084A" w:rsidRPr="00FA3AE1" w:rsidRDefault="008F084A" w:rsidP="008F084A">
            <w:pPr>
              <w:pBdr>
                <w:bottom w:val="single" w:sz="4" w:space="1" w:color="auto"/>
              </w:pBdr>
              <w:tabs>
                <w:tab w:val="decimal" w:pos="631"/>
              </w:tabs>
              <w:spacing w:line="280" w:lineRule="exact"/>
              <w:ind w:left="-43" w:right="-121"/>
              <w:rPr>
                <w:rFonts w:ascii="Arial" w:hAnsi="Arial" w:cs="Arial"/>
                <w:sz w:val="14"/>
                <w:szCs w:val="14"/>
                <w:lang w:val="en-US"/>
              </w:rPr>
            </w:pPr>
            <w:r w:rsidRPr="00FA3AE1">
              <w:rPr>
                <w:rFonts w:ascii="Arial" w:hAnsi="Arial" w:cs="Arial"/>
                <w:sz w:val="14"/>
                <w:szCs w:val="14"/>
                <w:lang w:val="en-US"/>
              </w:rPr>
              <w:t>-</w:t>
            </w:r>
          </w:p>
        </w:tc>
        <w:tc>
          <w:tcPr>
            <w:tcW w:w="408" w:type="pct"/>
            <w:gridSpan w:val="2"/>
            <w:tcBorders>
              <w:left w:val="nil"/>
              <w:right w:val="nil"/>
            </w:tcBorders>
            <w:vAlign w:val="bottom"/>
          </w:tcPr>
          <w:p w14:paraId="47B6B279" w14:textId="77777777" w:rsidR="008F084A" w:rsidRPr="00FA3AE1" w:rsidRDefault="008F084A" w:rsidP="008F084A">
            <w:pPr>
              <w:pBdr>
                <w:bottom w:val="single" w:sz="4" w:space="1" w:color="auto"/>
              </w:pBdr>
              <w:tabs>
                <w:tab w:val="decimal" w:pos="631"/>
              </w:tabs>
              <w:spacing w:line="280" w:lineRule="exact"/>
              <w:ind w:left="-43" w:right="-66"/>
              <w:rPr>
                <w:rFonts w:ascii="Arial" w:hAnsi="Arial" w:cs="Arial"/>
                <w:sz w:val="14"/>
                <w:szCs w:val="14"/>
                <w:lang w:val="en-US"/>
              </w:rPr>
            </w:pPr>
            <w:r w:rsidRPr="00FA3AE1">
              <w:rPr>
                <w:rFonts w:ascii="Arial" w:hAnsi="Arial" w:cs="Arial"/>
                <w:sz w:val="14"/>
                <w:szCs w:val="14"/>
                <w:lang w:val="en-US"/>
              </w:rPr>
              <w:t>3,500,000</w:t>
            </w:r>
          </w:p>
        </w:tc>
      </w:tr>
      <w:tr w:rsidR="008F084A" w:rsidRPr="00FA3AE1" w14:paraId="1C43B517" w14:textId="77777777" w:rsidTr="007C76ED">
        <w:trPr>
          <w:cantSplit/>
          <w:trHeight w:val="265"/>
        </w:trPr>
        <w:tc>
          <w:tcPr>
            <w:tcW w:w="812" w:type="pct"/>
            <w:tcBorders>
              <w:top w:val="nil"/>
              <w:left w:val="nil"/>
              <w:bottom w:val="nil"/>
              <w:right w:val="nil"/>
            </w:tcBorders>
            <w:vAlign w:val="bottom"/>
          </w:tcPr>
          <w:p w14:paraId="0D760A2E" w14:textId="77777777" w:rsidR="008F084A" w:rsidRPr="00FA3AE1" w:rsidRDefault="008F084A" w:rsidP="008F084A">
            <w:pPr>
              <w:spacing w:line="280" w:lineRule="exact"/>
              <w:ind w:right="-66"/>
              <w:rPr>
                <w:rFonts w:ascii="Arial" w:hAnsi="Arial" w:cs="Arial"/>
                <w:sz w:val="14"/>
                <w:szCs w:val="14"/>
                <w:lang w:val="en-US"/>
              </w:rPr>
            </w:pPr>
            <w:r w:rsidRPr="00FA3AE1">
              <w:rPr>
                <w:rFonts w:ascii="Arial" w:hAnsi="Arial" w:cs="Arial"/>
                <w:sz w:val="14"/>
                <w:szCs w:val="14"/>
                <w:lang w:val="en-GB"/>
              </w:rPr>
              <w:t>Total</w:t>
            </w:r>
          </w:p>
        </w:tc>
        <w:tc>
          <w:tcPr>
            <w:tcW w:w="549" w:type="pct"/>
            <w:tcBorders>
              <w:left w:val="nil"/>
              <w:right w:val="nil"/>
            </w:tcBorders>
            <w:vAlign w:val="bottom"/>
          </w:tcPr>
          <w:p w14:paraId="04714116" w14:textId="77777777" w:rsidR="008F084A" w:rsidRPr="00FA3AE1" w:rsidRDefault="008F084A" w:rsidP="008F084A">
            <w:pPr>
              <w:spacing w:line="280" w:lineRule="exact"/>
              <w:ind w:left="-110" w:right="-66" w:firstLine="2"/>
              <w:jc w:val="center"/>
              <w:rPr>
                <w:rFonts w:ascii="Arial" w:hAnsi="Arial" w:cs="Arial"/>
                <w:sz w:val="14"/>
                <w:szCs w:val="14"/>
                <w:lang w:val="en-US"/>
              </w:rPr>
            </w:pPr>
          </w:p>
        </w:tc>
        <w:tc>
          <w:tcPr>
            <w:tcW w:w="342" w:type="pct"/>
            <w:tcBorders>
              <w:left w:val="nil"/>
              <w:right w:val="nil"/>
            </w:tcBorders>
            <w:vAlign w:val="bottom"/>
          </w:tcPr>
          <w:p w14:paraId="07DA8937" w14:textId="77777777" w:rsidR="008F084A" w:rsidRPr="00FA3AE1" w:rsidRDefault="008F084A" w:rsidP="008F084A">
            <w:pPr>
              <w:spacing w:line="280" w:lineRule="exact"/>
              <w:ind w:left="-110" w:right="-66" w:firstLine="2"/>
              <w:jc w:val="center"/>
              <w:rPr>
                <w:rFonts w:ascii="Arial" w:hAnsi="Arial" w:cs="Arial"/>
                <w:sz w:val="14"/>
                <w:szCs w:val="14"/>
                <w:lang w:val="en-US"/>
              </w:rPr>
            </w:pPr>
          </w:p>
        </w:tc>
        <w:tc>
          <w:tcPr>
            <w:tcW w:w="412" w:type="pct"/>
            <w:tcBorders>
              <w:left w:val="nil"/>
              <w:right w:val="nil"/>
            </w:tcBorders>
            <w:vAlign w:val="bottom"/>
          </w:tcPr>
          <w:p w14:paraId="65CEBA80" w14:textId="77777777" w:rsidR="008F084A" w:rsidRPr="00EF0389" w:rsidRDefault="008F084A" w:rsidP="00EF0389">
            <w:pPr>
              <w:tabs>
                <w:tab w:val="decimal" w:pos="638"/>
              </w:tabs>
              <w:spacing w:line="280" w:lineRule="exact"/>
              <w:ind w:left="-43" w:right="-121"/>
              <w:rPr>
                <w:rFonts w:ascii="Arial" w:hAnsi="Arial" w:cs="Arial"/>
                <w:spacing w:val="-4"/>
                <w:sz w:val="14"/>
                <w:szCs w:val="14"/>
                <w:lang w:val="en-US"/>
              </w:rPr>
            </w:pPr>
            <w:r w:rsidRPr="00EF0389">
              <w:rPr>
                <w:rFonts w:ascii="Arial" w:hAnsi="Arial" w:cs="Arial"/>
                <w:spacing w:val="-4"/>
                <w:sz w:val="14"/>
                <w:szCs w:val="14"/>
                <w:lang w:val="en-US"/>
              </w:rPr>
              <w:t>6,400,000</w:t>
            </w:r>
          </w:p>
        </w:tc>
        <w:tc>
          <w:tcPr>
            <w:tcW w:w="396" w:type="pct"/>
            <w:tcBorders>
              <w:left w:val="nil"/>
              <w:right w:val="nil"/>
            </w:tcBorders>
            <w:vAlign w:val="bottom"/>
          </w:tcPr>
          <w:p w14:paraId="46D5B131" w14:textId="77777777" w:rsidR="008F084A" w:rsidRPr="00FA3AE1" w:rsidRDefault="008F084A" w:rsidP="008F084A">
            <w:pPr>
              <w:tabs>
                <w:tab w:val="decimal" w:pos="607"/>
              </w:tabs>
              <w:spacing w:line="280" w:lineRule="exact"/>
              <w:ind w:left="-43" w:right="-121"/>
              <w:rPr>
                <w:rFonts w:ascii="Arial" w:hAnsi="Arial" w:cs="Arial"/>
                <w:sz w:val="14"/>
                <w:szCs w:val="14"/>
                <w:cs/>
                <w:lang w:val="en-US"/>
              </w:rPr>
            </w:pPr>
            <w:r w:rsidRPr="00FA3AE1">
              <w:rPr>
                <w:rFonts w:ascii="Arial" w:hAnsi="Arial" w:cs="Arial"/>
                <w:sz w:val="14"/>
                <w:szCs w:val="14"/>
                <w:lang w:val="en-US"/>
              </w:rPr>
              <w:t>-</w:t>
            </w:r>
          </w:p>
        </w:tc>
        <w:tc>
          <w:tcPr>
            <w:tcW w:w="417" w:type="pct"/>
            <w:tcBorders>
              <w:left w:val="nil"/>
              <w:right w:val="nil"/>
            </w:tcBorders>
            <w:vAlign w:val="bottom"/>
          </w:tcPr>
          <w:p w14:paraId="0EFB85D6" w14:textId="77777777" w:rsidR="008F084A" w:rsidRPr="00EF0389" w:rsidRDefault="008F084A" w:rsidP="00EF0389">
            <w:pPr>
              <w:tabs>
                <w:tab w:val="decimal" w:pos="638"/>
              </w:tabs>
              <w:spacing w:line="280" w:lineRule="exact"/>
              <w:ind w:left="-49" w:right="-66"/>
              <w:rPr>
                <w:rFonts w:ascii="Arial" w:hAnsi="Arial" w:cs="Arial"/>
                <w:spacing w:val="-4"/>
                <w:sz w:val="14"/>
                <w:szCs w:val="14"/>
                <w:lang w:val="en-US"/>
              </w:rPr>
            </w:pPr>
            <w:r w:rsidRPr="00EF0389">
              <w:rPr>
                <w:rFonts w:ascii="Arial" w:hAnsi="Arial" w:cs="Arial"/>
                <w:spacing w:val="-4"/>
                <w:sz w:val="14"/>
                <w:szCs w:val="14"/>
                <w:lang w:val="en-US"/>
              </w:rPr>
              <w:t>6,400,000</w:t>
            </w:r>
          </w:p>
        </w:tc>
        <w:tc>
          <w:tcPr>
            <w:tcW w:w="416" w:type="pct"/>
            <w:tcBorders>
              <w:left w:val="nil"/>
              <w:right w:val="nil"/>
            </w:tcBorders>
            <w:vAlign w:val="bottom"/>
          </w:tcPr>
          <w:p w14:paraId="624A1ED5" w14:textId="77777777" w:rsidR="008F084A" w:rsidRPr="00FA3AE1" w:rsidRDefault="008F084A" w:rsidP="008F084A">
            <w:pPr>
              <w:spacing w:line="280" w:lineRule="exact"/>
              <w:ind w:left="-110" w:right="-66" w:firstLine="2"/>
              <w:jc w:val="center"/>
              <w:rPr>
                <w:rFonts w:ascii="Arial" w:hAnsi="Arial" w:cs="Arial"/>
                <w:sz w:val="14"/>
                <w:szCs w:val="14"/>
                <w:lang w:val="en-US"/>
              </w:rPr>
            </w:pPr>
          </w:p>
        </w:tc>
        <w:tc>
          <w:tcPr>
            <w:tcW w:w="416" w:type="pct"/>
            <w:tcBorders>
              <w:left w:val="nil"/>
              <w:right w:val="nil"/>
            </w:tcBorders>
            <w:vAlign w:val="bottom"/>
          </w:tcPr>
          <w:p w14:paraId="508DC524" w14:textId="77777777" w:rsidR="008F084A" w:rsidRPr="00FA3AE1" w:rsidRDefault="008F084A" w:rsidP="008F084A">
            <w:pPr>
              <w:tabs>
                <w:tab w:val="decimal" w:pos="636"/>
              </w:tabs>
              <w:spacing w:line="280" w:lineRule="exact"/>
              <w:ind w:left="-110" w:right="-66" w:firstLine="2"/>
              <w:jc w:val="center"/>
              <w:rPr>
                <w:rFonts w:ascii="Arial" w:hAnsi="Arial" w:cs="Arial"/>
                <w:sz w:val="14"/>
                <w:szCs w:val="14"/>
                <w:lang w:val="en-US"/>
              </w:rPr>
            </w:pPr>
          </w:p>
        </w:tc>
        <w:tc>
          <w:tcPr>
            <w:tcW w:w="416" w:type="pct"/>
            <w:tcBorders>
              <w:left w:val="nil"/>
              <w:right w:val="nil"/>
            </w:tcBorders>
            <w:vAlign w:val="bottom"/>
          </w:tcPr>
          <w:p w14:paraId="69D0E844" w14:textId="77777777" w:rsidR="008F084A" w:rsidRPr="00FA3AE1" w:rsidRDefault="008F084A" w:rsidP="008F084A">
            <w:pPr>
              <w:tabs>
                <w:tab w:val="decimal" w:pos="631"/>
              </w:tabs>
              <w:spacing w:line="280" w:lineRule="exact"/>
              <w:ind w:left="-43" w:right="-49"/>
              <w:rPr>
                <w:rFonts w:ascii="Arial" w:hAnsi="Arial" w:cs="Arial"/>
                <w:sz w:val="14"/>
                <w:szCs w:val="14"/>
                <w:lang w:val="en-US"/>
              </w:rPr>
            </w:pPr>
            <w:r w:rsidRPr="00FA3AE1">
              <w:rPr>
                <w:rFonts w:ascii="Arial" w:hAnsi="Arial" w:cs="Arial"/>
                <w:sz w:val="14"/>
                <w:szCs w:val="14"/>
                <w:lang w:val="en-US"/>
              </w:rPr>
              <w:t>6,500,000</w:t>
            </w:r>
          </w:p>
        </w:tc>
        <w:tc>
          <w:tcPr>
            <w:tcW w:w="416" w:type="pct"/>
            <w:tcBorders>
              <w:left w:val="nil"/>
              <w:right w:val="nil"/>
            </w:tcBorders>
            <w:vAlign w:val="bottom"/>
          </w:tcPr>
          <w:p w14:paraId="0E6B7204" w14:textId="77777777" w:rsidR="008F084A" w:rsidRPr="00FA3AE1" w:rsidRDefault="008F084A" w:rsidP="008F084A">
            <w:pPr>
              <w:tabs>
                <w:tab w:val="decimal" w:pos="631"/>
              </w:tabs>
              <w:spacing w:line="280" w:lineRule="exact"/>
              <w:ind w:left="-43" w:right="-121"/>
              <w:rPr>
                <w:rFonts w:ascii="Arial" w:hAnsi="Arial" w:cs="Arial"/>
                <w:sz w:val="14"/>
                <w:szCs w:val="14"/>
                <w:cs/>
                <w:lang w:val="en-US"/>
              </w:rPr>
            </w:pPr>
            <w:r w:rsidRPr="00FA3AE1">
              <w:rPr>
                <w:rFonts w:ascii="Arial" w:hAnsi="Arial" w:cs="Arial"/>
                <w:sz w:val="14"/>
                <w:szCs w:val="14"/>
                <w:lang w:val="en-US"/>
              </w:rPr>
              <w:t>-</w:t>
            </w:r>
          </w:p>
        </w:tc>
        <w:tc>
          <w:tcPr>
            <w:tcW w:w="408" w:type="pct"/>
            <w:gridSpan w:val="2"/>
            <w:tcBorders>
              <w:left w:val="nil"/>
              <w:right w:val="nil"/>
            </w:tcBorders>
            <w:vAlign w:val="bottom"/>
          </w:tcPr>
          <w:p w14:paraId="4B01B9DA" w14:textId="77777777" w:rsidR="008F084A" w:rsidRPr="00FA3AE1" w:rsidRDefault="008F084A" w:rsidP="008F084A">
            <w:pPr>
              <w:tabs>
                <w:tab w:val="decimal" w:pos="631"/>
              </w:tabs>
              <w:spacing w:line="280" w:lineRule="exact"/>
              <w:ind w:left="-43" w:right="-66"/>
              <w:rPr>
                <w:rFonts w:ascii="Arial" w:hAnsi="Arial" w:cs="Arial"/>
                <w:sz w:val="14"/>
                <w:szCs w:val="14"/>
                <w:lang w:val="en-US"/>
              </w:rPr>
            </w:pPr>
            <w:r w:rsidRPr="00FA3AE1">
              <w:rPr>
                <w:rFonts w:ascii="Arial" w:hAnsi="Arial" w:cs="Arial"/>
                <w:sz w:val="14"/>
                <w:szCs w:val="14"/>
                <w:lang w:val="en-US"/>
              </w:rPr>
              <w:t>6,500,000</w:t>
            </w:r>
          </w:p>
        </w:tc>
      </w:tr>
      <w:tr w:rsidR="008F084A" w:rsidRPr="00FA3AE1" w14:paraId="23A1A660" w14:textId="77777777" w:rsidTr="007C76ED">
        <w:trPr>
          <w:cantSplit/>
          <w:trHeight w:val="67"/>
        </w:trPr>
        <w:tc>
          <w:tcPr>
            <w:tcW w:w="812" w:type="pct"/>
            <w:tcBorders>
              <w:top w:val="nil"/>
              <w:left w:val="nil"/>
              <w:bottom w:val="nil"/>
              <w:right w:val="nil"/>
            </w:tcBorders>
          </w:tcPr>
          <w:p w14:paraId="6C870579" w14:textId="77777777" w:rsidR="008F084A" w:rsidRPr="00FA3AE1" w:rsidRDefault="008F084A" w:rsidP="008F084A">
            <w:pPr>
              <w:spacing w:line="280" w:lineRule="exact"/>
              <w:ind w:left="147" w:right="-111" w:hanging="147"/>
              <w:rPr>
                <w:rFonts w:ascii="Arial" w:hAnsi="Arial" w:cs="Arial"/>
                <w:sz w:val="14"/>
                <w:szCs w:val="14"/>
                <w:lang w:val="en-GB"/>
              </w:rPr>
            </w:pPr>
            <w:r w:rsidRPr="00FA3AE1">
              <w:rPr>
                <w:rFonts w:ascii="Arial" w:hAnsi="Arial" w:cs="Arial"/>
                <w:sz w:val="14"/>
                <w:szCs w:val="14"/>
                <w:lang w:val="en-US"/>
              </w:rPr>
              <w:t>Less: Deferred expenses</w:t>
            </w:r>
          </w:p>
        </w:tc>
        <w:tc>
          <w:tcPr>
            <w:tcW w:w="549" w:type="pct"/>
            <w:tcBorders>
              <w:top w:val="nil"/>
              <w:left w:val="nil"/>
              <w:bottom w:val="nil"/>
              <w:right w:val="nil"/>
            </w:tcBorders>
          </w:tcPr>
          <w:p w14:paraId="12E9F629" w14:textId="77777777" w:rsidR="008F084A" w:rsidRPr="00FA3AE1" w:rsidRDefault="008F084A" w:rsidP="008F084A">
            <w:pPr>
              <w:spacing w:line="280" w:lineRule="exact"/>
              <w:ind w:left="-110" w:right="-66" w:firstLine="2"/>
              <w:jc w:val="center"/>
              <w:rPr>
                <w:rFonts w:ascii="Arial" w:hAnsi="Arial" w:cs="Arial"/>
                <w:sz w:val="14"/>
                <w:szCs w:val="14"/>
                <w:lang w:val="en-US"/>
              </w:rPr>
            </w:pPr>
          </w:p>
        </w:tc>
        <w:tc>
          <w:tcPr>
            <w:tcW w:w="342" w:type="pct"/>
            <w:tcBorders>
              <w:left w:val="nil"/>
              <w:right w:val="nil"/>
            </w:tcBorders>
            <w:vAlign w:val="bottom"/>
          </w:tcPr>
          <w:p w14:paraId="34953878" w14:textId="77777777" w:rsidR="008F084A" w:rsidRPr="00FA3AE1" w:rsidRDefault="008F084A" w:rsidP="008F084A">
            <w:pPr>
              <w:spacing w:line="280" w:lineRule="exact"/>
              <w:ind w:left="-110" w:right="-66" w:firstLine="2"/>
              <w:jc w:val="center"/>
              <w:rPr>
                <w:rFonts w:ascii="Arial" w:hAnsi="Arial" w:cs="Arial"/>
                <w:sz w:val="14"/>
                <w:szCs w:val="14"/>
                <w:lang w:val="en-US"/>
              </w:rPr>
            </w:pPr>
          </w:p>
        </w:tc>
        <w:tc>
          <w:tcPr>
            <w:tcW w:w="412" w:type="pct"/>
            <w:tcBorders>
              <w:left w:val="nil"/>
              <w:right w:val="nil"/>
            </w:tcBorders>
            <w:vAlign w:val="bottom"/>
          </w:tcPr>
          <w:p w14:paraId="5BA42890" w14:textId="77777777" w:rsidR="008F084A" w:rsidRPr="00EF0389" w:rsidRDefault="008F084A" w:rsidP="00EF0389">
            <w:pPr>
              <w:pBdr>
                <w:bottom w:val="single" w:sz="4" w:space="1" w:color="auto"/>
              </w:pBdr>
              <w:tabs>
                <w:tab w:val="decimal" w:pos="638"/>
              </w:tabs>
              <w:spacing w:line="280" w:lineRule="exact"/>
              <w:ind w:left="-43" w:right="-121"/>
              <w:rPr>
                <w:rFonts w:ascii="Arial" w:hAnsi="Arial" w:cs="Arial"/>
                <w:spacing w:val="-4"/>
                <w:sz w:val="14"/>
                <w:szCs w:val="14"/>
                <w:lang w:val="en-US"/>
              </w:rPr>
            </w:pPr>
            <w:r w:rsidRPr="00EF0389">
              <w:rPr>
                <w:rFonts w:ascii="Arial" w:hAnsi="Arial" w:cs="Arial"/>
                <w:spacing w:val="-4"/>
                <w:sz w:val="14"/>
                <w:szCs w:val="14"/>
                <w:lang w:val="en-US"/>
              </w:rPr>
              <w:t>(37,366)</w:t>
            </w:r>
          </w:p>
        </w:tc>
        <w:tc>
          <w:tcPr>
            <w:tcW w:w="396" w:type="pct"/>
            <w:tcBorders>
              <w:left w:val="nil"/>
              <w:right w:val="nil"/>
            </w:tcBorders>
            <w:vAlign w:val="bottom"/>
          </w:tcPr>
          <w:p w14:paraId="43B4F567" w14:textId="77777777" w:rsidR="008F084A" w:rsidRPr="00FA3AE1" w:rsidRDefault="008F084A" w:rsidP="008F084A">
            <w:pPr>
              <w:pBdr>
                <w:bottom w:val="single" w:sz="4" w:space="1" w:color="auto"/>
              </w:pBdr>
              <w:tabs>
                <w:tab w:val="decimal" w:pos="607"/>
              </w:tabs>
              <w:spacing w:line="280" w:lineRule="exact"/>
              <w:ind w:left="-43" w:right="-121"/>
              <w:rPr>
                <w:rFonts w:ascii="Arial" w:hAnsi="Arial" w:cs="Arial"/>
                <w:sz w:val="14"/>
                <w:szCs w:val="14"/>
                <w:lang w:val="en-US"/>
              </w:rPr>
            </w:pPr>
            <w:r w:rsidRPr="00FA3AE1">
              <w:rPr>
                <w:rFonts w:ascii="Arial" w:hAnsi="Arial" w:cs="Arial"/>
                <w:sz w:val="14"/>
                <w:szCs w:val="14"/>
                <w:lang w:val="en-US"/>
              </w:rPr>
              <w:t>-</w:t>
            </w:r>
          </w:p>
        </w:tc>
        <w:tc>
          <w:tcPr>
            <w:tcW w:w="417" w:type="pct"/>
            <w:tcBorders>
              <w:left w:val="nil"/>
              <w:right w:val="nil"/>
            </w:tcBorders>
            <w:vAlign w:val="bottom"/>
          </w:tcPr>
          <w:p w14:paraId="10374923" w14:textId="77777777" w:rsidR="008F084A" w:rsidRPr="00EF0389" w:rsidRDefault="008F084A" w:rsidP="00EF0389">
            <w:pPr>
              <w:pBdr>
                <w:bottom w:val="single" w:sz="4" w:space="1" w:color="auto"/>
              </w:pBdr>
              <w:tabs>
                <w:tab w:val="decimal" w:pos="638"/>
              </w:tabs>
              <w:spacing w:line="280" w:lineRule="exact"/>
              <w:ind w:left="-49" w:right="-66"/>
              <w:rPr>
                <w:rFonts w:ascii="Arial" w:hAnsi="Arial" w:cs="Arial"/>
                <w:spacing w:val="-4"/>
                <w:sz w:val="14"/>
                <w:szCs w:val="14"/>
                <w:lang w:val="en-US"/>
              </w:rPr>
            </w:pPr>
            <w:r w:rsidRPr="00EF0389">
              <w:rPr>
                <w:rFonts w:ascii="Arial" w:hAnsi="Arial" w:cs="Arial"/>
                <w:spacing w:val="-4"/>
                <w:sz w:val="14"/>
                <w:szCs w:val="14"/>
                <w:lang w:val="en-US"/>
              </w:rPr>
              <w:t>(37,366)</w:t>
            </w:r>
          </w:p>
        </w:tc>
        <w:tc>
          <w:tcPr>
            <w:tcW w:w="416" w:type="pct"/>
            <w:tcBorders>
              <w:left w:val="nil"/>
              <w:right w:val="nil"/>
            </w:tcBorders>
            <w:vAlign w:val="bottom"/>
          </w:tcPr>
          <w:p w14:paraId="33FD7997" w14:textId="77777777" w:rsidR="008F084A" w:rsidRPr="00FA3AE1" w:rsidRDefault="008F084A" w:rsidP="008F084A">
            <w:pPr>
              <w:tabs>
                <w:tab w:val="decimal" w:pos="668"/>
              </w:tabs>
              <w:spacing w:line="280" w:lineRule="exact"/>
              <w:ind w:left="-110" w:right="-66" w:firstLine="2"/>
              <w:rPr>
                <w:rFonts w:ascii="Arial" w:hAnsi="Arial" w:cs="Arial"/>
                <w:sz w:val="14"/>
                <w:szCs w:val="14"/>
                <w:lang w:val="en-US"/>
              </w:rPr>
            </w:pPr>
          </w:p>
        </w:tc>
        <w:tc>
          <w:tcPr>
            <w:tcW w:w="416" w:type="pct"/>
            <w:tcBorders>
              <w:left w:val="nil"/>
              <w:right w:val="nil"/>
            </w:tcBorders>
            <w:vAlign w:val="bottom"/>
          </w:tcPr>
          <w:p w14:paraId="1E2E6056" w14:textId="77777777" w:rsidR="008F084A" w:rsidRPr="00FA3AE1" w:rsidRDefault="008F084A" w:rsidP="008F084A">
            <w:pPr>
              <w:tabs>
                <w:tab w:val="decimal" w:pos="636"/>
                <w:tab w:val="decimal" w:pos="668"/>
              </w:tabs>
              <w:spacing w:line="280" w:lineRule="exact"/>
              <w:ind w:left="-110" w:right="-66" w:firstLine="2"/>
              <w:rPr>
                <w:rFonts w:ascii="Arial" w:hAnsi="Arial" w:cs="Arial"/>
                <w:sz w:val="14"/>
                <w:szCs w:val="14"/>
                <w:lang w:val="en-US"/>
              </w:rPr>
            </w:pPr>
          </w:p>
        </w:tc>
        <w:tc>
          <w:tcPr>
            <w:tcW w:w="416" w:type="pct"/>
            <w:tcBorders>
              <w:left w:val="nil"/>
              <w:right w:val="nil"/>
            </w:tcBorders>
            <w:vAlign w:val="bottom"/>
          </w:tcPr>
          <w:p w14:paraId="74328BD8" w14:textId="77777777" w:rsidR="008F084A" w:rsidRPr="00FA3AE1" w:rsidRDefault="008F084A" w:rsidP="008F084A">
            <w:pPr>
              <w:pBdr>
                <w:bottom w:val="single" w:sz="4" w:space="1" w:color="auto"/>
              </w:pBdr>
              <w:tabs>
                <w:tab w:val="decimal" w:pos="631"/>
              </w:tabs>
              <w:spacing w:line="280" w:lineRule="exact"/>
              <w:ind w:left="-43" w:right="-49"/>
              <w:rPr>
                <w:rFonts w:ascii="Arial" w:hAnsi="Arial" w:cs="Arial"/>
                <w:sz w:val="14"/>
                <w:szCs w:val="14"/>
                <w:lang w:val="en-US"/>
              </w:rPr>
            </w:pPr>
            <w:r w:rsidRPr="00FA3AE1">
              <w:rPr>
                <w:rFonts w:ascii="Arial" w:hAnsi="Arial" w:cs="Arial"/>
                <w:sz w:val="14"/>
                <w:szCs w:val="14"/>
                <w:lang w:val="en-US"/>
              </w:rPr>
              <w:t>(74,698)</w:t>
            </w:r>
          </w:p>
        </w:tc>
        <w:tc>
          <w:tcPr>
            <w:tcW w:w="416" w:type="pct"/>
            <w:tcBorders>
              <w:left w:val="nil"/>
              <w:right w:val="nil"/>
            </w:tcBorders>
            <w:vAlign w:val="bottom"/>
          </w:tcPr>
          <w:p w14:paraId="522BDE0B" w14:textId="77777777" w:rsidR="008F084A" w:rsidRPr="00FA3AE1" w:rsidRDefault="008F084A" w:rsidP="008F084A">
            <w:pPr>
              <w:pBdr>
                <w:bottom w:val="single" w:sz="4" w:space="1" w:color="auto"/>
              </w:pBdr>
              <w:tabs>
                <w:tab w:val="decimal" w:pos="631"/>
              </w:tabs>
              <w:spacing w:line="280" w:lineRule="exact"/>
              <w:ind w:left="-43" w:right="-121"/>
              <w:rPr>
                <w:rFonts w:ascii="Arial" w:hAnsi="Arial" w:cs="Arial"/>
                <w:sz w:val="14"/>
                <w:szCs w:val="14"/>
                <w:lang w:val="en-US"/>
              </w:rPr>
            </w:pPr>
            <w:r w:rsidRPr="00FA3AE1">
              <w:rPr>
                <w:rFonts w:ascii="Arial" w:hAnsi="Arial" w:cs="Arial"/>
                <w:sz w:val="14"/>
                <w:szCs w:val="14"/>
                <w:lang w:val="en-US"/>
              </w:rPr>
              <w:t>-</w:t>
            </w:r>
          </w:p>
        </w:tc>
        <w:tc>
          <w:tcPr>
            <w:tcW w:w="408" w:type="pct"/>
            <w:gridSpan w:val="2"/>
            <w:tcBorders>
              <w:left w:val="nil"/>
              <w:right w:val="nil"/>
            </w:tcBorders>
            <w:vAlign w:val="bottom"/>
          </w:tcPr>
          <w:p w14:paraId="77F24082" w14:textId="77777777" w:rsidR="008F084A" w:rsidRPr="00FA3AE1" w:rsidRDefault="008F084A" w:rsidP="008F084A">
            <w:pPr>
              <w:pBdr>
                <w:bottom w:val="single" w:sz="4" w:space="1" w:color="auto"/>
              </w:pBdr>
              <w:tabs>
                <w:tab w:val="decimal" w:pos="631"/>
              </w:tabs>
              <w:spacing w:line="280" w:lineRule="exact"/>
              <w:ind w:left="-43" w:right="-66"/>
              <w:rPr>
                <w:rFonts w:ascii="Arial" w:hAnsi="Arial" w:cs="Arial"/>
                <w:sz w:val="14"/>
                <w:szCs w:val="14"/>
                <w:lang w:val="en-US"/>
              </w:rPr>
            </w:pPr>
            <w:r w:rsidRPr="00FA3AE1">
              <w:rPr>
                <w:rFonts w:ascii="Arial" w:hAnsi="Arial" w:cs="Arial"/>
                <w:sz w:val="14"/>
                <w:szCs w:val="14"/>
                <w:lang w:val="en-US"/>
              </w:rPr>
              <w:t>(74,698)</w:t>
            </w:r>
          </w:p>
        </w:tc>
      </w:tr>
      <w:tr w:rsidR="008F084A" w:rsidRPr="00FA3AE1" w14:paraId="5921A704" w14:textId="77777777" w:rsidTr="007C76ED">
        <w:trPr>
          <w:cantSplit/>
          <w:trHeight w:val="311"/>
        </w:trPr>
        <w:tc>
          <w:tcPr>
            <w:tcW w:w="1361" w:type="pct"/>
            <w:gridSpan w:val="2"/>
            <w:tcBorders>
              <w:top w:val="nil"/>
              <w:left w:val="nil"/>
              <w:bottom w:val="nil"/>
              <w:right w:val="nil"/>
            </w:tcBorders>
            <w:vAlign w:val="center"/>
          </w:tcPr>
          <w:p w14:paraId="0B788120" w14:textId="77777777" w:rsidR="008F084A" w:rsidRPr="00FA3AE1" w:rsidRDefault="008F084A" w:rsidP="008F084A">
            <w:pPr>
              <w:tabs>
                <w:tab w:val="decimal" w:pos="486"/>
              </w:tabs>
              <w:spacing w:line="280" w:lineRule="exact"/>
              <w:ind w:right="-45"/>
              <w:rPr>
                <w:rFonts w:ascii="Arial" w:hAnsi="Arial" w:cs="Arial"/>
                <w:sz w:val="14"/>
                <w:szCs w:val="14"/>
                <w:lang w:val="en-US"/>
              </w:rPr>
            </w:pPr>
            <w:r w:rsidRPr="00FA3AE1">
              <w:rPr>
                <w:rFonts w:ascii="Arial" w:hAnsi="Arial" w:cs="Arial"/>
                <w:sz w:val="14"/>
                <w:szCs w:val="14"/>
                <w:lang w:val="en-US"/>
              </w:rPr>
              <w:t>Debts issued and borrowings - net</w:t>
            </w:r>
          </w:p>
        </w:tc>
        <w:tc>
          <w:tcPr>
            <w:tcW w:w="342" w:type="pct"/>
            <w:tcBorders>
              <w:left w:val="nil"/>
              <w:right w:val="nil"/>
            </w:tcBorders>
            <w:vAlign w:val="bottom"/>
          </w:tcPr>
          <w:p w14:paraId="28FE70B5" w14:textId="77777777" w:rsidR="008F084A" w:rsidRPr="00FA3AE1" w:rsidRDefault="008F084A" w:rsidP="008F084A">
            <w:pPr>
              <w:tabs>
                <w:tab w:val="decimal" w:pos="486"/>
              </w:tabs>
              <w:spacing w:line="280" w:lineRule="exact"/>
              <w:ind w:right="-45"/>
              <w:jc w:val="right"/>
              <w:rPr>
                <w:rFonts w:ascii="Arial" w:hAnsi="Arial" w:cs="Arial"/>
                <w:sz w:val="14"/>
                <w:szCs w:val="14"/>
                <w:lang w:val="en-US"/>
              </w:rPr>
            </w:pPr>
          </w:p>
        </w:tc>
        <w:tc>
          <w:tcPr>
            <w:tcW w:w="412" w:type="pct"/>
            <w:tcBorders>
              <w:left w:val="nil"/>
              <w:right w:val="nil"/>
            </w:tcBorders>
            <w:vAlign w:val="bottom"/>
          </w:tcPr>
          <w:p w14:paraId="44369F8D" w14:textId="77777777" w:rsidR="008F084A" w:rsidRPr="00EF0389" w:rsidRDefault="008F084A" w:rsidP="00EF0389">
            <w:pPr>
              <w:pBdr>
                <w:bottom w:val="double" w:sz="4" w:space="1" w:color="auto"/>
              </w:pBdr>
              <w:tabs>
                <w:tab w:val="decimal" w:pos="638"/>
              </w:tabs>
              <w:spacing w:line="280" w:lineRule="exact"/>
              <w:ind w:left="-43" w:right="-121"/>
              <w:rPr>
                <w:rFonts w:ascii="Arial" w:hAnsi="Arial" w:cs="Arial"/>
                <w:spacing w:val="-4"/>
                <w:sz w:val="14"/>
                <w:szCs w:val="14"/>
                <w:lang w:val="en-US"/>
              </w:rPr>
            </w:pPr>
            <w:r w:rsidRPr="00EF0389">
              <w:rPr>
                <w:rFonts w:ascii="Arial" w:hAnsi="Arial" w:cs="Arial"/>
                <w:spacing w:val="-4"/>
                <w:sz w:val="14"/>
                <w:szCs w:val="14"/>
                <w:lang w:val="en-US"/>
              </w:rPr>
              <w:t>6,362,634</w:t>
            </w:r>
          </w:p>
        </w:tc>
        <w:tc>
          <w:tcPr>
            <w:tcW w:w="396" w:type="pct"/>
            <w:tcBorders>
              <w:left w:val="nil"/>
              <w:right w:val="nil"/>
            </w:tcBorders>
            <w:vAlign w:val="bottom"/>
          </w:tcPr>
          <w:p w14:paraId="7E93CF37" w14:textId="77777777" w:rsidR="008F084A" w:rsidRPr="00FA3AE1" w:rsidRDefault="008F084A" w:rsidP="008F084A">
            <w:pPr>
              <w:pBdr>
                <w:bottom w:val="double" w:sz="4" w:space="1" w:color="auto"/>
              </w:pBdr>
              <w:tabs>
                <w:tab w:val="decimal" w:pos="607"/>
              </w:tabs>
              <w:spacing w:line="280" w:lineRule="exact"/>
              <w:ind w:left="-43" w:right="-121"/>
              <w:rPr>
                <w:rFonts w:ascii="Arial" w:hAnsi="Arial" w:cs="Arial"/>
                <w:sz w:val="14"/>
                <w:szCs w:val="14"/>
                <w:lang w:val="en-US"/>
              </w:rPr>
            </w:pPr>
            <w:r w:rsidRPr="00FA3AE1">
              <w:rPr>
                <w:rFonts w:ascii="Arial" w:hAnsi="Arial" w:cs="Arial"/>
                <w:sz w:val="14"/>
                <w:szCs w:val="14"/>
                <w:lang w:val="en-US"/>
              </w:rPr>
              <w:t>-</w:t>
            </w:r>
          </w:p>
        </w:tc>
        <w:tc>
          <w:tcPr>
            <w:tcW w:w="417" w:type="pct"/>
            <w:tcBorders>
              <w:left w:val="nil"/>
              <w:right w:val="nil"/>
            </w:tcBorders>
            <w:vAlign w:val="bottom"/>
          </w:tcPr>
          <w:p w14:paraId="07817FDF" w14:textId="77777777" w:rsidR="008F084A" w:rsidRPr="00EF0389" w:rsidRDefault="008F084A" w:rsidP="00EF0389">
            <w:pPr>
              <w:pBdr>
                <w:bottom w:val="double" w:sz="4" w:space="1" w:color="auto"/>
              </w:pBdr>
              <w:tabs>
                <w:tab w:val="decimal" w:pos="638"/>
              </w:tabs>
              <w:spacing w:line="280" w:lineRule="exact"/>
              <w:ind w:left="-49" w:right="-66"/>
              <w:rPr>
                <w:rFonts w:ascii="Arial" w:hAnsi="Arial" w:cs="Arial"/>
                <w:spacing w:val="-4"/>
                <w:sz w:val="14"/>
                <w:szCs w:val="14"/>
                <w:lang w:val="en-US"/>
              </w:rPr>
            </w:pPr>
            <w:r w:rsidRPr="00EF0389">
              <w:rPr>
                <w:rFonts w:ascii="Arial" w:hAnsi="Arial" w:cs="Arial"/>
                <w:spacing w:val="-4"/>
                <w:sz w:val="14"/>
                <w:szCs w:val="14"/>
                <w:lang w:val="en-US"/>
              </w:rPr>
              <w:t>6,362,634</w:t>
            </w:r>
          </w:p>
        </w:tc>
        <w:tc>
          <w:tcPr>
            <w:tcW w:w="416" w:type="pct"/>
            <w:tcBorders>
              <w:left w:val="nil"/>
              <w:right w:val="nil"/>
            </w:tcBorders>
            <w:vAlign w:val="bottom"/>
          </w:tcPr>
          <w:p w14:paraId="0E13507A" w14:textId="77777777" w:rsidR="008F084A" w:rsidRPr="00FA3AE1" w:rsidRDefault="008F084A" w:rsidP="008F084A">
            <w:pPr>
              <w:tabs>
                <w:tab w:val="decimal" w:pos="668"/>
              </w:tabs>
              <w:spacing w:line="280" w:lineRule="exact"/>
              <w:ind w:left="-43" w:right="-72"/>
              <w:rPr>
                <w:rFonts w:ascii="Arial" w:hAnsi="Arial" w:cs="Arial"/>
                <w:sz w:val="14"/>
                <w:szCs w:val="14"/>
                <w:lang w:val="en-US"/>
              </w:rPr>
            </w:pPr>
          </w:p>
        </w:tc>
        <w:tc>
          <w:tcPr>
            <w:tcW w:w="416" w:type="pct"/>
            <w:tcBorders>
              <w:left w:val="nil"/>
              <w:right w:val="nil"/>
            </w:tcBorders>
            <w:vAlign w:val="bottom"/>
          </w:tcPr>
          <w:p w14:paraId="16031038" w14:textId="77777777" w:rsidR="008F084A" w:rsidRPr="00FA3AE1" w:rsidRDefault="008F084A" w:rsidP="008F084A">
            <w:pPr>
              <w:tabs>
                <w:tab w:val="decimal" w:pos="486"/>
                <w:tab w:val="decimal" w:pos="636"/>
              </w:tabs>
              <w:spacing w:line="280" w:lineRule="exact"/>
              <w:ind w:right="-45"/>
              <w:jc w:val="center"/>
              <w:rPr>
                <w:rFonts w:ascii="Arial" w:hAnsi="Arial" w:cs="Arial"/>
                <w:sz w:val="14"/>
                <w:szCs w:val="14"/>
                <w:cs/>
                <w:lang w:val="en-US"/>
              </w:rPr>
            </w:pPr>
          </w:p>
        </w:tc>
        <w:tc>
          <w:tcPr>
            <w:tcW w:w="416" w:type="pct"/>
            <w:tcBorders>
              <w:left w:val="nil"/>
              <w:right w:val="nil"/>
            </w:tcBorders>
            <w:vAlign w:val="bottom"/>
          </w:tcPr>
          <w:p w14:paraId="0E91FB28" w14:textId="77777777" w:rsidR="008F084A" w:rsidRPr="00FA3AE1" w:rsidRDefault="008F084A" w:rsidP="008F084A">
            <w:pPr>
              <w:pBdr>
                <w:bottom w:val="double" w:sz="4" w:space="1" w:color="auto"/>
              </w:pBdr>
              <w:tabs>
                <w:tab w:val="decimal" w:pos="631"/>
              </w:tabs>
              <w:spacing w:line="280" w:lineRule="exact"/>
              <w:ind w:left="-43" w:right="-49"/>
              <w:rPr>
                <w:rFonts w:ascii="Arial" w:hAnsi="Arial" w:cs="Arial"/>
                <w:sz w:val="14"/>
                <w:szCs w:val="14"/>
                <w:lang w:val="en-US"/>
              </w:rPr>
            </w:pPr>
            <w:r w:rsidRPr="00FA3AE1">
              <w:rPr>
                <w:rFonts w:ascii="Arial" w:hAnsi="Arial" w:cs="Arial"/>
                <w:sz w:val="14"/>
                <w:szCs w:val="14"/>
                <w:lang w:val="en-US"/>
              </w:rPr>
              <w:t>6,425,302</w:t>
            </w:r>
          </w:p>
        </w:tc>
        <w:tc>
          <w:tcPr>
            <w:tcW w:w="416" w:type="pct"/>
            <w:tcBorders>
              <w:left w:val="nil"/>
              <w:right w:val="nil"/>
            </w:tcBorders>
            <w:vAlign w:val="bottom"/>
          </w:tcPr>
          <w:p w14:paraId="115CD399" w14:textId="77777777" w:rsidR="008F084A" w:rsidRPr="00FA3AE1" w:rsidRDefault="008F084A" w:rsidP="008F084A">
            <w:pPr>
              <w:pBdr>
                <w:bottom w:val="double" w:sz="4" w:space="1" w:color="auto"/>
              </w:pBdr>
              <w:tabs>
                <w:tab w:val="decimal" w:pos="631"/>
              </w:tabs>
              <w:spacing w:line="280" w:lineRule="exact"/>
              <w:ind w:left="-43" w:right="-121"/>
              <w:rPr>
                <w:rFonts w:ascii="Arial" w:hAnsi="Arial" w:cs="Arial"/>
                <w:sz w:val="14"/>
                <w:szCs w:val="14"/>
                <w:lang w:val="en-US"/>
              </w:rPr>
            </w:pPr>
            <w:r w:rsidRPr="00FA3AE1">
              <w:rPr>
                <w:rFonts w:ascii="Arial" w:hAnsi="Arial" w:cs="Arial"/>
                <w:sz w:val="14"/>
                <w:szCs w:val="14"/>
                <w:lang w:val="en-US"/>
              </w:rPr>
              <w:t>-</w:t>
            </w:r>
          </w:p>
        </w:tc>
        <w:tc>
          <w:tcPr>
            <w:tcW w:w="408" w:type="pct"/>
            <w:gridSpan w:val="2"/>
            <w:tcBorders>
              <w:left w:val="nil"/>
              <w:right w:val="nil"/>
            </w:tcBorders>
            <w:vAlign w:val="bottom"/>
          </w:tcPr>
          <w:p w14:paraId="312E528D" w14:textId="77777777" w:rsidR="008F084A" w:rsidRPr="00FA3AE1" w:rsidRDefault="008F084A" w:rsidP="008F084A">
            <w:pPr>
              <w:pBdr>
                <w:bottom w:val="double" w:sz="4" w:space="1" w:color="auto"/>
              </w:pBdr>
              <w:tabs>
                <w:tab w:val="decimal" w:pos="631"/>
              </w:tabs>
              <w:spacing w:line="280" w:lineRule="exact"/>
              <w:ind w:left="-43" w:right="-66"/>
              <w:rPr>
                <w:rFonts w:ascii="Arial" w:hAnsi="Arial" w:cs="Arial"/>
                <w:sz w:val="14"/>
                <w:szCs w:val="14"/>
                <w:lang w:val="en-US"/>
              </w:rPr>
            </w:pPr>
            <w:r w:rsidRPr="00FA3AE1">
              <w:rPr>
                <w:rFonts w:ascii="Arial" w:hAnsi="Arial" w:cs="Arial"/>
                <w:sz w:val="14"/>
                <w:szCs w:val="14"/>
                <w:lang w:val="en-US"/>
              </w:rPr>
              <w:t>6,425,302</w:t>
            </w:r>
          </w:p>
        </w:tc>
      </w:tr>
    </w:tbl>
    <w:p w14:paraId="7B111C57" w14:textId="77777777" w:rsidR="00A710BC" w:rsidRPr="00907505" w:rsidRDefault="006C6728" w:rsidP="00BB7000">
      <w:pPr>
        <w:spacing w:before="240" w:after="120" w:line="380" w:lineRule="exact"/>
        <w:ind w:left="567" w:hanging="567"/>
        <w:jc w:val="both"/>
        <w:rPr>
          <w:rFonts w:ascii="Arial" w:eastAsia="Calibri" w:hAnsi="Arial" w:cs="Arial"/>
          <w:b/>
          <w:bCs/>
          <w:lang w:val="en-US"/>
        </w:rPr>
      </w:pPr>
      <w:r>
        <w:rPr>
          <w:rFonts w:ascii="Arial" w:eastAsia="Calibri" w:hAnsi="Arial" w:cs="Cordia New"/>
          <w:b/>
          <w:bCs/>
          <w:lang w:val="en-US"/>
        </w:rPr>
        <w:t>1</w:t>
      </w:r>
      <w:r w:rsidR="006852FF">
        <w:rPr>
          <w:rFonts w:ascii="Arial" w:eastAsia="Calibri" w:hAnsi="Arial" w:cs="Cordia New"/>
          <w:b/>
          <w:bCs/>
          <w:lang w:val="en-US"/>
        </w:rPr>
        <w:t>4</w:t>
      </w:r>
      <w:r w:rsidR="00A710BC" w:rsidRPr="00907505">
        <w:rPr>
          <w:rFonts w:ascii="Arial" w:eastAsia="Calibri" w:hAnsi="Arial" w:cs="Arial"/>
          <w:b/>
          <w:bCs/>
          <w:lang w:val="en-US"/>
        </w:rPr>
        <w:t>.1</w:t>
      </w:r>
      <w:r w:rsidR="00A710BC" w:rsidRPr="00907505">
        <w:rPr>
          <w:rFonts w:ascii="Arial" w:eastAsia="Calibri" w:hAnsi="Arial" w:cs="Arial"/>
          <w:b/>
          <w:bCs/>
          <w:lang w:val="en-US"/>
        </w:rPr>
        <w:tab/>
        <w:t>Subordinated debentures</w:t>
      </w:r>
    </w:p>
    <w:p w14:paraId="5A793847" w14:textId="77777777" w:rsidR="00A710BC" w:rsidRPr="008E4D67" w:rsidRDefault="00A710BC" w:rsidP="00F85DF3">
      <w:pPr>
        <w:spacing w:before="120" w:after="120" w:line="380" w:lineRule="exact"/>
        <w:ind w:left="567"/>
        <w:jc w:val="thaiDistribute"/>
        <w:rPr>
          <w:rFonts w:ascii="Arial" w:hAnsi="Arial" w:cs="Arial"/>
          <w:szCs w:val="24"/>
          <w:lang w:val="en-US"/>
        </w:rPr>
      </w:pPr>
      <w:r w:rsidRPr="008E4D67">
        <w:rPr>
          <w:rFonts w:ascii="Arial" w:hAnsi="Arial" w:cs="Arial"/>
          <w:szCs w:val="24"/>
          <w:lang w:val="en-US"/>
        </w:rPr>
        <w:t xml:space="preserve">On 21 May 2015, the subsidiary issued 4 million units with a par value of Baht 1,000 each, </w:t>
      </w:r>
      <w:r w:rsidRPr="00F85DF3">
        <w:rPr>
          <w:rFonts w:ascii="Arial" w:hAnsi="Arial" w:cs="Arial"/>
          <w:spacing w:val="-4"/>
          <w:szCs w:val="24"/>
          <w:lang w:val="en-US"/>
        </w:rPr>
        <w:t>totalling Baht 4,000 million of the subordinated debentures No.1/2558, to be counted as Tier 2</w:t>
      </w:r>
      <w:r w:rsidRPr="008E4D67">
        <w:rPr>
          <w:rFonts w:ascii="Arial" w:hAnsi="Arial" w:cs="Arial"/>
          <w:szCs w:val="24"/>
          <w:lang w:val="en-US"/>
        </w:rPr>
        <w:t xml:space="preserve"> Capital. The subordinated debentures have a term of 10</w:t>
      </w:r>
      <w:r w:rsidR="00F85DF3">
        <w:rPr>
          <w:rFonts w:ascii="Arial" w:hAnsi="Arial" w:cs="Arial"/>
          <w:szCs w:val="24"/>
          <w:lang w:val="en-US"/>
        </w:rPr>
        <w:t>-</w:t>
      </w:r>
      <w:r w:rsidRPr="008E4D67">
        <w:rPr>
          <w:rFonts w:ascii="Arial" w:hAnsi="Arial" w:cs="Arial"/>
          <w:szCs w:val="24"/>
          <w:lang w:val="en-US"/>
        </w:rPr>
        <w:t xml:space="preserve">year period, which mature in 2025 and carry interest at a fixed rate of 5.125% per annum, payable quarterly in February, May, August and November of every year. The subsidiary can early redeem the </w:t>
      </w:r>
      <w:r w:rsidRPr="00F85DF3">
        <w:rPr>
          <w:rFonts w:ascii="Arial" w:hAnsi="Arial" w:cs="Arial"/>
          <w:szCs w:val="24"/>
          <w:lang w:val="en-US"/>
        </w:rPr>
        <w:t>subordinated debentures after 5 years from the issuing date or under certain conditions.</w:t>
      </w:r>
      <w:r w:rsidR="00F85DF3" w:rsidRPr="00F85DF3">
        <w:rPr>
          <w:rFonts w:ascii="Arial" w:hAnsi="Arial" w:cs="Arial"/>
          <w:szCs w:val="24"/>
          <w:lang w:val="en-US"/>
        </w:rPr>
        <w:t xml:space="preserve"> </w:t>
      </w:r>
      <w:r w:rsidRPr="00F85DF3">
        <w:rPr>
          <w:rFonts w:ascii="Arial" w:hAnsi="Arial" w:cs="Arial"/>
          <w:szCs w:val="24"/>
          <w:lang w:val="en-US"/>
        </w:rPr>
        <w:t xml:space="preserve">During the </w:t>
      </w:r>
      <w:r w:rsidR="00720CB4">
        <w:rPr>
          <w:rFonts w:ascii="Arial" w:hAnsi="Arial" w:cs="Arial"/>
          <w:szCs w:val="24"/>
          <w:lang w:val="en-US"/>
        </w:rPr>
        <w:t>nine</w:t>
      </w:r>
      <w:r w:rsidRPr="00F85DF3">
        <w:rPr>
          <w:rFonts w:ascii="Arial" w:hAnsi="Arial" w:cs="Arial"/>
          <w:szCs w:val="24"/>
          <w:lang w:val="en-US"/>
        </w:rPr>
        <w:t xml:space="preserve">-month period ended 30 </w:t>
      </w:r>
      <w:r w:rsidR="00720CB4">
        <w:rPr>
          <w:rFonts w:ascii="Arial" w:hAnsi="Arial" w:cs="Arial"/>
          <w:szCs w:val="24"/>
          <w:lang w:val="en-US"/>
        </w:rPr>
        <w:t>September</w:t>
      </w:r>
      <w:r w:rsidRPr="00F85DF3">
        <w:rPr>
          <w:rFonts w:ascii="Arial" w:hAnsi="Arial" w:cs="Arial"/>
          <w:szCs w:val="24"/>
          <w:lang w:val="en-US"/>
        </w:rPr>
        <w:t xml:space="preserve"> 2021, </w:t>
      </w:r>
      <w:r w:rsidR="00FA3AE1" w:rsidRPr="00F85DF3">
        <w:rPr>
          <w:rFonts w:ascii="Arial" w:hAnsi="Arial" w:cs="Arial"/>
          <w:szCs w:val="24"/>
          <w:lang w:val="en-US"/>
        </w:rPr>
        <w:t>the</w:t>
      </w:r>
      <w:r w:rsidR="00B15388" w:rsidRPr="00F85DF3">
        <w:rPr>
          <w:lang w:val="en-US"/>
        </w:rPr>
        <w:t xml:space="preserve"> </w:t>
      </w:r>
      <w:r w:rsidR="00B15388" w:rsidRPr="00F85DF3">
        <w:rPr>
          <w:rFonts w:ascii="Arial" w:hAnsi="Arial" w:cs="Arial"/>
          <w:szCs w:val="24"/>
          <w:lang w:val="en-US"/>
        </w:rPr>
        <w:t xml:space="preserve">subsidiary </w:t>
      </w:r>
      <w:r w:rsidRPr="00F85DF3">
        <w:rPr>
          <w:rFonts w:ascii="Arial" w:hAnsi="Arial" w:cs="Arial"/>
          <w:szCs w:val="24"/>
          <w:lang w:val="en-US"/>
        </w:rPr>
        <w:t>early redeem</w:t>
      </w:r>
      <w:r w:rsidR="00F85DF3" w:rsidRPr="00F85DF3">
        <w:rPr>
          <w:rFonts w:ascii="Arial" w:hAnsi="Arial" w:cs="Arial"/>
          <w:szCs w:val="24"/>
          <w:lang w:val="en-US"/>
        </w:rPr>
        <w:t>ed</w:t>
      </w:r>
      <w:r w:rsidRPr="00F85DF3">
        <w:rPr>
          <w:rFonts w:ascii="Arial" w:hAnsi="Arial" w:cs="Arial"/>
          <w:szCs w:val="24"/>
          <w:lang w:val="en-US"/>
        </w:rPr>
        <w:t xml:space="preserve"> the subordinated debentures No.1/2558 totalling Baht 4,000 million.</w:t>
      </w:r>
    </w:p>
    <w:p w14:paraId="7770F39A" w14:textId="77777777" w:rsidR="00F85DF3" w:rsidRDefault="00F85DF3" w:rsidP="00F85DF3">
      <w:pPr>
        <w:spacing w:before="120" w:after="120" w:line="380" w:lineRule="exact"/>
        <w:ind w:left="567"/>
        <w:jc w:val="thaiDistribute"/>
        <w:rPr>
          <w:rFonts w:ascii="Arial" w:hAnsi="Arial" w:cs="Arial"/>
          <w:szCs w:val="24"/>
          <w:lang w:val="en-US"/>
        </w:rPr>
      </w:pPr>
      <w:r>
        <w:rPr>
          <w:rFonts w:ascii="Arial" w:hAnsi="Arial" w:cs="Arial"/>
          <w:szCs w:val="24"/>
          <w:lang w:val="en-US"/>
        </w:rPr>
        <w:t>On 21 May 2021</w:t>
      </w:r>
      <w:r w:rsidRPr="006E1895">
        <w:rPr>
          <w:rFonts w:ascii="Arial" w:hAnsi="Arial" w:cs="Arial"/>
          <w:szCs w:val="24"/>
          <w:lang w:val="en-US"/>
        </w:rPr>
        <w:t xml:space="preserve">, the </w:t>
      </w:r>
      <w:r>
        <w:rPr>
          <w:rFonts w:ascii="Arial" w:hAnsi="Arial" w:cs="Arial"/>
          <w:szCs w:val="24"/>
          <w:lang w:val="en-US"/>
        </w:rPr>
        <w:t>subsidiary</w:t>
      </w:r>
      <w:r w:rsidRPr="006E1895">
        <w:rPr>
          <w:rFonts w:ascii="Arial" w:hAnsi="Arial" w:cs="Arial"/>
          <w:szCs w:val="24"/>
          <w:lang w:val="en-US"/>
        </w:rPr>
        <w:t xml:space="preserve"> issued </w:t>
      </w:r>
      <w:r>
        <w:rPr>
          <w:rFonts w:ascii="Arial" w:hAnsi="Arial" w:cs="Arial"/>
          <w:szCs w:val="24"/>
          <w:lang w:val="en-US"/>
        </w:rPr>
        <w:t>2.</w:t>
      </w:r>
      <w:r w:rsidRPr="006E1895">
        <w:rPr>
          <w:rFonts w:ascii="Arial" w:hAnsi="Arial" w:cs="Arial"/>
          <w:szCs w:val="24"/>
          <w:lang w:val="en-US"/>
        </w:rPr>
        <w:t xml:space="preserve">4 million units with a par value of Baht 1,000 each, </w:t>
      </w:r>
      <w:r w:rsidRPr="00AB45D1">
        <w:rPr>
          <w:rFonts w:ascii="Arial" w:hAnsi="Arial" w:cs="Arial"/>
          <w:spacing w:val="-2"/>
          <w:szCs w:val="24"/>
          <w:lang w:val="en-US"/>
        </w:rPr>
        <w:t>tota</w:t>
      </w:r>
      <w:r>
        <w:rPr>
          <w:rFonts w:ascii="Arial" w:hAnsi="Arial" w:cs="Arial"/>
          <w:spacing w:val="-2"/>
          <w:szCs w:val="24"/>
          <w:lang w:val="en-US"/>
        </w:rPr>
        <w:t>l</w:t>
      </w:r>
      <w:r w:rsidRPr="00AB45D1">
        <w:rPr>
          <w:rFonts w:ascii="Arial" w:hAnsi="Arial" w:cs="Arial"/>
          <w:spacing w:val="-2"/>
          <w:szCs w:val="24"/>
          <w:lang w:val="en-US"/>
        </w:rPr>
        <w:t xml:space="preserve">ling Baht </w:t>
      </w:r>
      <w:r>
        <w:rPr>
          <w:rFonts w:ascii="Arial" w:hAnsi="Arial" w:cs="Arial"/>
          <w:spacing w:val="-2"/>
          <w:szCs w:val="24"/>
          <w:lang w:val="en-US"/>
        </w:rPr>
        <w:t>2,400</w:t>
      </w:r>
      <w:r w:rsidRPr="00AB45D1">
        <w:rPr>
          <w:rFonts w:ascii="Arial" w:hAnsi="Arial" w:cs="Arial"/>
          <w:spacing w:val="-2"/>
          <w:szCs w:val="24"/>
          <w:lang w:val="en-US"/>
        </w:rPr>
        <w:t xml:space="preserve"> million of the s</w:t>
      </w:r>
      <w:r>
        <w:rPr>
          <w:rFonts w:ascii="Arial" w:hAnsi="Arial" w:cs="Arial"/>
          <w:spacing w:val="-2"/>
          <w:szCs w:val="24"/>
          <w:lang w:val="en-US"/>
        </w:rPr>
        <w:t>ubordinated debentures No.1/2564</w:t>
      </w:r>
      <w:r w:rsidRPr="00AB45D1">
        <w:rPr>
          <w:rFonts w:ascii="Arial" w:hAnsi="Arial" w:cs="Arial"/>
          <w:spacing w:val="-2"/>
          <w:szCs w:val="24"/>
          <w:lang w:val="en-US"/>
        </w:rPr>
        <w:t>, to be counted as Tier 2</w:t>
      </w:r>
      <w:r w:rsidRPr="006E1895">
        <w:rPr>
          <w:rFonts w:ascii="Arial" w:hAnsi="Arial" w:cs="Arial"/>
          <w:szCs w:val="24"/>
          <w:lang w:val="en-US"/>
        </w:rPr>
        <w:t xml:space="preserve"> Capital</w:t>
      </w:r>
      <w:r w:rsidRPr="006E1895">
        <w:rPr>
          <w:rFonts w:ascii="Arial" w:hAnsi="Arial" w:cs="Arial"/>
          <w:szCs w:val="24"/>
          <w:cs/>
          <w:lang w:val="en-US"/>
        </w:rPr>
        <w:t>.</w:t>
      </w:r>
      <w:r w:rsidRPr="006E1895">
        <w:rPr>
          <w:rFonts w:ascii="Arial" w:hAnsi="Arial" w:cs="Arial"/>
          <w:szCs w:val="24"/>
          <w:lang w:val="en-US"/>
        </w:rPr>
        <w:t xml:space="preserve"> The subordinated debentures have a term </w:t>
      </w:r>
      <w:r>
        <w:rPr>
          <w:rFonts w:ascii="Arial" w:hAnsi="Arial" w:cs="Arial"/>
          <w:szCs w:val="24"/>
          <w:lang w:val="en-US"/>
        </w:rPr>
        <w:t>of 10-year period, which mature in 2031</w:t>
      </w:r>
      <w:r w:rsidRPr="006E1895">
        <w:rPr>
          <w:rFonts w:ascii="Arial" w:hAnsi="Arial" w:cs="Arial"/>
          <w:szCs w:val="24"/>
          <w:lang w:val="en-US"/>
        </w:rPr>
        <w:t xml:space="preserve"> and car</w:t>
      </w:r>
      <w:r>
        <w:rPr>
          <w:rFonts w:ascii="Arial" w:hAnsi="Arial" w:cs="Arial"/>
          <w:szCs w:val="24"/>
          <w:lang w:val="en-US"/>
        </w:rPr>
        <w:t>ry</w:t>
      </w:r>
      <w:r w:rsidRPr="006E1895">
        <w:rPr>
          <w:rFonts w:ascii="Arial" w:hAnsi="Arial" w:cs="Arial"/>
          <w:szCs w:val="24"/>
          <w:lang w:val="en-US"/>
        </w:rPr>
        <w:t xml:space="preserve"> interest at a fixed rate of </w:t>
      </w:r>
      <w:r>
        <w:rPr>
          <w:rFonts w:ascii="Arial" w:hAnsi="Arial" w:cs="Arial"/>
          <w:szCs w:val="24"/>
          <w:lang w:val="en-US"/>
        </w:rPr>
        <w:t>3.75</w:t>
      </w:r>
      <w:r w:rsidRPr="006E1895">
        <w:rPr>
          <w:rFonts w:ascii="Arial" w:hAnsi="Arial" w:cs="Arial"/>
          <w:szCs w:val="24"/>
          <w:lang w:val="en-US"/>
        </w:rPr>
        <w:t xml:space="preserve">% per annum, payable quarterly in February, May, August and November of every year. The </w:t>
      </w:r>
      <w:r>
        <w:rPr>
          <w:rFonts w:ascii="Arial" w:hAnsi="Arial" w:cs="Arial"/>
          <w:szCs w:val="24"/>
          <w:lang w:val="en-US"/>
        </w:rPr>
        <w:t>subsidiary</w:t>
      </w:r>
      <w:r w:rsidRPr="006E1895">
        <w:rPr>
          <w:rFonts w:ascii="Arial" w:hAnsi="Arial" w:cs="Arial"/>
          <w:szCs w:val="24"/>
          <w:lang w:val="en-US"/>
        </w:rPr>
        <w:t xml:space="preserve"> can early redeem the subordinated debentures after 5 years from the issuing date or under certain conditions.</w:t>
      </w:r>
    </w:p>
    <w:p w14:paraId="433E45CB" w14:textId="77777777" w:rsidR="00103E55" w:rsidRPr="00BB7000" w:rsidRDefault="00F85DF3" w:rsidP="00BB7000">
      <w:pPr>
        <w:pStyle w:val="Heading1"/>
        <w:numPr>
          <w:ilvl w:val="0"/>
          <w:numId w:val="3"/>
        </w:numPr>
        <w:tabs>
          <w:tab w:val="left" w:pos="540"/>
        </w:tabs>
        <w:spacing w:before="0" w:after="120" w:line="400" w:lineRule="exact"/>
        <w:ind w:left="505" w:hanging="505"/>
        <w:rPr>
          <w:rFonts w:ascii="Arial" w:hAnsi="Arial" w:cs="Arial"/>
          <w:sz w:val="22"/>
          <w:szCs w:val="22"/>
          <w:u w:val="none"/>
          <w:lang w:val="en-GB"/>
        </w:rPr>
      </w:pPr>
      <w:r>
        <w:rPr>
          <w:rFonts w:ascii="Arial" w:eastAsia="Calibri" w:hAnsi="Arial" w:cs="Cordia New"/>
          <w:b w:val="0"/>
          <w:bCs w:val="0"/>
          <w:lang w:val="en-US"/>
        </w:rPr>
        <w:br w:type="page"/>
      </w:r>
      <w:bookmarkStart w:id="41" w:name="_Toc87026762"/>
      <w:bookmarkStart w:id="42" w:name="_Toc302074403"/>
      <w:bookmarkStart w:id="43" w:name="_Toc428794528"/>
      <w:bookmarkStart w:id="44" w:name="_Toc428219185"/>
      <w:bookmarkStart w:id="45" w:name="_Toc466060152"/>
      <w:bookmarkEnd w:id="34"/>
      <w:bookmarkEnd w:id="35"/>
      <w:bookmarkEnd w:id="36"/>
      <w:r w:rsidR="00D35622" w:rsidRPr="000137A0">
        <w:rPr>
          <w:rFonts w:ascii="Arial" w:hAnsi="Arial" w:cs="Arial"/>
          <w:sz w:val="22"/>
          <w:szCs w:val="22"/>
          <w:u w:val="none"/>
          <w:lang w:val="en-GB"/>
        </w:rPr>
        <w:lastRenderedPageBreak/>
        <w:t>Provisions</w:t>
      </w:r>
      <w:bookmarkEnd w:id="41"/>
      <w:r w:rsidR="00D35622" w:rsidRPr="000137A0">
        <w:rPr>
          <w:rFonts w:ascii="Arial" w:hAnsi="Arial" w:cs="Arial"/>
          <w:sz w:val="22"/>
          <w:szCs w:val="22"/>
          <w:u w:val="none"/>
          <w:lang w:val="en-GB"/>
        </w:rPr>
        <w:t xml:space="preserve"> </w:t>
      </w:r>
    </w:p>
    <w:tbl>
      <w:tblPr>
        <w:tblW w:w="9180" w:type="dxa"/>
        <w:tblInd w:w="558" w:type="dxa"/>
        <w:tblLayout w:type="fixed"/>
        <w:tblLook w:val="04A0" w:firstRow="1" w:lastRow="0" w:firstColumn="1" w:lastColumn="0" w:noHBand="0" w:noVBand="1"/>
      </w:tblPr>
      <w:tblGrid>
        <w:gridCol w:w="3510"/>
        <w:gridCol w:w="1417"/>
        <w:gridCol w:w="1418"/>
        <w:gridCol w:w="1417"/>
        <w:gridCol w:w="1418"/>
      </w:tblGrid>
      <w:tr w:rsidR="00547256" w:rsidRPr="006D026A" w14:paraId="4A31DEF6" w14:textId="77777777" w:rsidTr="001673A7">
        <w:tc>
          <w:tcPr>
            <w:tcW w:w="3510" w:type="dxa"/>
            <w:vAlign w:val="bottom"/>
          </w:tcPr>
          <w:p w14:paraId="4708577C" w14:textId="77777777" w:rsidR="00547256" w:rsidRPr="00BB7000" w:rsidRDefault="00547256" w:rsidP="00BB7000">
            <w:pPr>
              <w:spacing w:line="360" w:lineRule="exact"/>
              <w:ind w:left="210" w:hanging="210"/>
              <w:jc w:val="center"/>
              <w:rPr>
                <w:rFonts w:ascii="Arial" w:hAnsi="Arial" w:cstheme="minorBidi"/>
                <w:sz w:val="18"/>
                <w:szCs w:val="18"/>
                <w:cs/>
              </w:rPr>
            </w:pPr>
          </w:p>
        </w:tc>
        <w:tc>
          <w:tcPr>
            <w:tcW w:w="2835" w:type="dxa"/>
            <w:gridSpan w:val="2"/>
            <w:vAlign w:val="bottom"/>
          </w:tcPr>
          <w:p w14:paraId="2611089D" w14:textId="77777777" w:rsidR="00547256" w:rsidRPr="006D026A" w:rsidRDefault="00547256" w:rsidP="00BB7000">
            <w:pPr>
              <w:spacing w:line="360" w:lineRule="exact"/>
              <w:jc w:val="center"/>
              <w:rPr>
                <w:rFonts w:ascii="Arial" w:hAnsi="Arial" w:cs="Arial"/>
                <w:sz w:val="18"/>
                <w:szCs w:val="18"/>
                <w:cs/>
              </w:rPr>
            </w:pPr>
          </w:p>
        </w:tc>
        <w:tc>
          <w:tcPr>
            <w:tcW w:w="2835" w:type="dxa"/>
            <w:gridSpan w:val="2"/>
            <w:vAlign w:val="bottom"/>
          </w:tcPr>
          <w:p w14:paraId="76843D55" w14:textId="77777777" w:rsidR="00547256" w:rsidRPr="00BB7000" w:rsidRDefault="00BB7000" w:rsidP="00BB7000">
            <w:pPr>
              <w:spacing w:line="360" w:lineRule="exact"/>
              <w:jc w:val="right"/>
              <w:rPr>
                <w:rFonts w:ascii="Arial" w:hAnsi="Arial" w:cstheme="minorBidi"/>
                <w:sz w:val="18"/>
                <w:szCs w:val="18"/>
                <w:cs/>
              </w:rPr>
            </w:pPr>
            <w:r w:rsidRPr="006D026A">
              <w:rPr>
                <w:rFonts w:ascii="Arial" w:hAnsi="Arial" w:cs="Arial"/>
                <w:b/>
                <w:sz w:val="18"/>
                <w:szCs w:val="18"/>
                <w:cs/>
              </w:rPr>
              <w:t>(Unit: Thousand Baht)</w:t>
            </w:r>
          </w:p>
        </w:tc>
      </w:tr>
      <w:tr w:rsidR="00BB7000" w:rsidRPr="006D026A" w14:paraId="1471E208" w14:textId="77777777" w:rsidTr="001673A7">
        <w:tc>
          <w:tcPr>
            <w:tcW w:w="3510" w:type="dxa"/>
            <w:vAlign w:val="bottom"/>
          </w:tcPr>
          <w:p w14:paraId="76437195" w14:textId="77777777" w:rsidR="00BB7000" w:rsidRPr="00BB7000" w:rsidRDefault="00BB7000" w:rsidP="00BB7000">
            <w:pPr>
              <w:spacing w:line="360" w:lineRule="exact"/>
              <w:ind w:left="210" w:hanging="210"/>
              <w:jc w:val="center"/>
              <w:rPr>
                <w:rFonts w:ascii="Arial" w:hAnsi="Arial" w:cstheme="minorBidi"/>
                <w:sz w:val="18"/>
                <w:szCs w:val="18"/>
                <w:cs/>
              </w:rPr>
            </w:pPr>
          </w:p>
        </w:tc>
        <w:tc>
          <w:tcPr>
            <w:tcW w:w="2835" w:type="dxa"/>
            <w:gridSpan w:val="2"/>
            <w:vAlign w:val="bottom"/>
          </w:tcPr>
          <w:p w14:paraId="146968C1" w14:textId="77777777" w:rsidR="00BB7000" w:rsidRDefault="00BB7000" w:rsidP="00BB7000">
            <w:pPr>
              <w:pBdr>
                <w:bottom w:val="single" w:sz="4" w:space="1" w:color="auto"/>
              </w:pBdr>
              <w:spacing w:line="360" w:lineRule="exact"/>
              <w:jc w:val="center"/>
              <w:rPr>
                <w:rFonts w:ascii="Arial" w:hAnsi="Arial" w:cs="Arial"/>
                <w:sz w:val="18"/>
                <w:szCs w:val="18"/>
                <w:lang w:val="en-US"/>
              </w:rPr>
            </w:pPr>
            <w:r w:rsidRPr="00C11541">
              <w:rPr>
                <w:rFonts w:ascii="Arial" w:hAnsi="Arial" w:cs="Arial"/>
                <w:sz w:val="18"/>
                <w:szCs w:val="18"/>
                <w:lang w:val="en-US"/>
              </w:rPr>
              <w:t>Consolidated</w:t>
            </w:r>
          </w:p>
          <w:p w14:paraId="2AE45EE6" w14:textId="77777777" w:rsidR="00BB7000" w:rsidRPr="006D026A" w:rsidRDefault="00BB7000" w:rsidP="00BB7000">
            <w:pPr>
              <w:pBdr>
                <w:bottom w:val="single" w:sz="4" w:space="1" w:color="auto"/>
              </w:pBdr>
              <w:spacing w:line="360" w:lineRule="exact"/>
              <w:jc w:val="center"/>
              <w:rPr>
                <w:rFonts w:ascii="Arial" w:hAnsi="Arial" w:cs="Arial"/>
                <w:sz w:val="18"/>
                <w:szCs w:val="18"/>
                <w:cs/>
              </w:rPr>
            </w:pPr>
            <w:r w:rsidRPr="00C11541">
              <w:rPr>
                <w:rFonts w:ascii="Arial" w:hAnsi="Arial" w:cs="Arial"/>
                <w:sz w:val="18"/>
                <w:szCs w:val="18"/>
                <w:lang w:val="en-US"/>
              </w:rPr>
              <w:t>financial statements</w:t>
            </w:r>
          </w:p>
        </w:tc>
        <w:tc>
          <w:tcPr>
            <w:tcW w:w="2835" w:type="dxa"/>
            <w:gridSpan w:val="2"/>
            <w:vAlign w:val="bottom"/>
          </w:tcPr>
          <w:p w14:paraId="16196C88" w14:textId="77777777" w:rsidR="00BB7000" w:rsidRDefault="00BB7000" w:rsidP="00BB7000">
            <w:pPr>
              <w:pBdr>
                <w:bottom w:val="single" w:sz="4" w:space="1" w:color="auto"/>
              </w:pBdr>
              <w:spacing w:line="360" w:lineRule="exact"/>
              <w:jc w:val="center"/>
              <w:rPr>
                <w:rFonts w:ascii="Arial" w:hAnsi="Arial" w:cs="Arial"/>
                <w:sz w:val="18"/>
                <w:szCs w:val="18"/>
                <w:lang w:val="en-US"/>
              </w:rPr>
            </w:pPr>
            <w:r w:rsidRPr="00441E8E">
              <w:rPr>
                <w:rFonts w:ascii="Arial" w:hAnsi="Arial" w:cs="Arial"/>
                <w:sz w:val="18"/>
                <w:szCs w:val="18"/>
                <w:lang w:val="en-US"/>
              </w:rPr>
              <w:t>Separate</w:t>
            </w:r>
          </w:p>
          <w:p w14:paraId="6865621D" w14:textId="77777777" w:rsidR="00BB7000" w:rsidRPr="006D026A" w:rsidRDefault="00BB7000" w:rsidP="00BB7000">
            <w:pPr>
              <w:pBdr>
                <w:bottom w:val="single" w:sz="4" w:space="1" w:color="auto"/>
              </w:pBdr>
              <w:spacing w:line="360" w:lineRule="exact"/>
              <w:jc w:val="center"/>
              <w:rPr>
                <w:rFonts w:ascii="Arial" w:hAnsi="Arial" w:cs="Arial"/>
                <w:sz w:val="18"/>
                <w:szCs w:val="18"/>
                <w:cs/>
              </w:rPr>
            </w:pPr>
            <w:r w:rsidRPr="00441E8E">
              <w:rPr>
                <w:rFonts w:ascii="Arial" w:hAnsi="Arial" w:cs="Arial"/>
                <w:sz w:val="18"/>
                <w:szCs w:val="18"/>
                <w:lang w:val="en-US"/>
              </w:rPr>
              <w:t>financial statements</w:t>
            </w:r>
          </w:p>
        </w:tc>
      </w:tr>
      <w:tr w:rsidR="00BB7000" w:rsidRPr="006D026A" w14:paraId="47E38AAA" w14:textId="77777777" w:rsidTr="001673A7">
        <w:tc>
          <w:tcPr>
            <w:tcW w:w="3510" w:type="dxa"/>
            <w:vAlign w:val="bottom"/>
          </w:tcPr>
          <w:p w14:paraId="6FF90B2B" w14:textId="77777777" w:rsidR="00BB7000" w:rsidRPr="006D026A" w:rsidRDefault="00BB7000" w:rsidP="00BB7000">
            <w:pPr>
              <w:spacing w:line="360" w:lineRule="exact"/>
              <w:ind w:left="210" w:hanging="210"/>
              <w:jc w:val="center"/>
              <w:rPr>
                <w:rFonts w:ascii="Arial" w:hAnsi="Arial" w:cs="Arial"/>
                <w:sz w:val="18"/>
                <w:szCs w:val="18"/>
                <w:cs/>
              </w:rPr>
            </w:pPr>
          </w:p>
        </w:tc>
        <w:tc>
          <w:tcPr>
            <w:tcW w:w="1417" w:type="dxa"/>
            <w:vAlign w:val="bottom"/>
          </w:tcPr>
          <w:p w14:paraId="402E6EA7" w14:textId="77777777" w:rsidR="00BB7000" w:rsidRPr="00C11541" w:rsidRDefault="00BB7000" w:rsidP="00BB7000">
            <w:pPr>
              <w:pBdr>
                <w:bottom w:val="single" w:sz="4" w:space="1" w:color="auto"/>
              </w:pBdr>
              <w:overflowPunct w:val="0"/>
              <w:autoSpaceDE w:val="0"/>
              <w:autoSpaceDN w:val="0"/>
              <w:adjustRightInd w:val="0"/>
              <w:spacing w:line="360" w:lineRule="exact"/>
              <w:ind w:left="25"/>
              <w:jc w:val="center"/>
              <w:textAlignment w:val="baseline"/>
              <w:rPr>
                <w:rFonts w:ascii="Arial" w:hAnsi="Arial"/>
                <w:sz w:val="18"/>
                <w:szCs w:val="18"/>
                <w:lang w:val="en-US"/>
              </w:rPr>
            </w:pPr>
            <w:r>
              <w:rPr>
                <w:rFonts w:ascii="Arial" w:hAnsi="Arial"/>
                <w:sz w:val="18"/>
                <w:szCs w:val="18"/>
                <w:lang w:val="en-US"/>
              </w:rPr>
              <w:t>30 September   2021</w:t>
            </w:r>
          </w:p>
        </w:tc>
        <w:tc>
          <w:tcPr>
            <w:tcW w:w="1418" w:type="dxa"/>
            <w:vAlign w:val="bottom"/>
          </w:tcPr>
          <w:p w14:paraId="5057C439" w14:textId="77777777" w:rsidR="00BB7000" w:rsidRPr="00441E8E" w:rsidRDefault="00BB7000" w:rsidP="00BB7000">
            <w:pPr>
              <w:pBdr>
                <w:bottom w:val="single" w:sz="4" w:space="1" w:color="auto"/>
              </w:pBdr>
              <w:overflowPunct w:val="0"/>
              <w:autoSpaceDE w:val="0"/>
              <w:autoSpaceDN w:val="0"/>
              <w:adjustRightInd w:val="0"/>
              <w:spacing w:line="360" w:lineRule="exact"/>
              <w:ind w:left="25"/>
              <w:jc w:val="center"/>
              <w:textAlignment w:val="baseline"/>
              <w:rPr>
                <w:rFonts w:ascii="Arial" w:hAnsi="Arial" w:cs="Arial"/>
                <w:sz w:val="18"/>
                <w:szCs w:val="18"/>
                <w:cs/>
              </w:rPr>
            </w:pPr>
            <w:r>
              <w:rPr>
                <w:rFonts w:ascii="Arial" w:hAnsi="Arial"/>
                <w:sz w:val="18"/>
                <w:szCs w:val="18"/>
                <w:lang w:val="en-US"/>
              </w:rPr>
              <w:t>31 December 2020</w:t>
            </w:r>
          </w:p>
        </w:tc>
        <w:tc>
          <w:tcPr>
            <w:tcW w:w="1417" w:type="dxa"/>
            <w:vAlign w:val="bottom"/>
          </w:tcPr>
          <w:p w14:paraId="520FAA74" w14:textId="77777777" w:rsidR="00BB7000" w:rsidRPr="009959C7" w:rsidRDefault="00BB7000" w:rsidP="00BB7000">
            <w:pPr>
              <w:pBdr>
                <w:bottom w:val="single" w:sz="4" w:space="1" w:color="auto"/>
              </w:pBdr>
              <w:overflowPunct w:val="0"/>
              <w:autoSpaceDE w:val="0"/>
              <w:autoSpaceDN w:val="0"/>
              <w:adjustRightInd w:val="0"/>
              <w:spacing w:line="360" w:lineRule="exact"/>
              <w:ind w:left="25"/>
              <w:jc w:val="center"/>
              <w:textAlignment w:val="baseline"/>
              <w:rPr>
                <w:rFonts w:ascii="Arial" w:hAnsi="Arial"/>
                <w:sz w:val="18"/>
                <w:szCs w:val="18"/>
                <w:lang w:val="en-US"/>
              </w:rPr>
            </w:pPr>
            <w:r>
              <w:rPr>
                <w:rFonts w:ascii="Arial" w:hAnsi="Arial"/>
                <w:sz w:val="18"/>
                <w:szCs w:val="18"/>
                <w:lang w:val="en-US"/>
              </w:rPr>
              <w:t>30 September    2021</w:t>
            </w:r>
          </w:p>
        </w:tc>
        <w:tc>
          <w:tcPr>
            <w:tcW w:w="1418" w:type="dxa"/>
            <w:vAlign w:val="bottom"/>
          </w:tcPr>
          <w:p w14:paraId="3E0B059F" w14:textId="77777777" w:rsidR="00BB7000" w:rsidRPr="00DF5CC3" w:rsidRDefault="00BB7000" w:rsidP="00BB7000">
            <w:pPr>
              <w:pBdr>
                <w:bottom w:val="single" w:sz="4" w:space="1" w:color="auto"/>
              </w:pBdr>
              <w:overflowPunct w:val="0"/>
              <w:autoSpaceDE w:val="0"/>
              <w:autoSpaceDN w:val="0"/>
              <w:adjustRightInd w:val="0"/>
              <w:spacing w:line="360" w:lineRule="exact"/>
              <w:ind w:left="25"/>
              <w:jc w:val="center"/>
              <w:textAlignment w:val="baseline"/>
              <w:rPr>
                <w:rFonts w:ascii="Arial" w:hAnsi="Arial"/>
                <w:sz w:val="18"/>
                <w:szCs w:val="18"/>
                <w:lang w:val="en-US"/>
              </w:rPr>
            </w:pPr>
            <w:r>
              <w:rPr>
                <w:rFonts w:ascii="Arial" w:hAnsi="Arial"/>
                <w:sz w:val="18"/>
                <w:szCs w:val="18"/>
                <w:lang w:val="en-US"/>
              </w:rPr>
              <w:t>31 December 2020</w:t>
            </w:r>
          </w:p>
        </w:tc>
      </w:tr>
      <w:tr w:rsidR="00E672BC" w:rsidRPr="006D026A" w14:paraId="748EFE8E" w14:textId="77777777" w:rsidTr="008667AC">
        <w:tc>
          <w:tcPr>
            <w:tcW w:w="3510" w:type="dxa"/>
            <w:vAlign w:val="bottom"/>
          </w:tcPr>
          <w:p w14:paraId="7F4B76CB" w14:textId="7019D157" w:rsidR="00E672BC" w:rsidRPr="006D026A" w:rsidRDefault="00E672BC" w:rsidP="00E672BC">
            <w:pPr>
              <w:spacing w:line="360" w:lineRule="exact"/>
              <w:ind w:left="158" w:right="-115" w:hanging="158"/>
              <w:rPr>
                <w:rFonts w:ascii="Arial" w:hAnsi="Arial" w:cs="Arial"/>
                <w:sz w:val="18"/>
                <w:szCs w:val="18"/>
                <w:lang w:val="en-US"/>
              </w:rPr>
            </w:pPr>
            <w:r w:rsidRPr="00CD1624">
              <w:rPr>
                <w:rFonts w:ascii="Arial" w:hAnsi="Arial" w:cs="Arial"/>
                <w:sz w:val="18"/>
                <w:szCs w:val="18"/>
                <w:lang w:val="en-US"/>
              </w:rPr>
              <w:t xml:space="preserve">Allowance for expected credit losses </w:t>
            </w:r>
            <w:r>
              <w:rPr>
                <w:rFonts w:ascii="Arial" w:hAnsi="Arial" w:cs="Arial"/>
                <w:sz w:val="18"/>
                <w:szCs w:val="18"/>
                <w:lang w:val="en-US"/>
              </w:rPr>
              <w:t xml:space="preserve">             </w:t>
            </w:r>
            <w:r w:rsidRPr="00CD1624">
              <w:rPr>
                <w:rFonts w:ascii="Arial" w:hAnsi="Arial" w:cs="Arial"/>
                <w:sz w:val="18"/>
                <w:szCs w:val="18"/>
                <w:lang w:val="en-US"/>
              </w:rPr>
              <w:t xml:space="preserve">of undrawn credit limit and </w:t>
            </w:r>
            <w:r w:rsidR="007C76ED">
              <w:rPr>
                <w:rFonts w:ascii="Arial" w:hAnsi="Arial" w:cs="Arial"/>
                <w:sz w:val="18"/>
                <w:szCs w:val="18"/>
                <w:lang w:val="en-US"/>
              </w:rPr>
              <w:t xml:space="preserve">                      </w:t>
            </w:r>
            <w:r w:rsidRPr="00CD1624">
              <w:rPr>
                <w:rFonts w:ascii="Arial" w:hAnsi="Arial" w:cs="Arial"/>
                <w:sz w:val="18"/>
                <w:szCs w:val="18"/>
                <w:lang w:val="en-US"/>
              </w:rPr>
              <w:t>financial guarantee contracts</w:t>
            </w:r>
          </w:p>
        </w:tc>
        <w:tc>
          <w:tcPr>
            <w:tcW w:w="1417" w:type="dxa"/>
            <w:tcBorders>
              <w:left w:val="nil"/>
              <w:right w:val="nil"/>
            </w:tcBorders>
            <w:vAlign w:val="bottom"/>
          </w:tcPr>
          <w:p w14:paraId="0D193E30" w14:textId="77777777" w:rsidR="00E672BC" w:rsidRPr="00E672BC" w:rsidRDefault="00E672BC" w:rsidP="00E672BC">
            <w:pPr>
              <w:tabs>
                <w:tab w:val="decimal" w:pos="1061"/>
              </w:tabs>
              <w:spacing w:line="360" w:lineRule="exact"/>
              <w:rPr>
                <w:rFonts w:ascii="Arial" w:hAnsi="Arial" w:cs="Arial"/>
                <w:sz w:val="18"/>
                <w:szCs w:val="18"/>
                <w:lang w:val="en-US"/>
              </w:rPr>
            </w:pPr>
            <w:r w:rsidRPr="00E672BC">
              <w:rPr>
                <w:rFonts w:ascii="Arial" w:hAnsi="Arial" w:cs="Arial"/>
                <w:sz w:val="18"/>
                <w:szCs w:val="18"/>
                <w:lang w:val="en-US"/>
              </w:rPr>
              <w:t>52,573</w:t>
            </w:r>
          </w:p>
        </w:tc>
        <w:tc>
          <w:tcPr>
            <w:tcW w:w="1418" w:type="dxa"/>
            <w:vAlign w:val="bottom"/>
          </w:tcPr>
          <w:p w14:paraId="1C737568" w14:textId="77777777" w:rsidR="00E672BC" w:rsidRPr="006D026A" w:rsidRDefault="00E672BC" w:rsidP="00E672BC">
            <w:pPr>
              <w:tabs>
                <w:tab w:val="decimal" w:pos="1061"/>
              </w:tabs>
              <w:spacing w:line="360" w:lineRule="exact"/>
              <w:rPr>
                <w:rFonts w:ascii="Arial" w:hAnsi="Arial" w:cs="Arial"/>
                <w:sz w:val="18"/>
                <w:szCs w:val="18"/>
                <w:lang w:val="en-US"/>
              </w:rPr>
            </w:pPr>
            <w:r>
              <w:rPr>
                <w:rFonts w:ascii="Arial" w:hAnsi="Arial" w:cs="Arial"/>
                <w:sz w:val="18"/>
                <w:szCs w:val="18"/>
                <w:lang w:val="en-US"/>
              </w:rPr>
              <w:t>26,698</w:t>
            </w:r>
          </w:p>
        </w:tc>
        <w:tc>
          <w:tcPr>
            <w:tcW w:w="1417" w:type="dxa"/>
            <w:tcBorders>
              <w:left w:val="nil"/>
              <w:right w:val="nil"/>
            </w:tcBorders>
            <w:shd w:val="clear" w:color="auto" w:fill="auto"/>
            <w:vAlign w:val="bottom"/>
          </w:tcPr>
          <w:p w14:paraId="146BD294" w14:textId="77777777" w:rsidR="00E672BC" w:rsidRPr="00E672BC" w:rsidRDefault="00E672BC" w:rsidP="00E672BC">
            <w:pPr>
              <w:tabs>
                <w:tab w:val="decimal" w:pos="1061"/>
              </w:tabs>
              <w:spacing w:line="360" w:lineRule="exact"/>
              <w:rPr>
                <w:rFonts w:ascii="Arial" w:hAnsi="Arial" w:cs="Arial"/>
                <w:sz w:val="18"/>
                <w:szCs w:val="18"/>
                <w:lang w:val="en-US"/>
              </w:rPr>
            </w:pPr>
            <w:r w:rsidRPr="00E672BC">
              <w:rPr>
                <w:rFonts w:ascii="Arial" w:hAnsi="Arial" w:cs="Arial"/>
                <w:sz w:val="18"/>
                <w:szCs w:val="18"/>
                <w:lang w:val="en-US"/>
              </w:rPr>
              <w:t>-</w:t>
            </w:r>
          </w:p>
        </w:tc>
        <w:tc>
          <w:tcPr>
            <w:tcW w:w="1418" w:type="dxa"/>
            <w:vAlign w:val="bottom"/>
          </w:tcPr>
          <w:p w14:paraId="077A294C" w14:textId="77777777" w:rsidR="00E672BC" w:rsidRPr="006D026A" w:rsidRDefault="00E672BC" w:rsidP="00E672BC">
            <w:pPr>
              <w:tabs>
                <w:tab w:val="decimal" w:pos="1061"/>
              </w:tabs>
              <w:spacing w:line="360" w:lineRule="exact"/>
              <w:rPr>
                <w:rFonts w:ascii="Arial" w:hAnsi="Arial" w:cs="Arial"/>
                <w:sz w:val="18"/>
                <w:szCs w:val="18"/>
                <w:lang w:val="en-US"/>
              </w:rPr>
            </w:pPr>
            <w:r>
              <w:rPr>
                <w:rFonts w:ascii="Arial" w:hAnsi="Arial" w:cs="Arial"/>
                <w:sz w:val="18"/>
                <w:szCs w:val="18"/>
                <w:lang w:val="en-US"/>
              </w:rPr>
              <w:t>-</w:t>
            </w:r>
          </w:p>
        </w:tc>
      </w:tr>
      <w:tr w:rsidR="00E672BC" w:rsidRPr="006D026A" w14:paraId="1E5722DD" w14:textId="77777777" w:rsidTr="008667AC">
        <w:tc>
          <w:tcPr>
            <w:tcW w:w="3510" w:type="dxa"/>
            <w:vAlign w:val="bottom"/>
          </w:tcPr>
          <w:p w14:paraId="2CC88566" w14:textId="77777777" w:rsidR="00E672BC" w:rsidRPr="006D026A" w:rsidRDefault="00E672BC" w:rsidP="00E672BC">
            <w:pPr>
              <w:spacing w:line="360" w:lineRule="exact"/>
              <w:ind w:left="158" w:right="-115" w:hanging="158"/>
              <w:rPr>
                <w:rFonts w:ascii="Arial" w:hAnsi="Arial" w:cs="Arial"/>
                <w:sz w:val="18"/>
                <w:szCs w:val="18"/>
                <w:lang w:val="en-US"/>
              </w:rPr>
            </w:pPr>
            <w:r>
              <w:rPr>
                <w:rFonts w:ascii="Arial" w:hAnsi="Arial" w:cs="Arial"/>
                <w:sz w:val="18"/>
                <w:szCs w:val="18"/>
                <w:lang w:val="en-US"/>
              </w:rPr>
              <w:t>Provisions</w:t>
            </w:r>
            <w:r w:rsidRPr="006D026A">
              <w:rPr>
                <w:rFonts w:ascii="Arial" w:hAnsi="Arial" w:cs="Arial"/>
                <w:sz w:val="18"/>
                <w:szCs w:val="18"/>
                <w:lang w:val="en-US"/>
              </w:rPr>
              <w:t xml:space="preserve"> for employee benefits</w:t>
            </w:r>
          </w:p>
        </w:tc>
        <w:tc>
          <w:tcPr>
            <w:tcW w:w="1417" w:type="dxa"/>
            <w:tcBorders>
              <w:left w:val="nil"/>
              <w:right w:val="nil"/>
            </w:tcBorders>
            <w:vAlign w:val="bottom"/>
          </w:tcPr>
          <w:p w14:paraId="23B25E9E" w14:textId="77777777" w:rsidR="00E672BC" w:rsidRPr="00E672BC" w:rsidRDefault="00E672BC" w:rsidP="00E672BC">
            <w:pPr>
              <w:tabs>
                <w:tab w:val="decimal" w:pos="1061"/>
              </w:tabs>
              <w:spacing w:line="360" w:lineRule="exact"/>
              <w:rPr>
                <w:rFonts w:ascii="Arial" w:hAnsi="Arial" w:cs="Arial"/>
                <w:sz w:val="18"/>
                <w:szCs w:val="18"/>
                <w:lang w:val="en-US"/>
              </w:rPr>
            </w:pPr>
            <w:r w:rsidRPr="00E672BC">
              <w:rPr>
                <w:rFonts w:ascii="Arial" w:hAnsi="Arial" w:cs="Arial"/>
                <w:sz w:val="18"/>
                <w:szCs w:val="18"/>
                <w:lang w:val="en-US"/>
              </w:rPr>
              <w:t>304,327</w:t>
            </w:r>
          </w:p>
        </w:tc>
        <w:tc>
          <w:tcPr>
            <w:tcW w:w="1418" w:type="dxa"/>
            <w:vAlign w:val="bottom"/>
          </w:tcPr>
          <w:p w14:paraId="0CE48E98" w14:textId="77777777" w:rsidR="00E672BC" w:rsidRPr="00F24B41" w:rsidRDefault="00E672BC" w:rsidP="00E672BC">
            <w:pPr>
              <w:tabs>
                <w:tab w:val="decimal" w:pos="1061"/>
              </w:tabs>
              <w:spacing w:line="360" w:lineRule="exact"/>
              <w:rPr>
                <w:rFonts w:ascii="Arial" w:hAnsi="Arial" w:cs="Arial"/>
                <w:sz w:val="18"/>
                <w:szCs w:val="18"/>
                <w:lang w:val="en-US"/>
              </w:rPr>
            </w:pPr>
            <w:r>
              <w:rPr>
                <w:rFonts w:ascii="Arial" w:hAnsi="Arial" w:cs="Arial"/>
                <w:sz w:val="18"/>
                <w:szCs w:val="18"/>
                <w:lang w:val="en-US"/>
              </w:rPr>
              <w:t>254,197</w:t>
            </w:r>
          </w:p>
        </w:tc>
        <w:tc>
          <w:tcPr>
            <w:tcW w:w="1417" w:type="dxa"/>
            <w:tcBorders>
              <w:left w:val="nil"/>
              <w:right w:val="nil"/>
            </w:tcBorders>
            <w:shd w:val="clear" w:color="auto" w:fill="auto"/>
            <w:vAlign w:val="bottom"/>
          </w:tcPr>
          <w:p w14:paraId="373F23BA" w14:textId="77777777" w:rsidR="00E672BC" w:rsidRPr="00E672BC" w:rsidRDefault="00E672BC" w:rsidP="00E672BC">
            <w:pPr>
              <w:tabs>
                <w:tab w:val="decimal" w:pos="1061"/>
              </w:tabs>
              <w:spacing w:line="360" w:lineRule="exact"/>
              <w:rPr>
                <w:rFonts w:ascii="Arial" w:hAnsi="Arial" w:cs="Arial"/>
                <w:sz w:val="18"/>
                <w:szCs w:val="18"/>
                <w:lang w:val="en-US"/>
              </w:rPr>
            </w:pPr>
            <w:r w:rsidRPr="00E672BC">
              <w:rPr>
                <w:rFonts w:ascii="Arial" w:hAnsi="Arial" w:cs="Arial"/>
                <w:sz w:val="18"/>
                <w:szCs w:val="18"/>
                <w:lang w:val="en-US"/>
              </w:rPr>
              <w:t>54,640</w:t>
            </w:r>
          </w:p>
        </w:tc>
        <w:tc>
          <w:tcPr>
            <w:tcW w:w="1418" w:type="dxa"/>
            <w:vAlign w:val="bottom"/>
          </w:tcPr>
          <w:p w14:paraId="0C4A6D7E" w14:textId="77777777" w:rsidR="00E672BC" w:rsidRPr="00500992" w:rsidRDefault="00E672BC" w:rsidP="00E672BC">
            <w:pPr>
              <w:tabs>
                <w:tab w:val="decimal" w:pos="1061"/>
              </w:tabs>
              <w:spacing w:line="360" w:lineRule="exact"/>
              <w:rPr>
                <w:rFonts w:ascii="Arial" w:hAnsi="Arial" w:cs="Arial"/>
                <w:sz w:val="18"/>
                <w:szCs w:val="18"/>
                <w:lang w:val="en-US"/>
              </w:rPr>
            </w:pPr>
            <w:r>
              <w:rPr>
                <w:rFonts w:ascii="Arial" w:hAnsi="Arial" w:cs="Arial"/>
                <w:sz w:val="18"/>
                <w:szCs w:val="18"/>
                <w:lang w:val="en-US"/>
              </w:rPr>
              <w:t>44,877</w:t>
            </w:r>
          </w:p>
        </w:tc>
      </w:tr>
      <w:tr w:rsidR="00E672BC" w:rsidRPr="006D026A" w14:paraId="6AD8752A" w14:textId="77777777" w:rsidTr="008667AC">
        <w:tc>
          <w:tcPr>
            <w:tcW w:w="3510" w:type="dxa"/>
            <w:vAlign w:val="bottom"/>
          </w:tcPr>
          <w:p w14:paraId="0FE13295" w14:textId="77777777" w:rsidR="00E672BC" w:rsidRPr="006D026A" w:rsidRDefault="00E672BC" w:rsidP="00E672BC">
            <w:pPr>
              <w:spacing w:line="360" w:lineRule="exact"/>
              <w:ind w:left="158" w:right="-115" w:hanging="158"/>
              <w:rPr>
                <w:rFonts w:ascii="Arial" w:hAnsi="Arial" w:cs="Arial"/>
                <w:sz w:val="18"/>
                <w:szCs w:val="18"/>
                <w:lang w:val="en-US"/>
              </w:rPr>
            </w:pPr>
            <w:r w:rsidRPr="006D026A">
              <w:rPr>
                <w:rFonts w:ascii="Arial" w:hAnsi="Arial" w:cs="Arial"/>
                <w:sz w:val="18"/>
                <w:szCs w:val="18"/>
                <w:lang w:val="en-US"/>
              </w:rPr>
              <w:t>Provisions for decommissioning cost</w:t>
            </w:r>
          </w:p>
        </w:tc>
        <w:tc>
          <w:tcPr>
            <w:tcW w:w="1417" w:type="dxa"/>
            <w:tcBorders>
              <w:left w:val="nil"/>
              <w:right w:val="nil"/>
            </w:tcBorders>
            <w:vAlign w:val="bottom"/>
          </w:tcPr>
          <w:p w14:paraId="4D5E3DBE" w14:textId="77777777" w:rsidR="00E672BC" w:rsidRPr="00E672BC" w:rsidRDefault="00E672BC" w:rsidP="00E672BC">
            <w:pPr>
              <w:tabs>
                <w:tab w:val="decimal" w:pos="1061"/>
              </w:tabs>
              <w:spacing w:line="360" w:lineRule="exact"/>
              <w:rPr>
                <w:rFonts w:ascii="Arial" w:hAnsi="Arial" w:cs="Arial"/>
                <w:sz w:val="18"/>
                <w:szCs w:val="18"/>
                <w:lang w:val="en-US"/>
              </w:rPr>
            </w:pPr>
            <w:r w:rsidRPr="00E672BC">
              <w:rPr>
                <w:rFonts w:ascii="Arial" w:hAnsi="Arial" w:cs="Arial"/>
                <w:sz w:val="18"/>
                <w:szCs w:val="18"/>
                <w:lang w:val="en-US"/>
              </w:rPr>
              <w:t>46,067</w:t>
            </w:r>
          </w:p>
        </w:tc>
        <w:tc>
          <w:tcPr>
            <w:tcW w:w="1418" w:type="dxa"/>
            <w:vAlign w:val="bottom"/>
          </w:tcPr>
          <w:p w14:paraId="33738408" w14:textId="77777777" w:rsidR="00E672BC" w:rsidRPr="00500992" w:rsidRDefault="00E672BC" w:rsidP="00E672BC">
            <w:pPr>
              <w:tabs>
                <w:tab w:val="decimal" w:pos="1061"/>
              </w:tabs>
              <w:spacing w:line="360" w:lineRule="exact"/>
              <w:rPr>
                <w:rFonts w:ascii="Arial" w:hAnsi="Arial" w:cs="Arial"/>
                <w:sz w:val="18"/>
                <w:szCs w:val="18"/>
                <w:lang w:val="en-US"/>
              </w:rPr>
            </w:pPr>
            <w:r>
              <w:rPr>
                <w:rFonts w:ascii="Arial" w:hAnsi="Arial" w:cs="Arial"/>
                <w:sz w:val="18"/>
                <w:szCs w:val="18"/>
                <w:lang w:val="en-US"/>
              </w:rPr>
              <w:t>48,994</w:t>
            </w:r>
          </w:p>
        </w:tc>
        <w:tc>
          <w:tcPr>
            <w:tcW w:w="1417" w:type="dxa"/>
            <w:tcBorders>
              <w:left w:val="nil"/>
              <w:right w:val="nil"/>
            </w:tcBorders>
            <w:shd w:val="clear" w:color="auto" w:fill="auto"/>
            <w:vAlign w:val="bottom"/>
          </w:tcPr>
          <w:p w14:paraId="719CF0DC" w14:textId="77777777" w:rsidR="00E672BC" w:rsidRPr="00E672BC" w:rsidRDefault="00E672BC" w:rsidP="00E672BC">
            <w:pPr>
              <w:tabs>
                <w:tab w:val="decimal" w:pos="1061"/>
              </w:tabs>
              <w:spacing w:line="360" w:lineRule="exact"/>
              <w:rPr>
                <w:rFonts w:ascii="Arial" w:hAnsi="Arial" w:cs="Arial"/>
                <w:sz w:val="18"/>
                <w:szCs w:val="18"/>
                <w:lang w:val="en-US"/>
              </w:rPr>
            </w:pPr>
            <w:r w:rsidRPr="00E672BC">
              <w:rPr>
                <w:rFonts w:ascii="Arial" w:hAnsi="Arial" w:cs="Arial"/>
                <w:sz w:val="18"/>
                <w:szCs w:val="18"/>
                <w:lang w:val="en-US"/>
              </w:rPr>
              <w:t>473</w:t>
            </w:r>
          </w:p>
        </w:tc>
        <w:tc>
          <w:tcPr>
            <w:tcW w:w="1418" w:type="dxa"/>
            <w:vAlign w:val="bottom"/>
          </w:tcPr>
          <w:p w14:paraId="2CD10C7A" w14:textId="77777777" w:rsidR="00E672BC" w:rsidRPr="00500992" w:rsidRDefault="00E672BC" w:rsidP="00E672BC">
            <w:pPr>
              <w:tabs>
                <w:tab w:val="decimal" w:pos="1061"/>
              </w:tabs>
              <w:spacing w:line="360" w:lineRule="exact"/>
              <w:rPr>
                <w:rFonts w:ascii="Arial" w:hAnsi="Arial" w:cs="Arial"/>
                <w:sz w:val="18"/>
                <w:szCs w:val="18"/>
                <w:cs/>
                <w:lang w:val="en-US"/>
              </w:rPr>
            </w:pPr>
            <w:r>
              <w:rPr>
                <w:rFonts w:ascii="Arial" w:hAnsi="Arial" w:cs="Arial"/>
                <w:sz w:val="18"/>
                <w:szCs w:val="18"/>
                <w:lang w:val="en-US"/>
              </w:rPr>
              <w:t>460</w:t>
            </w:r>
          </w:p>
        </w:tc>
      </w:tr>
      <w:tr w:rsidR="00E672BC" w:rsidRPr="006D026A" w14:paraId="14502654" w14:textId="77777777" w:rsidTr="008667AC">
        <w:tc>
          <w:tcPr>
            <w:tcW w:w="3510" w:type="dxa"/>
            <w:vAlign w:val="bottom"/>
          </w:tcPr>
          <w:p w14:paraId="0D13CC17" w14:textId="77777777" w:rsidR="00E672BC" w:rsidRPr="006D026A" w:rsidRDefault="00E672BC" w:rsidP="00E672BC">
            <w:pPr>
              <w:spacing w:line="360" w:lineRule="exact"/>
              <w:ind w:left="158" w:right="-115" w:hanging="158"/>
              <w:rPr>
                <w:rFonts w:ascii="Arial" w:hAnsi="Arial" w:cs="Cordia New"/>
                <w:sz w:val="18"/>
                <w:lang w:val="en-US"/>
              </w:rPr>
            </w:pPr>
            <w:r>
              <w:rPr>
                <w:rFonts w:ascii="Arial" w:hAnsi="Arial" w:cs="Arial"/>
                <w:sz w:val="18"/>
                <w:szCs w:val="18"/>
                <w:lang w:val="en-US"/>
              </w:rPr>
              <w:t>Other p</w:t>
            </w:r>
            <w:r w:rsidRPr="006D026A">
              <w:rPr>
                <w:rFonts w:ascii="Arial" w:hAnsi="Arial" w:cs="Arial"/>
                <w:sz w:val="18"/>
                <w:szCs w:val="18"/>
                <w:lang w:val="en-US"/>
              </w:rPr>
              <w:t xml:space="preserve">rovisions </w:t>
            </w:r>
          </w:p>
        </w:tc>
        <w:tc>
          <w:tcPr>
            <w:tcW w:w="1417" w:type="dxa"/>
            <w:tcBorders>
              <w:left w:val="nil"/>
              <w:right w:val="nil"/>
            </w:tcBorders>
            <w:vAlign w:val="bottom"/>
          </w:tcPr>
          <w:p w14:paraId="4B893D56" w14:textId="77777777" w:rsidR="00E672BC" w:rsidRPr="00E672BC" w:rsidRDefault="00E672BC" w:rsidP="00E672BC">
            <w:pPr>
              <w:pBdr>
                <w:bottom w:val="single" w:sz="4" w:space="1" w:color="auto"/>
              </w:pBdr>
              <w:tabs>
                <w:tab w:val="decimal" w:pos="1061"/>
              </w:tabs>
              <w:spacing w:line="360" w:lineRule="exact"/>
              <w:rPr>
                <w:rFonts w:ascii="Arial" w:hAnsi="Arial" w:cs="Arial"/>
                <w:sz w:val="18"/>
                <w:szCs w:val="18"/>
                <w:lang w:val="en-US"/>
              </w:rPr>
            </w:pPr>
            <w:r w:rsidRPr="00E672BC">
              <w:rPr>
                <w:rFonts w:ascii="Arial" w:hAnsi="Arial" w:cs="Arial"/>
                <w:sz w:val="18"/>
                <w:szCs w:val="18"/>
                <w:lang w:val="en-US"/>
              </w:rPr>
              <w:t>21,440</w:t>
            </w:r>
          </w:p>
        </w:tc>
        <w:tc>
          <w:tcPr>
            <w:tcW w:w="1418" w:type="dxa"/>
            <w:vAlign w:val="bottom"/>
          </w:tcPr>
          <w:p w14:paraId="6B02E1CF" w14:textId="77777777" w:rsidR="00E672BC" w:rsidRPr="00CD1624" w:rsidRDefault="00E672BC" w:rsidP="00E672BC">
            <w:pPr>
              <w:pBdr>
                <w:bottom w:val="single" w:sz="4" w:space="1" w:color="auto"/>
              </w:pBdr>
              <w:tabs>
                <w:tab w:val="decimal" w:pos="1061"/>
              </w:tabs>
              <w:spacing w:line="360" w:lineRule="exact"/>
              <w:rPr>
                <w:rFonts w:ascii="Arial" w:hAnsi="Arial" w:cs="Arial"/>
                <w:sz w:val="18"/>
                <w:szCs w:val="18"/>
                <w:cs/>
                <w:lang w:val="en-US"/>
              </w:rPr>
            </w:pPr>
            <w:r>
              <w:rPr>
                <w:rFonts w:ascii="Arial" w:hAnsi="Arial" w:cs="Arial"/>
                <w:sz w:val="18"/>
                <w:szCs w:val="18"/>
                <w:lang w:val="en-US"/>
              </w:rPr>
              <w:t>1,430</w:t>
            </w:r>
          </w:p>
        </w:tc>
        <w:tc>
          <w:tcPr>
            <w:tcW w:w="1417" w:type="dxa"/>
            <w:tcBorders>
              <w:left w:val="nil"/>
              <w:right w:val="nil"/>
            </w:tcBorders>
            <w:shd w:val="clear" w:color="auto" w:fill="auto"/>
            <w:vAlign w:val="bottom"/>
          </w:tcPr>
          <w:p w14:paraId="689DACAC" w14:textId="77777777" w:rsidR="00E672BC" w:rsidRPr="00E672BC" w:rsidRDefault="00E672BC" w:rsidP="00E672BC">
            <w:pPr>
              <w:pBdr>
                <w:bottom w:val="single" w:sz="4" w:space="1" w:color="auto"/>
              </w:pBdr>
              <w:tabs>
                <w:tab w:val="decimal" w:pos="1061"/>
              </w:tabs>
              <w:spacing w:line="360" w:lineRule="exact"/>
              <w:rPr>
                <w:rFonts w:ascii="Arial" w:hAnsi="Arial" w:cs="Arial"/>
                <w:sz w:val="18"/>
                <w:szCs w:val="18"/>
                <w:lang w:val="en-US"/>
              </w:rPr>
            </w:pPr>
            <w:r w:rsidRPr="00E672BC">
              <w:rPr>
                <w:rFonts w:ascii="Arial" w:hAnsi="Arial" w:cs="Arial"/>
                <w:sz w:val="18"/>
                <w:szCs w:val="18"/>
                <w:lang w:val="en-US"/>
              </w:rPr>
              <w:t>-</w:t>
            </w:r>
          </w:p>
        </w:tc>
        <w:tc>
          <w:tcPr>
            <w:tcW w:w="1418" w:type="dxa"/>
            <w:vAlign w:val="bottom"/>
          </w:tcPr>
          <w:p w14:paraId="03F620AC" w14:textId="77777777" w:rsidR="00E672BC" w:rsidRPr="00CD1624" w:rsidRDefault="00E672BC" w:rsidP="00E672BC">
            <w:pPr>
              <w:pBdr>
                <w:bottom w:val="single" w:sz="4" w:space="1" w:color="auto"/>
              </w:pBdr>
              <w:tabs>
                <w:tab w:val="decimal" w:pos="1061"/>
              </w:tabs>
              <w:spacing w:line="360" w:lineRule="exact"/>
              <w:rPr>
                <w:rFonts w:ascii="Arial" w:hAnsi="Arial" w:cs="Arial"/>
                <w:sz w:val="18"/>
                <w:szCs w:val="18"/>
                <w:cs/>
                <w:lang w:val="en-US"/>
              </w:rPr>
            </w:pPr>
            <w:r>
              <w:rPr>
                <w:rFonts w:ascii="Arial" w:hAnsi="Arial" w:cs="Arial"/>
                <w:sz w:val="18"/>
                <w:szCs w:val="18"/>
                <w:lang w:val="en-US"/>
              </w:rPr>
              <w:t>-</w:t>
            </w:r>
          </w:p>
        </w:tc>
      </w:tr>
      <w:tr w:rsidR="00E672BC" w:rsidRPr="006D026A" w14:paraId="15EB4AD5" w14:textId="77777777" w:rsidTr="008667AC">
        <w:tc>
          <w:tcPr>
            <w:tcW w:w="3510" w:type="dxa"/>
            <w:vAlign w:val="bottom"/>
          </w:tcPr>
          <w:p w14:paraId="61DB0EB3" w14:textId="77777777" w:rsidR="00E672BC" w:rsidRPr="006D026A" w:rsidRDefault="00E672BC" w:rsidP="00E672BC">
            <w:pPr>
              <w:spacing w:line="360" w:lineRule="exact"/>
              <w:ind w:right="-108"/>
              <w:rPr>
                <w:rFonts w:ascii="Arial" w:hAnsi="Arial" w:cs="Arial"/>
                <w:sz w:val="18"/>
                <w:szCs w:val="18"/>
                <w:lang w:val="en-US"/>
              </w:rPr>
            </w:pPr>
            <w:r>
              <w:rPr>
                <w:rFonts w:ascii="Arial" w:hAnsi="Arial" w:cs="Arial"/>
                <w:sz w:val="18"/>
                <w:szCs w:val="18"/>
                <w:lang w:val="en-GB"/>
              </w:rPr>
              <w:t>Total</w:t>
            </w:r>
          </w:p>
        </w:tc>
        <w:tc>
          <w:tcPr>
            <w:tcW w:w="1417" w:type="dxa"/>
            <w:tcBorders>
              <w:left w:val="nil"/>
              <w:right w:val="nil"/>
            </w:tcBorders>
            <w:vAlign w:val="bottom"/>
          </w:tcPr>
          <w:p w14:paraId="2BCFCCFC" w14:textId="77777777" w:rsidR="00E672BC" w:rsidRPr="00E672BC" w:rsidRDefault="00E672BC" w:rsidP="00E672BC">
            <w:pPr>
              <w:pBdr>
                <w:bottom w:val="double" w:sz="4" w:space="1" w:color="auto"/>
              </w:pBdr>
              <w:tabs>
                <w:tab w:val="decimal" w:pos="1061"/>
              </w:tabs>
              <w:spacing w:line="360" w:lineRule="exact"/>
              <w:rPr>
                <w:rFonts w:ascii="Arial" w:hAnsi="Arial" w:cs="Arial"/>
                <w:sz w:val="18"/>
                <w:szCs w:val="18"/>
                <w:lang w:val="en-US"/>
              </w:rPr>
            </w:pPr>
            <w:r w:rsidRPr="00E672BC">
              <w:rPr>
                <w:rFonts w:ascii="Arial" w:hAnsi="Arial" w:cs="Arial"/>
                <w:sz w:val="18"/>
                <w:szCs w:val="18"/>
                <w:lang w:val="en-US"/>
              </w:rPr>
              <w:t>424,407</w:t>
            </w:r>
          </w:p>
        </w:tc>
        <w:tc>
          <w:tcPr>
            <w:tcW w:w="1418" w:type="dxa"/>
            <w:vAlign w:val="bottom"/>
          </w:tcPr>
          <w:p w14:paraId="5DF79EDC" w14:textId="77777777" w:rsidR="00E672BC" w:rsidRPr="00500992" w:rsidRDefault="00E672BC" w:rsidP="00E672BC">
            <w:pPr>
              <w:pBdr>
                <w:bottom w:val="double" w:sz="4" w:space="1" w:color="auto"/>
              </w:pBdr>
              <w:tabs>
                <w:tab w:val="decimal" w:pos="1061"/>
              </w:tabs>
              <w:spacing w:line="360" w:lineRule="exact"/>
              <w:rPr>
                <w:rFonts w:ascii="Arial" w:hAnsi="Arial" w:cs="Arial"/>
                <w:sz w:val="18"/>
                <w:szCs w:val="18"/>
                <w:lang w:val="en-US"/>
              </w:rPr>
            </w:pPr>
            <w:r>
              <w:rPr>
                <w:rFonts w:ascii="Arial" w:hAnsi="Arial" w:cs="Arial"/>
                <w:sz w:val="18"/>
                <w:szCs w:val="18"/>
                <w:lang w:val="en-US"/>
              </w:rPr>
              <w:t>331,319</w:t>
            </w:r>
          </w:p>
        </w:tc>
        <w:tc>
          <w:tcPr>
            <w:tcW w:w="1417" w:type="dxa"/>
            <w:tcBorders>
              <w:left w:val="nil"/>
              <w:right w:val="nil"/>
            </w:tcBorders>
            <w:shd w:val="clear" w:color="auto" w:fill="auto"/>
            <w:vAlign w:val="bottom"/>
          </w:tcPr>
          <w:p w14:paraId="7F964A6A" w14:textId="77777777" w:rsidR="00E672BC" w:rsidRPr="00E672BC" w:rsidRDefault="00E672BC" w:rsidP="00E672BC">
            <w:pPr>
              <w:pBdr>
                <w:bottom w:val="double" w:sz="4" w:space="1" w:color="auto"/>
              </w:pBdr>
              <w:tabs>
                <w:tab w:val="decimal" w:pos="1061"/>
              </w:tabs>
              <w:spacing w:line="360" w:lineRule="exact"/>
              <w:rPr>
                <w:rFonts w:ascii="Arial" w:hAnsi="Arial" w:cs="Arial"/>
                <w:sz w:val="18"/>
                <w:szCs w:val="18"/>
                <w:lang w:val="en-US"/>
              </w:rPr>
            </w:pPr>
            <w:r w:rsidRPr="00E672BC">
              <w:rPr>
                <w:rFonts w:ascii="Arial" w:hAnsi="Arial" w:cs="Arial"/>
                <w:sz w:val="18"/>
                <w:szCs w:val="18"/>
                <w:lang w:val="en-US"/>
              </w:rPr>
              <w:t>55,113</w:t>
            </w:r>
          </w:p>
        </w:tc>
        <w:tc>
          <w:tcPr>
            <w:tcW w:w="1418" w:type="dxa"/>
            <w:vAlign w:val="bottom"/>
          </w:tcPr>
          <w:p w14:paraId="43B1C54F" w14:textId="77777777" w:rsidR="00E672BC" w:rsidRPr="00500992" w:rsidRDefault="00E672BC" w:rsidP="00E672BC">
            <w:pPr>
              <w:pBdr>
                <w:bottom w:val="double" w:sz="4" w:space="1" w:color="auto"/>
              </w:pBdr>
              <w:tabs>
                <w:tab w:val="decimal" w:pos="1061"/>
              </w:tabs>
              <w:spacing w:line="360" w:lineRule="exact"/>
              <w:rPr>
                <w:rFonts w:ascii="Arial" w:hAnsi="Arial" w:cs="Arial"/>
                <w:sz w:val="18"/>
                <w:szCs w:val="18"/>
                <w:lang w:val="en-US"/>
              </w:rPr>
            </w:pPr>
            <w:r>
              <w:rPr>
                <w:rFonts w:ascii="Arial" w:hAnsi="Arial" w:cs="Arial"/>
                <w:sz w:val="18"/>
                <w:szCs w:val="18"/>
                <w:lang w:val="en-US"/>
              </w:rPr>
              <w:t>45,337</w:t>
            </w:r>
          </w:p>
        </w:tc>
      </w:tr>
    </w:tbl>
    <w:p w14:paraId="7EA28CC4" w14:textId="77777777" w:rsidR="000137A0" w:rsidRPr="00BE05BF" w:rsidRDefault="006C6728" w:rsidP="009518D7">
      <w:pPr>
        <w:spacing w:before="240" w:after="120" w:line="380" w:lineRule="exact"/>
        <w:ind w:left="539" w:hanging="539"/>
        <w:jc w:val="both"/>
        <w:rPr>
          <w:rFonts w:ascii="Arial" w:eastAsia="Calibri" w:hAnsi="Arial" w:cs="Cordia New"/>
          <w:b/>
          <w:bCs/>
          <w:lang w:val="en-US"/>
        </w:rPr>
      </w:pPr>
      <w:r>
        <w:rPr>
          <w:rFonts w:ascii="Arial" w:eastAsia="Calibri" w:hAnsi="Arial" w:cs="Cordia New"/>
          <w:b/>
          <w:bCs/>
          <w:lang w:val="en-US"/>
        </w:rPr>
        <w:t>15</w:t>
      </w:r>
      <w:r w:rsidR="000137A0" w:rsidRPr="00BE05BF">
        <w:rPr>
          <w:rFonts w:ascii="Arial" w:eastAsia="Calibri" w:hAnsi="Arial" w:cs="Cordia New"/>
          <w:b/>
          <w:bCs/>
          <w:cs/>
          <w:lang w:val="en-US"/>
        </w:rPr>
        <w:t>.</w:t>
      </w:r>
      <w:r w:rsidR="000137A0" w:rsidRPr="00BE05BF">
        <w:rPr>
          <w:rFonts w:ascii="Arial" w:eastAsia="Calibri" w:hAnsi="Arial" w:cs="Cordia New"/>
          <w:b/>
          <w:bCs/>
          <w:lang w:val="en-US"/>
        </w:rPr>
        <w:t>1</w:t>
      </w:r>
      <w:r w:rsidR="000137A0" w:rsidRPr="00BE05BF">
        <w:rPr>
          <w:rFonts w:ascii="Arial" w:eastAsia="Calibri" w:hAnsi="Arial" w:cs="Cordia New"/>
          <w:b/>
          <w:bCs/>
          <w:cs/>
          <w:lang w:val="en-US"/>
        </w:rPr>
        <w:t xml:space="preserve"> </w:t>
      </w:r>
      <w:r w:rsidR="000137A0" w:rsidRPr="00BE05BF">
        <w:rPr>
          <w:rFonts w:ascii="Arial" w:eastAsia="Calibri" w:hAnsi="Arial" w:cs="Cordia New"/>
          <w:b/>
          <w:bCs/>
          <w:lang w:val="en-US"/>
        </w:rPr>
        <w:tab/>
        <w:t>Allowance for expected credit loss</w:t>
      </w:r>
      <w:r w:rsidR="005649B1" w:rsidRPr="00BE05BF">
        <w:rPr>
          <w:rFonts w:ascii="Arial" w:eastAsia="Calibri" w:hAnsi="Arial" w:cs="Cordia New"/>
          <w:b/>
          <w:bCs/>
          <w:lang w:val="en-US"/>
        </w:rPr>
        <w:t>es</w:t>
      </w:r>
      <w:r w:rsidR="000137A0" w:rsidRPr="00BE05BF">
        <w:rPr>
          <w:rFonts w:ascii="Arial" w:eastAsia="Calibri" w:hAnsi="Arial" w:cs="Cordia New"/>
          <w:b/>
          <w:bCs/>
          <w:lang w:val="en-US"/>
        </w:rPr>
        <w:t xml:space="preserve"> of undrawn credit limit and financial guarantee contracts</w:t>
      </w:r>
    </w:p>
    <w:p w14:paraId="3CFF2EAB" w14:textId="77777777" w:rsidR="000B41C6" w:rsidRPr="00BB7000" w:rsidRDefault="000137A0" w:rsidP="00BB7000">
      <w:pPr>
        <w:spacing w:before="120" w:after="120" w:line="380" w:lineRule="exact"/>
        <w:ind w:left="544"/>
        <w:jc w:val="thaiDistribute"/>
        <w:rPr>
          <w:rFonts w:ascii="Arial" w:hAnsi="Arial" w:cs="Arial"/>
          <w:szCs w:val="24"/>
          <w:cs/>
          <w:lang w:val="en-US"/>
        </w:rPr>
      </w:pPr>
      <w:r w:rsidRPr="009B00C4">
        <w:rPr>
          <w:rFonts w:ascii="Arial" w:hAnsi="Arial" w:cs="Arial"/>
          <w:szCs w:val="24"/>
          <w:lang w:val="en-US"/>
        </w:rPr>
        <w:t xml:space="preserve">As at </w:t>
      </w:r>
      <w:r w:rsidR="00971957">
        <w:rPr>
          <w:rFonts w:ascii="Arial" w:hAnsi="Arial" w:cs="Arial"/>
          <w:szCs w:val="24"/>
          <w:lang w:val="en-US"/>
        </w:rPr>
        <w:t xml:space="preserve">30 </w:t>
      </w:r>
      <w:r w:rsidR="006C6728">
        <w:rPr>
          <w:rFonts w:ascii="Arial" w:hAnsi="Arial" w:cs="Cordia New"/>
          <w:szCs w:val="24"/>
          <w:lang w:val="en-US"/>
        </w:rPr>
        <w:t>September</w:t>
      </w:r>
      <w:r w:rsidR="00820D9A">
        <w:rPr>
          <w:rFonts w:ascii="Arial" w:hAnsi="Arial" w:cs="Arial"/>
          <w:szCs w:val="24"/>
          <w:lang w:val="en-US"/>
        </w:rPr>
        <w:t xml:space="preserve"> 2021 and 31</w:t>
      </w:r>
      <w:r w:rsidR="009959C7">
        <w:rPr>
          <w:rFonts w:ascii="Arial" w:hAnsi="Arial" w:cs="Arial"/>
          <w:szCs w:val="24"/>
          <w:lang w:val="en-US"/>
        </w:rPr>
        <w:t xml:space="preserve"> December</w:t>
      </w:r>
      <w:r w:rsidRPr="009B00C4">
        <w:rPr>
          <w:rFonts w:ascii="Arial" w:hAnsi="Arial" w:cs="Arial"/>
          <w:szCs w:val="24"/>
          <w:lang w:val="en-US"/>
        </w:rPr>
        <w:t xml:space="preserve"> 2020, allowance for expected credit loss</w:t>
      </w:r>
      <w:r w:rsidR="005649B1">
        <w:rPr>
          <w:rFonts w:ascii="Arial" w:hAnsi="Arial" w:cs="Arial"/>
          <w:szCs w:val="24"/>
          <w:lang w:val="en-US"/>
        </w:rPr>
        <w:t>es</w:t>
      </w:r>
      <w:r w:rsidRPr="009B00C4">
        <w:rPr>
          <w:rFonts w:ascii="Arial" w:hAnsi="Arial" w:cs="Arial"/>
          <w:szCs w:val="24"/>
          <w:lang w:val="en-US"/>
        </w:rPr>
        <w:t xml:space="preserve"> of undrawn credit limit and financial guarantee contracts classified by loan classification</w:t>
      </w:r>
      <w:r w:rsidRPr="009B00C4">
        <w:rPr>
          <w:rFonts w:ascii="Arial" w:hAnsi="Arial" w:cs="Arial" w:hint="cs"/>
          <w:szCs w:val="24"/>
          <w:cs/>
          <w:lang w:val="en-US"/>
        </w:rPr>
        <w:t xml:space="preserve"> </w:t>
      </w:r>
      <w:r w:rsidRPr="009B00C4">
        <w:rPr>
          <w:rFonts w:ascii="Arial" w:hAnsi="Arial" w:cs="Arial"/>
          <w:szCs w:val="24"/>
          <w:lang w:val="en-US"/>
        </w:rPr>
        <w:t>were as follows</w:t>
      </w:r>
      <w:r w:rsidR="00046847">
        <w:rPr>
          <w:rFonts w:ascii="Arial" w:hAnsi="Arial" w:cs="Arial"/>
          <w:szCs w:val="24"/>
          <w:lang w:val="en-US"/>
        </w:rPr>
        <w:t>:</w:t>
      </w:r>
    </w:p>
    <w:tbl>
      <w:tblPr>
        <w:tblW w:w="9213" w:type="dxa"/>
        <w:tblInd w:w="534" w:type="dxa"/>
        <w:tblLayout w:type="fixed"/>
        <w:tblLook w:val="04A0" w:firstRow="1" w:lastRow="0" w:firstColumn="1" w:lastColumn="0" w:noHBand="0" w:noVBand="1"/>
      </w:tblPr>
      <w:tblGrid>
        <w:gridCol w:w="24"/>
        <w:gridCol w:w="3519"/>
        <w:gridCol w:w="1417"/>
        <w:gridCol w:w="1418"/>
        <w:gridCol w:w="1417"/>
        <w:gridCol w:w="1409"/>
        <w:gridCol w:w="9"/>
      </w:tblGrid>
      <w:tr w:rsidR="00BB7000" w:rsidRPr="00BB7000" w14:paraId="48EE87FD" w14:textId="77777777" w:rsidTr="00336090">
        <w:trPr>
          <w:gridBefore w:val="1"/>
          <w:gridAfter w:val="1"/>
          <w:wBefore w:w="24" w:type="dxa"/>
          <w:wAfter w:w="9" w:type="dxa"/>
        </w:trPr>
        <w:tc>
          <w:tcPr>
            <w:tcW w:w="9180" w:type="dxa"/>
            <w:gridSpan w:val="5"/>
            <w:vAlign w:val="bottom"/>
          </w:tcPr>
          <w:p w14:paraId="24AE2C84" w14:textId="77777777" w:rsidR="00BB7000" w:rsidRPr="00BB7000" w:rsidRDefault="00BB7000" w:rsidP="00336090">
            <w:pPr>
              <w:spacing w:line="360" w:lineRule="exact"/>
              <w:jc w:val="right"/>
              <w:rPr>
                <w:rFonts w:ascii="Arial" w:hAnsi="Arial" w:cs="Cordia New"/>
                <w:sz w:val="18"/>
                <w:szCs w:val="18"/>
                <w:cs/>
              </w:rPr>
            </w:pPr>
            <w:r w:rsidRPr="006D026A">
              <w:rPr>
                <w:rFonts w:ascii="Arial" w:hAnsi="Arial" w:cs="Arial"/>
                <w:b/>
                <w:sz w:val="18"/>
                <w:szCs w:val="18"/>
                <w:cs/>
              </w:rPr>
              <w:t>(Unit: Thousand Baht)</w:t>
            </w:r>
          </w:p>
        </w:tc>
      </w:tr>
      <w:tr w:rsidR="00B9009E" w:rsidRPr="000D658D" w14:paraId="00AEBD91" w14:textId="77777777" w:rsidTr="00BB7000">
        <w:tc>
          <w:tcPr>
            <w:tcW w:w="3543" w:type="dxa"/>
            <w:gridSpan w:val="2"/>
            <w:shd w:val="clear" w:color="auto" w:fill="auto"/>
            <w:vAlign w:val="bottom"/>
          </w:tcPr>
          <w:p w14:paraId="01E3CC0E" w14:textId="77777777" w:rsidR="00B9009E" w:rsidRPr="000D658D" w:rsidRDefault="00B9009E" w:rsidP="00BB7000">
            <w:pPr>
              <w:pStyle w:val="ListParagraph"/>
              <w:spacing w:line="360" w:lineRule="exact"/>
              <w:ind w:left="0"/>
              <w:contextualSpacing w:val="0"/>
              <w:rPr>
                <w:rFonts w:ascii="Angsana New" w:hAnsi="Angsana New"/>
                <w:sz w:val="28"/>
                <w:highlight w:val="yellow"/>
                <w:cs/>
              </w:rPr>
            </w:pPr>
          </w:p>
        </w:tc>
        <w:tc>
          <w:tcPr>
            <w:tcW w:w="5670" w:type="dxa"/>
            <w:gridSpan w:val="5"/>
            <w:shd w:val="clear" w:color="auto" w:fill="auto"/>
            <w:vAlign w:val="bottom"/>
          </w:tcPr>
          <w:p w14:paraId="1B17F215" w14:textId="77777777" w:rsidR="00B9009E" w:rsidRPr="000D658D" w:rsidRDefault="00B9009E" w:rsidP="00BB7000">
            <w:pPr>
              <w:pStyle w:val="ListParagraph"/>
              <w:pBdr>
                <w:bottom w:val="single" w:sz="4" w:space="1" w:color="auto"/>
              </w:pBdr>
              <w:spacing w:line="360" w:lineRule="exact"/>
              <w:ind w:left="0"/>
              <w:contextualSpacing w:val="0"/>
              <w:jc w:val="center"/>
              <w:rPr>
                <w:rFonts w:ascii="Angsana New" w:hAnsi="Angsana New"/>
                <w:sz w:val="28"/>
                <w:highlight w:val="yellow"/>
                <w:cs/>
              </w:rPr>
            </w:pPr>
            <w:r w:rsidRPr="00907505">
              <w:rPr>
                <w:rFonts w:ascii="Arial" w:hAnsi="Arial" w:cs="Arial"/>
                <w:sz w:val="18"/>
                <w:szCs w:val="18"/>
                <w:lang w:val="en-US"/>
              </w:rPr>
              <w:t>Consolidated financial statements</w:t>
            </w:r>
          </w:p>
        </w:tc>
      </w:tr>
      <w:tr w:rsidR="00820D9A" w:rsidRPr="000D658D" w14:paraId="041F2DE7" w14:textId="77777777" w:rsidTr="00BB7000">
        <w:tc>
          <w:tcPr>
            <w:tcW w:w="3543" w:type="dxa"/>
            <w:gridSpan w:val="2"/>
            <w:shd w:val="clear" w:color="auto" w:fill="auto"/>
            <w:vAlign w:val="bottom"/>
          </w:tcPr>
          <w:p w14:paraId="4AAB150E" w14:textId="77777777" w:rsidR="00820D9A" w:rsidRPr="000D658D" w:rsidRDefault="00820D9A" w:rsidP="00BB7000">
            <w:pPr>
              <w:pStyle w:val="ListParagraph"/>
              <w:spacing w:line="360" w:lineRule="exact"/>
              <w:ind w:left="0"/>
              <w:contextualSpacing w:val="0"/>
              <w:rPr>
                <w:rFonts w:ascii="Angsana New" w:hAnsi="Angsana New"/>
                <w:sz w:val="28"/>
                <w:highlight w:val="yellow"/>
                <w:cs/>
              </w:rPr>
            </w:pPr>
          </w:p>
        </w:tc>
        <w:tc>
          <w:tcPr>
            <w:tcW w:w="2835" w:type="dxa"/>
            <w:gridSpan w:val="2"/>
            <w:shd w:val="clear" w:color="auto" w:fill="auto"/>
            <w:vAlign w:val="bottom"/>
          </w:tcPr>
          <w:p w14:paraId="20538877" w14:textId="77777777" w:rsidR="00820D9A" w:rsidRPr="000D658D" w:rsidRDefault="00971957" w:rsidP="00BB7000">
            <w:pPr>
              <w:pStyle w:val="ListParagraph"/>
              <w:pBdr>
                <w:bottom w:val="single" w:sz="4" w:space="1" w:color="auto"/>
              </w:pBdr>
              <w:spacing w:line="360" w:lineRule="exact"/>
              <w:ind w:left="0"/>
              <w:contextualSpacing w:val="0"/>
              <w:jc w:val="center"/>
              <w:rPr>
                <w:rFonts w:ascii="Angsana New" w:hAnsi="Angsana New"/>
                <w:sz w:val="28"/>
                <w:highlight w:val="yellow"/>
                <w:cs/>
              </w:rPr>
            </w:pPr>
            <w:r>
              <w:rPr>
                <w:rFonts w:ascii="Arial" w:hAnsi="Arial" w:cs="Arial"/>
                <w:sz w:val="18"/>
                <w:szCs w:val="18"/>
                <w:lang w:val="en-US"/>
              </w:rPr>
              <w:t xml:space="preserve">30 </w:t>
            </w:r>
            <w:r w:rsidR="006C6728">
              <w:rPr>
                <w:rFonts w:ascii="Arial" w:hAnsi="Arial" w:cs="Arial"/>
                <w:sz w:val="18"/>
                <w:szCs w:val="18"/>
                <w:lang w:val="en-US"/>
              </w:rPr>
              <w:t>September</w:t>
            </w:r>
            <w:r>
              <w:rPr>
                <w:rFonts w:ascii="Arial" w:hAnsi="Arial" w:cs="Arial"/>
                <w:sz w:val="18"/>
                <w:szCs w:val="18"/>
                <w:lang w:val="en-US"/>
              </w:rPr>
              <w:t xml:space="preserve"> 2021</w:t>
            </w:r>
          </w:p>
        </w:tc>
        <w:tc>
          <w:tcPr>
            <w:tcW w:w="2835" w:type="dxa"/>
            <w:gridSpan w:val="3"/>
            <w:vAlign w:val="bottom"/>
          </w:tcPr>
          <w:p w14:paraId="3FA6FC05" w14:textId="77777777" w:rsidR="00820D9A" w:rsidRDefault="00820D9A" w:rsidP="00BB7000">
            <w:pPr>
              <w:pStyle w:val="ListParagraph"/>
              <w:pBdr>
                <w:bottom w:val="single" w:sz="4" w:space="1" w:color="auto"/>
              </w:pBdr>
              <w:spacing w:line="360" w:lineRule="exact"/>
              <w:ind w:left="0"/>
              <w:contextualSpacing w:val="0"/>
              <w:jc w:val="center"/>
              <w:rPr>
                <w:rFonts w:ascii="Arial" w:hAnsi="Arial" w:cs="Arial"/>
                <w:sz w:val="18"/>
                <w:szCs w:val="18"/>
                <w:lang w:val="en-US"/>
              </w:rPr>
            </w:pPr>
            <w:r>
              <w:rPr>
                <w:rFonts w:ascii="Arial" w:hAnsi="Arial" w:cs="Arial"/>
                <w:sz w:val="18"/>
                <w:szCs w:val="18"/>
                <w:lang w:val="en-US"/>
              </w:rPr>
              <w:t>31 December 2020</w:t>
            </w:r>
          </w:p>
        </w:tc>
      </w:tr>
      <w:tr w:rsidR="00820D9A" w:rsidRPr="00CC2CED" w14:paraId="34A8C6A5" w14:textId="77777777" w:rsidTr="00BB7000">
        <w:tc>
          <w:tcPr>
            <w:tcW w:w="3543" w:type="dxa"/>
            <w:gridSpan w:val="2"/>
            <w:shd w:val="clear" w:color="auto" w:fill="auto"/>
          </w:tcPr>
          <w:p w14:paraId="3B30A17A" w14:textId="77777777" w:rsidR="00820D9A" w:rsidRPr="000D658D" w:rsidRDefault="00820D9A" w:rsidP="00BB7000">
            <w:pPr>
              <w:pStyle w:val="ListParagraph"/>
              <w:spacing w:line="360" w:lineRule="exact"/>
              <w:ind w:left="0"/>
              <w:contextualSpacing w:val="0"/>
              <w:rPr>
                <w:rFonts w:ascii="Angsana New" w:hAnsi="Angsana New"/>
                <w:sz w:val="28"/>
                <w:highlight w:val="yellow"/>
                <w:cs/>
              </w:rPr>
            </w:pPr>
          </w:p>
        </w:tc>
        <w:tc>
          <w:tcPr>
            <w:tcW w:w="1417" w:type="dxa"/>
            <w:shd w:val="clear" w:color="auto" w:fill="auto"/>
            <w:vAlign w:val="bottom"/>
          </w:tcPr>
          <w:p w14:paraId="53AFA5C1" w14:textId="77777777" w:rsidR="00820D9A" w:rsidRPr="000137A0" w:rsidRDefault="00820D9A" w:rsidP="00BB7000">
            <w:pPr>
              <w:pStyle w:val="ListParagraph"/>
              <w:pBdr>
                <w:bottom w:val="single" w:sz="4" w:space="1" w:color="auto"/>
              </w:pBdr>
              <w:spacing w:line="360" w:lineRule="exact"/>
              <w:ind w:left="0"/>
              <w:contextualSpacing w:val="0"/>
              <w:jc w:val="center"/>
              <w:rPr>
                <w:rFonts w:ascii="Angsana New" w:hAnsi="Angsana New"/>
                <w:sz w:val="28"/>
                <w:highlight w:val="yellow"/>
                <w:cs/>
                <w:lang w:val="en-US"/>
              </w:rPr>
            </w:pPr>
            <w:r>
              <w:rPr>
                <w:rFonts w:ascii="Arial" w:hAnsi="Arial" w:cs="Arial"/>
                <w:sz w:val="18"/>
                <w:szCs w:val="18"/>
                <w:lang w:val="en-US"/>
              </w:rPr>
              <w:t>U</w:t>
            </w:r>
            <w:r w:rsidRPr="004471FF">
              <w:rPr>
                <w:rFonts w:ascii="Arial" w:hAnsi="Arial" w:cs="Arial"/>
                <w:sz w:val="18"/>
                <w:szCs w:val="18"/>
                <w:lang w:val="en-US"/>
              </w:rPr>
              <w:t>ndrawn credit limit and financial guarantee contracts</w:t>
            </w:r>
          </w:p>
        </w:tc>
        <w:tc>
          <w:tcPr>
            <w:tcW w:w="1418" w:type="dxa"/>
            <w:shd w:val="clear" w:color="auto" w:fill="auto"/>
            <w:vAlign w:val="bottom"/>
          </w:tcPr>
          <w:p w14:paraId="1476AE30" w14:textId="77777777" w:rsidR="00820D9A" w:rsidRPr="000B41C6" w:rsidRDefault="00820D9A" w:rsidP="00BB7000">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0B41C6">
              <w:rPr>
                <w:rFonts w:ascii="Arial" w:hAnsi="Arial" w:cs="Arial"/>
                <w:sz w:val="18"/>
                <w:szCs w:val="18"/>
                <w:lang w:val="en-US"/>
              </w:rPr>
              <w:t>Allowance for expected credit loss</w:t>
            </w:r>
            <w:r>
              <w:rPr>
                <w:rFonts w:ascii="Arial" w:hAnsi="Arial" w:cs="Arial"/>
                <w:sz w:val="18"/>
                <w:szCs w:val="18"/>
                <w:lang w:val="en-US"/>
              </w:rPr>
              <w:t>es</w:t>
            </w:r>
          </w:p>
        </w:tc>
        <w:tc>
          <w:tcPr>
            <w:tcW w:w="1417" w:type="dxa"/>
            <w:vAlign w:val="bottom"/>
          </w:tcPr>
          <w:p w14:paraId="28052F72" w14:textId="77777777" w:rsidR="00820D9A" w:rsidRPr="000137A0" w:rsidRDefault="00820D9A" w:rsidP="00BB7000">
            <w:pPr>
              <w:pStyle w:val="ListParagraph"/>
              <w:pBdr>
                <w:bottom w:val="single" w:sz="4" w:space="1" w:color="auto"/>
              </w:pBdr>
              <w:spacing w:line="360" w:lineRule="exact"/>
              <w:ind w:left="0"/>
              <w:contextualSpacing w:val="0"/>
              <w:jc w:val="center"/>
              <w:rPr>
                <w:rFonts w:ascii="Angsana New" w:hAnsi="Angsana New"/>
                <w:sz w:val="28"/>
                <w:highlight w:val="yellow"/>
                <w:cs/>
                <w:lang w:val="en-US"/>
              </w:rPr>
            </w:pPr>
            <w:r>
              <w:rPr>
                <w:rFonts w:ascii="Arial" w:hAnsi="Arial" w:cs="Arial"/>
                <w:sz w:val="18"/>
                <w:szCs w:val="18"/>
                <w:lang w:val="en-US"/>
              </w:rPr>
              <w:t>U</w:t>
            </w:r>
            <w:r w:rsidRPr="004471FF">
              <w:rPr>
                <w:rFonts w:ascii="Arial" w:hAnsi="Arial" w:cs="Arial"/>
                <w:sz w:val="18"/>
                <w:szCs w:val="18"/>
                <w:lang w:val="en-US"/>
              </w:rPr>
              <w:t>ndrawn credit limit and financial guarantee contracts</w:t>
            </w:r>
          </w:p>
        </w:tc>
        <w:tc>
          <w:tcPr>
            <w:tcW w:w="1418" w:type="dxa"/>
            <w:gridSpan w:val="2"/>
            <w:vAlign w:val="bottom"/>
          </w:tcPr>
          <w:p w14:paraId="69F9F13E" w14:textId="77777777" w:rsidR="00820D9A" w:rsidRPr="000B41C6" w:rsidRDefault="00820D9A" w:rsidP="00BB7000">
            <w:pPr>
              <w:pStyle w:val="ListParagraph"/>
              <w:pBdr>
                <w:bottom w:val="single" w:sz="4" w:space="1" w:color="auto"/>
              </w:pBdr>
              <w:spacing w:line="360" w:lineRule="exact"/>
              <w:ind w:left="0"/>
              <w:contextualSpacing w:val="0"/>
              <w:jc w:val="center"/>
              <w:rPr>
                <w:rFonts w:ascii="Arial" w:hAnsi="Arial" w:cs="Arial"/>
                <w:sz w:val="18"/>
                <w:szCs w:val="18"/>
                <w:lang w:val="en-US"/>
              </w:rPr>
            </w:pPr>
            <w:r w:rsidRPr="000B41C6">
              <w:rPr>
                <w:rFonts w:ascii="Arial" w:hAnsi="Arial" w:cs="Arial"/>
                <w:sz w:val="18"/>
                <w:szCs w:val="18"/>
                <w:lang w:val="en-US"/>
              </w:rPr>
              <w:t>Allowance for expected credit loss</w:t>
            </w:r>
            <w:r>
              <w:rPr>
                <w:rFonts w:ascii="Arial" w:hAnsi="Arial" w:cs="Arial"/>
                <w:sz w:val="18"/>
                <w:szCs w:val="18"/>
                <w:lang w:val="en-US"/>
              </w:rPr>
              <w:t>es</w:t>
            </w:r>
          </w:p>
        </w:tc>
      </w:tr>
      <w:tr w:rsidR="00E672BC" w:rsidRPr="00EE3A88" w14:paraId="2CBE1632" w14:textId="77777777" w:rsidTr="00BB7000">
        <w:trPr>
          <w:trHeight w:val="225"/>
        </w:trPr>
        <w:tc>
          <w:tcPr>
            <w:tcW w:w="3543" w:type="dxa"/>
            <w:gridSpan w:val="2"/>
            <w:shd w:val="clear" w:color="auto" w:fill="auto"/>
            <w:vAlign w:val="bottom"/>
          </w:tcPr>
          <w:p w14:paraId="49D969BA" w14:textId="77777777" w:rsidR="00E672BC" w:rsidRPr="00894993" w:rsidRDefault="00E672BC" w:rsidP="00E672BC">
            <w:pPr>
              <w:pStyle w:val="ListParagraph"/>
              <w:spacing w:line="360" w:lineRule="exact"/>
              <w:ind w:left="162" w:hanging="162"/>
              <w:contextualSpacing w:val="0"/>
              <w:rPr>
                <w:rFonts w:ascii="Arial" w:hAnsi="Arial" w:cs="Arial"/>
                <w:sz w:val="18"/>
                <w:szCs w:val="18"/>
                <w:lang w:val="en-US"/>
              </w:rPr>
            </w:pPr>
            <w:r w:rsidRPr="00894993">
              <w:rPr>
                <w:rFonts w:ascii="Arial" w:hAnsi="Arial" w:cs="Arial"/>
                <w:sz w:val="18"/>
                <w:szCs w:val="18"/>
                <w:lang w:val="en-US"/>
              </w:rPr>
              <w:t>Financial assets where there has not been</w:t>
            </w:r>
            <w:r>
              <w:rPr>
                <w:rFonts w:ascii="Arial" w:hAnsi="Arial" w:cs="Arial"/>
                <w:sz w:val="18"/>
                <w:szCs w:val="18"/>
                <w:lang w:val="en-US"/>
              </w:rPr>
              <w:t xml:space="preserve"> </w:t>
            </w:r>
            <w:r w:rsidRPr="00894993">
              <w:rPr>
                <w:rFonts w:ascii="Arial" w:hAnsi="Arial" w:cs="Arial"/>
                <w:sz w:val="18"/>
                <w:szCs w:val="18"/>
                <w:lang w:val="en-US"/>
              </w:rPr>
              <w:t>a significant increase in credit risk (Performing)</w:t>
            </w:r>
          </w:p>
        </w:tc>
        <w:tc>
          <w:tcPr>
            <w:tcW w:w="1417" w:type="dxa"/>
            <w:shd w:val="clear" w:color="auto" w:fill="auto"/>
            <w:vAlign w:val="bottom"/>
          </w:tcPr>
          <w:p w14:paraId="34B9F0D8" w14:textId="77777777" w:rsidR="00E672BC" w:rsidRPr="00E672BC" w:rsidRDefault="00E672BC" w:rsidP="00E672BC">
            <w:pPr>
              <w:tabs>
                <w:tab w:val="decimal" w:pos="1052"/>
              </w:tabs>
              <w:spacing w:line="360" w:lineRule="exact"/>
              <w:rPr>
                <w:rFonts w:ascii="Arial" w:hAnsi="Arial" w:cs="Arial"/>
                <w:sz w:val="18"/>
                <w:szCs w:val="18"/>
                <w:cs/>
                <w:lang w:val="en-US"/>
              </w:rPr>
            </w:pPr>
            <w:r w:rsidRPr="00E672BC">
              <w:rPr>
                <w:rFonts w:ascii="Arial" w:hAnsi="Arial" w:cs="Arial"/>
                <w:sz w:val="18"/>
                <w:szCs w:val="18"/>
                <w:cs/>
                <w:lang w:val="en-US"/>
              </w:rPr>
              <w:t>27,099,675</w:t>
            </w:r>
          </w:p>
        </w:tc>
        <w:tc>
          <w:tcPr>
            <w:tcW w:w="1418" w:type="dxa"/>
            <w:shd w:val="clear" w:color="auto" w:fill="auto"/>
            <w:vAlign w:val="bottom"/>
          </w:tcPr>
          <w:p w14:paraId="5C595400" w14:textId="77777777" w:rsidR="00E672BC" w:rsidRPr="00E672BC" w:rsidRDefault="00E672BC" w:rsidP="00E672BC">
            <w:pPr>
              <w:tabs>
                <w:tab w:val="decimal" w:pos="1052"/>
              </w:tabs>
              <w:spacing w:line="360" w:lineRule="exact"/>
              <w:rPr>
                <w:rFonts w:ascii="Arial" w:hAnsi="Arial" w:cs="Arial"/>
                <w:sz w:val="18"/>
                <w:szCs w:val="18"/>
                <w:cs/>
                <w:lang w:val="en-US"/>
              </w:rPr>
            </w:pPr>
            <w:r w:rsidRPr="00E672BC">
              <w:rPr>
                <w:rFonts w:ascii="Arial" w:hAnsi="Arial" w:cs="Arial"/>
                <w:sz w:val="18"/>
                <w:szCs w:val="18"/>
                <w:cs/>
                <w:lang w:val="en-US"/>
              </w:rPr>
              <w:t>48,788</w:t>
            </w:r>
          </w:p>
        </w:tc>
        <w:tc>
          <w:tcPr>
            <w:tcW w:w="1417" w:type="dxa"/>
            <w:vAlign w:val="bottom"/>
          </w:tcPr>
          <w:p w14:paraId="69F8736B" w14:textId="77777777" w:rsidR="00E672BC" w:rsidRPr="000137A0" w:rsidRDefault="00E672BC" w:rsidP="00E672BC">
            <w:pPr>
              <w:tabs>
                <w:tab w:val="decimal" w:pos="1052"/>
              </w:tabs>
              <w:spacing w:line="360" w:lineRule="exact"/>
              <w:rPr>
                <w:rFonts w:ascii="Arial" w:hAnsi="Arial" w:cs="Arial"/>
                <w:sz w:val="18"/>
                <w:szCs w:val="18"/>
                <w:lang w:val="en-US"/>
              </w:rPr>
            </w:pPr>
            <w:r>
              <w:rPr>
                <w:rFonts w:ascii="Arial" w:hAnsi="Arial" w:cs="Arial"/>
                <w:sz w:val="18"/>
                <w:szCs w:val="18"/>
                <w:lang w:val="en-US"/>
              </w:rPr>
              <w:t>33,279,223</w:t>
            </w:r>
          </w:p>
        </w:tc>
        <w:tc>
          <w:tcPr>
            <w:tcW w:w="1418" w:type="dxa"/>
            <w:gridSpan w:val="2"/>
            <w:vAlign w:val="bottom"/>
          </w:tcPr>
          <w:p w14:paraId="7B70AD87" w14:textId="77777777" w:rsidR="00E672BC" w:rsidRPr="000137A0" w:rsidRDefault="00E672BC" w:rsidP="00E672BC">
            <w:pPr>
              <w:tabs>
                <w:tab w:val="decimal" w:pos="1052"/>
              </w:tabs>
              <w:spacing w:line="360" w:lineRule="exact"/>
              <w:rPr>
                <w:rFonts w:ascii="Arial" w:hAnsi="Arial" w:cs="Arial"/>
                <w:sz w:val="18"/>
                <w:szCs w:val="18"/>
                <w:lang w:val="en-US"/>
              </w:rPr>
            </w:pPr>
            <w:r>
              <w:rPr>
                <w:rFonts w:ascii="Arial" w:hAnsi="Arial" w:cs="Arial"/>
                <w:sz w:val="18"/>
                <w:szCs w:val="18"/>
                <w:lang w:val="en-US"/>
              </w:rPr>
              <w:t>18,445</w:t>
            </w:r>
          </w:p>
        </w:tc>
      </w:tr>
      <w:tr w:rsidR="00E672BC" w:rsidRPr="00CE74A7" w14:paraId="7C12F951" w14:textId="77777777" w:rsidTr="00BB7000">
        <w:tc>
          <w:tcPr>
            <w:tcW w:w="3543" w:type="dxa"/>
            <w:gridSpan w:val="2"/>
            <w:shd w:val="clear" w:color="auto" w:fill="auto"/>
            <w:vAlign w:val="bottom"/>
          </w:tcPr>
          <w:p w14:paraId="13664346" w14:textId="77777777" w:rsidR="00E672BC" w:rsidRPr="008347A7" w:rsidRDefault="00E672BC" w:rsidP="00E672BC">
            <w:pPr>
              <w:pStyle w:val="ListParagraph"/>
              <w:spacing w:line="360" w:lineRule="exact"/>
              <w:ind w:left="162" w:hanging="162"/>
              <w:contextualSpacing w:val="0"/>
              <w:rPr>
                <w:rFonts w:ascii="Arial" w:hAnsi="Arial" w:cs="Cordia New"/>
                <w:sz w:val="18"/>
                <w:szCs w:val="18"/>
                <w:cs/>
                <w:lang w:val="en-US"/>
              </w:rPr>
            </w:pPr>
            <w:r w:rsidRPr="00894993">
              <w:rPr>
                <w:rFonts w:ascii="Arial" w:hAnsi="Arial" w:cs="Arial"/>
                <w:sz w:val="18"/>
                <w:szCs w:val="18"/>
                <w:lang w:val="en-US"/>
              </w:rPr>
              <w:t>Financial assets where there has been a significant increase in credit risk</w:t>
            </w:r>
            <w:r>
              <w:rPr>
                <w:rFonts w:ascii="Arial" w:hAnsi="Arial" w:cs="Arial"/>
                <w:sz w:val="18"/>
                <w:szCs w:val="18"/>
                <w:lang w:val="en-US"/>
              </w:rPr>
              <w:t xml:space="preserve">   </w:t>
            </w:r>
            <w:r w:rsidRPr="00894993">
              <w:rPr>
                <w:rFonts w:ascii="Arial" w:hAnsi="Arial" w:cs="Arial"/>
                <w:sz w:val="18"/>
                <w:szCs w:val="18"/>
                <w:lang w:val="en-US"/>
              </w:rPr>
              <w:t>(Under-performing)</w:t>
            </w:r>
          </w:p>
        </w:tc>
        <w:tc>
          <w:tcPr>
            <w:tcW w:w="1417" w:type="dxa"/>
            <w:shd w:val="clear" w:color="auto" w:fill="auto"/>
            <w:vAlign w:val="bottom"/>
          </w:tcPr>
          <w:p w14:paraId="552F965E" w14:textId="77777777" w:rsidR="00E672BC" w:rsidRPr="00E672BC" w:rsidRDefault="00E672BC" w:rsidP="00E672BC">
            <w:pPr>
              <w:tabs>
                <w:tab w:val="decimal" w:pos="1052"/>
              </w:tabs>
              <w:spacing w:line="360" w:lineRule="exact"/>
              <w:rPr>
                <w:rFonts w:ascii="Arial" w:hAnsi="Arial" w:cs="Arial"/>
                <w:sz w:val="18"/>
                <w:szCs w:val="18"/>
                <w:cs/>
                <w:lang w:val="en-US"/>
              </w:rPr>
            </w:pPr>
            <w:r w:rsidRPr="00E672BC">
              <w:rPr>
                <w:rFonts w:ascii="Arial" w:hAnsi="Arial" w:cs="Arial"/>
                <w:sz w:val="18"/>
                <w:szCs w:val="18"/>
                <w:cs/>
                <w:lang w:val="en-US"/>
              </w:rPr>
              <w:t>62,362</w:t>
            </w:r>
          </w:p>
        </w:tc>
        <w:tc>
          <w:tcPr>
            <w:tcW w:w="1418" w:type="dxa"/>
            <w:shd w:val="clear" w:color="auto" w:fill="auto"/>
            <w:vAlign w:val="bottom"/>
          </w:tcPr>
          <w:p w14:paraId="1DA867FF" w14:textId="77777777" w:rsidR="00E672BC" w:rsidRPr="00E672BC" w:rsidRDefault="00E672BC" w:rsidP="00E672BC">
            <w:pPr>
              <w:tabs>
                <w:tab w:val="decimal" w:pos="1052"/>
              </w:tabs>
              <w:spacing w:line="360" w:lineRule="exact"/>
              <w:rPr>
                <w:rFonts w:ascii="Arial" w:hAnsi="Arial" w:cs="Arial"/>
                <w:sz w:val="18"/>
                <w:szCs w:val="18"/>
                <w:cs/>
                <w:lang w:val="en-US"/>
              </w:rPr>
            </w:pPr>
            <w:r w:rsidRPr="00E672BC">
              <w:rPr>
                <w:rFonts w:ascii="Arial" w:hAnsi="Arial" w:cs="Arial"/>
                <w:sz w:val="18"/>
                <w:szCs w:val="18"/>
                <w:cs/>
                <w:lang w:val="en-US"/>
              </w:rPr>
              <w:t>1,705</w:t>
            </w:r>
          </w:p>
        </w:tc>
        <w:tc>
          <w:tcPr>
            <w:tcW w:w="1417" w:type="dxa"/>
            <w:vAlign w:val="bottom"/>
          </w:tcPr>
          <w:p w14:paraId="60AA5EED" w14:textId="77777777" w:rsidR="00E672BC" w:rsidRPr="000137A0" w:rsidRDefault="00E672BC" w:rsidP="00E672BC">
            <w:pPr>
              <w:tabs>
                <w:tab w:val="decimal" w:pos="1052"/>
              </w:tabs>
              <w:spacing w:line="360" w:lineRule="exact"/>
              <w:rPr>
                <w:rFonts w:ascii="Arial" w:hAnsi="Arial" w:cs="Arial"/>
                <w:sz w:val="18"/>
                <w:szCs w:val="18"/>
                <w:lang w:val="en-US"/>
              </w:rPr>
            </w:pPr>
            <w:r>
              <w:rPr>
                <w:rFonts w:ascii="Arial" w:hAnsi="Arial" w:cs="Arial"/>
                <w:sz w:val="18"/>
                <w:szCs w:val="18"/>
                <w:lang w:val="en-US"/>
              </w:rPr>
              <w:t>67,495</w:t>
            </w:r>
          </w:p>
        </w:tc>
        <w:tc>
          <w:tcPr>
            <w:tcW w:w="1418" w:type="dxa"/>
            <w:gridSpan w:val="2"/>
            <w:vAlign w:val="bottom"/>
          </w:tcPr>
          <w:p w14:paraId="03089A45" w14:textId="77777777" w:rsidR="00E672BC" w:rsidRPr="000137A0" w:rsidRDefault="00E672BC" w:rsidP="00E672BC">
            <w:pPr>
              <w:tabs>
                <w:tab w:val="decimal" w:pos="1052"/>
              </w:tabs>
              <w:spacing w:line="360" w:lineRule="exact"/>
              <w:rPr>
                <w:rFonts w:ascii="Arial" w:hAnsi="Arial" w:cs="Arial"/>
                <w:sz w:val="18"/>
                <w:szCs w:val="18"/>
                <w:lang w:val="en-US"/>
              </w:rPr>
            </w:pPr>
            <w:r>
              <w:rPr>
                <w:rFonts w:ascii="Arial" w:hAnsi="Arial" w:cs="Arial"/>
                <w:sz w:val="18"/>
                <w:szCs w:val="18"/>
                <w:lang w:val="en-US"/>
              </w:rPr>
              <w:t>55</w:t>
            </w:r>
          </w:p>
        </w:tc>
      </w:tr>
      <w:tr w:rsidR="00E672BC" w:rsidRPr="00CE74A7" w14:paraId="78C7F1A9" w14:textId="77777777" w:rsidTr="00BB7000">
        <w:tc>
          <w:tcPr>
            <w:tcW w:w="3543" w:type="dxa"/>
            <w:gridSpan w:val="2"/>
            <w:shd w:val="clear" w:color="auto" w:fill="auto"/>
            <w:vAlign w:val="center"/>
          </w:tcPr>
          <w:p w14:paraId="7EF397BA" w14:textId="77777777" w:rsidR="00E672BC" w:rsidRPr="00894993" w:rsidRDefault="00E672BC" w:rsidP="00E672BC">
            <w:pPr>
              <w:pStyle w:val="ListParagraph"/>
              <w:spacing w:line="360" w:lineRule="exact"/>
              <w:ind w:left="162" w:right="-116" w:hanging="162"/>
              <w:contextualSpacing w:val="0"/>
              <w:rPr>
                <w:rFonts w:ascii="Arial" w:hAnsi="Arial" w:cs="Arial"/>
                <w:sz w:val="18"/>
                <w:szCs w:val="18"/>
                <w:cs/>
                <w:lang w:val="en-US"/>
              </w:rPr>
            </w:pPr>
            <w:r>
              <w:rPr>
                <w:rFonts w:ascii="Arial" w:hAnsi="Arial" w:cs="Arial"/>
                <w:sz w:val="18"/>
                <w:szCs w:val="18"/>
                <w:lang w:val="en-US"/>
              </w:rPr>
              <w:t>Financial assets that are credit-impaired    (Non-performing)</w:t>
            </w:r>
          </w:p>
        </w:tc>
        <w:tc>
          <w:tcPr>
            <w:tcW w:w="1417" w:type="dxa"/>
            <w:shd w:val="clear" w:color="auto" w:fill="auto"/>
            <w:vAlign w:val="bottom"/>
          </w:tcPr>
          <w:p w14:paraId="6210C2B7" w14:textId="77777777" w:rsidR="00E672BC" w:rsidRPr="00E672BC" w:rsidRDefault="00E672BC" w:rsidP="00E672BC">
            <w:pPr>
              <w:pBdr>
                <w:bottom w:val="single" w:sz="4" w:space="1" w:color="auto"/>
              </w:pBdr>
              <w:tabs>
                <w:tab w:val="decimal" w:pos="1052"/>
              </w:tabs>
              <w:spacing w:line="360" w:lineRule="exact"/>
              <w:rPr>
                <w:rFonts w:ascii="Arial" w:hAnsi="Arial" w:cs="Arial"/>
                <w:sz w:val="18"/>
                <w:szCs w:val="18"/>
                <w:cs/>
                <w:lang w:val="en-US"/>
              </w:rPr>
            </w:pPr>
            <w:r w:rsidRPr="00E672BC">
              <w:rPr>
                <w:rFonts w:ascii="Arial" w:hAnsi="Arial" w:cs="Arial"/>
                <w:sz w:val="18"/>
                <w:szCs w:val="18"/>
                <w:cs/>
                <w:lang w:val="en-US"/>
              </w:rPr>
              <w:t>22,518</w:t>
            </w:r>
          </w:p>
        </w:tc>
        <w:tc>
          <w:tcPr>
            <w:tcW w:w="1418" w:type="dxa"/>
            <w:shd w:val="clear" w:color="auto" w:fill="auto"/>
            <w:vAlign w:val="bottom"/>
          </w:tcPr>
          <w:p w14:paraId="380AC1F8" w14:textId="77777777" w:rsidR="00E672BC" w:rsidRPr="00E672BC" w:rsidRDefault="00E672BC" w:rsidP="00E672BC">
            <w:pPr>
              <w:pBdr>
                <w:bottom w:val="single" w:sz="4" w:space="1" w:color="auto"/>
              </w:pBdr>
              <w:tabs>
                <w:tab w:val="decimal" w:pos="1052"/>
              </w:tabs>
              <w:spacing w:line="360" w:lineRule="exact"/>
              <w:rPr>
                <w:rFonts w:ascii="Arial" w:hAnsi="Arial" w:cs="Arial"/>
                <w:sz w:val="18"/>
                <w:szCs w:val="18"/>
                <w:cs/>
                <w:lang w:val="en-US"/>
              </w:rPr>
            </w:pPr>
            <w:r w:rsidRPr="00E672BC">
              <w:rPr>
                <w:rFonts w:ascii="Arial" w:hAnsi="Arial" w:cs="Arial"/>
                <w:sz w:val="18"/>
                <w:szCs w:val="18"/>
                <w:cs/>
                <w:lang w:val="en-US"/>
              </w:rPr>
              <w:t>2,080</w:t>
            </w:r>
          </w:p>
        </w:tc>
        <w:tc>
          <w:tcPr>
            <w:tcW w:w="1417" w:type="dxa"/>
            <w:vAlign w:val="bottom"/>
          </w:tcPr>
          <w:p w14:paraId="0FC0189E" w14:textId="77777777" w:rsidR="00E672BC" w:rsidRPr="000137A0" w:rsidRDefault="00E672BC" w:rsidP="00E672BC">
            <w:pPr>
              <w:pBdr>
                <w:bottom w:val="single" w:sz="4" w:space="1" w:color="auto"/>
              </w:pBdr>
              <w:tabs>
                <w:tab w:val="decimal" w:pos="1052"/>
              </w:tabs>
              <w:spacing w:line="360" w:lineRule="exact"/>
              <w:rPr>
                <w:rFonts w:ascii="Arial" w:hAnsi="Arial" w:cs="Arial"/>
                <w:sz w:val="18"/>
                <w:szCs w:val="18"/>
                <w:lang w:val="en-US"/>
              </w:rPr>
            </w:pPr>
            <w:r>
              <w:rPr>
                <w:rFonts w:ascii="Arial" w:hAnsi="Arial" w:cs="Arial"/>
                <w:sz w:val="18"/>
                <w:szCs w:val="18"/>
                <w:lang w:val="en-US"/>
              </w:rPr>
              <w:t>34,220</w:t>
            </w:r>
          </w:p>
        </w:tc>
        <w:tc>
          <w:tcPr>
            <w:tcW w:w="1418" w:type="dxa"/>
            <w:gridSpan w:val="2"/>
            <w:vAlign w:val="bottom"/>
          </w:tcPr>
          <w:p w14:paraId="577D30DA" w14:textId="77777777" w:rsidR="00E672BC" w:rsidRPr="000137A0" w:rsidRDefault="00E672BC" w:rsidP="00E672BC">
            <w:pPr>
              <w:pBdr>
                <w:bottom w:val="single" w:sz="4" w:space="1" w:color="auto"/>
              </w:pBdr>
              <w:tabs>
                <w:tab w:val="decimal" w:pos="1052"/>
              </w:tabs>
              <w:spacing w:line="360" w:lineRule="exact"/>
              <w:rPr>
                <w:rFonts w:ascii="Arial" w:hAnsi="Arial" w:cs="Arial"/>
                <w:sz w:val="18"/>
                <w:szCs w:val="18"/>
                <w:lang w:val="en-US"/>
              </w:rPr>
            </w:pPr>
            <w:r>
              <w:rPr>
                <w:rFonts w:ascii="Arial" w:hAnsi="Arial" w:cs="Arial"/>
                <w:sz w:val="18"/>
                <w:szCs w:val="18"/>
                <w:lang w:val="en-US"/>
              </w:rPr>
              <w:t>8,198</w:t>
            </w:r>
          </w:p>
        </w:tc>
      </w:tr>
      <w:tr w:rsidR="00E672BC" w:rsidRPr="00CE74A7" w14:paraId="4C1956B1" w14:textId="77777777" w:rsidTr="00BB7000">
        <w:tc>
          <w:tcPr>
            <w:tcW w:w="3543" w:type="dxa"/>
            <w:gridSpan w:val="2"/>
            <w:shd w:val="clear" w:color="auto" w:fill="auto"/>
            <w:vAlign w:val="center"/>
          </w:tcPr>
          <w:p w14:paraId="298ED1C3" w14:textId="77777777" w:rsidR="00E672BC" w:rsidRPr="00F64AB6" w:rsidRDefault="00E672BC" w:rsidP="00E672BC">
            <w:pPr>
              <w:pStyle w:val="ListParagraph"/>
              <w:spacing w:line="360" w:lineRule="exact"/>
              <w:ind w:left="162" w:hanging="162"/>
              <w:contextualSpacing w:val="0"/>
              <w:rPr>
                <w:rFonts w:ascii="Arial" w:hAnsi="Arial" w:cs="Arial"/>
                <w:sz w:val="18"/>
                <w:szCs w:val="18"/>
                <w:lang w:val="en-US"/>
              </w:rPr>
            </w:pPr>
            <w:r w:rsidRPr="00F64AB6">
              <w:rPr>
                <w:rFonts w:ascii="Arial" w:hAnsi="Arial" w:cs="Arial"/>
                <w:sz w:val="18"/>
                <w:szCs w:val="18"/>
                <w:lang w:val="en-US"/>
              </w:rPr>
              <w:t>Total</w:t>
            </w:r>
          </w:p>
        </w:tc>
        <w:tc>
          <w:tcPr>
            <w:tcW w:w="1417" w:type="dxa"/>
            <w:shd w:val="clear" w:color="auto" w:fill="auto"/>
            <w:vAlign w:val="bottom"/>
          </w:tcPr>
          <w:p w14:paraId="6711F8EF" w14:textId="77777777" w:rsidR="00E672BC" w:rsidRPr="00E672BC" w:rsidRDefault="00E672BC" w:rsidP="00E672BC">
            <w:pPr>
              <w:pBdr>
                <w:bottom w:val="double" w:sz="4" w:space="1" w:color="auto"/>
              </w:pBdr>
              <w:tabs>
                <w:tab w:val="decimal" w:pos="1052"/>
              </w:tabs>
              <w:spacing w:line="360" w:lineRule="exact"/>
              <w:rPr>
                <w:rFonts w:ascii="Arial" w:hAnsi="Arial" w:cs="Arial"/>
                <w:sz w:val="18"/>
                <w:szCs w:val="18"/>
                <w:cs/>
                <w:lang w:val="en-US"/>
              </w:rPr>
            </w:pPr>
            <w:r w:rsidRPr="00E672BC">
              <w:rPr>
                <w:rFonts w:ascii="Arial" w:hAnsi="Arial" w:cs="Arial"/>
                <w:sz w:val="18"/>
                <w:szCs w:val="18"/>
                <w:cs/>
                <w:lang w:val="en-US"/>
              </w:rPr>
              <w:t>27,184,555</w:t>
            </w:r>
          </w:p>
        </w:tc>
        <w:tc>
          <w:tcPr>
            <w:tcW w:w="1418" w:type="dxa"/>
            <w:shd w:val="clear" w:color="auto" w:fill="auto"/>
            <w:vAlign w:val="bottom"/>
          </w:tcPr>
          <w:p w14:paraId="3787D386" w14:textId="77777777" w:rsidR="00E672BC" w:rsidRPr="00E672BC" w:rsidRDefault="00E672BC" w:rsidP="00E672BC">
            <w:pPr>
              <w:pBdr>
                <w:bottom w:val="double" w:sz="4" w:space="1" w:color="auto"/>
              </w:pBdr>
              <w:tabs>
                <w:tab w:val="decimal" w:pos="1052"/>
              </w:tabs>
              <w:spacing w:line="360" w:lineRule="exact"/>
              <w:rPr>
                <w:rFonts w:ascii="Arial" w:hAnsi="Arial" w:cs="Arial"/>
                <w:sz w:val="18"/>
                <w:szCs w:val="18"/>
                <w:cs/>
                <w:lang w:val="en-US"/>
              </w:rPr>
            </w:pPr>
            <w:r w:rsidRPr="00E672BC">
              <w:rPr>
                <w:rFonts w:ascii="Arial" w:hAnsi="Arial" w:cs="Arial"/>
                <w:sz w:val="18"/>
                <w:szCs w:val="18"/>
                <w:cs/>
                <w:lang w:val="en-US"/>
              </w:rPr>
              <w:t>52,573</w:t>
            </w:r>
          </w:p>
        </w:tc>
        <w:tc>
          <w:tcPr>
            <w:tcW w:w="1417" w:type="dxa"/>
            <w:vAlign w:val="bottom"/>
          </w:tcPr>
          <w:p w14:paraId="70CA8854" w14:textId="77777777" w:rsidR="00E672BC" w:rsidRPr="000137A0" w:rsidRDefault="00E672BC" w:rsidP="00E672BC">
            <w:pPr>
              <w:pBdr>
                <w:bottom w:val="double" w:sz="4" w:space="1" w:color="auto"/>
              </w:pBdr>
              <w:tabs>
                <w:tab w:val="decimal" w:pos="1052"/>
              </w:tabs>
              <w:spacing w:line="360" w:lineRule="exact"/>
              <w:rPr>
                <w:rFonts w:ascii="Arial" w:hAnsi="Arial" w:cs="Arial"/>
                <w:sz w:val="18"/>
                <w:szCs w:val="18"/>
                <w:lang w:val="en-US"/>
              </w:rPr>
            </w:pPr>
            <w:r>
              <w:rPr>
                <w:rFonts w:ascii="Arial" w:hAnsi="Arial" w:cs="Arial"/>
                <w:sz w:val="18"/>
                <w:szCs w:val="18"/>
                <w:lang w:val="en-US"/>
              </w:rPr>
              <w:t>33,380,938</w:t>
            </w:r>
          </w:p>
        </w:tc>
        <w:tc>
          <w:tcPr>
            <w:tcW w:w="1418" w:type="dxa"/>
            <w:gridSpan w:val="2"/>
            <w:vAlign w:val="bottom"/>
          </w:tcPr>
          <w:p w14:paraId="24DCF7C0" w14:textId="77777777" w:rsidR="00E672BC" w:rsidRPr="000137A0" w:rsidRDefault="00E672BC" w:rsidP="00E672BC">
            <w:pPr>
              <w:pBdr>
                <w:bottom w:val="double" w:sz="4" w:space="1" w:color="auto"/>
              </w:pBdr>
              <w:tabs>
                <w:tab w:val="decimal" w:pos="1052"/>
              </w:tabs>
              <w:spacing w:line="360" w:lineRule="exact"/>
              <w:rPr>
                <w:rFonts w:ascii="Arial" w:hAnsi="Arial" w:cs="Arial"/>
                <w:sz w:val="18"/>
                <w:szCs w:val="18"/>
                <w:lang w:val="en-US"/>
              </w:rPr>
            </w:pPr>
            <w:r>
              <w:rPr>
                <w:rFonts w:ascii="Arial" w:hAnsi="Arial" w:cs="Arial"/>
                <w:sz w:val="18"/>
                <w:szCs w:val="18"/>
                <w:lang w:val="en-US"/>
              </w:rPr>
              <w:t>26,698</w:t>
            </w:r>
          </w:p>
        </w:tc>
      </w:tr>
    </w:tbl>
    <w:p w14:paraId="031FAB42" w14:textId="77777777" w:rsidR="00BB7000" w:rsidRDefault="00BB7000" w:rsidP="00BB7000">
      <w:pPr>
        <w:spacing w:line="360" w:lineRule="exact"/>
        <w:ind w:left="544"/>
        <w:jc w:val="thaiDistribute"/>
        <w:rPr>
          <w:rFonts w:ascii="Arial" w:hAnsi="Arial" w:cs="Arial"/>
          <w:szCs w:val="24"/>
          <w:lang w:val="en-US"/>
        </w:rPr>
      </w:pPr>
      <w:bookmarkStart w:id="46" w:name="_Toc428794531"/>
      <w:bookmarkEnd w:id="42"/>
      <w:bookmarkEnd w:id="43"/>
      <w:bookmarkEnd w:id="44"/>
      <w:bookmarkEnd w:id="45"/>
    </w:p>
    <w:p w14:paraId="70F9A61E" w14:textId="77777777" w:rsidR="00DC5D56" w:rsidRPr="00BB7000" w:rsidRDefault="00DC5D56" w:rsidP="00BB7000">
      <w:pPr>
        <w:spacing w:line="360" w:lineRule="exact"/>
        <w:ind w:left="544"/>
        <w:jc w:val="thaiDistribute"/>
        <w:rPr>
          <w:rFonts w:ascii="Arial" w:hAnsi="Arial" w:cs="Arial"/>
          <w:bCs/>
          <w:cs/>
          <w:lang w:val="en-US"/>
        </w:rPr>
      </w:pPr>
      <w:r w:rsidRPr="006E1895">
        <w:rPr>
          <w:rFonts w:ascii="Arial" w:hAnsi="Arial" w:cs="Arial"/>
          <w:szCs w:val="24"/>
          <w:lang w:val="en-US"/>
        </w:rPr>
        <w:lastRenderedPageBreak/>
        <w:t>Movements</w:t>
      </w:r>
      <w:r w:rsidRPr="006E1895">
        <w:rPr>
          <w:rFonts w:ascii="Arial" w:hAnsi="Arial" w:cs="Arial"/>
          <w:bCs/>
          <w:lang w:val="en-US"/>
        </w:rPr>
        <w:t xml:space="preserve"> of </w:t>
      </w:r>
      <w:r w:rsidRPr="00DC5D56">
        <w:rPr>
          <w:rFonts w:ascii="Arial" w:hAnsi="Arial" w:cs="Arial"/>
          <w:szCs w:val="24"/>
          <w:lang w:val="en-US"/>
        </w:rPr>
        <w:t>allowance</w:t>
      </w:r>
      <w:r w:rsidRPr="001623E4">
        <w:rPr>
          <w:rFonts w:ascii="Arial" w:hAnsi="Arial" w:cs="Arial"/>
          <w:bCs/>
          <w:lang w:val="en-US"/>
        </w:rPr>
        <w:t xml:space="preserve"> for expected credit loss</w:t>
      </w:r>
      <w:r>
        <w:rPr>
          <w:rFonts w:ascii="Arial" w:hAnsi="Arial" w:cs="Arial"/>
          <w:bCs/>
          <w:lang w:val="en-US"/>
        </w:rPr>
        <w:t>es</w:t>
      </w:r>
      <w:r w:rsidRPr="001623E4">
        <w:rPr>
          <w:rFonts w:ascii="Arial" w:hAnsi="Arial" w:cs="Arial"/>
          <w:bCs/>
          <w:lang w:val="en-US"/>
        </w:rPr>
        <w:t xml:space="preserve"> of undrawn credit limit and financial guarantee contracts</w:t>
      </w:r>
      <w:r w:rsidRPr="006E1895">
        <w:rPr>
          <w:rFonts w:ascii="Arial" w:hAnsi="Arial" w:cs="Arial"/>
          <w:bCs/>
          <w:lang w:val="en-US"/>
        </w:rPr>
        <w:t xml:space="preserve"> were as follows:</w:t>
      </w:r>
    </w:p>
    <w:tbl>
      <w:tblPr>
        <w:tblW w:w="9184" w:type="dxa"/>
        <w:tblInd w:w="558" w:type="dxa"/>
        <w:tblLayout w:type="fixed"/>
        <w:tblLook w:val="04A0" w:firstRow="1" w:lastRow="0" w:firstColumn="1" w:lastColumn="0" w:noHBand="0" w:noVBand="1"/>
      </w:tblPr>
      <w:tblGrid>
        <w:gridCol w:w="3150"/>
        <w:gridCol w:w="1508"/>
        <w:gridCol w:w="1509"/>
        <w:gridCol w:w="1508"/>
        <w:gridCol w:w="1509"/>
      </w:tblGrid>
      <w:tr w:rsidR="00BB7000" w:rsidRPr="00BB7000" w14:paraId="622E5CDD" w14:textId="77777777" w:rsidTr="00E672BC">
        <w:tc>
          <w:tcPr>
            <w:tcW w:w="9184" w:type="dxa"/>
            <w:gridSpan w:val="5"/>
            <w:vAlign w:val="bottom"/>
          </w:tcPr>
          <w:p w14:paraId="3466AE02" w14:textId="77777777" w:rsidR="00BB7000" w:rsidRPr="00BB7000" w:rsidRDefault="00BB7000" w:rsidP="00BB7000">
            <w:pPr>
              <w:spacing w:line="320" w:lineRule="exact"/>
              <w:jc w:val="right"/>
              <w:rPr>
                <w:rFonts w:ascii="Arial" w:hAnsi="Arial" w:cs="Cordia New"/>
                <w:sz w:val="18"/>
                <w:szCs w:val="18"/>
                <w:cs/>
              </w:rPr>
            </w:pPr>
            <w:r w:rsidRPr="006D026A">
              <w:rPr>
                <w:rFonts w:ascii="Arial" w:hAnsi="Arial" w:cs="Arial"/>
                <w:b/>
                <w:sz w:val="18"/>
                <w:szCs w:val="18"/>
                <w:cs/>
              </w:rPr>
              <w:t>(Unit: Thousand Baht)</w:t>
            </w:r>
          </w:p>
        </w:tc>
      </w:tr>
      <w:tr w:rsidR="008A2601" w:rsidRPr="00152648" w14:paraId="1E1A933F" w14:textId="77777777" w:rsidTr="00BB7000">
        <w:tc>
          <w:tcPr>
            <w:tcW w:w="3150" w:type="dxa"/>
            <w:shd w:val="clear" w:color="auto" w:fill="auto"/>
            <w:vAlign w:val="bottom"/>
          </w:tcPr>
          <w:p w14:paraId="27AD77D5" w14:textId="77777777" w:rsidR="008A2601" w:rsidRPr="00152648" w:rsidRDefault="008A2601" w:rsidP="00BB7000">
            <w:pPr>
              <w:pStyle w:val="ListParagraph"/>
              <w:spacing w:line="320" w:lineRule="exact"/>
              <w:ind w:left="0"/>
              <w:contextualSpacing w:val="0"/>
              <w:rPr>
                <w:rFonts w:ascii="Angsana New" w:hAnsi="Angsana New"/>
                <w:sz w:val="18"/>
                <w:szCs w:val="18"/>
                <w:highlight w:val="yellow"/>
                <w:cs/>
              </w:rPr>
            </w:pPr>
          </w:p>
        </w:tc>
        <w:tc>
          <w:tcPr>
            <w:tcW w:w="6034" w:type="dxa"/>
            <w:gridSpan w:val="4"/>
            <w:shd w:val="clear" w:color="auto" w:fill="auto"/>
            <w:vAlign w:val="bottom"/>
          </w:tcPr>
          <w:p w14:paraId="44DAEF49" w14:textId="77777777" w:rsidR="008A2601" w:rsidRPr="00152648" w:rsidRDefault="008A2601" w:rsidP="00BB7000">
            <w:pPr>
              <w:pStyle w:val="ListParagraph"/>
              <w:pBdr>
                <w:bottom w:val="single" w:sz="4" w:space="1" w:color="auto"/>
              </w:pBdr>
              <w:spacing w:line="320" w:lineRule="exact"/>
              <w:ind w:left="0"/>
              <w:contextualSpacing w:val="0"/>
              <w:jc w:val="center"/>
              <w:rPr>
                <w:rFonts w:ascii="Angsana New" w:hAnsi="Angsana New"/>
                <w:sz w:val="18"/>
                <w:szCs w:val="18"/>
                <w:highlight w:val="yellow"/>
                <w:cs/>
              </w:rPr>
            </w:pPr>
            <w:r w:rsidRPr="00152648">
              <w:rPr>
                <w:rFonts w:ascii="Arial" w:hAnsi="Arial" w:cs="Arial"/>
                <w:sz w:val="18"/>
                <w:szCs w:val="18"/>
                <w:lang w:val="en-US"/>
              </w:rPr>
              <w:t>Consolidated financial statements</w:t>
            </w:r>
          </w:p>
        </w:tc>
      </w:tr>
      <w:tr w:rsidR="008A2601" w:rsidRPr="00CC2CED" w14:paraId="7D37E32C" w14:textId="77777777" w:rsidTr="00BB7000">
        <w:tc>
          <w:tcPr>
            <w:tcW w:w="3150" w:type="dxa"/>
            <w:shd w:val="clear" w:color="auto" w:fill="auto"/>
            <w:vAlign w:val="bottom"/>
          </w:tcPr>
          <w:p w14:paraId="7C8F958D" w14:textId="77777777" w:rsidR="008A2601" w:rsidRPr="00152648" w:rsidRDefault="008A2601" w:rsidP="00BB7000">
            <w:pPr>
              <w:pStyle w:val="ListParagraph"/>
              <w:spacing w:line="320" w:lineRule="exact"/>
              <w:ind w:left="0"/>
              <w:contextualSpacing w:val="0"/>
              <w:rPr>
                <w:rFonts w:ascii="Angsana New" w:hAnsi="Angsana New"/>
                <w:sz w:val="18"/>
                <w:szCs w:val="18"/>
                <w:highlight w:val="yellow"/>
                <w:cs/>
              </w:rPr>
            </w:pPr>
          </w:p>
        </w:tc>
        <w:tc>
          <w:tcPr>
            <w:tcW w:w="6034" w:type="dxa"/>
            <w:gridSpan w:val="4"/>
            <w:shd w:val="clear" w:color="auto" w:fill="auto"/>
            <w:vAlign w:val="bottom"/>
          </w:tcPr>
          <w:p w14:paraId="2B692EDF" w14:textId="77777777" w:rsidR="008A2601" w:rsidRPr="00152648" w:rsidRDefault="008A2601" w:rsidP="00BB7000">
            <w:pPr>
              <w:pStyle w:val="ListParagraph"/>
              <w:pBdr>
                <w:bottom w:val="single" w:sz="4" w:space="1" w:color="auto"/>
              </w:pBdr>
              <w:spacing w:line="320" w:lineRule="exact"/>
              <w:ind w:left="0"/>
              <w:contextualSpacing w:val="0"/>
              <w:jc w:val="center"/>
              <w:rPr>
                <w:rFonts w:ascii="Angsana New" w:hAnsi="Angsana New"/>
                <w:sz w:val="18"/>
                <w:szCs w:val="18"/>
                <w:highlight w:val="yellow"/>
                <w:cs/>
                <w:lang w:val="en-US"/>
              </w:rPr>
            </w:pPr>
            <w:r w:rsidRPr="00152648">
              <w:rPr>
                <w:rFonts w:ascii="Arial" w:hAnsi="Arial" w:cs="Arial"/>
                <w:sz w:val="18"/>
                <w:szCs w:val="18"/>
                <w:lang w:val="en-US"/>
              </w:rPr>
              <w:t xml:space="preserve">For the </w:t>
            </w:r>
            <w:r w:rsidR="006C6728">
              <w:rPr>
                <w:rFonts w:ascii="Arial" w:hAnsi="Arial" w:cs="Cordia New"/>
                <w:sz w:val="18"/>
                <w:szCs w:val="22"/>
                <w:lang w:val="en-US"/>
              </w:rPr>
              <w:t>nine</w:t>
            </w:r>
            <w:r w:rsidRPr="00152648">
              <w:rPr>
                <w:rFonts w:ascii="Arial" w:hAnsi="Arial" w:cs="Arial"/>
                <w:sz w:val="18"/>
                <w:szCs w:val="18"/>
                <w:lang w:val="en-US"/>
              </w:rPr>
              <w:t xml:space="preserve">-month period ended </w:t>
            </w:r>
            <w:r w:rsidR="00971957">
              <w:rPr>
                <w:rFonts w:ascii="Arial" w:hAnsi="Arial" w:cs="Arial"/>
                <w:sz w:val="18"/>
                <w:szCs w:val="18"/>
                <w:lang w:val="en-US"/>
              </w:rPr>
              <w:t xml:space="preserve">30 </w:t>
            </w:r>
            <w:r w:rsidR="006C6728">
              <w:rPr>
                <w:rFonts w:ascii="Arial" w:hAnsi="Arial" w:cs="Arial"/>
                <w:sz w:val="18"/>
                <w:szCs w:val="18"/>
                <w:lang w:val="en-US"/>
              </w:rPr>
              <w:t>September</w:t>
            </w:r>
            <w:r w:rsidR="00971957">
              <w:rPr>
                <w:rFonts w:ascii="Arial" w:hAnsi="Arial" w:cs="Arial"/>
                <w:sz w:val="18"/>
                <w:szCs w:val="18"/>
                <w:lang w:val="en-US"/>
              </w:rPr>
              <w:t xml:space="preserve"> 2021</w:t>
            </w:r>
          </w:p>
        </w:tc>
      </w:tr>
      <w:tr w:rsidR="008A2601" w:rsidRPr="00152648" w14:paraId="0D050557" w14:textId="77777777" w:rsidTr="00BB7000">
        <w:tc>
          <w:tcPr>
            <w:tcW w:w="3150" w:type="dxa"/>
            <w:shd w:val="clear" w:color="auto" w:fill="auto"/>
          </w:tcPr>
          <w:p w14:paraId="6412F7BB" w14:textId="77777777" w:rsidR="008A2601" w:rsidRPr="00152648" w:rsidRDefault="008A2601" w:rsidP="00BB7000">
            <w:pPr>
              <w:pStyle w:val="ListParagraph"/>
              <w:spacing w:line="320" w:lineRule="exact"/>
              <w:ind w:left="162" w:hanging="162"/>
              <w:contextualSpacing w:val="0"/>
              <w:rPr>
                <w:rFonts w:ascii="Angsana New" w:hAnsi="Angsana New"/>
                <w:sz w:val="18"/>
                <w:szCs w:val="18"/>
                <w:highlight w:val="yellow"/>
                <w:cs/>
              </w:rPr>
            </w:pPr>
          </w:p>
        </w:tc>
        <w:tc>
          <w:tcPr>
            <w:tcW w:w="1508" w:type="dxa"/>
            <w:shd w:val="clear" w:color="auto" w:fill="auto"/>
            <w:vAlign w:val="bottom"/>
          </w:tcPr>
          <w:p w14:paraId="46B6BEBD" w14:textId="77777777" w:rsidR="008A2601" w:rsidRPr="00152648" w:rsidRDefault="008A2601" w:rsidP="00BB7000">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152648">
              <w:rPr>
                <w:rFonts w:ascii="Arial" w:hAnsi="Arial" w:cs="Arial"/>
                <w:sz w:val="18"/>
                <w:szCs w:val="18"/>
                <w:lang w:val="en-US"/>
              </w:rPr>
              <w:t>Financial assets where there has not been a significant increase in credit risk (Performing)</w:t>
            </w:r>
          </w:p>
        </w:tc>
        <w:tc>
          <w:tcPr>
            <w:tcW w:w="1509" w:type="dxa"/>
            <w:shd w:val="clear" w:color="auto" w:fill="auto"/>
            <w:vAlign w:val="bottom"/>
          </w:tcPr>
          <w:p w14:paraId="6BC03186" w14:textId="77777777" w:rsidR="008A2601" w:rsidRPr="00152648" w:rsidRDefault="008A2601" w:rsidP="00BB7000">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152648">
              <w:rPr>
                <w:rFonts w:ascii="Arial" w:hAnsi="Arial" w:cs="Arial"/>
                <w:sz w:val="18"/>
                <w:szCs w:val="18"/>
                <w:lang w:val="en-US"/>
              </w:rPr>
              <w:t>Financial assets where there has been a significant increase in credit risk (Under- performing)</w:t>
            </w:r>
          </w:p>
        </w:tc>
        <w:tc>
          <w:tcPr>
            <w:tcW w:w="1508" w:type="dxa"/>
            <w:shd w:val="clear" w:color="auto" w:fill="auto"/>
            <w:vAlign w:val="bottom"/>
          </w:tcPr>
          <w:p w14:paraId="4738CBDA" w14:textId="77777777" w:rsidR="008A2601" w:rsidRPr="00152648" w:rsidRDefault="008A2601" w:rsidP="00BB7000">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152648">
              <w:rPr>
                <w:rFonts w:ascii="Arial" w:hAnsi="Arial" w:cs="Arial"/>
                <w:sz w:val="18"/>
                <w:szCs w:val="18"/>
                <w:lang w:val="en-US"/>
              </w:rPr>
              <w:t xml:space="preserve">Financial assets that are              credit-impaired </w:t>
            </w:r>
            <w:r w:rsidRPr="00152648">
              <w:rPr>
                <w:rFonts w:ascii="Arial" w:hAnsi="Arial" w:cs="Arial"/>
                <w:spacing w:val="-6"/>
                <w:sz w:val="18"/>
                <w:szCs w:val="18"/>
                <w:lang w:val="en-US"/>
              </w:rPr>
              <w:t>(Non-performing)</w:t>
            </w:r>
          </w:p>
        </w:tc>
        <w:tc>
          <w:tcPr>
            <w:tcW w:w="1509" w:type="dxa"/>
            <w:shd w:val="clear" w:color="auto" w:fill="auto"/>
            <w:vAlign w:val="bottom"/>
          </w:tcPr>
          <w:p w14:paraId="68F152DE" w14:textId="77777777" w:rsidR="008A2601" w:rsidRPr="00152648" w:rsidRDefault="008A2601" w:rsidP="00BB7000">
            <w:pPr>
              <w:pStyle w:val="ListParagraph"/>
              <w:pBdr>
                <w:bottom w:val="single" w:sz="4" w:space="1" w:color="auto"/>
              </w:pBdr>
              <w:spacing w:line="320" w:lineRule="exact"/>
              <w:ind w:left="0"/>
              <w:contextualSpacing w:val="0"/>
              <w:jc w:val="center"/>
              <w:rPr>
                <w:rFonts w:ascii="Arial" w:hAnsi="Arial" w:cs="Arial"/>
                <w:sz w:val="18"/>
                <w:szCs w:val="18"/>
                <w:lang w:val="en-US"/>
              </w:rPr>
            </w:pPr>
            <w:r w:rsidRPr="00152648">
              <w:rPr>
                <w:rFonts w:ascii="Arial" w:hAnsi="Arial" w:cs="Arial"/>
                <w:sz w:val="18"/>
                <w:szCs w:val="18"/>
                <w:lang w:val="en-US"/>
              </w:rPr>
              <w:t>Total</w:t>
            </w:r>
          </w:p>
        </w:tc>
      </w:tr>
      <w:tr w:rsidR="008A2601" w:rsidRPr="003017B9" w14:paraId="5B9FB1CF" w14:textId="77777777" w:rsidTr="00BB7000">
        <w:tc>
          <w:tcPr>
            <w:tcW w:w="3150" w:type="dxa"/>
            <w:shd w:val="clear" w:color="auto" w:fill="auto"/>
          </w:tcPr>
          <w:p w14:paraId="14AA834B" w14:textId="77777777" w:rsidR="008A2601" w:rsidRPr="003017B9" w:rsidRDefault="008A2601" w:rsidP="00BB7000">
            <w:pPr>
              <w:pStyle w:val="ListParagraph"/>
              <w:ind w:left="162" w:hanging="162"/>
              <w:contextualSpacing w:val="0"/>
              <w:rPr>
                <w:rFonts w:ascii="Arial" w:hAnsi="Arial" w:cs="Arial"/>
                <w:sz w:val="18"/>
                <w:szCs w:val="18"/>
                <w:highlight w:val="yellow"/>
                <w:cs/>
              </w:rPr>
            </w:pPr>
          </w:p>
        </w:tc>
        <w:tc>
          <w:tcPr>
            <w:tcW w:w="1508" w:type="dxa"/>
            <w:shd w:val="clear" w:color="auto" w:fill="auto"/>
            <w:vAlign w:val="bottom"/>
          </w:tcPr>
          <w:p w14:paraId="6C7B9FEC" w14:textId="77777777" w:rsidR="008A2601" w:rsidRPr="003017B9" w:rsidRDefault="008A2601" w:rsidP="00BB7000">
            <w:pPr>
              <w:tabs>
                <w:tab w:val="decimal" w:pos="1167"/>
              </w:tabs>
              <w:rPr>
                <w:rFonts w:ascii="Arial" w:hAnsi="Arial" w:cs="Arial"/>
                <w:sz w:val="18"/>
                <w:szCs w:val="18"/>
                <w:cs/>
              </w:rPr>
            </w:pPr>
          </w:p>
        </w:tc>
        <w:tc>
          <w:tcPr>
            <w:tcW w:w="1509" w:type="dxa"/>
            <w:shd w:val="clear" w:color="auto" w:fill="auto"/>
            <w:vAlign w:val="bottom"/>
          </w:tcPr>
          <w:p w14:paraId="5DB30C1B" w14:textId="77777777" w:rsidR="008A2601" w:rsidRPr="003017B9" w:rsidRDefault="008A2601" w:rsidP="00BB7000">
            <w:pPr>
              <w:tabs>
                <w:tab w:val="decimal" w:pos="1310"/>
              </w:tabs>
              <w:rPr>
                <w:rFonts w:ascii="Arial" w:hAnsi="Arial" w:cs="Arial"/>
                <w:sz w:val="18"/>
                <w:szCs w:val="18"/>
                <w:cs/>
              </w:rPr>
            </w:pPr>
          </w:p>
        </w:tc>
        <w:tc>
          <w:tcPr>
            <w:tcW w:w="1508" w:type="dxa"/>
            <w:shd w:val="clear" w:color="auto" w:fill="auto"/>
            <w:vAlign w:val="bottom"/>
          </w:tcPr>
          <w:p w14:paraId="38E44CE3" w14:textId="77777777" w:rsidR="008A2601" w:rsidRPr="003017B9" w:rsidRDefault="008A2601" w:rsidP="00BB7000">
            <w:pPr>
              <w:tabs>
                <w:tab w:val="decimal" w:pos="1168"/>
              </w:tabs>
              <w:rPr>
                <w:rFonts w:ascii="Arial" w:hAnsi="Arial" w:cs="Arial"/>
                <w:sz w:val="18"/>
                <w:szCs w:val="18"/>
                <w:cs/>
              </w:rPr>
            </w:pPr>
          </w:p>
        </w:tc>
        <w:tc>
          <w:tcPr>
            <w:tcW w:w="1509" w:type="dxa"/>
            <w:shd w:val="clear" w:color="auto" w:fill="auto"/>
            <w:vAlign w:val="bottom"/>
          </w:tcPr>
          <w:p w14:paraId="29667B94" w14:textId="77777777" w:rsidR="008A2601" w:rsidRPr="003017B9" w:rsidRDefault="008A2601" w:rsidP="00BB7000">
            <w:pPr>
              <w:tabs>
                <w:tab w:val="decimal" w:pos="1168"/>
              </w:tabs>
              <w:rPr>
                <w:rFonts w:ascii="Arial" w:hAnsi="Arial" w:cs="Arial"/>
                <w:sz w:val="18"/>
                <w:szCs w:val="18"/>
                <w:cs/>
              </w:rPr>
            </w:pPr>
          </w:p>
        </w:tc>
      </w:tr>
      <w:tr w:rsidR="00C62E82" w:rsidRPr="00971957" w14:paraId="0020C380" w14:textId="77777777" w:rsidTr="00BB7000">
        <w:tc>
          <w:tcPr>
            <w:tcW w:w="3150" w:type="dxa"/>
            <w:shd w:val="clear" w:color="auto" w:fill="auto"/>
          </w:tcPr>
          <w:p w14:paraId="18753243" w14:textId="77777777" w:rsidR="00C62E82" w:rsidRPr="00152648" w:rsidRDefault="00C62E82" w:rsidP="00BB7000">
            <w:pPr>
              <w:tabs>
                <w:tab w:val="left" w:pos="900"/>
                <w:tab w:val="left" w:pos="2160"/>
              </w:tabs>
              <w:spacing w:line="320" w:lineRule="exact"/>
              <w:ind w:left="167" w:hanging="180"/>
              <w:rPr>
                <w:rFonts w:ascii="Arial" w:hAnsi="Arial" w:cs="Arial"/>
                <w:sz w:val="18"/>
                <w:szCs w:val="18"/>
                <w:lang w:val="en-GB"/>
              </w:rPr>
            </w:pPr>
            <w:r w:rsidRPr="00152648">
              <w:rPr>
                <w:rFonts w:ascii="Arial" w:hAnsi="Arial" w:cs="Arial"/>
                <w:sz w:val="18"/>
                <w:szCs w:val="18"/>
                <w:lang w:val="en-GB"/>
              </w:rPr>
              <w:t>Balances - beginning of the period</w:t>
            </w:r>
          </w:p>
        </w:tc>
        <w:tc>
          <w:tcPr>
            <w:tcW w:w="1508" w:type="dxa"/>
            <w:shd w:val="clear" w:color="auto" w:fill="auto"/>
            <w:vAlign w:val="bottom"/>
          </w:tcPr>
          <w:p w14:paraId="6315E292" w14:textId="77777777" w:rsidR="00C62E82" w:rsidRPr="00C62E82" w:rsidRDefault="00C62E82" w:rsidP="00BB7000">
            <w:pPr>
              <w:tabs>
                <w:tab w:val="decimal" w:pos="1154"/>
              </w:tabs>
              <w:spacing w:line="320" w:lineRule="exact"/>
              <w:rPr>
                <w:rFonts w:ascii="Arial" w:hAnsi="Arial" w:cs="Arial"/>
                <w:sz w:val="18"/>
                <w:szCs w:val="18"/>
                <w:lang w:val="en-US"/>
              </w:rPr>
            </w:pPr>
            <w:r w:rsidRPr="00C62E82">
              <w:rPr>
                <w:rFonts w:ascii="Arial" w:hAnsi="Arial" w:cs="Arial"/>
                <w:sz w:val="18"/>
                <w:szCs w:val="18"/>
                <w:lang w:val="en-US"/>
              </w:rPr>
              <w:t>18,445</w:t>
            </w:r>
          </w:p>
        </w:tc>
        <w:tc>
          <w:tcPr>
            <w:tcW w:w="1509" w:type="dxa"/>
            <w:shd w:val="clear" w:color="auto" w:fill="auto"/>
            <w:vAlign w:val="bottom"/>
          </w:tcPr>
          <w:p w14:paraId="59A1D7A6" w14:textId="77777777" w:rsidR="00C62E82" w:rsidRPr="00C62E82" w:rsidRDefault="00C62E82" w:rsidP="00BB7000">
            <w:pPr>
              <w:tabs>
                <w:tab w:val="decimal" w:pos="1154"/>
              </w:tabs>
              <w:spacing w:line="320" w:lineRule="exact"/>
              <w:rPr>
                <w:rFonts w:ascii="Arial" w:hAnsi="Arial" w:cs="Arial"/>
                <w:sz w:val="18"/>
                <w:szCs w:val="18"/>
                <w:lang w:val="en-US"/>
              </w:rPr>
            </w:pPr>
            <w:r w:rsidRPr="00C62E82">
              <w:rPr>
                <w:rFonts w:ascii="Arial" w:hAnsi="Arial" w:cs="Arial"/>
                <w:sz w:val="18"/>
                <w:szCs w:val="18"/>
                <w:lang w:val="en-US"/>
              </w:rPr>
              <w:t>55</w:t>
            </w:r>
          </w:p>
        </w:tc>
        <w:tc>
          <w:tcPr>
            <w:tcW w:w="1508" w:type="dxa"/>
            <w:shd w:val="clear" w:color="auto" w:fill="auto"/>
            <w:vAlign w:val="bottom"/>
          </w:tcPr>
          <w:p w14:paraId="30DAE8A0" w14:textId="77777777" w:rsidR="00C62E82" w:rsidRPr="00C62E82" w:rsidRDefault="00C62E82" w:rsidP="00BB7000">
            <w:pPr>
              <w:tabs>
                <w:tab w:val="decimal" w:pos="1154"/>
              </w:tabs>
              <w:spacing w:line="320" w:lineRule="exact"/>
              <w:rPr>
                <w:rFonts w:ascii="Arial" w:hAnsi="Arial" w:cs="Arial"/>
                <w:sz w:val="18"/>
                <w:szCs w:val="18"/>
                <w:lang w:val="en-US"/>
              </w:rPr>
            </w:pPr>
            <w:r w:rsidRPr="00C62E82">
              <w:rPr>
                <w:rFonts w:ascii="Arial" w:hAnsi="Arial" w:cs="Arial"/>
                <w:sz w:val="18"/>
                <w:szCs w:val="18"/>
                <w:lang w:val="en-US"/>
              </w:rPr>
              <w:t>8,198</w:t>
            </w:r>
          </w:p>
        </w:tc>
        <w:tc>
          <w:tcPr>
            <w:tcW w:w="1509" w:type="dxa"/>
            <w:shd w:val="clear" w:color="auto" w:fill="auto"/>
            <w:vAlign w:val="bottom"/>
          </w:tcPr>
          <w:p w14:paraId="591B1C7D" w14:textId="77777777" w:rsidR="00C62E82" w:rsidRPr="00C62E82" w:rsidRDefault="00C62E82" w:rsidP="00BB7000">
            <w:pPr>
              <w:tabs>
                <w:tab w:val="decimal" w:pos="1154"/>
              </w:tabs>
              <w:spacing w:line="320" w:lineRule="exact"/>
              <w:rPr>
                <w:rFonts w:ascii="Arial" w:hAnsi="Arial" w:cs="Arial"/>
                <w:sz w:val="18"/>
                <w:szCs w:val="18"/>
                <w:lang w:val="en-US"/>
              </w:rPr>
            </w:pPr>
            <w:r w:rsidRPr="00C62E82">
              <w:rPr>
                <w:rFonts w:ascii="Arial" w:hAnsi="Arial" w:cs="Arial"/>
                <w:sz w:val="18"/>
                <w:szCs w:val="18"/>
                <w:lang w:val="en-US"/>
              </w:rPr>
              <w:t>26,698</w:t>
            </w:r>
          </w:p>
        </w:tc>
      </w:tr>
      <w:tr w:rsidR="00E672BC" w:rsidRPr="00146F8A" w14:paraId="7DDB7C3D" w14:textId="77777777" w:rsidTr="00BB7000">
        <w:tc>
          <w:tcPr>
            <w:tcW w:w="3150" w:type="dxa"/>
            <w:shd w:val="clear" w:color="auto" w:fill="auto"/>
          </w:tcPr>
          <w:p w14:paraId="03F8C20C" w14:textId="77777777" w:rsidR="00E672BC" w:rsidRPr="00152648" w:rsidRDefault="00E672BC" w:rsidP="00E672BC">
            <w:pPr>
              <w:tabs>
                <w:tab w:val="left" w:pos="900"/>
                <w:tab w:val="left" w:pos="2160"/>
              </w:tabs>
              <w:spacing w:line="320" w:lineRule="exact"/>
              <w:ind w:left="167" w:hanging="180"/>
              <w:rPr>
                <w:rFonts w:ascii="Arial" w:hAnsi="Arial" w:cs="Arial"/>
                <w:sz w:val="18"/>
                <w:szCs w:val="18"/>
                <w:lang w:val="en-GB"/>
              </w:rPr>
            </w:pPr>
            <w:r w:rsidRPr="00152648">
              <w:rPr>
                <w:rFonts w:ascii="Arial" w:hAnsi="Arial" w:cs="Arial"/>
                <w:sz w:val="18"/>
                <w:szCs w:val="18"/>
                <w:lang w:val="en-GB"/>
              </w:rPr>
              <w:t>Changes due to transfers of loan classification</w:t>
            </w:r>
          </w:p>
        </w:tc>
        <w:tc>
          <w:tcPr>
            <w:tcW w:w="1508" w:type="dxa"/>
            <w:shd w:val="clear" w:color="auto" w:fill="auto"/>
            <w:vAlign w:val="bottom"/>
          </w:tcPr>
          <w:p w14:paraId="7938F0D8" w14:textId="77777777" w:rsidR="00E672BC" w:rsidRPr="00E672BC" w:rsidRDefault="00E672BC" w:rsidP="00E672BC">
            <w:pPr>
              <w:tabs>
                <w:tab w:val="decimal" w:pos="1167"/>
              </w:tabs>
              <w:spacing w:line="320" w:lineRule="exact"/>
              <w:rPr>
                <w:rFonts w:ascii="Arial" w:hAnsi="Arial" w:cs="Arial"/>
                <w:sz w:val="18"/>
                <w:szCs w:val="18"/>
                <w:cs/>
                <w:lang w:val="en-US"/>
              </w:rPr>
            </w:pPr>
            <w:r w:rsidRPr="00E672BC">
              <w:rPr>
                <w:rFonts w:ascii="Arial" w:hAnsi="Arial" w:cs="Arial"/>
                <w:sz w:val="18"/>
                <w:szCs w:val="18"/>
                <w:cs/>
                <w:lang w:val="en-US"/>
              </w:rPr>
              <w:t>4,110</w:t>
            </w:r>
          </w:p>
        </w:tc>
        <w:tc>
          <w:tcPr>
            <w:tcW w:w="1509" w:type="dxa"/>
            <w:shd w:val="clear" w:color="auto" w:fill="auto"/>
            <w:vAlign w:val="bottom"/>
          </w:tcPr>
          <w:p w14:paraId="187C764F" w14:textId="77777777" w:rsidR="00E672BC" w:rsidRPr="00E672BC" w:rsidRDefault="00E672BC" w:rsidP="00E672BC">
            <w:pPr>
              <w:tabs>
                <w:tab w:val="decimal" w:pos="1168"/>
              </w:tabs>
              <w:spacing w:line="320" w:lineRule="exact"/>
              <w:rPr>
                <w:rFonts w:ascii="Arial" w:hAnsi="Arial" w:cs="Arial"/>
                <w:sz w:val="18"/>
                <w:szCs w:val="18"/>
                <w:cs/>
                <w:lang w:val="en-US"/>
              </w:rPr>
            </w:pPr>
            <w:r w:rsidRPr="00E672BC">
              <w:rPr>
                <w:rFonts w:ascii="Arial" w:hAnsi="Arial" w:cs="Arial"/>
                <w:sz w:val="18"/>
                <w:szCs w:val="18"/>
                <w:cs/>
                <w:lang w:val="en-US"/>
              </w:rPr>
              <w:t>78</w:t>
            </w:r>
          </w:p>
        </w:tc>
        <w:tc>
          <w:tcPr>
            <w:tcW w:w="1508" w:type="dxa"/>
            <w:shd w:val="clear" w:color="auto" w:fill="auto"/>
            <w:vAlign w:val="bottom"/>
          </w:tcPr>
          <w:p w14:paraId="79D36E51" w14:textId="77777777" w:rsidR="00E672BC" w:rsidRPr="00E672BC" w:rsidRDefault="00E672BC" w:rsidP="00E672BC">
            <w:pPr>
              <w:tabs>
                <w:tab w:val="decimal" w:pos="1167"/>
              </w:tabs>
              <w:spacing w:line="320" w:lineRule="exact"/>
              <w:rPr>
                <w:rFonts w:ascii="Arial" w:hAnsi="Arial" w:cs="Arial"/>
                <w:sz w:val="18"/>
                <w:szCs w:val="18"/>
                <w:lang w:val="en-US"/>
              </w:rPr>
            </w:pPr>
            <w:r w:rsidRPr="00E672BC">
              <w:rPr>
                <w:rFonts w:ascii="Arial" w:hAnsi="Arial" w:cs="Arial"/>
                <w:sz w:val="18"/>
                <w:szCs w:val="18"/>
                <w:cs/>
                <w:lang w:val="en-US"/>
              </w:rPr>
              <w:t>(4</w:t>
            </w:r>
            <w:r w:rsidRPr="00E672BC">
              <w:rPr>
                <w:rFonts w:ascii="Arial" w:hAnsi="Arial" w:cs="Arial"/>
                <w:sz w:val="18"/>
                <w:szCs w:val="18"/>
                <w:lang w:val="en-US"/>
              </w:rPr>
              <w:t>,</w:t>
            </w:r>
            <w:r w:rsidRPr="00E672BC">
              <w:rPr>
                <w:rFonts w:ascii="Arial" w:hAnsi="Arial" w:cs="Arial"/>
                <w:sz w:val="18"/>
                <w:szCs w:val="18"/>
                <w:cs/>
                <w:lang w:val="en-US"/>
              </w:rPr>
              <w:t>188)</w:t>
            </w:r>
          </w:p>
        </w:tc>
        <w:tc>
          <w:tcPr>
            <w:tcW w:w="1509" w:type="dxa"/>
            <w:shd w:val="clear" w:color="auto" w:fill="auto"/>
            <w:vAlign w:val="bottom"/>
          </w:tcPr>
          <w:p w14:paraId="3F3C0D6A" w14:textId="77777777" w:rsidR="00E672BC" w:rsidRPr="00E672BC" w:rsidRDefault="00E672BC" w:rsidP="00E672BC">
            <w:pPr>
              <w:tabs>
                <w:tab w:val="decimal" w:pos="1168"/>
              </w:tabs>
              <w:spacing w:line="320" w:lineRule="exact"/>
              <w:rPr>
                <w:rFonts w:ascii="Arial" w:hAnsi="Arial" w:cs="Arial"/>
                <w:sz w:val="18"/>
                <w:szCs w:val="18"/>
                <w:lang w:val="en-US"/>
              </w:rPr>
            </w:pPr>
            <w:r w:rsidRPr="00E672BC">
              <w:rPr>
                <w:rFonts w:ascii="Arial" w:hAnsi="Arial" w:cs="Arial"/>
                <w:sz w:val="18"/>
                <w:szCs w:val="18"/>
                <w:lang w:val="en-US"/>
              </w:rPr>
              <w:t>-</w:t>
            </w:r>
          </w:p>
        </w:tc>
      </w:tr>
      <w:tr w:rsidR="00E672BC" w:rsidRPr="00146F8A" w14:paraId="718D8AE2" w14:textId="77777777" w:rsidTr="00BB7000">
        <w:tc>
          <w:tcPr>
            <w:tcW w:w="3150" w:type="dxa"/>
            <w:shd w:val="clear" w:color="auto" w:fill="auto"/>
          </w:tcPr>
          <w:p w14:paraId="683A1D1B" w14:textId="77777777" w:rsidR="00E672BC" w:rsidRPr="00152648" w:rsidRDefault="00E672BC" w:rsidP="00E672BC">
            <w:pPr>
              <w:tabs>
                <w:tab w:val="left" w:pos="900"/>
                <w:tab w:val="left" w:pos="2160"/>
              </w:tabs>
              <w:spacing w:line="320" w:lineRule="exact"/>
              <w:ind w:left="167" w:hanging="180"/>
              <w:rPr>
                <w:rFonts w:ascii="Arial" w:hAnsi="Arial" w:cs="Cordia New"/>
                <w:sz w:val="18"/>
                <w:szCs w:val="18"/>
                <w:cs/>
                <w:lang w:val="en-GB"/>
              </w:rPr>
            </w:pPr>
            <w:r w:rsidRPr="00152648">
              <w:rPr>
                <w:rFonts w:ascii="Arial" w:hAnsi="Arial" w:cs="Arial"/>
                <w:sz w:val="18"/>
                <w:szCs w:val="18"/>
                <w:lang w:val="en-GB"/>
              </w:rPr>
              <w:t>Changes due to revaluation of loss allowance</w:t>
            </w:r>
          </w:p>
        </w:tc>
        <w:tc>
          <w:tcPr>
            <w:tcW w:w="1508" w:type="dxa"/>
            <w:shd w:val="clear" w:color="auto" w:fill="auto"/>
            <w:vAlign w:val="bottom"/>
          </w:tcPr>
          <w:p w14:paraId="187B72D9" w14:textId="77777777" w:rsidR="00E672BC" w:rsidRPr="00E672BC" w:rsidRDefault="00E672BC" w:rsidP="00E672BC">
            <w:pPr>
              <w:tabs>
                <w:tab w:val="decimal" w:pos="1167"/>
              </w:tabs>
              <w:spacing w:line="320" w:lineRule="exact"/>
              <w:rPr>
                <w:rFonts w:ascii="Arial" w:hAnsi="Arial" w:cs="Arial"/>
                <w:sz w:val="18"/>
                <w:szCs w:val="18"/>
                <w:cs/>
                <w:lang w:val="en-US"/>
              </w:rPr>
            </w:pPr>
            <w:r w:rsidRPr="00E672BC">
              <w:rPr>
                <w:rFonts w:ascii="Arial" w:hAnsi="Arial" w:cs="Arial"/>
                <w:sz w:val="18"/>
                <w:szCs w:val="18"/>
                <w:cs/>
                <w:lang w:val="en-US"/>
              </w:rPr>
              <w:t>8,464</w:t>
            </w:r>
          </w:p>
        </w:tc>
        <w:tc>
          <w:tcPr>
            <w:tcW w:w="1509" w:type="dxa"/>
            <w:shd w:val="clear" w:color="auto" w:fill="auto"/>
            <w:vAlign w:val="bottom"/>
          </w:tcPr>
          <w:p w14:paraId="52F1A0BC" w14:textId="77777777" w:rsidR="00E672BC" w:rsidRPr="00E672BC" w:rsidRDefault="00E672BC" w:rsidP="00E672BC">
            <w:pPr>
              <w:tabs>
                <w:tab w:val="decimal" w:pos="1168"/>
              </w:tabs>
              <w:spacing w:line="320" w:lineRule="exact"/>
              <w:rPr>
                <w:rFonts w:ascii="Arial" w:hAnsi="Arial" w:cs="Arial"/>
                <w:sz w:val="18"/>
                <w:szCs w:val="18"/>
                <w:cs/>
                <w:lang w:val="en-US"/>
              </w:rPr>
            </w:pPr>
            <w:r w:rsidRPr="00E672BC">
              <w:rPr>
                <w:rFonts w:ascii="Arial" w:hAnsi="Arial" w:cs="Arial"/>
                <w:sz w:val="18"/>
                <w:szCs w:val="18"/>
                <w:cs/>
                <w:lang w:val="en-US"/>
              </w:rPr>
              <w:t>1,572</w:t>
            </w:r>
          </w:p>
        </w:tc>
        <w:tc>
          <w:tcPr>
            <w:tcW w:w="1508" w:type="dxa"/>
            <w:shd w:val="clear" w:color="auto" w:fill="auto"/>
            <w:vAlign w:val="bottom"/>
          </w:tcPr>
          <w:p w14:paraId="1AB02517" w14:textId="77777777" w:rsidR="00E672BC" w:rsidRPr="00E672BC" w:rsidRDefault="00E672BC" w:rsidP="00E672BC">
            <w:pPr>
              <w:tabs>
                <w:tab w:val="decimal" w:pos="1167"/>
              </w:tabs>
              <w:spacing w:line="320" w:lineRule="exact"/>
              <w:rPr>
                <w:rFonts w:ascii="Arial" w:hAnsi="Arial" w:cs="Arial"/>
                <w:sz w:val="18"/>
                <w:szCs w:val="18"/>
                <w:lang w:val="en-US"/>
              </w:rPr>
            </w:pPr>
            <w:r w:rsidRPr="00E672BC">
              <w:rPr>
                <w:rFonts w:ascii="Arial" w:hAnsi="Arial" w:cs="Arial"/>
                <w:sz w:val="18"/>
                <w:szCs w:val="18"/>
                <w:cs/>
                <w:lang w:val="en-US"/>
              </w:rPr>
              <w:t>6</w:t>
            </w:r>
            <w:r w:rsidRPr="00E672BC">
              <w:rPr>
                <w:rFonts w:ascii="Arial" w:hAnsi="Arial" w:cs="Arial"/>
                <w:sz w:val="18"/>
                <w:szCs w:val="18"/>
                <w:lang w:val="en-US"/>
              </w:rPr>
              <w:t>,</w:t>
            </w:r>
            <w:r w:rsidRPr="00E672BC">
              <w:rPr>
                <w:rFonts w:ascii="Arial" w:hAnsi="Arial" w:cs="Arial"/>
                <w:sz w:val="18"/>
                <w:szCs w:val="18"/>
                <w:cs/>
                <w:lang w:val="en-US"/>
              </w:rPr>
              <w:t>608</w:t>
            </w:r>
          </w:p>
        </w:tc>
        <w:tc>
          <w:tcPr>
            <w:tcW w:w="1509" w:type="dxa"/>
            <w:shd w:val="clear" w:color="auto" w:fill="auto"/>
            <w:vAlign w:val="bottom"/>
          </w:tcPr>
          <w:p w14:paraId="728BA032" w14:textId="77777777" w:rsidR="00E672BC" w:rsidRPr="00E672BC" w:rsidRDefault="00E672BC" w:rsidP="00E672BC">
            <w:pPr>
              <w:tabs>
                <w:tab w:val="decimal" w:pos="1168"/>
              </w:tabs>
              <w:spacing w:line="320" w:lineRule="exact"/>
              <w:rPr>
                <w:rFonts w:ascii="Arial" w:hAnsi="Arial" w:cs="Arial"/>
                <w:sz w:val="18"/>
                <w:szCs w:val="18"/>
                <w:lang w:val="en-US"/>
              </w:rPr>
            </w:pPr>
            <w:r w:rsidRPr="00E672BC">
              <w:rPr>
                <w:rFonts w:ascii="Arial" w:hAnsi="Arial" w:cs="Arial"/>
                <w:sz w:val="18"/>
                <w:szCs w:val="18"/>
                <w:lang w:val="en-US"/>
              </w:rPr>
              <w:t>16,644</w:t>
            </w:r>
          </w:p>
        </w:tc>
      </w:tr>
      <w:tr w:rsidR="00E672BC" w:rsidRPr="00146F8A" w14:paraId="501DD18B" w14:textId="77777777" w:rsidTr="00BB7000">
        <w:tc>
          <w:tcPr>
            <w:tcW w:w="3150" w:type="dxa"/>
            <w:shd w:val="clear" w:color="auto" w:fill="auto"/>
          </w:tcPr>
          <w:p w14:paraId="5E15EF85" w14:textId="77777777" w:rsidR="00E672BC" w:rsidRPr="00152648" w:rsidRDefault="00E672BC" w:rsidP="00E672BC">
            <w:pPr>
              <w:tabs>
                <w:tab w:val="left" w:pos="900"/>
                <w:tab w:val="left" w:pos="2160"/>
              </w:tabs>
              <w:spacing w:line="320" w:lineRule="exact"/>
              <w:ind w:left="167" w:hanging="180"/>
              <w:rPr>
                <w:rFonts w:ascii="Arial" w:hAnsi="Arial" w:cs="Cordia New"/>
                <w:sz w:val="18"/>
                <w:szCs w:val="18"/>
                <w:cs/>
                <w:lang w:val="en-GB"/>
              </w:rPr>
            </w:pPr>
            <w:r w:rsidRPr="00152648">
              <w:rPr>
                <w:rFonts w:ascii="Arial" w:hAnsi="Arial" w:cs="Arial"/>
                <w:sz w:val="18"/>
                <w:szCs w:val="18"/>
                <w:lang w:val="en-GB"/>
              </w:rPr>
              <w:t>New loan commitments/guarantee contracts issued</w:t>
            </w:r>
          </w:p>
        </w:tc>
        <w:tc>
          <w:tcPr>
            <w:tcW w:w="1508" w:type="dxa"/>
            <w:shd w:val="clear" w:color="auto" w:fill="auto"/>
            <w:vAlign w:val="bottom"/>
          </w:tcPr>
          <w:p w14:paraId="0A929F0E" w14:textId="77777777" w:rsidR="00E672BC" w:rsidRPr="00E672BC" w:rsidRDefault="00E672BC" w:rsidP="00E672BC">
            <w:pPr>
              <w:tabs>
                <w:tab w:val="decimal" w:pos="1167"/>
              </w:tabs>
              <w:spacing w:line="320" w:lineRule="exact"/>
              <w:rPr>
                <w:rFonts w:ascii="Arial" w:hAnsi="Arial" w:cs="Arial"/>
                <w:sz w:val="18"/>
                <w:szCs w:val="18"/>
                <w:cs/>
                <w:lang w:val="en-US"/>
              </w:rPr>
            </w:pPr>
            <w:r w:rsidRPr="00E672BC">
              <w:rPr>
                <w:rFonts w:ascii="Arial" w:hAnsi="Arial" w:cs="Arial"/>
                <w:sz w:val="18"/>
                <w:szCs w:val="18"/>
                <w:cs/>
                <w:lang w:val="en-US"/>
              </w:rPr>
              <w:t>24,374</w:t>
            </w:r>
          </w:p>
        </w:tc>
        <w:tc>
          <w:tcPr>
            <w:tcW w:w="1509" w:type="dxa"/>
            <w:shd w:val="clear" w:color="auto" w:fill="auto"/>
            <w:vAlign w:val="bottom"/>
          </w:tcPr>
          <w:p w14:paraId="35EC987B" w14:textId="77777777" w:rsidR="00E672BC" w:rsidRPr="00E672BC" w:rsidRDefault="00E672BC" w:rsidP="00E672BC">
            <w:pPr>
              <w:tabs>
                <w:tab w:val="decimal" w:pos="1168"/>
              </w:tabs>
              <w:spacing w:line="320" w:lineRule="exact"/>
              <w:rPr>
                <w:rFonts w:ascii="Arial" w:hAnsi="Arial" w:cs="Arial"/>
                <w:sz w:val="18"/>
                <w:szCs w:val="18"/>
                <w:lang w:val="en-US"/>
              </w:rPr>
            </w:pPr>
            <w:r w:rsidRPr="00E672BC">
              <w:rPr>
                <w:rFonts w:ascii="Arial" w:hAnsi="Arial" w:cs="Arial"/>
                <w:sz w:val="18"/>
                <w:szCs w:val="18"/>
                <w:lang w:val="en-US"/>
              </w:rPr>
              <w:t>-</w:t>
            </w:r>
          </w:p>
        </w:tc>
        <w:tc>
          <w:tcPr>
            <w:tcW w:w="1508" w:type="dxa"/>
            <w:shd w:val="clear" w:color="auto" w:fill="auto"/>
            <w:vAlign w:val="bottom"/>
          </w:tcPr>
          <w:p w14:paraId="50A26998" w14:textId="77777777" w:rsidR="00E672BC" w:rsidRPr="00E672BC" w:rsidRDefault="00E672BC" w:rsidP="00E672BC">
            <w:pPr>
              <w:tabs>
                <w:tab w:val="decimal" w:pos="1167"/>
              </w:tabs>
              <w:spacing w:line="320" w:lineRule="exact"/>
              <w:rPr>
                <w:rFonts w:ascii="Arial" w:hAnsi="Arial" w:cs="Arial"/>
                <w:sz w:val="18"/>
                <w:szCs w:val="18"/>
                <w:lang w:val="en-US"/>
              </w:rPr>
            </w:pPr>
            <w:r w:rsidRPr="00E672BC">
              <w:rPr>
                <w:rFonts w:ascii="Arial" w:hAnsi="Arial" w:cs="Arial"/>
                <w:sz w:val="18"/>
                <w:szCs w:val="18"/>
                <w:lang w:val="en-US"/>
              </w:rPr>
              <w:t>-</w:t>
            </w:r>
          </w:p>
        </w:tc>
        <w:tc>
          <w:tcPr>
            <w:tcW w:w="1509" w:type="dxa"/>
            <w:shd w:val="clear" w:color="auto" w:fill="auto"/>
            <w:vAlign w:val="bottom"/>
          </w:tcPr>
          <w:p w14:paraId="01B9CDEE" w14:textId="77777777" w:rsidR="00E672BC" w:rsidRPr="00E672BC" w:rsidRDefault="00E672BC" w:rsidP="00E672BC">
            <w:pPr>
              <w:tabs>
                <w:tab w:val="decimal" w:pos="1168"/>
              </w:tabs>
              <w:spacing w:line="320" w:lineRule="exact"/>
              <w:rPr>
                <w:rFonts w:ascii="Arial" w:hAnsi="Arial" w:cs="Arial"/>
                <w:sz w:val="18"/>
                <w:szCs w:val="18"/>
                <w:cs/>
                <w:lang w:val="en-US"/>
              </w:rPr>
            </w:pPr>
            <w:r w:rsidRPr="00E672BC">
              <w:rPr>
                <w:rFonts w:ascii="Arial" w:hAnsi="Arial" w:cs="Arial"/>
                <w:sz w:val="18"/>
                <w:szCs w:val="18"/>
                <w:lang w:val="en-US"/>
              </w:rPr>
              <w:t>24,374</w:t>
            </w:r>
          </w:p>
        </w:tc>
      </w:tr>
      <w:tr w:rsidR="00E672BC" w:rsidRPr="00152648" w14:paraId="7D1C40D7" w14:textId="77777777" w:rsidTr="00BB7000">
        <w:tc>
          <w:tcPr>
            <w:tcW w:w="3150" w:type="dxa"/>
            <w:shd w:val="clear" w:color="auto" w:fill="auto"/>
          </w:tcPr>
          <w:p w14:paraId="22FC902D" w14:textId="77777777" w:rsidR="00E672BC" w:rsidRPr="00152648" w:rsidRDefault="00E672BC" w:rsidP="00E672BC">
            <w:pPr>
              <w:tabs>
                <w:tab w:val="left" w:pos="900"/>
                <w:tab w:val="left" w:pos="2160"/>
              </w:tabs>
              <w:spacing w:line="320" w:lineRule="exact"/>
              <w:ind w:left="167" w:hanging="180"/>
              <w:rPr>
                <w:rFonts w:ascii="Arial" w:hAnsi="Arial" w:cs="Arial"/>
                <w:sz w:val="18"/>
                <w:szCs w:val="18"/>
                <w:cs/>
                <w:lang w:val="en-GB"/>
              </w:rPr>
            </w:pPr>
            <w:r>
              <w:rPr>
                <w:rFonts w:ascii="Arial" w:hAnsi="Arial" w:cs="Arial"/>
                <w:sz w:val="18"/>
                <w:szCs w:val="18"/>
                <w:lang w:val="en-GB"/>
              </w:rPr>
              <w:t>Financial assets derecognis</w:t>
            </w:r>
            <w:r w:rsidRPr="00152648">
              <w:rPr>
                <w:rFonts w:ascii="Arial" w:hAnsi="Arial" w:cs="Arial"/>
                <w:sz w:val="18"/>
                <w:szCs w:val="18"/>
                <w:lang w:val="en-GB"/>
              </w:rPr>
              <w:t>ed</w:t>
            </w:r>
          </w:p>
        </w:tc>
        <w:tc>
          <w:tcPr>
            <w:tcW w:w="1508" w:type="dxa"/>
            <w:shd w:val="clear" w:color="auto" w:fill="auto"/>
            <w:vAlign w:val="bottom"/>
          </w:tcPr>
          <w:p w14:paraId="4E33CE30" w14:textId="77777777" w:rsidR="00E672BC" w:rsidRPr="00E672BC" w:rsidRDefault="00E672BC" w:rsidP="00E672BC">
            <w:pPr>
              <w:pBdr>
                <w:bottom w:val="single" w:sz="4" w:space="1" w:color="auto"/>
              </w:pBdr>
              <w:tabs>
                <w:tab w:val="decimal" w:pos="1167"/>
              </w:tabs>
              <w:spacing w:line="320" w:lineRule="exact"/>
              <w:rPr>
                <w:rFonts w:ascii="Arial" w:hAnsi="Arial" w:cs="Arial"/>
                <w:sz w:val="18"/>
                <w:szCs w:val="18"/>
                <w:cs/>
                <w:lang w:val="en-US"/>
              </w:rPr>
            </w:pPr>
            <w:r w:rsidRPr="00E672BC">
              <w:rPr>
                <w:rFonts w:ascii="Arial" w:hAnsi="Arial" w:cs="Arial"/>
                <w:sz w:val="18"/>
                <w:szCs w:val="18"/>
                <w:cs/>
                <w:lang w:val="en-US"/>
              </w:rPr>
              <w:t>(6,605)</w:t>
            </w:r>
          </w:p>
        </w:tc>
        <w:tc>
          <w:tcPr>
            <w:tcW w:w="1509" w:type="dxa"/>
            <w:shd w:val="clear" w:color="auto" w:fill="auto"/>
            <w:vAlign w:val="bottom"/>
          </w:tcPr>
          <w:p w14:paraId="3479D7FD" w14:textId="77777777" w:rsidR="00E672BC" w:rsidRPr="00E672BC" w:rsidRDefault="00E672BC" w:rsidP="00E672BC">
            <w:pPr>
              <w:pBdr>
                <w:bottom w:val="single" w:sz="4" w:space="1" w:color="auto"/>
              </w:pBdr>
              <w:tabs>
                <w:tab w:val="decimal" w:pos="1168"/>
              </w:tabs>
              <w:spacing w:line="320" w:lineRule="exact"/>
              <w:rPr>
                <w:rFonts w:ascii="Arial" w:hAnsi="Arial" w:cs="Arial"/>
                <w:sz w:val="18"/>
                <w:szCs w:val="18"/>
                <w:lang w:val="en-US"/>
              </w:rPr>
            </w:pPr>
            <w:r w:rsidRPr="00E672BC">
              <w:rPr>
                <w:rFonts w:ascii="Arial" w:hAnsi="Arial" w:cs="Arial"/>
                <w:sz w:val="18"/>
                <w:szCs w:val="18"/>
                <w:lang w:val="en-US"/>
              </w:rPr>
              <w:t>-</w:t>
            </w:r>
          </w:p>
        </w:tc>
        <w:tc>
          <w:tcPr>
            <w:tcW w:w="1508" w:type="dxa"/>
            <w:shd w:val="clear" w:color="auto" w:fill="auto"/>
            <w:vAlign w:val="bottom"/>
          </w:tcPr>
          <w:p w14:paraId="415FC280" w14:textId="77777777" w:rsidR="00E672BC" w:rsidRPr="00E672BC" w:rsidRDefault="00E672BC" w:rsidP="00E672BC">
            <w:pPr>
              <w:pBdr>
                <w:bottom w:val="single" w:sz="4" w:space="1" w:color="auto"/>
              </w:pBdr>
              <w:tabs>
                <w:tab w:val="decimal" w:pos="1167"/>
              </w:tabs>
              <w:spacing w:line="320" w:lineRule="exact"/>
              <w:rPr>
                <w:rFonts w:ascii="Arial" w:hAnsi="Arial" w:cs="Arial"/>
                <w:sz w:val="18"/>
                <w:szCs w:val="18"/>
                <w:lang w:val="en-US"/>
              </w:rPr>
            </w:pPr>
            <w:r w:rsidRPr="00E672BC">
              <w:rPr>
                <w:rFonts w:ascii="Arial" w:hAnsi="Arial" w:cs="Arial"/>
                <w:sz w:val="18"/>
                <w:szCs w:val="18"/>
                <w:lang w:val="en-US"/>
              </w:rPr>
              <w:t>(8,538)</w:t>
            </w:r>
          </w:p>
        </w:tc>
        <w:tc>
          <w:tcPr>
            <w:tcW w:w="1509" w:type="dxa"/>
            <w:shd w:val="clear" w:color="auto" w:fill="auto"/>
            <w:vAlign w:val="bottom"/>
          </w:tcPr>
          <w:p w14:paraId="11B58E2E" w14:textId="77777777" w:rsidR="00E672BC" w:rsidRPr="00E672BC" w:rsidRDefault="00E672BC" w:rsidP="00E672BC">
            <w:pPr>
              <w:pBdr>
                <w:bottom w:val="single" w:sz="4" w:space="1" w:color="auto"/>
              </w:pBdr>
              <w:tabs>
                <w:tab w:val="decimal" w:pos="1168"/>
              </w:tabs>
              <w:spacing w:line="320" w:lineRule="exact"/>
              <w:rPr>
                <w:rFonts w:ascii="Arial" w:hAnsi="Arial" w:cs="Arial"/>
                <w:sz w:val="18"/>
                <w:szCs w:val="18"/>
                <w:cs/>
                <w:lang w:val="en-US"/>
              </w:rPr>
            </w:pPr>
            <w:r w:rsidRPr="00E672BC">
              <w:rPr>
                <w:rFonts w:ascii="Arial" w:hAnsi="Arial" w:cs="Arial"/>
                <w:sz w:val="18"/>
                <w:szCs w:val="18"/>
                <w:lang w:val="en-US"/>
              </w:rPr>
              <w:t>(15,143)</w:t>
            </w:r>
          </w:p>
        </w:tc>
      </w:tr>
      <w:tr w:rsidR="00E672BC" w:rsidRPr="00146F8A" w14:paraId="45DA48C3" w14:textId="77777777" w:rsidTr="00BB7000">
        <w:trPr>
          <w:trHeight w:val="70"/>
        </w:trPr>
        <w:tc>
          <w:tcPr>
            <w:tcW w:w="3150" w:type="dxa"/>
            <w:shd w:val="clear" w:color="auto" w:fill="auto"/>
          </w:tcPr>
          <w:p w14:paraId="3FF078E8" w14:textId="77777777" w:rsidR="00E672BC" w:rsidRPr="00152648" w:rsidRDefault="00E672BC" w:rsidP="00E672BC">
            <w:pPr>
              <w:tabs>
                <w:tab w:val="left" w:pos="900"/>
                <w:tab w:val="left" w:pos="2160"/>
              </w:tabs>
              <w:spacing w:line="320" w:lineRule="exact"/>
              <w:ind w:left="167" w:hanging="180"/>
              <w:rPr>
                <w:rFonts w:ascii="Arial" w:hAnsi="Arial" w:cs="Cordia New"/>
                <w:sz w:val="18"/>
                <w:szCs w:val="18"/>
                <w:cs/>
                <w:lang w:val="en-GB"/>
              </w:rPr>
            </w:pPr>
            <w:r w:rsidRPr="00152648">
              <w:rPr>
                <w:rFonts w:ascii="Arial" w:hAnsi="Arial" w:cs="Arial"/>
                <w:sz w:val="18"/>
                <w:szCs w:val="18"/>
                <w:lang w:val="en-US"/>
              </w:rPr>
              <w:t xml:space="preserve">Balances - ending of the </w:t>
            </w:r>
            <w:r w:rsidRPr="00152648">
              <w:rPr>
                <w:rFonts w:ascii="Arial" w:hAnsi="Arial" w:cs="Arial"/>
                <w:sz w:val="18"/>
                <w:szCs w:val="18"/>
                <w:lang w:val="en-GB"/>
              </w:rPr>
              <w:t>period</w:t>
            </w:r>
          </w:p>
        </w:tc>
        <w:tc>
          <w:tcPr>
            <w:tcW w:w="1508" w:type="dxa"/>
            <w:shd w:val="clear" w:color="auto" w:fill="auto"/>
            <w:vAlign w:val="bottom"/>
          </w:tcPr>
          <w:p w14:paraId="075B3F6A" w14:textId="77777777" w:rsidR="00E672BC" w:rsidRPr="00E672BC" w:rsidRDefault="00E672BC" w:rsidP="00E672BC">
            <w:pPr>
              <w:pBdr>
                <w:bottom w:val="double" w:sz="4" w:space="1" w:color="auto"/>
              </w:pBdr>
              <w:tabs>
                <w:tab w:val="decimal" w:pos="1167"/>
              </w:tabs>
              <w:spacing w:line="320" w:lineRule="exact"/>
              <w:rPr>
                <w:rFonts w:ascii="Arial" w:hAnsi="Arial" w:cs="Arial"/>
                <w:sz w:val="18"/>
                <w:szCs w:val="18"/>
                <w:cs/>
                <w:lang w:val="en-US"/>
              </w:rPr>
            </w:pPr>
            <w:r w:rsidRPr="00E672BC">
              <w:rPr>
                <w:rFonts w:ascii="Arial" w:hAnsi="Arial" w:cs="Arial"/>
                <w:sz w:val="18"/>
                <w:szCs w:val="18"/>
                <w:cs/>
                <w:lang w:val="en-US"/>
              </w:rPr>
              <w:t>48,788</w:t>
            </w:r>
          </w:p>
        </w:tc>
        <w:tc>
          <w:tcPr>
            <w:tcW w:w="1509" w:type="dxa"/>
            <w:shd w:val="clear" w:color="auto" w:fill="auto"/>
            <w:vAlign w:val="bottom"/>
          </w:tcPr>
          <w:p w14:paraId="529C84E5" w14:textId="77777777" w:rsidR="00E672BC" w:rsidRPr="00E672BC" w:rsidRDefault="00E672BC" w:rsidP="00E672BC">
            <w:pPr>
              <w:pBdr>
                <w:bottom w:val="double" w:sz="4" w:space="1" w:color="auto"/>
              </w:pBdr>
              <w:tabs>
                <w:tab w:val="decimal" w:pos="1168"/>
              </w:tabs>
              <w:spacing w:line="320" w:lineRule="exact"/>
              <w:rPr>
                <w:rFonts w:ascii="Arial" w:hAnsi="Arial" w:cs="Arial"/>
                <w:sz w:val="18"/>
                <w:szCs w:val="18"/>
                <w:cs/>
                <w:lang w:val="en-US"/>
              </w:rPr>
            </w:pPr>
            <w:r w:rsidRPr="00E672BC">
              <w:rPr>
                <w:rFonts w:ascii="Arial" w:hAnsi="Arial" w:cs="Arial"/>
                <w:sz w:val="18"/>
                <w:szCs w:val="18"/>
                <w:cs/>
                <w:lang w:val="en-US"/>
              </w:rPr>
              <w:t>1,705</w:t>
            </w:r>
          </w:p>
        </w:tc>
        <w:tc>
          <w:tcPr>
            <w:tcW w:w="1508" w:type="dxa"/>
            <w:shd w:val="clear" w:color="auto" w:fill="auto"/>
            <w:vAlign w:val="bottom"/>
          </w:tcPr>
          <w:p w14:paraId="59A338A8" w14:textId="77777777" w:rsidR="00E672BC" w:rsidRPr="00E672BC" w:rsidRDefault="00E672BC" w:rsidP="00E672BC">
            <w:pPr>
              <w:pBdr>
                <w:bottom w:val="double" w:sz="4" w:space="1" w:color="auto"/>
              </w:pBdr>
              <w:tabs>
                <w:tab w:val="decimal" w:pos="1167"/>
              </w:tabs>
              <w:spacing w:line="320" w:lineRule="exact"/>
              <w:rPr>
                <w:rFonts w:ascii="Arial" w:hAnsi="Arial" w:cs="Arial"/>
                <w:sz w:val="18"/>
                <w:szCs w:val="18"/>
                <w:cs/>
                <w:lang w:val="en-US"/>
              </w:rPr>
            </w:pPr>
            <w:r w:rsidRPr="00E672BC">
              <w:rPr>
                <w:rFonts w:ascii="Arial" w:hAnsi="Arial" w:cs="Arial"/>
                <w:sz w:val="18"/>
                <w:szCs w:val="18"/>
                <w:lang w:val="en-US"/>
              </w:rPr>
              <w:t>2,080</w:t>
            </w:r>
          </w:p>
        </w:tc>
        <w:tc>
          <w:tcPr>
            <w:tcW w:w="1509" w:type="dxa"/>
            <w:shd w:val="clear" w:color="auto" w:fill="auto"/>
            <w:vAlign w:val="bottom"/>
          </w:tcPr>
          <w:p w14:paraId="65C15B59" w14:textId="77777777" w:rsidR="00E672BC" w:rsidRPr="00E672BC" w:rsidRDefault="00E672BC" w:rsidP="00E672BC">
            <w:pPr>
              <w:pBdr>
                <w:bottom w:val="double" w:sz="4" w:space="1" w:color="auto"/>
              </w:pBdr>
              <w:tabs>
                <w:tab w:val="decimal" w:pos="1168"/>
              </w:tabs>
              <w:spacing w:line="320" w:lineRule="exact"/>
              <w:rPr>
                <w:rFonts w:ascii="Arial" w:hAnsi="Arial" w:cs="Arial"/>
                <w:sz w:val="18"/>
                <w:szCs w:val="18"/>
                <w:cs/>
                <w:lang w:val="en-US"/>
              </w:rPr>
            </w:pPr>
            <w:r w:rsidRPr="00E672BC">
              <w:rPr>
                <w:rFonts w:ascii="Arial" w:hAnsi="Arial" w:cs="Arial"/>
                <w:sz w:val="18"/>
                <w:szCs w:val="18"/>
                <w:lang w:val="en-US"/>
              </w:rPr>
              <w:t>52,573</w:t>
            </w:r>
          </w:p>
        </w:tc>
      </w:tr>
    </w:tbl>
    <w:p w14:paraId="62263C1A" w14:textId="77777777" w:rsidR="00EB7888" w:rsidRPr="00BB7000" w:rsidRDefault="00EB7888" w:rsidP="00BB7000">
      <w:pPr>
        <w:rPr>
          <w:rFonts w:ascii="Arial" w:hAnsi="Arial" w:cs="Arial"/>
          <w:b/>
          <w:bCs/>
          <w:sz w:val="18"/>
          <w:szCs w:val="18"/>
          <w:highlight w:val="yellow"/>
          <w:cs/>
        </w:rPr>
      </w:pPr>
    </w:p>
    <w:tbl>
      <w:tblPr>
        <w:tblW w:w="9184" w:type="dxa"/>
        <w:tblInd w:w="558" w:type="dxa"/>
        <w:tblLayout w:type="fixed"/>
        <w:tblLook w:val="04A0" w:firstRow="1" w:lastRow="0" w:firstColumn="1" w:lastColumn="0" w:noHBand="0" w:noVBand="1"/>
      </w:tblPr>
      <w:tblGrid>
        <w:gridCol w:w="3150"/>
        <w:gridCol w:w="1508"/>
        <w:gridCol w:w="1509"/>
        <w:gridCol w:w="1508"/>
        <w:gridCol w:w="1509"/>
      </w:tblGrid>
      <w:tr w:rsidR="00BB7000" w:rsidRPr="00BB7000" w14:paraId="7C36F169" w14:textId="77777777" w:rsidTr="00BB7000">
        <w:tc>
          <w:tcPr>
            <w:tcW w:w="9184" w:type="dxa"/>
            <w:gridSpan w:val="5"/>
            <w:vAlign w:val="bottom"/>
          </w:tcPr>
          <w:p w14:paraId="6FDC946C" w14:textId="77777777" w:rsidR="00BB7000" w:rsidRPr="00BB7000" w:rsidRDefault="00BB7000" w:rsidP="00BB7000">
            <w:pPr>
              <w:spacing w:line="310" w:lineRule="exact"/>
              <w:jc w:val="right"/>
              <w:rPr>
                <w:rFonts w:ascii="Arial" w:hAnsi="Arial" w:cs="Cordia New"/>
                <w:sz w:val="18"/>
                <w:szCs w:val="18"/>
                <w:cs/>
              </w:rPr>
            </w:pPr>
            <w:r w:rsidRPr="006D026A">
              <w:rPr>
                <w:rFonts w:ascii="Arial" w:hAnsi="Arial" w:cs="Arial"/>
                <w:b/>
                <w:sz w:val="18"/>
                <w:szCs w:val="18"/>
                <w:cs/>
              </w:rPr>
              <w:t>(Unit: Thousand Baht)</w:t>
            </w:r>
          </w:p>
        </w:tc>
      </w:tr>
      <w:tr w:rsidR="00EB7888" w:rsidRPr="003017B9" w14:paraId="3DB5E72F" w14:textId="77777777" w:rsidTr="006F5369">
        <w:tc>
          <w:tcPr>
            <w:tcW w:w="3150" w:type="dxa"/>
            <w:shd w:val="clear" w:color="auto" w:fill="auto"/>
            <w:vAlign w:val="bottom"/>
          </w:tcPr>
          <w:p w14:paraId="62D844D9" w14:textId="77777777" w:rsidR="00EB7888" w:rsidRPr="00BB7000" w:rsidRDefault="00EB7888" w:rsidP="00BB7000">
            <w:pPr>
              <w:pStyle w:val="ListParagraph"/>
              <w:spacing w:line="310" w:lineRule="exact"/>
              <w:ind w:left="0"/>
              <w:contextualSpacing w:val="0"/>
              <w:rPr>
                <w:rFonts w:ascii="Arial" w:hAnsi="Arial" w:cstheme="minorBidi"/>
                <w:sz w:val="18"/>
                <w:szCs w:val="18"/>
                <w:highlight w:val="yellow"/>
                <w:cs/>
              </w:rPr>
            </w:pPr>
          </w:p>
        </w:tc>
        <w:tc>
          <w:tcPr>
            <w:tcW w:w="6034" w:type="dxa"/>
            <w:gridSpan w:val="4"/>
            <w:shd w:val="clear" w:color="auto" w:fill="auto"/>
            <w:vAlign w:val="bottom"/>
          </w:tcPr>
          <w:p w14:paraId="1DD634D7" w14:textId="77777777" w:rsidR="00EB7888" w:rsidRPr="003017B9" w:rsidRDefault="00EB7888" w:rsidP="00BB7000">
            <w:pPr>
              <w:pStyle w:val="ListParagraph"/>
              <w:pBdr>
                <w:bottom w:val="single" w:sz="4" w:space="1" w:color="auto"/>
              </w:pBdr>
              <w:spacing w:line="310" w:lineRule="exact"/>
              <w:ind w:left="0"/>
              <w:contextualSpacing w:val="0"/>
              <w:jc w:val="center"/>
              <w:rPr>
                <w:rFonts w:ascii="Arial" w:hAnsi="Arial" w:cs="Arial"/>
                <w:sz w:val="18"/>
                <w:szCs w:val="18"/>
                <w:highlight w:val="yellow"/>
                <w:cs/>
              </w:rPr>
            </w:pPr>
            <w:r w:rsidRPr="003017B9">
              <w:rPr>
                <w:rFonts w:ascii="Arial" w:hAnsi="Arial" w:cs="Arial"/>
                <w:sz w:val="18"/>
                <w:szCs w:val="18"/>
                <w:lang w:val="en-US"/>
              </w:rPr>
              <w:t>Consolidated financial statements</w:t>
            </w:r>
          </w:p>
        </w:tc>
      </w:tr>
      <w:tr w:rsidR="00EB7888" w:rsidRPr="00CC2CED" w14:paraId="379C6162" w14:textId="77777777" w:rsidTr="006F5369">
        <w:tc>
          <w:tcPr>
            <w:tcW w:w="3150" w:type="dxa"/>
            <w:shd w:val="clear" w:color="auto" w:fill="auto"/>
            <w:vAlign w:val="bottom"/>
          </w:tcPr>
          <w:p w14:paraId="0672D011" w14:textId="77777777" w:rsidR="00EB7888" w:rsidRPr="003017B9" w:rsidRDefault="00EB7888" w:rsidP="00BB7000">
            <w:pPr>
              <w:pStyle w:val="ListParagraph"/>
              <w:spacing w:line="310" w:lineRule="exact"/>
              <w:ind w:left="0"/>
              <w:contextualSpacing w:val="0"/>
              <w:rPr>
                <w:rFonts w:ascii="Arial" w:hAnsi="Arial" w:cs="Arial"/>
                <w:sz w:val="18"/>
                <w:szCs w:val="18"/>
                <w:highlight w:val="yellow"/>
                <w:cs/>
              </w:rPr>
            </w:pPr>
          </w:p>
        </w:tc>
        <w:tc>
          <w:tcPr>
            <w:tcW w:w="6034" w:type="dxa"/>
            <w:gridSpan w:val="4"/>
            <w:shd w:val="clear" w:color="auto" w:fill="auto"/>
            <w:vAlign w:val="bottom"/>
          </w:tcPr>
          <w:p w14:paraId="7DA4D56B" w14:textId="77777777" w:rsidR="00EB7888" w:rsidRPr="003017B9" w:rsidRDefault="008A2601" w:rsidP="00BB7000">
            <w:pPr>
              <w:pStyle w:val="ListParagraph"/>
              <w:pBdr>
                <w:bottom w:val="single" w:sz="4" w:space="1" w:color="auto"/>
              </w:pBdr>
              <w:spacing w:line="310" w:lineRule="exact"/>
              <w:ind w:left="0"/>
              <w:contextualSpacing w:val="0"/>
              <w:jc w:val="center"/>
              <w:rPr>
                <w:rFonts w:ascii="Arial" w:hAnsi="Arial" w:cs="Arial"/>
                <w:sz w:val="18"/>
                <w:szCs w:val="18"/>
                <w:highlight w:val="yellow"/>
                <w:cs/>
              </w:rPr>
            </w:pPr>
            <w:r w:rsidRPr="003017B9">
              <w:rPr>
                <w:rFonts w:ascii="Arial" w:hAnsi="Arial" w:cs="Arial"/>
                <w:sz w:val="18"/>
                <w:szCs w:val="18"/>
                <w:lang w:val="en-US"/>
              </w:rPr>
              <w:t xml:space="preserve">For the year ended </w:t>
            </w:r>
            <w:r w:rsidR="00EB7888" w:rsidRPr="003017B9">
              <w:rPr>
                <w:rFonts w:ascii="Arial" w:hAnsi="Arial" w:cs="Arial"/>
                <w:sz w:val="18"/>
                <w:szCs w:val="18"/>
                <w:lang w:val="en-US"/>
              </w:rPr>
              <w:t>31 December 2020</w:t>
            </w:r>
          </w:p>
        </w:tc>
      </w:tr>
      <w:tr w:rsidR="00EB7888" w:rsidRPr="003017B9" w14:paraId="73270516" w14:textId="77777777" w:rsidTr="00D12F19">
        <w:tc>
          <w:tcPr>
            <w:tcW w:w="3150" w:type="dxa"/>
            <w:shd w:val="clear" w:color="auto" w:fill="auto"/>
          </w:tcPr>
          <w:p w14:paraId="0550BBA8" w14:textId="77777777" w:rsidR="00EB7888" w:rsidRPr="003017B9" w:rsidRDefault="00EB7888" w:rsidP="00BB7000">
            <w:pPr>
              <w:pStyle w:val="ListParagraph"/>
              <w:spacing w:line="310" w:lineRule="exact"/>
              <w:ind w:left="162" w:hanging="162"/>
              <w:contextualSpacing w:val="0"/>
              <w:rPr>
                <w:rFonts w:ascii="Arial" w:hAnsi="Arial" w:cs="Arial"/>
                <w:sz w:val="18"/>
                <w:szCs w:val="18"/>
                <w:highlight w:val="yellow"/>
                <w:cs/>
              </w:rPr>
            </w:pPr>
          </w:p>
        </w:tc>
        <w:tc>
          <w:tcPr>
            <w:tcW w:w="1508" w:type="dxa"/>
            <w:shd w:val="clear" w:color="auto" w:fill="auto"/>
            <w:vAlign w:val="bottom"/>
          </w:tcPr>
          <w:p w14:paraId="053BC159" w14:textId="77777777" w:rsidR="00EB7888" w:rsidRPr="003017B9" w:rsidRDefault="00EB7888" w:rsidP="00BB7000">
            <w:pPr>
              <w:pStyle w:val="ListParagraph"/>
              <w:pBdr>
                <w:bottom w:val="single" w:sz="4" w:space="1" w:color="auto"/>
              </w:pBdr>
              <w:spacing w:line="310" w:lineRule="exact"/>
              <w:ind w:left="0"/>
              <w:contextualSpacing w:val="0"/>
              <w:jc w:val="center"/>
              <w:rPr>
                <w:rFonts w:ascii="Arial" w:hAnsi="Arial" w:cs="Arial"/>
                <w:sz w:val="18"/>
                <w:szCs w:val="18"/>
                <w:cs/>
                <w:lang w:val="en-US"/>
              </w:rPr>
            </w:pPr>
            <w:r w:rsidRPr="003017B9">
              <w:rPr>
                <w:rFonts w:ascii="Arial" w:hAnsi="Arial" w:cs="Arial"/>
                <w:sz w:val="18"/>
                <w:szCs w:val="18"/>
                <w:lang w:val="en-US"/>
              </w:rPr>
              <w:t>Financial assets where there has not been a significant increase in credit risk (Performing)</w:t>
            </w:r>
          </w:p>
        </w:tc>
        <w:tc>
          <w:tcPr>
            <w:tcW w:w="1509" w:type="dxa"/>
            <w:shd w:val="clear" w:color="auto" w:fill="auto"/>
            <w:vAlign w:val="bottom"/>
          </w:tcPr>
          <w:p w14:paraId="60753857" w14:textId="77777777" w:rsidR="00EB7888" w:rsidRPr="003017B9" w:rsidRDefault="00EB7888" w:rsidP="00BB7000">
            <w:pPr>
              <w:pStyle w:val="ListParagraph"/>
              <w:pBdr>
                <w:bottom w:val="single" w:sz="4" w:space="1" w:color="auto"/>
              </w:pBdr>
              <w:spacing w:line="310" w:lineRule="exact"/>
              <w:ind w:left="0"/>
              <w:contextualSpacing w:val="0"/>
              <w:jc w:val="center"/>
              <w:rPr>
                <w:rFonts w:ascii="Arial" w:hAnsi="Arial" w:cs="Arial"/>
                <w:sz w:val="18"/>
                <w:szCs w:val="18"/>
                <w:cs/>
                <w:lang w:val="en-US"/>
              </w:rPr>
            </w:pPr>
            <w:r w:rsidRPr="003017B9">
              <w:rPr>
                <w:rFonts w:ascii="Arial" w:hAnsi="Arial" w:cs="Arial"/>
                <w:sz w:val="18"/>
                <w:szCs w:val="18"/>
                <w:lang w:val="en-US"/>
              </w:rPr>
              <w:t>Financial assets where there has been a significant increase in credit risk (Under- performing)</w:t>
            </w:r>
          </w:p>
        </w:tc>
        <w:tc>
          <w:tcPr>
            <w:tcW w:w="1508" w:type="dxa"/>
            <w:shd w:val="clear" w:color="auto" w:fill="auto"/>
            <w:vAlign w:val="bottom"/>
          </w:tcPr>
          <w:p w14:paraId="0BFF469D" w14:textId="77777777" w:rsidR="00EB7888" w:rsidRPr="003017B9" w:rsidRDefault="00EB7888" w:rsidP="00BB7000">
            <w:pPr>
              <w:pStyle w:val="ListParagraph"/>
              <w:pBdr>
                <w:bottom w:val="single" w:sz="4" w:space="1" w:color="auto"/>
              </w:pBdr>
              <w:spacing w:line="310" w:lineRule="exact"/>
              <w:ind w:left="0"/>
              <w:contextualSpacing w:val="0"/>
              <w:jc w:val="center"/>
              <w:rPr>
                <w:rFonts w:ascii="Arial" w:hAnsi="Arial" w:cs="Arial"/>
                <w:sz w:val="18"/>
                <w:szCs w:val="18"/>
                <w:cs/>
                <w:lang w:val="en-US"/>
              </w:rPr>
            </w:pPr>
            <w:r w:rsidRPr="003017B9">
              <w:rPr>
                <w:rFonts w:ascii="Arial" w:hAnsi="Arial" w:cs="Arial"/>
                <w:sz w:val="18"/>
                <w:szCs w:val="18"/>
                <w:lang w:val="en-US"/>
              </w:rPr>
              <w:t xml:space="preserve">Financial assets that are              credit-impaired </w:t>
            </w:r>
            <w:r w:rsidRPr="003017B9">
              <w:rPr>
                <w:rFonts w:ascii="Arial" w:hAnsi="Arial" w:cs="Arial"/>
                <w:spacing w:val="-6"/>
                <w:sz w:val="18"/>
                <w:szCs w:val="18"/>
                <w:lang w:val="en-US"/>
              </w:rPr>
              <w:t>(Non-performing)</w:t>
            </w:r>
          </w:p>
        </w:tc>
        <w:tc>
          <w:tcPr>
            <w:tcW w:w="1509" w:type="dxa"/>
            <w:shd w:val="clear" w:color="auto" w:fill="auto"/>
            <w:vAlign w:val="bottom"/>
          </w:tcPr>
          <w:p w14:paraId="5B44A2D1" w14:textId="77777777" w:rsidR="00EB7888" w:rsidRPr="003017B9" w:rsidRDefault="00EB7888" w:rsidP="00BB7000">
            <w:pPr>
              <w:pStyle w:val="ListParagraph"/>
              <w:pBdr>
                <w:bottom w:val="single" w:sz="4" w:space="1" w:color="auto"/>
              </w:pBdr>
              <w:spacing w:line="310" w:lineRule="exact"/>
              <w:ind w:left="0"/>
              <w:contextualSpacing w:val="0"/>
              <w:jc w:val="center"/>
              <w:rPr>
                <w:rFonts w:ascii="Arial" w:hAnsi="Arial" w:cs="Arial"/>
                <w:sz w:val="18"/>
                <w:szCs w:val="18"/>
                <w:lang w:val="en-US"/>
              </w:rPr>
            </w:pPr>
            <w:r w:rsidRPr="003017B9">
              <w:rPr>
                <w:rFonts w:ascii="Arial" w:hAnsi="Arial" w:cs="Arial"/>
                <w:sz w:val="18"/>
                <w:szCs w:val="18"/>
                <w:lang w:val="en-US"/>
              </w:rPr>
              <w:t>Total</w:t>
            </w:r>
          </w:p>
        </w:tc>
      </w:tr>
      <w:tr w:rsidR="00EB7888" w:rsidRPr="003017B9" w14:paraId="010BEE5F" w14:textId="77777777" w:rsidTr="00D12F19">
        <w:tc>
          <w:tcPr>
            <w:tcW w:w="3150" w:type="dxa"/>
            <w:shd w:val="clear" w:color="auto" w:fill="auto"/>
          </w:tcPr>
          <w:p w14:paraId="3AFB230A" w14:textId="77777777" w:rsidR="00EB7888" w:rsidRPr="003017B9" w:rsidRDefault="00EB7888" w:rsidP="00BB7000">
            <w:pPr>
              <w:pStyle w:val="ListParagraph"/>
              <w:ind w:left="162" w:hanging="162"/>
              <w:contextualSpacing w:val="0"/>
              <w:rPr>
                <w:rFonts w:ascii="Arial" w:hAnsi="Arial" w:cs="Arial"/>
                <w:sz w:val="18"/>
                <w:szCs w:val="18"/>
                <w:highlight w:val="yellow"/>
                <w:cs/>
              </w:rPr>
            </w:pPr>
          </w:p>
        </w:tc>
        <w:tc>
          <w:tcPr>
            <w:tcW w:w="1508" w:type="dxa"/>
            <w:shd w:val="clear" w:color="auto" w:fill="auto"/>
            <w:vAlign w:val="bottom"/>
          </w:tcPr>
          <w:p w14:paraId="4F7C0ED3" w14:textId="77777777" w:rsidR="00EB7888" w:rsidRPr="003017B9" w:rsidRDefault="00EB7888" w:rsidP="00BB7000">
            <w:pPr>
              <w:tabs>
                <w:tab w:val="decimal" w:pos="1167"/>
              </w:tabs>
              <w:rPr>
                <w:rFonts w:ascii="Arial" w:hAnsi="Arial" w:cs="Arial"/>
                <w:sz w:val="18"/>
                <w:szCs w:val="18"/>
                <w:cs/>
              </w:rPr>
            </w:pPr>
          </w:p>
        </w:tc>
        <w:tc>
          <w:tcPr>
            <w:tcW w:w="1509" w:type="dxa"/>
            <w:shd w:val="clear" w:color="auto" w:fill="auto"/>
            <w:vAlign w:val="bottom"/>
          </w:tcPr>
          <w:p w14:paraId="65518679" w14:textId="77777777" w:rsidR="00EB7888" w:rsidRPr="003017B9" w:rsidRDefault="00EB7888" w:rsidP="00BB7000">
            <w:pPr>
              <w:tabs>
                <w:tab w:val="decimal" w:pos="1310"/>
              </w:tabs>
              <w:rPr>
                <w:rFonts w:ascii="Arial" w:hAnsi="Arial" w:cs="Arial"/>
                <w:sz w:val="18"/>
                <w:szCs w:val="18"/>
                <w:cs/>
              </w:rPr>
            </w:pPr>
          </w:p>
        </w:tc>
        <w:tc>
          <w:tcPr>
            <w:tcW w:w="1508" w:type="dxa"/>
            <w:shd w:val="clear" w:color="auto" w:fill="auto"/>
            <w:vAlign w:val="bottom"/>
          </w:tcPr>
          <w:p w14:paraId="03A0B74A" w14:textId="77777777" w:rsidR="00EB7888" w:rsidRPr="003017B9" w:rsidRDefault="00EB7888" w:rsidP="00BB7000">
            <w:pPr>
              <w:tabs>
                <w:tab w:val="decimal" w:pos="1168"/>
              </w:tabs>
              <w:rPr>
                <w:rFonts w:ascii="Arial" w:hAnsi="Arial" w:cs="Arial"/>
                <w:sz w:val="18"/>
                <w:szCs w:val="18"/>
                <w:cs/>
              </w:rPr>
            </w:pPr>
          </w:p>
        </w:tc>
        <w:tc>
          <w:tcPr>
            <w:tcW w:w="1509" w:type="dxa"/>
            <w:shd w:val="clear" w:color="auto" w:fill="auto"/>
            <w:vAlign w:val="bottom"/>
          </w:tcPr>
          <w:p w14:paraId="47A43181" w14:textId="77777777" w:rsidR="00EB7888" w:rsidRPr="003017B9" w:rsidRDefault="00EB7888" w:rsidP="00BB7000">
            <w:pPr>
              <w:tabs>
                <w:tab w:val="decimal" w:pos="1168"/>
              </w:tabs>
              <w:rPr>
                <w:rFonts w:ascii="Arial" w:hAnsi="Arial" w:cs="Arial"/>
                <w:sz w:val="18"/>
                <w:szCs w:val="18"/>
                <w:cs/>
              </w:rPr>
            </w:pPr>
          </w:p>
        </w:tc>
      </w:tr>
      <w:tr w:rsidR="008A2601" w:rsidRPr="003017B9" w14:paraId="1B33305B" w14:textId="77777777" w:rsidTr="00D12F19">
        <w:tc>
          <w:tcPr>
            <w:tcW w:w="3150" w:type="dxa"/>
            <w:shd w:val="clear" w:color="auto" w:fill="auto"/>
          </w:tcPr>
          <w:p w14:paraId="41C45115" w14:textId="77777777" w:rsidR="008A2601" w:rsidRPr="003017B9" w:rsidRDefault="008A2601" w:rsidP="00BB7000">
            <w:pPr>
              <w:tabs>
                <w:tab w:val="left" w:pos="900"/>
                <w:tab w:val="left" w:pos="2160"/>
              </w:tabs>
              <w:spacing w:line="310" w:lineRule="exact"/>
              <w:ind w:left="167" w:hanging="180"/>
              <w:rPr>
                <w:rFonts w:ascii="Arial" w:hAnsi="Arial" w:cs="Arial"/>
                <w:sz w:val="18"/>
                <w:szCs w:val="18"/>
                <w:lang w:val="en-GB"/>
              </w:rPr>
            </w:pPr>
            <w:r w:rsidRPr="003017B9">
              <w:rPr>
                <w:rFonts w:ascii="Arial" w:hAnsi="Arial" w:cs="Arial"/>
                <w:sz w:val="18"/>
                <w:szCs w:val="18"/>
                <w:lang w:val="en-GB"/>
              </w:rPr>
              <w:t>Balances - beginning of the year</w:t>
            </w:r>
          </w:p>
        </w:tc>
        <w:tc>
          <w:tcPr>
            <w:tcW w:w="1508" w:type="dxa"/>
            <w:shd w:val="clear" w:color="auto" w:fill="auto"/>
            <w:vAlign w:val="bottom"/>
          </w:tcPr>
          <w:p w14:paraId="236770AB" w14:textId="77777777" w:rsidR="008A2601" w:rsidRPr="003017B9" w:rsidRDefault="008A2601" w:rsidP="00BB7000">
            <w:pPr>
              <w:tabs>
                <w:tab w:val="decimal" w:pos="1154"/>
              </w:tabs>
              <w:spacing w:line="310" w:lineRule="exact"/>
              <w:rPr>
                <w:rFonts w:ascii="Arial" w:hAnsi="Arial" w:cs="Arial"/>
                <w:sz w:val="18"/>
                <w:szCs w:val="18"/>
                <w:cs/>
                <w:lang w:val="en-US"/>
              </w:rPr>
            </w:pPr>
            <w:r w:rsidRPr="003017B9">
              <w:rPr>
                <w:rFonts w:ascii="Arial" w:hAnsi="Arial" w:cs="Arial"/>
                <w:sz w:val="18"/>
                <w:szCs w:val="18"/>
                <w:lang w:val="en-US"/>
              </w:rPr>
              <w:t>33,195</w:t>
            </w:r>
          </w:p>
        </w:tc>
        <w:tc>
          <w:tcPr>
            <w:tcW w:w="1509" w:type="dxa"/>
            <w:shd w:val="clear" w:color="auto" w:fill="auto"/>
            <w:vAlign w:val="bottom"/>
          </w:tcPr>
          <w:p w14:paraId="525A0D7D" w14:textId="77777777" w:rsidR="008A2601" w:rsidRPr="003017B9" w:rsidRDefault="008A2601" w:rsidP="00BB7000">
            <w:pPr>
              <w:tabs>
                <w:tab w:val="decimal" w:pos="1154"/>
              </w:tabs>
              <w:spacing w:line="310" w:lineRule="exact"/>
              <w:rPr>
                <w:rFonts w:ascii="Arial" w:hAnsi="Arial" w:cs="Arial"/>
                <w:sz w:val="18"/>
                <w:szCs w:val="18"/>
                <w:cs/>
                <w:lang w:val="en-US"/>
              </w:rPr>
            </w:pPr>
            <w:r w:rsidRPr="003017B9">
              <w:rPr>
                <w:rFonts w:ascii="Arial" w:hAnsi="Arial" w:cs="Arial"/>
                <w:sz w:val="18"/>
                <w:szCs w:val="18"/>
                <w:lang w:val="en-US"/>
              </w:rPr>
              <w:t>4,701</w:t>
            </w:r>
          </w:p>
        </w:tc>
        <w:tc>
          <w:tcPr>
            <w:tcW w:w="1508" w:type="dxa"/>
            <w:shd w:val="clear" w:color="auto" w:fill="auto"/>
            <w:vAlign w:val="bottom"/>
          </w:tcPr>
          <w:p w14:paraId="63C4452E" w14:textId="77777777" w:rsidR="008A2601" w:rsidRPr="003017B9" w:rsidRDefault="008A2601" w:rsidP="00BB7000">
            <w:pPr>
              <w:tabs>
                <w:tab w:val="decimal" w:pos="1154"/>
              </w:tabs>
              <w:spacing w:line="310" w:lineRule="exact"/>
              <w:rPr>
                <w:rFonts w:ascii="Arial" w:hAnsi="Arial" w:cs="Arial"/>
                <w:sz w:val="18"/>
                <w:szCs w:val="18"/>
                <w:cs/>
                <w:lang w:val="en-US"/>
              </w:rPr>
            </w:pPr>
            <w:r w:rsidRPr="003017B9">
              <w:rPr>
                <w:rFonts w:ascii="Arial" w:hAnsi="Arial" w:cs="Arial"/>
                <w:sz w:val="18"/>
                <w:szCs w:val="18"/>
                <w:lang w:val="en-US"/>
              </w:rPr>
              <w:t>8,141</w:t>
            </w:r>
          </w:p>
        </w:tc>
        <w:tc>
          <w:tcPr>
            <w:tcW w:w="1509" w:type="dxa"/>
            <w:shd w:val="clear" w:color="auto" w:fill="auto"/>
            <w:vAlign w:val="bottom"/>
          </w:tcPr>
          <w:p w14:paraId="7B9EEE91" w14:textId="77777777" w:rsidR="008A2601" w:rsidRPr="003017B9" w:rsidRDefault="008A2601" w:rsidP="00BB7000">
            <w:pPr>
              <w:tabs>
                <w:tab w:val="decimal" w:pos="1154"/>
              </w:tabs>
              <w:spacing w:line="310" w:lineRule="exact"/>
              <w:rPr>
                <w:rFonts w:ascii="Arial" w:hAnsi="Arial" w:cs="Arial"/>
                <w:sz w:val="18"/>
                <w:szCs w:val="18"/>
                <w:cs/>
                <w:lang w:val="en-US"/>
              </w:rPr>
            </w:pPr>
            <w:r w:rsidRPr="003017B9">
              <w:rPr>
                <w:rFonts w:ascii="Arial" w:hAnsi="Arial" w:cs="Arial"/>
                <w:sz w:val="18"/>
                <w:szCs w:val="18"/>
                <w:lang w:val="en-US"/>
              </w:rPr>
              <w:t>46,037</w:t>
            </w:r>
          </w:p>
        </w:tc>
      </w:tr>
      <w:tr w:rsidR="00EB7888" w:rsidRPr="003017B9" w14:paraId="3EDD5D23" w14:textId="77777777" w:rsidTr="00D12F19">
        <w:tc>
          <w:tcPr>
            <w:tcW w:w="3150" w:type="dxa"/>
            <w:shd w:val="clear" w:color="auto" w:fill="auto"/>
          </w:tcPr>
          <w:p w14:paraId="15D2DA51" w14:textId="77777777" w:rsidR="00EB7888" w:rsidRPr="003017B9" w:rsidRDefault="00EB7888" w:rsidP="00BB7000">
            <w:pPr>
              <w:tabs>
                <w:tab w:val="left" w:pos="900"/>
                <w:tab w:val="left" w:pos="2160"/>
              </w:tabs>
              <w:spacing w:line="310" w:lineRule="exact"/>
              <w:ind w:left="167" w:hanging="180"/>
              <w:rPr>
                <w:rFonts w:ascii="Arial" w:hAnsi="Arial" w:cs="Arial"/>
                <w:sz w:val="18"/>
                <w:szCs w:val="18"/>
                <w:lang w:val="en-US"/>
              </w:rPr>
            </w:pPr>
            <w:r w:rsidRPr="003017B9">
              <w:rPr>
                <w:rFonts w:ascii="Arial" w:hAnsi="Arial" w:cs="Arial"/>
                <w:sz w:val="18"/>
                <w:szCs w:val="18"/>
                <w:lang w:val="en-GB"/>
              </w:rPr>
              <w:t>Changes due to transfers of loan classification</w:t>
            </w:r>
          </w:p>
        </w:tc>
        <w:tc>
          <w:tcPr>
            <w:tcW w:w="1508" w:type="dxa"/>
            <w:shd w:val="clear" w:color="auto" w:fill="auto"/>
            <w:vAlign w:val="bottom"/>
          </w:tcPr>
          <w:p w14:paraId="550E254C" w14:textId="77777777" w:rsidR="00EB7888" w:rsidRPr="003017B9" w:rsidRDefault="00EB7888" w:rsidP="00BB7000">
            <w:pPr>
              <w:tabs>
                <w:tab w:val="decimal" w:pos="1154"/>
              </w:tabs>
              <w:spacing w:line="310" w:lineRule="exact"/>
              <w:rPr>
                <w:rFonts w:ascii="Arial" w:hAnsi="Arial" w:cs="Arial"/>
                <w:sz w:val="18"/>
                <w:szCs w:val="18"/>
                <w:lang w:val="en-US"/>
              </w:rPr>
            </w:pPr>
            <w:r w:rsidRPr="003017B9">
              <w:rPr>
                <w:rFonts w:ascii="Arial" w:hAnsi="Arial" w:cs="Arial"/>
                <w:sz w:val="18"/>
                <w:szCs w:val="18"/>
                <w:lang w:val="en-US"/>
              </w:rPr>
              <w:t>494</w:t>
            </w:r>
          </w:p>
        </w:tc>
        <w:tc>
          <w:tcPr>
            <w:tcW w:w="1509" w:type="dxa"/>
            <w:shd w:val="clear" w:color="auto" w:fill="auto"/>
            <w:vAlign w:val="bottom"/>
          </w:tcPr>
          <w:p w14:paraId="1AB9C694" w14:textId="77777777" w:rsidR="00EB7888" w:rsidRPr="003017B9" w:rsidRDefault="00EB7888" w:rsidP="00BB7000">
            <w:pPr>
              <w:tabs>
                <w:tab w:val="decimal" w:pos="1154"/>
              </w:tabs>
              <w:spacing w:line="310" w:lineRule="exact"/>
              <w:rPr>
                <w:rFonts w:ascii="Arial" w:hAnsi="Arial" w:cs="Arial"/>
                <w:sz w:val="18"/>
                <w:szCs w:val="18"/>
                <w:lang w:val="en-US"/>
              </w:rPr>
            </w:pPr>
            <w:r w:rsidRPr="003017B9">
              <w:rPr>
                <w:rFonts w:ascii="Arial" w:hAnsi="Arial" w:cs="Arial"/>
                <w:sz w:val="18"/>
                <w:szCs w:val="18"/>
                <w:lang w:val="en-US"/>
              </w:rPr>
              <w:t>(797)</w:t>
            </w:r>
          </w:p>
        </w:tc>
        <w:tc>
          <w:tcPr>
            <w:tcW w:w="1508" w:type="dxa"/>
            <w:shd w:val="clear" w:color="auto" w:fill="auto"/>
            <w:vAlign w:val="bottom"/>
          </w:tcPr>
          <w:p w14:paraId="6403D9CE" w14:textId="77777777" w:rsidR="00EB7888" w:rsidRPr="003017B9" w:rsidRDefault="00EB7888" w:rsidP="00BB7000">
            <w:pPr>
              <w:tabs>
                <w:tab w:val="decimal" w:pos="1154"/>
              </w:tabs>
              <w:spacing w:line="310" w:lineRule="exact"/>
              <w:rPr>
                <w:rFonts w:ascii="Arial" w:hAnsi="Arial" w:cs="Arial"/>
                <w:sz w:val="18"/>
                <w:szCs w:val="18"/>
                <w:lang w:val="en-US"/>
              </w:rPr>
            </w:pPr>
            <w:r w:rsidRPr="003017B9">
              <w:rPr>
                <w:rFonts w:ascii="Arial" w:hAnsi="Arial" w:cs="Arial"/>
                <w:sz w:val="18"/>
                <w:szCs w:val="18"/>
                <w:lang w:val="en-US"/>
              </w:rPr>
              <w:t>303</w:t>
            </w:r>
          </w:p>
        </w:tc>
        <w:tc>
          <w:tcPr>
            <w:tcW w:w="1509" w:type="dxa"/>
            <w:shd w:val="clear" w:color="auto" w:fill="auto"/>
            <w:vAlign w:val="bottom"/>
          </w:tcPr>
          <w:p w14:paraId="02C79CF7" w14:textId="77777777" w:rsidR="00EB7888" w:rsidRPr="003017B9" w:rsidRDefault="00EB7888" w:rsidP="00BB7000">
            <w:pPr>
              <w:tabs>
                <w:tab w:val="decimal" w:pos="1154"/>
              </w:tabs>
              <w:spacing w:line="310" w:lineRule="exact"/>
              <w:rPr>
                <w:rFonts w:ascii="Arial" w:hAnsi="Arial" w:cs="Arial"/>
                <w:sz w:val="18"/>
                <w:szCs w:val="18"/>
                <w:lang w:val="en-US"/>
              </w:rPr>
            </w:pPr>
            <w:r w:rsidRPr="003017B9">
              <w:rPr>
                <w:rFonts w:ascii="Arial" w:hAnsi="Arial" w:cs="Arial"/>
                <w:sz w:val="18"/>
                <w:szCs w:val="18"/>
                <w:lang w:val="en-US"/>
              </w:rPr>
              <w:t>-</w:t>
            </w:r>
          </w:p>
        </w:tc>
      </w:tr>
      <w:tr w:rsidR="00EB7888" w:rsidRPr="003017B9" w14:paraId="77E74230" w14:textId="77777777" w:rsidTr="00D12F19">
        <w:tc>
          <w:tcPr>
            <w:tcW w:w="3150" w:type="dxa"/>
            <w:shd w:val="clear" w:color="auto" w:fill="auto"/>
          </w:tcPr>
          <w:p w14:paraId="4D4AE467" w14:textId="77777777" w:rsidR="00EB7888" w:rsidRPr="003017B9" w:rsidRDefault="00EB7888" w:rsidP="00BB7000">
            <w:pPr>
              <w:tabs>
                <w:tab w:val="left" w:pos="900"/>
                <w:tab w:val="left" w:pos="2160"/>
              </w:tabs>
              <w:spacing w:line="310" w:lineRule="exact"/>
              <w:ind w:left="167" w:hanging="180"/>
              <w:rPr>
                <w:rFonts w:ascii="Arial" w:hAnsi="Arial" w:cs="Arial"/>
                <w:sz w:val="18"/>
                <w:szCs w:val="18"/>
                <w:cs/>
                <w:lang w:val="en-GB"/>
              </w:rPr>
            </w:pPr>
            <w:r w:rsidRPr="003017B9">
              <w:rPr>
                <w:rFonts w:ascii="Arial" w:hAnsi="Arial" w:cs="Arial"/>
                <w:sz w:val="18"/>
                <w:szCs w:val="18"/>
                <w:lang w:val="en-GB"/>
              </w:rPr>
              <w:t>Changes due to revaluation of loss allowance</w:t>
            </w:r>
          </w:p>
        </w:tc>
        <w:tc>
          <w:tcPr>
            <w:tcW w:w="1508" w:type="dxa"/>
            <w:shd w:val="clear" w:color="auto" w:fill="auto"/>
            <w:vAlign w:val="bottom"/>
          </w:tcPr>
          <w:p w14:paraId="4D292859" w14:textId="77777777" w:rsidR="00EB7888" w:rsidRPr="003017B9" w:rsidRDefault="00EB7888" w:rsidP="00BB7000">
            <w:pPr>
              <w:tabs>
                <w:tab w:val="decimal" w:pos="1154"/>
              </w:tabs>
              <w:spacing w:line="310" w:lineRule="exact"/>
              <w:rPr>
                <w:rFonts w:ascii="Arial" w:hAnsi="Arial" w:cs="Arial"/>
                <w:sz w:val="18"/>
                <w:szCs w:val="18"/>
                <w:lang w:val="en-US"/>
              </w:rPr>
            </w:pPr>
            <w:r w:rsidRPr="003017B9">
              <w:rPr>
                <w:rFonts w:ascii="Arial" w:hAnsi="Arial" w:cs="Arial"/>
                <w:sz w:val="18"/>
                <w:szCs w:val="18"/>
                <w:lang w:val="en-US"/>
              </w:rPr>
              <w:t>(17,085)</w:t>
            </w:r>
          </w:p>
        </w:tc>
        <w:tc>
          <w:tcPr>
            <w:tcW w:w="1509" w:type="dxa"/>
            <w:shd w:val="clear" w:color="auto" w:fill="auto"/>
            <w:vAlign w:val="bottom"/>
          </w:tcPr>
          <w:p w14:paraId="3EFDAB82" w14:textId="77777777" w:rsidR="00EB7888" w:rsidRPr="003017B9" w:rsidRDefault="00EB7888" w:rsidP="00BB7000">
            <w:pPr>
              <w:tabs>
                <w:tab w:val="decimal" w:pos="1154"/>
              </w:tabs>
              <w:spacing w:line="310" w:lineRule="exact"/>
              <w:rPr>
                <w:rFonts w:ascii="Arial" w:hAnsi="Arial" w:cs="Arial"/>
                <w:sz w:val="18"/>
                <w:szCs w:val="18"/>
                <w:cs/>
                <w:lang w:val="en-US"/>
              </w:rPr>
            </w:pPr>
            <w:r w:rsidRPr="003017B9">
              <w:rPr>
                <w:rFonts w:ascii="Arial" w:hAnsi="Arial" w:cs="Arial"/>
                <w:sz w:val="18"/>
                <w:szCs w:val="18"/>
                <w:lang w:val="en-US"/>
              </w:rPr>
              <w:t>(3,756)</w:t>
            </w:r>
          </w:p>
        </w:tc>
        <w:tc>
          <w:tcPr>
            <w:tcW w:w="1508" w:type="dxa"/>
            <w:shd w:val="clear" w:color="auto" w:fill="auto"/>
            <w:vAlign w:val="bottom"/>
          </w:tcPr>
          <w:p w14:paraId="24A97784" w14:textId="77777777" w:rsidR="00EB7888" w:rsidRPr="003017B9" w:rsidRDefault="00EB7888" w:rsidP="00BB7000">
            <w:pPr>
              <w:tabs>
                <w:tab w:val="decimal" w:pos="1154"/>
              </w:tabs>
              <w:spacing w:line="310" w:lineRule="exact"/>
              <w:rPr>
                <w:rFonts w:ascii="Arial" w:hAnsi="Arial" w:cs="Arial"/>
                <w:sz w:val="18"/>
                <w:szCs w:val="18"/>
                <w:cs/>
                <w:lang w:val="en-US"/>
              </w:rPr>
            </w:pPr>
            <w:r w:rsidRPr="003017B9">
              <w:rPr>
                <w:rFonts w:ascii="Arial" w:hAnsi="Arial" w:cs="Arial"/>
                <w:sz w:val="18"/>
                <w:szCs w:val="18"/>
                <w:lang w:val="en-US"/>
              </w:rPr>
              <w:t>580</w:t>
            </w:r>
          </w:p>
        </w:tc>
        <w:tc>
          <w:tcPr>
            <w:tcW w:w="1509" w:type="dxa"/>
            <w:shd w:val="clear" w:color="auto" w:fill="auto"/>
            <w:vAlign w:val="bottom"/>
          </w:tcPr>
          <w:p w14:paraId="145ABBE7" w14:textId="77777777" w:rsidR="00EB7888" w:rsidRPr="003017B9" w:rsidRDefault="00EB7888" w:rsidP="00BB7000">
            <w:pPr>
              <w:tabs>
                <w:tab w:val="decimal" w:pos="1154"/>
              </w:tabs>
              <w:spacing w:line="310" w:lineRule="exact"/>
              <w:rPr>
                <w:rFonts w:ascii="Arial" w:hAnsi="Arial" w:cs="Arial"/>
                <w:sz w:val="18"/>
                <w:szCs w:val="18"/>
                <w:lang w:val="en-US"/>
              </w:rPr>
            </w:pPr>
            <w:r w:rsidRPr="003017B9">
              <w:rPr>
                <w:rFonts w:ascii="Arial" w:hAnsi="Arial" w:cs="Arial"/>
                <w:sz w:val="18"/>
                <w:szCs w:val="18"/>
                <w:lang w:val="en-US"/>
              </w:rPr>
              <w:t>(20,261)</w:t>
            </w:r>
          </w:p>
        </w:tc>
      </w:tr>
      <w:tr w:rsidR="00EB7888" w:rsidRPr="003017B9" w14:paraId="50B9247F" w14:textId="77777777" w:rsidTr="00D12F19">
        <w:tc>
          <w:tcPr>
            <w:tcW w:w="3150" w:type="dxa"/>
            <w:shd w:val="clear" w:color="auto" w:fill="auto"/>
          </w:tcPr>
          <w:p w14:paraId="7DE33142" w14:textId="77777777" w:rsidR="00EB7888" w:rsidRPr="003017B9" w:rsidRDefault="00EB7888" w:rsidP="00BB7000">
            <w:pPr>
              <w:tabs>
                <w:tab w:val="left" w:pos="900"/>
                <w:tab w:val="left" w:pos="2160"/>
              </w:tabs>
              <w:spacing w:line="310" w:lineRule="exact"/>
              <w:ind w:left="167" w:hanging="180"/>
              <w:rPr>
                <w:rFonts w:ascii="Arial" w:hAnsi="Arial" w:cs="Arial"/>
                <w:sz w:val="18"/>
                <w:szCs w:val="18"/>
                <w:cs/>
                <w:lang w:val="en-GB"/>
              </w:rPr>
            </w:pPr>
            <w:r w:rsidRPr="003017B9">
              <w:rPr>
                <w:rFonts w:ascii="Arial" w:hAnsi="Arial" w:cs="Arial"/>
                <w:sz w:val="18"/>
                <w:szCs w:val="18"/>
                <w:lang w:val="en-GB"/>
              </w:rPr>
              <w:t>New loan commitments/guarantee contracts issued</w:t>
            </w:r>
          </w:p>
        </w:tc>
        <w:tc>
          <w:tcPr>
            <w:tcW w:w="1508" w:type="dxa"/>
            <w:shd w:val="clear" w:color="auto" w:fill="auto"/>
            <w:vAlign w:val="bottom"/>
          </w:tcPr>
          <w:p w14:paraId="0FE59AB4" w14:textId="77777777" w:rsidR="00EB7888" w:rsidRPr="003017B9" w:rsidRDefault="00EB7888" w:rsidP="00BB7000">
            <w:pPr>
              <w:tabs>
                <w:tab w:val="decimal" w:pos="1154"/>
              </w:tabs>
              <w:spacing w:line="310" w:lineRule="exact"/>
              <w:rPr>
                <w:rFonts w:ascii="Arial" w:hAnsi="Arial" w:cs="Arial"/>
                <w:sz w:val="18"/>
                <w:szCs w:val="18"/>
                <w:lang w:val="en-US"/>
              </w:rPr>
            </w:pPr>
            <w:r w:rsidRPr="003017B9">
              <w:rPr>
                <w:rFonts w:ascii="Arial" w:hAnsi="Arial" w:cs="Arial"/>
                <w:sz w:val="18"/>
                <w:szCs w:val="18"/>
                <w:lang w:val="en-US"/>
              </w:rPr>
              <w:t>17,282</w:t>
            </w:r>
          </w:p>
        </w:tc>
        <w:tc>
          <w:tcPr>
            <w:tcW w:w="1509" w:type="dxa"/>
            <w:shd w:val="clear" w:color="auto" w:fill="auto"/>
            <w:vAlign w:val="bottom"/>
          </w:tcPr>
          <w:p w14:paraId="766CAA41" w14:textId="77777777" w:rsidR="00EB7888" w:rsidRPr="003017B9" w:rsidRDefault="00EB7888" w:rsidP="00BB7000">
            <w:pPr>
              <w:tabs>
                <w:tab w:val="decimal" w:pos="1154"/>
              </w:tabs>
              <w:spacing w:line="310" w:lineRule="exact"/>
              <w:rPr>
                <w:rFonts w:ascii="Arial" w:hAnsi="Arial" w:cs="Arial"/>
                <w:sz w:val="18"/>
                <w:szCs w:val="18"/>
                <w:cs/>
                <w:lang w:val="en-US"/>
              </w:rPr>
            </w:pPr>
            <w:r w:rsidRPr="003017B9">
              <w:rPr>
                <w:rFonts w:ascii="Arial" w:hAnsi="Arial" w:cs="Arial"/>
                <w:sz w:val="18"/>
                <w:szCs w:val="18"/>
                <w:lang w:val="en-US"/>
              </w:rPr>
              <w:t>240</w:t>
            </w:r>
          </w:p>
        </w:tc>
        <w:tc>
          <w:tcPr>
            <w:tcW w:w="1508" w:type="dxa"/>
            <w:shd w:val="clear" w:color="auto" w:fill="auto"/>
            <w:vAlign w:val="bottom"/>
          </w:tcPr>
          <w:p w14:paraId="41CC68AA" w14:textId="77777777" w:rsidR="00EB7888" w:rsidRPr="003017B9" w:rsidRDefault="00EB7888" w:rsidP="00BB7000">
            <w:pPr>
              <w:tabs>
                <w:tab w:val="decimal" w:pos="1154"/>
              </w:tabs>
              <w:spacing w:line="310" w:lineRule="exact"/>
              <w:rPr>
                <w:rFonts w:ascii="Arial" w:hAnsi="Arial" w:cs="Arial"/>
                <w:sz w:val="18"/>
                <w:szCs w:val="18"/>
                <w:cs/>
                <w:lang w:val="en-US"/>
              </w:rPr>
            </w:pPr>
            <w:r w:rsidRPr="003017B9">
              <w:rPr>
                <w:rFonts w:ascii="Arial" w:hAnsi="Arial" w:cs="Arial"/>
                <w:sz w:val="18"/>
                <w:szCs w:val="18"/>
                <w:lang w:val="en-US"/>
              </w:rPr>
              <w:t>452</w:t>
            </w:r>
          </w:p>
        </w:tc>
        <w:tc>
          <w:tcPr>
            <w:tcW w:w="1509" w:type="dxa"/>
            <w:shd w:val="clear" w:color="auto" w:fill="auto"/>
            <w:vAlign w:val="bottom"/>
          </w:tcPr>
          <w:p w14:paraId="59D80EB5" w14:textId="77777777" w:rsidR="00EB7888" w:rsidRPr="003017B9" w:rsidRDefault="00EB7888" w:rsidP="00BB7000">
            <w:pPr>
              <w:tabs>
                <w:tab w:val="decimal" w:pos="1154"/>
              </w:tabs>
              <w:spacing w:line="310" w:lineRule="exact"/>
              <w:rPr>
                <w:rFonts w:ascii="Arial" w:hAnsi="Arial" w:cs="Arial"/>
                <w:sz w:val="18"/>
                <w:szCs w:val="18"/>
                <w:lang w:val="en-US"/>
              </w:rPr>
            </w:pPr>
            <w:r w:rsidRPr="003017B9">
              <w:rPr>
                <w:rFonts w:ascii="Arial" w:hAnsi="Arial" w:cs="Arial"/>
                <w:sz w:val="18"/>
                <w:szCs w:val="18"/>
                <w:lang w:val="en-US"/>
              </w:rPr>
              <w:t>17,974</w:t>
            </w:r>
          </w:p>
        </w:tc>
      </w:tr>
      <w:tr w:rsidR="00EB7888" w:rsidRPr="003017B9" w14:paraId="4826792F" w14:textId="77777777" w:rsidTr="00D12F19">
        <w:tc>
          <w:tcPr>
            <w:tcW w:w="3150" w:type="dxa"/>
            <w:shd w:val="clear" w:color="auto" w:fill="auto"/>
          </w:tcPr>
          <w:p w14:paraId="69BA07CE" w14:textId="77777777" w:rsidR="00EB7888" w:rsidRPr="003017B9" w:rsidRDefault="00EB7888" w:rsidP="00BB7000">
            <w:pPr>
              <w:tabs>
                <w:tab w:val="left" w:pos="900"/>
                <w:tab w:val="left" w:pos="2160"/>
              </w:tabs>
              <w:spacing w:line="310" w:lineRule="exact"/>
              <w:ind w:left="167" w:hanging="180"/>
              <w:rPr>
                <w:rFonts w:ascii="Arial" w:hAnsi="Arial" w:cs="Arial"/>
                <w:sz w:val="18"/>
                <w:szCs w:val="18"/>
                <w:cs/>
                <w:lang w:val="en-GB"/>
              </w:rPr>
            </w:pPr>
            <w:r w:rsidRPr="003017B9">
              <w:rPr>
                <w:rFonts w:ascii="Arial" w:hAnsi="Arial" w:cs="Arial"/>
                <w:sz w:val="18"/>
                <w:szCs w:val="18"/>
                <w:lang w:val="en-GB"/>
              </w:rPr>
              <w:t xml:space="preserve">Financial assets </w:t>
            </w:r>
            <w:r w:rsidR="001A26C7" w:rsidRPr="003017B9">
              <w:rPr>
                <w:rFonts w:ascii="Arial" w:hAnsi="Arial" w:cs="Arial"/>
                <w:sz w:val="18"/>
                <w:szCs w:val="18"/>
                <w:lang w:val="en-GB"/>
              </w:rPr>
              <w:t>derecognis</w:t>
            </w:r>
            <w:r w:rsidR="00163F00" w:rsidRPr="003017B9">
              <w:rPr>
                <w:rFonts w:ascii="Arial" w:hAnsi="Arial" w:cs="Arial"/>
                <w:sz w:val="18"/>
                <w:szCs w:val="18"/>
                <w:lang w:val="en-GB"/>
              </w:rPr>
              <w:t>ed</w:t>
            </w:r>
          </w:p>
        </w:tc>
        <w:tc>
          <w:tcPr>
            <w:tcW w:w="1508" w:type="dxa"/>
            <w:shd w:val="clear" w:color="auto" w:fill="auto"/>
            <w:vAlign w:val="bottom"/>
          </w:tcPr>
          <w:p w14:paraId="20CA6AB7" w14:textId="77777777" w:rsidR="00EB7888" w:rsidRPr="003017B9" w:rsidRDefault="00EB7888" w:rsidP="00BB7000">
            <w:pPr>
              <w:pBdr>
                <w:bottom w:val="single" w:sz="4" w:space="1" w:color="auto"/>
              </w:pBdr>
              <w:tabs>
                <w:tab w:val="decimal" w:pos="1154"/>
              </w:tabs>
              <w:spacing w:line="310" w:lineRule="exact"/>
              <w:rPr>
                <w:rFonts w:ascii="Arial" w:hAnsi="Arial" w:cs="Arial"/>
                <w:sz w:val="18"/>
                <w:szCs w:val="18"/>
                <w:lang w:val="en-US"/>
              </w:rPr>
            </w:pPr>
            <w:r w:rsidRPr="003017B9">
              <w:rPr>
                <w:rFonts w:ascii="Arial" w:hAnsi="Arial" w:cs="Arial"/>
                <w:sz w:val="18"/>
                <w:szCs w:val="18"/>
                <w:lang w:val="en-US"/>
              </w:rPr>
              <w:t>(15,441)</w:t>
            </w:r>
          </w:p>
        </w:tc>
        <w:tc>
          <w:tcPr>
            <w:tcW w:w="1509" w:type="dxa"/>
            <w:shd w:val="clear" w:color="auto" w:fill="auto"/>
            <w:vAlign w:val="bottom"/>
          </w:tcPr>
          <w:p w14:paraId="106CB225" w14:textId="77777777" w:rsidR="00EB7888" w:rsidRPr="003017B9" w:rsidRDefault="00EB7888" w:rsidP="00BB7000">
            <w:pPr>
              <w:pBdr>
                <w:bottom w:val="single" w:sz="4" w:space="1" w:color="auto"/>
              </w:pBdr>
              <w:tabs>
                <w:tab w:val="decimal" w:pos="1154"/>
              </w:tabs>
              <w:spacing w:line="310" w:lineRule="exact"/>
              <w:rPr>
                <w:rFonts w:ascii="Arial" w:hAnsi="Arial" w:cs="Arial"/>
                <w:sz w:val="18"/>
                <w:szCs w:val="18"/>
                <w:lang w:val="en-US"/>
              </w:rPr>
            </w:pPr>
            <w:r w:rsidRPr="003017B9">
              <w:rPr>
                <w:rFonts w:ascii="Arial" w:hAnsi="Arial" w:cs="Arial"/>
                <w:sz w:val="18"/>
                <w:szCs w:val="18"/>
                <w:lang w:val="en-US"/>
              </w:rPr>
              <w:t>(333)</w:t>
            </w:r>
          </w:p>
        </w:tc>
        <w:tc>
          <w:tcPr>
            <w:tcW w:w="1508" w:type="dxa"/>
            <w:shd w:val="clear" w:color="auto" w:fill="auto"/>
            <w:vAlign w:val="bottom"/>
          </w:tcPr>
          <w:p w14:paraId="34FAE9BE" w14:textId="77777777" w:rsidR="00EB7888" w:rsidRPr="003017B9" w:rsidRDefault="00EB7888" w:rsidP="00BB7000">
            <w:pPr>
              <w:pBdr>
                <w:bottom w:val="single" w:sz="4" w:space="1" w:color="auto"/>
              </w:pBdr>
              <w:tabs>
                <w:tab w:val="decimal" w:pos="1154"/>
              </w:tabs>
              <w:spacing w:line="310" w:lineRule="exact"/>
              <w:rPr>
                <w:rFonts w:ascii="Arial" w:hAnsi="Arial" w:cs="Arial"/>
                <w:sz w:val="18"/>
                <w:szCs w:val="18"/>
                <w:cs/>
                <w:lang w:val="en-US"/>
              </w:rPr>
            </w:pPr>
            <w:r w:rsidRPr="003017B9">
              <w:rPr>
                <w:rFonts w:ascii="Arial" w:hAnsi="Arial" w:cs="Arial"/>
                <w:sz w:val="18"/>
                <w:szCs w:val="18"/>
                <w:lang w:val="en-US"/>
              </w:rPr>
              <w:t>(1,278)</w:t>
            </w:r>
          </w:p>
        </w:tc>
        <w:tc>
          <w:tcPr>
            <w:tcW w:w="1509" w:type="dxa"/>
            <w:shd w:val="clear" w:color="auto" w:fill="auto"/>
            <w:vAlign w:val="bottom"/>
          </w:tcPr>
          <w:p w14:paraId="18E5EFA0" w14:textId="77777777" w:rsidR="00EB7888" w:rsidRPr="003017B9" w:rsidRDefault="00EB7888" w:rsidP="00BB7000">
            <w:pPr>
              <w:pBdr>
                <w:bottom w:val="single" w:sz="4" w:space="1" w:color="auto"/>
              </w:pBdr>
              <w:tabs>
                <w:tab w:val="decimal" w:pos="1154"/>
              </w:tabs>
              <w:spacing w:line="310" w:lineRule="exact"/>
              <w:rPr>
                <w:rFonts w:ascii="Arial" w:hAnsi="Arial" w:cs="Arial"/>
                <w:sz w:val="18"/>
                <w:szCs w:val="18"/>
                <w:lang w:val="en-US"/>
              </w:rPr>
            </w:pPr>
            <w:r w:rsidRPr="003017B9">
              <w:rPr>
                <w:rFonts w:ascii="Arial" w:hAnsi="Arial" w:cs="Arial"/>
                <w:sz w:val="18"/>
                <w:szCs w:val="18"/>
                <w:lang w:val="en-US"/>
              </w:rPr>
              <w:t>(17,052)</w:t>
            </w:r>
          </w:p>
        </w:tc>
      </w:tr>
      <w:tr w:rsidR="00EB7888" w:rsidRPr="003017B9" w14:paraId="6F0E67FE" w14:textId="77777777" w:rsidTr="00D12F19">
        <w:trPr>
          <w:trHeight w:val="70"/>
        </w:trPr>
        <w:tc>
          <w:tcPr>
            <w:tcW w:w="3150" w:type="dxa"/>
            <w:shd w:val="clear" w:color="auto" w:fill="auto"/>
          </w:tcPr>
          <w:p w14:paraId="0703D26D" w14:textId="77777777" w:rsidR="00EB7888" w:rsidRPr="003017B9" w:rsidRDefault="00EB7888" w:rsidP="00BB7000">
            <w:pPr>
              <w:tabs>
                <w:tab w:val="left" w:pos="900"/>
                <w:tab w:val="left" w:pos="2160"/>
              </w:tabs>
              <w:spacing w:line="310" w:lineRule="exact"/>
              <w:ind w:left="167" w:hanging="180"/>
              <w:rPr>
                <w:rFonts w:ascii="Arial" w:hAnsi="Arial" w:cs="Arial"/>
                <w:sz w:val="18"/>
                <w:szCs w:val="18"/>
                <w:cs/>
                <w:lang w:val="en-US"/>
              </w:rPr>
            </w:pPr>
            <w:r w:rsidRPr="003017B9">
              <w:rPr>
                <w:rFonts w:ascii="Arial" w:hAnsi="Arial" w:cs="Arial"/>
                <w:sz w:val="18"/>
                <w:szCs w:val="18"/>
                <w:lang w:val="en-US"/>
              </w:rPr>
              <w:t>Balances - ending of the year</w:t>
            </w:r>
          </w:p>
        </w:tc>
        <w:tc>
          <w:tcPr>
            <w:tcW w:w="1508" w:type="dxa"/>
            <w:shd w:val="clear" w:color="auto" w:fill="auto"/>
            <w:vAlign w:val="bottom"/>
          </w:tcPr>
          <w:p w14:paraId="38AC449D" w14:textId="77777777" w:rsidR="00EB7888" w:rsidRPr="003017B9" w:rsidRDefault="00EB7888" w:rsidP="00BB7000">
            <w:pPr>
              <w:pBdr>
                <w:bottom w:val="double" w:sz="4" w:space="1" w:color="auto"/>
              </w:pBdr>
              <w:tabs>
                <w:tab w:val="decimal" w:pos="1154"/>
              </w:tabs>
              <w:spacing w:line="310" w:lineRule="exact"/>
              <w:rPr>
                <w:rFonts w:ascii="Arial" w:hAnsi="Arial" w:cs="Arial"/>
                <w:sz w:val="18"/>
                <w:szCs w:val="18"/>
                <w:lang w:val="en-US"/>
              </w:rPr>
            </w:pPr>
            <w:r w:rsidRPr="003017B9">
              <w:rPr>
                <w:rFonts w:ascii="Arial" w:hAnsi="Arial" w:cs="Arial"/>
                <w:sz w:val="18"/>
                <w:szCs w:val="18"/>
                <w:lang w:val="en-US"/>
              </w:rPr>
              <w:t>18,445</w:t>
            </w:r>
          </w:p>
        </w:tc>
        <w:tc>
          <w:tcPr>
            <w:tcW w:w="1509" w:type="dxa"/>
            <w:shd w:val="clear" w:color="auto" w:fill="auto"/>
            <w:vAlign w:val="bottom"/>
          </w:tcPr>
          <w:p w14:paraId="43D10A89" w14:textId="77777777" w:rsidR="00EB7888" w:rsidRPr="003017B9" w:rsidRDefault="00EB7888" w:rsidP="00BB7000">
            <w:pPr>
              <w:pBdr>
                <w:bottom w:val="double" w:sz="4" w:space="1" w:color="auto"/>
              </w:pBdr>
              <w:tabs>
                <w:tab w:val="decimal" w:pos="1154"/>
              </w:tabs>
              <w:spacing w:line="310" w:lineRule="exact"/>
              <w:rPr>
                <w:rFonts w:ascii="Arial" w:hAnsi="Arial" w:cs="Arial"/>
                <w:sz w:val="18"/>
                <w:szCs w:val="18"/>
                <w:lang w:val="en-US"/>
              </w:rPr>
            </w:pPr>
            <w:r w:rsidRPr="003017B9">
              <w:rPr>
                <w:rFonts w:ascii="Arial" w:hAnsi="Arial" w:cs="Arial"/>
                <w:sz w:val="18"/>
                <w:szCs w:val="18"/>
                <w:lang w:val="en-US"/>
              </w:rPr>
              <w:t>55</w:t>
            </w:r>
          </w:p>
        </w:tc>
        <w:tc>
          <w:tcPr>
            <w:tcW w:w="1508" w:type="dxa"/>
            <w:shd w:val="clear" w:color="auto" w:fill="auto"/>
            <w:vAlign w:val="bottom"/>
          </w:tcPr>
          <w:p w14:paraId="458DF8E5" w14:textId="77777777" w:rsidR="00EB7888" w:rsidRPr="003017B9" w:rsidRDefault="00EB7888" w:rsidP="00BB7000">
            <w:pPr>
              <w:pBdr>
                <w:bottom w:val="double" w:sz="4" w:space="1" w:color="auto"/>
              </w:pBdr>
              <w:tabs>
                <w:tab w:val="decimal" w:pos="1154"/>
              </w:tabs>
              <w:spacing w:line="310" w:lineRule="exact"/>
              <w:rPr>
                <w:rFonts w:ascii="Arial" w:hAnsi="Arial" w:cs="Arial"/>
                <w:sz w:val="18"/>
                <w:szCs w:val="18"/>
                <w:lang w:val="en-US"/>
              </w:rPr>
            </w:pPr>
            <w:r w:rsidRPr="003017B9">
              <w:rPr>
                <w:rFonts w:ascii="Arial" w:hAnsi="Arial" w:cs="Arial"/>
                <w:sz w:val="18"/>
                <w:szCs w:val="18"/>
                <w:lang w:val="en-US"/>
              </w:rPr>
              <w:t>8,198</w:t>
            </w:r>
          </w:p>
        </w:tc>
        <w:tc>
          <w:tcPr>
            <w:tcW w:w="1509" w:type="dxa"/>
            <w:shd w:val="clear" w:color="auto" w:fill="auto"/>
            <w:vAlign w:val="bottom"/>
          </w:tcPr>
          <w:p w14:paraId="72923BD6" w14:textId="77777777" w:rsidR="00EB7888" w:rsidRPr="003017B9" w:rsidRDefault="00EB7888" w:rsidP="00BB7000">
            <w:pPr>
              <w:pBdr>
                <w:bottom w:val="double" w:sz="4" w:space="1" w:color="auto"/>
              </w:pBdr>
              <w:tabs>
                <w:tab w:val="decimal" w:pos="1154"/>
              </w:tabs>
              <w:spacing w:line="310" w:lineRule="exact"/>
              <w:rPr>
                <w:rFonts w:ascii="Arial" w:hAnsi="Arial" w:cs="Arial"/>
                <w:sz w:val="18"/>
                <w:szCs w:val="18"/>
                <w:lang w:val="en-US"/>
              </w:rPr>
            </w:pPr>
            <w:r w:rsidRPr="003017B9">
              <w:rPr>
                <w:rFonts w:ascii="Arial" w:hAnsi="Arial" w:cs="Arial"/>
                <w:sz w:val="18"/>
                <w:szCs w:val="18"/>
                <w:lang w:val="en-US"/>
              </w:rPr>
              <w:t>26,698</w:t>
            </w:r>
          </w:p>
        </w:tc>
      </w:tr>
    </w:tbl>
    <w:p w14:paraId="16B860CE" w14:textId="77777777" w:rsidR="00A357C7" w:rsidRDefault="003017B9" w:rsidP="00BB7000">
      <w:pPr>
        <w:pStyle w:val="Heading1"/>
        <w:numPr>
          <w:ilvl w:val="0"/>
          <w:numId w:val="3"/>
        </w:numPr>
        <w:tabs>
          <w:tab w:val="left" w:pos="540"/>
        </w:tabs>
        <w:spacing w:before="0" w:after="120" w:line="400" w:lineRule="exact"/>
        <w:ind w:left="544" w:hanging="544"/>
        <w:rPr>
          <w:rFonts w:ascii="Arial" w:hAnsi="Arial" w:cs="Arial"/>
          <w:sz w:val="22"/>
          <w:szCs w:val="22"/>
          <w:u w:val="none"/>
          <w:lang w:val="en-GB"/>
        </w:rPr>
      </w:pPr>
      <w:r>
        <w:rPr>
          <w:rFonts w:ascii="Arial" w:hAnsi="Arial" w:cs="Arial"/>
          <w:sz w:val="22"/>
          <w:szCs w:val="22"/>
          <w:u w:val="none"/>
          <w:lang w:val="en-GB"/>
        </w:rPr>
        <w:br w:type="page"/>
      </w:r>
      <w:bookmarkStart w:id="47" w:name="_Toc87026763"/>
      <w:r w:rsidR="00A357C7">
        <w:rPr>
          <w:rFonts w:ascii="Arial" w:hAnsi="Arial" w:cs="Arial"/>
          <w:sz w:val="22"/>
          <w:szCs w:val="22"/>
          <w:u w:val="none"/>
          <w:lang w:val="en-GB"/>
        </w:rPr>
        <w:lastRenderedPageBreak/>
        <w:t>Advance received from electronic transactions</w:t>
      </w:r>
      <w:bookmarkEnd w:id="47"/>
    </w:p>
    <w:p w14:paraId="3A66771C" w14:textId="77777777" w:rsidR="00A357C7" w:rsidRPr="00AA7A5D" w:rsidRDefault="00A357C7" w:rsidP="00BB7000">
      <w:pPr>
        <w:spacing w:before="120" w:after="120" w:line="400" w:lineRule="exact"/>
        <w:ind w:left="561"/>
        <w:jc w:val="thaiDistribute"/>
        <w:rPr>
          <w:rFonts w:ascii="Arial" w:hAnsi="Arial" w:cs="Arial"/>
          <w:lang w:val="en-US"/>
        </w:rPr>
      </w:pPr>
      <w:r w:rsidRPr="00894F38">
        <w:rPr>
          <w:rFonts w:ascii="Arial" w:hAnsi="Arial" w:cs="Arial"/>
          <w:lang w:val="en-GB"/>
        </w:rPr>
        <w:t>The BOT</w:t>
      </w:r>
      <w:r w:rsidR="00B559BC" w:rsidRPr="00894F38">
        <w:rPr>
          <w:rFonts w:ascii="Arial" w:hAnsi="Arial" w:cs="Arial"/>
          <w:lang w:val="en-GB"/>
        </w:rPr>
        <w:t>’</w:t>
      </w:r>
      <w:r w:rsidR="00406466" w:rsidRPr="00894F38">
        <w:rPr>
          <w:rFonts w:ascii="Arial" w:hAnsi="Arial" w:cs="Arial"/>
          <w:lang w:val="en-GB"/>
        </w:rPr>
        <w:t>s</w:t>
      </w:r>
      <w:r w:rsidRPr="00894F38">
        <w:rPr>
          <w:rFonts w:ascii="Arial" w:hAnsi="Arial" w:cs="Arial"/>
          <w:lang w:val="en-GB"/>
        </w:rPr>
        <w:t xml:space="preserve"> </w:t>
      </w:r>
      <w:r w:rsidR="007F512B" w:rsidRPr="00894F38">
        <w:rPr>
          <w:rFonts w:ascii="Arial" w:hAnsi="Arial" w:cs="Arial"/>
          <w:lang w:val="en-GB"/>
        </w:rPr>
        <w:t>n</w:t>
      </w:r>
      <w:r w:rsidRPr="00894F38">
        <w:rPr>
          <w:rFonts w:ascii="Arial" w:hAnsi="Arial" w:cs="Arial"/>
          <w:lang w:val="en-GB"/>
        </w:rPr>
        <w:t>oti</w:t>
      </w:r>
      <w:r w:rsidR="00D9449E" w:rsidRPr="00894F38">
        <w:rPr>
          <w:rFonts w:ascii="Arial" w:hAnsi="Arial" w:cs="Arial"/>
          <w:lang w:val="en-GB"/>
        </w:rPr>
        <w:t xml:space="preserve">fication No. </w:t>
      </w:r>
      <w:r w:rsidR="007F512B" w:rsidRPr="00894F38">
        <w:rPr>
          <w:rFonts w:ascii="Arial" w:hAnsi="Arial" w:cs="Arial"/>
          <w:lang w:val="en-GB"/>
        </w:rPr>
        <w:t>Sor Nor Chor</w:t>
      </w:r>
      <w:r w:rsidR="00D9449E" w:rsidRPr="00894F38">
        <w:rPr>
          <w:rFonts w:ascii="Arial" w:hAnsi="Arial" w:cs="Arial"/>
          <w:lang w:val="en-GB"/>
        </w:rPr>
        <w:t xml:space="preserve"> 2/2562</w:t>
      </w:r>
      <w:r w:rsidRPr="00894F38">
        <w:rPr>
          <w:rFonts w:ascii="Arial" w:hAnsi="Arial" w:cs="Arial"/>
          <w:lang w:val="en-GB"/>
        </w:rPr>
        <w:t>, dated 20 December 2019, regarding</w:t>
      </w:r>
      <w:r w:rsidR="00B634FD" w:rsidRPr="00894F38">
        <w:rPr>
          <w:rFonts w:ascii="Arial" w:hAnsi="Arial" w:cs="Arial"/>
          <w:lang w:val="en-GB"/>
        </w:rPr>
        <w:t xml:space="preserve"> </w:t>
      </w:r>
      <w:r w:rsidRPr="00894F38">
        <w:rPr>
          <w:rFonts w:ascii="Arial" w:hAnsi="Arial" w:cs="Arial"/>
          <w:lang w:val="en-GB"/>
        </w:rPr>
        <w:t>the “Regulations on Service Business Relating to Electronic</w:t>
      </w:r>
      <w:r w:rsidR="0097346B" w:rsidRPr="00894F38">
        <w:rPr>
          <w:rFonts w:ascii="Arial" w:hAnsi="Arial" w:cs="Arial"/>
          <w:lang w:val="en-GB"/>
        </w:rPr>
        <w:t xml:space="preserve"> Fund Transfer</w:t>
      </w:r>
      <w:r w:rsidRPr="00894F38">
        <w:rPr>
          <w:rFonts w:ascii="Arial" w:hAnsi="Arial" w:cs="Arial"/>
          <w:lang w:val="en-GB"/>
        </w:rPr>
        <w:t>” requires</w:t>
      </w:r>
      <w:r w:rsidR="007F512B" w:rsidRPr="00894F38">
        <w:rPr>
          <w:rFonts w:ascii="Arial" w:hAnsi="Arial" w:cs="Arial"/>
          <w:lang w:val="en-GB"/>
        </w:rPr>
        <w:t xml:space="preserve"> </w:t>
      </w:r>
      <w:r w:rsidRPr="00894F38">
        <w:rPr>
          <w:rFonts w:ascii="Arial" w:hAnsi="Arial" w:cs="Arial"/>
          <w:lang w:val="en-GB"/>
        </w:rPr>
        <w:t>the</w:t>
      </w:r>
      <w:r w:rsidR="008272F8" w:rsidRPr="00894F38">
        <w:rPr>
          <w:rFonts w:ascii="Arial" w:hAnsi="Arial" w:cs="Arial"/>
          <w:lang w:val="en-GB"/>
        </w:rPr>
        <w:t xml:space="preserve"> </w:t>
      </w:r>
      <w:r w:rsidR="004D0A7D" w:rsidRPr="00894F38">
        <w:rPr>
          <w:rFonts w:ascii="Arial" w:hAnsi="Arial" w:cs="Arial"/>
          <w:lang w:val="en-GB"/>
        </w:rPr>
        <w:t>subsidiary</w:t>
      </w:r>
      <w:r w:rsidR="00D12F19">
        <w:rPr>
          <w:rFonts w:ascii="Arial" w:hAnsi="Arial" w:cs="Arial"/>
          <w:lang w:val="en-GB"/>
        </w:rPr>
        <w:t>,</w:t>
      </w:r>
      <w:r w:rsidR="004D0A7D" w:rsidRPr="00894F38">
        <w:rPr>
          <w:rFonts w:ascii="Arial" w:hAnsi="Arial" w:cs="Arial"/>
          <w:lang w:val="en-GB"/>
        </w:rPr>
        <w:t xml:space="preserve"> which operates banking business</w:t>
      </w:r>
      <w:r w:rsidR="00D12F19">
        <w:rPr>
          <w:rFonts w:ascii="Arial" w:hAnsi="Arial" w:cs="Arial"/>
          <w:lang w:val="en-GB"/>
        </w:rPr>
        <w:t>,</w:t>
      </w:r>
      <w:r w:rsidRPr="00894F38">
        <w:rPr>
          <w:rFonts w:ascii="Arial" w:hAnsi="Arial" w:cs="Arial"/>
          <w:lang w:val="en-GB"/>
        </w:rPr>
        <w:t xml:space="preserve"> to d</w:t>
      </w:r>
      <w:r w:rsidR="004D0A7D" w:rsidRPr="00894F38">
        <w:rPr>
          <w:rFonts w:ascii="Arial" w:hAnsi="Arial" w:cs="Arial"/>
          <w:lang w:val="en-GB"/>
        </w:rPr>
        <w:t>isclose advances received from e</w:t>
      </w:r>
      <w:r w:rsidRPr="00894F38">
        <w:rPr>
          <w:rFonts w:ascii="Arial" w:hAnsi="Arial" w:cs="Arial"/>
          <w:lang w:val="en-GB"/>
        </w:rPr>
        <w:t xml:space="preserve">lectronic </w:t>
      </w:r>
      <w:r w:rsidR="004D0A7D" w:rsidRPr="00894F38">
        <w:rPr>
          <w:rFonts w:ascii="Arial" w:hAnsi="Arial" w:cs="Arial"/>
          <w:lang w:val="en-GB"/>
        </w:rPr>
        <w:t>fund t</w:t>
      </w:r>
      <w:r w:rsidRPr="00894F38">
        <w:rPr>
          <w:rFonts w:ascii="Arial" w:hAnsi="Arial" w:cs="Arial"/>
          <w:lang w:val="en-GB"/>
        </w:rPr>
        <w:t>r</w:t>
      </w:r>
      <w:r w:rsidR="00D57B6E" w:rsidRPr="00894F38">
        <w:rPr>
          <w:rFonts w:ascii="Arial" w:hAnsi="Arial" w:cs="Arial"/>
          <w:lang w:val="en-GB"/>
        </w:rPr>
        <w:t xml:space="preserve">ansfer </w:t>
      </w:r>
      <w:r w:rsidR="004D0A7D" w:rsidRPr="00894F38">
        <w:rPr>
          <w:rFonts w:ascii="Arial" w:hAnsi="Arial" w:cs="Arial"/>
          <w:lang w:val="en-GB"/>
        </w:rPr>
        <w:t>transactions</w:t>
      </w:r>
      <w:r w:rsidR="00D57B6E" w:rsidRPr="00894F38">
        <w:rPr>
          <w:rFonts w:ascii="Arial" w:hAnsi="Arial" w:cs="Arial"/>
          <w:lang w:val="en-GB"/>
        </w:rPr>
        <w:t xml:space="preserve">. </w:t>
      </w:r>
      <w:r w:rsidR="007F512B" w:rsidRPr="00894F38">
        <w:rPr>
          <w:rFonts w:ascii="Arial" w:hAnsi="Arial" w:cs="Arial"/>
          <w:lang w:val="en-GB"/>
        </w:rPr>
        <w:t>These a</w:t>
      </w:r>
      <w:r w:rsidR="004D0A7D" w:rsidRPr="00894F38">
        <w:rPr>
          <w:rFonts w:ascii="Arial" w:hAnsi="Arial" w:cs="Arial"/>
          <w:lang w:val="en-GB"/>
        </w:rPr>
        <w:t xml:space="preserve">dvances </w:t>
      </w:r>
      <w:r w:rsidR="00406466" w:rsidRPr="00894F38">
        <w:rPr>
          <w:rFonts w:ascii="Arial" w:hAnsi="Arial" w:cs="Arial"/>
          <w:lang w:val="en-GB"/>
        </w:rPr>
        <w:t>are</w:t>
      </w:r>
      <w:r w:rsidR="007F512B" w:rsidRPr="00894F38">
        <w:rPr>
          <w:rFonts w:ascii="Arial" w:hAnsi="Arial" w:cs="Arial"/>
          <w:lang w:val="en-GB"/>
        </w:rPr>
        <w:t xml:space="preserve"> to be</w:t>
      </w:r>
      <w:r w:rsidR="00406466" w:rsidRPr="00894F38">
        <w:rPr>
          <w:rFonts w:ascii="Arial" w:hAnsi="Arial" w:cs="Arial"/>
          <w:lang w:val="en-GB"/>
        </w:rPr>
        <w:t xml:space="preserve"> </w:t>
      </w:r>
      <w:r w:rsidRPr="00894F38">
        <w:rPr>
          <w:rFonts w:ascii="Arial" w:hAnsi="Arial" w:cs="Arial"/>
          <w:lang w:val="en-GB"/>
        </w:rPr>
        <w:t xml:space="preserve">presented </w:t>
      </w:r>
      <w:r w:rsidR="007F512B" w:rsidRPr="00894F38">
        <w:rPr>
          <w:rFonts w:ascii="Arial" w:hAnsi="Arial" w:cs="Arial"/>
          <w:lang w:val="en-GB"/>
        </w:rPr>
        <w:t>under</w:t>
      </w:r>
      <w:r w:rsidRPr="00894F38">
        <w:rPr>
          <w:rFonts w:ascii="Arial" w:hAnsi="Arial" w:cs="Arial"/>
          <w:lang w:val="en-GB"/>
        </w:rPr>
        <w:t xml:space="preserve"> other liabilities. As at </w:t>
      </w:r>
      <w:r w:rsidR="00DC0E55" w:rsidRPr="00894F38">
        <w:rPr>
          <w:rFonts w:ascii="Arial" w:hAnsi="Arial" w:cs="Arial"/>
          <w:lang w:val="en-GB"/>
        </w:rPr>
        <w:t xml:space="preserve">30 </w:t>
      </w:r>
      <w:r w:rsidR="006C6728">
        <w:rPr>
          <w:rFonts w:ascii="Arial" w:hAnsi="Arial" w:cs="Arial"/>
          <w:lang w:val="en-GB"/>
        </w:rPr>
        <w:t>September</w:t>
      </w:r>
      <w:r w:rsidR="008255D1" w:rsidRPr="00894F38">
        <w:rPr>
          <w:rFonts w:ascii="Arial" w:hAnsi="Arial" w:cs="Arial"/>
          <w:lang w:val="en-GB"/>
        </w:rPr>
        <w:t xml:space="preserve"> 2021 and 31 December</w:t>
      </w:r>
      <w:r w:rsidRPr="00894F38">
        <w:rPr>
          <w:rFonts w:ascii="Arial" w:hAnsi="Arial" w:cs="Arial"/>
          <w:lang w:val="en-GB"/>
        </w:rPr>
        <w:t xml:space="preserve"> 202</w:t>
      </w:r>
      <w:r w:rsidR="004D0A7D" w:rsidRPr="00894F38">
        <w:rPr>
          <w:rFonts w:ascii="Arial" w:hAnsi="Arial" w:cs="Arial"/>
          <w:lang w:val="en-GB"/>
        </w:rPr>
        <w:t>0, the subsidiary had advances received from e</w:t>
      </w:r>
      <w:r w:rsidRPr="00894F38">
        <w:rPr>
          <w:rFonts w:ascii="Arial" w:hAnsi="Arial" w:cs="Arial"/>
          <w:lang w:val="en-GB"/>
        </w:rPr>
        <w:t>lectronic</w:t>
      </w:r>
      <w:r w:rsidR="004D0A7D" w:rsidRPr="00894F38">
        <w:rPr>
          <w:rFonts w:ascii="Arial" w:hAnsi="Arial" w:cs="Arial"/>
          <w:lang w:val="en-GB"/>
        </w:rPr>
        <w:t xml:space="preserve"> fund t</w:t>
      </w:r>
      <w:r w:rsidRPr="00894F38">
        <w:rPr>
          <w:rFonts w:ascii="Arial" w:hAnsi="Arial" w:cs="Arial"/>
          <w:lang w:val="en-GB"/>
        </w:rPr>
        <w:t xml:space="preserve">ransfer </w:t>
      </w:r>
      <w:r w:rsidR="004D0A7D" w:rsidRPr="00894F38">
        <w:rPr>
          <w:rFonts w:ascii="Arial" w:hAnsi="Arial" w:cs="Arial"/>
          <w:lang w:val="en-GB"/>
        </w:rPr>
        <w:t>transaction</w:t>
      </w:r>
      <w:r w:rsidR="00613E66" w:rsidRPr="00894F38">
        <w:rPr>
          <w:rFonts w:ascii="Arial" w:hAnsi="Arial" w:cs="Arial"/>
          <w:lang w:val="en-GB"/>
        </w:rPr>
        <w:t>s</w:t>
      </w:r>
      <w:r w:rsidR="007F512B" w:rsidRPr="00894F38">
        <w:rPr>
          <w:rFonts w:ascii="Arial" w:hAnsi="Arial" w:cs="Arial"/>
          <w:lang w:val="en-GB"/>
        </w:rPr>
        <w:t xml:space="preserve"> amounting to Baht </w:t>
      </w:r>
      <w:r w:rsidR="00FE0A8C" w:rsidRPr="00894F38">
        <w:rPr>
          <w:rFonts w:ascii="Arial" w:hAnsi="Arial" w:cs="Arial"/>
          <w:lang w:val="en-GB"/>
        </w:rPr>
        <w:t xml:space="preserve">0.02 </w:t>
      </w:r>
      <w:r w:rsidR="008255D1" w:rsidRPr="00894F38">
        <w:rPr>
          <w:rFonts w:ascii="Arial" w:hAnsi="Arial" w:cs="Arial"/>
          <w:lang w:val="en-GB"/>
        </w:rPr>
        <w:t>million</w:t>
      </w:r>
      <w:r w:rsidR="007F512B" w:rsidRPr="00894F38">
        <w:rPr>
          <w:rFonts w:ascii="Arial" w:hAnsi="Arial" w:cs="Arial"/>
          <w:lang w:val="en-GB"/>
        </w:rPr>
        <w:t>.</w:t>
      </w:r>
    </w:p>
    <w:p w14:paraId="07F43076" w14:textId="77777777" w:rsidR="00A357C7" w:rsidRPr="00EE3A88" w:rsidRDefault="004D0A7D" w:rsidP="00BB7000">
      <w:pPr>
        <w:spacing w:before="120" w:after="120" w:line="400" w:lineRule="exact"/>
        <w:ind w:left="561"/>
        <w:jc w:val="thaiDistribute"/>
        <w:rPr>
          <w:rFonts w:ascii="Arial" w:hAnsi="Arial" w:cs="Cordia New"/>
          <w:spacing w:val="-2"/>
          <w:lang w:val="en-GB"/>
        </w:rPr>
      </w:pPr>
      <w:r w:rsidRPr="009C5935">
        <w:rPr>
          <w:rFonts w:ascii="Arial" w:hAnsi="Arial" w:cs="Arial"/>
          <w:spacing w:val="-2"/>
          <w:lang w:val="en-GB"/>
        </w:rPr>
        <w:t>In addition, the subsidiary</w:t>
      </w:r>
      <w:r w:rsidR="00A357C7" w:rsidRPr="009C5935">
        <w:rPr>
          <w:rFonts w:ascii="Arial" w:hAnsi="Arial" w:cs="Arial"/>
          <w:spacing w:val="-2"/>
          <w:lang w:val="en-GB"/>
        </w:rPr>
        <w:t xml:space="preserve"> has </w:t>
      </w:r>
      <w:r w:rsidR="00B841EF">
        <w:rPr>
          <w:rFonts w:ascii="Arial" w:hAnsi="Arial" w:cs="Arial"/>
          <w:spacing w:val="-2"/>
          <w:lang w:val="en-GB"/>
        </w:rPr>
        <w:t>deposits</w:t>
      </w:r>
      <w:r w:rsidR="00F9613B">
        <w:rPr>
          <w:rFonts w:ascii="Arial" w:hAnsi="Arial" w:cs="Arial"/>
          <w:spacing w:val="-2"/>
          <w:lang w:val="en-GB"/>
        </w:rPr>
        <w:t xml:space="preserve"> </w:t>
      </w:r>
      <w:r w:rsidR="007F512B">
        <w:rPr>
          <w:rFonts w:ascii="Arial" w:hAnsi="Arial" w:cs="Arial"/>
          <w:spacing w:val="-2"/>
          <w:lang w:val="en-GB"/>
        </w:rPr>
        <w:t>of Baht 10 million to support</w:t>
      </w:r>
      <w:r w:rsidR="00A357C7" w:rsidRPr="009C5935">
        <w:rPr>
          <w:rFonts w:ascii="Arial" w:hAnsi="Arial" w:cs="Arial"/>
          <w:spacing w:val="-2"/>
          <w:lang w:val="en-GB"/>
        </w:rPr>
        <w:t xml:space="preserve"> electronic transactions</w:t>
      </w:r>
      <w:r w:rsidR="007F512B">
        <w:rPr>
          <w:rFonts w:ascii="Arial" w:hAnsi="Arial" w:cs="Arial"/>
          <w:spacing w:val="-2"/>
          <w:lang w:val="en-GB"/>
        </w:rPr>
        <w:t>,</w:t>
      </w:r>
      <w:r w:rsidR="00A357C7" w:rsidRPr="009C5935">
        <w:rPr>
          <w:rFonts w:ascii="Arial" w:hAnsi="Arial" w:cs="Arial" w:hint="cs"/>
          <w:spacing w:val="-2"/>
          <w:cs/>
          <w:lang w:val="en-GB"/>
        </w:rPr>
        <w:t xml:space="preserve"> </w:t>
      </w:r>
      <w:r w:rsidR="00B6664A" w:rsidRPr="009C5935">
        <w:rPr>
          <w:rFonts w:ascii="Arial" w:hAnsi="Arial" w:cs="Arial"/>
          <w:spacing w:val="-2"/>
          <w:lang w:val="en-GB"/>
        </w:rPr>
        <w:t xml:space="preserve">which </w:t>
      </w:r>
      <w:r w:rsidR="00F9613B">
        <w:rPr>
          <w:rFonts w:ascii="Arial" w:hAnsi="Arial" w:cs="Arial"/>
          <w:spacing w:val="-2"/>
          <w:lang w:val="en-GB"/>
        </w:rPr>
        <w:t xml:space="preserve">are presented </w:t>
      </w:r>
      <w:r w:rsidR="007F512B">
        <w:rPr>
          <w:rFonts w:ascii="Arial" w:hAnsi="Arial" w:cs="Arial"/>
          <w:spacing w:val="-2"/>
          <w:lang w:val="en-GB"/>
        </w:rPr>
        <w:t>under</w:t>
      </w:r>
      <w:r w:rsidR="00B6664A">
        <w:rPr>
          <w:rFonts w:ascii="Arial" w:hAnsi="Arial" w:cs="Arial"/>
          <w:spacing w:val="-2"/>
          <w:lang w:val="en-GB"/>
        </w:rPr>
        <w:t xml:space="preserve"> </w:t>
      </w:r>
      <w:r w:rsidR="00331FD3" w:rsidRPr="009C5935">
        <w:rPr>
          <w:rFonts w:ascii="Arial" w:hAnsi="Arial" w:cs="Arial"/>
          <w:spacing w:val="-2"/>
          <w:lang w:val="en-GB"/>
        </w:rPr>
        <w:t xml:space="preserve">interbank and money market items (assets) </w:t>
      </w:r>
      <w:r w:rsidR="00A357C7" w:rsidRPr="009C5935">
        <w:rPr>
          <w:rFonts w:ascii="Arial" w:hAnsi="Arial" w:cs="Arial"/>
          <w:spacing w:val="-2"/>
          <w:lang w:val="en-GB"/>
        </w:rPr>
        <w:t>in the statements of financial</w:t>
      </w:r>
      <w:r w:rsidR="00152648">
        <w:rPr>
          <w:rFonts w:ascii="Arial" w:hAnsi="Arial" w:cs="Arial"/>
          <w:spacing w:val="-2"/>
          <w:lang w:val="en-GB"/>
        </w:rPr>
        <w:t xml:space="preserve"> position </w:t>
      </w:r>
      <w:r w:rsidR="00152648">
        <w:rPr>
          <w:rFonts w:ascii="Arial" w:hAnsi="Arial" w:cs="Arial"/>
          <w:spacing w:val="2"/>
          <w:lang w:val="en-GB"/>
        </w:rPr>
        <w:t>a</w:t>
      </w:r>
      <w:r w:rsidR="00152648" w:rsidRPr="004D0A7D">
        <w:rPr>
          <w:rFonts w:ascii="Arial" w:hAnsi="Arial" w:cs="Arial"/>
          <w:spacing w:val="2"/>
          <w:lang w:val="en-GB"/>
        </w:rPr>
        <w:t xml:space="preserve">s at </w:t>
      </w:r>
      <w:r w:rsidR="00DB1682">
        <w:rPr>
          <w:rFonts w:ascii="Arial" w:hAnsi="Arial" w:cs="Arial"/>
          <w:spacing w:val="2"/>
          <w:lang w:val="en-GB"/>
        </w:rPr>
        <w:t>30 September</w:t>
      </w:r>
      <w:r w:rsidR="00152648">
        <w:rPr>
          <w:rFonts w:ascii="Arial" w:hAnsi="Arial" w:cs="Arial"/>
          <w:spacing w:val="2"/>
          <w:lang w:val="en-GB"/>
        </w:rPr>
        <w:t xml:space="preserve"> 2021 and 31 December</w:t>
      </w:r>
      <w:r w:rsidR="00152648" w:rsidRPr="004D0A7D">
        <w:rPr>
          <w:rFonts w:ascii="Arial" w:hAnsi="Arial" w:cs="Arial"/>
          <w:spacing w:val="2"/>
          <w:lang w:val="en-GB"/>
        </w:rPr>
        <w:t xml:space="preserve"> 2020</w:t>
      </w:r>
      <w:r w:rsidR="00152648">
        <w:rPr>
          <w:rFonts w:ascii="Arial" w:hAnsi="Arial" w:cs="Cordia New"/>
          <w:spacing w:val="-2"/>
          <w:lang w:val="en-GB"/>
        </w:rPr>
        <w:t>.</w:t>
      </w:r>
    </w:p>
    <w:p w14:paraId="3DF3D6B0" w14:textId="77777777" w:rsidR="00E250B7" w:rsidRPr="00715DA2" w:rsidRDefault="00E250B7" w:rsidP="00BB7000">
      <w:pPr>
        <w:pStyle w:val="Heading1"/>
        <w:numPr>
          <w:ilvl w:val="0"/>
          <w:numId w:val="3"/>
        </w:numPr>
        <w:tabs>
          <w:tab w:val="left" w:pos="540"/>
        </w:tabs>
        <w:spacing w:before="200" w:after="120" w:line="400" w:lineRule="exact"/>
        <w:ind w:left="544" w:hanging="544"/>
        <w:rPr>
          <w:rFonts w:ascii="Arial" w:hAnsi="Arial" w:cs="Arial"/>
          <w:sz w:val="22"/>
          <w:szCs w:val="22"/>
          <w:u w:val="none"/>
          <w:lang w:val="en-GB"/>
        </w:rPr>
      </w:pPr>
      <w:bookmarkStart w:id="48" w:name="_Toc87026764"/>
      <w:bookmarkStart w:id="49" w:name="_Toc506543471"/>
      <w:bookmarkStart w:id="50" w:name="_Toc1401159"/>
      <w:bookmarkStart w:id="51" w:name="_Toc33129602"/>
      <w:r w:rsidRPr="00715DA2">
        <w:rPr>
          <w:rFonts w:ascii="Arial" w:hAnsi="Arial" w:cs="Arial"/>
          <w:sz w:val="22"/>
          <w:szCs w:val="22"/>
          <w:u w:val="none"/>
          <w:lang w:val="en-GB"/>
        </w:rPr>
        <w:t>Treasury shares - common shares</w:t>
      </w:r>
      <w:bookmarkEnd w:id="48"/>
    </w:p>
    <w:p w14:paraId="4E800424" w14:textId="77777777" w:rsidR="00A173F4" w:rsidRPr="00AA4168" w:rsidRDefault="00A173F4" w:rsidP="00BB7000">
      <w:pPr>
        <w:spacing w:before="120" w:line="400" w:lineRule="exact"/>
        <w:ind w:left="544"/>
        <w:jc w:val="thaiDistribute"/>
        <w:rPr>
          <w:rFonts w:ascii="Arial" w:hAnsi="Arial" w:cs="Arial"/>
          <w:lang w:val="en-GB"/>
        </w:rPr>
      </w:pPr>
      <w:bookmarkStart w:id="52" w:name="_Toc33129601"/>
      <w:bookmarkStart w:id="53" w:name="_Toc48896554"/>
      <w:bookmarkStart w:id="54" w:name="_Toc65141223"/>
      <w:r w:rsidRPr="00AA4168">
        <w:rPr>
          <w:rFonts w:ascii="Arial" w:hAnsi="Arial" w:cs="Arial"/>
          <w:lang w:val="en-GB"/>
        </w:rPr>
        <w:t xml:space="preserve">During </w:t>
      </w:r>
      <w:r w:rsidR="00715DA2">
        <w:rPr>
          <w:rFonts w:ascii="Arial" w:hAnsi="Arial" w:cs="Arial"/>
          <w:lang w:val="en-GB"/>
        </w:rPr>
        <w:t xml:space="preserve">the </w:t>
      </w:r>
      <w:r w:rsidR="00715DA2">
        <w:rPr>
          <w:rFonts w:ascii="Arial" w:hAnsi="Arial" w:cs="Cordia New"/>
          <w:szCs w:val="28"/>
          <w:lang w:val="en-US"/>
        </w:rPr>
        <w:t>nine</w:t>
      </w:r>
      <w:r w:rsidRPr="00AA4168">
        <w:rPr>
          <w:rFonts w:ascii="Arial" w:hAnsi="Arial" w:cs="Arial"/>
          <w:lang w:val="en-GB"/>
        </w:rPr>
        <w:t>-mo</w:t>
      </w:r>
      <w:r>
        <w:rPr>
          <w:rFonts w:ascii="Arial" w:hAnsi="Arial" w:cs="Arial"/>
          <w:lang w:val="en-GB"/>
        </w:rPr>
        <w:t xml:space="preserve">nth period ended 30 </w:t>
      </w:r>
      <w:r w:rsidR="00715DA2">
        <w:rPr>
          <w:rFonts w:ascii="Arial" w:hAnsi="Arial" w:cs="Arial"/>
          <w:lang w:val="en-GB"/>
        </w:rPr>
        <w:t>September</w:t>
      </w:r>
      <w:r>
        <w:rPr>
          <w:rFonts w:ascii="Arial" w:hAnsi="Arial" w:cs="Arial"/>
          <w:lang w:val="en-GB"/>
        </w:rPr>
        <w:t xml:space="preserve"> 2021, reconciliation </w:t>
      </w:r>
      <w:r w:rsidRPr="00AA4168">
        <w:rPr>
          <w:rFonts w:ascii="Arial" w:hAnsi="Arial" w:cs="Arial"/>
          <w:lang w:val="en-GB"/>
        </w:rPr>
        <w:t xml:space="preserve">of treasury </w:t>
      </w:r>
      <w:r>
        <w:rPr>
          <w:rFonts w:ascii="Arial" w:hAnsi="Arial" w:cs="Arial"/>
          <w:lang w:val="en-GB"/>
        </w:rPr>
        <w:t>share</w:t>
      </w:r>
      <w:r w:rsidRPr="00AA4168">
        <w:rPr>
          <w:rFonts w:ascii="Arial" w:hAnsi="Arial" w:cs="Arial"/>
          <w:lang w:val="en-GB"/>
        </w:rPr>
        <w:t>s are as follows.</w:t>
      </w:r>
    </w:p>
    <w:tbl>
      <w:tblPr>
        <w:tblW w:w="9189" w:type="dxa"/>
        <w:tblInd w:w="558" w:type="dxa"/>
        <w:tblLayout w:type="fixed"/>
        <w:tblLook w:val="0000" w:firstRow="0" w:lastRow="0" w:firstColumn="0" w:lastColumn="0" w:noHBand="0" w:noVBand="0"/>
      </w:tblPr>
      <w:tblGrid>
        <w:gridCol w:w="3945"/>
        <w:gridCol w:w="1748"/>
        <w:gridCol w:w="1748"/>
        <w:gridCol w:w="1748"/>
      </w:tblGrid>
      <w:tr w:rsidR="00C41270" w:rsidRPr="00CC2CED" w14:paraId="05753BF2" w14:textId="77777777" w:rsidTr="00FC4F1C">
        <w:tc>
          <w:tcPr>
            <w:tcW w:w="3945" w:type="dxa"/>
          </w:tcPr>
          <w:p w14:paraId="202BA9A1" w14:textId="77777777" w:rsidR="00C41270" w:rsidRPr="007B475F" w:rsidRDefault="00C41270" w:rsidP="00C41270">
            <w:pPr>
              <w:tabs>
                <w:tab w:val="left" w:pos="162"/>
                <w:tab w:val="left" w:pos="342"/>
                <w:tab w:val="left" w:pos="2880"/>
                <w:tab w:val="right" w:pos="5040"/>
                <w:tab w:val="right" w:pos="6390"/>
                <w:tab w:val="right" w:pos="8190"/>
              </w:tabs>
              <w:spacing w:line="320" w:lineRule="exact"/>
              <w:ind w:right="-43"/>
              <w:jc w:val="both"/>
              <w:rPr>
                <w:rFonts w:ascii="Arial" w:hAnsi="Arial" w:cs="Cordia New"/>
                <w:sz w:val="18"/>
                <w:szCs w:val="18"/>
                <w:highlight w:val="cyan"/>
                <w:cs/>
              </w:rPr>
            </w:pPr>
          </w:p>
        </w:tc>
        <w:tc>
          <w:tcPr>
            <w:tcW w:w="5244" w:type="dxa"/>
            <w:gridSpan w:val="3"/>
            <w:vAlign w:val="bottom"/>
          </w:tcPr>
          <w:p w14:paraId="46174314" w14:textId="77777777" w:rsidR="00C41270" w:rsidRPr="007B475F" w:rsidRDefault="00C41270" w:rsidP="00C41270">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7B475F">
              <w:rPr>
                <w:rFonts w:ascii="Arial" w:hAnsi="Arial" w:cs="Arial"/>
                <w:sz w:val="18"/>
                <w:szCs w:val="18"/>
                <w:lang w:val="en-US"/>
              </w:rPr>
              <w:t>Consolidated and separate financial statements</w:t>
            </w:r>
          </w:p>
        </w:tc>
      </w:tr>
      <w:tr w:rsidR="00C41270" w:rsidRPr="007B475F" w14:paraId="0DC2B97F" w14:textId="77777777" w:rsidTr="00D12F19">
        <w:tc>
          <w:tcPr>
            <w:tcW w:w="3945" w:type="dxa"/>
          </w:tcPr>
          <w:p w14:paraId="7D89790B" w14:textId="77777777" w:rsidR="00C41270" w:rsidRPr="007B475F" w:rsidRDefault="00C41270" w:rsidP="00C41270">
            <w:pPr>
              <w:tabs>
                <w:tab w:val="left" w:pos="162"/>
                <w:tab w:val="left" w:pos="342"/>
                <w:tab w:val="left" w:pos="2880"/>
                <w:tab w:val="right" w:pos="5040"/>
                <w:tab w:val="right" w:pos="6390"/>
                <w:tab w:val="right" w:pos="8190"/>
              </w:tabs>
              <w:spacing w:line="320" w:lineRule="exact"/>
              <w:ind w:right="-43"/>
              <w:jc w:val="both"/>
              <w:rPr>
                <w:rFonts w:ascii="Arial" w:hAnsi="Arial" w:cs="Cordia New"/>
                <w:sz w:val="18"/>
                <w:szCs w:val="18"/>
                <w:highlight w:val="cyan"/>
                <w:cs/>
              </w:rPr>
            </w:pPr>
          </w:p>
        </w:tc>
        <w:tc>
          <w:tcPr>
            <w:tcW w:w="1748" w:type="dxa"/>
            <w:vAlign w:val="bottom"/>
          </w:tcPr>
          <w:p w14:paraId="1DF59BCD" w14:textId="77777777" w:rsidR="00C41270" w:rsidRPr="007B475F" w:rsidRDefault="00C41270" w:rsidP="00C41270">
            <w:pPr>
              <w:pStyle w:val="ListParagraph"/>
              <w:pBdr>
                <w:bottom w:val="single" w:sz="4" w:space="1" w:color="auto"/>
              </w:pBdr>
              <w:spacing w:line="320" w:lineRule="exact"/>
              <w:ind w:left="0"/>
              <w:contextualSpacing w:val="0"/>
              <w:jc w:val="center"/>
              <w:rPr>
                <w:rFonts w:ascii="Arial" w:hAnsi="Arial" w:cs="Arial"/>
                <w:sz w:val="18"/>
                <w:szCs w:val="18"/>
                <w:lang w:val="en-US"/>
              </w:rPr>
            </w:pPr>
          </w:p>
          <w:p w14:paraId="7266C43D" w14:textId="77777777" w:rsidR="00C41270" w:rsidRPr="007B475F" w:rsidRDefault="00C41270" w:rsidP="00C41270">
            <w:pPr>
              <w:pStyle w:val="ListParagraph"/>
              <w:pBdr>
                <w:bottom w:val="single" w:sz="4" w:space="1" w:color="auto"/>
              </w:pBdr>
              <w:spacing w:line="320" w:lineRule="exact"/>
              <w:ind w:left="0"/>
              <w:contextualSpacing w:val="0"/>
              <w:jc w:val="center"/>
              <w:rPr>
                <w:rFonts w:ascii="Arial" w:hAnsi="Arial" w:cs="Arial"/>
                <w:sz w:val="18"/>
                <w:szCs w:val="18"/>
                <w:lang w:val="en-US"/>
              </w:rPr>
            </w:pPr>
            <w:r w:rsidRPr="007B475F">
              <w:rPr>
                <w:rFonts w:ascii="Arial" w:hAnsi="Arial" w:cs="Arial"/>
                <w:sz w:val="18"/>
                <w:szCs w:val="18"/>
                <w:lang w:val="en-US"/>
              </w:rPr>
              <w:t>Number of shares</w:t>
            </w:r>
          </w:p>
        </w:tc>
        <w:tc>
          <w:tcPr>
            <w:tcW w:w="1748" w:type="dxa"/>
            <w:vAlign w:val="bottom"/>
          </w:tcPr>
          <w:p w14:paraId="6B833DE9" w14:textId="77777777" w:rsidR="00C41270" w:rsidRPr="007B475F" w:rsidRDefault="00C41270" w:rsidP="00C41270">
            <w:pPr>
              <w:pStyle w:val="ListParagraph"/>
              <w:pBdr>
                <w:bottom w:val="single" w:sz="4" w:space="1" w:color="auto"/>
              </w:pBdr>
              <w:spacing w:line="320" w:lineRule="exact"/>
              <w:ind w:left="0"/>
              <w:contextualSpacing w:val="0"/>
              <w:jc w:val="center"/>
              <w:rPr>
                <w:rFonts w:ascii="Arial" w:hAnsi="Arial" w:cs="Arial"/>
                <w:sz w:val="18"/>
                <w:szCs w:val="18"/>
                <w:lang w:val="en-US"/>
              </w:rPr>
            </w:pPr>
            <w:r w:rsidRPr="007B475F">
              <w:rPr>
                <w:rFonts w:ascii="Arial" w:hAnsi="Arial" w:cs="Arial"/>
                <w:sz w:val="18"/>
                <w:szCs w:val="18"/>
                <w:lang w:val="en-US"/>
              </w:rPr>
              <w:t>Treasury shares</w:t>
            </w:r>
          </w:p>
        </w:tc>
        <w:tc>
          <w:tcPr>
            <w:tcW w:w="1748" w:type="dxa"/>
            <w:vAlign w:val="bottom"/>
          </w:tcPr>
          <w:p w14:paraId="24EB0743" w14:textId="77777777" w:rsidR="00C41270" w:rsidRPr="007B475F" w:rsidRDefault="00C41270" w:rsidP="00C41270">
            <w:pPr>
              <w:pStyle w:val="ListParagraph"/>
              <w:pBdr>
                <w:bottom w:val="single" w:sz="4" w:space="1" w:color="auto"/>
              </w:pBdr>
              <w:spacing w:line="320" w:lineRule="exact"/>
              <w:ind w:left="0"/>
              <w:contextualSpacing w:val="0"/>
              <w:jc w:val="center"/>
              <w:rPr>
                <w:rFonts w:ascii="Arial" w:hAnsi="Arial" w:cs="Arial"/>
                <w:sz w:val="18"/>
                <w:szCs w:val="18"/>
                <w:lang w:val="en-US"/>
              </w:rPr>
            </w:pPr>
            <w:r w:rsidRPr="007B475F">
              <w:rPr>
                <w:rFonts w:ascii="Arial" w:hAnsi="Arial" w:cs="Arial"/>
                <w:sz w:val="18"/>
                <w:szCs w:val="18"/>
                <w:lang w:val="en-US"/>
              </w:rPr>
              <w:t xml:space="preserve">Average price </w:t>
            </w:r>
          </w:p>
          <w:p w14:paraId="6782534E" w14:textId="77777777" w:rsidR="00C41270" w:rsidRPr="007B475F" w:rsidRDefault="00C41270" w:rsidP="00C41270">
            <w:pPr>
              <w:pStyle w:val="ListParagraph"/>
              <w:pBdr>
                <w:bottom w:val="single" w:sz="4" w:space="1" w:color="auto"/>
              </w:pBdr>
              <w:spacing w:line="320" w:lineRule="exact"/>
              <w:ind w:left="0"/>
              <w:contextualSpacing w:val="0"/>
              <w:jc w:val="center"/>
              <w:rPr>
                <w:rFonts w:ascii="Arial" w:hAnsi="Arial" w:cs="Arial"/>
                <w:sz w:val="18"/>
                <w:szCs w:val="18"/>
                <w:cs/>
                <w:lang w:val="en-US"/>
              </w:rPr>
            </w:pPr>
            <w:r w:rsidRPr="007B475F">
              <w:rPr>
                <w:rFonts w:ascii="Arial" w:hAnsi="Arial" w:cs="Arial"/>
                <w:sz w:val="18"/>
                <w:szCs w:val="18"/>
                <w:lang w:val="en-US"/>
              </w:rPr>
              <w:t>per share</w:t>
            </w:r>
          </w:p>
        </w:tc>
      </w:tr>
      <w:tr w:rsidR="00C41270" w:rsidRPr="007B475F" w14:paraId="56168293" w14:textId="77777777" w:rsidTr="00D12F19">
        <w:tc>
          <w:tcPr>
            <w:tcW w:w="3945" w:type="dxa"/>
          </w:tcPr>
          <w:p w14:paraId="0252EEAB" w14:textId="77777777" w:rsidR="00C41270" w:rsidRPr="007B475F" w:rsidRDefault="00C41270" w:rsidP="00C41270">
            <w:pPr>
              <w:tabs>
                <w:tab w:val="left" w:pos="162"/>
                <w:tab w:val="left" w:pos="342"/>
                <w:tab w:val="left" w:pos="2880"/>
                <w:tab w:val="right" w:pos="5040"/>
                <w:tab w:val="right" w:pos="6390"/>
                <w:tab w:val="right" w:pos="8190"/>
              </w:tabs>
              <w:spacing w:line="320" w:lineRule="exact"/>
              <w:ind w:right="-43"/>
              <w:jc w:val="both"/>
              <w:rPr>
                <w:rFonts w:ascii="Arial" w:hAnsi="Arial" w:cs="Cordia New"/>
                <w:sz w:val="18"/>
                <w:szCs w:val="18"/>
                <w:highlight w:val="cyan"/>
                <w:cs/>
              </w:rPr>
            </w:pPr>
          </w:p>
        </w:tc>
        <w:tc>
          <w:tcPr>
            <w:tcW w:w="1748" w:type="dxa"/>
          </w:tcPr>
          <w:p w14:paraId="429ACC12" w14:textId="77777777" w:rsidR="00C41270" w:rsidRPr="007B475F" w:rsidRDefault="00C41270" w:rsidP="00C41270">
            <w:pPr>
              <w:tabs>
                <w:tab w:val="decimal" w:pos="1150"/>
              </w:tabs>
              <w:spacing w:line="320" w:lineRule="exact"/>
              <w:rPr>
                <w:rFonts w:ascii="Arial" w:hAnsi="Arial" w:cs="Arial"/>
                <w:sz w:val="18"/>
                <w:szCs w:val="18"/>
                <w:cs/>
                <w:lang w:val="en-US"/>
              </w:rPr>
            </w:pPr>
            <w:r w:rsidRPr="007B475F">
              <w:rPr>
                <w:rFonts w:ascii="Arial" w:hAnsi="Arial" w:cs="Arial"/>
                <w:sz w:val="18"/>
                <w:szCs w:val="18"/>
                <w:cs/>
                <w:lang w:val="en-US"/>
              </w:rPr>
              <w:t>(</w:t>
            </w:r>
            <w:r w:rsidRPr="007B475F">
              <w:rPr>
                <w:rFonts w:ascii="Arial" w:hAnsi="Arial" w:cs="Arial"/>
                <w:sz w:val="18"/>
                <w:szCs w:val="18"/>
                <w:lang w:val="en-US"/>
              </w:rPr>
              <w:t>shares</w:t>
            </w:r>
            <w:r w:rsidRPr="007B475F">
              <w:rPr>
                <w:rFonts w:ascii="Arial" w:hAnsi="Arial" w:cs="Arial"/>
                <w:sz w:val="18"/>
                <w:szCs w:val="18"/>
                <w:cs/>
                <w:lang w:val="en-US"/>
              </w:rPr>
              <w:t>)</w:t>
            </w:r>
          </w:p>
        </w:tc>
        <w:tc>
          <w:tcPr>
            <w:tcW w:w="1748" w:type="dxa"/>
            <w:vAlign w:val="bottom"/>
          </w:tcPr>
          <w:p w14:paraId="47939FFD" w14:textId="77777777" w:rsidR="00C41270" w:rsidRPr="007B475F" w:rsidRDefault="00C41270" w:rsidP="00C41270">
            <w:pPr>
              <w:spacing w:line="320" w:lineRule="exact"/>
              <w:jc w:val="center"/>
              <w:rPr>
                <w:rFonts w:ascii="Arial" w:hAnsi="Arial" w:cs="Arial"/>
                <w:sz w:val="18"/>
                <w:szCs w:val="18"/>
                <w:cs/>
                <w:lang w:val="en-US"/>
              </w:rPr>
            </w:pPr>
            <w:r w:rsidRPr="007B475F">
              <w:rPr>
                <w:rFonts w:ascii="Arial" w:hAnsi="Arial" w:cs="Arial"/>
                <w:sz w:val="18"/>
                <w:szCs w:val="18"/>
                <w:cs/>
                <w:lang w:val="en-US"/>
              </w:rPr>
              <w:t>(</w:t>
            </w:r>
            <w:r w:rsidRPr="007B475F">
              <w:rPr>
                <w:rFonts w:ascii="Arial" w:hAnsi="Arial" w:cs="Arial"/>
                <w:sz w:val="18"/>
                <w:szCs w:val="18"/>
                <w:lang w:val="en-US"/>
              </w:rPr>
              <w:t>Baht</w:t>
            </w:r>
            <w:r w:rsidRPr="007B475F">
              <w:rPr>
                <w:rFonts w:ascii="Arial" w:hAnsi="Arial" w:cs="Arial"/>
                <w:sz w:val="18"/>
                <w:szCs w:val="18"/>
                <w:cs/>
                <w:lang w:val="en-US"/>
              </w:rPr>
              <w:t>)</w:t>
            </w:r>
          </w:p>
        </w:tc>
        <w:tc>
          <w:tcPr>
            <w:tcW w:w="1748" w:type="dxa"/>
            <w:vAlign w:val="bottom"/>
          </w:tcPr>
          <w:p w14:paraId="056D8867" w14:textId="77777777" w:rsidR="00C41270" w:rsidRPr="007B475F" w:rsidRDefault="00C41270" w:rsidP="00C41270">
            <w:pPr>
              <w:spacing w:line="320" w:lineRule="exact"/>
              <w:jc w:val="center"/>
              <w:rPr>
                <w:rFonts w:ascii="Arial" w:hAnsi="Arial" w:cs="Arial"/>
                <w:sz w:val="18"/>
                <w:szCs w:val="18"/>
                <w:cs/>
                <w:lang w:val="en-US"/>
              </w:rPr>
            </w:pPr>
            <w:r w:rsidRPr="007B475F">
              <w:rPr>
                <w:rFonts w:ascii="Arial" w:hAnsi="Arial" w:cs="Arial"/>
                <w:sz w:val="18"/>
                <w:szCs w:val="18"/>
                <w:cs/>
                <w:lang w:val="en-US"/>
              </w:rPr>
              <w:t>(</w:t>
            </w:r>
            <w:r w:rsidRPr="007B475F">
              <w:rPr>
                <w:rFonts w:ascii="Arial" w:hAnsi="Arial" w:cs="Arial"/>
                <w:sz w:val="18"/>
                <w:szCs w:val="18"/>
                <w:lang w:val="en-US"/>
              </w:rPr>
              <w:t>Baht</w:t>
            </w:r>
            <w:r w:rsidRPr="007B475F">
              <w:rPr>
                <w:rFonts w:ascii="Arial" w:hAnsi="Arial" w:cs="Arial"/>
                <w:sz w:val="18"/>
                <w:szCs w:val="18"/>
                <w:cs/>
                <w:lang w:val="en-US"/>
              </w:rPr>
              <w:t>)</w:t>
            </w:r>
          </w:p>
        </w:tc>
      </w:tr>
      <w:tr w:rsidR="00C41270" w:rsidRPr="007B475F" w14:paraId="4689B465" w14:textId="77777777" w:rsidTr="00D12F19">
        <w:tc>
          <w:tcPr>
            <w:tcW w:w="3945" w:type="dxa"/>
          </w:tcPr>
          <w:p w14:paraId="389C3338" w14:textId="77777777" w:rsidR="00C41270" w:rsidRPr="007B475F" w:rsidRDefault="00C41270" w:rsidP="00C41270">
            <w:pPr>
              <w:tabs>
                <w:tab w:val="left" w:pos="162"/>
                <w:tab w:val="left" w:pos="342"/>
                <w:tab w:val="left" w:pos="2880"/>
                <w:tab w:val="right" w:pos="5040"/>
                <w:tab w:val="right" w:pos="6390"/>
                <w:tab w:val="right" w:pos="8190"/>
              </w:tabs>
              <w:ind w:right="-43"/>
              <w:jc w:val="both"/>
              <w:rPr>
                <w:rFonts w:ascii="Arial" w:hAnsi="Arial" w:cs="Cordia New"/>
                <w:sz w:val="18"/>
                <w:szCs w:val="18"/>
                <w:highlight w:val="cyan"/>
                <w:cs/>
              </w:rPr>
            </w:pPr>
          </w:p>
        </w:tc>
        <w:tc>
          <w:tcPr>
            <w:tcW w:w="1748" w:type="dxa"/>
          </w:tcPr>
          <w:p w14:paraId="5B65C1CF" w14:textId="77777777" w:rsidR="00C41270" w:rsidRPr="007B475F" w:rsidRDefault="00C41270" w:rsidP="00C41270">
            <w:pPr>
              <w:tabs>
                <w:tab w:val="decimal" w:pos="1150"/>
              </w:tabs>
              <w:rPr>
                <w:rFonts w:ascii="Arial" w:hAnsi="Arial" w:cs="Arial"/>
                <w:sz w:val="18"/>
                <w:szCs w:val="18"/>
                <w:cs/>
                <w:lang w:val="en-US"/>
              </w:rPr>
            </w:pPr>
          </w:p>
        </w:tc>
        <w:tc>
          <w:tcPr>
            <w:tcW w:w="1748" w:type="dxa"/>
            <w:vAlign w:val="bottom"/>
          </w:tcPr>
          <w:p w14:paraId="69C91390" w14:textId="77777777" w:rsidR="00C41270" w:rsidRPr="007B475F" w:rsidRDefault="00C41270" w:rsidP="00C41270">
            <w:pPr>
              <w:jc w:val="center"/>
              <w:rPr>
                <w:rFonts w:ascii="Arial" w:hAnsi="Arial" w:cs="Arial"/>
                <w:sz w:val="18"/>
                <w:szCs w:val="18"/>
                <w:cs/>
                <w:lang w:val="en-US"/>
              </w:rPr>
            </w:pPr>
          </w:p>
        </w:tc>
        <w:tc>
          <w:tcPr>
            <w:tcW w:w="1748" w:type="dxa"/>
            <w:vAlign w:val="bottom"/>
          </w:tcPr>
          <w:p w14:paraId="620074B2" w14:textId="77777777" w:rsidR="00C41270" w:rsidRPr="007B475F" w:rsidRDefault="00C41270" w:rsidP="00C41270">
            <w:pPr>
              <w:jc w:val="center"/>
              <w:rPr>
                <w:rFonts w:ascii="Arial" w:hAnsi="Arial" w:cs="Arial"/>
                <w:sz w:val="18"/>
                <w:szCs w:val="18"/>
                <w:cs/>
                <w:lang w:val="en-US"/>
              </w:rPr>
            </w:pPr>
          </w:p>
        </w:tc>
      </w:tr>
      <w:tr w:rsidR="00C41270" w:rsidRPr="007B475F" w14:paraId="3D6E0A15" w14:textId="77777777" w:rsidTr="00D12F19">
        <w:trPr>
          <w:trHeight w:val="87"/>
        </w:trPr>
        <w:tc>
          <w:tcPr>
            <w:tcW w:w="3945" w:type="dxa"/>
            <w:vAlign w:val="bottom"/>
          </w:tcPr>
          <w:p w14:paraId="2BDA5777" w14:textId="77777777" w:rsidR="00C41270" w:rsidRPr="007B475F" w:rsidRDefault="00C41270" w:rsidP="00C41270">
            <w:pPr>
              <w:tabs>
                <w:tab w:val="decimal" w:pos="1451"/>
              </w:tabs>
              <w:spacing w:line="320" w:lineRule="exact"/>
              <w:ind w:left="-29"/>
              <w:rPr>
                <w:rFonts w:ascii="Arial" w:hAnsi="Arial" w:cs="Arial"/>
                <w:sz w:val="18"/>
                <w:szCs w:val="18"/>
                <w:lang w:val="en-US"/>
              </w:rPr>
            </w:pPr>
            <w:r w:rsidRPr="007B475F">
              <w:rPr>
                <w:rFonts w:ascii="Arial" w:hAnsi="Arial" w:cs="Arial"/>
                <w:sz w:val="18"/>
                <w:szCs w:val="18"/>
                <w:lang w:val="en-US"/>
              </w:rPr>
              <w:t>Treasury shares as at 1 January 2021</w:t>
            </w:r>
          </w:p>
        </w:tc>
        <w:tc>
          <w:tcPr>
            <w:tcW w:w="1748" w:type="dxa"/>
            <w:vAlign w:val="bottom"/>
          </w:tcPr>
          <w:p w14:paraId="725A42B9" w14:textId="77777777" w:rsidR="00C41270" w:rsidRPr="007B475F" w:rsidRDefault="00C41270" w:rsidP="005B0BE3">
            <w:pPr>
              <w:tabs>
                <w:tab w:val="decimal" w:pos="1304"/>
              </w:tabs>
              <w:spacing w:line="320" w:lineRule="exact"/>
              <w:ind w:left="-29"/>
              <w:jc w:val="both"/>
              <w:rPr>
                <w:rFonts w:ascii="Arial" w:hAnsi="Arial" w:cs="Arial"/>
                <w:sz w:val="18"/>
                <w:szCs w:val="18"/>
                <w:lang w:val="en-US"/>
              </w:rPr>
            </w:pPr>
            <w:r w:rsidRPr="007B475F">
              <w:rPr>
                <w:rFonts w:ascii="Arial" w:hAnsi="Arial" w:cs="Arial"/>
                <w:sz w:val="18"/>
                <w:szCs w:val="18"/>
                <w:cs/>
                <w:lang w:val="en-US"/>
              </w:rPr>
              <w:t>264</w:t>
            </w:r>
            <w:r w:rsidRPr="007B475F">
              <w:rPr>
                <w:rFonts w:ascii="Arial" w:hAnsi="Arial" w:cs="Arial"/>
                <w:sz w:val="18"/>
                <w:szCs w:val="18"/>
                <w:lang w:val="en-US"/>
              </w:rPr>
              <w:t>,250,300</w:t>
            </w:r>
          </w:p>
        </w:tc>
        <w:tc>
          <w:tcPr>
            <w:tcW w:w="1748" w:type="dxa"/>
            <w:vAlign w:val="bottom"/>
          </w:tcPr>
          <w:p w14:paraId="0BBEB2E3" w14:textId="77777777" w:rsidR="00C41270" w:rsidRPr="007B475F" w:rsidRDefault="00C41270" w:rsidP="005B0BE3">
            <w:pPr>
              <w:tabs>
                <w:tab w:val="decimal" w:pos="1304"/>
              </w:tabs>
              <w:spacing w:line="320" w:lineRule="exact"/>
              <w:ind w:left="-29"/>
              <w:jc w:val="both"/>
              <w:rPr>
                <w:rFonts w:ascii="Arial" w:hAnsi="Arial" w:cs="Arial"/>
                <w:sz w:val="18"/>
                <w:szCs w:val="18"/>
                <w:lang w:val="en-US"/>
              </w:rPr>
            </w:pPr>
            <w:r w:rsidRPr="007B475F">
              <w:rPr>
                <w:rFonts w:ascii="Arial" w:hAnsi="Arial" w:cs="Arial"/>
                <w:sz w:val="18"/>
                <w:szCs w:val="18"/>
                <w:lang w:val="en-US"/>
              </w:rPr>
              <w:t>335,417,238</w:t>
            </w:r>
          </w:p>
        </w:tc>
        <w:tc>
          <w:tcPr>
            <w:tcW w:w="1748" w:type="dxa"/>
            <w:vAlign w:val="bottom"/>
          </w:tcPr>
          <w:p w14:paraId="2DE175B9" w14:textId="77777777" w:rsidR="00C41270" w:rsidRPr="007B475F" w:rsidRDefault="00C41270" w:rsidP="00C41270">
            <w:pPr>
              <w:tabs>
                <w:tab w:val="decimal" w:pos="1150"/>
                <w:tab w:val="left" w:pos="2880"/>
                <w:tab w:val="right" w:pos="5040"/>
                <w:tab w:val="right" w:pos="6390"/>
                <w:tab w:val="right" w:pos="8190"/>
              </w:tabs>
              <w:spacing w:line="320" w:lineRule="exact"/>
              <w:ind w:left="-26" w:right="36"/>
              <w:jc w:val="center"/>
              <w:rPr>
                <w:rFonts w:ascii="Arial" w:hAnsi="Arial" w:cs="Arial"/>
                <w:sz w:val="18"/>
                <w:szCs w:val="18"/>
                <w:lang w:val="en-US"/>
              </w:rPr>
            </w:pPr>
            <w:r w:rsidRPr="007B475F">
              <w:rPr>
                <w:rFonts w:ascii="Arial" w:hAnsi="Arial" w:cs="Arial"/>
                <w:sz w:val="18"/>
                <w:szCs w:val="18"/>
                <w:lang w:val="en-US"/>
              </w:rPr>
              <w:t>1.27</w:t>
            </w:r>
          </w:p>
        </w:tc>
      </w:tr>
      <w:tr w:rsidR="002B5E87" w:rsidRPr="007B475F" w14:paraId="2204918F" w14:textId="77777777" w:rsidTr="00D12F19">
        <w:trPr>
          <w:trHeight w:val="87"/>
        </w:trPr>
        <w:tc>
          <w:tcPr>
            <w:tcW w:w="3945" w:type="dxa"/>
            <w:vAlign w:val="bottom"/>
          </w:tcPr>
          <w:p w14:paraId="4185933B" w14:textId="77777777" w:rsidR="002B5E87" w:rsidRPr="007B475F" w:rsidRDefault="002B5E87" w:rsidP="002B5E87">
            <w:pPr>
              <w:tabs>
                <w:tab w:val="decimal" w:pos="1451"/>
              </w:tabs>
              <w:spacing w:line="320" w:lineRule="exact"/>
              <w:ind w:left="-29"/>
              <w:rPr>
                <w:rFonts w:ascii="Arial" w:hAnsi="Arial" w:cstheme="minorBidi"/>
                <w:sz w:val="18"/>
                <w:szCs w:val="18"/>
                <w:cs/>
                <w:lang w:val="en-US"/>
              </w:rPr>
            </w:pPr>
            <w:r w:rsidRPr="007B475F">
              <w:rPr>
                <w:rFonts w:ascii="Arial" w:hAnsi="Arial" w:cs="Arial"/>
                <w:sz w:val="18"/>
                <w:szCs w:val="18"/>
                <w:lang w:val="en-US"/>
              </w:rPr>
              <w:t>Resold treasury shares during the period</w:t>
            </w:r>
          </w:p>
        </w:tc>
        <w:tc>
          <w:tcPr>
            <w:tcW w:w="1748" w:type="dxa"/>
            <w:vAlign w:val="bottom"/>
          </w:tcPr>
          <w:p w14:paraId="3C6E22D7" w14:textId="77777777" w:rsidR="002B5E87" w:rsidRPr="007B475F" w:rsidRDefault="002B5E87" w:rsidP="005B0BE3">
            <w:pPr>
              <w:pBdr>
                <w:bottom w:val="single" w:sz="4" w:space="1" w:color="auto"/>
              </w:pBdr>
              <w:tabs>
                <w:tab w:val="decimal" w:pos="1304"/>
              </w:tabs>
              <w:spacing w:line="320" w:lineRule="exact"/>
              <w:ind w:left="-29"/>
              <w:jc w:val="both"/>
              <w:rPr>
                <w:rFonts w:ascii="Arial" w:hAnsi="Arial" w:cs="Arial"/>
                <w:sz w:val="18"/>
                <w:szCs w:val="18"/>
                <w:cs/>
                <w:lang w:val="en-US"/>
              </w:rPr>
            </w:pPr>
            <w:r w:rsidRPr="007B475F">
              <w:rPr>
                <w:rFonts w:ascii="Arial" w:hAnsi="Arial" w:cs="Arial" w:hint="cs"/>
                <w:sz w:val="18"/>
                <w:szCs w:val="18"/>
                <w:cs/>
                <w:lang w:val="en-US"/>
              </w:rPr>
              <w:t>(</w:t>
            </w:r>
            <w:r w:rsidRPr="007B475F">
              <w:rPr>
                <w:rFonts w:ascii="Arial" w:hAnsi="Arial" w:cs="Arial"/>
                <w:sz w:val="18"/>
                <w:szCs w:val="18"/>
                <w:cs/>
                <w:lang w:val="en-US"/>
              </w:rPr>
              <w:t>264</w:t>
            </w:r>
            <w:r w:rsidRPr="007B475F">
              <w:rPr>
                <w:rFonts w:ascii="Arial" w:hAnsi="Arial" w:cs="Arial"/>
                <w:sz w:val="18"/>
                <w:szCs w:val="18"/>
                <w:lang w:val="en-US"/>
              </w:rPr>
              <w:t>,</w:t>
            </w:r>
            <w:r w:rsidRPr="007B475F">
              <w:rPr>
                <w:rFonts w:ascii="Arial" w:hAnsi="Arial" w:cs="Arial"/>
                <w:sz w:val="18"/>
                <w:szCs w:val="18"/>
                <w:cs/>
                <w:lang w:val="en-US"/>
              </w:rPr>
              <w:t>250</w:t>
            </w:r>
            <w:r w:rsidRPr="007B475F">
              <w:rPr>
                <w:rFonts w:ascii="Arial" w:hAnsi="Arial" w:cs="Arial"/>
                <w:sz w:val="18"/>
                <w:szCs w:val="18"/>
                <w:lang w:val="en-US"/>
              </w:rPr>
              <w:t>,</w:t>
            </w:r>
            <w:r w:rsidRPr="007B475F">
              <w:rPr>
                <w:rFonts w:ascii="Arial" w:hAnsi="Arial" w:cs="Arial"/>
                <w:sz w:val="18"/>
                <w:szCs w:val="18"/>
                <w:cs/>
                <w:lang w:val="en-US"/>
              </w:rPr>
              <w:t>300</w:t>
            </w:r>
            <w:r w:rsidRPr="007B475F">
              <w:rPr>
                <w:rFonts w:ascii="Arial" w:hAnsi="Arial" w:cs="Arial" w:hint="cs"/>
                <w:sz w:val="18"/>
                <w:szCs w:val="18"/>
                <w:cs/>
                <w:lang w:val="en-US"/>
              </w:rPr>
              <w:t>)</w:t>
            </w:r>
          </w:p>
        </w:tc>
        <w:tc>
          <w:tcPr>
            <w:tcW w:w="1748" w:type="dxa"/>
            <w:shd w:val="clear" w:color="auto" w:fill="auto"/>
            <w:vAlign w:val="bottom"/>
          </w:tcPr>
          <w:p w14:paraId="683B54DD" w14:textId="77777777" w:rsidR="002B5E87" w:rsidRPr="007B475F" w:rsidRDefault="002B5E87" w:rsidP="005B0BE3">
            <w:pPr>
              <w:pBdr>
                <w:bottom w:val="single" w:sz="4" w:space="1" w:color="auto"/>
              </w:pBdr>
              <w:tabs>
                <w:tab w:val="decimal" w:pos="1304"/>
              </w:tabs>
              <w:spacing w:line="320" w:lineRule="exact"/>
              <w:ind w:left="-29"/>
              <w:jc w:val="both"/>
              <w:rPr>
                <w:rFonts w:ascii="Arial" w:hAnsi="Arial" w:cs="Arial"/>
                <w:sz w:val="18"/>
                <w:szCs w:val="18"/>
                <w:lang w:val="en-US"/>
              </w:rPr>
            </w:pPr>
            <w:r w:rsidRPr="007B475F">
              <w:rPr>
                <w:rFonts w:ascii="Arial" w:hAnsi="Arial" w:cs="Arial" w:hint="cs"/>
                <w:sz w:val="18"/>
                <w:szCs w:val="18"/>
                <w:cs/>
                <w:lang w:val="en-US"/>
              </w:rPr>
              <w:t>(</w:t>
            </w:r>
            <w:r w:rsidRPr="007B475F">
              <w:rPr>
                <w:rFonts w:ascii="Arial" w:hAnsi="Arial" w:cs="Arial"/>
                <w:sz w:val="18"/>
                <w:szCs w:val="18"/>
                <w:cs/>
                <w:lang w:val="en-US"/>
              </w:rPr>
              <w:t>335</w:t>
            </w:r>
            <w:r w:rsidRPr="007B475F">
              <w:rPr>
                <w:rFonts w:ascii="Arial" w:hAnsi="Arial" w:cs="Arial"/>
                <w:sz w:val="18"/>
                <w:szCs w:val="18"/>
                <w:lang w:val="en-US"/>
              </w:rPr>
              <w:t>,</w:t>
            </w:r>
            <w:r w:rsidRPr="007B475F">
              <w:rPr>
                <w:rFonts w:ascii="Arial" w:hAnsi="Arial" w:cs="Arial"/>
                <w:sz w:val="18"/>
                <w:szCs w:val="18"/>
                <w:cs/>
                <w:lang w:val="en-US"/>
              </w:rPr>
              <w:t>417</w:t>
            </w:r>
            <w:r w:rsidRPr="007B475F">
              <w:rPr>
                <w:rFonts w:ascii="Arial" w:hAnsi="Arial" w:cs="Arial"/>
                <w:sz w:val="18"/>
                <w:szCs w:val="18"/>
                <w:lang w:val="en-US"/>
              </w:rPr>
              <w:t>,</w:t>
            </w:r>
            <w:r w:rsidRPr="007B475F">
              <w:rPr>
                <w:rFonts w:ascii="Arial" w:hAnsi="Arial" w:cs="Arial"/>
                <w:sz w:val="18"/>
                <w:szCs w:val="18"/>
                <w:cs/>
                <w:lang w:val="en-US"/>
              </w:rPr>
              <w:t>238</w:t>
            </w:r>
            <w:r w:rsidRPr="007B475F">
              <w:rPr>
                <w:rFonts w:ascii="Arial" w:hAnsi="Arial" w:cs="Arial" w:hint="cs"/>
                <w:sz w:val="18"/>
                <w:szCs w:val="18"/>
                <w:cs/>
                <w:lang w:val="en-US"/>
              </w:rPr>
              <w:t>)</w:t>
            </w:r>
          </w:p>
        </w:tc>
        <w:tc>
          <w:tcPr>
            <w:tcW w:w="1748" w:type="dxa"/>
            <w:shd w:val="clear" w:color="auto" w:fill="auto"/>
            <w:vAlign w:val="bottom"/>
          </w:tcPr>
          <w:p w14:paraId="47339C6B" w14:textId="77777777" w:rsidR="002B5E87" w:rsidRPr="007B475F" w:rsidRDefault="002B5E87" w:rsidP="002B5E87">
            <w:pPr>
              <w:tabs>
                <w:tab w:val="decimal" w:pos="972"/>
                <w:tab w:val="decimal" w:pos="1150"/>
              </w:tabs>
              <w:spacing w:line="320" w:lineRule="exact"/>
              <w:ind w:left="18"/>
              <w:rPr>
                <w:rFonts w:ascii="Arial" w:hAnsi="Arial" w:cs="Arial"/>
                <w:sz w:val="18"/>
                <w:szCs w:val="18"/>
                <w:cs/>
                <w:lang w:val="en-US"/>
              </w:rPr>
            </w:pPr>
          </w:p>
        </w:tc>
      </w:tr>
      <w:tr w:rsidR="002B5E87" w:rsidRPr="007B475F" w14:paraId="2943A9F1" w14:textId="77777777" w:rsidTr="00D12F19">
        <w:trPr>
          <w:trHeight w:val="87"/>
        </w:trPr>
        <w:tc>
          <w:tcPr>
            <w:tcW w:w="3945" w:type="dxa"/>
            <w:vAlign w:val="bottom"/>
          </w:tcPr>
          <w:p w14:paraId="2450E8E0" w14:textId="77777777" w:rsidR="002B5E87" w:rsidRPr="007B475F" w:rsidRDefault="002B5E87" w:rsidP="002B5E87">
            <w:pPr>
              <w:tabs>
                <w:tab w:val="decimal" w:pos="1451"/>
              </w:tabs>
              <w:spacing w:line="320" w:lineRule="exact"/>
              <w:ind w:left="-29"/>
              <w:rPr>
                <w:rFonts w:ascii="Arial" w:hAnsi="Arial" w:cs="Cordia New"/>
                <w:sz w:val="18"/>
                <w:szCs w:val="18"/>
                <w:cs/>
                <w:lang w:val="en-US"/>
              </w:rPr>
            </w:pPr>
            <w:r w:rsidRPr="007B475F">
              <w:rPr>
                <w:rFonts w:ascii="Arial" w:hAnsi="Arial" w:cs="Arial"/>
                <w:sz w:val="18"/>
                <w:szCs w:val="18"/>
                <w:lang w:val="en-US"/>
              </w:rPr>
              <w:t xml:space="preserve">Treasury shares as at </w:t>
            </w:r>
            <w:r w:rsidRPr="007B475F">
              <w:rPr>
                <w:rFonts w:ascii="Arial" w:hAnsi="Arial" w:cs="Cordia New"/>
                <w:sz w:val="18"/>
                <w:szCs w:val="18"/>
                <w:lang w:val="en-US"/>
              </w:rPr>
              <w:t xml:space="preserve">30 </w:t>
            </w:r>
            <w:r w:rsidR="00267343" w:rsidRPr="007B475F">
              <w:rPr>
                <w:rFonts w:ascii="Arial" w:hAnsi="Arial" w:cs="Cordia New"/>
                <w:sz w:val="18"/>
                <w:szCs w:val="18"/>
                <w:lang w:val="en-US"/>
              </w:rPr>
              <w:t>September</w:t>
            </w:r>
            <w:r w:rsidRPr="007B475F">
              <w:rPr>
                <w:rFonts w:ascii="Arial" w:hAnsi="Arial" w:cs="Arial"/>
                <w:sz w:val="18"/>
                <w:szCs w:val="18"/>
                <w:lang w:val="en-US"/>
              </w:rPr>
              <w:t xml:space="preserve"> 2021</w:t>
            </w:r>
          </w:p>
        </w:tc>
        <w:tc>
          <w:tcPr>
            <w:tcW w:w="1748" w:type="dxa"/>
            <w:vAlign w:val="bottom"/>
          </w:tcPr>
          <w:p w14:paraId="4F02AF9E" w14:textId="77777777" w:rsidR="002B5E87" w:rsidRPr="007B475F" w:rsidRDefault="002B5E87" w:rsidP="005B0BE3">
            <w:pPr>
              <w:pBdr>
                <w:bottom w:val="double" w:sz="4" w:space="1" w:color="auto"/>
              </w:pBdr>
              <w:tabs>
                <w:tab w:val="decimal" w:pos="1304"/>
              </w:tabs>
              <w:spacing w:line="320" w:lineRule="exact"/>
              <w:ind w:left="-29"/>
              <w:jc w:val="both"/>
              <w:rPr>
                <w:rFonts w:ascii="Arial" w:hAnsi="Arial" w:cs="Arial"/>
                <w:sz w:val="18"/>
                <w:szCs w:val="18"/>
                <w:lang w:val="en-US"/>
              </w:rPr>
            </w:pPr>
            <w:r w:rsidRPr="007B475F">
              <w:rPr>
                <w:rFonts w:ascii="Arial" w:hAnsi="Arial" w:cs="Arial" w:hint="cs"/>
                <w:sz w:val="18"/>
                <w:szCs w:val="18"/>
                <w:cs/>
                <w:lang w:val="en-US"/>
              </w:rPr>
              <w:t>-</w:t>
            </w:r>
          </w:p>
        </w:tc>
        <w:tc>
          <w:tcPr>
            <w:tcW w:w="1748" w:type="dxa"/>
            <w:shd w:val="clear" w:color="auto" w:fill="auto"/>
            <w:vAlign w:val="bottom"/>
          </w:tcPr>
          <w:p w14:paraId="35181CDC" w14:textId="77777777" w:rsidR="002B5E87" w:rsidRPr="007B475F" w:rsidRDefault="002B5E87" w:rsidP="005B0BE3">
            <w:pPr>
              <w:pBdr>
                <w:bottom w:val="double" w:sz="4" w:space="1" w:color="auto"/>
              </w:pBdr>
              <w:tabs>
                <w:tab w:val="decimal" w:pos="1304"/>
              </w:tabs>
              <w:spacing w:line="320" w:lineRule="exact"/>
              <w:ind w:left="-29"/>
              <w:jc w:val="both"/>
              <w:rPr>
                <w:rFonts w:ascii="Arial" w:hAnsi="Arial" w:cs="Arial"/>
                <w:sz w:val="18"/>
                <w:szCs w:val="18"/>
                <w:lang w:val="en-US"/>
              </w:rPr>
            </w:pPr>
            <w:r w:rsidRPr="007B475F">
              <w:rPr>
                <w:rFonts w:ascii="Arial" w:hAnsi="Arial" w:cs="Arial" w:hint="cs"/>
                <w:sz w:val="18"/>
                <w:szCs w:val="18"/>
                <w:cs/>
                <w:lang w:val="en-US"/>
              </w:rPr>
              <w:t>-</w:t>
            </w:r>
          </w:p>
        </w:tc>
        <w:tc>
          <w:tcPr>
            <w:tcW w:w="1748" w:type="dxa"/>
            <w:shd w:val="clear" w:color="auto" w:fill="auto"/>
            <w:vAlign w:val="bottom"/>
          </w:tcPr>
          <w:p w14:paraId="7918034D" w14:textId="77777777" w:rsidR="002B5E87" w:rsidRPr="007B475F" w:rsidRDefault="002B5E87" w:rsidP="002B5E87">
            <w:pPr>
              <w:tabs>
                <w:tab w:val="decimal" w:pos="972"/>
                <w:tab w:val="decimal" w:pos="1150"/>
              </w:tabs>
              <w:spacing w:line="320" w:lineRule="exact"/>
              <w:ind w:left="18"/>
              <w:rPr>
                <w:rFonts w:ascii="Arial" w:hAnsi="Arial" w:cs="Arial"/>
                <w:sz w:val="18"/>
                <w:szCs w:val="18"/>
                <w:cs/>
                <w:lang w:val="en-US"/>
              </w:rPr>
            </w:pPr>
          </w:p>
        </w:tc>
      </w:tr>
      <w:tr w:rsidR="002B5E87" w:rsidRPr="007B475F" w14:paraId="4BA7CBB8" w14:textId="77777777" w:rsidTr="00D12F19">
        <w:tc>
          <w:tcPr>
            <w:tcW w:w="3945" w:type="dxa"/>
            <w:vAlign w:val="bottom"/>
          </w:tcPr>
          <w:p w14:paraId="23DB5DE4" w14:textId="77777777" w:rsidR="002B5E87" w:rsidRPr="007B475F" w:rsidRDefault="002B5E87" w:rsidP="002B5E87">
            <w:pPr>
              <w:tabs>
                <w:tab w:val="decimal" w:pos="1451"/>
              </w:tabs>
              <w:spacing w:line="320" w:lineRule="exact"/>
              <w:ind w:left="151" w:hanging="151"/>
              <w:rPr>
                <w:rFonts w:ascii="Arial" w:hAnsi="Arial" w:cs="Arial"/>
                <w:sz w:val="18"/>
                <w:szCs w:val="18"/>
                <w:lang w:val="en-US"/>
              </w:rPr>
            </w:pPr>
            <w:r w:rsidRPr="007B475F">
              <w:rPr>
                <w:rFonts w:ascii="Arial" w:hAnsi="Arial" w:cs="Arial"/>
                <w:sz w:val="18"/>
                <w:szCs w:val="18"/>
                <w:lang w:val="en-US"/>
              </w:rPr>
              <w:t>Differences between resale price and                     repurchase cost of the treasury shares</w:t>
            </w:r>
          </w:p>
        </w:tc>
        <w:tc>
          <w:tcPr>
            <w:tcW w:w="1748" w:type="dxa"/>
          </w:tcPr>
          <w:p w14:paraId="31ADB76A" w14:textId="77777777" w:rsidR="002B5E87" w:rsidRPr="007B475F" w:rsidRDefault="002B5E87" w:rsidP="002B5E87">
            <w:pPr>
              <w:tabs>
                <w:tab w:val="decimal" w:pos="1150"/>
              </w:tabs>
              <w:spacing w:line="320" w:lineRule="exact"/>
              <w:rPr>
                <w:rFonts w:ascii="Arial" w:hAnsi="Arial" w:cs="Arial"/>
                <w:sz w:val="18"/>
                <w:szCs w:val="18"/>
                <w:lang w:val="en-US"/>
              </w:rPr>
            </w:pPr>
          </w:p>
        </w:tc>
        <w:tc>
          <w:tcPr>
            <w:tcW w:w="1748" w:type="dxa"/>
            <w:shd w:val="clear" w:color="auto" w:fill="auto"/>
            <w:vAlign w:val="bottom"/>
          </w:tcPr>
          <w:p w14:paraId="70623133" w14:textId="77777777" w:rsidR="002B5E87" w:rsidRPr="007B475F" w:rsidRDefault="002B5E87" w:rsidP="005B0BE3">
            <w:pPr>
              <w:pBdr>
                <w:bottom w:val="double" w:sz="4" w:space="1" w:color="auto"/>
              </w:pBdr>
              <w:tabs>
                <w:tab w:val="decimal" w:pos="1304"/>
              </w:tabs>
              <w:spacing w:line="320" w:lineRule="exact"/>
              <w:ind w:left="-29"/>
              <w:jc w:val="both"/>
              <w:rPr>
                <w:rFonts w:ascii="Arial" w:hAnsi="Arial" w:cs="Arial"/>
                <w:sz w:val="18"/>
                <w:szCs w:val="18"/>
                <w:lang w:val="en-US"/>
              </w:rPr>
            </w:pPr>
            <w:r w:rsidRPr="007B475F">
              <w:rPr>
                <w:rFonts w:ascii="Arial" w:hAnsi="Arial" w:cs="Arial"/>
                <w:sz w:val="18"/>
                <w:szCs w:val="18"/>
                <w:cs/>
                <w:lang w:val="en-US"/>
              </w:rPr>
              <w:t>887</w:t>
            </w:r>
            <w:r w:rsidRPr="007B475F">
              <w:rPr>
                <w:rFonts w:ascii="Arial" w:hAnsi="Arial" w:cs="Arial"/>
                <w:sz w:val="18"/>
                <w:szCs w:val="18"/>
                <w:lang w:val="en-US"/>
              </w:rPr>
              <w:t>,</w:t>
            </w:r>
            <w:r w:rsidRPr="007B475F">
              <w:rPr>
                <w:rFonts w:ascii="Arial" w:hAnsi="Arial" w:cs="Arial"/>
                <w:sz w:val="18"/>
                <w:szCs w:val="18"/>
                <w:cs/>
                <w:lang w:val="en-US"/>
              </w:rPr>
              <w:t>368</w:t>
            </w:r>
          </w:p>
        </w:tc>
        <w:tc>
          <w:tcPr>
            <w:tcW w:w="1748" w:type="dxa"/>
            <w:shd w:val="clear" w:color="auto" w:fill="auto"/>
            <w:vAlign w:val="bottom"/>
          </w:tcPr>
          <w:p w14:paraId="02066D9D" w14:textId="77777777" w:rsidR="002B5E87" w:rsidRPr="007B475F" w:rsidRDefault="002B5E87" w:rsidP="002B5E87">
            <w:pPr>
              <w:tabs>
                <w:tab w:val="decimal" w:pos="1150"/>
              </w:tabs>
              <w:spacing w:line="320" w:lineRule="exact"/>
              <w:ind w:left="18"/>
              <w:rPr>
                <w:rFonts w:ascii="Arial" w:hAnsi="Arial" w:cs="Arial"/>
                <w:sz w:val="18"/>
                <w:szCs w:val="18"/>
                <w:cs/>
                <w:lang w:val="en-US"/>
              </w:rPr>
            </w:pPr>
          </w:p>
        </w:tc>
      </w:tr>
    </w:tbl>
    <w:p w14:paraId="7F3F27B6" w14:textId="77777777" w:rsidR="00A173F4" w:rsidRPr="00FC4F1C" w:rsidRDefault="00A173F4" w:rsidP="00BB7000">
      <w:pPr>
        <w:spacing w:before="120" w:after="120" w:line="380" w:lineRule="exact"/>
        <w:ind w:left="544"/>
        <w:jc w:val="thaiDistribute"/>
        <w:rPr>
          <w:rFonts w:ascii="Arial" w:hAnsi="Arial" w:cs="Cordia New"/>
          <w:cs/>
          <w:lang w:val="en-GB"/>
        </w:rPr>
      </w:pPr>
      <w:r w:rsidRPr="00872F82">
        <w:rPr>
          <w:rFonts w:ascii="Arial" w:hAnsi="Arial" w:cs="Arial"/>
          <w:lang w:val="en-GB"/>
        </w:rPr>
        <w:t>During the year ended 31 December 2020, the Company has repurchased shares of 264,250,300 shares or a total of Baht 335,417,238 that were recognised at market price on the transaction dates,</w:t>
      </w:r>
      <w:r w:rsidRPr="00872F82">
        <w:rPr>
          <w:rFonts w:ascii="Arial" w:hAnsi="Arial" w:cs="Arial" w:hint="cs"/>
          <w:cs/>
          <w:lang w:val="en-GB"/>
        </w:rPr>
        <w:t xml:space="preserve"> </w:t>
      </w:r>
      <w:r w:rsidRPr="00872F82">
        <w:rPr>
          <w:rFonts w:ascii="Arial" w:hAnsi="Arial" w:cs="Arial"/>
          <w:lang w:val="en-GB"/>
        </w:rPr>
        <w:t xml:space="preserve">and appropriated retained earnings as treasury shares reserve amounting to Baht 335,417,238. The Company separately presented the treasury shares as a deduction item in shareholders’ equity. </w:t>
      </w:r>
    </w:p>
    <w:p w14:paraId="34E3681B" w14:textId="77777777" w:rsidR="00A173F4" w:rsidRDefault="00A173F4" w:rsidP="00BB7000">
      <w:pPr>
        <w:spacing w:before="120" w:after="120" w:line="380" w:lineRule="exact"/>
        <w:ind w:left="544"/>
        <w:jc w:val="thaiDistribute"/>
        <w:rPr>
          <w:rFonts w:ascii="Arial" w:hAnsi="Arial" w:cs="Cordia New"/>
          <w:lang w:val="en-GB"/>
        </w:rPr>
      </w:pPr>
      <w:r w:rsidRPr="00872F82">
        <w:rPr>
          <w:rFonts w:ascii="Arial" w:hAnsi="Arial" w:cs="Arial"/>
          <w:lang w:val="en-GB"/>
        </w:rPr>
        <w:t>On 17 December 2020, the Board of Directors’ Meeting No.12/2563 of the Company passed a</w:t>
      </w:r>
      <w:r w:rsidRPr="00872F82">
        <w:rPr>
          <w:rFonts w:ascii="Arial" w:hAnsi="Arial" w:cs="Arial"/>
          <w:cs/>
          <w:lang w:val="en-GB"/>
        </w:rPr>
        <w:t xml:space="preserve"> </w:t>
      </w:r>
      <w:r w:rsidRPr="00872F82">
        <w:rPr>
          <w:rFonts w:ascii="Arial" w:hAnsi="Arial" w:cs="Arial"/>
          <w:lang w:val="en-GB"/>
        </w:rPr>
        <w:t>resolution approving the resale of 264,250,300</w:t>
      </w:r>
      <w:r w:rsidRPr="00872F82">
        <w:rPr>
          <w:rFonts w:ascii="Arial" w:hAnsi="Arial" w:cs="Arial" w:hint="cs"/>
          <w:cs/>
          <w:lang w:val="en-GB"/>
        </w:rPr>
        <w:t xml:space="preserve"> </w:t>
      </w:r>
      <w:r w:rsidRPr="00872F82">
        <w:rPr>
          <w:rFonts w:ascii="Arial" w:hAnsi="Arial" w:cs="Arial"/>
          <w:lang w:val="en-GB"/>
        </w:rPr>
        <w:t>treasury shares, or 1.2474 percent of the total paid-up capital. All treasury shares were resold on the Stock Exchange of Thailand between 4 January 2021 and 30 December 2021 at a price of not less than 85 percent the average closing price of the last 5 trading days. If the Company is unable to resell all treasury shares, the remaining treasury shares are to be retired and the registered share capital reduced by an amount equal to the unsold treasury shares.</w:t>
      </w:r>
      <w:r w:rsidRPr="00774D55">
        <w:rPr>
          <w:rFonts w:ascii="Arial" w:hAnsi="Arial" w:cs="Arial"/>
          <w:lang w:val="en-GB"/>
        </w:rPr>
        <w:t xml:space="preserve"> </w:t>
      </w:r>
    </w:p>
    <w:p w14:paraId="131D985F" w14:textId="41C9D331" w:rsidR="00C4270B" w:rsidRPr="00DF08AD" w:rsidRDefault="00A173F4" w:rsidP="00BB7000">
      <w:pPr>
        <w:spacing w:before="120" w:after="120" w:line="400" w:lineRule="exact"/>
        <w:ind w:left="544"/>
        <w:jc w:val="thaiDistribute"/>
        <w:rPr>
          <w:rFonts w:ascii="Arial" w:hAnsi="Arial" w:cs="Arial"/>
          <w:lang w:val="en-US"/>
        </w:rPr>
      </w:pPr>
      <w:r>
        <w:rPr>
          <w:rFonts w:ascii="Arial" w:hAnsi="Arial" w:cs="Arial"/>
          <w:lang w:val="en-GB"/>
        </w:rPr>
        <w:lastRenderedPageBreak/>
        <w:t xml:space="preserve">During the </w:t>
      </w:r>
      <w:r w:rsidR="00715DA2">
        <w:rPr>
          <w:rFonts w:ascii="Arial" w:hAnsi="Arial" w:cs="Arial"/>
          <w:lang w:val="en-GB"/>
        </w:rPr>
        <w:t>nine</w:t>
      </w:r>
      <w:r>
        <w:rPr>
          <w:rFonts w:ascii="Arial" w:hAnsi="Arial" w:cs="Arial"/>
          <w:lang w:val="en-GB"/>
        </w:rPr>
        <w:t>-mo</w:t>
      </w:r>
      <w:r w:rsidRPr="00A97201">
        <w:rPr>
          <w:rFonts w:ascii="Arial" w:hAnsi="Arial" w:cs="Arial"/>
          <w:lang w:val="en-GB"/>
        </w:rPr>
        <w:t>n</w:t>
      </w:r>
      <w:r>
        <w:rPr>
          <w:rFonts w:ascii="Arial" w:hAnsi="Arial" w:cs="Arial"/>
          <w:lang w:val="en-GB"/>
        </w:rPr>
        <w:t>th period</w:t>
      </w:r>
      <w:r w:rsidRPr="00872F82">
        <w:rPr>
          <w:rFonts w:ascii="Arial" w:hAnsi="Arial" w:cs="Arial"/>
          <w:lang w:val="en-GB"/>
        </w:rPr>
        <w:t xml:space="preserve"> ended </w:t>
      </w:r>
      <w:r>
        <w:rPr>
          <w:rFonts w:ascii="Arial" w:hAnsi="Arial" w:cs="Arial"/>
          <w:lang w:val="en-GB"/>
        </w:rPr>
        <w:t xml:space="preserve">30 </w:t>
      </w:r>
      <w:r w:rsidR="00157F70">
        <w:rPr>
          <w:rFonts w:ascii="Arial" w:hAnsi="Arial" w:cs="Arial"/>
          <w:lang w:val="en-GB"/>
        </w:rPr>
        <w:t>September</w:t>
      </w:r>
      <w:r>
        <w:rPr>
          <w:rFonts w:ascii="Arial" w:hAnsi="Arial" w:cs="Arial"/>
          <w:lang w:val="en-GB"/>
        </w:rPr>
        <w:t xml:space="preserve"> 2021, the Company has resold treasury shares of </w:t>
      </w:r>
      <w:r w:rsidR="00157F70" w:rsidRPr="00157F70">
        <w:rPr>
          <w:rFonts w:ascii="Arial" w:hAnsi="Arial" w:cs="Arial"/>
          <w:lang w:val="en-GB"/>
        </w:rPr>
        <w:t>264,250,300</w:t>
      </w:r>
      <w:r w:rsidR="00157F70">
        <w:rPr>
          <w:rFonts w:ascii="Arial" w:hAnsi="Arial" w:cs="Arial"/>
          <w:lang w:val="en-GB"/>
        </w:rPr>
        <w:t xml:space="preserve"> </w:t>
      </w:r>
      <w:r>
        <w:rPr>
          <w:rFonts w:ascii="Arial" w:hAnsi="Arial" w:cs="Arial"/>
          <w:lang w:val="en-GB"/>
        </w:rPr>
        <w:t>shares</w:t>
      </w:r>
      <w:r w:rsidR="00D12F19">
        <w:rPr>
          <w:rFonts w:ascii="Arial" w:hAnsi="Arial" w:cs="Arial"/>
          <w:lang w:val="en-GB"/>
        </w:rPr>
        <w:t>, or</w:t>
      </w:r>
      <w:r>
        <w:rPr>
          <w:rFonts w:ascii="Arial" w:hAnsi="Arial" w:cs="Arial"/>
          <w:lang w:val="en-GB"/>
        </w:rPr>
        <w:t xml:space="preserve"> </w:t>
      </w:r>
      <w:r w:rsidRPr="00872F82">
        <w:rPr>
          <w:rFonts w:ascii="Arial" w:hAnsi="Arial" w:cs="Arial"/>
          <w:lang w:val="en-GB"/>
        </w:rPr>
        <w:t xml:space="preserve">a total of Baht </w:t>
      </w:r>
      <w:r w:rsidR="00157F70" w:rsidRPr="00157F70">
        <w:rPr>
          <w:rFonts w:ascii="Arial" w:hAnsi="Arial" w:cs="Arial"/>
          <w:lang w:val="en-GB"/>
        </w:rPr>
        <w:t>336,304,606</w:t>
      </w:r>
      <w:r w:rsidRPr="00157F70">
        <w:rPr>
          <w:rFonts w:ascii="Arial" w:hAnsi="Arial" w:cs="Arial"/>
          <w:lang w:val="en-GB"/>
        </w:rPr>
        <w:t>. The</w:t>
      </w:r>
      <w:r w:rsidRPr="00A97201">
        <w:rPr>
          <w:rFonts w:ascii="Arial" w:hAnsi="Arial" w:cs="Arial"/>
          <w:lang w:val="en-GB"/>
        </w:rPr>
        <w:t xml:space="preserve"> difference between resale price and repurchase cost of treasury shares of </w:t>
      </w:r>
      <w:r w:rsidRPr="00F0703D">
        <w:rPr>
          <w:rFonts w:ascii="Arial" w:hAnsi="Arial" w:cs="Arial"/>
          <w:lang w:val="en-GB"/>
        </w:rPr>
        <w:t xml:space="preserve">Baht </w:t>
      </w:r>
      <w:r w:rsidR="005352DA">
        <w:rPr>
          <w:rFonts w:ascii="Arial" w:hAnsi="Arial" w:cs="Arial"/>
          <w:lang w:val="en-GB"/>
        </w:rPr>
        <w:t>887,368</w:t>
      </w:r>
      <w:r w:rsidRPr="00F0703D">
        <w:rPr>
          <w:rFonts w:ascii="Arial" w:hAnsi="Arial" w:cs="Arial"/>
          <w:lang w:val="en-GB"/>
        </w:rPr>
        <w:t xml:space="preserve"> was recognised in </w:t>
      </w:r>
      <w:r w:rsidR="00986334">
        <w:rPr>
          <w:rFonts w:ascii="Arial" w:hAnsi="Arial" w:cs="Arial"/>
          <w:lang w:val="en-GB"/>
        </w:rPr>
        <w:t>“</w:t>
      </w:r>
      <w:r w:rsidR="00986334" w:rsidRPr="00C4270B">
        <w:rPr>
          <w:rFonts w:ascii="Arial" w:hAnsi="Arial" w:cs="Arial"/>
          <w:lang w:val="en-GB"/>
        </w:rPr>
        <w:t>premium on treasury shares - common shares</w:t>
      </w:r>
      <w:r w:rsidR="00986334">
        <w:rPr>
          <w:rFonts w:ascii="Arial" w:hAnsi="Arial" w:cs="Arial"/>
          <w:lang w:val="en-GB"/>
        </w:rPr>
        <w:t xml:space="preserve">” </w:t>
      </w:r>
      <w:r w:rsidR="00C4270B" w:rsidRPr="00C4270B">
        <w:rPr>
          <w:rFonts w:ascii="Arial" w:hAnsi="Arial" w:cs="Arial"/>
          <w:lang w:val="en-GB"/>
        </w:rPr>
        <w:t xml:space="preserve">and </w:t>
      </w:r>
      <w:r w:rsidR="00986334">
        <w:rPr>
          <w:rFonts w:ascii="Arial" w:hAnsi="Arial" w:cs="Arial"/>
          <w:lang w:val="en-GB"/>
        </w:rPr>
        <w:t>“</w:t>
      </w:r>
      <w:r w:rsidR="00986334" w:rsidRPr="00C4270B">
        <w:rPr>
          <w:rFonts w:ascii="Arial" w:hAnsi="Arial" w:cs="Arial"/>
          <w:lang w:val="en-GB"/>
        </w:rPr>
        <w:t>unappropriated retained earnings</w:t>
      </w:r>
      <w:r w:rsidR="00986334">
        <w:rPr>
          <w:rFonts w:ascii="Arial" w:hAnsi="Arial" w:cs="Arial"/>
          <w:lang w:val="en-GB"/>
        </w:rPr>
        <w:t>”</w:t>
      </w:r>
      <w:r w:rsidR="00C41427">
        <w:rPr>
          <w:rFonts w:ascii="Arial" w:hAnsi="Arial" w:cs="Arial"/>
          <w:lang w:val="en-GB"/>
        </w:rPr>
        <w:t>,</w:t>
      </w:r>
      <w:r w:rsidR="00986334" w:rsidRPr="00C4270B">
        <w:rPr>
          <w:rFonts w:ascii="Arial" w:hAnsi="Arial" w:cs="Arial"/>
          <w:lang w:val="en-GB"/>
        </w:rPr>
        <w:t xml:space="preserve"> </w:t>
      </w:r>
      <w:r w:rsidR="00C4270B" w:rsidRPr="00C4270B">
        <w:rPr>
          <w:rFonts w:ascii="Arial" w:hAnsi="Arial" w:cs="Arial"/>
          <w:lang w:val="en-GB"/>
        </w:rPr>
        <w:t xml:space="preserve">and treasury shares reserve of Baht </w:t>
      </w:r>
      <w:r w:rsidR="00157F70" w:rsidRPr="00157F70">
        <w:rPr>
          <w:rFonts w:ascii="Arial" w:hAnsi="Arial" w:cs="Arial"/>
          <w:lang w:val="en-GB"/>
        </w:rPr>
        <w:t>335,417,238</w:t>
      </w:r>
      <w:r w:rsidR="00157F70">
        <w:rPr>
          <w:rFonts w:ascii="Arial" w:hAnsi="Arial" w:cs="Arial"/>
          <w:lang w:val="en-GB"/>
        </w:rPr>
        <w:t xml:space="preserve"> </w:t>
      </w:r>
      <w:r w:rsidR="00C4270B" w:rsidRPr="00C4270B">
        <w:rPr>
          <w:rFonts w:ascii="Arial" w:hAnsi="Arial" w:cs="Arial"/>
          <w:lang w:val="en-GB"/>
        </w:rPr>
        <w:t xml:space="preserve">was reversed to </w:t>
      </w:r>
      <w:r w:rsidR="007B475F">
        <w:rPr>
          <w:rFonts w:ascii="Arial" w:hAnsi="Arial" w:cs="Arial"/>
          <w:lang w:val="en-GB"/>
        </w:rPr>
        <w:t>“</w:t>
      </w:r>
      <w:r w:rsidR="00C4270B" w:rsidRPr="00C4270B">
        <w:rPr>
          <w:rFonts w:ascii="Arial" w:hAnsi="Arial" w:cs="Arial"/>
          <w:lang w:val="en-GB"/>
        </w:rPr>
        <w:t>unappropriated retained earnings</w:t>
      </w:r>
      <w:r w:rsidR="007B475F">
        <w:rPr>
          <w:rFonts w:ascii="Arial" w:hAnsi="Arial" w:cs="Arial"/>
          <w:lang w:val="en-GB"/>
        </w:rPr>
        <w:t>”</w:t>
      </w:r>
      <w:r w:rsidR="00C4270B" w:rsidRPr="00C4270B">
        <w:rPr>
          <w:rFonts w:ascii="Arial" w:hAnsi="Arial" w:cs="Arial"/>
          <w:lang w:val="en-GB"/>
        </w:rPr>
        <w:t>.</w:t>
      </w:r>
    </w:p>
    <w:p w14:paraId="716B2FB4" w14:textId="77777777" w:rsidR="00E250B7" w:rsidRDefault="00E250B7" w:rsidP="00BB7000">
      <w:pPr>
        <w:pStyle w:val="Heading1"/>
        <w:numPr>
          <w:ilvl w:val="0"/>
          <w:numId w:val="3"/>
        </w:numPr>
        <w:tabs>
          <w:tab w:val="left" w:pos="540"/>
        </w:tabs>
        <w:spacing w:after="120" w:line="400" w:lineRule="exact"/>
        <w:ind w:left="547" w:hanging="547"/>
        <w:rPr>
          <w:rFonts w:ascii="Arial" w:hAnsi="Arial" w:cstheme="minorBidi"/>
          <w:sz w:val="22"/>
          <w:szCs w:val="22"/>
          <w:u w:val="none"/>
          <w:lang w:val="en-GB"/>
        </w:rPr>
      </w:pPr>
      <w:bookmarkStart w:id="55" w:name="_Toc65141224"/>
      <w:bookmarkStart w:id="56" w:name="_Toc87026765"/>
      <w:bookmarkEnd w:id="52"/>
      <w:bookmarkEnd w:id="53"/>
      <w:bookmarkEnd w:id="54"/>
      <w:r>
        <w:rPr>
          <w:rFonts w:ascii="Arial" w:hAnsi="Arial" w:cs="Arial"/>
          <w:sz w:val="22"/>
          <w:szCs w:val="22"/>
          <w:u w:val="none"/>
          <w:lang w:val="en-GB"/>
        </w:rPr>
        <w:t>Dividend</w:t>
      </w:r>
      <w:r w:rsidRPr="006D026A">
        <w:rPr>
          <w:rFonts w:ascii="Arial" w:hAnsi="Arial" w:cs="Arial"/>
          <w:sz w:val="22"/>
          <w:szCs w:val="22"/>
          <w:u w:val="none"/>
          <w:lang w:val="en-GB"/>
        </w:rPr>
        <w:t xml:space="preserve"> paid</w:t>
      </w:r>
      <w:bookmarkEnd w:id="55"/>
      <w:bookmarkEnd w:id="56"/>
    </w:p>
    <w:p w14:paraId="3811F943" w14:textId="77777777" w:rsidR="00FE5375" w:rsidRPr="008B157E" w:rsidRDefault="00FE5375" w:rsidP="005B0BE3">
      <w:pPr>
        <w:spacing w:before="120" w:after="120" w:line="400" w:lineRule="exact"/>
        <w:ind w:left="567"/>
        <w:jc w:val="thaiDistribute"/>
        <w:rPr>
          <w:rFonts w:ascii="Arial" w:hAnsi="Arial" w:cs="Arial"/>
          <w:lang w:val="en-US"/>
        </w:rPr>
      </w:pPr>
      <w:r w:rsidRPr="008B157E">
        <w:rPr>
          <w:rFonts w:ascii="Arial" w:hAnsi="Arial" w:cs="Arial"/>
          <w:lang w:val="en-US"/>
        </w:rPr>
        <w:t xml:space="preserve">During the </w:t>
      </w:r>
      <w:r>
        <w:rPr>
          <w:rFonts w:ascii="Arial" w:hAnsi="Arial" w:cs="Arial"/>
          <w:lang w:val="en-US"/>
        </w:rPr>
        <w:t>nine</w:t>
      </w:r>
      <w:r w:rsidRPr="008B157E">
        <w:rPr>
          <w:rFonts w:ascii="Arial" w:hAnsi="Arial" w:cs="Arial"/>
          <w:lang w:val="en-US"/>
        </w:rPr>
        <w:t>-month periods ended 3</w:t>
      </w:r>
      <w:r>
        <w:rPr>
          <w:rFonts w:ascii="Arial" w:hAnsi="Arial" w:cs="Arial"/>
          <w:lang w:val="en-US"/>
        </w:rPr>
        <w:t>0</w:t>
      </w:r>
      <w:r w:rsidRPr="008B157E">
        <w:rPr>
          <w:rFonts w:ascii="Arial" w:hAnsi="Arial" w:cs="Arial"/>
          <w:lang w:val="en-US"/>
        </w:rPr>
        <w:t xml:space="preserve"> </w:t>
      </w:r>
      <w:r>
        <w:rPr>
          <w:rFonts w:ascii="Arial" w:hAnsi="Arial" w:cs="Arial"/>
          <w:lang w:val="en-US"/>
        </w:rPr>
        <w:t>September</w:t>
      </w:r>
      <w:r w:rsidRPr="008B157E">
        <w:rPr>
          <w:rFonts w:ascii="Arial" w:hAnsi="Arial" w:cs="Arial"/>
          <w:lang w:val="en-US"/>
        </w:rPr>
        <w:t xml:space="preserve"> 2021 and 2020, the </w:t>
      </w:r>
      <w:r>
        <w:rPr>
          <w:rFonts w:ascii="Arial" w:hAnsi="Arial" w:cs="Cordia New"/>
          <w:szCs w:val="28"/>
          <w:lang w:val="en-US"/>
        </w:rPr>
        <w:t>Company</w:t>
      </w:r>
      <w:r w:rsidRPr="008B157E">
        <w:rPr>
          <w:rFonts w:ascii="Arial" w:hAnsi="Arial" w:cs="Arial"/>
          <w:lang w:val="en-US"/>
        </w:rPr>
        <w:t xml:space="preserve"> paid dividend as follows:</w:t>
      </w:r>
    </w:p>
    <w:tbl>
      <w:tblPr>
        <w:tblW w:w="9383" w:type="dxa"/>
        <w:tblInd w:w="534" w:type="dxa"/>
        <w:tblLayout w:type="fixed"/>
        <w:tblLook w:val="04A0" w:firstRow="1" w:lastRow="0" w:firstColumn="1" w:lastColumn="0" w:noHBand="0" w:noVBand="1"/>
      </w:tblPr>
      <w:tblGrid>
        <w:gridCol w:w="3571"/>
        <w:gridCol w:w="2552"/>
        <w:gridCol w:w="1701"/>
        <w:gridCol w:w="1559"/>
      </w:tblGrid>
      <w:tr w:rsidR="00FE5375" w:rsidRPr="001E5598" w14:paraId="38465E26" w14:textId="77777777" w:rsidTr="005B0BE3">
        <w:tc>
          <w:tcPr>
            <w:tcW w:w="3571" w:type="dxa"/>
            <w:vAlign w:val="bottom"/>
          </w:tcPr>
          <w:p w14:paraId="24945655" w14:textId="77777777" w:rsidR="00FE5375" w:rsidRPr="00DD21CF" w:rsidRDefault="00FE5375" w:rsidP="00BB1E86">
            <w:pPr>
              <w:pBdr>
                <w:bottom w:val="single" w:sz="4" w:space="1" w:color="auto"/>
              </w:pBdr>
              <w:spacing w:line="380" w:lineRule="exact"/>
              <w:jc w:val="center"/>
              <w:rPr>
                <w:rFonts w:ascii="Arial" w:hAnsi="Arial" w:cs="Arial"/>
                <w:sz w:val="18"/>
                <w:szCs w:val="18"/>
                <w:lang w:val="en-US"/>
              </w:rPr>
            </w:pPr>
            <w:r w:rsidRPr="00DD21CF">
              <w:rPr>
                <w:rFonts w:ascii="Arial" w:hAnsi="Arial" w:cs="Arial"/>
                <w:sz w:val="18"/>
                <w:szCs w:val="18"/>
                <w:lang w:val="en-US"/>
              </w:rPr>
              <w:t>Dividend</w:t>
            </w:r>
          </w:p>
        </w:tc>
        <w:tc>
          <w:tcPr>
            <w:tcW w:w="2552" w:type="dxa"/>
            <w:vAlign w:val="bottom"/>
          </w:tcPr>
          <w:p w14:paraId="69C0D04C" w14:textId="77777777" w:rsidR="00FE5375" w:rsidRPr="00DD21CF" w:rsidRDefault="00FE5375" w:rsidP="00BB1E86">
            <w:pPr>
              <w:pBdr>
                <w:bottom w:val="single" w:sz="4" w:space="1" w:color="auto"/>
              </w:pBdr>
              <w:spacing w:line="380" w:lineRule="exact"/>
              <w:jc w:val="center"/>
              <w:rPr>
                <w:rFonts w:ascii="Arial" w:hAnsi="Arial" w:cs="Arial"/>
                <w:sz w:val="18"/>
                <w:szCs w:val="18"/>
                <w:lang w:val="en-US"/>
              </w:rPr>
            </w:pPr>
            <w:r w:rsidRPr="00DD21CF">
              <w:rPr>
                <w:rFonts w:ascii="Arial" w:hAnsi="Arial" w:cs="Arial"/>
                <w:sz w:val="18"/>
                <w:szCs w:val="18"/>
                <w:lang w:val="en-US"/>
              </w:rPr>
              <w:t>Approved by</w:t>
            </w:r>
          </w:p>
        </w:tc>
        <w:tc>
          <w:tcPr>
            <w:tcW w:w="1701" w:type="dxa"/>
            <w:vAlign w:val="bottom"/>
          </w:tcPr>
          <w:p w14:paraId="2503D026" w14:textId="77777777" w:rsidR="00FE5375" w:rsidRPr="00DD21CF" w:rsidRDefault="00FE5375" w:rsidP="00BB1E86">
            <w:pPr>
              <w:pBdr>
                <w:bottom w:val="single" w:sz="4" w:space="1" w:color="auto"/>
              </w:pBdr>
              <w:spacing w:line="380" w:lineRule="exact"/>
              <w:ind w:right="12"/>
              <w:jc w:val="center"/>
              <w:rPr>
                <w:rFonts w:ascii="Arial" w:hAnsi="Arial" w:cs="Arial"/>
                <w:sz w:val="18"/>
                <w:szCs w:val="18"/>
                <w:lang w:val="en-GB"/>
              </w:rPr>
            </w:pPr>
            <w:r w:rsidRPr="00DD21CF">
              <w:rPr>
                <w:rFonts w:ascii="Arial" w:hAnsi="Arial" w:cs="Arial"/>
                <w:sz w:val="18"/>
                <w:szCs w:val="18"/>
                <w:lang w:val="en-GB"/>
              </w:rPr>
              <w:t>Dividend paid</w:t>
            </w:r>
          </w:p>
        </w:tc>
        <w:tc>
          <w:tcPr>
            <w:tcW w:w="1559" w:type="dxa"/>
            <w:vAlign w:val="bottom"/>
          </w:tcPr>
          <w:p w14:paraId="1E5501CC" w14:textId="77777777" w:rsidR="00FE5375" w:rsidRPr="00DD21CF" w:rsidRDefault="00FE5375" w:rsidP="00BB1E86">
            <w:pPr>
              <w:pBdr>
                <w:bottom w:val="single" w:sz="4" w:space="1" w:color="auto"/>
              </w:pBdr>
              <w:spacing w:line="380" w:lineRule="exact"/>
              <w:ind w:right="12"/>
              <w:jc w:val="center"/>
              <w:rPr>
                <w:rFonts w:ascii="Arial" w:hAnsi="Arial" w:cs="Arial"/>
                <w:sz w:val="18"/>
                <w:szCs w:val="18"/>
                <w:lang w:val="en-GB"/>
              </w:rPr>
            </w:pPr>
            <w:r w:rsidRPr="00DD21CF">
              <w:rPr>
                <w:rFonts w:ascii="Arial" w:hAnsi="Arial" w:cs="Arial"/>
                <w:sz w:val="18"/>
                <w:szCs w:val="18"/>
                <w:lang w:val="en-GB"/>
              </w:rPr>
              <w:t xml:space="preserve">Dividend paid </w:t>
            </w:r>
          </w:p>
          <w:p w14:paraId="3E32A73B" w14:textId="77777777" w:rsidR="00FE5375" w:rsidRPr="00DD21CF" w:rsidRDefault="00FE5375" w:rsidP="00BB1E86">
            <w:pPr>
              <w:pBdr>
                <w:bottom w:val="single" w:sz="4" w:space="1" w:color="auto"/>
              </w:pBdr>
              <w:spacing w:line="380" w:lineRule="exact"/>
              <w:ind w:right="12"/>
              <w:jc w:val="center"/>
              <w:rPr>
                <w:rFonts w:ascii="Arial" w:hAnsi="Arial" w:cs="Arial"/>
                <w:sz w:val="18"/>
                <w:szCs w:val="18"/>
                <w:lang w:val="en-GB"/>
              </w:rPr>
            </w:pPr>
            <w:r w:rsidRPr="00DD21CF">
              <w:rPr>
                <w:rFonts w:ascii="Arial" w:hAnsi="Arial" w:cs="Arial"/>
                <w:sz w:val="18"/>
                <w:szCs w:val="18"/>
                <w:lang w:val="en-GB"/>
              </w:rPr>
              <w:t>per share</w:t>
            </w:r>
          </w:p>
        </w:tc>
      </w:tr>
      <w:tr w:rsidR="00FE5375" w:rsidRPr="001E5598" w14:paraId="0E630620" w14:textId="77777777" w:rsidTr="005B0BE3">
        <w:tc>
          <w:tcPr>
            <w:tcW w:w="3571" w:type="dxa"/>
          </w:tcPr>
          <w:p w14:paraId="7E9697DD" w14:textId="77777777" w:rsidR="00FE5375" w:rsidRPr="00DD21CF" w:rsidRDefault="00FE5375" w:rsidP="00BB1E86">
            <w:pPr>
              <w:spacing w:line="380" w:lineRule="exact"/>
              <w:jc w:val="thaiDistribute"/>
              <w:rPr>
                <w:rFonts w:ascii="Angsana New" w:hAnsi="Angsana New"/>
                <w:sz w:val="28"/>
                <w:szCs w:val="28"/>
                <w:cs/>
                <w:lang w:val="en-US"/>
              </w:rPr>
            </w:pPr>
          </w:p>
        </w:tc>
        <w:tc>
          <w:tcPr>
            <w:tcW w:w="2552" w:type="dxa"/>
          </w:tcPr>
          <w:p w14:paraId="724D0519" w14:textId="77777777" w:rsidR="00FE5375" w:rsidRPr="00DD21CF" w:rsidRDefault="00FE5375" w:rsidP="00BB1E86">
            <w:pPr>
              <w:spacing w:line="380" w:lineRule="exact"/>
              <w:ind w:left="162" w:hanging="162"/>
              <w:rPr>
                <w:rFonts w:ascii="Angsana New" w:hAnsi="Angsana New"/>
                <w:sz w:val="28"/>
                <w:szCs w:val="28"/>
                <w:cs/>
                <w:lang w:val="en-US"/>
              </w:rPr>
            </w:pPr>
          </w:p>
        </w:tc>
        <w:tc>
          <w:tcPr>
            <w:tcW w:w="1701" w:type="dxa"/>
            <w:vAlign w:val="bottom"/>
          </w:tcPr>
          <w:p w14:paraId="0FC98E31" w14:textId="77777777" w:rsidR="00FE5375" w:rsidRPr="00DD21CF" w:rsidRDefault="00FE5375" w:rsidP="00BB1E86">
            <w:pPr>
              <w:spacing w:line="380" w:lineRule="exact"/>
              <w:ind w:right="12"/>
              <w:jc w:val="center"/>
              <w:rPr>
                <w:rFonts w:ascii="Arial" w:hAnsi="Arial" w:cs="Arial"/>
                <w:sz w:val="18"/>
                <w:szCs w:val="18"/>
                <w:lang w:val="en-GB"/>
              </w:rPr>
            </w:pPr>
            <w:r w:rsidRPr="00DD21CF">
              <w:rPr>
                <w:rFonts w:ascii="Arial" w:hAnsi="Arial" w:cs="Arial"/>
                <w:sz w:val="18"/>
                <w:szCs w:val="18"/>
                <w:cs/>
                <w:lang w:val="en-GB"/>
              </w:rPr>
              <w:t>(</w:t>
            </w:r>
            <w:r w:rsidRPr="00DD21CF">
              <w:rPr>
                <w:rFonts w:ascii="Arial" w:hAnsi="Arial" w:cs="Arial"/>
                <w:sz w:val="18"/>
                <w:szCs w:val="18"/>
                <w:lang w:val="en-GB"/>
              </w:rPr>
              <w:t>Thousand Baht</w:t>
            </w:r>
            <w:r w:rsidRPr="00DD21CF">
              <w:rPr>
                <w:rFonts w:ascii="Arial" w:hAnsi="Arial" w:cs="Arial"/>
                <w:sz w:val="18"/>
                <w:szCs w:val="18"/>
                <w:cs/>
                <w:lang w:val="en-GB"/>
              </w:rPr>
              <w:t>)</w:t>
            </w:r>
          </w:p>
        </w:tc>
        <w:tc>
          <w:tcPr>
            <w:tcW w:w="1559" w:type="dxa"/>
            <w:vAlign w:val="bottom"/>
          </w:tcPr>
          <w:p w14:paraId="426095E3" w14:textId="77777777" w:rsidR="00FE5375" w:rsidRPr="00DD21CF" w:rsidRDefault="00FE5375" w:rsidP="00BB1E86">
            <w:pPr>
              <w:spacing w:line="380" w:lineRule="exact"/>
              <w:ind w:right="12"/>
              <w:jc w:val="center"/>
              <w:rPr>
                <w:rFonts w:ascii="Arial" w:hAnsi="Arial" w:cs="Arial"/>
                <w:sz w:val="18"/>
                <w:szCs w:val="18"/>
                <w:cs/>
                <w:lang w:val="en-GB"/>
              </w:rPr>
            </w:pPr>
            <w:r w:rsidRPr="00DD21CF">
              <w:rPr>
                <w:rFonts w:ascii="Arial" w:hAnsi="Arial" w:cs="Arial"/>
                <w:sz w:val="18"/>
                <w:szCs w:val="18"/>
                <w:cs/>
                <w:lang w:val="en-GB"/>
              </w:rPr>
              <w:t>(</w:t>
            </w:r>
            <w:r w:rsidRPr="00DD21CF">
              <w:rPr>
                <w:rFonts w:ascii="Arial" w:hAnsi="Arial" w:cs="Arial"/>
                <w:sz w:val="18"/>
                <w:szCs w:val="18"/>
                <w:lang w:val="en-GB"/>
              </w:rPr>
              <w:t>Baht per share</w:t>
            </w:r>
            <w:r w:rsidRPr="00DD21CF">
              <w:rPr>
                <w:rFonts w:ascii="Arial" w:hAnsi="Arial" w:cs="Arial"/>
                <w:sz w:val="18"/>
                <w:szCs w:val="18"/>
                <w:cs/>
                <w:lang w:val="en-GB"/>
              </w:rPr>
              <w:t>)</w:t>
            </w:r>
          </w:p>
        </w:tc>
      </w:tr>
      <w:tr w:rsidR="00FE5375" w:rsidRPr="001E5598" w14:paraId="73E04092" w14:textId="77777777" w:rsidTr="005B0BE3">
        <w:trPr>
          <w:trHeight w:val="340"/>
        </w:trPr>
        <w:tc>
          <w:tcPr>
            <w:tcW w:w="3571" w:type="dxa"/>
          </w:tcPr>
          <w:p w14:paraId="07EEB93E" w14:textId="77777777" w:rsidR="00FE5375" w:rsidRPr="00DD21CF" w:rsidRDefault="00FE5375" w:rsidP="00BB1E86">
            <w:pPr>
              <w:spacing w:line="380" w:lineRule="exact"/>
              <w:ind w:left="162" w:right="-74" w:hanging="162"/>
              <w:rPr>
                <w:rFonts w:ascii="Arial" w:hAnsi="Arial" w:cs="Arial"/>
                <w:sz w:val="18"/>
                <w:szCs w:val="18"/>
                <w:lang w:val="en-GB"/>
              </w:rPr>
            </w:pPr>
            <w:r w:rsidRPr="00DD21CF">
              <w:rPr>
                <w:rFonts w:ascii="Arial" w:hAnsi="Arial" w:cs="Arial"/>
                <w:sz w:val="18"/>
                <w:szCs w:val="18"/>
                <w:lang w:val="en-GB"/>
              </w:rPr>
              <w:t xml:space="preserve">From its operating results for the year </w:t>
            </w:r>
            <w:r>
              <w:rPr>
                <w:rFonts w:ascii="Arial" w:hAnsi="Arial" w:cs="Arial"/>
                <w:sz w:val="18"/>
                <w:szCs w:val="18"/>
                <w:lang w:val="en-GB"/>
              </w:rPr>
              <w:t xml:space="preserve">  </w:t>
            </w:r>
            <w:r w:rsidRPr="00DD21CF">
              <w:rPr>
                <w:rFonts w:ascii="Arial" w:hAnsi="Arial" w:cs="Arial"/>
                <w:sz w:val="18"/>
                <w:szCs w:val="18"/>
                <w:lang w:val="en-GB"/>
              </w:rPr>
              <w:t>ended 31 December 2019</w:t>
            </w:r>
          </w:p>
        </w:tc>
        <w:tc>
          <w:tcPr>
            <w:tcW w:w="2552" w:type="dxa"/>
          </w:tcPr>
          <w:p w14:paraId="6C453B2A" w14:textId="77777777" w:rsidR="00FE5375" w:rsidRPr="00547C86" w:rsidRDefault="00FE5375" w:rsidP="00FE5375">
            <w:pPr>
              <w:spacing w:line="380" w:lineRule="exact"/>
              <w:ind w:left="147" w:hanging="166"/>
              <w:rPr>
                <w:rFonts w:ascii="Arial" w:hAnsi="Arial" w:cs="Browallia New"/>
                <w:sz w:val="18"/>
                <w:lang w:val="en-US"/>
              </w:rPr>
            </w:pPr>
            <w:r w:rsidRPr="004A7425">
              <w:rPr>
                <w:rFonts w:ascii="Arial" w:hAnsi="Arial" w:cs="Arial"/>
                <w:sz w:val="18"/>
                <w:szCs w:val="18"/>
                <w:lang w:val="en-GB"/>
              </w:rPr>
              <w:t>The Bo</w:t>
            </w:r>
            <w:r>
              <w:rPr>
                <w:rFonts w:ascii="Arial" w:hAnsi="Arial" w:cs="Arial"/>
                <w:sz w:val="18"/>
                <w:szCs w:val="18"/>
                <w:lang w:val="en-GB"/>
              </w:rPr>
              <w:t>ard of Directors Meeting of the Company</w:t>
            </w:r>
            <w:r w:rsidRPr="004A7425">
              <w:rPr>
                <w:rFonts w:ascii="Arial" w:hAnsi="Arial" w:cs="Arial"/>
                <w:sz w:val="18"/>
                <w:szCs w:val="18"/>
                <w:lang w:val="en-GB"/>
              </w:rPr>
              <w:t>’s on</w:t>
            </w:r>
            <w:r w:rsidR="006619B2">
              <w:rPr>
                <w:rFonts w:ascii="Arial" w:hAnsi="Arial" w:cs="Cordia New" w:hint="cs"/>
                <w:sz w:val="18"/>
                <w:szCs w:val="18"/>
                <w:cs/>
                <w:lang w:val="en-GB"/>
              </w:rPr>
              <w:t xml:space="preserve"> </w:t>
            </w:r>
            <w:r>
              <w:rPr>
                <w:rFonts w:ascii="Arial" w:hAnsi="Arial" w:cs="Arial"/>
                <w:sz w:val="18"/>
                <w:szCs w:val="18"/>
                <w:lang w:val="en-GB"/>
              </w:rPr>
              <w:t>21</w:t>
            </w:r>
            <w:r w:rsidRPr="004A7425">
              <w:rPr>
                <w:rFonts w:ascii="Arial" w:hAnsi="Arial" w:cs="Arial"/>
                <w:sz w:val="18"/>
                <w:szCs w:val="18"/>
                <w:lang w:val="en-GB"/>
              </w:rPr>
              <w:t xml:space="preserve"> </w:t>
            </w:r>
            <w:r>
              <w:rPr>
                <w:rFonts w:ascii="Arial" w:hAnsi="Arial" w:cs="Arial"/>
                <w:sz w:val="18"/>
                <w:szCs w:val="18"/>
                <w:lang w:val="en-GB"/>
              </w:rPr>
              <w:t>April</w:t>
            </w:r>
            <w:r w:rsidRPr="004A7425">
              <w:rPr>
                <w:rFonts w:ascii="Arial" w:hAnsi="Arial" w:cs="Arial"/>
                <w:sz w:val="18"/>
                <w:szCs w:val="18"/>
                <w:lang w:val="en-GB"/>
              </w:rPr>
              <w:t xml:space="preserve"> 202</w:t>
            </w:r>
            <w:r w:rsidR="00547C86">
              <w:rPr>
                <w:rFonts w:ascii="Arial" w:hAnsi="Arial" w:cs="Browallia New"/>
                <w:sz w:val="18"/>
                <w:lang w:val="en-US"/>
              </w:rPr>
              <w:t>0</w:t>
            </w:r>
          </w:p>
        </w:tc>
        <w:tc>
          <w:tcPr>
            <w:tcW w:w="1701" w:type="dxa"/>
            <w:vAlign w:val="bottom"/>
          </w:tcPr>
          <w:p w14:paraId="36FBAA94" w14:textId="77777777" w:rsidR="00FE5375" w:rsidRPr="00DD21CF" w:rsidRDefault="00FE5375" w:rsidP="00BB1E86">
            <w:pPr>
              <w:pBdr>
                <w:bottom w:val="single" w:sz="4" w:space="1" w:color="auto"/>
              </w:pBdr>
              <w:tabs>
                <w:tab w:val="decimal" w:pos="1420"/>
              </w:tabs>
              <w:spacing w:line="380" w:lineRule="exact"/>
              <w:rPr>
                <w:rFonts w:ascii="Arial" w:hAnsi="Arial" w:cs="Arial"/>
                <w:sz w:val="18"/>
                <w:szCs w:val="18"/>
                <w:lang w:val="en-US"/>
              </w:rPr>
            </w:pPr>
            <w:r w:rsidRPr="00FE5375">
              <w:rPr>
                <w:rFonts w:ascii="Arial" w:hAnsi="Arial" w:cs="Arial"/>
                <w:sz w:val="18"/>
                <w:szCs w:val="18"/>
                <w:lang w:val="en-US"/>
              </w:rPr>
              <w:t xml:space="preserve">941,372 </w:t>
            </w:r>
            <w:r w:rsidRPr="00DD21CF">
              <w:rPr>
                <w:rFonts w:ascii="Arial" w:hAnsi="Arial" w:cs="Arial"/>
                <w:sz w:val="18"/>
                <w:szCs w:val="18"/>
                <w:vertAlign w:val="superscript"/>
                <w:lang w:val="en-US"/>
              </w:rPr>
              <w:t>(1)</w:t>
            </w:r>
          </w:p>
        </w:tc>
        <w:tc>
          <w:tcPr>
            <w:tcW w:w="1559" w:type="dxa"/>
            <w:vAlign w:val="bottom"/>
          </w:tcPr>
          <w:p w14:paraId="6FCBAE07" w14:textId="77777777" w:rsidR="00FE5375" w:rsidRPr="00DD21CF" w:rsidRDefault="00FE5375" w:rsidP="00C00DF3">
            <w:pPr>
              <w:pBdr>
                <w:bottom w:val="single" w:sz="4" w:space="1" w:color="auto"/>
              </w:pBdr>
              <w:tabs>
                <w:tab w:val="decimal" w:pos="1149"/>
              </w:tabs>
              <w:spacing w:line="380" w:lineRule="exact"/>
              <w:rPr>
                <w:rFonts w:ascii="Arial" w:hAnsi="Arial" w:cs="Arial"/>
                <w:sz w:val="18"/>
                <w:szCs w:val="18"/>
                <w:lang w:val="en-US"/>
              </w:rPr>
            </w:pPr>
            <w:r w:rsidRPr="00FE5375">
              <w:rPr>
                <w:rFonts w:ascii="Arial" w:hAnsi="Arial" w:cs="Arial"/>
                <w:sz w:val="18"/>
                <w:szCs w:val="18"/>
                <w:lang w:val="en-US"/>
              </w:rPr>
              <w:t xml:space="preserve">0.045 </w:t>
            </w:r>
            <w:r w:rsidRPr="00DD21CF">
              <w:rPr>
                <w:rFonts w:ascii="Arial" w:hAnsi="Arial" w:cs="Arial"/>
                <w:sz w:val="18"/>
                <w:szCs w:val="18"/>
                <w:vertAlign w:val="superscript"/>
                <w:lang w:val="en-US"/>
              </w:rPr>
              <w:t>(1)</w:t>
            </w:r>
          </w:p>
        </w:tc>
      </w:tr>
      <w:tr w:rsidR="00FE5375" w:rsidRPr="004D72A3" w14:paraId="7D11B83E" w14:textId="77777777" w:rsidTr="005B0BE3">
        <w:trPr>
          <w:trHeight w:val="88"/>
        </w:trPr>
        <w:tc>
          <w:tcPr>
            <w:tcW w:w="3571" w:type="dxa"/>
          </w:tcPr>
          <w:p w14:paraId="7D1A0EF5" w14:textId="77777777" w:rsidR="00FE5375" w:rsidRPr="008C0D57" w:rsidRDefault="00FE5375" w:rsidP="00BB1E86">
            <w:pPr>
              <w:spacing w:line="380" w:lineRule="exact"/>
              <w:ind w:left="162" w:right="-74" w:hanging="162"/>
              <w:rPr>
                <w:rFonts w:ascii="Arial" w:hAnsi="Arial" w:cs="Cordia New"/>
                <w:sz w:val="18"/>
                <w:szCs w:val="18"/>
                <w:lang w:val="en-GB"/>
              </w:rPr>
            </w:pPr>
            <w:r w:rsidRPr="008C0D57">
              <w:rPr>
                <w:rFonts w:ascii="Arial" w:hAnsi="Arial" w:cs="Arial"/>
                <w:sz w:val="18"/>
                <w:szCs w:val="18"/>
                <w:lang w:val="en-GB"/>
              </w:rPr>
              <w:t>Total dividend paid during the</w:t>
            </w:r>
            <w:r>
              <w:rPr>
                <w:rFonts w:ascii="Arial" w:hAnsi="Arial" w:cs="Cordia New"/>
                <w:sz w:val="18"/>
                <w:szCs w:val="18"/>
                <w:lang w:val="en-GB"/>
              </w:rPr>
              <w:t xml:space="preserve"> </w:t>
            </w:r>
            <w:r w:rsidRPr="008C0D57">
              <w:rPr>
                <w:rFonts w:ascii="Arial" w:hAnsi="Arial" w:cs="Cordia New"/>
                <w:sz w:val="18"/>
                <w:lang w:val="en-US"/>
              </w:rPr>
              <w:t>nine</w:t>
            </w:r>
            <w:r w:rsidRPr="008C0D57">
              <w:rPr>
                <w:rFonts w:ascii="Arial" w:hAnsi="Arial" w:cs="Arial"/>
                <w:sz w:val="18"/>
                <w:szCs w:val="18"/>
                <w:lang w:val="en-GB"/>
              </w:rPr>
              <w:t>-month period ended 30 September 202</w:t>
            </w:r>
            <w:r w:rsidRPr="008C0D57">
              <w:rPr>
                <w:rFonts w:ascii="Arial" w:hAnsi="Arial" w:cs="Arial"/>
                <w:sz w:val="18"/>
                <w:lang w:val="en-GB"/>
              </w:rPr>
              <w:t>0</w:t>
            </w:r>
          </w:p>
        </w:tc>
        <w:tc>
          <w:tcPr>
            <w:tcW w:w="2552" w:type="dxa"/>
          </w:tcPr>
          <w:p w14:paraId="6BBCB8D3" w14:textId="77777777" w:rsidR="00FE5375" w:rsidRPr="00DD21CF" w:rsidRDefault="00FE5375" w:rsidP="00BB1E86">
            <w:pPr>
              <w:spacing w:line="380" w:lineRule="exact"/>
              <w:ind w:left="162" w:hanging="162"/>
              <w:rPr>
                <w:rFonts w:ascii="Angsana New" w:hAnsi="Angsana New"/>
                <w:sz w:val="28"/>
                <w:szCs w:val="28"/>
                <w:cs/>
                <w:lang w:val="en-US"/>
              </w:rPr>
            </w:pPr>
          </w:p>
        </w:tc>
        <w:tc>
          <w:tcPr>
            <w:tcW w:w="1701" w:type="dxa"/>
            <w:vAlign w:val="bottom"/>
          </w:tcPr>
          <w:p w14:paraId="420B5F2D" w14:textId="77777777" w:rsidR="00FE5375" w:rsidRPr="00DD21CF" w:rsidRDefault="00FE5375" w:rsidP="00BB1E86">
            <w:pPr>
              <w:pBdr>
                <w:bottom w:val="double" w:sz="4" w:space="1" w:color="auto"/>
              </w:pBdr>
              <w:tabs>
                <w:tab w:val="decimal" w:pos="1314"/>
              </w:tabs>
              <w:spacing w:line="380" w:lineRule="exact"/>
              <w:rPr>
                <w:rFonts w:ascii="Arial" w:hAnsi="Arial" w:cs="Arial"/>
                <w:sz w:val="18"/>
                <w:szCs w:val="18"/>
                <w:lang w:val="en-US"/>
              </w:rPr>
            </w:pPr>
            <w:r w:rsidRPr="00FE5375">
              <w:rPr>
                <w:rFonts w:ascii="Arial" w:hAnsi="Arial" w:cs="Arial"/>
                <w:sz w:val="18"/>
                <w:szCs w:val="18"/>
                <w:cs/>
                <w:lang w:val="en-US"/>
              </w:rPr>
              <w:t>941</w:t>
            </w:r>
            <w:r w:rsidRPr="00FE5375">
              <w:rPr>
                <w:rFonts w:ascii="Arial" w:hAnsi="Arial" w:cs="Arial"/>
                <w:sz w:val="18"/>
                <w:szCs w:val="18"/>
                <w:lang w:val="en-US"/>
              </w:rPr>
              <w:t>,</w:t>
            </w:r>
            <w:r w:rsidRPr="00FE5375">
              <w:rPr>
                <w:rFonts w:ascii="Arial" w:hAnsi="Arial" w:cs="Arial"/>
                <w:sz w:val="18"/>
                <w:szCs w:val="18"/>
                <w:cs/>
                <w:lang w:val="en-US"/>
              </w:rPr>
              <w:t>372</w:t>
            </w:r>
          </w:p>
        </w:tc>
        <w:tc>
          <w:tcPr>
            <w:tcW w:w="1559" w:type="dxa"/>
            <w:vAlign w:val="bottom"/>
          </w:tcPr>
          <w:p w14:paraId="494F2A2C" w14:textId="77777777" w:rsidR="00FE5375" w:rsidRPr="00C00DF3" w:rsidRDefault="00FE5375" w:rsidP="00260418">
            <w:pPr>
              <w:pBdr>
                <w:bottom w:val="double" w:sz="4" w:space="1" w:color="auto"/>
              </w:pBdr>
              <w:tabs>
                <w:tab w:val="decimal" w:pos="799"/>
              </w:tabs>
              <w:spacing w:line="380" w:lineRule="exact"/>
              <w:rPr>
                <w:rFonts w:ascii="Arial" w:hAnsi="Arial" w:cstheme="minorBidi"/>
                <w:sz w:val="18"/>
                <w:szCs w:val="18"/>
                <w:lang w:val="en-US"/>
              </w:rPr>
            </w:pPr>
            <w:r w:rsidRPr="00FE5375">
              <w:rPr>
                <w:rFonts w:ascii="Arial" w:hAnsi="Arial" w:cs="Arial"/>
                <w:sz w:val="18"/>
                <w:szCs w:val="18"/>
                <w:lang w:val="en-US"/>
              </w:rPr>
              <w:t>0.045</w:t>
            </w:r>
          </w:p>
        </w:tc>
      </w:tr>
      <w:tr w:rsidR="00FE5375" w:rsidRPr="004D72A3" w14:paraId="26161F1B" w14:textId="77777777" w:rsidTr="005B0BE3">
        <w:trPr>
          <w:trHeight w:val="88"/>
        </w:trPr>
        <w:tc>
          <w:tcPr>
            <w:tcW w:w="3571" w:type="dxa"/>
          </w:tcPr>
          <w:p w14:paraId="2BD60FB2" w14:textId="77777777" w:rsidR="00FE5375" w:rsidRPr="00707601" w:rsidRDefault="00FE5375" w:rsidP="00BB1E86">
            <w:pPr>
              <w:spacing w:line="380" w:lineRule="exact"/>
              <w:ind w:left="162" w:right="-74" w:hanging="162"/>
              <w:rPr>
                <w:rFonts w:ascii="Arial" w:hAnsi="Arial" w:cs="Arial"/>
                <w:sz w:val="18"/>
                <w:szCs w:val="18"/>
                <w:highlight w:val="yellow"/>
                <w:lang w:val="en-GB"/>
              </w:rPr>
            </w:pPr>
          </w:p>
        </w:tc>
        <w:tc>
          <w:tcPr>
            <w:tcW w:w="2552" w:type="dxa"/>
          </w:tcPr>
          <w:p w14:paraId="4E24EC2A" w14:textId="77777777" w:rsidR="00FE5375" w:rsidRPr="00707601" w:rsidRDefault="00FE5375" w:rsidP="00BB1E86">
            <w:pPr>
              <w:spacing w:line="380" w:lineRule="exact"/>
              <w:ind w:left="162" w:hanging="162"/>
              <w:rPr>
                <w:rFonts w:ascii="Angsana New" w:hAnsi="Angsana New"/>
                <w:sz w:val="28"/>
                <w:szCs w:val="28"/>
                <w:highlight w:val="yellow"/>
                <w:cs/>
                <w:lang w:val="en-US"/>
              </w:rPr>
            </w:pPr>
          </w:p>
        </w:tc>
        <w:tc>
          <w:tcPr>
            <w:tcW w:w="1701" w:type="dxa"/>
            <w:vAlign w:val="bottom"/>
          </w:tcPr>
          <w:p w14:paraId="7984F28D" w14:textId="77777777" w:rsidR="00FE5375" w:rsidRPr="00707601" w:rsidRDefault="00FE5375" w:rsidP="00BB1E86">
            <w:pPr>
              <w:tabs>
                <w:tab w:val="decimal" w:pos="1420"/>
              </w:tabs>
              <w:spacing w:line="380" w:lineRule="exact"/>
              <w:rPr>
                <w:highlight w:val="yellow"/>
                <w:cs/>
              </w:rPr>
            </w:pPr>
          </w:p>
        </w:tc>
        <w:tc>
          <w:tcPr>
            <w:tcW w:w="1559" w:type="dxa"/>
            <w:vAlign w:val="bottom"/>
          </w:tcPr>
          <w:p w14:paraId="7C5A0F9E" w14:textId="77777777" w:rsidR="00FE5375" w:rsidRPr="00707601" w:rsidRDefault="00FE5375" w:rsidP="00260418">
            <w:pPr>
              <w:tabs>
                <w:tab w:val="decimal" w:pos="743"/>
                <w:tab w:val="decimal" w:pos="1149"/>
              </w:tabs>
              <w:spacing w:line="380" w:lineRule="exact"/>
              <w:rPr>
                <w:highlight w:val="yellow"/>
                <w:cs/>
                <w:lang w:val="en-US"/>
              </w:rPr>
            </w:pPr>
          </w:p>
        </w:tc>
      </w:tr>
      <w:tr w:rsidR="00FE5375" w:rsidRPr="002224C5" w14:paraId="0118D8D2" w14:textId="77777777" w:rsidTr="005B0BE3">
        <w:trPr>
          <w:trHeight w:val="88"/>
        </w:trPr>
        <w:tc>
          <w:tcPr>
            <w:tcW w:w="3571" w:type="dxa"/>
          </w:tcPr>
          <w:p w14:paraId="39B40848" w14:textId="77777777" w:rsidR="00FE5375" w:rsidRPr="00DD21CF" w:rsidRDefault="00FE5375" w:rsidP="00BB1E86">
            <w:pPr>
              <w:spacing w:line="380" w:lineRule="exact"/>
              <w:ind w:left="162" w:right="-74" w:hanging="162"/>
              <w:rPr>
                <w:rFonts w:ascii="Arial" w:hAnsi="Arial" w:cs="Arial"/>
                <w:sz w:val="18"/>
                <w:szCs w:val="18"/>
                <w:lang w:val="en-GB"/>
              </w:rPr>
            </w:pPr>
            <w:r w:rsidRPr="00DD21CF">
              <w:rPr>
                <w:rFonts w:ascii="Arial" w:hAnsi="Arial" w:cs="Arial"/>
                <w:sz w:val="18"/>
                <w:szCs w:val="18"/>
                <w:lang w:val="en-GB"/>
              </w:rPr>
              <w:t>From its operating results for the year</w:t>
            </w:r>
            <w:r>
              <w:rPr>
                <w:rFonts w:ascii="Arial" w:hAnsi="Arial" w:cs="Arial"/>
                <w:sz w:val="18"/>
                <w:szCs w:val="18"/>
                <w:lang w:val="en-GB"/>
              </w:rPr>
              <w:t xml:space="preserve">  </w:t>
            </w:r>
            <w:r w:rsidRPr="00DD21CF">
              <w:rPr>
                <w:rFonts w:ascii="Arial" w:hAnsi="Arial" w:cs="Arial"/>
                <w:sz w:val="18"/>
                <w:szCs w:val="18"/>
                <w:lang w:val="en-GB"/>
              </w:rPr>
              <w:t xml:space="preserve"> ended 31 December 2020</w:t>
            </w:r>
          </w:p>
        </w:tc>
        <w:tc>
          <w:tcPr>
            <w:tcW w:w="2552" w:type="dxa"/>
          </w:tcPr>
          <w:p w14:paraId="4AAE71D8" w14:textId="77777777" w:rsidR="00FE5375" w:rsidRPr="00DD21CF" w:rsidRDefault="00FE5375" w:rsidP="005B0BE3">
            <w:pPr>
              <w:spacing w:line="380" w:lineRule="exact"/>
              <w:ind w:left="147" w:hanging="166"/>
              <w:rPr>
                <w:rFonts w:ascii="Arial" w:hAnsi="Arial" w:cs="Arial"/>
                <w:sz w:val="18"/>
                <w:szCs w:val="18"/>
                <w:lang w:val="en-GB"/>
              </w:rPr>
            </w:pPr>
            <w:r w:rsidRPr="00DD21CF">
              <w:rPr>
                <w:rFonts w:ascii="Arial" w:hAnsi="Arial" w:cs="Arial"/>
                <w:sz w:val="18"/>
                <w:szCs w:val="18"/>
                <w:lang w:val="en-GB"/>
              </w:rPr>
              <w:t xml:space="preserve">The Annual General Meeting </w:t>
            </w:r>
            <w:r>
              <w:rPr>
                <w:rFonts w:ascii="Arial" w:hAnsi="Arial" w:cs="Arial"/>
                <w:sz w:val="18"/>
                <w:szCs w:val="18"/>
                <w:lang w:val="en-GB"/>
              </w:rPr>
              <w:t xml:space="preserve">of the </w:t>
            </w:r>
            <w:r w:rsidR="005B0BE3">
              <w:rPr>
                <w:rFonts w:ascii="Arial" w:hAnsi="Arial" w:cs="Arial"/>
                <w:sz w:val="18"/>
                <w:szCs w:val="18"/>
                <w:lang w:val="en-GB"/>
              </w:rPr>
              <w:t>Company</w:t>
            </w:r>
            <w:r>
              <w:rPr>
                <w:rFonts w:ascii="Arial" w:hAnsi="Arial" w:cs="Arial"/>
                <w:sz w:val="18"/>
                <w:szCs w:val="18"/>
                <w:lang w:val="en-GB"/>
              </w:rPr>
              <w:t>’s shareholders held</w:t>
            </w:r>
            <w:r w:rsidRPr="00DD21CF">
              <w:rPr>
                <w:rFonts w:ascii="Arial" w:hAnsi="Arial" w:cs="Arial"/>
                <w:sz w:val="18"/>
                <w:szCs w:val="18"/>
                <w:lang w:val="en-GB"/>
              </w:rPr>
              <w:t xml:space="preserve"> </w:t>
            </w:r>
            <w:r w:rsidR="005B0BE3">
              <w:rPr>
                <w:rFonts w:ascii="Arial" w:hAnsi="Arial" w:cs="Arial"/>
                <w:sz w:val="18"/>
                <w:szCs w:val="18"/>
                <w:lang w:val="en-GB"/>
              </w:rPr>
              <w:t xml:space="preserve">           </w:t>
            </w:r>
            <w:r>
              <w:rPr>
                <w:rFonts w:ascii="Arial" w:hAnsi="Arial" w:cs="Arial"/>
                <w:sz w:val="18"/>
                <w:szCs w:val="18"/>
                <w:lang w:val="en-GB"/>
              </w:rPr>
              <w:t>on 26 April</w:t>
            </w:r>
            <w:r w:rsidRPr="00DD21CF">
              <w:rPr>
                <w:rFonts w:ascii="Arial" w:hAnsi="Arial" w:cs="Arial"/>
                <w:sz w:val="18"/>
                <w:szCs w:val="18"/>
                <w:lang w:val="en-GB"/>
              </w:rPr>
              <w:t xml:space="preserve"> 2021</w:t>
            </w:r>
          </w:p>
        </w:tc>
        <w:tc>
          <w:tcPr>
            <w:tcW w:w="1701" w:type="dxa"/>
            <w:vAlign w:val="bottom"/>
          </w:tcPr>
          <w:p w14:paraId="21525472" w14:textId="77777777" w:rsidR="00FE5375" w:rsidRPr="00DD21CF" w:rsidRDefault="00FE5375" w:rsidP="00BB1E86">
            <w:pPr>
              <w:tabs>
                <w:tab w:val="decimal" w:pos="1314"/>
              </w:tabs>
              <w:spacing w:line="380" w:lineRule="exact"/>
              <w:rPr>
                <w:rFonts w:ascii="Arial" w:hAnsi="Arial" w:cs="Arial"/>
                <w:sz w:val="18"/>
                <w:szCs w:val="18"/>
                <w:lang w:val="en-US"/>
              </w:rPr>
            </w:pPr>
            <w:r w:rsidRPr="00FE5375">
              <w:rPr>
                <w:rFonts w:ascii="Arial" w:hAnsi="Arial" w:cs="Arial"/>
                <w:sz w:val="18"/>
                <w:szCs w:val="18"/>
                <w:lang w:val="en-US"/>
              </w:rPr>
              <w:t>841,351</w:t>
            </w:r>
          </w:p>
        </w:tc>
        <w:tc>
          <w:tcPr>
            <w:tcW w:w="1559" w:type="dxa"/>
            <w:vAlign w:val="bottom"/>
          </w:tcPr>
          <w:p w14:paraId="6E7E5F3F" w14:textId="77777777" w:rsidR="00FE5375" w:rsidRPr="00260418" w:rsidRDefault="00FE5375" w:rsidP="00260418">
            <w:pPr>
              <w:tabs>
                <w:tab w:val="decimal" w:pos="799"/>
              </w:tabs>
              <w:spacing w:line="380" w:lineRule="exact"/>
              <w:rPr>
                <w:rFonts w:ascii="Arial" w:hAnsi="Arial" w:cs="Arial"/>
                <w:sz w:val="18"/>
                <w:szCs w:val="18"/>
                <w:cs/>
                <w:lang w:val="en-US"/>
              </w:rPr>
            </w:pPr>
            <w:r w:rsidRPr="00FE5375">
              <w:rPr>
                <w:rFonts w:ascii="Arial" w:hAnsi="Arial" w:cs="Arial"/>
                <w:sz w:val="18"/>
                <w:szCs w:val="18"/>
                <w:lang w:val="en-US"/>
              </w:rPr>
              <w:t>0.040</w:t>
            </w:r>
          </w:p>
        </w:tc>
      </w:tr>
      <w:tr w:rsidR="00FE5375" w:rsidRPr="00702EC7" w14:paraId="27CC75E0" w14:textId="77777777" w:rsidTr="005B0BE3">
        <w:trPr>
          <w:trHeight w:val="88"/>
        </w:trPr>
        <w:tc>
          <w:tcPr>
            <w:tcW w:w="3571" w:type="dxa"/>
          </w:tcPr>
          <w:p w14:paraId="3142972E" w14:textId="77777777" w:rsidR="00FE5375" w:rsidRPr="00C00DF3" w:rsidRDefault="00FE5375" w:rsidP="00BB1E86">
            <w:pPr>
              <w:spacing w:line="380" w:lineRule="exact"/>
              <w:ind w:left="162" w:right="-74" w:hanging="162"/>
              <w:rPr>
                <w:rFonts w:ascii="Arial" w:hAnsi="Arial" w:cstheme="minorBidi"/>
                <w:sz w:val="18"/>
                <w:szCs w:val="18"/>
                <w:cs/>
                <w:lang w:val="en-GB"/>
              </w:rPr>
            </w:pPr>
            <w:r w:rsidRPr="00C00DF3">
              <w:rPr>
                <w:rFonts w:ascii="Arial" w:hAnsi="Arial" w:cs="Arial"/>
                <w:spacing w:val="-2"/>
                <w:sz w:val="18"/>
                <w:szCs w:val="18"/>
                <w:lang w:val="en-GB"/>
              </w:rPr>
              <w:t xml:space="preserve">From its operating results for the </w:t>
            </w:r>
            <w:r w:rsidRPr="00C00DF3">
              <w:rPr>
                <w:rFonts w:ascii="Arial" w:hAnsi="Arial" w:cs="Browallia New"/>
                <w:spacing w:val="-2"/>
                <w:sz w:val="18"/>
                <w:lang w:val="en-US"/>
              </w:rPr>
              <w:t>six</w:t>
            </w:r>
            <w:r w:rsidRPr="00C00DF3">
              <w:rPr>
                <w:rFonts w:ascii="Arial" w:hAnsi="Arial" w:cs="Arial"/>
                <w:spacing w:val="-2"/>
                <w:sz w:val="18"/>
                <w:szCs w:val="18"/>
                <w:lang w:val="en-GB"/>
              </w:rPr>
              <w:t>-month</w:t>
            </w:r>
            <w:r w:rsidRPr="004A7425">
              <w:rPr>
                <w:rFonts w:ascii="Arial" w:hAnsi="Arial" w:cs="Arial"/>
                <w:sz w:val="18"/>
                <w:szCs w:val="18"/>
                <w:lang w:val="en-GB"/>
              </w:rPr>
              <w:t xml:space="preserve"> period ended 30 June 2021</w:t>
            </w:r>
          </w:p>
        </w:tc>
        <w:tc>
          <w:tcPr>
            <w:tcW w:w="2552" w:type="dxa"/>
          </w:tcPr>
          <w:p w14:paraId="62AE7D9A" w14:textId="77777777" w:rsidR="00FE5375" w:rsidRPr="004328F9" w:rsidRDefault="00FE5375" w:rsidP="00FE5375">
            <w:pPr>
              <w:spacing w:line="380" w:lineRule="exact"/>
              <w:ind w:left="147" w:right="-89" w:hanging="166"/>
              <w:rPr>
                <w:rFonts w:ascii="Arial" w:hAnsi="Arial" w:cs="Arial"/>
                <w:sz w:val="18"/>
                <w:szCs w:val="18"/>
                <w:lang w:val="en-GB"/>
              </w:rPr>
            </w:pPr>
            <w:r w:rsidRPr="004A7425">
              <w:rPr>
                <w:rFonts w:ascii="Arial" w:hAnsi="Arial" w:cs="Arial"/>
                <w:sz w:val="18"/>
                <w:szCs w:val="18"/>
                <w:lang w:val="en-GB"/>
              </w:rPr>
              <w:t xml:space="preserve">The Board of Directors Meeting of the </w:t>
            </w:r>
            <w:r w:rsidR="004328F9">
              <w:rPr>
                <w:rFonts w:ascii="Arial" w:hAnsi="Arial" w:cs="Arial"/>
                <w:sz w:val="18"/>
                <w:szCs w:val="18"/>
                <w:lang w:val="en-GB"/>
              </w:rPr>
              <w:t>Company</w:t>
            </w:r>
            <w:r w:rsidR="004328F9" w:rsidRPr="004A7425">
              <w:rPr>
                <w:rFonts w:ascii="Arial" w:hAnsi="Arial" w:cs="Arial"/>
                <w:sz w:val="18"/>
                <w:szCs w:val="18"/>
                <w:lang w:val="en-GB"/>
              </w:rPr>
              <w:t>’s</w:t>
            </w:r>
            <w:r w:rsidRPr="004A7425">
              <w:rPr>
                <w:rFonts w:ascii="Arial" w:hAnsi="Arial" w:cs="Arial"/>
                <w:sz w:val="18"/>
                <w:szCs w:val="18"/>
                <w:lang w:val="en-GB"/>
              </w:rPr>
              <w:t xml:space="preserve"> on</w:t>
            </w:r>
            <w:r w:rsidRPr="004A7425">
              <w:rPr>
                <w:rFonts w:ascii="Arial" w:hAnsi="Arial" w:cs="Cordia New" w:hint="cs"/>
                <w:sz w:val="18"/>
                <w:szCs w:val="18"/>
                <w:cs/>
                <w:lang w:val="en-GB"/>
              </w:rPr>
              <w:t xml:space="preserve"> </w:t>
            </w:r>
            <w:r>
              <w:rPr>
                <w:rFonts w:ascii="Arial" w:hAnsi="Arial" w:cstheme="minorBidi"/>
                <w:sz w:val="18"/>
                <w:szCs w:val="18"/>
                <w:lang w:val="en-US"/>
              </w:rPr>
              <w:t>30</w:t>
            </w:r>
            <w:r w:rsidRPr="004A7425">
              <w:rPr>
                <w:rFonts w:ascii="Arial" w:hAnsi="Arial" w:cs="Arial"/>
                <w:sz w:val="18"/>
                <w:szCs w:val="18"/>
                <w:lang w:val="en-GB"/>
              </w:rPr>
              <w:t xml:space="preserve"> </w:t>
            </w:r>
            <w:r>
              <w:rPr>
                <w:rFonts w:ascii="Arial" w:hAnsi="Arial" w:cs="Arial"/>
                <w:sz w:val="18"/>
                <w:szCs w:val="18"/>
                <w:lang w:val="en-GB"/>
              </w:rPr>
              <w:t>August</w:t>
            </w:r>
            <w:r w:rsidRPr="004A7425">
              <w:rPr>
                <w:rFonts w:ascii="Arial" w:hAnsi="Arial" w:cs="Arial"/>
                <w:sz w:val="18"/>
                <w:szCs w:val="18"/>
                <w:lang w:val="en-GB"/>
              </w:rPr>
              <w:t xml:space="preserve"> 2021</w:t>
            </w:r>
          </w:p>
        </w:tc>
        <w:tc>
          <w:tcPr>
            <w:tcW w:w="1701" w:type="dxa"/>
            <w:vAlign w:val="bottom"/>
          </w:tcPr>
          <w:p w14:paraId="5B1563A2" w14:textId="77777777" w:rsidR="00FE5375" w:rsidRPr="00FE5375" w:rsidRDefault="004328F9" w:rsidP="00BB1E86">
            <w:pPr>
              <w:pBdr>
                <w:bottom w:val="single" w:sz="4" w:space="1" w:color="auto"/>
              </w:pBdr>
              <w:tabs>
                <w:tab w:val="decimal" w:pos="1314"/>
              </w:tabs>
              <w:spacing w:line="380" w:lineRule="exact"/>
              <w:rPr>
                <w:rFonts w:ascii="Arial" w:hAnsi="Arial" w:cs="Cordia New"/>
                <w:sz w:val="18"/>
                <w:szCs w:val="18"/>
                <w:cs/>
                <w:lang w:val="en-US"/>
              </w:rPr>
            </w:pPr>
            <w:r w:rsidRPr="004328F9">
              <w:rPr>
                <w:rFonts w:ascii="Arial" w:hAnsi="Arial" w:cs="Cordia New"/>
                <w:sz w:val="18"/>
                <w:szCs w:val="18"/>
                <w:lang w:val="en-US"/>
              </w:rPr>
              <w:t>635,494</w:t>
            </w:r>
          </w:p>
        </w:tc>
        <w:tc>
          <w:tcPr>
            <w:tcW w:w="1559" w:type="dxa"/>
            <w:vAlign w:val="bottom"/>
          </w:tcPr>
          <w:p w14:paraId="5E9C288C" w14:textId="77777777" w:rsidR="00FE5375" w:rsidRPr="00DD21CF" w:rsidRDefault="00FE5375" w:rsidP="00260418">
            <w:pPr>
              <w:pBdr>
                <w:bottom w:val="single" w:sz="4" w:space="1" w:color="auto"/>
              </w:pBdr>
              <w:tabs>
                <w:tab w:val="decimal" w:pos="799"/>
              </w:tabs>
              <w:spacing w:line="380" w:lineRule="exact"/>
              <w:rPr>
                <w:rFonts w:ascii="Arial" w:hAnsi="Arial" w:cs="Arial"/>
                <w:sz w:val="18"/>
                <w:szCs w:val="18"/>
                <w:lang w:val="en-US"/>
              </w:rPr>
            </w:pPr>
            <w:r w:rsidRPr="00FE5375">
              <w:rPr>
                <w:rFonts w:ascii="Arial" w:hAnsi="Arial" w:cs="Arial"/>
                <w:sz w:val="18"/>
                <w:szCs w:val="18"/>
                <w:lang w:val="en-US"/>
              </w:rPr>
              <w:t>0.030</w:t>
            </w:r>
          </w:p>
        </w:tc>
      </w:tr>
      <w:tr w:rsidR="00FE5375" w:rsidRPr="004D72A3" w14:paraId="44830B49" w14:textId="77777777" w:rsidTr="005B0BE3">
        <w:trPr>
          <w:trHeight w:val="88"/>
        </w:trPr>
        <w:tc>
          <w:tcPr>
            <w:tcW w:w="3571" w:type="dxa"/>
          </w:tcPr>
          <w:p w14:paraId="69D2E53E" w14:textId="77777777" w:rsidR="00FE5375" w:rsidRPr="008C0D57" w:rsidRDefault="00FE5375" w:rsidP="00BB1E86">
            <w:pPr>
              <w:spacing w:line="380" w:lineRule="exact"/>
              <w:ind w:left="162" w:right="-74" w:hanging="162"/>
              <w:rPr>
                <w:rFonts w:ascii="Arial" w:hAnsi="Arial" w:cs="Cordia New"/>
                <w:sz w:val="18"/>
                <w:szCs w:val="18"/>
                <w:lang w:val="en-GB"/>
              </w:rPr>
            </w:pPr>
            <w:r w:rsidRPr="00DD21CF">
              <w:rPr>
                <w:rFonts w:ascii="Arial" w:hAnsi="Arial" w:cs="Arial"/>
                <w:sz w:val="18"/>
                <w:szCs w:val="18"/>
                <w:lang w:val="en-GB"/>
              </w:rPr>
              <w:t>Total dividend paid during the</w:t>
            </w:r>
            <w:r w:rsidRPr="008C0D57">
              <w:rPr>
                <w:rFonts w:ascii="Arial" w:hAnsi="Arial" w:cs="Arial"/>
                <w:sz w:val="18"/>
                <w:szCs w:val="18"/>
                <w:lang w:val="en-GB"/>
              </w:rPr>
              <w:t xml:space="preserve"> nine-month period ended 30 September 2021</w:t>
            </w:r>
          </w:p>
        </w:tc>
        <w:tc>
          <w:tcPr>
            <w:tcW w:w="2552" w:type="dxa"/>
          </w:tcPr>
          <w:p w14:paraId="5AB177AE" w14:textId="77777777" w:rsidR="00FE5375" w:rsidRPr="00DD21CF" w:rsidRDefault="00FE5375" w:rsidP="00BB1E86">
            <w:pPr>
              <w:spacing w:line="380" w:lineRule="exact"/>
              <w:ind w:left="162" w:hanging="162"/>
              <w:rPr>
                <w:rFonts w:ascii="Angsana New" w:hAnsi="Angsana New"/>
                <w:sz w:val="28"/>
                <w:szCs w:val="28"/>
                <w:cs/>
                <w:lang w:val="en-US"/>
              </w:rPr>
            </w:pPr>
          </w:p>
        </w:tc>
        <w:tc>
          <w:tcPr>
            <w:tcW w:w="1701" w:type="dxa"/>
            <w:vAlign w:val="bottom"/>
          </w:tcPr>
          <w:p w14:paraId="65492739" w14:textId="77777777" w:rsidR="00FE5375" w:rsidRPr="00FE5375" w:rsidRDefault="00FE5375" w:rsidP="00BB1E86">
            <w:pPr>
              <w:pBdr>
                <w:bottom w:val="double" w:sz="4" w:space="1" w:color="auto"/>
              </w:pBdr>
              <w:tabs>
                <w:tab w:val="decimal" w:pos="1314"/>
              </w:tabs>
              <w:spacing w:line="380" w:lineRule="exact"/>
              <w:rPr>
                <w:rFonts w:ascii="Arial" w:hAnsi="Arial" w:cstheme="minorBidi"/>
                <w:sz w:val="18"/>
                <w:szCs w:val="18"/>
                <w:cs/>
                <w:lang w:val="en-US"/>
              </w:rPr>
            </w:pPr>
            <w:r w:rsidRPr="00FE5375">
              <w:rPr>
                <w:rFonts w:ascii="Arial" w:hAnsi="Arial" w:cs="Arial"/>
                <w:sz w:val="18"/>
                <w:szCs w:val="18"/>
                <w:lang w:val="en-US"/>
              </w:rPr>
              <w:t>1,476,845</w:t>
            </w:r>
          </w:p>
        </w:tc>
        <w:tc>
          <w:tcPr>
            <w:tcW w:w="1559" w:type="dxa"/>
            <w:vAlign w:val="bottom"/>
          </w:tcPr>
          <w:p w14:paraId="4272ADD1" w14:textId="77777777" w:rsidR="00FE5375" w:rsidRPr="00DD21CF" w:rsidRDefault="00FE5375" w:rsidP="00260418">
            <w:pPr>
              <w:pBdr>
                <w:bottom w:val="double" w:sz="4" w:space="1" w:color="auto"/>
              </w:pBdr>
              <w:tabs>
                <w:tab w:val="decimal" w:pos="799"/>
              </w:tabs>
              <w:spacing w:line="380" w:lineRule="exact"/>
              <w:rPr>
                <w:rFonts w:ascii="Arial" w:hAnsi="Arial" w:cs="Arial"/>
                <w:sz w:val="18"/>
                <w:szCs w:val="18"/>
                <w:lang w:val="en-US"/>
              </w:rPr>
            </w:pPr>
            <w:r w:rsidRPr="00FE5375">
              <w:rPr>
                <w:rFonts w:ascii="Arial" w:hAnsi="Arial" w:cs="Arial"/>
                <w:sz w:val="18"/>
                <w:szCs w:val="18"/>
                <w:lang w:val="en-US"/>
              </w:rPr>
              <w:t>0.070</w:t>
            </w:r>
          </w:p>
        </w:tc>
      </w:tr>
    </w:tbl>
    <w:p w14:paraId="7254B99F" w14:textId="77777777" w:rsidR="00FE5375" w:rsidRDefault="005B0BE3" w:rsidP="005B0BE3">
      <w:pPr>
        <w:numPr>
          <w:ilvl w:val="0"/>
          <w:numId w:val="33"/>
        </w:numPr>
        <w:spacing w:before="80" w:line="380" w:lineRule="exact"/>
        <w:ind w:left="850" w:hanging="283"/>
        <w:rPr>
          <w:rFonts w:ascii="Arial" w:hAnsi="Arial" w:cs="Cordia New"/>
          <w:sz w:val="16"/>
          <w:szCs w:val="16"/>
          <w:vertAlign w:val="superscript"/>
          <w:lang w:val="en-US"/>
        </w:rPr>
      </w:pPr>
      <w:r>
        <w:rPr>
          <w:rFonts w:ascii="Arial" w:hAnsi="Arial" w:cs="Arial"/>
          <w:sz w:val="16"/>
          <w:szCs w:val="16"/>
          <w:lang w:val="en-US"/>
        </w:rPr>
        <w:t xml:space="preserve"> </w:t>
      </w:r>
      <w:r w:rsidR="00FE5375" w:rsidRPr="00582E68">
        <w:rPr>
          <w:rFonts w:ascii="Arial" w:hAnsi="Arial" w:cs="Arial"/>
          <w:sz w:val="16"/>
          <w:szCs w:val="16"/>
          <w:lang w:val="en-US"/>
        </w:rPr>
        <w:t>Net of interim divide</w:t>
      </w:r>
      <w:r w:rsidR="00FE5375">
        <w:rPr>
          <w:rFonts w:ascii="Arial" w:hAnsi="Arial" w:cs="Arial"/>
          <w:sz w:val="16"/>
          <w:szCs w:val="16"/>
          <w:lang w:val="en-US"/>
        </w:rPr>
        <w:t>nd payment during the year 2019</w:t>
      </w:r>
      <w:r>
        <w:rPr>
          <w:rFonts w:ascii="Arial" w:hAnsi="Arial" w:cs="Arial"/>
          <w:sz w:val="16"/>
          <w:szCs w:val="16"/>
          <w:lang w:val="en-US"/>
        </w:rPr>
        <w:t>.</w:t>
      </w:r>
    </w:p>
    <w:p w14:paraId="3761FB41" w14:textId="77777777" w:rsidR="00FE5375" w:rsidRDefault="00FE5375" w:rsidP="00FE5375">
      <w:pPr>
        <w:rPr>
          <w:lang w:val="en-US" w:eastAsia="x-none"/>
        </w:rPr>
      </w:pPr>
    </w:p>
    <w:p w14:paraId="44F0B512" w14:textId="77777777" w:rsidR="004C256D" w:rsidRPr="006619B2" w:rsidRDefault="004C256D" w:rsidP="00FE5375">
      <w:pPr>
        <w:rPr>
          <w:rFonts w:ascii="Arial" w:hAnsi="Arial" w:cs="Arial"/>
          <w:spacing w:val="-2"/>
          <w:szCs w:val="24"/>
          <w:lang w:val="en-US"/>
        </w:rPr>
      </w:pPr>
    </w:p>
    <w:p w14:paraId="615F3FD0" w14:textId="77777777" w:rsidR="00410093" w:rsidRPr="000137A0" w:rsidRDefault="006619B2" w:rsidP="00B634FD">
      <w:pPr>
        <w:pStyle w:val="Heading1"/>
        <w:numPr>
          <w:ilvl w:val="0"/>
          <w:numId w:val="3"/>
        </w:numPr>
        <w:tabs>
          <w:tab w:val="left" w:pos="540"/>
        </w:tabs>
        <w:spacing w:before="0" w:after="120" w:line="400" w:lineRule="exact"/>
        <w:ind w:left="544" w:hanging="544"/>
        <w:rPr>
          <w:rFonts w:ascii="Arial" w:hAnsi="Arial" w:cs="Arial"/>
          <w:sz w:val="22"/>
          <w:szCs w:val="22"/>
          <w:u w:val="none"/>
          <w:lang w:val="en-GB"/>
        </w:rPr>
      </w:pPr>
      <w:r>
        <w:rPr>
          <w:rFonts w:ascii="Arial" w:hAnsi="Arial" w:cs="Arial"/>
          <w:sz w:val="22"/>
          <w:szCs w:val="22"/>
          <w:u w:val="none"/>
          <w:lang w:val="en-GB"/>
        </w:rPr>
        <w:br w:type="page"/>
      </w:r>
      <w:bookmarkStart w:id="57" w:name="_Toc87026766"/>
      <w:r w:rsidR="00410093" w:rsidRPr="000137A0">
        <w:rPr>
          <w:rFonts w:ascii="Arial" w:hAnsi="Arial" w:cs="Arial"/>
          <w:sz w:val="22"/>
          <w:szCs w:val="22"/>
          <w:u w:val="none"/>
          <w:lang w:val="en-GB"/>
        </w:rPr>
        <w:lastRenderedPageBreak/>
        <w:t>Other component</w:t>
      </w:r>
      <w:r w:rsidR="00410093">
        <w:rPr>
          <w:rFonts w:ascii="Arial" w:hAnsi="Arial" w:cs="Arial"/>
          <w:sz w:val="22"/>
          <w:szCs w:val="22"/>
          <w:u w:val="none"/>
          <w:lang w:val="en-GB"/>
        </w:rPr>
        <w:t>s</w:t>
      </w:r>
      <w:r w:rsidR="00410093" w:rsidRPr="000137A0">
        <w:rPr>
          <w:rFonts w:ascii="Arial" w:hAnsi="Arial" w:cs="Arial"/>
          <w:sz w:val="22"/>
          <w:szCs w:val="22"/>
          <w:u w:val="none"/>
          <w:lang w:val="en-GB"/>
        </w:rPr>
        <w:t xml:space="preserve"> of </w:t>
      </w:r>
      <w:r w:rsidR="00F81B59">
        <w:rPr>
          <w:rFonts w:ascii="Arial" w:hAnsi="Arial" w:cs="Browallia New"/>
          <w:sz w:val="22"/>
          <w:szCs w:val="28"/>
          <w:u w:val="none"/>
          <w:lang w:val="en-GB"/>
        </w:rPr>
        <w:t>shareholders’</w:t>
      </w:r>
      <w:r w:rsidR="00410093" w:rsidRPr="000137A0">
        <w:rPr>
          <w:rFonts w:ascii="Arial" w:hAnsi="Arial" w:cs="Arial"/>
          <w:sz w:val="22"/>
          <w:szCs w:val="22"/>
          <w:u w:val="none"/>
          <w:lang w:val="en-GB"/>
        </w:rPr>
        <w:t xml:space="preserve"> equity</w:t>
      </w:r>
      <w:bookmarkEnd w:id="57"/>
    </w:p>
    <w:p w14:paraId="1E200B52" w14:textId="77777777" w:rsidR="00410093" w:rsidRPr="00DF08AD" w:rsidRDefault="00410093" w:rsidP="00DF08AD">
      <w:pPr>
        <w:spacing w:before="120" w:after="120" w:line="400" w:lineRule="exact"/>
        <w:ind w:left="547"/>
        <w:jc w:val="thaiDistribute"/>
        <w:rPr>
          <w:rFonts w:ascii="Arial" w:hAnsi="Arial" w:cs="Arial"/>
          <w:szCs w:val="24"/>
          <w:lang w:val="en-US"/>
        </w:rPr>
      </w:pPr>
      <w:r w:rsidRPr="00DF08AD">
        <w:rPr>
          <w:rFonts w:ascii="Arial" w:hAnsi="Arial" w:cs="Arial"/>
          <w:spacing w:val="-2"/>
          <w:szCs w:val="24"/>
          <w:lang w:val="en-US"/>
        </w:rPr>
        <w:t xml:space="preserve">As at </w:t>
      </w:r>
      <w:r w:rsidR="00E250B7" w:rsidRPr="00DF08AD">
        <w:rPr>
          <w:rFonts w:ascii="Arial" w:hAnsi="Arial" w:cs="Arial"/>
          <w:spacing w:val="-2"/>
          <w:szCs w:val="24"/>
          <w:lang w:val="en-US"/>
        </w:rPr>
        <w:t xml:space="preserve">30 </w:t>
      </w:r>
      <w:r w:rsidR="00715DA2" w:rsidRPr="00DF08AD">
        <w:rPr>
          <w:rFonts w:ascii="Arial" w:hAnsi="Arial" w:cs="Cordia New"/>
          <w:spacing w:val="-2"/>
          <w:szCs w:val="24"/>
          <w:lang w:val="en-US"/>
        </w:rPr>
        <w:t>September</w:t>
      </w:r>
      <w:r w:rsidR="00255FCD" w:rsidRPr="00DF08AD">
        <w:rPr>
          <w:rFonts w:ascii="Arial" w:hAnsi="Arial" w:cs="Arial"/>
          <w:spacing w:val="-2"/>
          <w:szCs w:val="24"/>
          <w:lang w:val="en-US"/>
        </w:rPr>
        <w:t xml:space="preserve"> 2021 and 31 </w:t>
      </w:r>
      <w:r w:rsidR="00CB2295" w:rsidRPr="00DF08AD">
        <w:rPr>
          <w:rFonts w:ascii="Arial" w:hAnsi="Arial" w:cs="Arial"/>
          <w:spacing w:val="-2"/>
          <w:szCs w:val="24"/>
          <w:lang w:val="en-US"/>
        </w:rPr>
        <w:t>December</w:t>
      </w:r>
      <w:r w:rsidR="004F2198" w:rsidRPr="00DF08AD">
        <w:rPr>
          <w:rFonts w:ascii="Arial" w:hAnsi="Arial" w:cs="Arial"/>
          <w:spacing w:val="-2"/>
          <w:szCs w:val="24"/>
          <w:lang w:val="en-US"/>
        </w:rPr>
        <w:t xml:space="preserve"> 2020</w:t>
      </w:r>
      <w:r w:rsidRPr="00DF08AD">
        <w:rPr>
          <w:rFonts w:ascii="Arial" w:hAnsi="Arial" w:cs="Arial"/>
          <w:spacing w:val="-2"/>
          <w:szCs w:val="24"/>
          <w:lang w:val="en-US"/>
        </w:rPr>
        <w:t xml:space="preserve">, </w:t>
      </w:r>
      <w:r w:rsidRPr="00DF08AD">
        <w:rPr>
          <w:rFonts w:ascii="Arial" w:hAnsi="Arial" w:cs="Arial"/>
          <w:spacing w:val="-2"/>
          <w:lang w:val="en-US"/>
        </w:rPr>
        <w:t xml:space="preserve">revaluation surplus (deficit) on </w:t>
      </w:r>
      <w:r w:rsidR="008A0534" w:rsidRPr="00DF08AD">
        <w:rPr>
          <w:rFonts w:ascii="Arial" w:hAnsi="Arial" w:cs="Arial"/>
          <w:spacing w:val="-2"/>
          <w:lang w:val="en-US"/>
        </w:rPr>
        <w:t>invest</w:t>
      </w:r>
      <w:r w:rsidR="008A0534">
        <w:rPr>
          <w:rFonts w:ascii="Arial" w:hAnsi="Arial" w:cs="Arial"/>
          <w:lang w:val="en-US"/>
        </w:rPr>
        <w:t>ments</w:t>
      </w:r>
      <w:r w:rsidR="008A0534" w:rsidRPr="001623E4">
        <w:rPr>
          <w:rFonts w:ascii="Arial" w:hAnsi="Arial" w:cs="Arial"/>
          <w:lang w:val="en-US"/>
        </w:rPr>
        <w:t xml:space="preserve"> </w:t>
      </w:r>
      <w:r w:rsidRPr="001623E4">
        <w:rPr>
          <w:rFonts w:ascii="Arial" w:hAnsi="Arial" w:cs="Arial"/>
          <w:lang w:val="en-US"/>
        </w:rPr>
        <w:t xml:space="preserve">measured at fair value through other comprehensive income </w:t>
      </w:r>
      <w:r w:rsidRPr="0028727B">
        <w:rPr>
          <w:rFonts w:ascii="Arial" w:hAnsi="Arial" w:cs="Arial"/>
          <w:lang w:val="en-US"/>
        </w:rPr>
        <w:t>consisted of</w:t>
      </w:r>
      <w:r w:rsidRPr="000137A0">
        <w:rPr>
          <w:rFonts w:ascii="Arial" w:hAnsi="Arial" w:cs="Arial"/>
          <w:szCs w:val="24"/>
          <w:lang w:val="en-US"/>
        </w:rPr>
        <w:t>:</w:t>
      </w:r>
    </w:p>
    <w:tbl>
      <w:tblPr>
        <w:tblW w:w="9615" w:type="dxa"/>
        <w:tblInd w:w="558" w:type="dxa"/>
        <w:tblLayout w:type="fixed"/>
        <w:tblLook w:val="01E0" w:firstRow="1" w:lastRow="1" w:firstColumn="1" w:lastColumn="1" w:noHBand="0" w:noVBand="0"/>
      </w:tblPr>
      <w:tblGrid>
        <w:gridCol w:w="3945"/>
        <w:gridCol w:w="1417"/>
        <w:gridCol w:w="1418"/>
        <w:gridCol w:w="1417"/>
        <w:gridCol w:w="1418"/>
      </w:tblGrid>
      <w:tr w:rsidR="00410093" w:rsidRPr="000137A0" w14:paraId="080A85BE" w14:textId="77777777" w:rsidTr="008E4315">
        <w:tc>
          <w:tcPr>
            <w:tcW w:w="3945" w:type="dxa"/>
          </w:tcPr>
          <w:p w14:paraId="4E5F0CD3" w14:textId="77777777" w:rsidR="00410093" w:rsidRPr="000137A0" w:rsidRDefault="00410093" w:rsidP="00B634FD">
            <w:pPr>
              <w:tabs>
                <w:tab w:val="center" w:pos="4253"/>
                <w:tab w:val="center" w:pos="5529"/>
                <w:tab w:val="center" w:pos="6804"/>
                <w:tab w:val="center" w:pos="8080"/>
              </w:tabs>
              <w:spacing w:line="400" w:lineRule="exact"/>
              <w:ind w:right="-14"/>
              <w:jc w:val="thaiDistribute"/>
              <w:rPr>
                <w:rFonts w:ascii="Arial" w:hAnsi="Arial" w:cs="Arial"/>
                <w:sz w:val="18"/>
                <w:szCs w:val="18"/>
                <w:lang w:val="en-US"/>
              </w:rPr>
            </w:pPr>
          </w:p>
        </w:tc>
        <w:tc>
          <w:tcPr>
            <w:tcW w:w="2835" w:type="dxa"/>
            <w:gridSpan w:val="2"/>
            <w:vAlign w:val="bottom"/>
          </w:tcPr>
          <w:p w14:paraId="2F7BD1CC" w14:textId="77777777" w:rsidR="00410093" w:rsidRPr="000137A0" w:rsidRDefault="00410093" w:rsidP="00DF08AD">
            <w:pPr>
              <w:tabs>
                <w:tab w:val="center" w:pos="4253"/>
                <w:tab w:val="center" w:pos="5529"/>
                <w:tab w:val="center" w:pos="6804"/>
                <w:tab w:val="center" w:pos="8080"/>
              </w:tabs>
              <w:spacing w:line="400" w:lineRule="exact"/>
              <w:ind w:left="-18" w:hanging="18"/>
              <w:jc w:val="center"/>
              <w:rPr>
                <w:rFonts w:ascii="Arial" w:hAnsi="Arial" w:cs="Arial"/>
                <w:sz w:val="18"/>
                <w:szCs w:val="18"/>
                <w:lang w:val="en-US"/>
              </w:rPr>
            </w:pPr>
          </w:p>
        </w:tc>
        <w:tc>
          <w:tcPr>
            <w:tcW w:w="2835" w:type="dxa"/>
            <w:gridSpan w:val="2"/>
            <w:vAlign w:val="bottom"/>
          </w:tcPr>
          <w:p w14:paraId="3C2C3C1A" w14:textId="77777777" w:rsidR="00410093" w:rsidRPr="000137A0" w:rsidRDefault="00DF08AD" w:rsidP="00DF08AD">
            <w:pPr>
              <w:tabs>
                <w:tab w:val="center" w:pos="4253"/>
                <w:tab w:val="center" w:pos="5529"/>
                <w:tab w:val="center" w:pos="6804"/>
                <w:tab w:val="center" w:pos="8080"/>
              </w:tabs>
              <w:spacing w:line="400" w:lineRule="exact"/>
              <w:ind w:left="-18" w:hanging="18"/>
              <w:jc w:val="right"/>
              <w:rPr>
                <w:rFonts w:ascii="Arial" w:hAnsi="Arial" w:cs="Arial"/>
                <w:sz w:val="18"/>
                <w:szCs w:val="18"/>
                <w:lang w:val="en-US"/>
              </w:rPr>
            </w:pPr>
            <w:r w:rsidRPr="00DF08AD">
              <w:rPr>
                <w:rFonts w:ascii="Arial" w:hAnsi="Arial" w:cs="Arial"/>
                <w:sz w:val="18"/>
                <w:szCs w:val="18"/>
                <w:lang w:val="en-US"/>
              </w:rPr>
              <w:t>(Unit: Thousand Baht)</w:t>
            </w:r>
          </w:p>
        </w:tc>
      </w:tr>
      <w:tr w:rsidR="00DF08AD" w:rsidRPr="000137A0" w14:paraId="7AF37554" w14:textId="77777777" w:rsidTr="008E4315">
        <w:tc>
          <w:tcPr>
            <w:tcW w:w="3945" w:type="dxa"/>
          </w:tcPr>
          <w:p w14:paraId="16B98AC4" w14:textId="77777777" w:rsidR="00DF08AD" w:rsidRPr="000137A0" w:rsidRDefault="00DF08AD" w:rsidP="00DF08AD">
            <w:pPr>
              <w:tabs>
                <w:tab w:val="center" w:pos="4253"/>
                <w:tab w:val="center" w:pos="5529"/>
                <w:tab w:val="center" w:pos="6804"/>
                <w:tab w:val="center" w:pos="8080"/>
              </w:tabs>
              <w:spacing w:line="400" w:lineRule="exact"/>
              <w:ind w:right="-14"/>
              <w:jc w:val="thaiDistribute"/>
              <w:rPr>
                <w:rFonts w:ascii="Arial" w:hAnsi="Arial" w:cs="Arial"/>
                <w:sz w:val="18"/>
                <w:szCs w:val="18"/>
                <w:lang w:val="en-US"/>
              </w:rPr>
            </w:pPr>
          </w:p>
        </w:tc>
        <w:tc>
          <w:tcPr>
            <w:tcW w:w="2835" w:type="dxa"/>
            <w:gridSpan w:val="2"/>
            <w:vAlign w:val="bottom"/>
          </w:tcPr>
          <w:p w14:paraId="670D3247" w14:textId="77777777" w:rsidR="00DF08AD" w:rsidRPr="000137A0" w:rsidRDefault="00DF08AD" w:rsidP="00DF08AD">
            <w:pPr>
              <w:pBdr>
                <w:bottom w:val="single" w:sz="4" w:space="1" w:color="auto"/>
              </w:pBdr>
              <w:tabs>
                <w:tab w:val="center" w:pos="4253"/>
                <w:tab w:val="center" w:pos="5529"/>
                <w:tab w:val="center" w:pos="6804"/>
                <w:tab w:val="center" w:pos="8080"/>
              </w:tabs>
              <w:spacing w:line="400" w:lineRule="exact"/>
              <w:ind w:left="-18" w:hanging="18"/>
              <w:jc w:val="center"/>
              <w:rPr>
                <w:rFonts w:ascii="Arial" w:hAnsi="Arial" w:cs="Arial"/>
                <w:sz w:val="18"/>
                <w:szCs w:val="18"/>
                <w:lang w:val="en-US"/>
              </w:rPr>
            </w:pPr>
            <w:r w:rsidRPr="000137A0">
              <w:rPr>
                <w:rFonts w:ascii="Arial" w:hAnsi="Arial" w:cs="Arial"/>
                <w:sz w:val="18"/>
                <w:szCs w:val="18"/>
                <w:lang w:val="en-US"/>
              </w:rPr>
              <w:t xml:space="preserve">Consolidated </w:t>
            </w:r>
          </w:p>
          <w:p w14:paraId="004ECD07" w14:textId="77777777" w:rsidR="00DF08AD" w:rsidRPr="000137A0" w:rsidRDefault="00DF08AD" w:rsidP="00DF08AD">
            <w:pPr>
              <w:pBdr>
                <w:bottom w:val="single" w:sz="4" w:space="1" w:color="auto"/>
              </w:pBdr>
              <w:tabs>
                <w:tab w:val="center" w:pos="4253"/>
                <w:tab w:val="center" w:pos="5529"/>
                <w:tab w:val="center" w:pos="6804"/>
                <w:tab w:val="center" w:pos="8080"/>
              </w:tabs>
              <w:spacing w:line="400" w:lineRule="exact"/>
              <w:ind w:left="-18" w:hanging="18"/>
              <w:jc w:val="center"/>
              <w:rPr>
                <w:rFonts w:ascii="Arial" w:hAnsi="Arial" w:cs="Arial"/>
                <w:sz w:val="18"/>
                <w:szCs w:val="18"/>
                <w:lang w:val="en-US"/>
              </w:rPr>
            </w:pPr>
            <w:r w:rsidRPr="000137A0">
              <w:rPr>
                <w:rFonts w:ascii="Arial" w:hAnsi="Arial" w:cs="Arial"/>
                <w:sz w:val="18"/>
                <w:szCs w:val="18"/>
                <w:lang w:val="en-US"/>
              </w:rPr>
              <w:t>financial statements</w:t>
            </w:r>
          </w:p>
        </w:tc>
        <w:tc>
          <w:tcPr>
            <w:tcW w:w="2835" w:type="dxa"/>
            <w:gridSpan w:val="2"/>
            <w:vAlign w:val="bottom"/>
          </w:tcPr>
          <w:p w14:paraId="6A1C22FD" w14:textId="77777777" w:rsidR="00DF08AD" w:rsidRPr="000137A0" w:rsidRDefault="00DF08AD" w:rsidP="00DF08AD">
            <w:pPr>
              <w:pBdr>
                <w:bottom w:val="single" w:sz="4" w:space="1" w:color="auto"/>
              </w:pBdr>
              <w:tabs>
                <w:tab w:val="center" w:pos="4253"/>
                <w:tab w:val="center" w:pos="5529"/>
                <w:tab w:val="center" w:pos="6804"/>
                <w:tab w:val="center" w:pos="8080"/>
              </w:tabs>
              <w:spacing w:line="400" w:lineRule="exact"/>
              <w:ind w:left="-18" w:hanging="18"/>
              <w:jc w:val="center"/>
              <w:rPr>
                <w:rFonts w:ascii="Arial" w:hAnsi="Arial" w:cs="Arial"/>
                <w:sz w:val="18"/>
                <w:szCs w:val="18"/>
                <w:lang w:val="en-US"/>
              </w:rPr>
            </w:pPr>
            <w:r w:rsidRPr="000137A0">
              <w:rPr>
                <w:rFonts w:ascii="Arial" w:hAnsi="Arial" w:cs="Arial"/>
                <w:sz w:val="18"/>
                <w:szCs w:val="18"/>
                <w:lang w:val="en-US"/>
              </w:rPr>
              <w:t xml:space="preserve">Separate </w:t>
            </w:r>
          </w:p>
          <w:p w14:paraId="54772C83" w14:textId="77777777" w:rsidR="00DF08AD" w:rsidRPr="000137A0" w:rsidRDefault="00DF08AD" w:rsidP="00DF08AD">
            <w:pPr>
              <w:pBdr>
                <w:bottom w:val="single" w:sz="4" w:space="1" w:color="auto"/>
              </w:pBdr>
              <w:tabs>
                <w:tab w:val="center" w:pos="4253"/>
                <w:tab w:val="center" w:pos="5529"/>
                <w:tab w:val="center" w:pos="6804"/>
                <w:tab w:val="center" w:pos="8080"/>
              </w:tabs>
              <w:spacing w:line="400" w:lineRule="exact"/>
              <w:ind w:left="-18" w:hanging="18"/>
              <w:jc w:val="center"/>
              <w:rPr>
                <w:rFonts w:ascii="Arial" w:hAnsi="Arial" w:cs="Arial"/>
                <w:sz w:val="18"/>
                <w:szCs w:val="18"/>
                <w:lang w:val="en-US"/>
              </w:rPr>
            </w:pPr>
            <w:r w:rsidRPr="000137A0">
              <w:rPr>
                <w:rFonts w:ascii="Arial" w:hAnsi="Arial" w:cs="Arial"/>
                <w:sz w:val="18"/>
                <w:szCs w:val="18"/>
                <w:lang w:val="en-US"/>
              </w:rPr>
              <w:t>financial statements</w:t>
            </w:r>
          </w:p>
        </w:tc>
      </w:tr>
      <w:tr w:rsidR="00DF08AD" w:rsidRPr="000137A0" w14:paraId="49C5BC67" w14:textId="77777777" w:rsidTr="008E4315">
        <w:tc>
          <w:tcPr>
            <w:tcW w:w="3945" w:type="dxa"/>
          </w:tcPr>
          <w:p w14:paraId="68E90C40" w14:textId="77777777" w:rsidR="00DF08AD" w:rsidRPr="000137A0" w:rsidRDefault="00DF08AD" w:rsidP="00DF08AD">
            <w:pPr>
              <w:tabs>
                <w:tab w:val="center" w:pos="4253"/>
                <w:tab w:val="center" w:pos="5529"/>
                <w:tab w:val="center" w:pos="6804"/>
                <w:tab w:val="center" w:pos="8080"/>
              </w:tabs>
              <w:spacing w:line="400" w:lineRule="exact"/>
              <w:ind w:right="-14"/>
              <w:jc w:val="thaiDistribute"/>
              <w:rPr>
                <w:rFonts w:ascii="Arial" w:hAnsi="Arial" w:cs="Arial"/>
                <w:sz w:val="18"/>
                <w:szCs w:val="18"/>
                <w:lang w:val="en-US"/>
              </w:rPr>
            </w:pPr>
          </w:p>
        </w:tc>
        <w:tc>
          <w:tcPr>
            <w:tcW w:w="1417" w:type="dxa"/>
            <w:vAlign w:val="bottom"/>
          </w:tcPr>
          <w:p w14:paraId="4F87F374" w14:textId="77777777" w:rsidR="00DF08AD" w:rsidRPr="000137A0" w:rsidRDefault="00DF08AD" w:rsidP="00DF08AD">
            <w:pPr>
              <w:pBdr>
                <w:bottom w:val="single" w:sz="4" w:space="1" w:color="auto"/>
              </w:pBdr>
              <w:tabs>
                <w:tab w:val="center" w:pos="4253"/>
                <w:tab w:val="center" w:pos="5529"/>
                <w:tab w:val="center" w:pos="6804"/>
                <w:tab w:val="center" w:pos="8080"/>
              </w:tabs>
              <w:spacing w:line="400" w:lineRule="exact"/>
              <w:ind w:left="-18" w:hanging="18"/>
              <w:jc w:val="center"/>
              <w:rPr>
                <w:rFonts w:ascii="Arial" w:hAnsi="Arial" w:cs="Arial"/>
                <w:sz w:val="18"/>
                <w:szCs w:val="18"/>
                <w:lang w:val="en-US"/>
              </w:rPr>
            </w:pPr>
            <w:r>
              <w:rPr>
                <w:rFonts w:ascii="Arial" w:hAnsi="Arial" w:cs="Arial"/>
                <w:sz w:val="18"/>
                <w:szCs w:val="18"/>
                <w:lang w:val="en-US"/>
              </w:rPr>
              <w:t>30 September 2021</w:t>
            </w:r>
          </w:p>
        </w:tc>
        <w:tc>
          <w:tcPr>
            <w:tcW w:w="1418" w:type="dxa"/>
            <w:vAlign w:val="bottom"/>
          </w:tcPr>
          <w:p w14:paraId="2D937AD0" w14:textId="77777777" w:rsidR="00DF08AD" w:rsidRPr="000137A0" w:rsidRDefault="00DF08AD" w:rsidP="00DF08AD">
            <w:pPr>
              <w:pBdr>
                <w:bottom w:val="single" w:sz="4" w:space="1" w:color="auto"/>
              </w:pBdr>
              <w:tabs>
                <w:tab w:val="center" w:pos="4253"/>
                <w:tab w:val="center" w:pos="5529"/>
                <w:tab w:val="center" w:pos="6804"/>
                <w:tab w:val="center" w:pos="8080"/>
              </w:tabs>
              <w:spacing w:line="400" w:lineRule="exact"/>
              <w:ind w:left="-18" w:hanging="18"/>
              <w:jc w:val="center"/>
              <w:rPr>
                <w:rFonts w:ascii="Arial" w:hAnsi="Arial" w:cs="Arial"/>
                <w:sz w:val="18"/>
                <w:szCs w:val="18"/>
                <w:lang w:val="en-US"/>
              </w:rPr>
            </w:pPr>
            <w:r w:rsidRPr="001673A7">
              <w:rPr>
                <w:rFonts w:ascii="Arial" w:hAnsi="Arial" w:cs="Arial"/>
                <w:spacing w:val="-4"/>
                <w:sz w:val="18"/>
                <w:szCs w:val="18"/>
                <w:lang w:val="en-US"/>
              </w:rPr>
              <w:t>31 December</w:t>
            </w:r>
            <w:r>
              <w:rPr>
                <w:rFonts w:ascii="Arial" w:hAnsi="Arial" w:cs="Arial"/>
                <w:sz w:val="18"/>
                <w:szCs w:val="18"/>
                <w:lang w:val="en-US"/>
              </w:rPr>
              <w:t xml:space="preserve"> 2020</w:t>
            </w:r>
          </w:p>
        </w:tc>
        <w:tc>
          <w:tcPr>
            <w:tcW w:w="1417" w:type="dxa"/>
            <w:vAlign w:val="bottom"/>
          </w:tcPr>
          <w:p w14:paraId="0DDB56F5" w14:textId="77777777" w:rsidR="00DF08AD" w:rsidRPr="000137A0" w:rsidRDefault="00DF08AD" w:rsidP="00DF08AD">
            <w:pPr>
              <w:pBdr>
                <w:bottom w:val="single" w:sz="4" w:space="1" w:color="auto"/>
              </w:pBdr>
              <w:tabs>
                <w:tab w:val="center" w:pos="4253"/>
                <w:tab w:val="center" w:pos="5529"/>
                <w:tab w:val="center" w:pos="6804"/>
                <w:tab w:val="center" w:pos="8080"/>
              </w:tabs>
              <w:spacing w:line="400" w:lineRule="exact"/>
              <w:ind w:left="-18" w:hanging="18"/>
              <w:jc w:val="center"/>
              <w:rPr>
                <w:rFonts w:ascii="Arial" w:hAnsi="Arial" w:cs="Arial"/>
                <w:sz w:val="18"/>
                <w:szCs w:val="18"/>
                <w:lang w:val="en-US"/>
              </w:rPr>
            </w:pPr>
            <w:r>
              <w:rPr>
                <w:rFonts w:ascii="Arial" w:hAnsi="Arial" w:cs="Arial"/>
                <w:sz w:val="18"/>
                <w:szCs w:val="18"/>
                <w:lang w:val="en-US"/>
              </w:rPr>
              <w:t>30 September 2021</w:t>
            </w:r>
          </w:p>
        </w:tc>
        <w:tc>
          <w:tcPr>
            <w:tcW w:w="1418" w:type="dxa"/>
            <w:vAlign w:val="bottom"/>
          </w:tcPr>
          <w:p w14:paraId="32A39CDE" w14:textId="77777777" w:rsidR="00DF08AD" w:rsidRPr="000137A0" w:rsidRDefault="00DF08AD" w:rsidP="00DF08AD">
            <w:pPr>
              <w:pBdr>
                <w:bottom w:val="single" w:sz="4" w:space="1" w:color="auto"/>
              </w:pBdr>
              <w:tabs>
                <w:tab w:val="center" w:pos="4253"/>
                <w:tab w:val="center" w:pos="5529"/>
                <w:tab w:val="center" w:pos="6804"/>
                <w:tab w:val="center" w:pos="8080"/>
              </w:tabs>
              <w:spacing w:line="400" w:lineRule="exact"/>
              <w:ind w:left="-18" w:hanging="18"/>
              <w:jc w:val="center"/>
              <w:rPr>
                <w:rFonts w:ascii="Arial" w:hAnsi="Arial" w:cs="Arial"/>
                <w:sz w:val="18"/>
                <w:szCs w:val="18"/>
                <w:lang w:val="en-US"/>
              </w:rPr>
            </w:pPr>
            <w:r w:rsidRPr="001673A7">
              <w:rPr>
                <w:rFonts w:ascii="Arial" w:hAnsi="Arial" w:cs="Arial"/>
                <w:spacing w:val="-4"/>
                <w:sz w:val="18"/>
                <w:szCs w:val="18"/>
                <w:lang w:val="en-US"/>
              </w:rPr>
              <w:t>31 December</w:t>
            </w:r>
            <w:r>
              <w:rPr>
                <w:rFonts w:ascii="Arial" w:hAnsi="Arial" w:cs="Arial"/>
                <w:sz w:val="18"/>
                <w:szCs w:val="18"/>
                <w:lang w:val="en-US"/>
              </w:rPr>
              <w:t xml:space="preserve"> 2020</w:t>
            </w:r>
          </w:p>
        </w:tc>
      </w:tr>
      <w:tr w:rsidR="00DF08AD" w:rsidRPr="00CC2CED" w14:paraId="1D091452" w14:textId="77777777" w:rsidTr="008E4315">
        <w:tc>
          <w:tcPr>
            <w:tcW w:w="5362" w:type="dxa"/>
            <w:gridSpan w:val="2"/>
          </w:tcPr>
          <w:p w14:paraId="41D98765" w14:textId="77777777" w:rsidR="00DF08AD" w:rsidRPr="00270CA7" w:rsidRDefault="00DF08AD" w:rsidP="00DF08AD">
            <w:pPr>
              <w:tabs>
                <w:tab w:val="decimal" w:pos="972"/>
              </w:tabs>
              <w:spacing w:line="400" w:lineRule="exact"/>
              <w:ind w:left="18"/>
              <w:rPr>
                <w:rFonts w:ascii="Arial" w:hAnsi="Arial" w:cs="Arial"/>
                <w:b/>
                <w:bCs/>
                <w:sz w:val="18"/>
                <w:szCs w:val="18"/>
                <w:cs/>
                <w:lang w:val="en-US"/>
              </w:rPr>
            </w:pPr>
            <w:r w:rsidRPr="000137A0">
              <w:rPr>
                <w:rFonts w:ascii="Arial" w:hAnsi="Arial" w:cs="Arial"/>
                <w:b/>
                <w:bCs/>
                <w:sz w:val="18"/>
                <w:szCs w:val="18"/>
                <w:lang w:val="en-US"/>
              </w:rPr>
              <w:t xml:space="preserve">Revaluation surplus on the reclassified investments </w:t>
            </w:r>
          </w:p>
        </w:tc>
        <w:tc>
          <w:tcPr>
            <w:tcW w:w="1418" w:type="dxa"/>
            <w:vAlign w:val="bottom"/>
          </w:tcPr>
          <w:p w14:paraId="512C0E93" w14:textId="77777777" w:rsidR="00DF08AD" w:rsidRPr="004031E6" w:rsidRDefault="00DF08AD" w:rsidP="00DF08AD">
            <w:pPr>
              <w:tabs>
                <w:tab w:val="decimal" w:pos="972"/>
              </w:tabs>
              <w:spacing w:line="400" w:lineRule="exact"/>
              <w:ind w:left="18"/>
              <w:rPr>
                <w:rFonts w:ascii="Arial" w:hAnsi="Arial" w:cs="Cordia New"/>
                <w:sz w:val="18"/>
                <w:szCs w:val="18"/>
                <w:cs/>
              </w:rPr>
            </w:pPr>
          </w:p>
        </w:tc>
        <w:tc>
          <w:tcPr>
            <w:tcW w:w="1417" w:type="dxa"/>
            <w:vAlign w:val="bottom"/>
          </w:tcPr>
          <w:p w14:paraId="2237F1EC" w14:textId="77777777" w:rsidR="00DF08AD" w:rsidRPr="00D96071" w:rsidRDefault="00DF08AD" w:rsidP="00DF08AD">
            <w:pPr>
              <w:tabs>
                <w:tab w:val="decimal" w:pos="972"/>
              </w:tabs>
              <w:spacing w:line="400" w:lineRule="exact"/>
              <w:ind w:left="18"/>
              <w:rPr>
                <w:rFonts w:ascii="Arial" w:hAnsi="Arial" w:cs="Cordia New"/>
                <w:sz w:val="18"/>
                <w:szCs w:val="18"/>
                <w:cs/>
              </w:rPr>
            </w:pPr>
          </w:p>
        </w:tc>
        <w:tc>
          <w:tcPr>
            <w:tcW w:w="1418" w:type="dxa"/>
            <w:vAlign w:val="bottom"/>
          </w:tcPr>
          <w:p w14:paraId="5748C060" w14:textId="77777777" w:rsidR="00DF08AD" w:rsidRPr="000137A0" w:rsidRDefault="00DF08AD" w:rsidP="00DF08AD">
            <w:pPr>
              <w:tabs>
                <w:tab w:val="decimal" w:pos="972"/>
              </w:tabs>
              <w:spacing w:line="400" w:lineRule="exact"/>
              <w:ind w:left="18"/>
              <w:rPr>
                <w:rFonts w:ascii="Arial" w:hAnsi="Arial" w:cs="Arial"/>
                <w:sz w:val="18"/>
                <w:szCs w:val="18"/>
                <w:cs/>
              </w:rPr>
            </w:pPr>
          </w:p>
        </w:tc>
      </w:tr>
      <w:tr w:rsidR="00486627" w:rsidRPr="000137A0" w14:paraId="79E25F45" w14:textId="77777777" w:rsidTr="008E4315">
        <w:tc>
          <w:tcPr>
            <w:tcW w:w="3945" w:type="dxa"/>
          </w:tcPr>
          <w:p w14:paraId="005D416B" w14:textId="77777777" w:rsidR="00486627" w:rsidRPr="000137A0" w:rsidRDefault="00486627" w:rsidP="00486627">
            <w:pPr>
              <w:tabs>
                <w:tab w:val="left" w:pos="851"/>
                <w:tab w:val="left" w:pos="1134"/>
                <w:tab w:val="center" w:pos="8820"/>
              </w:tabs>
              <w:spacing w:line="400" w:lineRule="exact"/>
              <w:ind w:right="-23"/>
              <w:jc w:val="both"/>
              <w:rPr>
                <w:rFonts w:ascii="Arial" w:hAnsi="Arial" w:cs="Arial"/>
                <w:sz w:val="18"/>
                <w:szCs w:val="18"/>
                <w:lang w:val="en-US"/>
              </w:rPr>
            </w:pPr>
            <w:r w:rsidRPr="000137A0">
              <w:rPr>
                <w:rFonts w:ascii="Arial" w:hAnsi="Arial" w:cs="Arial"/>
                <w:sz w:val="18"/>
                <w:szCs w:val="18"/>
                <w:lang w:val="en-US"/>
              </w:rPr>
              <w:t xml:space="preserve">Debt </w:t>
            </w:r>
            <w:r>
              <w:rPr>
                <w:rFonts w:ascii="Arial" w:hAnsi="Arial" w:cs="Arial"/>
                <w:sz w:val="18"/>
                <w:szCs w:val="18"/>
                <w:lang w:val="en-US"/>
              </w:rPr>
              <w:t>instruments</w:t>
            </w:r>
          </w:p>
        </w:tc>
        <w:tc>
          <w:tcPr>
            <w:tcW w:w="1417" w:type="dxa"/>
            <w:shd w:val="clear" w:color="auto" w:fill="auto"/>
            <w:vAlign w:val="bottom"/>
          </w:tcPr>
          <w:p w14:paraId="14A35F1F" w14:textId="77777777" w:rsidR="00486627" w:rsidRPr="00486627" w:rsidRDefault="00486627" w:rsidP="008E4315">
            <w:pPr>
              <w:pBdr>
                <w:bottom w:val="single" w:sz="4" w:space="1" w:color="auto"/>
              </w:pBdr>
              <w:tabs>
                <w:tab w:val="decimal" w:pos="1031"/>
              </w:tabs>
              <w:spacing w:line="400" w:lineRule="exact"/>
              <w:rPr>
                <w:rFonts w:ascii="Arial" w:hAnsi="Arial" w:cs="Arial"/>
                <w:sz w:val="18"/>
                <w:szCs w:val="18"/>
                <w:lang w:val="en-US"/>
              </w:rPr>
            </w:pPr>
            <w:r w:rsidRPr="00486627">
              <w:rPr>
                <w:rFonts w:ascii="Arial" w:hAnsi="Arial" w:cs="Arial"/>
                <w:sz w:val="18"/>
                <w:szCs w:val="18"/>
                <w:cs/>
                <w:lang w:val="en-US"/>
              </w:rPr>
              <w:t>523</w:t>
            </w:r>
            <w:r w:rsidRPr="00486627">
              <w:rPr>
                <w:rFonts w:ascii="Arial" w:hAnsi="Arial" w:cs="Arial"/>
                <w:sz w:val="18"/>
                <w:szCs w:val="18"/>
                <w:lang w:val="en-US"/>
              </w:rPr>
              <w:t>,</w:t>
            </w:r>
            <w:r w:rsidRPr="00486627">
              <w:rPr>
                <w:rFonts w:ascii="Arial" w:hAnsi="Arial" w:cs="Arial"/>
                <w:sz w:val="18"/>
                <w:szCs w:val="18"/>
                <w:cs/>
                <w:lang w:val="en-US"/>
              </w:rPr>
              <w:t>850</w:t>
            </w:r>
          </w:p>
        </w:tc>
        <w:tc>
          <w:tcPr>
            <w:tcW w:w="1418" w:type="dxa"/>
            <w:vAlign w:val="bottom"/>
          </w:tcPr>
          <w:p w14:paraId="5A84D30C" w14:textId="77777777" w:rsidR="00486627" w:rsidRPr="000137A0" w:rsidRDefault="00486627" w:rsidP="008E4315">
            <w:pPr>
              <w:pBdr>
                <w:bottom w:val="single" w:sz="4" w:space="1" w:color="auto"/>
              </w:pBdr>
              <w:tabs>
                <w:tab w:val="decimal" w:pos="1031"/>
              </w:tabs>
              <w:spacing w:line="400" w:lineRule="exact"/>
              <w:rPr>
                <w:rFonts w:ascii="Arial" w:hAnsi="Arial" w:cs="Arial"/>
                <w:sz w:val="18"/>
                <w:szCs w:val="18"/>
                <w:lang w:val="en-US"/>
              </w:rPr>
            </w:pPr>
            <w:r>
              <w:rPr>
                <w:rFonts w:ascii="Arial" w:hAnsi="Arial" w:cs="Arial"/>
                <w:sz w:val="18"/>
                <w:szCs w:val="18"/>
                <w:lang w:val="en-US"/>
              </w:rPr>
              <w:t>775,299</w:t>
            </w:r>
          </w:p>
        </w:tc>
        <w:tc>
          <w:tcPr>
            <w:tcW w:w="1417" w:type="dxa"/>
            <w:vAlign w:val="bottom"/>
          </w:tcPr>
          <w:p w14:paraId="34A150B4" w14:textId="77777777" w:rsidR="00486627" w:rsidRPr="00486627" w:rsidRDefault="00486627" w:rsidP="008E4315">
            <w:pPr>
              <w:pBdr>
                <w:bottom w:val="single" w:sz="4" w:space="1" w:color="auto"/>
              </w:pBdr>
              <w:tabs>
                <w:tab w:val="decimal" w:pos="1031"/>
              </w:tabs>
              <w:spacing w:line="400" w:lineRule="exact"/>
              <w:rPr>
                <w:rFonts w:ascii="Arial" w:hAnsi="Arial" w:cs="Arial"/>
                <w:sz w:val="18"/>
                <w:szCs w:val="18"/>
                <w:lang w:val="en-US"/>
              </w:rPr>
            </w:pPr>
            <w:r w:rsidRPr="00486627">
              <w:rPr>
                <w:rFonts w:ascii="Arial" w:hAnsi="Arial" w:cs="Arial"/>
                <w:sz w:val="18"/>
                <w:szCs w:val="18"/>
                <w:lang w:val="en-US"/>
              </w:rPr>
              <w:t>-</w:t>
            </w:r>
          </w:p>
        </w:tc>
        <w:tc>
          <w:tcPr>
            <w:tcW w:w="1418" w:type="dxa"/>
            <w:vAlign w:val="bottom"/>
          </w:tcPr>
          <w:p w14:paraId="2BA1D12C" w14:textId="77777777" w:rsidR="00486627" w:rsidRPr="000137A0" w:rsidRDefault="00486627" w:rsidP="008E4315">
            <w:pPr>
              <w:pBdr>
                <w:bottom w:val="single" w:sz="4" w:space="1" w:color="auto"/>
              </w:pBdr>
              <w:tabs>
                <w:tab w:val="decimal" w:pos="1031"/>
              </w:tabs>
              <w:spacing w:line="400" w:lineRule="exact"/>
              <w:rPr>
                <w:rFonts w:ascii="Arial" w:hAnsi="Arial" w:cs="Arial"/>
                <w:sz w:val="18"/>
                <w:szCs w:val="18"/>
                <w:lang w:val="en-US"/>
              </w:rPr>
            </w:pPr>
            <w:r w:rsidRPr="000137A0">
              <w:rPr>
                <w:rFonts w:ascii="Arial" w:hAnsi="Arial" w:cs="Arial"/>
                <w:sz w:val="18"/>
                <w:szCs w:val="18"/>
                <w:lang w:val="en-US"/>
              </w:rPr>
              <w:t>-</w:t>
            </w:r>
          </w:p>
        </w:tc>
      </w:tr>
      <w:tr w:rsidR="00486627" w:rsidRPr="000137A0" w14:paraId="4D618BFB" w14:textId="77777777" w:rsidTr="008E4315">
        <w:tc>
          <w:tcPr>
            <w:tcW w:w="3945" w:type="dxa"/>
          </w:tcPr>
          <w:p w14:paraId="7C6DD58B" w14:textId="77777777" w:rsidR="00486627" w:rsidRPr="000137A0" w:rsidRDefault="00486627" w:rsidP="00486627">
            <w:pPr>
              <w:tabs>
                <w:tab w:val="left" w:pos="567"/>
                <w:tab w:val="left" w:pos="1134"/>
                <w:tab w:val="center" w:pos="7650"/>
                <w:tab w:val="center" w:pos="8820"/>
              </w:tabs>
              <w:spacing w:line="400" w:lineRule="exact"/>
              <w:ind w:right="-23"/>
              <w:jc w:val="both"/>
              <w:rPr>
                <w:rFonts w:ascii="Arial" w:hAnsi="Arial" w:cs="Arial"/>
                <w:sz w:val="18"/>
                <w:szCs w:val="18"/>
                <w:lang w:val="en-US"/>
              </w:rPr>
            </w:pPr>
            <w:r w:rsidRPr="000137A0">
              <w:rPr>
                <w:rFonts w:ascii="Arial" w:hAnsi="Arial" w:cs="Arial"/>
                <w:sz w:val="18"/>
                <w:szCs w:val="18"/>
                <w:lang w:val="en-US"/>
              </w:rPr>
              <w:t>Total</w:t>
            </w:r>
          </w:p>
        </w:tc>
        <w:tc>
          <w:tcPr>
            <w:tcW w:w="1417" w:type="dxa"/>
            <w:shd w:val="clear" w:color="auto" w:fill="auto"/>
            <w:vAlign w:val="bottom"/>
          </w:tcPr>
          <w:p w14:paraId="1CA642E3" w14:textId="77777777" w:rsidR="00486627" w:rsidRPr="00486627" w:rsidRDefault="00486627" w:rsidP="008E4315">
            <w:pPr>
              <w:pBdr>
                <w:bottom w:val="single" w:sz="4" w:space="1" w:color="auto"/>
              </w:pBdr>
              <w:tabs>
                <w:tab w:val="decimal" w:pos="1031"/>
              </w:tabs>
              <w:spacing w:line="400" w:lineRule="exact"/>
              <w:rPr>
                <w:rFonts w:ascii="Arial" w:hAnsi="Arial" w:cs="Arial"/>
                <w:sz w:val="18"/>
                <w:szCs w:val="18"/>
                <w:lang w:val="en-US"/>
              </w:rPr>
            </w:pPr>
            <w:r w:rsidRPr="00486627">
              <w:rPr>
                <w:rFonts w:ascii="Arial" w:hAnsi="Arial" w:cs="Arial"/>
                <w:sz w:val="18"/>
                <w:szCs w:val="18"/>
                <w:lang w:val="en-US"/>
              </w:rPr>
              <w:t>523,850</w:t>
            </w:r>
          </w:p>
        </w:tc>
        <w:tc>
          <w:tcPr>
            <w:tcW w:w="1418" w:type="dxa"/>
            <w:vAlign w:val="bottom"/>
          </w:tcPr>
          <w:p w14:paraId="3160CF04" w14:textId="77777777" w:rsidR="00486627" w:rsidRPr="000137A0" w:rsidRDefault="00486627" w:rsidP="008E4315">
            <w:pPr>
              <w:pBdr>
                <w:bottom w:val="single" w:sz="4" w:space="1" w:color="auto"/>
              </w:pBdr>
              <w:tabs>
                <w:tab w:val="decimal" w:pos="1031"/>
              </w:tabs>
              <w:spacing w:line="400" w:lineRule="exact"/>
              <w:rPr>
                <w:rFonts w:ascii="Arial" w:hAnsi="Arial" w:cs="Arial"/>
                <w:sz w:val="18"/>
                <w:szCs w:val="18"/>
                <w:lang w:val="en-US"/>
              </w:rPr>
            </w:pPr>
            <w:r>
              <w:rPr>
                <w:rFonts w:ascii="Arial" w:hAnsi="Arial" w:cs="Arial"/>
                <w:sz w:val="18"/>
                <w:szCs w:val="18"/>
                <w:lang w:val="en-US"/>
              </w:rPr>
              <w:t>775,299</w:t>
            </w:r>
          </w:p>
        </w:tc>
        <w:tc>
          <w:tcPr>
            <w:tcW w:w="1417" w:type="dxa"/>
            <w:vAlign w:val="bottom"/>
          </w:tcPr>
          <w:p w14:paraId="69F28A0B" w14:textId="77777777" w:rsidR="00486627" w:rsidRPr="00486627" w:rsidRDefault="00486627" w:rsidP="008E4315">
            <w:pPr>
              <w:pBdr>
                <w:bottom w:val="single" w:sz="4" w:space="1" w:color="auto"/>
              </w:pBdr>
              <w:tabs>
                <w:tab w:val="decimal" w:pos="1031"/>
              </w:tabs>
              <w:spacing w:line="400" w:lineRule="exact"/>
              <w:rPr>
                <w:rFonts w:ascii="Arial" w:hAnsi="Arial" w:cs="Arial"/>
                <w:sz w:val="18"/>
                <w:szCs w:val="18"/>
                <w:lang w:val="en-US"/>
              </w:rPr>
            </w:pPr>
            <w:r w:rsidRPr="00486627">
              <w:rPr>
                <w:rFonts w:ascii="Arial" w:hAnsi="Arial" w:cs="Arial"/>
                <w:sz w:val="18"/>
                <w:szCs w:val="18"/>
                <w:lang w:val="en-US"/>
              </w:rPr>
              <w:t>-</w:t>
            </w:r>
          </w:p>
        </w:tc>
        <w:tc>
          <w:tcPr>
            <w:tcW w:w="1418" w:type="dxa"/>
            <w:vAlign w:val="bottom"/>
          </w:tcPr>
          <w:p w14:paraId="18A6ADAD" w14:textId="77777777" w:rsidR="00486627" w:rsidRPr="000137A0" w:rsidRDefault="00486627" w:rsidP="008E4315">
            <w:pPr>
              <w:pBdr>
                <w:bottom w:val="single" w:sz="4" w:space="1" w:color="auto"/>
              </w:pBdr>
              <w:tabs>
                <w:tab w:val="decimal" w:pos="1031"/>
              </w:tabs>
              <w:spacing w:line="400" w:lineRule="exact"/>
              <w:rPr>
                <w:rFonts w:ascii="Arial" w:hAnsi="Arial" w:cs="Arial"/>
                <w:sz w:val="18"/>
                <w:szCs w:val="18"/>
                <w:lang w:val="en-US"/>
              </w:rPr>
            </w:pPr>
            <w:r w:rsidRPr="000137A0">
              <w:rPr>
                <w:rFonts w:ascii="Arial" w:hAnsi="Arial" w:cs="Arial"/>
                <w:sz w:val="18"/>
                <w:szCs w:val="18"/>
                <w:lang w:val="en-US"/>
              </w:rPr>
              <w:t>-</w:t>
            </w:r>
          </w:p>
        </w:tc>
      </w:tr>
      <w:tr w:rsidR="00486627" w:rsidRPr="00CC2CED" w14:paraId="0A962E6C" w14:textId="77777777" w:rsidTr="008E4315">
        <w:tc>
          <w:tcPr>
            <w:tcW w:w="5362" w:type="dxa"/>
            <w:gridSpan w:val="2"/>
          </w:tcPr>
          <w:p w14:paraId="3243F6A0" w14:textId="77777777" w:rsidR="00486627" w:rsidRPr="00486627" w:rsidRDefault="00486627" w:rsidP="00486627">
            <w:pPr>
              <w:tabs>
                <w:tab w:val="decimal" w:pos="976"/>
              </w:tabs>
              <w:spacing w:line="400" w:lineRule="exact"/>
              <w:ind w:left="18"/>
              <w:rPr>
                <w:rFonts w:ascii="Arial" w:hAnsi="Arial" w:cs="Arial"/>
                <w:b/>
                <w:bCs/>
                <w:sz w:val="18"/>
                <w:szCs w:val="18"/>
                <w:lang w:val="en-US"/>
              </w:rPr>
            </w:pPr>
            <w:r w:rsidRPr="00486627">
              <w:rPr>
                <w:rFonts w:ascii="Arial" w:hAnsi="Arial" w:cs="Arial"/>
                <w:b/>
                <w:bCs/>
                <w:sz w:val="18"/>
                <w:szCs w:val="18"/>
                <w:lang w:val="en-US"/>
              </w:rPr>
              <w:t xml:space="preserve">Revaluation deficit on the reclassified investments </w:t>
            </w:r>
          </w:p>
        </w:tc>
        <w:tc>
          <w:tcPr>
            <w:tcW w:w="1418" w:type="dxa"/>
            <w:vAlign w:val="bottom"/>
          </w:tcPr>
          <w:p w14:paraId="745914D0" w14:textId="77777777" w:rsidR="00486627" w:rsidRPr="008E4315" w:rsidRDefault="00486627" w:rsidP="008E4315">
            <w:pPr>
              <w:tabs>
                <w:tab w:val="decimal" w:pos="1031"/>
              </w:tabs>
              <w:spacing w:line="400" w:lineRule="exact"/>
              <w:rPr>
                <w:rFonts w:ascii="Arial" w:hAnsi="Arial" w:cs="Arial"/>
                <w:sz w:val="18"/>
                <w:szCs w:val="18"/>
                <w:lang w:val="en-US"/>
              </w:rPr>
            </w:pPr>
          </w:p>
        </w:tc>
        <w:tc>
          <w:tcPr>
            <w:tcW w:w="1417" w:type="dxa"/>
            <w:vAlign w:val="bottom"/>
          </w:tcPr>
          <w:p w14:paraId="188074B6" w14:textId="77777777" w:rsidR="00486627" w:rsidRPr="000137A0" w:rsidRDefault="00486627" w:rsidP="008E4315">
            <w:pPr>
              <w:tabs>
                <w:tab w:val="decimal" w:pos="1031"/>
              </w:tabs>
              <w:spacing w:line="400" w:lineRule="exact"/>
              <w:rPr>
                <w:rFonts w:ascii="Arial" w:hAnsi="Arial" w:cs="Arial"/>
                <w:sz w:val="18"/>
                <w:szCs w:val="18"/>
                <w:lang w:val="en-US"/>
              </w:rPr>
            </w:pPr>
          </w:p>
        </w:tc>
        <w:tc>
          <w:tcPr>
            <w:tcW w:w="1418" w:type="dxa"/>
            <w:vAlign w:val="bottom"/>
          </w:tcPr>
          <w:p w14:paraId="130A3B6B" w14:textId="77777777" w:rsidR="00486627" w:rsidRPr="008E4315" w:rsidRDefault="00486627" w:rsidP="008E4315">
            <w:pPr>
              <w:tabs>
                <w:tab w:val="decimal" w:pos="1031"/>
              </w:tabs>
              <w:ind w:left="18"/>
              <w:jc w:val="thaiDistribute"/>
              <w:rPr>
                <w:rFonts w:ascii="Arial" w:hAnsi="Arial" w:cs="Arial"/>
                <w:sz w:val="18"/>
                <w:szCs w:val="18"/>
                <w:lang w:val="en-US"/>
              </w:rPr>
            </w:pPr>
          </w:p>
        </w:tc>
      </w:tr>
      <w:tr w:rsidR="00486627" w:rsidRPr="000137A0" w14:paraId="5F455A45" w14:textId="77777777" w:rsidTr="008E4315">
        <w:tc>
          <w:tcPr>
            <w:tcW w:w="3945" w:type="dxa"/>
          </w:tcPr>
          <w:p w14:paraId="3E7FA1B4" w14:textId="77777777" w:rsidR="00486627" w:rsidRPr="000137A0" w:rsidRDefault="00486627" w:rsidP="00486627">
            <w:pPr>
              <w:tabs>
                <w:tab w:val="left" w:pos="851"/>
                <w:tab w:val="left" w:pos="1134"/>
                <w:tab w:val="center" w:pos="8820"/>
              </w:tabs>
              <w:spacing w:line="400" w:lineRule="exact"/>
              <w:ind w:right="-23"/>
              <w:jc w:val="both"/>
              <w:rPr>
                <w:rFonts w:ascii="Arial" w:hAnsi="Arial" w:cs="Arial"/>
                <w:sz w:val="18"/>
                <w:szCs w:val="18"/>
                <w:lang w:val="en-US"/>
              </w:rPr>
            </w:pPr>
            <w:r w:rsidRPr="000137A0">
              <w:rPr>
                <w:rFonts w:ascii="Arial" w:hAnsi="Arial" w:cs="Arial"/>
                <w:sz w:val="18"/>
                <w:szCs w:val="18"/>
                <w:lang w:val="en-US"/>
              </w:rPr>
              <w:t xml:space="preserve">Debt </w:t>
            </w:r>
            <w:r>
              <w:rPr>
                <w:rFonts w:ascii="Arial" w:hAnsi="Arial" w:cs="Arial"/>
                <w:sz w:val="18"/>
                <w:szCs w:val="18"/>
                <w:lang w:val="en-US"/>
              </w:rPr>
              <w:t>instruments</w:t>
            </w:r>
          </w:p>
        </w:tc>
        <w:tc>
          <w:tcPr>
            <w:tcW w:w="1417" w:type="dxa"/>
            <w:vAlign w:val="bottom"/>
          </w:tcPr>
          <w:p w14:paraId="416B4045" w14:textId="77777777" w:rsidR="00486627" w:rsidRPr="00486627" w:rsidRDefault="00486627" w:rsidP="008E4315">
            <w:pPr>
              <w:pBdr>
                <w:bottom w:val="single" w:sz="4" w:space="1" w:color="auto"/>
              </w:pBdr>
              <w:tabs>
                <w:tab w:val="decimal" w:pos="1031"/>
              </w:tabs>
              <w:spacing w:line="400" w:lineRule="exact"/>
              <w:rPr>
                <w:rFonts w:ascii="Arial" w:hAnsi="Arial" w:cs="Arial"/>
                <w:sz w:val="18"/>
                <w:szCs w:val="18"/>
                <w:lang w:val="en-US"/>
              </w:rPr>
            </w:pPr>
            <w:r w:rsidRPr="00486627">
              <w:rPr>
                <w:rFonts w:ascii="Arial" w:hAnsi="Arial" w:cs="Arial"/>
                <w:sz w:val="18"/>
                <w:szCs w:val="18"/>
                <w:lang w:val="en-US"/>
              </w:rPr>
              <w:t>-</w:t>
            </w:r>
          </w:p>
        </w:tc>
        <w:tc>
          <w:tcPr>
            <w:tcW w:w="1418" w:type="dxa"/>
            <w:vAlign w:val="bottom"/>
          </w:tcPr>
          <w:p w14:paraId="4A8D74A7" w14:textId="77777777" w:rsidR="00486627" w:rsidRPr="000137A0" w:rsidRDefault="00486627" w:rsidP="008E4315">
            <w:pPr>
              <w:pBdr>
                <w:bottom w:val="single" w:sz="4" w:space="1" w:color="auto"/>
              </w:pBdr>
              <w:tabs>
                <w:tab w:val="decimal" w:pos="1031"/>
              </w:tabs>
              <w:spacing w:line="400" w:lineRule="exact"/>
              <w:rPr>
                <w:rFonts w:ascii="Arial" w:hAnsi="Arial" w:cs="Arial"/>
                <w:sz w:val="18"/>
                <w:szCs w:val="18"/>
                <w:lang w:val="en-US"/>
              </w:rPr>
            </w:pPr>
            <w:r w:rsidRPr="000137A0">
              <w:rPr>
                <w:rFonts w:ascii="Arial" w:hAnsi="Arial" w:cs="Arial"/>
                <w:sz w:val="18"/>
                <w:szCs w:val="18"/>
                <w:lang w:val="en-US"/>
              </w:rPr>
              <w:t>-</w:t>
            </w:r>
          </w:p>
        </w:tc>
        <w:tc>
          <w:tcPr>
            <w:tcW w:w="1417" w:type="dxa"/>
            <w:vAlign w:val="bottom"/>
          </w:tcPr>
          <w:p w14:paraId="2FC0FF7D" w14:textId="77777777" w:rsidR="00486627" w:rsidRPr="00486627" w:rsidRDefault="00486627" w:rsidP="008E4315">
            <w:pPr>
              <w:pBdr>
                <w:bottom w:val="single" w:sz="4" w:space="1" w:color="auto"/>
              </w:pBdr>
              <w:tabs>
                <w:tab w:val="decimal" w:pos="1031"/>
              </w:tabs>
              <w:spacing w:line="400" w:lineRule="exact"/>
              <w:rPr>
                <w:rFonts w:ascii="Arial" w:hAnsi="Arial" w:cs="Arial"/>
                <w:sz w:val="18"/>
                <w:szCs w:val="18"/>
                <w:lang w:val="en-US"/>
              </w:rPr>
            </w:pPr>
            <w:r w:rsidRPr="00486627">
              <w:rPr>
                <w:rFonts w:ascii="Arial" w:hAnsi="Arial" w:cs="Arial"/>
                <w:sz w:val="18"/>
                <w:szCs w:val="18"/>
                <w:lang w:val="en-US"/>
              </w:rPr>
              <w:t>-</w:t>
            </w:r>
          </w:p>
        </w:tc>
        <w:tc>
          <w:tcPr>
            <w:tcW w:w="1418" w:type="dxa"/>
            <w:vAlign w:val="bottom"/>
          </w:tcPr>
          <w:p w14:paraId="1A162991" w14:textId="77777777" w:rsidR="00486627" w:rsidRPr="000137A0" w:rsidRDefault="00486627" w:rsidP="008E4315">
            <w:pPr>
              <w:pBdr>
                <w:bottom w:val="single" w:sz="4" w:space="1" w:color="auto"/>
              </w:pBdr>
              <w:tabs>
                <w:tab w:val="decimal" w:pos="1031"/>
              </w:tabs>
              <w:spacing w:line="400" w:lineRule="exact"/>
              <w:rPr>
                <w:rFonts w:ascii="Arial" w:hAnsi="Arial" w:cs="Arial"/>
                <w:sz w:val="18"/>
                <w:szCs w:val="18"/>
                <w:lang w:val="en-US"/>
              </w:rPr>
            </w:pPr>
            <w:r>
              <w:rPr>
                <w:rFonts w:ascii="Arial" w:hAnsi="Arial" w:cs="Arial"/>
                <w:sz w:val="18"/>
                <w:szCs w:val="18"/>
                <w:lang w:val="en-US"/>
              </w:rPr>
              <w:t>(928)</w:t>
            </w:r>
          </w:p>
        </w:tc>
      </w:tr>
      <w:tr w:rsidR="00486627" w:rsidRPr="000137A0" w14:paraId="71C820D7" w14:textId="77777777" w:rsidTr="008E4315">
        <w:tc>
          <w:tcPr>
            <w:tcW w:w="3945" w:type="dxa"/>
          </w:tcPr>
          <w:p w14:paraId="02A4E48F" w14:textId="77777777" w:rsidR="00486627" w:rsidRPr="000137A0" w:rsidRDefault="00486627" w:rsidP="00486627">
            <w:pPr>
              <w:tabs>
                <w:tab w:val="left" w:pos="567"/>
                <w:tab w:val="left" w:pos="1134"/>
                <w:tab w:val="center" w:pos="7650"/>
                <w:tab w:val="center" w:pos="8820"/>
              </w:tabs>
              <w:spacing w:line="400" w:lineRule="exact"/>
              <w:ind w:right="-23"/>
              <w:jc w:val="both"/>
              <w:rPr>
                <w:rFonts w:ascii="Arial" w:hAnsi="Arial" w:cs="Arial"/>
                <w:sz w:val="18"/>
                <w:szCs w:val="18"/>
                <w:lang w:val="en-US"/>
              </w:rPr>
            </w:pPr>
            <w:r w:rsidRPr="000137A0">
              <w:rPr>
                <w:rFonts w:ascii="Arial" w:hAnsi="Arial" w:cs="Arial"/>
                <w:sz w:val="18"/>
                <w:szCs w:val="18"/>
                <w:lang w:val="en-US"/>
              </w:rPr>
              <w:t>Total</w:t>
            </w:r>
          </w:p>
        </w:tc>
        <w:tc>
          <w:tcPr>
            <w:tcW w:w="1417" w:type="dxa"/>
            <w:vAlign w:val="bottom"/>
          </w:tcPr>
          <w:p w14:paraId="0AE0ED1D" w14:textId="77777777" w:rsidR="00486627" w:rsidRPr="00486627" w:rsidRDefault="00486627" w:rsidP="008E4315">
            <w:pPr>
              <w:pBdr>
                <w:bottom w:val="single" w:sz="4" w:space="1" w:color="auto"/>
              </w:pBdr>
              <w:tabs>
                <w:tab w:val="decimal" w:pos="1031"/>
              </w:tabs>
              <w:spacing w:line="400" w:lineRule="exact"/>
              <w:rPr>
                <w:rFonts w:ascii="Arial" w:hAnsi="Arial" w:cs="Arial"/>
                <w:sz w:val="18"/>
                <w:szCs w:val="18"/>
                <w:lang w:val="en-US"/>
              </w:rPr>
            </w:pPr>
            <w:r w:rsidRPr="00486627">
              <w:rPr>
                <w:rFonts w:ascii="Arial" w:hAnsi="Arial" w:cs="Arial"/>
                <w:sz w:val="18"/>
                <w:szCs w:val="18"/>
                <w:lang w:val="en-US"/>
              </w:rPr>
              <w:t>-</w:t>
            </w:r>
          </w:p>
        </w:tc>
        <w:tc>
          <w:tcPr>
            <w:tcW w:w="1418" w:type="dxa"/>
            <w:vAlign w:val="bottom"/>
          </w:tcPr>
          <w:p w14:paraId="71F516A0" w14:textId="77777777" w:rsidR="00486627" w:rsidRPr="000137A0" w:rsidRDefault="00486627" w:rsidP="008E4315">
            <w:pPr>
              <w:pBdr>
                <w:bottom w:val="single" w:sz="4" w:space="1" w:color="auto"/>
              </w:pBdr>
              <w:tabs>
                <w:tab w:val="decimal" w:pos="1031"/>
              </w:tabs>
              <w:spacing w:line="400" w:lineRule="exact"/>
              <w:rPr>
                <w:rFonts w:ascii="Arial" w:hAnsi="Arial" w:cs="Arial"/>
                <w:sz w:val="18"/>
                <w:szCs w:val="18"/>
                <w:lang w:val="en-US"/>
              </w:rPr>
            </w:pPr>
            <w:r w:rsidRPr="000137A0">
              <w:rPr>
                <w:rFonts w:ascii="Arial" w:hAnsi="Arial" w:cs="Arial"/>
                <w:sz w:val="18"/>
                <w:szCs w:val="18"/>
                <w:lang w:val="en-US"/>
              </w:rPr>
              <w:t>-</w:t>
            </w:r>
          </w:p>
        </w:tc>
        <w:tc>
          <w:tcPr>
            <w:tcW w:w="1417" w:type="dxa"/>
            <w:vAlign w:val="bottom"/>
          </w:tcPr>
          <w:p w14:paraId="6271E596" w14:textId="77777777" w:rsidR="00486627" w:rsidRPr="00486627" w:rsidRDefault="00486627" w:rsidP="008E4315">
            <w:pPr>
              <w:pBdr>
                <w:bottom w:val="single" w:sz="4" w:space="1" w:color="auto"/>
              </w:pBdr>
              <w:tabs>
                <w:tab w:val="decimal" w:pos="1031"/>
              </w:tabs>
              <w:spacing w:line="400" w:lineRule="exact"/>
              <w:rPr>
                <w:rFonts w:ascii="Arial" w:hAnsi="Arial" w:cs="Arial"/>
                <w:sz w:val="18"/>
                <w:szCs w:val="18"/>
                <w:lang w:val="en-US"/>
              </w:rPr>
            </w:pPr>
            <w:r w:rsidRPr="00486627">
              <w:rPr>
                <w:rFonts w:ascii="Arial" w:hAnsi="Arial" w:cs="Arial"/>
                <w:sz w:val="18"/>
                <w:szCs w:val="18"/>
                <w:lang w:val="en-US"/>
              </w:rPr>
              <w:t>-</w:t>
            </w:r>
          </w:p>
        </w:tc>
        <w:tc>
          <w:tcPr>
            <w:tcW w:w="1418" w:type="dxa"/>
            <w:vAlign w:val="bottom"/>
          </w:tcPr>
          <w:p w14:paraId="46818495" w14:textId="77777777" w:rsidR="00486627" w:rsidRPr="000137A0" w:rsidRDefault="00486627" w:rsidP="008E4315">
            <w:pPr>
              <w:pBdr>
                <w:bottom w:val="single" w:sz="4" w:space="1" w:color="auto"/>
              </w:pBdr>
              <w:tabs>
                <w:tab w:val="decimal" w:pos="1031"/>
              </w:tabs>
              <w:spacing w:line="400" w:lineRule="exact"/>
              <w:rPr>
                <w:rFonts w:ascii="Arial" w:hAnsi="Arial" w:cs="Arial"/>
                <w:sz w:val="18"/>
                <w:szCs w:val="18"/>
                <w:lang w:val="en-US"/>
              </w:rPr>
            </w:pPr>
            <w:r>
              <w:rPr>
                <w:rFonts w:ascii="Arial" w:hAnsi="Arial" w:cs="Arial"/>
                <w:sz w:val="18"/>
                <w:szCs w:val="18"/>
                <w:lang w:val="en-US"/>
              </w:rPr>
              <w:t>(928)</w:t>
            </w:r>
          </w:p>
        </w:tc>
      </w:tr>
      <w:tr w:rsidR="00486627" w:rsidRPr="000137A0" w14:paraId="7A396E83" w14:textId="77777777" w:rsidTr="008E4315">
        <w:tc>
          <w:tcPr>
            <w:tcW w:w="3945" w:type="dxa"/>
          </w:tcPr>
          <w:p w14:paraId="25A0DAB5" w14:textId="77777777" w:rsidR="00486627" w:rsidRPr="000137A0" w:rsidRDefault="00486627" w:rsidP="00486627">
            <w:pPr>
              <w:spacing w:line="400" w:lineRule="exact"/>
              <w:ind w:left="162" w:right="-108" w:hanging="162"/>
              <w:rPr>
                <w:rFonts w:ascii="Arial" w:hAnsi="Arial" w:cs="Arial"/>
                <w:b/>
                <w:bCs/>
                <w:sz w:val="18"/>
                <w:szCs w:val="18"/>
                <w:lang w:val="en-US"/>
              </w:rPr>
            </w:pPr>
            <w:r w:rsidRPr="000137A0">
              <w:rPr>
                <w:rFonts w:ascii="Arial" w:hAnsi="Arial" w:cs="Arial"/>
                <w:b/>
                <w:bCs/>
                <w:sz w:val="18"/>
                <w:szCs w:val="18"/>
                <w:lang w:val="en-US"/>
              </w:rPr>
              <w:t>Revaluation surplus on investments</w:t>
            </w:r>
          </w:p>
        </w:tc>
        <w:tc>
          <w:tcPr>
            <w:tcW w:w="1417" w:type="dxa"/>
            <w:vAlign w:val="bottom"/>
          </w:tcPr>
          <w:p w14:paraId="26F31C4F" w14:textId="77777777" w:rsidR="00486627" w:rsidRPr="00486627" w:rsidRDefault="00486627" w:rsidP="008E4315">
            <w:pPr>
              <w:tabs>
                <w:tab w:val="decimal" w:pos="1031"/>
              </w:tabs>
              <w:spacing w:line="400" w:lineRule="exact"/>
              <w:rPr>
                <w:rFonts w:ascii="Arial" w:hAnsi="Arial" w:cs="Arial"/>
                <w:sz w:val="18"/>
                <w:szCs w:val="18"/>
                <w:lang w:val="en-US"/>
              </w:rPr>
            </w:pPr>
          </w:p>
        </w:tc>
        <w:tc>
          <w:tcPr>
            <w:tcW w:w="1418" w:type="dxa"/>
            <w:vAlign w:val="bottom"/>
          </w:tcPr>
          <w:p w14:paraId="5791D246" w14:textId="77777777" w:rsidR="00486627" w:rsidRPr="000137A0" w:rsidRDefault="00486627" w:rsidP="008E4315">
            <w:pPr>
              <w:tabs>
                <w:tab w:val="decimal" w:pos="1031"/>
              </w:tabs>
              <w:spacing w:line="400" w:lineRule="exact"/>
              <w:rPr>
                <w:rFonts w:ascii="Arial" w:hAnsi="Arial" w:cs="Arial"/>
                <w:sz w:val="18"/>
                <w:szCs w:val="18"/>
                <w:lang w:val="en-US"/>
              </w:rPr>
            </w:pPr>
          </w:p>
        </w:tc>
        <w:tc>
          <w:tcPr>
            <w:tcW w:w="1417" w:type="dxa"/>
            <w:vAlign w:val="bottom"/>
          </w:tcPr>
          <w:p w14:paraId="103C9D87" w14:textId="77777777" w:rsidR="00486627" w:rsidRPr="00486627" w:rsidRDefault="00486627" w:rsidP="008E4315">
            <w:pPr>
              <w:tabs>
                <w:tab w:val="decimal" w:pos="1031"/>
              </w:tabs>
              <w:spacing w:line="400" w:lineRule="exact"/>
              <w:rPr>
                <w:rFonts w:ascii="Arial" w:hAnsi="Arial" w:cs="Arial"/>
                <w:sz w:val="18"/>
                <w:szCs w:val="18"/>
                <w:lang w:val="en-US"/>
              </w:rPr>
            </w:pPr>
          </w:p>
        </w:tc>
        <w:tc>
          <w:tcPr>
            <w:tcW w:w="1418" w:type="dxa"/>
            <w:vAlign w:val="bottom"/>
          </w:tcPr>
          <w:p w14:paraId="0073EC35" w14:textId="77777777" w:rsidR="00486627" w:rsidRPr="000137A0" w:rsidRDefault="00486627" w:rsidP="008E4315">
            <w:pPr>
              <w:tabs>
                <w:tab w:val="decimal" w:pos="1031"/>
              </w:tabs>
              <w:spacing w:line="400" w:lineRule="exact"/>
              <w:rPr>
                <w:rFonts w:ascii="Arial" w:hAnsi="Arial" w:cs="Arial"/>
                <w:sz w:val="18"/>
                <w:szCs w:val="18"/>
                <w:lang w:val="en-US"/>
              </w:rPr>
            </w:pPr>
          </w:p>
        </w:tc>
      </w:tr>
      <w:tr w:rsidR="00486627" w:rsidRPr="000137A0" w14:paraId="72DAF59F" w14:textId="77777777" w:rsidTr="008E4315">
        <w:tc>
          <w:tcPr>
            <w:tcW w:w="3945" w:type="dxa"/>
            <w:vAlign w:val="bottom"/>
          </w:tcPr>
          <w:p w14:paraId="08519FD0" w14:textId="77777777" w:rsidR="00486627" w:rsidRPr="000137A0" w:rsidRDefault="00486627" w:rsidP="00486627">
            <w:pPr>
              <w:tabs>
                <w:tab w:val="left" w:pos="851"/>
                <w:tab w:val="left" w:pos="1134"/>
                <w:tab w:val="center" w:pos="8820"/>
              </w:tabs>
              <w:spacing w:line="400" w:lineRule="exact"/>
              <w:ind w:right="-23"/>
              <w:jc w:val="both"/>
              <w:rPr>
                <w:rFonts w:ascii="Arial" w:hAnsi="Arial" w:cs="Arial"/>
                <w:sz w:val="18"/>
                <w:szCs w:val="18"/>
                <w:lang w:val="en-US"/>
              </w:rPr>
            </w:pPr>
            <w:r w:rsidRPr="000137A0">
              <w:rPr>
                <w:rFonts w:ascii="Arial" w:hAnsi="Arial" w:cs="Arial"/>
                <w:sz w:val="18"/>
                <w:szCs w:val="18"/>
                <w:lang w:val="en-US"/>
              </w:rPr>
              <w:t xml:space="preserve">Debt </w:t>
            </w:r>
            <w:r>
              <w:rPr>
                <w:rFonts w:ascii="Arial" w:hAnsi="Arial" w:cs="Arial"/>
                <w:sz w:val="18"/>
                <w:szCs w:val="18"/>
                <w:lang w:val="en-US"/>
              </w:rPr>
              <w:t>instruments</w:t>
            </w:r>
          </w:p>
        </w:tc>
        <w:tc>
          <w:tcPr>
            <w:tcW w:w="1417" w:type="dxa"/>
            <w:shd w:val="clear" w:color="auto" w:fill="auto"/>
            <w:vAlign w:val="bottom"/>
          </w:tcPr>
          <w:p w14:paraId="3E6CB61F" w14:textId="77777777" w:rsidR="00486627" w:rsidRPr="00486627" w:rsidRDefault="00486627" w:rsidP="008E4315">
            <w:pPr>
              <w:tabs>
                <w:tab w:val="decimal" w:pos="1031"/>
              </w:tabs>
              <w:spacing w:line="400" w:lineRule="exact"/>
              <w:rPr>
                <w:rFonts w:ascii="Arial" w:hAnsi="Arial" w:cs="Arial"/>
                <w:sz w:val="18"/>
                <w:szCs w:val="18"/>
                <w:lang w:val="en-US"/>
              </w:rPr>
            </w:pPr>
            <w:r w:rsidRPr="00486627">
              <w:rPr>
                <w:rFonts w:ascii="Arial" w:hAnsi="Arial" w:cs="Arial"/>
                <w:sz w:val="18"/>
                <w:szCs w:val="18"/>
                <w:cs/>
                <w:lang w:val="en-US"/>
              </w:rPr>
              <w:t>173,863</w:t>
            </w:r>
          </w:p>
        </w:tc>
        <w:tc>
          <w:tcPr>
            <w:tcW w:w="1418" w:type="dxa"/>
            <w:vAlign w:val="bottom"/>
          </w:tcPr>
          <w:p w14:paraId="6B9388A5" w14:textId="77777777" w:rsidR="00486627" w:rsidRPr="000137A0" w:rsidRDefault="00486627" w:rsidP="008E4315">
            <w:pPr>
              <w:tabs>
                <w:tab w:val="decimal" w:pos="1031"/>
              </w:tabs>
              <w:spacing w:line="400" w:lineRule="exact"/>
              <w:rPr>
                <w:rFonts w:ascii="Arial" w:hAnsi="Arial" w:cs="Arial"/>
                <w:sz w:val="18"/>
                <w:szCs w:val="18"/>
                <w:lang w:val="en-US"/>
              </w:rPr>
            </w:pPr>
            <w:r>
              <w:rPr>
                <w:rFonts w:ascii="Arial" w:hAnsi="Arial" w:cs="Arial"/>
                <w:sz w:val="18"/>
                <w:szCs w:val="18"/>
                <w:lang w:val="en-US"/>
              </w:rPr>
              <w:t>390,352</w:t>
            </w:r>
          </w:p>
        </w:tc>
        <w:tc>
          <w:tcPr>
            <w:tcW w:w="1417" w:type="dxa"/>
            <w:vAlign w:val="bottom"/>
          </w:tcPr>
          <w:p w14:paraId="15EE036D" w14:textId="77777777" w:rsidR="00486627" w:rsidRPr="00486627" w:rsidRDefault="00486627" w:rsidP="008E4315">
            <w:pPr>
              <w:tabs>
                <w:tab w:val="decimal" w:pos="1031"/>
              </w:tabs>
              <w:spacing w:line="400" w:lineRule="exact"/>
              <w:rPr>
                <w:rFonts w:ascii="Arial" w:hAnsi="Arial" w:cs="Arial"/>
                <w:sz w:val="18"/>
                <w:szCs w:val="18"/>
                <w:lang w:val="en-US"/>
              </w:rPr>
            </w:pPr>
            <w:r w:rsidRPr="00486627">
              <w:rPr>
                <w:rFonts w:ascii="Arial" w:hAnsi="Arial" w:cs="Arial"/>
                <w:sz w:val="18"/>
                <w:szCs w:val="18"/>
                <w:lang w:val="en-US"/>
              </w:rPr>
              <w:t>-</w:t>
            </w:r>
          </w:p>
        </w:tc>
        <w:tc>
          <w:tcPr>
            <w:tcW w:w="1418" w:type="dxa"/>
            <w:vAlign w:val="bottom"/>
          </w:tcPr>
          <w:p w14:paraId="67062C36" w14:textId="77777777" w:rsidR="00486627" w:rsidRPr="000137A0" w:rsidRDefault="00486627" w:rsidP="008E4315">
            <w:pPr>
              <w:tabs>
                <w:tab w:val="decimal" w:pos="1031"/>
              </w:tabs>
              <w:spacing w:line="400" w:lineRule="exact"/>
              <w:rPr>
                <w:rFonts w:ascii="Arial" w:hAnsi="Arial" w:cs="Arial"/>
                <w:sz w:val="18"/>
                <w:szCs w:val="18"/>
                <w:lang w:val="en-US"/>
              </w:rPr>
            </w:pPr>
            <w:r>
              <w:rPr>
                <w:rFonts w:ascii="Arial" w:hAnsi="Arial" w:cs="Arial"/>
                <w:sz w:val="18"/>
                <w:szCs w:val="18"/>
                <w:lang w:val="en-US"/>
              </w:rPr>
              <w:t>2,097</w:t>
            </w:r>
          </w:p>
        </w:tc>
      </w:tr>
      <w:tr w:rsidR="00486627" w:rsidRPr="000137A0" w14:paraId="4C62F0E0" w14:textId="77777777" w:rsidTr="008E4315">
        <w:tc>
          <w:tcPr>
            <w:tcW w:w="3945" w:type="dxa"/>
            <w:vAlign w:val="bottom"/>
          </w:tcPr>
          <w:p w14:paraId="550DC514" w14:textId="77777777" w:rsidR="00486627" w:rsidRPr="000137A0" w:rsidRDefault="00486627" w:rsidP="00486627">
            <w:pPr>
              <w:tabs>
                <w:tab w:val="left" w:pos="851"/>
                <w:tab w:val="left" w:pos="1134"/>
                <w:tab w:val="center" w:pos="8820"/>
              </w:tabs>
              <w:spacing w:line="400" w:lineRule="exact"/>
              <w:ind w:right="-23"/>
              <w:jc w:val="both"/>
              <w:rPr>
                <w:rFonts w:ascii="Arial" w:hAnsi="Arial" w:cs="Arial"/>
                <w:sz w:val="18"/>
                <w:szCs w:val="18"/>
                <w:lang w:val="en-US"/>
              </w:rPr>
            </w:pPr>
            <w:r w:rsidRPr="000137A0">
              <w:rPr>
                <w:rFonts w:ascii="Arial" w:hAnsi="Arial" w:cs="Arial"/>
                <w:sz w:val="18"/>
                <w:szCs w:val="18"/>
                <w:lang w:val="en-US"/>
              </w:rPr>
              <w:t xml:space="preserve">Equity </w:t>
            </w:r>
            <w:r>
              <w:rPr>
                <w:rFonts w:ascii="Arial" w:hAnsi="Arial" w:cs="Arial"/>
                <w:sz w:val="18"/>
                <w:szCs w:val="18"/>
                <w:lang w:val="en-US"/>
              </w:rPr>
              <w:t>instruments</w:t>
            </w:r>
          </w:p>
        </w:tc>
        <w:tc>
          <w:tcPr>
            <w:tcW w:w="1417" w:type="dxa"/>
            <w:shd w:val="clear" w:color="auto" w:fill="auto"/>
            <w:vAlign w:val="bottom"/>
          </w:tcPr>
          <w:p w14:paraId="0C4E74E6" w14:textId="77777777" w:rsidR="00486627" w:rsidRPr="00486627" w:rsidRDefault="00486627" w:rsidP="008E4315">
            <w:pPr>
              <w:pBdr>
                <w:bottom w:val="single" w:sz="4" w:space="1" w:color="auto"/>
              </w:pBdr>
              <w:tabs>
                <w:tab w:val="decimal" w:pos="1031"/>
              </w:tabs>
              <w:spacing w:line="400" w:lineRule="exact"/>
              <w:rPr>
                <w:rFonts w:ascii="Arial" w:hAnsi="Arial" w:cs="Arial"/>
                <w:sz w:val="18"/>
                <w:szCs w:val="18"/>
                <w:lang w:val="en-US"/>
              </w:rPr>
            </w:pPr>
            <w:r w:rsidRPr="00486627">
              <w:rPr>
                <w:rFonts w:ascii="Arial" w:hAnsi="Arial" w:cs="Arial"/>
                <w:sz w:val="18"/>
                <w:szCs w:val="18"/>
                <w:cs/>
                <w:lang w:val="en-US"/>
              </w:rPr>
              <w:t>263</w:t>
            </w:r>
            <w:r w:rsidRPr="00486627">
              <w:rPr>
                <w:rFonts w:ascii="Arial" w:hAnsi="Arial" w:cs="Arial"/>
                <w:sz w:val="18"/>
                <w:szCs w:val="18"/>
                <w:lang w:val="en-US"/>
              </w:rPr>
              <w:t>,</w:t>
            </w:r>
            <w:r w:rsidRPr="00486627">
              <w:rPr>
                <w:rFonts w:ascii="Arial" w:hAnsi="Arial" w:cs="Arial"/>
                <w:sz w:val="18"/>
                <w:szCs w:val="18"/>
                <w:cs/>
                <w:lang w:val="en-US"/>
              </w:rPr>
              <w:t>175</w:t>
            </w:r>
          </w:p>
        </w:tc>
        <w:tc>
          <w:tcPr>
            <w:tcW w:w="1418" w:type="dxa"/>
            <w:vAlign w:val="bottom"/>
          </w:tcPr>
          <w:p w14:paraId="38E74CDC" w14:textId="77777777" w:rsidR="00486627" w:rsidRPr="000137A0" w:rsidRDefault="00486627" w:rsidP="008E4315">
            <w:pPr>
              <w:pBdr>
                <w:bottom w:val="single" w:sz="4" w:space="1" w:color="auto"/>
              </w:pBdr>
              <w:tabs>
                <w:tab w:val="decimal" w:pos="1031"/>
              </w:tabs>
              <w:spacing w:line="400" w:lineRule="exact"/>
              <w:rPr>
                <w:rFonts w:ascii="Arial" w:hAnsi="Arial" w:cs="Arial"/>
                <w:sz w:val="18"/>
                <w:szCs w:val="18"/>
                <w:lang w:val="en-US"/>
              </w:rPr>
            </w:pPr>
            <w:r>
              <w:rPr>
                <w:rFonts w:ascii="Arial" w:hAnsi="Arial" w:cs="Arial"/>
                <w:sz w:val="18"/>
                <w:szCs w:val="18"/>
                <w:lang w:val="en-US"/>
              </w:rPr>
              <w:t>104,312</w:t>
            </w:r>
          </w:p>
        </w:tc>
        <w:tc>
          <w:tcPr>
            <w:tcW w:w="1417" w:type="dxa"/>
            <w:shd w:val="clear" w:color="auto" w:fill="auto"/>
            <w:vAlign w:val="bottom"/>
          </w:tcPr>
          <w:p w14:paraId="1C7C5B55" w14:textId="77777777" w:rsidR="00486627" w:rsidRPr="00486627" w:rsidRDefault="00486627" w:rsidP="008E4315">
            <w:pPr>
              <w:pBdr>
                <w:bottom w:val="single" w:sz="4" w:space="1" w:color="auto"/>
              </w:pBdr>
              <w:tabs>
                <w:tab w:val="decimal" w:pos="1031"/>
              </w:tabs>
              <w:spacing w:line="400" w:lineRule="exact"/>
              <w:rPr>
                <w:rFonts w:ascii="Arial" w:hAnsi="Arial" w:cs="Arial"/>
                <w:sz w:val="18"/>
                <w:szCs w:val="18"/>
                <w:lang w:val="en-US"/>
              </w:rPr>
            </w:pPr>
            <w:r w:rsidRPr="00486627">
              <w:rPr>
                <w:rFonts w:ascii="Arial" w:hAnsi="Arial" w:cs="Arial"/>
                <w:sz w:val="18"/>
                <w:szCs w:val="18"/>
                <w:lang w:val="en-US"/>
              </w:rPr>
              <w:t>255,55</w:t>
            </w:r>
            <w:r w:rsidR="00505B1E">
              <w:rPr>
                <w:rFonts w:ascii="Arial" w:hAnsi="Arial" w:cs="Arial"/>
                <w:sz w:val="18"/>
                <w:szCs w:val="18"/>
                <w:lang w:val="en-US"/>
              </w:rPr>
              <w:t>1</w:t>
            </w:r>
          </w:p>
        </w:tc>
        <w:tc>
          <w:tcPr>
            <w:tcW w:w="1418" w:type="dxa"/>
            <w:vAlign w:val="bottom"/>
          </w:tcPr>
          <w:p w14:paraId="69C88353" w14:textId="77777777" w:rsidR="00486627" w:rsidRPr="000137A0" w:rsidRDefault="00486627" w:rsidP="008E4315">
            <w:pPr>
              <w:pBdr>
                <w:bottom w:val="single" w:sz="4" w:space="1" w:color="auto"/>
              </w:pBdr>
              <w:tabs>
                <w:tab w:val="decimal" w:pos="1031"/>
              </w:tabs>
              <w:spacing w:line="400" w:lineRule="exact"/>
              <w:rPr>
                <w:rFonts w:ascii="Arial" w:hAnsi="Arial" w:cs="Arial"/>
                <w:sz w:val="18"/>
                <w:szCs w:val="18"/>
                <w:lang w:val="en-US"/>
              </w:rPr>
            </w:pPr>
            <w:r>
              <w:rPr>
                <w:rFonts w:ascii="Arial" w:hAnsi="Arial" w:cs="Arial"/>
                <w:sz w:val="18"/>
                <w:szCs w:val="18"/>
                <w:lang w:val="en-US"/>
              </w:rPr>
              <w:t>102,995</w:t>
            </w:r>
          </w:p>
        </w:tc>
      </w:tr>
      <w:tr w:rsidR="00486627" w:rsidRPr="000137A0" w14:paraId="316E81CC" w14:textId="77777777" w:rsidTr="008E4315">
        <w:tc>
          <w:tcPr>
            <w:tcW w:w="3945" w:type="dxa"/>
          </w:tcPr>
          <w:p w14:paraId="0ABFA688" w14:textId="77777777" w:rsidR="00486627" w:rsidRPr="000137A0" w:rsidRDefault="00486627" w:rsidP="00486627">
            <w:pPr>
              <w:tabs>
                <w:tab w:val="left" w:pos="567"/>
                <w:tab w:val="left" w:pos="1134"/>
                <w:tab w:val="center" w:pos="7650"/>
                <w:tab w:val="center" w:pos="8820"/>
              </w:tabs>
              <w:spacing w:line="400" w:lineRule="exact"/>
              <w:ind w:right="-23"/>
              <w:jc w:val="both"/>
              <w:rPr>
                <w:rFonts w:ascii="Arial" w:hAnsi="Arial" w:cs="Arial"/>
                <w:sz w:val="18"/>
                <w:szCs w:val="18"/>
                <w:lang w:val="en-US"/>
              </w:rPr>
            </w:pPr>
            <w:r w:rsidRPr="000137A0">
              <w:rPr>
                <w:rFonts w:ascii="Arial" w:hAnsi="Arial" w:cs="Arial"/>
                <w:sz w:val="18"/>
                <w:szCs w:val="18"/>
                <w:lang w:val="en-US"/>
              </w:rPr>
              <w:t>Total</w:t>
            </w:r>
          </w:p>
        </w:tc>
        <w:tc>
          <w:tcPr>
            <w:tcW w:w="1417" w:type="dxa"/>
            <w:shd w:val="clear" w:color="auto" w:fill="auto"/>
            <w:vAlign w:val="bottom"/>
          </w:tcPr>
          <w:p w14:paraId="75646B1F" w14:textId="77777777" w:rsidR="00486627" w:rsidRPr="00486627" w:rsidRDefault="00486627" w:rsidP="008E4315">
            <w:pPr>
              <w:pBdr>
                <w:bottom w:val="single" w:sz="4" w:space="1" w:color="auto"/>
              </w:pBdr>
              <w:tabs>
                <w:tab w:val="decimal" w:pos="1031"/>
              </w:tabs>
              <w:spacing w:line="400" w:lineRule="exact"/>
              <w:rPr>
                <w:rFonts w:ascii="Arial" w:hAnsi="Arial" w:cs="Arial"/>
                <w:sz w:val="18"/>
                <w:szCs w:val="18"/>
                <w:lang w:val="en-US"/>
              </w:rPr>
            </w:pPr>
            <w:r w:rsidRPr="00486627">
              <w:rPr>
                <w:rFonts w:ascii="Arial" w:hAnsi="Arial" w:cs="Arial"/>
                <w:sz w:val="18"/>
                <w:szCs w:val="18"/>
                <w:cs/>
                <w:lang w:val="en-US"/>
              </w:rPr>
              <w:t>437</w:t>
            </w:r>
            <w:r w:rsidRPr="00486627">
              <w:rPr>
                <w:rFonts w:ascii="Arial" w:hAnsi="Arial" w:cs="Arial"/>
                <w:sz w:val="18"/>
                <w:szCs w:val="18"/>
                <w:lang w:val="en-US"/>
              </w:rPr>
              <w:t>,</w:t>
            </w:r>
            <w:r w:rsidRPr="00486627">
              <w:rPr>
                <w:rFonts w:ascii="Arial" w:hAnsi="Arial" w:cs="Arial"/>
                <w:sz w:val="18"/>
                <w:szCs w:val="18"/>
                <w:cs/>
                <w:lang w:val="en-US"/>
              </w:rPr>
              <w:t>038</w:t>
            </w:r>
          </w:p>
        </w:tc>
        <w:tc>
          <w:tcPr>
            <w:tcW w:w="1418" w:type="dxa"/>
            <w:vAlign w:val="bottom"/>
          </w:tcPr>
          <w:p w14:paraId="286E7B8D" w14:textId="77777777" w:rsidR="00486627" w:rsidRPr="000137A0" w:rsidRDefault="00486627" w:rsidP="008E4315">
            <w:pPr>
              <w:pBdr>
                <w:bottom w:val="single" w:sz="4" w:space="1" w:color="auto"/>
              </w:pBdr>
              <w:tabs>
                <w:tab w:val="decimal" w:pos="1031"/>
              </w:tabs>
              <w:spacing w:line="400" w:lineRule="exact"/>
              <w:rPr>
                <w:rFonts w:ascii="Arial" w:hAnsi="Arial" w:cs="Arial"/>
                <w:sz w:val="18"/>
                <w:szCs w:val="18"/>
                <w:lang w:val="en-US"/>
              </w:rPr>
            </w:pPr>
            <w:r>
              <w:rPr>
                <w:rFonts w:ascii="Arial" w:hAnsi="Arial" w:cs="Arial"/>
                <w:sz w:val="18"/>
                <w:szCs w:val="18"/>
                <w:lang w:val="en-US"/>
              </w:rPr>
              <w:t>494,664</w:t>
            </w:r>
          </w:p>
        </w:tc>
        <w:tc>
          <w:tcPr>
            <w:tcW w:w="1417" w:type="dxa"/>
            <w:shd w:val="clear" w:color="auto" w:fill="auto"/>
            <w:vAlign w:val="bottom"/>
          </w:tcPr>
          <w:p w14:paraId="31868A4B" w14:textId="77777777" w:rsidR="00486627" w:rsidRPr="00486627" w:rsidRDefault="00486627" w:rsidP="008E4315">
            <w:pPr>
              <w:pBdr>
                <w:bottom w:val="single" w:sz="4" w:space="1" w:color="auto"/>
              </w:pBdr>
              <w:tabs>
                <w:tab w:val="decimal" w:pos="1031"/>
              </w:tabs>
              <w:spacing w:line="400" w:lineRule="exact"/>
              <w:rPr>
                <w:rFonts w:ascii="Arial" w:hAnsi="Arial" w:cs="Arial"/>
                <w:sz w:val="18"/>
                <w:szCs w:val="18"/>
                <w:lang w:val="en-US"/>
              </w:rPr>
            </w:pPr>
            <w:r w:rsidRPr="00486627">
              <w:rPr>
                <w:rFonts w:ascii="Arial" w:hAnsi="Arial" w:cs="Arial"/>
                <w:sz w:val="18"/>
                <w:szCs w:val="18"/>
                <w:lang w:val="en-US"/>
              </w:rPr>
              <w:t>255,55</w:t>
            </w:r>
            <w:r w:rsidR="00505B1E">
              <w:rPr>
                <w:rFonts w:ascii="Arial" w:hAnsi="Arial" w:cs="Arial"/>
                <w:sz w:val="18"/>
                <w:szCs w:val="18"/>
                <w:lang w:val="en-US"/>
              </w:rPr>
              <w:t>1</w:t>
            </w:r>
          </w:p>
        </w:tc>
        <w:tc>
          <w:tcPr>
            <w:tcW w:w="1418" w:type="dxa"/>
            <w:vAlign w:val="bottom"/>
          </w:tcPr>
          <w:p w14:paraId="11743052" w14:textId="77777777" w:rsidR="00486627" w:rsidRPr="000137A0" w:rsidRDefault="00486627" w:rsidP="008E4315">
            <w:pPr>
              <w:pBdr>
                <w:bottom w:val="single" w:sz="4" w:space="1" w:color="auto"/>
              </w:pBdr>
              <w:tabs>
                <w:tab w:val="decimal" w:pos="1031"/>
              </w:tabs>
              <w:spacing w:line="400" w:lineRule="exact"/>
              <w:rPr>
                <w:rFonts w:ascii="Arial" w:hAnsi="Arial" w:cs="Arial"/>
                <w:sz w:val="18"/>
                <w:szCs w:val="18"/>
                <w:lang w:val="en-US"/>
              </w:rPr>
            </w:pPr>
            <w:r>
              <w:rPr>
                <w:rFonts w:ascii="Arial" w:hAnsi="Arial" w:cs="Arial"/>
                <w:sz w:val="18"/>
                <w:szCs w:val="18"/>
                <w:lang w:val="en-US"/>
              </w:rPr>
              <w:t>105,092</w:t>
            </w:r>
          </w:p>
        </w:tc>
      </w:tr>
      <w:tr w:rsidR="00486627" w:rsidRPr="000137A0" w14:paraId="6C38EE68" w14:textId="77777777" w:rsidTr="008E4315">
        <w:trPr>
          <w:trHeight w:val="60"/>
        </w:trPr>
        <w:tc>
          <w:tcPr>
            <w:tcW w:w="3945" w:type="dxa"/>
          </w:tcPr>
          <w:p w14:paraId="777637F0" w14:textId="77777777" w:rsidR="00486627" w:rsidRPr="000137A0" w:rsidRDefault="00486627" w:rsidP="00486627">
            <w:pPr>
              <w:spacing w:line="400" w:lineRule="exact"/>
              <w:ind w:left="162" w:right="-108" w:hanging="162"/>
              <w:rPr>
                <w:rFonts w:ascii="Arial" w:hAnsi="Arial" w:cs="Arial"/>
                <w:b/>
                <w:bCs/>
                <w:sz w:val="18"/>
                <w:szCs w:val="18"/>
                <w:lang w:val="en-US"/>
              </w:rPr>
            </w:pPr>
            <w:r w:rsidRPr="000137A0">
              <w:rPr>
                <w:rFonts w:ascii="Arial" w:hAnsi="Arial" w:cs="Arial"/>
                <w:b/>
                <w:bCs/>
                <w:sz w:val="18"/>
                <w:szCs w:val="18"/>
                <w:lang w:val="en-US"/>
              </w:rPr>
              <w:t>Revaluation deficit on investments</w:t>
            </w:r>
          </w:p>
        </w:tc>
        <w:tc>
          <w:tcPr>
            <w:tcW w:w="1417" w:type="dxa"/>
            <w:vAlign w:val="bottom"/>
          </w:tcPr>
          <w:p w14:paraId="0D4CE14F" w14:textId="77777777" w:rsidR="00486627" w:rsidRPr="00486627" w:rsidRDefault="00486627" w:rsidP="008E4315">
            <w:pPr>
              <w:tabs>
                <w:tab w:val="decimal" w:pos="1031"/>
              </w:tabs>
              <w:spacing w:line="400" w:lineRule="exact"/>
              <w:rPr>
                <w:rFonts w:ascii="Arial" w:hAnsi="Arial" w:cs="Arial"/>
                <w:sz w:val="18"/>
                <w:szCs w:val="18"/>
                <w:lang w:val="en-US"/>
              </w:rPr>
            </w:pPr>
          </w:p>
        </w:tc>
        <w:tc>
          <w:tcPr>
            <w:tcW w:w="1418" w:type="dxa"/>
            <w:vAlign w:val="bottom"/>
          </w:tcPr>
          <w:p w14:paraId="596C558F" w14:textId="77777777" w:rsidR="00486627" w:rsidRPr="000137A0" w:rsidRDefault="00486627" w:rsidP="008E4315">
            <w:pPr>
              <w:tabs>
                <w:tab w:val="decimal" w:pos="1031"/>
              </w:tabs>
              <w:spacing w:line="400" w:lineRule="exact"/>
              <w:rPr>
                <w:rFonts w:ascii="Arial" w:hAnsi="Arial" w:cs="Arial"/>
                <w:sz w:val="18"/>
                <w:szCs w:val="18"/>
                <w:lang w:val="en-US"/>
              </w:rPr>
            </w:pPr>
          </w:p>
        </w:tc>
        <w:tc>
          <w:tcPr>
            <w:tcW w:w="1417" w:type="dxa"/>
            <w:vAlign w:val="bottom"/>
          </w:tcPr>
          <w:p w14:paraId="2C1B4231" w14:textId="77777777" w:rsidR="00486627" w:rsidRPr="00486627" w:rsidRDefault="00486627" w:rsidP="008E4315">
            <w:pPr>
              <w:tabs>
                <w:tab w:val="decimal" w:pos="1031"/>
              </w:tabs>
              <w:spacing w:line="400" w:lineRule="exact"/>
              <w:rPr>
                <w:rFonts w:ascii="Arial" w:hAnsi="Arial" w:cs="Arial"/>
                <w:sz w:val="18"/>
                <w:szCs w:val="18"/>
                <w:lang w:val="en-US"/>
              </w:rPr>
            </w:pPr>
          </w:p>
        </w:tc>
        <w:tc>
          <w:tcPr>
            <w:tcW w:w="1418" w:type="dxa"/>
            <w:vAlign w:val="bottom"/>
          </w:tcPr>
          <w:p w14:paraId="2CC71337" w14:textId="77777777" w:rsidR="00486627" w:rsidRPr="000137A0" w:rsidRDefault="00486627" w:rsidP="008E4315">
            <w:pPr>
              <w:tabs>
                <w:tab w:val="decimal" w:pos="1031"/>
              </w:tabs>
              <w:spacing w:line="400" w:lineRule="exact"/>
              <w:rPr>
                <w:rFonts w:ascii="Arial" w:hAnsi="Arial" w:cs="Arial"/>
                <w:sz w:val="18"/>
                <w:szCs w:val="18"/>
                <w:lang w:val="en-US"/>
              </w:rPr>
            </w:pPr>
          </w:p>
        </w:tc>
      </w:tr>
      <w:tr w:rsidR="00486627" w:rsidRPr="000137A0" w14:paraId="0369004D" w14:textId="77777777" w:rsidTr="008E4315">
        <w:trPr>
          <w:trHeight w:val="87"/>
        </w:trPr>
        <w:tc>
          <w:tcPr>
            <w:tcW w:w="3945" w:type="dxa"/>
            <w:vAlign w:val="bottom"/>
          </w:tcPr>
          <w:p w14:paraId="5F1F0C48" w14:textId="77777777" w:rsidR="00486627" w:rsidRPr="000137A0" w:rsidRDefault="00486627" w:rsidP="00486627">
            <w:pPr>
              <w:tabs>
                <w:tab w:val="left" w:pos="851"/>
                <w:tab w:val="left" w:pos="1134"/>
                <w:tab w:val="center" w:pos="8820"/>
              </w:tabs>
              <w:spacing w:line="400" w:lineRule="exact"/>
              <w:ind w:right="-23"/>
              <w:jc w:val="both"/>
              <w:rPr>
                <w:rFonts w:ascii="Arial" w:hAnsi="Arial" w:cs="Arial"/>
                <w:sz w:val="18"/>
                <w:szCs w:val="18"/>
                <w:lang w:val="en-US"/>
              </w:rPr>
            </w:pPr>
            <w:r w:rsidRPr="000137A0">
              <w:rPr>
                <w:rFonts w:ascii="Arial" w:hAnsi="Arial" w:cs="Arial"/>
                <w:sz w:val="18"/>
                <w:szCs w:val="18"/>
                <w:lang w:val="en-US"/>
              </w:rPr>
              <w:t xml:space="preserve">Debt </w:t>
            </w:r>
            <w:r>
              <w:rPr>
                <w:rFonts w:ascii="Arial" w:hAnsi="Arial" w:cs="Arial"/>
                <w:sz w:val="18"/>
                <w:szCs w:val="18"/>
                <w:lang w:val="en-US"/>
              </w:rPr>
              <w:t>instruments</w:t>
            </w:r>
          </w:p>
        </w:tc>
        <w:tc>
          <w:tcPr>
            <w:tcW w:w="1417" w:type="dxa"/>
            <w:shd w:val="clear" w:color="auto" w:fill="auto"/>
            <w:vAlign w:val="bottom"/>
          </w:tcPr>
          <w:p w14:paraId="452713C7" w14:textId="77777777" w:rsidR="00486627" w:rsidRPr="00486627" w:rsidRDefault="00486627" w:rsidP="008E4315">
            <w:pPr>
              <w:tabs>
                <w:tab w:val="decimal" w:pos="1031"/>
              </w:tabs>
              <w:spacing w:line="400" w:lineRule="exact"/>
              <w:rPr>
                <w:rFonts w:ascii="Arial" w:hAnsi="Arial" w:cs="Arial"/>
                <w:sz w:val="18"/>
                <w:szCs w:val="18"/>
                <w:lang w:val="en-US"/>
              </w:rPr>
            </w:pPr>
            <w:r w:rsidRPr="00486627">
              <w:rPr>
                <w:rFonts w:ascii="Arial" w:hAnsi="Arial" w:cs="Arial"/>
                <w:sz w:val="18"/>
                <w:szCs w:val="18"/>
                <w:lang w:val="en-US"/>
              </w:rPr>
              <w:t>(485,817)</w:t>
            </w:r>
          </w:p>
        </w:tc>
        <w:tc>
          <w:tcPr>
            <w:tcW w:w="1418" w:type="dxa"/>
            <w:vAlign w:val="bottom"/>
          </w:tcPr>
          <w:p w14:paraId="072E892C" w14:textId="77777777" w:rsidR="00486627" w:rsidRPr="000137A0" w:rsidRDefault="00486627" w:rsidP="008E4315">
            <w:pPr>
              <w:tabs>
                <w:tab w:val="decimal" w:pos="1031"/>
              </w:tabs>
              <w:spacing w:line="400" w:lineRule="exact"/>
              <w:rPr>
                <w:rFonts w:ascii="Arial" w:hAnsi="Arial" w:cs="Arial"/>
                <w:sz w:val="18"/>
                <w:szCs w:val="18"/>
                <w:lang w:val="en-US"/>
              </w:rPr>
            </w:pPr>
            <w:r>
              <w:rPr>
                <w:rFonts w:ascii="Arial" w:hAnsi="Arial" w:cs="Arial"/>
                <w:sz w:val="18"/>
                <w:szCs w:val="18"/>
                <w:lang w:val="en-US"/>
              </w:rPr>
              <w:t>(136,480)</w:t>
            </w:r>
          </w:p>
        </w:tc>
        <w:tc>
          <w:tcPr>
            <w:tcW w:w="1417" w:type="dxa"/>
            <w:vAlign w:val="bottom"/>
          </w:tcPr>
          <w:p w14:paraId="1F51023A" w14:textId="77777777" w:rsidR="00486627" w:rsidRPr="00486627" w:rsidRDefault="00486627" w:rsidP="008E4315">
            <w:pPr>
              <w:tabs>
                <w:tab w:val="decimal" w:pos="1031"/>
              </w:tabs>
              <w:spacing w:line="400" w:lineRule="exact"/>
              <w:rPr>
                <w:rFonts w:ascii="Arial" w:hAnsi="Arial" w:cs="Arial"/>
                <w:sz w:val="18"/>
                <w:szCs w:val="18"/>
                <w:lang w:val="en-US"/>
              </w:rPr>
            </w:pPr>
            <w:r w:rsidRPr="00486627">
              <w:rPr>
                <w:rFonts w:ascii="Arial" w:hAnsi="Arial" w:cs="Arial"/>
                <w:sz w:val="18"/>
                <w:szCs w:val="18"/>
                <w:lang w:val="en-US"/>
              </w:rPr>
              <w:t>-</w:t>
            </w:r>
          </w:p>
        </w:tc>
        <w:tc>
          <w:tcPr>
            <w:tcW w:w="1418" w:type="dxa"/>
            <w:vAlign w:val="bottom"/>
          </w:tcPr>
          <w:p w14:paraId="01CF291D" w14:textId="77777777" w:rsidR="00486627" w:rsidRPr="000137A0" w:rsidRDefault="00486627" w:rsidP="008E4315">
            <w:pPr>
              <w:tabs>
                <w:tab w:val="decimal" w:pos="1031"/>
              </w:tabs>
              <w:spacing w:line="400" w:lineRule="exact"/>
              <w:rPr>
                <w:rFonts w:ascii="Arial" w:hAnsi="Arial" w:cs="Arial"/>
                <w:sz w:val="18"/>
                <w:szCs w:val="18"/>
                <w:lang w:val="en-US"/>
              </w:rPr>
            </w:pPr>
            <w:r>
              <w:rPr>
                <w:rFonts w:ascii="Arial" w:hAnsi="Arial" w:cs="Arial"/>
                <w:sz w:val="18"/>
                <w:szCs w:val="18"/>
                <w:lang w:val="en-US"/>
              </w:rPr>
              <w:t>-</w:t>
            </w:r>
          </w:p>
        </w:tc>
      </w:tr>
      <w:tr w:rsidR="00486627" w:rsidRPr="000137A0" w14:paraId="1B674EBE" w14:textId="77777777" w:rsidTr="008E4315">
        <w:tc>
          <w:tcPr>
            <w:tcW w:w="3945" w:type="dxa"/>
            <w:vAlign w:val="bottom"/>
          </w:tcPr>
          <w:p w14:paraId="6E3D3761" w14:textId="77777777" w:rsidR="00486627" w:rsidRPr="000137A0" w:rsidRDefault="00486627" w:rsidP="00486627">
            <w:pPr>
              <w:tabs>
                <w:tab w:val="left" w:pos="851"/>
                <w:tab w:val="left" w:pos="1134"/>
                <w:tab w:val="center" w:pos="8820"/>
              </w:tabs>
              <w:spacing w:line="400" w:lineRule="exact"/>
              <w:ind w:right="-23"/>
              <w:jc w:val="both"/>
              <w:rPr>
                <w:rFonts w:ascii="Arial" w:hAnsi="Arial" w:cs="Arial"/>
                <w:sz w:val="18"/>
                <w:szCs w:val="18"/>
                <w:lang w:val="en-US"/>
              </w:rPr>
            </w:pPr>
            <w:r w:rsidRPr="000137A0">
              <w:rPr>
                <w:rFonts w:ascii="Arial" w:hAnsi="Arial" w:cs="Arial"/>
                <w:sz w:val="18"/>
                <w:szCs w:val="18"/>
                <w:lang w:val="en-US"/>
              </w:rPr>
              <w:t xml:space="preserve">Equity </w:t>
            </w:r>
            <w:r>
              <w:rPr>
                <w:rFonts w:ascii="Arial" w:hAnsi="Arial" w:cs="Arial"/>
                <w:sz w:val="18"/>
                <w:szCs w:val="18"/>
                <w:lang w:val="en-US"/>
              </w:rPr>
              <w:t>instruments</w:t>
            </w:r>
          </w:p>
        </w:tc>
        <w:tc>
          <w:tcPr>
            <w:tcW w:w="1417" w:type="dxa"/>
            <w:shd w:val="clear" w:color="auto" w:fill="auto"/>
            <w:vAlign w:val="bottom"/>
          </w:tcPr>
          <w:p w14:paraId="3D8277EB" w14:textId="77777777" w:rsidR="00486627" w:rsidRPr="00486627" w:rsidRDefault="00486627" w:rsidP="008E4315">
            <w:pPr>
              <w:pBdr>
                <w:bottom w:val="single" w:sz="4" w:space="1" w:color="auto"/>
              </w:pBdr>
              <w:tabs>
                <w:tab w:val="decimal" w:pos="1031"/>
              </w:tabs>
              <w:spacing w:line="400" w:lineRule="exact"/>
              <w:rPr>
                <w:rFonts w:ascii="Arial" w:hAnsi="Arial" w:cs="Arial"/>
                <w:sz w:val="18"/>
                <w:szCs w:val="18"/>
                <w:lang w:val="en-US"/>
              </w:rPr>
            </w:pPr>
            <w:r w:rsidRPr="00486627">
              <w:rPr>
                <w:rFonts w:ascii="Arial" w:hAnsi="Arial" w:cs="Arial"/>
                <w:sz w:val="18"/>
                <w:szCs w:val="18"/>
                <w:lang w:val="en-US"/>
              </w:rPr>
              <w:t>(5,130,967)</w:t>
            </w:r>
          </w:p>
        </w:tc>
        <w:tc>
          <w:tcPr>
            <w:tcW w:w="1418" w:type="dxa"/>
            <w:vAlign w:val="bottom"/>
          </w:tcPr>
          <w:p w14:paraId="513F4E75" w14:textId="77777777" w:rsidR="00486627" w:rsidRPr="000137A0" w:rsidRDefault="00486627" w:rsidP="008E4315">
            <w:pPr>
              <w:pBdr>
                <w:bottom w:val="single" w:sz="4" w:space="1" w:color="auto"/>
              </w:pBdr>
              <w:tabs>
                <w:tab w:val="decimal" w:pos="1031"/>
              </w:tabs>
              <w:spacing w:line="400" w:lineRule="exact"/>
              <w:rPr>
                <w:rFonts w:ascii="Arial" w:hAnsi="Arial" w:cs="Arial"/>
                <w:sz w:val="18"/>
                <w:szCs w:val="18"/>
                <w:lang w:val="en-US"/>
              </w:rPr>
            </w:pPr>
            <w:r>
              <w:rPr>
                <w:rFonts w:ascii="Arial" w:hAnsi="Arial" w:cs="Arial"/>
                <w:sz w:val="18"/>
                <w:szCs w:val="18"/>
                <w:lang w:val="en-US"/>
              </w:rPr>
              <w:t>(5,051,226)</w:t>
            </w:r>
          </w:p>
        </w:tc>
        <w:tc>
          <w:tcPr>
            <w:tcW w:w="1417" w:type="dxa"/>
            <w:shd w:val="clear" w:color="auto" w:fill="auto"/>
            <w:vAlign w:val="bottom"/>
          </w:tcPr>
          <w:p w14:paraId="04B1C16A" w14:textId="77777777" w:rsidR="00486627" w:rsidRPr="00486627" w:rsidRDefault="00486627" w:rsidP="008E4315">
            <w:pPr>
              <w:pBdr>
                <w:bottom w:val="single" w:sz="4" w:space="1" w:color="auto"/>
              </w:pBdr>
              <w:tabs>
                <w:tab w:val="decimal" w:pos="1031"/>
              </w:tabs>
              <w:spacing w:line="400" w:lineRule="exact"/>
              <w:rPr>
                <w:rFonts w:ascii="Arial" w:hAnsi="Arial" w:cs="Arial"/>
                <w:sz w:val="18"/>
                <w:szCs w:val="18"/>
                <w:lang w:val="en-US"/>
              </w:rPr>
            </w:pPr>
            <w:r w:rsidRPr="00486627">
              <w:rPr>
                <w:rFonts w:ascii="Arial" w:hAnsi="Arial" w:cs="Arial"/>
                <w:sz w:val="18"/>
                <w:szCs w:val="18"/>
                <w:lang w:val="en-US"/>
              </w:rPr>
              <w:t>(1,607,09</w:t>
            </w:r>
            <w:r w:rsidR="00505B1E">
              <w:rPr>
                <w:rFonts w:ascii="Arial" w:hAnsi="Arial" w:cs="Arial"/>
                <w:sz w:val="18"/>
                <w:szCs w:val="18"/>
                <w:lang w:val="en-US"/>
              </w:rPr>
              <w:t>0</w:t>
            </w:r>
            <w:r w:rsidRPr="00486627">
              <w:rPr>
                <w:rFonts w:ascii="Arial" w:hAnsi="Arial" w:cs="Arial"/>
                <w:sz w:val="18"/>
                <w:szCs w:val="18"/>
                <w:lang w:val="en-US"/>
              </w:rPr>
              <w:t>)</w:t>
            </w:r>
          </w:p>
        </w:tc>
        <w:tc>
          <w:tcPr>
            <w:tcW w:w="1418" w:type="dxa"/>
            <w:vAlign w:val="bottom"/>
          </w:tcPr>
          <w:p w14:paraId="3255A9FE" w14:textId="77777777" w:rsidR="00486627" w:rsidRPr="000137A0" w:rsidRDefault="00486627" w:rsidP="008E4315">
            <w:pPr>
              <w:pBdr>
                <w:bottom w:val="single" w:sz="4" w:space="1" w:color="auto"/>
              </w:pBdr>
              <w:tabs>
                <w:tab w:val="decimal" w:pos="1031"/>
              </w:tabs>
              <w:spacing w:line="400" w:lineRule="exact"/>
              <w:rPr>
                <w:rFonts w:ascii="Arial" w:hAnsi="Arial" w:cs="Arial"/>
                <w:sz w:val="18"/>
                <w:szCs w:val="18"/>
                <w:lang w:val="en-US"/>
              </w:rPr>
            </w:pPr>
            <w:r>
              <w:rPr>
                <w:rFonts w:ascii="Arial" w:hAnsi="Arial" w:cs="Arial"/>
                <w:sz w:val="18"/>
                <w:szCs w:val="18"/>
                <w:lang w:val="en-US"/>
              </w:rPr>
              <w:t>(1,436,929)</w:t>
            </w:r>
          </w:p>
        </w:tc>
      </w:tr>
      <w:tr w:rsidR="00486627" w:rsidRPr="000137A0" w14:paraId="17DA914F" w14:textId="77777777" w:rsidTr="008E4315">
        <w:tc>
          <w:tcPr>
            <w:tcW w:w="3945" w:type="dxa"/>
          </w:tcPr>
          <w:p w14:paraId="65447DDA" w14:textId="77777777" w:rsidR="00486627" w:rsidRPr="000137A0" w:rsidRDefault="00486627" w:rsidP="00486627">
            <w:pPr>
              <w:tabs>
                <w:tab w:val="left" w:pos="567"/>
                <w:tab w:val="left" w:pos="1134"/>
                <w:tab w:val="center" w:pos="7650"/>
                <w:tab w:val="center" w:pos="8820"/>
              </w:tabs>
              <w:spacing w:line="400" w:lineRule="exact"/>
              <w:ind w:right="-23"/>
              <w:jc w:val="both"/>
              <w:rPr>
                <w:rFonts w:ascii="Arial" w:hAnsi="Arial" w:cs="Arial"/>
                <w:sz w:val="18"/>
                <w:szCs w:val="18"/>
                <w:lang w:val="en-US"/>
              </w:rPr>
            </w:pPr>
            <w:r w:rsidRPr="000137A0">
              <w:rPr>
                <w:rFonts w:ascii="Arial" w:hAnsi="Arial" w:cs="Arial"/>
                <w:sz w:val="18"/>
                <w:szCs w:val="18"/>
                <w:lang w:val="en-US"/>
              </w:rPr>
              <w:t>Total</w:t>
            </w:r>
          </w:p>
        </w:tc>
        <w:tc>
          <w:tcPr>
            <w:tcW w:w="1417" w:type="dxa"/>
            <w:shd w:val="clear" w:color="auto" w:fill="auto"/>
            <w:vAlign w:val="bottom"/>
          </w:tcPr>
          <w:p w14:paraId="0F9D0231" w14:textId="77777777" w:rsidR="00486627" w:rsidRPr="00486627" w:rsidRDefault="00486627" w:rsidP="008E4315">
            <w:pPr>
              <w:pBdr>
                <w:bottom w:val="single" w:sz="4" w:space="1" w:color="auto"/>
              </w:pBdr>
              <w:tabs>
                <w:tab w:val="decimal" w:pos="1031"/>
              </w:tabs>
              <w:spacing w:line="400" w:lineRule="exact"/>
              <w:rPr>
                <w:rFonts w:ascii="Arial" w:hAnsi="Arial" w:cs="Arial"/>
                <w:sz w:val="18"/>
                <w:szCs w:val="18"/>
                <w:lang w:val="en-US"/>
              </w:rPr>
            </w:pPr>
            <w:r w:rsidRPr="00486627">
              <w:rPr>
                <w:rFonts w:ascii="Arial" w:hAnsi="Arial" w:cs="Arial"/>
                <w:sz w:val="18"/>
                <w:szCs w:val="18"/>
                <w:lang w:val="en-US"/>
              </w:rPr>
              <w:t>(5,616,784)</w:t>
            </w:r>
          </w:p>
        </w:tc>
        <w:tc>
          <w:tcPr>
            <w:tcW w:w="1418" w:type="dxa"/>
            <w:vAlign w:val="bottom"/>
          </w:tcPr>
          <w:p w14:paraId="1569DE28" w14:textId="77777777" w:rsidR="00486627" w:rsidRPr="000137A0" w:rsidRDefault="00486627" w:rsidP="008E4315">
            <w:pPr>
              <w:pBdr>
                <w:bottom w:val="single" w:sz="4" w:space="1" w:color="auto"/>
              </w:pBdr>
              <w:tabs>
                <w:tab w:val="decimal" w:pos="1031"/>
              </w:tabs>
              <w:spacing w:line="400" w:lineRule="exact"/>
              <w:rPr>
                <w:rFonts w:ascii="Arial" w:hAnsi="Arial" w:cs="Arial"/>
                <w:sz w:val="18"/>
                <w:szCs w:val="18"/>
                <w:lang w:val="en-US"/>
              </w:rPr>
            </w:pPr>
            <w:r>
              <w:rPr>
                <w:rFonts w:ascii="Arial" w:hAnsi="Arial" w:cs="Arial"/>
                <w:sz w:val="18"/>
                <w:szCs w:val="18"/>
                <w:lang w:val="en-US"/>
              </w:rPr>
              <w:t>(5,187,706)</w:t>
            </w:r>
          </w:p>
        </w:tc>
        <w:tc>
          <w:tcPr>
            <w:tcW w:w="1417" w:type="dxa"/>
            <w:shd w:val="clear" w:color="auto" w:fill="auto"/>
            <w:vAlign w:val="bottom"/>
          </w:tcPr>
          <w:p w14:paraId="197C5B88" w14:textId="77777777" w:rsidR="00486627" w:rsidRPr="00486627" w:rsidRDefault="00486627" w:rsidP="008E4315">
            <w:pPr>
              <w:pBdr>
                <w:bottom w:val="single" w:sz="4" w:space="1" w:color="auto"/>
              </w:pBdr>
              <w:tabs>
                <w:tab w:val="decimal" w:pos="1031"/>
              </w:tabs>
              <w:spacing w:line="400" w:lineRule="exact"/>
              <w:rPr>
                <w:rFonts w:ascii="Arial" w:hAnsi="Arial" w:cs="Arial"/>
                <w:sz w:val="18"/>
                <w:szCs w:val="18"/>
                <w:lang w:val="en-US"/>
              </w:rPr>
            </w:pPr>
            <w:r w:rsidRPr="00486627">
              <w:rPr>
                <w:rFonts w:ascii="Arial" w:hAnsi="Arial" w:cs="Arial"/>
                <w:sz w:val="18"/>
                <w:szCs w:val="18"/>
                <w:lang w:val="en-US"/>
              </w:rPr>
              <w:t>(1,607,09</w:t>
            </w:r>
            <w:r w:rsidR="00505B1E">
              <w:rPr>
                <w:rFonts w:ascii="Arial" w:hAnsi="Arial" w:cs="Arial"/>
                <w:sz w:val="18"/>
                <w:szCs w:val="18"/>
                <w:lang w:val="en-US"/>
              </w:rPr>
              <w:t>0</w:t>
            </w:r>
            <w:r w:rsidRPr="00486627">
              <w:rPr>
                <w:rFonts w:ascii="Arial" w:hAnsi="Arial" w:cs="Arial"/>
                <w:sz w:val="18"/>
                <w:szCs w:val="18"/>
                <w:lang w:val="en-US"/>
              </w:rPr>
              <w:t>)</w:t>
            </w:r>
          </w:p>
        </w:tc>
        <w:tc>
          <w:tcPr>
            <w:tcW w:w="1418" w:type="dxa"/>
            <w:vAlign w:val="bottom"/>
          </w:tcPr>
          <w:p w14:paraId="52D03052" w14:textId="77777777" w:rsidR="00486627" w:rsidRPr="000137A0" w:rsidRDefault="00486627" w:rsidP="008E4315">
            <w:pPr>
              <w:pBdr>
                <w:bottom w:val="single" w:sz="4" w:space="1" w:color="auto"/>
              </w:pBdr>
              <w:tabs>
                <w:tab w:val="decimal" w:pos="1031"/>
              </w:tabs>
              <w:spacing w:line="400" w:lineRule="exact"/>
              <w:rPr>
                <w:rFonts w:ascii="Arial" w:hAnsi="Arial" w:cs="Arial"/>
                <w:sz w:val="18"/>
                <w:szCs w:val="18"/>
                <w:lang w:val="en-US"/>
              </w:rPr>
            </w:pPr>
            <w:r>
              <w:rPr>
                <w:rFonts w:ascii="Arial" w:hAnsi="Arial" w:cs="Arial"/>
                <w:sz w:val="18"/>
                <w:szCs w:val="18"/>
                <w:lang w:val="en-US"/>
              </w:rPr>
              <w:t>(1,436,929)</w:t>
            </w:r>
          </w:p>
        </w:tc>
      </w:tr>
      <w:tr w:rsidR="00486627" w:rsidRPr="000137A0" w14:paraId="2F3FFE2E" w14:textId="77777777" w:rsidTr="008E4315">
        <w:tc>
          <w:tcPr>
            <w:tcW w:w="3945" w:type="dxa"/>
          </w:tcPr>
          <w:p w14:paraId="37053D2C" w14:textId="77777777" w:rsidR="00486627" w:rsidRPr="000137A0" w:rsidRDefault="00486627" w:rsidP="00486627">
            <w:pPr>
              <w:tabs>
                <w:tab w:val="left" w:pos="851"/>
                <w:tab w:val="left" w:pos="1134"/>
                <w:tab w:val="center" w:pos="7650"/>
                <w:tab w:val="center" w:pos="8820"/>
              </w:tabs>
              <w:spacing w:line="400" w:lineRule="exact"/>
              <w:ind w:left="162" w:right="-96" w:hanging="162"/>
              <w:rPr>
                <w:rFonts w:ascii="Arial" w:hAnsi="Arial" w:cs="Arial"/>
                <w:sz w:val="18"/>
                <w:szCs w:val="18"/>
                <w:lang w:val="en-US"/>
              </w:rPr>
            </w:pPr>
            <w:r>
              <w:rPr>
                <w:rFonts w:ascii="Arial" w:hAnsi="Arial" w:cs="Arial"/>
                <w:sz w:val="18"/>
                <w:szCs w:val="18"/>
                <w:lang w:val="en-US"/>
              </w:rPr>
              <w:t xml:space="preserve">Revaluation deficit </w:t>
            </w:r>
            <w:r w:rsidRPr="00D742DD">
              <w:rPr>
                <w:rFonts w:ascii="Arial" w:hAnsi="Arial" w:cs="Arial"/>
                <w:sz w:val="18"/>
                <w:szCs w:val="18"/>
                <w:lang w:val="en-US"/>
              </w:rPr>
              <w:t>on investment</w:t>
            </w:r>
            <w:r>
              <w:rPr>
                <w:rFonts w:ascii="Arial" w:hAnsi="Arial" w:cs="Arial"/>
                <w:sz w:val="18"/>
                <w:szCs w:val="18"/>
                <w:lang w:val="en-US"/>
              </w:rPr>
              <w:t>s</w:t>
            </w:r>
            <w:r w:rsidRPr="00D742DD">
              <w:rPr>
                <w:rFonts w:ascii="Arial" w:hAnsi="Arial" w:cs="Arial"/>
                <w:sz w:val="18"/>
                <w:szCs w:val="18"/>
                <w:lang w:val="en-US"/>
              </w:rPr>
              <w:t xml:space="preserve"> measured </w:t>
            </w:r>
            <w:r>
              <w:rPr>
                <w:rFonts w:ascii="Arial" w:hAnsi="Arial" w:cs="Arial"/>
                <w:sz w:val="18"/>
                <w:szCs w:val="18"/>
                <w:lang w:val="en-US"/>
              </w:rPr>
              <w:t xml:space="preserve">               </w:t>
            </w:r>
            <w:r w:rsidRPr="00D742DD">
              <w:rPr>
                <w:rFonts w:ascii="Arial" w:hAnsi="Arial" w:cs="Arial"/>
                <w:sz w:val="18"/>
                <w:szCs w:val="18"/>
                <w:lang w:val="en-US"/>
              </w:rPr>
              <w:t>at fair value through other comprehensive income</w:t>
            </w:r>
          </w:p>
        </w:tc>
        <w:tc>
          <w:tcPr>
            <w:tcW w:w="1417" w:type="dxa"/>
            <w:shd w:val="clear" w:color="auto" w:fill="auto"/>
            <w:vAlign w:val="bottom"/>
          </w:tcPr>
          <w:p w14:paraId="5F0880AC" w14:textId="77777777" w:rsidR="00486627" w:rsidRPr="00486627" w:rsidRDefault="00486627" w:rsidP="008E4315">
            <w:pPr>
              <w:tabs>
                <w:tab w:val="decimal" w:pos="1031"/>
              </w:tabs>
              <w:spacing w:line="400" w:lineRule="exact"/>
              <w:rPr>
                <w:rFonts w:ascii="Arial" w:hAnsi="Arial" w:cs="Arial"/>
                <w:sz w:val="18"/>
                <w:szCs w:val="18"/>
                <w:lang w:val="en-US"/>
              </w:rPr>
            </w:pPr>
            <w:r w:rsidRPr="00486627">
              <w:rPr>
                <w:rFonts w:ascii="Arial" w:hAnsi="Arial" w:cs="Arial"/>
                <w:sz w:val="18"/>
                <w:szCs w:val="18"/>
                <w:lang w:val="en-US"/>
              </w:rPr>
              <w:t>(4,655,896)</w:t>
            </w:r>
          </w:p>
        </w:tc>
        <w:tc>
          <w:tcPr>
            <w:tcW w:w="1418" w:type="dxa"/>
            <w:vAlign w:val="bottom"/>
          </w:tcPr>
          <w:p w14:paraId="643D2F75" w14:textId="77777777" w:rsidR="00486627" w:rsidRPr="000137A0" w:rsidRDefault="00486627" w:rsidP="008E4315">
            <w:pPr>
              <w:tabs>
                <w:tab w:val="decimal" w:pos="1031"/>
              </w:tabs>
              <w:spacing w:line="400" w:lineRule="exact"/>
              <w:rPr>
                <w:rFonts w:ascii="Arial" w:hAnsi="Arial" w:cs="Arial"/>
                <w:sz w:val="18"/>
                <w:szCs w:val="18"/>
                <w:lang w:val="en-US"/>
              </w:rPr>
            </w:pPr>
            <w:r>
              <w:rPr>
                <w:rFonts w:ascii="Arial" w:hAnsi="Arial" w:cs="Arial"/>
                <w:sz w:val="18"/>
                <w:szCs w:val="18"/>
                <w:lang w:val="en-US"/>
              </w:rPr>
              <w:t>(3,917,743)</w:t>
            </w:r>
          </w:p>
        </w:tc>
        <w:tc>
          <w:tcPr>
            <w:tcW w:w="1417" w:type="dxa"/>
            <w:vAlign w:val="bottom"/>
          </w:tcPr>
          <w:p w14:paraId="1A5287B4" w14:textId="77777777" w:rsidR="00486627" w:rsidRPr="00486627" w:rsidRDefault="00486627" w:rsidP="008E4315">
            <w:pPr>
              <w:tabs>
                <w:tab w:val="decimal" w:pos="1031"/>
              </w:tabs>
              <w:spacing w:line="400" w:lineRule="exact"/>
              <w:rPr>
                <w:rFonts w:ascii="Arial" w:hAnsi="Arial" w:cs="Arial"/>
                <w:sz w:val="18"/>
                <w:szCs w:val="18"/>
                <w:lang w:val="en-US"/>
              </w:rPr>
            </w:pPr>
            <w:r w:rsidRPr="00486627">
              <w:rPr>
                <w:rFonts w:ascii="Arial" w:hAnsi="Arial" w:cs="Arial"/>
                <w:sz w:val="18"/>
                <w:szCs w:val="18"/>
                <w:lang w:val="en-US"/>
              </w:rPr>
              <w:t>(1,351,539)</w:t>
            </w:r>
          </w:p>
        </w:tc>
        <w:tc>
          <w:tcPr>
            <w:tcW w:w="1418" w:type="dxa"/>
            <w:vAlign w:val="bottom"/>
          </w:tcPr>
          <w:p w14:paraId="6B2CC2F4" w14:textId="77777777" w:rsidR="00486627" w:rsidRPr="000137A0" w:rsidRDefault="00486627" w:rsidP="008E4315">
            <w:pPr>
              <w:tabs>
                <w:tab w:val="decimal" w:pos="1031"/>
              </w:tabs>
              <w:spacing w:line="400" w:lineRule="exact"/>
              <w:rPr>
                <w:rFonts w:ascii="Arial" w:hAnsi="Arial" w:cs="Arial"/>
                <w:sz w:val="18"/>
                <w:szCs w:val="18"/>
                <w:lang w:val="en-US"/>
              </w:rPr>
            </w:pPr>
            <w:r>
              <w:rPr>
                <w:rFonts w:ascii="Arial" w:hAnsi="Arial" w:cs="Arial"/>
                <w:sz w:val="18"/>
                <w:szCs w:val="18"/>
                <w:lang w:val="en-US"/>
              </w:rPr>
              <w:t>(1,332,765)</w:t>
            </w:r>
          </w:p>
        </w:tc>
      </w:tr>
      <w:tr w:rsidR="00486627" w:rsidRPr="000137A0" w14:paraId="6435430C" w14:textId="77777777" w:rsidTr="008E4315">
        <w:tc>
          <w:tcPr>
            <w:tcW w:w="3945" w:type="dxa"/>
          </w:tcPr>
          <w:p w14:paraId="45070826" w14:textId="77777777" w:rsidR="00486627" w:rsidRPr="000137A0" w:rsidRDefault="00486627" w:rsidP="00486627">
            <w:pPr>
              <w:tabs>
                <w:tab w:val="left" w:pos="851"/>
                <w:tab w:val="left" w:pos="1134"/>
                <w:tab w:val="center" w:pos="7650"/>
                <w:tab w:val="center" w:pos="8820"/>
              </w:tabs>
              <w:spacing w:line="400" w:lineRule="exact"/>
              <w:ind w:left="162" w:right="-96" w:hanging="162"/>
              <w:rPr>
                <w:rFonts w:ascii="Arial" w:hAnsi="Arial" w:cs="Arial"/>
                <w:sz w:val="18"/>
                <w:szCs w:val="18"/>
                <w:highlight w:val="yellow"/>
                <w:lang w:val="en-US"/>
              </w:rPr>
            </w:pPr>
            <w:r>
              <w:rPr>
                <w:rFonts w:ascii="Arial" w:hAnsi="Arial" w:cs="Arial"/>
                <w:sz w:val="18"/>
                <w:szCs w:val="18"/>
                <w:lang w:val="en-US"/>
              </w:rPr>
              <w:t>Add (less): Income tax</w:t>
            </w:r>
          </w:p>
        </w:tc>
        <w:tc>
          <w:tcPr>
            <w:tcW w:w="1417" w:type="dxa"/>
            <w:shd w:val="clear" w:color="auto" w:fill="auto"/>
            <w:vAlign w:val="bottom"/>
          </w:tcPr>
          <w:p w14:paraId="39D060B0" w14:textId="77777777" w:rsidR="00486627" w:rsidRPr="00486627" w:rsidRDefault="00486627" w:rsidP="008E4315">
            <w:pPr>
              <w:pBdr>
                <w:bottom w:val="single" w:sz="4" w:space="1" w:color="auto"/>
              </w:pBdr>
              <w:tabs>
                <w:tab w:val="decimal" w:pos="1031"/>
              </w:tabs>
              <w:spacing w:line="400" w:lineRule="exact"/>
              <w:rPr>
                <w:rFonts w:ascii="Arial" w:hAnsi="Arial" w:cs="Arial"/>
                <w:sz w:val="18"/>
                <w:szCs w:val="18"/>
                <w:lang w:val="en-US"/>
              </w:rPr>
            </w:pPr>
            <w:r w:rsidRPr="00486627">
              <w:rPr>
                <w:rFonts w:ascii="Arial" w:hAnsi="Arial" w:cs="Arial"/>
                <w:sz w:val="18"/>
                <w:szCs w:val="18"/>
                <w:lang w:val="en-US"/>
              </w:rPr>
              <w:t>384,789</w:t>
            </w:r>
          </w:p>
        </w:tc>
        <w:tc>
          <w:tcPr>
            <w:tcW w:w="1418" w:type="dxa"/>
            <w:vAlign w:val="bottom"/>
          </w:tcPr>
          <w:p w14:paraId="0A1A1356" w14:textId="77777777" w:rsidR="00486627" w:rsidRPr="000137A0" w:rsidRDefault="00486627" w:rsidP="008E4315">
            <w:pPr>
              <w:pBdr>
                <w:bottom w:val="single" w:sz="4" w:space="1" w:color="auto"/>
              </w:pBdr>
              <w:tabs>
                <w:tab w:val="decimal" w:pos="1031"/>
              </w:tabs>
              <w:spacing w:line="400" w:lineRule="exact"/>
              <w:rPr>
                <w:rFonts w:ascii="Arial" w:hAnsi="Arial" w:cs="Arial"/>
                <w:sz w:val="18"/>
                <w:szCs w:val="18"/>
                <w:lang w:val="en-US"/>
              </w:rPr>
            </w:pPr>
            <w:r>
              <w:rPr>
                <w:rFonts w:ascii="Arial" w:hAnsi="Arial" w:cs="Arial"/>
                <w:sz w:val="18"/>
                <w:szCs w:val="18"/>
                <w:lang w:val="en-US"/>
              </w:rPr>
              <w:t>225,039</w:t>
            </w:r>
          </w:p>
        </w:tc>
        <w:tc>
          <w:tcPr>
            <w:tcW w:w="1417" w:type="dxa"/>
            <w:vAlign w:val="bottom"/>
          </w:tcPr>
          <w:p w14:paraId="25648417" w14:textId="77777777" w:rsidR="00486627" w:rsidRPr="00486627" w:rsidRDefault="00486627" w:rsidP="008E4315">
            <w:pPr>
              <w:pBdr>
                <w:bottom w:val="single" w:sz="4" w:space="1" w:color="auto"/>
              </w:pBdr>
              <w:tabs>
                <w:tab w:val="decimal" w:pos="1031"/>
              </w:tabs>
              <w:spacing w:line="400" w:lineRule="exact"/>
              <w:rPr>
                <w:rFonts w:ascii="Arial" w:hAnsi="Arial" w:cs="Arial"/>
                <w:sz w:val="18"/>
                <w:szCs w:val="18"/>
                <w:lang w:val="en-US"/>
              </w:rPr>
            </w:pPr>
            <w:r w:rsidRPr="00486627">
              <w:rPr>
                <w:rFonts w:ascii="Arial" w:hAnsi="Arial" w:cs="Arial"/>
                <w:sz w:val="18"/>
                <w:szCs w:val="18"/>
                <w:lang w:val="en-US"/>
              </w:rPr>
              <w:t>-</w:t>
            </w:r>
          </w:p>
        </w:tc>
        <w:tc>
          <w:tcPr>
            <w:tcW w:w="1418" w:type="dxa"/>
            <w:vAlign w:val="bottom"/>
          </w:tcPr>
          <w:p w14:paraId="1C2C2287" w14:textId="77777777" w:rsidR="00486627" w:rsidRPr="000137A0" w:rsidRDefault="00486627" w:rsidP="008E4315">
            <w:pPr>
              <w:pBdr>
                <w:bottom w:val="single" w:sz="4" w:space="1" w:color="auto"/>
              </w:pBdr>
              <w:tabs>
                <w:tab w:val="decimal" w:pos="1031"/>
              </w:tabs>
              <w:spacing w:line="400" w:lineRule="exact"/>
              <w:rPr>
                <w:rFonts w:ascii="Arial" w:hAnsi="Arial" w:cs="Arial"/>
                <w:sz w:val="18"/>
                <w:szCs w:val="18"/>
                <w:lang w:val="en-US"/>
              </w:rPr>
            </w:pPr>
            <w:r>
              <w:rPr>
                <w:rFonts w:ascii="Arial" w:hAnsi="Arial" w:cs="Arial"/>
                <w:sz w:val="18"/>
                <w:szCs w:val="18"/>
                <w:lang w:val="en-US"/>
              </w:rPr>
              <w:t>(234)</w:t>
            </w:r>
          </w:p>
        </w:tc>
      </w:tr>
      <w:tr w:rsidR="00486627" w:rsidRPr="000137A0" w14:paraId="502721B3" w14:textId="77777777" w:rsidTr="008E4315">
        <w:tc>
          <w:tcPr>
            <w:tcW w:w="3945" w:type="dxa"/>
          </w:tcPr>
          <w:p w14:paraId="6A5A116D" w14:textId="77777777" w:rsidR="00486627" w:rsidRPr="000137A0" w:rsidRDefault="00486627" w:rsidP="00486627">
            <w:pPr>
              <w:tabs>
                <w:tab w:val="left" w:pos="851"/>
                <w:tab w:val="left" w:pos="1134"/>
                <w:tab w:val="center" w:pos="7650"/>
                <w:tab w:val="center" w:pos="8820"/>
              </w:tabs>
              <w:spacing w:line="400" w:lineRule="exact"/>
              <w:ind w:left="162" w:right="-96" w:hanging="162"/>
              <w:rPr>
                <w:rFonts w:ascii="Arial" w:hAnsi="Arial" w:cs="Arial"/>
                <w:b/>
                <w:bCs/>
                <w:sz w:val="18"/>
                <w:szCs w:val="18"/>
                <w:highlight w:val="yellow"/>
                <w:lang w:val="en-US"/>
              </w:rPr>
            </w:pPr>
            <w:r w:rsidRPr="00673636">
              <w:rPr>
                <w:rFonts w:ascii="Arial" w:hAnsi="Arial" w:cs="Arial"/>
                <w:b/>
                <w:bCs/>
                <w:sz w:val="18"/>
                <w:szCs w:val="18"/>
                <w:lang w:val="en-US"/>
              </w:rPr>
              <w:t xml:space="preserve">Revaluation </w:t>
            </w:r>
            <w:r>
              <w:rPr>
                <w:rFonts w:ascii="Arial" w:hAnsi="Arial" w:cs="Arial"/>
                <w:b/>
                <w:bCs/>
                <w:sz w:val="18"/>
                <w:szCs w:val="18"/>
                <w:lang w:val="en-US"/>
              </w:rPr>
              <w:t xml:space="preserve">deficit </w:t>
            </w:r>
            <w:r w:rsidRPr="000137A0">
              <w:rPr>
                <w:rFonts w:ascii="Arial" w:hAnsi="Arial" w:cs="Arial"/>
                <w:b/>
                <w:bCs/>
                <w:sz w:val="18"/>
                <w:szCs w:val="18"/>
                <w:lang w:val="en-US"/>
              </w:rPr>
              <w:t xml:space="preserve">on investments </w:t>
            </w:r>
            <w:r w:rsidRPr="00FB09D8">
              <w:rPr>
                <w:rFonts w:ascii="Arial" w:hAnsi="Arial" w:cs="Arial"/>
                <w:b/>
                <w:bCs/>
                <w:sz w:val="18"/>
                <w:szCs w:val="18"/>
                <w:lang w:val="en-US"/>
              </w:rPr>
              <w:t>measured</w:t>
            </w:r>
            <w:r>
              <w:rPr>
                <w:rFonts w:ascii="Arial" w:hAnsi="Arial" w:cs="Arial"/>
                <w:b/>
                <w:bCs/>
                <w:sz w:val="18"/>
                <w:szCs w:val="18"/>
                <w:lang w:val="en-US"/>
              </w:rPr>
              <w:t xml:space="preserve"> </w:t>
            </w:r>
            <w:r w:rsidRPr="000137A0">
              <w:rPr>
                <w:rFonts w:ascii="Arial" w:hAnsi="Arial" w:cs="Arial"/>
                <w:b/>
                <w:bCs/>
                <w:sz w:val="18"/>
                <w:szCs w:val="18"/>
                <w:lang w:val="en-US"/>
              </w:rPr>
              <w:t xml:space="preserve">at fair value through other </w:t>
            </w:r>
            <w:r w:rsidRPr="00486627">
              <w:rPr>
                <w:rFonts w:ascii="Arial" w:hAnsi="Arial" w:cs="Arial"/>
                <w:b/>
                <w:bCs/>
                <w:spacing w:val="-1"/>
                <w:sz w:val="18"/>
                <w:szCs w:val="18"/>
                <w:lang w:val="en-US"/>
              </w:rPr>
              <w:t>comprehensive income - net of income tax</w:t>
            </w:r>
          </w:p>
        </w:tc>
        <w:tc>
          <w:tcPr>
            <w:tcW w:w="1417" w:type="dxa"/>
            <w:vAlign w:val="bottom"/>
          </w:tcPr>
          <w:p w14:paraId="1C5B7C49" w14:textId="77777777" w:rsidR="00486627" w:rsidRPr="00486627" w:rsidRDefault="00486627" w:rsidP="008E4315">
            <w:pPr>
              <w:pBdr>
                <w:bottom w:val="double" w:sz="4" w:space="1" w:color="auto"/>
              </w:pBdr>
              <w:tabs>
                <w:tab w:val="decimal" w:pos="1031"/>
              </w:tabs>
              <w:spacing w:line="400" w:lineRule="exact"/>
              <w:rPr>
                <w:rFonts w:ascii="Arial" w:hAnsi="Arial" w:cs="Arial"/>
                <w:sz w:val="18"/>
                <w:szCs w:val="18"/>
                <w:lang w:val="en-US"/>
              </w:rPr>
            </w:pPr>
            <w:r w:rsidRPr="00486627">
              <w:rPr>
                <w:rFonts w:ascii="Arial" w:hAnsi="Arial" w:cs="Arial"/>
                <w:sz w:val="18"/>
                <w:szCs w:val="18"/>
                <w:lang w:val="en-US"/>
              </w:rPr>
              <w:t>(4,271,107)</w:t>
            </w:r>
          </w:p>
        </w:tc>
        <w:tc>
          <w:tcPr>
            <w:tcW w:w="1418" w:type="dxa"/>
            <w:vAlign w:val="bottom"/>
          </w:tcPr>
          <w:p w14:paraId="7CBBAF64" w14:textId="77777777" w:rsidR="00486627" w:rsidRPr="000137A0" w:rsidRDefault="00486627" w:rsidP="008E4315">
            <w:pPr>
              <w:pBdr>
                <w:bottom w:val="double" w:sz="4" w:space="1" w:color="auto"/>
              </w:pBdr>
              <w:tabs>
                <w:tab w:val="decimal" w:pos="1031"/>
              </w:tabs>
              <w:spacing w:line="400" w:lineRule="exact"/>
              <w:rPr>
                <w:rFonts w:ascii="Arial" w:hAnsi="Arial" w:cs="Arial"/>
                <w:sz w:val="18"/>
                <w:szCs w:val="18"/>
                <w:lang w:val="en-US"/>
              </w:rPr>
            </w:pPr>
            <w:r>
              <w:rPr>
                <w:rFonts w:ascii="Arial" w:hAnsi="Arial" w:cs="Arial"/>
                <w:sz w:val="18"/>
                <w:szCs w:val="18"/>
                <w:lang w:val="en-US"/>
              </w:rPr>
              <w:t>(3,692,704)</w:t>
            </w:r>
          </w:p>
        </w:tc>
        <w:tc>
          <w:tcPr>
            <w:tcW w:w="1417" w:type="dxa"/>
            <w:vAlign w:val="bottom"/>
          </w:tcPr>
          <w:p w14:paraId="47449C58" w14:textId="77777777" w:rsidR="00486627" w:rsidRPr="00486627" w:rsidRDefault="00486627" w:rsidP="008E4315">
            <w:pPr>
              <w:pBdr>
                <w:bottom w:val="double" w:sz="4" w:space="1" w:color="auto"/>
              </w:pBdr>
              <w:tabs>
                <w:tab w:val="decimal" w:pos="1031"/>
              </w:tabs>
              <w:spacing w:line="400" w:lineRule="exact"/>
              <w:rPr>
                <w:rFonts w:ascii="Arial" w:hAnsi="Arial" w:cs="Arial"/>
                <w:sz w:val="18"/>
                <w:szCs w:val="18"/>
                <w:lang w:val="en-US"/>
              </w:rPr>
            </w:pPr>
            <w:r w:rsidRPr="00486627">
              <w:rPr>
                <w:rFonts w:ascii="Arial" w:hAnsi="Arial" w:cs="Arial"/>
                <w:sz w:val="18"/>
                <w:szCs w:val="18"/>
                <w:lang w:val="en-US"/>
              </w:rPr>
              <w:t>(1,351,539)</w:t>
            </w:r>
          </w:p>
        </w:tc>
        <w:tc>
          <w:tcPr>
            <w:tcW w:w="1418" w:type="dxa"/>
            <w:vAlign w:val="bottom"/>
          </w:tcPr>
          <w:p w14:paraId="2E2EB01D" w14:textId="77777777" w:rsidR="00486627" w:rsidRPr="00FB09D8" w:rsidRDefault="00486627" w:rsidP="008E4315">
            <w:pPr>
              <w:pBdr>
                <w:bottom w:val="double" w:sz="4" w:space="1" w:color="auto"/>
              </w:pBdr>
              <w:tabs>
                <w:tab w:val="decimal" w:pos="1031"/>
              </w:tabs>
              <w:spacing w:line="400" w:lineRule="exact"/>
              <w:rPr>
                <w:rFonts w:ascii="Arial" w:hAnsi="Arial" w:cs="Arial"/>
                <w:sz w:val="18"/>
                <w:szCs w:val="18"/>
                <w:lang w:val="en-US"/>
              </w:rPr>
            </w:pPr>
            <w:r>
              <w:rPr>
                <w:rFonts w:ascii="Arial" w:hAnsi="Arial" w:cs="Arial"/>
                <w:sz w:val="18"/>
                <w:szCs w:val="18"/>
                <w:lang w:val="en-US"/>
              </w:rPr>
              <w:t>(1,332,999)</w:t>
            </w:r>
          </w:p>
        </w:tc>
      </w:tr>
    </w:tbl>
    <w:p w14:paraId="0844AFB7" w14:textId="2980F71C" w:rsidR="00410093" w:rsidRPr="00907505" w:rsidRDefault="00083BAA" w:rsidP="00B634FD">
      <w:pPr>
        <w:pStyle w:val="Heading1"/>
        <w:numPr>
          <w:ilvl w:val="0"/>
          <w:numId w:val="3"/>
        </w:numPr>
        <w:tabs>
          <w:tab w:val="left" w:pos="540"/>
        </w:tabs>
        <w:spacing w:before="0" w:after="120" w:line="400" w:lineRule="exact"/>
        <w:ind w:left="544" w:hanging="544"/>
        <w:rPr>
          <w:rFonts w:ascii="Arial" w:hAnsi="Arial" w:cs="Arial"/>
          <w:sz w:val="22"/>
          <w:szCs w:val="22"/>
          <w:u w:val="none"/>
          <w:lang w:val="en-GB"/>
        </w:rPr>
      </w:pPr>
      <w:bookmarkStart w:id="58" w:name="_Toc33129603"/>
      <w:bookmarkEnd w:id="49"/>
      <w:bookmarkEnd w:id="50"/>
      <w:bookmarkEnd w:id="51"/>
      <w:r>
        <w:rPr>
          <w:rFonts w:ascii="Arial" w:hAnsi="Arial" w:cs="Arial"/>
          <w:sz w:val="22"/>
          <w:szCs w:val="22"/>
          <w:u w:val="none"/>
          <w:lang w:val="en-GB"/>
        </w:rPr>
        <w:br w:type="page"/>
      </w:r>
      <w:bookmarkStart w:id="59" w:name="_Toc87026767"/>
      <w:r w:rsidR="00410093" w:rsidRPr="00907505">
        <w:rPr>
          <w:rFonts w:ascii="Arial" w:hAnsi="Arial" w:cs="Arial"/>
          <w:sz w:val="22"/>
          <w:szCs w:val="22"/>
          <w:u w:val="none"/>
          <w:lang w:val="en-GB"/>
        </w:rPr>
        <w:lastRenderedPageBreak/>
        <w:t>Capital fund</w:t>
      </w:r>
      <w:bookmarkEnd w:id="58"/>
      <w:bookmarkEnd w:id="59"/>
      <w:r w:rsidR="006158DD" w:rsidRPr="000A185B">
        <w:rPr>
          <w:rFonts w:ascii="Arial" w:hAnsi="Arial" w:cs="Cordia New" w:hint="cs"/>
          <w:sz w:val="22"/>
          <w:szCs w:val="22"/>
          <w:u w:val="none"/>
          <w:cs/>
          <w:lang w:val="en-GB"/>
        </w:rPr>
        <w:t xml:space="preserve"> </w:t>
      </w:r>
    </w:p>
    <w:p w14:paraId="4E15B13B" w14:textId="77777777" w:rsidR="00410093" w:rsidRPr="00A44C83" w:rsidRDefault="00410093" w:rsidP="00B634FD">
      <w:pPr>
        <w:tabs>
          <w:tab w:val="left" w:pos="900"/>
        </w:tabs>
        <w:spacing w:before="120" w:after="120" w:line="400" w:lineRule="exact"/>
        <w:ind w:left="547" w:right="-45" w:hanging="533"/>
        <w:jc w:val="thaiDistribute"/>
        <w:rPr>
          <w:rFonts w:ascii="Arial" w:hAnsi="Arial" w:cs="Cordia New"/>
          <w:cs/>
          <w:lang w:val="en-GB"/>
        </w:rPr>
      </w:pPr>
      <w:r w:rsidRPr="00907505">
        <w:rPr>
          <w:rFonts w:ascii="Arial" w:hAnsi="Arial" w:cs="Arial"/>
          <w:lang w:val="en-GB"/>
        </w:rPr>
        <w:tab/>
        <w:t>The primary objectives of the Group’s capital management are to maintain its ability to continue as a going concern and to maintain a capital adequacy ratio in accordance with the Act on Undertaking of Banking Business B.E. 2551</w:t>
      </w:r>
      <w:r w:rsidRPr="00907505">
        <w:rPr>
          <w:rFonts w:ascii="Arial" w:hAnsi="Arial" w:cs="Arial"/>
          <w:cs/>
          <w:lang w:val="en-GB"/>
        </w:rPr>
        <w:t>.</w:t>
      </w:r>
      <w:r w:rsidRPr="00907505">
        <w:rPr>
          <w:rFonts w:ascii="Arial" w:hAnsi="Arial" w:cs="Arial"/>
          <w:lang w:val="en-GB"/>
        </w:rPr>
        <w:t xml:space="preserve"> </w:t>
      </w:r>
    </w:p>
    <w:p w14:paraId="313D15A7" w14:textId="77777777" w:rsidR="00305D7B" w:rsidRPr="00EC32BD" w:rsidRDefault="00305D7B" w:rsidP="00EC32BD">
      <w:pPr>
        <w:tabs>
          <w:tab w:val="left" w:pos="900"/>
        </w:tabs>
        <w:spacing w:before="120" w:after="120" w:line="400" w:lineRule="exact"/>
        <w:ind w:left="547" w:right="-43"/>
        <w:jc w:val="thaiDistribute"/>
        <w:rPr>
          <w:rFonts w:ascii="Arial" w:hAnsi="Arial" w:cs="Arial"/>
          <w:lang w:val="en-GB"/>
        </w:rPr>
      </w:pPr>
      <w:r w:rsidRPr="00907505">
        <w:rPr>
          <w:rFonts w:ascii="Arial" w:hAnsi="Arial" w:cs="Arial"/>
          <w:lang w:val="en-GB"/>
        </w:rPr>
        <w:t xml:space="preserve">As at </w:t>
      </w:r>
      <w:r w:rsidR="00E250B7">
        <w:rPr>
          <w:rFonts w:ascii="Arial" w:hAnsi="Arial" w:cs="Arial"/>
          <w:lang w:val="en-GB"/>
        </w:rPr>
        <w:t xml:space="preserve">30 </w:t>
      </w:r>
      <w:r w:rsidR="0058683A">
        <w:rPr>
          <w:rFonts w:ascii="Arial" w:hAnsi="Arial" w:cs="Arial"/>
          <w:lang w:val="en-GB"/>
        </w:rPr>
        <w:t>September</w:t>
      </w:r>
      <w:r w:rsidR="00A563A1">
        <w:rPr>
          <w:rFonts w:ascii="Arial" w:hAnsi="Arial" w:cs="Arial"/>
          <w:lang w:val="en-GB"/>
        </w:rPr>
        <w:t xml:space="preserve"> 2021</w:t>
      </w:r>
      <w:r w:rsidR="004F2198">
        <w:rPr>
          <w:rFonts w:ascii="Arial" w:hAnsi="Arial" w:cs="Arial"/>
          <w:lang w:val="en-GB"/>
        </w:rPr>
        <w:t xml:space="preserve"> and</w:t>
      </w:r>
      <w:r w:rsidR="00A563A1">
        <w:rPr>
          <w:rFonts w:ascii="Arial" w:hAnsi="Arial" w:cs="Arial"/>
          <w:lang w:val="en-GB"/>
        </w:rPr>
        <w:t xml:space="preserve"> 31 December 2020</w:t>
      </w:r>
      <w:r w:rsidR="0029397E">
        <w:rPr>
          <w:rFonts w:ascii="Arial" w:hAnsi="Arial" w:cs="Arial"/>
          <w:lang w:val="en-GB"/>
        </w:rPr>
        <w:t>, capital fund</w:t>
      </w:r>
      <w:r w:rsidRPr="00907505">
        <w:rPr>
          <w:rFonts w:ascii="Arial" w:hAnsi="Arial" w:cs="Arial"/>
          <w:lang w:val="en-GB"/>
        </w:rPr>
        <w:t xml:space="preserve"> of the financial business group and Land and Houses Bank consisted of the following:</w:t>
      </w:r>
    </w:p>
    <w:tbl>
      <w:tblPr>
        <w:tblW w:w="9251" w:type="dxa"/>
        <w:tblInd w:w="558" w:type="dxa"/>
        <w:tblLayout w:type="fixed"/>
        <w:tblLook w:val="0000" w:firstRow="0" w:lastRow="0" w:firstColumn="0" w:lastColumn="0" w:noHBand="0" w:noVBand="0"/>
      </w:tblPr>
      <w:tblGrid>
        <w:gridCol w:w="3510"/>
        <w:gridCol w:w="1435"/>
        <w:gridCol w:w="1435"/>
        <w:gridCol w:w="1435"/>
        <w:gridCol w:w="1436"/>
      </w:tblGrid>
      <w:tr w:rsidR="00305D7B" w:rsidRPr="00894993" w14:paraId="6D348AF9" w14:textId="77777777" w:rsidTr="00887DD7">
        <w:trPr>
          <w:cantSplit/>
        </w:trPr>
        <w:tc>
          <w:tcPr>
            <w:tcW w:w="3510" w:type="dxa"/>
            <w:tcBorders>
              <w:top w:val="nil"/>
              <w:left w:val="nil"/>
              <w:bottom w:val="nil"/>
              <w:right w:val="nil"/>
            </w:tcBorders>
            <w:vAlign w:val="bottom"/>
          </w:tcPr>
          <w:p w14:paraId="0F746CC1" w14:textId="77777777" w:rsidR="00305D7B" w:rsidRPr="00894993" w:rsidRDefault="00305D7B" w:rsidP="00B634FD">
            <w:pPr>
              <w:tabs>
                <w:tab w:val="left" w:pos="900"/>
              </w:tabs>
              <w:spacing w:line="400" w:lineRule="exact"/>
              <w:jc w:val="center"/>
              <w:rPr>
                <w:rFonts w:ascii="Arial" w:hAnsi="Arial" w:cs="Arial"/>
                <w:sz w:val="18"/>
                <w:szCs w:val="18"/>
                <w:lang w:val="en-US"/>
              </w:rPr>
            </w:pPr>
          </w:p>
        </w:tc>
        <w:tc>
          <w:tcPr>
            <w:tcW w:w="2870" w:type="dxa"/>
            <w:gridSpan w:val="2"/>
            <w:tcBorders>
              <w:top w:val="nil"/>
              <w:left w:val="nil"/>
              <w:bottom w:val="nil"/>
              <w:right w:val="nil"/>
            </w:tcBorders>
            <w:vAlign w:val="bottom"/>
          </w:tcPr>
          <w:p w14:paraId="007CEDBA" w14:textId="77777777" w:rsidR="00305D7B" w:rsidRPr="00894993" w:rsidRDefault="00305D7B" w:rsidP="00EC32BD">
            <w:pPr>
              <w:spacing w:line="400" w:lineRule="exact"/>
              <w:ind w:right="12"/>
              <w:jc w:val="right"/>
              <w:rPr>
                <w:rFonts w:ascii="Arial" w:hAnsi="Arial" w:cs="Arial"/>
                <w:sz w:val="18"/>
                <w:szCs w:val="18"/>
                <w:lang w:val="en-US"/>
              </w:rPr>
            </w:pPr>
          </w:p>
        </w:tc>
        <w:tc>
          <w:tcPr>
            <w:tcW w:w="2871" w:type="dxa"/>
            <w:gridSpan w:val="2"/>
            <w:tcBorders>
              <w:top w:val="nil"/>
              <w:left w:val="nil"/>
              <w:bottom w:val="nil"/>
              <w:right w:val="nil"/>
            </w:tcBorders>
            <w:vAlign w:val="bottom"/>
          </w:tcPr>
          <w:p w14:paraId="53B8A23B" w14:textId="77777777" w:rsidR="00305D7B" w:rsidRPr="00894993" w:rsidRDefault="00EC32BD" w:rsidP="00EC32BD">
            <w:pPr>
              <w:spacing w:line="400" w:lineRule="exact"/>
              <w:ind w:right="12"/>
              <w:jc w:val="right"/>
              <w:rPr>
                <w:rFonts w:ascii="Arial" w:hAnsi="Arial" w:cs="Arial"/>
                <w:sz w:val="18"/>
                <w:szCs w:val="18"/>
                <w:lang w:val="en-GB"/>
              </w:rPr>
            </w:pPr>
            <w:r w:rsidRPr="00894993">
              <w:rPr>
                <w:rFonts w:ascii="Arial" w:hAnsi="Arial" w:cs="Arial"/>
                <w:sz w:val="18"/>
                <w:szCs w:val="18"/>
                <w:cs/>
              </w:rPr>
              <w:t>(</w:t>
            </w:r>
            <w:r w:rsidRPr="00894993">
              <w:rPr>
                <w:rFonts w:ascii="Arial" w:hAnsi="Arial" w:cs="Arial"/>
                <w:sz w:val="18"/>
                <w:szCs w:val="18"/>
                <w:lang w:val="en-US"/>
              </w:rPr>
              <w:t>Unit: Thousand Baht)</w:t>
            </w:r>
          </w:p>
        </w:tc>
      </w:tr>
      <w:tr w:rsidR="00EC32BD" w:rsidRPr="00894993" w14:paraId="5462286F" w14:textId="77777777" w:rsidTr="00887DD7">
        <w:trPr>
          <w:cantSplit/>
        </w:trPr>
        <w:tc>
          <w:tcPr>
            <w:tcW w:w="3510" w:type="dxa"/>
            <w:tcBorders>
              <w:top w:val="nil"/>
              <w:left w:val="nil"/>
              <w:bottom w:val="nil"/>
              <w:right w:val="nil"/>
            </w:tcBorders>
            <w:vAlign w:val="bottom"/>
          </w:tcPr>
          <w:p w14:paraId="13C45A16" w14:textId="77777777" w:rsidR="00EC32BD" w:rsidRPr="00894993" w:rsidRDefault="00EC32BD" w:rsidP="00EC32BD">
            <w:pPr>
              <w:tabs>
                <w:tab w:val="left" w:pos="900"/>
              </w:tabs>
              <w:spacing w:line="400" w:lineRule="exact"/>
              <w:jc w:val="center"/>
              <w:rPr>
                <w:rFonts w:ascii="Arial" w:hAnsi="Arial" w:cs="Arial"/>
                <w:sz w:val="18"/>
                <w:szCs w:val="18"/>
                <w:lang w:val="en-US"/>
              </w:rPr>
            </w:pPr>
          </w:p>
        </w:tc>
        <w:tc>
          <w:tcPr>
            <w:tcW w:w="2870" w:type="dxa"/>
            <w:gridSpan w:val="2"/>
            <w:tcBorders>
              <w:top w:val="nil"/>
              <w:left w:val="nil"/>
              <w:bottom w:val="nil"/>
              <w:right w:val="nil"/>
            </w:tcBorders>
            <w:vAlign w:val="bottom"/>
          </w:tcPr>
          <w:p w14:paraId="6EC0B98F" w14:textId="77777777" w:rsidR="00EC32BD" w:rsidRPr="00894993" w:rsidRDefault="00EC32BD" w:rsidP="00EC32BD">
            <w:pPr>
              <w:pBdr>
                <w:bottom w:val="single" w:sz="4" w:space="1" w:color="auto"/>
              </w:pBdr>
              <w:spacing w:line="400" w:lineRule="exact"/>
              <w:ind w:right="12"/>
              <w:jc w:val="center"/>
              <w:rPr>
                <w:rFonts w:ascii="Arial" w:hAnsi="Arial" w:cs="Arial"/>
                <w:sz w:val="18"/>
                <w:szCs w:val="18"/>
                <w:lang w:val="en-US"/>
              </w:rPr>
            </w:pPr>
            <w:r w:rsidRPr="00894993">
              <w:rPr>
                <w:rFonts w:ascii="Arial" w:eastAsia="Calibri" w:hAnsi="Arial" w:cs="Arial"/>
                <w:sz w:val="18"/>
                <w:szCs w:val="18"/>
                <w:lang w:val="en-US"/>
              </w:rPr>
              <w:t>Financial business group</w:t>
            </w:r>
          </w:p>
        </w:tc>
        <w:tc>
          <w:tcPr>
            <w:tcW w:w="2871" w:type="dxa"/>
            <w:gridSpan w:val="2"/>
            <w:tcBorders>
              <w:top w:val="nil"/>
              <w:left w:val="nil"/>
              <w:bottom w:val="nil"/>
              <w:right w:val="nil"/>
            </w:tcBorders>
            <w:vAlign w:val="bottom"/>
          </w:tcPr>
          <w:p w14:paraId="729B8C4C" w14:textId="77777777" w:rsidR="00EC32BD" w:rsidRPr="00894993" w:rsidRDefault="00EC32BD" w:rsidP="00EC32BD">
            <w:pPr>
              <w:pBdr>
                <w:bottom w:val="single" w:sz="4" w:space="1" w:color="auto"/>
              </w:pBdr>
              <w:spacing w:line="400" w:lineRule="exact"/>
              <w:ind w:right="12"/>
              <w:jc w:val="center"/>
              <w:rPr>
                <w:rFonts w:ascii="Arial" w:hAnsi="Arial" w:cs="Arial"/>
                <w:sz w:val="18"/>
                <w:szCs w:val="18"/>
                <w:lang w:val="en-GB"/>
              </w:rPr>
            </w:pPr>
            <w:r w:rsidRPr="00894993">
              <w:rPr>
                <w:rFonts w:ascii="Arial" w:hAnsi="Arial" w:cs="Arial"/>
                <w:sz w:val="18"/>
                <w:szCs w:val="18"/>
                <w:lang w:val="en-US"/>
              </w:rPr>
              <w:t>Land and Houses Bank</w:t>
            </w:r>
          </w:p>
        </w:tc>
      </w:tr>
      <w:tr w:rsidR="00EC32BD" w:rsidRPr="00894993" w14:paraId="6B705646" w14:textId="77777777" w:rsidTr="00887DD7">
        <w:trPr>
          <w:cantSplit/>
        </w:trPr>
        <w:tc>
          <w:tcPr>
            <w:tcW w:w="3510" w:type="dxa"/>
            <w:tcBorders>
              <w:top w:val="nil"/>
              <w:left w:val="nil"/>
              <w:bottom w:val="nil"/>
              <w:right w:val="nil"/>
            </w:tcBorders>
            <w:vAlign w:val="bottom"/>
          </w:tcPr>
          <w:p w14:paraId="54B608A8" w14:textId="77777777" w:rsidR="00EC32BD" w:rsidRPr="00894993" w:rsidRDefault="00EC32BD" w:rsidP="00EC32BD">
            <w:pPr>
              <w:tabs>
                <w:tab w:val="left" w:pos="900"/>
              </w:tabs>
              <w:spacing w:line="400" w:lineRule="exact"/>
              <w:jc w:val="center"/>
              <w:rPr>
                <w:rFonts w:ascii="Arial" w:hAnsi="Arial" w:cs="Arial"/>
                <w:sz w:val="18"/>
                <w:szCs w:val="18"/>
                <w:lang w:val="en-US"/>
              </w:rPr>
            </w:pPr>
          </w:p>
        </w:tc>
        <w:tc>
          <w:tcPr>
            <w:tcW w:w="1435" w:type="dxa"/>
            <w:tcBorders>
              <w:top w:val="nil"/>
              <w:left w:val="nil"/>
              <w:bottom w:val="nil"/>
              <w:right w:val="nil"/>
            </w:tcBorders>
            <w:vAlign w:val="bottom"/>
          </w:tcPr>
          <w:p w14:paraId="6677092B" w14:textId="77777777" w:rsidR="00EC32BD" w:rsidRPr="00894993" w:rsidRDefault="00EC32BD" w:rsidP="00EC32BD">
            <w:pPr>
              <w:pBdr>
                <w:bottom w:val="single" w:sz="4" w:space="1" w:color="auto"/>
              </w:pBdr>
              <w:spacing w:line="400" w:lineRule="exact"/>
              <w:ind w:right="12"/>
              <w:jc w:val="center"/>
              <w:rPr>
                <w:rFonts w:ascii="Arial" w:hAnsi="Arial" w:cs="Arial"/>
                <w:sz w:val="18"/>
                <w:szCs w:val="18"/>
                <w:lang w:val="en-GB"/>
              </w:rPr>
            </w:pPr>
            <w:r>
              <w:rPr>
                <w:rFonts w:ascii="Arial" w:hAnsi="Arial" w:cs="Cordia New"/>
                <w:sz w:val="18"/>
                <w:szCs w:val="18"/>
                <w:lang w:val="en-US"/>
              </w:rPr>
              <w:t>30 September   2021</w:t>
            </w:r>
          </w:p>
        </w:tc>
        <w:tc>
          <w:tcPr>
            <w:tcW w:w="1435" w:type="dxa"/>
            <w:tcBorders>
              <w:top w:val="nil"/>
              <w:left w:val="nil"/>
              <w:bottom w:val="nil"/>
              <w:right w:val="nil"/>
            </w:tcBorders>
            <w:vAlign w:val="bottom"/>
          </w:tcPr>
          <w:p w14:paraId="7FA7A549" w14:textId="77777777" w:rsidR="00EC32BD" w:rsidRPr="00894993" w:rsidRDefault="00EC32BD" w:rsidP="00EC32BD">
            <w:pPr>
              <w:pBdr>
                <w:bottom w:val="single" w:sz="4" w:space="1" w:color="auto"/>
              </w:pBdr>
              <w:spacing w:line="400" w:lineRule="exact"/>
              <w:ind w:right="12"/>
              <w:jc w:val="center"/>
              <w:rPr>
                <w:rFonts w:ascii="Arial" w:hAnsi="Arial" w:cs="Arial"/>
                <w:sz w:val="18"/>
                <w:szCs w:val="18"/>
                <w:lang w:val="en-GB"/>
              </w:rPr>
            </w:pPr>
            <w:r>
              <w:rPr>
                <w:rFonts w:ascii="Arial" w:hAnsi="Arial" w:cs="Arial"/>
                <w:sz w:val="18"/>
                <w:szCs w:val="18"/>
                <w:lang w:val="en-GB"/>
              </w:rPr>
              <w:t>31 December 2020</w:t>
            </w:r>
          </w:p>
        </w:tc>
        <w:tc>
          <w:tcPr>
            <w:tcW w:w="1435" w:type="dxa"/>
            <w:tcBorders>
              <w:top w:val="nil"/>
              <w:left w:val="nil"/>
              <w:bottom w:val="nil"/>
              <w:right w:val="nil"/>
            </w:tcBorders>
            <w:vAlign w:val="bottom"/>
          </w:tcPr>
          <w:p w14:paraId="5D7CEC96" w14:textId="77777777" w:rsidR="00EC32BD" w:rsidRPr="00894993" w:rsidRDefault="00EC32BD" w:rsidP="00EC32BD">
            <w:pPr>
              <w:pBdr>
                <w:bottom w:val="single" w:sz="4" w:space="1" w:color="auto"/>
              </w:pBdr>
              <w:spacing w:line="400" w:lineRule="exact"/>
              <w:ind w:right="12"/>
              <w:jc w:val="center"/>
              <w:rPr>
                <w:rFonts w:ascii="Arial" w:hAnsi="Arial" w:cs="Arial"/>
                <w:sz w:val="18"/>
                <w:szCs w:val="18"/>
                <w:lang w:val="en-GB"/>
              </w:rPr>
            </w:pPr>
            <w:r>
              <w:rPr>
                <w:rFonts w:ascii="Arial" w:hAnsi="Arial" w:cs="Arial"/>
                <w:sz w:val="18"/>
                <w:szCs w:val="18"/>
                <w:lang w:val="en-GB"/>
              </w:rPr>
              <w:t>30 September   2021</w:t>
            </w:r>
          </w:p>
        </w:tc>
        <w:tc>
          <w:tcPr>
            <w:tcW w:w="1436" w:type="dxa"/>
            <w:tcBorders>
              <w:top w:val="nil"/>
              <w:left w:val="nil"/>
              <w:bottom w:val="nil"/>
              <w:right w:val="nil"/>
            </w:tcBorders>
            <w:vAlign w:val="bottom"/>
          </w:tcPr>
          <w:p w14:paraId="1C8D1521" w14:textId="77777777" w:rsidR="00EC32BD" w:rsidRPr="00894993" w:rsidRDefault="00EC32BD" w:rsidP="00EC32BD">
            <w:pPr>
              <w:pBdr>
                <w:bottom w:val="single" w:sz="4" w:space="1" w:color="auto"/>
              </w:pBdr>
              <w:spacing w:line="400" w:lineRule="exact"/>
              <w:ind w:right="12"/>
              <w:jc w:val="center"/>
              <w:rPr>
                <w:rFonts w:ascii="Arial" w:hAnsi="Arial" w:cs="Arial"/>
                <w:sz w:val="18"/>
                <w:szCs w:val="18"/>
                <w:lang w:val="en-GB"/>
              </w:rPr>
            </w:pPr>
            <w:r>
              <w:rPr>
                <w:rFonts w:ascii="Arial" w:hAnsi="Arial" w:cs="Arial"/>
                <w:sz w:val="18"/>
                <w:szCs w:val="18"/>
                <w:lang w:val="en-GB"/>
              </w:rPr>
              <w:t>31 December 2020</w:t>
            </w:r>
          </w:p>
        </w:tc>
      </w:tr>
      <w:tr w:rsidR="00EC32BD" w:rsidRPr="00CC2CED" w14:paraId="4B98D1D3" w14:textId="77777777" w:rsidTr="00887DD7">
        <w:trPr>
          <w:cantSplit/>
        </w:trPr>
        <w:tc>
          <w:tcPr>
            <w:tcW w:w="3510" w:type="dxa"/>
            <w:tcBorders>
              <w:top w:val="nil"/>
              <w:left w:val="nil"/>
              <w:bottom w:val="nil"/>
              <w:right w:val="nil"/>
            </w:tcBorders>
            <w:vAlign w:val="bottom"/>
          </w:tcPr>
          <w:p w14:paraId="4FAA999D" w14:textId="77777777" w:rsidR="00EC32BD" w:rsidRPr="00894993" w:rsidRDefault="00EC32BD" w:rsidP="00EC32BD">
            <w:pPr>
              <w:tabs>
                <w:tab w:val="left" w:pos="900"/>
              </w:tabs>
              <w:spacing w:line="400" w:lineRule="exact"/>
              <w:rPr>
                <w:rFonts w:ascii="Arial" w:hAnsi="Arial" w:cs="Arial"/>
                <w:sz w:val="18"/>
                <w:szCs w:val="18"/>
                <w:u w:val="single"/>
                <w:lang w:val="en-US"/>
              </w:rPr>
            </w:pPr>
            <w:r w:rsidRPr="00894993">
              <w:rPr>
                <w:rFonts w:ascii="Arial" w:hAnsi="Arial" w:cs="Arial"/>
                <w:sz w:val="18"/>
                <w:szCs w:val="18"/>
                <w:u w:val="single"/>
                <w:lang w:val="en-US"/>
              </w:rPr>
              <w:t>Common Equity Tier 1 capital fund</w:t>
            </w:r>
          </w:p>
        </w:tc>
        <w:tc>
          <w:tcPr>
            <w:tcW w:w="1435" w:type="dxa"/>
            <w:tcBorders>
              <w:top w:val="nil"/>
              <w:left w:val="nil"/>
              <w:bottom w:val="nil"/>
              <w:right w:val="nil"/>
            </w:tcBorders>
            <w:vAlign w:val="bottom"/>
          </w:tcPr>
          <w:p w14:paraId="5ED40250" w14:textId="77777777" w:rsidR="00EC32BD" w:rsidRPr="00894993" w:rsidRDefault="00EC32BD" w:rsidP="00EC32BD">
            <w:pPr>
              <w:tabs>
                <w:tab w:val="decimal" w:pos="1404"/>
              </w:tabs>
              <w:spacing w:line="400" w:lineRule="exact"/>
              <w:ind w:right="25" w:firstLine="20"/>
              <w:jc w:val="thaiDistribute"/>
              <w:rPr>
                <w:rFonts w:ascii="Arial" w:hAnsi="Arial" w:cs="Arial"/>
                <w:sz w:val="18"/>
                <w:szCs w:val="18"/>
                <w:lang w:val="en-US"/>
              </w:rPr>
            </w:pPr>
          </w:p>
        </w:tc>
        <w:tc>
          <w:tcPr>
            <w:tcW w:w="1435" w:type="dxa"/>
            <w:tcBorders>
              <w:top w:val="nil"/>
              <w:left w:val="nil"/>
              <w:bottom w:val="nil"/>
              <w:right w:val="nil"/>
            </w:tcBorders>
            <w:vAlign w:val="bottom"/>
          </w:tcPr>
          <w:p w14:paraId="06698E95" w14:textId="77777777" w:rsidR="00EC32BD" w:rsidRPr="00894993" w:rsidRDefault="00EC32BD" w:rsidP="00EC32BD">
            <w:pPr>
              <w:tabs>
                <w:tab w:val="left" w:pos="900"/>
                <w:tab w:val="decimal" w:pos="1404"/>
              </w:tabs>
              <w:spacing w:line="400" w:lineRule="exact"/>
              <w:jc w:val="both"/>
              <w:rPr>
                <w:rFonts w:ascii="Arial" w:hAnsi="Arial" w:cs="Arial"/>
                <w:sz w:val="18"/>
                <w:szCs w:val="18"/>
                <w:lang w:val="en-GB"/>
              </w:rPr>
            </w:pPr>
          </w:p>
        </w:tc>
        <w:tc>
          <w:tcPr>
            <w:tcW w:w="1435" w:type="dxa"/>
            <w:tcBorders>
              <w:top w:val="nil"/>
              <w:left w:val="nil"/>
              <w:bottom w:val="nil"/>
              <w:right w:val="nil"/>
            </w:tcBorders>
            <w:vAlign w:val="bottom"/>
          </w:tcPr>
          <w:p w14:paraId="1A8FA39A" w14:textId="77777777" w:rsidR="00EC32BD" w:rsidRPr="00894993" w:rsidRDefault="00EC32BD" w:rsidP="00EC32BD">
            <w:pPr>
              <w:tabs>
                <w:tab w:val="left" w:pos="900"/>
                <w:tab w:val="decimal" w:pos="1404"/>
              </w:tabs>
              <w:spacing w:line="400" w:lineRule="exact"/>
              <w:jc w:val="both"/>
              <w:rPr>
                <w:rFonts w:ascii="Arial" w:hAnsi="Arial" w:cs="Arial"/>
                <w:sz w:val="18"/>
                <w:szCs w:val="18"/>
                <w:lang w:val="en-GB"/>
              </w:rPr>
            </w:pPr>
          </w:p>
        </w:tc>
        <w:tc>
          <w:tcPr>
            <w:tcW w:w="1436" w:type="dxa"/>
            <w:tcBorders>
              <w:top w:val="nil"/>
              <w:left w:val="nil"/>
              <w:bottom w:val="nil"/>
              <w:right w:val="nil"/>
            </w:tcBorders>
            <w:vAlign w:val="bottom"/>
          </w:tcPr>
          <w:p w14:paraId="13840AA3" w14:textId="77777777" w:rsidR="00EC32BD" w:rsidRPr="00894993" w:rsidRDefault="00EC32BD" w:rsidP="00EC32BD">
            <w:pPr>
              <w:tabs>
                <w:tab w:val="left" w:pos="900"/>
                <w:tab w:val="decimal" w:pos="1404"/>
              </w:tabs>
              <w:spacing w:line="400" w:lineRule="exact"/>
              <w:jc w:val="both"/>
              <w:rPr>
                <w:rFonts w:ascii="Arial" w:hAnsi="Arial" w:cs="Arial"/>
                <w:sz w:val="18"/>
                <w:szCs w:val="18"/>
                <w:lang w:val="en-GB"/>
              </w:rPr>
            </w:pPr>
          </w:p>
        </w:tc>
      </w:tr>
      <w:tr w:rsidR="00613C3C" w:rsidRPr="00894993" w14:paraId="7C427ABA" w14:textId="77777777" w:rsidTr="008667AC">
        <w:trPr>
          <w:cantSplit/>
        </w:trPr>
        <w:tc>
          <w:tcPr>
            <w:tcW w:w="3510" w:type="dxa"/>
            <w:tcBorders>
              <w:top w:val="nil"/>
              <w:left w:val="nil"/>
              <w:bottom w:val="nil"/>
              <w:right w:val="nil"/>
            </w:tcBorders>
            <w:vAlign w:val="bottom"/>
          </w:tcPr>
          <w:p w14:paraId="40B677D9" w14:textId="77777777" w:rsidR="00613C3C" w:rsidRPr="00894993" w:rsidRDefault="00613C3C" w:rsidP="00613C3C">
            <w:pPr>
              <w:tabs>
                <w:tab w:val="left" w:pos="283"/>
              </w:tabs>
              <w:spacing w:line="400" w:lineRule="exact"/>
              <w:ind w:left="132" w:right="-108"/>
              <w:rPr>
                <w:rFonts w:ascii="Arial" w:hAnsi="Arial" w:cs="Arial"/>
                <w:sz w:val="18"/>
                <w:szCs w:val="18"/>
                <w:lang w:val="en-US"/>
              </w:rPr>
            </w:pPr>
            <w:r w:rsidRPr="00894993">
              <w:rPr>
                <w:rFonts w:ascii="Arial" w:hAnsi="Arial" w:cs="Arial"/>
                <w:sz w:val="18"/>
                <w:szCs w:val="18"/>
                <w:lang w:val="en-GB"/>
              </w:rPr>
              <w:t xml:space="preserve">Issued and fully paid-up share capital </w:t>
            </w:r>
          </w:p>
        </w:tc>
        <w:tc>
          <w:tcPr>
            <w:tcW w:w="1435" w:type="dxa"/>
            <w:vAlign w:val="bottom"/>
          </w:tcPr>
          <w:p w14:paraId="3320A4C3" w14:textId="77777777" w:rsidR="00613C3C" w:rsidRPr="00613C3C" w:rsidRDefault="00613C3C" w:rsidP="00613C3C">
            <w:pPr>
              <w:tabs>
                <w:tab w:val="decimal" w:pos="1062"/>
              </w:tabs>
              <w:spacing w:line="400" w:lineRule="exact"/>
              <w:ind w:right="3" w:hanging="12"/>
              <w:rPr>
                <w:rFonts w:ascii="Arial" w:hAnsi="Arial" w:cs="Arial"/>
                <w:sz w:val="18"/>
                <w:szCs w:val="18"/>
                <w:lang w:val="en-US"/>
              </w:rPr>
            </w:pPr>
            <w:r w:rsidRPr="00613C3C">
              <w:rPr>
                <w:rFonts w:ascii="Arial" w:hAnsi="Arial" w:cs="Arial"/>
                <w:sz w:val="18"/>
                <w:szCs w:val="18"/>
                <w:cs/>
                <w:lang w:val="en-US"/>
              </w:rPr>
              <w:t>21</w:t>
            </w:r>
            <w:r w:rsidRPr="00613C3C">
              <w:rPr>
                <w:rFonts w:ascii="Arial" w:hAnsi="Arial" w:cs="Arial"/>
                <w:sz w:val="18"/>
                <w:szCs w:val="18"/>
                <w:lang w:val="en-US"/>
              </w:rPr>
              <w:t>,</w:t>
            </w:r>
            <w:r w:rsidRPr="00613C3C">
              <w:rPr>
                <w:rFonts w:ascii="Arial" w:hAnsi="Arial" w:cs="Arial"/>
                <w:sz w:val="18"/>
                <w:szCs w:val="18"/>
                <w:cs/>
                <w:lang w:val="en-US"/>
              </w:rPr>
              <w:t>183</w:t>
            </w:r>
            <w:r w:rsidRPr="00613C3C">
              <w:rPr>
                <w:rFonts w:ascii="Arial" w:hAnsi="Arial" w:cs="Arial"/>
                <w:sz w:val="18"/>
                <w:szCs w:val="18"/>
                <w:lang w:val="en-US"/>
              </w:rPr>
              <w:t>,</w:t>
            </w:r>
            <w:r w:rsidRPr="00613C3C">
              <w:rPr>
                <w:rFonts w:ascii="Arial" w:hAnsi="Arial" w:cs="Arial"/>
                <w:sz w:val="18"/>
                <w:szCs w:val="18"/>
                <w:cs/>
                <w:lang w:val="en-US"/>
              </w:rPr>
              <w:t>661</w:t>
            </w:r>
          </w:p>
        </w:tc>
        <w:tc>
          <w:tcPr>
            <w:tcW w:w="1435" w:type="dxa"/>
            <w:tcBorders>
              <w:top w:val="nil"/>
              <w:left w:val="nil"/>
              <w:bottom w:val="nil"/>
              <w:right w:val="nil"/>
            </w:tcBorders>
            <w:vAlign w:val="bottom"/>
          </w:tcPr>
          <w:p w14:paraId="065D9A05" w14:textId="77777777" w:rsidR="00613C3C" w:rsidRPr="00894993" w:rsidRDefault="00613C3C" w:rsidP="00613C3C">
            <w:pPr>
              <w:tabs>
                <w:tab w:val="decimal" w:pos="1062"/>
              </w:tabs>
              <w:spacing w:line="400" w:lineRule="exact"/>
              <w:ind w:right="3" w:hanging="12"/>
              <w:rPr>
                <w:rFonts w:ascii="Arial" w:hAnsi="Arial" w:cs="Arial"/>
                <w:sz w:val="18"/>
                <w:szCs w:val="18"/>
                <w:lang w:val="en-US"/>
              </w:rPr>
            </w:pPr>
            <w:r>
              <w:rPr>
                <w:rFonts w:ascii="Arial" w:hAnsi="Arial" w:cs="Arial"/>
                <w:sz w:val="18"/>
                <w:szCs w:val="18"/>
                <w:lang w:val="en-US"/>
              </w:rPr>
              <w:t>20,848,244</w:t>
            </w:r>
          </w:p>
        </w:tc>
        <w:tc>
          <w:tcPr>
            <w:tcW w:w="1435" w:type="dxa"/>
            <w:vAlign w:val="bottom"/>
          </w:tcPr>
          <w:p w14:paraId="4FEA68BD" w14:textId="77777777" w:rsidR="00613C3C" w:rsidRPr="00571AB0" w:rsidRDefault="00613C3C" w:rsidP="00613C3C">
            <w:pPr>
              <w:tabs>
                <w:tab w:val="decimal" w:pos="1062"/>
              </w:tabs>
              <w:spacing w:line="400" w:lineRule="exact"/>
              <w:ind w:right="3"/>
              <w:rPr>
                <w:rFonts w:ascii="Arial" w:hAnsi="Arial" w:cs="Cordia New"/>
                <w:sz w:val="18"/>
                <w:szCs w:val="18"/>
                <w:lang w:val="en-US"/>
              </w:rPr>
            </w:pPr>
            <w:r w:rsidRPr="00B466E2">
              <w:rPr>
                <w:rFonts w:ascii="Arial" w:hAnsi="Arial" w:cs="Cordia New"/>
                <w:sz w:val="18"/>
                <w:szCs w:val="18"/>
                <w:lang w:val="en-US"/>
              </w:rPr>
              <w:t>20,000,000</w:t>
            </w:r>
          </w:p>
        </w:tc>
        <w:tc>
          <w:tcPr>
            <w:tcW w:w="1436" w:type="dxa"/>
            <w:tcBorders>
              <w:top w:val="nil"/>
              <w:left w:val="nil"/>
              <w:bottom w:val="nil"/>
              <w:right w:val="nil"/>
            </w:tcBorders>
            <w:vAlign w:val="bottom"/>
          </w:tcPr>
          <w:p w14:paraId="6EC0F9F7" w14:textId="77777777" w:rsidR="00613C3C" w:rsidRPr="00215CBA" w:rsidRDefault="00613C3C" w:rsidP="00613C3C">
            <w:pPr>
              <w:tabs>
                <w:tab w:val="decimal" w:pos="1062"/>
              </w:tabs>
              <w:spacing w:line="400" w:lineRule="exact"/>
              <w:ind w:right="3"/>
              <w:rPr>
                <w:rFonts w:ascii="Arial" w:hAnsi="Arial" w:cs="Cordia New"/>
                <w:sz w:val="18"/>
                <w:szCs w:val="18"/>
                <w:lang w:val="en-US"/>
              </w:rPr>
            </w:pPr>
            <w:r w:rsidRPr="00215CBA">
              <w:rPr>
                <w:rFonts w:ascii="Arial" w:hAnsi="Arial" w:cs="Cordia New"/>
                <w:sz w:val="18"/>
                <w:szCs w:val="18"/>
                <w:lang w:val="en-US"/>
              </w:rPr>
              <w:t>20,000,000</w:t>
            </w:r>
          </w:p>
        </w:tc>
      </w:tr>
      <w:tr w:rsidR="00613C3C" w:rsidRPr="00894993" w14:paraId="71B72591" w14:textId="77777777" w:rsidTr="008667AC">
        <w:trPr>
          <w:cantSplit/>
        </w:trPr>
        <w:tc>
          <w:tcPr>
            <w:tcW w:w="3510" w:type="dxa"/>
            <w:tcBorders>
              <w:top w:val="nil"/>
              <w:left w:val="nil"/>
              <w:bottom w:val="nil"/>
              <w:right w:val="nil"/>
            </w:tcBorders>
            <w:vAlign w:val="bottom"/>
          </w:tcPr>
          <w:p w14:paraId="1D6B3778" w14:textId="77777777" w:rsidR="00613C3C" w:rsidRPr="00894993" w:rsidRDefault="00613C3C" w:rsidP="00613C3C">
            <w:pPr>
              <w:tabs>
                <w:tab w:val="left" w:pos="283"/>
              </w:tabs>
              <w:spacing w:line="400" w:lineRule="exact"/>
              <w:ind w:left="132" w:right="-108"/>
              <w:rPr>
                <w:rFonts w:ascii="Arial" w:hAnsi="Arial" w:cs="Arial"/>
                <w:sz w:val="18"/>
                <w:szCs w:val="18"/>
                <w:lang w:val="en-GB"/>
              </w:rPr>
            </w:pPr>
            <w:r w:rsidRPr="00894993">
              <w:rPr>
                <w:rFonts w:ascii="Arial" w:hAnsi="Arial" w:cs="Arial"/>
                <w:sz w:val="18"/>
                <w:szCs w:val="18"/>
                <w:lang w:val="en-GB"/>
              </w:rPr>
              <w:t>Share premium</w:t>
            </w:r>
          </w:p>
        </w:tc>
        <w:tc>
          <w:tcPr>
            <w:tcW w:w="1435" w:type="dxa"/>
            <w:vAlign w:val="bottom"/>
          </w:tcPr>
          <w:p w14:paraId="353BC0D9" w14:textId="77777777" w:rsidR="00613C3C" w:rsidRPr="00613C3C" w:rsidRDefault="00613C3C" w:rsidP="00613C3C">
            <w:pPr>
              <w:tabs>
                <w:tab w:val="decimal" w:pos="1062"/>
              </w:tabs>
              <w:spacing w:line="400" w:lineRule="exact"/>
              <w:ind w:right="3" w:hanging="12"/>
              <w:rPr>
                <w:rFonts w:ascii="Arial" w:hAnsi="Arial" w:cs="Arial"/>
                <w:sz w:val="18"/>
                <w:szCs w:val="18"/>
                <w:cs/>
                <w:lang w:val="en-US"/>
              </w:rPr>
            </w:pPr>
            <w:r w:rsidRPr="00613C3C">
              <w:rPr>
                <w:rFonts w:ascii="Arial" w:hAnsi="Arial" w:cs="Arial"/>
                <w:sz w:val="18"/>
                <w:szCs w:val="18"/>
                <w:lang w:val="en-US"/>
              </w:rPr>
              <w:t>9,627,913</w:t>
            </w:r>
          </w:p>
        </w:tc>
        <w:tc>
          <w:tcPr>
            <w:tcW w:w="1435" w:type="dxa"/>
            <w:tcBorders>
              <w:top w:val="nil"/>
              <w:left w:val="nil"/>
              <w:bottom w:val="nil"/>
              <w:right w:val="nil"/>
            </w:tcBorders>
            <w:vAlign w:val="bottom"/>
          </w:tcPr>
          <w:p w14:paraId="50621EE5" w14:textId="77777777" w:rsidR="00613C3C" w:rsidRPr="00894993" w:rsidRDefault="00613C3C" w:rsidP="00613C3C">
            <w:pPr>
              <w:tabs>
                <w:tab w:val="decimal" w:pos="1062"/>
              </w:tabs>
              <w:spacing w:line="400" w:lineRule="exact"/>
              <w:ind w:right="3" w:hanging="12"/>
              <w:rPr>
                <w:rFonts w:ascii="Arial" w:hAnsi="Arial" w:cs="Arial"/>
                <w:sz w:val="18"/>
                <w:szCs w:val="18"/>
                <w:cs/>
                <w:lang w:val="en-US"/>
              </w:rPr>
            </w:pPr>
            <w:r>
              <w:rPr>
                <w:rFonts w:ascii="Arial" w:hAnsi="Arial" w:cs="Arial"/>
                <w:sz w:val="18"/>
                <w:szCs w:val="18"/>
                <w:lang w:val="en-US"/>
              </w:rPr>
              <w:t>9,627,913</w:t>
            </w:r>
          </w:p>
        </w:tc>
        <w:tc>
          <w:tcPr>
            <w:tcW w:w="1435" w:type="dxa"/>
            <w:vAlign w:val="bottom"/>
          </w:tcPr>
          <w:p w14:paraId="5F481DC4" w14:textId="77777777" w:rsidR="00613C3C" w:rsidRPr="00571AB0" w:rsidRDefault="00613C3C" w:rsidP="00613C3C">
            <w:pPr>
              <w:tabs>
                <w:tab w:val="decimal" w:pos="1062"/>
              </w:tabs>
              <w:spacing w:line="400" w:lineRule="exact"/>
              <w:ind w:right="3"/>
              <w:rPr>
                <w:rFonts w:ascii="Arial" w:hAnsi="Arial" w:cs="Cordia New"/>
                <w:sz w:val="18"/>
                <w:szCs w:val="18"/>
                <w:lang w:val="en-US"/>
              </w:rPr>
            </w:pPr>
            <w:r w:rsidRPr="00B466E2">
              <w:rPr>
                <w:rFonts w:ascii="Arial" w:hAnsi="Arial" w:cs="Cordia New"/>
                <w:sz w:val="18"/>
                <w:szCs w:val="18"/>
                <w:lang w:val="en-US"/>
              </w:rPr>
              <w:t>10,598,915</w:t>
            </w:r>
          </w:p>
        </w:tc>
        <w:tc>
          <w:tcPr>
            <w:tcW w:w="1436" w:type="dxa"/>
            <w:tcBorders>
              <w:top w:val="nil"/>
              <w:left w:val="nil"/>
              <w:bottom w:val="nil"/>
              <w:right w:val="nil"/>
            </w:tcBorders>
            <w:vAlign w:val="bottom"/>
          </w:tcPr>
          <w:p w14:paraId="6CAADB97" w14:textId="77777777" w:rsidR="00613C3C" w:rsidRPr="00894993" w:rsidRDefault="00613C3C" w:rsidP="00613C3C">
            <w:pPr>
              <w:tabs>
                <w:tab w:val="decimal" w:pos="1062"/>
              </w:tabs>
              <w:spacing w:line="400" w:lineRule="exact"/>
              <w:ind w:right="3" w:hanging="12"/>
              <w:rPr>
                <w:rFonts w:ascii="Arial" w:hAnsi="Arial" w:cs="Arial"/>
                <w:sz w:val="18"/>
                <w:szCs w:val="18"/>
                <w:lang w:val="en-US"/>
              </w:rPr>
            </w:pPr>
            <w:r>
              <w:rPr>
                <w:rFonts w:ascii="Arial" w:hAnsi="Arial" w:cs="Arial"/>
                <w:sz w:val="18"/>
                <w:szCs w:val="18"/>
                <w:lang w:val="en-US"/>
              </w:rPr>
              <w:t>10,598,915</w:t>
            </w:r>
          </w:p>
        </w:tc>
      </w:tr>
      <w:tr w:rsidR="00613C3C" w:rsidRPr="00894993" w14:paraId="093BEE5E" w14:textId="77777777" w:rsidTr="008667AC">
        <w:trPr>
          <w:cantSplit/>
        </w:trPr>
        <w:tc>
          <w:tcPr>
            <w:tcW w:w="3510" w:type="dxa"/>
            <w:tcBorders>
              <w:top w:val="nil"/>
              <w:left w:val="nil"/>
              <w:bottom w:val="nil"/>
              <w:right w:val="nil"/>
            </w:tcBorders>
            <w:vAlign w:val="bottom"/>
          </w:tcPr>
          <w:p w14:paraId="1A29134E" w14:textId="77777777" w:rsidR="00613C3C" w:rsidRPr="00D709B9" w:rsidRDefault="00613C3C" w:rsidP="00613C3C">
            <w:pPr>
              <w:tabs>
                <w:tab w:val="left" w:pos="283"/>
              </w:tabs>
              <w:spacing w:line="400" w:lineRule="exact"/>
              <w:ind w:left="132" w:right="-108"/>
              <w:rPr>
                <w:rFonts w:ascii="Arial" w:hAnsi="Arial" w:cs="Arial"/>
                <w:sz w:val="18"/>
                <w:szCs w:val="18"/>
                <w:lang w:val="en-US"/>
              </w:rPr>
            </w:pPr>
            <w:r w:rsidRPr="00D709B9">
              <w:rPr>
                <w:rFonts w:ascii="Arial" w:hAnsi="Arial" w:cs="Arial"/>
                <w:sz w:val="18"/>
                <w:szCs w:val="18"/>
                <w:lang w:val="en-US"/>
              </w:rPr>
              <w:t>Statutory reserve</w:t>
            </w:r>
          </w:p>
        </w:tc>
        <w:tc>
          <w:tcPr>
            <w:tcW w:w="1435" w:type="dxa"/>
            <w:vAlign w:val="bottom"/>
          </w:tcPr>
          <w:p w14:paraId="34D652E8" w14:textId="77777777" w:rsidR="00613C3C" w:rsidRPr="00613C3C" w:rsidRDefault="00613C3C" w:rsidP="00613C3C">
            <w:pPr>
              <w:tabs>
                <w:tab w:val="decimal" w:pos="1062"/>
              </w:tabs>
              <w:spacing w:line="400" w:lineRule="exact"/>
              <w:ind w:right="3" w:hanging="12"/>
              <w:rPr>
                <w:rFonts w:ascii="Arial" w:hAnsi="Arial" w:cs="Arial"/>
                <w:sz w:val="18"/>
                <w:szCs w:val="18"/>
                <w:lang w:val="en-US"/>
              </w:rPr>
            </w:pPr>
            <w:r w:rsidRPr="00613C3C">
              <w:rPr>
                <w:rFonts w:ascii="Arial" w:hAnsi="Arial" w:cs="Arial" w:hint="cs"/>
                <w:sz w:val="18"/>
                <w:szCs w:val="18"/>
                <w:cs/>
                <w:lang w:val="en-US"/>
              </w:rPr>
              <w:t>1</w:t>
            </w:r>
            <w:r w:rsidRPr="00613C3C">
              <w:rPr>
                <w:rFonts w:ascii="Arial" w:hAnsi="Arial" w:cs="Arial"/>
                <w:sz w:val="18"/>
                <w:szCs w:val="18"/>
                <w:lang w:val="en-US"/>
              </w:rPr>
              <w:t>,632,067</w:t>
            </w:r>
          </w:p>
        </w:tc>
        <w:tc>
          <w:tcPr>
            <w:tcW w:w="1435" w:type="dxa"/>
            <w:tcBorders>
              <w:top w:val="nil"/>
              <w:left w:val="nil"/>
              <w:bottom w:val="nil"/>
              <w:right w:val="nil"/>
            </w:tcBorders>
            <w:vAlign w:val="bottom"/>
          </w:tcPr>
          <w:p w14:paraId="1D375145" w14:textId="77777777" w:rsidR="00613C3C" w:rsidRPr="00D709B9" w:rsidRDefault="00613C3C" w:rsidP="00613C3C">
            <w:pPr>
              <w:tabs>
                <w:tab w:val="decimal" w:pos="1062"/>
              </w:tabs>
              <w:spacing w:line="400" w:lineRule="exact"/>
              <w:ind w:right="3" w:hanging="12"/>
              <w:rPr>
                <w:rFonts w:ascii="Arial" w:hAnsi="Arial" w:cs="Cordia New"/>
                <w:sz w:val="18"/>
                <w:szCs w:val="18"/>
                <w:cs/>
                <w:lang w:val="en-US"/>
              </w:rPr>
            </w:pPr>
            <w:r w:rsidRPr="00D709B9">
              <w:rPr>
                <w:rFonts w:ascii="Arial" w:hAnsi="Arial" w:cs="Arial"/>
                <w:sz w:val="18"/>
                <w:szCs w:val="18"/>
                <w:lang w:val="en-US"/>
              </w:rPr>
              <w:t>1,553,867</w:t>
            </w:r>
          </w:p>
        </w:tc>
        <w:tc>
          <w:tcPr>
            <w:tcW w:w="1435" w:type="dxa"/>
            <w:vAlign w:val="bottom"/>
          </w:tcPr>
          <w:p w14:paraId="6E358660" w14:textId="77777777" w:rsidR="00613C3C" w:rsidRPr="00D709B9" w:rsidRDefault="00613C3C" w:rsidP="00613C3C">
            <w:pPr>
              <w:tabs>
                <w:tab w:val="decimal" w:pos="1062"/>
              </w:tabs>
              <w:spacing w:line="400" w:lineRule="exact"/>
              <w:ind w:right="3"/>
              <w:rPr>
                <w:rFonts w:ascii="Arial" w:hAnsi="Arial" w:cs="Cordia New"/>
                <w:sz w:val="18"/>
                <w:szCs w:val="18"/>
                <w:lang w:val="en-US"/>
              </w:rPr>
            </w:pPr>
            <w:r w:rsidRPr="00B466E2">
              <w:rPr>
                <w:rFonts w:ascii="Arial" w:hAnsi="Arial" w:cs="Cordia New"/>
                <w:sz w:val="18"/>
                <w:szCs w:val="18"/>
                <w:lang w:val="en-US"/>
              </w:rPr>
              <w:t>924,200</w:t>
            </w:r>
          </w:p>
        </w:tc>
        <w:tc>
          <w:tcPr>
            <w:tcW w:w="1436" w:type="dxa"/>
            <w:tcBorders>
              <w:top w:val="nil"/>
              <w:left w:val="nil"/>
              <w:bottom w:val="nil"/>
              <w:right w:val="nil"/>
            </w:tcBorders>
            <w:vAlign w:val="bottom"/>
          </w:tcPr>
          <w:p w14:paraId="16710790" w14:textId="77777777" w:rsidR="00613C3C" w:rsidRPr="00D709B9" w:rsidRDefault="00613C3C" w:rsidP="00613C3C">
            <w:pPr>
              <w:tabs>
                <w:tab w:val="decimal" w:pos="1062"/>
              </w:tabs>
              <w:spacing w:line="400" w:lineRule="exact"/>
              <w:ind w:right="3" w:hanging="12"/>
              <w:rPr>
                <w:rFonts w:ascii="Arial" w:hAnsi="Arial" w:cs="Arial"/>
                <w:sz w:val="18"/>
                <w:szCs w:val="18"/>
                <w:lang w:val="en-US"/>
              </w:rPr>
            </w:pPr>
            <w:r w:rsidRPr="00D709B9">
              <w:rPr>
                <w:rFonts w:ascii="Arial" w:hAnsi="Arial" w:cs="Arial"/>
                <w:sz w:val="18"/>
                <w:szCs w:val="18"/>
                <w:lang w:val="en-US"/>
              </w:rPr>
              <w:t>889,700</w:t>
            </w:r>
          </w:p>
        </w:tc>
      </w:tr>
      <w:tr w:rsidR="00613C3C" w:rsidRPr="00894993" w14:paraId="16B4F6F7" w14:textId="77777777" w:rsidTr="008667AC">
        <w:trPr>
          <w:cantSplit/>
        </w:trPr>
        <w:tc>
          <w:tcPr>
            <w:tcW w:w="3510" w:type="dxa"/>
            <w:tcBorders>
              <w:top w:val="nil"/>
              <w:left w:val="nil"/>
              <w:bottom w:val="nil"/>
              <w:right w:val="nil"/>
            </w:tcBorders>
            <w:vAlign w:val="bottom"/>
          </w:tcPr>
          <w:p w14:paraId="5B343176" w14:textId="77777777" w:rsidR="00613C3C" w:rsidRPr="00D709B9" w:rsidRDefault="00613C3C" w:rsidP="00613C3C">
            <w:pPr>
              <w:tabs>
                <w:tab w:val="left" w:pos="283"/>
              </w:tabs>
              <w:spacing w:line="400" w:lineRule="exact"/>
              <w:ind w:left="132"/>
              <w:rPr>
                <w:rFonts w:ascii="Arial" w:hAnsi="Arial" w:cs="Arial"/>
                <w:sz w:val="18"/>
                <w:szCs w:val="18"/>
                <w:lang w:val="en-US"/>
              </w:rPr>
            </w:pPr>
            <w:r w:rsidRPr="00D709B9">
              <w:rPr>
                <w:rFonts w:ascii="Arial" w:hAnsi="Arial" w:cs="Arial"/>
                <w:sz w:val="18"/>
                <w:szCs w:val="18"/>
                <w:lang w:val="en-US"/>
              </w:rPr>
              <w:t>Retained earnings after appropriation</w:t>
            </w:r>
          </w:p>
        </w:tc>
        <w:tc>
          <w:tcPr>
            <w:tcW w:w="1435" w:type="dxa"/>
            <w:vAlign w:val="bottom"/>
          </w:tcPr>
          <w:p w14:paraId="7C5A673C" w14:textId="77777777" w:rsidR="00613C3C" w:rsidRPr="00613C3C" w:rsidRDefault="00613C3C" w:rsidP="00613C3C">
            <w:pPr>
              <w:tabs>
                <w:tab w:val="decimal" w:pos="1062"/>
              </w:tabs>
              <w:spacing w:line="400" w:lineRule="exact"/>
              <w:ind w:right="3" w:hanging="12"/>
              <w:rPr>
                <w:rFonts w:ascii="Arial" w:hAnsi="Arial" w:cs="Arial"/>
                <w:sz w:val="18"/>
                <w:szCs w:val="18"/>
                <w:cs/>
                <w:lang w:val="en-US"/>
              </w:rPr>
            </w:pPr>
            <w:r w:rsidRPr="00613C3C">
              <w:rPr>
                <w:rFonts w:ascii="Arial" w:hAnsi="Arial" w:cs="Arial"/>
                <w:sz w:val="18"/>
                <w:szCs w:val="18"/>
                <w:lang w:val="en-US"/>
              </w:rPr>
              <w:t>9,116,872</w:t>
            </w:r>
          </w:p>
        </w:tc>
        <w:tc>
          <w:tcPr>
            <w:tcW w:w="1435" w:type="dxa"/>
            <w:tcBorders>
              <w:top w:val="nil"/>
              <w:left w:val="nil"/>
              <w:bottom w:val="nil"/>
              <w:right w:val="nil"/>
            </w:tcBorders>
            <w:vAlign w:val="bottom"/>
          </w:tcPr>
          <w:p w14:paraId="3337742A" w14:textId="77777777" w:rsidR="00613C3C" w:rsidRPr="00D709B9" w:rsidRDefault="00613C3C" w:rsidP="00613C3C">
            <w:pPr>
              <w:tabs>
                <w:tab w:val="decimal" w:pos="1062"/>
              </w:tabs>
              <w:spacing w:line="400" w:lineRule="exact"/>
              <w:ind w:right="3" w:hanging="12"/>
              <w:rPr>
                <w:rFonts w:ascii="Arial" w:hAnsi="Arial" w:cs="Cordia New"/>
                <w:sz w:val="18"/>
                <w:szCs w:val="18"/>
                <w:cs/>
                <w:lang w:val="en-US"/>
              </w:rPr>
            </w:pPr>
            <w:r w:rsidRPr="00D709B9">
              <w:rPr>
                <w:rFonts w:ascii="Arial" w:hAnsi="Arial" w:cs="Cordia New"/>
                <w:sz w:val="18"/>
                <w:szCs w:val="18"/>
                <w:lang w:val="en-US"/>
              </w:rPr>
              <w:t>8,359,044</w:t>
            </w:r>
          </w:p>
        </w:tc>
        <w:tc>
          <w:tcPr>
            <w:tcW w:w="1435" w:type="dxa"/>
            <w:vAlign w:val="bottom"/>
          </w:tcPr>
          <w:p w14:paraId="71704366" w14:textId="77777777" w:rsidR="00613C3C" w:rsidRPr="00D709B9" w:rsidRDefault="00712CFC" w:rsidP="00613C3C">
            <w:pPr>
              <w:tabs>
                <w:tab w:val="decimal" w:pos="1062"/>
              </w:tabs>
              <w:spacing w:line="400" w:lineRule="exact"/>
              <w:ind w:right="3"/>
              <w:rPr>
                <w:rFonts w:ascii="Arial" w:hAnsi="Arial" w:cs="Cordia New"/>
                <w:sz w:val="18"/>
                <w:szCs w:val="18"/>
                <w:lang w:val="en-US"/>
              </w:rPr>
            </w:pPr>
            <w:r w:rsidRPr="00712CFC">
              <w:rPr>
                <w:rFonts w:ascii="Arial" w:hAnsi="Arial" w:cs="Cordia New"/>
                <w:sz w:val="18"/>
                <w:szCs w:val="18"/>
                <w:lang w:val="en-US"/>
              </w:rPr>
              <w:t>5,333,851</w:t>
            </w:r>
          </w:p>
        </w:tc>
        <w:tc>
          <w:tcPr>
            <w:tcW w:w="1436" w:type="dxa"/>
            <w:tcBorders>
              <w:top w:val="nil"/>
              <w:left w:val="nil"/>
              <w:bottom w:val="nil"/>
              <w:right w:val="nil"/>
            </w:tcBorders>
            <w:vAlign w:val="bottom"/>
          </w:tcPr>
          <w:p w14:paraId="7AD69F94" w14:textId="77777777" w:rsidR="00613C3C" w:rsidRPr="00D709B9" w:rsidRDefault="00613C3C" w:rsidP="00613C3C">
            <w:pPr>
              <w:tabs>
                <w:tab w:val="decimal" w:pos="1062"/>
              </w:tabs>
              <w:spacing w:line="400" w:lineRule="exact"/>
              <w:ind w:right="3" w:hanging="12"/>
              <w:rPr>
                <w:rFonts w:ascii="Arial" w:hAnsi="Arial" w:cs="Arial"/>
                <w:sz w:val="18"/>
                <w:szCs w:val="18"/>
                <w:lang w:val="en-US"/>
              </w:rPr>
            </w:pPr>
            <w:r w:rsidRPr="00D709B9">
              <w:rPr>
                <w:rFonts w:ascii="Arial" w:hAnsi="Arial" w:cs="Arial"/>
                <w:sz w:val="18"/>
                <w:szCs w:val="18"/>
                <w:lang w:val="en-US"/>
              </w:rPr>
              <w:t>4,473,125</w:t>
            </w:r>
          </w:p>
        </w:tc>
      </w:tr>
      <w:tr w:rsidR="00613C3C" w:rsidRPr="00894993" w14:paraId="77025FB9" w14:textId="77777777" w:rsidTr="008667AC">
        <w:trPr>
          <w:cantSplit/>
        </w:trPr>
        <w:tc>
          <w:tcPr>
            <w:tcW w:w="3510" w:type="dxa"/>
            <w:tcBorders>
              <w:top w:val="nil"/>
              <w:left w:val="nil"/>
              <w:bottom w:val="nil"/>
              <w:right w:val="nil"/>
            </w:tcBorders>
            <w:vAlign w:val="bottom"/>
          </w:tcPr>
          <w:p w14:paraId="3773217F" w14:textId="77777777" w:rsidR="00613C3C" w:rsidRPr="00894993" w:rsidRDefault="00613C3C" w:rsidP="00613C3C">
            <w:pPr>
              <w:spacing w:line="400" w:lineRule="exact"/>
              <w:ind w:left="263" w:right="-108" w:hanging="131"/>
              <w:rPr>
                <w:rFonts w:ascii="Arial" w:hAnsi="Arial" w:cs="Arial"/>
                <w:sz w:val="18"/>
                <w:szCs w:val="18"/>
                <w:lang w:val="en-US"/>
              </w:rPr>
            </w:pPr>
            <w:r w:rsidRPr="00894993">
              <w:rPr>
                <w:rFonts w:ascii="Arial" w:hAnsi="Arial" w:cs="Arial"/>
                <w:sz w:val="18"/>
                <w:szCs w:val="18"/>
                <w:lang w:val="en-GB"/>
              </w:rPr>
              <w:t xml:space="preserve">Revaluation deficit on investments </w:t>
            </w:r>
            <w:r>
              <w:rPr>
                <w:rFonts w:ascii="Arial" w:hAnsi="Arial" w:cs="Arial"/>
                <w:sz w:val="18"/>
                <w:szCs w:val="18"/>
                <w:lang w:val="en-GB"/>
              </w:rPr>
              <w:t>measured</w:t>
            </w:r>
            <w:r w:rsidRPr="00894993">
              <w:rPr>
                <w:rFonts w:ascii="Arial" w:hAnsi="Arial" w:cs="Arial"/>
                <w:sz w:val="18"/>
                <w:szCs w:val="18"/>
                <w:lang w:val="en-GB"/>
              </w:rPr>
              <w:t xml:space="preserve"> at fair value through </w:t>
            </w:r>
            <w:r>
              <w:rPr>
                <w:rFonts w:ascii="Arial" w:hAnsi="Arial" w:cs="Arial"/>
                <w:sz w:val="18"/>
                <w:szCs w:val="18"/>
                <w:lang w:val="en-GB"/>
              </w:rPr>
              <w:t xml:space="preserve">            </w:t>
            </w:r>
            <w:r w:rsidRPr="00894993">
              <w:rPr>
                <w:rFonts w:ascii="Arial" w:hAnsi="Arial" w:cs="Arial"/>
                <w:sz w:val="18"/>
                <w:szCs w:val="18"/>
                <w:lang w:val="en-GB"/>
              </w:rPr>
              <w:t xml:space="preserve">other comprehensive income  </w:t>
            </w:r>
          </w:p>
        </w:tc>
        <w:tc>
          <w:tcPr>
            <w:tcW w:w="1435" w:type="dxa"/>
            <w:shd w:val="clear" w:color="auto" w:fill="auto"/>
            <w:vAlign w:val="bottom"/>
          </w:tcPr>
          <w:p w14:paraId="56D8CEB7" w14:textId="77777777" w:rsidR="00613C3C" w:rsidRPr="00613C3C" w:rsidRDefault="00613C3C" w:rsidP="00613C3C">
            <w:pPr>
              <w:tabs>
                <w:tab w:val="decimal" w:pos="1062"/>
              </w:tabs>
              <w:spacing w:line="400" w:lineRule="exact"/>
              <w:ind w:right="3" w:hanging="12"/>
              <w:rPr>
                <w:rFonts w:ascii="Arial" w:hAnsi="Arial" w:cs="Arial"/>
                <w:sz w:val="18"/>
                <w:szCs w:val="18"/>
                <w:cs/>
                <w:lang w:val="en-US"/>
              </w:rPr>
            </w:pPr>
            <w:r w:rsidRPr="00613C3C">
              <w:rPr>
                <w:rFonts w:ascii="Arial" w:hAnsi="Arial" w:cs="Arial"/>
                <w:sz w:val="18"/>
                <w:szCs w:val="18"/>
                <w:lang w:val="en-US"/>
              </w:rPr>
              <w:t>(4,467,746)</w:t>
            </w:r>
          </w:p>
        </w:tc>
        <w:tc>
          <w:tcPr>
            <w:tcW w:w="1435" w:type="dxa"/>
            <w:tcBorders>
              <w:top w:val="nil"/>
              <w:left w:val="nil"/>
              <w:bottom w:val="nil"/>
              <w:right w:val="nil"/>
            </w:tcBorders>
            <w:vAlign w:val="bottom"/>
          </w:tcPr>
          <w:p w14:paraId="567F2A8E" w14:textId="77777777" w:rsidR="00613C3C" w:rsidRPr="00894993" w:rsidRDefault="00613C3C" w:rsidP="00613C3C">
            <w:pPr>
              <w:tabs>
                <w:tab w:val="decimal" w:pos="1062"/>
              </w:tabs>
              <w:spacing w:line="400" w:lineRule="exact"/>
              <w:ind w:right="3" w:hanging="12"/>
              <w:rPr>
                <w:rFonts w:ascii="Arial" w:hAnsi="Arial" w:cs="Arial"/>
                <w:sz w:val="18"/>
                <w:szCs w:val="18"/>
                <w:lang w:val="en-US"/>
              </w:rPr>
            </w:pPr>
            <w:r>
              <w:rPr>
                <w:rFonts w:ascii="Arial" w:hAnsi="Arial" w:cs="Arial"/>
                <w:sz w:val="18"/>
                <w:szCs w:val="18"/>
                <w:lang w:val="en-US"/>
              </w:rPr>
              <w:t>(3,904,049)</w:t>
            </w:r>
          </w:p>
        </w:tc>
        <w:tc>
          <w:tcPr>
            <w:tcW w:w="1435" w:type="dxa"/>
            <w:vAlign w:val="bottom"/>
          </w:tcPr>
          <w:p w14:paraId="67906EE3" w14:textId="77777777" w:rsidR="00613C3C" w:rsidRPr="00571AB0" w:rsidRDefault="00613C3C" w:rsidP="00613C3C">
            <w:pPr>
              <w:tabs>
                <w:tab w:val="decimal" w:pos="1062"/>
              </w:tabs>
              <w:spacing w:line="400" w:lineRule="exact"/>
              <w:ind w:right="3"/>
              <w:rPr>
                <w:rFonts w:ascii="Arial" w:hAnsi="Arial" w:cs="Cordia New"/>
                <w:sz w:val="18"/>
                <w:szCs w:val="18"/>
                <w:lang w:val="en-US"/>
              </w:rPr>
            </w:pPr>
            <w:r w:rsidRPr="00B466E2">
              <w:rPr>
                <w:rFonts w:ascii="Arial" w:hAnsi="Arial" w:cs="Cordia New"/>
                <w:sz w:val="18"/>
                <w:szCs w:val="18"/>
                <w:lang w:val="en-US"/>
              </w:rPr>
              <w:t>(1,673,429)</w:t>
            </w:r>
          </w:p>
        </w:tc>
        <w:tc>
          <w:tcPr>
            <w:tcW w:w="1436" w:type="dxa"/>
            <w:tcBorders>
              <w:top w:val="nil"/>
              <w:left w:val="nil"/>
              <w:bottom w:val="nil"/>
              <w:right w:val="nil"/>
            </w:tcBorders>
            <w:vAlign w:val="bottom"/>
          </w:tcPr>
          <w:p w14:paraId="2AFAEA7C" w14:textId="77777777" w:rsidR="00613C3C" w:rsidRPr="00894993" w:rsidRDefault="00613C3C" w:rsidP="00613C3C">
            <w:pPr>
              <w:tabs>
                <w:tab w:val="decimal" w:pos="1062"/>
              </w:tabs>
              <w:spacing w:line="400" w:lineRule="exact"/>
              <w:ind w:right="3" w:hanging="12"/>
              <w:rPr>
                <w:rFonts w:ascii="Arial" w:hAnsi="Arial" w:cs="Arial"/>
                <w:sz w:val="18"/>
                <w:szCs w:val="18"/>
                <w:lang w:val="en-US"/>
              </w:rPr>
            </w:pPr>
            <w:r>
              <w:rPr>
                <w:rFonts w:ascii="Arial" w:hAnsi="Arial" w:cs="Arial"/>
                <w:sz w:val="18"/>
                <w:szCs w:val="18"/>
                <w:lang w:val="en-US"/>
              </w:rPr>
              <w:t>(1,055,629)</w:t>
            </w:r>
          </w:p>
        </w:tc>
      </w:tr>
      <w:tr w:rsidR="00613C3C" w:rsidRPr="00894993" w14:paraId="4DDA109E" w14:textId="77777777" w:rsidTr="008667AC">
        <w:trPr>
          <w:cantSplit/>
        </w:trPr>
        <w:tc>
          <w:tcPr>
            <w:tcW w:w="3510" w:type="dxa"/>
            <w:tcBorders>
              <w:top w:val="nil"/>
              <w:left w:val="nil"/>
              <w:bottom w:val="nil"/>
              <w:right w:val="nil"/>
            </w:tcBorders>
            <w:vAlign w:val="bottom"/>
          </w:tcPr>
          <w:p w14:paraId="311F43C1" w14:textId="77777777" w:rsidR="00613C3C" w:rsidRPr="00894993" w:rsidRDefault="00613C3C" w:rsidP="00613C3C">
            <w:pPr>
              <w:spacing w:line="400" w:lineRule="exact"/>
              <w:ind w:left="263" w:right="-108" w:hanging="131"/>
              <w:rPr>
                <w:rFonts w:ascii="Arial" w:hAnsi="Arial" w:cs="Arial"/>
                <w:sz w:val="18"/>
                <w:szCs w:val="18"/>
                <w:lang w:val="en-GB"/>
              </w:rPr>
            </w:pPr>
            <w:r w:rsidRPr="00894993">
              <w:rPr>
                <w:rFonts w:ascii="Arial" w:hAnsi="Arial" w:cs="Arial"/>
                <w:sz w:val="18"/>
                <w:szCs w:val="18"/>
                <w:lang w:val="en-GB"/>
              </w:rPr>
              <w:t xml:space="preserve">Deduction items on Common Equity </w:t>
            </w:r>
          </w:p>
          <w:p w14:paraId="17770D38" w14:textId="77777777" w:rsidR="00613C3C" w:rsidRPr="00894993" w:rsidRDefault="00613C3C" w:rsidP="00613C3C">
            <w:pPr>
              <w:spacing w:line="400" w:lineRule="exact"/>
              <w:ind w:left="263" w:right="-108" w:hanging="131"/>
              <w:rPr>
                <w:rFonts w:ascii="Arial" w:hAnsi="Arial" w:cs="Arial"/>
                <w:sz w:val="18"/>
                <w:szCs w:val="18"/>
                <w:lang w:val="en-US"/>
              </w:rPr>
            </w:pPr>
            <w:r w:rsidRPr="00894993">
              <w:rPr>
                <w:rFonts w:ascii="Arial" w:hAnsi="Arial" w:cs="Arial"/>
                <w:sz w:val="18"/>
                <w:szCs w:val="18"/>
                <w:lang w:val="en-GB"/>
              </w:rPr>
              <w:tab/>
              <w:t>Tier 1 capital fund</w:t>
            </w:r>
          </w:p>
        </w:tc>
        <w:tc>
          <w:tcPr>
            <w:tcW w:w="1435" w:type="dxa"/>
            <w:shd w:val="clear" w:color="auto" w:fill="auto"/>
            <w:vAlign w:val="bottom"/>
          </w:tcPr>
          <w:p w14:paraId="4D42E978" w14:textId="77777777" w:rsidR="00613C3C" w:rsidRPr="00613C3C" w:rsidRDefault="00613C3C" w:rsidP="00613C3C">
            <w:pPr>
              <w:pBdr>
                <w:bottom w:val="single" w:sz="4" w:space="1" w:color="auto"/>
              </w:pBdr>
              <w:tabs>
                <w:tab w:val="decimal" w:pos="1062"/>
              </w:tabs>
              <w:spacing w:line="400" w:lineRule="exact"/>
              <w:ind w:right="3" w:hanging="12"/>
              <w:rPr>
                <w:rFonts w:ascii="Arial" w:hAnsi="Arial" w:cs="Arial"/>
                <w:sz w:val="18"/>
                <w:szCs w:val="18"/>
                <w:cs/>
                <w:lang w:val="en-US"/>
              </w:rPr>
            </w:pPr>
            <w:r w:rsidRPr="00613C3C">
              <w:rPr>
                <w:rFonts w:ascii="Arial" w:hAnsi="Arial" w:cs="Arial"/>
                <w:sz w:val="18"/>
                <w:szCs w:val="18"/>
                <w:lang w:val="en-US"/>
              </w:rPr>
              <w:t>(1,328,180)</w:t>
            </w:r>
          </w:p>
        </w:tc>
        <w:tc>
          <w:tcPr>
            <w:tcW w:w="1435" w:type="dxa"/>
            <w:tcBorders>
              <w:top w:val="nil"/>
              <w:left w:val="nil"/>
              <w:bottom w:val="nil"/>
              <w:right w:val="nil"/>
            </w:tcBorders>
            <w:vAlign w:val="bottom"/>
          </w:tcPr>
          <w:p w14:paraId="1B038F6A" w14:textId="77777777" w:rsidR="00613C3C" w:rsidRPr="00894993" w:rsidRDefault="00613C3C" w:rsidP="00613C3C">
            <w:pPr>
              <w:pBdr>
                <w:bottom w:val="single" w:sz="4" w:space="1" w:color="auto"/>
              </w:pBdr>
              <w:tabs>
                <w:tab w:val="decimal" w:pos="1062"/>
              </w:tabs>
              <w:spacing w:line="400" w:lineRule="exact"/>
              <w:ind w:right="3" w:hanging="12"/>
              <w:rPr>
                <w:rFonts w:ascii="Arial" w:hAnsi="Arial" w:cs="Arial"/>
                <w:sz w:val="18"/>
                <w:szCs w:val="18"/>
                <w:lang w:val="en-US"/>
              </w:rPr>
            </w:pPr>
            <w:r>
              <w:rPr>
                <w:rFonts w:ascii="Arial" w:hAnsi="Arial" w:cs="Arial"/>
                <w:sz w:val="18"/>
                <w:szCs w:val="18"/>
                <w:lang w:val="en-US"/>
              </w:rPr>
              <w:t>(1,069,991)</w:t>
            </w:r>
          </w:p>
        </w:tc>
        <w:tc>
          <w:tcPr>
            <w:tcW w:w="1435" w:type="dxa"/>
            <w:vAlign w:val="bottom"/>
          </w:tcPr>
          <w:p w14:paraId="72A1A1C8" w14:textId="77777777" w:rsidR="00613C3C" w:rsidRPr="00571AB0" w:rsidRDefault="00613C3C" w:rsidP="00613C3C">
            <w:pPr>
              <w:pBdr>
                <w:bottom w:val="single" w:sz="4" w:space="1" w:color="auto"/>
              </w:pBdr>
              <w:tabs>
                <w:tab w:val="decimal" w:pos="1062"/>
              </w:tabs>
              <w:spacing w:line="400" w:lineRule="exact"/>
              <w:ind w:right="3"/>
              <w:rPr>
                <w:rFonts w:ascii="Arial" w:hAnsi="Arial" w:cs="Cordia New"/>
                <w:sz w:val="18"/>
                <w:szCs w:val="18"/>
                <w:lang w:val="en-US"/>
              </w:rPr>
            </w:pPr>
            <w:r w:rsidRPr="00B466E2">
              <w:rPr>
                <w:rFonts w:ascii="Arial" w:hAnsi="Arial" w:cs="Cordia New"/>
                <w:sz w:val="18"/>
                <w:szCs w:val="18"/>
                <w:lang w:val="en-US"/>
              </w:rPr>
              <w:t>(1</w:t>
            </w:r>
            <w:r w:rsidR="00712CFC" w:rsidRPr="00712CFC">
              <w:rPr>
                <w:rFonts w:ascii="Arial" w:hAnsi="Arial" w:cs="Cordia New"/>
                <w:sz w:val="18"/>
                <w:szCs w:val="18"/>
                <w:lang w:val="en-US"/>
              </w:rPr>
              <w:t>,209,344</w:t>
            </w:r>
            <w:r w:rsidRPr="00B466E2">
              <w:rPr>
                <w:rFonts w:ascii="Arial" w:hAnsi="Arial" w:cs="Cordia New"/>
                <w:sz w:val="18"/>
                <w:szCs w:val="18"/>
                <w:lang w:val="en-US"/>
              </w:rPr>
              <w:t>)</w:t>
            </w:r>
          </w:p>
        </w:tc>
        <w:tc>
          <w:tcPr>
            <w:tcW w:w="1436" w:type="dxa"/>
            <w:tcBorders>
              <w:top w:val="nil"/>
              <w:left w:val="nil"/>
              <w:bottom w:val="nil"/>
              <w:right w:val="nil"/>
            </w:tcBorders>
            <w:vAlign w:val="bottom"/>
          </w:tcPr>
          <w:p w14:paraId="3DC8726A" w14:textId="77777777" w:rsidR="00613C3C" w:rsidRPr="00894993" w:rsidRDefault="00613C3C" w:rsidP="00613C3C">
            <w:pPr>
              <w:pBdr>
                <w:bottom w:val="single" w:sz="4" w:space="1" w:color="auto"/>
              </w:pBdr>
              <w:tabs>
                <w:tab w:val="decimal" w:pos="1062"/>
              </w:tabs>
              <w:spacing w:line="400" w:lineRule="exact"/>
              <w:ind w:right="3" w:hanging="12"/>
              <w:rPr>
                <w:rFonts w:ascii="Arial" w:hAnsi="Arial" w:cs="Arial"/>
                <w:sz w:val="18"/>
                <w:szCs w:val="18"/>
                <w:cs/>
                <w:lang w:val="en-US"/>
              </w:rPr>
            </w:pPr>
            <w:r>
              <w:rPr>
                <w:rFonts w:ascii="Arial" w:hAnsi="Arial" w:cs="Arial"/>
                <w:sz w:val="18"/>
                <w:szCs w:val="18"/>
                <w:lang w:val="en-US"/>
              </w:rPr>
              <w:t>(946,648)</w:t>
            </w:r>
          </w:p>
        </w:tc>
      </w:tr>
      <w:tr w:rsidR="00613C3C" w:rsidRPr="00894993" w14:paraId="4C913DED" w14:textId="77777777" w:rsidTr="008667AC">
        <w:trPr>
          <w:cantSplit/>
        </w:trPr>
        <w:tc>
          <w:tcPr>
            <w:tcW w:w="3510" w:type="dxa"/>
            <w:tcBorders>
              <w:top w:val="nil"/>
              <w:left w:val="nil"/>
              <w:bottom w:val="nil"/>
              <w:right w:val="nil"/>
            </w:tcBorders>
            <w:vAlign w:val="bottom"/>
          </w:tcPr>
          <w:p w14:paraId="41BC5B82" w14:textId="77777777" w:rsidR="00613C3C" w:rsidRPr="00894993" w:rsidRDefault="00613C3C" w:rsidP="00613C3C">
            <w:pPr>
              <w:tabs>
                <w:tab w:val="left" w:pos="132"/>
              </w:tabs>
              <w:spacing w:line="400" w:lineRule="exact"/>
              <w:rPr>
                <w:rFonts w:ascii="Arial" w:hAnsi="Arial" w:cs="Arial"/>
                <w:sz w:val="18"/>
                <w:szCs w:val="18"/>
                <w:lang w:val="en-US"/>
              </w:rPr>
            </w:pPr>
            <w:r w:rsidRPr="00894993">
              <w:rPr>
                <w:rFonts w:ascii="Arial" w:hAnsi="Arial" w:cs="Arial"/>
                <w:sz w:val="18"/>
                <w:szCs w:val="18"/>
                <w:lang w:val="en-US"/>
              </w:rPr>
              <w:t xml:space="preserve">Total Common Equity </w:t>
            </w:r>
            <w:r w:rsidRPr="00894993">
              <w:rPr>
                <w:rFonts w:ascii="Arial" w:hAnsi="Arial" w:cs="Arial"/>
                <w:sz w:val="18"/>
                <w:szCs w:val="18"/>
                <w:lang w:val="en-GB"/>
              </w:rPr>
              <w:t>Tier</w:t>
            </w:r>
            <w:r w:rsidRPr="00894993">
              <w:rPr>
                <w:rFonts w:ascii="Arial" w:hAnsi="Arial" w:cs="Arial"/>
                <w:sz w:val="18"/>
                <w:szCs w:val="18"/>
                <w:lang w:val="en-US"/>
              </w:rPr>
              <w:t xml:space="preserve"> 1 capital fund</w:t>
            </w:r>
          </w:p>
        </w:tc>
        <w:tc>
          <w:tcPr>
            <w:tcW w:w="1435" w:type="dxa"/>
            <w:shd w:val="clear" w:color="auto" w:fill="auto"/>
            <w:vAlign w:val="bottom"/>
          </w:tcPr>
          <w:p w14:paraId="720F6975" w14:textId="77777777" w:rsidR="00613C3C" w:rsidRPr="00613C3C" w:rsidRDefault="00613C3C" w:rsidP="00613C3C">
            <w:pPr>
              <w:pBdr>
                <w:bottom w:val="single" w:sz="4" w:space="1" w:color="auto"/>
              </w:pBdr>
              <w:tabs>
                <w:tab w:val="decimal" w:pos="1062"/>
              </w:tabs>
              <w:spacing w:line="400" w:lineRule="exact"/>
              <w:ind w:right="3" w:hanging="12"/>
              <w:rPr>
                <w:rFonts w:ascii="Arial" w:hAnsi="Arial" w:cs="Arial"/>
                <w:sz w:val="18"/>
                <w:szCs w:val="18"/>
                <w:lang w:val="en-US"/>
              </w:rPr>
            </w:pPr>
            <w:r w:rsidRPr="00613C3C">
              <w:rPr>
                <w:rFonts w:ascii="Arial" w:hAnsi="Arial" w:cs="Arial" w:hint="cs"/>
                <w:sz w:val="18"/>
                <w:szCs w:val="18"/>
                <w:cs/>
                <w:lang w:val="en-US"/>
              </w:rPr>
              <w:t>35</w:t>
            </w:r>
            <w:r w:rsidRPr="00613C3C">
              <w:rPr>
                <w:rFonts w:ascii="Arial" w:hAnsi="Arial" w:cs="Arial"/>
                <w:sz w:val="18"/>
                <w:szCs w:val="18"/>
                <w:lang w:val="en-US"/>
              </w:rPr>
              <w:t>,764,587</w:t>
            </w:r>
          </w:p>
        </w:tc>
        <w:tc>
          <w:tcPr>
            <w:tcW w:w="1435" w:type="dxa"/>
            <w:tcBorders>
              <w:top w:val="nil"/>
              <w:left w:val="nil"/>
              <w:bottom w:val="nil"/>
              <w:right w:val="nil"/>
            </w:tcBorders>
            <w:vAlign w:val="bottom"/>
          </w:tcPr>
          <w:p w14:paraId="544DA889" w14:textId="77777777" w:rsidR="00613C3C" w:rsidRPr="00894993" w:rsidRDefault="00613C3C" w:rsidP="00613C3C">
            <w:pPr>
              <w:pBdr>
                <w:bottom w:val="single" w:sz="4" w:space="1" w:color="auto"/>
              </w:pBdr>
              <w:tabs>
                <w:tab w:val="decimal" w:pos="1062"/>
              </w:tabs>
              <w:spacing w:line="400" w:lineRule="exact"/>
              <w:ind w:right="3" w:hanging="12"/>
              <w:rPr>
                <w:rFonts w:ascii="Arial" w:hAnsi="Arial" w:cs="Arial"/>
                <w:sz w:val="18"/>
                <w:szCs w:val="18"/>
                <w:lang w:val="en-US"/>
              </w:rPr>
            </w:pPr>
            <w:r>
              <w:rPr>
                <w:rFonts w:ascii="Arial" w:hAnsi="Arial" w:cs="Arial"/>
                <w:sz w:val="18"/>
                <w:szCs w:val="18"/>
                <w:lang w:val="en-US"/>
              </w:rPr>
              <w:t>35,415,028</w:t>
            </w:r>
          </w:p>
        </w:tc>
        <w:tc>
          <w:tcPr>
            <w:tcW w:w="1435" w:type="dxa"/>
            <w:vAlign w:val="bottom"/>
          </w:tcPr>
          <w:p w14:paraId="42477380" w14:textId="77777777" w:rsidR="00613C3C" w:rsidRPr="00571AB0" w:rsidRDefault="00613C3C" w:rsidP="00613C3C">
            <w:pPr>
              <w:pBdr>
                <w:bottom w:val="single" w:sz="4" w:space="1" w:color="auto"/>
              </w:pBdr>
              <w:tabs>
                <w:tab w:val="decimal" w:pos="1062"/>
              </w:tabs>
              <w:spacing w:line="400" w:lineRule="exact"/>
              <w:ind w:right="3"/>
              <w:rPr>
                <w:rFonts w:ascii="Arial" w:hAnsi="Arial" w:cs="Cordia New"/>
                <w:sz w:val="18"/>
                <w:szCs w:val="18"/>
                <w:lang w:val="en-US"/>
              </w:rPr>
            </w:pPr>
            <w:r w:rsidRPr="00B466E2">
              <w:rPr>
                <w:rFonts w:ascii="Arial" w:hAnsi="Arial" w:cs="Cordia New"/>
                <w:sz w:val="18"/>
                <w:szCs w:val="18"/>
                <w:lang w:val="en-US"/>
              </w:rPr>
              <w:t>33,974,193</w:t>
            </w:r>
          </w:p>
        </w:tc>
        <w:tc>
          <w:tcPr>
            <w:tcW w:w="1436" w:type="dxa"/>
            <w:tcBorders>
              <w:top w:val="nil"/>
              <w:left w:val="nil"/>
              <w:bottom w:val="nil"/>
              <w:right w:val="nil"/>
            </w:tcBorders>
            <w:vAlign w:val="bottom"/>
          </w:tcPr>
          <w:p w14:paraId="4A26C646" w14:textId="77777777" w:rsidR="00613C3C" w:rsidRPr="00894993" w:rsidRDefault="00613C3C" w:rsidP="00613C3C">
            <w:pPr>
              <w:pBdr>
                <w:bottom w:val="single" w:sz="4" w:space="1" w:color="auto"/>
              </w:pBdr>
              <w:tabs>
                <w:tab w:val="decimal" w:pos="1062"/>
              </w:tabs>
              <w:spacing w:line="400" w:lineRule="exact"/>
              <w:ind w:right="3" w:hanging="12"/>
              <w:rPr>
                <w:rFonts w:ascii="Arial" w:hAnsi="Arial" w:cs="Arial"/>
                <w:sz w:val="18"/>
                <w:szCs w:val="18"/>
                <w:lang w:val="en-US"/>
              </w:rPr>
            </w:pPr>
            <w:r>
              <w:rPr>
                <w:rFonts w:ascii="Arial" w:hAnsi="Arial" w:cs="Arial"/>
                <w:sz w:val="18"/>
                <w:szCs w:val="18"/>
                <w:lang w:val="en-US"/>
              </w:rPr>
              <w:t>33,959,463</w:t>
            </w:r>
          </w:p>
        </w:tc>
      </w:tr>
      <w:tr w:rsidR="00613C3C" w:rsidRPr="00894993" w14:paraId="0C7E9D0E" w14:textId="77777777" w:rsidTr="008667AC">
        <w:trPr>
          <w:cantSplit/>
        </w:trPr>
        <w:tc>
          <w:tcPr>
            <w:tcW w:w="3510" w:type="dxa"/>
            <w:tcBorders>
              <w:top w:val="nil"/>
              <w:left w:val="nil"/>
              <w:bottom w:val="nil"/>
              <w:right w:val="nil"/>
            </w:tcBorders>
            <w:vAlign w:val="bottom"/>
          </w:tcPr>
          <w:p w14:paraId="7B018669" w14:textId="77777777" w:rsidR="00613C3C" w:rsidRPr="00894993" w:rsidRDefault="00613C3C" w:rsidP="00613C3C">
            <w:pPr>
              <w:tabs>
                <w:tab w:val="left" w:pos="132"/>
              </w:tabs>
              <w:spacing w:line="400" w:lineRule="exact"/>
              <w:rPr>
                <w:rFonts w:ascii="Arial" w:hAnsi="Arial" w:cs="Arial"/>
                <w:sz w:val="18"/>
                <w:szCs w:val="18"/>
                <w:lang w:val="en-US"/>
              </w:rPr>
            </w:pPr>
            <w:r w:rsidRPr="00894993">
              <w:rPr>
                <w:rFonts w:ascii="Arial" w:hAnsi="Arial" w:cs="Arial"/>
                <w:sz w:val="18"/>
                <w:szCs w:val="18"/>
                <w:lang w:val="en-US"/>
              </w:rPr>
              <w:t xml:space="preserve">Total </w:t>
            </w:r>
            <w:r w:rsidRPr="00894993">
              <w:rPr>
                <w:rFonts w:ascii="Arial" w:hAnsi="Arial" w:cs="Arial"/>
                <w:sz w:val="18"/>
                <w:szCs w:val="18"/>
                <w:lang w:val="en-GB"/>
              </w:rPr>
              <w:t>Tier</w:t>
            </w:r>
            <w:r w:rsidRPr="00894993">
              <w:rPr>
                <w:rFonts w:ascii="Arial" w:hAnsi="Arial" w:cs="Arial"/>
                <w:sz w:val="18"/>
                <w:szCs w:val="18"/>
                <w:lang w:val="en-US"/>
              </w:rPr>
              <w:t xml:space="preserve"> 1 capital fund</w:t>
            </w:r>
          </w:p>
        </w:tc>
        <w:tc>
          <w:tcPr>
            <w:tcW w:w="1435" w:type="dxa"/>
            <w:shd w:val="clear" w:color="auto" w:fill="auto"/>
            <w:vAlign w:val="bottom"/>
          </w:tcPr>
          <w:p w14:paraId="048E57C5" w14:textId="77777777" w:rsidR="00613C3C" w:rsidRPr="00613C3C" w:rsidRDefault="00613C3C" w:rsidP="00613C3C">
            <w:pPr>
              <w:pBdr>
                <w:bottom w:val="single" w:sz="4" w:space="1" w:color="auto"/>
              </w:pBdr>
              <w:tabs>
                <w:tab w:val="decimal" w:pos="1062"/>
              </w:tabs>
              <w:spacing w:line="400" w:lineRule="exact"/>
              <w:ind w:right="3" w:hanging="12"/>
              <w:rPr>
                <w:rFonts w:ascii="Arial" w:hAnsi="Arial" w:cs="Arial"/>
                <w:sz w:val="18"/>
                <w:szCs w:val="18"/>
                <w:lang w:val="en-US"/>
              </w:rPr>
            </w:pPr>
            <w:r w:rsidRPr="00613C3C">
              <w:rPr>
                <w:rFonts w:ascii="Arial" w:hAnsi="Arial" w:cs="Arial" w:hint="cs"/>
                <w:sz w:val="18"/>
                <w:szCs w:val="18"/>
                <w:cs/>
                <w:lang w:val="en-US"/>
              </w:rPr>
              <w:t>35</w:t>
            </w:r>
            <w:r w:rsidRPr="00613C3C">
              <w:rPr>
                <w:rFonts w:ascii="Arial" w:hAnsi="Arial" w:cs="Arial"/>
                <w:sz w:val="18"/>
                <w:szCs w:val="18"/>
                <w:lang w:val="en-US"/>
              </w:rPr>
              <w:t>,764,587</w:t>
            </w:r>
          </w:p>
        </w:tc>
        <w:tc>
          <w:tcPr>
            <w:tcW w:w="1435" w:type="dxa"/>
            <w:tcBorders>
              <w:top w:val="nil"/>
              <w:left w:val="nil"/>
              <w:bottom w:val="nil"/>
              <w:right w:val="nil"/>
            </w:tcBorders>
            <w:vAlign w:val="bottom"/>
          </w:tcPr>
          <w:p w14:paraId="63C9CA26" w14:textId="77777777" w:rsidR="00613C3C" w:rsidRPr="00894993" w:rsidRDefault="00613C3C" w:rsidP="00613C3C">
            <w:pPr>
              <w:pBdr>
                <w:bottom w:val="single" w:sz="4" w:space="1" w:color="auto"/>
              </w:pBdr>
              <w:tabs>
                <w:tab w:val="decimal" w:pos="1062"/>
              </w:tabs>
              <w:spacing w:line="400" w:lineRule="exact"/>
              <w:ind w:right="3" w:hanging="12"/>
              <w:rPr>
                <w:rFonts w:ascii="Arial" w:hAnsi="Arial" w:cs="Arial"/>
                <w:sz w:val="18"/>
                <w:szCs w:val="18"/>
                <w:lang w:val="en-US"/>
              </w:rPr>
            </w:pPr>
            <w:r>
              <w:rPr>
                <w:rFonts w:ascii="Arial" w:hAnsi="Arial" w:cs="Arial"/>
                <w:sz w:val="18"/>
                <w:szCs w:val="18"/>
                <w:lang w:val="en-US"/>
              </w:rPr>
              <w:t>35,415,028</w:t>
            </w:r>
          </w:p>
        </w:tc>
        <w:tc>
          <w:tcPr>
            <w:tcW w:w="1435" w:type="dxa"/>
            <w:vAlign w:val="bottom"/>
          </w:tcPr>
          <w:p w14:paraId="4F5D0CBD" w14:textId="77777777" w:rsidR="00613C3C" w:rsidRPr="00571AB0" w:rsidRDefault="00613C3C" w:rsidP="00613C3C">
            <w:pPr>
              <w:pBdr>
                <w:bottom w:val="single" w:sz="4" w:space="1" w:color="auto"/>
              </w:pBdr>
              <w:tabs>
                <w:tab w:val="decimal" w:pos="1062"/>
              </w:tabs>
              <w:spacing w:line="400" w:lineRule="exact"/>
              <w:ind w:right="3"/>
              <w:rPr>
                <w:rFonts w:ascii="Arial" w:hAnsi="Arial" w:cs="Cordia New"/>
                <w:sz w:val="18"/>
                <w:szCs w:val="18"/>
                <w:lang w:val="en-US"/>
              </w:rPr>
            </w:pPr>
            <w:r w:rsidRPr="00B466E2">
              <w:rPr>
                <w:rFonts w:ascii="Arial" w:hAnsi="Arial" w:cs="Cordia New"/>
                <w:sz w:val="18"/>
                <w:szCs w:val="18"/>
                <w:lang w:val="en-US"/>
              </w:rPr>
              <w:t>33,974,193</w:t>
            </w:r>
          </w:p>
        </w:tc>
        <w:tc>
          <w:tcPr>
            <w:tcW w:w="1436" w:type="dxa"/>
            <w:tcBorders>
              <w:top w:val="nil"/>
              <w:left w:val="nil"/>
              <w:bottom w:val="nil"/>
              <w:right w:val="nil"/>
            </w:tcBorders>
            <w:vAlign w:val="bottom"/>
          </w:tcPr>
          <w:p w14:paraId="3FBE8EF1" w14:textId="77777777" w:rsidR="00613C3C" w:rsidRPr="00894993" w:rsidRDefault="00613C3C" w:rsidP="00613C3C">
            <w:pPr>
              <w:pBdr>
                <w:bottom w:val="single" w:sz="4" w:space="1" w:color="auto"/>
              </w:pBdr>
              <w:tabs>
                <w:tab w:val="decimal" w:pos="1062"/>
              </w:tabs>
              <w:spacing w:line="400" w:lineRule="exact"/>
              <w:ind w:right="3" w:hanging="12"/>
              <w:rPr>
                <w:rFonts w:ascii="Arial" w:hAnsi="Arial" w:cs="Arial"/>
                <w:sz w:val="18"/>
                <w:szCs w:val="18"/>
                <w:lang w:val="en-US"/>
              </w:rPr>
            </w:pPr>
            <w:r>
              <w:rPr>
                <w:rFonts w:ascii="Arial" w:hAnsi="Arial" w:cs="Arial"/>
                <w:sz w:val="18"/>
                <w:szCs w:val="18"/>
                <w:lang w:val="en-US"/>
              </w:rPr>
              <w:t>33,959,463</w:t>
            </w:r>
          </w:p>
        </w:tc>
      </w:tr>
      <w:tr w:rsidR="00613C3C" w:rsidRPr="00894993" w14:paraId="5E8D97B2" w14:textId="77777777" w:rsidTr="008667AC">
        <w:trPr>
          <w:cantSplit/>
        </w:trPr>
        <w:tc>
          <w:tcPr>
            <w:tcW w:w="3510" w:type="dxa"/>
            <w:tcBorders>
              <w:top w:val="nil"/>
              <w:left w:val="nil"/>
              <w:bottom w:val="nil"/>
              <w:right w:val="nil"/>
            </w:tcBorders>
            <w:vAlign w:val="bottom"/>
          </w:tcPr>
          <w:p w14:paraId="705BCBF8" w14:textId="77777777" w:rsidR="00613C3C" w:rsidRPr="00894993" w:rsidRDefault="00613C3C" w:rsidP="00613C3C">
            <w:pPr>
              <w:tabs>
                <w:tab w:val="left" w:pos="132"/>
              </w:tabs>
              <w:spacing w:line="400" w:lineRule="exact"/>
              <w:rPr>
                <w:rFonts w:ascii="Arial" w:hAnsi="Arial" w:cs="Arial"/>
                <w:sz w:val="18"/>
                <w:szCs w:val="18"/>
                <w:u w:val="single"/>
                <w:lang w:val="en-US"/>
              </w:rPr>
            </w:pPr>
            <w:r w:rsidRPr="00894993">
              <w:rPr>
                <w:rFonts w:ascii="Arial" w:hAnsi="Arial" w:cs="Arial"/>
                <w:sz w:val="18"/>
                <w:szCs w:val="18"/>
                <w:u w:val="single"/>
                <w:lang w:val="en-GB"/>
              </w:rPr>
              <w:t>Tier</w:t>
            </w:r>
            <w:r w:rsidRPr="00894993">
              <w:rPr>
                <w:rFonts w:ascii="Arial" w:hAnsi="Arial" w:cs="Arial"/>
                <w:sz w:val="18"/>
                <w:szCs w:val="18"/>
                <w:u w:val="single"/>
                <w:cs/>
                <w:lang w:val="en-GB"/>
              </w:rPr>
              <w:t xml:space="preserve"> </w:t>
            </w:r>
            <w:r w:rsidRPr="00894993">
              <w:rPr>
                <w:rFonts w:ascii="Arial" w:hAnsi="Arial" w:cs="Arial"/>
                <w:sz w:val="18"/>
                <w:szCs w:val="18"/>
                <w:u w:val="single"/>
                <w:lang w:val="en-GB"/>
              </w:rPr>
              <w:t>2 capital fund</w:t>
            </w:r>
          </w:p>
        </w:tc>
        <w:tc>
          <w:tcPr>
            <w:tcW w:w="1435" w:type="dxa"/>
            <w:shd w:val="clear" w:color="auto" w:fill="auto"/>
            <w:vAlign w:val="bottom"/>
          </w:tcPr>
          <w:p w14:paraId="0CACD78B" w14:textId="77777777" w:rsidR="00613C3C" w:rsidRPr="00613C3C" w:rsidRDefault="00613C3C" w:rsidP="00613C3C">
            <w:pPr>
              <w:tabs>
                <w:tab w:val="decimal" w:pos="1062"/>
              </w:tabs>
              <w:spacing w:line="400" w:lineRule="exact"/>
              <w:ind w:right="3" w:hanging="12"/>
              <w:rPr>
                <w:rFonts w:ascii="Arial" w:hAnsi="Arial" w:cs="Arial"/>
                <w:sz w:val="18"/>
                <w:szCs w:val="18"/>
                <w:lang w:val="en-US"/>
              </w:rPr>
            </w:pPr>
          </w:p>
        </w:tc>
        <w:tc>
          <w:tcPr>
            <w:tcW w:w="1435" w:type="dxa"/>
            <w:tcBorders>
              <w:top w:val="nil"/>
              <w:left w:val="nil"/>
              <w:bottom w:val="nil"/>
              <w:right w:val="nil"/>
            </w:tcBorders>
            <w:vAlign w:val="bottom"/>
          </w:tcPr>
          <w:p w14:paraId="5DD59914" w14:textId="77777777" w:rsidR="00613C3C" w:rsidRPr="00894993" w:rsidRDefault="00613C3C" w:rsidP="00613C3C">
            <w:pPr>
              <w:tabs>
                <w:tab w:val="decimal" w:pos="1062"/>
              </w:tabs>
              <w:spacing w:line="400" w:lineRule="exact"/>
              <w:ind w:right="3" w:hanging="12"/>
              <w:rPr>
                <w:rFonts w:ascii="Angsana New" w:hAnsi="Angsana New"/>
                <w:sz w:val="26"/>
                <w:szCs w:val="26"/>
                <w:lang w:val="en-US"/>
              </w:rPr>
            </w:pPr>
          </w:p>
        </w:tc>
        <w:tc>
          <w:tcPr>
            <w:tcW w:w="1435" w:type="dxa"/>
            <w:vAlign w:val="bottom"/>
          </w:tcPr>
          <w:p w14:paraId="665E8D33" w14:textId="77777777" w:rsidR="00613C3C" w:rsidRPr="00571AB0" w:rsidRDefault="00613C3C" w:rsidP="00613C3C">
            <w:pPr>
              <w:tabs>
                <w:tab w:val="decimal" w:pos="1062"/>
              </w:tabs>
              <w:spacing w:line="400" w:lineRule="exact"/>
              <w:ind w:right="3"/>
              <w:rPr>
                <w:rFonts w:ascii="Arial" w:hAnsi="Arial" w:cs="Cordia New"/>
                <w:sz w:val="18"/>
                <w:szCs w:val="18"/>
                <w:cs/>
                <w:lang w:val="en-US"/>
              </w:rPr>
            </w:pPr>
          </w:p>
        </w:tc>
        <w:tc>
          <w:tcPr>
            <w:tcW w:w="1436" w:type="dxa"/>
            <w:tcBorders>
              <w:top w:val="nil"/>
              <w:left w:val="nil"/>
              <w:bottom w:val="nil"/>
              <w:right w:val="nil"/>
            </w:tcBorders>
            <w:vAlign w:val="bottom"/>
          </w:tcPr>
          <w:p w14:paraId="545BBDCF" w14:textId="77777777" w:rsidR="00613C3C" w:rsidRPr="00894993" w:rsidRDefault="00613C3C" w:rsidP="00613C3C">
            <w:pPr>
              <w:tabs>
                <w:tab w:val="decimal" w:pos="1107"/>
              </w:tabs>
              <w:spacing w:line="400" w:lineRule="exact"/>
              <w:rPr>
                <w:rFonts w:ascii="Arial" w:hAnsi="Arial" w:cs="Arial"/>
                <w:sz w:val="18"/>
                <w:szCs w:val="18"/>
                <w:cs/>
                <w:lang w:val="en-US"/>
              </w:rPr>
            </w:pPr>
          </w:p>
        </w:tc>
      </w:tr>
      <w:tr w:rsidR="00613C3C" w:rsidRPr="00894993" w14:paraId="0DE8F1EA" w14:textId="77777777" w:rsidTr="008667AC">
        <w:trPr>
          <w:cantSplit/>
        </w:trPr>
        <w:tc>
          <w:tcPr>
            <w:tcW w:w="3510" w:type="dxa"/>
            <w:tcBorders>
              <w:top w:val="nil"/>
              <w:left w:val="nil"/>
              <w:bottom w:val="nil"/>
              <w:right w:val="nil"/>
            </w:tcBorders>
            <w:vAlign w:val="bottom"/>
          </w:tcPr>
          <w:p w14:paraId="79017E46" w14:textId="77777777" w:rsidR="00613C3C" w:rsidRPr="00894993" w:rsidRDefault="00613C3C" w:rsidP="00613C3C">
            <w:pPr>
              <w:spacing w:line="400" w:lineRule="exact"/>
              <w:ind w:left="263" w:right="-108" w:hanging="131"/>
              <w:rPr>
                <w:rFonts w:ascii="Arial" w:hAnsi="Arial" w:cs="Arial"/>
                <w:sz w:val="18"/>
                <w:szCs w:val="18"/>
                <w:cs/>
                <w:lang w:val="en-GB"/>
              </w:rPr>
            </w:pPr>
            <w:r w:rsidRPr="00894993">
              <w:rPr>
                <w:rFonts w:ascii="Arial" w:hAnsi="Arial" w:cs="Arial"/>
                <w:sz w:val="18"/>
                <w:szCs w:val="18"/>
                <w:lang w:val="en-GB"/>
              </w:rPr>
              <w:t>Subordinated debentures</w:t>
            </w:r>
          </w:p>
        </w:tc>
        <w:tc>
          <w:tcPr>
            <w:tcW w:w="1435" w:type="dxa"/>
            <w:shd w:val="clear" w:color="auto" w:fill="auto"/>
            <w:vAlign w:val="bottom"/>
          </w:tcPr>
          <w:p w14:paraId="495631E0" w14:textId="77777777" w:rsidR="00613C3C" w:rsidRPr="00613C3C" w:rsidRDefault="00613C3C" w:rsidP="00613C3C">
            <w:pPr>
              <w:tabs>
                <w:tab w:val="decimal" w:pos="1062"/>
              </w:tabs>
              <w:spacing w:line="400" w:lineRule="exact"/>
              <w:ind w:right="3" w:hanging="12"/>
              <w:rPr>
                <w:rFonts w:ascii="Arial" w:hAnsi="Arial" w:cs="Arial"/>
                <w:sz w:val="18"/>
                <w:szCs w:val="18"/>
                <w:cs/>
                <w:lang w:val="en-US"/>
              </w:rPr>
            </w:pPr>
            <w:r w:rsidRPr="00613C3C">
              <w:rPr>
                <w:rFonts w:ascii="Arial" w:hAnsi="Arial" w:cs="Arial"/>
                <w:sz w:val="18"/>
                <w:szCs w:val="18"/>
                <w:lang w:val="en-US"/>
              </w:rPr>
              <w:t>2,400,000</w:t>
            </w:r>
          </w:p>
        </w:tc>
        <w:tc>
          <w:tcPr>
            <w:tcW w:w="1435" w:type="dxa"/>
            <w:tcBorders>
              <w:top w:val="nil"/>
              <w:left w:val="nil"/>
              <w:bottom w:val="nil"/>
              <w:right w:val="nil"/>
            </w:tcBorders>
            <w:vAlign w:val="bottom"/>
          </w:tcPr>
          <w:p w14:paraId="0AC42E54" w14:textId="77777777" w:rsidR="00613C3C" w:rsidRPr="00894993" w:rsidRDefault="00613C3C" w:rsidP="00613C3C">
            <w:pPr>
              <w:tabs>
                <w:tab w:val="decimal" w:pos="1062"/>
              </w:tabs>
              <w:spacing w:line="400" w:lineRule="exact"/>
              <w:ind w:right="3" w:hanging="12"/>
              <w:rPr>
                <w:rFonts w:ascii="Arial" w:hAnsi="Arial" w:cs="Arial"/>
                <w:sz w:val="18"/>
                <w:szCs w:val="18"/>
                <w:lang w:val="en-US"/>
              </w:rPr>
            </w:pPr>
            <w:r>
              <w:rPr>
                <w:rFonts w:ascii="Arial" w:hAnsi="Arial" w:cs="Arial"/>
                <w:sz w:val="18"/>
                <w:szCs w:val="18"/>
                <w:lang w:val="en-US"/>
              </w:rPr>
              <w:t>3,088,900</w:t>
            </w:r>
          </w:p>
        </w:tc>
        <w:tc>
          <w:tcPr>
            <w:tcW w:w="1435" w:type="dxa"/>
            <w:vAlign w:val="bottom"/>
          </w:tcPr>
          <w:p w14:paraId="2331F8BA" w14:textId="77777777" w:rsidR="00613C3C" w:rsidRPr="00571AB0" w:rsidRDefault="00613C3C" w:rsidP="00613C3C">
            <w:pPr>
              <w:tabs>
                <w:tab w:val="decimal" w:pos="1062"/>
              </w:tabs>
              <w:spacing w:line="400" w:lineRule="exact"/>
              <w:ind w:right="3"/>
              <w:rPr>
                <w:rFonts w:ascii="Arial" w:hAnsi="Arial" w:cs="Cordia New"/>
                <w:sz w:val="18"/>
                <w:szCs w:val="18"/>
                <w:lang w:val="en-US"/>
              </w:rPr>
            </w:pPr>
            <w:r w:rsidRPr="00B466E2">
              <w:rPr>
                <w:rFonts w:ascii="Arial" w:hAnsi="Arial" w:cs="Cordia New"/>
                <w:sz w:val="18"/>
                <w:szCs w:val="18"/>
                <w:lang w:val="en-US"/>
              </w:rPr>
              <w:t>2,400,000</w:t>
            </w:r>
          </w:p>
        </w:tc>
        <w:tc>
          <w:tcPr>
            <w:tcW w:w="1436" w:type="dxa"/>
            <w:tcBorders>
              <w:top w:val="nil"/>
              <w:left w:val="nil"/>
              <w:bottom w:val="nil"/>
              <w:right w:val="nil"/>
            </w:tcBorders>
            <w:vAlign w:val="bottom"/>
          </w:tcPr>
          <w:p w14:paraId="4F1FB17D" w14:textId="77777777" w:rsidR="00613C3C" w:rsidRPr="00894993" w:rsidRDefault="00613C3C" w:rsidP="00613C3C">
            <w:pPr>
              <w:tabs>
                <w:tab w:val="decimal" w:pos="1062"/>
              </w:tabs>
              <w:spacing w:line="400" w:lineRule="exact"/>
              <w:ind w:right="3" w:hanging="12"/>
              <w:rPr>
                <w:rFonts w:ascii="Arial" w:hAnsi="Arial" w:cs="Arial"/>
                <w:sz w:val="18"/>
                <w:szCs w:val="18"/>
                <w:cs/>
                <w:lang w:val="en-US"/>
              </w:rPr>
            </w:pPr>
            <w:r>
              <w:rPr>
                <w:rFonts w:ascii="Arial" w:hAnsi="Arial" w:cs="Arial"/>
                <w:sz w:val="18"/>
                <w:szCs w:val="18"/>
                <w:lang w:val="en-US"/>
              </w:rPr>
              <w:t>3,173,000</w:t>
            </w:r>
          </w:p>
        </w:tc>
      </w:tr>
      <w:tr w:rsidR="00613C3C" w:rsidRPr="00894993" w14:paraId="469600DA" w14:textId="77777777" w:rsidTr="008667AC">
        <w:trPr>
          <w:cantSplit/>
        </w:trPr>
        <w:tc>
          <w:tcPr>
            <w:tcW w:w="3510" w:type="dxa"/>
            <w:tcBorders>
              <w:top w:val="nil"/>
              <w:left w:val="nil"/>
              <w:bottom w:val="nil"/>
              <w:right w:val="nil"/>
            </w:tcBorders>
            <w:vAlign w:val="bottom"/>
          </w:tcPr>
          <w:p w14:paraId="3C9547E5" w14:textId="77777777" w:rsidR="00613C3C" w:rsidRPr="00894993" w:rsidRDefault="00613C3C" w:rsidP="00613C3C">
            <w:pPr>
              <w:spacing w:line="400" w:lineRule="exact"/>
              <w:ind w:left="263" w:right="-108" w:hanging="131"/>
              <w:rPr>
                <w:rFonts w:ascii="Arial" w:hAnsi="Arial" w:cs="Cordia New"/>
                <w:sz w:val="18"/>
                <w:szCs w:val="18"/>
                <w:cs/>
                <w:lang w:val="en-GB"/>
              </w:rPr>
            </w:pPr>
            <w:r w:rsidRPr="00894993">
              <w:rPr>
                <w:rFonts w:ascii="Arial" w:hAnsi="Arial" w:cs="Arial"/>
                <w:sz w:val="18"/>
                <w:szCs w:val="18"/>
                <w:lang w:val="en-GB"/>
              </w:rPr>
              <w:t>General provision</w:t>
            </w:r>
          </w:p>
        </w:tc>
        <w:tc>
          <w:tcPr>
            <w:tcW w:w="1435" w:type="dxa"/>
            <w:shd w:val="clear" w:color="auto" w:fill="auto"/>
            <w:vAlign w:val="bottom"/>
          </w:tcPr>
          <w:p w14:paraId="45F3E446" w14:textId="77777777" w:rsidR="00613C3C" w:rsidRPr="00613C3C" w:rsidRDefault="00613C3C" w:rsidP="00613C3C">
            <w:pPr>
              <w:pBdr>
                <w:bottom w:val="single" w:sz="4" w:space="1" w:color="auto"/>
              </w:pBdr>
              <w:tabs>
                <w:tab w:val="decimal" w:pos="1062"/>
              </w:tabs>
              <w:spacing w:line="400" w:lineRule="exact"/>
              <w:ind w:right="3" w:hanging="12"/>
              <w:rPr>
                <w:rFonts w:ascii="Arial" w:hAnsi="Arial" w:cs="Arial"/>
                <w:sz w:val="18"/>
                <w:szCs w:val="18"/>
                <w:cs/>
                <w:lang w:val="en-US"/>
              </w:rPr>
            </w:pPr>
            <w:r w:rsidRPr="00613C3C">
              <w:rPr>
                <w:rFonts w:ascii="Arial" w:hAnsi="Arial" w:cs="Arial"/>
                <w:sz w:val="18"/>
                <w:szCs w:val="18"/>
                <w:lang w:val="en-US"/>
              </w:rPr>
              <w:t>2,162,024</w:t>
            </w:r>
          </w:p>
        </w:tc>
        <w:tc>
          <w:tcPr>
            <w:tcW w:w="1435" w:type="dxa"/>
            <w:tcBorders>
              <w:top w:val="nil"/>
              <w:left w:val="nil"/>
              <w:bottom w:val="nil"/>
              <w:right w:val="nil"/>
            </w:tcBorders>
            <w:vAlign w:val="bottom"/>
          </w:tcPr>
          <w:p w14:paraId="3889213B" w14:textId="77777777" w:rsidR="00613C3C" w:rsidRPr="00894993" w:rsidRDefault="00613C3C" w:rsidP="00613C3C">
            <w:pPr>
              <w:pBdr>
                <w:bottom w:val="single" w:sz="4" w:space="1" w:color="auto"/>
              </w:pBdr>
              <w:tabs>
                <w:tab w:val="decimal" w:pos="1062"/>
              </w:tabs>
              <w:spacing w:line="400" w:lineRule="exact"/>
              <w:ind w:right="3" w:hanging="12"/>
              <w:rPr>
                <w:rFonts w:ascii="Arial" w:hAnsi="Arial" w:cs="Arial"/>
                <w:sz w:val="18"/>
                <w:szCs w:val="18"/>
                <w:lang w:val="en-US"/>
              </w:rPr>
            </w:pPr>
            <w:r>
              <w:rPr>
                <w:rFonts w:ascii="Arial" w:hAnsi="Arial" w:cs="Arial"/>
                <w:sz w:val="18"/>
                <w:szCs w:val="18"/>
                <w:lang w:val="en-US"/>
              </w:rPr>
              <w:t>2,265,711</w:t>
            </w:r>
          </w:p>
        </w:tc>
        <w:tc>
          <w:tcPr>
            <w:tcW w:w="1435" w:type="dxa"/>
            <w:vAlign w:val="bottom"/>
          </w:tcPr>
          <w:p w14:paraId="7FCC9910" w14:textId="77777777" w:rsidR="00613C3C" w:rsidRPr="00571AB0" w:rsidRDefault="00613C3C" w:rsidP="00613C3C">
            <w:pPr>
              <w:pBdr>
                <w:bottom w:val="single" w:sz="4" w:space="1" w:color="auto"/>
              </w:pBdr>
              <w:tabs>
                <w:tab w:val="decimal" w:pos="1062"/>
              </w:tabs>
              <w:spacing w:line="400" w:lineRule="exact"/>
              <w:ind w:right="3"/>
              <w:rPr>
                <w:rFonts w:ascii="Arial" w:hAnsi="Arial" w:cs="Cordia New"/>
                <w:sz w:val="18"/>
                <w:szCs w:val="18"/>
                <w:lang w:val="en-US"/>
              </w:rPr>
            </w:pPr>
            <w:r w:rsidRPr="00B466E2">
              <w:rPr>
                <w:rFonts w:ascii="Arial" w:hAnsi="Arial" w:cs="Cordia New"/>
                <w:sz w:val="18"/>
                <w:szCs w:val="18"/>
                <w:lang w:val="en-US"/>
              </w:rPr>
              <w:t>2,162,024</w:t>
            </w:r>
          </w:p>
        </w:tc>
        <w:tc>
          <w:tcPr>
            <w:tcW w:w="1436" w:type="dxa"/>
            <w:tcBorders>
              <w:top w:val="nil"/>
              <w:left w:val="nil"/>
              <w:bottom w:val="nil"/>
              <w:right w:val="nil"/>
            </w:tcBorders>
            <w:vAlign w:val="bottom"/>
          </w:tcPr>
          <w:p w14:paraId="671909B3" w14:textId="77777777" w:rsidR="00613C3C" w:rsidRPr="00894993" w:rsidRDefault="00613C3C" w:rsidP="00613C3C">
            <w:pPr>
              <w:pBdr>
                <w:bottom w:val="single" w:sz="4" w:space="1" w:color="auto"/>
              </w:pBdr>
              <w:tabs>
                <w:tab w:val="decimal" w:pos="1062"/>
              </w:tabs>
              <w:spacing w:line="400" w:lineRule="exact"/>
              <w:ind w:right="3" w:hanging="12"/>
              <w:rPr>
                <w:rFonts w:ascii="Arial" w:hAnsi="Arial" w:cs="Arial"/>
                <w:sz w:val="18"/>
                <w:szCs w:val="18"/>
                <w:cs/>
                <w:lang w:val="en-US"/>
              </w:rPr>
            </w:pPr>
            <w:r>
              <w:rPr>
                <w:rFonts w:ascii="Arial" w:hAnsi="Arial" w:cs="Arial"/>
                <w:sz w:val="18"/>
                <w:szCs w:val="18"/>
                <w:lang w:val="en-US"/>
              </w:rPr>
              <w:t>2,265,711</w:t>
            </w:r>
          </w:p>
        </w:tc>
      </w:tr>
      <w:tr w:rsidR="00613C3C" w:rsidRPr="00894993" w14:paraId="1D8825D2" w14:textId="77777777" w:rsidTr="008667AC">
        <w:trPr>
          <w:cantSplit/>
        </w:trPr>
        <w:tc>
          <w:tcPr>
            <w:tcW w:w="3510" w:type="dxa"/>
            <w:tcBorders>
              <w:top w:val="nil"/>
              <w:left w:val="nil"/>
              <w:bottom w:val="nil"/>
              <w:right w:val="nil"/>
            </w:tcBorders>
            <w:vAlign w:val="bottom"/>
          </w:tcPr>
          <w:p w14:paraId="03AB8976" w14:textId="77777777" w:rsidR="00613C3C" w:rsidRPr="00894993" w:rsidRDefault="00613C3C" w:rsidP="00613C3C">
            <w:pPr>
              <w:tabs>
                <w:tab w:val="left" w:pos="132"/>
              </w:tabs>
              <w:spacing w:line="400" w:lineRule="exact"/>
              <w:rPr>
                <w:rFonts w:ascii="Arial" w:hAnsi="Arial" w:cs="Arial"/>
                <w:sz w:val="18"/>
                <w:szCs w:val="18"/>
                <w:lang w:val="en-US"/>
              </w:rPr>
            </w:pPr>
            <w:r w:rsidRPr="00894993">
              <w:rPr>
                <w:rFonts w:ascii="Arial" w:hAnsi="Arial" w:cs="Arial"/>
                <w:sz w:val="18"/>
                <w:szCs w:val="18"/>
                <w:lang w:val="en-GB"/>
              </w:rPr>
              <w:t>Total Tier 2 capital fund</w:t>
            </w:r>
          </w:p>
        </w:tc>
        <w:tc>
          <w:tcPr>
            <w:tcW w:w="1435" w:type="dxa"/>
            <w:shd w:val="clear" w:color="auto" w:fill="auto"/>
            <w:vAlign w:val="bottom"/>
          </w:tcPr>
          <w:p w14:paraId="66C5144F" w14:textId="77777777" w:rsidR="00613C3C" w:rsidRPr="00613C3C" w:rsidRDefault="00613C3C" w:rsidP="00613C3C">
            <w:pPr>
              <w:pBdr>
                <w:bottom w:val="single" w:sz="4" w:space="1" w:color="auto"/>
              </w:pBdr>
              <w:tabs>
                <w:tab w:val="decimal" w:pos="1062"/>
              </w:tabs>
              <w:spacing w:line="400" w:lineRule="exact"/>
              <w:ind w:right="3" w:hanging="12"/>
              <w:rPr>
                <w:rFonts w:ascii="Arial" w:hAnsi="Arial" w:cs="Arial"/>
                <w:sz w:val="18"/>
                <w:szCs w:val="18"/>
                <w:lang w:val="en-US"/>
              </w:rPr>
            </w:pPr>
            <w:r w:rsidRPr="00613C3C">
              <w:rPr>
                <w:rFonts w:ascii="Arial" w:hAnsi="Arial" w:cs="Arial"/>
                <w:sz w:val="18"/>
                <w:szCs w:val="18"/>
                <w:lang w:val="en-US"/>
              </w:rPr>
              <w:t>4,562,024</w:t>
            </w:r>
          </w:p>
        </w:tc>
        <w:tc>
          <w:tcPr>
            <w:tcW w:w="1435" w:type="dxa"/>
            <w:tcBorders>
              <w:top w:val="nil"/>
              <w:left w:val="nil"/>
              <w:bottom w:val="nil"/>
              <w:right w:val="nil"/>
            </w:tcBorders>
            <w:vAlign w:val="bottom"/>
          </w:tcPr>
          <w:p w14:paraId="31A90D7E" w14:textId="77777777" w:rsidR="00613C3C" w:rsidRPr="00894993" w:rsidRDefault="00613C3C" w:rsidP="00613C3C">
            <w:pPr>
              <w:pBdr>
                <w:bottom w:val="single" w:sz="4" w:space="1" w:color="auto"/>
              </w:pBdr>
              <w:tabs>
                <w:tab w:val="decimal" w:pos="1062"/>
              </w:tabs>
              <w:spacing w:line="400" w:lineRule="exact"/>
              <w:ind w:right="3" w:hanging="12"/>
              <w:rPr>
                <w:rFonts w:ascii="Arial" w:hAnsi="Arial" w:cs="Arial"/>
                <w:sz w:val="18"/>
                <w:szCs w:val="18"/>
                <w:lang w:val="en-US"/>
              </w:rPr>
            </w:pPr>
            <w:r>
              <w:rPr>
                <w:rFonts w:ascii="Arial" w:hAnsi="Arial" w:cs="Arial"/>
                <w:sz w:val="18"/>
                <w:szCs w:val="18"/>
                <w:lang w:val="en-US"/>
              </w:rPr>
              <w:t>5,354,611</w:t>
            </w:r>
          </w:p>
        </w:tc>
        <w:tc>
          <w:tcPr>
            <w:tcW w:w="1435" w:type="dxa"/>
            <w:vAlign w:val="bottom"/>
          </w:tcPr>
          <w:p w14:paraId="3D7758BD" w14:textId="77777777" w:rsidR="00613C3C" w:rsidRPr="00571AB0" w:rsidRDefault="00613C3C" w:rsidP="00613C3C">
            <w:pPr>
              <w:pBdr>
                <w:bottom w:val="single" w:sz="4" w:space="1" w:color="auto"/>
              </w:pBdr>
              <w:tabs>
                <w:tab w:val="decimal" w:pos="1062"/>
              </w:tabs>
              <w:spacing w:line="400" w:lineRule="exact"/>
              <w:ind w:right="3"/>
              <w:rPr>
                <w:rFonts w:ascii="Arial" w:hAnsi="Arial" w:cs="Cordia New"/>
                <w:sz w:val="18"/>
                <w:szCs w:val="18"/>
                <w:lang w:val="en-US"/>
              </w:rPr>
            </w:pPr>
            <w:r w:rsidRPr="00B466E2">
              <w:rPr>
                <w:rFonts w:ascii="Arial" w:hAnsi="Arial" w:cs="Cordia New"/>
                <w:sz w:val="18"/>
                <w:szCs w:val="18"/>
                <w:lang w:val="en-US"/>
              </w:rPr>
              <w:t>4,562,024</w:t>
            </w:r>
          </w:p>
        </w:tc>
        <w:tc>
          <w:tcPr>
            <w:tcW w:w="1436" w:type="dxa"/>
            <w:tcBorders>
              <w:top w:val="nil"/>
              <w:left w:val="nil"/>
              <w:bottom w:val="nil"/>
              <w:right w:val="nil"/>
            </w:tcBorders>
            <w:vAlign w:val="bottom"/>
          </w:tcPr>
          <w:p w14:paraId="26942CD1" w14:textId="77777777" w:rsidR="00613C3C" w:rsidRPr="00894993" w:rsidRDefault="00613C3C" w:rsidP="00613C3C">
            <w:pPr>
              <w:pBdr>
                <w:bottom w:val="single" w:sz="4" w:space="1" w:color="auto"/>
              </w:pBdr>
              <w:tabs>
                <w:tab w:val="decimal" w:pos="1062"/>
              </w:tabs>
              <w:spacing w:line="400" w:lineRule="exact"/>
              <w:ind w:right="3" w:hanging="12"/>
              <w:rPr>
                <w:rFonts w:ascii="Arial" w:hAnsi="Arial" w:cs="Arial"/>
                <w:sz w:val="18"/>
                <w:szCs w:val="18"/>
                <w:lang w:val="en-US"/>
              </w:rPr>
            </w:pPr>
            <w:r>
              <w:rPr>
                <w:rFonts w:ascii="Arial" w:hAnsi="Arial" w:cs="Arial"/>
                <w:sz w:val="18"/>
                <w:szCs w:val="18"/>
                <w:lang w:val="en-US"/>
              </w:rPr>
              <w:t>5,438,711</w:t>
            </w:r>
          </w:p>
        </w:tc>
      </w:tr>
      <w:tr w:rsidR="00613C3C" w:rsidRPr="00894993" w14:paraId="0726A660" w14:textId="77777777" w:rsidTr="008667AC">
        <w:trPr>
          <w:cantSplit/>
        </w:trPr>
        <w:tc>
          <w:tcPr>
            <w:tcW w:w="3510" w:type="dxa"/>
            <w:tcBorders>
              <w:top w:val="nil"/>
              <w:left w:val="nil"/>
              <w:bottom w:val="nil"/>
              <w:right w:val="nil"/>
            </w:tcBorders>
            <w:vAlign w:val="bottom"/>
          </w:tcPr>
          <w:p w14:paraId="0B1F9F3E" w14:textId="77777777" w:rsidR="00613C3C" w:rsidRPr="00894993" w:rsidRDefault="00613C3C" w:rsidP="00613C3C">
            <w:pPr>
              <w:tabs>
                <w:tab w:val="left" w:pos="132"/>
              </w:tabs>
              <w:spacing w:line="400" w:lineRule="exact"/>
              <w:rPr>
                <w:rFonts w:ascii="Arial" w:hAnsi="Arial" w:cs="Arial"/>
                <w:sz w:val="18"/>
                <w:szCs w:val="18"/>
                <w:lang w:val="en-US"/>
              </w:rPr>
            </w:pPr>
            <w:r w:rsidRPr="00894993">
              <w:rPr>
                <w:rFonts w:ascii="Arial" w:hAnsi="Arial" w:cs="Arial"/>
                <w:sz w:val="18"/>
                <w:szCs w:val="18"/>
                <w:lang w:val="en-GB"/>
              </w:rPr>
              <w:t>Total capital fund</w:t>
            </w:r>
          </w:p>
        </w:tc>
        <w:tc>
          <w:tcPr>
            <w:tcW w:w="1435" w:type="dxa"/>
            <w:shd w:val="clear" w:color="auto" w:fill="auto"/>
            <w:vAlign w:val="bottom"/>
          </w:tcPr>
          <w:p w14:paraId="572CB89B" w14:textId="77777777" w:rsidR="00613C3C" w:rsidRPr="00613C3C" w:rsidRDefault="00613C3C" w:rsidP="00613C3C">
            <w:pPr>
              <w:pBdr>
                <w:bottom w:val="double" w:sz="4" w:space="1" w:color="auto"/>
              </w:pBdr>
              <w:tabs>
                <w:tab w:val="decimal" w:pos="1062"/>
              </w:tabs>
              <w:spacing w:line="400" w:lineRule="exact"/>
              <w:ind w:right="3" w:hanging="12"/>
              <w:rPr>
                <w:rFonts w:ascii="Arial" w:hAnsi="Arial" w:cs="Arial"/>
                <w:sz w:val="18"/>
                <w:szCs w:val="18"/>
                <w:cs/>
                <w:lang w:val="en-US"/>
              </w:rPr>
            </w:pPr>
            <w:r w:rsidRPr="00613C3C">
              <w:rPr>
                <w:rFonts w:ascii="Arial" w:hAnsi="Arial" w:cs="Arial"/>
                <w:sz w:val="18"/>
                <w:szCs w:val="18"/>
                <w:lang w:val="en-US"/>
              </w:rPr>
              <w:t>40,326,611</w:t>
            </w:r>
          </w:p>
        </w:tc>
        <w:tc>
          <w:tcPr>
            <w:tcW w:w="1435" w:type="dxa"/>
            <w:tcBorders>
              <w:top w:val="nil"/>
              <w:left w:val="nil"/>
              <w:bottom w:val="nil"/>
              <w:right w:val="nil"/>
            </w:tcBorders>
            <w:vAlign w:val="bottom"/>
          </w:tcPr>
          <w:p w14:paraId="69B2FD27" w14:textId="77777777" w:rsidR="00613C3C" w:rsidRPr="00894993" w:rsidRDefault="00613C3C" w:rsidP="00613C3C">
            <w:pPr>
              <w:pBdr>
                <w:bottom w:val="double" w:sz="4" w:space="1" w:color="auto"/>
              </w:pBdr>
              <w:tabs>
                <w:tab w:val="decimal" w:pos="1062"/>
              </w:tabs>
              <w:spacing w:line="400" w:lineRule="exact"/>
              <w:ind w:right="3" w:hanging="12"/>
              <w:rPr>
                <w:rFonts w:ascii="Arial" w:hAnsi="Arial" w:cs="Arial"/>
                <w:sz w:val="18"/>
                <w:szCs w:val="18"/>
                <w:lang w:val="en-US"/>
              </w:rPr>
            </w:pPr>
            <w:r>
              <w:rPr>
                <w:rFonts w:ascii="Arial" w:hAnsi="Arial" w:cs="Arial"/>
                <w:sz w:val="18"/>
                <w:szCs w:val="18"/>
                <w:lang w:val="en-US"/>
              </w:rPr>
              <w:t>40,769,639</w:t>
            </w:r>
          </w:p>
        </w:tc>
        <w:tc>
          <w:tcPr>
            <w:tcW w:w="1435" w:type="dxa"/>
            <w:vAlign w:val="bottom"/>
          </w:tcPr>
          <w:p w14:paraId="12A6C21F" w14:textId="77777777" w:rsidR="00613C3C" w:rsidRPr="00571AB0" w:rsidRDefault="00613C3C" w:rsidP="00613C3C">
            <w:pPr>
              <w:pBdr>
                <w:bottom w:val="double" w:sz="4" w:space="1" w:color="auto"/>
              </w:pBdr>
              <w:tabs>
                <w:tab w:val="decimal" w:pos="1062"/>
              </w:tabs>
              <w:spacing w:line="400" w:lineRule="exact"/>
              <w:ind w:right="3"/>
              <w:rPr>
                <w:rFonts w:ascii="Arial" w:hAnsi="Arial" w:cs="Cordia New"/>
                <w:sz w:val="18"/>
                <w:szCs w:val="18"/>
                <w:lang w:val="en-US"/>
              </w:rPr>
            </w:pPr>
            <w:r w:rsidRPr="00B466E2">
              <w:rPr>
                <w:rFonts w:ascii="Arial" w:hAnsi="Arial" w:cs="Cordia New"/>
                <w:sz w:val="18"/>
                <w:szCs w:val="18"/>
                <w:lang w:val="en-US"/>
              </w:rPr>
              <w:t>38,536,217</w:t>
            </w:r>
          </w:p>
        </w:tc>
        <w:tc>
          <w:tcPr>
            <w:tcW w:w="1436" w:type="dxa"/>
            <w:tcBorders>
              <w:top w:val="nil"/>
              <w:left w:val="nil"/>
              <w:bottom w:val="nil"/>
              <w:right w:val="nil"/>
            </w:tcBorders>
            <w:vAlign w:val="bottom"/>
          </w:tcPr>
          <w:p w14:paraId="2271E9E4" w14:textId="77777777" w:rsidR="00613C3C" w:rsidRPr="00894993" w:rsidRDefault="00613C3C" w:rsidP="00613C3C">
            <w:pPr>
              <w:pBdr>
                <w:bottom w:val="double" w:sz="4" w:space="1" w:color="auto"/>
              </w:pBdr>
              <w:tabs>
                <w:tab w:val="decimal" w:pos="1062"/>
              </w:tabs>
              <w:spacing w:line="400" w:lineRule="exact"/>
              <w:ind w:right="3" w:hanging="12"/>
              <w:rPr>
                <w:rFonts w:ascii="Arial" w:hAnsi="Arial" w:cs="Arial"/>
                <w:sz w:val="18"/>
                <w:szCs w:val="18"/>
                <w:cs/>
                <w:lang w:val="en-US"/>
              </w:rPr>
            </w:pPr>
            <w:r>
              <w:rPr>
                <w:rFonts w:ascii="Arial" w:hAnsi="Arial" w:cs="Arial"/>
                <w:sz w:val="18"/>
                <w:szCs w:val="18"/>
                <w:lang w:val="en-US"/>
              </w:rPr>
              <w:t>39,398,174</w:t>
            </w:r>
          </w:p>
        </w:tc>
      </w:tr>
    </w:tbl>
    <w:p w14:paraId="70C95C7B" w14:textId="77777777" w:rsidR="00B634FD" w:rsidRDefault="00B634FD" w:rsidP="00305D7B">
      <w:pPr>
        <w:tabs>
          <w:tab w:val="left" w:pos="900"/>
        </w:tabs>
        <w:spacing w:before="120" w:line="360" w:lineRule="exact"/>
        <w:ind w:right="-106"/>
        <w:jc w:val="right"/>
        <w:rPr>
          <w:rFonts w:ascii="Arial" w:hAnsi="Arial" w:cs="Arial"/>
          <w:sz w:val="18"/>
          <w:szCs w:val="18"/>
          <w:lang w:val="en-US"/>
        </w:rPr>
      </w:pPr>
    </w:p>
    <w:p w14:paraId="77EDCFF1" w14:textId="77777777" w:rsidR="00305D7B" w:rsidRPr="00EC32BD" w:rsidRDefault="00EC32BD" w:rsidP="00EC32BD">
      <w:pPr>
        <w:tabs>
          <w:tab w:val="left" w:pos="900"/>
        </w:tabs>
        <w:ind w:right="-108"/>
        <w:rPr>
          <w:rFonts w:ascii="Arial" w:hAnsi="Arial" w:cs="Arial"/>
          <w:sz w:val="4"/>
          <w:szCs w:val="4"/>
          <w:lang w:val="en-US"/>
        </w:rPr>
      </w:pPr>
      <w:r>
        <w:rPr>
          <w:rFonts w:ascii="Arial" w:hAnsi="Arial" w:cs="Arial"/>
          <w:sz w:val="18"/>
          <w:szCs w:val="18"/>
          <w:lang w:val="en-US"/>
        </w:rPr>
        <w:br w:type="page"/>
      </w:r>
    </w:p>
    <w:tbl>
      <w:tblPr>
        <w:tblW w:w="4786" w:type="pct"/>
        <w:tblInd w:w="558" w:type="dxa"/>
        <w:tblLayout w:type="fixed"/>
        <w:tblLook w:val="0000" w:firstRow="0" w:lastRow="0" w:firstColumn="0" w:lastColumn="0" w:noHBand="0" w:noVBand="0"/>
      </w:tblPr>
      <w:tblGrid>
        <w:gridCol w:w="3600"/>
        <w:gridCol w:w="1426"/>
        <w:gridCol w:w="1428"/>
        <w:gridCol w:w="1426"/>
        <w:gridCol w:w="1452"/>
      </w:tblGrid>
      <w:tr w:rsidR="00305D7B" w:rsidRPr="00894993" w14:paraId="7C501D2F" w14:textId="77777777" w:rsidTr="00887DD7">
        <w:trPr>
          <w:cantSplit/>
          <w:trHeight w:val="66"/>
        </w:trPr>
        <w:tc>
          <w:tcPr>
            <w:tcW w:w="1929" w:type="pct"/>
            <w:tcBorders>
              <w:top w:val="nil"/>
              <w:left w:val="nil"/>
              <w:bottom w:val="nil"/>
              <w:right w:val="nil"/>
            </w:tcBorders>
            <w:vAlign w:val="bottom"/>
          </w:tcPr>
          <w:p w14:paraId="794F5B17" w14:textId="77777777" w:rsidR="00305D7B" w:rsidRPr="00894993" w:rsidRDefault="00305D7B" w:rsidP="007C76ED">
            <w:pPr>
              <w:tabs>
                <w:tab w:val="left" w:pos="162"/>
                <w:tab w:val="left" w:pos="342"/>
              </w:tabs>
              <w:spacing w:line="360" w:lineRule="exact"/>
              <w:ind w:right="-108"/>
              <w:rPr>
                <w:rFonts w:ascii="Angsana New" w:hAnsi="Angsana New"/>
                <w:sz w:val="26"/>
                <w:szCs w:val="26"/>
                <w:cs/>
              </w:rPr>
            </w:pPr>
          </w:p>
        </w:tc>
        <w:tc>
          <w:tcPr>
            <w:tcW w:w="1529" w:type="pct"/>
            <w:gridSpan w:val="2"/>
            <w:tcBorders>
              <w:top w:val="nil"/>
              <w:left w:val="nil"/>
              <w:bottom w:val="nil"/>
              <w:right w:val="nil"/>
            </w:tcBorders>
            <w:vAlign w:val="bottom"/>
          </w:tcPr>
          <w:p w14:paraId="74667C03" w14:textId="77777777" w:rsidR="00305D7B" w:rsidRPr="00894993" w:rsidRDefault="00305D7B" w:rsidP="007C76ED">
            <w:pPr>
              <w:spacing w:line="360" w:lineRule="exact"/>
              <w:ind w:right="12"/>
              <w:jc w:val="right"/>
              <w:rPr>
                <w:rFonts w:ascii="Arial" w:hAnsi="Arial" w:cs="Arial"/>
                <w:sz w:val="18"/>
                <w:szCs w:val="18"/>
                <w:lang w:val="en-GB"/>
              </w:rPr>
            </w:pPr>
          </w:p>
        </w:tc>
        <w:tc>
          <w:tcPr>
            <w:tcW w:w="1542" w:type="pct"/>
            <w:gridSpan w:val="2"/>
            <w:tcBorders>
              <w:top w:val="nil"/>
              <w:left w:val="nil"/>
              <w:bottom w:val="nil"/>
              <w:right w:val="nil"/>
            </w:tcBorders>
            <w:vAlign w:val="bottom"/>
          </w:tcPr>
          <w:p w14:paraId="1AB06645" w14:textId="77777777" w:rsidR="00305D7B" w:rsidRPr="00EC32BD" w:rsidRDefault="00EC32BD" w:rsidP="007C76ED">
            <w:pPr>
              <w:spacing w:line="360" w:lineRule="exact"/>
              <w:ind w:right="12"/>
              <w:jc w:val="right"/>
              <w:rPr>
                <w:rFonts w:ascii="Arial" w:hAnsi="Arial" w:cstheme="minorBidi"/>
                <w:sz w:val="18"/>
                <w:szCs w:val="18"/>
                <w:cs/>
                <w:lang w:val="en-GB"/>
              </w:rPr>
            </w:pPr>
            <w:r w:rsidRPr="00894993">
              <w:rPr>
                <w:rFonts w:ascii="Arial" w:hAnsi="Arial" w:cs="Arial"/>
                <w:sz w:val="18"/>
                <w:szCs w:val="18"/>
                <w:lang w:val="en-US"/>
              </w:rPr>
              <w:t>(Unit: Percentage)</w:t>
            </w:r>
          </w:p>
        </w:tc>
      </w:tr>
      <w:tr w:rsidR="00EC32BD" w:rsidRPr="00894993" w14:paraId="516C6E0E" w14:textId="77777777" w:rsidTr="00887DD7">
        <w:trPr>
          <w:cantSplit/>
          <w:trHeight w:val="66"/>
        </w:trPr>
        <w:tc>
          <w:tcPr>
            <w:tcW w:w="1929" w:type="pct"/>
            <w:tcBorders>
              <w:top w:val="nil"/>
              <w:left w:val="nil"/>
              <w:bottom w:val="nil"/>
              <w:right w:val="nil"/>
            </w:tcBorders>
            <w:vAlign w:val="bottom"/>
          </w:tcPr>
          <w:p w14:paraId="287C9627" w14:textId="77777777" w:rsidR="00EC32BD" w:rsidRPr="00894993" w:rsidRDefault="00EC32BD" w:rsidP="007C76ED">
            <w:pPr>
              <w:tabs>
                <w:tab w:val="left" w:pos="162"/>
                <w:tab w:val="left" w:pos="342"/>
              </w:tabs>
              <w:spacing w:line="360" w:lineRule="exact"/>
              <w:ind w:right="-108"/>
              <w:rPr>
                <w:rFonts w:ascii="Angsana New" w:hAnsi="Angsana New"/>
                <w:sz w:val="26"/>
                <w:szCs w:val="26"/>
                <w:cs/>
              </w:rPr>
            </w:pPr>
          </w:p>
        </w:tc>
        <w:tc>
          <w:tcPr>
            <w:tcW w:w="1529" w:type="pct"/>
            <w:gridSpan w:val="2"/>
            <w:tcBorders>
              <w:top w:val="nil"/>
              <w:left w:val="nil"/>
              <w:bottom w:val="nil"/>
              <w:right w:val="nil"/>
            </w:tcBorders>
            <w:vAlign w:val="bottom"/>
          </w:tcPr>
          <w:p w14:paraId="4E99163B" w14:textId="77777777" w:rsidR="00EC32BD" w:rsidRPr="00894993" w:rsidRDefault="00EC32BD" w:rsidP="007C76ED">
            <w:pPr>
              <w:pBdr>
                <w:bottom w:val="single" w:sz="4" w:space="1" w:color="auto"/>
              </w:pBdr>
              <w:spacing w:line="360" w:lineRule="exact"/>
              <w:ind w:right="12"/>
              <w:jc w:val="center"/>
              <w:rPr>
                <w:rFonts w:ascii="Arial" w:hAnsi="Arial" w:cs="Arial"/>
                <w:sz w:val="18"/>
                <w:szCs w:val="18"/>
                <w:lang w:val="en-GB"/>
              </w:rPr>
            </w:pPr>
            <w:r>
              <w:rPr>
                <w:rFonts w:ascii="Arial" w:hAnsi="Arial" w:cs="Arial"/>
                <w:sz w:val="18"/>
                <w:szCs w:val="18"/>
                <w:lang w:val="en-GB"/>
              </w:rPr>
              <w:t>30 September 2021</w:t>
            </w:r>
          </w:p>
        </w:tc>
        <w:tc>
          <w:tcPr>
            <w:tcW w:w="1542" w:type="pct"/>
            <w:gridSpan w:val="2"/>
            <w:tcBorders>
              <w:top w:val="nil"/>
              <w:left w:val="nil"/>
              <w:bottom w:val="nil"/>
              <w:right w:val="nil"/>
            </w:tcBorders>
            <w:vAlign w:val="bottom"/>
          </w:tcPr>
          <w:p w14:paraId="61F6BAE2" w14:textId="77777777" w:rsidR="00EC32BD" w:rsidRPr="00894993" w:rsidRDefault="00EC32BD" w:rsidP="007C76ED">
            <w:pPr>
              <w:pBdr>
                <w:bottom w:val="single" w:sz="4" w:space="1" w:color="auto"/>
              </w:pBdr>
              <w:spacing w:line="360" w:lineRule="exact"/>
              <w:ind w:right="12"/>
              <w:jc w:val="center"/>
              <w:rPr>
                <w:rFonts w:ascii="Arial" w:hAnsi="Arial" w:cs="Arial"/>
                <w:sz w:val="18"/>
                <w:szCs w:val="18"/>
                <w:lang w:val="en-GB"/>
              </w:rPr>
            </w:pPr>
            <w:r>
              <w:rPr>
                <w:rFonts w:ascii="Arial" w:hAnsi="Arial" w:cs="Arial"/>
                <w:sz w:val="18"/>
                <w:szCs w:val="18"/>
                <w:lang w:val="en-GB"/>
              </w:rPr>
              <w:t>31 December 2020</w:t>
            </w:r>
          </w:p>
        </w:tc>
      </w:tr>
      <w:tr w:rsidR="00EC32BD" w:rsidRPr="00CC2CED" w14:paraId="4EC3BB2D" w14:textId="77777777" w:rsidTr="00887DD7">
        <w:trPr>
          <w:cantSplit/>
          <w:trHeight w:val="724"/>
        </w:trPr>
        <w:tc>
          <w:tcPr>
            <w:tcW w:w="1929" w:type="pct"/>
            <w:tcBorders>
              <w:top w:val="nil"/>
              <w:left w:val="nil"/>
              <w:bottom w:val="nil"/>
              <w:right w:val="nil"/>
            </w:tcBorders>
            <w:vAlign w:val="bottom"/>
          </w:tcPr>
          <w:p w14:paraId="47C6F5E3" w14:textId="77777777" w:rsidR="00EC32BD" w:rsidRPr="00894993" w:rsidRDefault="00EC32BD" w:rsidP="007C76ED">
            <w:pPr>
              <w:tabs>
                <w:tab w:val="left" w:pos="162"/>
                <w:tab w:val="left" w:pos="342"/>
              </w:tabs>
              <w:spacing w:line="360" w:lineRule="exact"/>
              <w:ind w:right="-108"/>
              <w:rPr>
                <w:rFonts w:ascii="Angsana New" w:hAnsi="Angsana New"/>
                <w:sz w:val="26"/>
                <w:szCs w:val="26"/>
                <w:cs/>
              </w:rPr>
            </w:pPr>
          </w:p>
        </w:tc>
        <w:tc>
          <w:tcPr>
            <w:tcW w:w="764" w:type="pct"/>
            <w:tcBorders>
              <w:top w:val="nil"/>
              <w:left w:val="nil"/>
              <w:bottom w:val="nil"/>
              <w:right w:val="nil"/>
            </w:tcBorders>
            <w:vAlign w:val="bottom"/>
          </w:tcPr>
          <w:p w14:paraId="36D3E766" w14:textId="77777777" w:rsidR="00EC32BD" w:rsidRPr="00894993" w:rsidRDefault="00EC32BD" w:rsidP="007C76ED">
            <w:pPr>
              <w:pBdr>
                <w:bottom w:val="single" w:sz="4" w:space="1" w:color="auto"/>
              </w:pBdr>
              <w:spacing w:line="360" w:lineRule="exact"/>
              <w:ind w:right="25" w:firstLine="20"/>
              <w:jc w:val="center"/>
              <w:rPr>
                <w:rFonts w:ascii="Angsana New" w:hAnsi="Angsana New"/>
                <w:sz w:val="26"/>
                <w:szCs w:val="26"/>
                <w:cs/>
                <w:lang w:val="en-US"/>
              </w:rPr>
            </w:pPr>
            <w:r w:rsidRPr="00894993">
              <w:rPr>
                <w:rFonts w:ascii="Arial" w:eastAsia="Calibri" w:hAnsi="Arial" w:cs="Arial"/>
                <w:sz w:val="18"/>
                <w:szCs w:val="18"/>
                <w:lang w:val="en-US"/>
              </w:rPr>
              <w:t xml:space="preserve">Financial business </w:t>
            </w:r>
            <w:r w:rsidRPr="00894993">
              <w:rPr>
                <w:rFonts w:ascii="Arial" w:hAnsi="Arial" w:cs="Arial"/>
                <w:sz w:val="18"/>
                <w:szCs w:val="18"/>
                <w:lang w:val="en-GB"/>
              </w:rPr>
              <w:t>group</w:t>
            </w:r>
          </w:p>
        </w:tc>
        <w:tc>
          <w:tcPr>
            <w:tcW w:w="765" w:type="pct"/>
            <w:tcBorders>
              <w:top w:val="nil"/>
              <w:left w:val="nil"/>
              <w:bottom w:val="nil"/>
              <w:right w:val="nil"/>
            </w:tcBorders>
            <w:vAlign w:val="bottom"/>
          </w:tcPr>
          <w:p w14:paraId="7A60F70A" w14:textId="77777777" w:rsidR="00EC32BD" w:rsidRPr="00894993" w:rsidRDefault="00EC32BD" w:rsidP="007C76ED">
            <w:pPr>
              <w:pBdr>
                <w:bottom w:val="single" w:sz="4" w:space="1" w:color="auto"/>
              </w:pBdr>
              <w:spacing w:line="360" w:lineRule="exact"/>
              <w:ind w:right="25" w:firstLine="20"/>
              <w:jc w:val="center"/>
              <w:rPr>
                <w:rFonts w:ascii="Angsana New" w:hAnsi="Angsana New"/>
                <w:sz w:val="26"/>
                <w:szCs w:val="26"/>
                <w:cs/>
                <w:lang w:val="en-US"/>
              </w:rPr>
            </w:pPr>
            <w:r w:rsidRPr="00894993">
              <w:rPr>
                <w:rFonts w:ascii="Arial" w:hAnsi="Arial" w:cs="Arial"/>
                <w:sz w:val="18"/>
                <w:szCs w:val="18"/>
                <w:lang w:val="en-US"/>
              </w:rPr>
              <w:t>Minimum and additional</w:t>
            </w:r>
            <w:r w:rsidRPr="00894993">
              <w:rPr>
                <w:rFonts w:ascii="Arial" w:hAnsi="Arial" w:cs="Arial"/>
                <w:sz w:val="18"/>
                <w:szCs w:val="18"/>
                <w:lang w:val="en-US"/>
              </w:rPr>
              <w:br/>
              <w:t>rates required by law *</w:t>
            </w:r>
          </w:p>
        </w:tc>
        <w:tc>
          <w:tcPr>
            <w:tcW w:w="764" w:type="pct"/>
            <w:tcBorders>
              <w:top w:val="nil"/>
              <w:left w:val="nil"/>
              <w:bottom w:val="nil"/>
              <w:right w:val="nil"/>
            </w:tcBorders>
            <w:vAlign w:val="bottom"/>
          </w:tcPr>
          <w:p w14:paraId="74F2234E" w14:textId="77777777" w:rsidR="00EC32BD" w:rsidRPr="00894993" w:rsidRDefault="00EC32BD" w:rsidP="007C76ED">
            <w:pPr>
              <w:pBdr>
                <w:bottom w:val="single" w:sz="4" w:space="1" w:color="auto"/>
              </w:pBdr>
              <w:spacing w:line="360" w:lineRule="exact"/>
              <w:ind w:right="25" w:firstLine="20"/>
              <w:jc w:val="center"/>
              <w:rPr>
                <w:rFonts w:ascii="Angsana New" w:hAnsi="Angsana New"/>
                <w:sz w:val="26"/>
                <w:szCs w:val="26"/>
                <w:cs/>
                <w:lang w:val="en-US"/>
              </w:rPr>
            </w:pPr>
            <w:r w:rsidRPr="00894993">
              <w:rPr>
                <w:rFonts w:ascii="Arial" w:eastAsia="Calibri" w:hAnsi="Arial" w:cs="Arial"/>
                <w:sz w:val="18"/>
                <w:szCs w:val="18"/>
                <w:lang w:val="en-US"/>
              </w:rPr>
              <w:t xml:space="preserve">Financial business </w:t>
            </w:r>
            <w:r w:rsidRPr="00894993">
              <w:rPr>
                <w:rFonts w:ascii="Arial" w:hAnsi="Arial" w:cs="Arial"/>
                <w:sz w:val="18"/>
                <w:szCs w:val="18"/>
                <w:lang w:val="en-GB"/>
              </w:rPr>
              <w:t>group</w:t>
            </w:r>
          </w:p>
        </w:tc>
        <w:tc>
          <w:tcPr>
            <w:tcW w:w="778" w:type="pct"/>
            <w:tcBorders>
              <w:top w:val="nil"/>
              <w:left w:val="nil"/>
              <w:bottom w:val="nil"/>
              <w:right w:val="nil"/>
            </w:tcBorders>
            <w:vAlign w:val="bottom"/>
          </w:tcPr>
          <w:p w14:paraId="08415E1A" w14:textId="77777777" w:rsidR="00EC32BD" w:rsidRPr="00894993" w:rsidRDefault="00EC32BD" w:rsidP="007C76ED">
            <w:pPr>
              <w:pBdr>
                <w:bottom w:val="single" w:sz="4" w:space="1" w:color="auto"/>
              </w:pBdr>
              <w:spacing w:line="360" w:lineRule="exact"/>
              <w:ind w:right="25" w:firstLine="20"/>
              <w:jc w:val="center"/>
              <w:rPr>
                <w:rFonts w:ascii="Angsana New" w:hAnsi="Angsana New"/>
                <w:sz w:val="26"/>
                <w:szCs w:val="26"/>
                <w:cs/>
                <w:lang w:val="en-US"/>
              </w:rPr>
            </w:pPr>
            <w:r w:rsidRPr="00894993">
              <w:rPr>
                <w:rFonts w:ascii="Arial" w:hAnsi="Arial" w:cs="Arial"/>
                <w:sz w:val="18"/>
                <w:szCs w:val="18"/>
                <w:lang w:val="en-US"/>
              </w:rPr>
              <w:t>Minimum and additional</w:t>
            </w:r>
            <w:r w:rsidRPr="00894993">
              <w:rPr>
                <w:rFonts w:ascii="Arial" w:hAnsi="Arial" w:cs="Arial"/>
                <w:sz w:val="18"/>
                <w:szCs w:val="18"/>
                <w:lang w:val="en-US"/>
              </w:rPr>
              <w:br/>
              <w:t>rates required by law *</w:t>
            </w:r>
          </w:p>
        </w:tc>
      </w:tr>
      <w:tr w:rsidR="00EC32BD" w:rsidRPr="00894993" w14:paraId="1E9EE592" w14:textId="77777777" w:rsidTr="00887DD7">
        <w:trPr>
          <w:cantSplit/>
          <w:trHeight w:val="117"/>
        </w:trPr>
        <w:tc>
          <w:tcPr>
            <w:tcW w:w="1929" w:type="pct"/>
            <w:tcBorders>
              <w:top w:val="nil"/>
              <w:left w:val="nil"/>
              <w:bottom w:val="nil"/>
              <w:right w:val="nil"/>
            </w:tcBorders>
            <w:vAlign w:val="bottom"/>
          </w:tcPr>
          <w:p w14:paraId="45F07BDF" w14:textId="77777777" w:rsidR="00EC32BD" w:rsidRPr="00894993" w:rsidRDefault="00EC32BD" w:rsidP="007C76ED">
            <w:pPr>
              <w:spacing w:line="360" w:lineRule="exact"/>
              <w:ind w:left="162" w:right="-108" w:hanging="162"/>
              <w:rPr>
                <w:rFonts w:ascii="Arial" w:hAnsi="Arial" w:cs="Arial"/>
                <w:sz w:val="18"/>
                <w:szCs w:val="18"/>
                <w:lang w:val="en-US"/>
              </w:rPr>
            </w:pPr>
          </w:p>
        </w:tc>
        <w:tc>
          <w:tcPr>
            <w:tcW w:w="764" w:type="pct"/>
            <w:tcBorders>
              <w:top w:val="nil"/>
              <w:left w:val="nil"/>
              <w:bottom w:val="nil"/>
              <w:right w:val="nil"/>
            </w:tcBorders>
            <w:vAlign w:val="bottom"/>
          </w:tcPr>
          <w:p w14:paraId="35CD01A3" w14:textId="77777777" w:rsidR="00EC32BD" w:rsidRPr="00894993" w:rsidRDefault="00EC32BD" w:rsidP="007C76ED">
            <w:pPr>
              <w:tabs>
                <w:tab w:val="decimal" w:pos="684"/>
              </w:tabs>
              <w:spacing w:line="360" w:lineRule="exact"/>
              <w:ind w:left="-108" w:right="25" w:firstLine="128"/>
              <w:rPr>
                <w:rFonts w:ascii="Angsana New" w:hAnsi="Angsana New"/>
                <w:sz w:val="26"/>
                <w:szCs w:val="26"/>
                <w:cs/>
                <w:lang w:val="en-US"/>
              </w:rPr>
            </w:pPr>
          </w:p>
        </w:tc>
        <w:tc>
          <w:tcPr>
            <w:tcW w:w="765" w:type="pct"/>
            <w:tcBorders>
              <w:top w:val="nil"/>
              <w:left w:val="nil"/>
              <w:bottom w:val="nil"/>
              <w:right w:val="nil"/>
            </w:tcBorders>
            <w:vAlign w:val="bottom"/>
          </w:tcPr>
          <w:p w14:paraId="14C4AC13" w14:textId="77777777" w:rsidR="00EC32BD" w:rsidRPr="00894993" w:rsidRDefault="00EC32BD" w:rsidP="007C76ED">
            <w:pPr>
              <w:tabs>
                <w:tab w:val="decimal" w:pos="684"/>
              </w:tabs>
              <w:spacing w:line="360" w:lineRule="exact"/>
              <w:ind w:left="-108" w:right="25" w:firstLine="128"/>
              <w:rPr>
                <w:rFonts w:ascii="Angsana New" w:hAnsi="Angsana New"/>
                <w:sz w:val="26"/>
                <w:szCs w:val="26"/>
                <w:lang w:val="en-US"/>
              </w:rPr>
            </w:pPr>
          </w:p>
        </w:tc>
        <w:tc>
          <w:tcPr>
            <w:tcW w:w="764" w:type="pct"/>
            <w:tcBorders>
              <w:top w:val="nil"/>
              <w:left w:val="nil"/>
              <w:bottom w:val="nil"/>
              <w:right w:val="nil"/>
            </w:tcBorders>
            <w:vAlign w:val="bottom"/>
          </w:tcPr>
          <w:p w14:paraId="580A10EB" w14:textId="77777777" w:rsidR="00EC32BD" w:rsidRPr="00732FCA" w:rsidRDefault="00EC32BD" w:rsidP="007C76ED">
            <w:pPr>
              <w:spacing w:line="360" w:lineRule="exact"/>
              <w:ind w:left="-108" w:right="-93" w:hanging="8"/>
              <w:jc w:val="center"/>
              <w:rPr>
                <w:rFonts w:ascii="Angsana New" w:hAnsi="Angsana New"/>
                <w:sz w:val="16"/>
                <w:szCs w:val="16"/>
                <w:cs/>
                <w:lang w:val="en-US"/>
              </w:rPr>
            </w:pPr>
            <w:r w:rsidRPr="00732FCA">
              <w:rPr>
                <w:rFonts w:ascii="Arial" w:eastAsia="Calibri" w:hAnsi="Arial" w:cs="Arial"/>
                <w:sz w:val="16"/>
                <w:szCs w:val="16"/>
                <w:lang w:val="en-US"/>
              </w:rPr>
              <w:t>(Revised)</w:t>
            </w:r>
          </w:p>
        </w:tc>
        <w:tc>
          <w:tcPr>
            <w:tcW w:w="778" w:type="pct"/>
            <w:tcBorders>
              <w:top w:val="nil"/>
              <w:left w:val="nil"/>
              <w:bottom w:val="nil"/>
              <w:right w:val="nil"/>
            </w:tcBorders>
            <w:vAlign w:val="bottom"/>
          </w:tcPr>
          <w:p w14:paraId="1537F42B" w14:textId="77777777" w:rsidR="00EC32BD" w:rsidRPr="00894993" w:rsidRDefault="00EC32BD" w:rsidP="007C76ED">
            <w:pPr>
              <w:tabs>
                <w:tab w:val="decimal" w:pos="684"/>
              </w:tabs>
              <w:spacing w:line="360" w:lineRule="exact"/>
              <w:ind w:left="-108" w:right="25" w:firstLine="128"/>
              <w:rPr>
                <w:rFonts w:ascii="Angsana New" w:hAnsi="Angsana New"/>
                <w:sz w:val="26"/>
                <w:szCs w:val="26"/>
                <w:cs/>
                <w:lang w:val="en-US"/>
              </w:rPr>
            </w:pPr>
          </w:p>
        </w:tc>
      </w:tr>
      <w:tr w:rsidR="000B156B" w:rsidRPr="00894993" w14:paraId="45833661" w14:textId="77777777" w:rsidTr="008667AC">
        <w:trPr>
          <w:cantSplit/>
          <w:trHeight w:val="117"/>
        </w:trPr>
        <w:tc>
          <w:tcPr>
            <w:tcW w:w="1929" w:type="pct"/>
            <w:tcBorders>
              <w:top w:val="nil"/>
              <w:left w:val="nil"/>
              <w:bottom w:val="nil"/>
              <w:right w:val="nil"/>
            </w:tcBorders>
            <w:vAlign w:val="bottom"/>
          </w:tcPr>
          <w:p w14:paraId="50D9E49C" w14:textId="77777777" w:rsidR="000B156B" w:rsidRPr="00894993" w:rsidRDefault="000B156B" w:rsidP="007C76ED">
            <w:pPr>
              <w:spacing w:line="360" w:lineRule="exact"/>
              <w:ind w:left="162" w:right="-108" w:hanging="162"/>
              <w:rPr>
                <w:rFonts w:ascii="Arial" w:hAnsi="Arial" w:cs="Arial"/>
                <w:sz w:val="18"/>
                <w:szCs w:val="18"/>
                <w:lang w:val="en-US"/>
              </w:rPr>
            </w:pPr>
            <w:r w:rsidRPr="00894993">
              <w:rPr>
                <w:rFonts w:ascii="Arial" w:hAnsi="Arial" w:cs="Arial"/>
                <w:sz w:val="18"/>
                <w:szCs w:val="18"/>
                <w:lang w:val="en-US"/>
              </w:rPr>
              <w:t xml:space="preserve">The ratio of Common Equity Tier 1 </w:t>
            </w:r>
            <w:r>
              <w:rPr>
                <w:rFonts w:ascii="Arial" w:hAnsi="Arial" w:cs="Arial"/>
                <w:sz w:val="18"/>
                <w:szCs w:val="18"/>
                <w:lang w:val="en-US"/>
              </w:rPr>
              <w:t xml:space="preserve">           </w:t>
            </w:r>
            <w:r w:rsidRPr="00894993">
              <w:rPr>
                <w:rFonts w:ascii="Arial" w:hAnsi="Arial" w:cs="Arial"/>
                <w:sz w:val="18"/>
                <w:szCs w:val="18"/>
                <w:lang w:val="en-US"/>
              </w:rPr>
              <w:t>capital fund to risk assets</w:t>
            </w:r>
          </w:p>
        </w:tc>
        <w:tc>
          <w:tcPr>
            <w:tcW w:w="764" w:type="pct"/>
            <w:tcBorders>
              <w:top w:val="nil"/>
              <w:left w:val="nil"/>
              <w:bottom w:val="nil"/>
              <w:right w:val="nil"/>
            </w:tcBorders>
            <w:shd w:val="clear" w:color="auto" w:fill="auto"/>
            <w:vAlign w:val="bottom"/>
          </w:tcPr>
          <w:p w14:paraId="522414F4" w14:textId="77777777" w:rsidR="000B156B" w:rsidRPr="000B156B" w:rsidRDefault="000B156B" w:rsidP="007C76ED">
            <w:pPr>
              <w:tabs>
                <w:tab w:val="decimal" w:pos="684"/>
              </w:tabs>
              <w:spacing w:line="360" w:lineRule="exact"/>
              <w:ind w:left="-108" w:right="25" w:firstLine="128"/>
              <w:rPr>
                <w:rFonts w:ascii="Arial" w:hAnsi="Arial" w:cs="Arial"/>
                <w:sz w:val="18"/>
                <w:szCs w:val="18"/>
                <w:cs/>
                <w:lang w:val="en-US"/>
              </w:rPr>
            </w:pPr>
            <w:r w:rsidRPr="000B156B">
              <w:rPr>
                <w:rFonts w:ascii="Arial" w:hAnsi="Arial" w:cs="Arial"/>
                <w:sz w:val="18"/>
                <w:szCs w:val="18"/>
                <w:lang w:val="en-US"/>
              </w:rPr>
              <w:t>16.320</w:t>
            </w:r>
          </w:p>
        </w:tc>
        <w:tc>
          <w:tcPr>
            <w:tcW w:w="765" w:type="pct"/>
            <w:tcBorders>
              <w:top w:val="nil"/>
              <w:left w:val="nil"/>
              <w:bottom w:val="nil"/>
              <w:right w:val="nil"/>
            </w:tcBorders>
            <w:vAlign w:val="bottom"/>
          </w:tcPr>
          <w:p w14:paraId="4D44BE24" w14:textId="77777777" w:rsidR="000B156B" w:rsidRPr="000B156B" w:rsidRDefault="000B156B" w:rsidP="007C76ED">
            <w:pPr>
              <w:tabs>
                <w:tab w:val="decimal" w:pos="684"/>
              </w:tabs>
              <w:spacing w:line="360" w:lineRule="exact"/>
              <w:ind w:left="-108" w:right="25" w:firstLine="128"/>
              <w:rPr>
                <w:rFonts w:ascii="Arial" w:hAnsi="Arial" w:cs="Arial"/>
                <w:sz w:val="18"/>
                <w:szCs w:val="18"/>
                <w:lang w:val="en-US"/>
              </w:rPr>
            </w:pPr>
            <w:r w:rsidRPr="000B156B">
              <w:rPr>
                <w:rFonts w:ascii="Arial" w:hAnsi="Arial" w:cs="Arial"/>
                <w:sz w:val="18"/>
                <w:szCs w:val="18"/>
                <w:cs/>
                <w:lang w:val="en-US"/>
              </w:rPr>
              <w:t>7.000</w:t>
            </w:r>
          </w:p>
        </w:tc>
        <w:tc>
          <w:tcPr>
            <w:tcW w:w="764" w:type="pct"/>
            <w:tcBorders>
              <w:top w:val="nil"/>
              <w:left w:val="nil"/>
              <w:bottom w:val="nil"/>
              <w:right w:val="nil"/>
            </w:tcBorders>
            <w:vAlign w:val="bottom"/>
          </w:tcPr>
          <w:p w14:paraId="613F3B53" w14:textId="77777777" w:rsidR="000B156B" w:rsidRPr="007A7DA5" w:rsidRDefault="000B156B" w:rsidP="007C76ED">
            <w:pPr>
              <w:tabs>
                <w:tab w:val="decimal" w:pos="684"/>
              </w:tabs>
              <w:spacing w:line="360" w:lineRule="exact"/>
              <w:ind w:left="-108" w:right="25" w:firstLine="128"/>
              <w:rPr>
                <w:rFonts w:ascii="Arial" w:hAnsi="Arial" w:cs="Arial"/>
                <w:sz w:val="18"/>
                <w:szCs w:val="18"/>
                <w:cs/>
                <w:lang w:val="en-US"/>
              </w:rPr>
            </w:pPr>
            <w:r w:rsidRPr="007A7DA5">
              <w:rPr>
                <w:rFonts w:ascii="Arial" w:hAnsi="Arial" w:cs="Arial"/>
                <w:sz w:val="18"/>
                <w:szCs w:val="18"/>
                <w:lang w:val="en-US"/>
              </w:rPr>
              <w:t>16.663</w:t>
            </w:r>
          </w:p>
        </w:tc>
        <w:tc>
          <w:tcPr>
            <w:tcW w:w="778" w:type="pct"/>
            <w:tcBorders>
              <w:top w:val="nil"/>
              <w:left w:val="nil"/>
              <w:bottom w:val="nil"/>
              <w:right w:val="nil"/>
            </w:tcBorders>
            <w:vAlign w:val="bottom"/>
          </w:tcPr>
          <w:p w14:paraId="51D3CD99" w14:textId="77777777" w:rsidR="000B156B" w:rsidRPr="007A7DA5" w:rsidRDefault="000B156B" w:rsidP="007C76ED">
            <w:pPr>
              <w:tabs>
                <w:tab w:val="decimal" w:pos="684"/>
              </w:tabs>
              <w:spacing w:line="360" w:lineRule="exact"/>
              <w:ind w:left="-108" w:right="25" w:firstLine="128"/>
              <w:rPr>
                <w:rFonts w:ascii="Arial" w:hAnsi="Arial" w:cs="Arial"/>
                <w:sz w:val="18"/>
                <w:szCs w:val="18"/>
                <w:lang w:val="en-US"/>
              </w:rPr>
            </w:pPr>
            <w:r w:rsidRPr="007A7DA5">
              <w:rPr>
                <w:rFonts w:ascii="Arial" w:hAnsi="Arial" w:cs="Arial"/>
                <w:sz w:val="18"/>
                <w:szCs w:val="18"/>
                <w:lang w:val="en-US"/>
              </w:rPr>
              <w:t>6.375</w:t>
            </w:r>
          </w:p>
        </w:tc>
      </w:tr>
      <w:tr w:rsidR="000B156B" w:rsidRPr="00894993" w14:paraId="353B7E19" w14:textId="77777777" w:rsidTr="008667AC">
        <w:trPr>
          <w:cantSplit/>
          <w:trHeight w:val="117"/>
        </w:trPr>
        <w:tc>
          <w:tcPr>
            <w:tcW w:w="1929" w:type="pct"/>
            <w:tcBorders>
              <w:top w:val="nil"/>
              <w:left w:val="nil"/>
              <w:bottom w:val="nil"/>
              <w:right w:val="nil"/>
            </w:tcBorders>
            <w:vAlign w:val="bottom"/>
          </w:tcPr>
          <w:p w14:paraId="55CA123C" w14:textId="77777777" w:rsidR="000B156B" w:rsidRPr="00B634FD" w:rsidRDefault="000B156B" w:rsidP="007C76ED">
            <w:pPr>
              <w:spacing w:line="360" w:lineRule="exact"/>
              <w:ind w:left="162" w:right="-108" w:hanging="162"/>
              <w:rPr>
                <w:rFonts w:ascii="Arial" w:hAnsi="Arial" w:cs="Arial"/>
                <w:spacing w:val="-2"/>
                <w:sz w:val="18"/>
                <w:szCs w:val="18"/>
                <w:lang w:val="en-US"/>
              </w:rPr>
            </w:pPr>
            <w:r w:rsidRPr="00B634FD">
              <w:rPr>
                <w:rFonts w:ascii="Arial" w:hAnsi="Arial" w:cs="Arial"/>
                <w:spacing w:val="-2"/>
                <w:sz w:val="18"/>
                <w:szCs w:val="18"/>
                <w:lang w:val="en-US"/>
              </w:rPr>
              <w:t>The ratio of Tier 1 capital fund to risk assets</w:t>
            </w:r>
          </w:p>
        </w:tc>
        <w:tc>
          <w:tcPr>
            <w:tcW w:w="764" w:type="pct"/>
            <w:tcBorders>
              <w:top w:val="nil"/>
              <w:left w:val="nil"/>
              <w:bottom w:val="nil"/>
              <w:right w:val="nil"/>
            </w:tcBorders>
            <w:shd w:val="clear" w:color="auto" w:fill="auto"/>
            <w:vAlign w:val="bottom"/>
          </w:tcPr>
          <w:p w14:paraId="442A7052" w14:textId="77777777" w:rsidR="000B156B" w:rsidRPr="000B156B" w:rsidRDefault="000B156B" w:rsidP="007C76ED">
            <w:pPr>
              <w:tabs>
                <w:tab w:val="decimal" w:pos="684"/>
              </w:tabs>
              <w:spacing w:line="360" w:lineRule="exact"/>
              <w:ind w:left="-108" w:right="25" w:firstLine="128"/>
              <w:rPr>
                <w:rFonts w:ascii="Arial" w:hAnsi="Arial" w:cs="Arial"/>
                <w:sz w:val="18"/>
                <w:szCs w:val="18"/>
                <w:lang w:val="en-US"/>
              </w:rPr>
            </w:pPr>
            <w:r w:rsidRPr="000B156B">
              <w:rPr>
                <w:rFonts w:ascii="Arial" w:hAnsi="Arial" w:cs="Arial"/>
                <w:sz w:val="18"/>
                <w:szCs w:val="18"/>
                <w:lang w:val="en-US"/>
              </w:rPr>
              <w:t>16.320</w:t>
            </w:r>
          </w:p>
        </w:tc>
        <w:tc>
          <w:tcPr>
            <w:tcW w:w="765" w:type="pct"/>
            <w:tcBorders>
              <w:top w:val="nil"/>
              <w:left w:val="nil"/>
              <w:bottom w:val="nil"/>
              <w:right w:val="nil"/>
            </w:tcBorders>
            <w:vAlign w:val="bottom"/>
          </w:tcPr>
          <w:p w14:paraId="2B23E28A" w14:textId="77777777" w:rsidR="000B156B" w:rsidRPr="000B156B" w:rsidRDefault="000B156B" w:rsidP="007C76ED">
            <w:pPr>
              <w:tabs>
                <w:tab w:val="decimal" w:pos="684"/>
              </w:tabs>
              <w:spacing w:line="360" w:lineRule="exact"/>
              <w:ind w:left="-108" w:right="25" w:firstLine="128"/>
              <w:rPr>
                <w:rFonts w:ascii="Arial" w:hAnsi="Arial" w:cs="Arial"/>
                <w:sz w:val="18"/>
                <w:szCs w:val="18"/>
                <w:lang w:val="en-US"/>
              </w:rPr>
            </w:pPr>
            <w:r w:rsidRPr="000B156B">
              <w:rPr>
                <w:rFonts w:ascii="Arial" w:hAnsi="Arial" w:cs="Arial"/>
                <w:sz w:val="18"/>
                <w:szCs w:val="18"/>
                <w:lang w:val="en-US"/>
              </w:rPr>
              <w:t>8.500</w:t>
            </w:r>
          </w:p>
        </w:tc>
        <w:tc>
          <w:tcPr>
            <w:tcW w:w="764" w:type="pct"/>
            <w:tcBorders>
              <w:top w:val="nil"/>
              <w:left w:val="nil"/>
              <w:bottom w:val="nil"/>
              <w:right w:val="nil"/>
            </w:tcBorders>
            <w:vAlign w:val="bottom"/>
          </w:tcPr>
          <w:p w14:paraId="1AB69F6D" w14:textId="77777777" w:rsidR="000B156B" w:rsidRPr="007A7DA5" w:rsidRDefault="000B156B" w:rsidP="007C76ED">
            <w:pPr>
              <w:tabs>
                <w:tab w:val="decimal" w:pos="684"/>
              </w:tabs>
              <w:spacing w:line="360" w:lineRule="exact"/>
              <w:ind w:left="-108" w:right="25" w:firstLine="128"/>
              <w:rPr>
                <w:rFonts w:ascii="Arial" w:hAnsi="Arial" w:cs="Arial"/>
                <w:sz w:val="18"/>
                <w:szCs w:val="18"/>
                <w:lang w:val="en-US"/>
              </w:rPr>
            </w:pPr>
            <w:r w:rsidRPr="007A7DA5">
              <w:rPr>
                <w:rFonts w:ascii="Arial" w:hAnsi="Arial" w:cs="Arial"/>
                <w:sz w:val="18"/>
                <w:szCs w:val="18"/>
                <w:lang w:val="en-US"/>
              </w:rPr>
              <w:t>16.663</w:t>
            </w:r>
          </w:p>
        </w:tc>
        <w:tc>
          <w:tcPr>
            <w:tcW w:w="778" w:type="pct"/>
            <w:tcBorders>
              <w:top w:val="nil"/>
              <w:left w:val="nil"/>
              <w:bottom w:val="nil"/>
              <w:right w:val="nil"/>
            </w:tcBorders>
            <w:vAlign w:val="bottom"/>
          </w:tcPr>
          <w:p w14:paraId="6B0EE386" w14:textId="77777777" w:rsidR="000B156B" w:rsidRPr="007A7DA5" w:rsidRDefault="000B156B" w:rsidP="007C76ED">
            <w:pPr>
              <w:tabs>
                <w:tab w:val="decimal" w:pos="684"/>
              </w:tabs>
              <w:spacing w:line="360" w:lineRule="exact"/>
              <w:ind w:left="-108" w:right="25" w:firstLine="128"/>
              <w:rPr>
                <w:rFonts w:ascii="Arial" w:hAnsi="Arial" w:cs="Arial"/>
                <w:sz w:val="18"/>
                <w:szCs w:val="18"/>
                <w:lang w:val="en-US"/>
              </w:rPr>
            </w:pPr>
            <w:r w:rsidRPr="007A7DA5">
              <w:rPr>
                <w:rFonts w:ascii="Arial" w:hAnsi="Arial" w:cs="Arial"/>
                <w:sz w:val="18"/>
                <w:szCs w:val="18"/>
                <w:lang w:val="en-US"/>
              </w:rPr>
              <w:t>7.875</w:t>
            </w:r>
          </w:p>
        </w:tc>
      </w:tr>
      <w:tr w:rsidR="000B156B" w:rsidRPr="00894993" w14:paraId="563177CD" w14:textId="77777777" w:rsidTr="008667AC">
        <w:trPr>
          <w:cantSplit/>
          <w:trHeight w:val="341"/>
        </w:trPr>
        <w:tc>
          <w:tcPr>
            <w:tcW w:w="1929" w:type="pct"/>
            <w:tcBorders>
              <w:top w:val="nil"/>
              <w:left w:val="nil"/>
              <w:bottom w:val="nil"/>
              <w:right w:val="nil"/>
            </w:tcBorders>
            <w:vAlign w:val="bottom"/>
          </w:tcPr>
          <w:p w14:paraId="466146A5" w14:textId="77777777" w:rsidR="000B156B" w:rsidRPr="00B634FD" w:rsidRDefault="000B156B" w:rsidP="007C76ED">
            <w:pPr>
              <w:spacing w:line="360" w:lineRule="exact"/>
              <w:ind w:left="162" w:right="-108" w:hanging="162"/>
              <w:rPr>
                <w:rFonts w:ascii="Arial" w:hAnsi="Arial" w:cs="Arial"/>
                <w:spacing w:val="-2"/>
                <w:sz w:val="18"/>
                <w:szCs w:val="18"/>
                <w:cs/>
                <w:lang w:val="en-US"/>
              </w:rPr>
            </w:pPr>
            <w:r w:rsidRPr="00B634FD">
              <w:rPr>
                <w:rFonts w:ascii="Arial" w:hAnsi="Arial" w:cs="Arial"/>
                <w:spacing w:val="-2"/>
                <w:sz w:val="18"/>
                <w:szCs w:val="18"/>
                <w:lang w:val="en-US"/>
              </w:rPr>
              <w:t>The ratio of total capital fund to risk assets</w:t>
            </w:r>
          </w:p>
        </w:tc>
        <w:tc>
          <w:tcPr>
            <w:tcW w:w="764" w:type="pct"/>
            <w:tcBorders>
              <w:top w:val="nil"/>
              <w:left w:val="nil"/>
              <w:bottom w:val="nil"/>
              <w:right w:val="nil"/>
            </w:tcBorders>
            <w:shd w:val="clear" w:color="auto" w:fill="auto"/>
            <w:vAlign w:val="bottom"/>
          </w:tcPr>
          <w:p w14:paraId="1CDFFF4F" w14:textId="77777777" w:rsidR="000B156B" w:rsidRPr="000B156B" w:rsidRDefault="000B156B" w:rsidP="007C76ED">
            <w:pPr>
              <w:tabs>
                <w:tab w:val="decimal" w:pos="684"/>
              </w:tabs>
              <w:spacing w:line="360" w:lineRule="exact"/>
              <w:ind w:left="-108" w:right="25" w:firstLine="128"/>
              <w:rPr>
                <w:rFonts w:ascii="Arial" w:hAnsi="Arial" w:cs="Arial"/>
                <w:sz w:val="18"/>
                <w:szCs w:val="18"/>
                <w:lang w:val="en-US"/>
              </w:rPr>
            </w:pPr>
            <w:r w:rsidRPr="000B156B">
              <w:rPr>
                <w:rFonts w:ascii="Arial" w:hAnsi="Arial" w:cs="Arial"/>
                <w:sz w:val="18"/>
                <w:szCs w:val="18"/>
                <w:lang w:val="en-US"/>
              </w:rPr>
              <w:t>18.401</w:t>
            </w:r>
          </w:p>
        </w:tc>
        <w:tc>
          <w:tcPr>
            <w:tcW w:w="765" w:type="pct"/>
            <w:tcBorders>
              <w:top w:val="nil"/>
              <w:left w:val="nil"/>
              <w:bottom w:val="nil"/>
              <w:right w:val="nil"/>
            </w:tcBorders>
            <w:vAlign w:val="bottom"/>
          </w:tcPr>
          <w:p w14:paraId="58524B98" w14:textId="77777777" w:rsidR="000B156B" w:rsidRPr="000B156B" w:rsidRDefault="000B156B" w:rsidP="007C76ED">
            <w:pPr>
              <w:tabs>
                <w:tab w:val="decimal" w:pos="684"/>
              </w:tabs>
              <w:spacing w:line="360" w:lineRule="exact"/>
              <w:ind w:left="-108" w:right="25" w:firstLine="128"/>
              <w:rPr>
                <w:rFonts w:ascii="Arial" w:hAnsi="Arial" w:cs="Arial"/>
                <w:sz w:val="18"/>
                <w:szCs w:val="18"/>
                <w:lang w:val="en-US"/>
              </w:rPr>
            </w:pPr>
            <w:r w:rsidRPr="000B156B">
              <w:rPr>
                <w:rFonts w:ascii="Arial" w:hAnsi="Arial" w:cs="Arial"/>
                <w:sz w:val="18"/>
                <w:szCs w:val="18"/>
                <w:lang w:val="en-US"/>
              </w:rPr>
              <w:t>11.000</w:t>
            </w:r>
          </w:p>
        </w:tc>
        <w:tc>
          <w:tcPr>
            <w:tcW w:w="764" w:type="pct"/>
            <w:tcBorders>
              <w:top w:val="nil"/>
              <w:left w:val="nil"/>
              <w:bottom w:val="nil"/>
              <w:right w:val="nil"/>
            </w:tcBorders>
            <w:vAlign w:val="bottom"/>
          </w:tcPr>
          <w:p w14:paraId="682AF483" w14:textId="77777777" w:rsidR="000B156B" w:rsidRPr="007A7DA5" w:rsidRDefault="000B156B" w:rsidP="007C76ED">
            <w:pPr>
              <w:tabs>
                <w:tab w:val="decimal" w:pos="684"/>
              </w:tabs>
              <w:spacing w:line="360" w:lineRule="exact"/>
              <w:ind w:left="-108" w:right="25" w:firstLine="128"/>
              <w:rPr>
                <w:rFonts w:ascii="Arial" w:hAnsi="Arial" w:cs="Arial"/>
                <w:sz w:val="18"/>
                <w:szCs w:val="18"/>
                <w:lang w:val="en-US"/>
              </w:rPr>
            </w:pPr>
            <w:r w:rsidRPr="007A7DA5">
              <w:rPr>
                <w:rFonts w:ascii="Arial" w:hAnsi="Arial" w:cs="Arial"/>
                <w:sz w:val="18"/>
                <w:szCs w:val="18"/>
                <w:lang w:val="en-US"/>
              </w:rPr>
              <w:t>19.182</w:t>
            </w:r>
          </w:p>
        </w:tc>
        <w:tc>
          <w:tcPr>
            <w:tcW w:w="778" w:type="pct"/>
            <w:tcBorders>
              <w:top w:val="nil"/>
              <w:left w:val="nil"/>
              <w:bottom w:val="nil"/>
              <w:right w:val="nil"/>
            </w:tcBorders>
            <w:vAlign w:val="bottom"/>
          </w:tcPr>
          <w:p w14:paraId="52F32DD0" w14:textId="77777777" w:rsidR="000B156B" w:rsidRPr="007A7DA5" w:rsidRDefault="000B156B" w:rsidP="007C76ED">
            <w:pPr>
              <w:tabs>
                <w:tab w:val="decimal" w:pos="684"/>
              </w:tabs>
              <w:spacing w:line="360" w:lineRule="exact"/>
              <w:ind w:left="-108" w:right="25" w:firstLine="128"/>
              <w:rPr>
                <w:rFonts w:ascii="Arial" w:hAnsi="Arial" w:cs="Arial"/>
                <w:sz w:val="18"/>
                <w:szCs w:val="18"/>
                <w:lang w:val="en-US"/>
              </w:rPr>
            </w:pPr>
            <w:r w:rsidRPr="007A7DA5">
              <w:rPr>
                <w:rFonts w:ascii="Arial" w:hAnsi="Arial" w:cs="Arial"/>
                <w:sz w:val="18"/>
                <w:szCs w:val="18"/>
                <w:lang w:val="en-US"/>
              </w:rPr>
              <w:t>10.375</w:t>
            </w:r>
          </w:p>
        </w:tc>
      </w:tr>
      <w:tr w:rsidR="00EC32BD" w:rsidRPr="00CC2CED" w14:paraId="6E60EFAD" w14:textId="77777777" w:rsidTr="00887DD7">
        <w:trPr>
          <w:cantSplit/>
          <w:trHeight w:val="341"/>
        </w:trPr>
        <w:tc>
          <w:tcPr>
            <w:tcW w:w="5000" w:type="pct"/>
            <w:gridSpan w:val="5"/>
            <w:tcBorders>
              <w:top w:val="nil"/>
              <w:left w:val="nil"/>
              <w:bottom w:val="nil"/>
              <w:right w:val="nil"/>
            </w:tcBorders>
            <w:vAlign w:val="bottom"/>
          </w:tcPr>
          <w:p w14:paraId="42CDDB40" w14:textId="77777777" w:rsidR="00EC32BD" w:rsidRPr="00894993" w:rsidRDefault="00EC32BD" w:rsidP="007C76ED">
            <w:pPr>
              <w:spacing w:line="360" w:lineRule="exact"/>
              <w:ind w:left="159" w:right="29" w:hanging="130"/>
              <w:jc w:val="thaiDistribute"/>
              <w:rPr>
                <w:rFonts w:ascii="Angsana New" w:hAnsi="Angsana New"/>
                <w:cs/>
                <w:lang w:val="en-US"/>
              </w:rPr>
            </w:pPr>
            <w:r w:rsidRPr="00894993">
              <w:rPr>
                <w:rFonts w:ascii="Arial" w:hAnsi="Arial" w:cs="Arial"/>
                <w:sz w:val="16"/>
                <w:szCs w:val="16"/>
                <w:lang w:val="en-US"/>
              </w:rPr>
              <w:t xml:space="preserve">* </w:t>
            </w:r>
            <w:r>
              <w:rPr>
                <w:rFonts w:ascii="Arial" w:hAnsi="Arial" w:cs="Arial"/>
                <w:sz w:val="16"/>
                <w:szCs w:val="16"/>
                <w:lang w:val="en-US"/>
              </w:rPr>
              <w:tab/>
            </w:r>
            <w:r w:rsidRPr="00894993">
              <w:rPr>
                <w:rFonts w:ascii="Arial" w:hAnsi="Arial" w:cs="Arial"/>
                <w:spacing w:val="-2"/>
                <w:sz w:val="16"/>
                <w:szCs w:val="16"/>
                <w:lang w:val="en-US"/>
              </w:rPr>
              <w:t>Additional rate for conservation buffer is required on the ratio of Common Equity Tier 1 capital fund to risk asset of 0.625</w:t>
            </w:r>
            <w:r>
              <w:rPr>
                <w:rFonts w:ascii="Arial" w:hAnsi="Arial" w:cs="Arial"/>
                <w:spacing w:val="-2"/>
                <w:sz w:val="16"/>
                <w:szCs w:val="16"/>
                <w:lang w:val="en-US"/>
              </w:rPr>
              <w:t xml:space="preserve"> percent</w:t>
            </w:r>
            <w:r w:rsidRPr="00894993">
              <w:rPr>
                <w:rFonts w:ascii="Arial" w:hAnsi="Arial" w:cs="Arial"/>
                <w:sz w:val="16"/>
                <w:szCs w:val="16"/>
                <w:lang w:val="en-US"/>
              </w:rPr>
              <w:t xml:space="preserve"> per annum eac</w:t>
            </w:r>
            <w:r>
              <w:rPr>
                <w:rFonts w:ascii="Arial" w:hAnsi="Arial" w:cs="Arial"/>
                <w:sz w:val="16"/>
                <w:szCs w:val="16"/>
                <w:lang w:val="en-US"/>
              </w:rPr>
              <w:t>h year with effect from 1 January 2019</w:t>
            </w:r>
            <w:r w:rsidRPr="00894993">
              <w:rPr>
                <w:rFonts w:ascii="Arial" w:hAnsi="Arial" w:cs="Arial"/>
                <w:sz w:val="16"/>
                <w:szCs w:val="16"/>
                <w:lang w:val="en-US"/>
              </w:rPr>
              <w:t xml:space="preserve"> onwards until reaching 2.50</w:t>
            </w:r>
            <w:r>
              <w:rPr>
                <w:rFonts w:ascii="Arial" w:hAnsi="Arial" w:cs="Arial"/>
                <w:sz w:val="16"/>
                <w:szCs w:val="16"/>
                <w:lang w:val="en-US"/>
              </w:rPr>
              <w:t xml:space="preserve"> percent </w:t>
            </w:r>
            <w:r w:rsidRPr="00894993">
              <w:rPr>
                <w:rFonts w:ascii="Arial" w:hAnsi="Arial" w:cs="Arial"/>
                <w:sz w:val="16"/>
                <w:szCs w:val="16"/>
                <w:lang w:val="en-US"/>
              </w:rPr>
              <w:t>in 2021.</w:t>
            </w:r>
          </w:p>
        </w:tc>
      </w:tr>
    </w:tbl>
    <w:p w14:paraId="17D7C05A" w14:textId="77777777" w:rsidR="00305D7B" w:rsidRPr="00EC32BD" w:rsidRDefault="00305D7B" w:rsidP="00EC32BD">
      <w:pPr>
        <w:tabs>
          <w:tab w:val="left" w:pos="900"/>
        </w:tabs>
        <w:ind w:right="-108"/>
        <w:jc w:val="right"/>
        <w:rPr>
          <w:rFonts w:ascii="Arial" w:hAnsi="Arial" w:cs="Arial"/>
          <w:sz w:val="20"/>
          <w:szCs w:val="20"/>
          <w:lang w:val="en-US"/>
        </w:rPr>
      </w:pPr>
    </w:p>
    <w:tbl>
      <w:tblPr>
        <w:tblW w:w="4786" w:type="pct"/>
        <w:tblInd w:w="558" w:type="dxa"/>
        <w:tblLayout w:type="fixed"/>
        <w:tblLook w:val="0000" w:firstRow="0" w:lastRow="0" w:firstColumn="0" w:lastColumn="0" w:noHBand="0" w:noVBand="0"/>
      </w:tblPr>
      <w:tblGrid>
        <w:gridCol w:w="3600"/>
        <w:gridCol w:w="1426"/>
        <w:gridCol w:w="1428"/>
        <w:gridCol w:w="1426"/>
        <w:gridCol w:w="1452"/>
      </w:tblGrid>
      <w:tr w:rsidR="00EC32BD" w:rsidRPr="00EC32BD" w14:paraId="43AD01FD" w14:textId="77777777" w:rsidTr="00336090">
        <w:trPr>
          <w:cantSplit/>
          <w:trHeight w:val="66"/>
        </w:trPr>
        <w:tc>
          <w:tcPr>
            <w:tcW w:w="1929" w:type="pct"/>
            <w:tcBorders>
              <w:top w:val="nil"/>
              <w:left w:val="nil"/>
              <w:bottom w:val="nil"/>
              <w:right w:val="nil"/>
            </w:tcBorders>
            <w:vAlign w:val="bottom"/>
          </w:tcPr>
          <w:p w14:paraId="4AFB03F4" w14:textId="77777777" w:rsidR="00EC32BD" w:rsidRPr="00894993" w:rsidRDefault="00EC32BD" w:rsidP="007C76ED">
            <w:pPr>
              <w:tabs>
                <w:tab w:val="left" w:pos="162"/>
                <w:tab w:val="left" w:pos="342"/>
              </w:tabs>
              <w:spacing w:line="360" w:lineRule="exact"/>
              <w:ind w:right="-108"/>
              <w:rPr>
                <w:rFonts w:ascii="Angsana New" w:hAnsi="Angsana New"/>
                <w:sz w:val="26"/>
                <w:szCs w:val="26"/>
                <w:cs/>
              </w:rPr>
            </w:pPr>
          </w:p>
        </w:tc>
        <w:tc>
          <w:tcPr>
            <w:tcW w:w="1529" w:type="pct"/>
            <w:gridSpan w:val="2"/>
            <w:tcBorders>
              <w:top w:val="nil"/>
              <w:left w:val="nil"/>
              <w:bottom w:val="nil"/>
              <w:right w:val="nil"/>
            </w:tcBorders>
            <w:vAlign w:val="bottom"/>
          </w:tcPr>
          <w:p w14:paraId="1AD37784" w14:textId="77777777" w:rsidR="00EC32BD" w:rsidRPr="00894993" w:rsidRDefault="00EC32BD" w:rsidP="007C76ED">
            <w:pPr>
              <w:spacing w:line="360" w:lineRule="exact"/>
              <w:ind w:right="12"/>
              <w:jc w:val="right"/>
              <w:rPr>
                <w:rFonts w:ascii="Arial" w:hAnsi="Arial" w:cs="Arial"/>
                <w:sz w:val="18"/>
                <w:szCs w:val="18"/>
                <w:lang w:val="en-GB"/>
              </w:rPr>
            </w:pPr>
          </w:p>
        </w:tc>
        <w:tc>
          <w:tcPr>
            <w:tcW w:w="1542" w:type="pct"/>
            <w:gridSpan w:val="2"/>
            <w:tcBorders>
              <w:top w:val="nil"/>
              <w:left w:val="nil"/>
              <w:bottom w:val="nil"/>
              <w:right w:val="nil"/>
            </w:tcBorders>
            <w:vAlign w:val="bottom"/>
          </w:tcPr>
          <w:p w14:paraId="3D9CCE8E" w14:textId="77777777" w:rsidR="00EC32BD" w:rsidRPr="00EC32BD" w:rsidRDefault="00EC32BD" w:rsidP="007C76ED">
            <w:pPr>
              <w:spacing w:line="360" w:lineRule="exact"/>
              <w:ind w:right="12"/>
              <w:jc w:val="right"/>
              <w:rPr>
                <w:rFonts w:ascii="Arial" w:hAnsi="Arial" w:cs="Cordia New"/>
                <w:sz w:val="18"/>
                <w:szCs w:val="18"/>
                <w:cs/>
                <w:lang w:val="en-GB"/>
              </w:rPr>
            </w:pPr>
            <w:r w:rsidRPr="00894993">
              <w:rPr>
                <w:rFonts w:ascii="Arial" w:hAnsi="Arial" w:cs="Arial"/>
                <w:sz w:val="18"/>
                <w:szCs w:val="18"/>
                <w:lang w:val="en-US"/>
              </w:rPr>
              <w:t>(Unit: Percentage)</w:t>
            </w:r>
          </w:p>
        </w:tc>
      </w:tr>
      <w:tr w:rsidR="00305D7B" w:rsidRPr="00894993" w14:paraId="7ACDC8B6" w14:textId="77777777" w:rsidTr="00887DD7">
        <w:trPr>
          <w:cantSplit/>
          <w:trHeight w:val="66"/>
        </w:trPr>
        <w:tc>
          <w:tcPr>
            <w:tcW w:w="1929" w:type="pct"/>
            <w:tcBorders>
              <w:top w:val="nil"/>
              <w:left w:val="nil"/>
              <w:bottom w:val="nil"/>
              <w:right w:val="nil"/>
            </w:tcBorders>
            <w:vAlign w:val="bottom"/>
          </w:tcPr>
          <w:p w14:paraId="5F323008" w14:textId="77777777" w:rsidR="00305D7B" w:rsidRPr="00894993" w:rsidRDefault="00305D7B" w:rsidP="007C76ED">
            <w:pPr>
              <w:tabs>
                <w:tab w:val="left" w:pos="162"/>
                <w:tab w:val="left" w:pos="342"/>
              </w:tabs>
              <w:spacing w:line="360" w:lineRule="exact"/>
              <w:ind w:right="-108"/>
              <w:rPr>
                <w:rFonts w:ascii="Angsana New" w:hAnsi="Angsana New"/>
                <w:sz w:val="26"/>
                <w:szCs w:val="26"/>
                <w:cs/>
              </w:rPr>
            </w:pPr>
          </w:p>
        </w:tc>
        <w:tc>
          <w:tcPr>
            <w:tcW w:w="1529" w:type="pct"/>
            <w:gridSpan w:val="2"/>
            <w:tcBorders>
              <w:top w:val="nil"/>
              <w:left w:val="nil"/>
              <w:bottom w:val="nil"/>
              <w:right w:val="nil"/>
            </w:tcBorders>
            <w:vAlign w:val="bottom"/>
          </w:tcPr>
          <w:p w14:paraId="23699D0B" w14:textId="77777777" w:rsidR="00305D7B" w:rsidRPr="00894993" w:rsidRDefault="00E72567" w:rsidP="007C76ED">
            <w:pPr>
              <w:pBdr>
                <w:bottom w:val="single" w:sz="4" w:space="1" w:color="auto"/>
              </w:pBdr>
              <w:spacing w:line="360" w:lineRule="exact"/>
              <w:ind w:right="12"/>
              <w:jc w:val="center"/>
              <w:rPr>
                <w:rFonts w:ascii="Arial" w:hAnsi="Arial" w:cs="Arial"/>
                <w:sz w:val="18"/>
                <w:szCs w:val="18"/>
                <w:lang w:val="en-GB"/>
              </w:rPr>
            </w:pPr>
            <w:r>
              <w:rPr>
                <w:rFonts w:ascii="Arial" w:hAnsi="Arial" w:cs="Arial"/>
                <w:sz w:val="18"/>
                <w:szCs w:val="18"/>
                <w:lang w:val="en-GB"/>
              </w:rPr>
              <w:t xml:space="preserve">30 </w:t>
            </w:r>
            <w:r w:rsidR="00F02A79">
              <w:rPr>
                <w:rFonts w:ascii="Arial" w:hAnsi="Arial" w:cs="Arial"/>
                <w:sz w:val="18"/>
                <w:szCs w:val="18"/>
                <w:lang w:val="en-GB"/>
              </w:rPr>
              <w:t>September</w:t>
            </w:r>
            <w:r>
              <w:rPr>
                <w:rFonts w:ascii="Arial" w:hAnsi="Arial" w:cs="Arial"/>
                <w:sz w:val="18"/>
                <w:szCs w:val="18"/>
                <w:lang w:val="en-GB"/>
              </w:rPr>
              <w:t xml:space="preserve"> 2021</w:t>
            </w:r>
          </w:p>
        </w:tc>
        <w:tc>
          <w:tcPr>
            <w:tcW w:w="1542" w:type="pct"/>
            <w:gridSpan w:val="2"/>
            <w:tcBorders>
              <w:top w:val="nil"/>
              <w:left w:val="nil"/>
              <w:bottom w:val="nil"/>
              <w:right w:val="nil"/>
            </w:tcBorders>
            <w:vAlign w:val="bottom"/>
          </w:tcPr>
          <w:p w14:paraId="25BA6552" w14:textId="77777777" w:rsidR="00305D7B" w:rsidRPr="00894993" w:rsidRDefault="007A7DA5" w:rsidP="007C76ED">
            <w:pPr>
              <w:pBdr>
                <w:bottom w:val="single" w:sz="4" w:space="1" w:color="auto"/>
              </w:pBdr>
              <w:spacing w:line="360" w:lineRule="exact"/>
              <w:ind w:right="12"/>
              <w:jc w:val="center"/>
              <w:rPr>
                <w:rFonts w:ascii="Arial" w:hAnsi="Arial" w:cs="Arial"/>
                <w:sz w:val="18"/>
                <w:szCs w:val="18"/>
                <w:lang w:val="en-GB"/>
              </w:rPr>
            </w:pPr>
            <w:r>
              <w:rPr>
                <w:rFonts w:ascii="Arial" w:hAnsi="Arial" w:cs="Arial"/>
                <w:sz w:val="18"/>
                <w:szCs w:val="18"/>
                <w:lang w:val="en-GB"/>
              </w:rPr>
              <w:t>31 December 2020</w:t>
            </w:r>
          </w:p>
        </w:tc>
      </w:tr>
      <w:tr w:rsidR="00305D7B" w:rsidRPr="00CC2CED" w14:paraId="42849327" w14:textId="77777777" w:rsidTr="00887DD7">
        <w:trPr>
          <w:cantSplit/>
          <w:trHeight w:val="724"/>
        </w:trPr>
        <w:tc>
          <w:tcPr>
            <w:tcW w:w="1929" w:type="pct"/>
            <w:tcBorders>
              <w:top w:val="nil"/>
              <w:left w:val="nil"/>
              <w:bottom w:val="nil"/>
              <w:right w:val="nil"/>
            </w:tcBorders>
            <w:vAlign w:val="bottom"/>
          </w:tcPr>
          <w:p w14:paraId="4399EAB9" w14:textId="77777777" w:rsidR="00305D7B" w:rsidRPr="00894993" w:rsidRDefault="00305D7B" w:rsidP="007C76ED">
            <w:pPr>
              <w:tabs>
                <w:tab w:val="left" w:pos="162"/>
                <w:tab w:val="left" w:pos="342"/>
              </w:tabs>
              <w:spacing w:line="360" w:lineRule="exact"/>
              <w:ind w:right="-108"/>
              <w:rPr>
                <w:rFonts w:ascii="Angsana New" w:hAnsi="Angsana New"/>
                <w:sz w:val="26"/>
                <w:szCs w:val="26"/>
                <w:cs/>
              </w:rPr>
            </w:pPr>
          </w:p>
        </w:tc>
        <w:tc>
          <w:tcPr>
            <w:tcW w:w="764" w:type="pct"/>
            <w:tcBorders>
              <w:top w:val="nil"/>
              <w:left w:val="nil"/>
              <w:bottom w:val="nil"/>
              <w:right w:val="nil"/>
            </w:tcBorders>
            <w:vAlign w:val="bottom"/>
          </w:tcPr>
          <w:p w14:paraId="02CE97BF" w14:textId="77777777" w:rsidR="00305D7B" w:rsidRPr="00894993" w:rsidRDefault="00305D7B" w:rsidP="007C76ED">
            <w:pPr>
              <w:pBdr>
                <w:bottom w:val="single" w:sz="4" w:space="1" w:color="auto"/>
              </w:pBdr>
              <w:spacing w:line="360" w:lineRule="exact"/>
              <w:ind w:right="25" w:firstLine="20"/>
              <w:jc w:val="center"/>
              <w:rPr>
                <w:rFonts w:ascii="Arial" w:eastAsia="Calibri" w:hAnsi="Arial" w:cs="Cordia New"/>
                <w:sz w:val="18"/>
                <w:szCs w:val="18"/>
                <w:cs/>
                <w:lang w:val="en-US"/>
              </w:rPr>
            </w:pPr>
            <w:r w:rsidRPr="00894993">
              <w:rPr>
                <w:rFonts w:ascii="Arial" w:eastAsia="Calibri" w:hAnsi="Arial" w:cs="Arial"/>
                <w:sz w:val="18"/>
                <w:szCs w:val="18"/>
                <w:lang w:val="en-US"/>
              </w:rPr>
              <w:t>Land and Houses Bank</w:t>
            </w:r>
          </w:p>
        </w:tc>
        <w:tc>
          <w:tcPr>
            <w:tcW w:w="765" w:type="pct"/>
            <w:tcBorders>
              <w:top w:val="nil"/>
              <w:left w:val="nil"/>
              <w:bottom w:val="nil"/>
              <w:right w:val="nil"/>
            </w:tcBorders>
            <w:vAlign w:val="bottom"/>
          </w:tcPr>
          <w:p w14:paraId="4AA03A60" w14:textId="77777777" w:rsidR="00305D7B" w:rsidRPr="00894993" w:rsidRDefault="00305D7B" w:rsidP="007C76ED">
            <w:pPr>
              <w:pBdr>
                <w:bottom w:val="single" w:sz="4" w:space="1" w:color="auto"/>
              </w:pBdr>
              <w:spacing w:line="360" w:lineRule="exact"/>
              <w:ind w:right="25" w:firstLine="20"/>
              <w:jc w:val="center"/>
              <w:rPr>
                <w:rFonts w:ascii="Angsana New" w:hAnsi="Angsana New"/>
                <w:sz w:val="26"/>
                <w:szCs w:val="26"/>
                <w:cs/>
                <w:lang w:val="en-US"/>
              </w:rPr>
            </w:pPr>
            <w:r w:rsidRPr="00894993">
              <w:rPr>
                <w:rFonts w:ascii="Arial" w:hAnsi="Arial" w:cs="Arial"/>
                <w:sz w:val="18"/>
                <w:szCs w:val="18"/>
                <w:lang w:val="en-US"/>
              </w:rPr>
              <w:t>Minimum and additional</w:t>
            </w:r>
            <w:r w:rsidRPr="00894993">
              <w:rPr>
                <w:rFonts w:ascii="Arial" w:hAnsi="Arial" w:cs="Arial"/>
                <w:sz w:val="18"/>
                <w:szCs w:val="18"/>
                <w:lang w:val="en-US"/>
              </w:rPr>
              <w:br/>
              <w:t xml:space="preserve">rates required by law </w:t>
            </w:r>
          </w:p>
        </w:tc>
        <w:tc>
          <w:tcPr>
            <w:tcW w:w="764" w:type="pct"/>
            <w:tcBorders>
              <w:top w:val="nil"/>
              <w:left w:val="nil"/>
              <w:bottom w:val="nil"/>
              <w:right w:val="nil"/>
            </w:tcBorders>
            <w:vAlign w:val="bottom"/>
          </w:tcPr>
          <w:p w14:paraId="7FEC535C" w14:textId="77777777" w:rsidR="00305D7B" w:rsidRPr="00894993" w:rsidRDefault="00305D7B" w:rsidP="007C76ED">
            <w:pPr>
              <w:pBdr>
                <w:bottom w:val="single" w:sz="4" w:space="1" w:color="auto"/>
              </w:pBdr>
              <w:spacing w:line="360" w:lineRule="exact"/>
              <w:ind w:right="25" w:firstLine="20"/>
              <w:jc w:val="center"/>
              <w:rPr>
                <w:rFonts w:ascii="Arial" w:eastAsia="Calibri" w:hAnsi="Arial" w:cs="Cordia New"/>
                <w:sz w:val="18"/>
                <w:szCs w:val="18"/>
                <w:cs/>
                <w:lang w:val="en-US"/>
              </w:rPr>
            </w:pPr>
            <w:r w:rsidRPr="00894993">
              <w:rPr>
                <w:rFonts w:ascii="Arial" w:eastAsia="Calibri" w:hAnsi="Arial" w:cs="Arial"/>
                <w:sz w:val="18"/>
                <w:szCs w:val="18"/>
                <w:lang w:val="en-US"/>
              </w:rPr>
              <w:t>Land and Houses Bank</w:t>
            </w:r>
          </w:p>
        </w:tc>
        <w:tc>
          <w:tcPr>
            <w:tcW w:w="778" w:type="pct"/>
            <w:tcBorders>
              <w:top w:val="nil"/>
              <w:left w:val="nil"/>
              <w:bottom w:val="nil"/>
              <w:right w:val="nil"/>
            </w:tcBorders>
            <w:vAlign w:val="bottom"/>
          </w:tcPr>
          <w:p w14:paraId="2846E324" w14:textId="77777777" w:rsidR="00305D7B" w:rsidRPr="00894993" w:rsidRDefault="00305D7B" w:rsidP="007C76ED">
            <w:pPr>
              <w:pBdr>
                <w:bottom w:val="single" w:sz="4" w:space="1" w:color="auto"/>
              </w:pBdr>
              <w:spacing w:line="360" w:lineRule="exact"/>
              <w:ind w:right="25" w:firstLine="20"/>
              <w:jc w:val="center"/>
              <w:rPr>
                <w:rFonts w:ascii="Angsana New" w:hAnsi="Angsana New"/>
                <w:sz w:val="26"/>
                <w:szCs w:val="26"/>
                <w:cs/>
                <w:lang w:val="en-US"/>
              </w:rPr>
            </w:pPr>
            <w:r w:rsidRPr="00894993">
              <w:rPr>
                <w:rFonts w:ascii="Arial" w:hAnsi="Arial" w:cs="Arial"/>
                <w:sz w:val="18"/>
                <w:szCs w:val="18"/>
                <w:lang w:val="en-US"/>
              </w:rPr>
              <w:t>Minimum and additional</w:t>
            </w:r>
            <w:r w:rsidRPr="00894993">
              <w:rPr>
                <w:rFonts w:ascii="Arial" w:hAnsi="Arial" w:cs="Arial"/>
                <w:sz w:val="18"/>
                <w:szCs w:val="18"/>
                <w:lang w:val="en-US"/>
              </w:rPr>
              <w:br/>
              <w:t>rates required by law</w:t>
            </w:r>
          </w:p>
        </w:tc>
      </w:tr>
      <w:tr w:rsidR="00305D7B" w:rsidRPr="00894993" w14:paraId="21A52E9F" w14:textId="77777777" w:rsidTr="00887DD7">
        <w:trPr>
          <w:cantSplit/>
          <w:trHeight w:val="117"/>
        </w:trPr>
        <w:tc>
          <w:tcPr>
            <w:tcW w:w="1929" w:type="pct"/>
            <w:tcBorders>
              <w:top w:val="nil"/>
              <w:left w:val="nil"/>
              <w:bottom w:val="nil"/>
              <w:right w:val="nil"/>
            </w:tcBorders>
            <w:vAlign w:val="bottom"/>
          </w:tcPr>
          <w:p w14:paraId="730E060C" w14:textId="77777777" w:rsidR="00305D7B" w:rsidRPr="00894993" w:rsidRDefault="00305D7B" w:rsidP="007C76ED">
            <w:pPr>
              <w:spacing w:line="360" w:lineRule="exact"/>
              <w:ind w:left="162" w:right="-108" w:hanging="162"/>
              <w:rPr>
                <w:rFonts w:ascii="Arial" w:hAnsi="Arial" w:cs="Arial"/>
                <w:sz w:val="18"/>
                <w:szCs w:val="18"/>
                <w:lang w:val="en-US"/>
              </w:rPr>
            </w:pPr>
          </w:p>
        </w:tc>
        <w:tc>
          <w:tcPr>
            <w:tcW w:w="764" w:type="pct"/>
            <w:tcBorders>
              <w:top w:val="nil"/>
              <w:left w:val="nil"/>
              <w:bottom w:val="nil"/>
              <w:right w:val="nil"/>
            </w:tcBorders>
            <w:vAlign w:val="bottom"/>
          </w:tcPr>
          <w:p w14:paraId="7C0AF41D" w14:textId="77777777" w:rsidR="00305D7B" w:rsidRPr="00F4416F" w:rsidRDefault="00305D7B" w:rsidP="007C76ED">
            <w:pPr>
              <w:tabs>
                <w:tab w:val="decimal" w:pos="684"/>
              </w:tabs>
              <w:spacing w:line="360" w:lineRule="exact"/>
              <w:ind w:left="-108" w:right="25" w:firstLine="128"/>
              <w:rPr>
                <w:rFonts w:ascii="Arial" w:hAnsi="Arial" w:cs="Arial"/>
                <w:sz w:val="18"/>
                <w:szCs w:val="18"/>
                <w:cs/>
                <w:lang w:val="en-US"/>
              </w:rPr>
            </w:pPr>
          </w:p>
        </w:tc>
        <w:tc>
          <w:tcPr>
            <w:tcW w:w="765" w:type="pct"/>
            <w:tcBorders>
              <w:top w:val="nil"/>
              <w:left w:val="nil"/>
              <w:bottom w:val="nil"/>
              <w:right w:val="nil"/>
            </w:tcBorders>
            <w:vAlign w:val="bottom"/>
          </w:tcPr>
          <w:p w14:paraId="4B44032E" w14:textId="77777777" w:rsidR="00305D7B" w:rsidRPr="00894993" w:rsidRDefault="00305D7B" w:rsidP="007C76ED">
            <w:pPr>
              <w:tabs>
                <w:tab w:val="decimal" w:pos="684"/>
              </w:tabs>
              <w:spacing w:line="360" w:lineRule="exact"/>
              <w:ind w:left="-108" w:right="25" w:firstLine="128"/>
              <w:rPr>
                <w:rFonts w:ascii="Angsana New" w:hAnsi="Angsana New"/>
                <w:sz w:val="26"/>
                <w:szCs w:val="26"/>
                <w:lang w:val="en-US"/>
              </w:rPr>
            </w:pPr>
          </w:p>
        </w:tc>
        <w:tc>
          <w:tcPr>
            <w:tcW w:w="764" w:type="pct"/>
            <w:tcBorders>
              <w:top w:val="nil"/>
              <w:left w:val="nil"/>
              <w:bottom w:val="nil"/>
              <w:right w:val="nil"/>
            </w:tcBorders>
            <w:vAlign w:val="bottom"/>
          </w:tcPr>
          <w:p w14:paraId="0B3AE54A" w14:textId="77777777" w:rsidR="00305D7B" w:rsidRPr="00732FCA" w:rsidRDefault="00305D7B" w:rsidP="007C76ED">
            <w:pPr>
              <w:spacing w:line="360" w:lineRule="exact"/>
              <w:ind w:left="-108" w:right="-93" w:hanging="8"/>
              <w:jc w:val="center"/>
              <w:rPr>
                <w:rFonts w:ascii="Angsana New" w:hAnsi="Angsana New"/>
                <w:sz w:val="16"/>
                <w:szCs w:val="16"/>
                <w:cs/>
                <w:lang w:val="en-US"/>
              </w:rPr>
            </w:pPr>
            <w:r w:rsidRPr="00732FCA">
              <w:rPr>
                <w:rFonts w:ascii="Arial" w:eastAsia="Calibri" w:hAnsi="Arial" w:cs="Arial"/>
                <w:sz w:val="16"/>
                <w:szCs w:val="16"/>
                <w:lang w:val="en-US"/>
              </w:rPr>
              <w:t>(Revised)</w:t>
            </w:r>
          </w:p>
        </w:tc>
        <w:tc>
          <w:tcPr>
            <w:tcW w:w="778" w:type="pct"/>
            <w:tcBorders>
              <w:top w:val="nil"/>
              <w:left w:val="nil"/>
              <w:bottom w:val="nil"/>
              <w:right w:val="nil"/>
            </w:tcBorders>
            <w:vAlign w:val="bottom"/>
          </w:tcPr>
          <w:p w14:paraId="6D7AF8BC" w14:textId="77777777" w:rsidR="00305D7B" w:rsidRPr="00894993" w:rsidRDefault="00305D7B" w:rsidP="007C76ED">
            <w:pPr>
              <w:tabs>
                <w:tab w:val="decimal" w:pos="684"/>
              </w:tabs>
              <w:spacing w:line="360" w:lineRule="exact"/>
              <w:ind w:left="-108" w:right="25" w:firstLine="128"/>
              <w:rPr>
                <w:rFonts w:ascii="Angsana New" w:hAnsi="Angsana New"/>
                <w:sz w:val="26"/>
                <w:szCs w:val="26"/>
                <w:lang w:val="en-US"/>
              </w:rPr>
            </w:pPr>
          </w:p>
        </w:tc>
      </w:tr>
      <w:tr w:rsidR="00877736" w:rsidRPr="00894993" w14:paraId="37D9CE8D" w14:textId="77777777" w:rsidTr="00887DD7">
        <w:trPr>
          <w:cantSplit/>
          <w:trHeight w:val="117"/>
        </w:trPr>
        <w:tc>
          <w:tcPr>
            <w:tcW w:w="1929" w:type="pct"/>
            <w:tcBorders>
              <w:top w:val="nil"/>
              <w:left w:val="nil"/>
              <w:bottom w:val="nil"/>
              <w:right w:val="nil"/>
            </w:tcBorders>
            <w:vAlign w:val="bottom"/>
          </w:tcPr>
          <w:p w14:paraId="58FA5A02" w14:textId="77777777" w:rsidR="00877736" w:rsidRPr="00894993" w:rsidRDefault="00877736" w:rsidP="007C76ED">
            <w:pPr>
              <w:spacing w:line="360" w:lineRule="exact"/>
              <w:ind w:left="162" w:right="-108" w:hanging="162"/>
              <w:rPr>
                <w:rFonts w:ascii="Arial" w:hAnsi="Arial" w:cs="Arial"/>
                <w:sz w:val="18"/>
                <w:szCs w:val="18"/>
                <w:lang w:val="en-US"/>
              </w:rPr>
            </w:pPr>
            <w:r w:rsidRPr="00894993">
              <w:rPr>
                <w:rFonts w:ascii="Arial" w:hAnsi="Arial" w:cs="Arial"/>
                <w:sz w:val="18"/>
                <w:szCs w:val="18"/>
                <w:lang w:val="en-US"/>
              </w:rPr>
              <w:t xml:space="preserve">The ratio of Common Equity Tier 1 </w:t>
            </w:r>
            <w:r>
              <w:rPr>
                <w:rFonts w:ascii="Arial" w:hAnsi="Arial" w:cs="Arial"/>
                <w:sz w:val="18"/>
                <w:szCs w:val="18"/>
                <w:lang w:val="en-US"/>
              </w:rPr>
              <w:t xml:space="preserve">                </w:t>
            </w:r>
            <w:r w:rsidRPr="00894993">
              <w:rPr>
                <w:rFonts w:ascii="Arial" w:hAnsi="Arial" w:cs="Arial"/>
                <w:sz w:val="18"/>
                <w:szCs w:val="18"/>
                <w:lang w:val="en-US"/>
              </w:rPr>
              <w:t>capital fund to risk assets</w:t>
            </w:r>
          </w:p>
        </w:tc>
        <w:tc>
          <w:tcPr>
            <w:tcW w:w="764" w:type="pct"/>
            <w:tcBorders>
              <w:top w:val="nil"/>
              <w:left w:val="nil"/>
              <w:bottom w:val="nil"/>
              <w:right w:val="nil"/>
            </w:tcBorders>
            <w:vAlign w:val="bottom"/>
          </w:tcPr>
          <w:p w14:paraId="175BED2C" w14:textId="77777777" w:rsidR="00877736" w:rsidRPr="00877736" w:rsidRDefault="00B466E2" w:rsidP="007C76ED">
            <w:pPr>
              <w:tabs>
                <w:tab w:val="decimal" w:pos="684"/>
              </w:tabs>
              <w:spacing w:line="360" w:lineRule="exact"/>
              <w:ind w:left="-108" w:right="25" w:firstLine="128"/>
              <w:rPr>
                <w:rFonts w:ascii="Arial" w:hAnsi="Arial" w:cs="Arial"/>
                <w:sz w:val="18"/>
                <w:szCs w:val="18"/>
                <w:lang w:val="en-US"/>
              </w:rPr>
            </w:pPr>
            <w:r w:rsidRPr="00B466E2">
              <w:rPr>
                <w:rFonts w:ascii="Arial" w:hAnsi="Arial" w:cs="Arial"/>
                <w:sz w:val="18"/>
                <w:szCs w:val="18"/>
                <w:lang w:val="en-US"/>
              </w:rPr>
              <w:t>16.634</w:t>
            </w:r>
          </w:p>
        </w:tc>
        <w:tc>
          <w:tcPr>
            <w:tcW w:w="765" w:type="pct"/>
            <w:tcBorders>
              <w:top w:val="nil"/>
              <w:left w:val="nil"/>
              <w:bottom w:val="nil"/>
              <w:right w:val="nil"/>
            </w:tcBorders>
            <w:vAlign w:val="bottom"/>
          </w:tcPr>
          <w:p w14:paraId="3CA680C9" w14:textId="77777777" w:rsidR="00877736" w:rsidRPr="00894993" w:rsidRDefault="00B466E2" w:rsidP="007C76ED">
            <w:pPr>
              <w:tabs>
                <w:tab w:val="decimal" w:pos="684"/>
              </w:tabs>
              <w:spacing w:line="360" w:lineRule="exact"/>
              <w:ind w:left="-108" w:right="25" w:firstLine="128"/>
              <w:rPr>
                <w:rFonts w:ascii="Arial" w:hAnsi="Arial" w:cs="Arial"/>
                <w:sz w:val="18"/>
                <w:szCs w:val="18"/>
                <w:lang w:val="en-US"/>
              </w:rPr>
            </w:pPr>
            <w:r w:rsidRPr="00B466E2">
              <w:rPr>
                <w:rFonts w:ascii="Arial" w:hAnsi="Arial" w:cs="Arial"/>
                <w:sz w:val="18"/>
                <w:szCs w:val="18"/>
                <w:cs/>
                <w:lang w:val="en-US"/>
              </w:rPr>
              <w:t>7.000</w:t>
            </w:r>
          </w:p>
        </w:tc>
        <w:tc>
          <w:tcPr>
            <w:tcW w:w="764" w:type="pct"/>
            <w:tcBorders>
              <w:top w:val="nil"/>
              <w:left w:val="nil"/>
              <w:bottom w:val="nil"/>
              <w:right w:val="nil"/>
            </w:tcBorders>
            <w:vAlign w:val="bottom"/>
          </w:tcPr>
          <w:p w14:paraId="5AA763A7" w14:textId="77777777" w:rsidR="00877736" w:rsidRPr="007A7DA5" w:rsidRDefault="00877736" w:rsidP="007C76ED">
            <w:pPr>
              <w:tabs>
                <w:tab w:val="decimal" w:pos="684"/>
              </w:tabs>
              <w:spacing w:line="360" w:lineRule="exact"/>
              <w:ind w:left="-108" w:right="25" w:firstLine="128"/>
              <w:rPr>
                <w:rFonts w:ascii="Arial" w:hAnsi="Arial" w:cs="Arial"/>
                <w:sz w:val="18"/>
                <w:szCs w:val="18"/>
                <w:lang w:val="en-US"/>
              </w:rPr>
            </w:pPr>
            <w:r w:rsidRPr="007A7DA5">
              <w:rPr>
                <w:rFonts w:ascii="Arial" w:hAnsi="Arial" w:cs="Arial" w:hint="cs"/>
                <w:sz w:val="18"/>
                <w:szCs w:val="18"/>
                <w:cs/>
                <w:lang w:val="en-US"/>
              </w:rPr>
              <w:t>17.068</w:t>
            </w:r>
          </w:p>
        </w:tc>
        <w:tc>
          <w:tcPr>
            <w:tcW w:w="778" w:type="pct"/>
            <w:tcBorders>
              <w:top w:val="nil"/>
              <w:left w:val="nil"/>
              <w:bottom w:val="nil"/>
              <w:right w:val="nil"/>
            </w:tcBorders>
            <w:vAlign w:val="bottom"/>
          </w:tcPr>
          <w:p w14:paraId="62A6E631" w14:textId="77777777" w:rsidR="00877736" w:rsidRPr="00894993" w:rsidRDefault="00877736" w:rsidP="007C76ED">
            <w:pPr>
              <w:tabs>
                <w:tab w:val="decimal" w:pos="684"/>
              </w:tabs>
              <w:spacing w:line="360" w:lineRule="exact"/>
              <w:ind w:left="-108" w:right="25" w:firstLine="128"/>
              <w:rPr>
                <w:rFonts w:ascii="Arial" w:hAnsi="Arial" w:cs="Arial"/>
                <w:sz w:val="18"/>
                <w:szCs w:val="18"/>
                <w:lang w:val="en-US"/>
              </w:rPr>
            </w:pPr>
            <w:r w:rsidRPr="00894993">
              <w:rPr>
                <w:rFonts w:ascii="Arial" w:hAnsi="Arial" w:cs="Arial"/>
                <w:sz w:val="18"/>
                <w:szCs w:val="18"/>
                <w:lang w:val="en-US"/>
              </w:rPr>
              <w:t>7.000</w:t>
            </w:r>
          </w:p>
        </w:tc>
      </w:tr>
      <w:tr w:rsidR="00877736" w:rsidRPr="00894993" w14:paraId="79215DFF" w14:textId="77777777" w:rsidTr="00887DD7">
        <w:trPr>
          <w:cantSplit/>
          <w:trHeight w:val="117"/>
        </w:trPr>
        <w:tc>
          <w:tcPr>
            <w:tcW w:w="1929" w:type="pct"/>
            <w:tcBorders>
              <w:top w:val="nil"/>
              <w:left w:val="nil"/>
              <w:bottom w:val="nil"/>
              <w:right w:val="nil"/>
            </w:tcBorders>
            <w:vAlign w:val="bottom"/>
          </w:tcPr>
          <w:p w14:paraId="39D5CE84" w14:textId="77777777" w:rsidR="00877736" w:rsidRPr="00B634FD" w:rsidRDefault="00877736" w:rsidP="007C76ED">
            <w:pPr>
              <w:spacing w:line="360" w:lineRule="exact"/>
              <w:ind w:left="162" w:right="-108" w:hanging="162"/>
              <w:rPr>
                <w:rFonts w:ascii="Arial" w:hAnsi="Arial" w:cs="Arial"/>
                <w:spacing w:val="-2"/>
                <w:sz w:val="18"/>
                <w:szCs w:val="18"/>
                <w:lang w:val="en-US"/>
              </w:rPr>
            </w:pPr>
            <w:r w:rsidRPr="00B634FD">
              <w:rPr>
                <w:rFonts w:ascii="Arial" w:hAnsi="Arial" w:cs="Arial"/>
                <w:spacing w:val="-2"/>
                <w:sz w:val="18"/>
                <w:szCs w:val="18"/>
                <w:lang w:val="en-US"/>
              </w:rPr>
              <w:t>The ratio of Tier 1 capital fund to risk assets</w:t>
            </w:r>
          </w:p>
        </w:tc>
        <w:tc>
          <w:tcPr>
            <w:tcW w:w="764" w:type="pct"/>
            <w:tcBorders>
              <w:top w:val="nil"/>
              <w:left w:val="nil"/>
              <w:bottom w:val="nil"/>
              <w:right w:val="nil"/>
            </w:tcBorders>
            <w:vAlign w:val="bottom"/>
          </w:tcPr>
          <w:p w14:paraId="5A6068E1" w14:textId="77777777" w:rsidR="00877736" w:rsidRPr="00877736" w:rsidRDefault="00B466E2" w:rsidP="007C76ED">
            <w:pPr>
              <w:tabs>
                <w:tab w:val="decimal" w:pos="684"/>
              </w:tabs>
              <w:spacing w:line="360" w:lineRule="exact"/>
              <w:ind w:left="-108" w:right="25" w:firstLine="128"/>
              <w:rPr>
                <w:rFonts w:ascii="Arial" w:hAnsi="Arial" w:cs="Arial"/>
                <w:sz w:val="18"/>
                <w:szCs w:val="18"/>
                <w:lang w:val="en-US"/>
              </w:rPr>
            </w:pPr>
            <w:r w:rsidRPr="00B466E2">
              <w:rPr>
                <w:rFonts w:ascii="Arial" w:hAnsi="Arial" w:cs="Arial"/>
                <w:sz w:val="18"/>
                <w:szCs w:val="18"/>
                <w:lang w:val="en-US"/>
              </w:rPr>
              <w:t>16.634</w:t>
            </w:r>
          </w:p>
        </w:tc>
        <w:tc>
          <w:tcPr>
            <w:tcW w:w="765" w:type="pct"/>
            <w:tcBorders>
              <w:top w:val="nil"/>
              <w:left w:val="nil"/>
              <w:bottom w:val="nil"/>
              <w:right w:val="nil"/>
            </w:tcBorders>
            <w:vAlign w:val="bottom"/>
          </w:tcPr>
          <w:p w14:paraId="3FA47227" w14:textId="77777777" w:rsidR="00877736" w:rsidRPr="00894993" w:rsidRDefault="00B466E2" w:rsidP="007C76ED">
            <w:pPr>
              <w:tabs>
                <w:tab w:val="decimal" w:pos="684"/>
              </w:tabs>
              <w:spacing w:line="360" w:lineRule="exact"/>
              <w:ind w:left="-108" w:right="25" w:firstLine="128"/>
              <w:rPr>
                <w:rFonts w:ascii="Arial" w:hAnsi="Arial" w:cs="Arial"/>
                <w:sz w:val="18"/>
                <w:szCs w:val="18"/>
                <w:lang w:val="en-US"/>
              </w:rPr>
            </w:pPr>
            <w:r w:rsidRPr="00B466E2">
              <w:rPr>
                <w:rFonts w:ascii="Arial" w:hAnsi="Arial" w:cs="Arial"/>
                <w:sz w:val="18"/>
                <w:szCs w:val="18"/>
                <w:lang w:val="en-US"/>
              </w:rPr>
              <w:t>8.500</w:t>
            </w:r>
          </w:p>
        </w:tc>
        <w:tc>
          <w:tcPr>
            <w:tcW w:w="764" w:type="pct"/>
            <w:tcBorders>
              <w:top w:val="nil"/>
              <w:left w:val="nil"/>
              <w:bottom w:val="nil"/>
              <w:right w:val="nil"/>
            </w:tcBorders>
            <w:vAlign w:val="bottom"/>
          </w:tcPr>
          <w:p w14:paraId="22BC2A05" w14:textId="77777777" w:rsidR="00877736" w:rsidRPr="007A7DA5" w:rsidRDefault="00877736" w:rsidP="007C76ED">
            <w:pPr>
              <w:tabs>
                <w:tab w:val="decimal" w:pos="684"/>
              </w:tabs>
              <w:spacing w:line="360" w:lineRule="exact"/>
              <w:ind w:left="-108" w:right="25" w:firstLine="128"/>
              <w:rPr>
                <w:rFonts w:ascii="Arial" w:hAnsi="Arial" w:cs="Arial"/>
                <w:sz w:val="18"/>
                <w:szCs w:val="18"/>
                <w:lang w:val="en-US"/>
              </w:rPr>
            </w:pPr>
            <w:r w:rsidRPr="007A7DA5">
              <w:rPr>
                <w:rFonts w:ascii="Arial" w:hAnsi="Arial" w:cs="Arial" w:hint="cs"/>
                <w:sz w:val="18"/>
                <w:szCs w:val="18"/>
                <w:cs/>
                <w:lang w:val="en-US"/>
              </w:rPr>
              <w:t>17.068</w:t>
            </w:r>
          </w:p>
        </w:tc>
        <w:tc>
          <w:tcPr>
            <w:tcW w:w="778" w:type="pct"/>
            <w:tcBorders>
              <w:top w:val="nil"/>
              <w:left w:val="nil"/>
              <w:bottom w:val="nil"/>
              <w:right w:val="nil"/>
            </w:tcBorders>
            <w:vAlign w:val="bottom"/>
          </w:tcPr>
          <w:p w14:paraId="27A4D237" w14:textId="77777777" w:rsidR="00877736" w:rsidRPr="00894993" w:rsidRDefault="00877736" w:rsidP="007C76ED">
            <w:pPr>
              <w:tabs>
                <w:tab w:val="decimal" w:pos="684"/>
              </w:tabs>
              <w:spacing w:line="360" w:lineRule="exact"/>
              <w:ind w:left="-108" w:right="25" w:firstLine="128"/>
              <w:rPr>
                <w:rFonts w:ascii="Arial" w:hAnsi="Arial" w:cs="Arial"/>
                <w:sz w:val="18"/>
                <w:szCs w:val="18"/>
                <w:lang w:val="en-US"/>
              </w:rPr>
            </w:pPr>
            <w:r w:rsidRPr="00894993">
              <w:rPr>
                <w:rFonts w:ascii="Arial" w:hAnsi="Arial" w:cs="Arial"/>
                <w:sz w:val="18"/>
                <w:szCs w:val="18"/>
                <w:lang w:val="en-US"/>
              </w:rPr>
              <w:t>8.500</w:t>
            </w:r>
          </w:p>
        </w:tc>
      </w:tr>
      <w:tr w:rsidR="00877736" w:rsidRPr="00894993" w14:paraId="4B28C53F" w14:textId="77777777" w:rsidTr="00887DD7">
        <w:trPr>
          <w:cantSplit/>
          <w:trHeight w:val="341"/>
        </w:trPr>
        <w:tc>
          <w:tcPr>
            <w:tcW w:w="1929" w:type="pct"/>
            <w:tcBorders>
              <w:top w:val="nil"/>
              <w:left w:val="nil"/>
              <w:bottom w:val="nil"/>
              <w:right w:val="nil"/>
            </w:tcBorders>
            <w:vAlign w:val="bottom"/>
          </w:tcPr>
          <w:p w14:paraId="101FED8F" w14:textId="77777777" w:rsidR="00877736" w:rsidRPr="00B634FD" w:rsidRDefault="00877736" w:rsidP="007C76ED">
            <w:pPr>
              <w:spacing w:line="360" w:lineRule="exact"/>
              <w:ind w:left="162" w:right="-108" w:hanging="162"/>
              <w:rPr>
                <w:rFonts w:ascii="Arial" w:hAnsi="Arial" w:cs="Arial"/>
                <w:spacing w:val="-2"/>
                <w:sz w:val="18"/>
                <w:szCs w:val="18"/>
                <w:cs/>
                <w:lang w:val="en-US"/>
              </w:rPr>
            </w:pPr>
            <w:r w:rsidRPr="00B634FD">
              <w:rPr>
                <w:rFonts w:ascii="Arial" w:hAnsi="Arial" w:cs="Arial"/>
                <w:spacing w:val="-2"/>
                <w:sz w:val="18"/>
                <w:szCs w:val="18"/>
                <w:lang w:val="en-US"/>
              </w:rPr>
              <w:t>The ratio of total capital fund to risk assets</w:t>
            </w:r>
          </w:p>
        </w:tc>
        <w:tc>
          <w:tcPr>
            <w:tcW w:w="764" w:type="pct"/>
            <w:tcBorders>
              <w:top w:val="nil"/>
              <w:left w:val="nil"/>
              <w:bottom w:val="nil"/>
              <w:right w:val="nil"/>
            </w:tcBorders>
            <w:vAlign w:val="bottom"/>
          </w:tcPr>
          <w:p w14:paraId="33E94C69" w14:textId="77777777" w:rsidR="00877736" w:rsidRPr="00B466E2" w:rsidRDefault="00B466E2" w:rsidP="007C76ED">
            <w:pPr>
              <w:tabs>
                <w:tab w:val="decimal" w:pos="684"/>
              </w:tabs>
              <w:spacing w:line="360" w:lineRule="exact"/>
              <w:ind w:left="-108" w:right="25" w:firstLine="128"/>
              <w:rPr>
                <w:rFonts w:ascii="Arial" w:hAnsi="Arial" w:cstheme="minorBidi"/>
                <w:sz w:val="18"/>
                <w:szCs w:val="18"/>
                <w:cs/>
                <w:lang w:val="en-US"/>
              </w:rPr>
            </w:pPr>
            <w:r w:rsidRPr="00B466E2">
              <w:rPr>
                <w:rFonts w:ascii="Arial" w:hAnsi="Arial" w:cs="Arial"/>
                <w:sz w:val="18"/>
                <w:szCs w:val="18"/>
                <w:lang w:val="en-US"/>
              </w:rPr>
              <w:t>18.868</w:t>
            </w:r>
          </w:p>
        </w:tc>
        <w:tc>
          <w:tcPr>
            <w:tcW w:w="765" w:type="pct"/>
            <w:tcBorders>
              <w:top w:val="nil"/>
              <w:left w:val="nil"/>
              <w:bottom w:val="nil"/>
              <w:right w:val="nil"/>
            </w:tcBorders>
            <w:vAlign w:val="bottom"/>
          </w:tcPr>
          <w:p w14:paraId="18251A3C" w14:textId="77777777" w:rsidR="00877736" w:rsidRPr="00894993" w:rsidRDefault="00B466E2" w:rsidP="007C76ED">
            <w:pPr>
              <w:tabs>
                <w:tab w:val="decimal" w:pos="684"/>
              </w:tabs>
              <w:spacing w:line="360" w:lineRule="exact"/>
              <w:ind w:left="-108" w:right="25" w:firstLine="128"/>
              <w:rPr>
                <w:rFonts w:ascii="Arial" w:hAnsi="Arial" w:cs="Arial"/>
                <w:sz w:val="18"/>
                <w:szCs w:val="18"/>
                <w:lang w:val="en-US"/>
              </w:rPr>
            </w:pPr>
            <w:r w:rsidRPr="00B466E2">
              <w:rPr>
                <w:rFonts w:ascii="Arial" w:hAnsi="Arial" w:cs="Arial"/>
                <w:sz w:val="18"/>
                <w:szCs w:val="18"/>
                <w:lang w:val="en-US"/>
              </w:rPr>
              <w:t>11.000</w:t>
            </w:r>
          </w:p>
        </w:tc>
        <w:tc>
          <w:tcPr>
            <w:tcW w:w="764" w:type="pct"/>
            <w:tcBorders>
              <w:top w:val="nil"/>
              <w:left w:val="nil"/>
              <w:bottom w:val="nil"/>
              <w:right w:val="nil"/>
            </w:tcBorders>
            <w:vAlign w:val="bottom"/>
          </w:tcPr>
          <w:p w14:paraId="626C2B37" w14:textId="77777777" w:rsidR="00877736" w:rsidRPr="007A7DA5" w:rsidRDefault="00877736" w:rsidP="007C76ED">
            <w:pPr>
              <w:tabs>
                <w:tab w:val="decimal" w:pos="684"/>
              </w:tabs>
              <w:spacing w:line="360" w:lineRule="exact"/>
              <w:ind w:left="-108" w:right="25" w:firstLine="128"/>
              <w:rPr>
                <w:rFonts w:ascii="Arial" w:hAnsi="Arial" w:cs="Arial"/>
                <w:sz w:val="18"/>
                <w:szCs w:val="18"/>
                <w:cs/>
                <w:lang w:val="en-US"/>
              </w:rPr>
            </w:pPr>
            <w:r w:rsidRPr="007A7DA5">
              <w:rPr>
                <w:rFonts w:ascii="Arial" w:hAnsi="Arial" w:cs="Arial" w:hint="cs"/>
                <w:sz w:val="18"/>
                <w:szCs w:val="18"/>
                <w:cs/>
                <w:lang w:val="en-US"/>
              </w:rPr>
              <w:t>19.802</w:t>
            </w:r>
          </w:p>
        </w:tc>
        <w:tc>
          <w:tcPr>
            <w:tcW w:w="778" w:type="pct"/>
            <w:tcBorders>
              <w:top w:val="nil"/>
              <w:left w:val="nil"/>
              <w:bottom w:val="nil"/>
              <w:right w:val="nil"/>
            </w:tcBorders>
            <w:vAlign w:val="bottom"/>
          </w:tcPr>
          <w:p w14:paraId="6AC2B864" w14:textId="77777777" w:rsidR="00877736" w:rsidRPr="00894993" w:rsidRDefault="00877736" w:rsidP="007C76ED">
            <w:pPr>
              <w:tabs>
                <w:tab w:val="decimal" w:pos="684"/>
              </w:tabs>
              <w:spacing w:line="360" w:lineRule="exact"/>
              <w:ind w:left="-108" w:right="25" w:firstLine="128"/>
              <w:rPr>
                <w:rFonts w:ascii="Arial" w:hAnsi="Arial" w:cs="Arial"/>
                <w:sz w:val="18"/>
                <w:szCs w:val="18"/>
                <w:lang w:val="en-US"/>
              </w:rPr>
            </w:pPr>
            <w:r w:rsidRPr="00894993">
              <w:rPr>
                <w:rFonts w:ascii="Arial" w:hAnsi="Arial" w:cs="Arial"/>
                <w:sz w:val="18"/>
                <w:szCs w:val="18"/>
                <w:lang w:val="en-US"/>
              </w:rPr>
              <w:t>11.000</w:t>
            </w:r>
          </w:p>
        </w:tc>
      </w:tr>
    </w:tbl>
    <w:p w14:paraId="7623D175" w14:textId="77777777" w:rsidR="00EC32BD" w:rsidRPr="00EC32BD" w:rsidRDefault="00EC32BD" w:rsidP="00EC32BD">
      <w:pPr>
        <w:tabs>
          <w:tab w:val="left" w:pos="900"/>
        </w:tabs>
        <w:spacing w:before="240" w:after="120" w:line="380" w:lineRule="exact"/>
        <w:ind w:left="547" w:right="-43"/>
        <w:jc w:val="thaiDistribute"/>
        <w:rPr>
          <w:rFonts w:ascii="Arial" w:hAnsi="Arial" w:cs="Arial"/>
          <w:lang w:val="en-US"/>
        </w:rPr>
      </w:pPr>
      <w:r w:rsidRPr="00894993">
        <w:rPr>
          <w:rFonts w:ascii="Arial" w:hAnsi="Arial" w:cs="Arial"/>
          <w:lang w:val="en-US"/>
        </w:rPr>
        <w:t>In addition, in compliance with the notification of the Bank of Thailand regarding “Consolidated Supervision”, the Company already disclosed the financial business group’s capital adequacy and capital risk exposure information as of 31 December 20</w:t>
      </w:r>
      <w:r>
        <w:rPr>
          <w:rFonts w:ascii="Arial" w:hAnsi="Arial" w:cs="Arial"/>
          <w:lang w:val="en-US"/>
        </w:rPr>
        <w:t>20</w:t>
      </w:r>
      <w:r w:rsidRPr="00894993">
        <w:rPr>
          <w:rFonts w:ascii="Arial" w:hAnsi="Arial" w:cs="Arial"/>
          <w:lang w:val="en-US"/>
        </w:rPr>
        <w:t xml:space="preserve"> through the Company’s website at </w:t>
      </w:r>
      <w:hyperlink r:id="rId8" w:history="1">
        <w:r w:rsidRPr="00894993">
          <w:rPr>
            <w:rStyle w:val="Hyperlink"/>
            <w:rFonts w:ascii="Arial" w:hAnsi="Arial" w:cs="Arial"/>
            <w:color w:val="auto"/>
            <w:u w:val="none"/>
            <w:lang w:val="en-US"/>
          </w:rPr>
          <w:t>www.lhfg.co.th</w:t>
        </w:r>
      </w:hyperlink>
      <w:r w:rsidRPr="00894993">
        <w:rPr>
          <w:rFonts w:ascii="Arial" w:hAnsi="Arial" w:cs="Arial"/>
          <w:lang w:val="en-US"/>
        </w:rPr>
        <w:t xml:space="preserve"> on 30 April 202</w:t>
      </w:r>
      <w:r>
        <w:rPr>
          <w:rFonts w:ascii="Arial" w:hAnsi="Arial" w:cs="Arial"/>
          <w:lang w:val="en-US"/>
        </w:rPr>
        <w:t>1</w:t>
      </w:r>
      <w:r w:rsidRPr="00ED784B">
        <w:rPr>
          <w:rFonts w:ascii="Arial" w:hAnsi="Arial" w:cs="Arial"/>
          <w:lang w:val="en-US"/>
        </w:rPr>
        <w:t xml:space="preserve"> </w:t>
      </w:r>
      <w:r w:rsidRPr="002D71AF">
        <w:rPr>
          <w:rFonts w:ascii="Arial" w:hAnsi="Arial" w:cs="Arial"/>
          <w:lang w:val="en-US"/>
        </w:rPr>
        <w:t>and</w:t>
      </w:r>
      <w:r w:rsidRPr="002D71AF">
        <w:rPr>
          <w:rFonts w:ascii="Arial" w:hAnsi="Arial" w:cs="Arial"/>
          <w:lang w:val="en-GB"/>
        </w:rPr>
        <w:t xml:space="preserve"> </w:t>
      </w:r>
      <w:r w:rsidRPr="002D71AF">
        <w:rPr>
          <w:rFonts w:ascii="Arial" w:hAnsi="Arial" w:cs="Arial"/>
          <w:lang w:val="en-US"/>
        </w:rPr>
        <w:t xml:space="preserve">the Company </w:t>
      </w:r>
      <w:r w:rsidRPr="002D71AF">
        <w:rPr>
          <w:rFonts w:ascii="Arial" w:hAnsi="Arial" w:cs="Arial"/>
          <w:lang w:val="en-GB"/>
        </w:rPr>
        <w:t>disclose</w:t>
      </w:r>
      <w:r>
        <w:rPr>
          <w:rFonts w:ascii="Arial" w:hAnsi="Arial" w:cs="Arial"/>
          <w:lang w:val="en-GB"/>
        </w:rPr>
        <w:t>d</w:t>
      </w:r>
      <w:r w:rsidRPr="002D71AF">
        <w:rPr>
          <w:rFonts w:ascii="Arial" w:hAnsi="Arial" w:cs="Arial"/>
          <w:lang w:val="en-GB"/>
        </w:rPr>
        <w:t xml:space="preserve"> capital adequacy and capital risk exposure information as of </w:t>
      </w:r>
      <w:r>
        <w:rPr>
          <w:rFonts w:ascii="Arial" w:hAnsi="Arial" w:cs="Arial"/>
          <w:lang w:val="en-US"/>
        </w:rPr>
        <w:t>30 June 2021</w:t>
      </w:r>
      <w:r w:rsidRPr="002D71AF">
        <w:rPr>
          <w:rFonts w:ascii="Arial" w:hAnsi="Arial" w:cs="Arial"/>
          <w:lang w:val="en-US"/>
        </w:rPr>
        <w:t xml:space="preserve"> </w:t>
      </w:r>
      <w:r>
        <w:rPr>
          <w:rFonts w:ascii="Arial" w:hAnsi="Arial" w:cs="Arial"/>
          <w:lang w:val="en-US"/>
        </w:rPr>
        <w:t>on 7 September</w:t>
      </w:r>
      <w:r w:rsidRPr="002F53C6">
        <w:rPr>
          <w:rFonts w:ascii="Arial" w:hAnsi="Arial" w:cs="Arial"/>
          <w:lang w:val="en-US"/>
        </w:rPr>
        <w:t xml:space="preserve"> 202</w:t>
      </w:r>
      <w:r>
        <w:rPr>
          <w:rFonts w:ascii="Arial" w:hAnsi="Arial" w:cs="Arial"/>
          <w:lang w:val="en-US"/>
        </w:rPr>
        <w:t>1</w:t>
      </w:r>
      <w:r w:rsidRPr="002F53C6">
        <w:rPr>
          <w:rFonts w:ascii="Arial" w:hAnsi="Arial" w:cs="Arial"/>
          <w:lang w:val="en-US"/>
        </w:rPr>
        <w:t>.</w:t>
      </w:r>
    </w:p>
    <w:p w14:paraId="572771F5" w14:textId="77777777" w:rsidR="003D6EDF" w:rsidRPr="00601C2A" w:rsidRDefault="00EC32BD" w:rsidP="00EF0389">
      <w:pPr>
        <w:pStyle w:val="Heading1"/>
        <w:numPr>
          <w:ilvl w:val="0"/>
          <w:numId w:val="3"/>
        </w:numPr>
        <w:tabs>
          <w:tab w:val="left" w:pos="540"/>
        </w:tabs>
        <w:spacing w:before="120" w:after="120" w:line="400" w:lineRule="exact"/>
        <w:ind w:left="547" w:hanging="547"/>
        <w:rPr>
          <w:rFonts w:ascii="Arial" w:hAnsi="Arial" w:cs="Arial"/>
          <w:sz w:val="22"/>
          <w:szCs w:val="22"/>
          <w:u w:val="none"/>
          <w:lang w:val="en-US"/>
        </w:rPr>
      </w:pPr>
      <w:bookmarkStart w:id="60" w:name="_Toc428794532"/>
      <w:bookmarkEnd w:id="46"/>
      <w:r>
        <w:rPr>
          <w:rFonts w:ascii="Arial" w:hAnsi="Arial" w:cs="Arial"/>
          <w:sz w:val="22"/>
          <w:szCs w:val="22"/>
          <w:u w:val="none"/>
          <w:lang w:val="en-GB"/>
        </w:rPr>
        <w:br w:type="page"/>
      </w:r>
      <w:bookmarkStart w:id="61" w:name="_Toc87026768"/>
      <w:r w:rsidR="003D6EDF" w:rsidRPr="00907505">
        <w:rPr>
          <w:rFonts w:ascii="Arial" w:hAnsi="Arial" w:cs="Arial"/>
          <w:sz w:val="22"/>
          <w:szCs w:val="22"/>
          <w:u w:val="none"/>
          <w:lang w:val="en-GB"/>
        </w:rPr>
        <w:lastRenderedPageBreak/>
        <w:t>Interest income</w:t>
      </w:r>
      <w:bookmarkEnd w:id="60"/>
      <w:bookmarkEnd w:id="61"/>
    </w:p>
    <w:tbl>
      <w:tblPr>
        <w:tblW w:w="9189" w:type="dxa"/>
        <w:tblInd w:w="558" w:type="dxa"/>
        <w:tblLayout w:type="fixed"/>
        <w:tblLook w:val="0000" w:firstRow="0" w:lastRow="0" w:firstColumn="0" w:lastColumn="0" w:noHBand="0" w:noVBand="0"/>
      </w:tblPr>
      <w:tblGrid>
        <w:gridCol w:w="4086"/>
        <w:gridCol w:w="1276"/>
        <w:gridCol w:w="1275"/>
        <w:gridCol w:w="1275"/>
        <w:gridCol w:w="1277"/>
      </w:tblGrid>
      <w:tr w:rsidR="002B789C" w:rsidRPr="00907505" w14:paraId="68E97A38" w14:textId="77777777" w:rsidTr="001673A7">
        <w:tc>
          <w:tcPr>
            <w:tcW w:w="2223" w:type="pct"/>
            <w:vAlign w:val="bottom"/>
          </w:tcPr>
          <w:p w14:paraId="1F4BB8F8" w14:textId="77777777" w:rsidR="002B789C" w:rsidRPr="00471902" w:rsidRDefault="002B789C" w:rsidP="00B634FD">
            <w:pPr>
              <w:spacing w:line="400" w:lineRule="exact"/>
              <w:jc w:val="thaiDistribute"/>
              <w:rPr>
                <w:rFonts w:ascii="Arial" w:eastAsia="Calibri" w:hAnsi="Arial" w:cs="Cordia New"/>
                <w:sz w:val="18"/>
                <w:szCs w:val="18"/>
                <w:cs/>
              </w:rPr>
            </w:pPr>
            <w:bookmarkStart w:id="62" w:name="_Toc428794533"/>
          </w:p>
        </w:tc>
        <w:tc>
          <w:tcPr>
            <w:tcW w:w="1388" w:type="pct"/>
            <w:gridSpan w:val="2"/>
            <w:vAlign w:val="bottom"/>
          </w:tcPr>
          <w:p w14:paraId="3703CA53" w14:textId="77777777" w:rsidR="002B789C" w:rsidRPr="00907505" w:rsidRDefault="002B789C" w:rsidP="00B634FD">
            <w:pPr>
              <w:pStyle w:val="BodyText"/>
              <w:spacing w:after="0" w:line="400" w:lineRule="exact"/>
              <w:ind w:right="-3"/>
              <w:jc w:val="center"/>
              <w:rPr>
                <w:rFonts w:ascii="Arial" w:hAnsi="Arial" w:cs="Arial"/>
                <w:sz w:val="18"/>
                <w:szCs w:val="18"/>
                <w:cs/>
                <w:lang w:eastAsia="en-US"/>
              </w:rPr>
            </w:pPr>
          </w:p>
        </w:tc>
        <w:tc>
          <w:tcPr>
            <w:tcW w:w="1389" w:type="pct"/>
            <w:gridSpan w:val="2"/>
            <w:vAlign w:val="bottom"/>
          </w:tcPr>
          <w:p w14:paraId="2775AFE4" w14:textId="77777777" w:rsidR="002B789C" w:rsidRPr="00907505" w:rsidRDefault="002B789C" w:rsidP="00B634FD">
            <w:pPr>
              <w:pStyle w:val="BodyText"/>
              <w:spacing w:after="0" w:line="400" w:lineRule="exact"/>
              <w:ind w:right="-3"/>
              <w:jc w:val="right"/>
              <w:rPr>
                <w:rFonts w:ascii="Arial" w:hAnsi="Arial" w:cs="Arial"/>
                <w:sz w:val="18"/>
                <w:szCs w:val="18"/>
                <w:cs/>
                <w:lang w:val="en-US" w:eastAsia="en-US"/>
              </w:rPr>
            </w:pPr>
            <w:r w:rsidRPr="00907505">
              <w:rPr>
                <w:rFonts w:ascii="Arial" w:hAnsi="Arial" w:cs="Arial"/>
                <w:sz w:val="18"/>
                <w:szCs w:val="18"/>
                <w:cs/>
                <w:lang w:eastAsia="en-US"/>
              </w:rPr>
              <w:t>(</w:t>
            </w:r>
            <w:r w:rsidRPr="00907505">
              <w:rPr>
                <w:rFonts w:ascii="Arial" w:hAnsi="Arial" w:cs="Arial"/>
                <w:sz w:val="18"/>
                <w:szCs w:val="18"/>
                <w:lang w:val="en-US" w:eastAsia="en-US"/>
              </w:rPr>
              <w:t xml:space="preserve">Unit: Thousand Baht) </w:t>
            </w:r>
          </w:p>
        </w:tc>
      </w:tr>
      <w:tr w:rsidR="002B789C" w:rsidRPr="00907505" w14:paraId="52D9CB3E" w14:textId="77777777" w:rsidTr="001673A7">
        <w:tc>
          <w:tcPr>
            <w:tcW w:w="2223" w:type="pct"/>
            <w:vAlign w:val="bottom"/>
          </w:tcPr>
          <w:p w14:paraId="60029F9E" w14:textId="77777777" w:rsidR="002B789C" w:rsidRPr="00681B5D" w:rsidRDefault="002B789C" w:rsidP="00B634FD">
            <w:pPr>
              <w:spacing w:line="400" w:lineRule="exact"/>
              <w:jc w:val="thaiDistribute"/>
              <w:rPr>
                <w:rFonts w:ascii="Arial" w:eastAsia="Calibri" w:hAnsi="Arial" w:cs="Cordia New"/>
                <w:sz w:val="18"/>
                <w:szCs w:val="18"/>
                <w:cs/>
              </w:rPr>
            </w:pPr>
          </w:p>
        </w:tc>
        <w:tc>
          <w:tcPr>
            <w:tcW w:w="1388" w:type="pct"/>
            <w:gridSpan w:val="2"/>
            <w:vAlign w:val="bottom"/>
          </w:tcPr>
          <w:p w14:paraId="5FB2521A" w14:textId="77777777" w:rsidR="002B789C" w:rsidRPr="00907505" w:rsidRDefault="002B789C" w:rsidP="00B634FD">
            <w:pPr>
              <w:pStyle w:val="BodyText"/>
              <w:pBdr>
                <w:bottom w:val="single" w:sz="4" w:space="1" w:color="auto"/>
              </w:pBdr>
              <w:spacing w:after="0" w:line="400" w:lineRule="exact"/>
              <w:ind w:right="-3"/>
              <w:jc w:val="center"/>
              <w:rPr>
                <w:rFonts w:ascii="Arial" w:hAnsi="Arial" w:cs="Arial"/>
                <w:sz w:val="18"/>
                <w:szCs w:val="18"/>
                <w:lang w:val="en-US" w:eastAsia="en-US"/>
              </w:rPr>
            </w:pPr>
            <w:r w:rsidRPr="00907505">
              <w:rPr>
                <w:rFonts w:ascii="Arial" w:hAnsi="Arial" w:cs="Arial"/>
                <w:sz w:val="18"/>
                <w:szCs w:val="18"/>
                <w:lang w:val="en-US" w:eastAsia="en-US"/>
              </w:rPr>
              <w:t xml:space="preserve">Consolidated </w:t>
            </w:r>
          </w:p>
          <w:p w14:paraId="5704AA40" w14:textId="77777777" w:rsidR="002B789C" w:rsidRPr="00F67A40" w:rsidRDefault="002B789C" w:rsidP="00B634FD">
            <w:pPr>
              <w:pStyle w:val="BodyText"/>
              <w:pBdr>
                <w:bottom w:val="single" w:sz="4" w:space="1" w:color="auto"/>
              </w:pBdr>
              <w:spacing w:after="0" w:line="400" w:lineRule="exact"/>
              <w:ind w:right="-3"/>
              <w:jc w:val="center"/>
              <w:rPr>
                <w:rFonts w:ascii="Arial" w:hAnsi="Arial" w:cs="Cordia New"/>
                <w:sz w:val="18"/>
                <w:szCs w:val="18"/>
                <w:cs/>
                <w:lang w:val="en-US" w:eastAsia="en-US"/>
              </w:rPr>
            </w:pPr>
            <w:r w:rsidRPr="00907505">
              <w:rPr>
                <w:rFonts w:ascii="Arial" w:hAnsi="Arial" w:cs="Arial"/>
                <w:sz w:val="18"/>
                <w:szCs w:val="18"/>
                <w:lang w:val="en-US" w:eastAsia="en-US"/>
              </w:rPr>
              <w:t>financial statements</w:t>
            </w:r>
          </w:p>
        </w:tc>
        <w:tc>
          <w:tcPr>
            <w:tcW w:w="1389" w:type="pct"/>
            <w:gridSpan w:val="2"/>
            <w:vAlign w:val="bottom"/>
          </w:tcPr>
          <w:p w14:paraId="69044E49" w14:textId="77777777" w:rsidR="002B789C" w:rsidRPr="00907505" w:rsidRDefault="002B789C" w:rsidP="00B634FD">
            <w:pPr>
              <w:pStyle w:val="BodyText"/>
              <w:pBdr>
                <w:bottom w:val="single" w:sz="4" w:space="1" w:color="auto"/>
              </w:pBdr>
              <w:spacing w:after="0" w:line="400" w:lineRule="exact"/>
              <w:ind w:right="-3"/>
              <w:jc w:val="center"/>
              <w:rPr>
                <w:rFonts w:ascii="Arial" w:hAnsi="Arial" w:cs="Arial"/>
                <w:sz w:val="18"/>
                <w:szCs w:val="18"/>
                <w:lang w:val="en-US" w:eastAsia="en-US"/>
              </w:rPr>
            </w:pPr>
            <w:r w:rsidRPr="00907505">
              <w:rPr>
                <w:rFonts w:ascii="Arial" w:hAnsi="Arial" w:cs="Arial"/>
                <w:sz w:val="18"/>
                <w:szCs w:val="18"/>
                <w:lang w:val="en-US" w:eastAsia="en-US"/>
              </w:rPr>
              <w:t xml:space="preserve">Separate </w:t>
            </w:r>
          </w:p>
          <w:p w14:paraId="653C3C14" w14:textId="77777777" w:rsidR="002B789C" w:rsidRPr="00F67A40" w:rsidRDefault="002B789C" w:rsidP="00B634FD">
            <w:pPr>
              <w:pStyle w:val="BodyText"/>
              <w:pBdr>
                <w:bottom w:val="single" w:sz="4" w:space="1" w:color="auto"/>
              </w:pBdr>
              <w:spacing w:after="0" w:line="400" w:lineRule="exact"/>
              <w:ind w:right="-3"/>
              <w:jc w:val="center"/>
              <w:rPr>
                <w:rFonts w:ascii="Arial" w:hAnsi="Arial" w:cs="Cordia New"/>
                <w:sz w:val="18"/>
                <w:szCs w:val="18"/>
                <w:cs/>
                <w:lang w:eastAsia="en-US"/>
              </w:rPr>
            </w:pPr>
            <w:r w:rsidRPr="00907505">
              <w:rPr>
                <w:rFonts w:ascii="Arial" w:hAnsi="Arial" w:cs="Arial"/>
                <w:sz w:val="18"/>
                <w:szCs w:val="18"/>
                <w:lang w:val="en-US" w:eastAsia="en-US"/>
              </w:rPr>
              <w:t>financial s</w:t>
            </w:r>
            <w:r w:rsidRPr="00907505">
              <w:rPr>
                <w:rFonts w:ascii="Arial" w:hAnsi="Arial" w:cs="Arial"/>
                <w:sz w:val="18"/>
                <w:szCs w:val="18"/>
                <w:cs/>
                <w:lang w:eastAsia="en-US"/>
              </w:rPr>
              <w:t>tatements</w:t>
            </w:r>
          </w:p>
        </w:tc>
      </w:tr>
      <w:tr w:rsidR="00E72567" w:rsidRPr="00CC2CED" w14:paraId="3C1E2D8F" w14:textId="77777777" w:rsidTr="001673A7">
        <w:tc>
          <w:tcPr>
            <w:tcW w:w="2223" w:type="pct"/>
            <w:vAlign w:val="bottom"/>
          </w:tcPr>
          <w:p w14:paraId="0856ECA8" w14:textId="77777777" w:rsidR="00E72567" w:rsidRPr="00907505" w:rsidRDefault="00E72567" w:rsidP="00B634FD">
            <w:pPr>
              <w:spacing w:line="400" w:lineRule="exact"/>
              <w:jc w:val="thaiDistribute"/>
              <w:rPr>
                <w:rFonts w:ascii="Arial" w:eastAsia="Calibri" w:hAnsi="Arial" w:cs="Arial"/>
                <w:sz w:val="18"/>
                <w:szCs w:val="18"/>
                <w:lang w:val="en-US"/>
              </w:rPr>
            </w:pPr>
          </w:p>
        </w:tc>
        <w:tc>
          <w:tcPr>
            <w:tcW w:w="1388" w:type="pct"/>
            <w:gridSpan w:val="2"/>
            <w:vAlign w:val="bottom"/>
          </w:tcPr>
          <w:p w14:paraId="09C1A86D" w14:textId="77777777" w:rsidR="00E72567" w:rsidRPr="00907505" w:rsidRDefault="00E72567" w:rsidP="00F02A79">
            <w:pPr>
              <w:pStyle w:val="BodyText"/>
              <w:pBdr>
                <w:bottom w:val="single" w:sz="4" w:space="1" w:color="auto"/>
              </w:pBdr>
              <w:spacing w:after="0" w:line="400" w:lineRule="exact"/>
              <w:ind w:right="-3"/>
              <w:jc w:val="center"/>
              <w:rPr>
                <w:rFonts w:ascii="Arial" w:hAnsi="Arial" w:cs="Arial"/>
                <w:sz w:val="18"/>
                <w:szCs w:val="18"/>
                <w:cs/>
                <w:lang w:val="en-US" w:eastAsia="en-US"/>
              </w:rPr>
            </w:pPr>
            <w:r w:rsidRPr="00907505">
              <w:rPr>
                <w:rFonts w:ascii="Arial" w:hAnsi="Arial" w:cs="Arial"/>
                <w:sz w:val="18"/>
                <w:szCs w:val="18"/>
                <w:lang w:val="en-US" w:eastAsia="en-US"/>
              </w:rPr>
              <w:t xml:space="preserve">For the three-month </w:t>
            </w:r>
            <w:r>
              <w:rPr>
                <w:rFonts w:ascii="Arial" w:hAnsi="Arial" w:cs="Arial"/>
                <w:sz w:val="18"/>
                <w:szCs w:val="18"/>
                <w:lang w:val="en-US" w:eastAsia="en-US"/>
              </w:rPr>
              <w:t xml:space="preserve">                 </w:t>
            </w:r>
            <w:r w:rsidRPr="00907505">
              <w:rPr>
                <w:rFonts w:ascii="Arial" w:hAnsi="Arial" w:cs="Arial"/>
                <w:sz w:val="18"/>
                <w:szCs w:val="18"/>
                <w:lang w:val="en-US" w:eastAsia="en-US"/>
              </w:rPr>
              <w:t xml:space="preserve">periods ended </w:t>
            </w:r>
            <w:r>
              <w:rPr>
                <w:rFonts w:ascii="Arial" w:hAnsi="Arial" w:cs="Arial"/>
                <w:sz w:val="18"/>
                <w:szCs w:val="18"/>
                <w:lang w:val="en-US" w:eastAsia="en-US"/>
              </w:rPr>
              <w:t xml:space="preserve">30 </w:t>
            </w:r>
            <w:r w:rsidR="00F02A79">
              <w:rPr>
                <w:rFonts w:ascii="Arial" w:hAnsi="Arial" w:cs="Arial"/>
                <w:sz w:val="18"/>
                <w:szCs w:val="18"/>
                <w:lang w:val="en-US" w:eastAsia="en-US"/>
              </w:rPr>
              <w:t>September</w:t>
            </w:r>
          </w:p>
        </w:tc>
        <w:tc>
          <w:tcPr>
            <w:tcW w:w="1389" w:type="pct"/>
            <w:gridSpan w:val="2"/>
            <w:vAlign w:val="bottom"/>
          </w:tcPr>
          <w:p w14:paraId="65670455" w14:textId="77777777" w:rsidR="00E72567" w:rsidRPr="00907505" w:rsidRDefault="00E72567" w:rsidP="00F02A79">
            <w:pPr>
              <w:pStyle w:val="BodyText"/>
              <w:pBdr>
                <w:bottom w:val="single" w:sz="4" w:space="1" w:color="auto"/>
              </w:pBdr>
              <w:spacing w:after="0" w:line="400" w:lineRule="exact"/>
              <w:ind w:right="-3"/>
              <w:jc w:val="center"/>
              <w:rPr>
                <w:rFonts w:ascii="Arial" w:hAnsi="Arial" w:cs="Arial"/>
                <w:sz w:val="18"/>
                <w:szCs w:val="18"/>
                <w:cs/>
                <w:lang w:val="en-US" w:eastAsia="en-US"/>
              </w:rPr>
            </w:pPr>
            <w:r w:rsidRPr="00907505">
              <w:rPr>
                <w:rFonts w:ascii="Arial" w:hAnsi="Arial" w:cs="Arial"/>
                <w:sz w:val="18"/>
                <w:szCs w:val="18"/>
                <w:lang w:val="en-US" w:eastAsia="en-US"/>
              </w:rPr>
              <w:t xml:space="preserve">For the three-month </w:t>
            </w:r>
            <w:r>
              <w:rPr>
                <w:rFonts w:ascii="Arial" w:hAnsi="Arial" w:cs="Arial"/>
                <w:sz w:val="18"/>
                <w:szCs w:val="18"/>
                <w:lang w:val="en-US" w:eastAsia="en-US"/>
              </w:rPr>
              <w:t xml:space="preserve">                 </w:t>
            </w:r>
            <w:r w:rsidRPr="00907505">
              <w:rPr>
                <w:rFonts w:ascii="Arial" w:hAnsi="Arial" w:cs="Arial"/>
                <w:sz w:val="18"/>
                <w:szCs w:val="18"/>
                <w:lang w:val="en-US" w:eastAsia="en-US"/>
              </w:rPr>
              <w:t xml:space="preserve">periods ended </w:t>
            </w:r>
            <w:r>
              <w:rPr>
                <w:rFonts w:ascii="Arial" w:hAnsi="Arial" w:cs="Arial"/>
                <w:sz w:val="18"/>
                <w:szCs w:val="18"/>
                <w:lang w:val="en-US" w:eastAsia="en-US"/>
              </w:rPr>
              <w:t xml:space="preserve">30 </w:t>
            </w:r>
            <w:r w:rsidR="00F02A79">
              <w:rPr>
                <w:rFonts w:ascii="Arial" w:hAnsi="Arial" w:cs="Arial"/>
                <w:sz w:val="18"/>
                <w:szCs w:val="18"/>
                <w:lang w:val="en-US" w:eastAsia="en-US"/>
              </w:rPr>
              <w:t>September</w:t>
            </w:r>
          </w:p>
        </w:tc>
      </w:tr>
      <w:tr w:rsidR="00D55596" w:rsidRPr="00907505" w14:paraId="3C5EFC2F" w14:textId="77777777" w:rsidTr="00E72567">
        <w:tc>
          <w:tcPr>
            <w:tcW w:w="2223" w:type="pct"/>
            <w:vAlign w:val="bottom"/>
          </w:tcPr>
          <w:p w14:paraId="6CC6AA60" w14:textId="77777777" w:rsidR="00D55596" w:rsidRPr="00907505" w:rsidRDefault="00D55596" w:rsidP="00B634FD">
            <w:pPr>
              <w:spacing w:line="400" w:lineRule="exact"/>
              <w:jc w:val="thaiDistribute"/>
              <w:rPr>
                <w:rFonts w:ascii="Arial" w:eastAsia="Calibri" w:hAnsi="Arial" w:cs="Arial"/>
                <w:sz w:val="18"/>
                <w:szCs w:val="18"/>
                <w:lang w:val="en-US"/>
              </w:rPr>
            </w:pPr>
          </w:p>
        </w:tc>
        <w:tc>
          <w:tcPr>
            <w:tcW w:w="694" w:type="pct"/>
            <w:vAlign w:val="bottom"/>
          </w:tcPr>
          <w:p w14:paraId="1C832681" w14:textId="77777777" w:rsidR="00D55596" w:rsidRPr="003470CC" w:rsidRDefault="003470CC" w:rsidP="00B634FD">
            <w:pPr>
              <w:pStyle w:val="BodyText"/>
              <w:pBdr>
                <w:bottom w:val="single" w:sz="4" w:space="1" w:color="auto"/>
              </w:pBdr>
              <w:spacing w:after="0" w:line="400" w:lineRule="exact"/>
              <w:ind w:right="-3"/>
              <w:jc w:val="center"/>
              <w:rPr>
                <w:rFonts w:ascii="Arial" w:hAnsi="Arial" w:cs="Cordia New"/>
                <w:sz w:val="18"/>
                <w:szCs w:val="18"/>
                <w:lang w:val="en-US" w:eastAsia="en-US"/>
              </w:rPr>
            </w:pPr>
            <w:r>
              <w:rPr>
                <w:rFonts w:ascii="Arial" w:hAnsi="Arial" w:cs="Arial"/>
                <w:sz w:val="18"/>
                <w:szCs w:val="18"/>
                <w:lang w:val="en-US" w:eastAsia="en-US"/>
              </w:rPr>
              <w:t>2021</w:t>
            </w:r>
          </w:p>
        </w:tc>
        <w:tc>
          <w:tcPr>
            <w:tcW w:w="694" w:type="pct"/>
            <w:vAlign w:val="bottom"/>
          </w:tcPr>
          <w:p w14:paraId="6E68DFA1" w14:textId="77777777" w:rsidR="00D55596" w:rsidRPr="00846F16" w:rsidRDefault="00D55596" w:rsidP="00B634FD">
            <w:pPr>
              <w:pStyle w:val="BodyText"/>
              <w:pBdr>
                <w:bottom w:val="single" w:sz="4" w:space="1" w:color="auto"/>
              </w:pBdr>
              <w:spacing w:after="0" w:line="400" w:lineRule="exact"/>
              <w:ind w:right="-3"/>
              <w:jc w:val="center"/>
              <w:rPr>
                <w:rFonts w:ascii="Arial" w:hAnsi="Arial" w:cs="Cordia New"/>
                <w:sz w:val="18"/>
                <w:szCs w:val="18"/>
                <w:lang w:val="en-US" w:eastAsia="en-US"/>
              </w:rPr>
            </w:pPr>
            <w:r>
              <w:rPr>
                <w:rFonts w:ascii="Arial" w:hAnsi="Arial" w:cs="Arial"/>
                <w:sz w:val="18"/>
                <w:szCs w:val="18"/>
                <w:cs/>
                <w:lang w:eastAsia="en-US"/>
              </w:rPr>
              <w:t>20</w:t>
            </w:r>
            <w:r w:rsidR="003470CC">
              <w:rPr>
                <w:rFonts w:ascii="Arial" w:hAnsi="Arial" w:cs="Cordia New"/>
                <w:sz w:val="18"/>
                <w:szCs w:val="18"/>
                <w:lang w:val="en-US" w:eastAsia="en-US"/>
              </w:rPr>
              <w:t>20</w:t>
            </w:r>
          </w:p>
        </w:tc>
        <w:tc>
          <w:tcPr>
            <w:tcW w:w="694" w:type="pct"/>
            <w:vAlign w:val="bottom"/>
          </w:tcPr>
          <w:p w14:paraId="4858093E" w14:textId="77777777" w:rsidR="00D55596" w:rsidRPr="00846F16" w:rsidRDefault="00D55596" w:rsidP="00B634FD">
            <w:pPr>
              <w:pStyle w:val="BodyText"/>
              <w:pBdr>
                <w:bottom w:val="single" w:sz="4" w:space="1" w:color="auto"/>
              </w:pBdr>
              <w:spacing w:after="0" w:line="400" w:lineRule="exact"/>
              <w:ind w:right="-3"/>
              <w:jc w:val="center"/>
              <w:rPr>
                <w:rFonts w:ascii="Arial" w:hAnsi="Arial" w:cs="Cordia New"/>
                <w:sz w:val="18"/>
                <w:szCs w:val="18"/>
                <w:lang w:val="en-US" w:eastAsia="en-US"/>
              </w:rPr>
            </w:pPr>
            <w:r>
              <w:rPr>
                <w:rFonts w:ascii="Arial" w:hAnsi="Arial" w:cs="Arial"/>
                <w:sz w:val="18"/>
                <w:szCs w:val="18"/>
                <w:cs/>
                <w:lang w:eastAsia="en-US"/>
              </w:rPr>
              <w:t>20</w:t>
            </w:r>
            <w:r w:rsidR="003470CC">
              <w:rPr>
                <w:rFonts w:ascii="Arial" w:hAnsi="Arial" w:cs="Cordia New"/>
                <w:sz w:val="18"/>
                <w:szCs w:val="18"/>
                <w:lang w:val="en-US" w:eastAsia="en-US"/>
              </w:rPr>
              <w:t>21</w:t>
            </w:r>
          </w:p>
        </w:tc>
        <w:tc>
          <w:tcPr>
            <w:tcW w:w="695" w:type="pct"/>
            <w:vAlign w:val="bottom"/>
          </w:tcPr>
          <w:p w14:paraId="74675CC6" w14:textId="77777777" w:rsidR="00D55596" w:rsidRPr="00907505" w:rsidRDefault="00D55596" w:rsidP="00B634FD">
            <w:pPr>
              <w:pStyle w:val="BodyText"/>
              <w:pBdr>
                <w:bottom w:val="single" w:sz="4" w:space="1" w:color="auto"/>
              </w:pBdr>
              <w:spacing w:after="0" w:line="400" w:lineRule="exact"/>
              <w:ind w:right="-3"/>
              <w:jc w:val="center"/>
              <w:rPr>
                <w:rFonts w:ascii="Arial" w:hAnsi="Arial" w:cs="Arial"/>
                <w:sz w:val="18"/>
                <w:szCs w:val="18"/>
                <w:lang w:val="en-US" w:eastAsia="en-US"/>
              </w:rPr>
            </w:pPr>
            <w:r w:rsidRPr="00907505">
              <w:rPr>
                <w:rFonts w:ascii="Arial" w:hAnsi="Arial" w:cs="Arial"/>
                <w:sz w:val="18"/>
                <w:szCs w:val="18"/>
                <w:cs/>
                <w:lang w:eastAsia="en-US"/>
              </w:rPr>
              <w:t>20</w:t>
            </w:r>
            <w:r w:rsidR="003470CC">
              <w:rPr>
                <w:rFonts w:ascii="Arial" w:hAnsi="Arial" w:cs="Arial"/>
                <w:sz w:val="18"/>
                <w:szCs w:val="18"/>
                <w:lang w:val="en-US" w:eastAsia="en-US"/>
              </w:rPr>
              <w:t>20</w:t>
            </w:r>
          </w:p>
        </w:tc>
      </w:tr>
      <w:tr w:rsidR="002B789C" w:rsidRPr="00907505" w14:paraId="2038F9A9" w14:textId="77777777" w:rsidTr="00E72567">
        <w:tc>
          <w:tcPr>
            <w:tcW w:w="2223" w:type="pct"/>
            <w:vAlign w:val="bottom"/>
          </w:tcPr>
          <w:p w14:paraId="22FD726A" w14:textId="77777777" w:rsidR="002B789C" w:rsidRPr="00907505" w:rsidRDefault="002B789C" w:rsidP="00B634FD">
            <w:pPr>
              <w:spacing w:line="400" w:lineRule="exact"/>
              <w:ind w:left="162" w:hanging="162"/>
              <w:rPr>
                <w:rFonts w:ascii="Arial" w:eastAsia="Calibri" w:hAnsi="Arial" w:cs="Arial"/>
                <w:sz w:val="18"/>
                <w:szCs w:val="18"/>
                <w:lang w:val="en-US"/>
              </w:rPr>
            </w:pPr>
          </w:p>
        </w:tc>
        <w:tc>
          <w:tcPr>
            <w:tcW w:w="694" w:type="pct"/>
            <w:vAlign w:val="bottom"/>
          </w:tcPr>
          <w:p w14:paraId="701B1017" w14:textId="77777777" w:rsidR="002B789C" w:rsidRPr="00907505" w:rsidRDefault="002B789C" w:rsidP="00B634FD">
            <w:pPr>
              <w:tabs>
                <w:tab w:val="decimal" w:pos="1062"/>
              </w:tabs>
              <w:spacing w:line="400" w:lineRule="exact"/>
              <w:ind w:right="-3"/>
              <w:rPr>
                <w:rFonts w:ascii="Arial" w:hAnsi="Arial" w:cs="Arial"/>
                <w:sz w:val="18"/>
                <w:szCs w:val="18"/>
                <w:cs/>
                <w:lang w:val="en-US"/>
              </w:rPr>
            </w:pPr>
          </w:p>
        </w:tc>
        <w:tc>
          <w:tcPr>
            <w:tcW w:w="694" w:type="pct"/>
            <w:vAlign w:val="bottom"/>
          </w:tcPr>
          <w:p w14:paraId="59453C6A" w14:textId="77777777" w:rsidR="002B789C" w:rsidRPr="00907505" w:rsidRDefault="002B789C" w:rsidP="00B634FD">
            <w:pPr>
              <w:tabs>
                <w:tab w:val="decimal" w:pos="1062"/>
              </w:tabs>
              <w:spacing w:line="400" w:lineRule="exact"/>
              <w:ind w:right="-3"/>
              <w:rPr>
                <w:rFonts w:ascii="Arial" w:hAnsi="Arial" w:cs="Arial"/>
                <w:sz w:val="18"/>
                <w:szCs w:val="18"/>
                <w:cs/>
                <w:lang w:val="en-US"/>
              </w:rPr>
            </w:pPr>
          </w:p>
        </w:tc>
        <w:tc>
          <w:tcPr>
            <w:tcW w:w="694" w:type="pct"/>
            <w:vAlign w:val="bottom"/>
          </w:tcPr>
          <w:p w14:paraId="502B844D" w14:textId="77777777" w:rsidR="002B789C" w:rsidRPr="00907505" w:rsidRDefault="002B789C" w:rsidP="00B634FD">
            <w:pPr>
              <w:tabs>
                <w:tab w:val="decimal" w:pos="1062"/>
              </w:tabs>
              <w:spacing w:line="400" w:lineRule="exact"/>
              <w:ind w:right="-3"/>
              <w:rPr>
                <w:rFonts w:ascii="Arial" w:hAnsi="Arial" w:cs="Arial"/>
                <w:sz w:val="18"/>
                <w:szCs w:val="18"/>
                <w:lang w:val="en-US"/>
              </w:rPr>
            </w:pPr>
          </w:p>
        </w:tc>
        <w:tc>
          <w:tcPr>
            <w:tcW w:w="695" w:type="pct"/>
            <w:vAlign w:val="bottom"/>
          </w:tcPr>
          <w:p w14:paraId="307F56FD" w14:textId="77777777" w:rsidR="002B789C" w:rsidRPr="00907505" w:rsidRDefault="002B789C" w:rsidP="00B634FD">
            <w:pPr>
              <w:tabs>
                <w:tab w:val="decimal" w:pos="1062"/>
              </w:tabs>
              <w:spacing w:line="400" w:lineRule="exact"/>
              <w:ind w:right="-3"/>
              <w:rPr>
                <w:rFonts w:ascii="Arial" w:hAnsi="Arial" w:cs="Arial"/>
                <w:sz w:val="18"/>
                <w:szCs w:val="18"/>
                <w:lang w:val="en-US"/>
              </w:rPr>
            </w:pPr>
          </w:p>
        </w:tc>
      </w:tr>
      <w:tr w:rsidR="00904E3B" w:rsidRPr="00907505" w14:paraId="1ECF2351" w14:textId="77777777" w:rsidTr="00E22FB1">
        <w:tc>
          <w:tcPr>
            <w:tcW w:w="2223" w:type="pct"/>
            <w:vAlign w:val="bottom"/>
          </w:tcPr>
          <w:p w14:paraId="44CE8264" w14:textId="77777777" w:rsidR="00904E3B" w:rsidRPr="00907505" w:rsidRDefault="00904E3B" w:rsidP="00904E3B">
            <w:pPr>
              <w:spacing w:line="40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 xml:space="preserve">Interbank and money market items </w:t>
            </w:r>
          </w:p>
        </w:tc>
        <w:tc>
          <w:tcPr>
            <w:tcW w:w="694" w:type="pct"/>
          </w:tcPr>
          <w:p w14:paraId="416D006F" w14:textId="77777777" w:rsidR="00904E3B" w:rsidRPr="00B466E2" w:rsidRDefault="00B466E2" w:rsidP="00904E3B">
            <w:pPr>
              <w:tabs>
                <w:tab w:val="decimal" w:pos="907"/>
              </w:tabs>
              <w:spacing w:line="400" w:lineRule="exact"/>
              <w:ind w:right="25"/>
              <w:rPr>
                <w:rFonts w:ascii="Arial" w:hAnsi="Arial" w:cstheme="minorBidi"/>
                <w:sz w:val="18"/>
                <w:szCs w:val="18"/>
                <w:lang w:val="en-US"/>
              </w:rPr>
            </w:pPr>
            <w:r>
              <w:rPr>
                <w:rFonts w:ascii="Arial" w:hAnsi="Arial" w:cs="Arial"/>
                <w:sz w:val="18"/>
                <w:szCs w:val="18"/>
                <w:cs/>
                <w:lang w:val="en-US"/>
              </w:rPr>
              <w:t>108,7</w:t>
            </w:r>
            <w:r>
              <w:rPr>
                <w:rFonts w:ascii="Arial" w:hAnsi="Arial" w:cstheme="minorBidi"/>
                <w:sz w:val="18"/>
                <w:szCs w:val="18"/>
                <w:lang w:val="en-US"/>
              </w:rPr>
              <w:t>29</w:t>
            </w:r>
          </w:p>
        </w:tc>
        <w:tc>
          <w:tcPr>
            <w:tcW w:w="694" w:type="pct"/>
            <w:vAlign w:val="bottom"/>
          </w:tcPr>
          <w:p w14:paraId="0DB66E74" w14:textId="77777777" w:rsidR="00904E3B" w:rsidRPr="00F02A79" w:rsidRDefault="00904E3B" w:rsidP="00904E3B">
            <w:pPr>
              <w:tabs>
                <w:tab w:val="decimal" w:pos="907"/>
              </w:tabs>
              <w:spacing w:line="400" w:lineRule="exact"/>
              <w:ind w:right="25"/>
              <w:rPr>
                <w:rFonts w:ascii="Arial" w:hAnsi="Arial" w:cs="Arial"/>
                <w:sz w:val="18"/>
                <w:szCs w:val="18"/>
                <w:lang w:val="en-US"/>
              </w:rPr>
            </w:pPr>
            <w:r w:rsidRPr="00F02A79">
              <w:rPr>
                <w:rFonts w:ascii="Arial" w:hAnsi="Arial" w:cs="Arial"/>
                <w:sz w:val="18"/>
                <w:szCs w:val="18"/>
                <w:cs/>
                <w:lang w:val="en-US"/>
              </w:rPr>
              <w:t>98</w:t>
            </w:r>
            <w:r w:rsidRPr="00F02A79">
              <w:rPr>
                <w:rFonts w:ascii="Arial" w:hAnsi="Arial" w:cs="Arial"/>
                <w:sz w:val="18"/>
                <w:szCs w:val="18"/>
                <w:lang w:val="en-US"/>
              </w:rPr>
              <w:t>,</w:t>
            </w:r>
            <w:r w:rsidRPr="00F02A79">
              <w:rPr>
                <w:rFonts w:ascii="Arial" w:hAnsi="Arial" w:cs="Arial"/>
                <w:sz w:val="18"/>
                <w:szCs w:val="18"/>
                <w:cs/>
                <w:lang w:val="en-US"/>
              </w:rPr>
              <w:t>533</w:t>
            </w:r>
          </w:p>
        </w:tc>
        <w:tc>
          <w:tcPr>
            <w:tcW w:w="694" w:type="pct"/>
            <w:vAlign w:val="bottom"/>
          </w:tcPr>
          <w:p w14:paraId="2AB82099" w14:textId="77777777" w:rsidR="00904E3B" w:rsidRPr="00904E3B" w:rsidRDefault="00904E3B" w:rsidP="00904E3B">
            <w:pPr>
              <w:tabs>
                <w:tab w:val="decimal" w:pos="907"/>
              </w:tabs>
              <w:spacing w:line="400" w:lineRule="exact"/>
              <w:ind w:right="25"/>
              <w:rPr>
                <w:rFonts w:ascii="Arial" w:hAnsi="Arial" w:cs="Arial"/>
                <w:sz w:val="18"/>
                <w:szCs w:val="18"/>
                <w:lang w:val="en-US"/>
              </w:rPr>
            </w:pPr>
            <w:r w:rsidRPr="00904E3B">
              <w:rPr>
                <w:rFonts w:ascii="Arial" w:hAnsi="Arial" w:cs="Arial"/>
                <w:sz w:val="18"/>
                <w:szCs w:val="18"/>
                <w:lang w:val="en-US"/>
              </w:rPr>
              <w:t>13</w:t>
            </w:r>
          </w:p>
        </w:tc>
        <w:tc>
          <w:tcPr>
            <w:tcW w:w="695" w:type="pct"/>
            <w:vAlign w:val="bottom"/>
          </w:tcPr>
          <w:p w14:paraId="74C759DB" w14:textId="77777777" w:rsidR="00904E3B" w:rsidRPr="00F02A79" w:rsidRDefault="00904E3B" w:rsidP="00904E3B">
            <w:pPr>
              <w:tabs>
                <w:tab w:val="decimal" w:pos="907"/>
              </w:tabs>
              <w:spacing w:line="400" w:lineRule="exact"/>
              <w:ind w:right="25"/>
              <w:rPr>
                <w:rFonts w:ascii="Arial" w:hAnsi="Arial" w:cs="Arial"/>
                <w:sz w:val="18"/>
                <w:szCs w:val="18"/>
                <w:lang w:val="en-US"/>
              </w:rPr>
            </w:pPr>
            <w:r w:rsidRPr="00F02A79">
              <w:rPr>
                <w:rFonts w:ascii="Arial" w:hAnsi="Arial" w:cs="Arial"/>
                <w:sz w:val="18"/>
                <w:szCs w:val="18"/>
                <w:lang w:val="en-US"/>
              </w:rPr>
              <w:t>17</w:t>
            </w:r>
          </w:p>
        </w:tc>
      </w:tr>
      <w:tr w:rsidR="00904E3B" w:rsidRPr="00907505" w14:paraId="2F86FD2B" w14:textId="77777777" w:rsidTr="00E22FB1">
        <w:tc>
          <w:tcPr>
            <w:tcW w:w="2223" w:type="pct"/>
            <w:vAlign w:val="bottom"/>
          </w:tcPr>
          <w:p w14:paraId="0B8A9E8A" w14:textId="77777777" w:rsidR="00904E3B" w:rsidRPr="00083BAA" w:rsidRDefault="00904E3B" w:rsidP="00904E3B">
            <w:pPr>
              <w:spacing w:line="400" w:lineRule="exact"/>
              <w:ind w:left="162" w:hanging="162"/>
              <w:rPr>
                <w:rFonts w:ascii="Arial" w:hAnsi="Arial" w:cs="Arial"/>
                <w:sz w:val="18"/>
                <w:szCs w:val="18"/>
                <w:cs/>
              </w:rPr>
            </w:pPr>
            <w:r w:rsidRPr="00083BAA">
              <w:rPr>
                <w:rFonts w:ascii="Arial" w:hAnsi="Arial" w:cs="Arial"/>
                <w:sz w:val="18"/>
                <w:szCs w:val="18"/>
                <w:cs/>
              </w:rPr>
              <w:t>Investment</w:t>
            </w:r>
            <w:r w:rsidRPr="00083BAA">
              <w:rPr>
                <w:rFonts w:ascii="Arial" w:hAnsi="Arial" w:cs="Arial"/>
                <w:sz w:val="18"/>
                <w:szCs w:val="18"/>
                <w:lang w:val="en-US"/>
              </w:rPr>
              <w:t>s</w:t>
            </w:r>
            <w:r w:rsidRPr="00083BAA">
              <w:rPr>
                <w:rFonts w:ascii="Arial" w:hAnsi="Arial" w:cs="Arial"/>
                <w:sz w:val="18"/>
                <w:szCs w:val="18"/>
                <w:cs/>
              </w:rPr>
              <w:t xml:space="preserve"> in debt instruments</w:t>
            </w:r>
          </w:p>
        </w:tc>
        <w:tc>
          <w:tcPr>
            <w:tcW w:w="694" w:type="pct"/>
          </w:tcPr>
          <w:p w14:paraId="5FF0CBE1" w14:textId="77777777" w:rsidR="00904E3B" w:rsidRPr="00B466E2" w:rsidRDefault="00B466E2" w:rsidP="00904E3B">
            <w:pPr>
              <w:tabs>
                <w:tab w:val="decimal" w:pos="907"/>
              </w:tabs>
              <w:spacing w:line="400" w:lineRule="exact"/>
              <w:ind w:right="25"/>
              <w:rPr>
                <w:rFonts w:ascii="Arial" w:hAnsi="Arial" w:cs="Cordia New"/>
                <w:sz w:val="18"/>
                <w:lang w:val="en-US"/>
              </w:rPr>
            </w:pPr>
            <w:r>
              <w:rPr>
                <w:rFonts w:ascii="Arial" w:hAnsi="Arial" w:cs="Arial"/>
                <w:sz w:val="18"/>
                <w:szCs w:val="18"/>
                <w:cs/>
                <w:lang w:val="en-US"/>
              </w:rPr>
              <w:t>221,05</w:t>
            </w:r>
            <w:r>
              <w:rPr>
                <w:rFonts w:ascii="Arial" w:hAnsi="Arial" w:cs="Cordia New"/>
                <w:sz w:val="18"/>
                <w:lang w:val="en-US"/>
              </w:rPr>
              <w:t>4</w:t>
            </w:r>
          </w:p>
        </w:tc>
        <w:tc>
          <w:tcPr>
            <w:tcW w:w="694" w:type="pct"/>
            <w:vAlign w:val="bottom"/>
          </w:tcPr>
          <w:p w14:paraId="33CA55F9" w14:textId="77777777" w:rsidR="00904E3B" w:rsidRPr="00F02A79" w:rsidRDefault="00904E3B" w:rsidP="00904E3B">
            <w:pPr>
              <w:tabs>
                <w:tab w:val="decimal" w:pos="907"/>
              </w:tabs>
              <w:spacing w:line="400" w:lineRule="exact"/>
              <w:ind w:right="25"/>
              <w:rPr>
                <w:rFonts w:ascii="Arial" w:hAnsi="Arial" w:cs="Arial"/>
                <w:sz w:val="18"/>
                <w:szCs w:val="18"/>
                <w:lang w:val="en-US"/>
              </w:rPr>
            </w:pPr>
            <w:r w:rsidRPr="00F02A79">
              <w:rPr>
                <w:rFonts w:ascii="Arial" w:hAnsi="Arial" w:cs="Arial"/>
                <w:sz w:val="18"/>
                <w:szCs w:val="18"/>
                <w:lang w:val="en-US"/>
              </w:rPr>
              <w:t>272,581</w:t>
            </w:r>
          </w:p>
        </w:tc>
        <w:tc>
          <w:tcPr>
            <w:tcW w:w="694" w:type="pct"/>
            <w:vAlign w:val="bottom"/>
          </w:tcPr>
          <w:p w14:paraId="74510620" w14:textId="77777777" w:rsidR="00904E3B" w:rsidRPr="00904E3B" w:rsidRDefault="00904E3B" w:rsidP="00904E3B">
            <w:pPr>
              <w:tabs>
                <w:tab w:val="decimal" w:pos="907"/>
              </w:tabs>
              <w:spacing w:line="400" w:lineRule="exact"/>
              <w:ind w:right="25"/>
              <w:rPr>
                <w:rFonts w:ascii="Arial" w:hAnsi="Arial" w:cs="Arial"/>
                <w:sz w:val="18"/>
                <w:szCs w:val="18"/>
                <w:lang w:val="en-US"/>
              </w:rPr>
            </w:pPr>
            <w:r w:rsidRPr="00904E3B">
              <w:rPr>
                <w:rFonts w:ascii="Arial" w:hAnsi="Arial" w:cs="Arial"/>
                <w:sz w:val="18"/>
                <w:szCs w:val="18"/>
                <w:lang w:val="en-US"/>
              </w:rPr>
              <w:t>-</w:t>
            </w:r>
          </w:p>
        </w:tc>
        <w:tc>
          <w:tcPr>
            <w:tcW w:w="695" w:type="pct"/>
            <w:vAlign w:val="bottom"/>
          </w:tcPr>
          <w:p w14:paraId="6364DD34" w14:textId="77777777" w:rsidR="00904E3B" w:rsidRPr="00F02A79" w:rsidRDefault="00904E3B" w:rsidP="00904E3B">
            <w:pPr>
              <w:tabs>
                <w:tab w:val="decimal" w:pos="907"/>
              </w:tabs>
              <w:spacing w:line="400" w:lineRule="exact"/>
              <w:ind w:right="25"/>
              <w:rPr>
                <w:rFonts w:ascii="Arial" w:hAnsi="Arial" w:cs="Arial"/>
                <w:sz w:val="18"/>
                <w:szCs w:val="18"/>
                <w:lang w:val="en-US"/>
              </w:rPr>
            </w:pPr>
            <w:r w:rsidRPr="00F02A79">
              <w:rPr>
                <w:rFonts w:ascii="Arial" w:hAnsi="Arial" w:cs="Arial"/>
                <w:sz w:val="18"/>
                <w:szCs w:val="18"/>
                <w:lang w:val="en-US"/>
              </w:rPr>
              <w:t>1,087</w:t>
            </w:r>
          </w:p>
        </w:tc>
      </w:tr>
      <w:tr w:rsidR="00904E3B" w:rsidRPr="00907505" w14:paraId="0201CF54" w14:textId="77777777" w:rsidTr="00E22FB1">
        <w:trPr>
          <w:trHeight w:val="225"/>
        </w:trPr>
        <w:tc>
          <w:tcPr>
            <w:tcW w:w="2223" w:type="pct"/>
            <w:vAlign w:val="bottom"/>
          </w:tcPr>
          <w:p w14:paraId="68AB15F6" w14:textId="77777777" w:rsidR="00904E3B" w:rsidRPr="00907505" w:rsidRDefault="00904E3B" w:rsidP="00904E3B">
            <w:pPr>
              <w:spacing w:line="400" w:lineRule="exact"/>
              <w:ind w:left="162" w:hanging="162"/>
              <w:rPr>
                <w:rFonts w:ascii="Arial" w:hAnsi="Arial" w:cs="Arial"/>
                <w:sz w:val="18"/>
                <w:szCs w:val="18"/>
                <w:cs/>
              </w:rPr>
            </w:pPr>
            <w:r w:rsidRPr="00907505">
              <w:rPr>
                <w:rFonts w:ascii="Arial" w:eastAsia="Calibri" w:hAnsi="Arial" w:cs="Arial"/>
                <w:sz w:val="18"/>
                <w:szCs w:val="18"/>
                <w:cs/>
              </w:rPr>
              <w:t>Loans to customers</w:t>
            </w:r>
          </w:p>
        </w:tc>
        <w:tc>
          <w:tcPr>
            <w:tcW w:w="694" w:type="pct"/>
          </w:tcPr>
          <w:p w14:paraId="0676792E" w14:textId="77777777" w:rsidR="00904E3B" w:rsidRPr="00904E3B" w:rsidRDefault="00904E3B" w:rsidP="00904E3B">
            <w:pPr>
              <w:tabs>
                <w:tab w:val="decimal" w:pos="907"/>
              </w:tabs>
              <w:spacing w:line="400" w:lineRule="exact"/>
              <w:ind w:right="25"/>
              <w:rPr>
                <w:rFonts w:ascii="Arial" w:hAnsi="Arial" w:cs="Arial"/>
                <w:sz w:val="18"/>
                <w:szCs w:val="18"/>
                <w:lang w:val="en-US"/>
              </w:rPr>
            </w:pPr>
            <w:r w:rsidRPr="00904E3B">
              <w:rPr>
                <w:rFonts w:ascii="Arial" w:hAnsi="Arial" w:cs="Arial"/>
                <w:sz w:val="18"/>
                <w:szCs w:val="18"/>
                <w:cs/>
                <w:lang w:val="en-US"/>
              </w:rPr>
              <w:t>1,731,959</w:t>
            </w:r>
          </w:p>
        </w:tc>
        <w:tc>
          <w:tcPr>
            <w:tcW w:w="694" w:type="pct"/>
            <w:vAlign w:val="bottom"/>
          </w:tcPr>
          <w:p w14:paraId="0A138207" w14:textId="77777777" w:rsidR="00904E3B" w:rsidRPr="00F02A79" w:rsidRDefault="00904E3B" w:rsidP="00904E3B">
            <w:pPr>
              <w:tabs>
                <w:tab w:val="decimal" w:pos="907"/>
              </w:tabs>
              <w:spacing w:line="400" w:lineRule="exact"/>
              <w:ind w:right="25"/>
              <w:rPr>
                <w:rFonts w:ascii="Arial" w:hAnsi="Arial" w:cs="Arial"/>
                <w:sz w:val="18"/>
                <w:szCs w:val="18"/>
                <w:lang w:val="en-US"/>
              </w:rPr>
            </w:pPr>
            <w:r w:rsidRPr="00F02A79">
              <w:rPr>
                <w:rFonts w:ascii="Arial" w:hAnsi="Arial" w:cs="Arial"/>
                <w:sz w:val="18"/>
                <w:szCs w:val="18"/>
                <w:lang w:val="en-US"/>
              </w:rPr>
              <w:t>1,517,015</w:t>
            </w:r>
          </w:p>
        </w:tc>
        <w:tc>
          <w:tcPr>
            <w:tcW w:w="694" w:type="pct"/>
            <w:vAlign w:val="bottom"/>
          </w:tcPr>
          <w:p w14:paraId="296FEF61" w14:textId="77777777" w:rsidR="00904E3B" w:rsidRPr="00904E3B" w:rsidRDefault="00904E3B" w:rsidP="00904E3B">
            <w:pPr>
              <w:tabs>
                <w:tab w:val="decimal" w:pos="907"/>
              </w:tabs>
              <w:spacing w:line="400" w:lineRule="exact"/>
              <w:ind w:right="25"/>
              <w:rPr>
                <w:rFonts w:ascii="Arial" w:hAnsi="Arial" w:cs="Arial"/>
                <w:sz w:val="18"/>
                <w:szCs w:val="18"/>
                <w:lang w:val="en-US"/>
              </w:rPr>
            </w:pPr>
            <w:r w:rsidRPr="00904E3B">
              <w:rPr>
                <w:rFonts w:ascii="Arial" w:hAnsi="Arial" w:cs="Arial"/>
                <w:sz w:val="18"/>
                <w:szCs w:val="18"/>
                <w:lang w:val="en-US"/>
              </w:rPr>
              <w:t>-</w:t>
            </w:r>
          </w:p>
        </w:tc>
        <w:tc>
          <w:tcPr>
            <w:tcW w:w="695" w:type="pct"/>
            <w:vAlign w:val="bottom"/>
          </w:tcPr>
          <w:p w14:paraId="463F35DA" w14:textId="77777777" w:rsidR="00904E3B" w:rsidRPr="00F02A79" w:rsidRDefault="00904E3B" w:rsidP="00904E3B">
            <w:pPr>
              <w:tabs>
                <w:tab w:val="decimal" w:pos="907"/>
              </w:tabs>
              <w:spacing w:line="400" w:lineRule="exact"/>
              <w:ind w:right="25"/>
              <w:rPr>
                <w:rFonts w:ascii="Arial" w:hAnsi="Arial" w:cs="Arial"/>
                <w:sz w:val="18"/>
                <w:szCs w:val="18"/>
                <w:lang w:val="en-US"/>
              </w:rPr>
            </w:pPr>
            <w:r w:rsidRPr="00F02A79">
              <w:rPr>
                <w:rFonts w:ascii="Arial" w:hAnsi="Arial" w:cs="Arial"/>
                <w:sz w:val="18"/>
                <w:szCs w:val="18"/>
                <w:lang w:val="en-US"/>
              </w:rPr>
              <w:t>-</w:t>
            </w:r>
          </w:p>
        </w:tc>
      </w:tr>
      <w:tr w:rsidR="00904E3B" w:rsidRPr="00907505" w14:paraId="7024FBFD" w14:textId="77777777" w:rsidTr="00E22FB1">
        <w:tc>
          <w:tcPr>
            <w:tcW w:w="2223" w:type="pct"/>
            <w:vAlign w:val="bottom"/>
          </w:tcPr>
          <w:p w14:paraId="1A7B88E8" w14:textId="77777777" w:rsidR="00904E3B" w:rsidRPr="004031E6" w:rsidRDefault="00904E3B" w:rsidP="00904E3B">
            <w:pPr>
              <w:tabs>
                <w:tab w:val="left" w:pos="642"/>
              </w:tabs>
              <w:spacing w:line="400" w:lineRule="exact"/>
              <w:ind w:left="162" w:hanging="162"/>
              <w:rPr>
                <w:rFonts w:ascii="Arial" w:eastAsia="Calibri" w:hAnsi="Arial" w:cs="Cordia New"/>
                <w:sz w:val="18"/>
                <w:szCs w:val="18"/>
                <w:cs/>
              </w:rPr>
            </w:pPr>
            <w:r w:rsidRPr="00907505">
              <w:rPr>
                <w:rFonts w:ascii="Arial" w:eastAsia="Calibri" w:hAnsi="Arial" w:cs="Arial"/>
                <w:sz w:val="18"/>
                <w:szCs w:val="18"/>
                <w:lang w:val="en-US"/>
              </w:rPr>
              <w:t>Hire purchase</w:t>
            </w:r>
          </w:p>
        </w:tc>
        <w:tc>
          <w:tcPr>
            <w:tcW w:w="694" w:type="pct"/>
          </w:tcPr>
          <w:p w14:paraId="103FF963" w14:textId="77777777" w:rsidR="00904E3B" w:rsidRPr="00904E3B" w:rsidRDefault="00904E3B" w:rsidP="00904E3B">
            <w:pPr>
              <w:tabs>
                <w:tab w:val="decimal" w:pos="907"/>
              </w:tabs>
              <w:spacing w:line="400" w:lineRule="exact"/>
              <w:ind w:right="25"/>
              <w:rPr>
                <w:rFonts w:ascii="Arial" w:hAnsi="Arial" w:cs="Arial"/>
                <w:sz w:val="18"/>
                <w:szCs w:val="18"/>
                <w:lang w:val="en-US"/>
              </w:rPr>
            </w:pPr>
            <w:r w:rsidRPr="00904E3B">
              <w:rPr>
                <w:rFonts w:ascii="Arial" w:hAnsi="Arial" w:cs="Arial"/>
                <w:sz w:val="18"/>
                <w:szCs w:val="18"/>
                <w:cs/>
                <w:lang w:val="en-US"/>
              </w:rPr>
              <w:t>571</w:t>
            </w:r>
          </w:p>
        </w:tc>
        <w:tc>
          <w:tcPr>
            <w:tcW w:w="694" w:type="pct"/>
            <w:vAlign w:val="bottom"/>
          </w:tcPr>
          <w:p w14:paraId="014F11ED" w14:textId="77777777" w:rsidR="00904E3B" w:rsidRPr="00F02A79" w:rsidRDefault="00904E3B" w:rsidP="00904E3B">
            <w:pPr>
              <w:tabs>
                <w:tab w:val="decimal" w:pos="907"/>
              </w:tabs>
              <w:spacing w:line="400" w:lineRule="exact"/>
              <w:ind w:right="25"/>
              <w:rPr>
                <w:rFonts w:ascii="Arial" w:hAnsi="Arial" w:cs="Arial"/>
                <w:sz w:val="18"/>
                <w:szCs w:val="18"/>
                <w:lang w:val="en-US"/>
              </w:rPr>
            </w:pPr>
            <w:r w:rsidRPr="00F02A79">
              <w:rPr>
                <w:rFonts w:ascii="Arial" w:hAnsi="Arial" w:cs="Arial"/>
                <w:sz w:val="18"/>
                <w:szCs w:val="18"/>
                <w:lang w:val="en-US"/>
              </w:rPr>
              <w:t>1,332</w:t>
            </w:r>
          </w:p>
        </w:tc>
        <w:tc>
          <w:tcPr>
            <w:tcW w:w="694" w:type="pct"/>
            <w:vAlign w:val="bottom"/>
          </w:tcPr>
          <w:p w14:paraId="516F6519" w14:textId="77777777" w:rsidR="00904E3B" w:rsidRPr="00904E3B" w:rsidRDefault="00904E3B" w:rsidP="00904E3B">
            <w:pPr>
              <w:tabs>
                <w:tab w:val="decimal" w:pos="907"/>
              </w:tabs>
              <w:spacing w:line="400" w:lineRule="exact"/>
              <w:ind w:right="25"/>
              <w:rPr>
                <w:rFonts w:ascii="Arial" w:hAnsi="Arial" w:cs="Arial"/>
                <w:sz w:val="18"/>
                <w:szCs w:val="18"/>
                <w:lang w:val="en-US"/>
              </w:rPr>
            </w:pPr>
            <w:r w:rsidRPr="00904E3B">
              <w:rPr>
                <w:rFonts w:ascii="Arial" w:hAnsi="Arial" w:cs="Arial"/>
                <w:sz w:val="18"/>
                <w:szCs w:val="18"/>
                <w:lang w:val="en-US"/>
              </w:rPr>
              <w:t>-</w:t>
            </w:r>
          </w:p>
        </w:tc>
        <w:tc>
          <w:tcPr>
            <w:tcW w:w="695" w:type="pct"/>
            <w:vAlign w:val="bottom"/>
          </w:tcPr>
          <w:p w14:paraId="39864C2C" w14:textId="77777777" w:rsidR="00904E3B" w:rsidRPr="00F02A79" w:rsidRDefault="00904E3B" w:rsidP="00904E3B">
            <w:pPr>
              <w:tabs>
                <w:tab w:val="decimal" w:pos="907"/>
              </w:tabs>
              <w:spacing w:line="400" w:lineRule="exact"/>
              <w:ind w:right="25"/>
              <w:rPr>
                <w:rFonts w:ascii="Arial" w:hAnsi="Arial" w:cs="Arial"/>
                <w:sz w:val="18"/>
                <w:szCs w:val="18"/>
                <w:lang w:val="en-US"/>
              </w:rPr>
            </w:pPr>
            <w:r w:rsidRPr="00F02A79">
              <w:rPr>
                <w:rFonts w:ascii="Arial" w:hAnsi="Arial" w:cs="Arial"/>
                <w:sz w:val="18"/>
                <w:szCs w:val="18"/>
                <w:lang w:val="en-US"/>
              </w:rPr>
              <w:t>-</w:t>
            </w:r>
          </w:p>
        </w:tc>
      </w:tr>
      <w:tr w:rsidR="00904E3B" w:rsidRPr="00907505" w14:paraId="20012D18" w14:textId="77777777" w:rsidTr="00E72567">
        <w:tc>
          <w:tcPr>
            <w:tcW w:w="2223" w:type="pct"/>
            <w:vAlign w:val="center"/>
          </w:tcPr>
          <w:p w14:paraId="55E4081A" w14:textId="77777777" w:rsidR="00904E3B" w:rsidRPr="00907505" w:rsidRDefault="00904E3B" w:rsidP="00904E3B">
            <w:pPr>
              <w:spacing w:line="400" w:lineRule="exact"/>
              <w:rPr>
                <w:rFonts w:ascii="Arial" w:hAnsi="Arial" w:cs="Arial"/>
                <w:sz w:val="18"/>
                <w:szCs w:val="18"/>
                <w:lang w:val="en-US"/>
              </w:rPr>
            </w:pPr>
            <w:r w:rsidRPr="00907505">
              <w:rPr>
                <w:rFonts w:ascii="Arial" w:hAnsi="Arial" w:cs="Arial"/>
                <w:sz w:val="18"/>
                <w:szCs w:val="18"/>
                <w:lang w:val="en-US"/>
              </w:rPr>
              <w:t>Others</w:t>
            </w:r>
          </w:p>
        </w:tc>
        <w:tc>
          <w:tcPr>
            <w:tcW w:w="694" w:type="pct"/>
            <w:vAlign w:val="bottom"/>
          </w:tcPr>
          <w:p w14:paraId="2817BC91" w14:textId="77777777" w:rsidR="00904E3B" w:rsidRPr="00904E3B" w:rsidRDefault="00904E3B" w:rsidP="00904E3B">
            <w:pPr>
              <w:pBdr>
                <w:bottom w:val="single" w:sz="4" w:space="1" w:color="auto"/>
              </w:pBdr>
              <w:tabs>
                <w:tab w:val="decimal" w:pos="907"/>
              </w:tabs>
              <w:spacing w:line="400" w:lineRule="exact"/>
              <w:ind w:right="25"/>
              <w:rPr>
                <w:rFonts w:ascii="Arial" w:hAnsi="Arial" w:cs="Arial"/>
                <w:sz w:val="18"/>
                <w:szCs w:val="18"/>
                <w:cs/>
                <w:lang w:val="en-US"/>
              </w:rPr>
            </w:pPr>
            <w:r w:rsidRPr="00904E3B">
              <w:rPr>
                <w:rFonts w:ascii="Arial" w:hAnsi="Arial" w:cs="Arial"/>
                <w:sz w:val="18"/>
                <w:szCs w:val="18"/>
                <w:lang w:val="en-US"/>
              </w:rPr>
              <w:t>187</w:t>
            </w:r>
          </w:p>
        </w:tc>
        <w:tc>
          <w:tcPr>
            <w:tcW w:w="694" w:type="pct"/>
            <w:vAlign w:val="bottom"/>
          </w:tcPr>
          <w:p w14:paraId="31A9C877" w14:textId="77777777" w:rsidR="00904E3B" w:rsidRPr="00F02A79" w:rsidRDefault="00904E3B" w:rsidP="00904E3B">
            <w:pPr>
              <w:pBdr>
                <w:bottom w:val="single" w:sz="4" w:space="1" w:color="auto"/>
              </w:pBdr>
              <w:tabs>
                <w:tab w:val="decimal" w:pos="907"/>
              </w:tabs>
              <w:spacing w:line="400" w:lineRule="exact"/>
              <w:ind w:right="25"/>
              <w:rPr>
                <w:rFonts w:ascii="Arial" w:hAnsi="Arial" w:cs="Arial"/>
                <w:sz w:val="18"/>
                <w:szCs w:val="18"/>
                <w:cs/>
                <w:lang w:val="en-US"/>
              </w:rPr>
            </w:pPr>
            <w:r w:rsidRPr="00F02A79">
              <w:rPr>
                <w:rFonts w:ascii="Arial" w:hAnsi="Arial" w:cs="Arial"/>
                <w:sz w:val="18"/>
                <w:szCs w:val="18"/>
                <w:lang w:val="en-US"/>
              </w:rPr>
              <w:t>203</w:t>
            </w:r>
          </w:p>
        </w:tc>
        <w:tc>
          <w:tcPr>
            <w:tcW w:w="694" w:type="pct"/>
            <w:vAlign w:val="bottom"/>
          </w:tcPr>
          <w:p w14:paraId="597C4323" w14:textId="77777777" w:rsidR="00904E3B" w:rsidRPr="00904E3B" w:rsidRDefault="00904E3B" w:rsidP="00904E3B">
            <w:pPr>
              <w:pBdr>
                <w:bottom w:val="single" w:sz="4" w:space="1" w:color="auto"/>
              </w:pBdr>
              <w:tabs>
                <w:tab w:val="decimal" w:pos="907"/>
              </w:tabs>
              <w:spacing w:line="400" w:lineRule="exact"/>
              <w:ind w:right="25"/>
              <w:rPr>
                <w:rFonts w:ascii="Arial" w:hAnsi="Arial" w:cs="Arial"/>
                <w:sz w:val="18"/>
                <w:szCs w:val="18"/>
                <w:cs/>
                <w:lang w:val="en-US"/>
              </w:rPr>
            </w:pPr>
            <w:r w:rsidRPr="00904E3B">
              <w:rPr>
                <w:rFonts w:ascii="Arial" w:hAnsi="Arial" w:cs="Arial"/>
                <w:sz w:val="18"/>
                <w:szCs w:val="18"/>
                <w:cs/>
                <w:lang w:val="en-US"/>
              </w:rPr>
              <w:t>-</w:t>
            </w:r>
          </w:p>
        </w:tc>
        <w:tc>
          <w:tcPr>
            <w:tcW w:w="695" w:type="pct"/>
            <w:vAlign w:val="bottom"/>
          </w:tcPr>
          <w:p w14:paraId="0F28819D" w14:textId="77777777" w:rsidR="00904E3B" w:rsidRPr="00F02A79" w:rsidRDefault="00904E3B" w:rsidP="00904E3B">
            <w:pPr>
              <w:pBdr>
                <w:bottom w:val="single" w:sz="4" w:space="1" w:color="auto"/>
              </w:pBdr>
              <w:tabs>
                <w:tab w:val="decimal" w:pos="907"/>
              </w:tabs>
              <w:spacing w:line="400" w:lineRule="exact"/>
              <w:ind w:right="25"/>
              <w:rPr>
                <w:rFonts w:ascii="Arial" w:hAnsi="Arial" w:cs="Arial"/>
                <w:sz w:val="18"/>
                <w:szCs w:val="18"/>
                <w:cs/>
                <w:lang w:val="en-US"/>
              </w:rPr>
            </w:pPr>
            <w:r w:rsidRPr="00F02A79">
              <w:rPr>
                <w:rFonts w:ascii="Arial" w:hAnsi="Arial" w:cs="Arial"/>
                <w:sz w:val="18"/>
                <w:szCs w:val="18"/>
                <w:lang w:val="en-US"/>
              </w:rPr>
              <w:t>-</w:t>
            </w:r>
          </w:p>
        </w:tc>
      </w:tr>
      <w:tr w:rsidR="00904E3B" w:rsidRPr="00907505" w14:paraId="416FF086" w14:textId="77777777" w:rsidTr="00E72567">
        <w:tc>
          <w:tcPr>
            <w:tcW w:w="2223" w:type="pct"/>
            <w:vAlign w:val="center"/>
          </w:tcPr>
          <w:p w14:paraId="682BA904" w14:textId="77777777" w:rsidR="00904E3B" w:rsidRPr="00907505" w:rsidRDefault="00904E3B" w:rsidP="00904E3B">
            <w:pPr>
              <w:spacing w:line="400" w:lineRule="exact"/>
              <w:rPr>
                <w:rFonts w:ascii="Arial" w:hAnsi="Arial" w:cs="Arial"/>
                <w:sz w:val="18"/>
                <w:szCs w:val="18"/>
                <w:cs/>
                <w:lang w:val="en-US"/>
              </w:rPr>
            </w:pPr>
            <w:r w:rsidRPr="00907505">
              <w:rPr>
                <w:rFonts w:ascii="Arial" w:hAnsi="Arial" w:cs="Arial"/>
                <w:sz w:val="18"/>
                <w:szCs w:val="18"/>
                <w:cs/>
              </w:rPr>
              <w:t>Total interest income</w:t>
            </w:r>
          </w:p>
        </w:tc>
        <w:tc>
          <w:tcPr>
            <w:tcW w:w="694" w:type="pct"/>
            <w:vAlign w:val="bottom"/>
          </w:tcPr>
          <w:p w14:paraId="6DFFDA3D" w14:textId="77777777" w:rsidR="00904E3B" w:rsidRPr="00904E3B" w:rsidRDefault="00904E3B" w:rsidP="00904E3B">
            <w:pPr>
              <w:pBdr>
                <w:bottom w:val="double" w:sz="4" w:space="1" w:color="auto"/>
              </w:pBdr>
              <w:tabs>
                <w:tab w:val="decimal" w:pos="907"/>
              </w:tabs>
              <w:spacing w:line="400" w:lineRule="exact"/>
              <w:ind w:right="25"/>
              <w:rPr>
                <w:rFonts w:ascii="Arial" w:hAnsi="Arial" w:cs="Arial"/>
                <w:sz w:val="18"/>
                <w:szCs w:val="18"/>
                <w:lang w:val="en-US"/>
              </w:rPr>
            </w:pPr>
            <w:r w:rsidRPr="00904E3B">
              <w:rPr>
                <w:rFonts w:ascii="Arial" w:hAnsi="Arial" w:cs="Arial"/>
                <w:sz w:val="18"/>
                <w:szCs w:val="18"/>
                <w:lang w:val="en-US"/>
              </w:rPr>
              <w:t>2,062,500</w:t>
            </w:r>
          </w:p>
        </w:tc>
        <w:tc>
          <w:tcPr>
            <w:tcW w:w="694" w:type="pct"/>
            <w:vAlign w:val="bottom"/>
          </w:tcPr>
          <w:p w14:paraId="0B64438F" w14:textId="77777777" w:rsidR="00904E3B" w:rsidRPr="00F02A79" w:rsidRDefault="00904E3B" w:rsidP="00904E3B">
            <w:pPr>
              <w:pBdr>
                <w:bottom w:val="double" w:sz="4" w:space="1" w:color="auto"/>
              </w:pBdr>
              <w:tabs>
                <w:tab w:val="decimal" w:pos="907"/>
              </w:tabs>
              <w:spacing w:line="400" w:lineRule="exact"/>
              <w:ind w:right="25"/>
              <w:rPr>
                <w:rFonts w:ascii="Arial" w:hAnsi="Arial" w:cs="Arial"/>
                <w:sz w:val="18"/>
                <w:szCs w:val="18"/>
                <w:lang w:val="en-US"/>
              </w:rPr>
            </w:pPr>
            <w:r w:rsidRPr="00F02A79">
              <w:rPr>
                <w:rFonts w:ascii="Arial" w:hAnsi="Arial" w:cs="Arial"/>
                <w:sz w:val="18"/>
                <w:szCs w:val="18"/>
                <w:lang w:val="en-US"/>
              </w:rPr>
              <w:t>1,889,664</w:t>
            </w:r>
          </w:p>
        </w:tc>
        <w:tc>
          <w:tcPr>
            <w:tcW w:w="694" w:type="pct"/>
            <w:vAlign w:val="bottom"/>
          </w:tcPr>
          <w:p w14:paraId="20807FEC" w14:textId="77777777" w:rsidR="00904E3B" w:rsidRPr="00904E3B" w:rsidRDefault="00904E3B" w:rsidP="00904E3B">
            <w:pPr>
              <w:pBdr>
                <w:bottom w:val="double" w:sz="4" w:space="1" w:color="auto"/>
              </w:pBdr>
              <w:tabs>
                <w:tab w:val="decimal" w:pos="907"/>
              </w:tabs>
              <w:spacing w:line="400" w:lineRule="exact"/>
              <w:ind w:right="25"/>
              <w:rPr>
                <w:rFonts w:ascii="Arial" w:hAnsi="Arial" w:cs="Arial"/>
                <w:sz w:val="18"/>
                <w:szCs w:val="18"/>
                <w:lang w:val="en-US"/>
              </w:rPr>
            </w:pPr>
            <w:r w:rsidRPr="00904E3B">
              <w:rPr>
                <w:rFonts w:ascii="Arial" w:hAnsi="Arial" w:cs="Arial"/>
                <w:sz w:val="18"/>
                <w:szCs w:val="18"/>
                <w:lang w:val="en-US"/>
              </w:rPr>
              <w:t>13</w:t>
            </w:r>
          </w:p>
        </w:tc>
        <w:tc>
          <w:tcPr>
            <w:tcW w:w="695" w:type="pct"/>
            <w:vAlign w:val="bottom"/>
          </w:tcPr>
          <w:p w14:paraId="7CB83255" w14:textId="77777777" w:rsidR="00904E3B" w:rsidRPr="00F02A79" w:rsidRDefault="00904E3B" w:rsidP="00904E3B">
            <w:pPr>
              <w:pBdr>
                <w:bottom w:val="double" w:sz="4" w:space="1" w:color="auto"/>
              </w:pBdr>
              <w:tabs>
                <w:tab w:val="decimal" w:pos="907"/>
              </w:tabs>
              <w:spacing w:line="400" w:lineRule="exact"/>
              <w:ind w:right="25"/>
              <w:rPr>
                <w:rFonts w:ascii="Arial" w:hAnsi="Arial" w:cs="Arial"/>
                <w:sz w:val="18"/>
                <w:szCs w:val="18"/>
                <w:lang w:val="en-US"/>
              </w:rPr>
            </w:pPr>
            <w:r w:rsidRPr="00F02A79">
              <w:rPr>
                <w:rFonts w:ascii="Arial" w:hAnsi="Arial" w:cs="Arial"/>
                <w:sz w:val="18"/>
                <w:szCs w:val="18"/>
                <w:cs/>
                <w:lang w:val="en-US"/>
              </w:rPr>
              <w:t>1</w:t>
            </w:r>
            <w:r w:rsidRPr="00F02A79">
              <w:rPr>
                <w:rFonts w:ascii="Arial" w:hAnsi="Arial" w:cs="Arial"/>
                <w:sz w:val="18"/>
                <w:szCs w:val="18"/>
                <w:lang w:val="en-US"/>
              </w:rPr>
              <w:t>,</w:t>
            </w:r>
            <w:r w:rsidRPr="00F02A79">
              <w:rPr>
                <w:rFonts w:ascii="Arial" w:hAnsi="Arial" w:cs="Arial"/>
                <w:sz w:val="18"/>
                <w:szCs w:val="18"/>
                <w:cs/>
                <w:lang w:val="en-US"/>
              </w:rPr>
              <w:t>104</w:t>
            </w:r>
          </w:p>
        </w:tc>
      </w:tr>
    </w:tbl>
    <w:p w14:paraId="7E6B1214" w14:textId="77777777" w:rsidR="00B634FD" w:rsidRPr="00B634FD" w:rsidRDefault="00B634FD" w:rsidP="00B634FD">
      <w:pPr>
        <w:spacing w:line="400" w:lineRule="exact"/>
        <w:rPr>
          <w:rFonts w:ascii="Arial" w:hAnsi="Arial" w:cs="Arial"/>
          <w:cs/>
        </w:rPr>
      </w:pPr>
    </w:p>
    <w:bookmarkEnd w:id="62"/>
    <w:tbl>
      <w:tblPr>
        <w:tblW w:w="9189" w:type="dxa"/>
        <w:tblInd w:w="558" w:type="dxa"/>
        <w:tblLayout w:type="fixed"/>
        <w:tblLook w:val="0000" w:firstRow="0" w:lastRow="0" w:firstColumn="0" w:lastColumn="0" w:noHBand="0" w:noVBand="0"/>
      </w:tblPr>
      <w:tblGrid>
        <w:gridCol w:w="4086"/>
        <w:gridCol w:w="1276"/>
        <w:gridCol w:w="1275"/>
        <w:gridCol w:w="1275"/>
        <w:gridCol w:w="1277"/>
      </w:tblGrid>
      <w:tr w:rsidR="00E72567" w:rsidRPr="00907505" w14:paraId="2DE6F4E6" w14:textId="77777777" w:rsidTr="00101492">
        <w:tc>
          <w:tcPr>
            <w:tcW w:w="2223" w:type="pct"/>
            <w:vAlign w:val="bottom"/>
          </w:tcPr>
          <w:p w14:paraId="6CA17B74" w14:textId="77777777" w:rsidR="00E72567" w:rsidRPr="00471902" w:rsidRDefault="00E72567" w:rsidP="00B634FD">
            <w:pPr>
              <w:spacing w:line="400" w:lineRule="exact"/>
              <w:jc w:val="thaiDistribute"/>
              <w:rPr>
                <w:rFonts w:ascii="Arial" w:eastAsia="Calibri" w:hAnsi="Arial" w:cs="Cordia New"/>
                <w:sz w:val="18"/>
                <w:szCs w:val="18"/>
                <w:cs/>
              </w:rPr>
            </w:pPr>
          </w:p>
        </w:tc>
        <w:tc>
          <w:tcPr>
            <w:tcW w:w="1388" w:type="pct"/>
            <w:gridSpan w:val="2"/>
            <w:vAlign w:val="bottom"/>
          </w:tcPr>
          <w:p w14:paraId="0A0A0A74" w14:textId="77777777" w:rsidR="00E72567" w:rsidRPr="00907505" w:rsidRDefault="00E72567" w:rsidP="00B634FD">
            <w:pPr>
              <w:pStyle w:val="BodyText"/>
              <w:spacing w:after="0" w:line="400" w:lineRule="exact"/>
              <w:ind w:right="-3"/>
              <w:jc w:val="center"/>
              <w:rPr>
                <w:rFonts w:ascii="Arial" w:hAnsi="Arial" w:cs="Arial"/>
                <w:sz w:val="18"/>
                <w:szCs w:val="18"/>
                <w:cs/>
                <w:lang w:eastAsia="en-US"/>
              </w:rPr>
            </w:pPr>
          </w:p>
        </w:tc>
        <w:tc>
          <w:tcPr>
            <w:tcW w:w="1389" w:type="pct"/>
            <w:gridSpan w:val="2"/>
            <w:vAlign w:val="bottom"/>
          </w:tcPr>
          <w:p w14:paraId="3E3FBA9D" w14:textId="77777777" w:rsidR="00E72567" w:rsidRPr="00907505" w:rsidRDefault="00E72567" w:rsidP="00B634FD">
            <w:pPr>
              <w:pStyle w:val="BodyText"/>
              <w:spacing w:after="0" w:line="400" w:lineRule="exact"/>
              <w:ind w:right="-3"/>
              <w:jc w:val="right"/>
              <w:rPr>
                <w:rFonts w:ascii="Arial" w:hAnsi="Arial" w:cs="Arial"/>
                <w:sz w:val="18"/>
                <w:szCs w:val="18"/>
                <w:cs/>
                <w:lang w:val="en-US" w:eastAsia="en-US"/>
              </w:rPr>
            </w:pPr>
            <w:r w:rsidRPr="00907505">
              <w:rPr>
                <w:rFonts w:ascii="Arial" w:hAnsi="Arial" w:cs="Arial"/>
                <w:sz w:val="18"/>
                <w:szCs w:val="18"/>
                <w:cs/>
                <w:lang w:eastAsia="en-US"/>
              </w:rPr>
              <w:t>(</w:t>
            </w:r>
            <w:r w:rsidRPr="00907505">
              <w:rPr>
                <w:rFonts w:ascii="Arial" w:hAnsi="Arial" w:cs="Arial"/>
                <w:sz w:val="18"/>
                <w:szCs w:val="18"/>
                <w:lang w:val="en-US" w:eastAsia="en-US"/>
              </w:rPr>
              <w:t xml:space="preserve">Unit: Thousand Baht) </w:t>
            </w:r>
          </w:p>
        </w:tc>
      </w:tr>
      <w:tr w:rsidR="00E72567" w:rsidRPr="00F67A40" w14:paraId="7647044A" w14:textId="77777777" w:rsidTr="00101492">
        <w:tc>
          <w:tcPr>
            <w:tcW w:w="2223" w:type="pct"/>
            <w:vAlign w:val="bottom"/>
          </w:tcPr>
          <w:p w14:paraId="104DE98F" w14:textId="77777777" w:rsidR="00E72567" w:rsidRPr="00681B5D" w:rsidRDefault="00E72567" w:rsidP="00B634FD">
            <w:pPr>
              <w:spacing w:line="400" w:lineRule="exact"/>
              <w:jc w:val="thaiDistribute"/>
              <w:rPr>
                <w:rFonts w:ascii="Arial" w:eastAsia="Calibri" w:hAnsi="Arial" w:cs="Cordia New"/>
                <w:sz w:val="18"/>
                <w:szCs w:val="18"/>
                <w:cs/>
              </w:rPr>
            </w:pPr>
          </w:p>
        </w:tc>
        <w:tc>
          <w:tcPr>
            <w:tcW w:w="1388" w:type="pct"/>
            <w:gridSpan w:val="2"/>
            <w:vAlign w:val="bottom"/>
          </w:tcPr>
          <w:p w14:paraId="1805C9CD" w14:textId="77777777" w:rsidR="00E72567" w:rsidRPr="00907505" w:rsidRDefault="00E72567" w:rsidP="00B634FD">
            <w:pPr>
              <w:pStyle w:val="BodyText"/>
              <w:pBdr>
                <w:bottom w:val="single" w:sz="4" w:space="1" w:color="auto"/>
              </w:pBdr>
              <w:spacing w:after="0" w:line="400" w:lineRule="exact"/>
              <w:ind w:right="-3"/>
              <w:jc w:val="center"/>
              <w:rPr>
                <w:rFonts w:ascii="Arial" w:hAnsi="Arial" w:cs="Arial"/>
                <w:sz w:val="18"/>
                <w:szCs w:val="18"/>
                <w:lang w:val="en-US" w:eastAsia="en-US"/>
              </w:rPr>
            </w:pPr>
            <w:r w:rsidRPr="00907505">
              <w:rPr>
                <w:rFonts w:ascii="Arial" w:hAnsi="Arial" w:cs="Arial"/>
                <w:sz w:val="18"/>
                <w:szCs w:val="18"/>
                <w:lang w:val="en-US" w:eastAsia="en-US"/>
              </w:rPr>
              <w:t xml:space="preserve">Consolidated </w:t>
            </w:r>
          </w:p>
          <w:p w14:paraId="311B6F73" w14:textId="77777777" w:rsidR="00E72567" w:rsidRPr="00F67A40" w:rsidRDefault="00E72567" w:rsidP="00B634FD">
            <w:pPr>
              <w:pStyle w:val="BodyText"/>
              <w:pBdr>
                <w:bottom w:val="single" w:sz="4" w:space="1" w:color="auto"/>
              </w:pBdr>
              <w:spacing w:after="0" w:line="400" w:lineRule="exact"/>
              <w:ind w:right="-3"/>
              <w:jc w:val="center"/>
              <w:rPr>
                <w:rFonts w:ascii="Arial" w:hAnsi="Arial" w:cs="Cordia New"/>
                <w:sz w:val="18"/>
                <w:szCs w:val="18"/>
                <w:cs/>
                <w:lang w:val="en-US" w:eastAsia="en-US"/>
              </w:rPr>
            </w:pPr>
            <w:r w:rsidRPr="00907505">
              <w:rPr>
                <w:rFonts w:ascii="Arial" w:hAnsi="Arial" w:cs="Arial"/>
                <w:sz w:val="18"/>
                <w:szCs w:val="18"/>
                <w:lang w:val="en-US" w:eastAsia="en-US"/>
              </w:rPr>
              <w:t>financial statements</w:t>
            </w:r>
          </w:p>
        </w:tc>
        <w:tc>
          <w:tcPr>
            <w:tcW w:w="1389" w:type="pct"/>
            <w:gridSpan w:val="2"/>
            <w:vAlign w:val="bottom"/>
          </w:tcPr>
          <w:p w14:paraId="048F6E8A" w14:textId="77777777" w:rsidR="00E72567" w:rsidRPr="00907505" w:rsidRDefault="00E72567" w:rsidP="00B634FD">
            <w:pPr>
              <w:pStyle w:val="BodyText"/>
              <w:pBdr>
                <w:bottom w:val="single" w:sz="4" w:space="1" w:color="auto"/>
              </w:pBdr>
              <w:spacing w:after="0" w:line="400" w:lineRule="exact"/>
              <w:ind w:right="-3"/>
              <w:jc w:val="center"/>
              <w:rPr>
                <w:rFonts w:ascii="Arial" w:hAnsi="Arial" w:cs="Arial"/>
                <w:sz w:val="18"/>
                <w:szCs w:val="18"/>
                <w:lang w:val="en-US" w:eastAsia="en-US"/>
              </w:rPr>
            </w:pPr>
            <w:r w:rsidRPr="00907505">
              <w:rPr>
                <w:rFonts w:ascii="Arial" w:hAnsi="Arial" w:cs="Arial"/>
                <w:sz w:val="18"/>
                <w:szCs w:val="18"/>
                <w:lang w:val="en-US" w:eastAsia="en-US"/>
              </w:rPr>
              <w:t xml:space="preserve">Separate </w:t>
            </w:r>
          </w:p>
          <w:p w14:paraId="0D905CDB" w14:textId="77777777" w:rsidR="00E72567" w:rsidRPr="00F67A40" w:rsidRDefault="00E72567" w:rsidP="00B634FD">
            <w:pPr>
              <w:pStyle w:val="BodyText"/>
              <w:pBdr>
                <w:bottom w:val="single" w:sz="4" w:space="1" w:color="auto"/>
              </w:pBdr>
              <w:spacing w:after="0" w:line="400" w:lineRule="exact"/>
              <w:ind w:right="-3"/>
              <w:jc w:val="center"/>
              <w:rPr>
                <w:rFonts w:ascii="Arial" w:hAnsi="Arial" w:cs="Cordia New"/>
                <w:sz w:val="18"/>
                <w:szCs w:val="18"/>
                <w:cs/>
                <w:lang w:eastAsia="en-US"/>
              </w:rPr>
            </w:pPr>
            <w:r w:rsidRPr="00907505">
              <w:rPr>
                <w:rFonts w:ascii="Arial" w:hAnsi="Arial" w:cs="Arial"/>
                <w:sz w:val="18"/>
                <w:szCs w:val="18"/>
                <w:lang w:val="en-US" w:eastAsia="en-US"/>
              </w:rPr>
              <w:t>financial s</w:t>
            </w:r>
            <w:r w:rsidRPr="00907505">
              <w:rPr>
                <w:rFonts w:ascii="Arial" w:hAnsi="Arial" w:cs="Arial"/>
                <w:sz w:val="18"/>
                <w:szCs w:val="18"/>
                <w:cs/>
                <w:lang w:eastAsia="en-US"/>
              </w:rPr>
              <w:t>tatements</w:t>
            </w:r>
          </w:p>
        </w:tc>
      </w:tr>
      <w:tr w:rsidR="00E72567" w:rsidRPr="00CC2CED" w14:paraId="4E9855C4" w14:textId="77777777" w:rsidTr="00101492">
        <w:tc>
          <w:tcPr>
            <w:tcW w:w="2223" w:type="pct"/>
            <w:vAlign w:val="bottom"/>
          </w:tcPr>
          <w:p w14:paraId="1D7C76B5" w14:textId="77777777" w:rsidR="00E72567" w:rsidRPr="00907505" w:rsidRDefault="00E72567" w:rsidP="00B634FD">
            <w:pPr>
              <w:spacing w:line="400" w:lineRule="exact"/>
              <w:jc w:val="thaiDistribute"/>
              <w:rPr>
                <w:rFonts w:ascii="Arial" w:eastAsia="Calibri" w:hAnsi="Arial" w:cs="Arial"/>
                <w:sz w:val="18"/>
                <w:szCs w:val="18"/>
                <w:lang w:val="en-US"/>
              </w:rPr>
            </w:pPr>
          </w:p>
        </w:tc>
        <w:tc>
          <w:tcPr>
            <w:tcW w:w="1388" w:type="pct"/>
            <w:gridSpan w:val="2"/>
            <w:vAlign w:val="bottom"/>
          </w:tcPr>
          <w:p w14:paraId="4AE2BFEA" w14:textId="77777777" w:rsidR="00E72567" w:rsidRPr="00907505" w:rsidRDefault="00E72567" w:rsidP="00B94C61">
            <w:pPr>
              <w:pStyle w:val="BodyText"/>
              <w:pBdr>
                <w:bottom w:val="single" w:sz="4" w:space="1" w:color="auto"/>
              </w:pBdr>
              <w:spacing w:after="0" w:line="400" w:lineRule="exact"/>
              <w:ind w:right="-3"/>
              <w:jc w:val="center"/>
              <w:rPr>
                <w:rFonts w:ascii="Arial" w:hAnsi="Arial" w:cs="Arial"/>
                <w:sz w:val="18"/>
                <w:szCs w:val="18"/>
                <w:cs/>
                <w:lang w:val="en-US" w:eastAsia="en-US"/>
              </w:rPr>
            </w:pPr>
            <w:r>
              <w:rPr>
                <w:rFonts w:ascii="Arial" w:hAnsi="Arial" w:cs="Arial"/>
                <w:sz w:val="18"/>
                <w:szCs w:val="18"/>
                <w:lang w:val="en-US" w:eastAsia="en-US"/>
              </w:rPr>
              <w:t xml:space="preserve">For the </w:t>
            </w:r>
            <w:r w:rsidR="00B94C61">
              <w:rPr>
                <w:rFonts w:ascii="Arial" w:hAnsi="Arial" w:cs="Arial"/>
                <w:sz w:val="18"/>
                <w:szCs w:val="18"/>
                <w:lang w:val="en-US" w:eastAsia="en-US"/>
              </w:rPr>
              <w:t>nine</w:t>
            </w:r>
            <w:r w:rsidRPr="00907505">
              <w:rPr>
                <w:rFonts w:ascii="Arial" w:hAnsi="Arial" w:cs="Arial"/>
                <w:sz w:val="18"/>
                <w:szCs w:val="18"/>
                <w:lang w:val="en-US" w:eastAsia="en-US"/>
              </w:rPr>
              <w:t xml:space="preserve">-month </w:t>
            </w:r>
            <w:r>
              <w:rPr>
                <w:rFonts w:ascii="Arial" w:hAnsi="Arial" w:cs="Arial"/>
                <w:sz w:val="18"/>
                <w:szCs w:val="18"/>
                <w:lang w:val="en-US" w:eastAsia="en-US"/>
              </w:rPr>
              <w:t xml:space="preserve">                 </w:t>
            </w:r>
            <w:r w:rsidRPr="00907505">
              <w:rPr>
                <w:rFonts w:ascii="Arial" w:hAnsi="Arial" w:cs="Arial"/>
                <w:sz w:val="18"/>
                <w:szCs w:val="18"/>
                <w:lang w:val="en-US" w:eastAsia="en-US"/>
              </w:rPr>
              <w:t xml:space="preserve">periods ended </w:t>
            </w:r>
            <w:r>
              <w:rPr>
                <w:rFonts w:ascii="Arial" w:hAnsi="Arial" w:cs="Arial"/>
                <w:sz w:val="18"/>
                <w:szCs w:val="18"/>
                <w:lang w:val="en-US" w:eastAsia="en-US"/>
              </w:rPr>
              <w:t xml:space="preserve">30 </w:t>
            </w:r>
            <w:r w:rsidR="00B94C61">
              <w:rPr>
                <w:rFonts w:ascii="Arial" w:hAnsi="Arial" w:cs="Arial"/>
                <w:sz w:val="18"/>
                <w:szCs w:val="18"/>
                <w:lang w:val="en-US" w:eastAsia="en-US"/>
              </w:rPr>
              <w:t>September</w:t>
            </w:r>
          </w:p>
        </w:tc>
        <w:tc>
          <w:tcPr>
            <w:tcW w:w="1389" w:type="pct"/>
            <w:gridSpan w:val="2"/>
            <w:vAlign w:val="bottom"/>
          </w:tcPr>
          <w:p w14:paraId="77E95CC1" w14:textId="77777777" w:rsidR="00E72567" w:rsidRPr="00907505" w:rsidRDefault="00E72567" w:rsidP="00B94C61">
            <w:pPr>
              <w:pStyle w:val="BodyText"/>
              <w:pBdr>
                <w:bottom w:val="single" w:sz="4" w:space="1" w:color="auto"/>
              </w:pBdr>
              <w:spacing w:after="0" w:line="400" w:lineRule="exact"/>
              <w:ind w:right="-3"/>
              <w:jc w:val="center"/>
              <w:rPr>
                <w:rFonts w:ascii="Arial" w:hAnsi="Arial" w:cs="Arial"/>
                <w:sz w:val="18"/>
                <w:szCs w:val="18"/>
                <w:cs/>
                <w:lang w:val="en-US" w:eastAsia="en-US"/>
              </w:rPr>
            </w:pPr>
            <w:r>
              <w:rPr>
                <w:rFonts w:ascii="Arial" w:hAnsi="Arial" w:cs="Arial"/>
                <w:sz w:val="18"/>
                <w:szCs w:val="18"/>
                <w:lang w:val="en-US" w:eastAsia="en-US"/>
              </w:rPr>
              <w:t xml:space="preserve">For the </w:t>
            </w:r>
            <w:r w:rsidR="00B94C61">
              <w:rPr>
                <w:rFonts w:ascii="Arial" w:hAnsi="Arial" w:cs="Arial"/>
                <w:sz w:val="18"/>
                <w:szCs w:val="18"/>
                <w:lang w:val="en-US" w:eastAsia="en-US"/>
              </w:rPr>
              <w:t>nine</w:t>
            </w:r>
            <w:r w:rsidRPr="00907505">
              <w:rPr>
                <w:rFonts w:ascii="Arial" w:hAnsi="Arial" w:cs="Arial"/>
                <w:sz w:val="18"/>
                <w:szCs w:val="18"/>
                <w:lang w:val="en-US" w:eastAsia="en-US"/>
              </w:rPr>
              <w:t xml:space="preserve">-month </w:t>
            </w:r>
            <w:r>
              <w:rPr>
                <w:rFonts w:ascii="Arial" w:hAnsi="Arial" w:cs="Arial"/>
                <w:sz w:val="18"/>
                <w:szCs w:val="18"/>
                <w:lang w:val="en-US" w:eastAsia="en-US"/>
              </w:rPr>
              <w:t xml:space="preserve">                 </w:t>
            </w:r>
            <w:r w:rsidRPr="00907505">
              <w:rPr>
                <w:rFonts w:ascii="Arial" w:hAnsi="Arial" w:cs="Arial"/>
                <w:sz w:val="18"/>
                <w:szCs w:val="18"/>
                <w:lang w:val="en-US" w:eastAsia="en-US"/>
              </w:rPr>
              <w:t xml:space="preserve">periods ended </w:t>
            </w:r>
            <w:r>
              <w:rPr>
                <w:rFonts w:ascii="Arial" w:hAnsi="Arial" w:cs="Arial"/>
                <w:sz w:val="18"/>
                <w:szCs w:val="18"/>
                <w:lang w:val="en-US" w:eastAsia="en-US"/>
              </w:rPr>
              <w:t xml:space="preserve">30 </w:t>
            </w:r>
            <w:r w:rsidR="00B94C61">
              <w:rPr>
                <w:rFonts w:ascii="Arial" w:hAnsi="Arial" w:cs="Arial"/>
                <w:sz w:val="18"/>
                <w:szCs w:val="18"/>
                <w:lang w:val="en-US" w:eastAsia="en-US"/>
              </w:rPr>
              <w:t>September</w:t>
            </w:r>
          </w:p>
        </w:tc>
      </w:tr>
      <w:tr w:rsidR="00E72567" w:rsidRPr="00907505" w14:paraId="7E34F58D" w14:textId="77777777" w:rsidTr="00E72567">
        <w:tc>
          <w:tcPr>
            <w:tcW w:w="2223" w:type="pct"/>
            <w:vAlign w:val="bottom"/>
          </w:tcPr>
          <w:p w14:paraId="451F3192" w14:textId="77777777" w:rsidR="00E72567" w:rsidRPr="00907505" w:rsidRDefault="00E72567" w:rsidP="00B634FD">
            <w:pPr>
              <w:spacing w:line="400" w:lineRule="exact"/>
              <w:jc w:val="thaiDistribute"/>
              <w:rPr>
                <w:rFonts w:ascii="Arial" w:eastAsia="Calibri" w:hAnsi="Arial" w:cs="Arial"/>
                <w:sz w:val="18"/>
                <w:szCs w:val="18"/>
                <w:lang w:val="en-US"/>
              </w:rPr>
            </w:pPr>
          </w:p>
        </w:tc>
        <w:tc>
          <w:tcPr>
            <w:tcW w:w="694" w:type="pct"/>
            <w:vAlign w:val="bottom"/>
          </w:tcPr>
          <w:p w14:paraId="58BD810F" w14:textId="77777777" w:rsidR="00E72567" w:rsidRPr="003470CC" w:rsidRDefault="00E72567" w:rsidP="00B634FD">
            <w:pPr>
              <w:pStyle w:val="BodyText"/>
              <w:pBdr>
                <w:bottom w:val="single" w:sz="4" w:space="1" w:color="auto"/>
              </w:pBdr>
              <w:spacing w:after="0" w:line="400" w:lineRule="exact"/>
              <w:ind w:right="-3"/>
              <w:jc w:val="center"/>
              <w:rPr>
                <w:rFonts w:ascii="Arial" w:hAnsi="Arial" w:cs="Cordia New"/>
                <w:sz w:val="18"/>
                <w:szCs w:val="18"/>
                <w:lang w:val="en-US" w:eastAsia="en-US"/>
              </w:rPr>
            </w:pPr>
            <w:r>
              <w:rPr>
                <w:rFonts w:ascii="Arial" w:hAnsi="Arial" w:cs="Arial"/>
                <w:sz w:val="18"/>
                <w:szCs w:val="18"/>
                <w:lang w:val="en-US" w:eastAsia="en-US"/>
              </w:rPr>
              <w:t>2021</w:t>
            </w:r>
          </w:p>
        </w:tc>
        <w:tc>
          <w:tcPr>
            <w:tcW w:w="694" w:type="pct"/>
            <w:vAlign w:val="bottom"/>
          </w:tcPr>
          <w:p w14:paraId="790D002D" w14:textId="77777777" w:rsidR="00E72567" w:rsidRPr="00846F16" w:rsidRDefault="00E72567" w:rsidP="00B634FD">
            <w:pPr>
              <w:pStyle w:val="BodyText"/>
              <w:pBdr>
                <w:bottom w:val="single" w:sz="4" w:space="1" w:color="auto"/>
              </w:pBdr>
              <w:spacing w:after="0" w:line="400" w:lineRule="exact"/>
              <w:ind w:right="-3"/>
              <w:jc w:val="center"/>
              <w:rPr>
                <w:rFonts w:ascii="Arial" w:hAnsi="Arial" w:cs="Cordia New"/>
                <w:sz w:val="18"/>
                <w:szCs w:val="18"/>
                <w:lang w:val="en-US" w:eastAsia="en-US"/>
              </w:rPr>
            </w:pPr>
            <w:r>
              <w:rPr>
                <w:rFonts w:ascii="Arial" w:hAnsi="Arial" w:cs="Arial"/>
                <w:sz w:val="18"/>
                <w:szCs w:val="18"/>
                <w:cs/>
                <w:lang w:eastAsia="en-US"/>
              </w:rPr>
              <w:t>20</w:t>
            </w:r>
            <w:r>
              <w:rPr>
                <w:rFonts w:ascii="Arial" w:hAnsi="Arial" w:cs="Cordia New"/>
                <w:sz w:val="18"/>
                <w:szCs w:val="18"/>
                <w:lang w:val="en-US" w:eastAsia="en-US"/>
              </w:rPr>
              <w:t>20</w:t>
            </w:r>
          </w:p>
        </w:tc>
        <w:tc>
          <w:tcPr>
            <w:tcW w:w="694" w:type="pct"/>
            <w:vAlign w:val="bottom"/>
          </w:tcPr>
          <w:p w14:paraId="02CCB57D" w14:textId="77777777" w:rsidR="00E72567" w:rsidRPr="00846F16" w:rsidRDefault="00E72567" w:rsidP="00B634FD">
            <w:pPr>
              <w:pStyle w:val="BodyText"/>
              <w:pBdr>
                <w:bottom w:val="single" w:sz="4" w:space="1" w:color="auto"/>
              </w:pBdr>
              <w:spacing w:after="0" w:line="400" w:lineRule="exact"/>
              <w:ind w:right="-3"/>
              <w:jc w:val="center"/>
              <w:rPr>
                <w:rFonts w:ascii="Arial" w:hAnsi="Arial" w:cs="Cordia New"/>
                <w:sz w:val="18"/>
                <w:szCs w:val="18"/>
                <w:lang w:val="en-US" w:eastAsia="en-US"/>
              </w:rPr>
            </w:pPr>
            <w:r>
              <w:rPr>
                <w:rFonts w:ascii="Arial" w:hAnsi="Arial" w:cs="Arial"/>
                <w:sz w:val="18"/>
                <w:szCs w:val="18"/>
                <w:cs/>
                <w:lang w:eastAsia="en-US"/>
              </w:rPr>
              <w:t>20</w:t>
            </w:r>
            <w:r>
              <w:rPr>
                <w:rFonts w:ascii="Arial" w:hAnsi="Arial" w:cs="Cordia New"/>
                <w:sz w:val="18"/>
                <w:szCs w:val="18"/>
                <w:lang w:val="en-US" w:eastAsia="en-US"/>
              </w:rPr>
              <w:t>21</w:t>
            </w:r>
          </w:p>
        </w:tc>
        <w:tc>
          <w:tcPr>
            <w:tcW w:w="695" w:type="pct"/>
            <w:vAlign w:val="bottom"/>
          </w:tcPr>
          <w:p w14:paraId="025B28B2" w14:textId="77777777" w:rsidR="00E72567" w:rsidRPr="00907505" w:rsidRDefault="00E72567" w:rsidP="00B634FD">
            <w:pPr>
              <w:pStyle w:val="BodyText"/>
              <w:pBdr>
                <w:bottom w:val="single" w:sz="4" w:space="1" w:color="auto"/>
              </w:pBdr>
              <w:spacing w:after="0" w:line="400" w:lineRule="exact"/>
              <w:ind w:right="-3"/>
              <w:jc w:val="center"/>
              <w:rPr>
                <w:rFonts w:ascii="Arial" w:hAnsi="Arial" w:cs="Arial"/>
                <w:sz w:val="18"/>
                <w:szCs w:val="18"/>
                <w:lang w:val="en-US" w:eastAsia="en-US"/>
              </w:rPr>
            </w:pPr>
            <w:r w:rsidRPr="00907505">
              <w:rPr>
                <w:rFonts w:ascii="Arial" w:hAnsi="Arial" w:cs="Arial"/>
                <w:sz w:val="18"/>
                <w:szCs w:val="18"/>
                <w:cs/>
                <w:lang w:eastAsia="en-US"/>
              </w:rPr>
              <w:t>20</w:t>
            </w:r>
            <w:r>
              <w:rPr>
                <w:rFonts w:ascii="Arial" w:hAnsi="Arial" w:cs="Arial"/>
                <w:sz w:val="18"/>
                <w:szCs w:val="18"/>
                <w:lang w:val="en-US" w:eastAsia="en-US"/>
              </w:rPr>
              <w:t>20</w:t>
            </w:r>
          </w:p>
        </w:tc>
      </w:tr>
      <w:tr w:rsidR="006B27CA" w:rsidRPr="004538F8" w14:paraId="53632628" w14:textId="77777777" w:rsidTr="008667AC">
        <w:tc>
          <w:tcPr>
            <w:tcW w:w="2223" w:type="pct"/>
            <w:vAlign w:val="bottom"/>
          </w:tcPr>
          <w:p w14:paraId="50BD1E99" w14:textId="77777777" w:rsidR="006B27CA" w:rsidRPr="00907505" w:rsidRDefault="006B27CA" w:rsidP="00B634FD">
            <w:pPr>
              <w:spacing w:line="400" w:lineRule="exact"/>
              <w:ind w:left="162" w:hanging="162"/>
              <w:rPr>
                <w:rFonts w:ascii="Arial" w:eastAsia="Calibri" w:hAnsi="Arial" w:cs="Arial"/>
                <w:sz w:val="18"/>
                <w:szCs w:val="18"/>
                <w:lang w:val="en-US"/>
              </w:rPr>
            </w:pPr>
          </w:p>
        </w:tc>
        <w:tc>
          <w:tcPr>
            <w:tcW w:w="694" w:type="pct"/>
            <w:vAlign w:val="center"/>
          </w:tcPr>
          <w:p w14:paraId="024BBA03" w14:textId="77777777" w:rsidR="006B27CA" w:rsidRPr="006B27CA" w:rsidRDefault="006B27CA" w:rsidP="00904E3B">
            <w:pPr>
              <w:tabs>
                <w:tab w:val="decimal" w:pos="907"/>
              </w:tabs>
              <w:spacing w:line="400" w:lineRule="exact"/>
              <w:ind w:right="25"/>
              <w:rPr>
                <w:rFonts w:ascii="Arial" w:hAnsi="Arial" w:cs="Arial"/>
                <w:sz w:val="18"/>
                <w:szCs w:val="18"/>
                <w:lang w:val="en-US"/>
              </w:rPr>
            </w:pPr>
          </w:p>
        </w:tc>
        <w:tc>
          <w:tcPr>
            <w:tcW w:w="694" w:type="pct"/>
            <w:vAlign w:val="bottom"/>
          </w:tcPr>
          <w:p w14:paraId="2E2BC42E" w14:textId="77777777" w:rsidR="006B27CA" w:rsidRPr="00B94C61" w:rsidRDefault="006B27CA" w:rsidP="00904E3B">
            <w:pPr>
              <w:tabs>
                <w:tab w:val="decimal" w:pos="907"/>
              </w:tabs>
              <w:spacing w:line="400" w:lineRule="exact"/>
              <w:ind w:right="25"/>
              <w:rPr>
                <w:rFonts w:ascii="Arial" w:hAnsi="Arial" w:cs="Arial"/>
                <w:sz w:val="18"/>
                <w:szCs w:val="18"/>
                <w:lang w:val="en-US"/>
              </w:rPr>
            </w:pPr>
          </w:p>
        </w:tc>
        <w:tc>
          <w:tcPr>
            <w:tcW w:w="694" w:type="pct"/>
            <w:vAlign w:val="center"/>
          </w:tcPr>
          <w:p w14:paraId="6011F04E" w14:textId="77777777" w:rsidR="006B27CA" w:rsidRPr="00B94C61" w:rsidRDefault="006B27CA" w:rsidP="00904E3B">
            <w:pPr>
              <w:tabs>
                <w:tab w:val="decimal" w:pos="907"/>
                <w:tab w:val="decimal" w:pos="959"/>
              </w:tabs>
              <w:spacing w:line="400" w:lineRule="exact"/>
              <w:ind w:right="25"/>
              <w:rPr>
                <w:rFonts w:ascii="Arial" w:hAnsi="Arial" w:cs="Arial"/>
                <w:sz w:val="18"/>
                <w:szCs w:val="18"/>
                <w:lang w:val="en-US"/>
              </w:rPr>
            </w:pPr>
          </w:p>
        </w:tc>
        <w:tc>
          <w:tcPr>
            <w:tcW w:w="695" w:type="pct"/>
            <w:vAlign w:val="bottom"/>
          </w:tcPr>
          <w:p w14:paraId="2B3CB7C7" w14:textId="77777777" w:rsidR="006B27CA" w:rsidRPr="00B94C61" w:rsidRDefault="006B27CA" w:rsidP="00904E3B">
            <w:pPr>
              <w:tabs>
                <w:tab w:val="decimal" w:pos="907"/>
                <w:tab w:val="decimal" w:pos="959"/>
              </w:tabs>
              <w:spacing w:line="400" w:lineRule="exact"/>
              <w:ind w:right="25"/>
              <w:rPr>
                <w:rFonts w:ascii="Arial" w:hAnsi="Arial" w:cs="Arial"/>
                <w:sz w:val="18"/>
                <w:szCs w:val="18"/>
                <w:lang w:val="en-US"/>
              </w:rPr>
            </w:pPr>
          </w:p>
        </w:tc>
      </w:tr>
      <w:tr w:rsidR="00904E3B" w:rsidRPr="00904E3B" w14:paraId="0CE9B890" w14:textId="77777777" w:rsidTr="00E22FB1">
        <w:tc>
          <w:tcPr>
            <w:tcW w:w="2223" w:type="pct"/>
            <w:vAlign w:val="bottom"/>
          </w:tcPr>
          <w:p w14:paraId="1DBBB6B5" w14:textId="77777777" w:rsidR="00904E3B" w:rsidRPr="00907505" w:rsidRDefault="00904E3B" w:rsidP="00904E3B">
            <w:pPr>
              <w:spacing w:line="40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Interbank and money market items</w:t>
            </w:r>
          </w:p>
        </w:tc>
        <w:tc>
          <w:tcPr>
            <w:tcW w:w="694" w:type="pct"/>
          </w:tcPr>
          <w:p w14:paraId="455CFFFE" w14:textId="77777777" w:rsidR="00904E3B" w:rsidRPr="00B466E2" w:rsidRDefault="00B466E2" w:rsidP="00904E3B">
            <w:pPr>
              <w:tabs>
                <w:tab w:val="decimal" w:pos="907"/>
              </w:tabs>
              <w:spacing w:line="400" w:lineRule="exact"/>
              <w:ind w:right="25"/>
              <w:rPr>
                <w:rFonts w:ascii="Arial" w:hAnsi="Arial" w:cstheme="minorBidi"/>
                <w:sz w:val="18"/>
                <w:szCs w:val="18"/>
                <w:lang w:val="en-US"/>
              </w:rPr>
            </w:pPr>
            <w:r>
              <w:rPr>
                <w:rFonts w:ascii="Arial" w:hAnsi="Arial" w:cs="Arial"/>
                <w:sz w:val="18"/>
                <w:szCs w:val="18"/>
                <w:cs/>
                <w:lang w:val="en-US"/>
              </w:rPr>
              <w:t>325,15</w:t>
            </w:r>
            <w:r>
              <w:rPr>
                <w:rFonts w:ascii="Arial" w:hAnsi="Arial" w:cstheme="minorBidi"/>
                <w:sz w:val="18"/>
                <w:szCs w:val="18"/>
                <w:lang w:val="en-US"/>
              </w:rPr>
              <w:t>2</w:t>
            </w:r>
          </w:p>
        </w:tc>
        <w:tc>
          <w:tcPr>
            <w:tcW w:w="694" w:type="pct"/>
            <w:vAlign w:val="bottom"/>
          </w:tcPr>
          <w:p w14:paraId="1BD57CA1" w14:textId="77777777" w:rsidR="00904E3B" w:rsidRPr="00B94C61" w:rsidRDefault="00904E3B" w:rsidP="00904E3B">
            <w:pPr>
              <w:tabs>
                <w:tab w:val="decimal" w:pos="907"/>
              </w:tabs>
              <w:spacing w:line="400" w:lineRule="exact"/>
              <w:ind w:right="25"/>
              <w:rPr>
                <w:rFonts w:ascii="Arial" w:hAnsi="Arial" w:cs="Arial"/>
                <w:sz w:val="18"/>
                <w:szCs w:val="18"/>
                <w:lang w:val="en-US"/>
              </w:rPr>
            </w:pPr>
            <w:r w:rsidRPr="00B94C61">
              <w:rPr>
                <w:rFonts w:ascii="Arial" w:hAnsi="Arial" w:cs="Arial"/>
                <w:sz w:val="18"/>
                <w:szCs w:val="18"/>
                <w:lang w:val="en-US"/>
              </w:rPr>
              <w:t>313,718</w:t>
            </w:r>
          </w:p>
        </w:tc>
        <w:tc>
          <w:tcPr>
            <w:tcW w:w="694" w:type="pct"/>
          </w:tcPr>
          <w:p w14:paraId="681AFFA8" w14:textId="77777777" w:rsidR="00904E3B" w:rsidRPr="00904E3B" w:rsidRDefault="00904E3B" w:rsidP="00904E3B">
            <w:pPr>
              <w:tabs>
                <w:tab w:val="decimal" w:pos="907"/>
              </w:tabs>
              <w:spacing w:line="400" w:lineRule="exact"/>
              <w:ind w:right="25"/>
              <w:rPr>
                <w:rFonts w:ascii="Arial" w:hAnsi="Arial" w:cs="Arial"/>
                <w:sz w:val="18"/>
                <w:szCs w:val="18"/>
                <w:lang w:val="en-US"/>
              </w:rPr>
            </w:pPr>
            <w:r w:rsidRPr="00904E3B">
              <w:rPr>
                <w:rFonts w:ascii="Arial" w:hAnsi="Arial" w:cs="Arial"/>
                <w:sz w:val="18"/>
                <w:szCs w:val="18"/>
                <w:cs/>
                <w:lang w:val="en-US"/>
              </w:rPr>
              <w:t xml:space="preserve"> 30</w:t>
            </w:r>
          </w:p>
        </w:tc>
        <w:tc>
          <w:tcPr>
            <w:tcW w:w="695" w:type="pct"/>
            <w:vAlign w:val="bottom"/>
          </w:tcPr>
          <w:p w14:paraId="6ECEC1B2" w14:textId="77777777" w:rsidR="00904E3B" w:rsidRPr="00B94C61" w:rsidRDefault="00904E3B" w:rsidP="00904E3B">
            <w:pPr>
              <w:tabs>
                <w:tab w:val="decimal" w:pos="907"/>
              </w:tabs>
              <w:spacing w:line="400" w:lineRule="exact"/>
              <w:ind w:right="25"/>
              <w:rPr>
                <w:rFonts w:ascii="Arial" w:hAnsi="Arial" w:cs="Arial"/>
                <w:sz w:val="18"/>
                <w:szCs w:val="18"/>
                <w:lang w:val="en-US"/>
              </w:rPr>
            </w:pPr>
            <w:r w:rsidRPr="00B94C61">
              <w:rPr>
                <w:rFonts w:ascii="Arial" w:hAnsi="Arial" w:cs="Arial"/>
                <w:sz w:val="18"/>
                <w:szCs w:val="18"/>
                <w:lang w:val="en-US"/>
              </w:rPr>
              <w:t>363</w:t>
            </w:r>
          </w:p>
        </w:tc>
      </w:tr>
      <w:tr w:rsidR="00904E3B" w:rsidRPr="004538F8" w14:paraId="21E15BA7" w14:textId="77777777" w:rsidTr="00E22FB1">
        <w:tc>
          <w:tcPr>
            <w:tcW w:w="2223" w:type="pct"/>
            <w:vAlign w:val="bottom"/>
          </w:tcPr>
          <w:p w14:paraId="7D5A1931" w14:textId="77777777" w:rsidR="00904E3B" w:rsidRPr="00083BAA" w:rsidRDefault="00904E3B" w:rsidP="00904E3B">
            <w:pPr>
              <w:spacing w:line="400" w:lineRule="exact"/>
              <w:ind w:left="162" w:hanging="162"/>
              <w:rPr>
                <w:rFonts w:ascii="Arial" w:hAnsi="Arial" w:cs="Arial"/>
                <w:sz w:val="18"/>
                <w:szCs w:val="18"/>
                <w:cs/>
              </w:rPr>
            </w:pPr>
            <w:r w:rsidRPr="00083BAA">
              <w:rPr>
                <w:rFonts w:ascii="Arial" w:hAnsi="Arial" w:cs="Arial"/>
                <w:sz w:val="18"/>
                <w:szCs w:val="18"/>
                <w:cs/>
              </w:rPr>
              <w:t>Investment</w:t>
            </w:r>
            <w:r w:rsidRPr="00083BAA">
              <w:rPr>
                <w:rFonts w:ascii="Arial" w:hAnsi="Arial" w:cs="Arial"/>
                <w:sz w:val="18"/>
                <w:szCs w:val="18"/>
                <w:lang w:val="en-US"/>
              </w:rPr>
              <w:t>s</w:t>
            </w:r>
            <w:r w:rsidRPr="00083BAA">
              <w:rPr>
                <w:rFonts w:ascii="Arial" w:hAnsi="Arial" w:cs="Arial"/>
                <w:sz w:val="18"/>
                <w:szCs w:val="18"/>
                <w:cs/>
              </w:rPr>
              <w:t xml:space="preserve"> in debt instruments</w:t>
            </w:r>
          </w:p>
        </w:tc>
        <w:tc>
          <w:tcPr>
            <w:tcW w:w="694" w:type="pct"/>
          </w:tcPr>
          <w:p w14:paraId="04856570" w14:textId="77777777" w:rsidR="00904E3B" w:rsidRPr="00B466E2" w:rsidRDefault="00B466E2" w:rsidP="00904E3B">
            <w:pPr>
              <w:tabs>
                <w:tab w:val="decimal" w:pos="907"/>
              </w:tabs>
              <w:spacing w:line="400" w:lineRule="exact"/>
              <w:ind w:right="25"/>
              <w:rPr>
                <w:rFonts w:ascii="Arial" w:hAnsi="Arial" w:cstheme="minorBidi"/>
                <w:sz w:val="18"/>
                <w:szCs w:val="18"/>
                <w:lang w:val="en-US"/>
              </w:rPr>
            </w:pPr>
            <w:r>
              <w:rPr>
                <w:rFonts w:ascii="Arial" w:hAnsi="Arial" w:cs="Arial"/>
                <w:sz w:val="18"/>
                <w:szCs w:val="18"/>
                <w:cs/>
                <w:lang w:val="en-US"/>
              </w:rPr>
              <w:t>707,52</w:t>
            </w:r>
            <w:r>
              <w:rPr>
                <w:rFonts w:ascii="Arial" w:hAnsi="Arial" w:cs="Arial"/>
                <w:sz w:val="18"/>
                <w:szCs w:val="18"/>
                <w:lang w:val="en-US"/>
              </w:rPr>
              <w:t>1</w:t>
            </w:r>
          </w:p>
        </w:tc>
        <w:tc>
          <w:tcPr>
            <w:tcW w:w="694" w:type="pct"/>
            <w:vAlign w:val="bottom"/>
          </w:tcPr>
          <w:p w14:paraId="0C913E40" w14:textId="77777777" w:rsidR="00904E3B" w:rsidRPr="00B94C61" w:rsidRDefault="00904E3B" w:rsidP="00904E3B">
            <w:pPr>
              <w:tabs>
                <w:tab w:val="decimal" w:pos="907"/>
              </w:tabs>
              <w:spacing w:line="400" w:lineRule="exact"/>
              <w:ind w:right="25"/>
              <w:rPr>
                <w:rFonts w:ascii="Arial" w:hAnsi="Arial" w:cs="Arial"/>
                <w:sz w:val="18"/>
                <w:szCs w:val="18"/>
                <w:lang w:val="en-US"/>
              </w:rPr>
            </w:pPr>
            <w:r w:rsidRPr="00B94C61">
              <w:rPr>
                <w:rFonts w:ascii="Arial" w:hAnsi="Arial" w:cs="Arial"/>
                <w:sz w:val="18"/>
                <w:szCs w:val="18"/>
                <w:lang w:val="en-US"/>
              </w:rPr>
              <w:t>961,047</w:t>
            </w:r>
          </w:p>
        </w:tc>
        <w:tc>
          <w:tcPr>
            <w:tcW w:w="694" w:type="pct"/>
          </w:tcPr>
          <w:p w14:paraId="3B0DD872" w14:textId="77777777" w:rsidR="00904E3B" w:rsidRPr="00904E3B" w:rsidRDefault="00904E3B" w:rsidP="00904E3B">
            <w:pPr>
              <w:tabs>
                <w:tab w:val="decimal" w:pos="907"/>
              </w:tabs>
              <w:spacing w:line="400" w:lineRule="exact"/>
              <w:ind w:right="25"/>
              <w:rPr>
                <w:rFonts w:ascii="Arial" w:hAnsi="Arial" w:cs="Arial"/>
                <w:sz w:val="18"/>
                <w:szCs w:val="18"/>
                <w:lang w:val="en-US"/>
              </w:rPr>
            </w:pPr>
            <w:r w:rsidRPr="00904E3B">
              <w:rPr>
                <w:rFonts w:ascii="Arial" w:hAnsi="Arial" w:cs="Arial"/>
                <w:sz w:val="18"/>
                <w:szCs w:val="18"/>
                <w:cs/>
                <w:lang w:val="en-US"/>
              </w:rPr>
              <w:t xml:space="preserve"> 1,653</w:t>
            </w:r>
          </w:p>
        </w:tc>
        <w:tc>
          <w:tcPr>
            <w:tcW w:w="695" w:type="pct"/>
            <w:vAlign w:val="bottom"/>
          </w:tcPr>
          <w:p w14:paraId="1D3553ED" w14:textId="77777777" w:rsidR="00904E3B" w:rsidRPr="00B94C61" w:rsidRDefault="00904E3B" w:rsidP="00904E3B">
            <w:pPr>
              <w:tabs>
                <w:tab w:val="decimal" w:pos="907"/>
              </w:tabs>
              <w:spacing w:line="400" w:lineRule="exact"/>
              <w:ind w:right="25"/>
              <w:rPr>
                <w:rFonts w:ascii="Arial" w:hAnsi="Arial" w:cs="Arial"/>
                <w:sz w:val="18"/>
                <w:szCs w:val="18"/>
                <w:lang w:val="en-US"/>
              </w:rPr>
            </w:pPr>
            <w:r w:rsidRPr="00B94C61">
              <w:rPr>
                <w:rFonts w:ascii="Arial" w:hAnsi="Arial" w:cs="Arial"/>
                <w:sz w:val="18"/>
                <w:szCs w:val="18"/>
                <w:lang w:val="en-US"/>
              </w:rPr>
              <w:t>3,236</w:t>
            </w:r>
          </w:p>
        </w:tc>
      </w:tr>
      <w:tr w:rsidR="00904E3B" w:rsidRPr="004538F8" w14:paraId="0C28D879" w14:textId="77777777" w:rsidTr="00E22FB1">
        <w:trPr>
          <w:trHeight w:val="225"/>
        </w:trPr>
        <w:tc>
          <w:tcPr>
            <w:tcW w:w="2223" w:type="pct"/>
            <w:vAlign w:val="bottom"/>
          </w:tcPr>
          <w:p w14:paraId="5D85E41E" w14:textId="77777777" w:rsidR="00904E3B" w:rsidRPr="00907505" w:rsidRDefault="00904E3B" w:rsidP="00904E3B">
            <w:pPr>
              <w:spacing w:line="400" w:lineRule="exact"/>
              <w:ind w:left="162" w:hanging="162"/>
              <w:rPr>
                <w:rFonts w:ascii="Arial" w:hAnsi="Arial" w:cs="Arial"/>
                <w:sz w:val="18"/>
                <w:szCs w:val="18"/>
                <w:cs/>
              </w:rPr>
            </w:pPr>
            <w:r w:rsidRPr="00907505">
              <w:rPr>
                <w:rFonts w:ascii="Arial" w:eastAsia="Calibri" w:hAnsi="Arial" w:cs="Arial"/>
                <w:sz w:val="18"/>
                <w:szCs w:val="18"/>
                <w:cs/>
              </w:rPr>
              <w:t>Loans to customers</w:t>
            </w:r>
          </w:p>
        </w:tc>
        <w:tc>
          <w:tcPr>
            <w:tcW w:w="694" w:type="pct"/>
          </w:tcPr>
          <w:p w14:paraId="748D338E" w14:textId="77777777" w:rsidR="00904E3B" w:rsidRPr="00904E3B" w:rsidRDefault="00904E3B" w:rsidP="00904E3B">
            <w:pPr>
              <w:tabs>
                <w:tab w:val="decimal" w:pos="907"/>
              </w:tabs>
              <w:spacing w:line="400" w:lineRule="exact"/>
              <w:ind w:right="25"/>
              <w:rPr>
                <w:rFonts w:ascii="Arial" w:hAnsi="Arial" w:cs="Arial"/>
                <w:sz w:val="18"/>
                <w:szCs w:val="18"/>
                <w:lang w:val="en-US"/>
              </w:rPr>
            </w:pPr>
            <w:r w:rsidRPr="00904E3B">
              <w:rPr>
                <w:rFonts w:ascii="Arial" w:hAnsi="Arial" w:cs="Arial"/>
                <w:sz w:val="18"/>
                <w:szCs w:val="18"/>
                <w:cs/>
                <w:lang w:val="en-US"/>
              </w:rPr>
              <w:t>4,749,232</w:t>
            </w:r>
          </w:p>
        </w:tc>
        <w:tc>
          <w:tcPr>
            <w:tcW w:w="694" w:type="pct"/>
            <w:vAlign w:val="bottom"/>
          </w:tcPr>
          <w:p w14:paraId="67FFB490" w14:textId="77777777" w:rsidR="00904E3B" w:rsidRPr="00B94C61" w:rsidRDefault="00904E3B" w:rsidP="00904E3B">
            <w:pPr>
              <w:tabs>
                <w:tab w:val="decimal" w:pos="907"/>
              </w:tabs>
              <w:spacing w:line="400" w:lineRule="exact"/>
              <w:ind w:right="25"/>
              <w:rPr>
                <w:rFonts w:ascii="Arial" w:hAnsi="Arial" w:cs="Arial"/>
                <w:sz w:val="18"/>
                <w:szCs w:val="18"/>
                <w:lang w:val="en-US"/>
              </w:rPr>
            </w:pPr>
            <w:r w:rsidRPr="00B94C61">
              <w:rPr>
                <w:rFonts w:ascii="Arial" w:hAnsi="Arial" w:cs="Arial"/>
                <w:sz w:val="18"/>
                <w:szCs w:val="18"/>
                <w:lang w:val="en-US"/>
              </w:rPr>
              <w:t>4,708,068</w:t>
            </w:r>
          </w:p>
        </w:tc>
        <w:tc>
          <w:tcPr>
            <w:tcW w:w="694" w:type="pct"/>
            <w:vAlign w:val="bottom"/>
          </w:tcPr>
          <w:p w14:paraId="57BEDA64" w14:textId="77777777" w:rsidR="00904E3B" w:rsidRPr="00904E3B" w:rsidRDefault="00904E3B" w:rsidP="00904E3B">
            <w:pPr>
              <w:tabs>
                <w:tab w:val="decimal" w:pos="907"/>
              </w:tabs>
              <w:spacing w:line="400" w:lineRule="exact"/>
              <w:ind w:right="25"/>
              <w:rPr>
                <w:rFonts w:ascii="Arial" w:hAnsi="Arial" w:cs="Arial"/>
                <w:sz w:val="18"/>
                <w:szCs w:val="18"/>
                <w:lang w:val="en-US"/>
              </w:rPr>
            </w:pPr>
            <w:r w:rsidRPr="00904E3B">
              <w:rPr>
                <w:rFonts w:ascii="Arial" w:hAnsi="Arial" w:cs="Arial"/>
                <w:sz w:val="18"/>
                <w:szCs w:val="18"/>
                <w:lang w:val="en-US"/>
              </w:rPr>
              <w:t>-</w:t>
            </w:r>
          </w:p>
        </w:tc>
        <w:tc>
          <w:tcPr>
            <w:tcW w:w="695" w:type="pct"/>
            <w:vAlign w:val="bottom"/>
          </w:tcPr>
          <w:p w14:paraId="4FCD259D" w14:textId="77777777" w:rsidR="00904E3B" w:rsidRPr="00B94C61" w:rsidRDefault="00904E3B" w:rsidP="00904E3B">
            <w:pPr>
              <w:tabs>
                <w:tab w:val="decimal" w:pos="907"/>
              </w:tabs>
              <w:spacing w:line="400" w:lineRule="exact"/>
              <w:ind w:right="25"/>
              <w:rPr>
                <w:rFonts w:ascii="Arial" w:hAnsi="Arial" w:cs="Arial"/>
                <w:sz w:val="18"/>
                <w:szCs w:val="18"/>
                <w:lang w:val="en-US"/>
              </w:rPr>
            </w:pPr>
            <w:r w:rsidRPr="00B94C61">
              <w:rPr>
                <w:rFonts w:ascii="Arial" w:hAnsi="Arial" w:cs="Arial"/>
                <w:sz w:val="18"/>
                <w:szCs w:val="18"/>
                <w:lang w:val="en-US"/>
              </w:rPr>
              <w:t>-</w:t>
            </w:r>
          </w:p>
        </w:tc>
      </w:tr>
      <w:tr w:rsidR="00904E3B" w:rsidRPr="004538F8" w14:paraId="5ED794DC" w14:textId="77777777" w:rsidTr="00E22FB1">
        <w:tc>
          <w:tcPr>
            <w:tcW w:w="2223" w:type="pct"/>
            <w:vAlign w:val="bottom"/>
          </w:tcPr>
          <w:p w14:paraId="160544AB" w14:textId="77777777" w:rsidR="00904E3B" w:rsidRPr="004031E6" w:rsidRDefault="00904E3B" w:rsidP="00904E3B">
            <w:pPr>
              <w:tabs>
                <w:tab w:val="left" w:pos="642"/>
              </w:tabs>
              <w:spacing w:line="400" w:lineRule="exact"/>
              <w:ind w:left="162" w:hanging="162"/>
              <w:rPr>
                <w:rFonts w:ascii="Arial" w:eastAsia="Calibri" w:hAnsi="Arial" w:cs="Cordia New"/>
                <w:sz w:val="18"/>
                <w:szCs w:val="18"/>
                <w:cs/>
              </w:rPr>
            </w:pPr>
            <w:r w:rsidRPr="00907505">
              <w:rPr>
                <w:rFonts w:ascii="Arial" w:eastAsia="Calibri" w:hAnsi="Arial" w:cs="Arial"/>
                <w:sz w:val="18"/>
                <w:szCs w:val="18"/>
                <w:lang w:val="en-US"/>
              </w:rPr>
              <w:t>Hire purchase</w:t>
            </w:r>
          </w:p>
        </w:tc>
        <w:tc>
          <w:tcPr>
            <w:tcW w:w="694" w:type="pct"/>
          </w:tcPr>
          <w:p w14:paraId="63281C20" w14:textId="77777777" w:rsidR="00904E3B" w:rsidRPr="00904E3B" w:rsidRDefault="00904E3B" w:rsidP="00904E3B">
            <w:pPr>
              <w:tabs>
                <w:tab w:val="decimal" w:pos="907"/>
              </w:tabs>
              <w:spacing w:line="400" w:lineRule="exact"/>
              <w:ind w:right="25"/>
              <w:rPr>
                <w:rFonts w:ascii="Arial" w:hAnsi="Arial" w:cs="Arial"/>
                <w:sz w:val="18"/>
                <w:szCs w:val="18"/>
                <w:cs/>
                <w:lang w:val="en-US"/>
              </w:rPr>
            </w:pPr>
            <w:r w:rsidRPr="00904E3B">
              <w:rPr>
                <w:rFonts w:ascii="Arial" w:hAnsi="Arial" w:cs="Arial"/>
                <w:sz w:val="18"/>
                <w:szCs w:val="18"/>
                <w:cs/>
                <w:lang w:val="en-US"/>
              </w:rPr>
              <w:t>2,109</w:t>
            </w:r>
          </w:p>
        </w:tc>
        <w:tc>
          <w:tcPr>
            <w:tcW w:w="694" w:type="pct"/>
            <w:vAlign w:val="bottom"/>
          </w:tcPr>
          <w:p w14:paraId="14CBE6D2" w14:textId="77777777" w:rsidR="00904E3B" w:rsidRPr="00B94C61" w:rsidRDefault="00904E3B" w:rsidP="00904E3B">
            <w:pPr>
              <w:tabs>
                <w:tab w:val="decimal" w:pos="907"/>
              </w:tabs>
              <w:spacing w:line="400" w:lineRule="exact"/>
              <w:ind w:right="25"/>
              <w:rPr>
                <w:rFonts w:ascii="Arial" w:hAnsi="Arial" w:cs="Arial"/>
                <w:sz w:val="18"/>
                <w:szCs w:val="18"/>
                <w:lang w:val="en-US"/>
              </w:rPr>
            </w:pPr>
            <w:r w:rsidRPr="00B94C61">
              <w:rPr>
                <w:rFonts w:ascii="Arial" w:hAnsi="Arial" w:cs="Arial"/>
                <w:sz w:val="18"/>
                <w:szCs w:val="18"/>
                <w:lang w:val="en-US"/>
              </w:rPr>
              <w:t>4,923</w:t>
            </w:r>
          </w:p>
        </w:tc>
        <w:tc>
          <w:tcPr>
            <w:tcW w:w="694" w:type="pct"/>
            <w:vAlign w:val="bottom"/>
          </w:tcPr>
          <w:p w14:paraId="6D62CF0B" w14:textId="77777777" w:rsidR="00904E3B" w:rsidRPr="00904E3B" w:rsidRDefault="00904E3B" w:rsidP="00904E3B">
            <w:pPr>
              <w:tabs>
                <w:tab w:val="decimal" w:pos="907"/>
              </w:tabs>
              <w:spacing w:line="400" w:lineRule="exact"/>
              <w:ind w:right="25"/>
              <w:rPr>
                <w:rFonts w:ascii="Arial" w:hAnsi="Arial" w:cs="Arial"/>
                <w:sz w:val="18"/>
                <w:szCs w:val="18"/>
                <w:lang w:val="en-US"/>
              </w:rPr>
            </w:pPr>
            <w:r w:rsidRPr="00904E3B">
              <w:rPr>
                <w:rFonts w:ascii="Arial" w:hAnsi="Arial" w:cs="Arial"/>
                <w:sz w:val="18"/>
                <w:szCs w:val="18"/>
                <w:lang w:val="en-US"/>
              </w:rPr>
              <w:t>-</w:t>
            </w:r>
          </w:p>
        </w:tc>
        <w:tc>
          <w:tcPr>
            <w:tcW w:w="695" w:type="pct"/>
            <w:vAlign w:val="bottom"/>
          </w:tcPr>
          <w:p w14:paraId="02ADC127" w14:textId="77777777" w:rsidR="00904E3B" w:rsidRPr="00B94C61" w:rsidRDefault="00904E3B" w:rsidP="00904E3B">
            <w:pPr>
              <w:tabs>
                <w:tab w:val="decimal" w:pos="907"/>
              </w:tabs>
              <w:spacing w:line="400" w:lineRule="exact"/>
              <w:ind w:right="25"/>
              <w:rPr>
                <w:rFonts w:ascii="Arial" w:hAnsi="Arial" w:cs="Arial"/>
                <w:sz w:val="18"/>
                <w:szCs w:val="18"/>
                <w:lang w:val="en-US"/>
              </w:rPr>
            </w:pPr>
            <w:r w:rsidRPr="00B94C61">
              <w:rPr>
                <w:rFonts w:ascii="Arial" w:hAnsi="Arial" w:cs="Arial"/>
                <w:sz w:val="18"/>
                <w:szCs w:val="18"/>
                <w:lang w:val="en-US"/>
              </w:rPr>
              <w:t>-</w:t>
            </w:r>
          </w:p>
        </w:tc>
      </w:tr>
      <w:tr w:rsidR="00904E3B" w:rsidRPr="004538F8" w14:paraId="471DADDD" w14:textId="77777777" w:rsidTr="00E72567">
        <w:tc>
          <w:tcPr>
            <w:tcW w:w="2223" w:type="pct"/>
            <w:vAlign w:val="center"/>
          </w:tcPr>
          <w:p w14:paraId="0F76B5C3" w14:textId="77777777" w:rsidR="00904E3B" w:rsidRPr="00907505" w:rsidRDefault="00904E3B" w:rsidP="00904E3B">
            <w:pPr>
              <w:spacing w:line="400" w:lineRule="exact"/>
              <w:rPr>
                <w:rFonts w:ascii="Arial" w:hAnsi="Arial" w:cs="Arial"/>
                <w:sz w:val="18"/>
                <w:szCs w:val="18"/>
                <w:lang w:val="en-US"/>
              </w:rPr>
            </w:pPr>
            <w:r w:rsidRPr="00907505">
              <w:rPr>
                <w:rFonts w:ascii="Arial" w:hAnsi="Arial" w:cs="Arial"/>
                <w:sz w:val="18"/>
                <w:szCs w:val="18"/>
                <w:lang w:val="en-US"/>
              </w:rPr>
              <w:t>Others</w:t>
            </w:r>
          </w:p>
        </w:tc>
        <w:tc>
          <w:tcPr>
            <w:tcW w:w="694" w:type="pct"/>
            <w:vAlign w:val="bottom"/>
          </w:tcPr>
          <w:p w14:paraId="5827AB4B" w14:textId="77777777" w:rsidR="00904E3B" w:rsidRPr="00904E3B" w:rsidRDefault="00904E3B" w:rsidP="00904E3B">
            <w:pPr>
              <w:pBdr>
                <w:bottom w:val="single" w:sz="4" w:space="1" w:color="auto"/>
              </w:pBdr>
              <w:tabs>
                <w:tab w:val="decimal" w:pos="907"/>
              </w:tabs>
              <w:spacing w:line="400" w:lineRule="exact"/>
              <w:ind w:right="25"/>
              <w:rPr>
                <w:rFonts w:ascii="Arial" w:hAnsi="Arial" w:cs="Arial"/>
                <w:sz w:val="18"/>
                <w:szCs w:val="18"/>
                <w:cs/>
                <w:lang w:val="en-US"/>
              </w:rPr>
            </w:pPr>
            <w:r w:rsidRPr="00904E3B">
              <w:rPr>
                <w:rFonts w:ascii="Arial" w:hAnsi="Arial" w:cs="Arial"/>
                <w:sz w:val="18"/>
                <w:szCs w:val="18"/>
                <w:cs/>
                <w:lang w:val="en-US"/>
              </w:rPr>
              <w:t>455</w:t>
            </w:r>
          </w:p>
        </w:tc>
        <w:tc>
          <w:tcPr>
            <w:tcW w:w="694" w:type="pct"/>
            <w:vAlign w:val="bottom"/>
          </w:tcPr>
          <w:p w14:paraId="04E33198" w14:textId="77777777" w:rsidR="00904E3B" w:rsidRPr="00B94C61" w:rsidRDefault="00904E3B" w:rsidP="00904E3B">
            <w:pPr>
              <w:pBdr>
                <w:bottom w:val="single" w:sz="4" w:space="1" w:color="auto"/>
              </w:pBdr>
              <w:tabs>
                <w:tab w:val="decimal" w:pos="907"/>
              </w:tabs>
              <w:spacing w:line="400" w:lineRule="exact"/>
              <w:ind w:right="25"/>
              <w:rPr>
                <w:rFonts w:ascii="Arial" w:hAnsi="Arial" w:cs="Arial"/>
                <w:sz w:val="18"/>
                <w:szCs w:val="18"/>
                <w:cs/>
                <w:lang w:val="en-US"/>
              </w:rPr>
            </w:pPr>
            <w:r w:rsidRPr="00B94C61">
              <w:rPr>
                <w:rFonts w:ascii="Arial" w:hAnsi="Arial" w:cs="Arial"/>
                <w:sz w:val="18"/>
                <w:szCs w:val="18"/>
                <w:lang w:val="en-US"/>
              </w:rPr>
              <w:t>541</w:t>
            </w:r>
          </w:p>
        </w:tc>
        <w:tc>
          <w:tcPr>
            <w:tcW w:w="694" w:type="pct"/>
            <w:vAlign w:val="bottom"/>
          </w:tcPr>
          <w:p w14:paraId="1AF2436D" w14:textId="77777777" w:rsidR="00904E3B" w:rsidRPr="00904E3B" w:rsidRDefault="00904E3B" w:rsidP="00904E3B">
            <w:pPr>
              <w:pBdr>
                <w:bottom w:val="single" w:sz="4" w:space="1" w:color="auto"/>
              </w:pBdr>
              <w:tabs>
                <w:tab w:val="decimal" w:pos="907"/>
              </w:tabs>
              <w:spacing w:line="400" w:lineRule="exact"/>
              <w:ind w:right="25"/>
              <w:rPr>
                <w:rFonts w:ascii="Arial" w:hAnsi="Arial" w:cs="Arial"/>
                <w:sz w:val="18"/>
                <w:szCs w:val="18"/>
                <w:cs/>
                <w:lang w:val="en-US"/>
              </w:rPr>
            </w:pPr>
            <w:r w:rsidRPr="00904E3B">
              <w:rPr>
                <w:rFonts w:ascii="Arial" w:hAnsi="Arial" w:cs="Arial"/>
                <w:sz w:val="18"/>
                <w:szCs w:val="18"/>
                <w:cs/>
                <w:lang w:val="en-US"/>
              </w:rPr>
              <w:t>-</w:t>
            </w:r>
          </w:p>
        </w:tc>
        <w:tc>
          <w:tcPr>
            <w:tcW w:w="695" w:type="pct"/>
            <w:vAlign w:val="bottom"/>
          </w:tcPr>
          <w:p w14:paraId="5B1170B5" w14:textId="77777777" w:rsidR="00904E3B" w:rsidRPr="00B94C61" w:rsidRDefault="00904E3B" w:rsidP="00904E3B">
            <w:pPr>
              <w:pBdr>
                <w:bottom w:val="single" w:sz="4" w:space="1" w:color="auto"/>
              </w:pBdr>
              <w:tabs>
                <w:tab w:val="decimal" w:pos="907"/>
              </w:tabs>
              <w:spacing w:line="400" w:lineRule="exact"/>
              <w:ind w:right="25"/>
              <w:rPr>
                <w:rFonts w:ascii="Arial" w:hAnsi="Arial" w:cs="Arial"/>
                <w:sz w:val="18"/>
                <w:szCs w:val="18"/>
                <w:cs/>
                <w:lang w:val="en-US"/>
              </w:rPr>
            </w:pPr>
            <w:r w:rsidRPr="00B94C61">
              <w:rPr>
                <w:rFonts w:ascii="Arial" w:hAnsi="Arial" w:cs="Arial"/>
                <w:sz w:val="18"/>
                <w:szCs w:val="18"/>
                <w:lang w:val="en-US"/>
              </w:rPr>
              <w:t>-</w:t>
            </w:r>
          </w:p>
        </w:tc>
      </w:tr>
      <w:tr w:rsidR="00904E3B" w:rsidRPr="004538F8" w14:paraId="5B1AE0E4" w14:textId="77777777" w:rsidTr="00E72567">
        <w:tc>
          <w:tcPr>
            <w:tcW w:w="2223" w:type="pct"/>
            <w:vAlign w:val="center"/>
          </w:tcPr>
          <w:p w14:paraId="58A3D685" w14:textId="77777777" w:rsidR="00904E3B" w:rsidRPr="00907505" w:rsidRDefault="00904E3B" w:rsidP="00904E3B">
            <w:pPr>
              <w:spacing w:line="400" w:lineRule="exact"/>
              <w:rPr>
                <w:rFonts w:ascii="Arial" w:hAnsi="Arial" w:cs="Arial"/>
                <w:sz w:val="18"/>
                <w:szCs w:val="18"/>
                <w:cs/>
                <w:lang w:val="en-US"/>
              </w:rPr>
            </w:pPr>
            <w:r w:rsidRPr="00907505">
              <w:rPr>
                <w:rFonts w:ascii="Arial" w:hAnsi="Arial" w:cs="Arial"/>
                <w:sz w:val="18"/>
                <w:szCs w:val="18"/>
                <w:cs/>
              </w:rPr>
              <w:t>Total interest income</w:t>
            </w:r>
          </w:p>
        </w:tc>
        <w:tc>
          <w:tcPr>
            <w:tcW w:w="694" w:type="pct"/>
            <w:vAlign w:val="bottom"/>
          </w:tcPr>
          <w:p w14:paraId="206980FD" w14:textId="77777777" w:rsidR="00904E3B" w:rsidRPr="00904E3B" w:rsidRDefault="00904E3B" w:rsidP="00904E3B">
            <w:pPr>
              <w:pBdr>
                <w:bottom w:val="double" w:sz="4" w:space="1" w:color="auto"/>
              </w:pBdr>
              <w:tabs>
                <w:tab w:val="decimal" w:pos="907"/>
              </w:tabs>
              <w:spacing w:line="400" w:lineRule="exact"/>
              <w:ind w:right="25"/>
              <w:rPr>
                <w:rFonts w:ascii="Arial" w:hAnsi="Arial" w:cs="Arial"/>
                <w:sz w:val="18"/>
                <w:szCs w:val="18"/>
                <w:lang w:val="en-US"/>
              </w:rPr>
            </w:pPr>
            <w:r w:rsidRPr="00904E3B">
              <w:rPr>
                <w:rFonts w:ascii="Arial" w:hAnsi="Arial" w:cs="Arial"/>
                <w:sz w:val="18"/>
                <w:szCs w:val="18"/>
                <w:cs/>
                <w:lang w:val="en-US"/>
              </w:rPr>
              <w:t>5</w:t>
            </w:r>
            <w:r w:rsidRPr="00904E3B">
              <w:rPr>
                <w:rFonts w:ascii="Arial" w:hAnsi="Arial" w:cs="Arial"/>
                <w:sz w:val="18"/>
                <w:szCs w:val="18"/>
                <w:lang w:val="en-US"/>
              </w:rPr>
              <w:t>,</w:t>
            </w:r>
            <w:r w:rsidRPr="00904E3B">
              <w:rPr>
                <w:rFonts w:ascii="Arial" w:hAnsi="Arial" w:cs="Arial"/>
                <w:sz w:val="18"/>
                <w:szCs w:val="18"/>
                <w:cs/>
                <w:lang w:val="en-US"/>
              </w:rPr>
              <w:t>784</w:t>
            </w:r>
            <w:r w:rsidRPr="00904E3B">
              <w:rPr>
                <w:rFonts w:ascii="Arial" w:hAnsi="Arial" w:cs="Arial"/>
                <w:sz w:val="18"/>
                <w:szCs w:val="18"/>
                <w:lang w:val="en-US"/>
              </w:rPr>
              <w:t>,</w:t>
            </w:r>
            <w:r w:rsidRPr="00904E3B">
              <w:rPr>
                <w:rFonts w:ascii="Arial" w:hAnsi="Arial" w:cs="Arial"/>
                <w:sz w:val="18"/>
                <w:szCs w:val="18"/>
                <w:cs/>
                <w:lang w:val="en-US"/>
              </w:rPr>
              <w:t>469</w:t>
            </w:r>
          </w:p>
        </w:tc>
        <w:tc>
          <w:tcPr>
            <w:tcW w:w="694" w:type="pct"/>
            <w:vAlign w:val="bottom"/>
          </w:tcPr>
          <w:p w14:paraId="0A862721" w14:textId="77777777" w:rsidR="00904E3B" w:rsidRPr="00B94C61" w:rsidRDefault="00904E3B" w:rsidP="00904E3B">
            <w:pPr>
              <w:pBdr>
                <w:bottom w:val="double" w:sz="4" w:space="1" w:color="auto"/>
              </w:pBdr>
              <w:tabs>
                <w:tab w:val="decimal" w:pos="907"/>
              </w:tabs>
              <w:spacing w:line="400" w:lineRule="exact"/>
              <w:ind w:right="25"/>
              <w:rPr>
                <w:rFonts w:ascii="Arial" w:hAnsi="Arial" w:cs="Arial"/>
                <w:sz w:val="18"/>
                <w:szCs w:val="18"/>
                <w:lang w:val="en-US"/>
              </w:rPr>
            </w:pPr>
            <w:r w:rsidRPr="00B94C61">
              <w:rPr>
                <w:rFonts w:ascii="Arial" w:hAnsi="Arial" w:cs="Arial"/>
                <w:sz w:val="18"/>
                <w:szCs w:val="18"/>
                <w:cs/>
                <w:lang w:val="en-US"/>
              </w:rPr>
              <w:t>5</w:t>
            </w:r>
            <w:r w:rsidRPr="00B94C61">
              <w:rPr>
                <w:rFonts w:ascii="Arial" w:hAnsi="Arial" w:cs="Arial"/>
                <w:sz w:val="18"/>
                <w:szCs w:val="18"/>
                <w:lang w:val="en-US"/>
              </w:rPr>
              <w:t>,</w:t>
            </w:r>
            <w:r w:rsidRPr="00B94C61">
              <w:rPr>
                <w:rFonts w:ascii="Arial" w:hAnsi="Arial" w:cs="Arial"/>
                <w:sz w:val="18"/>
                <w:szCs w:val="18"/>
                <w:cs/>
                <w:lang w:val="en-US"/>
              </w:rPr>
              <w:t>988</w:t>
            </w:r>
            <w:r w:rsidRPr="00B94C61">
              <w:rPr>
                <w:rFonts w:ascii="Arial" w:hAnsi="Arial" w:cs="Arial"/>
                <w:sz w:val="18"/>
                <w:szCs w:val="18"/>
                <w:lang w:val="en-US"/>
              </w:rPr>
              <w:t>,</w:t>
            </w:r>
            <w:r w:rsidRPr="00B94C61">
              <w:rPr>
                <w:rFonts w:ascii="Arial" w:hAnsi="Arial" w:cs="Arial"/>
                <w:sz w:val="18"/>
                <w:szCs w:val="18"/>
                <w:cs/>
                <w:lang w:val="en-US"/>
              </w:rPr>
              <w:t>297</w:t>
            </w:r>
          </w:p>
        </w:tc>
        <w:tc>
          <w:tcPr>
            <w:tcW w:w="694" w:type="pct"/>
            <w:vAlign w:val="bottom"/>
          </w:tcPr>
          <w:p w14:paraId="5797DFD3" w14:textId="77777777" w:rsidR="00904E3B" w:rsidRPr="00904E3B" w:rsidRDefault="00904E3B" w:rsidP="00904E3B">
            <w:pPr>
              <w:pBdr>
                <w:bottom w:val="double" w:sz="4" w:space="1" w:color="auto"/>
              </w:pBdr>
              <w:tabs>
                <w:tab w:val="decimal" w:pos="907"/>
              </w:tabs>
              <w:spacing w:line="400" w:lineRule="exact"/>
              <w:ind w:right="25"/>
              <w:rPr>
                <w:rFonts w:ascii="Arial" w:hAnsi="Arial" w:cs="Arial"/>
                <w:sz w:val="18"/>
                <w:szCs w:val="18"/>
                <w:lang w:val="en-US"/>
              </w:rPr>
            </w:pPr>
            <w:r w:rsidRPr="00904E3B">
              <w:rPr>
                <w:rFonts w:ascii="Arial" w:hAnsi="Arial" w:cs="Arial"/>
                <w:sz w:val="18"/>
                <w:szCs w:val="18"/>
                <w:lang w:val="en-US"/>
              </w:rPr>
              <w:t>1,683</w:t>
            </w:r>
          </w:p>
        </w:tc>
        <w:tc>
          <w:tcPr>
            <w:tcW w:w="695" w:type="pct"/>
            <w:vAlign w:val="bottom"/>
          </w:tcPr>
          <w:p w14:paraId="78727C63" w14:textId="77777777" w:rsidR="00904E3B" w:rsidRPr="00B94C61" w:rsidRDefault="00904E3B" w:rsidP="00904E3B">
            <w:pPr>
              <w:pBdr>
                <w:bottom w:val="double" w:sz="4" w:space="1" w:color="auto"/>
              </w:pBdr>
              <w:tabs>
                <w:tab w:val="decimal" w:pos="907"/>
              </w:tabs>
              <w:spacing w:line="400" w:lineRule="exact"/>
              <w:ind w:right="25"/>
              <w:rPr>
                <w:rFonts w:ascii="Arial" w:hAnsi="Arial" w:cs="Arial"/>
                <w:sz w:val="18"/>
                <w:szCs w:val="18"/>
                <w:lang w:val="en-US"/>
              </w:rPr>
            </w:pPr>
            <w:r w:rsidRPr="00B94C61">
              <w:rPr>
                <w:rFonts w:ascii="Arial" w:hAnsi="Arial" w:cs="Arial"/>
                <w:sz w:val="18"/>
                <w:szCs w:val="18"/>
                <w:cs/>
                <w:lang w:val="en-US"/>
              </w:rPr>
              <w:t>3</w:t>
            </w:r>
            <w:r w:rsidRPr="00B94C61">
              <w:rPr>
                <w:rFonts w:ascii="Arial" w:hAnsi="Arial" w:cs="Arial"/>
                <w:sz w:val="18"/>
                <w:szCs w:val="18"/>
                <w:lang w:val="en-US"/>
              </w:rPr>
              <w:t>,</w:t>
            </w:r>
            <w:r w:rsidRPr="00B94C61">
              <w:rPr>
                <w:rFonts w:ascii="Arial" w:hAnsi="Arial" w:cs="Arial"/>
                <w:sz w:val="18"/>
                <w:szCs w:val="18"/>
                <w:cs/>
                <w:lang w:val="en-US"/>
              </w:rPr>
              <w:t>599</w:t>
            </w:r>
          </w:p>
        </w:tc>
      </w:tr>
    </w:tbl>
    <w:p w14:paraId="31327FA4" w14:textId="77777777" w:rsidR="00E72567" w:rsidRDefault="00E72567" w:rsidP="00E72567">
      <w:pPr>
        <w:rPr>
          <w:lang w:val="en-US" w:eastAsia="x-none"/>
        </w:rPr>
      </w:pPr>
    </w:p>
    <w:p w14:paraId="7957973C" w14:textId="77777777" w:rsidR="006642D9" w:rsidRDefault="00B634FD" w:rsidP="00EF0389">
      <w:pPr>
        <w:pStyle w:val="Heading1"/>
        <w:numPr>
          <w:ilvl w:val="0"/>
          <w:numId w:val="3"/>
        </w:numPr>
        <w:tabs>
          <w:tab w:val="left" w:pos="540"/>
        </w:tabs>
        <w:spacing w:before="120" w:after="120" w:line="380" w:lineRule="exact"/>
        <w:ind w:left="547" w:hanging="547"/>
        <w:rPr>
          <w:rFonts w:ascii="Arial" w:hAnsi="Arial" w:cs="Arial"/>
          <w:lang w:val="en-US"/>
        </w:rPr>
      </w:pPr>
      <w:r>
        <w:rPr>
          <w:rFonts w:ascii="Arial" w:hAnsi="Arial" w:cs="Arial"/>
          <w:sz w:val="22"/>
          <w:szCs w:val="22"/>
          <w:u w:val="none"/>
          <w:lang w:val="en-GB"/>
        </w:rPr>
        <w:br w:type="page"/>
      </w:r>
      <w:bookmarkStart w:id="63" w:name="_Toc87026769"/>
      <w:r w:rsidR="006642D9" w:rsidRPr="00857DEA">
        <w:rPr>
          <w:rFonts w:ascii="Arial" w:hAnsi="Arial" w:cs="Arial"/>
          <w:sz w:val="22"/>
          <w:szCs w:val="22"/>
          <w:u w:val="none"/>
          <w:lang w:val="en-GB"/>
        </w:rPr>
        <w:lastRenderedPageBreak/>
        <w:t>Interest expenses</w:t>
      </w:r>
      <w:bookmarkEnd w:id="63"/>
    </w:p>
    <w:tbl>
      <w:tblPr>
        <w:tblW w:w="9189" w:type="dxa"/>
        <w:tblInd w:w="558" w:type="dxa"/>
        <w:tblLayout w:type="fixed"/>
        <w:tblLook w:val="0000" w:firstRow="0" w:lastRow="0" w:firstColumn="0" w:lastColumn="0" w:noHBand="0" w:noVBand="0"/>
      </w:tblPr>
      <w:tblGrid>
        <w:gridCol w:w="4086"/>
        <w:gridCol w:w="1276"/>
        <w:gridCol w:w="1275"/>
        <w:gridCol w:w="1275"/>
        <w:gridCol w:w="1277"/>
      </w:tblGrid>
      <w:tr w:rsidR="00F9382A" w:rsidRPr="00907505" w14:paraId="003F3B87" w14:textId="77777777" w:rsidTr="001673A7">
        <w:tc>
          <w:tcPr>
            <w:tcW w:w="2223" w:type="pct"/>
            <w:vAlign w:val="bottom"/>
          </w:tcPr>
          <w:p w14:paraId="3051BEC7" w14:textId="77777777" w:rsidR="00F9382A" w:rsidRPr="00907505" w:rsidRDefault="00F9382A" w:rsidP="00B634FD">
            <w:pPr>
              <w:spacing w:line="340" w:lineRule="exact"/>
              <w:jc w:val="thaiDistribute"/>
              <w:rPr>
                <w:rFonts w:ascii="Arial" w:eastAsia="Calibri" w:hAnsi="Arial" w:cs="Arial"/>
                <w:sz w:val="18"/>
                <w:szCs w:val="18"/>
                <w:lang w:val="en-US"/>
              </w:rPr>
            </w:pPr>
            <w:r w:rsidRPr="00907505">
              <w:rPr>
                <w:rFonts w:ascii="Arial" w:hAnsi="Arial" w:cs="Arial"/>
                <w:sz w:val="18"/>
                <w:szCs w:val="18"/>
                <w:cs/>
              </w:rPr>
              <w:br w:type="page"/>
            </w:r>
          </w:p>
        </w:tc>
        <w:tc>
          <w:tcPr>
            <w:tcW w:w="1388" w:type="pct"/>
            <w:gridSpan w:val="2"/>
            <w:vAlign w:val="bottom"/>
          </w:tcPr>
          <w:p w14:paraId="4B109403" w14:textId="77777777" w:rsidR="00F9382A" w:rsidRPr="00907505" w:rsidRDefault="00F9382A" w:rsidP="00B634FD">
            <w:pPr>
              <w:spacing w:line="340" w:lineRule="exact"/>
              <w:jc w:val="thaiDistribute"/>
              <w:rPr>
                <w:rFonts w:ascii="Arial" w:eastAsia="Calibri" w:hAnsi="Arial" w:cs="Arial"/>
                <w:sz w:val="18"/>
                <w:szCs w:val="18"/>
                <w:lang w:val="en-US"/>
              </w:rPr>
            </w:pPr>
          </w:p>
        </w:tc>
        <w:tc>
          <w:tcPr>
            <w:tcW w:w="1389" w:type="pct"/>
            <w:gridSpan w:val="2"/>
            <w:vAlign w:val="bottom"/>
          </w:tcPr>
          <w:p w14:paraId="560B0803" w14:textId="77777777" w:rsidR="00F9382A" w:rsidRPr="00907505" w:rsidRDefault="00F9382A" w:rsidP="00B634FD">
            <w:pPr>
              <w:spacing w:line="340" w:lineRule="exact"/>
              <w:jc w:val="right"/>
              <w:rPr>
                <w:rFonts w:ascii="Arial" w:eastAsia="Calibri" w:hAnsi="Arial" w:cs="Arial"/>
                <w:sz w:val="18"/>
                <w:szCs w:val="18"/>
                <w:lang w:val="en-US"/>
              </w:rPr>
            </w:pPr>
            <w:r w:rsidRPr="00907505">
              <w:rPr>
                <w:rFonts w:ascii="Arial" w:hAnsi="Arial" w:cs="Arial"/>
                <w:sz w:val="18"/>
                <w:szCs w:val="18"/>
                <w:cs/>
              </w:rPr>
              <w:t>(Unit: Thousand Baht)</w:t>
            </w:r>
          </w:p>
        </w:tc>
      </w:tr>
      <w:tr w:rsidR="00F9382A" w:rsidRPr="00907505" w14:paraId="706B7EB1" w14:textId="77777777" w:rsidTr="001673A7">
        <w:tc>
          <w:tcPr>
            <w:tcW w:w="2223" w:type="pct"/>
            <w:vAlign w:val="bottom"/>
          </w:tcPr>
          <w:p w14:paraId="14DB54C1" w14:textId="77777777" w:rsidR="00F9382A" w:rsidRPr="006E73CB" w:rsidRDefault="00F9382A" w:rsidP="00B634FD">
            <w:pPr>
              <w:spacing w:line="340" w:lineRule="exact"/>
              <w:jc w:val="thaiDistribute"/>
              <w:rPr>
                <w:rFonts w:ascii="Arial" w:eastAsia="Calibri" w:hAnsi="Arial" w:cs="Cordia New"/>
                <w:sz w:val="18"/>
                <w:szCs w:val="18"/>
                <w:cs/>
              </w:rPr>
            </w:pPr>
          </w:p>
        </w:tc>
        <w:tc>
          <w:tcPr>
            <w:tcW w:w="1388" w:type="pct"/>
            <w:gridSpan w:val="2"/>
            <w:vAlign w:val="bottom"/>
          </w:tcPr>
          <w:p w14:paraId="3D4F381F" w14:textId="77777777" w:rsidR="00F9382A" w:rsidRPr="00907505" w:rsidRDefault="00F9382A" w:rsidP="00B634FD">
            <w:pPr>
              <w:pStyle w:val="BodyText"/>
              <w:pBdr>
                <w:bottom w:val="single" w:sz="4" w:space="1" w:color="auto"/>
              </w:pBdr>
              <w:spacing w:after="0" w:line="340" w:lineRule="exact"/>
              <w:jc w:val="center"/>
              <w:rPr>
                <w:rFonts w:ascii="Arial" w:hAnsi="Arial" w:cs="Arial"/>
                <w:sz w:val="18"/>
                <w:szCs w:val="18"/>
                <w:cs/>
                <w:lang w:val="en-US" w:eastAsia="en-US"/>
              </w:rPr>
            </w:pPr>
            <w:r w:rsidRPr="00907505">
              <w:rPr>
                <w:rFonts w:ascii="Arial" w:hAnsi="Arial" w:cs="Arial"/>
                <w:sz w:val="18"/>
                <w:szCs w:val="18"/>
                <w:lang w:val="en-US" w:eastAsia="en-US"/>
              </w:rPr>
              <w:t>Consolidated                               financial statements</w:t>
            </w:r>
          </w:p>
        </w:tc>
        <w:tc>
          <w:tcPr>
            <w:tcW w:w="1389" w:type="pct"/>
            <w:gridSpan w:val="2"/>
            <w:vAlign w:val="bottom"/>
          </w:tcPr>
          <w:p w14:paraId="2328D476" w14:textId="77777777" w:rsidR="00F9382A" w:rsidRPr="00907505" w:rsidRDefault="00F9382A" w:rsidP="00B634FD">
            <w:pPr>
              <w:pStyle w:val="BodyText"/>
              <w:pBdr>
                <w:bottom w:val="single" w:sz="4" w:space="1" w:color="auto"/>
              </w:pBdr>
              <w:spacing w:after="0" w:line="340" w:lineRule="exact"/>
              <w:jc w:val="center"/>
              <w:rPr>
                <w:rFonts w:ascii="Arial" w:hAnsi="Arial" w:cs="Arial"/>
                <w:sz w:val="18"/>
                <w:szCs w:val="18"/>
                <w:cs/>
                <w:lang w:val="en-US" w:eastAsia="en-US"/>
              </w:rPr>
            </w:pPr>
            <w:r w:rsidRPr="00907505">
              <w:rPr>
                <w:rFonts w:ascii="Arial" w:hAnsi="Arial" w:cs="Arial"/>
                <w:sz w:val="18"/>
                <w:szCs w:val="18"/>
                <w:lang w:val="en-US" w:eastAsia="en-US"/>
              </w:rPr>
              <w:t>Separate                                  financial s</w:t>
            </w:r>
            <w:r w:rsidRPr="00907505">
              <w:rPr>
                <w:rFonts w:ascii="Arial" w:hAnsi="Arial" w:cs="Arial"/>
                <w:sz w:val="18"/>
                <w:szCs w:val="18"/>
                <w:cs/>
                <w:lang w:val="en-US" w:eastAsia="en-US"/>
              </w:rPr>
              <w:t>tatements</w:t>
            </w:r>
          </w:p>
        </w:tc>
      </w:tr>
      <w:tr w:rsidR="00E72567" w:rsidRPr="00CC2CED" w14:paraId="2DA81982" w14:textId="77777777" w:rsidTr="001673A7">
        <w:tc>
          <w:tcPr>
            <w:tcW w:w="2223" w:type="pct"/>
            <w:vAlign w:val="bottom"/>
          </w:tcPr>
          <w:p w14:paraId="66E8459C" w14:textId="77777777" w:rsidR="00E72567" w:rsidRPr="00907505" w:rsidRDefault="00E72567" w:rsidP="00B634FD">
            <w:pPr>
              <w:spacing w:line="340" w:lineRule="exact"/>
              <w:jc w:val="thaiDistribute"/>
              <w:rPr>
                <w:rFonts w:ascii="Arial" w:eastAsia="Calibri" w:hAnsi="Arial" w:cs="Arial"/>
                <w:sz w:val="18"/>
                <w:szCs w:val="18"/>
                <w:cs/>
              </w:rPr>
            </w:pPr>
          </w:p>
        </w:tc>
        <w:tc>
          <w:tcPr>
            <w:tcW w:w="1388" w:type="pct"/>
            <w:gridSpan w:val="2"/>
            <w:vAlign w:val="bottom"/>
          </w:tcPr>
          <w:p w14:paraId="77C34E81" w14:textId="77777777" w:rsidR="00E72567" w:rsidRPr="00AD3F53" w:rsidRDefault="00E72567" w:rsidP="00B94C61">
            <w:pPr>
              <w:pStyle w:val="BodyText"/>
              <w:pBdr>
                <w:bottom w:val="single" w:sz="4" w:space="1" w:color="auto"/>
              </w:pBdr>
              <w:spacing w:after="0" w:line="340" w:lineRule="exact"/>
              <w:ind w:right="-3"/>
              <w:jc w:val="center"/>
              <w:rPr>
                <w:rFonts w:ascii="Arial" w:hAnsi="Arial" w:cs="Cordia New"/>
                <w:sz w:val="18"/>
                <w:lang w:val="en-US" w:eastAsia="en-US"/>
              </w:rPr>
            </w:pPr>
            <w:r w:rsidRPr="00907505">
              <w:rPr>
                <w:rFonts w:ascii="Arial" w:hAnsi="Arial" w:cs="Arial"/>
                <w:sz w:val="18"/>
                <w:szCs w:val="18"/>
                <w:lang w:val="en-US" w:eastAsia="en-US"/>
              </w:rPr>
              <w:t>For the three-month</w:t>
            </w:r>
            <w:r>
              <w:rPr>
                <w:rFonts w:ascii="Arial" w:hAnsi="Arial" w:cs="Arial"/>
                <w:sz w:val="18"/>
                <w:szCs w:val="18"/>
                <w:lang w:val="en-US" w:eastAsia="en-US"/>
              </w:rPr>
              <w:t xml:space="preserve">                  </w:t>
            </w:r>
            <w:r w:rsidRPr="00907505">
              <w:rPr>
                <w:rFonts w:ascii="Arial" w:hAnsi="Arial" w:cs="Arial"/>
                <w:sz w:val="18"/>
                <w:szCs w:val="18"/>
                <w:lang w:val="en-US" w:eastAsia="en-US"/>
              </w:rPr>
              <w:t xml:space="preserve"> periods ended </w:t>
            </w:r>
            <w:r>
              <w:rPr>
                <w:rFonts w:ascii="Arial" w:hAnsi="Arial" w:cs="Arial"/>
                <w:sz w:val="18"/>
                <w:szCs w:val="18"/>
                <w:lang w:val="en-US" w:eastAsia="en-US"/>
              </w:rPr>
              <w:t xml:space="preserve">30 </w:t>
            </w:r>
            <w:r w:rsidR="00B94C61">
              <w:rPr>
                <w:rFonts w:ascii="Arial" w:hAnsi="Arial" w:cs="Arial"/>
                <w:sz w:val="18"/>
                <w:szCs w:val="18"/>
                <w:lang w:val="en-US" w:eastAsia="en-US"/>
              </w:rPr>
              <w:t>September</w:t>
            </w:r>
          </w:p>
        </w:tc>
        <w:tc>
          <w:tcPr>
            <w:tcW w:w="1389" w:type="pct"/>
            <w:gridSpan w:val="2"/>
            <w:vAlign w:val="bottom"/>
          </w:tcPr>
          <w:p w14:paraId="1AA7AD17" w14:textId="77777777" w:rsidR="00E72567" w:rsidRPr="00AD3F53" w:rsidRDefault="00E72567" w:rsidP="00B94C61">
            <w:pPr>
              <w:pStyle w:val="BodyText"/>
              <w:pBdr>
                <w:bottom w:val="single" w:sz="4" w:space="1" w:color="auto"/>
              </w:pBdr>
              <w:spacing w:after="0" w:line="340" w:lineRule="exact"/>
              <w:ind w:right="-3"/>
              <w:jc w:val="center"/>
              <w:rPr>
                <w:rFonts w:ascii="Arial" w:hAnsi="Arial" w:cs="Arial"/>
                <w:sz w:val="18"/>
                <w:szCs w:val="18"/>
                <w:cs/>
                <w:lang w:val="en-US" w:eastAsia="en-US"/>
              </w:rPr>
            </w:pPr>
            <w:r w:rsidRPr="00907505">
              <w:rPr>
                <w:rFonts w:ascii="Arial" w:hAnsi="Arial" w:cs="Arial"/>
                <w:sz w:val="18"/>
                <w:szCs w:val="18"/>
                <w:lang w:val="en-US" w:eastAsia="en-US"/>
              </w:rPr>
              <w:t xml:space="preserve">For the three-month </w:t>
            </w:r>
            <w:r>
              <w:rPr>
                <w:rFonts w:ascii="Arial" w:hAnsi="Arial" w:cs="Arial"/>
                <w:sz w:val="18"/>
                <w:szCs w:val="18"/>
                <w:lang w:val="en-US" w:eastAsia="en-US"/>
              </w:rPr>
              <w:t xml:space="preserve">              </w:t>
            </w:r>
            <w:r w:rsidRPr="00907505">
              <w:rPr>
                <w:rFonts w:ascii="Arial" w:hAnsi="Arial" w:cs="Arial"/>
                <w:sz w:val="18"/>
                <w:szCs w:val="18"/>
                <w:lang w:val="en-US" w:eastAsia="en-US"/>
              </w:rPr>
              <w:t xml:space="preserve">periods ended </w:t>
            </w:r>
            <w:r w:rsidR="00B94C61">
              <w:rPr>
                <w:rFonts w:ascii="Arial" w:hAnsi="Arial" w:cs="Arial"/>
                <w:sz w:val="18"/>
                <w:szCs w:val="18"/>
                <w:lang w:val="en-US" w:eastAsia="en-US"/>
              </w:rPr>
              <w:t>30 September</w:t>
            </w:r>
          </w:p>
        </w:tc>
      </w:tr>
      <w:tr w:rsidR="0097678D" w:rsidRPr="00907505" w14:paraId="69CC322E" w14:textId="77777777" w:rsidTr="00E72567">
        <w:tc>
          <w:tcPr>
            <w:tcW w:w="2223" w:type="pct"/>
            <w:vAlign w:val="bottom"/>
          </w:tcPr>
          <w:p w14:paraId="24E75503" w14:textId="77777777" w:rsidR="0097678D" w:rsidRPr="00A44C83" w:rsidRDefault="0097678D" w:rsidP="00B634FD">
            <w:pPr>
              <w:spacing w:line="340" w:lineRule="exact"/>
              <w:jc w:val="thaiDistribute"/>
              <w:rPr>
                <w:rFonts w:ascii="Arial" w:eastAsia="Calibri" w:hAnsi="Arial" w:cs="Cordia New"/>
                <w:sz w:val="18"/>
                <w:szCs w:val="18"/>
                <w:cs/>
              </w:rPr>
            </w:pPr>
          </w:p>
        </w:tc>
        <w:tc>
          <w:tcPr>
            <w:tcW w:w="694" w:type="pct"/>
            <w:vAlign w:val="bottom"/>
          </w:tcPr>
          <w:p w14:paraId="59B52430" w14:textId="77777777" w:rsidR="0097678D" w:rsidRPr="005851CB" w:rsidRDefault="005851CB" w:rsidP="00B634FD">
            <w:pPr>
              <w:pStyle w:val="BodyText"/>
              <w:pBdr>
                <w:bottom w:val="single" w:sz="4" w:space="1" w:color="auto"/>
              </w:pBdr>
              <w:spacing w:after="0" w:line="340" w:lineRule="exact"/>
              <w:ind w:right="-3"/>
              <w:jc w:val="center"/>
              <w:rPr>
                <w:rFonts w:ascii="Arial" w:hAnsi="Arial" w:cs="Cordia New"/>
                <w:sz w:val="18"/>
                <w:lang w:val="en-US" w:eastAsia="en-US"/>
              </w:rPr>
            </w:pPr>
            <w:r>
              <w:rPr>
                <w:rFonts w:ascii="Arial" w:hAnsi="Arial" w:cs="Arial"/>
                <w:sz w:val="18"/>
                <w:szCs w:val="18"/>
                <w:lang w:val="en-US" w:eastAsia="en-US"/>
              </w:rPr>
              <w:t>2021</w:t>
            </w:r>
          </w:p>
        </w:tc>
        <w:tc>
          <w:tcPr>
            <w:tcW w:w="694" w:type="pct"/>
            <w:vAlign w:val="bottom"/>
          </w:tcPr>
          <w:p w14:paraId="153A25F3" w14:textId="77777777" w:rsidR="0097678D" w:rsidRPr="005851CB" w:rsidRDefault="005851CB" w:rsidP="00B634FD">
            <w:pPr>
              <w:pStyle w:val="BodyText"/>
              <w:pBdr>
                <w:bottom w:val="single" w:sz="4" w:space="1" w:color="auto"/>
              </w:pBdr>
              <w:spacing w:after="0" w:line="340" w:lineRule="exact"/>
              <w:ind w:right="-3"/>
              <w:jc w:val="center"/>
              <w:rPr>
                <w:rFonts w:ascii="Arial" w:hAnsi="Arial" w:cs="Arial"/>
                <w:sz w:val="18"/>
                <w:lang w:val="en-US" w:eastAsia="en-US"/>
              </w:rPr>
            </w:pPr>
            <w:r>
              <w:rPr>
                <w:rFonts w:ascii="Arial" w:hAnsi="Arial" w:cs="Arial"/>
                <w:sz w:val="18"/>
                <w:szCs w:val="18"/>
                <w:lang w:val="en-US" w:eastAsia="en-US"/>
              </w:rPr>
              <w:t>2020</w:t>
            </w:r>
          </w:p>
        </w:tc>
        <w:tc>
          <w:tcPr>
            <w:tcW w:w="694" w:type="pct"/>
            <w:vAlign w:val="bottom"/>
          </w:tcPr>
          <w:p w14:paraId="72CE8CF4" w14:textId="77777777" w:rsidR="0097678D" w:rsidRPr="005851CB" w:rsidRDefault="005851CB" w:rsidP="00B634FD">
            <w:pPr>
              <w:pStyle w:val="BodyText"/>
              <w:pBdr>
                <w:bottom w:val="single" w:sz="4" w:space="1" w:color="auto"/>
              </w:pBdr>
              <w:spacing w:after="0" w:line="340" w:lineRule="exact"/>
              <w:ind w:right="-3"/>
              <w:jc w:val="center"/>
              <w:rPr>
                <w:rFonts w:ascii="Arial" w:hAnsi="Arial" w:cs="Cordia New"/>
                <w:sz w:val="18"/>
                <w:lang w:val="en-US" w:eastAsia="en-US"/>
              </w:rPr>
            </w:pPr>
            <w:r>
              <w:rPr>
                <w:rFonts w:ascii="Arial" w:hAnsi="Arial" w:cs="Arial"/>
                <w:sz w:val="18"/>
                <w:szCs w:val="18"/>
                <w:lang w:val="en-US" w:eastAsia="en-US"/>
              </w:rPr>
              <w:t>2021</w:t>
            </w:r>
          </w:p>
        </w:tc>
        <w:tc>
          <w:tcPr>
            <w:tcW w:w="695" w:type="pct"/>
            <w:vAlign w:val="bottom"/>
          </w:tcPr>
          <w:p w14:paraId="790256E3" w14:textId="77777777" w:rsidR="0097678D" w:rsidRPr="005851CB" w:rsidRDefault="005851CB" w:rsidP="00B634FD">
            <w:pPr>
              <w:pStyle w:val="BodyText"/>
              <w:pBdr>
                <w:bottom w:val="single" w:sz="4" w:space="1" w:color="auto"/>
              </w:pBdr>
              <w:spacing w:after="0" w:line="340" w:lineRule="exact"/>
              <w:ind w:right="-3"/>
              <w:jc w:val="center"/>
              <w:rPr>
                <w:rFonts w:ascii="Arial" w:hAnsi="Arial" w:cs="Arial"/>
                <w:sz w:val="18"/>
                <w:lang w:val="en-US" w:eastAsia="en-US"/>
              </w:rPr>
            </w:pPr>
            <w:r>
              <w:rPr>
                <w:rFonts w:ascii="Arial" w:hAnsi="Arial" w:cs="Arial"/>
                <w:sz w:val="18"/>
                <w:szCs w:val="18"/>
                <w:lang w:val="en-US" w:eastAsia="en-US"/>
              </w:rPr>
              <w:t>2020</w:t>
            </w:r>
          </w:p>
        </w:tc>
      </w:tr>
      <w:tr w:rsidR="005B106F" w:rsidRPr="00907505" w14:paraId="60589BDE" w14:textId="77777777" w:rsidTr="00E72567">
        <w:tc>
          <w:tcPr>
            <w:tcW w:w="2223" w:type="pct"/>
            <w:vAlign w:val="bottom"/>
          </w:tcPr>
          <w:p w14:paraId="59AE0851" w14:textId="77777777" w:rsidR="005B106F" w:rsidRPr="00907505" w:rsidRDefault="005B106F" w:rsidP="00B634FD">
            <w:pPr>
              <w:ind w:left="162" w:hanging="162"/>
              <w:rPr>
                <w:rFonts w:ascii="Arial" w:eastAsia="Calibri" w:hAnsi="Arial" w:cs="Arial"/>
                <w:sz w:val="18"/>
                <w:szCs w:val="18"/>
                <w:cs/>
              </w:rPr>
            </w:pPr>
          </w:p>
        </w:tc>
        <w:tc>
          <w:tcPr>
            <w:tcW w:w="694" w:type="pct"/>
          </w:tcPr>
          <w:p w14:paraId="04820410" w14:textId="77777777" w:rsidR="005B106F" w:rsidRPr="00907505" w:rsidRDefault="005B106F" w:rsidP="00B634FD">
            <w:pPr>
              <w:tabs>
                <w:tab w:val="decimal" w:pos="1026"/>
              </w:tabs>
              <w:rPr>
                <w:rFonts w:ascii="Arial" w:hAnsi="Arial" w:cs="Arial"/>
                <w:sz w:val="18"/>
                <w:szCs w:val="18"/>
                <w:cs/>
                <w:lang w:val="en-US"/>
              </w:rPr>
            </w:pPr>
          </w:p>
        </w:tc>
        <w:tc>
          <w:tcPr>
            <w:tcW w:w="694" w:type="pct"/>
          </w:tcPr>
          <w:p w14:paraId="0AE29E3A" w14:textId="77777777" w:rsidR="005B106F" w:rsidRPr="00907505" w:rsidRDefault="005B106F" w:rsidP="00B634FD">
            <w:pPr>
              <w:tabs>
                <w:tab w:val="decimal" w:pos="1026"/>
              </w:tabs>
              <w:rPr>
                <w:rFonts w:ascii="Arial" w:hAnsi="Arial" w:cs="Arial"/>
                <w:sz w:val="18"/>
                <w:szCs w:val="18"/>
                <w:cs/>
                <w:lang w:val="en-US"/>
              </w:rPr>
            </w:pPr>
          </w:p>
        </w:tc>
        <w:tc>
          <w:tcPr>
            <w:tcW w:w="694" w:type="pct"/>
          </w:tcPr>
          <w:p w14:paraId="32DCC454" w14:textId="77777777" w:rsidR="005B106F" w:rsidRPr="00907505" w:rsidRDefault="005B106F" w:rsidP="00B634FD">
            <w:pPr>
              <w:tabs>
                <w:tab w:val="decimal" w:pos="1026"/>
              </w:tabs>
              <w:rPr>
                <w:rFonts w:ascii="Arial" w:hAnsi="Arial" w:cs="Arial"/>
                <w:sz w:val="18"/>
                <w:szCs w:val="18"/>
                <w:lang w:val="en-US"/>
              </w:rPr>
            </w:pPr>
          </w:p>
        </w:tc>
        <w:tc>
          <w:tcPr>
            <w:tcW w:w="695" w:type="pct"/>
          </w:tcPr>
          <w:p w14:paraId="5A649944" w14:textId="77777777" w:rsidR="005B106F" w:rsidRPr="00907505" w:rsidRDefault="005B106F" w:rsidP="00B634FD">
            <w:pPr>
              <w:tabs>
                <w:tab w:val="decimal" w:pos="1026"/>
              </w:tabs>
              <w:rPr>
                <w:rFonts w:ascii="Arial" w:hAnsi="Arial" w:cs="Arial"/>
                <w:sz w:val="18"/>
                <w:szCs w:val="18"/>
                <w:lang w:val="en-US"/>
              </w:rPr>
            </w:pPr>
          </w:p>
        </w:tc>
      </w:tr>
      <w:tr w:rsidR="00904E3B" w:rsidRPr="00907505" w14:paraId="2E59C554" w14:textId="77777777" w:rsidTr="00E22FB1">
        <w:tc>
          <w:tcPr>
            <w:tcW w:w="2223" w:type="pct"/>
            <w:vAlign w:val="bottom"/>
          </w:tcPr>
          <w:p w14:paraId="42608F81" w14:textId="77777777" w:rsidR="00904E3B" w:rsidRPr="00907505" w:rsidRDefault="00904E3B" w:rsidP="00904E3B">
            <w:pPr>
              <w:spacing w:line="360" w:lineRule="exact"/>
              <w:ind w:left="162" w:hanging="162"/>
              <w:rPr>
                <w:rFonts w:ascii="Arial" w:eastAsia="Calibri" w:hAnsi="Arial" w:cs="Arial"/>
                <w:sz w:val="18"/>
                <w:szCs w:val="18"/>
                <w:cs/>
              </w:rPr>
            </w:pPr>
            <w:r w:rsidRPr="00907505">
              <w:rPr>
                <w:rFonts w:ascii="Arial" w:eastAsia="Calibri" w:hAnsi="Arial" w:cs="Arial"/>
                <w:sz w:val="18"/>
                <w:szCs w:val="18"/>
                <w:cs/>
              </w:rPr>
              <w:t>Deposits</w:t>
            </w:r>
          </w:p>
        </w:tc>
        <w:tc>
          <w:tcPr>
            <w:tcW w:w="694" w:type="pct"/>
          </w:tcPr>
          <w:p w14:paraId="0D6E2B5F" w14:textId="77777777" w:rsidR="00904E3B" w:rsidRPr="00904E3B" w:rsidRDefault="00904E3B" w:rsidP="00904E3B">
            <w:pPr>
              <w:tabs>
                <w:tab w:val="decimal" w:pos="907"/>
              </w:tabs>
              <w:spacing w:line="360" w:lineRule="exact"/>
              <w:ind w:right="23"/>
              <w:rPr>
                <w:rFonts w:ascii="Arial" w:hAnsi="Arial" w:cs="Arial"/>
                <w:sz w:val="18"/>
                <w:szCs w:val="18"/>
                <w:lang w:val="en-US"/>
              </w:rPr>
            </w:pPr>
            <w:r w:rsidRPr="00904E3B">
              <w:rPr>
                <w:rFonts w:ascii="Arial" w:hAnsi="Arial" w:cs="Arial"/>
                <w:sz w:val="18"/>
                <w:szCs w:val="18"/>
                <w:cs/>
                <w:lang w:val="en-US"/>
              </w:rPr>
              <w:t xml:space="preserve"> 375,850 </w:t>
            </w:r>
          </w:p>
        </w:tc>
        <w:tc>
          <w:tcPr>
            <w:tcW w:w="694" w:type="pct"/>
            <w:vAlign w:val="bottom"/>
          </w:tcPr>
          <w:p w14:paraId="56829761" w14:textId="77777777" w:rsidR="00904E3B" w:rsidRPr="00385618" w:rsidRDefault="00904E3B" w:rsidP="00904E3B">
            <w:pPr>
              <w:tabs>
                <w:tab w:val="decimal" w:pos="907"/>
              </w:tabs>
              <w:spacing w:line="360" w:lineRule="exact"/>
              <w:ind w:right="23"/>
              <w:rPr>
                <w:rFonts w:ascii="Arial" w:hAnsi="Arial" w:cs="Arial"/>
                <w:sz w:val="18"/>
                <w:szCs w:val="18"/>
                <w:lang w:val="en-US"/>
              </w:rPr>
            </w:pPr>
            <w:r w:rsidRPr="00B94C61">
              <w:rPr>
                <w:rFonts w:ascii="Arial" w:hAnsi="Arial" w:cs="Arial"/>
                <w:sz w:val="18"/>
                <w:szCs w:val="18"/>
                <w:lang w:val="en-US"/>
              </w:rPr>
              <w:t>511,622</w:t>
            </w:r>
          </w:p>
        </w:tc>
        <w:tc>
          <w:tcPr>
            <w:tcW w:w="694" w:type="pct"/>
            <w:vAlign w:val="bottom"/>
          </w:tcPr>
          <w:p w14:paraId="6AF64318" w14:textId="77777777" w:rsidR="00904E3B" w:rsidRPr="00904E3B" w:rsidRDefault="00904E3B" w:rsidP="00904E3B">
            <w:pPr>
              <w:tabs>
                <w:tab w:val="decimal" w:pos="907"/>
              </w:tabs>
              <w:spacing w:line="360" w:lineRule="exact"/>
              <w:ind w:right="23"/>
              <w:rPr>
                <w:rFonts w:ascii="Arial" w:hAnsi="Arial" w:cs="Arial"/>
                <w:sz w:val="18"/>
                <w:szCs w:val="18"/>
                <w:lang w:val="en-US"/>
              </w:rPr>
            </w:pPr>
            <w:r w:rsidRPr="00904E3B">
              <w:rPr>
                <w:rFonts w:ascii="Arial" w:hAnsi="Arial" w:cs="Arial"/>
                <w:sz w:val="18"/>
                <w:szCs w:val="18"/>
                <w:lang w:val="en-US"/>
              </w:rPr>
              <w:t>-</w:t>
            </w:r>
          </w:p>
        </w:tc>
        <w:tc>
          <w:tcPr>
            <w:tcW w:w="695" w:type="pct"/>
            <w:vAlign w:val="bottom"/>
          </w:tcPr>
          <w:p w14:paraId="0478EE47" w14:textId="77777777" w:rsidR="00904E3B" w:rsidRPr="00385618" w:rsidRDefault="00904E3B" w:rsidP="00904E3B">
            <w:pPr>
              <w:tabs>
                <w:tab w:val="decimal" w:pos="907"/>
              </w:tabs>
              <w:spacing w:line="360" w:lineRule="exact"/>
              <w:ind w:right="23"/>
              <w:rPr>
                <w:rFonts w:ascii="Arial" w:hAnsi="Arial" w:cs="Arial"/>
                <w:sz w:val="18"/>
                <w:szCs w:val="18"/>
                <w:lang w:val="en-US"/>
              </w:rPr>
            </w:pPr>
            <w:r w:rsidRPr="00B94C61">
              <w:rPr>
                <w:rFonts w:ascii="Arial" w:hAnsi="Arial" w:cs="Arial"/>
                <w:sz w:val="18"/>
                <w:szCs w:val="18"/>
                <w:lang w:val="en-US"/>
              </w:rPr>
              <w:t>-</w:t>
            </w:r>
          </w:p>
        </w:tc>
      </w:tr>
      <w:tr w:rsidR="00904E3B" w:rsidRPr="00907505" w14:paraId="53A4737B" w14:textId="77777777" w:rsidTr="00E22FB1">
        <w:tc>
          <w:tcPr>
            <w:tcW w:w="2223" w:type="pct"/>
            <w:vAlign w:val="bottom"/>
          </w:tcPr>
          <w:p w14:paraId="44F3EF72" w14:textId="77777777" w:rsidR="00904E3B" w:rsidRPr="00907505" w:rsidRDefault="00904E3B" w:rsidP="00904E3B">
            <w:pPr>
              <w:spacing w:line="36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Interbank and money market items</w:t>
            </w:r>
          </w:p>
        </w:tc>
        <w:tc>
          <w:tcPr>
            <w:tcW w:w="694" w:type="pct"/>
          </w:tcPr>
          <w:p w14:paraId="5D35D0A3" w14:textId="77777777" w:rsidR="00904E3B" w:rsidRPr="00904E3B" w:rsidRDefault="00904E3B" w:rsidP="00904E3B">
            <w:pPr>
              <w:tabs>
                <w:tab w:val="decimal" w:pos="907"/>
              </w:tabs>
              <w:spacing w:line="360" w:lineRule="exact"/>
              <w:ind w:right="23"/>
              <w:rPr>
                <w:rFonts w:ascii="Arial" w:hAnsi="Arial" w:cs="Arial"/>
                <w:sz w:val="18"/>
                <w:szCs w:val="18"/>
                <w:lang w:val="en-US"/>
              </w:rPr>
            </w:pPr>
            <w:r w:rsidRPr="00904E3B">
              <w:rPr>
                <w:rFonts w:ascii="Arial" w:hAnsi="Arial" w:cs="Arial"/>
                <w:sz w:val="18"/>
                <w:szCs w:val="18"/>
                <w:cs/>
                <w:lang w:val="en-US"/>
              </w:rPr>
              <w:t xml:space="preserve"> 7,455 </w:t>
            </w:r>
          </w:p>
        </w:tc>
        <w:tc>
          <w:tcPr>
            <w:tcW w:w="694" w:type="pct"/>
            <w:vAlign w:val="bottom"/>
          </w:tcPr>
          <w:p w14:paraId="7491F074" w14:textId="77777777" w:rsidR="00904E3B" w:rsidRPr="00385618" w:rsidRDefault="00904E3B" w:rsidP="00904E3B">
            <w:pPr>
              <w:tabs>
                <w:tab w:val="decimal" w:pos="907"/>
              </w:tabs>
              <w:spacing w:line="360" w:lineRule="exact"/>
              <w:ind w:right="23"/>
              <w:rPr>
                <w:rFonts w:ascii="Arial" w:hAnsi="Arial" w:cs="Arial"/>
                <w:sz w:val="18"/>
                <w:szCs w:val="18"/>
                <w:lang w:val="en-US"/>
              </w:rPr>
            </w:pPr>
            <w:r w:rsidRPr="00B94C61">
              <w:rPr>
                <w:rFonts w:ascii="Arial" w:hAnsi="Arial" w:cs="Arial"/>
                <w:sz w:val="18"/>
                <w:szCs w:val="18"/>
                <w:lang w:val="en-US"/>
              </w:rPr>
              <w:t>17,795</w:t>
            </w:r>
          </w:p>
        </w:tc>
        <w:tc>
          <w:tcPr>
            <w:tcW w:w="694" w:type="pct"/>
            <w:vAlign w:val="bottom"/>
          </w:tcPr>
          <w:p w14:paraId="1DC279EB" w14:textId="77777777" w:rsidR="00904E3B" w:rsidRPr="00904E3B" w:rsidRDefault="00904E3B" w:rsidP="00904E3B">
            <w:pPr>
              <w:tabs>
                <w:tab w:val="decimal" w:pos="907"/>
              </w:tabs>
              <w:spacing w:line="360" w:lineRule="exact"/>
              <w:ind w:right="23"/>
              <w:rPr>
                <w:rFonts w:ascii="Arial" w:hAnsi="Arial" w:cs="Arial"/>
                <w:sz w:val="18"/>
                <w:szCs w:val="18"/>
                <w:lang w:val="en-US"/>
              </w:rPr>
            </w:pPr>
            <w:r w:rsidRPr="00904E3B">
              <w:rPr>
                <w:rFonts w:ascii="Arial" w:hAnsi="Arial" w:cs="Arial"/>
                <w:sz w:val="18"/>
                <w:szCs w:val="18"/>
                <w:lang w:val="en-US"/>
              </w:rPr>
              <w:t>1,135</w:t>
            </w:r>
          </w:p>
        </w:tc>
        <w:tc>
          <w:tcPr>
            <w:tcW w:w="695" w:type="pct"/>
            <w:vAlign w:val="bottom"/>
          </w:tcPr>
          <w:p w14:paraId="48CBF5E0" w14:textId="77777777" w:rsidR="00904E3B" w:rsidRPr="00385618" w:rsidRDefault="00904E3B" w:rsidP="00904E3B">
            <w:pPr>
              <w:tabs>
                <w:tab w:val="decimal" w:pos="907"/>
              </w:tabs>
              <w:spacing w:line="360" w:lineRule="exact"/>
              <w:ind w:right="23"/>
              <w:rPr>
                <w:rFonts w:ascii="Arial" w:hAnsi="Arial" w:cs="Arial"/>
                <w:sz w:val="18"/>
                <w:szCs w:val="18"/>
                <w:lang w:val="en-US"/>
              </w:rPr>
            </w:pPr>
            <w:r w:rsidRPr="00B94C61">
              <w:rPr>
                <w:rFonts w:ascii="Arial" w:hAnsi="Arial" w:cs="Arial"/>
                <w:sz w:val="18"/>
                <w:szCs w:val="18"/>
                <w:lang w:val="en-US"/>
              </w:rPr>
              <w:t>7,633</w:t>
            </w:r>
          </w:p>
        </w:tc>
      </w:tr>
      <w:tr w:rsidR="00904E3B" w:rsidRPr="00907505" w14:paraId="0C87625D" w14:textId="77777777" w:rsidTr="00E72567">
        <w:tc>
          <w:tcPr>
            <w:tcW w:w="2223" w:type="pct"/>
            <w:vAlign w:val="bottom"/>
          </w:tcPr>
          <w:p w14:paraId="66EF1F1B" w14:textId="77777777" w:rsidR="00904E3B" w:rsidRPr="00907505" w:rsidRDefault="00904E3B" w:rsidP="00904E3B">
            <w:pPr>
              <w:spacing w:line="36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Contributions to the Deposit Protection Agency and the Bank of Thailand</w:t>
            </w:r>
          </w:p>
        </w:tc>
        <w:tc>
          <w:tcPr>
            <w:tcW w:w="694" w:type="pct"/>
            <w:vAlign w:val="bottom"/>
          </w:tcPr>
          <w:p w14:paraId="7E893E73" w14:textId="77777777" w:rsidR="00904E3B" w:rsidRPr="00904E3B" w:rsidRDefault="00904E3B" w:rsidP="00904E3B">
            <w:pPr>
              <w:tabs>
                <w:tab w:val="decimal" w:pos="907"/>
              </w:tabs>
              <w:spacing w:line="360" w:lineRule="exact"/>
              <w:ind w:right="23"/>
              <w:rPr>
                <w:rFonts w:ascii="Arial" w:hAnsi="Arial" w:cs="Arial"/>
                <w:sz w:val="18"/>
                <w:szCs w:val="18"/>
                <w:lang w:val="en-US"/>
              </w:rPr>
            </w:pPr>
            <w:r w:rsidRPr="00904E3B">
              <w:rPr>
                <w:rFonts w:ascii="Arial" w:hAnsi="Arial" w:cs="Arial"/>
                <w:sz w:val="18"/>
                <w:szCs w:val="18"/>
                <w:cs/>
                <w:lang w:val="en-US"/>
              </w:rPr>
              <w:t xml:space="preserve"> 116,967 </w:t>
            </w:r>
          </w:p>
        </w:tc>
        <w:tc>
          <w:tcPr>
            <w:tcW w:w="694" w:type="pct"/>
            <w:vAlign w:val="bottom"/>
          </w:tcPr>
          <w:p w14:paraId="722DB457" w14:textId="77777777" w:rsidR="00904E3B" w:rsidRPr="009E7F24" w:rsidRDefault="00904E3B" w:rsidP="00904E3B">
            <w:pPr>
              <w:tabs>
                <w:tab w:val="decimal" w:pos="907"/>
              </w:tabs>
              <w:spacing w:line="360" w:lineRule="exact"/>
              <w:ind w:right="23"/>
              <w:rPr>
                <w:rFonts w:ascii="Arial" w:hAnsi="Arial" w:cs="Arial"/>
                <w:sz w:val="18"/>
                <w:szCs w:val="18"/>
                <w:lang w:val="en-US"/>
              </w:rPr>
            </w:pPr>
            <w:r w:rsidRPr="00B94C61">
              <w:rPr>
                <w:rFonts w:ascii="Arial" w:hAnsi="Arial" w:cs="Arial"/>
                <w:sz w:val="18"/>
                <w:szCs w:val="18"/>
                <w:lang w:val="en-US"/>
              </w:rPr>
              <w:t>115,639</w:t>
            </w:r>
          </w:p>
        </w:tc>
        <w:tc>
          <w:tcPr>
            <w:tcW w:w="694" w:type="pct"/>
            <w:vAlign w:val="bottom"/>
          </w:tcPr>
          <w:p w14:paraId="5E6C6377" w14:textId="77777777" w:rsidR="00904E3B" w:rsidRPr="00904E3B" w:rsidRDefault="00904E3B" w:rsidP="00904E3B">
            <w:pPr>
              <w:tabs>
                <w:tab w:val="decimal" w:pos="907"/>
              </w:tabs>
              <w:spacing w:line="360" w:lineRule="exact"/>
              <w:ind w:right="23"/>
              <w:rPr>
                <w:rFonts w:ascii="Arial" w:hAnsi="Arial" w:cs="Arial"/>
                <w:sz w:val="18"/>
                <w:szCs w:val="18"/>
                <w:lang w:val="en-US"/>
              </w:rPr>
            </w:pPr>
            <w:r w:rsidRPr="00904E3B">
              <w:rPr>
                <w:rFonts w:ascii="Arial" w:hAnsi="Arial" w:cs="Arial"/>
                <w:sz w:val="18"/>
                <w:szCs w:val="18"/>
                <w:lang w:val="en-US"/>
              </w:rPr>
              <w:t>-</w:t>
            </w:r>
          </w:p>
        </w:tc>
        <w:tc>
          <w:tcPr>
            <w:tcW w:w="695" w:type="pct"/>
            <w:vAlign w:val="bottom"/>
          </w:tcPr>
          <w:p w14:paraId="7F30C1CA" w14:textId="77777777" w:rsidR="00904E3B" w:rsidRPr="009E7F24" w:rsidRDefault="00904E3B" w:rsidP="00904E3B">
            <w:pPr>
              <w:tabs>
                <w:tab w:val="decimal" w:pos="907"/>
              </w:tabs>
              <w:spacing w:line="360" w:lineRule="exact"/>
              <w:ind w:right="23"/>
              <w:rPr>
                <w:rFonts w:ascii="Arial" w:hAnsi="Arial" w:cs="Arial"/>
                <w:sz w:val="18"/>
                <w:szCs w:val="18"/>
                <w:lang w:val="en-US"/>
              </w:rPr>
            </w:pPr>
            <w:r w:rsidRPr="00B94C61">
              <w:rPr>
                <w:rFonts w:ascii="Arial" w:hAnsi="Arial" w:cs="Arial"/>
                <w:sz w:val="18"/>
                <w:szCs w:val="18"/>
                <w:lang w:val="en-US"/>
              </w:rPr>
              <w:t>-</w:t>
            </w:r>
          </w:p>
        </w:tc>
      </w:tr>
      <w:tr w:rsidR="00904E3B" w:rsidRPr="00907505" w14:paraId="33D54882" w14:textId="77777777" w:rsidTr="00E22FB1">
        <w:tc>
          <w:tcPr>
            <w:tcW w:w="2223" w:type="pct"/>
            <w:vAlign w:val="bottom"/>
          </w:tcPr>
          <w:p w14:paraId="40D5468D" w14:textId="77777777" w:rsidR="00904E3B" w:rsidRPr="00907505" w:rsidRDefault="00904E3B" w:rsidP="00904E3B">
            <w:pPr>
              <w:spacing w:line="360" w:lineRule="exact"/>
              <w:ind w:left="162" w:hanging="162"/>
              <w:rPr>
                <w:rFonts w:ascii="Arial" w:eastAsia="Calibri" w:hAnsi="Arial" w:cs="Arial"/>
                <w:sz w:val="18"/>
                <w:szCs w:val="18"/>
                <w:lang w:val="en-US"/>
              </w:rPr>
            </w:pPr>
            <w:r w:rsidRPr="00907505">
              <w:rPr>
                <w:rFonts w:ascii="Arial" w:hAnsi="Arial" w:cs="Arial"/>
                <w:sz w:val="18"/>
                <w:szCs w:val="18"/>
                <w:lang w:val="en-US"/>
              </w:rPr>
              <w:t>Debts issued</w:t>
            </w:r>
          </w:p>
        </w:tc>
        <w:tc>
          <w:tcPr>
            <w:tcW w:w="694" w:type="pct"/>
          </w:tcPr>
          <w:p w14:paraId="510074F9" w14:textId="77777777" w:rsidR="00904E3B" w:rsidRPr="00904E3B" w:rsidRDefault="00904E3B" w:rsidP="00904E3B">
            <w:pPr>
              <w:tabs>
                <w:tab w:val="decimal" w:pos="907"/>
              </w:tabs>
              <w:spacing w:line="360" w:lineRule="exact"/>
              <w:ind w:right="23"/>
              <w:rPr>
                <w:rFonts w:ascii="Arial" w:hAnsi="Arial" w:cs="Arial"/>
                <w:sz w:val="18"/>
                <w:szCs w:val="18"/>
                <w:lang w:val="en-US"/>
              </w:rPr>
            </w:pPr>
          </w:p>
        </w:tc>
        <w:tc>
          <w:tcPr>
            <w:tcW w:w="694" w:type="pct"/>
            <w:vAlign w:val="bottom"/>
          </w:tcPr>
          <w:p w14:paraId="199467ED" w14:textId="77777777" w:rsidR="00904E3B" w:rsidRPr="009E7F24" w:rsidRDefault="00904E3B" w:rsidP="00904E3B">
            <w:pPr>
              <w:tabs>
                <w:tab w:val="decimal" w:pos="907"/>
              </w:tabs>
              <w:spacing w:line="360" w:lineRule="exact"/>
              <w:ind w:right="23"/>
              <w:rPr>
                <w:rFonts w:ascii="Arial" w:hAnsi="Arial" w:cs="Arial"/>
                <w:sz w:val="18"/>
                <w:szCs w:val="18"/>
                <w:lang w:val="en-US"/>
              </w:rPr>
            </w:pPr>
          </w:p>
        </w:tc>
        <w:tc>
          <w:tcPr>
            <w:tcW w:w="694" w:type="pct"/>
            <w:vAlign w:val="bottom"/>
          </w:tcPr>
          <w:p w14:paraId="6D639F0D" w14:textId="77777777" w:rsidR="00904E3B" w:rsidRPr="00904E3B" w:rsidRDefault="00904E3B" w:rsidP="00904E3B">
            <w:pPr>
              <w:tabs>
                <w:tab w:val="decimal" w:pos="907"/>
              </w:tabs>
              <w:spacing w:line="360" w:lineRule="exact"/>
              <w:ind w:right="23"/>
              <w:rPr>
                <w:rFonts w:ascii="Arial" w:hAnsi="Arial" w:cs="Arial"/>
                <w:sz w:val="18"/>
                <w:szCs w:val="18"/>
                <w:lang w:val="en-US"/>
              </w:rPr>
            </w:pPr>
          </w:p>
        </w:tc>
        <w:tc>
          <w:tcPr>
            <w:tcW w:w="695" w:type="pct"/>
            <w:vAlign w:val="bottom"/>
          </w:tcPr>
          <w:p w14:paraId="21D99928" w14:textId="77777777" w:rsidR="00904E3B" w:rsidRPr="009E7F24" w:rsidRDefault="00904E3B" w:rsidP="00904E3B">
            <w:pPr>
              <w:tabs>
                <w:tab w:val="decimal" w:pos="907"/>
              </w:tabs>
              <w:spacing w:line="360" w:lineRule="exact"/>
              <w:ind w:right="23"/>
              <w:rPr>
                <w:rFonts w:ascii="Arial" w:hAnsi="Arial" w:cs="Arial"/>
                <w:sz w:val="18"/>
                <w:szCs w:val="18"/>
                <w:lang w:val="en-US"/>
              </w:rPr>
            </w:pPr>
          </w:p>
        </w:tc>
      </w:tr>
      <w:tr w:rsidR="00904E3B" w:rsidRPr="00907505" w14:paraId="1F019A88" w14:textId="77777777" w:rsidTr="00E22FB1">
        <w:tc>
          <w:tcPr>
            <w:tcW w:w="2223" w:type="pct"/>
            <w:vAlign w:val="bottom"/>
          </w:tcPr>
          <w:p w14:paraId="184B66D1" w14:textId="77777777" w:rsidR="00904E3B" w:rsidRPr="00907505" w:rsidRDefault="00904E3B" w:rsidP="00904E3B">
            <w:pPr>
              <w:numPr>
                <w:ilvl w:val="0"/>
                <w:numId w:val="6"/>
              </w:numPr>
              <w:spacing w:line="360" w:lineRule="exact"/>
              <w:ind w:left="288" w:hanging="144"/>
              <w:rPr>
                <w:rFonts w:ascii="Arial" w:hAnsi="Arial" w:cs="Arial"/>
                <w:sz w:val="18"/>
                <w:szCs w:val="18"/>
                <w:lang w:val="en-US"/>
              </w:rPr>
            </w:pPr>
            <w:r w:rsidRPr="00907505">
              <w:rPr>
                <w:rFonts w:ascii="Arial" w:hAnsi="Arial" w:cs="Arial"/>
                <w:sz w:val="18"/>
                <w:szCs w:val="18"/>
                <w:lang w:val="en-US"/>
              </w:rPr>
              <w:t>Subordinated debentures</w:t>
            </w:r>
          </w:p>
        </w:tc>
        <w:tc>
          <w:tcPr>
            <w:tcW w:w="694" w:type="pct"/>
          </w:tcPr>
          <w:p w14:paraId="1FB40D42" w14:textId="77777777" w:rsidR="00904E3B" w:rsidRPr="00904E3B" w:rsidRDefault="00904E3B" w:rsidP="00904E3B">
            <w:pPr>
              <w:tabs>
                <w:tab w:val="decimal" w:pos="907"/>
              </w:tabs>
              <w:spacing w:line="360" w:lineRule="exact"/>
              <w:ind w:right="23"/>
              <w:rPr>
                <w:rFonts w:ascii="Arial" w:hAnsi="Arial" w:cs="Arial"/>
                <w:sz w:val="18"/>
                <w:szCs w:val="18"/>
                <w:lang w:val="en-US"/>
              </w:rPr>
            </w:pPr>
            <w:r w:rsidRPr="00904E3B">
              <w:rPr>
                <w:rFonts w:ascii="Arial" w:hAnsi="Arial" w:cs="Arial"/>
                <w:sz w:val="18"/>
                <w:szCs w:val="18"/>
                <w:cs/>
                <w:lang w:val="en-US"/>
              </w:rPr>
              <w:t xml:space="preserve"> 22,726 </w:t>
            </w:r>
          </w:p>
        </w:tc>
        <w:tc>
          <w:tcPr>
            <w:tcW w:w="694" w:type="pct"/>
            <w:vAlign w:val="bottom"/>
          </w:tcPr>
          <w:p w14:paraId="596D72B1" w14:textId="77777777" w:rsidR="00904E3B" w:rsidRPr="009E7F24" w:rsidRDefault="00904E3B" w:rsidP="00904E3B">
            <w:pPr>
              <w:tabs>
                <w:tab w:val="decimal" w:pos="907"/>
              </w:tabs>
              <w:spacing w:line="360" w:lineRule="exact"/>
              <w:ind w:right="23"/>
              <w:rPr>
                <w:rFonts w:ascii="Arial" w:hAnsi="Arial" w:cs="Arial"/>
                <w:sz w:val="18"/>
                <w:szCs w:val="18"/>
                <w:lang w:val="en-US"/>
              </w:rPr>
            </w:pPr>
            <w:r w:rsidRPr="00B94C61">
              <w:rPr>
                <w:rFonts w:ascii="Arial" w:hAnsi="Arial" w:cs="Arial"/>
                <w:sz w:val="18"/>
                <w:szCs w:val="18"/>
                <w:lang w:val="en-US"/>
              </w:rPr>
              <w:t>50,734</w:t>
            </w:r>
          </w:p>
        </w:tc>
        <w:tc>
          <w:tcPr>
            <w:tcW w:w="694" w:type="pct"/>
            <w:vAlign w:val="bottom"/>
          </w:tcPr>
          <w:p w14:paraId="56D5E8B6" w14:textId="77777777" w:rsidR="00904E3B" w:rsidRPr="00904E3B" w:rsidRDefault="00904E3B" w:rsidP="00904E3B">
            <w:pPr>
              <w:tabs>
                <w:tab w:val="decimal" w:pos="907"/>
              </w:tabs>
              <w:spacing w:line="360" w:lineRule="exact"/>
              <w:ind w:right="23"/>
              <w:rPr>
                <w:rFonts w:ascii="Arial" w:hAnsi="Arial" w:cs="Arial"/>
                <w:sz w:val="18"/>
                <w:szCs w:val="18"/>
                <w:lang w:val="en-US"/>
              </w:rPr>
            </w:pPr>
            <w:r w:rsidRPr="00904E3B">
              <w:rPr>
                <w:rFonts w:ascii="Arial" w:hAnsi="Arial" w:cs="Arial"/>
                <w:sz w:val="18"/>
                <w:szCs w:val="18"/>
                <w:lang w:val="en-US"/>
              </w:rPr>
              <w:t>-</w:t>
            </w:r>
          </w:p>
        </w:tc>
        <w:tc>
          <w:tcPr>
            <w:tcW w:w="695" w:type="pct"/>
            <w:vAlign w:val="bottom"/>
          </w:tcPr>
          <w:p w14:paraId="674D63FC" w14:textId="77777777" w:rsidR="00904E3B" w:rsidRPr="009E7F24" w:rsidRDefault="00904E3B" w:rsidP="00904E3B">
            <w:pPr>
              <w:tabs>
                <w:tab w:val="decimal" w:pos="907"/>
              </w:tabs>
              <w:spacing w:line="360" w:lineRule="exact"/>
              <w:ind w:right="23"/>
              <w:rPr>
                <w:rFonts w:ascii="Arial" w:hAnsi="Arial" w:cs="Arial"/>
                <w:sz w:val="18"/>
                <w:szCs w:val="18"/>
                <w:lang w:val="en-US"/>
              </w:rPr>
            </w:pPr>
            <w:r w:rsidRPr="00B94C61">
              <w:rPr>
                <w:rFonts w:ascii="Arial" w:hAnsi="Arial" w:cs="Arial"/>
                <w:sz w:val="18"/>
                <w:szCs w:val="18"/>
                <w:lang w:val="en-US"/>
              </w:rPr>
              <w:t>-</w:t>
            </w:r>
          </w:p>
        </w:tc>
      </w:tr>
      <w:tr w:rsidR="00904E3B" w:rsidRPr="00907505" w14:paraId="639F8294" w14:textId="77777777" w:rsidTr="00E22FB1">
        <w:tc>
          <w:tcPr>
            <w:tcW w:w="2223" w:type="pct"/>
            <w:vAlign w:val="bottom"/>
          </w:tcPr>
          <w:p w14:paraId="1B922109" w14:textId="77777777" w:rsidR="00904E3B" w:rsidRPr="00907505" w:rsidRDefault="00904E3B" w:rsidP="00904E3B">
            <w:pPr>
              <w:numPr>
                <w:ilvl w:val="0"/>
                <w:numId w:val="6"/>
              </w:numPr>
              <w:spacing w:line="360" w:lineRule="exact"/>
              <w:ind w:left="288" w:right="-41" w:hanging="144"/>
              <w:rPr>
                <w:rFonts w:ascii="Arial" w:hAnsi="Arial" w:cs="Arial"/>
                <w:sz w:val="18"/>
                <w:szCs w:val="18"/>
                <w:lang w:val="en-US"/>
              </w:rPr>
            </w:pPr>
            <w:r w:rsidRPr="00907505">
              <w:rPr>
                <w:rFonts w:ascii="Arial" w:hAnsi="Arial" w:cs="Arial"/>
                <w:sz w:val="18"/>
                <w:szCs w:val="18"/>
                <w:lang w:val="en-US"/>
              </w:rPr>
              <w:t>Unsubordinated and unsecured</w:t>
            </w:r>
            <w:r>
              <w:rPr>
                <w:rFonts w:ascii="Arial" w:hAnsi="Arial" w:cs="Arial"/>
                <w:sz w:val="18"/>
                <w:szCs w:val="18"/>
                <w:lang w:val="en-US"/>
              </w:rPr>
              <w:t xml:space="preserve"> </w:t>
            </w:r>
            <w:r w:rsidRPr="00907505">
              <w:rPr>
                <w:rFonts w:ascii="Arial" w:hAnsi="Arial" w:cs="Arial"/>
                <w:sz w:val="18"/>
                <w:szCs w:val="18"/>
                <w:lang w:val="en-US"/>
              </w:rPr>
              <w:t>debentures</w:t>
            </w:r>
          </w:p>
        </w:tc>
        <w:tc>
          <w:tcPr>
            <w:tcW w:w="694" w:type="pct"/>
          </w:tcPr>
          <w:p w14:paraId="500A10A3" w14:textId="77777777" w:rsidR="00904E3B" w:rsidRPr="00904E3B" w:rsidRDefault="00904E3B" w:rsidP="00904E3B">
            <w:pPr>
              <w:tabs>
                <w:tab w:val="decimal" w:pos="907"/>
              </w:tabs>
              <w:spacing w:line="360" w:lineRule="exact"/>
              <w:ind w:right="23"/>
              <w:rPr>
                <w:rFonts w:ascii="Arial" w:hAnsi="Arial" w:cs="Arial"/>
                <w:sz w:val="18"/>
                <w:szCs w:val="18"/>
                <w:lang w:val="en-US"/>
              </w:rPr>
            </w:pPr>
            <w:r w:rsidRPr="00904E3B">
              <w:rPr>
                <w:rFonts w:ascii="Arial" w:hAnsi="Arial" w:cs="Arial"/>
                <w:sz w:val="18"/>
                <w:szCs w:val="18"/>
                <w:cs/>
                <w:lang w:val="en-US"/>
              </w:rPr>
              <w:t xml:space="preserve"> 9,980 </w:t>
            </w:r>
          </w:p>
        </w:tc>
        <w:tc>
          <w:tcPr>
            <w:tcW w:w="694" w:type="pct"/>
            <w:vAlign w:val="bottom"/>
          </w:tcPr>
          <w:p w14:paraId="2D2D2A29" w14:textId="77777777" w:rsidR="00904E3B" w:rsidRPr="009E7F24" w:rsidRDefault="00904E3B" w:rsidP="00904E3B">
            <w:pPr>
              <w:tabs>
                <w:tab w:val="decimal" w:pos="907"/>
              </w:tabs>
              <w:spacing w:line="360" w:lineRule="exact"/>
              <w:ind w:right="23"/>
              <w:rPr>
                <w:rFonts w:ascii="Arial" w:hAnsi="Arial" w:cs="Arial"/>
                <w:sz w:val="18"/>
                <w:szCs w:val="18"/>
                <w:lang w:val="en-US"/>
              </w:rPr>
            </w:pPr>
            <w:r w:rsidRPr="00B94C61">
              <w:rPr>
                <w:rFonts w:ascii="Arial" w:hAnsi="Arial" w:cs="Arial"/>
                <w:sz w:val="18"/>
                <w:szCs w:val="18"/>
                <w:lang w:val="en-US"/>
              </w:rPr>
              <w:t>48,858</w:t>
            </w:r>
          </w:p>
        </w:tc>
        <w:tc>
          <w:tcPr>
            <w:tcW w:w="694" w:type="pct"/>
            <w:vAlign w:val="bottom"/>
          </w:tcPr>
          <w:p w14:paraId="38B744C8" w14:textId="77777777" w:rsidR="00904E3B" w:rsidRPr="00904E3B" w:rsidRDefault="00904E3B" w:rsidP="00904E3B">
            <w:pPr>
              <w:tabs>
                <w:tab w:val="decimal" w:pos="907"/>
              </w:tabs>
              <w:spacing w:line="360" w:lineRule="exact"/>
              <w:ind w:right="23"/>
              <w:rPr>
                <w:rFonts w:ascii="Arial" w:hAnsi="Arial" w:cs="Arial"/>
                <w:sz w:val="18"/>
                <w:szCs w:val="18"/>
                <w:lang w:val="en-US"/>
              </w:rPr>
            </w:pPr>
            <w:r w:rsidRPr="00904E3B">
              <w:rPr>
                <w:rFonts w:ascii="Arial" w:hAnsi="Arial" w:cs="Arial"/>
                <w:sz w:val="18"/>
                <w:szCs w:val="18"/>
                <w:lang w:val="en-US"/>
              </w:rPr>
              <w:t>9,980</w:t>
            </w:r>
          </w:p>
        </w:tc>
        <w:tc>
          <w:tcPr>
            <w:tcW w:w="695" w:type="pct"/>
            <w:vAlign w:val="bottom"/>
          </w:tcPr>
          <w:p w14:paraId="69D676FC" w14:textId="77777777" w:rsidR="00904E3B" w:rsidRPr="00385618" w:rsidRDefault="00904E3B" w:rsidP="00904E3B">
            <w:pPr>
              <w:tabs>
                <w:tab w:val="decimal" w:pos="907"/>
              </w:tabs>
              <w:spacing w:line="360" w:lineRule="exact"/>
              <w:ind w:right="23"/>
              <w:rPr>
                <w:rFonts w:ascii="Arial" w:hAnsi="Arial" w:cs="Arial"/>
                <w:sz w:val="18"/>
                <w:szCs w:val="18"/>
                <w:lang w:val="en-US"/>
              </w:rPr>
            </w:pPr>
            <w:r w:rsidRPr="00B94C61">
              <w:rPr>
                <w:rFonts w:ascii="Arial" w:hAnsi="Arial" w:cs="Arial"/>
                <w:sz w:val="18"/>
                <w:szCs w:val="18"/>
                <w:lang w:val="en-US"/>
              </w:rPr>
              <w:t>38,414</w:t>
            </w:r>
          </w:p>
        </w:tc>
      </w:tr>
      <w:tr w:rsidR="00904E3B" w:rsidRPr="00907505" w14:paraId="2429E3F3" w14:textId="77777777" w:rsidTr="00E22FB1">
        <w:tc>
          <w:tcPr>
            <w:tcW w:w="2223" w:type="pct"/>
            <w:vAlign w:val="bottom"/>
          </w:tcPr>
          <w:p w14:paraId="79614A38" w14:textId="77777777" w:rsidR="00904E3B" w:rsidRPr="00907505" w:rsidRDefault="00904E3B" w:rsidP="00904E3B">
            <w:pPr>
              <w:numPr>
                <w:ilvl w:val="0"/>
                <w:numId w:val="6"/>
              </w:numPr>
              <w:spacing w:line="360" w:lineRule="exact"/>
              <w:ind w:left="293" w:right="-103" w:hanging="142"/>
              <w:rPr>
                <w:rFonts w:ascii="Arial" w:hAnsi="Arial" w:cs="Arial"/>
                <w:sz w:val="18"/>
                <w:szCs w:val="18"/>
                <w:cs/>
              </w:rPr>
            </w:pPr>
            <w:r>
              <w:rPr>
                <w:rFonts w:ascii="Arial" w:hAnsi="Arial" w:cs="Arial"/>
                <w:sz w:val="18"/>
                <w:szCs w:val="18"/>
                <w:lang w:val="en-US"/>
              </w:rPr>
              <w:t>Others</w:t>
            </w:r>
          </w:p>
        </w:tc>
        <w:tc>
          <w:tcPr>
            <w:tcW w:w="694" w:type="pct"/>
          </w:tcPr>
          <w:p w14:paraId="24693A1C" w14:textId="77777777" w:rsidR="00904E3B" w:rsidRPr="00904E3B" w:rsidRDefault="00904E3B" w:rsidP="00904E3B">
            <w:pPr>
              <w:tabs>
                <w:tab w:val="decimal" w:pos="907"/>
              </w:tabs>
              <w:spacing w:line="360" w:lineRule="exact"/>
              <w:ind w:right="23"/>
              <w:rPr>
                <w:rFonts w:ascii="Arial" w:hAnsi="Arial" w:cs="Arial"/>
                <w:sz w:val="18"/>
                <w:szCs w:val="18"/>
                <w:lang w:val="en-US"/>
              </w:rPr>
            </w:pPr>
            <w:r w:rsidRPr="00904E3B">
              <w:rPr>
                <w:rFonts w:ascii="Arial" w:hAnsi="Arial" w:cs="Arial"/>
                <w:sz w:val="18"/>
                <w:szCs w:val="18"/>
                <w:cs/>
                <w:lang w:val="en-US"/>
              </w:rPr>
              <w:t xml:space="preserve"> 21,313 </w:t>
            </w:r>
          </w:p>
        </w:tc>
        <w:tc>
          <w:tcPr>
            <w:tcW w:w="694" w:type="pct"/>
            <w:vAlign w:val="bottom"/>
          </w:tcPr>
          <w:p w14:paraId="73E71012" w14:textId="77777777" w:rsidR="00904E3B" w:rsidRPr="00B94C61" w:rsidRDefault="00904E3B" w:rsidP="00904E3B">
            <w:pPr>
              <w:tabs>
                <w:tab w:val="decimal" w:pos="907"/>
              </w:tabs>
              <w:spacing w:line="360" w:lineRule="exact"/>
              <w:ind w:right="23"/>
              <w:rPr>
                <w:rFonts w:ascii="Arial" w:hAnsi="Arial" w:cs="Arial"/>
                <w:sz w:val="18"/>
                <w:szCs w:val="18"/>
                <w:lang w:val="en-US"/>
              </w:rPr>
            </w:pPr>
            <w:r w:rsidRPr="00B94C61">
              <w:rPr>
                <w:rFonts w:ascii="Arial" w:hAnsi="Arial" w:cs="Arial"/>
                <w:sz w:val="18"/>
                <w:szCs w:val="18"/>
                <w:lang w:val="en-US"/>
              </w:rPr>
              <w:t>4,438</w:t>
            </w:r>
          </w:p>
        </w:tc>
        <w:tc>
          <w:tcPr>
            <w:tcW w:w="694" w:type="pct"/>
            <w:vAlign w:val="bottom"/>
          </w:tcPr>
          <w:p w14:paraId="026082D2" w14:textId="77777777" w:rsidR="00904E3B" w:rsidRPr="00904E3B" w:rsidRDefault="00904E3B" w:rsidP="00904E3B">
            <w:pPr>
              <w:tabs>
                <w:tab w:val="decimal" w:pos="907"/>
              </w:tabs>
              <w:spacing w:line="360" w:lineRule="exact"/>
              <w:ind w:right="23"/>
              <w:rPr>
                <w:rFonts w:ascii="Arial" w:hAnsi="Arial" w:cs="Arial"/>
                <w:sz w:val="18"/>
                <w:szCs w:val="18"/>
                <w:lang w:val="en-US"/>
              </w:rPr>
            </w:pPr>
            <w:r w:rsidRPr="00904E3B">
              <w:rPr>
                <w:rFonts w:ascii="Arial" w:hAnsi="Arial" w:cs="Arial"/>
                <w:sz w:val="18"/>
                <w:szCs w:val="18"/>
                <w:lang w:val="en-US"/>
              </w:rPr>
              <w:t>17,089</w:t>
            </w:r>
          </w:p>
        </w:tc>
        <w:tc>
          <w:tcPr>
            <w:tcW w:w="695" w:type="pct"/>
            <w:vAlign w:val="bottom"/>
          </w:tcPr>
          <w:p w14:paraId="4B876491" w14:textId="77777777" w:rsidR="00904E3B" w:rsidRPr="00B94C61" w:rsidRDefault="00904E3B" w:rsidP="00904E3B">
            <w:pPr>
              <w:tabs>
                <w:tab w:val="decimal" w:pos="907"/>
              </w:tabs>
              <w:spacing w:line="360" w:lineRule="exact"/>
              <w:ind w:right="23"/>
              <w:rPr>
                <w:rFonts w:ascii="Arial" w:hAnsi="Arial" w:cs="Arial"/>
                <w:sz w:val="18"/>
                <w:szCs w:val="18"/>
                <w:lang w:val="en-US"/>
              </w:rPr>
            </w:pPr>
            <w:r w:rsidRPr="00B94C61">
              <w:rPr>
                <w:rFonts w:ascii="Arial" w:hAnsi="Arial" w:cs="Arial"/>
                <w:sz w:val="18"/>
                <w:szCs w:val="18"/>
                <w:lang w:val="en-US"/>
              </w:rPr>
              <w:t>-</w:t>
            </w:r>
          </w:p>
        </w:tc>
      </w:tr>
      <w:tr w:rsidR="00904E3B" w:rsidRPr="00907505" w14:paraId="2DAD2A16" w14:textId="77777777" w:rsidTr="00E72567">
        <w:tc>
          <w:tcPr>
            <w:tcW w:w="2223" w:type="pct"/>
            <w:vAlign w:val="bottom"/>
          </w:tcPr>
          <w:p w14:paraId="761AA084" w14:textId="77777777" w:rsidR="00904E3B" w:rsidRPr="00907505" w:rsidRDefault="00904E3B" w:rsidP="00904E3B">
            <w:pPr>
              <w:spacing w:line="36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Others</w:t>
            </w:r>
          </w:p>
        </w:tc>
        <w:tc>
          <w:tcPr>
            <w:tcW w:w="694" w:type="pct"/>
            <w:vAlign w:val="bottom"/>
          </w:tcPr>
          <w:p w14:paraId="768CCD7A" w14:textId="77777777" w:rsidR="00904E3B" w:rsidRPr="00904E3B" w:rsidRDefault="00904E3B" w:rsidP="00904E3B">
            <w:pPr>
              <w:pBdr>
                <w:bottom w:val="single" w:sz="4" w:space="1" w:color="auto"/>
              </w:pBdr>
              <w:tabs>
                <w:tab w:val="decimal" w:pos="907"/>
              </w:tabs>
              <w:spacing w:line="360" w:lineRule="exact"/>
              <w:ind w:right="23"/>
              <w:rPr>
                <w:rFonts w:ascii="Arial" w:hAnsi="Arial" w:cs="Arial"/>
                <w:sz w:val="18"/>
                <w:szCs w:val="18"/>
                <w:cs/>
                <w:lang w:val="en-US"/>
              </w:rPr>
            </w:pPr>
            <w:r w:rsidRPr="00904E3B">
              <w:rPr>
                <w:rFonts w:ascii="Arial" w:hAnsi="Arial" w:cs="Arial"/>
                <w:sz w:val="18"/>
                <w:szCs w:val="18"/>
                <w:cs/>
                <w:lang w:val="en-US"/>
              </w:rPr>
              <w:t>5</w:t>
            </w:r>
            <w:r w:rsidRPr="00904E3B">
              <w:rPr>
                <w:rFonts w:ascii="Arial" w:hAnsi="Arial" w:cs="Arial"/>
                <w:sz w:val="18"/>
                <w:szCs w:val="18"/>
                <w:lang w:val="en-US"/>
              </w:rPr>
              <w:t>,</w:t>
            </w:r>
            <w:r w:rsidRPr="00904E3B">
              <w:rPr>
                <w:rFonts w:ascii="Arial" w:hAnsi="Arial" w:cs="Arial"/>
                <w:sz w:val="18"/>
                <w:szCs w:val="18"/>
                <w:cs/>
                <w:lang w:val="en-US"/>
              </w:rPr>
              <w:t>058</w:t>
            </w:r>
          </w:p>
        </w:tc>
        <w:tc>
          <w:tcPr>
            <w:tcW w:w="694" w:type="pct"/>
            <w:vAlign w:val="bottom"/>
          </w:tcPr>
          <w:p w14:paraId="12B3C652" w14:textId="77777777" w:rsidR="00904E3B" w:rsidRPr="00904E3B" w:rsidRDefault="00904E3B" w:rsidP="00904E3B">
            <w:pPr>
              <w:pBdr>
                <w:bottom w:val="single" w:sz="4" w:space="1" w:color="auto"/>
              </w:pBdr>
              <w:tabs>
                <w:tab w:val="decimal" w:pos="907"/>
              </w:tabs>
              <w:spacing w:line="360" w:lineRule="exact"/>
              <w:ind w:right="23"/>
              <w:rPr>
                <w:rFonts w:ascii="Arial" w:hAnsi="Arial" w:cs="Arial"/>
                <w:sz w:val="18"/>
                <w:szCs w:val="18"/>
                <w:cs/>
                <w:lang w:val="en-US"/>
              </w:rPr>
            </w:pPr>
            <w:r w:rsidRPr="00B94C61">
              <w:rPr>
                <w:rFonts w:ascii="Arial" w:hAnsi="Arial" w:cs="Arial"/>
                <w:sz w:val="18"/>
                <w:szCs w:val="18"/>
                <w:lang w:val="en-US"/>
              </w:rPr>
              <w:t>5,042</w:t>
            </w:r>
          </w:p>
        </w:tc>
        <w:tc>
          <w:tcPr>
            <w:tcW w:w="694" w:type="pct"/>
            <w:vAlign w:val="bottom"/>
          </w:tcPr>
          <w:p w14:paraId="15CBFB27" w14:textId="77777777" w:rsidR="00904E3B" w:rsidRPr="00904E3B" w:rsidRDefault="00904E3B" w:rsidP="00904E3B">
            <w:pPr>
              <w:pBdr>
                <w:bottom w:val="single" w:sz="4" w:space="1" w:color="auto"/>
              </w:pBdr>
              <w:tabs>
                <w:tab w:val="decimal" w:pos="907"/>
              </w:tabs>
              <w:spacing w:line="360" w:lineRule="exact"/>
              <w:ind w:right="23"/>
              <w:rPr>
                <w:rFonts w:ascii="Arial" w:hAnsi="Arial" w:cs="Arial"/>
                <w:sz w:val="18"/>
                <w:szCs w:val="18"/>
                <w:cs/>
                <w:lang w:val="en-US"/>
              </w:rPr>
            </w:pPr>
            <w:r w:rsidRPr="00904E3B">
              <w:rPr>
                <w:rFonts w:ascii="Arial" w:hAnsi="Arial" w:cs="Arial"/>
                <w:sz w:val="18"/>
                <w:szCs w:val="18"/>
                <w:lang w:val="en-US"/>
              </w:rPr>
              <w:t>185</w:t>
            </w:r>
          </w:p>
        </w:tc>
        <w:tc>
          <w:tcPr>
            <w:tcW w:w="695" w:type="pct"/>
            <w:vAlign w:val="bottom"/>
          </w:tcPr>
          <w:p w14:paraId="4D6EC5F5" w14:textId="77777777" w:rsidR="00904E3B" w:rsidRPr="00B94C61" w:rsidRDefault="00904E3B" w:rsidP="00904E3B">
            <w:pPr>
              <w:pBdr>
                <w:bottom w:val="single" w:sz="4" w:space="1" w:color="auto"/>
              </w:pBdr>
              <w:tabs>
                <w:tab w:val="decimal" w:pos="907"/>
              </w:tabs>
              <w:spacing w:line="360" w:lineRule="exact"/>
              <w:ind w:right="23"/>
              <w:rPr>
                <w:rFonts w:ascii="Arial" w:hAnsi="Arial" w:cs="Arial"/>
                <w:sz w:val="18"/>
                <w:szCs w:val="18"/>
                <w:cs/>
                <w:lang w:val="en-US"/>
              </w:rPr>
            </w:pPr>
            <w:r w:rsidRPr="00B94C61">
              <w:rPr>
                <w:rFonts w:ascii="Arial" w:hAnsi="Arial" w:cs="Arial"/>
                <w:sz w:val="18"/>
                <w:szCs w:val="18"/>
                <w:cs/>
                <w:lang w:val="en-US"/>
              </w:rPr>
              <w:t>233</w:t>
            </w:r>
          </w:p>
        </w:tc>
      </w:tr>
      <w:tr w:rsidR="00904E3B" w:rsidRPr="00907505" w14:paraId="65604733" w14:textId="77777777" w:rsidTr="00E72567">
        <w:tc>
          <w:tcPr>
            <w:tcW w:w="2223" w:type="pct"/>
            <w:vAlign w:val="center"/>
          </w:tcPr>
          <w:p w14:paraId="67345EEA" w14:textId="77777777" w:rsidR="00904E3B" w:rsidRPr="00645610" w:rsidRDefault="00904E3B" w:rsidP="00904E3B">
            <w:pPr>
              <w:spacing w:line="360" w:lineRule="exact"/>
              <w:ind w:left="162" w:hanging="162"/>
              <w:rPr>
                <w:rFonts w:ascii="Arial" w:hAnsi="Arial" w:cs="Cordia New"/>
                <w:sz w:val="18"/>
                <w:szCs w:val="18"/>
                <w:cs/>
                <w:lang w:val="en-US"/>
              </w:rPr>
            </w:pPr>
            <w:r w:rsidRPr="00907505">
              <w:rPr>
                <w:rFonts w:ascii="Arial" w:hAnsi="Arial" w:cs="Arial"/>
                <w:sz w:val="18"/>
                <w:szCs w:val="18"/>
                <w:lang w:val="en-US"/>
              </w:rPr>
              <w:t>Total interest expenses</w:t>
            </w:r>
          </w:p>
        </w:tc>
        <w:tc>
          <w:tcPr>
            <w:tcW w:w="694" w:type="pct"/>
            <w:vAlign w:val="bottom"/>
          </w:tcPr>
          <w:p w14:paraId="5F2A1770" w14:textId="77777777" w:rsidR="00904E3B" w:rsidRPr="00904E3B" w:rsidRDefault="00904E3B" w:rsidP="00904E3B">
            <w:pPr>
              <w:pBdr>
                <w:bottom w:val="double" w:sz="4" w:space="1" w:color="auto"/>
              </w:pBdr>
              <w:tabs>
                <w:tab w:val="decimal" w:pos="907"/>
              </w:tabs>
              <w:spacing w:line="360" w:lineRule="exact"/>
              <w:ind w:right="23"/>
              <w:rPr>
                <w:rFonts w:ascii="Arial" w:hAnsi="Arial" w:cs="Arial"/>
                <w:sz w:val="18"/>
                <w:szCs w:val="18"/>
                <w:lang w:val="en-US"/>
              </w:rPr>
            </w:pPr>
            <w:r w:rsidRPr="00904E3B">
              <w:rPr>
                <w:rFonts w:ascii="Arial" w:hAnsi="Arial" w:cs="Arial"/>
                <w:sz w:val="18"/>
                <w:szCs w:val="18"/>
                <w:cs/>
                <w:lang w:val="en-US"/>
              </w:rPr>
              <w:t>559</w:t>
            </w:r>
            <w:r w:rsidRPr="00904E3B">
              <w:rPr>
                <w:rFonts w:ascii="Arial" w:hAnsi="Arial" w:cs="Arial"/>
                <w:sz w:val="18"/>
                <w:szCs w:val="18"/>
                <w:lang w:val="en-US"/>
              </w:rPr>
              <w:t>,</w:t>
            </w:r>
            <w:r w:rsidRPr="00904E3B">
              <w:rPr>
                <w:rFonts w:ascii="Arial" w:hAnsi="Arial" w:cs="Arial"/>
                <w:sz w:val="18"/>
                <w:szCs w:val="18"/>
                <w:cs/>
                <w:lang w:val="en-US"/>
              </w:rPr>
              <w:t>349</w:t>
            </w:r>
          </w:p>
        </w:tc>
        <w:tc>
          <w:tcPr>
            <w:tcW w:w="694" w:type="pct"/>
            <w:vAlign w:val="bottom"/>
          </w:tcPr>
          <w:p w14:paraId="6CD21B1F" w14:textId="77777777" w:rsidR="00904E3B" w:rsidRPr="00B94C61" w:rsidRDefault="00904E3B" w:rsidP="00904E3B">
            <w:pPr>
              <w:pBdr>
                <w:bottom w:val="double" w:sz="4" w:space="1" w:color="auto"/>
              </w:pBdr>
              <w:tabs>
                <w:tab w:val="decimal" w:pos="907"/>
              </w:tabs>
              <w:spacing w:line="360" w:lineRule="exact"/>
              <w:ind w:right="23"/>
              <w:rPr>
                <w:rFonts w:ascii="Arial" w:hAnsi="Arial" w:cs="Arial"/>
                <w:sz w:val="18"/>
                <w:szCs w:val="18"/>
                <w:lang w:val="en-US"/>
              </w:rPr>
            </w:pPr>
            <w:r w:rsidRPr="00B94C61">
              <w:rPr>
                <w:rFonts w:ascii="Arial" w:hAnsi="Arial" w:cs="Arial"/>
                <w:sz w:val="18"/>
                <w:szCs w:val="18"/>
                <w:cs/>
                <w:lang w:val="en-US"/>
              </w:rPr>
              <w:t>754</w:t>
            </w:r>
            <w:r w:rsidRPr="00B94C61">
              <w:rPr>
                <w:rFonts w:ascii="Arial" w:hAnsi="Arial" w:cs="Arial"/>
                <w:sz w:val="18"/>
                <w:szCs w:val="18"/>
                <w:lang w:val="en-US"/>
              </w:rPr>
              <w:t>,</w:t>
            </w:r>
            <w:r w:rsidRPr="00B94C61">
              <w:rPr>
                <w:rFonts w:ascii="Arial" w:hAnsi="Arial" w:cs="Arial"/>
                <w:sz w:val="18"/>
                <w:szCs w:val="18"/>
                <w:cs/>
                <w:lang w:val="en-US"/>
              </w:rPr>
              <w:t>128</w:t>
            </w:r>
          </w:p>
        </w:tc>
        <w:tc>
          <w:tcPr>
            <w:tcW w:w="694" w:type="pct"/>
            <w:vAlign w:val="bottom"/>
          </w:tcPr>
          <w:p w14:paraId="536762A1" w14:textId="77777777" w:rsidR="00904E3B" w:rsidRPr="00904E3B" w:rsidRDefault="00904E3B" w:rsidP="00904E3B">
            <w:pPr>
              <w:pBdr>
                <w:bottom w:val="double" w:sz="4" w:space="1" w:color="auto"/>
              </w:pBdr>
              <w:tabs>
                <w:tab w:val="decimal" w:pos="907"/>
              </w:tabs>
              <w:spacing w:line="360" w:lineRule="exact"/>
              <w:ind w:right="23"/>
              <w:rPr>
                <w:rFonts w:ascii="Arial" w:hAnsi="Arial" w:cs="Arial"/>
                <w:sz w:val="18"/>
                <w:szCs w:val="18"/>
                <w:lang w:val="en-US"/>
              </w:rPr>
            </w:pPr>
            <w:r w:rsidRPr="00904E3B">
              <w:rPr>
                <w:rFonts w:ascii="Arial" w:hAnsi="Arial" w:cs="Arial"/>
                <w:sz w:val="18"/>
                <w:szCs w:val="18"/>
                <w:lang w:val="en-US"/>
              </w:rPr>
              <w:t>28,389</w:t>
            </w:r>
          </w:p>
        </w:tc>
        <w:tc>
          <w:tcPr>
            <w:tcW w:w="695" w:type="pct"/>
            <w:vAlign w:val="bottom"/>
          </w:tcPr>
          <w:p w14:paraId="403FA9C2" w14:textId="77777777" w:rsidR="00904E3B" w:rsidRPr="00B94C61" w:rsidRDefault="00904E3B" w:rsidP="00904E3B">
            <w:pPr>
              <w:pBdr>
                <w:bottom w:val="double" w:sz="4" w:space="1" w:color="auto"/>
              </w:pBdr>
              <w:tabs>
                <w:tab w:val="decimal" w:pos="907"/>
              </w:tabs>
              <w:spacing w:line="360" w:lineRule="exact"/>
              <w:ind w:right="23"/>
              <w:rPr>
                <w:rFonts w:ascii="Arial" w:hAnsi="Arial" w:cs="Arial"/>
                <w:sz w:val="18"/>
                <w:szCs w:val="18"/>
                <w:lang w:val="en-US"/>
              </w:rPr>
            </w:pPr>
            <w:r w:rsidRPr="00B94C61">
              <w:rPr>
                <w:rFonts w:ascii="Arial" w:hAnsi="Arial" w:cs="Arial"/>
                <w:sz w:val="18"/>
                <w:szCs w:val="18"/>
                <w:lang w:val="en-US"/>
              </w:rPr>
              <w:t>46,280</w:t>
            </w:r>
          </w:p>
        </w:tc>
      </w:tr>
    </w:tbl>
    <w:p w14:paraId="3998538F" w14:textId="77777777" w:rsidR="00ED4DF0" w:rsidRDefault="00ED4DF0" w:rsidP="00B634FD">
      <w:pPr>
        <w:ind w:left="533"/>
        <w:jc w:val="thaiDistribute"/>
        <w:rPr>
          <w:rFonts w:ascii="Arial" w:hAnsi="Arial" w:cs="Arial"/>
          <w:lang w:val="en-US"/>
        </w:rPr>
      </w:pPr>
      <w:bookmarkStart w:id="64" w:name="_Toc62576940"/>
      <w:bookmarkStart w:id="65" w:name="_Toc62817007"/>
    </w:p>
    <w:tbl>
      <w:tblPr>
        <w:tblW w:w="9189" w:type="dxa"/>
        <w:tblInd w:w="558" w:type="dxa"/>
        <w:tblLayout w:type="fixed"/>
        <w:tblLook w:val="0000" w:firstRow="0" w:lastRow="0" w:firstColumn="0" w:lastColumn="0" w:noHBand="0" w:noVBand="0"/>
      </w:tblPr>
      <w:tblGrid>
        <w:gridCol w:w="4086"/>
        <w:gridCol w:w="1276"/>
        <w:gridCol w:w="1275"/>
        <w:gridCol w:w="1275"/>
        <w:gridCol w:w="1277"/>
      </w:tblGrid>
      <w:tr w:rsidR="00ED4DF0" w:rsidRPr="00907505" w14:paraId="1B5F70A0" w14:textId="77777777" w:rsidTr="00101492">
        <w:tc>
          <w:tcPr>
            <w:tcW w:w="2223" w:type="pct"/>
            <w:vAlign w:val="bottom"/>
          </w:tcPr>
          <w:p w14:paraId="23CA5B3C" w14:textId="77777777" w:rsidR="00ED4DF0" w:rsidRPr="00907505" w:rsidRDefault="00ED4DF0" w:rsidP="00B634FD">
            <w:pPr>
              <w:spacing w:line="340" w:lineRule="exact"/>
              <w:jc w:val="thaiDistribute"/>
              <w:rPr>
                <w:rFonts w:ascii="Arial" w:eastAsia="Calibri" w:hAnsi="Arial" w:cs="Arial"/>
                <w:sz w:val="18"/>
                <w:szCs w:val="18"/>
                <w:lang w:val="en-US"/>
              </w:rPr>
            </w:pPr>
            <w:r w:rsidRPr="00907505">
              <w:rPr>
                <w:rFonts w:ascii="Arial" w:hAnsi="Arial" w:cs="Arial"/>
                <w:sz w:val="18"/>
                <w:szCs w:val="18"/>
                <w:cs/>
              </w:rPr>
              <w:br w:type="page"/>
            </w:r>
          </w:p>
        </w:tc>
        <w:tc>
          <w:tcPr>
            <w:tcW w:w="1388" w:type="pct"/>
            <w:gridSpan w:val="2"/>
            <w:vAlign w:val="bottom"/>
          </w:tcPr>
          <w:p w14:paraId="251ACED0" w14:textId="77777777" w:rsidR="00ED4DF0" w:rsidRPr="00907505" w:rsidRDefault="00ED4DF0" w:rsidP="00B634FD">
            <w:pPr>
              <w:spacing w:line="340" w:lineRule="exact"/>
              <w:jc w:val="thaiDistribute"/>
              <w:rPr>
                <w:rFonts w:ascii="Arial" w:eastAsia="Calibri" w:hAnsi="Arial" w:cs="Arial"/>
                <w:sz w:val="18"/>
                <w:szCs w:val="18"/>
                <w:lang w:val="en-US"/>
              </w:rPr>
            </w:pPr>
          </w:p>
        </w:tc>
        <w:tc>
          <w:tcPr>
            <w:tcW w:w="1389" w:type="pct"/>
            <w:gridSpan w:val="2"/>
            <w:vAlign w:val="bottom"/>
          </w:tcPr>
          <w:p w14:paraId="107CB604" w14:textId="77777777" w:rsidR="00ED4DF0" w:rsidRPr="00907505" w:rsidRDefault="00ED4DF0" w:rsidP="00B634FD">
            <w:pPr>
              <w:spacing w:line="340" w:lineRule="exact"/>
              <w:jc w:val="right"/>
              <w:rPr>
                <w:rFonts w:ascii="Arial" w:eastAsia="Calibri" w:hAnsi="Arial" w:cs="Arial"/>
                <w:sz w:val="18"/>
                <w:szCs w:val="18"/>
                <w:lang w:val="en-US"/>
              </w:rPr>
            </w:pPr>
            <w:r w:rsidRPr="00907505">
              <w:rPr>
                <w:rFonts w:ascii="Arial" w:hAnsi="Arial" w:cs="Arial"/>
                <w:sz w:val="18"/>
                <w:szCs w:val="18"/>
                <w:cs/>
              </w:rPr>
              <w:t>(Unit: Thousand Baht)</w:t>
            </w:r>
          </w:p>
        </w:tc>
      </w:tr>
      <w:tr w:rsidR="00ED4DF0" w:rsidRPr="00907505" w14:paraId="79C04D0B" w14:textId="77777777" w:rsidTr="00101492">
        <w:tc>
          <w:tcPr>
            <w:tcW w:w="2223" w:type="pct"/>
            <w:vAlign w:val="bottom"/>
          </w:tcPr>
          <w:p w14:paraId="3770744E" w14:textId="77777777" w:rsidR="00ED4DF0" w:rsidRPr="006E73CB" w:rsidRDefault="00ED4DF0" w:rsidP="00B634FD">
            <w:pPr>
              <w:spacing w:line="340" w:lineRule="exact"/>
              <w:jc w:val="thaiDistribute"/>
              <w:rPr>
                <w:rFonts w:ascii="Arial" w:eastAsia="Calibri" w:hAnsi="Arial" w:cs="Cordia New"/>
                <w:sz w:val="18"/>
                <w:szCs w:val="18"/>
                <w:cs/>
              </w:rPr>
            </w:pPr>
          </w:p>
        </w:tc>
        <w:tc>
          <w:tcPr>
            <w:tcW w:w="1388" w:type="pct"/>
            <w:gridSpan w:val="2"/>
            <w:vAlign w:val="bottom"/>
          </w:tcPr>
          <w:p w14:paraId="702AA76E" w14:textId="77777777" w:rsidR="00ED4DF0" w:rsidRPr="00907505" w:rsidRDefault="00ED4DF0" w:rsidP="00B634FD">
            <w:pPr>
              <w:pStyle w:val="BodyText"/>
              <w:pBdr>
                <w:bottom w:val="single" w:sz="4" w:space="1" w:color="auto"/>
              </w:pBdr>
              <w:spacing w:after="0" w:line="340" w:lineRule="exact"/>
              <w:jc w:val="center"/>
              <w:rPr>
                <w:rFonts w:ascii="Arial" w:hAnsi="Arial" w:cs="Arial"/>
                <w:sz w:val="18"/>
                <w:szCs w:val="18"/>
                <w:cs/>
                <w:lang w:val="en-US" w:eastAsia="en-US"/>
              </w:rPr>
            </w:pPr>
            <w:r w:rsidRPr="00907505">
              <w:rPr>
                <w:rFonts w:ascii="Arial" w:hAnsi="Arial" w:cs="Arial"/>
                <w:sz w:val="18"/>
                <w:szCs w:val="18"/>
                <w:lang w:val="en-US" w:eastAsia="en-US"/>
              </w:rPr>
              <w:t>Consolidated                               financial statements</w:t>
            </w:r>
          </w:p>
        </w:tc>
        <w:tc>
          <w:tcPr>
            <w:tcW w:w="1389" w:type="pct"/>
            <w:gridSpan w:val="2"/>
            <w:vAlign w:val="bottom"/>
          </w:tcPr>
          <w:p w14:paraId="2F6611A9" w14:textId="77777777" w:rsidR="00ED4DF0" w:rsidRPr="00907505" w:rsidRDefault="00ED4DF0" w:rsidP="00B634FD">
            <w:pPr>
              <w:pStyle w:val="BodyText"/>
              <w:pBdr>
                <w:bottom w:val="single" w:sz="4" w:space="1" w:color="auto"/>
              </w:pBdr>
              <w:spacing w:after="0" w:line="340" w:lineRule="exact"/>
              <w:jc w:val="center"/>
              <w:rPr>
                <w:rFonts w:ascii="Arial" w:hAnsi="Arial" w:cs="Arial"/>
                <w:sz w:val="18"/>
                <w:szCs w:val="18"/>
                <w:cs/>
                <w:lang w:val="en-US" w:eastAsia="en-US"/>
              </w:rPr>
            </w:pPr>
            <w:r w:rsidRPr="00907505">
              <w:rPr>
                <w:rFonts w:ascii="Arial" w:hAnsi="Arial" w:cs="Arial"/>
                <w:sz w:val="18"/>
                <w:szCs w:val="18"/>
                <w:lang w:val="en-US" w:eastAsia="en-US"/>
              </w:rPr>
              <w:t>Separate                                  financial s</w:t>
            </w:r>
            <w:r w:rsidRPr="00907505">
              <w:rPr>
                <w:rFonts w:ascii="Arial" w:hAnsi="Arial" w:cs="Arial"/>
                <w:sz w:val="18"/>
                <w:szCs w:val="18"/>
                <w:cs/>
                <w:lang w:val="en-US" w:eastAsia="en-US"/>
              </w:rPr>
              <w:t>tatements</w:t>
            </w:r>
          </w:p>
        </w:tc>
      </w:tr>
      <w:tr w:rsidR="00ED4DF0" w:rsidRPr="00CC2CED" w14:paraId="3E24E085" w14:textId="77777777" w:rsidTr="00101492">
        <w:tc>
          <w:tcPr>
            <w:tcW w:w="2223" w:type="pct"/>
            <w:vAlign w:val="bottom"/>
          </w:tcPr>
          <w:p w14:paraId="6158983A" w14:textId="77777777" w:rsidR="00ED4DF0" w:rsidRPr="00907505" w:rsidRDefault="00ED4DF0" w:rsidP="00B634FD">
            <w:pPr>
              <w:spacing w:line="340" w:lineRule="exact"/>
              <w:jc w:val="thaiDistribute"/>
              <w:rPr>
                <w:rFonts w:ascii="Arial" w:eastAsia="Calibri" w:hAnsi="Arial" w:cs="Arial"/>
                <w:sz w:val="18"/>
                <w:szCs w:val="18"/>
                <w:cs/>
              </w:rPr>
            </w:pPr>
          </w:p>
        </w:tc>
        <w:tc>
          <w:tcPr>
            <w:tcW w:w="1388" w:type="pct"/>
            <w:gridSpan w:val="2"/>
            <w:vAlign w:val="bottom"/>
          </w:tcPr>
          <w:p w14:paraId="1ED4E561" w14:textId="77777777" w:rsidR="00ED4DF0" w:rsidRPr="00AD3F53" w:rsidRDefault="00ED4DF0" w:rsidP="00A74382">
            <w:pPr>
              <w:pStyle w:val="BodyText"/>
              <w:pBdr>
                <w:bottom w:val="single" w:sz="4" w:space="1" w:color="auto"/>
              </w:pBdr>
              <w:spacing w:after="0" w:line="340" w:lineRule="exact"/>
              <w:ind w:right="-3"/>
              <w:jc w:val="center"/>
              <w:rPr>
                <w:rFonts w:ascii="Arial" w:hAnsi="Arial" w:cs="Cordia New"/>
                <w:sz w:val="18"/>
                <w:lang w:val="en-US" w:eastAsia="en-US"/>
              </w:rPr>
            </w:pPr>
            <w:r>
              <w:rPr>
                <w:rFonts w:ascii="Arial" w:hAnsi="Arial" w:cs="Arial"/>
                <w:sz w:val="18"/>
                <w:szCs w:val="18"/>
                <w:lang w:val="en-US" w:eastAsia="en-US"/>
              </w:rPr>
              <w:t xml:space="preserve">For the </w:t>
            </w:r>
            <w:r w:rsidR="00A74382">
              <w:rPr>
                <w:rFonts w:ascii="Arial" w:hAnsi="Arial" w:cs="Arial"/>
                <w:sz w:val="18"/>
                <w:szCs w:val="18"/>
                <w:lang w:val="en-US" w:eastAsia="en-US"/>
              </w:rPr>
              <w:t>nine</w:t>
            </w:r>
            <w:r w:rsidRPr="00907505">
              <w:rPr>
                <w:rFonts w:ascii="Arial" w:hAnsi="Arial" w:cs="Arial"/>
                <w:sz w:val="18"/>
                <w:szCs w:val="18"/>
                <w:lang w:val="en-US" w:eastAsia="en-US"/>
              </w:rPr>
              <w:t>-month</w:t>
            </w:r>
            <w:r>
              <w:rPr>
                <w:rFonts w:ascii="Arial" w:hAnsi="Arial" w:cs="Arial"/>
                <w:sz w:val="18"/>
                <w:szCs w:val="18"/>
                <w:lang w:val="en-US" w:eastAsia="en-US"/>
              </w:rPr>
              <w:t xml:space="preserve">                  </w:t>
            </w:r>
            <w:r w:rsidRPr="00907505">
              <w:rPr>
                <w:rFonts w:ascii="Arial" w:hAnsi="Arial" w:cs="Arial"/>
                <w:sz w:val="18"/>
                <w:szCs w:val="18"/>
                <w:lang w:val="en-US" w:eastAsia="en-US"/>
              </w:rPr>
              <w:t xml:space="preserve"> periods ended </w:t>
            </w:r>
            <w:r>
              <w:rPr>
                <w:rFonts w:ascii="Arial" w:hAnsi="Arial" w:cs="Arial"/>
                <w:sz w:val="18"/>
                <w:szCs w:val="18"/>
                <w:lang w:val="en-US" w:eastAsia="en-US"/>
              </w:rPr>
              <w:t xml:space="preserve">30 </w:t>
            </w:r>
            <w:r w:rsidR="00A74382">
              <w:rPr>
                <w:rFonts w:ascii="Arial" w:hAnsi="Arial" w:cs="Arial"/>
                <w:sz w:val="18"/>
                <w:szCs w:val="18"/>
                <w:lang w:val="en-US" w:eastAsia="en-US"/>
              </w:rPr>
              <w:t>September</w:t>
            </w:r>
          </w:p>
        </w:tc>
        <w:tc>
          <w:tcPr>
            <w:tcW w:w="1389" w:type="pct"/>
            <w:gridSpan w:val="2"/>
            <w:vAlign w:val="bottom"/>
          </w:tcPr>
          <w:p w14:paraId="68707AD3" w14:textId="77777777" w:rsidR="00ED4DF0" w:rsidRPr="00AD3F53" w:rsidRDefault="00ED4DF0" w:rsidP="00A74382">
            <w:pPr>
              <w:pStyle w:val="BodyText"/>
              <w:pBdr>
                <w:bottom w:val="single" w:sz="4" w:space="1" w:color="auto"/>
              </w:pBdr>
              <w:spacing w:after="0" w:line="340" w:lineRule="exact"/>
              <w:ind w:right="-3"/>
              <w:jc w:val="center"/>
              <w:rPr>
                <w:rFonts w:ascii="Arial" w:hAnsi="Arial" w:cs="Arial"/>
                <w:sz w:val="18"/>
                <w:szCs w:val="18"/>
                <w:cs/>
                <w:lang w:val="en-US" w:eastAsia="en-US"/>
              </w:rPr>
            </w:pPr>
            <w:r>
              <w:rPr>
                <w:rFonts w:ascii="Arial" w:hAnsi="Arial" w:cs="Arial"/>
                <w:sz w:val="18"/>
                <w:szCs w:val="18"/>
                <w:lang w:val="en-US" w:eastAsia="en-US"/>
              </w:rPr>
              <w:t xml:space="preserve">For the </w:t>
            </w:r>
            <w:r w:rsidR="00A74382">
              <w:rPr>
                <w:rFonts w:ascii="Arial" w:hAnsi="Arial" w:cs="Arial"/>
                <w:sz w:val="18"/>
                <w:szCs w:val="18"/>
                <w:lang w:val="en-US" w:eastAsia="en-US"/>
              </w:rPr>
              <w:t>nine</w:t>
            </w:r>
            <w:r w:rsidRPr="00907505">
              <w:rPr>
                <w:rFonts w:ascii="Arial" w:hAnsi="Arial" w:cs="Arial"/>
                <w:sz w:val="18"/>
                <w:szCs w:val="18"/>
                <w:lang w:val="en-US" w:eastAsia="en-US"/>
              </w:rPr>
              <w:t xml:space="preserve">-month </w:t>
            </w:r>
            <w:r>
              <w:rPr>
                <w:rFonts w:ascii="Arial" w:hAnsi="Arial" w:cs="Arial"/>
                <w:sz w:val="18"/>
                <w:szCs w:val="18"/>
                <w:lang w:val="en-US" w:eastAsia="en-US"/>
              </w:rPr>
              <w:t xml:space="preserve">              </w:t>
            </w:r>
            <w:r w:rsidRPr="00907505">
              <w:rPr>
                <w:rFonts w:ascii="Arial" w:hAnsi="Arial" w:cs="Arial"/>
                <w:sz w:val="18"/>
                <w:szCs w:val="18"/>
                <w:lang w:val="en-US" w:eastAsia="en-US"/>
              </w:rPr>
              <w:t xml:space="preserve">periods ended </w:t>
            </w:r>
            <w:r>
              <w:rPr>
                <w:rFonts w:ascii="Arial" w:hAnsi="Arial" w:cs="Arial"/>
                <w:sz w:val="18"/>
                <w:szCs w:val="18"/>
                <w:lang w:val="en-US" w:eastAsia="en-US"/>
              </w:rPr>
              <w:t xml:space="preserve">30 </w:t>
            </w:r>
            <w:r w:rsidR="00A74382">
              <w:rPr>
                <w:rFonts w:ascii="Arial" w:hAnsi="Arial" w:cs="Arial"/>
                <w:sz w:val="18"/>
                <w:szCs w:val="18"/>
                <w:lang w:val="en-US" w:eastAsia="en-US"/>
              </w:rPr>
              <w:t>September</w:t>
            </w:r>
          </w:p>
        </w:tc>
      </w:tr>
      <w:tr w:rsidR="00ED4DF0" w:rsidRPr="005851CB" w14:paraId="73C8AFBD" w14:textId="77777777" w:rsidTr="00101492">
        <w:tc>
          <w:tcPr>
            <w:tcW w:w="2223" w:type="pct"/>
            <w:vAlign w:val="bottom"/>
          </w:tcPr>
          <w:p w14:paraId="27C62F6D" w14:textId="77777777" w:rsidR="00ED4DF0" w:rsidRPr="00A44C83" w:rsidRDefault="00ED4DF0" w:rsidP="00B634FD">
            <w:pPr>
              <w:spacing w:line="340" w:lineRule="exact"/>
              <w:jc w:val="thaiDistribute"/>
              <w:rPr>
                <w:rFonts w:ascii="Arial" w:eastAsia="Calibri" w:hAnsi="Arial" w:cs="Cordia New"/>
                <w:sz w:val="18"/>
                <w:szCs w:val="18"/>
                <w:cs/>
              </w:rPr>
            </w:pPr>
          </w:p>
        </w:tc>
        <w:tc>
          <w:tcPr>
            <w:tcW w:w="694" w:type="pct"/>
            <w:vAlign w:val="bottom"/>
          </w:tcPr>
          <w:p w14:paraId="79162BA8" w14:textId="77777777" w:rsidR="00ED4DF0" w:rsidRPr="005851CB" w:rsidRDefault="00ED4DF0" w:rsidP="00B634FD">
            <w:pPr>
              <w:pStyle w:val="BodyText"/>
              <w:pBdr>
                <w:bottom w:val="single" w:sz="4" w:space="1" w:color="auto"/>
              </w:pBdr>
              <w:spacing w:after="0" w:line="340" w:lineRule="exact"/>
              <w:ind w:right="-3"/>
              <w:jc w:val="center"/>
              <w:rPr>
                <w:rFonts w:ascii="Arial" w:hAnsi="Arial" w:cs="Cordia New"/>
                <w:sz w:val="18"/>
                <w:lang w:val="en-US" w:eastAsia="en-US"/>
              </w:rPr>
            </w:pPr>
            <w:r>
              <w:rPr>
                <w:rFonts w:ascii="Arial" w:hAnsi="Arial" w:cs="Arial"/>
                <w:sz w:val="18"/>
                <w:szCs w:val="18"/>
                <w:lang w:val="en-US" w:eastAsia="en-US"/>
              </w:rPr>
              <w:t>2021</w:t>
            </w:r>
          </w:p>
        </w:tc>
        <w:tc>
          <w:tcPr>
            <w:tcW w:w="694" w:type="pct"/>
            <w:vAlign w:val="bottom"/>
          </w:tcPr>
          <w:p w14:paraId="6295BBAC" w14:textId="77777777" w:rsidR="00ED4DF0" w:rsidRPr="005851CB" w:rsidRDefault="00ED4DF0" w:rsidP="00B634FD">
            <w:pPr>
              <w:pStyle w:val="BodyText"/>
              <w:pBdr>
                <w:bottom w:val="single" w:sz="4" w:space="1" w:color="auto"/>
              </w:pBdr>
              <w:spacing w:after="0" w:line="340" w:lineRule="exact"/>
              <w:ind w:right="-3"/>
              <w:jc w:val="center"/>
              <w:rPr>
                <w:rFonts w:ascii="Arial" w:hAnsi="Arial" w:cs="Arial"/>
                <w:sz w:val="18"/>
                <w:lang w:val="en-US" w:eastAsia="en-US"/>
              </w:rPr>
            </w:pPr>
            <w:r>
              <w:rPr>
                <w:rFonts w:ascii="Arial" w:hAnsi="Arial" w:cs="Arial"/>
                <w:sz w:val="18"/>
                <w:szCs w:val="18"/>
                <w:lang w:val="en-US" w:eastAsia="en-US"/>
              </w:rPr>
              <w:t>2020</w:t>
            </w:r>
          </w:p>
        </w:tc>
        <w:tc>
          <w:tcPr>
            <w:tcW w:w="694" w:type="pct"/>
            <w:vAlign w:val="bottom"/>
          </w:tcPr>
          <w:p w14:paraId="254DA834" w14:textId="77777777" w:rsidR="00ED4DF0" w:rsidRPr="005851CB" w:rsidRDefault="00ED4DF0" w:rsidP="00B634FD">
            <w:pPr>
              <w:pStyle w:val="BodyText"/>
              <w:pBdr>
                <w:bottom w:val="single" w:sz="4" w:space="1" w:color="auto"/>
              </w:pBdr>
              <w:spacing w:after="0" w:line="340" w:lineRule="exact"/>
              <w:ind w:right="-3"/>
              <w:jc w:val="center"/>
              <w:rPr>
                <w:rFonts w:ascii="Arial" w:hAnsi="Arial" w:cs="Cordia New"/>
                <w:sz w:val="18"/>
                <w:lang w:val="en-US" w:eastAsia="en-US"/>
              </w:rPr>
            </w:pPr>
            <w:r>
              <w:rPr>
                <w:rFonts w:ascii="Arial" w:hAnsi="Arial" w:cs="Arial"/>
                <w:sz w:val="18"/>
                <w:szCs w:val="18"/>
                <w:lang w:val="en-US" w:eastAsia="en-US"/>
              </w:rPr>
              <w:t>2021</w:t>
            </w:r>
          </w:p>
        </w:tc>
        <w:tc>
          <w:tcPr>
            <w:tcW w:w="695" w:type="pct"/>
            <w:vAlign w:val="bottom"/>
          </w:tcPr>
          <w:p w14:paraId="2F3A89E4" w14:textId="77777777" w:rsidR="00ED4DF0" w:rsidRPr="005851CB" w:rsidRDefault="00ED4DF0" w:rsidP="00B634FD">
            <w:pPr>
              <w:pStyle w:val="BodyText"/>
              <w:pBdr>
                <w:bottom w:val="single" w:sz="4" w:space="1" w:color="auto"/>
              </w:pBdr>
              <w:spacing w:after="0" w:line="340" w:lineRule="exact"/>
              <w:ind w:right="-3"/>
              <w:jc w:val="center"/>
              <w:rPr>
                <w:rFonts w:ascii="Arial" w:hAnsi="Arial" w:cs="Arial"/>
                <w:sz w:val="18"/>
                <w:lang w:val="en-US" w:eastAsia="en-US"/>
              </w:rPr>
            </w:pPr>
            <w:r>
              <w:rPr>
                <w:rFonts w:ascii="Arial" w:hAnsi="Arial" w:cs="Arial"/>
                <w:sz w:val="18"/>
                <w:szCs w:val="18"/>
                <w:lang w:val="en-US" w:eastAsia="en-US"/>
              </w:rPr>
              <w:t>2020</w:t>
            </w:r>
          </w:p>
        </w:tc>
      </w:tr>
      <w:tr w:rsidR="00ED4DF0" w:rsidRPr="00907505" w14:paraId="516144B4" w14:textId="77777777" w:rsidTr="00101492">
        <w:tc>
          <w:tcPr>
            <w:tcW w:w="2223" w:type="pct"/>
            <w:vAlign w:val="bottom"/>
          </w:tcPr>
          <w:p w14:paraId="750AE389" w14:textId="77777777" w:rsidR="00ED4DF0" w:rsidRPr="00907505" w:rsidRDefault="00ED4DF0" w:rsidP="00B634FD">
            <w:pPr>
              <w:ind w:left="162" w:hanging="162"/>
              <w:rPr>
                <w:rFonts w:ascii="Arial" w:eastAsia="Calibri" w:hAnsi="Arial" w:cs="Arial"/>
                <w:sz w:val="18"/>
                <w:szCs w:val="18"/>
                <w:cs/>
              </w:rPr>
            </w:pPr>
          </w:p>
        </w:tc>
        <w:tc>
          <w:tcPr>
            <w:tcW w:w="694" w:type="pct"/>
          </w:tcPr>
          <w:p w14:paraId="3DC804F7" w14:textId="77777777" w:rsidR="00ED4DF0" w:rsidRPr="00907505" w:rsidRDefault="00ED4DF0" w:rsidP="00B634FD">
            <w:pPr>
              <w:tabs>
                <w:tab w:val="decimal" w:pos="1026"/>
              </w:tabs>
              <w:rPr>
                <w:rFonts w:ascii="Arial" w:hAnsi="Arial" w:cs="Arial"/>
                <w:sz w:val="18"/>
                <w:szCs w:val="18"/>
                <w:cs/>
                <w:lang w:val="en-US"/>
              </w:rPr>
            </w:pPr>
          </w:p>
        </w:tc>
        <w:tc>
          <w:tcPr>
            <w:tcW w:w="694" w:type="pct"/>
          </w:tcPr>
          <w:p w14:paraId="3D735DDC" w14:textId="77777777" w:rsidR="00ED4DF0" w:rsidRPr="00907505" w:rsidRDefault="00ED4DF0" w:rsidP="00B634FD">
            <w:pPr>
              <w:tabs>
                <w:tab w:val="decimal" w:pos="1026"/>
              </w:tabs>
              <w:rPr>
                <w:rFonts w:ascii="Arial" w:hAnsi="Arial" w:cs="Arial"/>
                <w:sz w:val="18"/>
                <w:szCs w:val="18"/>
                <w:cs/>
                <w:lang w:val="en-US"/>
              </w:rPr>
            </w:pPr>
          </w:p>
        </w:tc>
        <w:tc>
          <w:tcPr>
            <w:tcW w:w="694" w:type="pct"/>
          </w:tcPr>
          <w:p w14:paraId="0DE48A81" w14:textId="77777777" w:rsidR="00ED4DF0" w:rsidRPr="00907505" w:rsidRDefault="00ED4DF0" w:rsidP="00B634FD">
            <w:pPr>
              <w:tabs>
                <w:tab w:val="decimal" w:pos="1026"/>
              </w:tabs>
              <w:rPr>
                <w:rFonts w:ascii="Arial" w:hAnsi="Arial" w:cs="Arial"/>
                <w:sz w:val="18"/>
                <w:szCs w:val="18"/>
                <w:lang w:val="en-US"/>
              </w:rPr>
            </w:pPr>
          </w:p>
        </w:tc>
        <w:tc>
          <w:tcPr>
            <w:tcW w:w="695" w:type="pct"/>
          </w:tcPr>
          <w:p w14:paraId="13A23894" w14:textId="77777777" w:rsidR="00ED4DF0" w:rsidRPr="00907505" w:rsidRDefault="00ED4DF0" w:rsidP="00B634FD">
            <w:pPr>
              <w:tabs>
                <w:tab w:val="decimal" w:pos="1026"/>
              </w:tabs>
              <w:rPr>
                <w:rFonts w:ascii="Arial" w:hAnsi="Arial" w:cs="Arial"/>
                <w:sz w:val="18"/>
                <w:szCs w:val="18"/>
                <w:lang w:val="en-US"/>
              </w:rPr>
            </w:pPr>
          </w:p>
        </w:tc>
      </w:tr>
      <w:tr w:rsidR="00904E3B" w:rsidRPr="00385618" w14:paraId="5170D6EE" w14:textId="77777777" w:rsidTr="00E22FB1">
        <w:tc>
          <w:tcPr>
            <w:tcW w:w="2223" w:type="pct"/>
            <w:vAlign w:val="bottom"/>
          </w:tcPr>
          <w:p w14:paraId="1B959D69" w14:textId="77777777" w:rsidR="00904E3B" w:rsidRPr="00907505" w:rsidRDefault="00904E3B" w:rsidP="00904E3B">
            <w:pPr>
              <w:spacing w:line="360" w:lineRule="exact"/>
              <w:ind w:left="162" w:hanging="162"/>
              <w:rPr>
                <w:rFonts w:ascii="Arial" w:eastAsia="Calibri" w:hAnsi="Arial" w:cs="Arial"/>
                <w:sz w:val="18"/>
                <w:szCs w:val="18"/>
                <w:cs/>
              </w:rPr>
            </w:pPr>
            <w:r w:rsidRPr="00907505">
              <w:rPr>
                <w:rFonts w:ascii="Arial" w:eastAsia="Calibri" w:hAnsi="Arial" w:cs="Arial"/>
                <w:sz w:val="18"/>
                <w:szCs w:val="18"/>
                <w:cs/>
              </w:rPr>
              <w:t>Deposits</w:t>
            </w:r>
          </w:p>
        </w:tc>
        <w:tc>
          <w:tcPr>
            <w:tcW w:w="694" w:type="pct"/>
          </w:tcPr>
          <w:p w14:paraId="55C48DD3" w14:textId="77777777" w:rsidR="00904E3B" w:rsidRPr="00904E3B" w:rsidRDefault="00904E3B" w:rsidP="00904E3B">
            <w:pPr>
              <w:tabs>
                <w:tab w:val="decimal" w:pos="907"/>
              </w:tabs>
              <w:spacing w:line="360" w:lineRule="exact"/>
              <w:ind w:right="23"/>
              <w:rPr>
                <w:rFonts w:ascii="Arial" w:hAnsi="Arial" w:cs="Arial"/>
                <w:sz w:val="18"/>
                <w:szCs w:val="18"/>
                <w:lang w:val="en-US"/>
              </w:rPr>
            </w:pPr>
            <w:r w:rsidRPr="00904E3B">
              <w:rPr>
                <w:rFonts w:ascii="Arial" w:hAnsi="Arial" w:cs="Arial"/>
                <w:sz w:val="18"/>
                <w:szCs w:val="18"/>
                <w:cs/>
                <w:lang w:val="en-US"/>
              </w:rPr>
              <w:t xml:space="preserve"> 1,166,458 </w:t>
            </w:r>
          </w:p>
        </w:tc>
        <w:tc>
          <w:tcPr>
            <w:tcW w:w="694" w:type="pct"/>
            <w:vAlign w:val="bottom"/>
          </w:tcPr>
          <w:p w14:paraId="7081B8D5" w14:textId="77777777" w:rsidR="00904E3B" w:rsidRPr="00385618" w:rsidRDefault="00904E3B" w:rsidP="00904E3B">
            <w:pPr>
              <w:tabs>
                <w:tab w:val="decimal" w:pos="907"/>
              </w:tabs>
              <w:spacing w:line="360" w:lineRule="exact"/>
              <w:ind w:right="23"/>
              <w:rPr>
                <w:rFonts w:ascii="Arial" w:hAnsi="Arial" w:cs="Arial"/>
                <w:sz w:val="18"/>
                <w:szCs w:val="18"/>
                <w:lang w:val="en-US"/>
              </w:rPr>
            </w:pPr>
            <w:r>
              <w:rPr>
                <w:rFonts w:ascii="Arial" w:hAnsi="Arial" w:cs="Arial"/>
                <w:sz w:val="18"/>
                <w:szCs w:val="18"/>
                <w:lang w:val="en-US"/>
              </w:rPr>
              <w:t>1,659,998</w:t>
            </w:r>
          </w:p>
        </w:tc>
        <w:tc>
          <w:tcPr>
            <w:tcW w:w="694" w:type="pct"/>
          </w:tcPr>
          <w:p w14:paraId="3B9CB3C6" w14:textId="77777777" w:rsidR="00904E3B" w:rsidRPr="00904E3B" w:rsidRDefault="00904E3B" w:rsidP="00904E3B">
            <w:pPr>
              <w:tabs>
                <w:tab w:val="decimal" w:pos="907"/>
              </w:tabs>
              <w:spacing w:line="360" w:lineRule="exact"/>
              <w:ind w:right="23"/>
              <w:rPr>
                <w:rFonts w:ascii="Arial" w:hAnsi="Arial" w:cs="Arial"/>
                <w:sz w:val="18"/>
                <w:szCs w:val="18"/>
                <w:lang w:val="en-US"/>
              </w:rPr>
            </w:pPr>
            <w:r w:rsidRPr="00904E3B">
              <w:rPr>
                <w:rFonts w:ascii="Arial" w:hAnsi="Arial" w:cs="Arial"/>
                <w:sz w:val="18"/>
                <w:szCs w:val="18"/>
                <w:cs/>
                <w:lang w:val="en-US"/>
              </w:rPr>
              <w:t>-</w:t>
            </w:r>
          </w:p>
        </w:tc>
        <w:tc>
          <w:tcPr>
            <w:tcW w:w="695" w:type="pct"/>
            <w:vAlign w:val="bottom"/>
          </w:tcPr>
          <w:p w14:paraId="05A97818" w14:textId="77777777" w:rsidR="00904E3B" w:rsidRPr="00385618" w:rsidRDefault="00904E3B" w:rsidP="00904E3B">
            <w:pPr>
              <w:tabs>
                <w:tab w:val="decimal" w:pos="907"/>
              </w:tabs>
              <w:spacing w:line="360" w:lineRule="exact"/>
              <w:ind w:right="23"/>
              <w:rPr>
                <w:rFonts w:ascii="Arial" w:hAnsi="Arial" w:cs="Arial"/>
                <w:sz w:val="18"/>
                <w:szCs w:val="18"/>
                <w:lang w:val="en-US"/>
              </w:rPr>
            </w:pPr>
            <w:r>
              <w:rPr>
                <w:rFonts w:ascii="Arial" w:hAnsi="Arial" w:cs="Arial"/>
                <w:sz w:val="18"/>
                <w:szCs w:val="18"/>
                <w:lang w:val="en-US"/>
              </w:rPr>
              <w:t>-</w:t>
            </w:r>
          </w:p>
        </w:tc>
      </w:tr>
      <w:tr w:rsidR="00904E3B" w:rsidRPr="00385618" w14:paraId="25E315CB" w14:textId="77777777" w:rsidTr="00E22FB1">
        <w:tc>
          <w:tcPr>
            <w:tcW w:w="2223" w:type="pct"/>
            <w:vAlign w:val="bottom"/>
          </w:tcPr>
          <w:p w14:paraId="70F25AB9" w14:textId="77777777" w:rsidR="00904E3B" w:rsidRPr="00907505" w:rsidRDefault="00904E3B" w:rsidP="00904E3B">
            <w:pPr>
              <w:spacing w:line="36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Interbank and money market items</w:t>
            </w:r>
          </w:p>
        </w:tc>
        <w:tc>
          <w:tcPr>
            <w:tcW w:w="694" w:type="pct"/>
          </w:tcPr>
          <w:p w14:paraId="1C8F6B7D" w14:textId="77777777" w:rsidR="00904E3B" w:rsidRPr="00904E3B" w:rsidRDefault="00904E3B" w:rsidP="00904E3B">
            <w:pPr>
              <w:tabs>
                <w:tab w:val="decimal" w:pos="907"/>
              </w:tabs>
              <w:spacing w:line="360" w:lineRule="exact"/>
              <w:ind w:right="23"/>
              <w:rPr>
                <w:rFonts w:ascii="Arial" w:hAnsi="Arial" w:cs="Arial"/>
                <w:sz w:val="18"/>
                <w:szCs w:val="18"/>
                <w:lang w:val="en-US"/>
              </w:rPr>
            </w:pPr>
            <w:r w:rsidRPr="00904E3B">
              <w:rPr>
                <w:rFonts w:ascii="Arial" w:hAnsi="Arial" w:cs="Arial"/>
                <w:sz w:val="18"/>
                <w:szCs w:val="18"/>
                <w:cs/>
                <w:lang w:val="en-US"/>
              </w:rPr>
              <w:t xml:space="preserve"> 26,003 </w:t>
            </w:r>
          </w:p>
        </w:tc>
        <w:tc>
          <w:tcPr>
            <w:tcW w:w="694" w:type="pct"/>
            <w:vAlign w:val="bottom"/>
          </w:tcPr>
          <w:p w14:paraId="451B4CB0" w14:textId="77777777" w:rsidR="00904E3B" w:rsidRPr="00385618" w:rsidRDefault="00904E3B" w:rsidP="00904E3B">
            <w:pPr>
              <w:tabs>
                <w:tab w:val="decimal" w:pos="907"/>
              </w:tabs>
              <w:spacing w:line="360" w:lineRule="exact"/>
              <w:ind w:right="23"/>
              <w:rPr>
                <w:rFonts w:ascii="Arial" w:hAnsi="Arial" w:cs="Arial"/>
                <w:sz w:val="18"/>
                <w:szCs w:val="18"/>
                <w:lang w:val="en-US"/>
              </w:rPr>
            </w:pPr>
            <w:r>
              <w:rPr>
                <w:rFonts w:ascii="Arial" w:hAnsi="Arial" w:cs="Arial"/>
                <w:sz w:val="18"/>
                <w:szCs w:val="18"/>
                <w:lang w:val="en-US"/>
              </w:rPr>
              <w:t>74,703</w:t>
            </w:r>
          </w:p>
        </w:tc>
        <w:tc>
          <w:tcPr>
            <w:tcW w:w="694" w:type="pct"/>
          </w:tcPr>
          <w:p w14:paraId="4359D135" w14:textId="77777777" w:rsidR="00904E3B" w:rsidRPr="00904E3B" w:rsidRDefault="00904E3B" w:rsidP="00904E3B">
            <w:pPr>
              <w:tabs>
                <w:tab w:val="decimal" w:pos="907"/>
              </w:tabs>
              <w:spacing w:line="360" w:lineRule="exact"/>
              <w:ind w:right="23"/>
              <w:rPr>
                <w:rFonts w:ascii="Arial" w:hAnsi="Arial" w:cs="Arial"/>
                <w:sz w:val="18"/>
                <w:szCs w:val="18"/>
                <w:lang w:val="en-US"/>
              </w:rPr>
            </w:pPr>
            <w:r w:rsidRPr="00904E3B">
              <w:rPr>
                <w:rFonts w:ascii="Arial" w:hAnsi="Arial" w:cs="Arial"/>
                <w:sz w:val="18"/>
                <w:szCs w:val="18"/>
                <w:cs/>
                <w:lang w:val="en-US"/>
              </w:rPr>
              <w:t xml:space="preserve"> 4,981 </w:t>
            </w:r>
          </w:p>
        </w:tc>
        <w:tc>
          <w:tcPr>
            <w:tcW w:w="695" w:type="pct"/>
            <w:vAlign w:val="bottom"/>
          </w:tcPr>
          <w:p w14:paraId="67BBACDA" w14:textId="77777777" w:rsidR="00904E3B" w:rsidRPr="00385618" w:rsidRDefault="00904E3B" w:rsidP="00904E3B">
            <w:pPr>
              <w:tabs>
                <w:tab w:val="decimal" w:pos="907"/>
              </w:tabs>
              <w:spacing w:line="360" w:lineRule="exact"/>
              <w:ind w:right="23"/>
              <w:rPr>
                <w:rFonts w:ascii="Arial" w:hAnsi="Arial" w:cs="Arial"/>
                <w:sz w:val="18"/>
                <w:szCs w:val="18"/>
                <w:lang w:val="en-US"/>
              </w:rPr>
            </w:pPr>
            <w:r>
              <w:rPr>
                <w:rFonts w:ascii="Arial" w:hAnsi="Arial" w:cs="Arial"/>
                <w:sz w:val="18"/>
                <w:szCs w:val="18"/>
                <w:lang w:val="en-US"/>
              </w:rPr>
              <w:t>21,241</w:t>
            </w:r>
          </w:p>
        </w:tc>
      </w:tr>
      <w:tr w:rsidR="00904E3B" w:rsidRPr="009E7F24" w14:paraId="33A3761F" w14:textId="77777777" w:rsidTr="00E22FB1">
        <w:tc>
          <w:tcPr>
            <w:tcW w:w="2223" w:type="pct"/>
            <w:vAlign w:val="bottom"/>
          </w:tcPr>
          <w:p w14:paraId="13C7C41F" w14:textId="77777777" w:rsidR="00904E3B" w:rsidRPr="00907505" w:rsidRDefault="00904E3B" w:rsidP="00904E3B">
            <w:pPr>
              <w:spacing w:line="36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Contributions to the Deposit Protection Agency and the Bank of Thailand</w:t>
            </w:r>
          </w:p>
        </w:tc>
        <w:tc>
          <w:tcPr>
            <w:tcW w:w="694" w:type="pct"/>
          </w:tcPr>
          <w:p w14:paraId="71BB95A7" w14:textId="77777777" w:rsidR="00B466E2" w:rsidRDefault="00904E3B" w:rsidP="00904E3B">
            <w:pPr>
              <w:tabs>
                <w:tab w:val="decimal" w:pos="907"/>
              </w:tabs>
              <w:spacing w:line="360" w:lineRule="exact"/>
              <w:ind w:right="23"/>
              <w:rPr>
                <w:rFonts w:ascii="Arial" w:hAnsi="Arial" w:cstheme="minorBidi"/>
                <w:sz w:val="18"/>
                <w:szCs w:val="18"/>
                <w:lang w:val="en-US"/>
              </w:rPr>
            </w:pPr>
            <w:r w:rsidRPr="00904E3B">
              <w:rPr>
                <w:rFonts w:ascii="Arial" w:hAnsi="Arial" w:cs="Arial"/>
                <w:sz w:val="18"/>
                <w:szCs w:val="18"/>
                <w:cs/>
                <w:lang w:val="en-US"/>
              </w:rPr>
              <w:t xml:space="preserve"> </w:t>
            </w:r>
          </w:p>
          <w:p w14:paraId="446910F1" w14:textId="77777777" w:rsidR="00904E3B" w:rsidRPr="00904E3B" w:rsidRDefault="00904E3B" w:rsidP="00904E3B">
            <w:pPr>
              <w:tabs>
                <w:tab w:val="decimal" w:pos="907"/>
              </w:tabs>
              <w:spacing w:line="360" w:lineRule="exact"/>
              <w:ind w:right="23"/>
              <w:rPr>
                <w:rFonts w:ascii="Arial" w:hAnsi="Arial" w:cs="Arial"/>
                <w:sz w:val="18"/>
                <w:szCs w:val="18"/>
                <w:lang w:val="en-US"/>
              </w:rPr>
            </w:pPr>
            <w:r w:rsidRPr="00904E3B">
              <w:rPr>
                <w:rFonts w:ascii="Arial" w:hAnsi="Arial" w:cs="Arial"/>
                <w:sz w:val="18"/>
                <w:szCs w:val="18"/>
                <w:cs/>
                <w:lang w:val="en-US"/>
              </w:rPr>
              <w:t xml:space="preserve">346,926 </w:t>
            </w:r>
          </w:p>
        </w:tc>
        <w:tc>
          <w:tcPr>
            <w:tcW w:w="694" w:type="pct"/>
            <w:vAlign w:val="bottom"/>
          </w:tcPr>
          <w:p w14:paraId="0DBBCF56" w14:textId="77777777" w:rsidR="00904E3B" w:rsidRPr="00385618" w:rsidRDefault="00904E3B" w:rsidP="00904E3B">
            <w:pPr>
              <w:tabs>
                <w:tab w:val="decimal" w:pos="907"/>
              </w:tabs>
              <w:spacing w:line="360" w:lineRule="exact"/>
              <w:ind w:right="23"/>
              <w:rPr>
                <w:rFonts w:ascii="Arial" w:hAnsi="Arial" w:cs="Arial"/>
                <w:sz w:val="18"/>
                <w:szCs w:val="18"/>
                <w:lang w:val="en-US"/>
              </w:rPr>
            </w:pPr>
            <w:r>
              <w:rPr>
                <w:rFonts w:ascii="Arial" w:hAnsi="Arial" w:cs="Arial"/>
                <w:sz w:val="18"/>
                <w:szCs w:val="18"/>
                <w:lang w:val="en-US"/>
              </w:rPr>
              <w:t>335,751</w:t>
            </w:r>
          </w:p>
        </w:tc>
        <w:tc>
          <w:tcPr>
            <w:tcW w:w="694" w:type="pct"/>
            <w:vAlign w:val="bottom"/>
          </w:tcPr>
          <w:p w14:paraId="790DCB4A" w14:textId="77777777" w:rsidR="00904E3B" w:rsidRPr="00904E3B" w:rsidRDefault="00904E3B" w:rsidP="00904E3B">
            <w:pPr>
              <w:tabs>
                <w:tab w:val="decimal" w:pos="907"/>
              </w:tabs>
              <w:spacing w:line="360" w:lineRule="exact"/>
              <w:ind w:right="23"/>
              <w:rPr>
                <w:rFonts w:ascii="Arial" w:hAnsi="Arial" w:cs="Arial"/>
                <w:sz w:val="18"/>
                <w:szCs w:val="18"/>
                <w:lang w:val="en-US"/>
              </w:rPr>
            </w:pPr>
            <w:r w:rsidRPr="00904E3B">
              <w:rPr>
                <w:rFonts w:ascii="Arial" w:hAnsi="Arial" w:cs="Arial"/>
                <w:sz w:val="18"/>
                <w:szCs w:val="18"/>
                <w:cs/>
                <w:lang w:val="en-US"/>
              </w:rPr>
              <w:t>-</w:t>
            </w:r>
          </w:p>
        </w:tc>
        <w:tc>
          <w:tcPr>
            <w:tcW w:w="695" w:type="pct"/>
            <w:vAlign w:val="bottom"/>
          </w:tcPr>
          <w:p w14:paraId="213CC6CD" w14:textId="77777777" w:rsidR="00904E3B" w:rsidRPr="00385618" w:rsidRDefault="00904E3B" w:rsidP="00904E3B">
            <w:pPr>
              <w:tabs>
                <w:tab w:val="decimal" w:pos="907"/>
              </w:tabs>
              <w:spacing w:line="360" w:lineRule="exact"/>
              <w:ind w:right="23"/>
              <w:rPr>
                <w:rFonts w:ascii="Arial" w:hAnsi="Arial" w:cs="Arial"/>
                <w:sz w:val="18"/>
                <w:szCs w:val="18"/>
                <w:lang w:val="en-US"/>
              </w:rPr>
            </w:pPr>
            <w:r>
              <w:rPr>
                <w:rFonts w:ascii="Arial" w:hAnsi="Arial" w:cs="Arial"/>
                <w:sz w:val="18"/>
                <w:szCs w:val="18"/>
                <w:lang w:val="en-US"/>
              </w:rPr>
              <w:t>-</w:t>
            </w:r>
          </w:p>
        </w:tc>
      </w:tr>
      <w:tr w:rsidR="00904E3B" w:rsidRPr="009E7F24" w14:paraId="15957B0E" w14:textId="77777777" w:rsidTr="00E22FB1">
        <w:tc>
          <w:tcPr>
            <w:tcW w:w="2223" w:type="pct"/>
            <w:vAlign w:val="bottom"/>
          </w:tcPr>
          <w:p w14:paraId="20F76053" w14:textId="77777777" w:rsidR="00904E3B" w:rsidRPr="00907505" w:rsidRDefault="00904E3B" w:rsidP="00904E3B">
            <w:pPr>
              <w:spacing w:line="360" w:lineRule="exact"/>
              <w:ind w:left="162" w:hanging="162"/>
              <w:rPr>
                <w:rFonts w:ascii="Arial" w:eastAsia="Calibri" w:hAnsi="Arial" w:cs="Arial"/>
                <w:sz w:val="18"/>
                <w:szCs w:val="18"/>
                <w:lang w:val="en-US"/>
              </w:rPr>
            </w:pPr>
            <w:r w:rsidRPr="00907505">
              <w:rPr>
                <w:rFonts w:ascii="Arial" w:hAnsi="Arial" w:cs="Arial"/>
                <w:sz w:val="18"/>
                <w:szCs w:val="18"/>
                <w:lang w:val="en-US"/>
              </w:rPr>
              <w:t>Debts issued</w:t>
            </w:r>
          </w:p>
        </w:tc>
        <w:tc>
          <w:tcPr>
            <w:tcW w:w="694" w:type="pct"/>
          </w:tcPr>
          <w:p w14:paraId="4D371A8E" w14:textId="77777777" w:rsidR="00904E3B" w:rsidRPr="00904E3B" w:rsidRDefault="00904E3B" w:rsidP="00904E3B">
            <w:pPr>
              <w:tabs>
                <w:tab w:val="decimal" w:pos="907"/>
              </w:tabs>
              <w:spacing w:line="360" w:lineRule="exact"/>
              <w:ind w:right="23"/>
              <w:rPr>
                <w:rFonts w:ascii="Arial" w:hAnsi="Arial" w:cs="Arial"/>
                <w:sz w:val="18"/>
                <w:szCs w:val="18"/>
                <w:lang w:val="en-US"/>
              </w:rPr>
            </w:pPr>
          </w:p>
        </w:tc>
        <w:tc>
          <w:tcPr>
            <w:tcW w:w="694" w:type="pct"/>
            <w:vAlign w:val="bottom"/>
          </w:tcPr>
          <w:p w14:paraId="5602A196" w14:textId="77777777" w:rsidR="00904E3B" w:rsidRPr="00385618" w:rsidRDefault="00904E3B" w:rsidP="00904E3B">
            <w:pPr>
              <w:tabs>
                <w:tab w:val="decimal" w:pos="907"/>
              </w:tabs>
              <w:spacing w:line="360" w:lineRule="exact"/>
              <w:ind w:right="23"/>
              <w:rPr>
                <w:rFonts w:ascii="Arial" w:hAnsi="Arial" w:cs="Arial"/>
                <w:sz w:val="18"/>
                <w:szCs w:val="18"/>
                <w:lang w:val="en-US"/>
              </w:rPr>
            </w:pPr>
          </w:p>
        </w:tc>
        <w:tc>
          <w:tcPr>
            <w:tcW w:w="694" w:type="pct"/>
          </w:tcPr>
          <w:p w14:paraId="3DFDD5D4" w14:textId="77777777" w:rsidR="00904E3B" w:rsidRPr="00904E3B" w:rsidRDefault="00904E3B" w:rsidP="00904E3B">
            <w:pPr>
              <w:tabs>
                <w:tab w:val="decimal" w:pos="907"/>
              </w:tabs>
              <w:spacing w:line="360" w:lineRule="exact"/>
              <w:ind w:right="23"/>
              <w:rPr>
                <w:rFonts w:ascii="Arial" w:hAnsi="Arial" w:cs="Arial"/>
                <w:sz w:val="18"/>
                <w:szCs w:val="18"/>
                <w:lang w:val="en-US"/>
              </w:rPr>
            </w:pPr>
          </w:p>
        </w:tc>
        <w:tc>
          <w:tcPr>
            <w:tcW w:w="695" w:type="pct"/>
            <w:vAlign w:val="bottom"/>
          </w:tcPr>
          <w:p w14:paraId="4E00F3CA" w14:textId="77777777" w:rsidR="00904E3B" w:rsidRPr="00385618" w:rsidRDefault="00904E3B" w:rsidP="00904E3B">
            <w:pPr>
              <w:tabs>
                <w:tab w:val="decimal" w:pos="907"/>
              </w:tabs>
              <w:spacing w:line="360" w:lineRule="exact"/>
              <w:ind w:right="23"/>
              <w:rPr>
                <w:rFonts w:ascii="Arial" w:hAnsi="Arial" w:cs="Arial"/>
                <w:sz w:val="18"/>
                <w:szCs w:val="18"/>
                <w:lang w:val="en-US"/>
              </w:rPr>
            </w:pPr>
          </w:p>
        </w:tc>
      </w:tr>
      <w:tr w:rsidR="00904E3B" w:rsidRPr="009E7F24" w14:paraId="5AA0DE9F" w14:textId="77777777" w:rsidTr="00E22FB1">
        <w:tc>
          <w:tcPr>
            <w:tcW w:w="2223" w:type="pct"/>
            <w:vAlign w:val="bottom"/>
          </w:tcPr>
          <w:p w14:paraId="229E866E" w14:textId="77777777" w:rsidR="00904E3B" w:rsidRPr="00907505" w:rsidRDefault="00904E3B" w:rsidP="00904E3B">
            <w:pPr>
              <w:numPr>
                <w:ilvl w:val="0"/>
                <w:numId w:val="6"/>
              </w:numPr>
              <w:spacing w:line="360" w:lineRule="exact"/>
              <w:ind w:left="288" w:hanging="144"/>
              <w:rPr>
                <w:rFonts w:ascii="Arial" w:hAnsi="Arial" w:cs="Arial"/>
                <w:sz w:val="18"/>
                <w:szCs w:val="18"/>
                <w:lang w:val="en-US"/>
              </w:rPr>
            </w:pPr>
            <w:r w:rsidRPr="00907505">
              <w:rPr>
                <w:rFonts w:ascii="Arial" w:hAnsi="Arial" w:cs="Arial"/>
                <w:sz w:val="18"/>
                <w:szCs w:val="18"/>
                <w:lang w:val="en-US"/>
              </w:rPr>
              <w:t>Subordinated debentures</w:t>
            </w:r>
          </w:p>
        </w:tc>
        <w:tc>
          <w:tcPr>
            <w:tcW w:w="694" w:type="pct"/>
          </w:tcPr>
          <w:p w14:paraId="3697E23C" w14:textId="77777777" w:rsidR="00904E3B" w:rsidRPr="00904E3B" w:rsidRDefault="00904E3B" w:rsidP="00904E3B">
            <w:pPr>
              <w:tabs>
                <w:tab w:val="decimal" w:pos="907"/>
              </w:tabs>
              <w:spacing w:line="360" w:lineRule="exact"/>
              <w:ind w:right="23"/>
              <w:rPr>
                <w:rFonts w:ascii="Arial" w:hAnsi="Arial" w:cs="Arial"/>
                <w:sz w:val="18"/>
                <w:szCs w:val="18"/>
                <w:lang w:val="en-US"/>
              </w:rPr>
            </w:pPr>
            <w:r w:rsidRPr="00904E3B">
              <w:rPr>
                <w:rFonts w:ascii="Arial" w:hAnsi="Arial" w:cs="Arial"/>
                <w:sz w:val="18"/>
                <w:szCs w:val="18"/>
                <w:cs/>
                <w:lang w:val="en-US"/>
              </w:rPr>
              <w:t xml:space="preserve"> 112,896 </w:t>
            </w:r>
          </w:p>
        </w:tc>
        <w:tc>
          <w:tcPr>
            <w:tcW w:w="694" w:type="pct"/>
            <w:vAlign w:val="bottom"/>
          </w:tcPr>
          <w:p w14:paraId="7BCEDB14" w14:textId="77777777" w:rsidR="00904E3B" w:rsidRPr="00385618" w:rsidRDefault="00904E3B" w:rsidP="00904E3B">
            <w:pPr>
              <w:tabs>
                <w:tab w:val="decimal" w:pos="907"/>
              </w:tabs>
              <w:spacing w:line="360" w:lineRule="exact"/>
              <w:ind w:right="23"/>
              <w:rPr>
                <w:rFonts w:ascii="Arial" w:hAnsi="Arial" w:cs="Arial"/>
                <w:sz w:val="18"/>
                <w:szCs w:val="18"/>
                <w:lang w:val="en-US"/>
              </w:rPr>
            </w:pPr>
            <w:r>
              <w:rPr>
                <w:rFonts w:ascii="Arial" w:hAnsi="Arial" w:cs="Arial"/>
                <w:sz w:val="18"/>
                <w:szCs w:val="18"/>
                <w:lang w:val="en-US"/>
              </w:rPr>
              <w:t>151,099</w:t>
            </w:r>
          </w:p>
        </w:tc>
        <w:tc>
          <w:tcPr>
            <w:tcW w:w="694" w:type="pct"/>
          </w:tcPr>
          <w:p w14:paraId="49B792D0" w14:textId="77777777" w:rsidR="00904E3B" w:rsidRPr="00904E3B" w:rsidRDefault="00904E3B" w:rsidP="00904E3B">
            <w:pPr>
              <w:tabs>
                <w:tab w:val="decimal" w:pos="907"/>
              </w:tabs>
              <w:spacing w:line="360" w:lineRule="exact"/>
              <w:ind w:right="23"/>
              <w:rPr>
                <w:rFonts w:ascii="Arial" w:hAnsi="Arial" w:cs="Arial"/>
                <w:sz w:val="18"/>
                <w:szCs w:val="18"/>
                <w:lang w:val="en-US"/>
              </w:rPr>
            </w:pPr>
            <w:r w:rsidRPr="00904E3B">
              <w:rPr>
                <w:rFonts w:ascii="Arial" w:hAnsi="Arial" w:cs="Arial"/>
                <w:sz w:val="18"/>
                <w:szCs w:val="18"/>
                <w:cs/>
                <w:lang w:val="en-US"/>
              </w:rPr>
              <w:t>-</w:t>
            </w:r>
          </w:p>
        </w:tc>
        <w:tc>
          <w:tcPr>
            <w:tcW w:w="695" w:type="pct"/>
            <w:vAlign w:val="bottom"/>
          </w:tcPr>
          <w:p w14:paraId="22881BD7" w14:textId="77777777" w:rsidR="00904E3B" w:rsidRPr="00385618" w:rsidRDefault="00904E3B" w:rsidP="00904E3B">
            <w:pPr>
              <w:tabs>
                <w:tab w:val="decimal" w:pos="907"/>
              </w:tabs>
              <w:spacing w:line="360" w:lineRule="exact"/>
              <w:ind w:right="23"/>
              <w:rPr>
                <w:rFonts w:ascii="Arial" w:hAnsi="Arial" w:cs="Arial"/>
                <w:sz w:val="18"/>
                <w:szCs w:val="18"/>
                <w:lang w:val="en-US"/>
              </w:rPr>
            </w:pPr>
            <w:r>
              <w:rPr>
                <w:rFonts w:ascii="Arial" w:hAnsi="Arial" w:cs="Arial"/>
                <w:sz w:val="18"/>
                <w:szCs w:val="18"/>
                <w:lang w:val="en-US"/>
              </w:rPr>
              <w:t>-</w:t>
            </w:r>
          </w:p>
        </w:tc>
      </w:tr>
      <w:tr w:rsidR="00904E3B" w:rsidRPr="00385618" w14:paraId="78CAC4FA" w14:textId="77777777" w:rsidTr="00E22FB1">
        <w:tc>
          <w:tcPr>
            <w:tcW w:w="2223" w:type="pct"/>
            <w:vAlign w:val="bottom"/>
          </w:tcPr>
          <w:p w14:paraId="68895998" w14:textId="77777777" w:rsidR="00904E3B" w:rsidRPr="00907505" w:rsidRDefault="00904E3B" w:rsidP="00904E3B">
            <w:pPr>
              <w:numPr>
                <w:ilvl w:val="0"/>
                <w:numId w:val="6"/>
              </w:numPr>
              <w:spacing w:line="360" w:lineRule="exact"/>
              <w:ind w:left="288" w:right="-41" w:hanging="144"/>
              <w:rPr>
                <w:rFonts w:ascii="Arial" w:hAnsi="Arial" w:cs="Arial"/>
                <w:sz w:val="18"/>
                <w:szCs w:val="18"/>
                <w:lang w:val="en-US"/>
              </w:rPr>
            </w:pPr>
            <w:r w:rsidRPr="00907505">
              <w:rPr>
                <w:rFonts w:ascii="Arial" w:hAnsi="Arial" w:cs="Arial"/>
                <w:sz w:val="18"/>
                <w:szCs w:val="18"/>
                <w:lang w:val="en-US"/>
              </w:rPr>
              <w:t>Unsubordinated and unsecured</w:t>
            </w:r>
            <w:r>
              <w:rPr>
                <w:rFonts w:ascii="Arial" w:hAnsi="Arial" w:cs="Arial"/>
                <w:sz w:val="18"/>
                <w:szCs w:val="18"/>
                <w:lang w:val="en-US"/>
              </w:rPr>
              <w:t xml:space="preserve"> </w:t>
            </w:r>
            <w:r w:rsidRPr="00907505">
              <w:rPr>
                <w:rFonts w:ascii="Arial" w:hAnsi="Arial" w:cs="Arial"/>
                <w:sz w:val="18"/>
                <w:szCs w:val="18"/>
                <w:lang w:val="en-US"/>
              </w:rPr>
              <w:t>debentures</w:t>
            </w:r>
          </w:p>
        </w:tc>
        <w:tc>
          <w:tcPr>
            <w:tcW w:w="694" w:type="pct"/>
          </w:tcPr>
          <w:p w14:paraId="783F0245" w14:textId="77777777" w:rsidR="00904E3B" w:rsidRPr="00904E3B" w:rsidRDefault="00904E3B" w:rsidP="00904E3B">
            <w:pPr>
              <w:tabs>
                <w:tab w:val="decimal" w:pos="907"/>
              </w:tabs>
              <w:spacing w:line="360" w:lineRule="exact"/>
              <w:ind w:right="23"/>
              <w:rPr>
                <w:rFonts w:ascii="Arial" w:hAnsi="Arial" w:cs="Arial"/>
                <w:sz w:val="18"/>
                <w:szCs w:val="18"/>
                <w:lang w:val="en-US"/>
              </w:rPr>
            </w:pPr>
            <w:r w:rsidRPr="00904E3B">
              <w:rPr>
                <w:rFonts w:ascii="Arial" w:hAnsi="Arial" w:cs="Arial"/>
                <w:sz w:val="18"/>
                <w:szCs w:val="18"/>
                <w:cs/>
                <w:lang w:val="en-US"/>
              </w:rPr>
              <w:t xml:space="preserve"> 49,773 </w:t>
            </w:r>
          </w:p>
        </w:tc>
        <w:tc>
          <w:tcPr>
            <w:tcW w:w="694" w:type="pct"/>
            <w:vAlign w:val="bottom"/>
          </w:tcPr>
          <w:p w14:paraId="2446FA0B" w14:textId="77777777" w:rsidR="00904E3B" w:rsidRPr="00385618" w:rsidRDefault="00904E3B" w:rsidP="00904E3B">
            <w:pPr>
              <w:tabs>
                <w:tab w:val="decimal" w:pos="907"/>
              </w:tabs>
              <w:spacing w:line="360" w:lineRule="exact"/>
              <w:ind w:right="23"/>
              <w:rPr>
                <w:rFonts w:ascii="Arial" w:hAnsi="Arial" w:cs="Arial"/>
                <w:sz w:val="18"/>
                <w:szCs w:val="18"/>
                <w:lang w:val="en-US"/>
              </w:rPr>
            </w:pPr>
            <w:r>
              <w:rPr>
                <w:rFonts w:ascii="Arial" w:hAnsi="Arial" w:cs="Arial"/>
                <w:sz w:val="18"/>
                <w:szCs w:val="18"/>
                <w:lang w:val="en-US"/>
              </w:rPr>
              <w:t>160,007</w:t>
            </w:r>
          </w:p>
        </w:tc>
        <w:tc>
          <w:tcPr>
            <w:tcW w:w="694" w:type="pct"/>
          </w:tcPr>
          <w:p w14:paraId="51F33DE7" w14:textId="77777777" w:rsidR="00904E3B" w:rsidRPr="00904E3B" w:rsidRDefault="00904E3B" w:rsidP="00904E3B">
            <w:pPr>
              <w:tabs>
                <w:tab w:val="decimal" w:pos="907"/>
              </w:tabs>
              <w:spacing w:line="360" w:lineRule="exact"/>
              <w:ind w:right="23"/>
              <w:rPr>
                <w:rFonts w:ascii="Arial" w:hAnsi="Arial" w:cs="Arial"/>
                <w:sz w:val="18"/>
                <w:szCs w:val="18"/>
                <w:lang w:val="en-US"/>
              </w:rPr>
            </w:pPr>
            <w:r w:rsidRPr="00904E3B">
              <w:rPr>
                <w:rFonts w:ascii="Arial" w:hAnsi="Arial" w:cs="Arial"/>
                <w:sz w:val="18"/>
                <w:szCs w:val="18"/>
                <w:cs/>
                <w:lang w:val="en-US"/>
              </w:rPr>
              <w:t xml:space="preserve"> 47,042 </w:t>
            </w:r>
          </w:p>
        </w:tc>
        <w:tc>
          <w:tcPr>
            <w:tcW w:w="695" w:type="pct"/>
            <w:vAlign w:val="bottom"/>
          </w:tcPr>
          <w:p w14:paraId="7B9AB2D0" w14:textId="77777777" w:rsidR="00904E3B" w:rsidRPr="00385618" w:rsidRDefault="00904E3B" w:rsidP="00904E3B">
            <w:pPr>
              <w:tabs>
                <w:tab w:val="decimal" w:pos="907"/>
              </w:tabs>
              <w:spacing w:line="360" w:lineRule="exact"/>
              <w:ind w:right="23"/>
              <w:rPr>
                <w:rFonts w:ascii="Arial" w:hAnsi="Arial" w:cs="Arial"/>
                <w:sz w:val="18"/>
                <w:szCs w:val="18"/>
                <w:lang w:val="en-US"/>
              </w:rPr>
            </w:pPr>
            <w:r>
              <w:rPr>
                <w:rFonts w:ascii="Arial" w:hAnsi="Arial" w:cs="Arial"/>
                <w:sz w:val="18"/>
                <w:szCs w:val="18"/>
                <w:lang w:val="en-US"/>
              </w:rPr>
              <w:t>115,408</w:t>
            </w:r>
          </w:p>
        </w:tc>
      </w:tr>
      <w:tr w:rsidR="00904E3B" w:rsidRPr="00385618" w14:paraId="21042011" w14:textId="77777777" w:rsidTr="00E22FB1">
        <w:tc>
          <w:tcPr>
            <w:tcW w:w="2223" w:type="pct"/>
            <w:vAlign w:val="bottom"/>
          </w:tcPr>
          <w:p w14:paraId="15F3AEEC" w14:textId="77777777" w:rsidR="00904E3B" w:rsidRPr="00907505" w:rsidRDefault="00904E3B" w:rsidP="00904E3B">
            <w:pPr>
              <w:numPr>
                <w:ilvl w:val="0"/>
                <w:numId w:val="6"/>
              </w:numPr>
              <w:spacing w:line="360" w:lineRule="exact"/>
              <w:ind w:left="293" w:right="-103" w:hanging="142"/>
              <w:rPr>
                <w:rFonts w:ascii="Arial" w:hAnsi="Arial" w:cs="Arial"/>
                <w:sz w:val="18"/>
                <w:szCs w:val="18"/>
                <w:cs/>
              </w:rPr>
            </w:pPr>
            <w:r>
              <w:rPr>
                <w:rFonts w:ascii="Arial" w:hAnsi="Arial" w:cs="Arial"/>
                <w:sz w:val="18"/>
                <w:szCs w:val="18"/>
                <w:lang w:val="en-US"/>
              </w:rPr>
              <w:t>Others</w:t>
            </w:r>
          </w:p>
        </w:tc>
        <w:tc>
          <w:tcPr>
            <w:tcW w:w="694" w:type="pct"/>
          </w:tcPr>
          <w:p w14:paraId="408A5034" w14:textId="77777777" w:rsidR="00904E3B" w:rsidRPr="00904E3B" w:rsidRDefault="00904E3B" w:rsidP="00904E3B">
            <w:pPr>
              <w:tabs>
                <w:tab w:val="decimal" w:pos="907"/>
              </w:tabs>
              <w:spacing w:line="360" w:lineRule="exact"/>
              <w:ind w:right="23"/>
              <w:rPr>
                <w:rFonts w:ascii="Arial" w:hAnsi="Arial" w:cs="Arial"/>
                <w:sz w:val="18"/>
                <w:szCs w:val="18"/>
                <w:lang w:val="en-US"/>
              </w:rPr>
            </w:pPr>
            <w:r w:rsidRPr="00904E3B">
              <w:rPr>
                <w:rFonts w:ascii="Arial" w:hAnsi="Arial" w:cs="Arial"/>
                <w:sz w:val="18"/>
                <w:szCs w:val="18"/>
                <w:cs/>
                <w:lang w:val="en-US"/>
              </w:rPr>
              <w:t xml:space="preserve"> 62,379 </w:t>
            </w:r>
          </w:p>
        </w:tc>
        <w:tc>
          <w:tcPr>
            <w:tcW w:w="694" w:type="pct"/>
            <w:vAlign w:val="bottom"/>
          </w:tcPr>
          <w:p w14:paraId="1533A4C6" w14:textId="77777777" w:rsidR="00904E3B" w:rsidRPr="00385618" w:rsidRDefault="00904E3B" w:rsidP="00904E3B">
            <w:pPr>
              <w:tabs>
                <w:tab w:val="decimal" w:pos="907"/>
              </w:tabs>
              <w:spacing w:line="360" w:lineRule="exact"/>
              <w:ind w:right="23"/>
              <w:rPr>
                <w:rFonts w:ascii="Arial" w:hAnsi="Arial" w:cs="Arial"/>
                <w:sz w:val="18"/>
                <w:szCs w:val="18"/>
                <w:lang w:val="en-US"/>
              </w:rPr>
            </w:pPr>
            <w:r>
              <w:rPr>
                <w:rFonts w:ascii="Arial" w:hAnsi="Arial" w:cs="Arial"/>
                <w:sz w:val="18"/>
                <w:szCs w:val="18"/>
                <w:lang w:val="en-US"/>
              </w:rPr>
              <w:t>49,348</w:t>
            </w:r>
          </w:p>
        </w:tc>
        <w:tc>
          <w:tcPr>
            <w:tcW w:w="694" w:type="pct"/>
          </w:tcPr>
          <w:p w14:paraId="7944F726" w14:textId="77777777" w:rsidR="00904E3B" w:rsidRPr="00904E3B" w:rsidRDefault="00904E3B" w:rsidP="00904E3B">
            <w:pPr>
              <w:tabs>
                <w:tab w:val="decimal" w:pos="907"/>
              </w:tabs>
              <w:spacing w:line="360" w:lineRule="exact"/>
              <w:ind w:right="23"/>
              <w:rPr>
                <w:rFonts w:ascii="Arial" w:hAnsi="Arial" w:cs="Arial"/>
                <w:sz w:val="18"/>
                <w:szCs w:val="18"/>
                <w:lang w:val="en-US"/>
              </w:rPr>
            </w:pPr>
            <w:r w:rsidRPr="00904E3B">
              <w:rPr>
                <w:rFonts w:ascii="Arial" w:hAnsi="Arial" w:cs="Arial"/>
                <w:sz w:val="18"/>
                <w:szCs w:val="18"/>
                <w:cs/>
                <w:lang w:val="en-US"/>
              </w:rPr>
              <w:t xml:space="preserve"> 53,129 </w:t>
            </w:r>
          </w:p>
        </w:tc>
        <w:tc>
          <w:tcPr>
            <w:tcW w:w="695" w:type="pct"/>
            <w:vAlign w:val="bottom"/>
          </w:tcPr>
          <w:p w14:paraId="65CA67FC" w14:textId="77777777" w:rsidR="00904E3B" w:rsidRPr="00385618" w:rsidRDefault="00904E3B" w:rsidP="00904E3B">
            <w:pPr>
              <w:tabs>
                <w:tab w:val="decimal" w:pos="907"/>
              </w:tabs>
              <w:spacing w:line="360" w:lineRule="exact"/>
              <w:ind w:right="23"/>
              <w:rPr>
                <w:rFonts w:ascii="Arial" w:hAnsi="Arial" w:cs="Arial"/>
                <w:sz w:val="18"/>
                <w:szCs w:val="18"/>
                <w:lang w:val="en-US"/>
              </w:rPr>
            </w:pPr>
            <w:r>
              <w:rPr>
                <w:rFonts w:ascii="Arial" w:hAnsi="Arial" w:cs="Arial"/>
                <w:sz w:val="18"/>
                <w:szCs w:val="18"/>
                <w:lang w:val="en-US"/>
              </w:rPr>
              <w:t>-</w:t>
            </w:r>
          </w:p>
        </w:tc>
      </w:tr>
      <w:tr w:rsidR="00904E3B" w:rsidRPr="00385618" w14:paraId="59147AB9" w14:textId="77777777" w:rsidTr="00101492">
        <w:tc>
          <w:tcPr>
            <w:tcW w:w="2223" w:type="pct"/>
            <w:vAlign w:val="bottom"/>
          </w:tcPr>
          <w:p w14:paraId="364EE6C5" w14:textId="77777777" w:rsidR="00904E3B" w:rsidRPr="00907505" w:rsidRDefault="00904E3B" w:rsidP="00904E3B">
            <w:pPr>
              <w:spacing w:line="36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Others</w:t>
            </w:r>
          </w:p>
        </w:tc>
        <w:tc>
          <w:tcPr>
            <w:tcW w:w="694" w:type="pct"/>
            <w:vAlign w:val="bottom"/>
          </w:tcPr>
          <w:p w14:paraId="0BF7EF0F" w14:textId="77777777" w:rsidR="00904E3B" w:rsidRPr="00904E3B" w:rsidRDefault="00904E3B" w:rsidP="00904E3B">
            <w:pPr>
              <w:pBdr>
                <w:bottom w:val="single" w:sz="4" w:space="1" w:color="auto"/>
              </w:pBdr>
              <w:tabs>
                <w:tab w:val="decimal" w:pos="907"/>
              </w:tabs>
              <w:spacing w:line="360" w:lineRule="exact"/>
              <w:ind w:right="23"/>
              <w:rPr>
                <w:rFonts w:ascii="Arial" w:hAnsi="Arial" w:cs="Arial"/>
                <w:sz w:val="18"/>
                <w:szCs w:val="18"/>
                <w:cs/>
                <w:lang w:val="en-US"/>
              </w:rPr>
            </w:pPr>
            <w:r w:rsidRPr="00904E3B">
              <w:rPr>
                <w:rFonts w:ascii="Arial" w:hAnsi="Arial" w:cs="Arial"/>
                <w:sz w:val="18"/>
                <w:szCs w:val="18"/>
                <w:lang w:val="en-US"/>
              </w:rPr>
              <w:t>16,574</w:t>
            </w:r>
          </w:p>
        </w:tc>
        <w:tc>
          <w:tcPr>
            <w:tcW w:w="694" w:type="pct"/>
            <w:vAlign w:val="bottom"/>
          </w:tcPr>
          <w:p w14:paraId="419ABD9C" w14:textId="77777777" w:rsidR="00904E3B" w:rsidRPr="00385618" w:rsidRDefault="00904E3B" w:rsidP="00904E3B">
            <w:pPr>
              <w:pBdr>
                <w:bottom w:val="single" w:sz="4" w:space="1" w:color="auto"/>
              </w:pBdr>
              <w:tabs>
                <w:tab w:val="decimal" w:pos="907"/>
              </w:tabs>
              <w:spacing w:line="360" w:lineRule="exact"/>
              <w:ind w:right="23"/>
              <w:rPr>
                <w:rFonts w:ascii="Arial" w:hAnsi="Arial" w:cs="Arial"/>
                <w:sz w:val="18"/>
                <w:szCs w:val="18"/>
                <w:cs/>
                <w:lang w:val="en-US"/>
              </w:rPr>
            </w:pPr>
            <w:r>
              <w:rPr>
                <w:rFonts w:ascii="Arial" w:hAnsi="Arial" w:cs="Arial"/>
                <w:sz w:val="18"/>
                <w:szCs w:val="18"/>
                <w:lang w:val="en-US"/>
              </w:rPr>
              <w:t>15,261</w:t>
            </w:r>
          </w:p>
        </w:tc>
        <w:tc>
          <w:tcPr>
            <w:tcW w:w="694" w:type="pct"/>
            <w:vAlign w:val="bottom"/>
          </w:tcPr>
          <w:p w14:paraId="6868D51F" w14:textId="77777777" w:rsidR="00904E3B" w:rsidRPr="00904E3B" w:rsidRDefault="00904E3B" w:rsidP="00904E3B">
            <w:pPr>
              <w:pBdr>
                <w:bottom w:val="single" w:sz="4" w:space="1" w:color="auto"/>
              </w:pBdr>
              <w:tabs>
                <w:tab w:val="decimal" w:pos="907"/>
              </w:tabs>
              <w:spacing w:line="360" w:lineRule="exact"/>
              <w:ind w:right="23"/>
              <w:rPr>
                <w:rFonts w:ascii="Arial" w:hAnsi="Arial" w:cs="Arial"/>
                <w:sz w:val="18"/>
                <w:szCs w:val="18"/>
                <w:cs/>
                <w:lang w:val="en-US"/>
              </w:rPr>
            </w:pPr>
            <w:r w:rsidRPr="00904E3B">
              <w:rPr>
                <w:rFonts w:ascii="Arial" w:hAnsi="Arial" w:cs="Arial"/>
                <w:sz w:val="18"/>
                <w:szCs w:val="18"/>
                <w:cs/>
                <w:lang w:val="en-US"/>
              </w:rPr>
              <w:t>583</w:t>
            </w:r>
          </w:p>
        </w:tc>
        <w:tc>
          <w:tcPr>
            <w:tcW w:w="695" w:type="pct"/>
            <w:vAlign w:val="bottom"/>
          </w:tcPr>
          <w:p w14:paraId="18C50318" w14:textId="77777777" w:rsidR="00904E3B" w:rsidRPr="00385618" w:rsidRDefault="00904E3B" w:rsidP="00904E3B">
            <w:pPr>
              <w:pBdr>
                <w:bottom w:val="single" w:sz="4" w:space="1" w:color="auto"/>
              </w:pBdr>
              <w:tabs>
                <w:tab w:val="decimal" w:pos="907"/>
              </w:tabs>
              <w:spacing w:line="360" w:lineRule="exact"/>
              <w:ind w:right="23"/>
              <w:rPr>
                <w:rFonts w:ascii="Arial" w:hAnsi="Arial" w:cs="Arial"/>
                <w:sz w:val="18"/>
                <w:szCs w:val="18"/>
                <w:cs/>
                <w:lang w:val="en-US"/>
              </w:rPr>
            </w:pPr>
            <w:r>
              <w:rPr>
                <w:rFonts w:ascii="Arial" w:hAnsi="Arial" w:cs="Arial"/>
                <w:sz w:val="18"/>
                <w:szCs w:val="18"/>
                <w:lang w:val="en-US"/>
              </w:rPr>
              <w:t>731</w:t>
            </w:r>
          </w:p>
        </w:tc>
      </w:tr>
      <w:tr w:rsidR="00904E3B" w:rsidRPr="00385618" w14:paraId="06480511" w14:textId="77777777" w:rsidTr="00101492">
        <w:tc>
          <w:tcPr>
            <w:tcW w:w="2223" w:type="pct"/>
            <w:vAlign w:val="center"/>
          </w:tcPr>
          <w:p w14:paraId="01B4DE3B" w14:textId="77777777" w:rsidR="00904E3B" w:rsidRPr="00645610" w:rsidRDefault="00904E3B" w:rsidP="00904E3B">
            <w:pPr>
              <w:spacing w:line="360" w:lineRule="exact"/>
              <w:ind w:left="162" w:hanging="162"/>
              <w:rPr>
                <w:rFonts w:ascii="Arial" w:hAnsi="Arial" w:cs="Cordia New"/>
                <w:sz w:val="18"/>
                <w:szCs w:val="18"/>
                <w:cs/>
                <w:lang w:val="en-US"/>
              </w:rPr>
            </w:pPr>
            <w:r w:rsidRPr="00907505">
              <w:rPr>
                <w:rFonts w:ascii="Arial" w:hAnsi="Arial" w:cs="Arial"/>
                <w:sz w:val="18"/>
                <w:szCs w:val="18"/>
                <w:lang w:val="en-US"/>
              </w:rPr>
              <w:t>Total interest expenses</w:t>
            </w:r>
          </w:p>
        </w:tc>
        <w:tc>
          <w:tcPr>
            <w:tcW w:w="694" w:type="pct"/>
            <w:vAlign w:val="bottom"/>
          </w:tcPr>
          <w:p w14:paraId="12BE3ACE" w14:textId="77777777" w:rsidR="00904E3B" w:rsidRPr="00904E3B" w:rsidRDefault="00904E3B" w:rsidP="00904E3B">
            <w:pPr>
              <w:pBdr>
                <w:bottom w:val="double" w:sz="4" w:space="1" w:color="auto"/>
              </w:pBdr>
              <w:tabs>
                <w:tab w:val="decimal" w:pos="907"/>
              </w:tabs>
              <w:spacing w:line="360" w:lineRule="exact"/>
              <w:ind w:right="23"/>
              <w:rPr>
                <w:rFonts w:ascii="Arial" w:hAnsi="Arial" w:cs="Arial"/>
                <w:sz w:val="18"/>
                <w:szCs w:val="18"/>
                <w:lang w:val="en-US"/>
              </w:rPr>
            </w:pPr>
            <w:r w:rsidRPr="00904E3B">
              <w:rPr>
                <w:rFonts w:ascii="Arial" w:hAnsi="Arial" w:cs="Arial"/>
                <w:sz w:val="18"/>
                <w:szCs w:val="18"/>
                <w:cs/>
                <w:lang w:val="en-US"/>
              </w:rPr>
              <w:t>1</w:t>
            </w:r>
            <w:r w:rsidRPr="00904E3B">
              <w:rPr>
                <w:rFonts w:ascii="Arial" w:hAnsi="Arial" w:cs="Arial"/>
                <w:sz w:val="18"/>
                <w:szCs w:val="18"/>
                <w:lang w:val="en-US"/>
              </w:rPr>
              <w:t>,</w:t>
            </w:r>
            <w:r w:rsidRPr="00904E3B">
              <w:rPr>
                <w:rFonts w:ascii="Arial" w:hAnsi="Arial" w:cs="Arial"/>
                <w:sz w:val="18"/>
                <w:szCs w:val="18"/>
                <w:cs/>
                <w:lang w:val="en-US"/>
              </w:rPr>
              <w:t>781</w:t>
            </w:r>
            <w:r w:rsidRPr="00904E3B">
              <w:rPr>
                <w:rFonts w:ascii="Arial" w:hAnsi="Arial" w:cs="Arial"/>
                <w:sz w:val="18"/>
                <w:szCs w:val="18"/>
                <w:lang w:val="en-US"/>
              </w:rPr>
              <w:t>,</w:t>
            </w:r>
            <w:r w:rsidRPr="00904E3B">
              <w:rPr>
                <w:rFonts w:ascii="Arial" w:hAnsi="Arial" w:cs="Arial"/>
                <w:sz w:val="18"/>
                <w:szCs w:val="18"/>
                <w:cs/>
                <w:lang w:val="en-US"/>
              </w:rPr>
              <w:t>009</w:t>
            </w:r>
          </w:p>
        </w:tc>
        <w:tc>
          <w:tcPr>
            <w:tcW w:w="694" w:type="pct"/>
            <w:vAlign w:val="bottom"/>
          </w:tcPr>
          <w:p w14:paraId="26E29B40" w14:textId="77777777" w:rsidR="00904E3B" w:rsidRPr="00385618" w:rsidRDefault="00904E3B" w:rsidP="00904E3B">
            <w:pPr>
              <w:pBdr>
                <w:bottom w:val="double" w:sz="4" w:space="1" w:color="auto"/>
              </w:pBdr>
              <w:tabs>
                <w:tab w:val="decimal" w:pos="907"/>
              </w:tabs>
              <w:spacing w:line="360" w:lineRule="exact"/>
              <w:ind w:right="23"/>
              <w:rPr>
                <w:rFonts w:ascii="Arial" w:hAnsi="Arial" w:cs="Arial"/>
                <w:sz w:val="18"/>
                <w:szCs w:val="18"/>
                <w:lang w:val="en-US"/>
              </w:rPr>
            </w:pPr>
            <w:r>
              <w:rPr>
                <w:rFonts w:ascii="Arial" w:hAnsi="Arial" w:cs="Arial"/>
                <w:sz w:val="18"/>
                <w:szCs w:val="18"/>
                <w:lang w:val="en-US"/>
              </w:rPr>
              <w:t>2,446,167</w:t>
            </w:r>
          </w:p>
        </w:tc>
        <w:tc>
          <w:tcPr>
            <w:tcW w:w="694" w:type="pct"/>
            <w:vAlign w:val="bottom"/>
          </w:tcPr>
          <w:p w14:paraId="5E6AA962" w14:textId="77777777" w:rsidR="00904E3B" w:rsidRPr="00904E3B" w:rsidRDefault="00904E3B" w:rsidP="00904E3B">
            <w:pPr>
              <w:pBdr>
                <w:bottom w:val="double" w:sz="4" w:space="1" w:color="auto"/>
              </w:pBdr>
              <w:tabs>
                <w:tab w:val="decimal" w:pos="907"/>
              </w:tabs>
              <w:spacing w:line="360" w:lineRule="exact"/>
              <w:ind w:right="23"/>
              <w:rPr>
                <w:rFonts w:ascii="Arial" w:hAnsi="Arial" w:cs="Arial"/>
                <w:sz w:val="18"/>
                <w:szCs w:val="18"/>
                <w:lang w:val="en-US"/>
              </w:rPr>
            </w:pPr>
            <w:r w:rsidRPr="00904E3B">
              <w:rPr>
                <w:rFonts w:ascii="Arial" w:hAnsi="Arial" w:cs="Arial"/>
                <w:sz w:val="18"/>
                <w:szCs w:val="18"/>
                <w:cs/>
                <w:lang w:val="en-US"/>
              </w:rPr>
              <w:t>105</w:t>
            </w:r>
            <w:r w:rsidRPr="00904E3B">
              <w:rPr>
                <w:rFonts w:ascii="Arial" w:hAnsi="Arial" w:cs="Arial"/>
                <w:sz w:val="18"/>
                <w:szCs w:val="18"/>
                <w:lang w:val="en-US"/>
              </w:rPr>
              <w:t>,</w:t>
            </w:r>
            <w:r w:rsidRPr="00904E3B">
              <w:rPr>
                <w:rFonts w:ascii="Arial" w:hAnsi="Arial" w:cs="Arial"/>
                <w:sz w:val="18"/>
                <w:szCs w:val="18"/>
                <w:cs/>
                <w:lang w:val="en-US"/>
              </w:rPr>
              <w:t>735</w:t>
            </w:r>
          </w:p>
        </w:tc>
        <w:tc>
          <w:tcPr>
            <w:tcW w:w="695" w:type="pct"/>
            <w:vAlign w:val="bottom"/>
          </w:tcPr>
          <w:p w14:paraId="3CF10B37" w14:textId="77777777" w:rsidR="00904E3B" w:rsidRPr="00385618" w:rsidRDefault="00904E3B" w:rsidP="00904E3B">
            <w:pPr>
              <w:pBdr>
                <w:bottom w:val="double" w:sz="4" w:space="1" w:color="auto"/>
              </w:pBdr>
              <w:tabs>
                <w:tab w:val="decimal" w:pos="907"/>
              </w:tabs>
              <w:spacing w:line="360" w:lineRule="exact"/>
              <w:ind w:right="23"/>
              <w:rPr>
                <w:rFonts w:ascii="Arial" w:hAnsi="Arial" w:cs="Arial"/>
                <w:sz w:val="18"/>
                <w:szCs w:val="18"/>
                <w:lang w:val="en-US"/>
              </w:rPr>
            </w:pPr>
            <w:r>
              <w:rPr>
                <w:rFonts w:ascii="Arial" w:hAnsi="Arial" w:cs="Arial"/>
                <w:sz w:val="18"/>
                <w:szCs w:val="18"/>
                <w:lang w:val="en-US"/>
              </w:rPr>
              <w:t>137,380</w:t>
            </w:r>
          </w:p>
        </w:tc>
      </w:tr>
    </w:tbl>
    <w:p w14:paraId="13F7069D" w14:textId="0F0A2294" w:rsidR="00D73F3F" w:rsidRPr="00B64CF9" w:rsidRDefault="00D73F3F" w:rsidP="00EC32BD">
      <w:pPr>
        <w:spacing w:before="120" w:line="400" w:lineRule="exact"/>
        <w:ind w:left="533"/>
        <w:jc w:val="thaiDistribute"/>
        <w:rPr>
          <w:rFonts w:ascii="Arial" w:hAnsi="Arial" w:cs="Arial"/>
          <w:lang w:val="en-GB"/>
        </w:rPr>
      </w:pPr>
      <w:r w:rsidRPr="00B634FD">
        <w:rPr>
          <w:rFonts w:ascii="Arial" w:hAnsi="Arial" w:cs="Arial"/>
          <w:spacing w:val="-2"/>
          <w:lang w:val="en-GB"/>
        </w:rPr>
        <w:t xml:space="preserve">Moreover, the Bank of Thailand announced </w:t>
      </w:r>
      <w:r w:rsidR="008E7FA5" w:rsidRPr="00B634FD">
        <w:rPr>
          <w:rFonts w:ascii="Arial" w:hAnsi="Arial" w:cs="Arial"/>
          <w:spacing w:val="-2"/>
          <w:lang w:val="en-GB"/>
        </w:rPr>
        <w:t>a</w:t>
      </w:r>
      <w:r w:rsidRPr="00B634FD">
        <w:rPr>
          <w:rFonts w:ascii="Arial" w:hAnsi="Arial" w:cs="Arial"/>
          <w:spacing w:val="-2"/>
          <w:lang w:val="en-GB"/>
        </w:rPr>
        <w:t xml:space="preserve"> </w:t>
      </w:r>
      <w:r w:rsidR="007C76ED">
        <w:rPr>
          <w:rFonts w:ascii="Arial" w:hAnsi="Arial" w:cs="Arial"/>
          <w:spacing w:val="-2"/>
          <w:lang w:val="en-GB"/>
        </w:rPr>
        <w:t xml:space="preserve">temporary </w:t>
      </w:r>
      <w:r w:rsidRPr="00B634FD">
        <w:rPr>
          <w:rFonts w:ascii="Arial" w:hAnsi="Arial" w:cs="Arial"/>
          <w:spacing w:val="-2"/>
          <w:lang w:val="en-GB"/>
        </w:rPr>
        <w:t xml:space="preserve">reduction </w:t>
      </w:r>
      <w:r w:rsidR="008E7FA5" w:rsidRPr="00B634FD">
        <w:rPr>
          <w:rFonts w:ascii="Arial" w:hAnsi="Arial" w:cs="Arial"/>
          <w:spacing w:val="-2"/>
          <w:lang w:val="en-GB"/>
        </w:rPr>
        <w:t>in</w:t>
      </w:r>
      <w:r w:rsidRPr="00B634FD">
        <w:rPr>
          <w:rFonts w:ascii="Arial" w:hAnsi="Arial" w:cs="Arial"/>
          <w:spacing w:val="-2"/>
          <w:lang w:val="en-GB"/>
        </w:rPr>
        <w:t xml:space="preserve"> the contribution </w:t>
      </w:r>
      <w:r w:rsidR="008E7FA5" w:rsidRPr="00B634FD">
        <w:rPr>
          <w:rFonts w:ascii="Arial" w:hAnsi="Arial" w:cs="Arial"/>
          <w:spacing w:val="-2"/>
          <w:lang w:val="en-GB"/>
        </w:rPr>
        <w:t xml:space="preserve">rate </w:t>
      </w:r>
      <w:r w:rsidRPr="00B634FD">
        <w:rPr>
          <w:rFonts w:ascii="Arial" w:hAnsi="Arial" w:cs="Arial"/>
          <w:spacing w:val="-2"/>
          <w:lang w:val="en-GB"/>
        </w:rPr>
        <w:t>to the Financial</w:t>
      </w:r>
      <w:r w:rsidRPr="00B64CF9">
        <w:rPr>
          <w:rFonts w:ascii="Arial" w:hAnsi="Arial" w:cs="Arial"/>
          <w:lang w:val="en-GB"/>
        </w:rPr>
        <w:t xml:space="preserve"> Institutions Development Fund (FIDF) from 0.46</w:t>
      </w:r>
      <w:r w:rsidR="008E7FA5">
        <w:rPr>
          <w:rFonts w:ascii="Arial" w:hAnsi="Arial" w:cs="Arial"/>
          <w:lang w:val="en-GB"/>
        </w:rPr>
        <w:t xml:space="preserve"> percent</w:t>
      </w:r>
      <w:r w:rsidRPr="00B64CF9">
        <w:rPr>
          <w:rFonts w:ascii="Arial" w:hAnsi="Arial" w:cs="Arial"/>
          <w:lang w:val="en-GB"/>
        </w:rPr>
        <w:t xml:space="preserve"> to 0.23</w:t>
      </w:r>
      <w:r w:rsidR="008E7FA5">
        <w:rPr>
          <w:rFonts w:ascii="Arial" w:hAnsi="Arial" w:cs="Arial"/>
          <w:lang w:val="en-GB"/>
        </w:rPr>
        <w:t xml:space="preserve"> percent</w:t>
      </w:r>
      <w:r w:rsidRPr="00B64CF9">
        <w:rPr>
          <w:rFonts w:ascii="Arial" w:hAnsi="Arial" w:cs="Arial"/>
          <w:lang w:val="en-GB"/>
        </w:rPr>
        <w:t xml:space="preserve"> per year</w:t>
      </w:r>
      <w:r w:rsidR="008E7FA5">
        <w:rPr>
          <w:rFonts w:ascii="Arial" w:hAnsi="Arial" w:cs="Arial"/>
          <w:lang w:val="en-GB"/>
        </w:rPr>
        <w:t>,</w:t>
      </w:r>
      <w:r w:rsidRPr="00B64CF9">
        <w:rPr>
          <w:rFonts w:ascii="Arial" w:hAnsi="Arial" w:cs="Arial"/>
          <w:lang w:val="en-GB"/>
        </w:rPr>
        <w:t xml:space="preserve"> which is effective from 1 January 2020 to 31 December 202</w:t>
      </w:r>
      <w:r w:rsidR="005B75E5">
        <w:rPr>
          <w:rFonts w:ascii="Arial" w:hAnsi="Arial" w:cstheme="minorBidi"/>
          <w:lang w:val="en-US"/>
        </w:rPr>
        <w:t>2</w:t>
      </w:r>
      <w:r w:rsidRPr="00B64CF9">
        <w:rPr>
          <w:rFonts w:ascii="Arial" w:hAnsi="Arial" w:cs="Arial"/>
          <w:lang w:val="en-GB"/>
        </w:rPr>
        <w:t xml:space="preserve">. </w:t>
      </w:r>
      <w:bookmarkEnd w:id="64"/>
      <w:bookmarkEnd w:id="65"/>
    </w:p>
    <w:p w14:paraId="06C579AC" w14:textId="77777777" w:rsidR="003D19B3" w:rsidRDefault="003D19B3" w:rsidP="00EF0389">
      <w:pPr>
        <w:pStyle w:val="Heading1"/>
        <w:numPr>
          <w:ilvl w:val="0"/>
          <w:numId w:val="3"/>
        </w:numPr>
        <w:tabs>
          <w:tab w:val="left" w:pos="540"/>
        </w:tabs>
        <w:spacing w:before="0" w:after="120" w:line="380" w:lineRule="atLeast"/>
        <w:ind w:left="547" w:hanging="547"/>
        <w:rPr>
          <w:rFonts w:ascii="Arial" w:hAnsi="Arial" w:cs="Arial"/>
          <w:sz w:val="22"/>
          <w:szCs w:val="22"/>
          <w:u w:val="none"/>
          <w:lang w:val="en-GB"/>
        </w:rPr>
      </w:pPr>
      <w:bookmarkStart w:id="66" w:name="_Toc87026770"/>
      <w:r w:rsidRPr="00907505">
        <w:rPr>
          <w:rFonts w:ascii="Arial" w:hAnsi="Arial" w:cs="Arial"/>
          <w:sz w:val="22"/>
          <w:szCs w:val="22"/>
          <w:u w:val="none"/>
          <w:lang w:val="en-GB"/>
        </w:rPr>
        <w:lastRenderedPageBreak/>
        <w:t>Fees and service income</w:t>
      </w:r>
      <w:bookmarkEnd w:id="66"/>
    </w:p>
    <w:tbl>
      <w:tblPr>
        <w:tblW w:w="9333" w:type="dxa"/>
        <w:tblInd w:w="558" w:type="dxa"/>
        <w:tblLayout w:type="fixed"/>
        <w:tblLook w:val="0000" w:firstRow="0" w:lastRow="0" w:firstColumn="0" w:lastColumn="0" w:noHBand="0" w:noVBand="0"/>
      </w:tblPr>
      <w:tblGrid>
        <w:gridCol w:w="4230"/>
        <w:gridCol w:w="1275"/>
        <w:gridCol w:w="1277"/>
        <w:gridCol w:w="1312"/>
        <w:gridCol w:w="1239"/>
      </w:tblGrid>
      <w:tr w:rsidR="00265019" w:rsidRPr="00907505" w14:paraId="6CEB5C97" w14:textId="77777777" w:rsidTr="001673A7">
        <w:tc>
          <w:tcPr>
            <w:tcW w:w="2266" w:type="pct"/>
            <w:vAlign w:val="bottom"/>
          </w:tcPr>
          <w:p w14:paraId="60D97DA5" w14:textId="77777777" w:rsidR="00265019" w:rsidRPr="00907505" w:rsidRDefault="00265019" w:rsidP="00B634FD">
            <w:pPr>
              <w:spacing w:line="360" w:lineRule="exact"/>
              <w:ind w:left="360"/>
              <w:jc w:val="thaiDistribute"/>
              <w:rPr>
                <w:rFonts w:ascii="Arial" w:eastAsia="Calibri" w:hAnsi="Arial" w:cs="Arial"/>
                <w:sz w:val="18"/>
                <w:szCs w:val="18"/>
                <w:lang w:val="en-US"/>
              </w:rPr>
            </w:pPr>
            <w:bookmarkStart w:id="67" w:name="_Toc428794535"/>
          </w:p>
        </w:tc>
        <w:tc>
          <w:tcPr>
            <w:tcW w:w="2734" w:type="pct"/>
            <w:gridSpan w:val="4"/>
            <w:vAlign w:val="bottom"/>
          </w:tcPr>
          <w:p w14:paraId="12B60BB2" w14:textId="77777777" w:rsidR="00265019" w:rsidRPr="00907505" w:rsidRDefault="00265019" w:rsidP="00B634FD">
            <w:pPr>
              <w:pStyle w:val="BodyText"/>
              <w:spacing w:after="0" w:line="360" w:lineRule="exact"/>
              <w:ind w:right="-3"/>
              <w:jc w:val="right"/>
              <w:rPr>
                <w:rFonts w:ascii="Arial" w:hAnsi="Arial" w:cs="Arial"/>
                <w:sz w:val="18"/>
                <w:szCs w:val="18"/>
                <w:cs/>
                <w:lang w:eastAsia="en-US"/>
              </w:rPr>
            </w:pPr>
            <w:r w:rsidRPr="00907505">
              <w:rPr>
                <w:rFonts w:ascii="Arial" w:hAnsi="Arial" w:cs="Arial"/>
                <w:sz w:val="18"/>
                <w:szCs w:val="18"/>
                <w:cs/>
                <w:lang w:eastAsia="en-US"/>
              </w:rPr>
              <w:t>(Unit: Thousand Baht)</w:t>
            </w:r>
          </w:p>
        </w:tc>
      </w:tr>
      <w:tr w:rsidR="00265019" w:rsidRPr="00907505" w14:paraId="34E7DC8B" w14:textId="77777777" w:rsidTr="001673A7">
        <w:tc>
          <w:tcPr>
            <w:tcW w:w="2266" w:type="pct"/>
            <w:vAlign w:val="bottom"/>
          </w:tcPr>
          <w:p w14:paraId="1C4BFE26" w14:textId="77777777" w:rsidR="00265019" w:rsidRPr="00907505" w:rsidRDefault="00265019" w:rsidP="00B634FD">
            <w:pPr>
              <w:spacing w:line="360" w:lineRule="exact"/>
              <w:jc w:val="thaiDistribute"/>
              <w:rPr>
                <w:rFonts w:ascii="Arial" w:eastAsia="Calibri" w:hAnsi="Arial" w:cs="Arial"/>
                <w:sz w:val="18"/>
                <w:szCs w:val="18"/>
                <w:lang w:val="en-US"/>
              </w:rPr>
            </w:pPr>
          </w:p>
        </w:tc>
        <w:tc>
          <w:tcPr>
            <w:tcW w:w="1367" w:type="pct"/>
            <w:gridSpan w:val="2"/>
            <w:vAlign w:val="bottom"/>
          </w:tcPr>
          <w:p w14:paraId="2A61C3DC" w14:textId="77777777" w:rsidR="00265019" w:rsidRPr="00907505" w:rsidRDefault="00265019" w:rsidP="00B634FD">
            <w:pPr>
              <w:pStyle w:val="BodyText"/>
              <w:pBdr>
                <w:bottom w:val="single" w:sz="4" w:space="1" w:color="auto"/>
              </w:pBdr>
              <w:spacing w:after="0" w:line="360" w:lineRule="exact"/>
              <w:ind w:right="-3"/>
              <w:jc w:val="center"/>
              <w:rPr>
                <w:rFonts w:ascii="Arial" w:hAnsi="Arial" w:cs="Arial"/>
                <w:sz w:val="18"/>
                <w:szCs w:val="18"/>
                <w:cs/>
                <w:lang w:val="en-US" w:eastAsia="en-US"/>
              </w:rPr>
            </w:pPr>
            <w:r w:rsidRPr="00907505">
              <w:rPr>
                <w:rFonts w:ascii="Arial" w:hAnsi="Arial" w:cs="Arial"/>
                <w:sz w:val="18"/>
                <w:szCs w:val="18"/>
                <w:lang w:val="en-US" w:eastAsia="en-US"/>
              </w:rPr>
              <w:t>Consolidated                                financial statements</w:t>
            </w:r>
          </w:p>
        </w:tc>
        <w:tc>
          <w:tcPr>
            <w:tcW w:w="1367" w:type="pct"/>
            <w:gridSpan w:val="2"/>
            <w:vAlign w:val="bottom"/>
          </w:tcPr>
          <w:p w14:paraId="03A3906A" w14:textId="77777777" w:rsidR="00265019" w:rsidRPr="00907505" w:rsidRDefault="00265019" w:rsidP="00B634FD">
            <w:pPr>
              <w:pStyle w:val="BodyText"/>
              <w:pBdr>
                <w:bottom w:val="single" w:sz="4" w:space="1" w:color="auto"/>
              </w:pBdr>
              <w:spacing w:after="0" w:line="360" w:lineRule="exact"/>
              <w:ind w:right="-3"/>
              <w:jc w:val="center"/>
              <w:rPr>
                <w:rFonts w:ascii="Arial" w:hAnsi="Arial" w:cs="Arial"/>
                <w:sz w:val="18"/>
                <w:szCs w:val="18"/>
                <w:cs/>
                <w:lang w:eastAsia="en-US"/>
              </w:rPr>
            </w:pPr>
            <w:r w:rsidRPr="00907505">
              <w:rPr>
                <w:rFonts w:ascii="Arial" w:hAnsi="Arial" w:cs="Arial"/>
                <w:sz w:val="18"/>
                <w:szCs w:val="18"/>
                <w:lang w:val="en-US" w:eastAsia="en-US"/>
              </w:rPr>
              <w:t>Separate                                  financial s</w:t>
            </w:r>
            <w:r w:rsidRPr="00907505">
              <w:rPr>
                <w:rFonts w:ascii="Arial" w:hAnsi="Arial" w:cs="Arial"/>
                <w:sz w:val="18"/>
                <w:szCs w:val="18"/>
                <w:cs/>
                <w:lang w:eastAsia="en-US"/>
              </w:rPr>
              <w:t>tatements</w:t>
            </w:r>
          </w:p>
        </w:tc>
      </w:tr>
      <w:tr w:rsidR="00101492" w:rsidRPr="00CC2CED" w14:paraId="398574F1" w14:textId="77777777" w:rsidTr="001673A7">
        <w:tc>
          <w:tcPr>
            <w:tcW w:w="2266" w:type="pct"/>
            <w:vAlign w:val="bottom"/>
          </w:tcPr>
          <w:p w14:paraId="3E049684" w14:textId="77777777" w:rsidR="00101492" w:rsidRPr="00907505" w:rsidRDefault="00101492" w:rsidP="00B634FD">
            <w:pPr>
              <w:spacing w:line="360" w:lineRule="exact"/>
              <w:jc w:val="thaiDistribute"/>
              <w:rPr>
                <w:rFonts w:ascii="Arial" w:eastAsia="Calibri" w:hAnsi="Arial" w:cs="Arial"/>
                <w:sz w:val="18"/>
                <w:szCs w:val="18"/>
                <w:lang w:val="en-US"/>
              </w:rPr>
            </w:pPr>
          </w:p>
        </w:tc>
        <w:tc>
          <w:tcPr>
            <w:tcW w:w="1367" w:type="pct"/>
            <w:gridSpan w:val="2"/>
            <w:vAlign w:val="bottom"/>
          </w:tcPr>
          <w:p w14:paraId="510F0D82" w14:textId="77777777" w:rsidR="00101492" w:rsidRPr="00AD3F53" w:rsidRDefault="00101492" w:rsidP="00893CB5">
            <w:pPr>
              <w:pStyle w:val="BodyText"/>
              <w:pBdr>
                <w:bottom w:val="single" w:sz="4" w:space="1" w:color="auto"/>
              </w:pBdr>
              <w:spacing w:after="0" w:line="360" w:lineRule="exact"/>
              <w:ind w:right="-3"/>
              <w:jc w:val="center"/>
              <w:rPr>
                <w:rFonts w:ascii="Arial" w:hAnsi="Arial" w:cs="Cordia New"/>
                <w:sz w:val="18"/>
                <w:lang w:val="en-US" w:eastAsia="en-US"/>
              </w:rPr>
            </w:pPr>
            <w:r w:rsidRPr="00907505">
              <w:rPr>
                <w:rFonts w:ascii="Arial" w:hAnsi="Arial" w:cs="Arial"/>
                <w:sz w:val="18"/>
                <w:szCs w:val="18"/>
                <w:lang w:val="en-US" w:eastAsia="en-US"/>
              </w:rPr>
              <w:t>For the three-month</w:t>
            </w:r>
            <w:r>
              <w:rPr>
                <w:rFonts w:ascii="Arial" w:hAnsi="Arial" w:cs="Arial"/>
                <w:sz w:val="18"/>
                <w:szCs w:val="18"/>
                <w:lang w:val="en-US" w:eastAsia="en-US"/>
              </w:rPr>
              <w:t xml:space="preserve">                  </w:t>
            </w:r>
            <w:r w:rsidRPr="00907505">
              <w:rPr>
                <w:rFonts w:ascii="Arial" w:hAnsi="Arial" w:cs="Arial"/>
                <w:sz w:val="18"/>
                <w:szCs w:val="18"/>
                <w:lang w:val="en-US" w:eastAsia="en-US"/>
              </w:rPr>
              <w:t xml:space="preserve"> periods ended </w:t>
            </w:r>
            <w:r>
              <w:rPr>
                <w:rFonts w:ascii="Arial" w:hAnsi="Arial" w:cs="Arial"/>
                <w:sz w:val="18"/>
                <w:szCs w:val="18"/>
                <w:lang w:val="en-US" w:eastAsia="en-US"/>
              </w:rPr>
              <w:t xml:space="preserve">30 </w:t>
            </w:r>
            <w:r w:rsidR="00893CB5">
              <w:rPr>
                <w:rFonts w:ascii="Arial" w:hAnsi="Arial" w:cs="Arial"/>
                <w:sz w:val="18"/>
                <w:szCs w:val="18"/>
                <w:lang w:val="en-US" w:eastAsia="en-US"/>
              </w:rPr>
              <w:t>September</w:t>
            </w:r>
          </w:p>
        </w:tc>
        <w:tc>
          <w:tcPr>
            <w:tcW w:w="1367" w:type="pct"/>
            <w:gridSpan w:val="2"/>
            <w:vAlign w:val="bottom"/>
          </w:tcPr>
          <w:p w14:paraId="49861FF9" w14:textId="77777777" w:rsidR="00101492" w:rsidRPr="00AD3F53" w:rsidRDefault="00101492" w:rsidP="00893CB5">
            <w:pPr>
              <w:pStyle w:val="BodyText"/>
              <w:pBdr>
                <w:bottom w:val="single" w:sz="4" w:space="1" w:color="auto"/>
              </w:pBdr>
              <w:spacing w:after="0" w:line="360" w:lineRule="exact"/>
              <w:ind w:right="-3"/>
              <w:jc w:val="center"/>
              <w:rPr>
                <w:rFonts w:ascii="Arial" w:hAnsi="Arial" w:cs="Arial"/>
                <w:sz w:val="18"/>
                <w:szCs w:val="18"/>
                <w:cs/>
                <w:lang w:val="en-US" w:eastAsia="en-US"/>
              </w:rPr>
            </w:pPr>
            <w:r w:rsidRPr="00907505">
              <w:rPr>
                <w:rFonts w:ascii="Arial" w:hAnsi="Arial" w:cs="Arial"/>
                <w:sz w:val="18"/>
                <w:szCs w:val="18"/>
                <w:lang w:val="en-US" w:eastAsia="en-US"/>
              </w:rPr>
              <w:t xml:space="preserve">For the three-month </w:t>
            </w:r>
            <w:r>
              <w:rPr>
                <w:rFonts w:ascii="Arial" w:hAnsi="Arial" w:cs="Arial"/>
                <w:sz w:val="18"/>
                <w:szCs w:val="18"/>
                <w:lang w:val="en-US" w:eastAsia="en-US"/>
              </w:rPr>
              <w:t xml:space="preserve">              </w:t>
            </w:r>
            <w:r w:rsidRPr="00907505">
              <w:rPr>
                <w:rFonts w:ascii="Arial" w:hAnsi="Arial" w:cs="Arial"/>
                <w:sz w:val="18"/>
                <w:szCs w:val="18"/>
                <w:lang w:val="en-US" w:eastAsia="en-US"/>
              </w:rPr>
              <w:t xml:space="preserve">periods ended </w:t>
            </w:r>
            <w:r>
              <w:rPr>
                <w:rFonts w:ascii="Arial" w:hAnsi="Arial" w:cs="Arial"/>
                <w:sz w:val="18"/>
                <w:szCs w:val="18"/>
                <w:lang w:val="en-US" w:eastAsia="en-US"/>
              </w:rPr>
              <w:t xml:space="preserve">30 </w:t>
            </w:r>
            <w:r w:rsidR="00893CB5">
              <w:rPr>
                <w:rFonts w:ascii="Arial" w:hAnsi="Arial" w:cs="Arial"/>
                <w:sz w:val="18"/>
                <w:szCs w:val="18"/>
                <w:lang w:val="en-US" w:eastAsia="en-US"/>
              </w:rPr>
              <w:t>September</w:t>
            </w:r>
          </w:p>
        </w:tc>
      </w:tr>
      <w:tr w:rsidR="0097678D" w:rsidRPr="00907505" w14:paraId="71F5D833" w14:textId="77777777" w:rsidTr="001673A7">
        <w:trPr>
          <w:trHeight w:val="324"/>
        </w:trPr>
        <w:tc>
          <w:tcPr>
            <w:tcW w:w="2266" w:type="pct"/>
            <w:vAlign w:val="bottom"/>
          </w:tcPr>
          <w:p w14:paraId="4FE40117" w14:textId="77777777" w:rsidR="0097678D" w:rsidRPr="00907505" w:rsidRDefault="0097678D" w:rsidP="00B634FD">
            <w:pPr>
              <w:spacing w:line="360" w:lineRule="exact"/>
              <w:jc w:val="thaiDistribute"/>
              <w:rPr>
                <w:rFonts w:ascii="Arial" w:eastAsia="Calibri" w:hAnsi="Arial" w:cs="Arial"/>
                <w:sz w:val="18"/>
                <w:szCs w:val="18"/>
                <w:lang w:val="en-US"/>
              </w:rPr>
            </w:pPr>
          </w:p>
        </w:tc>
        <w:tc>
          <w:tcPr>
            <w:tcW w:w="683" w:type="pct"/>
            <w:vAlign w:val="bottom"/>
          </w:tcPr>
          <w:p w14:paraId="790AAA64" w14:textId="77777777" w:rsidR="0097678D" w:rsidRPr="00846F16" w:rsidRDefault="0097678D" w:rsidP="00B634FD">
            <w:pPr>
              <w:pStyle w:val="BodyText"/>
              <w:pBdr>
                <w:bottom w:val="single" w:sz="4" w:space="1" w:color="auto"/>
              </w:pBdr>
              <w:spacing w:after="0" w:line="360" w:lineRule="exact"/>
              <w:ind w:right="-3"/>
              <w:jc w:val="center"/>
              <w:rPr>
                <w:rFonts w:ascii="Arial" w:hAnsi="Arial" w:cs="Cordia New"/>
                <w:sz w:val="18"/>
                <w:lang w:val="en-US" w:eastAsia="en-US"/>
              </w:rPr>
            </w:pPr>
            <w:r>
              <w:rPr>
                <w:rFonts w:ascii="Arial" w:hAnsi="Arial" w:cs="Arial"/>
                <w:sz w:val="18"/>
                <w:szCs w:val="18"/>
                <w:cs/>
                <w:lang w:eastAsia="en-US"/>
              </w:rPr>
              <w:t>20</w:t>
            </w:r>
            <w:r w:rsidR="00740DFF">
              <w:rPr>
                <w:rFonts w:ascii="Arial" w:hAnsi="Arial" w:cs="Cordia New"/>
                <w:sz w:val="18"/>
                <w:szCs w:val="18"/>
                <w:lang w:val="en-US" w:eastAsia="en-US"/>
              </w:rPr>
              <w:t>21</w:t>
            </w:r>
          </w:p>
        </w:tc>
        <w:tc>
          <w:tcPr>
            <w:tcW w:w="684" w:type="pct"/>
            <w:vAlign w:val="bottom"/>
          </w:tcPr>
          <w:p w14:paraId="2937B2C5" w14:textId="77777777" w:rsidR="0097678D" w:rsidRPr="00907505" w:rsidRDefault="0097678D" w:rsidP="00B634FD">
            <w:pPr>
              <w:pStyle w:val="BodyText"/>
              <w:pBdr>
                <w:bottom w:val="single" w:sz="4" w:space="1" w:color="auto"/>
              </w:pBdr>
              <w:spacing w:after="0" w:line="360" w:lineRule="exact"/>
              <w:ind w:right="-3"/>
              <w:jc w:val="center"/>
              <w:rPr>
                <w:rFonts w:ascii="Arial" w:hAnsi="Arial" w:cs="Arial"/>
                <w:sz w:val="18"/>
                <w:lang w:val="en-US" w:eastAsia="en-US"/>
              </w:rPr>
            </w:pPr>
            <w:r w:rsidRPr="00907505">
              <w:rPr>
                <w:rFonts w:ascii="Arial" w:hAnsi="Arial" w:cs="Arial"/>
                <w:sz w:val="18"/>
                <w:szCs w:val="18"/>
                <w:cs/>
                <w:lang w:eastAsia="en-US"/>
              </w:rPr>
              <w:t>20</w:t>
            </w:r>
            <w:r w:rsidR="00740DFF">
              <w:rPr>
                <w:rFonts w:ascii="Arial" w:hAnsi="Arial" w:cs="Arial"/>
                <w:sz w:val="18"/>
                <w:szCs w:val="18"/>
                <w:lang w:val="en-US" w:eastAsia="en-US"/>
              </w:rPr>
              <w:t>20</w:t>
            </w:r>
          </w:p>
        </w:tc>
        <w:tc>
          <w:tcPr>
            <w:tcW w:w="703" w:type="pct"/>
            <w:vAlign w:val="bottom"/>
          </w:tcPr>
          <w:p w14:paraId="58D1ED88" w14:textId="77777777" w:rsidR="0097678D" w:rsidRPr="00846F16" w:rsidRDefault="0097678D" w:rsidP="00B634FD">
            <w:pPr>
              <w:pStyle w:val="BodyText"/>
              <w:pBdr>
                <w:bottom w:val="single" w:sz="4" w:space="1" w:color="auto"/>
              </w:pBdr>
              <w:spacing w:after="0" w:line="360" w:lineRule="exact"/>
              <w:ind w:right="-3"/>
              <w:jc w:val="center"/>
              <w:rPr>
                <w:rFonts w:ascii="Arial" w:hAnsi="Arial" w:cs="Cordia New"/>
                <w:sz w:val="18"/>
                <w:lang w:val="en-US" w:eastAsia="en-US"/>
              </w:rPr>
            </w:pPr>
            <w:r>
              <w:rPr>
                <w:rFonts w:ascii="Arial" w:hAnsi="Arial" w:cs="Arial"/>
                <w:sz w:val="18"/>
                <w:szCs w:val="18"/>
                <w:cs/>
                <w:lang w:eastAsia="en-US"/>
              </w:rPr>
              <w:t>20</w:t>
            </w:r>
            <w:r w:rsidR="00740DFF">
              <w:rPr>
                <w:rFonts w:ascii="Arial" w:hAnsi="Arial" w:cs="Cordia New"/>
                <w:sz w:val="18"/>
                <w:szCs w:val="18"/>
                <w:lang w:val="en-US" w:eastAsia="en-US"/>
              </w:rPr>
              <w:t>21</w:t>
            </w:r>
          </w:p>
        </w:tc>
        <w:tc>
          <w:tcPr>
            <w:tcW w:w="664" w:type="pct"/>
            <w:vAlign w:val="bottom"/>
          </w:tcPr>
          <w:p w14:paraId="08925C91" w14:textId="77777777" w:rsidR="0097678D" w:rsidRPr="00740DFF" w:rsidRDefault="00740DFF" w:rsidP="00B634FD">
            <w:pPr>
              <w:pStyle w:val="BodyText"/>
              <w:pBdr>
                <w:bottom w:val="single" w:sz="4" w:space="1" w:color="auto"/>
              </w:pBdr>
              <w:spacing w:after="0" w:line="360" w:lineRule="exact"/>
              <w:ind w:right="-3"/>
              <w:jc w:val="center"/>
              <w:rPr>
                <w:rFonts w:ascii="Arial" w:hAnsi="Arial" w:cs="Arial"/>
                <w:sz w:val="18"/>
                <w:lang w:val="en-US" w:eastAsia="en-US"/>
              </w:rPr>
            </w:pPr>
            <w:r>
              <w:rPr>
                <w:rFonts w:ascii="Arial" w:hAnsi="Arial" w:cs="Arial"/>
                <w:sz w:val="18"/>
                <w:szCs w:val="18"/>
                <w:lang w:val="en-US" w:eastAsia="en-US"/>
              </w:rPr>
              <w:t>2020</w:t>
            </w:r>
          </w:p>
        </w:tc>
      </w:tr>
      <w:tr w:rsidR="00265019" w:rsidRPr="00907505" w14:paraId="7B8E91FB" w14:textId="77777777" w:rsidTr="001673A7">
        <w:tc>
          <w:tcPr>
            <w:tcW w:w="2266" w:type="pct"/>
            <w:vAlign w:val="bottom"/>
          </w:tcPr>
          <w:p w14:paraId="7F741F33" w14:textId="77777777" w:rsidR="00265019" w:rsidRPr="00907505" w:rsidRDefault="00265019" w:rsidP="00B634FD">
            <w:pPr>
              <w:spacing w:line="360" w:lineRule="exact"/>
              <w:ind w:left="162" w:hanging="162"/>
              <w:jc w:val="thaiDistribute"/>
              <w:rPr>
                <w:rFonts w:ascii="Arial" w:eastAsia="Calibri" w:hAnsi="Arial" w:cs="Arial"/>
                <w:b/>
                <w:bCs/>
                <w:sz w:val="18"/>
                <w:szCs w:val="18"/>
                <w:cs/>
                <w:lang w:val="en-US"/>
              </w:rPr>
            </w:pPr>
            <w:r w:rsidRPr="00907505">
              <w:rPr>
                <w:rFonts w:ascii="Arial" w:eastAsia="Calibri" w:hAnsi="Arial" w:cs="Arial"/>
                <w:b/>
                <w:bCs/>
                <w:sz w:val="18"/>
                <w:szCs w:val="18"/>
                <w:lang w:val="en-US"/>
              </w:rPr>
              <w:t xml:space="preserve">Fees and </w:t>
            </w:r>
            <w:r w:rsidRPr="00907505">
              <w:rPr>
                <w:rFonts w:ascii="Arial" w:eastAsia="Calibri" w:hAnsi="Arial" w:cs="Arial"/>
                <w:b/>
                <w:bCs/>
                <w:sz w:val="18"/>
                <w:szCs w:val="18"/>
                <w:cs/>
              </w:rPr>
              <w:t>service income</w:t>
            </w:r>
          </w:p>
        </w:tc>
        <w:tc>
          <w:tcPr>
            <w:tcW w:w="683" w:type="pct"/>
            <w:vAlign w:val="bottom"/>
          </w:tcPr>
          <w:p w14:paraId="24DDDF57" w14:textId="77777777" w:rsidR="00265019" w:rsidRPr="00907505" w:rsidRDefault="00265019" w:rsidP="00B634FD">
            <w:pPr>
              <w:pStyle w:val="BodyText"/>
              <w:tabs>
                <w:tab w:val="decimal" w:pos="881"/>
              </w:tabs>
              <w:spacing w:after="0" w:line="360" w:lineRule="exact"/>
              <w:ind w:right="-3"/>
              <w:rPr>
                <w:rFonts w:ascii="Arial" w:hAnsi="Arial" w:cs="Arial"/>
                <w:sz w:val="18"/>
                <w:szCs w:val="18"/>
                <w:cs/>
                <w:lang w:eastAsia="en-US"/>
              </w:rPr>
            </w:pPr>
          </w:p>
        </w:tc>
        <w:tc>
          <w:tcPr>
            <w:tcW w:w="684" w:type="pct"/>
            <w:vAlign w:val="bottom"/>
          </w:tcPr>
          <w:p w14:paraId="6ECDD12A" w14:textId="77777777" w:rsidR="00265019" w:rsidRPr="004031E6" w:rsidRDefault="00265019" w:rsidP="00B634FD">
            <w:pPr>
              <w:pStyle w:val="BodyText"/>
              <w:tabs>
                <w:tab w:val="decimal" w:pos="881"/>
              </w:tabs>
              <w:spacing w:after="0" w:line="360" w:lineRule="exact"/>
              <w:ind w:right="-3"/>
              <w:rPr>
                <w:rFonts w:ascii="Arial" w:hAnsi="Arial" w:cs="Cordia New"/>
                <w:sz w:val="18"/>
                <w:szCs w:val="18"/>
                <w:cs/>
                <w:lang w:eastAsia="en-US"/>
              </w:rPr>
            </w:pPr>
          </w:p>
        </w:tc>
        <w:tc>
          <w:tcPr>
            <w:tcW w:w="703" w:type="pct"/>
            <w:vAlign w:val="bottom"/>
          </w:tcPr>
          <w:p w14:paraId="68DE19D0" w14:textId="77777777" w:rsidR="00265019" w:rsidRPr="00711E7E" w:rsidRDefault="00265019" w:rsidP="00B634FD">
            <w:pPr>
              <w:pStyle w:val="BodyText"/>
              <w:tabs>
                <w:tab w:val="decimal" w:pos="881"/>
              </w:tabs>
              <w:spacing w:after="0" w:line="360" w:lineRule="exact"/>
              <w:ind w:right="-3"/>
              <w:rPr>
                <w:rFonts w:ascii="Arial" w:hAnsi="Arial" w:cs="Cordia New"/>
                <w:sz w:val="18"/>
                <w:szCs w:val="18"/>
                <w:cs/>
                <w:lang w:eastAsia="en-US"/>
              </w:rPr>
            </w:pPr>
          </w:p>
        </w:tc>
        <w:tc>
          <w:tcPr>
            <w:tcW w:w="664" w:type="pct"/>
            <w:vAlign w:val="bottom"/>
          </w:tcPr>
          <w:p w14:paraId="2B912D96" w14:textId="77777777" w:rsidR="00265019" w:rsidRPr="004031E6" w:rsidRDefault="00265019" w:rsidP="00B634FD">
            <w:pPr>
              <w:pStyle w:val="BodyText"/>
              <w:tabs>
                <w:tab w:val="decimal" w:pos="881"/>
              </w:tabs>
              <w:spacing w:after="0" w:line="360" w:lineRule="exact"/>
              <w:ind w:right="-3"/>
              <w:rPr>
                <w:rFonts w:ascii="Arial" w:hAnsi="Arial" w:cs="Cordia New"/>
                <w:sz w:val="18"/>
                <w:szCs w:val="18"/>
                <w:cs/>
                <w:lang w:eastAsia="en-US"/>
              </w:rPr>
            </w:pPr>
          </w:p>
        </w:tc>
      </w:tr>
      <w:bookmarkEnd w:id="67"/>
      <w:tr w:rsidR="00904E3B" w:rsidRPr="00907505" w14:paraId="7CCAE489" w14:textId="77777777" w:rsidTr="008667AC">
        <w:tc>
          <w:tcPr>
            <w:tcW w:w="2266" w:type="pct"/>
            <w:vAlign w:val="bottom"/>
          </w:tcPr>
          <w:p w14:paraId="278336C2" w14:textId="77777777" w:rsidR="00904E3B" w:rsidRPr="00907505" w:rsidRDefault="00904E3B" w:rsidP="00904E3B">
            <w:pPr>
              <w:pStyle w:val="ListParagraph"/>
              <w:tabs>
                <w:tab w:val="left" w:pos="361"/>
              </w:tabs>
              <w:spacing w:line="360" w:lineRule="exact"/>
              <w:ind w:left="162" w:hanging="162"/>
              <w:contextualSpacing w:val="0"/>
              <w:rPr>
                <w:rFonts w:ascii="Arial" w:hAnsi="Arial" w:cs="Arial"/>
                <w:sz w:val="18"/>
                <w:szCs w:val="18"/>
                <w:cs/>
              </w:rPr>
            </w:pPr>
            <w:r w:rsidRPr="00907505">
              <w:rPr>
                <w:rFonts w:ascii="Arial" w:hAnsi="Arial" w:cs="Arial"/>
                <w:sz w:val="18"/>
                <w:szCs w:val="18"/>
                <w:cs/>
              </w:rPr>
              <w:t>Acceptances</w:t>
            </w:r>
            <w:r w:rsidRPr="00907505">
              <w:rPr>
                <w:rFonts w:ascii="Arial" w:hAnsi="Arial" w:cs="Arial"/>
                <w:sz w:val="18"/>
                <w:szCs w:val="18"/>
                <w:lang w:val="en-US"/>
              </w:rPr>
              <w:t>,</w:t>
            </w:r>
            <w:r w:rsidRPr="00907505">
              <w:rPr>
                <w:rFonts w:ascii="Arial" w:hAnsi="Arial" w:cs="Arial"/>
                <w:sz w:val="18"/>
                <w:szCs w:val="18"/>
                <w:cs/>
              </w:rPr>
              <w:t xml:space="preserve"> aval</w:t>
            </w:r>
            <w:r w:rsidRPr="00907505">
              <w:rPr>
                <w:rFonts w:ascii="Arial" w:hAnsi="Arial" w:cs="Arial"/>
                <w:sz w:val="18"/>
                <w:szCs w:val="18"/>
                <w:lang w:val="en-US"/>
              </w:rPr>
              <w:t>s</w:t>
            </w:r>
            <w:r w:rsidRPr="00907505">
              <w:rPr>
                <w:rFonts w:ascii="Arial" w:hAnsi="Arial" w:cs="Arial"/>
                <w:sz w:val="18"/>
                <w:szCs w:val="18"/>
                <w:cs/>
              </w:rPr>
              <w:t xml:space="preserve"> and guarantees</w:t>
            </w:r>
          </w:p>
        </w:tc>
        <w:tc>
          <w:tcPr>
            <w:tcW w:w="683" w:type="pct"/>
            <w:vAlign w:val="center"/>
          </w:tcPr>
          <w:p w14:paraId="6FD86B98" w14:textId="77777777" w:rsidR="00904E3B" w:rsidRPr="00904E3B" w:rsidRDefault="00904E3B" w:rsidP="00904E3B">
            <w:pPr>
              <w:tabs>
                <w:tab w:val="decimal" w:pos="907"/>
              </w:tabs>
              <w:spacing w:line="360" w:lineRule="exact"/>
              <w:ind w:right="23"/>
              <w:rPr>
                <w:rFonts w:ascii="Arial" w:hAnsi="Arial" w:cs="Arial"/>
                <w:sz w:val="18"/>
                <w:szCs w:val="18"/>
                <w:lang w:val="en-US"/>
              </w:rPr>
            </w:pPr>
            <w:r w:rsidRPr="00904E3B">
              <w:rPr>
                <w:rFonts w:ascii="Arial" w:hAnsi="Arial" w:cs="Arial"/>
                <w:sz w:val="18"/>
                <w:szCs w:val="18"/>
                <w:lang w:val="en-US"/>
              </w:rPr>
              <w:t>13,977</w:t>
            </w:r>
          </w:p>
        </w:tc>
        <w:tc>
          <w:tcPr>
            <w:tcW w:w="684" w:type="pct"/>
            <w:vAlign w:val="bottom"/>
          </w:tcPr>
          <w:p w14:paraId="5CA48C1F" w14:textId="77777777" w:rsidR="00904E3B" w:rsidRPr="00CF6E93" w:rsidRDefault="00904E3B" w:rsidP="00904E3B">
            <w:pPr>
              <w:tabs>
                <w:tab w:val="decimal" w:pos="907"/>
              </w:tabs>
              <w:spacing w:line="360" w:lineRule="exact"/>
              <w:ind w:right="23"/>
              <w:rPr>
                <w:rFonts w:ascii="Arial" w:hAnsi="Arial" w:cs="Arial"/>
                <w:sz w:val="18"/>
                <w:szCs w:val="18"/>
                <w:lang w:val="en-US"/>
              </w:rPr>
            </w:pPr>
            <w:r>
              <w:rPr>
                <w:rFonts w:ascii="Arial" w:hAnsi="Arial" w:cs="Arial"/>
                <w:sz w:val="18"/>
                <w:szCs w:val="18"/>
                <w:lang w:val="en-US"/>
              </w:rPr>
              <w:t>9,497</w:t>
            </w:r>
          </w:p>
        </w:tc>
        <w:tc>
          <w:tcPr>
            <w:tcW w:w="703" w:type="pct"/>
            <w:vAlign w:val="bottom"/>
          </w:tcPr>
          <w:p w14:paraId="2FA05C4D" w14:textId="77777777" w:rsidR="00904E3B" w:rsidRPr="00CF6E93" w:rsidRDefault="00904E3B" w:rsidP="00904E3B">
            <w:pPr>
              <w:tabs>
                <w:tab w:val="decimal" w:pos="907"/>
              </w:tabs>
              <w:spacing w:line="360" w:lineRule="exact"/>
              <w:ind w:right="23"/>
              <w:rPr>
                <w:rFonts w:ascii="Arial" w:hAnsi="Arial" w:cs="Arial"/>
                <w:sz w:val="18"/>
                <w:szCs w:val="18"/>
                <w:lang w:val="en-US"/>
              </w:rPr>
            </w:pPr>
            <w:r>
              <w:rPr>
                <w:rFonts w:ascii="Arial" w:hAnsi="Arial" w:cs="Arial"/>
                <w:sz w:val="18"/>
                <w:szCs w:val="18"/>
                <w:lang w:val="en-US"/>
              </w:rPr>
              <w:t>-</w:t>
            </w:r>
          </w:p>
        </w:tc>
        <w:tc>
          <w:tcPr>
            <w:tcW w:w="664" w:type="pct"/>
            <w:vAlign w:val="bottom"/>
          </w:tcPr>
          <w:p w14:paraId="3601C40D" w14:textId="77777777" w:rsidR="00904E3B" w:rsidRPr="00CF6E93" w:rsidRDefault="00904E3B" w:rsidP="00904E3B">
            <w:pPr>
              <w:tabs>
                <w:tab w:val="decimal" w:pos="907"/>
              </w:tabs>
              <w:spacing w:line="360" w:lineRule="exact"/>
              <w:ind w:right="23"/>
              <w:rPr>
                <w:rFonts w:ascii="Arial" w:hAnsi="Arial" w:cs="Arial"/>
                <w:sz w:val="18"/>
                <w:szCs w:val="18"/>
                <w:lang w:val="en-US"/>
              </w:rPr>
            </w:pPr>
            <w:r>
              <w:rPr>
                <w:rFonts w:ascii="Arial" w:hAnsi="Arial" w:cs="Arial"/>
                <w:sz w:val="18"/>
                <w:szCs w:val="18"/>
                <w:lang w:val="en-US"/>
              </w:rPr>
              <w:t>-</w:t>
            </w:r>
          </w:p>
        </w:tc>
      </w:tr>
      <w:tr w:rsidR="00904E3B" w:rsidRPr="00907505" w14:paraId="069A5C8C" w14:textId="77777777" w:rsidTr="008667AC">
        <w:tc>
          <w:tcPr>
            <w:tcW w:w="2266" w:type="pct"/>
            <w:vAlign w:val="bottom"/>
          </w:tcPr>
          <w:p w14:paraId="0EAE565B" w14:textId="77777777" w:rsidR="00904E3B" w:rsidRPr="00907505" w:rsidRDefault="00904E3B" w:rsidP="00904E3B">
            <w:pPr>
              <w:pStyle w:val="ListParagraph"/>
              <w:tabs>
                <w:tab w:val="left" w:pos="361"/>
              </w:tabs>
              <w:spacing w:line="360" w:lineRule="exact"/>
              <w:ind w:left="0"/>
              <w:contextualSpacing w:val="0"/>
              <w:rPr>
                <w:rFonts w:ascii="Arial" w:hAnsi="Arial" w:cs="Arial"/>
                <w:sz w:val="18"/>
                <w:szCs w:val="18"/>
                <w:cs/>
                <w:lang w:val="en-US"/>
              </w:rPr>
            </w:pPr>
            <w:r w:rsidRPr="00907505">
              <w:rPr>
                <w:rFonts w:ascii="Arial" w:hAnsi="Arial" w:cs="Arial"/>
                <w:sz w:val="18"/>
                <w:szCs w:val="18"/>
                <w:lang w:val="en-US"/>
              </w:rPr>
              <w:t xml:space="preserve">Commission income </w:t>
            </w:r>
          </w:p>
        </w:tc>
        <w:tc>
          <w:tcPr>
            <w:tcW w:w="683" w:type="pct"/>
            <w:vAlign w:val="center"/>
          </w:tcPr>
          <w:p w14:paraId="51339AD4" w14:textId="77777777" w:rsidR="00904E3B" w:rsidRPr="00904E3B" w:rsidRDefault="00904E3B" w:rsidP="00904E3B">
            <w:pPr>
              <w:tabs>
                <w:tab w:val="decimal" w:pos="907"/>
              </w:tabs>
              <w:spacing w:line="360" w:lineRule="exact"/>
              <w:ind w:right="23"/>
              <w:rPr>
                <w:rFonts w:ascii="Arial" w:hAnsi="Arial" w:cs="Arial"/>
                <w:sz w:val="18"/>
                <w:szCs w:val="18"/>
                <w:lang w:val="en-US"/>
              </w:rPr>
            </w:pPr>
            <w:r w:rsidRPr="00904E3B">
              <w:rPr>
                <w:rFonts w:ascii="Arial" w:hAnsi="Arial" w:cs="Arial"/>
                <w:sz w:val="18"/>
                <w:szCs w:val="18"/>
                <w:lang w:val="en-US"/>
              </w:rPr>
              <w:t>101,229</w:t>
            </w:r>
          </w:p>
        </w:tc>
        <w:tc>
          <w:tcPr>
            <w:tcW w:w="684" w:type="pct"/>
            <w:vAlign w:val="bottom"/>
          </w:tcPr>
          <w:p w14:paraId="43C79294" w14:textId="77777777" w:rsidR="00904E3B" w:rsidRPr="00CF6E93" w:rsidRDefault="00904E3B" w:rsidP="00904E3B">
            <w:pPr>
              <w:tabs>
                <w:tab w:val="decimal" w:pos="907"/>
              </w:tabs>
              <w:spacing w:line="360" w:lineRule="exact"/>
              <w:ind w:right="23"/>
              <w:rPr>
                <w:rFonts w:ascii="Arial" w:hAnsi="Arial" w:cs="Arial"/>
                <w:sz w:val="18"/>
                <w:szCs w:val="18"/>
                <w:lang w:val="en-US"/>
              </w:rPr>
            </w:pPr>
            <w:r>
              <w:rPr>
                <w:rFonts w:ascii="Arial" w:hAnsi="Arial" w:cs="Arial"/>
                <w:sz w:val="18"/>
                <w:szCs w:val="18"/>
                <w:lang w:val="en-US"/>
              </w:rPr>
              <w:t>72,464</w:t>
            </w:r>
          </w:p>
        </w:tc>
        <w:tc>
          <w:tcPr>
            <w:tcW w:w="703" w:type="pct"/>
            <w:vAlign w:val="bottom"/>
          </w:tcPr>
          <w:p w14:paraId="5A4F1041" w14:textId="77777777" w:rsidR="00904E3B" w:rsidRPr="00CF6E93" w:rsidRDefault="00904E3B" w:rsidP="00904E3B">
            <w:pPr>
              <w:tabs>
                <w:tab w:val="decimal" w:pos="907"/>
              </w:tabs>
              <w:spacing w:line="360" w:lineRule="exact"/>
              <w:ind w:right="23"/>
              <w:rPr>
                <w:rFonts w:ascii="Arial" w:hAnsi="Arial" w:cs="Arial"/>
                <w:sz w:val="18"/>
                <w:szCs w:val="18"/>
                <w:lang w:val="en-US"/>
              </w:rPr>
            </w:pPr>
            <w:r>
              <w:rPr>
                <w:rFonts w:ascii="Arial" w:hAnsi="Arial" w:cs="Arial"/>
                <w:sz w:val="18"/>
                <w:szCs w:val="18"/>
                <w:lang w:val="en-US"/>
              </w:rPr>
              <w:t>-</w:t>
            </w:r>
          </w:p>
        </w:tc>
        <w:tc>
          <w:tcPr>
            <w:tcW w:w="664" w:type="pct"/>
            <w:vAlign w:val="bottom"/>
          </w:tcPr>
          <w:p w14:paraId="262F7B4F" w14:textId="77777777" w:rsidR="00904E3B" w:rsidRPr="00CF6E93" w:rsidRDefault="00904E3B" w:rsidP="00904E3B">
            <w:pPr>
              <w:tabs>
                <w:tab w:val="decimal" w:pos="907"/>
              </w:tabs>
              <w:spacing w:line="360" w:lineRule="exact"/>
              <w:ind w:right="23"/>
              <w:rPr>
                <w:rFonts w:ascii="Arial" w:hAnsi="Arial" w:cs="Arial"/>
                <w:sz w:val="18"/>
                <w:szCs w:val="18"/>
                <w:lang w:val="en-US"/>
              </w:rPr>
            </w:pPr>
            <w:r>
              <w:rPr>
                <w:rFonts w:ascii="Arial" w:hAnsi="Arial" w:cs="Arial"/>
                <w:sz w:val="18"/>
                <w:szCs w:val="18"/>
                <w:lang w:val="en-US"/>
              </w:rPr>
              <w:t>-</w:t>
            </w:r>
          </w:p>
        </w:tc>
      </w:tr>
      <w:tr w:rsidR="00904E3B" w:rsidRPr="00907505" w14:paraId="2146C6C0" w14:textId="77777777" w:rsidTr="001673A7">
        <w:trPr>
          <w:trHeight w:val="60"/>
        </w:trPr>
        <w:tc>
          <w:tcPr>
            <w:tcW w:w="2266" w:type="pct"/>
            <w:vAlign w:val="center"/>
          </w:tcPr>
          <w:p w14:paraId="6ADD07FA" w14:textId="77777777" w:rsidR="00904E3B" w:rsidRPr="00A44C83" w:rsidRDefault="00904E3B" w:rsidP="00904E3B">
            <w:pPr>
              <w:pStyle w:val="ListNumber5"/>
              <w:tabs>
                <w:tab w:val="left" w:pos="361"/>
              </w:tabs>
              <w:spacing w:line="360" w:lineRule="exact"/>
              <w:ind w:left="0" w:firstLine="0"/>
              <w:rPr>
                <w:rFonts w:ascii="Arial" w:hAnsi="Arial" w:cs="Cordia New"/>
                <w:sz w:val="18"/>
                <w:szCs w:val="18"/>
                <w:cs/>
              </w:rPr>
            </w:pPr>
            <w:r w:rsidRPr="00907505">
              <w:rPr>
                <w:rFonts w:ascii="Arial" w:hAnsi="Arial" w:cs="Arial"/>
                <w:sz w:val="18"/>
                <w:szCs w:val="18"/>
                <w:lang w:val="en-US"/>
              </w:rPr>
              <w:t>Others</w:t>
            </w:r>
          </w:p>
        </w:tc>
        <w:tc>
          <w:tcPr>
            <w:tcW w:w="683" w:type="pct"/>
            <w:vAlign w:val="bottom"/>
          </w:tcPr>
          <w:p w14:paraId="3C87E699" w14:textId="77777777" w:rsidR="00904E3B" w:rsidRPr="00904E3B" w:rsidRDefault="00904E3B" w:rsidP="00904E3B">
            <w:pPr>
              <w:pBdr>
                <w:bottom w:val="single" w:sz="4" w:space="1" w:color="auto"/>
              </w:pBdr>
              <w:tabs>
                <w:tab w:val="decimal" w:pos="907"/>
              </w:tabs>
              <w:spacing w:line="360" w:lineRule="exact"/>
              <w:ind w:right="23"/>
              <w:rPr>
                <w:rFonts w:ascii="Arial" w:hAnsi="Arial" w:cs="Arial"/>
                <w:sz w:val="18"/>
                <w:szCs w:val="18"/>
                <w:lang w:val="en-US"/>
              </w:rPr>
            </w:pPr>
            <w:r w:rsidRPr="00904E3B">
              <w:rPr>
                <w:rFonts w:ascii="Arial" w:hAnsi="Arial" w:cs="Arial"/>
                <w:sz w:val="18"/>
                <w:szCs w:val="18"/>
                <w:lang w:val="en-US"/>
              </w:rPr>
              <w:t>168,328</w:t>
            </w:r>
          </w:p>
        </w:tc>
        <w:tc>
          <w:tcPr>
            <w:tcW w:w="684" w:type="pct"/>
            <w:vAlign w:val="bottom"/>
          </w:tcPr>
          <w:p w14:paraId="44A66142" w14:textId="77777777" w:rsidR="00904E3B" w:rsidRPr="00CF6E93" w:rsidRDefault="00904E3B" w:rsidP="00904E3B">
            <w:pPr>
              <w:pBdr>
                <w:bottom w:val="single" w:sz="4" w:space="1" w:color="auto"/>
              </w:pBdr>
              <w:tabs>
                <w:tab w:val="decimal" w:pos="907"/>
              </w:tabs>
              <w:spacing w:line="360" w:lineRule="exact"/>
              <w:ind w:right="23"/>
              <w:rPr>
                <w:rFonts w:ascii="Arial" w:hAnsi="Arial" w:cs="Arial"/>
                <w:sz w:val="18"/>
                <w:szCs w:val="18"/>
                <w:lang w:val="en-US"/>
              </w:rPr>
            </w:pPr>
            <w:r>
              <w:rPr>
                <w:rFonts w:ascii="Arial" w:hAnsi="Arial" w:cs="Arial"/>
                <w:sz w:val="18"/>
                <w:szCs w:val="18"/>
                <w:lang w:val="en-US"/>
              </w:rPr>
              <w:t>147,751</w:t>
            </w:r>
          </w:p>
        </w:tc>
        <w:tc>
          <w:tcPr>
            <w:tcW w:w="703" w:type="pct"/>
            <w:vAlign w:val="bottom"/>
          </w:tcPr>
          <w:p w14:paraId="3DEE0D79" w14:textId="77777777" w:rsidR="00904E3B" w:rsidRPr="00CF6E93" w:rsidRDefault="00904E3B" w:rsidP="00904E3B">
            <w:pPr>
              <w:pBdr>
                <w:bottom w:val="single" w:sz="4" w:space="1" w:color="auto"/>
              </w:pBdr>
              <w:tabs>
                <w:tab w:val="decimal" w:pos="907"/>
              </w:tabs>
              <w:spacing w:line="360" w:lineRule="exact"/>
              <w:ind w:right="23"/>
              <w:rPr>
                <w:rFonts w:ascii="Arial" w:hAnsi="Arial" w:cs="Arial"/>
                <w:sz w:val="18"/>
                <w:szCs w:val="18"/>
                <w:lang w:val="en-US"/>
              </w:rPr>
            </w:pPr>
            <w:r>
              <w:rPr>
                <w:rFonts w:ascii="Arial" w:hAnsi="Arial" w:cs="Arial"/>
                <w:sz w:val="18"/>
                <w:szCs w:val="18"/>
                <w:lang w:val="en-US"/>
              </w:rPr>
              <w:t>-</w:t>
            </w:r>
          </w:p>
        </w:tc>
        <w:tc>
          <w:tcPr>
            <w:tcW w:w="664" w:type="pct"/>
            <w:vAlign w:val="bottom"/>
          </w:tcPr>
          <w:p w14:paraId="7087B565" w14:textId="77777777" w:rsidR="00904E3B" w:rsidRPr="00CF6E93" w:rsidRDefault="00904E3B" w:rsidP="00904E3B">
            <w:pPr>
              <w:pBdr>
                <w:bottom w:val="single" w:sz="4" w:space="1" w:color="auto"/>
              </w:pBdr>
              <w:tabs>
                <w:tab w:val="decimal" w:pos="907"/>
              </w:tabs>
              <w:spacing w:line="360" w:lineRule="exact"/>
              <w:ind w:right="23"/>
              <w:rPr>
                <w:rFonts w:ascii="Arial" w:hAnsi="Arial" w:cs="Arial"/>
                <w:sz w:val="18"/>
                <w:szCs w:val="18"/>
                <w:lang w:val="en-US"/>
              </w:rPr>
            </w:pPr>
            <w:r>
              <w:rPr>
                <w:rFonts w:ascii="Arial" w:hAnsi="Arial" w:cs="Arial"/>
                <w:sz w:val="18"/>
                <w:szCs w:val="18"/>
                <w:lang w:val="en-US"/>
              </w:rPr>
              <w:t>-</w:t>
            </w:r>
          </w:p>
        </w:tc>
      </w:tr>
      <w:tr w:rsidR="00904E3B" w:rsidRPr="00907505" w14:paraId="7126E356" w14:textId="77777777" w:rsidTr="001673A7">
        <w:tc>
          <w:tcPr>
            <w:tcW w:w="2266" w:type="pct"/>
            <w:vAlign w:val="center"/>
          </w:tcPr>
          <w:p w14:paraId="33436C52" w14:textId="77777777" w:rsidR="00904E3B" w:rsidRPr="00907505" w:rsidRDefault="00904E3B" w:rsidP="00904E3B">
            <w:pPr>
              <w:spacing w:line="360" w:lineRule="exact"/>
              <w:ind w:left="162" w:hanging="162"/>
              <w:rPr>
                <w:rFonts w:ascii="Arial" w:eastAsia="Calibri" w:hAnsi="Arial" w:cs="Arial"/>
                <w:b/>
                <w:bCs/>
                <w:sz w:val="18"/>
                <w:szCs w:val="18"/>
                <w:cs/>
              </w:rPr>
            </w:pPr>
            <w:r w:rsidRPr="00907505">
              <w:rPr>
                <w:rFonts w:ascii="Arial" w:eastAsia="Calibri" w:hAnsi="Arial" w:cs="Arial"/>
                <w:sz w:val="18"/>
                <w:szCs w:val="18"/>
                <w:lang w:val="en-US"/>
              </w:rPr>
              <w:t>Total fees and service income</w:t>
            </w:r>
          </w:p>
        </w:tc>
        <w:tc>
          <w:tcPr>
            <w:tcW w:w="683" w:type="pct"/>
            <w:vAlign w:val="bottom"/>
          </w:tcPr>
          <w:p w14:paraId="3C9F64F3" w14:textId="77777777" w:rsidR="00904E3B" w:rsidRPr="00904E3B" w:rsidRDefault="00904E3B" w:rsidP="00904E3B">
            <w:pPr>
              <w:pBdr>
                <w:bottom w:val="single" w:sz="4" w:space="1" w:color="auto"/>
              </w:pBdr>
              <w:tabs>
                <w:tab w:val="decimal" w:pos="907"/>
              </w:tabs>
              <w:spacing w:line="360" w:lineRule="exact"/>
              <w:ind w:right="23"/>
              <w:rPr>
                <w:rFonts w:ascii="Arial" w:hAnsi="Arial" w:cs="Arial"/>
                <w:sz w:val="18"/>
                <w:szCs w:val="18"/>
                <w:lang w:val="en-US"/>
              </w:rPr>
            </w:pPr>
            <w:r w:rsidRPr="00904E3B">
              <w:rPr>
                <w:rFonts w:ascii="Arial" w:hAnsi="Arial" w:cs="Arial"/>
                <w:sz w:val="18"/>
                <w:szCs w:val="18"/>
                <w:lang w:val="en-US"/>
              </w:rPr>
              <w:t>283,534</w:t>
            </w:r>
          </w:p>
        </w:tc>
        <w:tc>
          <w:tcPr>
            <w:tcW w:w="684" w:type="pct"/>
            <w:vAlign w:val="bottom"/>
          </w:tcPr>
          <w:p w14:paraId="49F08BFA" w14:textId="77777777" w:rsidR="00904E3B" w:rsidRPr="00CF6E93" w:rsidRDefault="00904E3B" w:rsidP="00904E3B">
            <w:pPr>
              <w:pBdr>
                <w:bottom w:val="single" w:sz="4" w:space="1" w:color="auto"/>
              </w:pBdr>
              <w:tabs>
                <w:tab w:val="decimal" w:pos="907"/>
              </w:tabs>
              <w:spacing w:line="360" w:lineRule="exact"/>
              <w:ind w:right="23"/>
              <w:rPr>
                <w:rFonts w:ascii="Arial" w:hAnsi="Arial" w:cs="Arial"/>
                <w:sz w:val="18"/>
                <w:szCs w:val="18"/>
                <w:lang w:val="en-US"/>
              </w:rPr>
            </w:pPr>
            <w:r>
              <w:rPr>
                <w:rFonts w:ascii="Arial" w:hAnsi="Arial" w:cs="Arial"/>
                <w:sz w:val="18"/>
                <w:szCs w:val="18"/>
                <w:lang w:val="en-US"/>
              </w:rPr>
              <w:t>229,712</w:t>
            </w:r>
          </w:p>
        </w:tc>
        <w:tc>
          <w:tcPr>
            <w:tcW w:w="703" w:type="pct"/>
            <w:vAlign w:val="bottom"/>
          </w:tcPr>
          <w:p w14:paraId="2C36DD86" w14:textId="77777777" w:rsidR="00904E3B" w:rsidRPr="00CF6E93" w:rsidRDefault="00904E3B" w:rsidP="00904E3B">
            <w:pPr>
              <w:pBdr>
                <w:bottom w:val="single" w:sz="4" w:space="1" w:color="auto"/>
              </w:pBdr>
              <w:tabs>
                <w:tab w:val="decimal" w:pos="907"/>
              </w:tabs>
              <w:spacing w:line="360" w:lineRule="exact"/>
              <w:ind w:right="23"/>
              <w:rPr>
                <w:rFonts w:ascii="Arial" w:hAnsi="Arial" w:cs="Arial"/>
                <w:sz w:val="18"/>
                <w:szCs w:val="18"/>
                <w:lang w:val="en-US"/>
              </w:rPr>
            </w:pPr>
            <w:r>
              <w:rPr>
                <w:rFonts w:ascii="Arial" w:hAnsi="Arial" w:cs="Arial"/>
                <w:sz w:val="18"/>
                <w:szCs w:val="18"/>
                <w:lang w:val="en-US"/>
              </w:rPr>
              <w:t>-</w:t>
            </w:r>
          </w:p>
        </w:tc>
        <w:tc>
          <w:tcPr>
            <w:tcW w:w="664" w:type="pct"/>
            <w:vAlign w:val="bottom"/>
          </w:tcPr>
          <w:p w14:paraId="4FDD2024" w14:textId="77777777" w:rsidR="00904E3B" w:rsidRPr="00CF6E93" w:rsidRDefault="00904E3B" w:rsidP="00904E3B">
            <w:pPr>
              <w:pBdr>
                <w:bottom w:val="single" w:sz="4" w:space="1" w:color="auto"/>
              </w:pBdr>
              <w:tabs>
                <w:tab w:val="decimal" w:pos="907"/>
              </w:tabs>
              <w:spacing w:line="360" w:lineRule="exact"/>
              <w:ind w:right="23"/>
              <w:rPr>
                <w:rFonts w:ascii="Arial" w:hAnsi="Arial" w:cs="Arial"/>
                <w:sz w:val="18"/>
                <w:szCs w:val="18"/>
                <w:lang w:val="en-US"/>
              </w:rPr>
            </w:pPr>
            <w:r>
              <w:rPr>
                <w:rFonts w:ascii="Arial" w:hAnsi="Arial" w:cs="Arial"/>
                <w:sz w:val="18"/>
                <w:szCs w:val="18"/>
                <w:lang w:val="en-US"/>
              </w:rPr>
              <w:t>-</w:t>
            </w:r>
          </w:p>
        </w:tc>
      </w:tr>
      <w:tr w:rsidR="00904E3B" w:rsidRPr="00907505" w14:paraId="498A2DF4" w14:textId="77777777" w:rsidTr="00101492">
        <w:tc>
          <w:tcPr>
            <w:tcW w:w="2266" w:type="pct"/>
            <w:vAlign w:val="center"/>
          </w:tcPr>
          <w:p w14:paraId="7BEC4769" w14:textId="77777777" w:rsidR="00904E3B" w:rsidRPr="00907505" w:rsidRDefault="00904E3B" w:rsidP="00904E3B">
            <w:pPr>
              <w:spacing w:line="360" w:lineRule="exact"/>
              <w:rPr>
                <w:rFonts w:ascii="Arial" w:eastAsia="Calibri" w:hAnsi="Arial" w:cs="Arial"/>
                <w:sz w:val="18"/>
                <w:szCs w:val="18"/>
                <w:cs/>
              </w:rPr>
            </w:pPr>
            <w:r w:rsidRPr="00907505">
              <w:rPr>
                <w:rFonts w:ascii="Arial" w:eastAsia="Calibri" w:hAnsi="Arial" w:cs="Arial"/>
                <w:b/>
                <w:bCs/>
                <w:sz w:val="18"/>
                <w:szCs w:val="18"/>
                <w:lang w:val="en-US"/>
              </w:rPr>
              <w:t>Fees and service expenses</w:t>
            </w:r>
          </w:p>
        </w:tc>
        <w:tc>
          <w:tcPr>
            <w:tcW w:w="683" w:type="pct"/>
            <w:vAlign w:val="bottom"/>
          </w:tcPr>
          <w:p w14:paraId="327C7A03" w14:textId="77777777" w:rsidR="00904E3B" w:rsidRPr="00904E3B" w:rsidRDefault="00904E3B" w:rsidP="00904E3B">
            <w:pPr>
              <w:tabs>
                <w:tab w:val="decimal" w:pos="907"/>
              </w:tabs>
              <w:spacing w:line="360" w:lineRule="exact"/>
              <w:ind w:right="23"/>
              <w:rPr>
                <w:rFonts w:ascii="Arial" w:hAnsi="Arial" w:cs="Arial"/>
                <w:sz w:val="18"/>
                <w:szCs w:val="18"/>
                <w:lang w:val="en-US"/>
              </w:rPr>
            </w:pPr>
          </w:p>
        </w:tc>
        <w:tc>
          <w:tcPr>
            <w:tcW w:w="684" w:type="pct"/>
            <w:vAlign w:val="bottom"/>
          </w:tcPr>
          <w:p w14:paraId="6C618A19" w14:textId="77777777" w:rsidR="00904E3B" w:rsidRPr="00CF6E93" w:rsidRDefault="00904E3B" w:rsidP="00904E3B">
            <w:pPr>
              <w:tabs>
                <w:tab w:val="decimal" w:pos="907"/>
              </w:tabs>
              <w:spacing w:line="360" w:lineRule="exact"/>
              <w:ind w:right="23"/>
              <w:rPr>
                <w:rFonts w:ascii="Arial" w:hAnsi="Arial" w:cs="Arial"/>
                <w:sz w:val="18"/>
                <w:szCs w:val="18"/>
                <w:lang w:val="en-US"/>
              </w:rPr>
            </w:pPr>
          </w:p>
        </w:tc>
        <w:tc>
          <w:tcPr>
            <w:tcW w:w="703" w:type="pct"/>
            <w:vAlign w:val="bottom"/>
          </w:tcPr>
          <w:p w14:paraId="74FBC615" w14:textId="77777777" w:rsidR="00904E3B" w:rsidRPr="00CF6E93" w:rsidRDefault="00904E3B" w:rsidP="00904E3B">
            <w:pPr>
              <w:tabs>
                <w:tab w:val="decimal" w:pos="907"/>
              </w:tabs>
              <w:spacing w:line="360" w:lineRule="exact"/>
              <w:ind w:right="23"/>
              <w:rPr>
                <w:rFonts w:ascii="Arial" w:hAnsi="Arial" w:cs="Arial"/>
                <w:sz w:val="18"/>
                <w:szCs w:val="18"/>
                <w:lang w:val="en-US"/>
              </w:rPr>
            </w:pPr>
          </w:p>
        </w:tc>
        <w:tc>
          <w:tcPr>
            <w:tcW w:w="664" w:type="pct"/>
            <w:vAlign w:val="bottom"/>
          </w:tcPr>
          <w:p w14:paraId="79EB0E22" w14:textId="77777777" w:rsidR="00904E3B" w:rsidRPr="00CF6E93" w:rsidRDefault="00904E3B" w:rsidP="00904E3B">
            <w:pPr>
              <w:tabs>
                <w:tab w:val="decimal" w:pos="907"/>
              </w:tabs>
              <w:spacing w:line="360" w:lineRule="exact"/>
              <w:ind w:right="23"/>
              <w:rPr>
                <w:rFonts w:ascii="Arial" w:hAnsi="Arial" w:cs="Arial"/>
                <w:sz w:val="18"/>
                <w:szCs w:val="18"/>
                <w:lang w:val="en-US"/>
              </w:rPr>
            </w:pPr>
          </w:p>
        </w:tc>
      </w:tr>
      <w:tr w:rsidR="00904E3B" w:rsidRPr="00907505" w14:paraId="67AB35DB" w14:textId="77777777" w:rsidTr="001673A7">
        <w:tc>
          <w:tcPr>
            <w:tcW w:w="2266" w:type="pct"/>
            <w:vAlign w:val="center"/>
          </w:tcPr>
          <w:p w14:paraId="5511D05E" w14:textId="77777777" w:rsidR="00904E3B" w:rsidRPr="00907505" w:rsidRDefault="00904E3B" w:rsidP="00904E3B">
            <w:pPr>
              <w:spacing w:line="360" w:lineRule="exact"/>
              <w:rPr>
                <w:rFonts w:ascii="Arial" w:eastAsia="Calibri" w:hAnsi="Arial" w:cs="Arial"/>
                <w:sz w:val="18"/>
                <w:szCs w:val="18"/>
                <w:cs/>
              </w:rPr>
            </w:pPr>
            <w:r w:rsidRPr="00907505">
              <w:rPr>
                <w:rFonts w:ascii="Arial" w:eastAsia="Calibri" w:hAnsi="Arial" w:cs="Arial"/>
                <w:sz w:val="18"/>
                <w:szCs w:val="18"/>
                <w:lang w:val="en-US"/>
              </w:rPr>
              <w:t>Fees and charges</w:t>
            </w:r>
          </w:p>
        </w:tc>
        <w:tc>
          <w:tcPr>
            <w:tcW w:w="683" w:type="pct"/>
            <w:vAlign w:val="bottom"/>
          </w:tcPr>
          <w:p w14:paraId="2773811D" w14:textId="77777777" w:rsidR="00904E3B" w:rsidRPr="00904E3B" w:rsidRDefault="00904E3B" w:rsidP="00904E3B">
            <w:pPr>
              <w:tabs>
                <w:tab w:val="decimal" w:pos="907"/>
              </w:tabs>
              <w:spacing w:line="360" w:lineRule="exact"/>
              <w:ind w:right="23"/>
              <w:rPr>
                <w:rFonts w:ascii="Arial" w:hAnsi="Arial" w:cs="Arial"/>
                <w:sz w:val="18"/>
                <w:szCs w:val="18"/>
                <w:lang w:val="en-US"/>
              </w:rPr>
            </w:pPr>
            <w:r w:rsidRPr="00904E3B">
              <w:rPr>
                <w:rFonts w:ascii="Arial" w:hAnsi="Arial" w:cs="Arial"/>
                <w:sz w:val="18"/>
                <w:szCs w:val="18"/>
                <w:lang w:val="en-US"/>
              </w:rPr>
              <w:t>15,497</w:t>
            </w:r>
          </w:p>
        </w:tc>
        <w:tc>
          <w:tcPr>
            <w:tcW w:w="684" w:type="pct"/>
            <w:vAlign w:val="bottom"/>
          </w:tcPr>
          <w:p w14:paraId="152CFCA5" w14:textId="77777777" w:rsidR="00904E3B" w:rsidRPr="00CF6E93" w:rsidRDefault="00904E3B" w:rsidP="00904E3B">
            <w:pPr>
              <w:tabs>
                <w:tab w:val="decimal" w:pos="907"/>
              </w:tabs>
              <w:spacing w:line="360" w:lineRule="exact"/>
              <w:ind w:right="23"/>
              <w:rPr>
                <w:rFonts w:ascii="Arial" w:hAnsi="Arial" w:cs="Arial"/>
                <w:sz w:val="18"/>
                <w:szCs w:val="18"/>
                <w:lang w:val="en-US"/>
              </w:rPr>
            </w:pPr>
            <w:r>
              <w:rPr>
                <w:rFonts w:ascii="Arial" w:hAnsi="Arial" w:cs="Arial"/>
                <w:sz w:val="18"/>
                <w:szCs w:val="18"/>
                <w:lang w:val="en-US"/>
              </w:rPr>
              <w:t>14,107</w:t>
            </w:r>
          </w:p>
        </w:tc>
        <w:tc>
          <w:tcPr>
            <w:tcW w:w="703" w:type="pct"/>
            <w:vAlign w:val="bottom"/>
          </w:tcPr>
          <w:p w14:paraId="79E507E0" w14:textId="77777777" w:rsidR="00904E3B" w:rsidRPr="00CF6E93" w:rsidRDefault="00904E3B" w:rsidP="00904E3B">
            <w:pPr>
              <w:tabs>
                <w:tab w:val="decimal" w:pos="907"/>
              </w:tabs>
              <w:spacing w:line="360" w:lineRule="exact"/>
              <w:ind w:right="23"/>
              <w:rPr>
                <w:rFonts w:ascii="Arial" w:hAnsi="Arial" w:cs="Arial"/>
                <w:sz w:val="18"/>
                <w:szCs w:val="18"/>
                <w:cs/>
                <w:lang w:val="en-US"/>
              </w:rPr>
            </w:pPr>
            <w:r>
              <w:rPr>
                <w:rFonts w:ascii="Arial" w:hAnsi="Arial" w:cs="Arial"/>
                <w:sz w:val="18"/>
                <w:szCs w:val="18"/>
                <w:lang w:val="en-US"/>
              </w:rPr>
              <w:t>-</w:t>
            </w:r>
          </w:p>
        </w:tc>
        <w:tc>
          <w:tcPr>
            <w:tcW w:w="664" w:type="pct"/>
            <w:vAlign w:val="bottom"/>
          </w:tcPr>
          <w:p w14:paraId="626C1695" w14:textId="77777777" w:rsidR="00904E3B" w:rsidRPr="00CF6E93" w:rsidRDefault="00904E3B" w:rsidP="00904E3B">
            <w:pPr>
              <w:tabs>
                <w:tab w:val="decimal" w:pos="907"/>
              </w:tabs>
              <w:spacing w:line="360" w:lineRule="exact"/>
              <w:ind w:right="23"/>
              <w:rPr>
                <w:rFonts w:ascii="Arial" w:hAnsi="Arial" w:cs="Arial"/>
                <w:sz w:val="18"/>
                <w:szCs w:val="18"/>
                <w:cs/>
                <w:lang w:val="en-US"/>
              </w:rPr>
            </w:pPr>
            <w:r>
              <w:rPr>
                <w:rFonts w:ascii="Arial" w:hAnsi="Arial" w:cs="Arial"/>
                <w:sz w:val="18"/>
                <w:szCs w:val="18"/>
                <w:lang w:val="en-US"/>
              </w:rPr>
              <w:t>-</w:t>
            </w:r>
          </w:p>
        </w:tc>
      </w:tr>
      <w:tr w:rsidR="00904E3B" w:rsidRPr="00907505" w14:paraId="4DCEE7DA" w14:textId="77777777" w:rsidTr="001673A7">
        <w:tc>
          <w:tcPr>
            <w:tcW w:w="2266" w:type="pct"/>
            <w:vAlign w:val="center"/>
          </w:tcPr>
          <w:p w14:paraId="2E3E09B2" w14:textId="77777777" w:rsidR="00904E3B" w:rsidRPr="00907505" w:rsidRDefault="00904E3B" w:rsidP="00904E3B">
            <w:pPr>
              <w:spacing w:line="360" w:lineRule="exact"/>
              <w:rPr>
                <w:rFonts w:ascii="Arial" w:eastAsia="Calibri" w:hAnsi="Arial" w:cs="Arial"/>
                <w:sz w:val="18"/>
                <w:szCs w:val="18"/>
                <w:cs/>
              </w:rPr>
            </w:pPr>
            <w:r w:rsidRPr="00907505">
              <w:rPr>
                <w:rFonts w:ascii="Arial" w:eastAsia="Calibri" w:hAnsi="Arial" w:cs="Arial"/>
                <w:sz w:val="18"/>
                <w:szCs w:val="18"/>
                <w:lang w:val="en-US"/>
              </w:rPr>
              <w:t>Others</w:t>
            </w:r>
          </w:p>
        </w:tc>
        <w:tc>
          <w:tcPr>
            <w:tcW w:w="683" w:type="pct"/>
            <w:vAlign w:val="bottom"/>
          </w:tcPr>
          <w:p w14:paraId="1D06C42A" w14:textId="77777777" w:rsidR="00904E3B" w:rsidRPr="00904E3B" w:rsidRDefault="00904E3B" w:rsidP="00904E3B">
            <w:pPr>
              <w:pBdr>
                <w:bottom w:val="single" w:sz="4" w:space="1" w:color="auto"/>
              </w:pBdr>
              <w:tabs>
                <w:tab w:val="decimal" w:pos="907"/>
              </w:tabs>
              <w:spacing w:line="360" w:lineRule="exact"/>
              <w:ind w:right="23"/>
              <w:rPr>
                <w:rFonts w:ascii="Arial" w:hAnsi="Arial" w:cs="Arial"/>
                <w:sz w:val="18"/>
                <w:szCs w:val="18"/>
                <w:lang w:val="en-US"/>
              </w:rPr>
            </w:pPr>
            <w:r w:rsidRPr="00904E3B">
              <w:rPr>
                <w:rFonts w:ascii="Arial" w:hAnsi="Arial" w:cs="Arial"/>
                <w:sz w:val="18"/>
                <w:szCs w:val="18"/>
                <w:lang w:val="en-US"/>
              </w:rPr>
              <w:t>45,338</w:t>
            </w:r>
          </w:p>
        </w:tc>
        <w:tc>
          <w:tcPr>
            <w:tcW w:w="684" w:type="pct"/>
            <w:vAlign w:val="bottom"/>
          </w:tcPr>
          <w:p w14:paraId="27A03236" w14:textId="77777777" w:rsidR="00904E3B" w:rsidRPr="00CF6E93" w:rsidRDefault="00904E3B" w:rsidP="00904E3B">
            <w:pPr>
              <w:pBdr>
                <w:bottom w:val="single" w:sz="4" w:space="1" w:color="auto"/>
              </w:pBdr>
              <w:tabs>
                <w:tab w:val="decimal" w:pos="907"/>
              </w:tabs>
              <w:spacing w:line="360" w:lineRule="exact"/>
              <w:ind w:right="23"/>
              <w:rPr>
                <w:rFonts w:ascii="Arial" w:hAnsi="Arial" w:cs="Arial"/>
                <w:sz w:val="18"/>
                <w:szCs w:val="18"/>
                <w:lang w:val="en-US"/>
              </w:rPr>
            </w:pPr>
            <w:r>
              <w:rPr>
                <w:rFonts w:ascii="Arial" w:hAnsi="Arial" w:cs="Arial"/>
                <w:sz w:val="18"/>
                <w:szCs w:val="18"/>
                <w:lang w:val="en-US"/>
              </w:rPr>
              <w:t>29,540</w:t>
            </w:r>
          </w:p>
        </w:tc>
        <w:tc>
          <w:tcPr>
            <w:tcW w:w="703" w:type="pct"/>
            <w:vAlign w:val="bottom"/>
          </w:tcPr>
          <w:p w14:paraId="47B308E0" w14:textId="77777777" w:rsidR="00904E3B" w:rsidRPr="00904E3B" w:rsidRDefault="00904E3B" w:rsidP="00904E3B">
            <w:pPr>
              <w:pBdr>
                <w:bottom w:val="single" w:sz="4" w:space="1" w:color="auto"/>
              </w:pBdr>
              <w:tabs>
                <w:tab w:val="decimal" w:pos="907"/>
              </w:tabs>
              <w:spacing w:line="360" w:lineRule="exact"/>
              <w:ind w:right="23"/>
              <w:rPr>
                <w:rFonts w:ascii="Arial" w:hAnsi="Arial" w:cs="Arial"/>
                <w:sz w:val="18"/>
                <w:szCs w:val="18"/>
                <w:cs/>
                <w:lang w:val="en-US"/>
              </w:rPr>
            </w:pPr>
            <w:r w:rsidRPr="00904E3B">
              <w:rPr>
                <w:rFonts w:ascii="Arial" w:hAnsi="Arial" w:cs="Arial"/>
                <w:sz w:val="18"/>
                <w:szCs w:val="18"/>
                <w:lang w:val="en-US"/>
              </w:rPr>
              <w:t>2,498</w:t>
            </w:r>
          </w:p>
        </w:tc>
        <w:tc>
          <w:tcPr>
            <w:tcW w:w="664" w:type="pct"/>
            <w:vAlign w:val="bottom"/>
          </w:tcPr>
          <w:p w14:paraId="3A684940" w14:textId="77777777" w:rsidR="00904E3B" w:rsidRPr="00CF6E93" w:rsidRDefault="00904E3B" w:rsidP="00904E3B">
            <w:pPr>
              <w:pBdr>
                <w:bottom w:val="single" w:sz="4" w:space="1" w:color="auto"/>
              </w:pBdr>
              <w:tabs>
                <w:tab w:val="decimal" w:pos="907"/>
              </w:tabs>
              <w:spacing w:line="360" w:lineRule="exact"/>
              <w:ind w:right="23"/>
              <w:rPr>
                <w:rFonts w:ascii="Arial" w:hAnsi="Arial" w:cs="Arial"/>
                <w:sz w:val="18"/>
                <w:szCs w:val="18"/>
                <w:cs/>
                <w:lang w:val="en-US"/>
              </w:rPr>
            </w:pPr>
            <w:r>
              <w:rPr>
                <w:rFonts w:ascii="Arial" w:hAnsi="Arial" w:cs="Arial"/>
                <w:sz w:val="18"/>
                <w:szCs w:val="18"/>
                <w:lang w:val="en-US"/>
              </w:rPr>
              <w:t>2,201</w:t>
            </w:r>
          </w:p>
        </w:tc>
      </w:tr>
      <w:tr w:rsidR="00904E3B" w:rsidRPr="00907505" w14:paraId="1E150E02" w14:textId="77777777" w:rsidTr="001673A7">
        <w:tc>
          <w:tcPr>
            <w:tcW w:w="2266" w:type="pct"/>
            <w:vAlign w:val="center"/>
          </w:tcPr>
          <w:p w14:paraId="15A17A9A" w14:textId="77777777" w:rsidR="00904E3B" w:rsidRPr="00907505" w:rsidRDefault="00904E3B" w:rsidP="00904E3B">
            <w:pPr>
              <w:tabs>
                <w:tab w:val="left" w:pos="642"/>
              </w:tabs>
              <w:spacing w:line="36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Total fees and service expenses</w:t>
            </w:r>
          </w:p>
        </w:tc>
        <w:tc>
          <w:tcPr>
            <w:tcW w:w="683" w:type="pct"/>
            <w:vAlign w:val="bottom"/>
          </w:tcPr>
          <w:p w14:paraId="6EE928B4" w14:textId="77777777" w:rsidR="00904E3B" w:rsidRPr="00904E3B" w:rsidRDefault="00904E3B" w:rsidP="00904E3B">
            <w:pPr>
              <w:pBdr>
                <w:bottom w:val="single" w:sz="4" w:space="1" w:color="auto"/>
              </w:pBdr>
              <w:tabs>
                <w:tab w:val="decimal" w:pos="907"/>
              </w:tabs>
              <w:spacing w:line="360" w:lineRule="exact"/>
              <w:ind w:right="23"/>
              <w:rPr>
                <w:rFonts w:ascii="Arial" w:hAnsi="Arial" w:cs="Arial"/>
                <w:sz w:val="18"/>
                <w:szCs w:val="18"/>
                <w:lang w:val="en-US"/>
              </w:rPr>
            </w:pPr>
            <w:r w:rsidRPr="00904E3B">
              <w:rPr>
                <w:rFonts w:ascii="Arial" w:hAnsi="Arial" w:cs="Arial"/>
                <w:sz w:val="18"/>
                <w:szCs w:val="18"/>
                <w:lang w:val="en-US"/>
              </w:rPr>
              <w:t>60,835</w:t>
            </w:r>
          </w:p>
        </w:tc>
        <w:tc>
          <w:tcPr>
            <w:tcW w:w="684" w:type="pct"/>
            <w:vAlign w:val="bottom"/>
          </w:tcPr>
          <w:p w14:paraId="01CB7B87" w14:textId="77777777" w:rsidR="00904E3B" w:rsidRPr="00CF6E93" w:rsidRDefault="00904E3B" w:rsidP="00904E3B">
            <w:pPr>
              <w:pBdr>
                <w:bottom w:val="single" w:sz="4" w:space="1" w:color="auto"/>
              </w:pBdr>
              <w:tabs>
                <w:tab w:val="decimal" w:pos="907"/>
              </w:tabs>
              <w:spacing w:line="360" w:lineRule="exact"/>
              <w:ind w:right="23"/>
              <w:rPr>
                <w:rFonts w:ascii="Arial" w:hAnsi="Arial" w:cs="Arial"/>
                <w:sz w:val="18"/>
                <w:szCs w:val="18"/>
                <w:lang w:val="en-US"/>
              </w:rPr>
            </w:pPr>
            <w:r>
              <w:rPr>
                <w:rFonts w:ascii="Arial" w:hAnsi="Arial" w:cs="Arial"/>
                <w:sz w:val="18"/>
                <w:szCs w:val="18"/>
                <w:lang w:val="en-US"/>
              </w:rPr>
              <w:t>43,647</w:t>
            </w:r>
          </w:p>
        </w:tc>
        <w:tc>
          <w:tcPr>
            <w:tcW w:w="703" w:type="pct"/>
            <w:vAlign w:val="bottom"/>
          </w:tcPr>
          <w:p w14:paraId="764EA083" w14:textId="77777777" w:rsidR="00904E3B" w:rsidRPr="00904E3B" w:rsidRDefault="00904E3B" w:rsidP="00904E3B">
            <w:pPr>
              <w:pBdr>
                <w:bottom w:val="single" w:sz="4" w:space="1" w:color="auto"/>
              </w:pBdr>
              <w:tabs>
                <w:tab w:val="decimal" w:pos="907"/>
              </w:tabs>
              <w:spacing w:line="360" w:lineRule="exact"/>
              <w:ind w:right="23"/>
              <w:rPr>
                <w:rFonts w:ascii="Arial" w:hAnsi="Arial" w:cs="Arial"/>
                <w:sz w:val="18"/>
                <w:szCs w:val="18"/>
                <w:cs/>
                <w:lang w:val="en-US"/>
              </w:rPr>
            </w:pPr>
            <w:r w:rsidRPr="00904E3B">
              <w:rPr>
                <w:rFonts w:ascii="Arial" w:hAnsi="Arial" w:cs="Arial"/>
                <w:sz w:val="18"/>
                <w:szCs w:val="18"/>
                <w:lang w:val="en-US"/>
              </w:rPr>
              <w:t>2,498</w:t>
            </w:r>
          </w:p>
        </w:tc>
        <w:tc>
          <w:tcPr>
            <w:tcW w:w="664" w:type="pct"/>
            <w:vAlign w:val="bottom"/>
          </w:tcPr>
          <w:p w14:paraId="4170C3D1" w14:textId="77777777" w:rsidR="00904E3B" w:rsidRPr="00CF6E93" w:rsidRDefault="00904E3B" w:rsidP="00904E3B">
            <w:pPr>
              <w:pBdr>
                <w:bottom w:val="single" w:sz="4" w:space="1" w:color="auto"/>
              </w:pBdr>
              <w:tabs>
                <w:tab w:val="decimal" w:pos="907"/>
              </w:tabs>
              <w:spacing w:line="360" w:lineRule="exact"/>
              <w:ind w:right="23"/>
              <w:rPr>
                <w:rFonts w:ascii="Arial" w:hAnsi="Arial" w:cs="Arial"/>
                <w:sz w:val="18"/>
                <w:szCs w:val="18"/>
                <w:cs/>
                <w:lang w:val="en-US"/>
              </w:rPr>
            </w:pPr>
            <w:r>
              <w:rPr>
                <w:rFonts w:ascii="Arial" w:hAnsi="Arial" w:cs="Arial"/>
                <w:sz w:val="18"/>
                <w:szCs w:val="18"/>
                <w:lang w:val="en-US"/>
              </w:rPr>
              <w:t>2,201</w:t>
            </w:r>
          </w:p>
        </w:tc>
      </w:tr>
      <w:tr w:rsidR="00904E3B" w:rsidRPr="00907505" w14:paraId="48A8F856" w14:textId="77777777" w:rsidTr="001673A7">
        <w:tc>
          <w:tcPr>
            <w:tcW w:w="2266" w:type="pct"/>
            <w:vAlign w:val="center"/>
          </w:tcPr>
          <w:p w14:paraId="28C7177A" w14:textId="77777777" w:rsidR="00904E3B" w:rsidRPr="00907505" w:rsidRDefault="00904E3B" w:rsidP="00904E3B">
            <w:pPr>
              <w:spacing w:line="36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Net fees and service income</w:t>
            </w:r>
            <w:r w:rsidRPr="00907505">
              <w:rPr>
                <w:rFonts w:ascii="Arial" w:eastAsia="Calibri" w:hAnsi="Arial" w:cs="Arial"/>
                <w:sz w:val="18"/>
                <w:szCs w:val="18"/>
                <w:cs/>
              </w:rPr>
              <w:t xml:space="preserve"> </w:t>
            </w:r>
            <w:r w:rsidRPr="00907505">
              <w:rPr>
                <w:rFonts w:ascii="Arial" w:eastAsia="Calibri" w:hAnsi="Arial" w:cs="Arial"/>
                <w:sz w:val="18"/>
                <w:szCs w:val="18"/>
                <w:lang w:val="en-US"/>
              </w:rPr>
              <w:t>(expenses)</w:t>
            </w:r>
          </w:p>
        </w:tc>
        <w:tc>
          <w:tcPr>
            <w:tcW w:w="683" w:type="pct"/>
            <w:vAlign w:val="bottom"/>
          </w:tcPr>
          <w:p w14:paraId="78DC785C" w14:textId="77777777" w:rsidR="00904E3B" w:rsidRPr="00904E3B" w:rsidRDefault="00904E3B" w:rsidP="00904E3B">
            <w:pPr>
              <w:pBdr>
                <w:bottom w:val="double" w:sz="4" w:space="1" w:color="auto"/>
              </w:pBdr>
              <w:tabs>
                <w:tab w:val="decimal" w:pos="907"/>
              </w:tabs>
              <w:spacing w:line="360" w:lineRule="exact"/>
              <w:ind w:right="23"/>
              <w:rPr>
                <w:rFonts w:ascii="Arial" w:hAnsi="Arial" w:cs="Arial"/>
                <w:sz w:val="18"/>
                <w:szCs w:val="18"/>
                <w:cs/>
                <w:lang w:val="en-US"/>
              </w:rPr>
            </w:pPr>
            <w:r w:rsidRPr="00904E3B">
              <w:rPr>
                <w:rFonts w:ascii="Arial" w:hAnsi="Arial" w:cs="Arial"/>
                <w:sz w:val="18"/>
                <w:szCs w:val="18"/>
                <w:lang w:val="en-US"/>
              </w:rPr>
              <w:t>222,699</w:t>
            </w:r>
          </w:p>
        </w:tc>
        <w:tc>
          <w:tcPr>
            <w:tcW w:w="684" w:type="pct"/>
            <w:vAlign w:val="bottom"/>
          </w:tcPr>
          <w:p w14:paraId="3D0267D8" w14:textId="77777777" w:rsidR="00904E3B" w:rsidRPr="00CF6E93" w:rsidRDefault="00904E3B" w:rsidP="00904E3B">
            <w:pPr>
              <w:pBdr>
                <w:bottom w:val="double" w:sz="4" w:space="1" w:color="auto"/>
              </w:pBdr>
              <w:tabs>
                <w:tab w:val="decimal" w:pos="907"/>
              </w:tabs>
              <w:spacing w:line="360" w:lineRule="exact"/>
              <w:ind w:right="23"/>
              <w:rPr>
                <w:rFonts w:ascii="Arial" w:hAnsi="Arial" w:cs="Arial"/>
                <w:sz w:val="18"/>
                <w:szCs w:val="18"/>
                <w:cs/>
                <w:lang w:val="en-US"/>
              </w:rPr>
            </w:pPr>
            <w:r>
              <w:rPr>
                <w:rFonts w:ascii="Arial" w:hAnsi="Arial" w:cs="Arial"/>
                <w:sz w:val="18"/>
                <w:szCs w:val="18"/>
                <w:lang w:val="en-US"/>
              </w:rPr>
              <w:t>186,065</w:t>
            </w:r>
          </w:p>
        </w:tc>
        <w:tc>
          <w:tcPr>
            <w:tcW w:w="703" w:type="pct"/>
            <w:vAlign w:val="bottom"/>
          </w:tcPr>
          <w:p w14:paraId="20569E37" w14:textId="77777777" w:rsidR="00904E3B" w:rsidRPr="00904E3B" w:rsidRDefault="00904E3B" w:rsidP="00904E3B">
            <w:pPr>
              <w:pBdr>
                <w:bottom w:val="double" w:sz="4" w:space="1" w:color="auto"/>
              </w:pBdr>
              <w:tabs>
                <w:tab w:val="decimal" w:pos="907"/>
              </w:tabs>
              <w:spacing w:line="360" w:lineRule="exact"/>
              <w:ind w:right="23"/>
              <w:rPr>
                <w:rFonts w:ascii="Arial" w:hAnsi="Arial" w:cs="Arial"/>
                <w:sz w:val="18"/>
                <w:szCs w:val="18"/>
                <w:lang w:val="en-US"/>
              </w:rPr>
            </w:pPr>
            <w:r w:rsidRPr="00904E3B">
              <w:rPr>
                <w:rFonts w:ascii="Arial" w:hAnsi="Arial" w:cs="Arial"/>
                <w:sz w:val="18"/>
                <w:szCs w:val="18"/>
                <w:cs/>
                <w:lang w:val="en-US"/>
              </w:rPr>
              <w:t>(2</w:t>
            </w:r>
            <w:r w:rsidRPr="00904E3B">
              <w:rPr>
                <w:rFonts w:ascii="Arial" w:hAnsi="Arial" w:cs="Arial"/>
                <w:sz w:val="18"/>
                <w:szCs w:val="18"/>
                <w:lang w:val="en-US"/>
              </w:rPr>
              <w:t>,498</w:t>
            </w:r>
            <w:r w:rsidRPr="00904E3B">
              <w:rPr>
                <w:rFonts w:ascii="Arial" w:hAnsi="Arial" w:cs="Arial"/>
                <w:sz w:val="18"/>
                <w:szCs w:val="18"/>
                <w:cs/>
                <w:lang w:val="en-US"/>
              </w:rPr>
              <w:t>)</w:t>
            </w:r>
          </w:p>
        </w:tc>
        <w:tc>
          <w:tcPr>
            <w:tcW w:w="664" w:type="pct"/>
            <w:vAlign w:val="bottom"/>
          </w:tcPr>
          <w:p w14:paraId="3600682B" w14:textId="77777777" w:rsidR="00904E3B" w:rsidRPr="00CF6E93" w:rsidRDefault="00904E3B" w:rsidP="00904E3B">
            <w:pPr>
              <w:pBdr>
                <w:bottom w:val="double" w:sz="4" w:space="1" w:color="auto"/>
              </w:pBdr>
              <w:tabs>
                <w:tab w:val="decimal" w:pos="907"/>
              </w:tabs>
              <w:spacing w:line="360" w:lineRule="exact"/>
              <w:ind w:right="23"/>
              <w:rPr>
                <w:rFonts w:ascii="Arial" w:hAnsi="Arial" w:cs="Arial"/>
                <w:sz w:val="18"/>
                <w:szCs w:val="18"/>
                <w:lang w:val="en-US"/>
              </w:rPr>
            </w:pPr>
            <w:r>
              <w:rPr>
                <w:rFonts w:ascii="Arial" w:hAnsi="Arial" w:cs="Arial"/>
                <w:sz w:val="18"/>
                <w:szCs w:val="18"/>
                <w:lang w:val="en-US"/>
              </w:rPr>
              <w:t>(2,201)</w:t>
            </w:r>
          </w:p>
        </w:tc>
      </w:tr>
    </w:tbl>
    <w:p w14:paraId="154BD65C" w14:textId="77777777" w:rsidR="00B634FD" w:rsidRDefault="00B634FD" w:rsidP="00B634FD">
      <w:pPr>
        <w:spacing w:line="360" w:lineRule="exact"/>
        <w:rPr>
          <w:cs/>
        </w:rPr>
      </w:pPr>
    </w:p>
    <w:tbl>
      <w:tblPr>
        <w:tblW w:w="9333" w:type="dxa"/>
        <w:tblInd w:w="558" w:type="dxa"/>
        <w:tblLayout w:type="fixed"/>
        <w:tblLook w:val="0000" w:firstRow="0" w:lastRow="0" w:firstColumn="0" w:lastColumn="0" w:noHBand="0" w:noVBand="0"/>
      </w:tblPr>
      <w:tblGrid>
        <w:gridCol w:w="4230"/>
        <w:gridCol w:w="1275"/>
        <w:gridCol w:w="1277"/>
        <w:gridCol w:w="1312"/>
        <w:gridCol w:w="1239"/>
      </w:tblGrid>
      <w:tr w:rsidR="00172001" w:rsidRPr="00907505" w14:paraId="53812075" w14:textId="77777777" w:rsidTr="00B634FD">
        <w:trPr>
          <w:trHeight w:val="271"/>
        </w:trPr>
        <w:tc>
          <w:tcPr>
            <w:tcW w:w="2266" w:type="pct"/>
            <w:vAlign w:val="bottom"/>
          </w:tcPr>
          <w:p w14:paraId="196B361B" w14:textId="77777777" w:rsidR="00172001" w:rsidRPr="00DB2F93" w:rsidRDefault="00172001" w:rsidP="00B634FD">
            <w:pPr>
              <w:spacing w:line="360" w:lineRule="exact"/>
              <w:jc w:val="thaiDistribute"/>
              <w:rPr>
                <w:rFonts w:ascii="Arial" w:eastAsia="Calibri" w:hAnsi="Arial" w:cs="Cordia New"/>
                <w:sz w:val="18"/>
                <w:szCs w:val="18"/>
                <w:lang w:val="en-US"/>
              </w:rPr>
            </w:pPr>
          </w:p>
        </w:tc>
        <w:tc>
          <w:tcPr>
            <w:tcW w:w="2734" w:type="pct"/>
            <w:gridSpan w:val="4"/>
            <w:vAlign w:val="bottom"/>
          </w:tcPr>
          <w:p w14:paraId="41076381" w14:textId="77777777" w:rsidR="00172001" w:rsidRPr="00907505" w:rsidRDefault="00172001" w:rsidP="00B634FD">
            <w:pPr>
              <w:pStyle w:val="BodyText"/>
              <w:spacing w:after="0" w:line="360" w:lineRule="exact"/>
              <w:ind w:right="-6"/>
              <w:jc w:val="right"/>
              <w:rPr>
                <w:rFonts w:ascii="Arial" w:hAnsi="Arial" w:cs="Arial"/>
                <w:sz w:val="18"/>
                <w:szCs w:val="18"/>
                <w:cs/>
                <w:lang w:eastAsia="en-US"/>
              </w:rPr>
            </w:pPr>
            <w:r w:rsidRPr="00907505">
              <w:rPr>
                <w:rFonts w:ascii="Arial" w:hAnsi="Arial" w:cs="Arial"/>
                <w:sz w:val="18"/>
                <w:szCs w:val="18"/>
                <w:cs/>
                <w:lang w:eastAsia="en-US"/>
              </w:rPr>
              <w:t>(Unit: Thousand Baht)</w:t>
            </w:r>
          </w:p>
        </w:tc>
      </w:tr>
      <w:tr w:rsidR="00172001" w:rsidRPr="00907505" w14:paraId="63749ED2" w14:textId="77777777" w:rsidTr="00101492">
        <w:tc>
          <w:tcPr>
            <w:tcW w:w="2266" w:type="pct"/>
            <w:vAlign w:val="bottom"/>
          </w:tcPr>
          <w:p w14:paraId="1BC7051E" w14:textId="77777777" w:rsidR="00172001" w:rsidRPr="00907505" w:rsidRDefault="00172001" w:rsidP="00B634FD">
            <w:pPr>
              <w:spacing w:line="360" w:lineRule="exact"/>
              <w:jc w:val="thaiDistribute"/>
              <w:rPr>
                <w:rFonts w:ascii="Arial" w:eastAsia="Calibri" w:hAnsi="Arial" w:cs="Arial"/>
                <w:sz w:val="18"/>
                <w:szCs w:val="18"/>
                <w:lang w:val="en-US"/>
              </w:rPr>
            </w:pPr>
          </w:p>
        </w:tc>
        <w:tc>
          <w:tcPr>
            <w:tcW w:w="1367" w:type="pct"/>
            <w:gridSpan w:val="2"/>
            <w:vAlign w:val="bottom"/>
          </w:tcPr>
          <w:p w14:paraId="3D1C16DB" w14:textId="77777777" w:rsidR="00172001" w:rsidRPr="00907505" w:rsidRDefault="00172001" w:rsidP="00B634FD">
            <w:pPr>
              <w:pStyle w:val="BodyText"/>
              <w:pBdr>
                <w:bottom w:val="single" w:sz="4" w:space="1" w:color="auto"/>
              </w:pBdr>
              <w:spacing w:after="0" w:line="360" w:lineRule="exact"/>
              <w:ind w:right="-3"/>
              <w:jc w:val="center"/>
              <w:rPr>
                <w:rFonts w:ascii="Arial" w:hAnsi="Arial" w:cs="Arial"/>
                <w:sz w:val="18"/>
                <w:szCs w:val="18"/>
                <w:cs/>
                <w:lang w:val="en-US" w:eastAsia="en-US"/>
              </w:rPr>
            </w:pPr>
            <w:r w:rsidRPr="00907505">
              <w:rPr>
                <w:rFonts w:ascii="Arial" w:hAnsi="Arial" w:cs="Arial"/>
                <w:sz w:val="18"/>
                <w:szCs w:val="18"/>
                <w:lang w:val="en-US" w:eastAsia="en-US"/>
              </w:rPr>
              <w:t>Consolidated                                financial statements</w:t>
            </w:r>
          </w:p>
        </w:tc>
        <w:tc>
          <w:tcPr>
            <w:tcW w:w="1367" w:type="pct"/>
            <w:gridSpan w:val="2"/>
            <w:vAlign w:val="bottom"/>
          </w:tcPr>
          <w:p w14:paraId="79A5A9EB" w14:textId="77777777" w:rsidR="00172001" w:rsidRPr="00907505" w:rsidRDefault="00172001" w:rsidP="00B634FD">
            <w:pPr>
              <w:pStyle w:val="BodyText"/>
              <w:pBdr>
                <w:bottom w:val="single" w:sz="4" w:space="1" w:color="auto"/>
              </w:pBdr>
              <w:spacing w:after="0" w:line="360" w:lineRule="exact"/>
              <w:ind w:right="-3"/>
              <w:jc w:val="center"/>
              <w:rPr>
                <w:rFonts w:ascii="Arial" w:hAnsi="Arial" w:cs="Arial"/>
                <w:sz w:val="18"/>
                <w:szCs w:val="18"/>
                <w:cs/>
                <w:lang w:eastAsia="en-US"/>
              </w:rPr>
            </w:pPr>
            <w:r w:rsidRPr="00907505">
              <w:rPr>
                <w:rFonts w:ascii="Arial" w:hAnsi="Arial" w:cs="Arial"/>
                <w:sz w:val="18"/>
                <w:szCs w:val="18"/>
                <w:lang w:val="en-US" w:eastAsia="en-US"/>
              </w:rPr>
              <w:t>Separate                                  financial s</w:t>
            </w:r>
            <w:r w:rsidRPr="00907505">
              <w:rPr>
                <w:rFonts w:ascii="Arial" w:hAnsi="Arial" w:cs="Arial"/>
                <w:sz w:val="18"/>
                <w:szCs w:val="18"/>
                <w:cs/>
                <w:lang w:eastAsia="en-US"/>
              </w:rPr>
              <w:t>tatements</w:t>
            </w:r>
          </w:p>
        </w:tc>
      </w:tr>
      <w:tr w:rsidR="00172001" w:rsidRPr="00CC2CED" w14:paraId="2B8CD4FC" w14:textId="77777777" w:rsidTr="00101492">
        <w:tc>
          <w:tcPr>
            <w:tcW w:w="2266" w:type="pct"/>
            <w:vAlign w:val="bottom"/>
          </w:tcPr>
          <w:p w14:paraId="0BFDC146" w14:textId="77777777" w:rsidR="00172001" w:rsidRPr="00907505" w:rsidRDefault="00172001" w:rsidP="00B634FD">
            <w:pPr>
              <w:spacing w:line="360" w:lineRule="exact"/>
              <w:jc w:val="thaiDistribute"/>
              <w:rPr>
                <w:rFonts w:ascii="Arial" w:eastAsia="Calibri" w:hAnsi="Arial" w:cs="Arial"/>
                <w:sz w:val="18"/>
                <w:szCs w:val="18"/>
                <w:lang w:val="en-US"/>
              </w:rPr>
            </w:pPr>
          </w:p>
        </w:tc>
        <w:tc>
          <w:tcPr>
            <w:tcW w:w="1367" w:type="pct"/>
            <w:gridSpan w:val="2"/>
            <w:vAlign w:val="bottom"/>
          </w:tcPr>
          <w:p w14:paraId="20EC4BE2" w14:textId="77777777" w:rsidR="00172001" w:rsidRPr="00AD3F53" w:rsidRDefault="00172001" w:rsidP="00893CB5">
            <w:pPr>
              <w:pStyle w:val="BodyText"/>
              <w:pBdr>
                <w:bottom w:val="single" w:sz="4" w:space="1" w:color="auto"/>
              </w:pBdr>
              <w:spacing w:after="0" w:line="360" w:lineRule="exact"/>
              <w:ind w:right="-3"/>
              <w:jc w:val="center"/>
              <w:rPr>
                <w:rFonts w:ascii="Arial" w:hAnsi="Arial" w:cs="Cordia New"/>
                <w:sz w:val="18"/>
                <w:lang w:val="en-US" w:eastAsia="en-US"/>
              </w:rPr>
            </w:pPr>
            <w:r>
              <w:rPr>
                <w:rFonts w:ascii="Arial" w:hAnsi="Arial" w:cs="Arial"/>
                <w:sz w:val="18"/>
                <w:szCs w:val="18"/>
                <w:lang w:val="en-US" w:eastAsia="en-US"/>
              </w:rPr>
              <w:t xml:space="preserve">For the </w:t>
            </w:r>
            <w:r w:rsidR="00893CB5">
              <w:rPr>
                <w:rFonts w:ascii="Arial" w:hAnsi="Arial" w:cs="Arial"/>
                <w:sz w:val="18"/>
                <w:szCs w:val="18"/>
                <w:lang w:val="en-US" w:eastAsia="en-US"/>
              </w:rPr>
              <w:t>nine</w:t>
            </w:r>
            <w:r w:rsidRPr="00907505">
              <w:rPr>
                <w:rFonts w:ascii="Arial" w:hAnsi="Arial" w:cs="Arial"/>
                <w:sz w:val="18"/>
                <w:szCs w:val="18"/>
                <w:lang w:val="en-US" w:eastAsia="en-US"/>
              </w:rPr>
              <w:t>-month</w:t>
            </w:r>
            <w:r>
              <w:rPr>
                <w:rFonts w:ascii="Arial" w:hAnsi="Arial" w:cs="Arial"/>
                <w:sz w:val="18"/>
                <w:szCs w:val="18"/>
                <w:lang w:val="en-US" w:eastAsia="en-US"/>
              </w:rPr>
              <w:t xml:space="preserve">                  </w:t>
            </w:r>
            <w:r w:rsidRPr="00907505">
              <w:rPr>
                <w:rFonts w:ascii="Arial" w:hAnsi="Arial" w:cs="Arial"/>
                <w:sz w:val="18"/>
                <w:szCs w:val="18"/>
                <w:lang w:val="en-US" w:eastAsia="en-US"/>
              </w:rPr>
              <w:t xml:space="preserve"> periods ended </w:t>
            </w:r>
            <w:r>
              <w:rPr>
                <w:rFonts w:ascii="Arial" w:hAnsi="Arial" w:cs="Arial"/>
                <w:sz w:val="18"/>
                <w:szCs w:val="18"/>
                <w:lang w:val="en-US" w:eastAsia="en-US"/>
              </w:rPr>
              <w:t xml:space="preserve">30 </w:t>
            </w:r>
            <w:r w:rsidR="00893CB5">
              <w:rPr>
                <w:rFonts w:ascii="Arial" w:hAnsi="Arial" w:cs="Arial"/>
                <w:sz w:val="18"/>
                <w:szCs w:val="18"/>
                <w:lang w:val="en-US" w:eastAsia="en-US"/>
              </w:rPr>
              <w:t>September</w:t>
            </w:r>
          </w:p>
        </w:tc>
        <w:tc>
          <w:tcPr>
            <w:tcW w:w="1367" w:type="pct"/>
            <w:gridSpan w:val="2"/>
            <w:vAlign w:val="bottom"/>
          </w:tcPr>
          <w:p w14:paraId="2427F272" w14:textId="77777777" w:rsidR="00172001" w:rsidRPr="00AD3F53" w:rsidRDefault="00172001" w:rsidP="00893CB5">
            <w:pPr>
              <w:pStyle w:val="BodyText"/>
              <w:pBdr>
                <w:bottom w:val="single" w:sz="4" w:space="1" w:color="auto"/>
              </w:pBdr>
              <w:spacing w:after="0" w:line="360" w:lineRule="exact"/>
              <w:ind w:right="-3"/>
              <w:jc w:val="center"/>
              <w:rPr>
                <w:rFonts w:ascii="Arial" w:hAnsi="Arial" w:cs="Arial"/>
                <w:sz w:val="18"/>
                <w:szCs w:val="18"/>
                <w:cs/>
                <w:lang w:val="en-US" w:eastAsia="en-US"/>
              </w:rPr>
            </w:pPr>
            <w:r>
              <w:rPr>
                <w:rFonts w:ascii="Arial" w:hAnsi="Arial" w:cs="Arial"/>
                <w:sz w:val="18"/>
                <w:szCs w:val="18"/>
                <w:lang w:val="en-US" w:eastAsia="en-US"/>
              </w:rPr>
              <w:t xml:space="preserve">For the </w:t>
            </w:r>
            <w:r w:rsidR="00893CB5">
              <w:rPr>
                <w:rFonts w:ascii="Arial" w:hAnsi="Arial" w:cs="Arial"/>
                <w:sz w:val="18"/>
                <w:szCs w:val="18"/>
                <w:lang w:val="en-US" w:eastAsia="en-US"/>
              </w:rPr>
              <w:t>nine</w:t>
            </w:r>
            <w:r w:rsidRPr="00907505">
              <w:rPr>
                <w:rFonts w:ascii="Arial" w:hAnsi="Arial" w:cs="Arial"/>
                <w:sz w:val="18"/>
                <w:szCs w:val="18"/>
                <w:lang w:val="en-US" w:eastAsia="en-US"/>
              </w:rPr>
              <w:t xml:space="preserve">-month </w:t>
            </w:r>
            <w:r>
              <w:rPr>
                <w:rFonts w:ascii="Arial" w:hAnsi="Arial" w:cs="Arial"/>
                <w:sz w:val="18"/>
                <w:szCs w:val="18"/>
                <w:lang w:val="en-US" w:eastAsia="en-US"/>
              </w:rPr>
              <w:t xml:space="preserve">              </w:t>
            </w:r>
            <w:r w:rsidRPr="00907505">
              <w:rPr>
                <w:rFonts w:ascii="Arial" w:hAnsi="Arial" w:cs="Arial"/>
                <w:sz w:val="18"/>
                <w:szCs w:val="18"/>
                <w:lang w:val="en-US" w:eastAsia="en-US"/>
              </w:rPr>
              <w:t xml:space="preserve">periods ended </w:t>
            </w:r>
            <w:r>
              <w:rPr>
                <w:rFonts w:ascii="Arial" w:hAnsi="Arial" w:cs="Arial"/>
                <w:sz w:val="18"/>
                <w:szCs w:val="18"/>
                <w:lang w:val="en-US" w:eastAsia="en-US"/>
              </w:rPr>
              <w:t xml:space="preserve">30 </w:t>
            </w:r>
            <w:r w:rsidR="00893CB5">
              <w:rPr>
                <w:rFonts w:ascii="Arial" w:hAnsi="Arial" w:cs="Arial"/>
                <w:sz w:val="18"/>
                <w:szCs w:val="18"/>
                <w:lang w:val="en-US" w:eastAsia="en-US"/>
              </w:rPr>
              <w:t>September</w:t>
            </w:r>
          </w:p>
        </w:tc>
      </w:tr>
      <w:tr w:rsidR="00172001" w:rsidRPr="00740DFF" w14:paraId="203F46CB" w14:textId="77777777" w:rsidTr="00101492">
        <w:trPr>
          <w:trHeight w:val="324"/>
        </w:trPr>
        <w:tc>
          <w:tcPr>
            <w:tcW w:w="2266" w:type="pct"/>
            <w:vAlign w:val="bottom"/>
          </w:tcPr>
          <w:p w14:paraId="54D38BA8" w14:textId="77777777" w:rsidR="00172001" w:rsidRPr="00907505" w:rsidRDefault="00172001" w:rsidP="00B634FD">
            <w:pPr>
              <w:spacing w:line="360" w:lineRule="exact"/>
              <w:jc w:val="thaiDistribute"/>
              <w:rPr>
                <w:rFonts w:ascii="Arial" w:eastAsia="Calibri" w:hAnsi="Arial" w:cs="Arial"/>
                <w:sz w:val="18"/>
                <w:szCs w:val="18"/>
                <w:lang w:val="en-US"/>
              </w:rPr>
            </w:pPr>
          </w:p>
        </w:tc>
        <w:tc>
          <w:tcPr>
            <w:tcW w:w="683" w:type="pct"/>
            <w:vAlign w:val="bottom"/>
          </w:tcPr>
          <w:p w14:paraId="52A18A24" w14:textId="77777777" w:rsidR="00172001" w:rsidRPr="00846F16" w:rsidRDefault="00172001" w:rsidP="00B634FD">
            <w:pPr>
              <w:pStyle w:val="BodyText"/>
              <w:pBdr>
                <w:bottom w:val="single" w:sz="4" w:space="1" w:color="auto"/>
              </w:pBdr>
              <w:spacing w:after="0" w:line="360" w:lineRule="exact"/>
              <w:ind w:right="-3"/>
              <w:jc w:val="center"/>
              <w:rPr>
                <w:rFonts w:ascii="Arial" w:hAnsi="Arial" w:cs="Cordia New"/>
                <w:sz w:val="18"/>
                <w:lang w:val="en-US" w:eastAsia="en-US"/>
              </w:rPr>
            </w:pPr>
            <w:r>
              <w:rPr>
                <w:rFonts w:ascii="Arial" w:hAnsi="Arial" w:cs="Arial"/>
                <w:sz w:val="18"/>
                <w:szCs w:val="18"/>
                <w:cs/>
                <w:lang w:eastAsia="en-US"/>
              </w:rPr>
              <w:t>20</w:t>
            </w:r>
            <w:r>
              <w:rPr>
                <w:rFonts w:ascii="Arial" w:hAnsi="Arial" w:cs="Cordia New"/>
                <w:sz w:val="18"/>
                <w:szCs w:val="18"/>
                <w:lang w:val="en-US" w:eastAsia="en-US"/>
              </w:rPr>
              <w:t>21</w:t>
            </w:r>
          </w:p>
        </w:tc>
        <w:tc>
          <w:tcPr>
            <w:tcW w:w="684" w:type="pct"/>
            <w:vAlign w:val="bottom"/>
          </w:tcPr>
          <w:p w14:paraId="1A3D6651" w14:textId="77777777" w:rsidR="00172001" w:rsidRPr="00907505" w:rsidRDefault="00172001" w:rsidP="00B634FD">
            <w:pPr>
              <w:pStyle w:val="BodyText"/>
              <w:pBdr>
                <w:bottom w:val="single" w:sz="4" w:space="1" w:color="auto"/>
              </w:pBdr>
              <w:spacing w:after="0" w:line="360" w:lineRule="exact"/>
              <w:ind w:right="-3"/>
              <w:jc w:val="center"/>
              <w:rPr>
                <w:rFonts w:ascii="Arial" w:hAnsi="Arial" w:cs="Arial"/>
                <w:sz w:val="18"/>
                <w:lang w:val="en-US" w:eastAsia="en-US"/>
              </w:rPr>
            </w:pPr>
            <w:r w:rsidRPr="00907505">
              <w:rPr>
                <w:rFonts w:ascii="Arial" w:hAnsi="Arial" w:cs="Arial"/>
                <w:sz w:val="18"/>
                <w:szCs w:val="18"/>
                <w:cs/>
                <w:lang w:eastAsia="en-US"/>
              </w:rPr>
              <w:t>20</w:t>
            </w:r>
            <w:r>
              <w:rPr>
                <w:rFonts w:ascii="Arial" w:hAnsi="Arial" w:cs="Arial"/>
                <w:sz w:val="18"/>
                <w:szCs w:val="18"/>
                <w:lang w:val="en-US" w:eastAsia="en-US"/>
              </w:rPr>
              <w:t>20</w:t>
            </w:r>
          </w:p>
        </w:tc>
        <w:tc>
          <w:tcPr>
            <w:tcW w:w="703" w:type="pct"/>
            <w:vAlign w:val="bottom"/>
          </w:tcPr>
          <w:p w14:paraId="408ADFBB" w14:textId="77777777" w:rsidR="00172001" w:rsidRPr="00846F16" w:rsidRDefault="00172001" w:rsidP="00B634FD">
            <w:pPr>
              <w:pStyle w:val="BodyText"/>
              <w:pBdr>
                <w:bottom w:val="single" w:sz="4" w:space="1" w:color="auto"/>
              </w:pBdr>
              <w:spacing w:after="0" w:line="360" w:lineRule="exact"/>
              <w:ind w:right="-3"/>
              <w:jc w:val="center"/>
              <w:rPr>
                <w:rFonts w:ascii="Arial" w:hAnsi="Arial" w:cs="Cordia New"/>
                <w:sz w:val="18"/>
                <w:lang w:val="en-US" w:eastAsia="en-US"/>
              </w:rPr>
            </w:pPr>
            <w:r>
              <w:rPr>
                <w:rFonts w:ascii="Arial" w:hAnsi="Arial" w:cs="Arial"/>
                <w:sz w:val="18"/>
                <w:szCs w:val="18"/>
                <w:cs/>
                <w:lang w:eastAsia="en-US"/>
              </w:rPr>
              <w:t>20</w:t>
            </w:r>
            <w:r>
              <w:rPr>
                <w:rFonts w:ascii="Arial" w:hAnsi="Arial" w:cs="Cordia New"/>
                <w:sz w:val="18"/>
                <w:szCs w:val="18"/>
                <w:lang w:val="en-US" w:eastAsia="en-US"/>
              </w:rPr>
              <w:t>21</w:t>
            </w:r>
          </w:p>
        </w:tc>
        <w:tc>
          <w:tcPr>
            <w:tcW w:w="664" w:type="pct"/>
            <w:vAlign w:val="bottom"/>
          </w:tcPr>
          <w:p w14:paraId="2AB5EC84" w14:textId="77777777" w:rsidR="00172001" w:rsidRPr="00740DFF" w:rsidRDefault="00172001" w:rsidP="00B634FD">
            <w:pPr>
              <w:pStyle w:val="BodyText"/>
              <w:pBdr>
                <w:bottom w:val="single" w:sz="4" w:space="1" w:color="auto"/>
              </w:pBdr>
              <w:spacing w:after="0" w:line="360" w:lineRule="exact"/>
              <w:ind w:right="-3"/>
              <w:jc w:val="center"/>
              <w:rPr>
                <w:rFonts w:ascii="Arial" w:hAnsi="Arial" w:cs="Arial"/>
                <w:sz w:val="18"/>
                <w:lang w:val="en-US" w:eastAsia="en-US"/>
              </w:rPr>
            </w:pPr>
            <w:r>
              <w:rPr>
                <w:rFonts w:ascii="Arial" w:hAnsi="Arial" w:cs="Arial"/>
                <w:sz w:val="18"/>
                <w:szCs w:val="18"/>
                <w:lang w:val="en-US" w:eastAsia="en-US"/>
              </w:rPr>
              <w:t>2020</w:t>
            </w:r>
          </w:p>
        </w:tc>
      </w:tr>
      <w:tr w:rsidR="00172001" w:rsidRPr="004031E6" w14:paraId="32CCB1A7" w14:textId="77777777" w:rsidTr="00101492">
        <w:tc>
          <w:tcPr>
            <w:tcW w:w="2266" w:type="pct"/>
            <w:vAlign w:val="bottom"/>
          </w:tcPr>
          <w:p w14:paraId="368B8E1F" w14:textId="77777777" w:rsidR="00172001" w:rsidRPr="00907505" w:rsidRDefault="00172001" w:rsidP="00B634FD">
            <w:pPr>
              <w:spacing w:line="360" w:lineRule="exact"/>
              <w:ind w:left="162" w:hanging="162"/>
              <w:jc w:val="thaiDistribute"/>
              <w:rPr>
                <w:rFonts w:ascii="Arial" w:eastAsia="Calibri" w:hAnsi="Arial" w:cs="Arial"/>
                <w:b/>
                <w:bCs/>
                <w:sz w:val="18"/>
                <w:szCs w:val="18"/>
                <w:cs/>
                <w:lang w:val="en-US"/>
              </w:rPr>
            </w:pPr>
            <w:r w:rsidRPr="00907505">
              <w:rPr>
                <w:rFonts w:ascii="Arial" w:eastAsia="Calibri" w:hAnsi="Arial" w:cs="Arial"/>
                <w:b/>
                <w:bCs/>
                <w:sz w:val="18"/>
                <w:szCs w:val="18"/>
                <w:lang w:val="en-US"/>
              </w:rPr>
              <w:t xml:space="preserve">Fees and </w:t>
            </w:r>
            <w:r w:rsidRPr="00907505">
              <w:rPr>
                <w:rFonts w:ascii="Arial" w:eastAsia="Calibri" w:hAnsi="Arial" w:cs="Arial"/>
                <w:b/>
                <w:bCs/>
                <w:sz w:val="18"/>
                <w:szCs w:val="18"/>
                <w:cs/>
              </w:rPr>
              <w:t>service income</w:t>
            </w:r>
          </w:p>
        </w:tc>
        <w:tc>
          <w:tcPr>
            <w:tcW w:w="683" w:type="pct"/>
            <w:vAlign w:val="bottom"/>
          </w:tcPr>
          <w:p w14:paraId="22D813D4" w14:textId="77777777" w:rsidR="00172001" w:rsidRPr="00904E3B" w:rsidRDefault="00172001" w:rsidP="00B634FD">
            <w:pPr>
              <w:pStyle w:val="BodyText"/>
              <w:tabs>
                <w:tab w:val="decimal" w:pos="881"/>
              </w:tabs>
              <w:spacing w:after="0" w:line="360" w:lineRule="exact"/>
              <w:ind w:right="-3"/>
              <w:rPr>
                <w:rFonts w:ascii="Arial" w:hAnsi="Arial" w:cstheme="minorBidi"/>
                <w:sz w:val="18"/>
                <w:szCs w:val="18"/>
                <w:cs/>
                <w:lang w:eastAsia="en-US"/>
              </w:rPr>
            </w:pPr>
          </w:p>
        </w:tc>
        <w:tc>
          <w:tcPr>
            <w:tcW w:w="684" w:type="pct"/>
            <w:vAlign w:val="bottom"/>
          </w:tcPr>
          <w:p w14:paraId="567D7A51" w14:textId="77777777" w:rsidR="00172001" w:rsidRPr="004031E6" w:rsidRDefault="00172001" w:rsidP="00B634FD">
            <w:pPr>
              <w:pStyle w:val="BodyText"/>
              <w:tabs>
                <w:tab w:val="decimal" w:pos="881"/>
              </w:tabs>
              <w:spacing w:after="0" w:line="360" w:lineRule="exact"/>
              <w:ind w:right="-3"/>
              <w:rPr>
                <w:rFonts w:ascii="Arial" w:hAnsi="Arial" w:cs="Cordia New"/>
                <w:sz w:val="18"/>
                <w:szCs w:val="18"/>
                <w:cs/>
                <w:lang w:eastAsia="en-US"/>
              </w:rPr>
            </w:pPr>
          </w:p>
        </w:tc>
        <w:tc>
          <w:tcPr>
            <w:tcW w:w="703" w:type="pct"/>
            <w:vAlign w:val="bottom"/>
          </w:tcPr>
          <w:p w14:paraId="26CA4826" w14:textId="77777777" w:rsidR="00172001" w:rsidRPr="00711E7E" w:rsidRDefault="00172001" w:rsidP="00B634FD">
            <w:pPr>
              <w:pStyle w:val="BodyText"/>
              <w:tabs>
                <w:tab w:val="decimal" w:pos="881"/>
              </w:tabs>
              <w:spacing w:after="0" w:line="360" w:lineRule="exact"/>
              <w:ind w:right="-3"/>
              <w:rPr>
                <w:rFonts w:ascii="Arial" w:hAnsi="Arial" w:cs="Cordia New"/>
                <w:sz w:val="18"/>
                <w:szCs w:val="18"/>
                <w:cs/>
                <w:lang w:eastAsia="en-US"/>
              </w:rPr>
            </w:pPr>
          </w:p>
        </w:tc>
        <w:tc>
          <w:tcPr>
            <w:tcW w:w="664" w:type="pct"/>
            <w:vAlign w:val="bottom"/>
          </w:tcPr>
          <w:p w14:paraId="393EA1A9" w14:textId="77777777" w:rsidR="00172001" w:rsidRPr="004031E6" w:rsidRDefault="00172001" w:rsidP="00B634FD">
            <w:pPr>
              <w:pStyle w:val="BodyText"/>
              <w:tabs>
                <w:tab w:val="decimal" w:pos="881"/>
              </w:tabs>
              <w:spacing w:after="0" w:line="360" w:lineRule="exact"/>
              <w:ind w:right="-3"/>
              <w:rPr>
                <w:rFonts w:ascii="Arial" w:hAnsi="Arial" w:cs="Cordia New"/>
                <w:sz w:val="18"/>
                <w:szCs w:val="18"/>
                <w:cs/>
                <w:lang w:eastAsia="en-US"/>
              </w:rPr>
            </w:pPr>
          </w:p>
        </w:tc>
      </w:tr>
      <w:tr w:rsidR="00904E3B" w:rsidRPr="00CF6E93" w14:paraId="4652B765" w14:textId="77777777" w:rsidTr="00E22FB1">
        <w:tc>
          <w:tcPr>
            <w:tcW w:w="2266" w:type="pct"/>
            <w:vAlign w:val="bottom"/>
          </w:tcPr>
          <w:p w14:paraId="71C824AA" w14:textId="77777777" w:rsidR="00904E3B" w:rsidRPr="00907505" w:rsidRDefault="00904E3B" w:rsidP="00904E3B">
            <w:pPr>
              <w:pStyle w:val="ListParagraph"/>
              <w:tabs>
                <w:tab w:val="left" w:pos="361"/>
              </w:tabs>
              <w:spacing w:line="360" w:lineRule="exact"/>
              <w:ind w:left="162" w:hanging="162"/>
              <w:contextualSpacing w:val="0"/>
              <w:rPr>
                <w:rFonts w:ascii="Arial" w:hAnsi="Arial" w:cs="Arial"/>
                <w:sz w:val="18"/>
                <w:szCs w:val="18"/>
                <w:cs/>
              </w:rPr>
            </w:pPr>
            <w:r w:rsidRPr="00907505">
              <w:rPr>
                <w:rFonts w:ascii="Arial" w:hAnsi="Arial" w:cs="Arial"/>
                <w:sz w:val="18"/>
                <w:szCs w:val="18"/>
                <w:cs/>
              </w:rPr>
              <w:t>Acceptances</w:t>
            </w:r>
            <w:r w:rsidRPr="00907505">
              <w:rPr>
                <w:rFonts w:ascii="Arial" w:hAnsi="Arial" w:cs="Arial"/>
                <w:sz w:val="18"/>
                <w:szCs w:val="18"/>
                <w:lang w:val="en-US"/>
              </w:rPr>
              <w:t>,</w:t>
            </w:r>
            <w:r w:rsidRPr="00907505">
              <w:rPr>
                <w:rFonts w:ascii="Arial" w:hAnsi="Arial" w:cs="Arial"/>
                <w:sz w:val="18"/>
                <w:szCs w:val="18"/>
                <w:cs/>
              </w:rPr>
              <w:t xml:space="preserve"> aval</w:t>
            </w:r>
            <w:r w:rsidRPr="00907505">
              <w:rPr>
                <w:rFonts w:ascii="Arial" w:hAnsi="Arial" w:cs="Arial"/>
                <w:sz w:val="18"/>
                <w:szCs w:val="18"/>
                <w:lang w:val="en-US"/>
              </w:rPr>
              <w:t>s</w:t>
            </w:r>
            <w:r w:rsidRPr="00907505">
              <w:rPr>
                <w:rFonts w:ascii="Arial" w:hAnsi="Arial" w:cs="Arial"/>
                <w:sz w:val="18"/>
                <w:szCs w:val="18"/>
                <w:cs/>
              </w:rPr>
              <w:t xml:space="preserve"> and guarantees</w:t>
            </w:r>
          </w:p>
        </w:tc>
        <w:tc>
          <w:tcPr>
            <w:tcW w:w="683" w:type="pct"/>
          </w:tcPr>
          <w:p w14:paraId="26337529" w14:textId="77777777" w:rsidR="00904E3B" w:rsidRPr="00904E3B" w:rsidRDefault="00904E3B" w:rsidP="00904E3B">
            <w:pPr>
              <w:tabs>
                <w:tab w:val="decimal" w:pos="907"/>
              </w:tabs>
              <w:spacing w:line="360" w:lineRule="exact"/>
              <w:ind w:right="23"/>
              <w:rPr>
                <w:rFonts w:ascii="Arial" w:hAnsi="Arial" w:cs="Arial"/>
                <w:sz w:val="18"/>
                <w:szCs w:val="18"/>
                <w:lang w:val="en-US"/>
              </w:rPr>
            </w:pPr>
            <w:r w:rsidRPr="00904E3B">
              <w:rPr>
                <w:rFonts w:ascii="Arial" w:hAnsi="Arial" w:cs="Arial"/>
                <w:sz w:val="18"/>
                <w:szCs w:val="18"/>
                <w:cs/>
                <w:lang w:val="en-US"/>
              </w:rPr>
              <w:t xml:space="preserve"> 39,843 </w:t>
            </w:r>
          </w:p>
        </w:tc>
        <w:tc>
          <w:tcPr>
            <w:tcW w:w="684" w:type="pct"/>
            <w:vAlign w:val="bottom"/>
          </w:tcPr>
          <w:p w14:paraId="1F2272D9" w14:textId="77777777" w:rsidR="00904E3B" w:rsidRPr="00CF6E93" w:rsidRDefault="00904E3B" w:rsidP="00904E3B">
            <w:pPr>
              <w:tabs>
                <w:tab w:val="decimal" w:pos="907"/>
              </w:tabs>
              <w:spacing w:line="360" w:lineRule="exact"/>
              <w:ind w:right="23"/>
              <w:rPr>
                <w:rFonts w:ascii="Arial" w:hAnsi="Arial" w:cs="Arial"/>
                <w:sz w:val="18"/>
                <w:szCs w:val="18"/>
                <w:lang w:val="en-US"/>
              </w:rPr>
            </w:pPr>
            <w:r>
              <w:rPr>
                <w:rFonts w:ascii="Arial" w:hAnsi="Arial" w:cs="Arial"/>
                <w:sz w:val="18"/>
                <w:szCs w:val="18"/>
                <w:lang w:val="en-US"/>
              </w:rPr>
              <w:t>30,786</w:t>
            </w:r>
          </w:p>
        </w:tc>
        <w:tc>
          <w:tcPr>
            <w:tcW w:w="703" w:type="pct"/>
            <w:vAlign w:val="bottom"/>
          </w:tcPr>
          <w:p w14:paraId="079CB737" w14:textId="77777777" w:rsidR="00904E3B" w:rsidRPr="00CF6E93" w:rsidRDefault="00904E3B" w:rsidP="00904E3B">
            <w:pPr>
              <w:tabs>
                <w:tab w:val="decimal" w:pos="907"/>
              </w:tabs>
              <w:spacing w:line="360" w:lineRule="exact"/>
              <w:ind w:right="23"/>
              <w:rPr>
                <w:rFonts w:ascii="Arial" w:hAnsi="Arial" w:cs="Arial"/>
                <w:sz w:val="18"/>
                <w:szCs w:val="18"/>
                <w:lang w:val="en-US"/>
              </w:rPr>
            </w:pPr>
            <w:r>
              <w:rPr>
                <w:rFonts w:ascii="Arial" w:hAnsi="Arial" w:cs="Arial"/>
                <w:sz w:val="18"/>
                <w:szCs w:val="18"/>
                <w:lang w:val="en-US"/>
              </w:rPr>
              <w:t>-</w:t>
            </w:r>
          </w:p>
        </w:tc>
        <w:tc>
          <w:tcPr>
            <w:tcW w:w="664" w:type="pct"/>
            <w:vAlign w:val="bottom"/>
          </w:tcPr>
          <w:p w14:paraId="222D7E4B" w14:textId="77777777" w:rsidR="00904E3B" w:rsidRPr="00CF6E93" w:rsidRDefault="00904E3B" w:rsidP="00904E3B">
            <w:pPr>
              <w:tabs>
                <w:tab w:val="decimal" w:pos="907"/>
              </w:tabs>
              <w:spacing w:line="360" w:lineRule="exact"/>
              <w:ind w:right="23"/>
              <w:rPr>
                <w:rFonts w:ascii="Arial" w:hAnsi="Arial" w:cs="Arial"/>
                <w:sz w:val="18"/>
                <w:szCs w:val="18"/>
                <w:lang w:val="en-US"/>
              </w:rPr>
            </w:pPr>
            <w:r>
              <w:rPr>
                <w:rFonts w:ascii="Arial" w:hAnsi="Arial" w:cs="Arial"/>
                <w:sz w:val="18"/>
                <w:szCs w:val="18"/>
                <w:lang w:val="en-US"/>
              </w:rPr>
              <w:t>-</w:t>
            </w:r>
          </w:p>
        </w:tc>
      </w:tr>
      <w:tr w:rsidR="00904E3B" w:rsidRPr="00CF6E93" w14:paraId="6113FBFF" w14:textId="77777777" w:rsidTr="00E22FB1">
        <w:tc>
          <w:tcPr>
            <w:tcW w:w="2266" w:type="pct"/>
            <w:vAlign w:val="bottom"/>
          </w:tcPr>
          <w:p w14:paraId="6E5287B6" w14:textId="77777777" w:rsidR="00904E3B" w:rsidRPr="00907505" w:rsidRDefault="00904E3B" w:rsidP="00904E3B">
            <w:pPr>
              <w:pStyle w:val="ListParagraph"/>
              <w:tabs>
                <w:tab w:val="left" w:pos="361"/>
              </w:tabs>
              <w:spacing w:line="360" w:lineRule="exact"/>
              <w:ind w:left="0"/>
              <w:contextualSpacing w:val="0"/>
              <w:rPr>
                <w:rFonts w:ascii="Arial" w:hAnsi="Arial" w:cs="Arial"/>
                <w:sz w:val="18"/>
                <w:szCs w:val="18"/>
                <w:cs/>
                <w:lang w:val="en-US"/>
              </w:rPr>
            </w:pPr>
            <w:r w:rsidRPr="00907505">
              <w:rPr>
                <w:rFonts w:ascii="Arial" w:hAnsi="Arial" w:cs="Arial"/>
                <w:sz w:val="18"/>
                <w:szCs w:val="18"/>
                <w:lang w:val="en-US"/>
              </w:rPr>
              <w:t xml:space="preserve">Commission income </w:t>
            </w:r>
          </w:p>
        </w:tc>
        <w:tc>
          <w:tcPr>
            <w:tcW w:w="683" w:type="pct"/>
          </w:tcPr>
          <w:p w14:paraId="6F2D5224" w14:textId="77777777" w:rsidR="00904E3B" w:rsidRPr="00904E3B" w:rsidRDefault="00904E3B" w:rsidP="00904E3B">
            <w:pPr>
              <w:tabs>
                <w:tab w:val="decimal" w:pos="907"/>
              </w:tabs>
              <w:spacing w:line="360" w:lineRule="exact"/>
              <w:ind w:right="23"/>
              <w:rPr>
                <w:rFonts w:ascii="Arial" w:hAnsi="Arial" w:cs="Arial"/>
                <w:sz w:val="18"/>
                <w:szCs w:val="18"/>
                <w:lang w:val="en-US"/>
              </w:rPr>
            </w:pPr>
            <w:r w:rsidRPr="00904E3B">
              <w:rPr>
                <w:rFonts w:ascii="Arial" w:hAnsi="Arial" w:cs="Arial"/>
                <w:sz w:val="18"/>
                <w:szCs w:val="18"/>
                <w:lang w:val="en-US"/>
              </w:rPr>
              <w:t>281,587</w:t>
            </w:r>
          </w:p>
        </w:tc>
        <w:tc>
          <w:tcPr>
            <w:tcW w:w="684" w:type="pct"/>
            <w:vAlign w:val="bottom"/>
          </w:tcPr>
          <w:p w14:paraId="38B52730" w14:textId="77777777" w:rsidR="00904E3B" w:rsidRPr="00CF6E93" w:rsidRDefault="00904E3B" w:rsidP="00904E3B">
            <w:pPr>
              <w:tabs>
                <w:tab w:val="decimal" w:pos="907"/>
              </w:tabs>
              <w:spacing w:line="360" w:lineRule="exact"/>
              <w:ind w:right="23"/>
              <w:rPr>
                <w:rFonts w:ascii="Arial" w:hAnsi="Arial" w:cs="Arial"/>
                <w:sz w:val="18"/>
                <w:szCs w:val="18"/>
                <w:lang w:val="en-US"/>
              </w:rPr>
            </w:pPr>
            <w:r>
              <w:rPr>
                <w:rFonts w:ascii="Arial" w:hAnsi="Arial" w:cs="Arial"/>
                <w:sz w:val="18"/>
                <w:szCs w:val="18"/>
                <w:lang w:val="en-US"/>
              </w:rPr>
              <w:t>206,267</w:t>
            </w:r>
          </w:p>
        </w:tc>
        <w:tc>
          <w:tcPr>
            <w:tcW w:w="703" w:type="pct"/>
            <w:vAlign w:val="bottom"/>
          </w:tcPr>
          <w:p w14:paraId="18AD3CDF" w14:textId="77777777" w:rsidR="00904E3B" w:rsidRPr="00CF6E93" w:rsidRDefault="00904E3B" w:rsidP="00904E3B">
            <w:pPr>
              <w:tabs>
                <w:tab w:val="decimal" w:pos="907"/>
              </w:tabs>
              <w:spacing w:line="360" w:lineRule="exact"/>
              <w:ind w:right="23"/>
              <w:rPr>
                <w:rFonts w:ascii="Arial" w:hAnsi="Arial" w:cs="Arial"/>
                <w:sz w:val="18"/>
                <w:szCs w:val="18"/>
                <w:lang w:val="en-US"/>
              </w:rPr>
            </w:pPr>
            <w:r>
              <w:rPr>
                <w:rFonts w:ascii="Arial" w:hAnsi="Arial" w:cs="Arial"/>
                <w:sz w:val="18"/>
                <w:szCs w:val="18"/>
                <w:lang w:val="en-US"/>
              </w:rPr>
              <w:t>-</w:t>
            </w:r>
          </w:p>
        </w:tc>
        <w:tc>
          <w:tcPr>
            <w:tcW w:w="664" w:type="pct"/>
            <w:vAlign w:val="bottom"/>
          </w:tcPr>
          <w:p w14:paraId="49050815" w14:textId="77777777" w:rsidR="00904E3B" w:rsidRPr="00CF6E93" w:rsidRDefault="00904E3B" w:rsidP="00904E3B">
            <w:pPr>
              <w:tabs>
                <w:tab w:val="decimal" w:pos="907"/>
              </w:tabs>
              <w:spacing w:line="360" w:lineRule="exact"/>
              <w:ind w:right="23"/>
              <w:rPr>
                <w:rFonts w:ascii="Arial" w:hAnsi="Arial" w:cs="Arial"/>
                <w:sz w:val="18"/>
                <w:szCs w:val="18"/>
                <w:lang w:val="en-US"/>
              </w:rPr>
            </w:pPr>
            <w:r>
              <w:rPr>
                <w:rFonts w:ascii="Arial" w:hAnsi="Arial" w:cs="Arial"/>
                <w:sz w:val="18"/>
                <w:szCs w:val="18"/>
                <w:lang w:val="en-US"/>
              </w:rPr>
              <w:t>-</w:t>
            </w:r>
          </w:p>
        </w:tc>
      </w:tr>
      <w:tr w:rsidR="00904E3B" w:rsidRPr="00CF6E93" w14:paraId="7063CD48" w14:textId="77777777" w:rsidTr="00E22FB1">
        <w:trPr>
          <w:trHeight w:val="60"/>
        </w:trPr>
        <w:tc>
          <w:tcPr>
            <w:tcW w:w="2266" w:type="pct"/>
            <w:vAlign w:val="center"/>
          </w:tcPr>
          <w:p w14:paraId="56B754D4" w14:textId="77777777" w:rsidR="00904E3B" w:rsidRPr="00A44C83" w:rsidRDefault="00904E3B" w:rsidP="00904E3B">
            <w:pPr>
              <w:pStyle w:val="ListNumber5"/>
              <w:tabs>
                <w:tab w:val="left" w:pos="361"/>
              </w:tabs>
              <w:spacing w:line="360" w:lineRule="exact"/>
              <w:ind w:left="0" w:firstLine="0"/>
              <w:rPr>
                <w:rFonts w:ascii="Arial" w:hAnsi="Arial" w:cs="Cordia New"/>
                <w:sz w:val="18"/>
                <w:szCs w:val="18"/>
                <w:cs/>
              </w:rPr>
            </w:pPr>
            <w:r w:rsidRPr="00907505">
              <w:rPr>
                <w:rFonts w:ascii="Arial" w:hAnsi="Arial" w:cs="Arial"/>
                <w:sz w:val="18"/>
                <w:szCs w:val="18"/>
                <w:lang w:val="en-US"/>
              </w:rPr>
              <w:t>Others</w:t>
            </w:r>
          </w:p>
        </w:tc>
        <w:tc>
          <w:tcPr>
            <w:tcW w:w="683" w:type="pct"/>
          </w:tcPr>
          <w:p w14:paraId="523E3822" w14:textId="77777777" w:rsidR="00904E3B" w:rsidRPr="00904E3B" w:rsidRDefault="00904E3B" w:rsidP="00904E3B">
            <w:pPr>
              <w:pBdr>
                <w:bottom w:val="single" w:sz="4" w:space="1" w:color="auto"/>
              </w:pBdr>
              <w:tabs>
                <w:tab w:val="decimal" w:pos="907"/>
              </w:tabs>
              <w:spacing w:line="360" w:lineRule="exact"/>
              <w:ind w:right="23"/>
              <w:rPr>
                <w:rFonts w:ascii="Arial" w:hAnsi="Arial" w:cs="Arial"/>
                <w:sz w:val="18"/>
                <w:szCs w:val="18"/>
                <w:lang w:val="en-US"/>
              </w:rPr>
            </w:pPr>
            <w:r w:rsidRPr="00904E3B">
              <w:rPr>
                <w:rFonts w:ascii="Arial" w:hAnsi="Arial" w:cs="Arial"/>
                <w:sz w:val="18"/>
                <w:szCs w:val="18"/>
                <w:lang w:val="en-US"/>
              </w:rPr>
              <w:t>554,733</w:t>
            </w:r>
          </w:p>
        </w:tc>
        <w:tc>
          <w:tcPr>
            <w:tcW w:w="684" w:type="pct"/>
            <w:vAlign w:val="bottom"/>
          </w:tcPr>
          <w:p w14:paraId="37FC5881" w14:textId="77777777" w:rsidR="00904E3B" w:rsidRPr="00CF6E93" w:rsidRDefault="00904E3B" w:rsidP="00904E3B">
            <w:pPr>
              <w:pBdr>
                <w:bottom w:val="single" w:sz="4" w:space="1" w:color="auto"/>
              </w:pBdr>
              <w:tabs>
                <w:tab w:val="decimal" w:pos="907"/>
              </w:tabs>
              <w:spacing w:line="360" w:lineRule="exact"/>
              <w:ind w:right="23"/>
              <w:rPr>
                <w:rFonts w:ascii="Arial" w:hAnsi="Arial" w:cs="Arial"/>
                <w:sz w:val="18"/>
                <w:szCs w:val="18"/>
                <w:lang w:val="en-US"/>
              </w:rPr>
            </w:pPr>
            <w:r>
              <w:rPr>
                <w:rFonts w:ascii="Arial" w:hAnsi="Arial" w:cs="Arial"/>
                <w:sz w:val="18"/>
                <w:szCs w:val="18"/>
                <w:lang w:val="en-US"/>
              </w:rPr>
              <w:t>422,187</w:t>
            </w:r>
          </w:p>
        </w:tc>
        <w:tc>
          <w:tcPr>
            <w:tcW w:w="703" w:type="pct"/>
            <w:vAlign w:val="bottom"/>
          </w:tcPr>
          <w:p w14:paraId="66DC12C5" w14:textId="77777777" w:rsidR="00904E3B" w:rsidRPr="00CF6E93" w:rsidRDefault="00904E3B" w:rsidP="00904E3B">
            <w:pPr>
              <w:pBdr>
                <w:bottom w:val="single" w:sz="4" w:space="1" w:color="auto"/>
              </w:pBdr>
              <w:tabs>
                <w:tab w:val="decimal" w:pos="907"/>
              </w:tabs>
              <w:spacing w:line="360" w:lineRule="exact"/>
              <w:ind w:right="23"/>
              <w:rPr>
                <w:rFonts w:ascii="Arial" w:hAnsi="Arial" w:cs="Arial"/>
                <w:sz w:val="18"/>
                <w:szCs w:val="18"/>
                <w:lang w:val="en-US"/>
              </w:rPr>
            </w:pPr>
            <w:r>
              <w:rPr>
                <w:rFonts w:ascii="Arial" w:hAnsi="Arial" w:cs="Arial"/>
                <w:sz w:val="18"/>
                <w:szCs w:val="18"/>
                <w:lang w:val="en-US"/>
              </w:rPr>
              <w:t>-</w:t>
            </w:r>
          </w:p>
        </w:tc>
        <w:tc>
          <w:tcPr>
            <w:tcW w:w="664" w:type="pct"/>
            <w:vAlign w:val="bottom"/>
          </w:tcPr>
          <w:p w14:paraId="23C8FB77" w14:textId="77777777" w:rsidR="00904E3B" w:rsidRPr="00CF6E93" w:rsidRDefault="00904E3B" w:rsidP="00904E3B">
            <w:pPr>
              <w:pBdr>
                <w:bottom w:val="single" w:sz="4" w:space="1" w:color="auto"/>
              </w:pBdr>
              <w:tabs>
                <w:tab w:val="decimal" w:pos="907"/>
              </w:tabs>
              <w:spacing w:line="360" w:lineRule="exact"/>
              <w:ind w:right="23"/>
              <w:rPr>
                <w:rFonts w:ascii="Arial" w:hAnsi="Arial" w:cs="Arial"/>
                <w:sz w:val="18"/>
                <w:szCs w:val="18"/>
                <w:lang w:val="en-US"/>
              </w:rPr>
            </w:pPr>
            <w:r>
              <w:rPr>
                <w:rFonts w:ascii="Arial" w:hAnsi="Arial" w:cs="Arial"/>
                <w:sz w:val="18"/>
                <w:szCs w:val="18"/>
                <w:lang w:val="en-US"/>
              </w:rPr>
              <w:t>-</w:t>
            </w:r>
          </w:p>
        </w:tc>
      </w:tr>
      <w:tr w:rsidR="00904E3B" w:rsidRPr="00CF6E93" w14:paraId="5C75E424" w14:textId="77777777" w:rsidTr="00E22FB1">
        <w:tc>
          <w:tcPr>
            <w:tcW w:w="2266" w:type="pct"/>
            <w:vAlign w:val="center"/>
          </w:tcPr>
          <w:p w14:paraId="3FC7472E" w14:textId="77777777" w:rsidR="00904E3B" w:rsidRPr="00907505" w:rsidRDefault="00904E3B" w:rsidP="00904E3B">
            <w:pPr>
              <w:spacing w:line="360" w:lineRule="exact"/>
              <w:ind w:left="162" w:hanging="162"/>
              <w:rPr>
                <w:rFonts w:ascii="Arial" w:eastAsia="Calibri" w:hAnsi="Arial" w:cs="Arial"/>
                <w:b/>
                <w:bCs/>
                <w:sz w:val="18"/>
                <w:szCs w:val="18"/>
                <w:cs/>
              </w:rPr>
            </w:pPr>
            <w:r w:rsidRPr="00907505">
              <w:rPr>
                <w:rFonts w:ascii="Arial" w:eastAsia="Calibri" w:hAnsi="Arial" w:cs="Arial"/>
                <w:sz w:val="18"/>
                <w:szCs w:val="18"/>
                <w:lang w:val="en-US"/>
              </w:rPr>
              <w:t>Total fees and service income</w:t>
            </w:r>
          </w:p>
        </w:tc>
        <w:tc>
          <w:tcPr>
            <w:tcW w:w="683" w:type="pct"/>
          </w:tcPr>
          <w:p w14:paraId="5B028BA6" w14:textId="77777777" w:rsidR="00904E3B" w:rsidRPr="00904E3B" w:rsidRDefault="00904E3B" w:rsidP="00904E3B">
            <w:pPr>
              <w:pBdr>
                <w:bottom w:val="single" w:sz="4" w:space="1" w:color="auto"/>
              </w:pBdr>
              <w:tabs>
                <w:tab w:val="decimal" w:pos="907"/>
              </w:tabs>
              <w:spacing w:line="360" w:lineRule="exact"/>
              <w:ind w:right="23"/>
              <w:rPr>
                <w:rFonts w:ascii="Arial" w:hAnsi="Arial" w:cs="Arial"/>
                <w:sz w:val="18"/>
                <w:szCs w:val="18"/>
                <w:lang w:val="en-US"/>
              </w:rPr>
            </w:pPr>
            <w:r w:rsidRPr="00904E3B">
              <w:rPr>
                <w:rFonts w:ascii="Arial" w:hAnsi="Arial" w:cs="Arial"/>
                <w:sz w:val="18"/>
                <w:szCs w:val="18"/>
                <w:cs/>
                <w:lang w:val="en-US"/>
              </w:rPr>
              <w:t xml:space="preserve"> 876,163 </w:t>
            </w:r>
          </w:p>
        </w:tc>
        <w:tc>
          <w:tcPr>
            <w:tcW w:w="684" w:type="pct"/>
            <w:vAlign w:val="bottom"/>
          </w:tcPr>
          <w:p w14:paraId="0BB43447" w14:textId="77777777" w:rsidR="00904E3B" w:rsidRPr="00CF6E93" w:rsidRDefault="00904E3B" w:rsidP="00904E3B">
            <w:pPr>
              <w:pBdr>
                <w:bottom w:val="single" w:sz="4" w:space="1" w:color="auto"/>
              </w:pBdr>
              <w:tabs>
                <w:tab w:val="decimal" w:pos="907"/>
              </w:tabs>
              <w:spacing w:line="360" w:lineRule="exact"/>
              <w:ind w:right="23"/>
              <w:rPr>
                <w:rFonts w:ascii="Arial" w:hAnsi="Arial" w:cs="Arial"/>
                <w:sz w:val="18"/>
                <w:szCs w:val="18"/>
                <w:lang w:val="en-US"/>
              </w:rPr>
            </w:pPr>
            <w:r>
              <w:rPr>
                <w:rFonts w:ascii="Arial" w:hAnsi="Arial" w:cs="Arial"/>
                <w:sz w:val="18"/>
                <w:szCs w:val="18"/>
                <w:lang w:val="en-US"/>
              </w:rPr>
              <w:t>659,240</w:t>
            </w:r>
          </w:p>
        </w:tc>
        <w:tc>
          <w:tcPr>
            <w:tcW w:w="703" w:type="pct"/>
            <w:vAlign w:val="bottom"/>
          </w:tcPr>
          <w:p w14:paraId="1B463A86" w14:textId="77777777" w:rsidR="00904E3B" w:rsidRPr="00CF6E93" w:rsidRDefault="00904E3B" w:rsidP="00904E3B">
            <w:pPr>
              <w:pBdr>
                <w:bottom w:val="single" w:sz="4" w:space="1" w:color="auto"/>
              </w:pBdr>
              <w:tabs>
                <w:tab w:val="decimal" w:pos="907"/>
              </w:tabs>
              <w:spacing w:line="360" w:lineRule="exact"/>
              <w:ind w:right="23"/>
              <w:rPr>
                <w:rFonts w:ascii="Arial" w:hAnsi="Arial" w:cs="Arial"/>
                <w:sz w:val="18"/>
                <w:szCs w:val="18"/>
                <w:lang w:val="en-US"/>
              </w:rPr>
            </w:pPr>
            <w:r>
              <w:rPr>
                <w:rFonts w:ascii="Arial" w:hAnsi="Arial" w:cs="Arial"/>
                <w:sz w:val="18"/>
                <w:szCs w:val="18"/>
                <w:lang w:val="en-US"/>
              </w:rPr>
              <w:t>-</w:t>
            </w:r>
          </w:p>
        </w:tc>
        <w:tc>
          <w:tcPr>
            <w:tcW w:w="664" w:type="pct"/>
            <w:vAlign w:val="bottom"/>
          </w:tcPr>
          <w:p w14:paraId="703FD907" w14:textId="77777777" w:rsidR="00904E3B" w:rsidRPr="00CF6E93" w:rsidRDefault="00904E3B" w:rsidP="00904E3B">
            <w:pPr>
              <w:pBdr>
                <w:bottom w:val="single" w:sz="4" w:space="1" w:color="auto"/>
              </w:pBdr>
              <w:tabs>
                <w:tab w:val="decimal" w:pos="907"/>
              </w:tabs>
              <w:spacing w:line="360" w:lineRule="exact"/>
              <w:ind w:right="23"/>
              <w:rPr>
                <w:rFonts w:ascii="Arial" w:hAnsi="Arial" w:cs="Arial"/>
                <w:sz w:val="18"/>
                <w:szCs w:val="18"/>
                <w:lang w:val="en-US"/>
              </w:rPr>
            </w:pPr>
            <w:r>
              <w:rPr>
                <w:rFonts w:ascii="Arial" w:hAnsi="Arial" w:cs="Arial"/>
                <w:sz w:val="18"/>
                <w:szCs w:val="18"/>
                <w:lang w:val="en-US"/>
              </w:rPr>
              <w:t>-</w:t>
            </w:r>
          </w:p>
        </w:tc>
      </w:tr>
      <w:tr w:rsidR="00904E3B" w:rsidRPr="00CF6E93" w14:paraId="21FA8BC0" w14:textId="77777777" w:rsidTr="00101492">
        <w:tc>
          <w:tcPr>
            <w:tcW w:w="2266" w:type="pct"/>
            <w:vAlign w:val="center"/>
          </w:tcPr>
          <w:p w14:paraId="31BE29FF" w14:textId="77777777" w:rsidR="00904E3B" w:rsidRPr="00907505" w:rsidRDefault="00904E3B" w:rsidP="00904E3B">
            <w:pPr>
              <w:spacing w:line="360" w:lineRule="exact"/>
              <w:rPr>
                <w:rFonts w:ascii="Arial" w:eastAsia="Calibri" w:hAnsi="Arial" w:cs="Arial"/>
                <w:sz w:val="18"/>
                <w:szCs w:val="18"/>
                <w:cs/>
              </w:rPr>
            </w:pPr>
            <w:r w:rsidRPr="00907505">
              <w:rPr>
                <w:rFonts w:ascii="Arial" w:eastAsia="Calibri" w:hAnsi="Arial" w:cs="Arial"/>
                <w:b/>
                <w:bCs/>
                <w:sz w:val="18"/>
                <w:szCs w:val="18"/>
                <w:lang w:val="en-US"/>
              </w:rPr>
              <w:t>Fees and service expenses</w:t>
            </w:r>
          </w:p>
        </w:tc>
        <w:tc>
          <w:tcPr>
            <w:tcW w:w="683" w:type="pct"/>
            <w:vAlign w:val="bottom"/>
          </w:tcPr>
          <w:p w14:paraId="675DEB35" w14:textId="77777777" w:rsidR="00904E3B" w:rsidRPr="00904E3B" w:rsidRDefault="00904E3B" w:rsidP="00904E3B">
            <w:pPr>
              <w:tabs>
                <w:tab w:val="decimal" w:pos="907"/>
              </w:tabs>
              <w:spacing w:line="360" w:lineRule="exact"/>
              <w:ind w:right="23"/>
              <w:rPr>
                <w:rFonts w:ascii="Arial" w:hAnsi="Arial" w:cs="Arial"/>
                <w:sz w:val="18"/>
                <w:szCs w:val="18"/>
                <w:lang w:val="en-US"/>
              </w:rPr>
            </w:pPr>
          </w:p>
        </w:tc>
        <w:tc>
          <w:tcPr>
            <w:tcW w:w="684" w:type="pct"/>
            <w:vAlign w:val="bottom"/>
          </w:tcPr>
          <w:p w14:paraId="19154CB6" w14:textId="77777777" w:rsidR="00904E3B" w:rsidRPr="00CF6E93" w:rsidRDefault="00904E3B" w:rsidP="00904E3B">
            <w:pPr>
              <w:tabs>
                <w:tab w:val="decimal" w:pos="907"/>
              </w:tabs>
              <w:spacing w:line="360" w:lineRule="exact"/>
              <w:ind w:right="23"/>
              <w:rPr>
                <w:rFonts w:ascii="Arial" w:hAnsi="Arial" w:cs="Arial"/>
                <w:sz w:val="18"/>
                <w:szCs w:val="18"/>
                <w:lang w:val="en-US"/>
              </w:rPr>
            </w:pPr>
          </w:p>
        </w:tc>
        <w:tc>
          <w:tcPr>
            <w:tcW w:w="703" w:type="pct"/>
            <w:vAlign w:val="bottom"/>
          </w:tcPr>
          <w:p w14:paraId="612CB0A4" w14:textId="77777777" w:rsidR="00904E3B" w:rsidRPr="00CF6E93" w:rsidRDefault="00904E3B" w:rsidP="00904E3B">
            <w:pPr>
              <w:tabs>
                <w:tab w:val="decimal" w:pos="907"/>
              </w:tabs>
              <w:spacing w:line="360" w:lineRule="exact"/>
              <w:ind w:right="23"/>
              <w:rPr>
                <w:rFonts w:ascii="Arial" w:hAnsi="Arial" w:cs="Arial"/>
                <w:sz w:val="18"/>
                <w:szCs w:val="18"/>
                <w:lang w:val="en-US"/>
              </w:rPr>
            </w:pPr>
          </w:p>
        </w:tc>
        <w:tc>
          <w:tcPr>
            <w:tcW w:w="664" w:type="pct"/>
            <w:vAlign w:val="bottom"/>
          </w:tcPr>
          <w:p w14:paraId="0A816B35" w14:textId="77777777" w:rsidR="00904E3B" w:rsidRPr="00CF6E93" w:rsidRDefault="00904E3B" w:rsidP="00904E3B">
            <w:pPr>
              <w:tabs>
                <w:tab w:val="decimal" w:pos="907"/>
              </w:tabs>
              <w:spacing w:line="360" w:lineRule="exact"/>
              <w:ind w:right="23"/>
              <w:rPr>
                <w:rFonts w:ascii="Arial" w:hAnsi="Arial" w:cs="Arial"/>
                <w:sz w:val="18"/>
                <w:szCs w:val="18"/>
                <w:lang w:val="en-US"/>
              </w:rPr>
            </w:pPr>
          </w:p>
        </w:tc>
      </w:tr>
      <w:tr w:rsidR="00904E3B" w:rsidRPr="00CF6E93" w14:paraId="5C6E6FCB" w14:textId="77777777" w:rsidTr="00E22FB1">
        <w:tc>
          <w:tcPr>
            <w:tcW w:w="2266" w:type="pct"/>
            <w:vAlign w:val="center"/>
          </w:tcPr>
          <w:p w14:paraId="23D000C5" w14:textId="77777777" w:rsidR="00904E3B" w:rsidRPr="00C07734" w:rsidRDefault="00904E3B" w:rsidP="00904E3B">
            <w:pPr>
              <w:spacing w:line="360" w:lineRule="exact"/>
              <w:rPr>
                <w:rFonts w:ascii="Arial" w:eastAsia="Calibri" w:hAnsi="Arial" w:cs="Cordia New"/>
                <w:sz w:val="18"/>
                <w:szCs w:val="18"/>
                <w:cs/>
              </w:rPr>
            </w:pPr>
            <w:r w:rsidRPr="00907505">
              <w:rPr>
                <w:rFonts w:ascii="Arial" w:eastAsia="Calibri" w:hAnsi="Arial" w:cs="Arial"/>
                <w:sz w:val="18"/>
                <w:szCs w:val="18"/>
                <w:lang w:val="en-US"/>
              </w:rPr>
              <w:t>Fees and charges</w:t>
            </w:r>
          </w:p>
        </w:tc>
        <w:tc>
          <w:tcPr>
            <w:tcW w:w="683" w:type="pct"/>
          </w:tcPr>
          <w:p w14:paraId="7DBA4BFF" w14:textId="77777777" w:rsidR="00904E3B" w:rsidRPr="00904E3B" w:rsidRDefault="00904E3B" w:rsidP="00904E3B">
            <w:pPr>
              <w:tabs>
                <w:tab w:val="decimal" w:pos="907"/>
              </w:tabs>
              <w:spacing w:line="360" w:lineRule="exact"/>
              <w:ind w:right="23"/>
              <w:rPr>
                <w:rFonts w:ascii="Arial" w:hAnsi="Arial" w:cs="Arial"/>
                <w:sz w:val="18"/>
                <w:szCs w:val="18"/>
                <w:lang w:val="en-US"/>
              </w:rPr>
            </w:pPr>
            <w:r w:rsidRPr="00904E3B">
              <w:rPr>
                <w:rFonts w:ascii="Arial" w:hAnsi="Arial" w:cs="Arial"/>
                <w:sz w:val="18"/>
                <w:szCs w:val="18"/>
                <w:cs/>
                <w:lang w:val="en-US"/>
              </w:rPr>
              <w:t xml:space="preserve"> 46,370 </w:t>
            </w:r>
          </w:p>
        </w:tc>
        <w:tc>
          <w:tcPr>
            <w:tcW w:w="684" w:type="pct"/>
            <w:vAlign w:val="bottom"/>
          </w:tcPr>
          <w:p w14:paraId="6F026BF2" w14:textId="77777777" w:rsidR="00904E3B" w:rsidRPr="00CF6E93" w:rsidRDefault="00904E3B" w:rsidP="00904E3B">
            <w:pPr>
              <w:tabs>
                <w:tab w:val="decimal" w:pos="907"/>
              </w:tabs>
              <w:spacing w:line="360" w:lineRule="exact"/>
              <w:ind w:right="23"/>
              <w:rPr>
                <w:rFonts w:ascii="Arial" w:hAnsi="Arial" w:cs="Arial"/>
                <w:sz w:val="18"/>
                <w:szCs w:val="18"/>
                <w:lang w:val="en-US"/>
              </w:rPr>
            </w:pPr>
            <w:r>
              <w:rPr>
                <w:rFonts w:ascii="Arial" w:hAnsi="Arial" w:cs="Arial"/>
                <w:sz w:val="18"/>
                <w:szCs w:val="18"/>
                <w:lang w:val="en-US"/>
              </w:rPr>
              <w:t>43,740</w:t>
            </w:r>
          </w:p>
        </w:tc>
        <w:tc>
          <w:tcPr>
            <w:tcW w:w="703" w:type="pct"/>
            <w:vAlign w:val="bottom"/>
          </w:tcPr>
          <w:p w14:paraId="4AF41BEC" w14:textId="77777777" w:rsidR="00904E3B" w:rsidRPr="00CF6E93" w:rsidRDefault="00904E3B" w:rsidP="00904E3B">
            <w:pPr>
              <w:tabs>
                <w:tab w:val="decimal" w:pos="907"/>
              </w:tabs>
              <w:spacing w:line="360" w:lineRule="exact"/>
              <w:ind w:right="23"/>
              <w:rPr>
                <w:rFonts w:ascii="Arial" w:hAnsi="Arial" w:cs="Arial"/>
                <w:sz w:val="18"/>
                <w:szCs w:val="18"/>
                <w:cs/>
                <w:lang w:val="en-US"/>
              </w:rPr>
            </w:pPr>
            <w:r>
              <w:rPr>
                <w:rFonts w:ascii="Arial" w:hAnsi="Arial" w:cs="Arial"/>
                <w:sz w:val="18"/>
                <w:szCs w:val="18"/>
                <w:lang w:val="en-US"/>
              </w:rPr>
              <w:t>-</w:t>
            </w:r>
          </w:p>
        </w:tc>
        <w:tc>
          <w:tcPr>
            <w:tcW w:w="664" w:type="pct"/>
            <w:vAlign w:val="bottom"/>
          </w:tcPr>
          <w:p w14:paraId="11E01410" w14:textId="77777777" w:rsidR="00904E3B" w:rsidRPr="00CF6E93" w:rsidRDefault="00904E3B" w:rsidP="00904E3B">
            <w:pPr>
              <w:tabs>
                <w:tab w:val="decimal" w:pos="907"/>
              </w:tabs>
              <w:spacing w:line="360" w:lineRule="exact"/>
              <w:ind w:right="23"/>
              <w:rPr>
                <w:rFonts w:ascii="Arial" w:hAnsi="Arial" w:cs="Arial"/>
                <w:sz w:val="18"/>
                <w:szCs w:val="18"/>
                <w:cs/>
                <w:lang w:val="en-US"/>
              </w:rPr>
            </w:pPr>
            <w:r>
              <w:rPr>
                <w:rFonts w:ascii="Arial" w:hAnsi="Arial" w:cs="Arial"/>
                <w:sz w:val="18"/>
                <w:szCs w:val="18"/>
                <w:lang w:val="en-US"/>
              </w:rPr>
              <w:t>-</w:t>
            </w:r>
          </w:p>
        </w:tc>
      </w:tr>
      <w:tr w:rsidR="00904E3B" w:rsidRPr="00CF6E93" w14:paraId="0EDDAAA0" w14:textId="77777777" w:rsidTr="00E22FB1">
        <w:tc>
          <w:tcPr>
            <w:tcW w:w="2266" w:type="pct"/>
            <w:vAlign w:val="center"/>
          </w:tcPr>
          <w:p w14:paraId="13C3B19D" w14:textId="77777777" w:rsidR="00904E3B" w:rsidRPr="00907505" w:rsidRDefault="00904E3B" w:rsidP="00904E3B">
            <w:pPr>
              <w:spacing w:line="360" w:lineRule="exact"/>
              <w:rPr>
                <w:rFonts w:ascii="Arial" w:eastAsia="Calibri" w:hAnsi="Arial" w:cs="Arial"/>
                <w:sz w:val="18"/>
                <w:szCs w:val="18"/>
                <w:cs/>
              </w:rPr>
            </w:pPr>
            <w:r w:rsidRPr="00907505">
              <w:rPr>
                <w:rFonts w:ascii="Arial" w:eastAsia="Calibri" w:hAnsi="Arial" w:cs="Arial"/>
                <w:sz w:val="18"/>
                <w:szCs w:val="18"/>
                <w:lang w:val="en-US"/>
              </w:rPr>
              <w:t>Others</w:t>
            </w:r>
          </w:p>
        </w:tc>
        <w:tc>
          <w:tcPr>
            <w:tcW w:w="683" w:type="pct"/>
          </w:tcPr>
          <w:p w14:paraId="558198F8" w14:textId="77777777" w:rsidR="00904E3B" w:rsidRPr="00904E3B" w:rsidRDefault="00904E3B" w:rsidP="00904E3B">
            <w:pPr>
              <w:pBdr>
                <w:bottom w:val="single" w:sz="4" w:space="1" w:color="auto"/>
              </w:pBdr>
              <w:tabs>
                <w:tab w:val="decimal" w:pos="907"/>
              </w:tabs>
              <w:spacing w:line="360" w:lineRule="exact"/>
              <w:ind w:right="23"/>
              <w:rPr>
                <w:rFonts w:ascii="Arial" w:hAnsi="Arial" w:cs="Arial"/>
                <w:sz w:val="18"/>
                <w:szCs w:val="18"/>
                <w:lang w:val="en-US"/>
              </w:rPr>
            </w:pPr>
            <w:r w:rsidRPr="00904E3B">
              <w:rPr>
                <w:rFonts w:ascii="Arial" w:hAnsi="Arial" w:cs="Arial"/>
                <w:sz w:val="18"/>
                <w:szCs w:val="18"/>
                <w:cs/>
                <w:lang w:val="en-US"/>
              </w:rPr>
              <w:t xml:space="preserve"> 179,907 </w:t>
            </w:r>
          </w:p>
        </w:tc>
        <w:tc>
          <w:tcPr>
            <w:tcW w:w="684" w:type="pct"/>
            <w:vAlign w:val="bottom"/>
          </w:tcPr>
          <w:p w14:paraId="67D64020" w14:textId="77777777" w:rsidR="00904E3B" w:rsidRPr="00CF6E93" w:rsidRDefault="00904E3B" w:rsidP="00904E3B">
            <w:pPr>
              <w:pBdr>
                <w:bottom w:val="single" w:sz="4" w:space="1" w:color="auto"/>
              </w:pBdr>
              <w:tabs>
                <w:tab w:val="decimal" w:pos="907"/>
              </w:tabs>
              <w:spacing w:line="360" w:lineRule="exact"/>
              <w:ind w:right="23"/>
              <w:rPr>
                <w:rFonts w:ascii="Arial" w:hAnsi="Arial" w:cs="Arial"/>
                <w:sz w:val="18"/>
                <w:szCs w:val="18"/>
                <w:lang w:val="en-US"/>
              </w:rPr>
            </w:pPr>
            <w:r>
              <w:rPr>
                <w:rFonts w:ascii="Arial" w:hAnsi="Arial" w:cs="Arial"/>
                <w:sz w:val="18"/>
                <w:szCs w:val="18"/>
                <w:lang w:val="en-US"/>
              </w:rPr>
              <w:t>89,917</w:t>
            </w:r>
          </w:p>
        </w:tc>
        <w:tc>
          <w:tcPr>
            <w:tcW w:w="703" w:type="pct"/>
            <w:vAlign w:val="bottom"/>
          </w:tcPr>
          <w:p w14:paraId="21670A42" w14:textId="77777777" w:rsidR="00904E3B" w:rsidRPr="00904E3B" w:rsidRDefault="00904E3B" w:rsidP="00904E3B">
            <w:pPr>
              <w:pBdr>
                <w:bottom w:val="single" w:sz="4" w:space="1" w:color="auto"/>
              </w:pBdr>
              <w:tabs>
                <w:tab w:val="decimal" w:pos="907"/>
              </w:tabs>
              <w:spacing w:line="360" w:lineRule="exact"/>
              <w:ind w:right="23"/>
              <w:rPr>
                <w:rFonts w:ascii="Arial" w:hAnsi="Arial" w:cs="Arial"/>
                <w:sz w:val="18"/>
                <w:szCs w:val="18"/>
                <w:cs/>
                <w:lang w:val="en-US"/>
              </w:rPr>
            </w:pPr>
            <w:r w:rsidRPr="00904E3B">
              <w:rPr>
                <w:rFonts w:ascii="Arial" w:hAnsi="Arial" w:cs="Arial"/>
                <w:sz w:val="18"/>
                <w:szCs w:val="18"/>
                <w:lang w:val="en-US"/>
              </w:rPr>
              <w:t>6,990</w:t>
            </w:r>
          </w:p>
        </w:tc>
        <w:tc>
          <w:tcPr>
            <w:tcW w:w="664" w:type="pct"/>
            <w:vAlign w:val="bottom"/>
          </w:tcPr>
          <w:p w14:paraId="09013868" w14:textId="77777777" w:rsidR="00904E3B" w:rsidRPr="00CF6E93" w:rsidRDefault="00904E3B" w:rsidP="00904E3B">
            <w:pPr>
              <w:pBdr>
                <w:bottom w:val="single" w:sz="4" w:space="1" w:color="auto"/>
              </w:pBdr>
              <w:tabs>
                <w:tab w:val="decimal" w:pos="907"/>
              </w:tabs>
              <w:spacing w:line="360" w:lineRule="exact"/>
              <w:ind w:right="23"/>
              <w:rPr>
                <w:rFonts w:ascii="Arial" w:hAnsi="Arial" w:cs="Arial"/>
                <w:sz w:val="18"/>
                <w:szCs w:val="18"/>
                <w:cs/>
                <w:lang w:val="en-US"/>
              </w:rPr>
            </w:pPr>
            <w:r>
              <w:rPr>
                <w:rFonts w:ascii="Arial" w:hAnsi="Arial" w:cs="Arial"/>
                <w:sz w:val="18"/>
                <w:szCs w:val="18"/>
                <w:lang w:val="en-US"/>
              </w:rPr>
              <w:t>6,818</w:t>
            </w:r>
          </w:p>
        </w:tc>
      </w:tr>
      <w:tr w:rsidR="00904E3B" w:rsidRPr="00CF6E93" w14:paraId="2AE93B00" w14:textId="77777777" w:rsidTr="00E22FB1">
        <w:tc>
          <w:tcPr>
            <w:tcW w:w="2266" w:type="pct"/>
            <w:vAlign w:val="center"/>
          </w:tcPr>
          <w:p w14:paraId="68E7827B" w14:textId="77777777" w:rsidR="00904E3B" w:rsidRPr="00907505" w:rsidRDefault="00904E3B" w:rsidP="00904E3B">
            <w:pPr>
              <w:tabs>
                <w:tab w:val="left" w:pos="642"/>
              </w:tabs>
              <w:spacing w:line="36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Total fees and service expenses</w:t>
            </w:r>
          </w:p>
        </w:tc>
        <w:tc>
          <w:tcPr>
            <w:tcW w:w="683" w:type="pct"/>
          </w:tcPr>
          <w:p w14:paraId="14859808" w14:textId="77777777" w:rsidR="00904E3B" w:rsidRPr="00904E3B" w:rsidRDefault="00904E3B" w:rsidP="00904E3B">
            <w:pPr>
              <w:pBdr>
                <w:bottom w:val="single" w:sz="4" w:space="1" w:color="auto"/>
              </w:pBdr>
              <w:tabs>
                <w:tab w:val="decimal" w:pos="907"/>
              </w:tabs>
              <w:spacing w:line="360" w:lineRule="exact"/>
              <w:ind w:right="23"/>
              <w:rPr>
                <w:rFonts w:ascii="Arial" w:hAnsi="Arial" w:cs="Arial"/>
                <w:sz w:val="18"/>
                <w:szCs w:val="18"/>
                <w:lang w:val="en-US"/>
              </w:rPr>
            </w:pPr>
            <w:r w:rsidRPr="00904E3B">
              <w:rPr>
                <w:rFonts w:ascii="Arial" w:hAnsi="Arial" w:cs="Arial"/>
                <w:sz w:val="18"/>
                <w:szCs w:val="18"/>
                <w:cs/>
                <w:lang w:val="en-US"/>
              </w:rPr>
              <w:t xml:space="preserve"> 226,277 </w:t>
            </w:r>
          </w:p>
        </w:tc>
        <w:tc>
          <w:tcPr>
            <w:tcW w:w="684" w:type="pct"/>
            <w:vAlign w:val="bottom"/>
          </w:tcPr>
          <w:p w14:paraId="64261B3C" w14:textId="77777777" w:rsidR="00904E3B" w:rsidRPr="00CF6E93" w:rsidRDefault="00904E3B" w:rsidP="00904E3B">
            <w:pPr>
              <w:pBdr>
                <w:bottom w:val="single" w:sz="4" w:space="1" w:color="auto"/>
              </w:pBdr>
              <w:tabs>
                <w:tab w:val="decimal" w:pos="907"/>
              </w:tabs>
              <w:spacing w:line="360" w:lineRule="exact"/>
              <w:ind w:right="23"/>
              <w:rPr>
                <w:rFonts w:ascii="Arial" w:hAnsi="Arial" w:cs="Arial"/>
                <w:sz w:val="18"/>
                <w:szCs w:val="18"/>
                <w:lang w:val="en-US"/>
              </w:rPr>
            </w:pPr>
            <w:r>
              <w:rPr>
                <w:rFonts w:ascii="Arial" w:hAnsi="Arial" w:cs="Arial"/>
                <w:sz w:val="18"/>
                <w:szCs w:val="18"/>
                <w:lang w:val="en-US"/>
              </w:rPr>
              <w:t>133,657</w:t>
            </w:r>
          </w:p>
        </w:tc>
        <w:tc>
          <w:tcPr>
            <w:tcW w:w="703" w:type="pct"/>
            <w:vAlign w:val="bottom"/>
          </w:tcPr>
          <w:p w14:paraId="24EFACB5" w14:textId="77777777" w:rsidR="00904E3B" w:rsidRPr="00904E3B" w:rsidRDefault="00904E3B" w:rsidP="00904E3B">
            <w:pPr>
              <w:pBdr>
                <w:bottom w:val="single" w:sz="4" w:space="1" w:color="auto"/>
              </w:pBdr>
              <w:tabs>
                <w:tab w:val="decimal" w:pos="907"/>
              </w:tabs>
              <w:spacing w:line="360" w:lineRule="exact"/>
              <w:ind w:right="23"/>
              <w:rPr>
                <w:rFonts w:ascii="Arial" w:hAnsi="Arial" w:cs="Arial"/>
                <w:sz w:val="18"/>
                <w:szCs w:val="18"/>
                <w:cs/>
                <w:lang w:val="en-US"/>
              </w:rPr>
            </w:pPr>
            <w:r w:rsidRPr="00904E3B">
              <w:rPr>
                <w:rFonts w:ascii="Arial" w:hAnsi="Arial" w:cs="Arial"/>
                <w:sz w:val="18"/>
                <w:szCs w:val="18"/>
                <w:lang w:val="en-US"/>
              </w:rPr>
              <w:t>6,990</w:t>
            </w:r>
          </w:p>
        </w:tc>
        <w:tc>
          <w:tcPr>
            <w:tcW w:w="664" w:type="pct"/>
            <w:vAlign w:val="bottom"/>
          </w:tcPr>
          <w:p w14:paraId="19C1626A" w14:textId="77777777" w:rsidR="00904E3B" w:rsidRPr="00893CB5" w:rsidRDefault="00904E3B" w:rsidP="00904E3B">
            <w:pPr>
              <w:pBdr>
                <w:bottom w:val="single" w:sz="4" w:space="1" w:color="auto"/>
              </w:pBdr>
              <w:tabs>
                <w:tab w:val="decimal" w:pos="907"/>
              </w:tabs>
              <w:spacing w:line="360" w:lineRule="exact"/>
              <w:ind w:right="23"/>
              <w:rPr>
                <w:rFonts w:ascii="Arial" w:hAnsi="Arial" w:cs="Arial"/>
                <w:sz w:val="18"/>
                <w:szCs w:val="18"/>
                <w:cs/>
                <w:lang w:val="en-US"/>
              </w:rPr>
            </w:pPr>
            <w:r>
              <w:rPr>
                <w:rFonts w:ascii="Arial" w:hAnsi="Arial" w:cs="Arial"/>
                <w:sz w:val="18"/>
                <w:szCs w:val="18"/>
                <w:lang w:val="en-US"/>
              </w:rPr>
              <w:t>6,818</w:t>
            </w:r>
          </w:p>
        </w:tc>
      </w:tr>
      <w:tr w:rsidR="00904E3B" w:rsidRPr="00CF6E93" w14:paraId="3E6BCE90" w14:textId="77777777" w:rsidTr="00101492">
        <w:tc>
          <w:tcPr>
            <w:tcW w:w="2266" w:type="pct"/>
            <w:vAlign w:val="center"/>
          </w:tcPr>
          <w:p w14:paraId="50893535" w14:textId="77777777" w:rsidR="00904E3B" w:rsidRPr="00907505" w:rsidRDefault="00904E3B" w:rsidP="00904E3B">
            <w:pPr>
              <w:spacing w:line="360" w:lineRule="exact"/>
              <w:ind w:left="162" w:hanging="162"/>
              <w:rPr>
                <w:rFonts w:ascii="Arial" w:eastAsia="Calibri" w:hAnsi="Arial" w:cs="Arial"/>
                <w:sz w:val="18"/>
                <w:szCs w:val="18"/>
                <w:lang w:val="en-US"/>
              </w:rPr>
            </w:pPr>
            <w:r w:rsidRPr="00907505">
              <w:rPr>
                <w:rFonts w:ascii="Arial" w:eastAsia="Calibri" w:hAnsi="Arial" w:cs="Arial"/>
                <w:sz w:val="18"/>
                <w:szCs w:val="18"/>
                <w:lang w:val="en-US"/>
              </w:rPr>
              <w:t>Net fees and service income</w:t>
            </w:r>
            <w:r w:rsidRPr="00907505">
              <w:rPr>
                <w:rFonts w:ascii="Arial" w:eastAsia="Calibri" w:hAnsi="Arial" w:cs="Arial"/>
                <w:sz w:val="18"/>
                <w:szCs w:val="18"/>
                <w:cs/>
              </w:rPr>
              <w:t xml:space="preserve"> </w:t>
            </w:r>
            <w:r w:rsidRPr="00907505">
              <w:rPr>
                <w:rFonts w:ascii="Arial" w:eastAsia="Calibri" w:hAnsi="Arial" w:cs="Arial"/>
                <w:sz w:val="18"/>
                <w:szCs w:val="18"/>
                <w:lang w:val="en-US"/>
              </w:rPr>
              <w:t>(expenses)</w:t>
            </w:r>
          </w:p>
        </w:tc>
        <w:tc>
          <w:tcPr>
            <w:tcW w:w="683" w:type="pct"/>
            <w:vAlign w:val="bottom"/>
          </w:tcPr>
          <w:p w14:paraId="3ACB13A9" w14:textId="77777777" w:rsidR="00904E3B" w:rsidRPr="00904E3B" w:rsidRDefault="00904E3B" w:rsidP="00904E3B">
            <w:pPr>
              <w:pBdr>
                <w:bottom w:val="double" w:sz="4" w:space="1" w:color="auto"/>
              </w:pBdr>
              <w:tabs>
                <w:tab w:val="decimal" w:pos="907"/>
              </w:tabs>
              <w:spacing w:line="360" w:lineRule="exact"/>
              <w:ind w:right="23"/>
              <w:rPr>
                <w:rFonts w:ascii="Arial" w:hAnsi="Arial" w:cs="Arial"/>
                <w:sz w:val="18"/>
                <w:szCs w:val="18"/>
                <w:cs/>
                <w:lang w:val="en-US"/>
              </w:rPr>
            </w:pPr>
            <w:r w:rsidRPr="00904E3B">
              <w:rPr>
                <w:rFonts w:ascii="Arial" w:hAnsi="Arial" w:cs="Arial"/>
                <w:sz w:val="18"/>
                <w:szCs w:val="18"/>
                <w:lang w:val="en-US"/>
              </w:rPr>
              <w:t>649,886</w:t>
            </w:r>
          </w:p>
        </w:tc>
        <w:tc>
          <w:tcPr>
            <w:tcW w:w="684" w:type="pct"/>
            <w:vAlign w:val="bottom"/>
          </w:tcPr>
          <w:p w14:paraId="1BBE1955" w14:textId="77777777" w:rsidR="00904E3B" w:rsidRPr="00CF6E93" w:rsidRDefault="00904E3B" w:rsidP="00904E3B">
            <w:pPr>
              <w:pBdr>
                <w:bottom w:val="double" w:sz="4" w:space="1" w:color="auto"/>
              </w:pBdr>
              <w:tabs>
                <w:tab w:val="decimal" w:pos="907"/>
              </w:tabs>
              <w:spacing w:line="360" w:lineRule="exact"/>
              <w:ind w:right="23"/>
              <w:rPr>
                <w:rFonts w:ascii="Arial" w:hAnsi="Arial" w:cs="Arial"/>
                <w:sz w:val="18"/>
                <w:szCs w:val="18"/>
                <w:cs/>
                <w:lang w:val="en-US"/>
              </w:rPr>
            </w:pPr>
            <w:r>
              <w:rPr>
                <w:rFonts w:ascii="Arial" w:hAnsi="Arial" w:cs="Arial"/>
                <w:sz w:val="18"/>
                <w:szCs w:val="18"/>
                <w:lang w:val="en-US"/>
              </w:rPr>
              <w:t>525,583</w:t>
            </w:r>
          </w:p>
        </w:tc>
        <w:tc>
          <w:tcPr>
            <w:tcW w:w="703" w:type="pct"/>
            <w:vAlign w:val="bottom"/>
          </w:tcPr>
          <w:p w14:paraId="66DE8AAC" w14:textId="77777777" w:rsidR="00904E3B" w:rsidRPr="00904E3B" w:rsidRDefault="00904E3B" w:rsidP="00904E3B">
            <w:pPr>
              <w:pBdr>
                <w:bottom w:val="double" w:sz="4" w:space="1" w:color="auto"/>
              </w:pBdr>
              <w:tabs>
                <w:tab w:val="decimal" w:pos="907"/>
              </w:tabs>
              <w:spacing w:line="360" w:lineRule="exact"/>
              <w:ind w:right="23"/>
              <w:rPr>
                <w:rFonts w:ascii="Arial" w:hAnsi="Arial" w:cs="Arial"/>
                <w:sz w:val="18"/>
                <w:szCs w:val="18"/>
                <w:lang w:val="en-US"/>
              </w:rPr>
            </w:pPr>
            <w:r w:rsidRPr="00904E3B">
              <w:rPr>
                <w:rFonts w:ascii="Arial" w:hAnsi="Arial" w:cs="Arial"/>
                <w:sz w:val="18"/>
                <w:szCs w:val="18"/>
                <w:lang w:val="en-US"/>
              </w:rPr>
              <w:t>(6,990)</w:t>
            </w:r>
          </w:p>
        </w:tc>
        <w:tc>
          <w:tcPr>
            <w:tcW w:w="664" w:type="pct"/>
            <w:vAlign w:val="bottom"/>
          </w:tcPr>
          <w:p w14:paraId="027ADC8D" w14:textId="77777777" w:rsidR="00904E3B" w:rsidRPr="00CF6E93" w:rsidRDefault="00904E3B" w:rsidP="00904E3B">
            <w:pPr>
              <w:pBdr>
                <w:bottom w:val="double" w:sz="4" w:space="1" w:color="auto"/>
              </w:pBdr>
              <w:tabs>
                <w:tab w:val="decimal" w:pos="907"/>
              </w:tabs>
              <w:spacing w:line="360" w:lineRule="exact"/>
              <w:ind w:right="23"/>
              <w:rPr>
                <w:rFonts w:ascii="Arial" w:hAnsi="Arial" w:cs="Arial"/>
                <w:sz w:val="18"/>
                <w:szCs w:val="18"/>
                <w:lang w:val="en-US"/>
              </w:rPr>
            </w:pPr>
            <w:r>
              <w:rPr>
                <w:rFonts w:ascii="Arial" w:hAnsi="Arial" w:cs="Arial"/>
                <w:sz w:val="18"/>
                <w:szCs w:val="18"/>
                <w:lang w:val="en-US"/>
              </w:rPr>
              <w:t>(6,818)</w:t>
            </w:r>
          </w:p>
        </w:tc>
      </w:tr>
    </w:tbl>
    <w:p w14:paraId="48E02CC7" w14:textId="77777777" w:rsidR="00E3443C" w:rsidRPr="009A5255" w:rsidRDefault="00B634FD" w:rsidP="00EF0389">
      <w:pPr>
        <w:pStyle w:val="Heading1"/>
        <w:numPr>
          <w:ilvl w:val="0"/>
          <w:numId w:val="3"/>
        </w:numPr>
        <w:tabs>
          <w:tab w:val="left" w:pos="540"/>
        </w:tabs>
        <w:spacing w:before="0" w:after="120" w:line="380" w:lineRule="exact"/>
        <w:ind w:left="547" w:hanging="547"/>
        <w:rPr>
          <w:rFonts w:ascii="Arial" w:hAnsi="Arial" w:cs="Arial"/>
          <w:sz w:val="22"/>
          <w:szCs w:val="22"/>
          <w:u w:val="none"/>
          <w:lang w:val="en-GB"/>
        </w:rPr>
      </w:pPr>
      <w:r>
        <w:rPr>
          <w:rFonts w:ascii="Arial" w:hAnsi="Arial" w:cs="Arial"/>
          <w:sz w:val="22"/>
          <w:szCs w:val="22"/>
          <w:u w:val="none"/>
          <w:lang w:val="en-GB"/>
        </w:rPr>
        <w:br w:type="page"/>
      </w:r>
      <w:bookmarkStart w:id="68" w:name="_Toc87026771"/>
      <w:r w:rsidR="00675727" w:rsidRPr="009A5255">
        <w:rPr>
          <w:rFonts w:ascii="Arial" w:hAnsi="Arial" w:cs="Arial"/>
          <w:sz w:val="22"/>
          <w:szCs w:val="22"/>
          <w:u w:val="none"/>
          <w:lang w:val="en-GB"/>
        </w:rPr>
        <w:lastRenderedPageBreak/>
        <w:t>Gains on investments</w:t>
      </w:r>
      <w:bookmarkEnd w:id="68"/>
    </w:p>
    <w:tbl>
      <w:tblPr>
        <w:tblW w:w="9357" w:type="dxa"/>
        <w:tblInd w:w="558" w:type="dxa"/>
        <w:tblLayout w:type="fixed"/>
        <w:tblLook w:val="0000" w:firstRow="0" w:lastRow="0" w:firstColumn="0" w:lastColumn="0" w:noHBand="0" w:noVBand="0"/>
      </w:tblPr>
      <w:tblGrid>
        <w:gridCol w:w="4241"/>
        <w:gridCol w:w="1276"/>
        <w:gridCol w:w="1284"/>
        <w:gridCol w:w="1280"/>
        <w:gridCol w:w="1276"/>
      </w:tblGrid>
      <w:tr w:rsidR="00FC3B17" w:rsidRPr="00BD5A94" w14:paraId="31614589" w14:textId="77777777" w:rsidTr="00B634FD">
        <w:trPr>
          <w:trHeight w:val="340"/>
        </w:trPr>
        <w:tc>
          <w:tcPr>
            <w:tcW w:w="2266" w:type="pct"/>
            <w:vAlign w:val="bottom"/>
          </w:tcPr>
          <w:p w14:paraId="5B229D31" w14:textId="77777777" w:rsidR="00FC3B17" w:rsidRPr="00BD5A94" w:rsidRDefault="002D71AF" w:rsidP="001A4D19">
            <w:pPr>
              <w:spacing w:line="360" w:lineRule="exact"/>
              <w:jc w:val="thaiDistribute"/>
              <w:rPr>
                <w:rFonts w:ascii="Arial" w:eastAsia="Calibri" w:hAnsi="Arial" w:cs="Arial"/>
                <w:sz w:val="18"/>
                <w:szCs w:val="18"/>
                <w:lang w:val="en-US"/>
              </w:rPr>
            </w:pPr>
            <w:r w:rsidRPr="00BD5A94">
              <w:rPr>
                <w:rFonts w:ascii="Arial" w:hAnsi="Arial" w:cs="Arial"/>
                <w:sz w:val="18"/>
                <w:szCs w:val="18"/>
                <w:cs/>
              </w:rPr>
              <w:br w:type="page"/>
            </w:r>
            <w:bookmarkStart w:id="69" w:name="_Toc428794536"/>
            <w:r w:rsidR="00FC3B17" w:rsidRPr="00BD5A94">
              <w:rPr>
                <w:rFonts w:ascii="Arial" w:hAnsi="Arial" w:cs="Arial"/>
                <w:sz w:val="18"/>
                <w:szCs w:val="18"/>
                <w:lang w:val="en-GB"/>
              </w:rPr>
              <w:tab/>
            </w:r>
          </w:p>
        </w:tc>
        <w:tc>
          <w:tcPr>
            <w:tcW w:w="2734" w:type="pct"/>
            <w:gridSpan w:val="4"/>
            <w:vAlign w:val="bottom"/>
          </w:tcPr>
          <w:p w14:paraId="59F544E7" w14:textId="77777777" w:rsidR="00FC3B17" w:rsidRPr="00BD5A94" w:rsidRDefault="00FC3B17" w:rsidP="001A4D19">
            <w:pPr>
              <w:pStyle w:val="BodyText"/>
              <w:spacing w:after="0" w:line="360" w:lineRule="exact"/>
              <w:ind w:right="-6"/>
              <w:jc w:val="right"/>
              <w:rPr>
                <w:rFonts w:ascii="Arial" w:hAnsi="Arial" w:cs="Arial"/>
                <w:sz w:val="18"/>
                <w:szCs w:val="18"/>
                <w:cs/>
              </w:rPr>
            </w:pPr>
            <w:r w:rsidRPr="00BD5A94">
              <w:rPr>
                <w:rFonts w:ascii="Arial" w:hAnsi="Arial" w:cs="Arial"/>
                <w:sz w:val="18"/>
                <w:szCs w:val="18"/>
                <w:cs/>
              </w:rPr>
              <w:t>(Unit: Thousand Baht)</w:t>
            </w:r>
          </w:p>
        </w:tc>
      </w:tr>
      <w:tr w:rsidR="0097678D" w:rsidRPr="00BD5A94" w14:paraId="7AA85CF5" w14:textId="77777777" w:rsidTr="00B634FD">
        <w:trPr>
          <w:trHeight w:val="730"/>
        </w:trPr>
        <w:tc>
          <w:tcPr>
            <w:tcW w:w="2266" w:type="pct"/>
            <w:vAlign w:val="bottom"/>
          </w:tcPr>
          <w:p w14:paraId="7BB556A8" w14:textId="77777777" w:rsidR="0097678D" w:rsidRPr="00BD5A94" w:rsidRDefault="0097678D" w:rsidP="001A4D19">
            <w:pPr>
              <w:spacing w:line="360" w:lineRule="exact"/>
              <w:jc w:val="thaiDistribute"/>
              <w:rPr>
                <w:rFonts w:ascii="Arial" w:eastAsia="Calibri" w:hAnsi="Arial" w:cs="Arial"/>
                <w:sz w:val="18"/>
                <w:szCs w:val="18"/>
                <w:lang w:val="en-US"/>
              </w:rPr>
            </w:pPr>
          </w:p>
        </w:tc>
        <w:tc>
          <w:tcPr>
            <w:tcW w:w="1368" w:type="pct"/>
            <w:gridSpan w:val="2"/>
            <w:vAlign w:val="bottom"/>
          </w:tcPr>
          <w:p w14:paraId="76CA6C94" w14:textId="77777777" w:rsidR="0097678D" w:rsidRPr="00BD5A94" w:rsidRDefault="0097678D" w:rsidP="001A4D19">
            <w:pPr>
              <w:pStyle w:val="BodyText"/>
              <w:pBdr>
                <w:bottom w:val="single" w:sz="4" w:space="1" w:color="auto"/>
              </w:pBdr>
              <w:spacing w:after="0" w:line="360" w:lineRule="exact"/>
              <w:ind w:right="-3"/>
              <w:jc w:val="center"/>
              <w:rPr>
                <w:rFonts w:ascii="Arial" w:hAnsi="Arial" w:cs="Arial"/>
                <w:sz w:val="18"/>
                <w:szCs w:val="18"/>
                <w:cs/>
                <w:lang w:val="en-US" w:eastAsia="en-US"/>
              </w:rPr>
            </w:pPr>
            <w:r w:rsidRPr="00BD5A94">
              <w:rPr>
                <w:rFonts w:ascii="Arial" w:hAnsi="Arial" w:cs="Arial"/>
                <w:sz w:val="18"/>
                <w:szCs w:val="18"/>
                <w:lang w:val="en-US" w:eastAsia="en-US"/>
              </w:rPr>
              <w:t>Consolidated                                financial statements</w:t>
            </w:r>
          </w:p>
        </w:tc>
        <w:tc>
          <w:tcPr>
            <w:tcW w:w="1366" w:type="pct"/>
            <w:gridSpan w:val="2"/>
            <w:vAlign w:val="bottom"/>
          </w:tcPr>
          <w:p w14:paraId="4EB46C37" w14:textId="77777777" w:rsidR="0097678D" w:rsidRPr="00BD5A94" w:rsidRDefault="0097678D" w:rsidP="001A4D19">
            <w:pPr>
              <w:pStyle w:val="BodyText"/>
              <w:pBdr>
                <w:bottom w:val="single" w:sz="4" w:space="1" w:color="auto"/>
              </w:pBdr>
              <w:spacing w:after="0" w:line="360" w:lineRule="exact"/>
              <w:ind w:right="-3"/>
              <w:jc w:val="center"/>
              <w:rPr>
                <w:rFonts w:ascii="Arial" w:hAnsi="Arial" w:cs="Arial"/>
                <w:sz w:val="18"/>
                <w:szCs w:val="18"/>
                <w:cs/>
                <w:lang w:eastAsia="en-US"/>
              </w:rPr>
            </w:pPr>
            <w:r w:rsidRPr="00BD5A94">
              <w:rPr>
                <w:rFonts w:ascii="Arial" w:hAnsi="Arial" w:cs="Arial"/>
                <w:sz w:val="18"/>
                <w:szCs w:val="18"/>
                <w:lang w:val="en-US" w:eastAsia="en-US"/>
              </w:rPr>
              <w:t>Separate                                  financial s</w:t>
            </w:r>
            <w:r w:rsidRPr="00BD5A94">
              <w:rPr>
                <w:rFonts w:ascii="Arial" w:hAnsi="Arial" w:cs="Arial"/>
                <w:sz w:val="18"/>
                <w:szCs w:val="18"/>
                <w:cs/>
                <w:lang w:eastAsia="en-US"/>
              </w:rPr>
              <w:t>tatements</w:t>
            </w:r>
          </w:p>
        </w:tc>
      </w:tr>
      <w:tr w:rsidR="00472A60" w:rsidRPr="00CC2CED" w14:paraId="3960DE29" w14:textId="77777777" w:rsidTr="00B634FD">
        <w:trPr>
          <w:trHeight w:val="148"/>
        </w:trPr>
        <w:tc>
          <w:tcPr>
            <w:tcW w:w="2266" w:type="pct"/>
            <w:vAlign w:val="bottom"/>
          </w:tcPr>
          <w:p w14:paraId="2803212F" w14:textId="77777777" w:rsidR="00472A60" w:rsidRPr="00BD5A94" w:rsidRDefault="00472A60" w:rsidP="001A4D19">
            <w:pPr>
              <w:spacing w:line="360" w:lineRule="exact"/>
              <w:jc w:val="thaiDistribute"/>
              <w:rPr>
                <w:rFonts w:ascii="Arial" w:eastAsia="Calibri" w:hAnsi="Arial" w:cs="Arial"/>
                <w:sz w:val="18"/>
                <w:szCs w:val="18"/>
                <w:lang w:val="en-US"/>
              </w:rPr>
            </w:pPr>
          </w:p>
        </w:tc>
        <w:tc>
          <w:tcPr>
            <w:tcW w:w="1368" w:type="pct"/>
            <w:gridSpan w:val="2"/>
            <w:vAlign w:val="bottom"/>
          </w:tcPr>
          <w:p w14:paraId="1B1CDD6C" w14:textId="77777777" w:rsidR="00472A60" w:rsidRPr="00BD5A94" w:rsidRDefault="00472A60" w:rsidP="001A4D19">
            <w:pPr>
              <w:pStyle w:val="BodyText"/>
              <w:pBdr>
                <w:bottom w:val="single" w:sz="4" w:space="1" w:color="auto"/>
              </w:pBdr>
              <w:spacing w:after="0" w:line="360" w:lineRule="exact"/>
              <w:ind w:right="-3"/>
              <w:jc w:val="center"/>
              <w:rPr>
                <w:rFonts w:ascii="Arial" w:hAnsi="Arial" w:cs="Arial"/>
                <w:sz w:val="18"/>
                <w:szCs w:val="18"/>
                <w:lang w:val="en-US" w:eastAsia="en-US"/>
              </w:rPr>
            </w:pPr>
            <w:r w:rsidRPr="00BD5A94">
              <w:rPr>
                <w:rFonts w:ascii="Arial" w:hAnsi="Arial" w:cs="Arial"/>
                <w:sz w:val="18"/>
                <w:szCs w:val="18"/>
                <w:lang w:val="en-US" w:eastAsia="en-US"/>
              </w:rPr>
              <w:t xml:space="preserve">For the three-month                   periods ended 30 </w:t>
            </w:r>
            <w:r w:rsidR="00893CB5">
              <w:rPr>
                <w:rFonts w:ascii="Arial" w:hAnsi="Arial" w:cs="Arial"/>
                <w:sz w:val="18"/>
                <w:szCs w:val="18"/>
                <w:lang w:val="en-US" w:eastAsia="en-US"/>
              </w:rPr>
              <w:t>September</w:t>
            </w:r>
          </w:p>
        </w:tc>
        <w:tc>
          <w:tcPr>
            <w:tcW w:w="1366" w:type="pct"/>
            <w:gridSpan w:val="2"/>
            <w:vAlign w:val="bottom"/>
          </w:tcPr>
          <w:p w14:paraId="3D672771" w14:textId="77777777" w:rsidR="00472A60" w:rsidRPr="00BD5A94" w:rsidRDefault="00472A60" w:rsidP="001A4D19">
            <w:pPr>
              <w:pStyle w:val="BodyText"/>
              <w:pBdr>
                <w:bottom w:val="single" w:sz="4" w:space="1" w:color="auto"/>
              </w:pBdr>
              <w:spacing w:after="0" w:line="360" w:lineRule="exact"/>
              <w:ind w:right="-3"/>
              <w:jc w:val="center"/>
              <w:rPr>
                <w:rFonts w:ascii="Arial" w:hAnsi="Arial" w:cs="Arial"/>
                <w:sz w:val="18"/>
                <w:szCs w:val="18"/>
                <w:cs/>
                <w:lang w:val="en-US" w:eastAsia="en-US"/>
              </w:rPr>
            </w:pPr>
            <w:r w:rsidRPr="00BD5A94">
              <w:rPr>
                <w:rFonts w:ascii="Arial" w:hAnsi="Arial" w:cs="Arial"/>
                <w:sz w:val="18"/>
                <w:szCs w:val="18"/>
                <w:lang w:val="en-US" w:eastAsia="en-US"/>
              </w:rPr>
              <w:t xml:space="preserve">For the three-month               periods ended 30 </w:t>
            </w:r>
            <w:r w:rsidR="00893CB5">
              <w:rPr>
                <w:rFonts w:ascii="Arial" w:hAnsi="Arial" w:cs="Arial"/>
                <w:sz w:val="18"/>
                <w:szCs w:val="18"/>
                <w:lang w:val="en-US" w:eastAsia="en-US"/>
              </w:rPr>
              <w:t>September</w:t>
            </w:r>
          </w:p>
        </w:tc>
      </w:tr>
      <w:tr w:rsidR="0097678D" w:rsidRPr="00BD5A94" w14:paraId="60F34080" w14:textId="77777777" w:rsidTr="00B634FD">
        <w:trPr>
          <w:trHeight w:val="377"/>
        </w:trPr>
        <w:tc>
          <w:tcPr>
            <w:tcW w:w="2266" w:type="pct"/>
            <w:vAlign w:val="bottom"/>
          </w:tcPr>
          <w:p w14:paraId="5437A901" w14:textId="77777777" w:rsidR="0097678D" w:rsidRPr="00BD5A94" w:rsidRDefault="0097678D" w:rsidP="001A4D19">
            <w:pPr>
              <w:spacing w:line="360" w:lineRule="exact"/>
              <w:jc w:val="thaiDistribute"/>
              <w:rPr>
                <w:rFonts w:ascii="Arial" w:eastAsia="Calibri" w:hAnsi="Arial" w:cs="Arial"/>
                <w:sz w:val="18"/>
                <w:szCs w:val="18"/>
                <w:lang w:val="en-US"/>
              </w:rPr>
            </w:pPr>
          </w:p>
        </w:tc>
        <w:tc>
          <w:tcPr>
            <w:tcW w:w="682" w:type="pct"/>
            <w:vAlign w:val="bottom"/>
          </w:tcPr>
          <w:p w14:paraId="765B6A98" w14:textId="77777777" w:rsidR="0097678D" w:rsidRPr="005C06D6" w:rsidRDefault="005C06D6" w:rsidP="001A4D19">
            <w:pPr>
              <w:pStyle w:val="BodyText"/>
              <w:pBdr>
                <w:bottom w:val="single" w:sz="4" w:space="1" w:color="auto"/>
              </w:pBdr>
              <w:spacing w:after="0" w:line="360" w:lineRule="exact"/>
              <w:ind w:right="-3"/>
              <w:jc w:val="center"/>
              <w:rPr>
                <w:rFonts w:ascii="Arial" w:hAnsi="Arial" w:cs="Arial"/>
                <w:sz w:val="18"/>
                <w:szCs w:val="18"/>
                <w:lang w:val="en-US" w:eastAsia="en-US"/>
              </w:rPr>
            </w:pPr>
            <w:r>
              <w:rPr>
                <w:rFonts w:ascii="Arial" w:hAnsi="Arial" w:cs="Arial"/>
                <w:sz w:val="18"/>
                <w:szCs w:val="18"/>
                <w:lang w:val="en-US" w:eastAsia="en-US"/>
              </w:rPr>
              <w:t>2021</w:t>
            </w:r>
          </w:p>
        </w:tc>
        <w:tc>
          <w:tcPr>
            <w:tcW w:w="686" w:type="pct"/>
            <w:vAlign w:val="bottom"/>
          </w:tcPr>
          <w:p w14:paraId="2C154441" w14:textId="77777777" w:rsidR="0097678D" w:rsidRPr="00BD5A94" w:rsidRDefault="0097678D" w:rsidP="001A4D19">
            <w:pPr>
              <w:pStyle w:val="BodyText"/>
              <w:pBdr>
                <w:bottom w:val="single" w:sz="4" w:space="1" w:color="auto"/>
              </w:pBdr>
              <w:spacing w:after="0" w:line="360" w:lineRule="exact"/>
              <w:ind w:right="-3"/>
              <w:jc w:val="center"/>
              <w:rPr>
                <w:rFonts w:ascii="Arial" w:hAnsi="Arial" w:cs="Arial"/>
                <w:sz w:val="18"/>
                <w:szCs w:val="18"/>
                <w:lang w:val="en-US" w:eastAsia="en-US"/>
              </w:rPr>
            </w:pPr>
            <w:r w:rsidRPr="00BD5A94">
              <w:rPr>
                <w:rFonts w:ascii="Arial" w:hAnsi="Arial" w:cs="Arial"/>
                <w:sz w:val="18"/>
                <w:szCs w:val="18"/>
                <w:cs/>
                <w:lang w:eastAsia="en-US"/>
              </w:rPr>
              <w:t>20</w:t>
            </w:r>
            <w:r w:rsidR="005C06D6">
              <w:rPr>
                <w:rFonts w:ascii="Arial" w:hAnsi="Arial" w:cs="Arial"/>
                <w:sz w:val="18"/>
                <w:szCs w:val="18"/>
                <w:lang w:val="en-US" w:eastAsia="en-US"/>
              </w:rPr>
              <w:t>20</w:t>
            </w:r>
          </w:p>
        </w:tc>
        <w:tc>
          <w:tcPr>
            <w:tcW w:w="684" w:type="pct"/>
            <w:vAlign w:val="bottom"/>
          </w:tcPr>
          <w:p w14:paraId="46E82EFB" w14:textId="77777777" w:rsidR="0097678D" w:rsidRPr="00BD5A94" w:rsidRDefault="0097678D" w:rsidP="001A4D19">
            <w:pPr>
              <w:pStyle w:val="BodyText"/>
              <w:pBdr>
                <w:bottom w:val="single" w:sz="4" w:space="1" w:color="auto"/>
              </w:pBdr>
              <w:spacing w:after="0" w:line="360" w:lineRule="exact"/>
              <w:ind w:right="-3"/>
              <w:jc w:val="center"/>
              <w:rPr>
                <w:rFonts w:ascii="Arial" w:hAnsi="Arial" w:cs="Arial"/>
                <w:sz w:val="18"/>
                <w:szCs w:val="18"/>
                <w:lang w:val="en-US" w:eastAsia="en-US"/>
              </w:rPr>
            </w:pPr>
            <w:r w:rsidRPr="00BD5A94">
              <w:rPr>
                <w:rFonts w:ascii="Arial" w:hAnsi="Arial" w:cs="Arial"/>
                <w:sz w:val="18"/>
                <w:szCs w:val="18"/>
                <w:cs/>
                <w:lang w:eastAsia="en-US"/>
              </w:rPr>
              <w:t>20</w:t>
            </w:r>
            <w:r w:rsidR="005C06D6">
              <w:rPr>
                <w:rFonts w:ascii="Arial" w:hAnsi="Arial" w:cs="Arial"/>
                <w:sz w:val="18"/>
                <w:szCs w:val="18"/>
                <w:lang w:val="en-US" w:eastAsia="en-US"/>
              </w:rPr>
              <w:t>21</w:t>
            </w:r>
          </w:p>
        </w:tc>
        <w:tc>
          <w:tcPr>
            <w:tcW w:w="682" w:type="pct"/>
            <w:vAlign w:val="bottom"/>
          </w:tcPr>
          <w:p w14:paraId="545F23F5" w14:textId="77777777" w:rsidR="0097678D" w:rsidRPr="00BD5A94" w:rsidRDefault="0097678D" w:rsidP="001A4D19">
            <w:pPr>
              <w:pStyle w:val="BodyText"/>
              <w:pBdr>
                <w:bottom w:val="single" w:sz="4" w:space="1" w:color="auto"/>
              </w:pBdr>
              <w:spacing w:after="0" w:line="360" w:lineRule="exact"/>
              <w:ind w:right="-3"/>
              <w:jc w:val="center"/>
              <w:rPr>
                <w:rFonts w:ascii="Arial" w:hAnsi="Arial" w:cs="Arial"/>
                <w:sz w:val="18"/>
                <w:szCs w:val="18"/>
                <w:lang w:val="en-US" w:eastAsia="en-US"/>
              </w:rPr>
            </w:pPr>
            <w:r w:rsidRPr="00BD5A94">
              <w:rPr>
                <w:rFonts w:ascii="Arial" w:hAnsi="Arial" w:cs="Arial"/>
                <w:sz w:val="18"/>
                <w:szCs w:val="18"/>
                <w:cs/>
                <w:lang w:eastAsia="en-US"/>
              </w:rPr>
              <w:t>20</w:t>
            </w:r>
            <w:r w:rsidR="005C06D6">
              <w:rPr>
                <w:rFonts w:ascii="Arial" w:hAnsi="Arial" w:cs="Arial"/>
                <w:sz w:val="18"/>
                <w:szCs w:val="18"/>
                <w:lang w:val="en-US" w:eastAsia="en-US"/>
              </w:rPr>
              <w:t>20</w:t>
            </w:r>
          </w:p>
        </w:tc>
      </w:tr>
      <w:tr w:rsidR="00FC3B17" w:rsidRPr="00BD5A94" w14:paraId="26874D68" w14:textId="77777777" w:rsidTr="00B634FD">
        <w:trPr>
          <w:trHeight w:val="282"/>
        </w:trPr>
        <w:tc>
          <w:tcPr>
            <w:tcW w:w="2266" w:type="pct"/>
            <w:vAlign w:val="bottom"/>
          </w:tcPr>
          <w:p w14:paraId="6EFE47D0" w14:textId="77777777" w:rsidR="00FC3B17" w:rsidRPr="00BD5A94" w:rsidRDefault="00CF2386" w:rsidP="001A4D19">
            <w:pPr>
              <w:pStyle w:val="ListNumber5"/>
              <w:spacing w:line="360" w:lineRule="exact"/>
              <w:ind w:left="162" w:hanging="162"/>
              <w:rPr>
                <w:rFonts w:ascii="Arial" w:hAnsi="Arial" w:cs="Arial"/>
                <w:b/>
                <w:bCs/>
                <w:sz w:val="18"/>
                <w:szCs w:val="18"/>
                <w:cs/>
                <w:lang w:val="en-US"/>
              </w:rPr>
            </w:pPr>
            <w:r w:rsidRPr="00BD5A94">
              <w:rPr>
                <w:rFonts w:ascii="Arial" w:hAnsi="Arial" w:cs="Arial"/>
                <w:b/>
                <w:bCs/>
                <w:sz w:val="18"/>
                <w:szCs w:val="18"/>
                <w:lang w:val="en-US"/>
              </w:rPr>
              <w:t>Gains (losses) on derecognition:</w:t>
            </w:r>
          </w:p>
        </w:tc>
        <w:tc>
          <w:tcPr>
            <w:tcW w:w="682" w:type="pct"/>
            <w:vAlign w:val="bottom"/>
          </w:tcPr>
          <w:p w14:paraId="2C15E42F" w14:textId="77777777" w:rsidR="00FC3B17" w:rsidRPr="00BD5A94" w:rsidRDefault="00FC3B17" w:rsidP="001A4D19">
            <w:pPr>
              <w:pStyle w:val="BodyText"/>
              <w:tabs>
                <w:tab w:val="decimal" w:pos="881"/>
              </w:tabs>
              <w:spacing w:after="0" w:line="360" w:lineRule="exact"/>
              <w:ind w:right="-3"/>
              <w:rPr>
                <w:rFonts w:ascii="Arial" w:hAnsi="Arial" w:cs="Arial"/>
                <w:sz w:val="18"/>
                <w:szCs w:val="18"/>
                <w:cs/>
              </w:rPr>
            </w:pPr>
          </w:p>
        </w:tc>
        <w:tc>
          <w:tcPr>
            <w:tcW w:w="686" w:type="pct"/>
            <w:vAlign w:val="bottom"/>
          </w:tcPr>
          <w:p w14:paraId="5EDFAF05" w14:textId="77777777" w:rsidR="00FC3B17" w:rsidRPr="00332E66" w:rsidRDefault="00FC3B17" w:rsidP="001A4D19">
            <w:pPr>
              <w:pStyle w:val="BodyText"/>
              <w:tabs>
                <w:tab w:val="decimal" w:pos="881"/>
              </w:tabs>
              <w:spacing w:after="0" w:line="360" w:lineRule="exact"/>
              <w:ind w:right="-3"/>
              <w:rPr>
                <w:rFonts w:ascii="Arial" w:hAnsi="Arial" w:cs="Cordia New"/>
                <w:sz w:val="18"/>
                <w:szCs w:val="18"/>
                <w:cs/>
              </w:rPr>
            </w:pPr>
          </w:p>
        </w:tc>
        <w:tc>
          <w:tcPr>
            <w:tcW w:w="684" w:type="pct"/>
            <w:vAlign w:val="bottom"/>
          </w:tcPr>
          <w:p w14:paraId="464A4BC0" w14:textId="77777777" w:rsidR="00FC3B17" w:rsidRPr="00711E7E" w:rsidRDefault="00FC3B17" w:rsidP="001A4D19">
            <w:pPr>
              <w:pStyle w:val="BodyText"/>
              <w:tabs>
                <w:tab w:val="decimal" w:pos="881"/>
              </w:tabs>
              <w:spacing w:after="0" w:line="360" w:lineRule="exact"/>
              <w:ind w:right="-3"/>
              <w:rPr>
                <w:rFonts w:ascii="Arial" w:hAnsi="Arial" w:cs="Cordia New"/>
                <w:sz w:val="18"/>
                <w:szCs w:val="18"/>
                <w:cs/>
              </w:rPr>
            </w:pPr>
          </w:p>
        </w:tc>
        <w:tc>
          <w:tcPr>
            <w:tcW w:w="682" w:type="pct"/>
            <w:vAlign w:val="bottom"/>
          </w:tcPr>
          <w:p w14:paraId="2B48E509" w14:textId="77777777" w:rsidR="00FC3B17" w:rsidRPr="00BD5A94" w:rsidRDefault="00FC3B17" w:rsidP="001A4D19">
            <w:pPr>
              <w:pStyle w:val="BodyText"/>
              <w:tabs>
                <w:tab w:val="decimal" w:pos="881"/>
              </w:tabs>
              <w:spacing w:after="0" w:line="360" w:lineRule="exact"/>
              <w:ind w:right="-3"/>
              <w:rPr>
                <w:rFonts w:ascii="Arial" w:hAnsi="Arial" w:cs="Arial"/>
                <w:sz w:val="18"/>
                <w:szCs w:val="18"/>
                <w:cs/>
              </w:rPr>
            </w:pPr>
          </w:p>
        </w:tc>
      </w:tr>
      <w:tr w:rsidR="001A4D19" w:rsidRPr="00BD5A94" w14:paraId="155F202F" w14:textId="77777777" w:rsidTr="00B634FD">
        <w:trPr>
          <w:trHeight w:val="282"/>
        </w:trPr>
        <w:tc>
          <w:tcPr>
            <w:tcW w:w="2266" w:type="pct"/>
          </w:tcPr>
          <w:p w14:paraId="2FB15F08" w14:textId="77777777" w:rsidR="001A4D19" w:rsidRPr="00BD5A94" w:rsidRDefault="001A4D19" w:rsidP="001A4D19">
            <w:pPr>
              <w:pStyle w:val="ListNumber5"/>
              <w:spacing w:line="360" w:lineRule="exact"/>
              <w:ind w:left="162" w:hanging="162"/>
              <w:rPr>
                <w:rFonts w:ascii="Arial" w:hAnsi="Arial" w:cs="Arial"/>
                <w:sz w:val="18"/>
                <w:szCs w:val="18"/>
                <w:lang w:val="en-US"/>
              </w:rPr>
            </w:pPr>
            <w:r w:rsidRPr="00BD5A94">
              <w:rPr>
                <w:rFonts w:ascii="Arial" w:hAnsi="Arial" w:cs="Arial"/>
                <w:sz w:val="18"/>
                <w:szCs w:val="18"/>
                <w:lang w:val="en-US"/>
              </w:rPr>
              <w:t>Investment</w:t>
            </w:r>
            <w:r w:rsidRPr="00CC6CFB">
              <w:rPr>
                <w:rFonts w:ascii="Arial" w:hAnsi="Arial" w:cs="Cordia New"/>
                <w:sz w:val="18"/>
                <w:szCs w:val="18"/>
                <w:lang w:val="en-US"/>
              </w:rPr>
              <w:t>s</w:t>
            </w:r>
            <w:r w:rsidRPr="00BD5A94">
              <w:rPr>
                <w:rFonts w:ascii="Arial" w:hAnsi="Arial" w:cs="Arial"/>
                <w:sz w:val="18"/>
                <w:szCs w:val="18"/>
                <w:lang w:val="en-US"/>
              </w:rPr>
              <w:t xml:space="preserve"> in debt instruments measured </w:t>
            </w:r>
            <w:r>
              <w:rPr>
                <w:rFonts w:ascii="Arial" w:hAnsi="Arial" w:cs="Arial"/>
                <w:sz w:val="18"/>
                <w:szCs w:val="18"/>
                <w:lang w:val="en-US"/>
              </w:rPr>
              <w:t xml:space="preserve">                </w:t>
            </w:r>
            <w:r w:rsidRPr="00BD5A94">
              <w:rPr>
                <w:rFonts w:ascii="Arial" w:hAnsi="Arial" w:cs="Arial"/>
                <w:sz w:val="18"/>
                <w:szCs w:val="18"/>
                <w:lang w:val="en-US"/>
              </w:rPr>
              <w:t>at amortised cost</w:t>
            </w:r>
          </w:p>
        </w:tc>
        <w:tc>
          <w:tcPr>
            <w:tcW w:w="682" w:type="pct"/>
            <w:vAlign w:val="bottom"/>
          </w:tcPr>
          <w:p w14:paraId="42977DFD" w14:textId="77777777" w:rsidR="001A4D19" w:rsidRPr="00696D34" w:rsidRDefault="001A4D19" w:rsidP="001A4D19">
            <w:pPr>
              <w:tabs>
                <w:tab w:val="decimal" w:pos="907"/>
              </w:tabs>
              <w:spacing w:line="360" w:lineRule="exact"/>
              <w:ind w:right="23"/>
              <w:rPr>
                <w:rFonts w:ascii="Arial" w:hAnsi="Arial" w:cs="Arial"/>
                <w:sz w:val="18"/>
                <w:szCs w:val="18"/>
                <w:lang w:val="en-US"/>
              </w:rPr>
            </w:pPr>
            <w:r>
              <w:rPr>
                <w:rFonts w:ascii="Arial" w:hAnsi="Arial" w:cs="Arial"/>
                <w:sz w:val="18"/>
                <w:szCs w:val="18"/>
                <w:lang w:val="en-US"/>
              </w:rPr>
              <w:t>-</w:t>
            </w:r>
          </w:p>
        </w:tc>
        <w:tc>
          <w:tcPr>
            <w:tcW w:w="686" w:type="pct"/>
            <w:vAlign w:val="bottom"/>
          </w:tcPr>
          <w:p w14:paraId="48C922B5" w14:textId="77777777" w:rsidR="001A4D19" w:rsidRPr="00893CB5" w:rsidRDefault="001A4D19" w:rsidP="001A4D19">
            <w:pPr>
              <w:tabs>
                <w:tab w:val="decimal" w:pos="907"/>
              </w:tabs>
              <w:spacing w:line="360" w:lineRule="exact"/>
              <w:ind w:right="23"/>
              <w:rPr>
                <w:rFonts w:ascii="Arial" w:hAnsi="Arial" w:cs="Arial"/>
                <w:sz w:val="18"/>
                <w:szCs w:val="18"/>
                <w:lang w:val="en-US"/>
              </w:rPr>
            </w:pPr>
            <w:r>
              <w:rPr>
                <w:rFonts w:ascii="Arial" w:hAnsi="Arial" w:cs="Arial"/>
                <w:sz w:val="18"/>
                <w:szCs w:val="18"/>
                <w:lang w:val="en-US"/>
              </w:rPr>
              <w:t>10,456</w:t>
            </w:r>
          </w:p>
        </w:tc>
        <w:tc>
          <w:tcPr>
            <w:tcW w:w="684" w:type="pct"/>
            <w:vAlign w:val="bottom"/>
          </w:tcPr>
          <w:p w14:paraId="674564C0" w14:textId="77777777" w:rsidR="001A4D19" w:rsidRPr="00D50299" w:rsidRDefault="001A4D19" w:rsidP="001A4D19">
            <w:pPr>
              <w:tabs>
                <w:tab w:val="decimal" w:pos="884"/>
              </w:tabs>
              <w:spacing w:line="360" w:lineRule="exact"/>
              <w:ind w:right="23"/>
              <w:rPr>
                <w:rFonts w:ascii="Arial" w:hAnsi="Arial" w:cs="Arial"/>
                <w:sz w:val="18"/>
                <w:szCs w:val="18"/>
                <w:lang w:val="en-US"/>
              </w:rPr>
            </w:pPr>
            <w:r w:rsidRPr="00BD5A94">
              <w:rPr>
                <w:rFonts w:ascii="Arial" w:hAnsi="Arial" w:cs="Arial"/>
                <w:sz w:val="18"/>
                <w:szCs w:val="18"/>
                <w:lang w:val="en-US"/>
              </w:rPr>
              <w:t>-</w:t>
            </w:r>
          </w:p>
        </w:tc>
        <w:tc>
          <w:tcPr>
            <w:tcW w:w="682" w:type="pct"/>
            <w:vAlign w:val="bottom"/>
          </w:tcPr>
          <w:p w14:paraId="6C370246" w14:textId="77777777" w:rsidR="001A4D19" w:rsidRPr="00D50299" w:rsidRDefault="001A4D19" w:rsidP="001A4D19">
            <w:pPr>
              <w:tabs>
                <w:tab w:val="decimal" w:pos="884"/>
              </w:tabs>
              <w:spacing w:line="360" w:lineRule="exact"/>
              <w:rPr>
                <w:rFonts w:ascii="Arial" w:hAnsi="Arial" w:cs="Arial"/>
                <w:sz w:val="18"/>
                <w:szCs w:val="18"/>
                <w:lang w:val="en-US"/>
              </w:rPr>
            </w:pPr>
            <w:r w:rsidRPr="00BD5A94">
              <w:rPr>
                <w:rFonts w:ascii="Arial" w:hAnsi="Arial" w:cs="Arial"/>
                <w:sz w:val="18"/>
                <w:szCs w:val="18"/>
                <w:lang w:val="en-US"/>
              </w:rPr>
              <w:t>-</w:t>
            </w:r>
          </w:p>
        </w:tc>
      </w:tr>
      <w:tr w:rsidR="001A4D19" w:rsidRPr="00BD5A94" w14:paraId="39890CAE" w14:textId="77777777" w:rsidTr="00B634FD">
        <w:trPr>
          <w:trHeight w:val="282"/>
        </w:trPr>
        <w:tc>
          <w:tcPr>
            <w:tcW w:w="2266" w:type="pct"/>
          </w:tcPr>
          <w:p w14:paraId="7D625C26" w14:textId="77777777" w:rsidR="001A4D19" w:rsidRPr="00BD5A94" w:rsidRDefault="001A4D19" w:rsidP="001A4D19">
            <w:pPr>
              <w:pStyle w:val="ListNumber5"/>
              <w:spacing w:line="360" w:lineRule="exact"/>
              <w:ind w:left="162" w:right="-109" w:hanging="162"/>
              <w:rPr>
                <w:rFonts w:ascii="Arial" w:hAnsi="Arial" w:cs="Arial"/>
                <w:sz w:val="18"/>
                <w:szCs w:val="18"/>
                <w:lang w:val="en-US"/>
              </w:rPr>
            </w:pPr>
            <w:r w:rsidRPr="00A87EBE">
              <w:rPr>
                <w:rFonts w:ascii="Arial" w:eastAsia="Calibri" w:hAnsi="Arial" w:cs="Arial"/>
                <w:sz w:val="18"/>
                <w:szCs w:val="18"/>
                <w:lang w:val="en-US"/>
              </w:rPr>
              <w:t>Investment</w:t>
            </w:r>
            <w:r>
              <w:rPr>
                <w:rFonts w:ascii="Arial" w:eastAsia="Calibri" w:hAnsi="Arial" w:cs="Arial"/>
                <w:sz w:val="18"/>
                <w:szCs w:val="18"/>
                <w:lang w:val="en-US"/>
              </w:rPr>
              <w:t xml:space="preserve">s in debt instruments measured               </w:t>
            </w:r>
            <w:r w:rsidRPr="00B634FD">
              <w:rPr>
                <w:rFonts w:ascii="Arial" w:eastAsia="Calibri" w:hAnsi="Arial" w:cs="Arial"/>
                <w:spacing w:val="-2"/>
                <w:sz w:val="18"/>
                <w:szCs w:val="18"/>
                <w:lang w:val="en-US"/>
              </w:rPr>
              <w:t>at fair value through other comprehensive income</w:t>
            </w:r>
          </w:p>
        </w:tc>
        <w:tc>
          <w:tcPr>
            <w:tcW w:w="682" w:type="pct"/>
            <w:vAlign w:val="bottom"/>
          </w:tcPr>
          <w:p w14:paraId="41761D08" w14:textId="77777777" w:rsidR="001A4D19" w:rsidRPr="00696D34" w:rsidRDefault="001A4D19" w:rsidP="001A4D19">
            <w:pPr>
              <w:pBdr>
                <w:bottom w:val="single" w:sz="4" w:space="1" w:color="auto"/>
              </w:pBdr>
              <w:tabs>
                <w:tab w:val="decimal" w:pos="907"/>
              </w:tabs>
              <w:spacing w:line="360" w:lineRule="exact"/>
              <w:ind w:right="23"/>
              <w:rPr>
                <w:rFonts w:ascii="Arial" w:hAnsi="Arial" w:cs="Arial"/>
                <w:sz w:val="18"/>
                <w:szCs w:val="18"/>
                <w:lang w:val="en-US"/>
              </w:rPr>
            </w:pPr>
            <w:r w:rsidRPr="001A4D19">
              <w:rPr>
                <w:rFonts w:ascii="Arial" w:hAnsi="Arial" w:cs="Arial"/>
                <w:sz w:val="18"/>
                <w:szCs w:val="18"/>
                <w:lang w:val="en-US"/>
              </w:rPr>
              <w:t>56,324</w:t>
            </w:r>
          </w:p>
        </w:tc>
        <w:tc>
          <w:tcPr>
            <w:tcW w:w="686" w:type="pct"/>
            <w:vAlign w:val="bottom"/>
          </w:tcPr>
          <w:p w14:paraId="6B44A63A" w14:textId="77777777" w:rsidR="001A4D19" w:rsidRPr="00D50299" w:rsidRDefault="001A4D19" w:rsidP="001A4D19">
            <w:pPr>
              <w:pBdr>
                <w:bottom w:val="single" w:sz="4" w:space="1" w:color="auto"/>
              </w:pBdr>
              <w:tabs>
                <w:tab w:val="decimal" w:pos="907"/>
              </w:tabs>
              <w:spacing w:line="360" w:lineRule="exact"/>
              <w:ind w:right="23"/>
              <w:rPr>
                <w:rFonts w:ascii="Arial" w:hAnsi="Arial" w:cs="Arial"/>
                <w:sz w:val="18"/>
                <w:szCs w:val="18"/>
                <w:lang w:val="en-US"/>
              </w:rPr>
            </w:pPr>
            <w:r>
              <w:rPr>
                <w:rFonts w:ascii="Arial" w:hAnsi="Arial" w:cs="Arial"/>
                <w:sz w:val="18"/>
                <w:szCs w:val="18"/>
                <w:lang w:val="en-US"/>
              </w:rPr>
              <w:t>373,726</w:t>
            </w:r>
          </w:p>
        </w:tc>
        <w:tc>
          <w:tcPr>
            <w:tcW w:w="684" w:type="pct"/>
            <w:vAlign w:val="bottom"/>
          </w:tcPr>
          <w:p w14:paraId="43A9F59B" w14:textId="77777777" w:rsidR="001A4D19" w:rsidRPr="001A4D19" w:rsidRDefault="001A4D19" w:rsidP="001A4D19">
            <w:pPr>
              <w:pBdr>
                <w:bottom w:val="single" w:sz="4" w:space="1" w:color="auto"/>
              </w:pBdr>
              <w:tabs>
                <w:tab w:val="decimal" w:pos="884"/>
              </w:tabs>
              <w:spacing w:line="360" w:lineRule="exact"/>
              <w:ind w:right="23"/>
              <w:rPr>
                <w:rFonts w:ascii="Arial" w:hAnsi="Arial" w:cs="Arial"/>
                <w:sz w:val="18"/>
                <w:szCs w:val="18"/>
                <w:cs/>
                <w:lang w:val="en-US"/>
              </w:rPr>
            </w:pPr>
            <w:r w:rsidRPr="00BD5A94">
              <w:rPr>
                <w:rFonts w:ascii="Arial" w:hAnsi="Arial" w:cs="Arial"/>
                <w:sz w:val="18"/>
                <w:szCs w:val="18"/>
                <w:lang w:val="en-US"/>
              </w:rPr>
              <w:t>-</w:t>
            </w:r>
          </w:p>
        </w:tc>
        <w:tc>
          <w:tcPr>
            <w:tcW w:w="682" w:type="pct"/>
            <w:vAlign w:val="bottom"/>
          </w:tcPr>
          <w:p w14:paraId="6A4022EF" w14:textId="77777777" w:rsidR="001A4D19" w:rsidRPr="00C07734" w:rsidRDefault="001A4D19" w:rsidP="001A4D19">
            <w:pPr>
              <w:pBdr>
                <w:bottom w:val="single" w:sz="4" w:space="1" w:color="auto"/>
              </w:pBdr>
              <w:tabs>
                <w:tab w:val="decimal" w:pos="884"/>
              </w:tabs>
              <w:spacing w:line="360" w:lineRule="exact"/>
              <w:rPr>
                <w:rFonts w:ascii="Arial" w:hAnsi="Arial" w:cs="Cordia New"/>
                <w:sz w:val="18"/>
                <w:szCs w:val="18"/>
                <w:cs/>
                <w:lang w:val="en-US"/>
              </w:rPr>
            </w:pPr>
            <w:r w:rsidRPr="00BD5A94">
              <w:rPr>
                <w:rFonts w:ascii="Arial" w:hAnsi="Arial" w:cs="Arial"/>
                <w:sz w:val="18"/>
                <w:szCs w:val="18"/>
                <w:lang w:val="en-US"/>
              </w:rPr>
              <w:t>-</w:t>
            </w:r>
          </w:p>
        </w:tc>
      </w:tr>
      <w:tr w:rsidR="001A4D19" w:rsidRPr="00BD5A94" w14:paraId="73FCED5F" w14:textId="77777777" w:rsidTr="00B634FD">
        <w:trPr>
          <w:trHeight w:val="413"/>
        </w:trPr>
        <w:tc>
          <w:tcPr>
            <w:tcW w:w="2266" w:type="pct"/>
            <w:vAlign w:val="bottom"/>
          </w:tcPr>
          <w:p w14:paraId="59B85197" w14:textId="77777777" w:rsidR="001A4D19" w:rsidRPr="00BD5A94" w:rsidRDefault="001A4D19" w:rsidP="001A4D19">
            <w:pPr>
              <w:pStyle w:val="ListParagraph"/>
              <w:spacing w:line="360" w:lineRule="exact"/>
              <w:ind w:left="0"/>
              <w:contextualSpacing w:val="0"/>
              <w:rPr>
                <w:rFonts w:ascii="Arial" w:hAnsi="Arial" w:cs="Arial"/>
                <w:sz w:val="18"/>
                <w:szCs w:val="18"/>
                <w:lang w:val="en-US"/>
              </w:rPr>
            </w:pPr>
            <w:r w:rsidRPr="00BD5A94">
              <w:rPr>
                <w:rFonts w:ascii="Arial" w:hAnsi="Arial" w:cs="Arial"/>
                <w:sz w:val="18"/>
                <w:szCs w:val="18"/>
                <w:lang w:val="en-US"/>
              </w:rPr>
              <w:t>Total gains on investments</w:t>
            </w:r>
          </w:p>
        </w:tc>
        <w:tc>
          <w:tcPr>
            <w:tcW w:w="682" w:type="pct"/>
            <w:vAlign w:val="bottom"/>
          </w:tcPr>
          <w:p w14:paraId="0F1EFAA8" w14:textId="77777777" w:rsidR="001A4D19" w:rsidRPr="00696D34" w:rsidRDefault="001A4D19" w:rsidP="001A4D19">
            <w:pPr>
              <w:pBdr>
                <w:bottom w:val="double" w:sz="4" w:space="1" w:color="auto"/>
              </w:pBdr>
              <w:tabs>
                <w:tab w:val="decimal" w:pos="907"/>
              </w:tabs>
              <w:spacing w:line="360" w:lineRule="exact"/>
              <w:ind w:right="23"/>
              <w:rPr>
                <w:rFonts w:ascii="Arial" w:hAnsi="Arial" w:cs="Arial"/>
                <w:sz w:val="18"/>
                <w:szCs w:val="18"/>
                <w:lang w:val="en-US"/>
              </w:rPr>
            </w:pPr>
            <w:r w:rsidRPr="001A4D19">
              <w:rPr>
                <w:rFonts w:ascii="Arial" w:hAnsi="Arial" w:cs="Arial"/>
                <w:sz w:val="18"/>
                <w:szCs w:val="18"/>
                <w:lang w:val="en-US"/>
              </w:rPr>
              <w:t>56,324</w:t>
            </w:r>
          </w:p>
        </w:tc>
        <w:tc>
          <w:tcPr>
            <w:tcW w:w="686" w:type="pct"/>
            <w:vAlign w:val="bottom"/>
          </w:tcPr>
          <w:p w14:paraId="3282A89E" w14:textId="77777777" w:rsidR="001A4D19" w:rsidRPr="00D50299" w:rsidRDefault="001A4D19" w:rsidP="001A4D19">
            <w:pPr>
              <w:pBdr>
                <w:bottom w:val="double" w:sz="4" w:space="1" w:color="auto"/>
              </w:pBdr>
              <w:tabs>
                <w:tab w:val="decimal" w:pos="907"/>
              </w:tabs>
              <w:spacing w:line="360" w:lineRule="exact"/>
              <w:ind w:right="23"/>
              <w:rPr>
                <w:rFonts w:ascii="Arial" w:hAnsi="Arial" w:cs="Arial"/>
                <w:sz w:val="18"/>
                <w:szCs w:val="18"/>
                <w:lang w:val="en-US"/>
              </w:rPr>
            </w:pPr>
            <w:r>
              <w:rPr>
                <w:rFonts w:ascii="Arial" w:hAnsi="Arial" w:cs="Arial"/>
                <w:sz w:val="18"/>
                <w:szCs w:val="18"/>
                <w:lang w:val="en-US"/>
              </w:rPr>
              <w:t>384,182</w:t>
            </w:r>
          </w:p>
        </w:tc>
        <w:tc>
          <w:tcPr>
            <w:tcW w:w="684" w:type="pct"/>
            <w:vAlign w:val="bottom"/>
          </w:tcPr>
          <w:p w14:paraId="598B87F8" w14:textId="77777777" w:rsidR="001A4D19" w:rsidRPr="00D50299" w:rsidRDefault="001A4D19" w:rsidP="001A4D19">
            <w:pPr>
              <w:pBdr>
                <w:bottom w:val="double" w:sz="4" w:space="1" w:color="auto"/>
              </w:pBdr>
              <w:tabs>
                <w:tab w:val="decimal" w:pos="884"/>
              </w:tabs>
              <w:spacing w:line="360" w:lineRule="exact"/>
              <w:ind w:right="23"/>
              <w:rPr>
                <w:rFonts w:ascii="Arial" w:hAnsi="Arial" w:cs="Arial"/>
                <w:sz w:val="18"/>
                <w:szCs w:val="18"/>
                <w:lang w:val="en-US"/>
              </w:rPr>
            </w:pPr>
            <w:r w:rsidRPr="00BD5A94">
              <w:rPr>
                <w:rFonts w:ascii="Arial" w:hAnsi="Arial" w:cs="Arial"/>
                <w:sz w:val="18"/>
                <w:szCs w:val="18"/>
                <w:lang w:val="en-US"/>
              </w:rPr>
              <w:t>-</w:t>
            </w:r>
          </w:p>
        </w:tc>
        <w:tc>
          <w:tcPr>
            <w:tcW w:w="682" w:type="pct"/>
            <w:vAlign w:val="bottom"/>
          </w:tcPr>
          <w:p w14:paraId="58EC1560" w14:textId="77777777" w:rsidR="001A4D19" w:rsidRPr="00D50299" w:rsidRDefault="001A4D19" w:rsidP="001A4D19">
            <w:pPr>
              <w:pBdr>
                <w:bottom w:val="double" w:sz="4" w:space="1" w:color="auto"/>
              </w:pBdr>
              <w:tabs>
                <w:tab w:val="decimal" w:pos="884"/>
              </w:tabs>
              <w:spacing w:line="360" w:lineRule="exact"/>
              <w:rPr>
                <w:rFonts w:ascii="Arial" w:hAnsi="Arial" w:cs="Arial"/>
                <w:sz w:val="18"/>
                <w:szCs w:val="18"/>
                <w:lang w:val="en-US"/>
              </w:rPr>
            </w:pPr>
            <w:r w:rsidRPr="00BD5A94">
              <w:rPr>
                <w:rFonts w:ascii="Arial" w:hAnsi="Arial" w:cs="Arial"/>
                <w:sz w:val="18"/>
                <w:szCs w:val="18"/>
                <w:lang w:val="en-US"/>
              </w:rPr>
              <w:t>-</w:t>
            </w:r>
          </w:p>
        </w:tc>
      </w:tr>
    </w:tbl>
    <w:p w14:paraId="492B4C1F" w14:textId="77777777" w:rsidR="00B634FD" w:rsidRPr="00B634FD" w:rsidRDefault="00B634FD" w:rsidP="00B634FD">
      <w:pPr>
        <w:spacing w:line="400" w:lineRule="exact"/>
        <w:rPr>
          <w:rFonts w:ascii="Arial" w:hAnsi="Arial" w:cs="Arial"/>
          <w:cs/>
        </w:rPr>
      </w:pPr>
    </w:p>
    <w:tbl>
      <w:tblPr>
        <w:tblW w:w="9335" w:type="dxa"/>
        <w:tblInd w:w="558" w:type="dxa"/>
        <w:tblLayout w:type="fixed"/>
        <w:tblLook w:val="0000" w:firstRow="0" w:lastRow="0" w:firstColumn="0" w:lastColumn="0" w:noHBand="0" w:noVBand="0"/>
      </w:tblPr>
      <w:tblGrid>
        <w:gridCol w:w="4231"/>
        <w:gridCol w:w="1271"/>
        <w:gridCol w:w="1283"/>
        <w:gridCol w:w="1275"/>
        <w:gridCol w:w="1275"/>
      </w:tblGrid>
      <w:tr w:rsidR="00532ACD" w:rsidRPr="00BD5A94" w14:paraId="20F0301D" w14:textId="77777777" w:rsidTr="00B634FD">
        <w:tc>
          <w:tcPr>
            <w:tcW w:w="2266" w:type="pct"/>
            <w:vAlign w:val="bottom"/>
          </w:tcPr>
          <w:p w14:paraId="1D142FC9" w14:textId="77777777" w:rsidR="00532ACD" w:rsidRPr="00BD5A94" w:rsidRDefault="00532ACD" w:rsidP="001A4D19">
            <w:pPr>
              <w:spacing w:line="360" w:lineRule="exact"/>
              <w:jc w:val="thaiDistribute"/>
              <w:rPr>
                <w:rFonts w:ascii="Arial" w:eastAsia="Calibri" w:hAnsi="Arial" w:cs="Arial"/>
                <w:sz w:val="18"/>
                <w:szCs w:val="18"/>
                <w:lang w:val="en-US"/>
              </w:rPr>
            </w:pPr>
            <w:bookmarkStart w:id="70" w:name="_Toc48896563"/>
            <w:bookmarkEnd w:id="69"/>
            <w:r w:rsidRPr="00BD5A94">
              <w:rPr>
                <w:rFonts w:ascii="Arial" w:hAnsi="Arial" w:cs="Arial"/>
                <w:sz w:val="18"/>
                <w:szCs w:val="18"/>
                <w:cs/>
              </w:rPr>
              <w:br w:type="page"/>
            </w:r>
            <w:r w:rsidRPr="00BD5A94">
              <w:rPr>
                <w:rFonts w:ascii="Arial" w:hAnsi="Arial" w:cs="Arial"/>
                <w:sz w:val="18"/>
                <w:szCs w:val="18"/>
                <w:lang w:val="en-GB"/>
              </w:rPr>
              <w:tab/>
            </w:r>
          </w:p>
        </w:tc>
        <w:tc>
          <w:tcPr>
            <w:tcW w:w="2734" w:type="pct"/>
            <w:gridSpan w:val="4"/>
            <w:vAlign w:val="bottom"/>
          </w:tcPr>
          <w:p w14:paraId="2A79E26D" w14:textId="77777777" w:rsidR="00532ACD" w:rsidRPr="00BD5A94" w:rsidRDefault="00532ACD" w:rsidP="001A4D19">
            <w:pPr>
              <w:pStyle w:val="BodyText"/>
              <w:spacing w:after="0" w:line="360" w:lineRule="exact"/>
              <w:ind w:right="-6"/>
              <w:jc w:val="right"/>
              <w:rPr>
                <w:rFonts w:ascii="Arial" w:hAnsi="Arial" w:cs="Arial"/>
                <w:sz w:val="18"/>
                <w:szCs w:val="18"/>
                <w:cs/>
              </w:rPr>
            </w:pPr>
            <w:r w:rsidRPr="00BD5A94">
              <w:rPr>
                <w:rFonts w:ascii="Arial" w:hAnsi="Arial" w:cs="Arial"/>
                <w:sz w:val="18"/>
                <w:szCs w:val="18"/>
                <w:cs/>
              </w:rPr>
              <w:t>(Unit: Thousand Baht)</w:t>
            </w:r>
          </w:p>
        </w:tc>
      </w:tr>
      <w:tr w:rsidR="00532ACD" w:rsidRPr="00BD5A94" w14:paraId="57AFF890" w14:textId="77777777" w:rsidTr="00B634FD">
        <w:tc>
          <w:tcPr>
            <w:tcW w:w="2266" w:type="pct"/>
            <w:vAlign w:val="bottom"/>
          </w:tcPr>
          <w:p w14:paraId="39728B12" w14:textId="77777777" w:rsidR="00532ACD" w:rsidRPr="00BD5A94" w:rsidRDefault="00532ACD" w:rsidP="001A4D19">
            <w:pPr>
              <w:spacing w:line="360" w:lineRule="exact"/>
              <w:jc w:val="thaiDistribute"/>
              <w:rPr>
                <w:rFonts w:ascii="Arial" w:eastAsia="Calibri" w:hAnsi="Arial" w:cs="Arial"/>
                <w:sz w:val="18"/>
                <w:szCs w:val="18"/>
                <w:lang w:val="en-US"/>
              </w:rPr>
            </w:pPr>
          </w:p>
        </w:tc>
        <w:tc>
          <w:tcPr>
            <w:tcW w:w="1368" w:type="pct"/>
            <w:gridSpan w:val="2"/>
            <w:vAlign w:val="bottom"/>
          </w:tcPr>
          <w:p w14:paraId="7A4E16C4" w14:textId="77777777" w:rsidR="00532ACD" w:rsidRPr="00BD5A94" w:rsidRDefault="00532ACD" w:rsidP="001A4D19">
            <w:pPr>
              <w:pStyle w:val="BodyText"/>
              <w:pBdr>
                <w:bottom w:val="single" w:sz="4" w:space="1" w:color="auto"/>
              </w:pBdr>
              <w:spacing w:after="0" w:line="360" w:lineRule="exact"/>
              <w:ind w:right="-3"/>
              <w:jc w:val="center"/>
              <w:rPr>
                <w:rFonts w:ascii="Arial" w:hAnsi="Arial" w:cs="Arial"/>
                <w:sz w:val="18"/>
                <w:szCs w:val="18"/>
                <w:cs/>
                <w:lang w:val="en-US" w:eastAsia="en-US"/>
              </w:rPr>
            </w:pPr>
            <w:r w:rsidRPr="00BD5A94">
              <w:rPr>
                <w:rFonts w:ascii="Arial" w:hAnsi="Arial" w:cs="Arial"/>
                <w:sz w:val="18"/>
                <w:szCs w:val="18"/>
                <w:lang w:val="en-US" w:eastAsia="en-US"/>
              </w:rPr>
              <w:t>Consolidated                                financial statements</w:t>
            </w:r>
          </w:p>
        </w:tc>
        <w:tc>
          <w:tcPr>
            <w:tcW w:w="1366" w:type="pct"/>
            <w:gridSpan w:val="2"/>
            <w:vAlign w:val="bottom"/>
          </w:tcPr>
          <w:p w14:paraId="20CC4641" w14:textId="77777777" w:rsidR="00532ACD" w:rsidRPr="00BD5A94" w:rsidRDefault="00532ACD" w:rsidP="001A4D19">
            <w:pPr>
              <w:pStyle w:val="BodyText"/>
              <w:pBdr>
                <w:bottom w:val="single" w:sz="4" w:space="1" w:color="auto"/>
              </w:pBdr>
              <w:spacing w:after="0" w:line="360" w:lineRule="exact"/>
              <w:ind w:right="-3"/>
              <w:jc w:val="center"/>
              <w:rPr>
                <w:rFonts w:ascii="Arial" w:hAnsi="Arial" w:cs="Arial"/>
                <w:sz w:val="18"/>
                <w:szCs w:val="18"/>
                <w:cs/>
                <w:lang w:eastAsia="en-US"/>
              </w:rPr>
            </w:pPr>
            <w:r w:rsidRPr="00BD5A94">
              <w:rPr>
                <w:rFonts w:ascii="Arial" w:hAnsi="Arial" w:cs="Arial"/>
                <w:sz w:val="18"/>
                <w:szCs w:val="18"/>
                <w:lang w:val="en-US" w:eastAsia="en-US"/>
              </w:rPr>
              <w:t>Separate                                  financial s</w:t>
            </w:r>
            <w:r w:rsidRPr="00BD5A94">
              <w:rPr>
                <w:rFonts w:ascii="Arial" w:hAnsi="Arial" w:cs="Arial"/>
                <w:sz w:val="18"/>
                <w:szCs w:val="18"/>
                <w:cs/>
                <w:lang w:eastAsia="en-US"/>
              </w:rPr>
              <w:t>tatements</w:t>
            </w:r>
          </w:p>
        </w:tc>
      </w:tr>
      <w:tr w:rsidR="00532ACD" w:rsidRPr="00CC2CED" w14:paraId="5DA9BAEF" w14:textId="77777777" w:rsidTr="00B634FD">
        <w:trPr>
          <w:trHeight w:val="146"/>
        </w:trPr>
        <w:tc>
          <w:tcPr>
            <w:tcW w:w="2266" w:type="pct"/>
            <w:vAlign w:val="bottom"/>
          </w:tcPr>
          <w:p w14:paraId="14DF9B0F" w14:textId="77777777" w:rsidR="00532ACD" w:rsidRPr="00BD5A94" w:rsidRDefault="00532ACD" w:rsidP="001A4D19">
            <w:pPr>
              <w:spacing w:line="360" w:lineRule="exact"/>
              <w:jc w:val="thaiDistribute"/>
              <w:rPr>
                <w:rFonts w:ascii="Arial" w:eastAsia="Calibri" w:hAnsi="Arial" w:cs="Arial"/>
                <w:sz w:val="18"/>
                <w:szCs w:val="18"/>
                <w:lang w:val="en-US"/>
              </w:rPr>
            </w:pPr>
          </w:p>
        </w:tc>
        <w:tc>
          <w:tcPr>
            <w:tcW w:w="1368" w:type="pct"/>
            <w:gridSpan w:val="2"/>
            <w:vAlign w:val="bottom"/>
          </w:tcPr>
          <w:p w14:paraId="614C53C2" w14:textId="77777777" w:rsidR="00532ACD" w:rsidRPr="00A83BF8" w:rsidRDefault="00532ACD" w:rsidP="001A4D19">
            <w:pPr>
              <w:pStyle w:val="BodyText"/>
              <w:pBdr>
                <w:bottom w:val="single" w:sz="4" w:space="1" w:color="auto"/>
              </w:pBdr>
              <w:spacing w:after="0" w:line="360" w:lineRule="exact"/>
              <w:ind w:right="-3"/>
              <w:jc w:val="center"/>
              <w:rPr>
                <w:rFonts w:ascii="Arial" w:hAnsi="Arial" w:cs="Arial"/>
                <w:sz w:val="18"/>
                <w:szCs w:val="18"/>
                <w:cs/>
                <w:lang w:val="en-US" w:eastAsia="en-US"/>
              </w:rPr>
            </w:pPr>
            <w:r w:rsidRPr="00A83BF8">
              <w:rPr>
                <w:rFonts w:ascii="Arial" w:hAnsi="Arial" w:cs="Arial"/>
                <w:sz w:val="18"/>
                <w:szCs w:val="18"/>
                <w:lang w:val="en-US" w:eastAsia="en-US"/>
              </w:rPr>
              <w:t xml:space="preserve">For the </w:t>
            </w:r>
            <w:r w:rsidR="00893CB5">
              <w:rPr>
                <w:rFonts w:ascii="Arial" w:hAnsi="Arial" w:cs="Arial"/>
                <w:sz w:val="18"/>
                <w:szCs w:val="18"/>
                <w:lang w:val="en-US" w:eastAsia="en-US"/>
              </w:rPr>
              <w:t>nine</w:t>
            </w:r>
            <w:r w:rsidRPr="00A83BF8">
              <w:rPr>
                <w:rFonts w:ascii="Arial" w:hAnsi="Arial" w:cs="Arial"/>
                <w:sz w:val="18"/>
                <w:szCs w:val="18"/>
                <w:lang w:val="en-US" w:eastAsia="en-US"/>
              </w:rPr>
              <w:t xml:space="preserve">-month </w:t>
            </w:r>
            <w:r>
              <w:rPr>
                <w:rFonts w:ascii="Arial" w:hAnsi="Arial" w:cs="Arial"/>
                <w:sz w:val="18"/>
                <w:szCs w:val="18"/>
                <w:lang w:val="en-US" w:eastAsia="en-US"/>
              </w:rPr>
              <w:t xml:space="preserve">               </w:t>
            </w:r>
            <w:r w:rsidRPr="00A83BF8">
              <w:rPr>
                <w:rFonts w:ascii="Arial" w:hAnsi="Arial" w:cs="Arial"/>
                <w:sz w:val="18"/>
                <w:szCs w:val="18"/>
                <w:lang w:val="en-US" w:eastAsia="en-US"/>
              </w:rPr>
              <w:t xml:space="preserve">periods ended 30 </w:t>
            </w:r>
            <w:r w:rsidR="00893CB5">
              <w:rPr>
                <w:rFonts w:ascii="Arial" w:hAnsi="Arial" w:cs="Arial"/>
                <w:sz w:val="18"/>
                <w:szCs w:val="18"/>
                <w:lang w:val="en-US" w:eastAsia="en-US"/>
              </w:rPr>
              <w:t>September</w:t>
            </w:r>
          </w:p>
        </w:tc>
        <w:tc>
          <w:tcPr>
            <w:tcW w:w="1366" w:type="pct"/>
            <w:gridSpan w:val="2"/>
            <w:vAlign w:val="bottom"/>
          </w:tcPr>
          <w:p w14:paraId="483613FD" w14:textId="77777777" w:rsidR="00532ACD" w:rsidRPr="00BD4270" w:rsidRDefault="00532ACD" w:rsidP="001A4D19">
            <w:pPr>
              <w:pStyle w:val="BodyText"/>
              <w:pBdr>
                <w:bottom w:val="single" w:sz="4" w:space="1" w:color="auto"/>
              </w:pBdr>
              <w:spacing w:after="0" w:line="360" w:lineRule="exact"/>
              <w:ind w:right="-3"/>
              <w:jc w:val="center"/>
              <w:rPr>
                <w:rFonts w:ascii="Arial" w:hAnsi="Arial" w:cs="Cordia New"/>
                <w:sz w:val="18"/>
                <w:szCs w:val="18"/>
                <w:cs/>
                <w:lang w:val="en-US" w:eastAsia="en-US"/>
              </w:rPr>
            </w:pPr>
            <w:r w:rsidRPr="00A83BF8">
              <w:rPr>
                <w:rFonts w:ascii="Arial" w:hAnsi="Arial" w:cs="Arial"/>
                <w:sz w:val="18"/>
                <w:szCs w:val="18"/>
                <w:lang w:val="en-US" w:eastAsia="en-US"/>
              </w:rPr>
              <w:t xml:space="preserve">For the </w:t>
            </w:r>
            <w:r w:rsidR="00893CB5">
              <w:rPr>
                <w:rFonts w:ascii="Arial" w:hAnsi="Arial" w:cs="Arial"/>
                <w:sz w:val="18"/>
                <w:szCs w:val="18"/>
                <w:lang w:val="en-US" w:eastAsia="en-US"/>
              </w:rPr>
              <w:t>nine</w:t>
            </w:r>
            <w:r w:rsidRPr="00A83BF8">
              <w:rPr>
                <w:rFonts w:ascii="Arial" w:hAnsi="Arial" w:cs="Arial"/>
                <w:sz w:val="18"/>
                <w:szCs w:val="18"/>
                <w:lang w:val="en-US" w:eastAsia="en-US"/>
              </w:rPr>
              <w:t xml:space="preserve">-month </w:t>
            </w:r>
            <w:r>
              <w:rPr>
                <w:rFonts w:ascii="Arial" w:hAnsi="Arial" w:cs="Arial"/>
                <w:sz w:val="18"/>
                <w:szCs w:val="18"/>
                <w:lang w:val="en-US" w:eastAsia="en-US"/>
              </w:rPr>
              <w:t xml:space="preserve">               </w:t>
            </w:r>
            <w:r w:rsidRPr="00A83BF8">
              <w:rPr>
                <w:rFonts w:ascii="Arial" w:hAnsi="Arial" w:cs="Arial"/>
                <w:sz w:val="18"/>
                <w:szCs w:val="18"/>
                <w:lang w:val="en-US" w:eastAsia="en-US"/>
              </w:rPr>
              <w:t xml:space="preserve">periods ended 30 </w:t>
            </w:r>
            <w:r w:rsidR="00893CB5">
              <w:rPr>
                <w:rFonts w:ascii="Arial" w:hAnsi="Arial" w:cs="Arial"/>
                <w:sz w:val="18"/>
                <w:szCs w:val="18"/>
                <w:lang w:val="en-US" w:eastAsia="en-US"/>
              </w:rPr>
              <w:t>September</w:t>
            </w:r>
          </w:p>
        </w:tc>
      </w:tr>
      <w:tr w:rsidR="00532ACD" w:rsidRPr="00BD5A94" w14:paraId="3B62D65C" w14:textId="77777777" w:rsidTr="00B634FD">
        <w:tc>
          <w:tcPr>
            <w:tcW w:w="2266" w:type="pct"/>
            <w:vAlign w:val="bottom"/>
          </w:tcPr>
          <w:p w14:paraId="53753D7D" w14:textId="77777777" w:rsidR="00532ACD" w:rsidRPr="00BD5A94" w:rsidRDefault="00532ACD" w:rsidP="001A4D19">
            <w:pPr>
              <w:spacing w:line="360" w:lineRule="exact"/>
              <w:jc w:val="thaiDistribute"/>
              <w:rPr>
                <w:rFonts w:ascii="Arial" w:eastAsia="Calibri" w:hAnsi="Arial" w:cs="Arial"/>
                <w:sz w:val="18"/>
                <w:szCs w:val="18"/>
                <w:lang w:val="en-US"/>
              </w:rPr>
            </w:pPr>
          </w:p>
        </w:tc>
        <w:tc>
          <w:tcPr>
            <w:tcW w:w="681" w:type="pct"/>
            <w:vAlign w:val="bottom"/>
          </w:tcPr>
          <w:p w14:paraId="53C4B602" w14:textId="77777777" w:rsidR="00532ACD" w:rsidRPr="005C06D6" w:rsidRDefault="00532ACD" w:rsidP="001A4D19">
            <w:pPr>
              <w:pStyle w:val="BodyText"/>
              <w:pBdr>
                <w:bottom w:val="single" w:sz="4" w:space="1" w:color="auto"/>
              </w:pBdr>
              <w:spacing w:after="0" w:line="360" w:lineRule="exact"/>
              <w:ind w:right="-3"/>
              <w:jc w:val="center"/>
              <w:rPr>
                <w:rFonts w:ascii="Arial" w:hAnsi="Arial" w:cs="Arial"/>
                <w:sz w:val="18"/>
                <w:szCs w:val="18"/>
                <w:lang w:val="en-US" w:eastAsia="en-US"/>
              </w:rPr>
            </w:pPr>
            <w:r>
              <w:rPr>
                <w:rFonts w:ascii="Arial" w:hAnsi="Arial" w:cs="Arial"/>
                <w:sz w:val="18"/>
                <w:szCs w:val="18"/>
                <w:lang w:val="en-US" w:eastAsia="en-US"/>
              </w:rPr>
              <w:t>2021</w:t>
            </w:r>
          </w:p>
        </w:tc>
        <w:tc>
          <w:tcPr>
            <w:tcW w:w="687" w:type="pct"/>
            <w:vAlign w:val="bottom"/>
          </w:tcPr>
          <w:p w14:paraId="3C873D26" w14:textId="77777777" w:rsidR="00532ACD" w:rsidRPr="00BD5A94" w:rsidRDefault="00532ACD" w:rsidP="001A4D19">
            <w:pPr>
              <w:pStyle w:val="BodyText"/>
              <w:pBdr>
                <w:bottom w:val="single" w:sz="4" w:space="1" w:color="auto"/>
              </w:pBdr>
              <w:spacing w:after="0" w:line="360" w:lineRule="exact"/>
              <w:ind w:right="-3"/>
              <w:jc w:val="center"/>
              <w:rPr>
                <w:rFonts w:ascii="Arial" w:hAnsi="Arial" w:cs="Arial"/>
                <w:sz w:val="18"/>
                <w:szCs w:val="18"/>
                <w:lang w:val="en-US" w:eastAsia="en-US"/>
              </w:rPr>
            </w:pPr>
            <w:r w:rsidRPr="00BD5A94">
              <w:rPr>
                <w:rFonts w:ascii="Arial" w:hAnsi="Arial" w:cs="Arial"/>
                <w:sz w:val="18"/>
                <w:szCs w:val="18"/>
                <w:cs/>
                <w:lang w:eastAsia="en-US"/>
              </w:rPr>
              <w:t>20</w:t>
            </w:r>
            <w:r>
              <w:rPr>
                <w:rFonts w:ascii="Arial" w:hAnsi="Arial" w:cs="Arial"/>
                <w:sz w:val="18"/>
                <w:szCs w:val="18"/>
                <w:lang w:val="en-US" w:eastAsia="en-US"/>
              </w:rPr>
              <w:t>20</w:t>
            </w:r>
          </w:p>
        </w:tc>
        <w:tc>
          <w:tcPr>
            <w:tcW w:w="683" w:type="pct"/>
            <w:vAlign w:val="bottom"/>
          </w:tcPr>
          <w:p w14:paraId="2B41AD27" w14:textId="77777777" w:rsidR="00532ACD" w:rsidRPr="00BD5A94" w:rsidRDefault="00532ACD" w:rsidP="001A4D19">
            <w:pPr>
              <w:pStyle w:val="BodyText"/>
              <w:pBdr>
                <w:bottom w:val="single" w:sz="4" w:space="1" w:color="auto"/>
              </w:pBdr>
              <w:spacing w:after="0" w:line="360" w:lineRule="exact"/>
              <w:ind w:right="-3"/>
              <w:jc w:val="center"/>
              <w:rPr>
                <w:rFonts w:ascii="Arial" w:hAnsi="Arial" w:cs="Arial"/>
                <w:sz w:val="18"/>
                <w:szCs w:val="18"/>
                <w:lang w:val="en-US" w:eastAsia="en-US"/>
              </w:rPr>
            </w:pPr>
            <w:r w:rsidRPr="00BD5A94">
              <w:rPr>
                <w:rFonts w:ascii="Arial" w:hAnsi="Arial" w:cs="Arial"/>
                <w:sz w:val="18"/>
                <w:szCs w:val="18"/>
                <w:cs/>
                <w:lang w:eastAsia="en-US"/>
              </w:rPr>
              <w:t>20</w:t>
            </w:r>
            <w:r>
              <w:rPr>
                <w:rFonts w:ascii="Arial" w:hAnsi="Arial" w:cs="Arial"/>
                <w:sz w:val="18"/>
                <w:szCs w:val="18"/>
                <w:lang w:val="en-US" w:eastAsia="en-US"/>
              </w:rPr>
              <w:t>21</w:t>
            </w:r>
          </w:p>
        </w:tc>
        <w:tc>
          <w:tcPr>
            <w:tcW w:w="683" w:type="pct"/>
            <w:vAlign w:val="bottom"/>
          </w:tcPr>
          <w:p w14:paraId="119C7C8D" w14:textId="77777777" w:rsidR="00532ACD" w:rsidRPr="00BD5A94" w:rsidRDefault="00532ACD" w:rsidP="001A4D19">
            <w:pPr>
              <w:pStyle w:val="BodyText"/>
              <w:pBdr>
                <w:bottom w:val="single" w:sz="4" w:space="1" w:color="auto"/>
              </w:pBdr>
              <w:spacing w:after="0" w:line="360" w:lineRule="exact"/>
              <w:ind w:right="-3"/>
              <w:jc w:val="center"/>
              <w:rPr>
                <w:rFonts w:ascii="Arial" w:hAnsi="Arial" w:cs="Arial"/>
                <w:sz w:val="18"/>
                <w:szCs w:val="18"/>
                <w:lang w:val="en-US" w:eastAsia="en-US"/>
              </w:rPr>
            </w:pPr>
            <w:r w:rsidRPr="00BD5A94">
              <w:rPr>
                <w:rFonts w:ascii="Arial" w:hAnsi="Arial" w:cs="Arial"/>
                <w:sz w:val="18"/>
                <w:szCs w:val="18"/>
                <w:cs/>
                <w:lang w:eastAsia="en-US"/>
              </w:rPr>
              <w:t>20</w:t>
            </w:r>
            <w:r>
              <w:rPr>
                <w:rFonts w:ascii="Arial" w:hAnsi="Arial" w:cs="Arial"/>
                <w:sz w:val="18"/>
                <w:szCs w:val="18"/>
                <w:lang w:val="en-US" w:eastAsia="en-US"/>
              </w:rPr>
              <w:t>20</w:t>
            </w:r>
          </w:p>
        </w:tc>
      </w:tr>
      <w:tr w:rsidR="00532ACD" w:rsidRPr="00BD5A94" w14:paraId="56DBD469" w14:textId="77777777" w:rsidTr="00B634FD">
        <w:trPr>
          <w:trHeight w:val="279"/>
        </w:trPr>
        <w:tc>
          <w:tcPr>
            <w:tcW w:w="2266" w:type="pct"/>
            <w:vAlign w:val="bottom"/>
          </w:tcPr>
          <w:p w14:paraId="59C6568B" w14:textId="77777777" w:rsidR="00532ACD" w:rsidRPr="00BD5A94" w:rsidRDefault="00532ACD" w:rsidP="001A4D19">
            <w:pPr>
              <w:pStyle w:val="ListNumber5"/>
              <w:spacing w:line="360" w:lineRule="exact"/>
              <w:ind w:left="162" w:hanging="162"/>
              <w:rPr>
                <w:rFonts w:ascii="Arial" w:hAnsi="Arial" w:cs="Arial"/>
                <w:b/>
                <w:bCs/>
                <w:sz w:val="18"/>
                <w:szCs w:val="18"/>
                <w:cs/>
                <w:lang w:val="en-US"/>
              </w:rPr>
            </w:pPr>
            <w:r w:rsidRPr="00BD5A94">
              <w:rPr>
                <w:rFonts w:ascii="Arial" w:hAnsi="Arial" w:cs="Arial"/>
                <w:b/>
                <w:bCs/>
                <w:sz w:val="18"/>
                <w:szCs w:val="18"/>
                <w:lang w:val="en-US"/>
              </w:rPr>
              <w:t>Gains (losses) on derecognition:</w:t>
            </w:r>
          </w:p>
        </w:tc>
        <w:tc>
          <w:tcPr>
            <w:tcW w:w="681" w:type="pct"/>
            <w:vAlign w:val="bottom"/>
          </w:tcPr>
          <w:p w14:paraId="28F30B82" w14:textId="77777777" w:rsidR="00532ACD" w:rsidRPr="00BD5A94" w:rsidRDefault="00532ACD" w:rsidP="001A4D19">
            <w:pPr>
              <w:pStyle w:val="BodyText"/>
              <w:tabs>
                <w:tab w:val="decimal" w:pos="881"/>
              </w:tabs>
              <w:spacing w:after="0" w:line="360" w:lineRule="exact"/>
              <w:ind w:right="-3"/>
              <w:rPr>
                <w:rFonts w:ascii="Arial" w:hAnsi="Arial" w:cs="Arial"/>
                <w:sz w:val="18"/>
                <w:szCs w:val="18"/>
                <w:cs/>
              </w:rPr>
            </w:pPr>
          </w:p>
        </w:tc>
        <w:tc>
          <w:tcPr>
            <w:tcW w:w="687" w:type="pct"/>
            <w:vAlign w:val="bottom"/>
          </w:tcPr>
          <w:p w14:paraId="0F0D3B1E" w14:textId="77777777" w:rsidR="00532ACD" w:rsidRPr="00332E66" w:rsidRDefault="00532ACD" w:rsidP="001A4D19">
            <w:pPr>
              <w:pStyle w:val="BodyText"/>
              <w:tabs>
                <w:tab w:val="decimal" w:pos="881"/>
              </w:tabs>
              <w:spacing w:after="0" w:line="360" w:lineRule="exact"/>
              <w:ind w:right="-3"/>
              <w:rPr>
                <w:rFonts w:ascii="Arial" w:hAnsi="Arial" w:cs="Cordia New"/>
                <w:sz w:val="18"/>
                <w:szCs w:val="18"/>
                <w:cs/>
              </w:rPr>
            </w:pPr>
          </w:p>
        </w:tc>
        <w:tc>
          <w:tcPr>
            <w:tcW w:w="683" w:type="pct"/>
            <w:vAlign w:val="bottom"/>
          </w:tcPr>
          <w:p w14:paraId="09A1ACEB" w14:textId="77777777" w:rsidR="00532ACD" w:rsidRPr="00711E7E" w:rsidRDefault="00532ACD" w:rsidP="001A4D19">
            <w:pPr>
              <w:pStyle w:val="BodyText"/>
              <w:tabs>
                <w:tab w:val="decimal" w:pos="881"/>
              </w:tabs>
              <w:spacing w:after="0" w:line="360" w:lineRule="exact"/>
              <w:ind w:right="-3"/>
              <w:rPr>
                <w:rFonts w:ascii="Arial" w:hAnsi="Arial" w:cs="Cordia New"/>
                <w:sz w:val="18"/>
                <w:szCs w:val="18"/>
                <w:cs/>
              </w:rPr>
            </w:pPr>
          </w:p>
        </w:tc>
        <w:tc>
          <w:tcPr>
            <w:tcW w:w="683" w:type="pct"/>
            <w:vAlign w:val="bottom"/>
          </w:tcPr>
          <w:p w14:paraId="1A735DA2" w14:textId="77777777" w:rsidR="00532ACD" w:rsidRPr="00BD5A94" w:rsidRDefault="00532ACD" w:rsidP="001A4D19">
            <w:pPr>
              <w:pStyle w:val="BodyText"/>
              <w:tabs>
                <w:tab w:val="decimal" w:pos="881"/>
              </w:tabs>
              <w:spacing w:after="0" w:line="360" w:lineRule="exact"/>
              <w:ind w:right="-3"/>
              <w:rPr>
                <w:rFonts w:ascii="Arial" w:hAnsi="Arial" w:cs="Arial"/>
                <w:sz w:val="18"/>
                <w:szCs w:val="18"/>
                <w:cs/>
              </w:rPr>
            </w:pPr>
          </w:p>
        </w:tc>
      </w:tr>
      <w:tr w:rsidR="001A4D19" w:rsidRPr="00D50299" w14:paraId="3F1C7EAA" w14:textId="77777777" w:rsidTr="00B634FD">
        <w:trPr>
          <w:trHeight w:val="279"/>
        </w:trPr>
        <w:tc>
          <w:tcPr>
            <w:tcW w:w="2266" w:type="pct"/>
          </w:tcPr>
          <w:p w14:paraId="4A70A1B3" w14:textId="77777777" w:rsidR="001A4D19" w:rsidRPr="00BD5A94" w:rsidRDefault="001A4D19" w:rsidP="001A4D19">
            <w:pPr>
              <w:pStyle w:val="ListNumber5"/>
              <w:spacing w:line="360" w:lineRule="exact"/>
              <w:ind w:left="162" w:hanging="162"/>
              <w:rPr>
                <w:rFonts w:ascii="Arial" w:hAnsi="Arial" w:cs="Arial"/>
                <w:sz w:val="18"/>
                <w:szCs w:val="18"/>
                <w:lang w:val="en-US"/>
              </w:rPr>
            </w:pPr>
            <w:r w:rsidRPr="00BD5A94">
              <w:rPr>
                <w:rFonts w:ascii="Arial" w:hAnsi="Arial" w:cs="Arial"/>
                <w:sz w:val="18"/>
                <w:szCs w:val="18"/>
                <w:lang w:val="en-US"/>
              </w:rPr>
              <w:t>Investment</w:t>
            </w:r>
            <w:r w:rsidRPr="00CC6CFB">
              <w:rPr>
                <w:rFonts w:ascii="Arial" w:hAnsi="Arial" w:cs="Cordia New"/>
                <w:sz w:val="18"/>
                <w:szCs w:val="18"/>
                <w:lang w:val="en-US"/>
              </w:rPr>
              <w:t>s</w:t>
            </w:r>
            <w:r w:rsidRPr="00BD5A94">
              <w:rPr>
                <w:rFonts w:ascii="Arial" w:hAnsi="Arial" w:cs="Arial"/>
                <w:sz w:val="18"/>
                <w:szCs w:val="18"/>
                <w:lang w:val="en-US"/>
              </w:rPr>
              <w:t xml:space="preserve"> in debt instruments measured </w:t>
            </w:r>
            <w:r>
              <w:rPr>
                <w:rFonts w:ascii="Arial" w:hAnsi="Arial" w:cs="Arial"/>
                <w:sz w:val="18"/>
                <w:szCs w:val="18"/>
                <w:lang w:val="en-US"/>
              </w:rPr>
              <w:t xml:space="preserve">                </w:t>
            </w:r>
            <w:r w:rsidRPr="00BD5A94">
              <w:rPr>
                <w:rFonts w:ascii="Arial" w:hAnsi="Arial" w:cs="Arial"/>
                <w:sz w:val="18"/>
                <w:szCs w:val="18"/>
                <w:lang w:val="en-US"/>
              </w:rPr>
              <w:t>at amortised cost</w:t>
            </w:r>
          </w:p>
        </w:tc>
        <w:tc>
          <w:tcPr>
            <w:tcW w:w="681" w:type="pct"/>
            <w:vAlign w:val="bottom"/>
          </w:tcPr>
          <w:p w14:paraId="5DF83CE6" w14:textId="77777777" w:rsidR="001A4D19" w:rsidRPr="00696D34" w:rsidRDefault="001A4D19" w:rsidP="001A4D19">
            <w:pPr>
              <w:tabs>
                <w:tab w:val="decimal" w:pos="907"/>
              </w:tabs>
              <w:spacing w:line="360" w:lineRule="exact"/>
              <w:ind w:right="23"/>
              <w:rPr>
                <w:rFonts w:ascii="Arial" w:hAnsi="Arial" w:cs="Arial"/>
                <w:sz w:val="18"/>
                <w:szCs w:val="18"/>
                <w:lang w:val="en-US"/>
              </w:rPr>
            </w:pPr>
            <w:r>
              <w:rPr>
                <w:rFonts w:ascii="Arial" w:hAnsi="Arial" w:cs="Arial"/>
                <w:sz w:val="18"/>
                <w:szCs w:val="18"/>
                <w:lang w:val="en-US"/>
              </w:rPr>
              <w:t>-</w:t>
            </w:r>
          </w:p>
        </w:tc>
        <w:tc>
          <w:tcPr>
            <w:tcW w:w="687" w:type="pct"/>
            <w:vAlign w:val="bottom"/>
          </w:tcPr>
          <w:p w14:paraId="17451A79" w14:textId="77777777" w:rsidR="001A4D19" w:rsidRPr="00D50299" w:rsidRDefault="001A4D19" w:rsidP="001A4D19">
            <w:pPr>
              <w:tabs>
                <w:tab w:val="decimal" w:pos="907"/>
              </w:tabs>
              <w:spacing w:line="360" w:lineRule="exact"/>
              <w:ind w:right="23"/>
              <w:rPr>
                <w:rFonts w:ascii="Arial" w:hAnsi="Arial" w:cs="Arial"/>
                <w:sz w:val="18"/>
                <w:szCs w:val="18"/>
                <w:lang w:val="en-US"/>
              </w:rPr>
            </w:pPr>
            <w:r w:rsidRPr="00893CB5">
              <w:rPr>
                <w:rFonts w:ascii="Arial" w:hAnsi="Arial" w:cs="Arial"/>
                <w:sz w:val="18"/>
                <w:szCs w:val="18"/>
                <w:lang w:val="en-US"/>
              </w:rPr>
              <w:t>418,567</w:t>
            </w:r>
          </w:p>
        </w:tc>
        <w:tc>
          <w:tcPr>
            <w:tcW w:w="683" w:type="pct"/>
            <w:vAlign w:val="bottom"/>
          </w:tcPr>
          <w:p w14:paraId="51156268" w14:textId="77777777" w:rsidR="001A4D19" w:rsidRPr="00D50299" w:rsidRDefault="001A4D19" w:rsidP="001A4D19">
            <w:pPr>
              <w:tabs>
                <w:tab w:val="decimal" w:pos="884"/>
              </w:tabs>
              <w:spacing w:line="360" w:lineRule="exact"/>
              <w:ind w:right="23"/>
              <w:rPr>
                <w:rFonts w:ascii="Arial" w:hAnsi="Arial" w:cs="Arial"/>
                <w:sz w:val="18"/>
                <w:szCs w:val="18"/>
                <w:lang w:val="en-US"/>
              </w:rPr>
            </w:pPr>
            <w:r w:rsidRPr="00BD5A94">
              <w:rPr>
                <w:rFonts w:ascii="Arial" w:hAnsi="Arial" w:cs="Arial"/>
                <w:sz w:val="18"/>
                <w:szCs w:val="18"/>
                <w:lang w:val="en-US"/>
              </w:rPr>
              <w:t>-</w:t>
            </w:r>
          </w:p>
        </w:tc>
        <w:tc>
          <w:tcPr>
            <w:tcW w:w="683" w:type="pct"/>
            <w:vAlign w:val="bottom"/>
          </w:tcPr>
          <w:p w14:paraId="3C6D1070" w14:textId="77777777" w:rsidR="001A4D19" w:rsidRPr="00D50299" w:rsidRDefault="001A4D19" w:rsidP="001A4D19">
            <w:pPr>
              <w:tabs>
                <w:tab w:val="decimal" w:pos="884"/>
              </w:tabs>
              <w:spacing w:line="360" w:lineRule="exact"/>
              <w:rPr>
                <w:rFonts w:ascii="Arial" w:hAnsi="Arial" w:cs="Arial"/>
                <w:sz w:val="18"/>
                <w:szCs w:val="18"/>
                <w:lang w:val="en-US"/>
              </w:rPr>
            </w:pPr>
            <w:r w:rsidRPr="00BD5A94">
              <w:rPr>
                <w:rFonts w:ascii="Arial" w:hAnsi="Arial" w:cs="Arial"/>
                <w:sz w:val="18"/>
                <w:szCs w:val="18"/>
                <w:lang w:val="en-US"/>
              </w:rPr>
              <w:t>-</w:t>
            </w:r>
          </w:p>
        </w:tc>
      </w:tr>
      <w:tr w:rsidR="001A4D19" w:rsidRPr="00532ACD" w14:paraId="69EC8073" w14:textId="77777777" w:rsidTr="00B634FD">
        <w:trPr>
          <w:trHeight w:val="279"/>
        </w:trPr>
        <w:tc>
          <w:tcPr>
            <w:tcW w:w="2266" w:type="pct"/>
          </w:tcPr>
          <w:p w14:paraId="433421C4" w14:textId="77777777" w:rsidR="001A4D19" w:rsidRPr="00BD5A94" w:rsidRDefault="001A4D19" w:rsidP="001A4D19">
            <w:pPr>
              <w:pStyle w:val="ListNumber5"/>
              <w:spacing w:line="360" w:lineRule="exact"/>
              <w:ind w:left="162" w:right="-109" w:hanging="162"/>
              <w:rPr>
                <w:rFonts w:ascii="Arial" w:hAnsi="Arial" w:cs="Arial"/>
                <w:sz w:val="18"/>
                <w:szCs w:val="18"/>
                <w:lang w:val="en-US"/>
              </w:rPr>
            </w:pPr>
            <w:r w:rsidRPr="00A87EBE">
              <w:rPr>
                <w:rFonts w:ascii="Arial" w:eastAsia="Calibri" w:hAnsi="Arial" w:cs="Arial"/>
                <w:sz w:val="18"/>
                <w:szCs w:val="18"/>
                <w:lang w:val="en-US"/>
              </w:rPr>
              <w:t>Investment</w:t>
            </w:r>
            <w:r>
              <w:rPr>
                <w:rFonts w:ascii="Arial" w:eastAsia="Calibri" w:hAnsi="Arial" w:cs="Arial"/>
                <w:sz w:val="18"/>
                <w:szCs w:val="18"/>
                <w:lang w:val="en-US"/>
              </w:rPr>
              <w:t xml:space="preserve">s in debt instruments measured               </w:t>
            </w:r>
            <w:r w:rsidRPr="00B634FD">
              <w:rPr>
                <w:rFonts w:ascii="Arial" w:eastAsia="Calibri" w:hAnsi="Arial" w:cs="Arial"/>
                <w:spacing w:val="-2"/>
                <w:sz w:val="18"/>
                <w:szCs w:val="18"/>
                <w:lang w:val="en-US"/>
              </w:rPr>
              <w:t>at fair value through other comprehensive income</w:t>
            </w:r>
          </w:p>
        </w:tc>
        <w:tc>
          <w:tcPr>
            <w:tcW w:w="681" w:type="pct"/>
            <w:vAlign w:val="bottom"/>
          </w:tcPr>
          <w:p w14:paraId="42002628" w14:textId="77777777" w:rsidR="001A4D19" w:rsidRPr="00696D34" w:rsidRDefault="001A4D19" w:rsidP="001A4D19">
            <w:pPr>
              <w:pBdr>
                <w:bottom w:val="single" w:sz="4" w:space="1" w:color="auto"/>
              </w:pBdr>
              <w:tabs>
                <w:tab w:val="decimal" w:pos="907"/>
              </w:tabs>
              <w:spacing w:line="360" w:lineRule="exact"/>
              <w:ind w:right="23"/>
              <w:rPr>
                <w:rFonts w:ascii="Arial" w:hAnsi="Arial" w:cs="Arial"/>
                <w:sz w:val="18"/>
                <w:szCs w:val="18"/>
                <w:lang w:val="en-US"/>
              </w:rPr>
            </w:pPr>
            <w:r w:rsidRPr="001A4D19">
              <w:rPr>
                <w:rFonts w:ascii="Arial" w:hAnsi="Arial" w:cs="Arial"/>
                <w:sz w:val="18"/>
                <w:szCs w:val="18"/>
                <w:lang w:val="en-US"/>
              </w:rPr>
              <w:t>155,651</w:t>
            </w:r>
          </w:p>
        </w:tc>
        <w:tc>
          <w:tcPr>
            <w:tcW w:w="687" w:type="pct"/>
            <w:vAlign w:val="bottom"/>
          </w:tcPr>
          <w:p w14:paraId="1AC4B116" w14:textId="77777777" w:rsidR="001A4D19" w:rsidRPr="00D50299" w:rsidRDefault="001A4D19" w:rsidP="001A4D19">
            <w:pPr>
              <w:pBdr>
                <w:bottom w:val="single" w:sz="4" w:space="1" w:color="auto"/>
              </w:pBdr>
              <w:tabs>
                <w:tab w:val="decimal" w:pos="907"/>
              </w:tabs>
              <w:spacing w:line="360" w:lineRule="exact"/>
              <w:ind w:right="23"/>
              <w:rPr>
                <w:rFonts w:ascii="Arial" w:hAnsi="Arial" w:cs="Arial"/>
                <w:sz w:val="18"/>
                <w:szCs w:val="18"/>
                <w:lang w:val="en-US"/>
              </w:rPr>
            </w:pPr>
            <w:r w:rsidRPr="00893CB5">
              <w:rPr>
                <w:rFonts w:ascii="Arial" w:hAnsi="Arial" w:cs="Arial"/>
                <w:sz w:val="18"/>
                <w:szCs w:val="18"/>
                <w:lang w:val="en-US"/>
              </w:rPr>
              <w:t>373,726</w:t>
            </w:r>
          </w:p>
        </w:tc>
        <w:tc>
          <w:tcPr>
            <w:tcW w:w="683" w:type="pct"/>
            <w:vAlign w:val="bottom"/>
          </w:tcPr>
          <w:p w14:paraId="06CA69B2" w14:textId="77777777" w:rsidR="001A4D19" w:rsidRPr="001A4D19" w:rsidRDefault="001A4D19" w:rsidP="001A4D19">
            <w:pPr>
              <w:pBdr>
                <w:bottom w:val="single" w:sz="4" w:space="1" w:color="auto"/>
              </w:pBdr>
              <w:tabs>
                <w:tab w:val="decimal" w:pos="884"/>
              </w:tabs>
              <w:spacing w:line="360" w:lineRule="exact"/>
              <w:ind w:right="23"/>
              <w:rPr>
                <w:rFonts w:ascii="Arial" w:hAnsi="Arial" w:cs="Arial"/>
                <w:sz w:val="18"/>
                <w:szCs w:val="18"/>
                <w:cs/>
                <w:lang w:val="en-US"/>
              </w:rPr>
            </w:pPr>
            <w:r w:rsidRPr="00BD5A94">
              <w:rPr>
                <w:rFonts w:ascii="Arial" w:hAnsi="Arial" w:cs="Arial"/>
                <w:sz w:val="18"/>
                <w:szCs w:val="18"/>
                <w:lang w:val="en-US"/>
              </w:rPr>
              <w:t>-</w:t>
            </w:r>
          </w:p>
        </w:tc>
        <w:tc>
          <w:tcPr>
            <w:tcW w:w="683" w:type="pct"/>
            <w:vAlign w:val="bottom"/>
          </w:tcPr>
          <w:p w14:paraId="1E4576D5" w14:textId="77777777" w:rsidR="001A4D19" w:rsidRPr="00C07734" w:rsidRDefault="001A4D19" w:rsidP="001A4D19">
            <w:pPr>
              <w:pBdr>
                <w:bottom w:val="single" w:sz="4" w:space="1" w:color="auto"/>
              </w:pBdr>
              <w:tabs>
                <w:tab w:val="decimal" w:pos="884"/>
              </w:tabs>
              <w:spacing w:line="360" w:lineRule="exact"/>
              <w:rPr>
                <w:rFonts w:ascii="Arial" w:hAnsi="Arial" w:cs="Cordia New"/>
                <w:sz w:val="18"/>
                <w:szCs w:val="18"/>
                <w:cs/>
                <w:lang w:val="en-US"/>
              </w:rPr>
            </w:pPr>
            <w:r w:rsidRPr="00BD5A94">
              <w:rPr>
                <w:rFonts w:ascii="Arial" w:hAnsi="Arial" w:cs="Arial"/>
                <w:sz w:val="18"/>
                <w:szCs w:val="18"/>
                <w:lang w:val="en-US"/>
              </w:rPr>
              <w:t>-</w:t>
            </w:r>
          </w:p>
        </w:tc>
      </w:tr>
      <w:tr w:rsidR="001A4D19" w:rsidRPr="00D50299" w14:paraId="1F0B10EB" w14:textId="77777777" w:rsidTr="00B634FD">
        <w:tc>
          <w:tcPr>
            <w:tcW w:w="2266" w:type="pct"/>
            <w:vAlign w:val="bottom"/>
          </w:tcPr>
          <w:p w14:paraId="3108A906" w14:textId="77777777" w:rsidR="001A4D19" w:rsidRPr="00BD5A94" w:rsidRDefault="001A4D19" w:rsidP="001A4D19">
            <w:pPr>
              <w:pStyle w:val="ListParagraph"/>
              <w:spacing w:line="360" w:lineRule="exact"/>
              <w:ind w:left="0"/>
              <w:contextualSpacing w:val="0"/>
              <w:rPr>
                <w:rFonts w:ascii="Arial" w:hAnsi="Arial" w:cs="Arial"/>
                <w:sz w:val="18"/>
                <w:szCs w:val="18"/>
                <w:lang w:val="en-US"/>
              </w:rPr>
            </w:pPr>
            <w:r w:rsidRPr="00BD5A94">
              <w:rPr>
                <w:rFonts w:ascii="Arial" w:hAnsi="Arial" w:cs="Arial"/>
                <w:sz w:val="18"/>
                <w:szCs w:val="18"/>
                <w:lang w:val="en-US"/>
              </w:rPr>
              <w:t>Total gains on investments</w:t>
            </w:r>
          </w:p>
        </w:tc>
        <w:tc>
          <w:tcPr>
            <w:tcW w:w="681" w:type="pct"/>
            <w:vAlign w:val="bottom"/>
          </w:tcPr>
          <w:p w14:paraId="34491E93" w14:textId="77777777" w:rsidR="001A4D19" w:rsidRPr="00696D34" w:rsidRDefault="001A4D19" w:rsidP="001A4D19">
            <w:pPr>
              <w:pBdr>
                <w:bottom w:val="double" w:sz="4" w:space="1" w:color="auto"/>
              </w:pBdr>
              <w:tabs>
                <w:tab w:val="decimal" w:pos="907"/>
              </w:tabs>
              <w:spacing w:line="360" w:lineRule="exact"/>
              <w:ind w:right="23"/>
              <w:rPr>
                <w:rFonts w:ascii="Arial" w:hAnsi="Arial" w:cs="Arial"/>
                <w:sz w:val="18"/>
                <w:szCs w:val="18"/>
                <w:lang w:val="en-US"/>
              </w:rPr>
            </w:pPr>
            <w:r w:rsidRPr="001A4D19">
              <w:rPr>
                <w:rFonts w:ascii="Arial" w:hAnsi="Arial" w:cs="Arial"/>
                <w:sz w:val="18"/>
                <w:szCs w:val="18"/>
                <w:lang w:val="en-US"/>
              </w:rPr>
              <w:t>155,651</w:t>
            </w:r>
          </w:p>
        </w:tc>
        <w:tc>
          <w:tcPr>
            <w:tcW w:w="687" w:type="pct"/>
            <w:vAlign w:val="bottom"/>
          </w:tcPr>
          <w:p w14:paraId="7426CD9B" w14:textId="77777777" w:rsidR="001A4D19" w:rsidRPr="00D50299" w:rsidRDefault="001A4D19" w:rsidP="001A4D19">
            <w:pPr>
              <w:pBdr>
                <w:bottom w:val="double" w:sz="4" w:space="1" w:color="auto"/>
              </w:pBdr>
              <w:tabs>
                <w:tab w:val="decimal" w:pos="907"/>
              </w:tabs>
              <w:spacing w:line="360" w:lineRule="exact"/>
              <w:ind w:right="23"/>
              <w:rPr>
                <w:rFonts w:ascii="Arial" w:hAnsi="Arial" w:cs="Arial"/>
                <w:sz w:val="18"/>
                <w:szCs w:val="18"/>
                <w:lang w:val="en-US"/>
              </w:rPr>
            </w:pPr>
            <w:r w:rsidRPr="00893CB5">
              <w:rPr>
                <w:rFonts w:ascii="Arial" w:hAnsi="Arial" w:cs="Arial"/>
                <w:sz w:val="18"/>
                <w:szCs w:val="18"/>
                <w:lang w:val="en-US"/>
              </w:rPr>
              <w:t>792,293</w:t>
            </w:r>
          </w:p>
        </w:tc>
        <w:tc>
          <w:tcPr>
            <w:tcW w:w="683" w:type="pct"/>
            <w:vAlign w:val="bottom"/>
          </w:tcPr>
          <w:p w14:paraId="0FAABC35" w14:textId="77777777" w:rsidR="001A4D19" w:rsidRPr="00D50299" w:rsidRDefault="001A4D19" w:rsidP="001A4D19">
            <w:pPr>
              <w:pBdr>
                <w:bottom w:val="double" w:sz="4" w:space="1" w:color="auto"/>
              </w:pBdr>
              <w:tabs>
                <w:tab w:val="decimal" w:pos="884"/>
              </w:tabs>
              <w:spacing w:line="360" w:lineRule="exact"/>
              <w:ind w:right="23"/>
              <w:rPr>
                <w:rFonts w:ascii="Arial" w:hAnsi="Arial" w:cs="Arial"/>
                <w:sz w:val="18"/>
                <w:szCs w:val="18"/>
                <w:lang w:val="en-US"/>
              </w:rPr>
            </w:pPr>
            <w:r w:rsidRPr="00BD5A94">
              <w:rPr>
                <w:rFonts w:ascii="Arial" w:hAnsi="Arial" w:cs="Arial"/>
                <w:sz w:val="18"/>
                <w:szCs w:val="18"/>
                <w:lang w:val="en-US"/>
              </w:rPr>
              <w:t>-</w:t>
            </w:r>
          </w:p>
        </w:tc>
        <w:tc>
          <w:tcPr>
            <w:tcW w:w="683" w:type="pct"/>
            <w:vAlign w:val="bottom"/>
          </w:tcPr>
          <w:p w14:paraId="2402EB56" w14:textId="77777777" w:rsidR="001A4D19" w:rsidRPr="00D50299" w:rsidRDefault="001A4D19" w:rsidP="001A4D19">
            <w:pPr>
              <w:pBdr>
                <w:bottom w:val="double" w:sz="4" w:space="1" w:color="auto"/>
              </w:pBdr>
              <w:tabs>
                <w:tab w:val="decimal" w:pos="884"/>
              </w:tabs>
              <w:spacing w:line="360" w:lineRule="exact"/>
              <w:rPr>
                <w:rFonts w:ascii="Arial" w:hAnsi="Arial" w:cs="Arial"/>
                <w:sz w:val="18"/>
                <w:szCs w:val="18"/>
                <w:lang w:val="en-US"/>
              </w:rPr>
            </w:pPr>
            <w:r w:rsidRPr="00BD5A94">
              <w:rPr>
                <w:rFonts w:ascii="Arial" w:hAnsi="Arial" w:cs="Arial"/>
                <w:sz w:val="18"/>
                <w:szCs w:val="18"/>
                <w:lang w:val="en-US"/>
              </w:rPr>
              <w:t>-</w:t>
            </w:r>
          </w:p>
        </w:tc>
      </w:tr>
      <w:bookmarkEnd w:id="70"/>
    </w:tbl>
    <w:p w14:paraId="0694D693" w14:textId="77777777" w:rsidR="00CF2386" w:rsidRPr="00CF2386" w:rsidRDefault="00B634FD" w:rsidP="00B634FD">
      <w:pPr>
        <w:pStyle w:val="Heading1"/>
        <w:numPr>
          <w:ilvl w:val="0"/>
          <w:numId w:val="3"/>
        </w:numPr>
        <w:tabs>
          <w:tab w:val="left" w:pos="540"/>
        </w:tabs>
        <w:spacing w:before="0" w:after="120" w:line="400" w:lineRule="exact"/>
        <w:ind w:left="544" w:hanging="544"/>
        <w:rPr>
          <w:rFonts w:ascii="Arial" w:hAnsi="Arial" w:cs="Arial"/>
          <w:sz w:val="22"/>
          <w:szCs w:val="22"/>
          <w:u w:val="none"/>
          <w:lang w:val="en-GB"/>
        </w:rPr>
      </w:pPr>
      <w:r>
        <w:rPr>
          <w:rFonts w:ascii="Arial" w:hAnsi="Arial" w:cs="Arial"/>
          <w:sz w:val="22"/>
          <w:szCs w:val="22"/>
          <w:u w:val="none"/>
          <w:lang w:val="en-GB"/>
        </w:rPr>
        <w:br w:type="page"/>
      </w:r>
      <w:bookmarkStart w:id="71" w:name="_Toc87026772"/>
      <w:r w:rsidR="00CF2386" w:rsidRPr="00CF2386">
        <w:rPr>
          <w:rFonts w:ascii="Arial" w:hAnsi="Arial" w:cs="Arial"/>
          <w:sz w:val="22"/>
          <w:szCs w:val="22"/>
          <w:u w:val="none"/>
          <w:lang w:val="en-GB"/>
        </w:rPr>
        <w:lastRenderedPageBreak/>
        <w:t>Expected credit loss</w:t>
      </w:r>
      <w:r w:rsidR="00CD6EF9">
        <w:rPr>
          <w:rFonts w:ascii="Arial" w:hAnsi="Arial" w:cs="Arial"/>
          <w:sz w:val="22"/>
          <w:szCs w:val="22"/>
          <w:u w:val="none"/>
          <w:lang w:val="en-GB"/>
        </w:rPr>
        <w:t>es</w:t>
      </w:r>
      <w:bookmarkEnd w:id="71"/>
    </w:p>
    <w:p w14:paraId="16F878A8" w14:textId="77777777" w:rsidR="00CF2386" w:rsidRPr="002C604B" w:rsidRDefault="00CF2386" w:rsidP="000E3F57">
      <w:pPr>
        <w:tabs>
          <w:tab w:val="left" w:pos="900"/>
        </w:tabs>
        <w:spacing w:before="120" w:line="380" w:lineRule="exact"/>
        <w:ind w:left="544" w:right="-45" w:hanging="544"/>
        <w:jc w:val="thaiDistribute"/>
        <w:rPr>
          <w:rFonts w:ascii="Arial" w:hAnsi="Arial" w:cs="Cordia New"/>
          <w:lang w:val="en-GB"/>
        </w:rPr>
      </w:pPr>
      <w:r w:rsidRPr="004031E6">
        <w:rPr>
          <w:rFonts w:ascii="Arial" w:hAnsi="Arial" w:cs="Cordia New" w:hint="cs"/>
          <w:cs/>
          <w:lang w:val="en-GB"/>
        </w:rPr>
        <w:tab/>
      </w:r>
      <w:r w:rsidRPr="005014CB">
        <w:rPr>
          <w:rFonts w:ascii="Arial" w:hAnsi="Arial" w:cs="Arial"/>
          <w:lang w:val="en-GB"/>
        </w:rPr>
        <w:t>Expected credit loss</w:t>
      </w:r>
      <w:r w:rsidR="005649B1" w:rsidRPr="005014CB">
        <w:rPr>
          <w:rFonts w:ascii="Arial" w:hAnsi="Arial" w:cs="Arial"/>
          <w:lang w:val="en-GB"/>
        </w:rPr>
        <w:t>es</w:t>
      </w:r>
      <w:r w:rsidR="0057716D" w:rsidRPr="005014CB">
        <w:rPr>
          <w:rFonts w:ascii="Arial" w:hAnsi="Arial" w:cs="Arial"/>
          <w:lang w:val="en-GB"/>
        </w:rPr>
        <w:t xml:space="preserve"> and </w:t>
      </w:r>
      <w:r w:rsidR="008C6104" w:rsidRPr="005014CB">
        <w:rPr>
          <w:rFonts w:ascii="Arial" w:hAnsi="Arial" w:cs="Arial"/>
          <w:lang w:val="en-GB"/>
        </w:rPr>
        <w:t xml:space="preserve">modification </w:t>
      </w:r>
      <w:r w:rsidR="0057716D" w:rsidRPr="005014CB">
        <w:rPr>
          <w:rFonts w:ascii="Arial" w:hAnsi="Arial" w:cs="Arial"/>
          <w:lang w:val="en-GB"/>
        </w:rPr>
        <w:t xml:space="preserve">gains or </w:t>
      </w:r>
      <w:r w:rsidRPr="005014CB">
        <w:rPr>
          <w:rFonts w:ascii="Arial" w:hAnsi="Arial" w:cs="Arial"/>
          <w:lang w:val="en-GB"/>
        </w:rPr>
        <w:t xml:space="preserve">losses of financial assets for </w:t>
      </w:r>
      <w:r w:rsidR="005C06D6" w:rsidRPr="005014CB">
        <w:rPr>
          <w:rFonts w:ascii="Arial" w:hAnsi="Arial" w:cs="Arial"/>
          <w:lang w:val="en-GB"/>
        </w:rPr>
        <w:t>the</w:t>
      </w:r>
      <w:r w:rsidR="006C3E4D">
        <w:rPr>
          <w:rFonts w:ascii="Arial" w:hAnsi="Arial" w:cs="Arial"/>
          <w:lang w:val="en-GB"/>
        </w:rPr>
        <w:t xml:space="preserve">  </w:t>
      </w:r>
      <w:r w:rsidR="005014CB" w:rsidRPr="005014CB">
        <w:rPr>
          <w:rFonts w:ascii="Arial" w:hAnsi="Arial" w:cs="Arial"/>
          <w:lang w:val="en-GB"/>
        </w:rPr>
        <w:t xml:space="preserve"> </w:t>
      </w:r>
      <w:r w:rsidR="006C3E4D">
        <w:rPr>
          <w:rFonts w:ascii="Arial" w:hAnsi="Arial" w:cs="Arial"/>
          <w:lang w:val="en-GB"/>
        </w:rPr>
        <w:t xml:space="preserve">          </w:t>
      </w:r>
      <w:r w:rsidR="005C06D6" w:rsidRPr="005014CB">
        <w:rPr>
          <w:rFonts w:ascii="Arial" w:hAnsi="Arial" w:cs="Arial"/>
          <w:lang w:val="en-GB"/>
        </w:rPr>
        <w:t>three-month</w:t>
      </w:r>
      <w:r w:rsidR="005C06D6" w:rsidRPr="00894993">
        <w:rPr>
          <w:rFonts w:ascii="Arial" w:hAnsi="Arial" w:cs="Arial"/>
          <w:lang w:val="en-GB"/>
        </w:rPr>
        <w:t xml:space="preserve"> </w:t>
      </w:r>
      <w:r w:rsidR="005014CB">
        <w:rPr>
          <w:rFonts w:ascii="Arial" w:hAnsi="Arial" w:cs="Arial"/>
          <w:lang w:val="en-GB"/>
        </w:rPr>
        <w:t xml:space="preserve">and </w:t>
      </w:r>
      <w:r w:rsidR="00685694">
        <w:rPr>
          <w:rFonts w:ascii="Arial" w:hAnsi="Arial" w:cs="Arial"/>
          <w:lang w:val="en-GB"/>
        </w:rPr>
        <w:t>nine</w:t>
      </w:r>
      <w:r w:rsidR="005014CB">
        <w:rPr>
          <w:rFonts w:ascii="Arial" w:hAnsi="Arial" w:cs="Arial"/>
          <w:lang w:val="en-GB"/>
        </w:rPr>
        <w:t xml:space="preserve">-month </w:t>
      </w:r>
      <w:r w:rsidR="005C06D6" w:rsidRPr="00894993">
        <w:rPr>
          <w:rFonts w:ascii="Arial" w:hAnsi="Arial" w:cs="Arial"/>
          <w:lang w:val="en-GB"/>
        </w:rPr>
        <w:t xml:space="preserve">periods ended </w:t>
      </w:r>
      <w:r w:rsidR="00E663D4">
        <w:rPr>
          <w:rFonts w:ascii="Arial" w:hAnsi="Arial" w:cs="Arial"/>
          <w:lang w:val="en-GB"/>
        </w:rPr>
        <w:t xml:space="preserve">30 </w:t>
      </w:r>
      <w:r w:rsidR="00685694">
        <w:rPr>
          <w:rFonts w:ascii="Arial" w:hAnsi="Arial" w:cs="Arial"/>
          <w:lang w:val="en-GB"/>
        </w:rPr>
        <w:t>September</w:t>
      </w:r>
      <w:r w:rsidR="005C06D6">
        <w:rPr>
          <w:rFonts w:ascii="Arial" w:hAnsi="Arial" w:cs="Arial"/>
          <w:lang w:val="en-GB"/>
        </w:rPr>
        <w:t xml:space="preserve"> 2021 and 2020</w:t>
      </w:r>
      <w:r w:rsidR="0045681F">
        <w:rPr>
          <w:rFonts w:ascii="Arial" w:hAnsi="Arial" w:cs="Arial"/>
          <w:lang w:val="en-GB"/>
        </w:rPr>
        <w:t xml:space="preserve"> </w:t>
      </w:r>
      <w:r w:rsidRPr="00CF2386">
        <w:rPr>
          <w:rFonts w:ascii="Arial" w:hAnsi="Arial" w:cs="Arial"/>
          <w:lang w:val="en-GB"/>
        </w:rPr>
        <w:t>were as follows</w:t>
      </w:r>
      <w:r w:rsidR="005649B1">
        <w:rPr>
          <w:rFonts w:ascii="Arial" w:hAnsi="Arial" w:cs="Arial"/>
          <w:lang w:val="en-GB"/>
        </w:rPr>
        <w:t>:</w:t>
      </w:r>
    </w:p>
    <w:tbl>
      <w:tblPr>
        <w:tblW w:w="9272" w:type="dxa"/>
        <w:tblInd w:w="558" w:type="dxa"/>
        <w:tblLayout w:type="fixed"/>
        <w:tblLook w:val="0000" w:firstRow="0" w:lastRow="0" w:firstColumn="0" w:lastColumn="0" w:noHBand="0" w:noVBand="0"/>
      </w:tblPr>
      <w:tblGrid>
        <w:gridCol w:w="4122"/>
        <w:gridCol w:w="1289"/>
        <w:gridCol w:w="1287"/>
        <w:gridCol w:w="1289"/>
        <w:gridCol w:w="1285"/>
      </w:tblGrid>
      <w:tr w:rsidR="009930E3" w:rsidRPr="00E672BC" w14:paraId="0B056F64" w14:textId="77777777" w:rsidTr="00696D34">
        <w:trPr>
          <w:trHeight w:val="342"/>
        </w:trPr>
        <w:tc>
          <w:tcPr>
            <w:tcW w:w="2223" w:type="pct"/>
            <w:vAlign w:val="bottom"/>
          </w:tcPr>
          <w:p w14:paraId="553981CC" w14:textId="77777777" w:rsidR="009930E3" w:rsidRPr="00E672BC" w:rsidRDefault="009930E3" w:rsidP="005014CB">
            <w:pPr>
              <w:spacing w:line="340" w:lineRule="exact"/>
              <w:ind w:left="562"/>
              <w:jc w:val="thaiDistribute"/>
              <w:rPr>
                <w:rFonts w:ascii="Arial" w:eastAsia="Calibri" w:hAnsi="Arial" w:cs="Arial"/>
                <w:sz w:val="16"/>
                <w:szCs w:val="16"/>
                <w:lang w:val="en-US"/>
              </w:rPr>
            </w:pPr>
          </w:p>
        </w:tc>
        <w:tc>
          <w:tcPr>
            <w:tcW w:w="2777" w:type="pct"/>
            <w:gridSpan w:val="4"/>
            <w:vAlign w:val="bottom"/>
          </w:tcPr>
          <w:p w14:paraId="1A3554DD" w14:textId="77777777" w:rsidR="009930E3" w:rsidRPr="00E672BC" w:rsidRDefault="009930E3" w:rsidP="005014CB">
            <w:pPr>
              <w:pStyle w:val="BodyText"/>
              <w:spacing w:after="0" w:line="340" w:lineRule="exact"/>
              <w:ind w:left="360" w:right="-3"/>
              <w:jc w:val="right"/>
              <w:rPr>
                <w:rFonts w:ascii="Arial" w:hAnsi="Arial" w:cs="Arial"/>
                <w:sz w:val="16"/>
                <w:szCs w:val="16"/>
                <w:cs/>
                <w:lang w:eastAsia="en-US"/>
              </w:rPr>
            </w:pPr>
            <w:r w:rsidRPr="00E672BC">
              <w:rPr>
                <w:rFonts w:ascii="Arial" w:hAnsi="Arial" w:cs="Arial"/>
                <w:sz w:val="16"/>
                <w:szCs w:val="16"/>
                <w:cs/>
                <w:lang w:eastAsia="en-US"/>
              </w:rPr>
              <w:t>(</w:t>
            </w:r>
            <w:r w:rsidRPr="00E672BC">
              <w:rPr>
                <w:rFonts w:ascii="Arial" w:hAnsi="Arial" w:cs="Arial"/>
                <w:sz w:val="16"/>
                <w:szCs w:val="16"/>
                <w:lang w:val="en-US" w:eastAsia="en-US"/>
              </w:rPr>
              <w:t xml:space="preserve">Unit: Thousand Baht) </w:t>
            </w:r>
          </w:p>
        </w:tc>
      </w:tr>
      <w:tr w:rsidR="00CF2386" w:rsidRPr="00E672BC" w14:paraId="75116CFC" w14:textId="77777777" w:rsidTr="005014CB">
        <w:trPr>
          <w:trHeight w:val="64"/>
        </w:trPr>
        <w:tc>
          <w:tcPr>
            <w:tcW w:w="2223" w:type="pct"/>
            <w:vAlign w:val="bottom"/>
          </w:tcPr>
          <w:p w14:paraId="6A8EFF48" w14:textId="77777777" w:rsidR="00CF2386" w:rsidRPr="00E672BC" w:rsidRDefault="00CF2386" w:rsidP="005014CB">
            <w:pPr>
              <w:spacing w:line="340" w:lineRule="exact"/>
              <w:jc w:val="thaiDistribute"/>
              <w:rPr>
                <w:rFonts w:ascii="Arial" w:eastAsia="Calibri" w:hAnsi="Arial" w:cs="Arial"/>
                <w:sz w:val="16"/>
                <w:szCs w:val="16"/>
                <w:lang w:val="en-US"/>
              </w:rPr>
            </w:pPr>
          </w:p>
        </w:tc>
        <w:tc>
          <w:tcPr>
            <w:tcW w:w="1389" w:type="pct"/>
            <w:gridSpan w:val="2"/>
            <w:vAlign w:val="bottom"/>
          </w:tcPr>
          <w:p w14:paraId="0AE45097" w14:textId="77777777" w:rsidR="00CF2386" w:rsidRPr="00E672BC" w:rsidRDefault="00CF2386" w:rsidP="005014CB">
            <w:pPr>
              <w:pStyle w:val="BodyText"/>
              <w:pBdr>
                <w:bottom w:val="single" w:sz="4" w:space="1" w:color="auto"/>
              </w:pBdr>
              <w:spacing w:after="0" w:line="340" w:lineRule="exact"/>
              <w:ind w:right="-3"/>
              <w:jc w:val="center"/>
              <w:rPr>
                <w:rFonts w:ascii="Arial" w:hAnsi="Arial" w:cs="Arial"/>
                <w:sz w:val="16"/>
                <w:szCs w:val="16"/>
                <w:lang w:val="en-US" w:eastAsia="en-US"/>
              </w:rPr>
            </w:pPr>
            <w:r w:rsidRPr="00E672BC">
              <w:rPr>
                <w:rFonts w:ascii="Arial" w:hAnsi="Arial" w:cs="Arial"/>
                <w:sz w:val="16"/>
                <w:szCs w:val="16"/>
                <w:lang w:val="en-US" w:eastAsia="en-US"/>
              </w:rPr>
              <w:t xml:space="preserve">Consolidated </w:t>
            </w:r>
          </w:p>
          <w:p w14:paraId="73F465C1" w14:textId="77777777" w:rsidR="00CF2386" w:rsidRPr="00E672BC" w:rsidRDefault="00CF2386" w:rsidP="005014CB">
            <w:pPr>
              <w:pStyle w:val="BodyText"/>
              <w:pBdr>
                <w:bottom w:val="single" w:sz="4" w:space="1" w:color="auto"/>
              </w:pBdr>
              <w:spacing w:after="0" w:line="340" w:lineRule="exact"/>
              <w:ind w:right="-3"/>
              <w:jc w:val="center"/>
              <w:rPr>
                <w:rFonts w:ascii="Arial" w:hAnsi="Arial" w:cs="Arial"/>
                <w:sz w:val="16"/>
                <w:szCs w:val="16"/>
                <w:lang w:val="en-US" w:eastAsia="en-US"/>
              </w:rPr>
            </w:pPr>
            <w:r w:rsidRPr="00E672BC">
              <w:rPr>
                <w:rFonts w:ascii="Arial" w:hAnsi="Arial" w:cs="Arial"/>
                <w:sz w:val="16"/>
                <w:szCs w:val="16"/>
                <w:lang w:val="en-US" w:eastAsia="en-US"/>
              </w:rPr>
              <w:t>financial statements</w:t>
            </w:r>
          </w:p>
        </w:tc>
        <w:tc>
          <w:tcPr>
            <w:tcW w:w="1388" w:type="pct"/>
            <w:gridSpan w:val="2"/>
            <w:vAlign w:val="bottom"/>
          </w:tcPr>
          <w:p w14:paraId="01F08019" w14:textId="77777777" w:rsidR="00CF2386" w:rsidRPr="00E672BC" w:rsidRDefault="00CF2386" w:rsidP="005014CB">
            <w:pPr>
              <w:pStyle w:val="BodyText"/>
              <w:pBdr>
                <w:bottom w:val="single" w:sz="4" w:space="1" w:color="auto"/>
              </w:pBdr>
              <w:spacing w:after="0" w:line="340" w:lineRule="exact"/>
              <w:ind w:right="-3"/>
              <w:jc w:val="center"/>
              <w:rPr>
                <w:rFonts w:ascii="Arial" w:hAnsi="Arial" w:cs="Arial"/>
                <w:sz w:val="16"/>
                <w:szCs w:val="16"/>
                <w:lang w:val="en-US" w:eastAsia="en-US"/>
              </w:rPr>
            </w:pPr>
            <w:r w:rsidRPr="00E672BC">
              <w:rPr>
                <w:rFonts w:ascii="Arial" w:hAnsi="Arial" w:cs="Arial"/>
                <w:sz w:val="16"/>
                <w:szCs w:val="16"/>
                <w:lang w:val="en-US" w:eastAsia="en-US"/>
              </w:rPr>
              <w:t xml:space="preserve">Separate </w:t>
            </w:r>
          </w:p>
          <w:p w14:paraId="026EF09D" w14:textId="77777777" w:rsidR="00CF2386" w:rsidRPr="00E672BC" w:rsidRDefault="00CF2386" w:rsidP="005014CB">
            <w:pPr>
              <w:pStyle w:val="BodyText"/>
              <w:pBdr>
                <w:bottom w:val="single" w:sz="4" w:space="1" w:color="auto"/>
              </w:pBdr>
              <w:spacing w:after="0" w:line="340" w:lineRule="exact"/>
              <w:ind w:right="-3"/>
              <w:jc w:val="center"/>
              <w:rPr>
                <w:rFonts w:ascii="Arial" w:hAnsi="Arial" w:cs="Arial"/>
                <w:sz w:val="16"/>
                <w:szCs w:val="16"/>
                <w:lang w:val="en-US" w:eastAsia="en-US"/>
              </w:rPr>
            </w:pPr>
            <w:r w:rsidRPr="00E672BC">
              <w:rPr>
                <w:rFonts w:ascii="Arial" w:hAnsi="Arial" w:cs="Arial"/>
                <w:sz w:val="16"/>
                <w:szCs w:val="16"/>
                <w:lang w:val="en-US" w:eastAsia="en-US"/>
              </w:rPr>
              <w:t>financial statements</w:t>
            </w:r>
          </w:p>
        </w:tc>
      </w:tr>
      <w:tr w:rsidR="00A54D89" w:rsidRPr="00CC2CED" w14:paraId="3E31C4FD" w14:textId="77777777" w:rsidTr="005014CB">
        <w:trPr>
          <w:trHeight w:val="149"/>
        </w:trPr>
        <w:tc>
          <w:tcPr>
            <w:tcW w:w="2223" w:type="pct"/>
            <w:vAlign w:val="bottom"/>
          </w:tcPr>
          <w:p w14:paraId="388EE7FE" w14:textId="77777777" w:rsidR="00A54D89" w:rsidRPr="00E672BC" w:rsidRDefault="00A54D89" w:rsidP="005014CB">
            <w:pPr>
              <w:spacing w:line="340" w:lineRule="exact"/>
              <w:jc w:val="thaiDistribute"/>
              <w:rPr>
                <w:rFonts w:ascii="Arial" w:eastAsia="Calibri" w:hAnsi="Arial" w:cs="Arial"/>
                <w:sz w:val="16"/>
                <w:szCs w:val="16"/>
                <w:lang w:val="en-US"/>
              </w:rPr>
            </w:pPr>
          </w:p>
        </w:tc>
        <w:tc>
          <w:tcPr>
            <w:tcW w:w="1389" w:type="pct"/>
            <w:gridSpan w:val="2"/>
            <w:vAlign w:val="bottom"/>
          </w:tcPr>
          <w:p w14:paraId="5D66D590" w14:textId="77777777" w:rsidR="00A54D89" w:rsidRPr="00E672BC" w:rsidRDefault="00A54D89" w:rsidP="00685694">
            <w:pPr>
              <w:pStyle w:val="BodyText"/>
              <w:pBdr>
                <w:bottom w:val="single" w:sz="4" w:space="1" w:color="auto"/>
              </w:pBdr>
              <w:spacing w:after="0" w:line="340" w:lineRule="exact"/>
              <w:ind w:right="-3"/>
              <w:jc w:val="center"/>
              <w:rPr>
                <w:rFonts w:ascii="Arial" w:hAnsi="Arial" w:cs="Arial"/>
                <w:sz w:val="16"/>
                <w:szCs w:val="16"/>
                <w:lang w:val="en-US" w:eastAsia="en-US"/>
              </w:rPr>
            </w:pPr>
            <w:r w:rsidRPr="00E672BC">
              <w:rPr>
                <w:rFonts w:ascii="Arial" w:hAnsi="Arial" w:cs="Arial"/>
                <w:sz w:val="16"/>
                <w:szCs w:val="16"/>
                <w:lang w:val="en-US" w:eastAsia="en-US"/>
              </w:rPr>
              <w:t xml:space="preserve">For the three-month                   periods ended 30 </w:t>
            </w:r>
            <w:r w:rsidR="00685694" w:rsidRPr="00E672BC">
              <w:rPr>
                <w:rFonts w:ascii="Arial" w:hAnsi="Arial" w:cs="Arial"/>
                <w:sz w:val="16"/>
                <w:szCs w:val="16"/>
                <w:lang w:val="en-US" w:eastAsia="en-US"/>
              </w:rPr>
              <w:t>September</w:t>
            </w:r>
          </w:p>
        </w:tc>
        <w:tc>
          <w:tcPr>
            <w:tcW w:w="1388" w:type="pct"/>
            <w:gridSpan w:val="2"/>
            <w:vAlign w:val="bottom"/>
          </w:tcPr>
          <w:p w14:paraId="4D1BCA6E" w14:textId="77777777" w:rsidR="00A54D89" w:rsidRPr="00E672BC" w:rsidRDefault="00A54D89" w:rsidP="00685694">
            <w:pPr>
              <w:pStyle w:val="BodyText"/>
              <w:pBdr>
                <w:bottom w:val="single" w:sz="4" w:space="1" w:color="auto"/>
              </w:pBdr>
              <w:spacing w:after="0" w:line="340" w:lineRule="exact"/>
              <w:ind w:right="-3"/>
              <w:jc w:val="center"/>
              <w:rPr>
                <w:rFonts w:ascii="Arial" w:hAnsi="Arial" w:cs="Arial"/>
                <w:sz w:val="16"/>
                <w:szCs w:val="16"/>
                <w:cs/>
                <w:lang w:val="en-US" w:eastAsia="en-US"/>
              </w:rPr>
            </w:pPr>
            <w:r w:rsidRPr="00E672BC">
              <w:rPr>
                <w:rFonts w:ascii="Arial" w:hAnsi="Arial" w:cs="Arial"/>
                <w:sz w:val="16"/>
                <w:szCs w:val="16"/>
                <w:lang w:val="en-US" w:eastAsia="en-US"/>
              </w:rPr>
              <w:t xml:space="preserve">For the three-month               periods ended 30 </w:t>
            </w:r>
            <w:r w:rsidR="00685694" w:rsidRPr="00E672BC">
              <w:rPr>
                <w:rFonts w:ascii="Arial" w:hAnsi="Arial" w:cs="Arial"/>
                <w:sz w:val="16"/>
                <w:szCs w:val="16"/>
                <w:lang w:val="en-US" w:eastAsia="en-US"/>
              </w:rPr>
              <w:t>September</w:t>
            </w:r>
          </w:p>
        </w:tc>
      </w:tr>
      <w:tr w:rsidR="0089580F" w:rsidRPr="00E672BC" w14:paraId="1BC9A674" w14:textId="77777777" w:rsidTr="00685694">
        <w:trPr>
          <w:trHeight w:val="379"/>
        </w:trPr>
        <w:tc>
          <w:tcPr>
            <w:tcW w:w="2223" w:type="pct"/>
            <w:vAlign w:val="bottom"/>
          </w:tcPr>
          <w:p w14:paraId="165EEE63" w14:textId="77777777" w:rsidR="0089580F" w:rsidRPr="00E672BC" w:rsidRDefault="0089580F" w:rsidP="005014CB">
            <w:pPr>
              <w:spacing w:line="340" w:lineRule="exact"/>
              <w:jc w:val="thaiDistribute"/>
              <w:rPr>
                <w:rFonts w:ascii="Arial" w:eastAsia="Calibri" w:hAnsi="Arial" w:cs="Arial"/>
                <w:sz w:val="16"/>
                <w:szCs w:val="16"/>
                <w:lang w:val="en-US"/>
              </w:rPr>
            </w:pPr>
          </w:p>
        </w:tc>
        <w:tc>
          <w:tcPr>
            <w:tcW w:w="695" w:type="pct"/>
            <w:vAlign w:val="bottom"/>
          </w:tcPr>
          <w:p w14:paraId="52EC0296" w14:textId="77777777" w:rsidR="0089580F" w:rsidRPr="00E672BC" w:rsidRDefault="0089580F" w:rsidP="005014CB">
            <w:pPr>
              <w:pStyle w:val="BodyText"/>
              <w:pBdr>
                <w:bottom w:val="single" w:sz="4" w:space="1" w:color="auto"/>
              </w:pBdr>
              <w:spacing w:after="0" w:line="340" w:lineRule="exact"/>
              <w:ind w:right="-3"/>
              <w:jc w:val="center"/>
              <w:rPr>
                <w:rFonts w:ascii="Arial" w:hAnsi="Arial" w:cs="Arial"/>
                <w:sz w:val="16"/>
                <w:szCs w:val="16"/>
                <w:lang w:val="en-US" w:eastAsia="en-US"/>
              </w:rPr>
            </w:pPr>
            <w:r w:rsidRPr="00E672BC">
              <w:rPr>
                <w:rFonts w:ascii="Arial" w:hAnsi="Arial" w:cs="Arial"/>
                <w:sz w:val="16"/>
                <w:szCs w:val="16"/>
                <w:cs/>
                <w:lang w:eastAsia="en-US"/>
              </w:rPr>
              <w:t>20</w:t>
            </w:r>
            <w:r w:rsidR="005C06D6" w:rsidRPr="00E672BC">
              <w:rPr>
                <w:rFonts w:ascii="Arial" w:hAnsi="Arial" w:cs="Arial"/>
                <w:sz w:val="16"/>
                <w:szCs w:val="16"/>
                <w:lang w:val="en-US" w:eastAsia="en-US"/>
              </w:rPr>
              <w:t>21</w:t>
            </w:r>
          </w:p>
        </w:tc>
        <w:tc>
          <w:tcPr>
            <w:tcW w:w="694" w:type="pct"/>
            <w:vAlign w:val="bottom"/>
          </w:tcPr>
          <w:p w14:paraId="432C1E4B" w14:textId="77777777" w:rsidR="0089580F" w:rsidRPr="00E672BC" w:rsidRDefault="005C06D6" w:rsidP="005014CB">
            <w:pPr>
              <w:pStyle w:val="BodyText"/>
              <w:pBdr>
                <w:bottom w:val="single" w:sz="4" w:space="1" w:color="auto"/>
              </w:pBdr>
              <w:spacing w:after="0" w:line="340" w:lineRule="exact"/>
              <w:ind w:right="-3"/>
              <w:jc w:val="center"/>
              <w:rPr>
                <w:rFonts w:ascii="Arial" w:hAnsi="Arial" w:cs="Arial"/>
                <w:sz w:val="16"/>
                <w:szCs w:val="16"/>
                <w:lang w:val="en-US" w:eastAsia="en-US"/>
              </w:rPr>
            </w:pPr>
            <w:r w:rsidRPr="00E672BC">
              <w:rPr>
                <w:rFonts w:ascii="Arial" w:hAnsi="Arial" w:cs="Arial"/>
                <w:sz w:val="16"/>
                <w:szCs w:val="16"/>
                <w:cs/>
                <w:lang w:eastAsia="en-US"/>
              </w:rPr>
              <w:t>2</w:t>
            </w:r>
            <w:r w:rsidRPr="00E672BC">
              <w:rPr>
                <w:rFonts w:ascii="Arial" w:hAnsi="Arial" w:cs="Arial"/>
                <w:sz w:val="16"/>
                <w:szCs w:val="16"/>
                <w:lang w:val="en-US" w:eastAsia="en-US"/>
              </w:rPr>
              <w:t>020</w:t>
            </w:r>
          </w:p>
        </w:tc>
        <w:tc>
          <w:tcPr>
            <w:tcW w:w="695" w:type="pct"/>
            <w:vAlign w:val="bottom"/>
          </w:tcPr>
          <w:p w14:paraId="0E92E902" w14:textId="77777777" w:rsidR="0089580F" w:rsidRPr="00E672BC" w:rsidRDefault="0089580F" w:rsidP="005014CB">
            <w:pPr>
              <w:pStyle w:val="BodyText"/>
              <w:pBdr>
                <w:bottom w:val="single" w:sz="4" w:space="1" w:color="auto"/>
              </w:pBdr>
              <w:spacing w:after="0" w:line="340" w:lineRule="exact"/>
              <w:ind w:right="-3"/>
              <w:jc w:val="center"/>
              <w:rPr>
                <w:rFonts w:ascii="Arial" w:hAnsi="Arial" w:cs="Arial"/>
                <w:sz w:val="16"/>
                <w:szCs w:val="16"/>
                <w:lang w:val="en-US" w:eastAsia="en-US"/>
              </w:rPr>
            </w:pPr>
            <w:r w:rsidRPr="00E672BC">
              <w:rPr>
                <w:rFonts w:ascii="Arial" w:hAnsi="Arial" w:cs="Arial"/>
                <w:sz w:val="16"/>
                <w:szCs w:val="16"/>
                <w:cs/>
                <w:lang w:eastAsia="en-US"/>
              </w:rPr>
              <w:t>20</w:t>
            </w:r>
            <w:r w:rsidR="005C06D6" w:rsidRPr="00E672BC">
              <w:rPr>
                <w:rFonts w:ascii="Arial" w:hAnsi="Arial" w:cs="Arial"/>
                <w:sz w:val="16"/>
                <w:szCs w:val="16"/>
                <w:lang w:val="en-US" w:eastAsia="en-US"/>
              </w:rPr>
              <w:t>21</w:t>
            </w:r>
          </w:p>
        </w:tc>
        <w:tc>
          <w:tcPr>
            <w:tcW w:w="693" w:type="pct"/>
            <w:vAlign w:val="bottom"/>
          </w:tcPr>
          <w:p w14:paraId="3501A953" w14:textId="77777777" w:rsidR="0089580F" w:rsidRPr="00E672BC" w:rsidRDefault="0089580F" w:rsidP="005014CB">
            <w:pPr>
              <w:pStyle w:val="BodyText"/>
              <w:pBdr>
                <w:bottom w:val="single" w:sz="4" w:space="1" w:color="auto"/>
              </w:pBdr>
              <w:spacing w:after="0" w:line="340" w:lineRule="exact"/>
              <w:ind w:right="-3"/>
              <w:jc w:val="center"/>
              <w:rPr>
                <w:rFonts w:ascii="Arial" w:hAnsi="Arial" w:cs="Arial"/>
                <w:sz w:val="16"/>
                <w:szCs w:val="16"/>
                <w:lang w:val="en-US" w:eastAsia="en-US"/>
              </w:rPr>
            </w:pPr>
            <w:r w:rsidRPr="00E672BC">
              <w:rPr>
                <w:rFonts w:ascii="Arial" w:hAnsi="Arial" w:cs="Arial"/>
                <w:sz w:val="16"/>
                <w:szCs w:val="16"/>
                <w:cs/>
                <w:lang w:eastAsia="en-US"/>
              </w:rPr>
              <w:t>20</w:t>
            </w:r>
            <w:r w:rsidR="005C06D6" w:rsidRPr="00E672BC">
              <w:rPr>
                <w:rFonts w:ascii="Arial" w:hAnsi="Arial" w:cs="Arial"/>
                <w:sz w:val="16"/>
                <w:szCs w:val="16"/>
                <w:lang w:val="en-US" w:eastAsia="en-US"/>
              </w:rPr>
              <w:t>20</w:t>
            </w:r>
          </w:p>
        </w:tc>
      </w:tr>
      <w:tr w:rsidR="003E1CE0" w:rsidRPr="00E672BC" w14:paraId="64B5728F" w14:textId="77777777" w:rsidTr="00685694">
        <w:trPr>
          <w:trHeight w:val="342"/>
        </w:trPr>
        <w:tc>
          <w:tcPr>
            <w:tcW w:w="2918" w:type="pct"/>
            <w:gridSpan w:val="2"/>
            <w:vAlign w:val="bottom"/>
          </w:tcPr>
          <w:p w14:paraId="220366B1" w14:textId="77777777" w:rsidR="003E1CE0" w:rsidRPr="00E672BC" w:rsidRDefault="00FE7A72" w:rsidP="005014CB">
            <w:pPr>
              <w:spacing w:line="340" w:lineRule="exact"/>
              <w:ind w:left="162" w:hanging="162"/>
              <w:rPr>
                <w:rFonts w:ascii="Arial" w:hAnsi="Arial" w:cs="Arial"/>
                <w:b/>
                <w:bCs/>
                <w:sz w:val="16"/>
                <w:szCs w:val="16"/>
                <w:lang w:val="en-US"/>
              </w:rPr>
            </w:pPr>
            <w:r w:rsidRPr="00E672BC">
              <w:rPr>
                <w:rFonts w:ascii="Arial" w:hAnsi="Arial" w:cs="Arial"/>
                <w:b/>
                <w:bCs/>
                <w:sz w:val="16"/>
                <w:szCs w:val="16"/>
                <w:lang w:val="en-US"/>
              </w:rPr>
              <w:t>E</w:t>
            </w:r>
            <w:r w:rsidR="00A16F9D" w:rsidRPr="00E672BC">
              <w:rPr>
                <w:rFonts w:ascii="Arial" w:hAnsi="Arial" w:cs="Arial"/>
                <w:b/>
                <w:bCs/>
                <w:sz w:val="16"/>
                <w:szCs w:val="16"/>
                <w:lang w:val="en-US"/>
              </w:rPr>
              <w:t>xpected credit loss</w:t>
            </w:r>
            <w:r w:rsidR="005649B1" w:rsidRPr="00E672BC">
              <w:rPr>
                <w:rFonts w:ascii="Arial" w:hAnsi="Arial" w:cs="Arial"/>
                <w:b/>
                <w:bCs/>
                <w:sz w:val="16"/>
                <w:szCs w:val="16"/>
                <w:lang w:val="en-US"/>
              </w:rPr>
              <w:t>es</w:t>
            </w:r>
            <w:r w:rsidR="00A16F9D" w:rsidRPr="00E672BC">
              <w:rPr>
                <w:rFonts w:ascii="Arial" w:hAnsi="Arial" w:cs="Arial"/>
                <w:b/>
                <w:bCs/>
                <w:sz w:val="16"/>
                <w:szCs w:val="16"/>
                <w:lang w:val="en-US"/>
              </w:rPr>
              <w:t xml:space="preserve"> (reversal)</w:t>
            </w:r>
          </w:p>
        </w:tc>
        <w:tc>
          <w:tcPr>
            <w:tcW w:w="694" w:type="pct"/>
            <w:vAlign w:val="bottom"/>
          </w:tcPr>
          <w:p w14:paraId="778750C4" w14:textId="77777777" w:rsidR="003E1CE0" w:rsidRPr="00E672BC" w:rsidRDefault="003E1CE0" w:rsidP="005014CB">
            <w:pPr>
              <w:pStyle w:val="BodyText"/>
              <w:spacing w:after="0" w:line="340" w:lineRule="exact"/>
              <w:ind w:right="-3"/>
              <w:jc w:val="center"/>
              <w:rPr>
                <w:rFonts w:ascii="Arial" w:hAnsi="Arial" w:cs="Arial"/>
                <w:sz w:val="16"/>
                <w:szCs w:val="16"/>
                <w:lang w:val="en-US" w:eastAsia="en-US"/>
              </w:rPr>
            </w:pPr>
          </w:p>
        </w:tc>
        <w:tc>
          <w:tcPr>
            <w:tcW w:w="695" w:type="pct"/>
            <w:vAlign w:val="bottom"/>
          </w:tcPr>
          <w:p w14:paraId="1D325F73" w14:textId="77777777" w:rsidR="003E1CE0" w:rsidRPr="00E672BC" w:rsidRDefault="003E1CE0" w:rsidP="005014CB">
            <w:pPr>
              <w:pStyle w:val="BodyText"/>
              <w:spacing w:after="0" w:line="340" w:lineRule="exact"/>
              <w:ind w:right="-3"/>
              <w:jc w:val="center"/>
              <w:rPr>
                <w:rFonts w:ascii="Arial" w:hAnsi="Arial" w:cs="Arial"/>
                <w:sz w:val="16"/>
                <w:szCs w:val="16"/>
                <w:lang w:val="en-US" w:eastAsia="en-US"/>
              </w:rPr>
            </w:pPr>
          </w:p>
        </w:tc>
        <w:tc>
          <w:tcPr>
            <w:tcW w:w="693" w:type="pct"/>
            <w:vAlign w:val="bottom"/>
          </w:tcPr>
          <w:p w14:paraId="30847627" w14:textId="77777777" w:rsidR="003E1CE0" w:rsidRPr="00E672BC" w:rsidRDefault="003E1CE0" w:rsidP="005014CB">
            <w:pPr>
              <w:pStyle w:val="BodyText"/>
              <w:spacing w:after="0" w:line="340" w:lineRule="exact"/>
              <w:ind w:right="-3"/>
              <w:jc w:val="center"/>
              <w:rPr>
                <w:rFonts w:ascii="Arial" w:hAnsi="Arial" w:cs="Arial"/>
                <w:sz w:val="16"/>
                <w:szCs w:val="16"/>
                <w:lang w:val="en-US" w:eastAsia="en-US"/>
              </w:rPr>
            </w:pPr>
          </w:p>
        </w:tc>
      </w:tr>
      <w:tr w:rsidR="00E672BC" w:rsidRPr="00E672BC" w14:paraId="7CBEBBBC" w14:textId="77777777" w:rsidTr="00685694">
        <w:trPr>
          <w:trHeight w:val="64"/>
        </w:trPr>
        <w:tc>
          <w:tcPr>
            <w:tcW w:w="2223" w:type="pct"/>
            <w:vAlign w:val="bottom"/>
          </w:tcPr>
          <w:p w14:paraId="1FF8C13A" w14:textId="77777777" w:rsidR="00E672BC" w:rsidRPr="00E672BC" w:rsidRDefault="00E672BC" w:rsidP="00E672BC">
            <w:pPr>
              <w:spacing w:line="340" w:lineRule="exact"/>
              <w:ind w:left="162" w:hanging="162"/>
              <w:rPr>
                <w:rFonts w:ascii="Arial" w:hAnsi="Arial" w:cs="Arial"/>
                <w:sz w:val="16"/>
                <w:szCs w:val="16"/>
                <w:lang w:val="en-US"/>
              </w:rPr>
            </w:pPr>
            <w:r w:rsidRPr="00E672BC">
              <w:rPr>
                <w:rFonts w:ascii="Arial" w:hAnsi="Arial" w:cs="Arial"/>
                <w:sz w:val="16"/>
                <w:szCs w:val="16"/>
                <w:lang w:val="en-US"/>
              </w:rPr>
              <w:t>Interbank and money market items</w:t>
            </w:r>
          </w:p>
        </w:tc>
        <w:tc>
          <w:tcPr>
            <w:tcW w:w="695" w:type="pct"/>
            <w:vAlign w:val="bottom"/>
          </w:tcPr>
          <w:p w14:paraId="2519896A" w14:textId="77777777" w:rsidR="00E672BC" w:rsidRPr="00E672BC" w:rsidRDefault="00E672BC" w:rsidP="00E672BC">
            <w:pPr>
              <w:tabs>
                <w:tab w:val="decimal" w:pos="919"/>
              </w:tabs>
              <w:spacing w:line="340" w:lineRule="exact"/>
              <w:jc w:val="both"/>
              <w:rPr>
                <w:rFonts w:ascii="Arial" w:hAnsi="Arial" w:cs="Arial"/>
                <w:sz w:val="16"/>
                <w:szCs w:val="16"/>
                <w:lang w:val="en-US"/>
              </w:rPr>
            </w:pPr>
            <w:r w:rsidRPr="00E672BC">
              <w:rPr>
                <w:rFonts w:ascii="Arial" w:hAnsi="Arial" w:cs="Arial"/>
                <w:sz w:val="16"/>
                <w:szCs w:val="16"/>
                <w:cs/>
                <w:lang w:val="en-US"/>
              </w:rPr>
              <w:t>560</w:t>
            </w:r>
          </w:p>
        </w:tc>
        <w:tc>
          <w:tcPr>
            <w:tcW w:w="694" w:type="pct"/>
            <w:vAlign w:val="bottom"/>
          </w:tcPr>
          <w:p w14:paraId="5FB97BF3" w14:textId="77777777" w:rsidR="00E672BC" w:rsidRPr="00E672BC" w:rsidRDefault="00E672BC" w:rsidP="00E672BC">
            <w:pPr>
              <w:tabs>
                <w:tab w:val="decimal" w:pos="919"/>
              </w:tabs>
              <w:spacing w:line="340" w:lineRule="exact"/>
              <w:jc w:val="both"/>
              <w:rPr>
                <w:rFonts w:ascii="Arial" w:hAnsi="Arial" w:cstheme="minorBidi"/>
                <w:sz w:val="16"/>
                <w:szCs w:val="16"/>
                <w:lang w:val="en-US"/>
              </w:rPr>
            </w:pPr>
            <w:r w:rsidRPr="00E672BC">
              <w:rPr>
                <w:rFonts w:ascii="Arial" w:hAnsi="Arial" w:cstheme="minorBidi"/>
                <w:sz w:val="16"/>
                <w:szCs w:val="16"/>
                <w:lang w:val="en-US"/>
              </w:rPr>
              <w:t>(6,509)</w:t>
            </w:r>
          </w:p>
        </w:tc>
        <w:tc>
          <w:tcPr>
            <w:tcW w:w="695" w:type="pct"/>
            <w:vAlign w:val="bottom"/>
          </w:tcPr>
          <w:p w14:paraId="69D50E50" w14:textId="77777777" w:rsidR="00E672BC" w:rsidRPr="00E672BC" w:rsidRDefault="00E672BC" w:rsidP="00E672BC">
            <w:pPr>
              <w:tabs>
                <w:tab w:val="decimal" w:pos="879"/>
              </w:tabs>
              <w:spacing w:line="340" w:lineRule="exact"/>
              <w:jc w:val="both"/>
              <w:rPr>
                <w:rFonts w:ascii="Arial" w:hAnsi="Arial" w:cs="Arial"/>
                <w:sz w:val="16"/>
                <w:szCs w:val="16"/>
                <w:lang w:val="en-US"/>
              </w:rPr>
            </w:pPr>
            <w:r w:rsidRPr="00E672BC">
              <w:rPr>
                <w:rFonts w:ascii="Arial" w:hAnsi="Arial" w:cs="Arial"/>
                <w:sz w:val="16"/>
                <w:szCs w:val="16"/>
                <w:lang w:val="en-US"/>
              </w:rPr>
              <w:t>-</w:t>
            </w:r>
          </w:p>
        </w:tc>
        <w:tc>
          <w:tcPr>
            <w:tcW w:w="693" w:type="pct"/>
            <w:vAlign w:val="bottom"/>
          </w:tcPr>
          <w:p w14:paraId="2D9308A0" w14:textId="77777777" w:rsidR="00E672BC" w:rsidRPr="00E672BC" w:rsidRDefault="00E672BC" w:rsidP="00E672BC">
            <w:pPr>
              <w:tabs>
                <w:tab w:val="decimal" w:pos="879"/>
              </w:tabs>
              <w:spacing w:line="340" w:lineRule="exact"/>
              <w:jc w:val="both"/>
              <w:rPr>
                <w:rFonts w:ascii="Arial" w:hAnsi="Arial" w:cs="Arial"/>
                <w:sz w:val="16"/>
                <w:szCs w:val="16"/>
                <w:lang w:val="en-US"/>
              </w:rPr>
            </w:pPr>
            <w:r w:rsidRPr="00E672BC">
              <w:rPr>
                <w:rFonts w:ascii="Arial" w:hAnsi="Arial" w:cs="Arial"/>
                <w:sz w:val="16"/>
                <w:szCs w:val="16"/>
                <w:lang w:val="en-US"/>
              </w:rPr>
              <w:t>-</w:t>
            </w:r>
          </w:p>
        </w:tc>
      </w:tr>
      <w:tr w:rsidR="00E672BC" w:rsidRPr="00E672BC" w14:paraId="63E1AA45" w14:textId="77777777" w:rsidTr="00685694">
        <w:trPr>
          <w:trHeight w:val="64"/>
        </w:trPr>
        <w:tc>
          <w:tcPr>
            <w:tcW w:w="2223" w:type="pct"/>
          </w:tcPr>
          <w:p w14:paraId="3C3524CA" w14:textId="77777777" w:rsidR="00E672BC" w:rsidRPr="00E672BC" w:rsidRDefault="00E672BC" w:rsidP="00E672BC">
            <w:pPr>
              <w:spacing w:line="340" w:lineRule="exact"/>
              <w:ind w:left="162" w:hanging="162"/>
              <w:rPr>
                <w:rFonts w:ascii="Arial" w:hAnsi="Arial" w:cs="Cordia New"/>
                <w:sz w:val="16"/>
                <w:szCs w:val="16"/>
                <w:cs/>
                <w:lang w:val="en-US"/>
              </w:rPr>
            </w:pPr>
            <w:r w:rsidRPr="00E672BC">
              <w:rPr>
                <w:rFonts w:ascii="Arial" w:hAnsi="Arial" w:cs="Arial"/>
                <w:sz w:val="16"/>
                <w:szCs w:val="16"/>
                <w:lang w:val="en-US"/>
              </w:rPr>
              <w:t>Investments in debt instruments measured                            at amortised cost</w:t>
            </w:r>
          </w:p>
        </w:tc>
        <w:tc>
          <w:tcPr>
            <w:tcW w:w="695" w:type="pct"/>
            <w:vAlign w:val="bottom"/>
          </w:tcPr>
          <w:p w14:paraId="5DD13F35" w14:textId="77777777" w:rsidR="00E672BC" w:rsidRPr="00E672BC" w:rsidRDefault="00E672BC" w:rsidP="00E672BC">
            <w:pPr>
              <w:tabs>
                <w:tab w:val="decimal" w:pos="919"/>
              </w:tabs>
              <w:spacing w:line="340" w:lineRule="exact"/>
              <w:jc w:val="both"/>
              <w:rPr>
                <w:rFonts w:ascii="Arial" w:hAnsi="Arial" w:cs="Arial"/>
                <w:sz w:val="16"/>
                <w:szCs w:val="16"/>
                <w:lang w:val="en-US"/>
              </w:rPr>
            </w:pPr>
            <w:r w:rsidRPr="00E672BC">
              <w:rPr>
                <w:rFonts w:ascii="Arial" w:hAnsi="Arial" w:cs="Arial"/>
                <w:sz w:val="16"/>
                <w:szCs w:val="16"/>
                <w:lang w:val="en-US"/>
              </w:rPr>
              <w:t>-</w:t>
            </w:r>
          </w:p>
        </w:tc>
        <w:tc>
          <w:tcPr>
            <w:tcW w:w="694" w:type="pct"/>
            <w:vAlign w:val="bottom"/>
          </w:tcPr>
          <w:p w14:paraId="3F72CEB0" w14:textId="77777777" w:rsidR="00E672BC" w:rsidRPr="00E672BC" w:rsidRDefault="00E672BC" w:rsidP="00E672BC">
            <w:pPr>
              <w:tabs>
                <w:tab w:val="decimal" w:pos="919"/>
              </w:tabs>
              <w:spacing w:line="340" w:lineRule="exact"/>
              <w:jc w:val="both"/>
              <w:rPr>
                <w:rFonts w:ascii="Arial" w:hAnsi="Arial" w:cstheme="minorBidi"/>
                <w:sz w:val="16"/>
                <w:szCs w:val="16"/>
                <w:cs/>
                <w:lang w:val="en-US"/>
              </w:rPr>
            </w:pPr>
            <w:r w:rsidRPr="00E672BC">
              <w:rPr>
                <w:rFonts w:ascii="Arial" w:hAnsi="Arial" w:cstheme="minorBidi"/>
                <w:sz w:val="16"/>
                <w:szCs w:val="16"/>
                <w:lang w:val="en-US"/>
              </w:rPr>
              <w:t>(4,842)</w:t>
            </w:r>
          </w:p>
        </w:tc>
        <w:tc>
          <w:tcPr>
            <w:tcW w:w="695" w:type="pct"/>
            <w:vAlign w:val="bottom"/>
          </w:tcPr>
          <w:p w14:paraId="32700823" w14:textId="77777777" w:rsidR="00E672BC" w:rsidRPr="00E672BC" w:rsidRDefault="00E672BC" w:rsidP="00E672BC">
            <w:pPr>
              <w:tabs>
                <w:tab w:val="decimal" w:pos="879"/>
              </w:tabs>
              <w:spacing w:line="340" w:lineRule="exact"/>
              <w:jc w:val="both"/>
              <w:rPr>
                <w:rFonts w:ascii="Arial" w:hAnsi="Arial" w:cs="Arial"/>
                <w:sz w:val="16"/>
                <w:szCs w:val="16"/>
                <w:cs/>
                <w:lang w:val="en-US"/>
              </w:rPr>
            </w:pPr>
            <w:r w:rsidRPr="00E672BC">
              <w:rPr>
                <w:rFonts w:ascii="Arial" w:hAnsi="Arial" w:cs="Arial"/>
                <w:sz w:val="16"/>
                <w:szCs w:val="16"/>
                <w:lang w:val="en-US"/>
              </w:rPr>
              <w:t>-</w:t>
            </w:r>
          </w:p>
        </w:tc>
        <w:tc>
          <w:tcPr>
            <w:tcW w:w="693" w:type="pct"/>
            <w:vAlign w:val="bottom"/>
          </w:tcPr>
          <w:p w14:paraId="0EF4E429" w14:textId="77777777" w:rsidR="00E672BC" w:rsidRPr="00E672BC" w:rsidRDefault="00E672BC" w:rsidP="00E672BC">
            <w:pPr>
              <w:tabs>
                <w:tab w:val="decimal" w:pos="879"/>
              </w:tabs>
              <w:spacing w:line="340" w:lineRule="exact"/>
              <w:jc w:val="both"/>
              <w:rPr>
                <w:rFonts w:ascii="Arial" w:hAnsi="Arial" w:cs="Arial"/>
                <w:sz w:val="16"/>
                <w:szCs w:val="16"/>
                <w:cs/>
                <w:lang w:val="en-US"/>
              </w:rPr>
            </w:pPr>
            <w:r w:rsidRPr="00E672BC">
              <w:rPr>
                <w:rFonts w:ascii="Arial" w:hAnsi="Arial" w:cs="Arial"/>
                <w:sz w:val="16"/>
                <w:szCs w:val="16"/>
                <w:lang w:val="en-US"/>
              </w:rPr>
              <w:t>-</w:t>
            </w:r>
          </w:p>
        </w:tc>
      </w:tr>
      <w:tr w:rsidR="00E672BC" w:rsidRPr="00E672BC" w14:paraId="14000933" w14:textId="77777777" w:rsidTr="00685694">
        <w:trPr>
          <w:trHeight w:val="64"/>
        </w:trPr>
        <w:tc>
          <w:tcPr>
            <w:tcW w:w="2223" w:type="pct"/>
          </w:tcPr>
          <w:p w14:paraId="634E0DCE" w14:textId="77777777" w:rsidR="00E672BC" w:rsidRPr="00E672BC" w:rsidRDefault="00E672BC" w:rsidP="00E672BC">
            <w:pPr>
              <w:spacing w:line="340" w:lineRule="exact"/>
              <w:ind w:left="162" w:right="-72" w:hanging="162"/>
              <w:rPr>
                <w:rFonts w:ascii="Arial" w:hAnsi="Arial" w:cs="Arial"/>
                <w:sz w:val="16"/>
                <w:szCs w:val="16"/>
                <w:cs/>
                <w:lang w:val="en-US"/>
              </w:rPr>
            </w:pPr>
            <w:r w:rsidRPr="00E672BC">
              <w:rPr>
                <w:rFonts w:ascii="Arial" w:hAnsi="Arial" w:cs="Arial"/>
                <w:sz w:val="16"/>
                <w:szCs w:val="16"/>
                <w:lang w:val="en-US"/>
              </w:rPr>
              <w:t>Investments in debt instruments measured at fair value through other comprehensive income</w:t>
            </w:r>
          </w:p>
        </w:tc>
        <w:tc>
          <w:tcPr>
            <w:tcW w:w="695" w:type="pct"/>
            <w:vAlign w:val="bottom"/>
          </w:tcPr>
          <w:p w14:paraId="44747186" w14:textId="77777777" w:rsidR="00E672BC" w:rsidRPr="00E672BC" w:rsidRDefault="00E672BC" w:rsidP="00E672BC">
            <w:pPr>
              <w:tabs>
                <w:tab w:val="decimal" w:pos="919"/>
              </w:tabs>
              <w:spacing w:line="340" w:lineRule="exact"/>
              <w:jc w:val="both"/>
              <w:rPr>
                <w:rFonts w:ascii="Arial" w:hAnsi="Arial" w:cs="Arial"/>
                <w:sz w:val="16"/>
                <w:szCs w:val="16"/>
                <w:cs/>
                <w:lang w:val="en-US"/>
              </w:rPr>
            </w:pPr>
            <w:r w:rsidRPr="00E672BC">
              <w:rPr>
                <w:rFonts w:ascii="Arial" w:hAnsi="Arial" w:cs="Arial"/>
                <w:sz w:val="16"/>
                <w:szCs w:val="16"/>
                <w:cs/>
                <w:lang w:val="en-US"/>
              </w:rPr>
              <w:t>46</w:t>
            </w:r>
          </w:p>
        </w:tc>
        <w:tc>
          <w:tcPr>
            <w:tcW w:w="694" w:type="pct"/>
            <w:vAlign w:val="bottom"/>
          </w:tcPr>
          <w:p w14:paraId="42340BC7" w14:textId="77777777" w:rsidR="00E672BC" w:rsidRPr="00E672BC" w:rsidRDefault="00E672BC" w:rsidP="00E672BC">
            <w:pPr>
              <w:tabs>
                <w:tab w:val="decimal" w:pos="919"/>
              </w:tabs>
              <w:spacing w:line="340" w:lineRule="exact"/>
              <w:jc w:val="both"/>
              <w:rPr>
                <w:rFonts w:ascii="Arial" w:hAnsi="Arial" w:cstheme="minorBidi"/>
                <w:sz w:val="16"/>
                <w:szCs w:val="16"/>
                <w:cs/>
                <w:lang w:val="en-US"/>
              </w:rPr>
            </w:pPr>
            <w:r w:rsidRPr="00E672BC">
              <w:rPr>
                <w:rFonts w:ascii="Arial" w:hAnsi="Arial" w:cstheme="minorBidi"/>
                <w:sz w:val="16"/>
                <w:szCs w:val="16"/>
                <w:lang w:val="en-US"/>
              </w:rPr>
              <w:t>455,963</w:t>
            </w:r>
          </w:p>
        </w:tc>
        <w:tc>
          <w:tcPr>
            <w:tcW w:w="695" w:type="pct"/>
            <w:vAlign w:val="bottom"/>
          </w:tcPr>
          <w:p w14:paraId="61B4B2EC" w14:textId="77777777" w:rsidR="00E672BC" w:rsidRPr="00E672BC" w:rsidRDefault="00E672BC" w:rsidP="00E672BC">
            <w:pPr>
              <w:tabs>
                <w:tab w:val="decimal" w:pos="879"/>
              </w:tabs>
              <w:spacing w:line="340" w:lineRule="exact"/>
              <w:jc w:val="both"/>
              <w:rPr>
                <w:rFonts w:ascii="Arial" w:hAnsi="Arial" w:cs="Arial"/>
                <w:sz w:val="16"/>
                <w:szCs w:val="16"/>
                <w:cs/>
                <w:lang w:val="en-US"/>
              </w:rPr>
            </w:pPr>
            <w:r w:rsidRPr="00E672BC">
              <w:rPr>
                <w:rFonts w:ascii="Arial" w:hAnsi="Arial" w:cs="Arial"/>
                <w:sz w:val="16"/>
                <w:szCs w:val="16"/>
                <w:lang w:val="en-US"/>
              </w:rPr>
              <w:t>-</w:t>
            </w:r>
          </w:p>
        </w:tc>
        <w:tc>
          <w:tcPr>
            <w:tcW w:w="693" w:type="pct"/>
            <w:vAlign w:val="bottom"/>
          </w:tcPr>
          <w:p w14:paraId="6C40FB92" w14:textId="77777777" w:rsidR="00E672BC" w:rsidRPr="00E672BC" w:rsidRDefault="00E672BC" w:rsidP="00E672BC">
            <w:pPr>
              <w:tabs>
                <w:tab w:val="decimal" w:pos="879"/>
              </w:tabs>
              <w:spacing w:line="340" w:lineRule="exact"/>
              <w:jc w:val="both"/>
              <w:rPr>
                <w:rFonts w:ascii="Arial" w:hAnsi="Arial" w:cs="Arial"/>
                <w:sz w:val="16"/>
                <w:szCs w:val="16"/>
                <w:cs/>
                <w:lang w:val="en-US"/>
              </w:rPr>
            </w:pPr>
            <w:r w:rsidRPr="00E672BC">
              <w:rPr>
                <w:rFonts w:ascii="Arial" w:hAnsi="Arial" w:cs="Arial"/>
                <w:sz w:val="16"/>
                <w:szCs w:val="16"/>
                <w:lang w:val="en-US"/>
              </w:rPr>
              <w:t>-</w:t>
            </w:r>
          </w:p>
        </w:tc>
      </w:tr>
      <w:tr w:rsidR="00E672BC" w:rsidRPr="00CC2CED" w14:paraId="0A4B1C95" w14:textId="77777777" w:rsidTr="00685694">
        <w:trPr>
          <w:trHeight w:val="64"/>
        </w:trPr>
        <w:tc>
          <w:tcPr>
            <w:tcW w:w="2223" w:type="pct"/>
            <w:vAlign w:val="bottom"/>
          </w:tcPr>
          <w:p w14:paraId="606DB86D" w14:textId="77777777" w:rsidR="00E672BC" w:rsidRPr="00E672BC" w:rsidRDefault="00E672BC" w:rsidP="00E672BC">
            <w:pPr>
              <w:spacing w:line="340" w:lineRule="exact"/>
              <w:ind w:left="162" w:hanging="162"/>
              <w:rPr>
                <w:rFonts w:ascii="Arial" w:hAnsi="Arial" w:cs="Arial"/>
                <w:sz w:val="16"/>
                <w:szCs w:val="16"/>
                <w:lang w:val="en-US"/>
              </w:rPr>
            </w:pPr>
            <w:r w:rsidRPr="00E672BC">
              <w:rPr>
                <w:rFonts w:ascii="Arial" w:hAnsi="Arial" w:cs="Arial"/>
                <w:sz w:val="16"/>
                <w:szCs w:val="16"/>
                <w:lang w:val="en-US"/>
              </w:rPr>
              <w:t>Loans to customers and accrued interest receivables</w:t>
            </w:r>
          </w:p>
        </w:tc>
        <w:tc>
          <w:tcPr>
            <w:tcW w:w="695" w:type="pct"/>
            <w:vAlign w:val="bottom"/>
          </w:tcPr>
          <w:p w14:paraId="6C4911B3" w14:textId="77777777" w:rsidR="00E672BC" w:rsidRPr="00E672BC" w:rsidRDefault="00E672BC" w:rsidP="00E672BC">
            <w:pPr>
              <w:tabs>
                <w:tab w:val="decimal" w:pos="919"/>
              </w:tabs>
              <w:spacing w:line="340" w:lineRule="exact"/>
              <w:jc w:val="both"/>
              <w:rPr>
                <w:rFonts w:ascii="Arial" w:hAnsi="Arial" w:cs="Arial"/>
                <w:sz w:val="16"/>
                <w:szCs w:val="16"/>
                <w:cs/>
                <w:lang w:val="en-US"/>
              </w:rPr>
            </w:pPr>
          </w:p>
        </w:tc>
        <w:tc>
          <w:tcPr>
            <w:tcW w:w="694" w:type="pct"/>
            <w:vAlign w:val="bottom"/>
          </w:tcPr>
          <w:p w14:paraId="4A38F3A4" w14:textId="77777777" w:rsidR="00E672BC" w:rsidRPr="00E672BC" w:rsidRDefault="00E672BC" w:rsidP="00E672BC">
            <w:pPr>
              <w:tabs>
                <w:tab w:val="decimal" w:pos="919"/>
              </w:tabs>
              <w:spacing w:line="340" w:lineRule="exact"/>
              <w:jc w:val="both"/>
              <w:rPr>
                <w:rFonts w:ascii="Arial" w:hAnsi="Arial" w:cstheme="minorBidi"/>
                <w:sz w:val="16"/>
                <w:szCs w:val="16"/>
                <w:lang w:val="en-US"/>
              </w:rPr>
            </w:pPr>
          </w:p>
        </w:tc>
        <w:tc>
          <w:tcPr>
            <w:tcW w:w="695" w:type="pct"/>
            <w:vAlign w:val="bottom"/>
          </w:tcPr>
          <w:p w14:paraId="05E7BEE9" w14:textId="77777777" w:rsidR="00E672BC" w:rsidRPr="00E672BC" w:rsidRDefault="00E672BC" w:rsidP="00E672BC">
            <w:pPr>
              <w:tabs>
                <w:tab w:val="decimal" w:pos="879"/>
              </w:tabs>
              <w:spacing w:line="340" w:lineRule="exact"/>
              <w:jc w:val="both"/>
              <w:rPr>
                <w:rFonts w:ascii="Arial" w:hAnsi="Arial" w:cs="Arial"/>
                <w:sz w:val="16"/>
                <w:szCs w:val="16"/>
                <w:lang w:val="en-US"/>
              </w:rPr>
            </w:pPr>
          </w:p>
        </w:tc>
        <w:tc>
          <w:tcPr>
            <w:tcW w:w="693" w:type="pct"/>
            <w:vAlign w:val="bottom"/>
          </w:tcPr>
          <w:p w14:paraId="2693AC70" w14:textId="77777777" w:rsidR="00E672BC" w:rsidRPr="00E672BC" w:rsidRDefault="00E672BC" w:rsidP="00E672BC">
            <w:pPr>
              <w:tabs>
                <w:tab w:val="decimal" w:pos="879"/>
              </w:tabs>
              <w:spacing w:line="340" w:lineRule="exact"/>
              <w:jc w:val="both"/>
              <w:rPr>
                <w:rFonts w:ascii="Arial" w:hAnsi="Arial" w:cs="Arial"/>
                <w:sz w:val="16"/>
                <w:szCs w:val="16"/>
                <w:lang w:val="en-US"/>
              </w:rPr>
            </w:pPr>
          </w:p>
        </w:tc>
      </w:tr>
      <w:tr w:rsidR="00E672BC" w:rsidRPr="00E672BC" w14:paraId="294A7F9E" w14:textId="77777777" w:rsidTr="00685694">
        <w:trPr>
          <w:trHeight w:val="367"/>
        </w:trPr>
        <w:tc>
          <w:tcPr>
            <w:tcW w:w="2223" w:type="pct"/>
          </w:tcPr>
          <w:p w14:paraId="7E943613" w14:textId="77777777" w:rsidR="00E672BC" w:rsidRPr="00E672BC" w:rsidRDefault="00E672BC" w:rsidP="00E672BC">
            <w:pPr>
              <w:spacing w:line="340" w:lineRule="exact"/>
              <w:ind w:left="293" w:hanging="127"/>
              <w:rPr>
                <w:rFonts w:ascii="Arial" w:hAnsi="Arial" w:cs="Arial"/>
                <w:sz w:val="16"/>
                <w:szCs w:val="16"/>
                <w:cs/>
                <w:lang w:val="en-US"/>
              </w:rPr>
            </w:pPr>
            <w:r w:rsidRPr="00E672BC">
              <w:rPr>
                <w:rFonts w:ascii="Arial" w:hAnsi="Arial" w:cs="Arial"/>
                <w:sz w:val="16"/>
                <w:szCs w:val="16"/>
                <w:cs/>
                <w:lang w:val="en-US"/>
              </w:rPr>
              <w:t xml:space="preserve">-  </w:t>
            </w:r>
            <w:r w:rsidRPr="00E672BC">
              <w:rPr>
                <w:rFonts w:ascii="Arial" w:hAnsi="Arial" w:cs="Arial"/>
                <w:sz w:val="16"/>
                <w:szCs w:val="16"/>
                <w:lang w:val="en-US"/>
              </w:rPr>
              <w:t>Expected credit losses</w:t>
            </w:r>
          </w:p>
        </w:tc>
        <w:tc>
          <w:tcPr>
            <w:tcW w:w="695" w:type="pct"/>
            <w:vAlign w:val="bottom"/>
          </w:tcPr>
          <w:p w14:paraId="16EB6EB7" w14:textId="77777777" w:rsidR="00E672BC" w:rsidRPr="00E672BC" w:rsidRDefault="00E672BC" w:rsidP="00E672BC">
            <w:pPr>
              <w:tabs>
                <w:tab w:val="decimal" w:pos="919"/>
              </w:tabs>
              <w:spacing w:line="340" w:lineRule="exact"/>
              <w:jc w:val="both"/>
              <w:rPr>
                <w:rFonts w:ascii="Arial" w:hAnsi="Arial" w:cs="Arial"/>
                <w:sz w:val="16"/>
                <w:szCs w:val="16"/>
                <w:cs/>
                <w:lang w:val="en-US"/>
              </w:rPr>
            </w:pPr>
            <w:r w:rsidRPr="00E672BC">
              <w:rPr>
                <w:rFonts w:ascii="Arial" w:hAnsi="Arial" w:cs="Arial"/>
                <w:sz w:val="16"/>
                <w:szCs w:val="16"/>
                <w:lang w:val="en-US"/>
              </w:rPr>
              <w:t>503,530</w:t>
            </w:r>
          </w:p>
        </w:tc>
        <w:tc>
          <w:tcPr>
            <w:tcW w:w="694" w:type="pct"/>
            <w:vAlign w:val="bottom"/>
          </w:tcPr>
          <w:p w14:paraId="6103270A" w14:textId="77777777" w:rsidR="00E672BC" w:rsidRPr="00E672BC" w:rsidRDefault="00E672BC" w:rsidP="00E672BC">
            <w:pPr>
              <w:tabs>
                <w:tab w:val="decimal" w:pos="919"/>
              </w:tabs>
              <w:spacing w:line="340" w:lineRule="exact"/>
              <w:jc w:val="both"/>
              <w:rPr>
                <w:rFonts w:ascii="Arial" w:hAnsi="Arial" w:cstheme="minorBidi"/>
                <w:sz w:val="16"/>
                <w:szCs w:val="16"/>
                <w:cs/>
                <w:lang w:val="en-US"/>
              </w:rPr>
            </w:pPr>
            <w:r w:rsidRPr="00E672BC">
              <w:rPr>
                <w:rFonts w:ascii="Arial" w:hAnsi="Arial" w:cstheme="minorBidi"/>
                <w:sz w:val="16"/>
                <w:szCs w:val="16"/>
                <w:lang w:val="en-US"/>
              </w:rPr>
              <w:t>255,482</w:t>
            </w:r>
          </w:p>
        </w:tc>
        <w:tc>
          <w:tcPr>
            <w:tcW w:w="695" w:type="pct"/>
            <w:vAlign w:val="bottom"/>
          </w:tcPr>
          <w:p w14:paraId="50FD8C30" w14:textId="77777777" w:rsidR="00E672BC" w:rsidRPr="00E672BC" w:rsidRDefault="00E672BC" w:rsidP="00E672BC">
            <w:pPr>
              <w:tabs>
                <w:tab w:val="decimal" w:pos="879"/>
              </w:tabs>
              <w:spacing w:line="340" w:lineRule="exact"/>
              <w:jc w:val="both"/>
              <w:rPr>
                <w:rFonts w:ascii="Arial" w:hAnsi="Arial" w:cs="Arial"/>
                <w:sz w:val="16"/>
                <w:szCs w:val="16"/>
                <w:cs/>
                <w:lang w:val="en-US"/>
              </w:rPr>
            </w:pPr>
            <w:r w:rsidRPr="00E672BC">
              <w:rPr>
                <w:rFonts w:ascii="Arial" w:hAnsi="Arial" w:cs="Arial"/>
                <w:sz w:val="16"/>
                <w:szCs w:val="16"/>
                <w:lang w:val="en-US"/>
              </w:rPr>
              <w:t>-</w:t>
            </w:r>
          </w:p>
        </w:tc>
        <w:tc>
          <w:tcPr>
            <w:tcW w:w="693" w:type="pct"/>
            <w:vAlign w:val="bottom"/>
          </w:tcPr>
          <w:p w14:paraId="29F7FA4F" w14:textId="77777777" w:rsidR="00E672BC" w:rsidRPr="00E672BC" w:rsidRDefault="00E672BC" w:rsidP="00E672BC">
            <w:pPr>
              <w:tabs>
                <w:tab w:val="decimal" w:pos="879"/>
              </w:tabs>
              <w:spacing w:line="340" w:lineRule="exact"/>
              <w:jc w:val="both"/>
              <w:rPr>
                <w:rFonts w:ascii="Arial" w:hAnsi="Arial" w:cs="Arial"/>
                <w:sz w:val="16"/>
                <w:szCs w:val="16"/>
                <w:cs/>
                <w:lang w:val="en-US"/>
              </w:rPr>
            </w:pPr>
            <w:r w:rsidRPr="00E672BC">
              <w:rPr>
                <w:rFonts w:ascii="Arial" w:hAnsi="Arial" w:cs="Arial"/>
                <w:sz w:val="16"/>
                <w:szCs w:val="16"/>
                <w:lang w:val="en-US"/>
              </w:rPr>
              <w:t>-</w:t>
            </w:r>
          </w:p>
        </w:tc>
      </w:tr>
      <w:tr w:rsidR="00E672BC" w:rsidRPr="00E672BC" w14:paraId="47B2A1B3" w14:textId="77777777" w:rsidTr="00685694">
        <w:trPr>
          <w:trHeight w:val="367"/>
        </w:trPr>
        <w:tc>
          <w:tcPr>
            <w:tcW w:w="2223" w:type="pct"/>
          </w:tcPr>
          <w:p w14:paraId="2A0E9EDA" w14:textId="77777777" w:rsidR="00E672BC" w:rsidRPr="00E672BC" w:rsidRDefault="00E672BC" w:rsidP="00E672BC">
            <w:pPr>
              <w:spacing w:line="340" w:lineRule="exact"/>
              <w:ind w:left="293" w:hanging="127"/>
              <w:rPr>
                <w:rFonts w:ascii="Arial" w:hAnsi="Arial" w:cs="Cordia New"/>
                <w:sz w:val="16"/>
                <w:szCs w:val="16"/>
                <w:cs/>
                <w:lang w:val="en-US"/>
              </w:rPr>
            </w:pPr>
            <w:r w:rsidRPr="00E672BC">
              <w:rPr>
                <w:rFonts w:ascii="Arial" w:hAnsi="Arial" w:cs="Arial"/>
                <w:sz w:val="16"/>
                <w:szCs w:val="16"/>
                <w:cs/>
                <w:lang w:val="en-US"/>
              </w:rPr>
              <w:t xml:space="preserve">-  </w:t>
            </w:r>
            <w:r w:rsidRPr="00E672BC">
              <w:rPr>
                <w:rFonts w:ascii="Arial" w:hAnsi="Arial" w:cs="Arial"/>
                <w:sz w:val="16"/>
                <w:szCs w:val="16"/>
                <w:lang w:val="en-US"/>
              </w:rPr>
              <w:t>Modification losses</w:t>
            </w:r>
          </w:p>
        </w:tc>
        <w:tc>
          <w:tcPr>
            <w:tcW w:w="695" w:type="pct"/>
            <w:vAlign w:val="bottom"/>
          </w:tcPr>
          <w:p w14:paraId="0DF0CB7E" w14:textId="77777777" w:rsidR="00E672BC" w:rsidRPr="00E672BC" w:rsidRDefault="00E672BC" w:rsidP="00E672BC">
            <w:pPr>
              <w:tabs>
                <w:tab w:val="decimal" w:pos="919"/>
              </w:tabs>
              <w:spacing w:line="340" w:lineRule="exact"/>
              <w:jc w:val="both"/>
              <w:rPr>
                <w:rFonts w:ascii="Arial" w:hAnsi="Arial" w:cs="Arial"/>
                <w:sz w:val="16"/>
                <w:szCs w:val="16"/>
                <w:cs/>
                <w:lang w:val="en-US"/>
              </w:rPr>
            </w:pPr>
            <w:r w:rsidRPr="00E672BC">
              <w:rPr>
                <w:rFonts w:ascii="Arial" w:hAnsi="Arial" w:cs="Arial"/>
                <w:sz w:val="16"/>
                <w:szCs w:val="16"/>
                <w:lang w:val="en-US"/>
              </w:rPr>
              <w:t>318,044</w:t>
            </w:r>
          </w:p>
        </w:tc>
        <w:tc>
          <w:tcPr>
            <w:tcW w:w="694" w:type="pct"/>
            <w:vAlign w:val="bottom"/>
          </w:tcPr>
          <w:p w14:paraId="69BB6063" w14:textId="77777777" w:rsidR="00E672BC" w:rsidRPr="00E672BC" w:rsidRDefault="00E672BC" w:rsidP="00E672BC">
            <w:pPr>
              <w:tabs>
                <w:tab w:val="decimal" w:pos="919"/>
              </w:tabs>
              <w:spacing w:line="340" w:lineRule="exact"/>
              <w:jc w:val="both"/>
              <w:rPr>
                <w:rFonts w:ascii="Arial" w:hAnsi="Arial" w:cstheme="minorBidi"/>
                <w:sz w:val="16"/>
                <w:szCs w:val="16"/>
                <w:cs/>
                <w:lang w:val="en-US"/>
              </w:rPr>
            </w:pPr>
            <w:r w:rsidRPr="00E672BC">
              <w:rPr>
                <w:rFonts w:ascii="Arial" w:hAnsi="Arial" w:cstheme="minorBidi"/>
                <w:sz w:val="16"/>
                <w:szCs w:val="16"/>
                <w:lang w:val="en-US"/>
              </w:rPr>
              <w:t>6,140</w:t>
            </w:r>
          </w:p>
        </w:tc>
        <w:tc>
          <w:tcPr>
            <w:tcW w:w="695" w:type="pct"/>
            <w:vAlign w:val="bottom"/>
          </w:tcPr>
          <w:p w14:paraId="546D97F8" w14:textId="77777777" w:rsidR="00E672BC" w:rsidRPr="00E672BC" w:rsidRDefault="00E672BC" w:rsidP="00E672BC">
            <w:pPr>
              <w:tabs>
                <w:tab w:val="decimal" w:pos="879"/>
              </w:tabs>
              <w:spacing w:line="340" w:lineRule="exact"/>
              <w:jc w:val="both"/>
              <w:rPr>
                <w:rFonts w:ascii="Arial" w:hAnsi="Arial" w:cs="Arial"/>
                <w:sz w:val="16"/>
                <w:szCs w:val="16"/>
                <w:cs/>
                <w:lang w:val="en-US"/>
              </w:rPr>
            </w:pPr>
            <w:r w:rsidRPr="00E672BC">
              <w:rPr>
                <w:rFonts w:ascii="Arial" w:hAnsi="Arial" w:cs="Arial"/>
                <w:sz w:val="16"/>
                <w:szCs w:val="16"/>
                <w:lang w:val="en-US"/>
              </w:rPr>
              <w:t>-</w:t>
            </w:r>
          </w:p>
        </w:tc>
        <w:tc>
          <w:tcPr>
            <w:tcW w:w="693" w:type="pct"/>
            <w:vAlign w:val="bottom"/>
          </w:tcPr>
          <w:p w14:paraId="0B6BF56A" w14:textId="77777777" w:rsidR="00E672BC" w:rsidRPr="00E672BC" w:rsidRDefault="00E672BC" w:rsidP="00E672BC">
            <w:pPr>
              <w:tabs>
                <w:tab w:val="decimal" w:pos="879"/>
              </w:tabs>
              <w:spacing w:line="340" w:lineRule="exact"/>
              <w:jc w:val="both"/>
              <w:rPr>
                <w:rFonts w:ascii="Arial" w:hAnsi="Arial" w:cs="Arial"/>
                <w:sz w:val="16"/>
                <w:szCs w:val="16"/>
                <w:cs/>
                <w:lang w:val="en-US"/>
              </w:rPr>
            </w:pPr>
            <w:r w:rsidRPr="00E672BC">
              <w:rPr>
                <w:rFonts w:ascii="Arial" w:hAnsi="Arial" w:cs="Arial"/>
                <w:sz w:val="16"/>
                <w:szCs w:val="16"/>
                <w:lang w:val="en-US"/>
              </w:rPr>
              <w:t>-</w:t>
            </w:r>
          </w:p>
        </w:tc>
      </w:tr>
      <w:tr w:rsidR="00E672BC" w:rsidRPr="00E672BC" w14:paraId="4873DCF1" w14:textId="77777777" w:rsidTr="00685694">
        <w:trPr>
          <w:trHeight w:val="367"/>
        </w:trPr>
        <w:tc>
          <w:tcPr>
            <w:tcW w:w="2223" w:type="pct"/>
          </w:tcPr>
          <w:p w14:paraId="2AF220BA" w14:textId="77777777" w:rsidR="00E672BC" w:rsidRPr="00E672BC" w:rsidRDefault="00E672BC" w:rsidP="00E672BC">
            <w:pPr>
              <w:spacing w:line="340" w:lineRule="exact"/>
              <w:ind w:left="162" w:hanging="162"/>
              <w:rPr>
                <w:rFonts w:ascii="Arial" w:hAnsi="Arial" w:cs="Arial"/>
                <w:sz w:val="16"/>
                <w:szCs w:val="16"/>
                <w:cs/>
                <w:lang w:val="en-US"/>
              </w:rPr>
            </w:pPr>
            <w:r w:rsidRPr="00E672BC">
              <w:rPr>
                <w:rFonts w:ascii="Arial" w:hAnsi="Arial" w:cs="Arial"/>
                <w:sz w:val="16"/>
                <w:szCs w:val="16"/>
                <w:lang w:val="en-US"/>
              </w:rPr>
              <w:t>Other assets</w:t>
            </w:r>
          </w:p>
        </w:tc>
        <w:tc>
          <w:tcPr>
            <w:tcW w:w="695" w:type="pct"/>
            <w:vAlign w:val="bottom"/>
          </w:tcPr>
          <w:p w14:paraId="25DE4B1A" w14:textId="77777777" w:rsidR="00E672BC" w:rsidRPr="00E672BC" w:rsidRDefault="00E672BC" w:rsidP="00E672BC">
            <w:pPr>
              <w:tabs>
                <w:tab w:val="decimal" w:pos="919"/>
              </w:tabs>
              <w:spacing w:line="340" w:lineRule="exact"/>
              <w:jc w:val="both"/>
              <w:rPr>
                <w:rFonts w:ascii="Arial" w:hAnsi="Arial" w:cs="Arial"/>
                <w:sz w:val="16"/>
                <w:szCs w:val="16"/>
                <w:cs/>
                <w:lang w:val="en-US"/>
              </w:rPr>
            </w:pPr>
            <w:r w:rsidRPr="00E672BC">
              <w:rPr>
                <w:rFonts w:ascii="Arial" w:hAnsi="Arial" w:cs="Arial"/>
                <w:sz w:val="16"/>
                <w:szCs w:val="16"/>
                <w:lang w:val="en-US"/>
              </w:rPr>
              <w:t>3,118</w:t>
            </w:r>
          </w:p>
        </w:tc>
        <w:tc>
          <w:tcPr>
            <w:tcW w:w="694" w:type="pct"/>
            <w:vAlign w:val="bottom"/>
          </w:tcPr>
          <w:p w14:paraId="5BF3DB84" w14:textId="77777777" w:rsidR="00E672BC" w:rsidRPr="00E672BC" w:rsidRDefault="00E672BC" w:rsidP="00E672BC">
            <w:pPr>
              <w:tabs>
                <w:tab w:val="decimal" w:pos="919"/>
              </w:tabs>
              <w:spacing w:line="340" w:lineRule="exact"/>
              <w:jc w:val="both"/>
              <w:rPr>
                <w:rFonts w:ascii="Arial" w:hAnsi="Arial" w:cstheme="minorBidi"/>
                <w:sz w:val="16"/>
                <w:szCs w:val="16"/>
                <w:lang w:val="en-US"/>
              </w:rPr>
            </w:pPr>
            <w:r w:rsidRPr="00E672BC">
              <w:rPr>
                <w:rFonts w:ascii="Arial" w:hAnsi="Arial" w:cstheme="minorBidi"/>
                <w:sz w:val="16"/>
                <w:szCs w:val="16"/>
                <w:lang w:val="en-US"/>
              </w:rPr>
              <w:t>2,770</w:t>
            </w:r>
          </w:p>
        </w:tc>
        <w:tc>
          <w:tcPr>
            <w:tcW w:w="695" w:type="pct"/>
            <w:vAlign w:val="bottom"/>
          </w:tcPr>
          <w:p w14:paraId="35394433" w14:textId="77777777" w:rsidR="00E672BC" w:rsidRPr="00E672BC" w:rsidRDefault="00E672BC" w:rsidP="00E672BC">
            <w:pPr>
              <w:tabs>
                <w:tab w:val="decimal" w:pos="879"/>
              </w:tabs>
              <w:spacing w:line="340" w:lineRule="exact"/>
              <w:jc w:val="both"/>
              <w:rPr>
                <w:rFonts w:ascii="Arial" w:hAnsi="Arial" w:cs="Arial"/>
                <w:sz w:val="16"/>
                <w:szCs w:val="16"/>
                <w:lang w:val="en-US"/>
              </w:rPr>
            </w:pPr>
            <w:r w:rsidRPr="00E672BC">
              <w:rPr>
                <w:rFonts w:ascii="Arial" w:hAnsi="Arial" w:cs="Arial"/>
                <w:sz w:val="16"/>
                <w:szCs w:val="16"/>
                <w:lang w:val="en-US"/>
              </w:rPr>
              <w:t>-</w:t>
            </w:r>
          </w:p>
        </w:tc>
        <w:tc>
          <w:tcPr>
            <w:tcW w:w="693" w:type="pct"/>
            <w:vAlign w:val="bottom"/>
          </w:tcPr>
          <w:p w14:paraId="70FA2BEB" w14:textId="77777777" w:rsidR="00E672BC" w:rsidRPr="00E672BC" w:rsidRDefault="00E672BC" w:rsidP="00E672BC">
            <w:pPr>
              <w:tabs>
                <w:tab w:val="decimal" w:pos="879"/>
              </w:tabs>
              <w:spacing w:line="340" w:lineRule="exact"/>
              <w:jc w:val="both"/>
              <w:rPr>
                <w:rFonts w:ascii="Arial" w:hAnsi="Arial" w:cs="Arial"/>
                <w:sz w:val="16"/>
                <w:szCs w:val="16"/>
                <w:lang w:val="en-US"/>
              </w:rPr>
            </w:pPr>
            <w:r w:rsidRPr="00E672BC">
              <w:rPr>
                <w:rFonts w:ascii="Arial" w:hAnsi="Arial" w:cs="Arial"/>
                <w:sz w:val="16"/>
                <w:szCs w:val="16"/>
                <w:lang w:val="en-US"/>
              </w:rPr>
              <w:t>-</w:t>
            </w:r>
          </w:p>
        </w:tc>
      </w:tr>
      <w:tr w:rsidR="00E672BC" w:rsidRPr="00E672BC" w14:paraId="59BD39CE" w14:textId="77777777" w:rsidTr="00685694">
        <w:trPr>
          <w:trHeight w:val="64"/>
        </w:trPr>
        <w:tc>
          <w:tcPr>
            <w:tcW w:w="2223" w:type="pct"/>
            <w:vAlign w:val="bottom"/>
          </w:tcPr>
          <w:p w14:paraId="1FEFEC15" w14:textId="77777777" w:rsidR="00E672BC" w:rsidRPr="00E672BC" w:rsidRDefault="00E672BC" w:rsidP="00E672BC">
            <w:pPr>
              <w:spacing w:line="340" w:lineRule="exact"/>
              <w:ind w:left="162" w:hanging="162"/>
              <w:rPr>
                <w:rFonts w:ascii="Arial" w:hAnsi="Arial" w:cs="Cordia New"/>
                <w:sz w:val="16"/>
                <w:szCs w:val="16"/>
                <w:cs/>
                <w:lang w:val="en-US"/>
              </w:rPr>
            </w:pPr>
            <w:r w:rsidRPr="00E672BC">
              <w:rPr>
                <w:rFonts w:ascii="Arial" w:hAnsi="Arial" w:cs="Arial"/>
                <w:sz w:val="16"/>
                <w:szCs w:val="16"/>
                <w:lang w:val="en-US"/>
              </w:rPr>
              <w:t>Undrawn credit limit and financial guarantee contracts</w:t>
            </w:r>
          </w:p>
        </w:tc>
        <w:tc>
          <w:tcPr>
            <w:tcW w:w="695" w:type="pct"/>
            <w:vAlign w:val="bottom"/>
          </w:tcPr>
          <w:p w14:paraId="5240B5FF" w14:textId="77777777" w:rsidR="00E672BC" w:rsidRPr="00E672BC" w:rsidRDefault="00E672BC" w:rsidP="00E672BC">
            <w:pPr>
              <w:pBdr>
                <w:bottom w:val="single" w:sz="4" w:space="1" w:color="auto"/>
              </w:pBdr>
              <w:tabs>
                <w:tab w:val="decimal" w:pos="919"/>
              </w:tabs>
              <w:spacing w:line="340" w:lineRule="exact"/>
              <w:jc w:val="both"/>
              <w:rPr>
                <w:rFonts w:ascii="Arial" w:hAnsi="Arial" w:cs="Arial"/>
                <w:sz w:val="16"/>
                <w:szCs w:val="16"/>
                <w:cs/>
                <w:lang w:val="en-US"/>
              </w:rPr>
            </w:pPr>
            <w:r w:rsidRPr="00E672BC">
              <w:rPr>
                <w:rFonts w:ascii="Arial" w:hAnsi="Arial" w:cs="Arial"/>
                <w:sz w:val="16"/>
                <w:szCs w:val="16"/>
                <w:lang w:val="en-US"/>
              </w:rPr>
              <w:t>6,176</w:t>
            </w:r>
          </w:p>
        </w:tc>
        <w:tc>
          <w:tcPr>
            <w:tcW w:w="694" w:type="pct"/>
            <w:vAlign w:val="bottom"/>
          </w:tcPr>
          <w:p w14:paraId="1792E5B6" w14:textId="77777777" w:rsidR="00E672BC" w:rsidRPr="00E672BC" w:rsidRDefault="00E672BC" w:rsidP="00E672BC">
            <w:pPr>
              <w:pBdr>
                <w:bottom w:val="single" w:sz="4" w:space="1" w:color="auto"/>
              </w:pBdr>
              <w:tabs>
                <w:tab w:val="decimal" w:pos="919"/>
              </w:tabs>
              <w:spacing w:line="340" w:lineRule="exact"/>
              <w:jc w:val="both"/>
              <w:rPr>
                <w:rFonts w:ascii="Arial" w:hAnsi="Arial" w:cstheme="minorBidi"/>
                <w:sz w:val="16"/>
                <w:szCs w:val="16"/>
                <w:lang w:val="en-US"/>
              </w:rPr>
            </w:pPr>
            <w:r w:rsidRPr="00E672BC">
              <w:rPr>
                <w:rFonts w:ascii="Arial" w:hAnsi="Arial" w:cstheme="minorBidi"/>
                <w:sz w:val="16"/>
                <w:szCs w:val="16"/>
                <w:lang w:val="en-US"/>
              </w:rPr>
              <w:t>1,017</w:t>
            </w:r>
          </w:p>
        </w:tc>
        <w:tc>
          <w:tcPr>
            <w:tcW w:w="695" w:type="pct"/>
            <w:vAlign w:val="bottom"/>
          </w:tcPr>
          <w:p w14:paraId="79832412" w14:textId="77777777" w:rsidR="00E672BC" w:rsidRPr="00E672BC" w:rsidRDefault="00E672BC" w:rsidP="00E672BC">
            <w:pPr>
              <w:pBdr>
                <w:bottom w:val="single" w:sz="4" w:space="1" w:color="auto"/>
              </w:pBdr>
              <w:tabs>
                <w:tab w:val="decimal" w:pos="879"/>
              </w:tabs>
              <w:spacing w:line="340" w:lineRule="exact"/>
              <w:jc w:val="both"/>
              <w:rPr>
                <w:rFonts w:ascii="Arial" w:hAnsi="Arial" w:cs="Arial"/>
                <w:sz w:val="16"/>
                <w:szCs w:val="16"/>
                <w:lang w:val="en-US"/>
              </w:rPr>
            </w:pPr>
            <w:r w:rsidRPr="00E672BC">
              <w:rPr>
                <w:rFonts w:ascii="Arial" w:hAnsi="Arial" w:cs="Arial"/>
                <w:sz w:val="16"/>
                <w:szCs w:val="16"/>
                <w:lang w:val="en-US"/>
              </w:rPr>
              <w:t>-</w:t>
            </w:r>
          </w:p>
        </w:tc>
        <w:tc>
          <w:tcPr>
            <w:tcW w:w="693" w:type="pct"/>
            <w:vAlign w:val="bottom"/>
          </w:tcPr>
          <w:p w14:paraId="370BC625" w14:textId="77777777" w:rsidR="00E672BC" w:rsidRPr="00E672BC" w:rsidRDefault="00E672BC" w:rsidP="00E672BC">
            <w:pPr>
              <w:pBdr>
                <w:bottom w:val="single" w:sz="4" w:space="1" w:color="auto"/>
              </w:pBdr>
              <w:tabs>
                <w:tab w:val="decimal" w:pos="879"/>
              </w:tabs>
              <w:spacing w:line="340" w:lineRule="exact"/>
              <w:jc w:val="both"/>
              <w:rPr>
                <w:rFonts w:ascii="Arial" w:hAnsi="Arial" w:cs="Arial"/>
                <w:sz w:val="16"/>
                <w:szCs w:val="16"/>
                <w:lang w:val="en-US"/>
              </w:rPr>
            </w:pPr>
            <w:r w:rsidRPr="00E672BC">
              <w:rPr>
                <w:rFonts w:ascii="Arial" w:hAnsi="Arial" w:cs="Arial"/>
                <w:sz w:val="16"/>
                <w:szCs w:val="16"/>
                <w:lang w:val="en-US"/>
              </w:rPr>
              <w:t>-</w:t>
            </w:r>
          </w:p>
        </w:tc>
      </w:tr>
      <w:tr w:rsidR="00E672BC" w:rsidRPr="00E672BC" w14:paraId="6FD375C2" w14:textId="77777777" w:rsidTr="00685694">
        <w:trPr>
          <w:trHeight w:val="64"/>
        </w:trPr>
        <w:tc>
          <w:tcPr>
            <w:tcW w:w="2223" w:type="pct"/>
            <w:vAlign w:val="bottom"/>
          </w:tcPr>
          <w:p w14:paraId="4B5F6ECC" w14:textId="77777777" w:rsidR="00E672BC" w:rsidRPr="00E672BC" w:rsidRDefault="00E672BC" w:rsidP="00E672BC">
            <w:pPr>
              <w:spacing w:line="340" w:lineRule="exact"/>
              <w:ind w:left="162" w:hanging="162"/>
              <w:rPr>
                <w:rFonts w:ascii="Arial" w:hAnsi="Arial" w:cs="Arial"/>
                <w:sz w:val="16"/>
                <w:szCs w:val="16"/>
                <w:lang w:val="en-US"/>
              </w:rPr>
            </w:pPr>
            <w:r w:rsidRPr="00E672BC">
              <w:rPr>
                <w:rFonts w:ascii="Arial" w:hAnsi="Arial" w:cs="Arial"/>
                <w:sz w:val="16"/>
                <w:szCs w:val="16"/>
                <w:lang w:val="en-US"/>
              </w:rPr>
              <w:t>Total expected credit losses</w:t>
            </w:r>
          </w:p>
        </w:tc>
        <w:tc>
          <w:tcPr>
            <w:tcW w:w="695" w:type="pct"/>
            <w:vAlign w:val="bottom"/>
          </w:tcPr>
          <w:p w14:paraId="272A7595" w14:textId="77777777" w:rsidR="00E672BC" w:rsidRPr="00E672BC" w:rsidRDefault="00E672BC" w:rsidP="00E672BC">
            <w:pPr>
              <w:pBdr>
                <w:bottom w:val="double" w:sz="4" w:space="1" w:color="auto"/>
              </w:pBdr>
              <w:tabs>
                <w:tab w:val="decimal" w:pos="919"/>
              </w:tabs>
              <w:spacing w:line="340" w:lineRule="exact"/>
              <w:jc w:val="both"/>
              <w:rPr>
                <w:rFonts w:ascii="Arial" w:hAnsi="Arial" w:cs="Arial"/>
                <w:sz w:val="16"/>
                <w:szCs w:val="16"/>
                <w:cs/>
                <w:lang w:val="en-US"/>
              </w:rPr>
            </w:pPr>
            <w:r w:rsidRPr="00E672BC">
              <w:rPr>
                <w:rFonts w:ascii="Arial" w:hAnsi="Arial" w:cs="Arial"/>
                <w:sz w:val="16"/>
                <w:szCs w:val="16"/>
                <w:lang w:val="en-US"/>
              </w:rPr>
              <w:t>831,474</w:t>
            </w:r>
          </w:p>
        </w:tc>
        <w:tc>
          <w:tcPr>
            <w:tcW w:w="694" w:type="pct"/>
            <w:vAlign w:val="bottom"/>
          </w:tcPr>
          <w:p w14:paraId="22ED9711" w14:textId="77777777" w:rsidR="00E672BC" w:rsidRPr="00E672BC" w:rsidRDefault="00E672BC" w:rsidP="00E672BC">
            <w:pPr>
              <w:pBdr>
                <w:bottom w:val="double" w:sz="4" w:space="1" w:color="auto"/>
              </w:pBdr>
              <w:tabs>
                <w:tab w:val="decimal" w:pos="919"/>
              </w:tabs>
              <w:spacing w:line="340" w:lineRule="exact"/>
              <w:jc w:val="both"/>
              <w:rPr>
                <w:rFonts w:ascii="Arial" w:hAnsi="Arial" w:cstheme="minorBidi"/>
                <w:sz w:val="16"/>
                <w:szCs w:val="16"/>
                <w:lang w:val="en-US"/>
              </w:rPr>
            </w:pPr>
            <w:r w:rsidRPr="00E672BC">
              <w:rPr>
                <w:rFonts w:ascii="Arial" w:hAnsi="Arial" w:cstheme="minorBidi"/>
                <w:sz w:val="16"/>
                <w:szCs w:val="16"/>
                <w:lang w:val="en-US"/>
              </w:rPr>
              <w:t>710,021</w:t>
            </w:r>
          </w:p>
        </w:tc>
        <w:tc>
          <w:tcPr>
            <w:tcW w:w="695" w:type="pct"/>
            <w:vAlign w:val="bottom"/>
          </w:tcPr>
          <w:p w14:paraId="0FC93B06" w14:textId="77777777" w:rsidR="00E672BC" w:rsidRPr="00E672BC" w:rsidRDefault="00E672BC" w:rsidP="00E672BC">
            <w:pPr>
              <w:pBdr>
                <w:bottom w:val="double" w:sz="4" w:space="1" w:color="auto"/>
              </w:pBdr>
              <w:tabs>
                <w:tab w:val="decimal" w:pos="879"/>
              </w:tabs>
              <w:spacing w:line="340" w:lineRule="exact"/>
              <w:jc w:val="both"/>
              <w:rPr>
                <w:rFonts w:ascii="Arial" w:hAnsi="Arial" w:cs="Arial"/>
                <w:sz w:val="16"/>
                <w:szCs w:val="16"/>
                <w:lang w:val="en-US"/>
              </w:rPr>
            </w:pPr>
            <w:r w:rsidRPr="00E672BC">
              <w:rPr>
                <w:rFonts w:ascii="Arial" w:hAnsi="Arial" w:cs="Arial"/>
                <w:sz w:val="16"/>
                <w:szCs w:val="16"/>
                <w:lang w:val="en-US"/>
              </w:rPr>
              <w:t>-</w:t>
            </w:r>
          </w:p>
        </w:tc>
        <w:tc>
          <w:tcPr>
            <w:tcW w:w="693" w:type="pct"/>
            <w:vAlign w:val="bottom"/>
          </w:tcPr>
          <w:p w14:paraId="35EA1279" w14:textId="77777777" w:rsidR="00E672BC" w:rsidRPr="00E672BC" w:rsidRDefault="00E672BC" w:rsidP="00E672BC">
            <w:pPr>
              <w:pBdr>
                <w:bottom w:val="double" w:sz="4" w:space="1" w:color="auto"/>
              </w:pBdr>
              <w:tabs>
                <w:tab w:val="decimal" w:pos="879"/>
              </w:tabs>
              <w:spacing w:line="340" w:lineRule="exact"/>
              <w:jc w:val="both"/>
              <w:rPr>
                <w:rFonts w:ascii="Arial" w:hAnsi="Arial" w:cs="Arial"/>
                <w:sz w:val="16"/>
                <w:szCs w:val="16"/>
                <w:lang w:val="en-US"/>
              </w:rPr>
            </w:pPr>
            <w:r w:rsidRPr="00E672BC">
              <w:rPr>
                <w:rFonts w:ascii="Arial" w:hAnsi="Arial" w:cs="Arial"/>
                <w:sz w:val="16"/>
                <w:szCs w:val="16"/>
                <w:lang w:val="en-US"/>
              </w:rPr>
              <w:t>-</w:t>
            </w:r>
          </w:p>
        </w:tc>
      </w:tr>
    </w:tbl>
    <w:p w14:paraId="1E599076" w14:textId="77777777" w:rsidR="003A0DCE" w:rsidRPr="00E672BC" w:rsidRDefault="003A0DCE" w:rsidP="000E3F57">
      <w:pPr>
        <w:spacing w:line="300" w:lineRule="exact"/>
        <w:rPr>
          <w:sz w:val="16"/>
          <w:szCs w:val="16"/>
          <w:lang w:val="en-GB" w:eastAsia="x-none"/>
        </w:rPr>
      </w:pPr>
      <w:bookmarkStart w:id="72" w:name="_Toc428794539"/>
    </w:p>
    <w:tbl>
      <w:tblPr>
        <w:tblW w:w="9243" w:type="dxa"/>
        <w:tblInd w:w="558" w:type="dxa"/>
        <w:tblLayout w:type="fixed"/>
        <w:tblLook w:val="0000" w:firstRow="0" w:lastRow="0" w:firstColumn="0" w:lastColumn="0" w:noHBand="0" w:noVBand="0"/>
      </w:tblPr>
      <w:tblGrid>
        <w:gridCol w:w="4141"/>
        <w:gridCol w:w="1277"/>
        <w:gridCol w:w="1276"/>
        <w:gridCol w:w="1277"/>
        <w:gridCol w:w="1272"/>
      </w:tblGrid>
      <w:tr w:rsidR="003A0DCE" w:rsidRPr="00E672BC" w14:paraId="3BE5956E" w14:textId="77777777" w:rsidTr="006C3E4D">
        <w:trPr>
          <w:tblHeader/>
        </w:trPr>
        <w:tc>
          <w:tcPr>
            <w:tcW w:w="2240" w:type="pct"/>
            <w:vAlign w:val="bottom"/>
          </w:tcPr>
          <w:p w14:paraId="6D07B171" w14:textId="77777777" w:rsidR="003A0DCE" w:rsidRPr="00E672BC" w:rsidRDefault="003A0DCE" w:rsidP="005014CB">
            <w:pPr>
              <w:spacing w:line="340" w:lineRule="exact"/>
              <w:ind w:left="562"/>
              <w:jc w:val="thaiDistribute"/>
              <w:rPr>
                <w:rFonts w:ascii="Arial" w:eastAsia="Calibri" w:hAnsi="Arial" w:cs="Arial"/>
                <w:sz w:val="16"/>
                <w:szCs w:val="16"/>
                <w:lang w:val="en-US"/>
              </w:rPr>
            </w:pPr>
          </w:p>
        </w:tc>
        <w:tc>
          <w:tcPr>
            <w:tcW w:w="2760" w:type="pct"/>
            <w:gridSpan w:val="4"/>
            <w:vAlign w:val="bottom"/>
          </w:tcPr>
          <w:p w14:paraId="5B2F2D31" w14:textId="77777777" w:rsidR="003A0DCE" w:rsidRPr="00E672BC" w:rsidRDefault="003A0DCE" w:rsidP="005014CB">
            <w:pPr>
              <w:pStyle w:val="BodyText"/>
              <w:spacing w:after="0" w:line="340" w:lineRule="exact"/>
              <w:ind w:left="360" w:right="-3"/>
              <w:jc w:val="right"/>
              <w:rPr>
                <w:rFonts w:ascii="Arial" w:hAnsi="Arial" w:cs="Arial"/>
                <w:sz w:val="16"/>
                <w:szCs w:val="16"/>
                <w:cs/>
                <w:lang w:eastAsia="en-US"/>
              </w:rPr>
            </w:pPr>
            <w:r w:rsidRPr="00E672BC">
              <w:rPr>
                <w:rFonts w:ascii="Arial" w:hAnsi="Arial" w:cs="Arial"/>
                <w:sz w:val="16"/>
                <w:szCs w:val="16"/>
                <w:cs/>
                <w:lang w:eastAsia="en-US"/>
              </w:rPr>
              <w:t>(</w:t>
            </w:r>
            <w:r w:rsidRPr="00E672BC">
              <w:rPr>
                <w:rFonts w:ascii="Arial" w:hAnsi="Arial" w:cs="Arial"/>
                <w:sz w:val="16"/>
                <w:szCs w:val="16"/>
                <w:lang w:val="en-US" w:eastAsia="en-US"/>
              </w:rPr>
              <w:t xml:space="preserve">Unit: Thousand Baht) </w:t>
            </w:r>
          </w:p>
        </w:tc>
      </w:tr>
      <w:tr w:rsidR="003A0DCE" w:rsidRPr="00E672BC" w14:paraId="7E371FDF" w14:textId="77777777" w:rsidTr="00685694">
        <w:trPr>
          <w:tblHeader/>
        </w:trPr>
        <w:tc>
          <w:tcPr>
            <w:tcW w:w="2240" w:type="pct"/>
            <w:vAlign w:val="bottom"/>
          </w:tcPr>
          <w:p w14:paraId="71A274A0" w14:textId="77777777" w:rsidR="003A0DCE" w:rsidRPr="00E672BC" w:rsidRDefault="003A0DCE" w:rsidP="005014CB">
            <w:pPr>
              <w:spacing w:line="340" w:lineRule="exact"/>
              <w:jc w:val="thaiDistribute"/>
              <w:rPr>
                <w:rFonts w:ascii="Arial" w:eastAsia="Calibri" w:hAnsi="Arial" w:cs="Arial"/>
                <w:sz w:val="16"/>
                <w:szCs w:val="16"/>
                <w:lang w:val="en-US"/>
              </w:rPr>
            </w:pPr>
          </w:p>
        </w:tc>
        <w:tc>
          <w:tcPr>
            <w:tcW w:w="1381" w:type="pct"/>
            <w:gridSpan w:val="2"/>
            <w:vAlign w:val="bottom"/>
          </w:tcPr>
          <w:p w14:paraId="00610BE6" w14:textId="77777777" w:rsidR="003A0DCE" w:rsidRPr="00E672BC" w:rsidRDefault="003A0DCE" w:rsidP="005014CB">
            <w:pPr>
              <w:pStyle w:val="BodyText"/>
              <w:pBdr>
                <w:bottom w:val="single" w:sz="4" w:space="1" w:color="auto"/>
              </w:pBdr>
              <w:spacing w:after="0" w:line="340" w:lineRule="exact"/>
              <w:ind w:right="-3"/>
              <w:jc w:val="center"/>
              <w:rPr>
                <w:rFonts w:ascii="Arial" w:hAnsi="Arial" w:cs="Arial"/>
                <w:sz w:val="16"/>
                <w:szCs w:val="16"/>
                <w:lang w:val="en-US" w:eastAsia="en-US"/>
              </w:rPr>
            </w:pPr>
            <w:r w:rsidRPr="00E672BC">
              <w:rPr>
                <w:rFonts w:ascii="Arial" w:hAnsi="Arial" w:cs="Arial"/>
                <w:sz w:val="16"/>
                <w:szCs w:val="16"/>
                <w:lang w:val="en-US" w:eastAsia="en-US"/>
              </w:rPr>
              <w:t xml:space="preserve">Consolidated </w:t>
            </w:r>
          </w:p>
          <w:p w14:paraId="26122E14" w14:textId="77777777" w:rsidR="003A0DCE" w:rsidRPr="00E672BC" w:rsidRDefault="003A0DCE" w:rsidP="005014CB">
            <w:pPr>
              <w:pStyle w:val="BodyText"/>
              <w:pBdr>
                <w:bottom w:val="single" w:sz="4" w:space="1" w:color="auto"/>
              </w:pBdr>
              <w:spacing w:after="0" w:line="340" w:lineRule="exact"/>
              <w:ind w:right="-3"/>
              <w:jc w:val="center"/>
              <w:rPr>
                <w:rFonts w:ascii="Arial" w:hAnsi="Arial" w:cs="Arial"/>
                <w:sz w:val="16"/>
                <w:szCs w:val="16"/>
                <w:lang w:val="en-US" w:eastAsia="en-US"/>
              </w:rPr>
            </w:pPr>
            <w:r w:rsidRPr="00E672BC">
              <w:rPr>
                <w:rFonts w:ascii="Arial" w:hAnsi="Arial" w:cs="Arial"/>
                <w:sz w:val="16"/>
                <w:szCs w:val="16"/>
                <w:lang w:val="en-US" w:eastAsia="en-US"/>
              </w:rPr>
              <w:t>financial statements</w:t>
            </w:r>
          </w:p>
        </w:tc>
        <w:tc>
          <w:tcPr>
            <w:tcW w:w="1379" w:type="pct"/>
            <w:gridSpan w:val="2"/>
            <w:vAlign w:val="bottom"/>
          </w:tcPr>
          <w:p w14:paraId="227E7F99" w14:textId="77777777" w:rsidR="003A0DCE" w:rsidRPr="00E672BC" w:rsidRDefault="003A0DCE" w:rsidP="005014CB">
            <w:pPr>
              <w:pStyle w:val="BodyText"/>
              <w:pBdr>
                <w:bottom w:val="single" w:sz="4" w:space="1" w:color="auto"/>
              </w:pBdr>
              <w:spacing w:after="0" w:line="340" w:lineRule="exact"/>
              <w:ind w:right="-3"/>
              <w:jc w:val="center"/>
              <w:rPr>
                <w:rFonts w:ascii="Arial" w:hAnsi="Arial" w:cs="Arial"/>
                <w:sz w:val="16"/>
                <w:szCs w:val="16"/>
                <w:lang w:val="en-US" w:eastAsia="en-US"/>
              </w:rPr>
            </w:pPr>
            <w:r w:rsidRPr="00E672BC">
              <w:rPr>
                <w:rFonts w:ascii="Arial" w:hAnsi="Arial" w:cs="Arial"/>
                <w:sz w:val="16"/>
                <w:szCs w:val="16"/>
                <w:lang w:val="en-US" w:eastAsia="en-US"/>
              </w:rPr>
              <w:t xml:space="preserve">Separate </w:t>
            </w:r>
          </w:p>
          <w:p w14:paraId="69F1D9A3" w14:textId="77777777" w:rsidR="003A0DCE" w:rsidRPr="00E672BC" w:rsidRDefault="003A0DCE" w:rsidP="005014CB">
            <w:pPr>
              <w:pStyle w:val="BodyText"/>
              <w:pBdr>
                <w:bottom w:val="single" w:sz="4" w:space="1" w:color="auto"/>
              </w:pBdr>
              <w:spacing w:after="0" w:line="340" w:lineRule="exact"/>
              <w:ind w:right="-3"/>
              <w:jc w:val="center"/>
              <w:rPr>
                <w:rFonts w:ascii="Arial" w:hAnsi="Arial" w:cs="Arial"/>
                <w:sz w:val="16"/>
                <w:szCs w:val="16"/>
                <w:lang w:val="en-US" w:eastAsia="en-US"/>
              </w:rPr>
            </w:pPr>
            <w:r w:rsidRPr="00E672BC">
              <w:rPr>
                <w:rFonts w:ascii="Arial" w:hAnsi="Arial" w:cs="Arial"/>
                <w:sz w:val="16"/>
                <w:szCs w:val="16"/>
                <w:lang w:val="en-US" w:eastAsia="en-US"/>
              </w:rPr>
              <w:t>financial statements</w:t>
            </w:r>
          </w:p>
        </w:tc>
      </w:tr>
      <w:tr w:rsidR="003A0DCE" w:rsidRPr="00CC2CED" w14:paraId="70AD29D6" w14:textId="77777777" w:rsidTr="00685694">
        <w:trPr>
          <w:tblHeader/>
        </w:trPr>
        <w:tc>
          <w:tcPr>
            <w:tcW w:w="2240" w:type="pct"/>
            <w:vAlign w:val="bottom"/>
          </w:tcPr>
          <w:p w14:paraId="23CEB02A" w14:textId="77777777" w:rsidR="003A0DCE" w:rsidRPr="00E672BC" w:rsidRDefault="003A0DCE" w:rsidP="005014CB">
            <w:pPr>
              <w:spacing w:line="340" w:lineRule="exact"/>
              <w:jc w:val="thaiDistribute"/>
              <w:rPr>
                <w:rFonts w:ascii="Arial" w:eastAsia="Calibri" w:hAnsi="Arial" w:cs="Arial"/>
                <w:sz w:val="16"/>
                <w:szCs w:val="16"/>
                <w:lang w:val="en-US"/>
              </w:rPr>
            </w:pPr>
          </w:p>
        </w:tc>
        <w:tc>
          <w:tcPr>
            <w:tcW w:w="1381" w:type="pct"/>
            <w:gridSpan w:val="2"/>
            <w:vAlign w:val="bottom"/>
          </w:tcPr>
          <w:p w14:paraId="4B49025D" w14:textId="77777777" w:rsidR="003A0DCE" w:rsidRPr="00E672BC" w:rsidRDefault="003A0DCE" w:rsidP="00685694">
            <w:pPr>
              <w:pStyle w:val="BodyText"/>
              <w:pBdr>
                <w:bottom w:val="single" w:sz="4" w:space="1" w:color="auto"/>
              </w:pBdr>
              <w:spacing w:after="0" w:line="340" w:lineRule="exact"/>
              <w:ind w:right="-3"/>
              <w:jc w:val="center"/>
              <w:rPr>
                <w:rFonts w:ascii="Arial" w:hAnsi="Arial" w:cs="Arial"/>
                <w:sz w:val="16"/>
                <w:szCs w:val="16"/>
                <w:lang w:val="en-US" w:eastAsia="en-US"/>
              </w:rPr>
            </w:pPr>
            <w:r w:rsidRPr="00E672BC">
              <w:rPr>
                <w:rFonts w:ascii="Arial" w:hAnsi="Arial" w:cs="Arial"/>
                <w:sz w:val="16"/>
                <w:szCs w:val="16"/>
                <w:lang w:val="en-US" w:eastAsia="en-US"/>
              </w:rPr>
              <w:t xml:space="preserve">For the </w:t>
            </w:r>
            <w:r w:rsidR="00685694" w:rsidRPr="00E672BC">
              <w:rPr>
                <w:rFonts w:ascii="Arial" w:hAnsi="Arial" w:cs="Arial"/>
                <w:sz w:val="16"/>
                <w:szCs w:val="16"/>
                <w:lang w:val="en-US" w:eastAsia="en-US"/>
              </w:rPr>
              <w:t>nine</w:t>
            </w:r>
            <w:r w:rsidRPr="00E672BC">
              <w:rPr>
                <w:rFonts w:ascii="Arial" w:hAnsi="Arial" w:cs="Arial"/>
                <w:sz w:val="16"/>
                <w:szCs w:val="16"/>
                <w:lang w:val="en-US" w:eastAsia="en-US"/>
              </w:rPr>
              <w:t xml:space="preserve">-month                   periods ended 30 </w:t>
            </w:r>
            <w:r w:rsidR="00685694" w:rsidRPr="00E672BC">
              <w:rPr>
                <w:rFonts w:ascii="Arial" w:hAnsi="Arial" w:cs="Arial"/>
                <w:sz w:val="16"/>
                <w:szCs w:val="16"/>
                <w:lang w:val="en-US" w:eastAsia="en-US"/>
              </w:rPr>
              <w:t>September</w:t>
            </w:r>
          </w:p>
        </w:tc>
        <w:tc>
          <w:tcPr>
            <w:tcW w:w="1379" w:type="pct"/>
            <w:gridSpan w:val="2"/>
            <w:vAlign w:val="bottom"/>
          </w:tcPr>
          <w:p w14:paraId="4AEC9216" w14:textId="77777777" w:rsidR="003A0DCE" w:rsidRPr="00E672BC" w:rsidRDefault="003A0DCE" w:rsidP="00685694">
            <w:pPr>
              <w:pStyle w:val="BodyText"/>
              <w:pBdr>
                <w:bottom w:val="single" w:sz="4" w:space="1" w:color="auto"/>
              </w:pBdr>
              <w:spacing w:after="0" w:line="340" w:lineRule="exact"/>
              <w:ind w:right="-3"/>
              <w:jc w:val="center"/>
              <w:rPr>
                <w:rFonts w:ascii="Arial" w:hAnsi="Arial" w:cs="Arial"/>
                <w:sz w:val="16"/>
                <w:szCs w:val="16"/>
                <w:cs/>
                <w:lang w:val="en-US" w:eastAsia="en-US"/>
              </w:rPr>
            </w:pPr>
            <w:r w:rsidRPr="00E672BC">
              <w:rPr>
                <w:rFonts w:ascii="Arial" w:hAnsi="Arial" w:cs="Arial"/>
                <w:sz w:val="16"/>
                <w:szCs w:val="16"/>
                <w:lang w:val="en-US" w:eastAsia="en-US"/>
              </w:rPr>
              <w:t xml:space="preserve">For the </w:t>
            </w:r>
            <w:r w:rsidR="00685694" w:rsidRPr="00E672BC">
              <w:rPr>
                <w:rFonts w:ascii="Arial" w:hAnsi="Arial" w:cs="Arial"/>
                <w:sz w:val="16"/>
                <w:szCs w:val="16"/>
                <w:lang w:val="en-US" w:eastAsia="en-US"/>
              </w:rPr>
              <w:t>nine</w:t>
            </w:r>
            <w:r w:rsidRPr="00E672BC">
              <w:rPr>
                <w:rFonts w:ascii="Arial" w:hAnsi="Arial" w:cs="Arial"/>
                <w:sz w:val="16"/>
                <w:szCs w:val="16"/>
                <w:lang w:val="en-US" w:eastAsia="en-US"/>
              </w:rPr>
              <w:t xml:space="preserve">-month </w:t>
            </w:r>
            <w:r w:rsidR="00685694" w:rsidRPr="00E672BC">
              <w:rPr>
                <w:rFonts w:ascii="Arial" w:hAnsi="Arial" w:cs="Arial"/>
                <w:sz w:val="16"/>
                <w:szCs w:val="16"/>
                <w:lang w:val="en-US" w:eastAsia="en-US"/>
              </w:rPr>
              <w:t xml:space="preserve">              periods ended 30 September</w:t>
            </w:r>
          </w:p>
        </w:tc>
      </w:tr>
      <w:tr w:rsidR="003A0DCE" w:rsidRPr="00E672BC" w14:paraId="1008666E" w14:textId="77777777" w:rsidTr="00685694">
        <w:trPr>
          <w:tblHeader/>
        </w:trPr>
        <w:tc>
          <w:tcPr>
            <w:tcW w:w="2240" w:type="pct"/>
            <w:vAlign w:val="bottom"/>
          </w:tcPr>
          <w:p w14:paraId="3E2ADA66" w14:textId="77777777" w:rsidR="003A0DCE" w:rsidRPr="00E672BC" w:rsidRDefault="003A0DCE" w:rsidP="005014CB">
            <w:pPr>
              <w:spacing w:line="340" w:lineRule="exact"/>
              <w:jc w:val="thaiDistribute"/>
              <w:rPr>
                <w:rFonts w:ascii="Arial" w:eastAsia="Calibri" w:hAnsi="Arial" w:cs="Arial"/>
                <w:sz w:val="16"/>
                <w:szCs w:val="16"/>
                <w:lang w:val="en-US"/>
              </w:rPr>
            </w:pPr>
          </w:p>
        </w:tc>
        <w:tc>
          <w:tcPr>
            <w:tcW w:w="691" w:type="pct"/>
            <w:vAlign w:val="bottom"/>
          </w:tcPr>
          <w:p w14:paraId="0D094503" w14:textId="77777777" w:rsidR="003A0DCE" w:rsidRPr="00E672BC" w:rsidRDefault="003A0DCE" w:rsidP="005014CB">
            <w:pPr>
              <w:pStyle w:val="BodyText"/>
              <w:pBdr>
                <w:bottom w:val="single" w:sz="4" w:space="1" w:color="auto"/>
              </w:pBdr>
              <w:spacing w:after="0" w:line="340" w:lineRule="exact"/>
              <w:ind w:right="-3"/>
              <w:jc w:val="center"/>
              <w:rPr>
                <w:rFonts w:ascii="Arial" w:hAnsi="Arial" w:cs="Arial"/>
                <w:sz w:val="16"/>
                <w:szCs w:val="16"/>
                <w:lang w:val="en-US" w:eastAsia="en-US"/>
              </w:rPr>
            </w:pPr>
            <w:r w:rsidRPr="00E672BC">
              <w:rPr>
                <w:rFonts w:ascii="Arial" w:hAnsi="Arial" w:cs="Arial"/>
                <w:sz w:val="16"/>
                <w:szCs w:val="16"/>
                <w:cs/>
                <w:lang w:eastAsia="en-US"/>
              </w:rPr>
              <w:t>20</w:t>
            </w:r>
            <w:r w:rsidRPr="00E672BC">
              <w:rPr>
                <w:rFonts w:ascii="Arial" w:hAnsi="Arial" w:cs="Arial"/>
                <w:sz w:val="16"/>
                <w:szCs w:val="16"/>
                <w:lang w:val="en-US" w:eastAsia="en-US"/>
              </w:rPr>
              <w:t>21</w:t>
            </w:r>
          </w:p>
        </w:tc>
        <w:tc>
          <w:tcPr>
            <w:tcW w:w="690" w:type="pct"/>
            <w:vAlign w:val="bottom"/>
          </w:tcPr>
          <w:p w14:paraId="37A94248" w14:textId="77777777" w:rsidR="003A0DCE" w:rsidRPr="00E672BC" w:rsidRDefault="003A0DCE" w:rsidP="005014CB">
            <w:pPr>
              <w:pStyle w:val="BodyText"/>
              <w:pBdr>
                <w:bottom w:val="single" w:sz="4" w:space="1" w:color="auto"/>
              </w:pBdr>
              <w:spacing w:after="0" w:line="340" w:lineRule="exact"/>
              <w:ind w:right="-3"/>
              <w:jc w:val="center"/>
              <w:rPr>
                <w:rFonts w:ascii="Arial" w:hAnsi="Arial" w:cs="Arial"/>
                <w:sz w:val="16"/>
                <w:szCs w:val="16"/>
                <w:lang w:val="en-US" w:eastAsia="en-US"/>
              </w:rPr>
            </w:pPr>
            <w:r w:rsidRPr="00E672BC">
              <w:rPr>
                <w:rFonts w:ascii="Arial" w:hAnsi="Arial" w:cs="Arial"/>
                <w:sz w:val="16"/>
                <w:szCs w:val="16"/>
                <w:cs/>
                <w:lang w:eastAsia="en-US"/>
              </w:rPr>
              <w:t>2</w:t>
            </w:r>
            <w:r w:rsidRPr="00E672BC">
              <w:rPr>
                <w:rFonts w:ascii="Arial" w:hAnsi="Arial" w:cs="Arial"/>
                <w:sz w:val="16"/>
                <w:szCs w:val="16"/>
                <w:lang w:val="en-US" w:eastAsia="en-US"/>
              </w:rPr>
              <w:t>020</w:t>
            </w:r>
          </w:p>
        </w:tc>
        <w:tc>
          <w:tcPr>
            <w:tcW w:w="691" w:type="pct"/>
            <w:vAlign w:val="bottom"/>
          </w:tcPr>
          <w:p w14:paraId="736094DA" w14:textId="77777777" w:rsidR="003A0DCE" w:rsidRPr="00E672BC" w:rsidRDefault="003A0DCE" w:rsidP="005014CB">
            <w:pPr>
              <w:pStyle w:val="BodyText"/>
              <w:pBdr>
                <w:bottom w:val="single" w:sz="4" w:space="1" w:color="auto"/>
              </w:pBdr>
              <w:spacing w:after="0" w:line="340" w:lineRule="exact"/>
              <w:ind w:right="-3"/>
              <w:jc w:val="center"/>
              <w:rPr>
                <w:rFonts w:ascii="Arial" w:hAnsi="Arial" w:cs="Arial"/>
                <w:sz w:val="16"/>
                <w:szCs w:val="16"/>
                <w:lang w:val="en-US" w:eastAsia="en-US"/>
              </w:rPr>
            </w:pPr>
            <w:r w:rsidRPr="00E672BC">
              <w:rPr>
                <w:rFonts w:ascii="Arial" w:hAnsi="Arial" w:cs="Arial"/>
                <w:sz w:val="16"/>
                <w:szCs w:val="16"/>
                <w:cs/>
                <w:lang w:eastAsia="en-US"/>
              </w:rPr>
              <w:t>20</w:t>
            </w:r>
            <w:r w:rsidRPr="00E672BC">
              <w:rPr>
                <w:rFonts w:ascii="Arial" w:hAnsi="Arial" w:cs="Arial"/>
                <w:sz w:val="16"/>
                <w:szCs w:val="16"/>
                <w:lang w:val="en-US" w:eastAsia="en-US"/>
              </w:rPr>
              <w:t>21</w:t>
            </w:r>
          </w:p>
        </w:tc>
        <w:tc>
          <w:tcPr>
            <w:tcW w:w="688" w:type="pct"/>
            <w:vAlign w:val="bottom"/>
          </w:tcPr>
          <w:p w14:paraId="5B3B6116" w14:textId="77777777" w:rsidR="003A0DCE" w:rsidRPr="00E672BC" w:rsidRDefault="003A0DCE" w:rsidP="005014CB">
            <w:pPr>
              <w:pStyle w:val="BodyText"/>
              <w:pBdr>
                <w:bottom w:val="single" w:sz="4" w:space="1" w:color="auto"/>
              </w:pBdr>
              <w:spacing w:after="0" w:line="340" w:lineRule="exact"/>
              <w:ind w:right="-3"/>
              <w:jc w:val="center"/>
              <w:rPr>
                <w:rFonts w:ascii="Arial" w:hAnsi="Arial" w:cs="Arial"/>
                <w:sz w:val="16"/>
                <w:szCs w:val="16"/>
                <w:lang w:val="en-US" w:eastAsia="en-US"/>
              </w:rPr>
            </w:pPr>
            <w:r w:rsidRPr="00E672BC">
              <w:rPr>
                <w:rFonts w:ascii="Arial" w:hAnsi="Arial" w:cs="Arial"/>
                <w:sz w:val="16"/>
                <w:szCs w:val="16"/>
                <w:cs/>
                <w:lang w:eastAsia="en-US"/>
              </w:rPr>
              <w:t>20</w:t>
            </w:r>
            <w:r w:rsidRPr="00E672BC">
              <w:rPr>
                <w:rFonts w:ascii="Arial" w:hAnsi="Arial" w:cs="Arial"/>
                <w:sz w:val="16"/>
                <w:szCs w:val="16"/>
                <w:lang w:val="en-US" w:eastAsia="en-US"/>
              </w:rPr>
              <w:t>20</w:t>
            </w:r>
          </w:p>
        </w:tc>
      </w:tr>
      <w:tr w:rsidR="003A0DCE" w:rsidRPr="00E672BC" w14:paraId="32A66BB5" w14:textId="77777777" w:rsidTr="00685694">
        <w:tc>
          <w:tcPr>
            <w:tcW w:w="2931" w:type="pct"/>
            <w:gridSpan w:val="2"/>
            <w:vAlign w:val="bottom"/>
          </w:tcPr>
          <w:p w14:paraId="2D4E50D8" w14:textId="77777777" w:rsidR="003A0DCE" w:rsidRPr="00E672BC" w:rsidRDefault="003A0DCE" w:rsidP="005014CB">
            <w:pPr>
              <w:spacing w:line="340" w:lineRule="exact"/>
              <w:ind w:left="162" w:hanging="162"/>
              <w:rPr>
                <w:rFonts w:ascii="Arial" w:hAnsi="Arial" w:cs="Arial"/>
                <w:b/>
                <w:bCs/>
                <w:sz w:val="16"/>
                <w:szCs w:val="16"/>
                <w:lang w:val="en-US"/>
              </w:rPr>
            </w:pPr>
            <w:r w:rsidRPr="00E672BC">
              <w:rPr>
                <w:rFonts w:ascii="Arial" w:hAnsi="Arial" w:cs="Arial"/>
                <w:b/>
                <w:bCs/>
                <w:sz w:val="16"/>
                <w:szCs w:val="16"/>
                <w:lang w:val="en-US"/>
              </w:rPr>
              <w:t>Expected credit losses (reversal)</w:t>
            </w:r>
          </w:p>
        </w:tc>
        <w:tc>
          <w:tcPr>
            <w:tcW w:w="690" w:type="pct"/>
            <w:vAlign w:val="bottom"/>
          </w:tcPr>
          <w:p w14:paraId="308041DD" w14:textId="77777777" w:rsidR="003A0DCE" w:rsidRPr="00E672BC" w:rsidRDefault="003A0DCE" w:rsidP="005014CB">
            <w:pPr>
              <w:pStyle w:val="BodyText"/>
              <w:spacing w:after="0" w:line="340" w:lineRule="exact"/>
              <w:ind w:right="-3"/>
              <w:jc w:val="center"/>
              <w:rPr>
                <w:rFonts w:ascii="Arial" w:hAnsi="Arial" w:cs="Arial"/>
                <w:sz w:val="16"/>
                <w:szCs w:val="16"/>
                <w:lang w:val="en-US" w:eastAsia="en-US"/>
              </w:rPr>
            </w:pPr>
          </w:p>
        </w:tc>
        <w:tc>
          <w:tcPr>
            <w:tcW w:w="691" w:type="pct"/>
            <w:vAlign w:val="bottom"/>
          </w:tcPr>
          <w:p w14:paraId="436B9B7E" w14:textId="77777777" w:rsidR="003A0DCE" w:rsidRPr="00E672BC" w:rsidRDefault="003A0DCE" w:rsidP="005014CB">
            <w:pPr>
              <w:pStyle w:val="BodyText"/>
              <w:spacing w:after="0" w:line="340" w:lineRule="exact"/>
              <w:ind w:right="-3"/>
              <w:jc w:val="center"/>
              <w:rPr>
                <w:rFonts w:ascii="Arial" w:hAnsi="Arial" w:cs="Arial"/>
                <w:sz w:val="16"/>
                <w:szCs w:val="16"/>
                <w:lang w:val="en-US" w:eastAsia="en-US"/>
              </w:rPr>
            </w:pPr>
          </w:p>
        </w:tc>
        <w:tc>
          <w:tcPr>
            <w:tcW w:w="688" w:type="pct"/>
            <w:vAlign w:val="bottom"/>
          </w:tcPr>
          <w:p w14:paraId="1239134F" w14:textId="77777777" w:rsidR="003A0DCE" w:rsidRPr="00E672BC" w:rsidRDefault="003A0DCE" w:rsidP="005014CB">
            <w:pPr>
              <w:pStyle w:val="BodyText"/>
              <w:spacing w:after="0" w:line="340" w:lineRule="exact"/>
              <w:ind w:right="-3"/>
              <w:jc w:val="center"/>
              <w:rPr>
                <w:rFonts w:ascii="Arial" w:hAnsi="Arial" w:cs="Arial"/>
                <w:sz w:val="16"/>
                <w:szCs w:val="16"/>
                <w:lang w:val="en-US" w:eastAsia="en-US"/>
              </w:rPr>
            </w:pPr>
          </w:p>
        </w:tc>
      </w:tr>
      <w:tr w:rsidR="00E672BC" w:rsidRPr="00E672BC" w14:paraId="697EDA5D" w14:textId="77777777" w:rsidTr="00685694">
        <w:tc>
          <w:tcPr>
            <w:tcW w:w="2240" w:type="pct"/>
            <w:vAlign w:val="bottom"/>
          </w:tcPr>
          <w:p w14:paraId="357EC676" w14:textId="77777777" w:rsidR="00E672BC" w:rsidRPr="00E672BC" w:rsidRDefault="00E672BC" w:rsidP="00E672BC">
            <w:pPr>
              <w:spacing w:line="340" w:lineRule="exact"/>
              <w:ind w:left="162" w:hanging="162"/>
              <w:rPr>
                <w:rFonts w:ascii="Arial" w:hAnsi="Arial" w:cs="Arial"/>
                <w:sz w:val="16"/>
                <w:szCs w:val="16"/>
                <w:lang w:val="en-US"/>
              </w:rPr>
            </w:pPr>
            <w:r w:rsidRPr="00E672BC">
              <w:rPr>
                <w:rFonts w:ascii="Arial" w:hAnsi="Arial" w:cs="Arial"/>
                <w:sz w:val="16"/>
                <w:szCs w:val="16"/>
                <w:lang w:val="en-US"/>
              </w:rPr>
              <w:t>Interbank and money market items</w:t>
            </w:r>
          </w:p>
        </w:tc>
        <w:tc>
          <w:tcPr>
            <w:tcW w:w="691" w:type="pct"/>
            <w:vAlign w:val="bottom"/>
          </w:tcPr>
          <w:p w14:paraId="5B907030" w14:textId="77777777" w:rsidR="00E672BC" w:rsidRPr="00E672BC" w:rsidRDefault="00E672BC" w:rsidP="00E672BC">
            <w:pPr>
              <w:tabs>
                <w:tab w:val="decimal" w:pos="919"/>
              </w:tabs>
              <w:spacing w:line="340" w:lineRule="exact"/>
              <w:jc w:val="both"/>
              <w:rPr>
                <w:rFonts w:ascii="Arial" w:hAnsi="Arial" w:cs="Arial"/>
                <w:sz w:val="16"/>
                <w:szCs w:val="16"/>
                <w:lang w:val="en-US"/>
              </w:rPr>
            </w:pPr>
            <w:r w:rsidRPr="00E672BC">
              <w:rPr>
                <w:rFonts w:ascii="Arial" w:hAnsi="Arial" w:cs="Arial"/>
                <w:sz w:val="16"/>
                <w:szCs w:val="16"/>
                <w:lang w:val="en-US"/>
              </w:rPr>
              <w:t>411</w:t>
            </w:r>
          </w:p>
        </w:tc>
        <w:tc>
          <w:tcPr>
            <w:tcW w:w="690" w:type="pct"/>
            <w:vAlign w:val="bottom"/>
          </w:tcPr>
          <w:p w14:paraId="4F2CBAAD" w14:textId="77777777" w:rsidR="00E672BC" w:rsidRPr="00E672BC" w:rsidRDefault="00E672BC" w:rsidP="00E672BC">
            <w:pPr>
              <w:tabs>
                <w:tab w:val="decimal" w:pos="919"/>
              </w:tabs>
              <w:spacing w:line="340" w:lineRule="exact"/>
              <w:jc w:val="both"/>
              <w:rPr>
                <w:rFonts w:ascii="Arial" w:hAnsi="Arial" w:cs="Arial"/>
                <w:sz w:val="16"/>
                <w:szCs w:val="16"/>
                <w:lang w:val="en-US"/>
              </w:rPr>
            </w:pPr>
            <w:r w:rsidRPr="00E672BC">
              <w:rPr>
                <w:rFonts w:ascii="Arial" w:hAnsi="Arial" w:cs="Arial"/>
                <w:sz w:val="16"/>
                <w:szCs w:val="16"/>
                <w:lang w:val="en-US"/>
              </w:rPr>
              <w:t>(404)</w:t>
            </w:r>
          </w:p>
        </w:tc>
        <w:tc>
          <w:tcPr>
            <w:tcW w:w="691" w:type="pct"/>
            <w:vAlign w:val="bottom"/>
          </w:tcPr>
          <w:p w14:paraId="02026581" w14:textId="77777777" w:rsidR="00E672BC" w:rsidRPr="00E672BC" w:rsidRDefault="00E672BC" w:rsidP="00E672BC">
            <w:pPr>
              <w:tabs>
                <w:tab w:val="decimal" w:pos="879"/>
              </w:tabs>
              <w:spacing w:line="340" w:lineRule="exact"/>
              <w:jc w:val="both"/>
              <w:rPr>
                <w:rFonts w:ascii="Arial" w:hAnsi="Arial" w:cs="Arial"/>
                <w:sz w:val="16"/>
                <w:szCs w:val="16"/>
                <w:lang w:val="en-US"/>
              </w:rPr>
            </w:pPr>
            <w:r w:rsidRPr="00E672BC">
              <w:rPr>
                <w:rFonts w:ascii="Arial" w:hAnsi="Arial" w:cs="Arial"/>
                <w:sz w:val="16"/>
                <w:szCs w:val="16"/>
                <w:lang w:val="en-US"/>
              </w:rPr>
              <w:t>-</w:t>
            </w:r>
          </w:p>
        </w:tc>
        <w:tc>
          <w:tcPr>
            <w:tcW w:w="688" w:type="pct"/>
            <w:vAlign w:val="bottom"/>
          </w:tcPr>
          <w:p w14:paraId="30FCB37F" w14:textId="77777777" w:rsidR="00E672BC" w:rsidRPr="00E672BC" w:rsidRDefault="00E672BC" w:rsidP="00E672BC">
            <w:pPr>
              <w:tabs>
                <w:tab w:val="decimal" w:pos="879"/>
              </w:tabs>
              <w:spacing w:line="340" w:lineRule="exact"/>
              <w:jc w:val="both"/>
              <w:rPr>
                <w:rFonts w:ascii="Arial" w:hAnsi="Arial" w:cs="Arial"/>
                <w:sz w:val="16"/>
                <w:szCs w:val="16"/>
                <w:lang w:val="en-US"/>
              </w:rPr>
            </w:pPr>
            <w:r w:rsidRPr="00E672BC">
              <w:rPr>
                <w:rFonts w:ascii="Arial" w:hAnsi="Arial" w:cs="Arial"/>
                <w:sz w:val="16"/>
                <w:szCs w:val="16"/>
                <w:lang w:val="en-US"/>
              </w:rPr>
              <w:t>-</w:t>
            </w:r>
          </w:p>
        </w:tc>
      </w:tr>
      <w:tr w:rsidR="00E672BC" w:rsidRPr="00E672BC" w14:paraId="6A38C6D1" w14:textId="77777777" w:rsidTr="00685694">
        <w:tc>
          <w:tcPr>
            <w:tcW w:w="2240" w:type="pct"/>
          </w:tcPr>
          <w:p w14:paraId="428C20B7" w14:textId="77777777" w:rsidR="00E672BC" w:rsidRPr="00E672BC" w:rsidRDefault="00E672BC" w:rsidP="00E672BC">
            <w:pPr>
              <w:spacing w:line="340" w:lineRule="exact"/>
              <w:ind w:left="162" w:hanging="162"/>
              <w:rPr>
                <w:rFonts w:ascii="Arial" w:hAnsi="Arial" w:cs="Cordia New"/>
                <w:sz w:val="16"/>
                <w:szCs w:val="16"/>
                <w:cs/>
                <w:lang w:val="en-US"/>
              </w:rPr>
            </w:pPr>
            <w:r w:rsidRPr="00E672BC">
              <w:rPr>
                <w:rFonts w:ascii="Arial" w:hAnsi="Arial" w:cs="Arial"/>
                <w:sz w:val="16"/>
                <w:szCs w:val="16"/>
                <w:lang w:val="en-US"/>
              </w:rPr>
              <w:t>Investments in debt instruments measured                         at amortised cost</w:t>
            </w:r>
          </w:p>
        </w:tc>
        <w:tc>
          <w:tcPr>
            <w:tcW w:w="691" w:type="pct"/>
            <w:vAlign w:val="bottom"/>
          </w:tcPr>
          <w:p w14:paraId="14CFDAC9" w14:textId="77777777" w:rsidR="00E672BC" w:rsidRPr="00E672BC" w:rsidRDefault="00E672BC" w:rsidP="00E672BC">
            <w:pPr>
              <w:tabs>
                <w:tab w:val="decimal" w:pos="919"/>
              </w:tabs>
              <w:spacing w:line="340" w:lineRule="exact"/>
              <w:jc w:val="both"/>
              <w:rPr>
                <w:rFonts w:ascii="Arial" w:hAnsi="Arial" w:cs="Arial"/>
                <w:sz w:val="16"/>
                <w:szCs w:val="16"/>
                <w:cs/>
                <w:lang w:val="en-US"/>
              </w:rPr>
            </w:pPr>
            <w:r w:rsidRPr="00E672BC">
              <w:rPr>
                <w:rFonts w:ascii="Arial" w:hAnsi="Arial" w:cs="Arial"/>
                <w:sz w:val="16"/>
                <w:szCs w:val="16"/>
                <w:lang w:val="en-US"/>
              </w:rPr>
              <w:t>-</w:t>
            </w:r>
          </w:p>
        </w:tc>
        <w:tc>
          <w:tcPr>
            <w:tcW w:w="690" w:type="pct"/>
            <w:vAlign w:val="bottom"/>
          </w:tcPr>
          <w:p w14:paraId="0508FD62" w14:textId="77777777" w:rsidR="00E672BC" w:rsidRPr="00E672BC" w:rsidRDefault="00E672BC" w:rsidP="00E672BC">
            <w:pPr>
              <w:tabs>
                <w:tab w:val="decimal" w:pos="919"/>
              </w:tabs>
              <w:spacing w:line="340" w:lineRule="exact"/>
              <w:jc w:val="both"/>
              <w:rPr>
                <w:rFonts w:ascii="Arial" w:hAnsi="Arial" w:cs="Arial"/>
                <w:sz w:val="16"/>
                <w:szCs w:val="16"/>
                <w:cs/>
                <w:lang w:val="en-US"/>
              </w:rPr>
            </w:pPr>
            <w:r w:rsidRPr="00E672BC">
              <w:rPr>
                <w:rFonts w:ascii="Arial" w:hAnsi="Arial" w:cs="Arial"/>
                <w:sz w:val="16"/>
                <w:szCs w:val="16"/>
                <w:lang w:val="en-US"/>
              </w:rPr>
              <w:t>(6,060)</w:t>
            </w:r>
          </w:p>
        </w:tc>
        <w:tc>
          <w:tcPr>
            <w:tcW w:w="691" w:type="pct"/>
            <w:vAlign w:val="bottom"/>
          </w:tcPr>
          <w:p w14:paraId="44ED3A18" w14:textId="77777777" w:rsidR="00E672BC" w:rsidRPr="00E672BC" w:rsidRDefault="00E672BC" w:rsidP="00E672BC">
            <w:pPr>
              <w:tabs>
                <w:tab w:val="decimal" w:pos="879"/>
              </w:tabs>
              <w:spacing w:line="340" w:lineRule="exact"/>
              <w:jc w:val="both"/>
              <w:rPr>
                <w:rFonts w:ascii="Arial" w:hAnsi="Arial" w:cs="Arial"/>
                <w:sz w:val="16"/>
                <w:szCs w:val="16"/>
                <w:cs/>
                <w:lang w:val="en-US"/>
              </w:rPr>
            </w:pPr>
            <w:r w:rsidRPr="00E672BC">
              <w:rPr>
                <w:rFonts w:ascii="Arial" w:hAnsi="Arial" w:cs="Arial"/>
                <w:sz w:val="16"/>
                <w:szCs w:val="16"/>
                <w:lang w:val="en-US"/>
              </w:rPr>
              <w:t>-</w:t>
            </w:r>
          </w:p>
        </w:tc>
        <w:tc>
          <w:tcPr>
            <w:tcW w:w="688" w:type="pct"/>
            <w:vAlign w:val="bottom"/>
          </w:tcPr>
          <w:p w14:paraId="5BDA8BF9" w14:textId="77777777" w:rsidR="00E672BC" w:rsidRPr="00E672BC" w:rsidRDefault="00E672BC" w:rsidP="00E672BC">
            <w:pPr>
              <w:tabs>
                <w:tab w:val="decimal" w:pos="879"/>
              </w:tabs>
              <w:spacing w:line="340" w:lineRule="exact"/>
              <w:jc w:val="both"/>
              <w:rPr>
                <w:rFonts w:ascii="Arial" w:hAnsi="Arial" w:cs="Arial"/>
                <w:sz w:val="16"/>
                <w:szCs w:val="16"/>
                <w:cs/>
                <w:lang w:val="en-US"/>
              </w:rPr>
            </w:pPr>
            <w:r w:rsidRPr="00E672BC">
              <w:rPr>
                <w:rFonts w:ascii="Arial" w:hAnsi="Arial" w:cs="Arial"/>
                <w:sz w:val="16"/>
                <w:szCs w:val="16"/>
                <w:lang w:val="en-US"/>
              </w:rPr>
              <w:t>-</w:t>
            </w:r>
          </w:p>
        </w:tc>
      </w:tr>
      <w:tr w:rsidR="00E672BC" w:rsidRPr="00E672BC" w14:paraId="07550D87" w14:textId="77777777" w:rsidTr="00685694">
        <w:tc>
          <w:tcPr>
            <w:tcW w:w="2240" w:type="pct"/>
          </w:tcPr>
          <w:p w14:paraId="1F302754" w14:textId="77777777" w:rsidR="00E672BC" w:rsidRPr="00E672BC" w:rsidRDefault="00E672BC" w:rsidP="00E672BC">
            <w:pPr>
              <w:spacing w:line="340" w:lineRule="exact"/>
              <w:ind w:left="162" w:right="-72" w:hanging="162"/>
              <w:rPr>
                <w:rFonts w:ascii="Arial" w:hAnsi="Arial" w:cs="Arial"/>
                <w:sz w:val="16"/>
                <w:szCs w:val="16"/>
                <w:cs/>
                <w:lang w:val="en-US"/>
              </w:rPr>
            </w:pPr>
            <w:r w:rsidRPr="00E672BC">
              <w:rPr>
                <w:rFonts w:ascii="Arial" w:hAnsi="Arial" w:cs="Arial"/>
                <w:sz w:val="16"/>
                <w:szCs w:val="16"/>
                <w:lang w:val="en-US"/>
              </w:rPr>
              <w:t>Investments in debt instruments measured at fair value through other comprehensive income</w:t>
            </w:r>
          </w:p>
        </w:tc>
        <w:tc>
          <w:tcPr>
            <w:tcW w:w="691" w:type="pct"/>
            <w:vAlign w:val="bottom"/>
          </w:tcPr>
          <w:p w14:paraId="15618E78" w14:textId="77777777" w:rsidR="00E672BC" w:rsidRPr="00E672BC" w:rsidRDefault="00E672BC" w:rsidP="00E672BC">
            <w:pPr>
              <w:tabs>
                <w:tab w:val="decimal" w:pos="919"/>
              </w:tabs>
              <w:spacing w:line="340" w:lineRule="exact"/>
              <w:jc w:val="both"/>
              <w:rPr>
                <w:rFonts w:ascii="Arial" w:hAnsi="Arial" w:cs="Arial"/>
                <w:sz w:val="16"/>
                <w:szCs w:val="16"/>
                <w:cs/>
                <w:lang w:val="en-US"/>
              </w:rPr>
            </w:pPr>
            <w:r w:rsidRPr="00E672BC">
              <w:rPr>
                <w:rFonts w:ascii="Arial" w:hAnsi="Arial" w:cs="Arial"/>
                <w:sz w:val="16"/>
                <w:szCs w:val="16"/>
                <w:lang w:val="en-US"/>
              </w:rPr>
              <w:t>189</w:t>
            </w:r>
          </w:p>
        </w:tc>
        <w:tc>
          <w:tcPr>
            <w:tcW w:w="690" w:type="pct"/>
            <w:vAlign w:val="bottom"/>
          </w:tcPr>
          <w:p w14:paraId="5AA359F9" w14:textId="77777777" w:rsidR="00E672BC" w:rsidRPr="00E672BC" w:rsidRDefault="00E672BC" w:rsidP="00E672BC">
            <w:pPr>
              <w:tabs>
                <w:tab w:val="decimal" w:pos="919"/>
              </w:tabs>
              <w:spacing w:line="340" w:lineRule="exact"/>
              <w:jc w:val="both"/>
              <w:rPr>
                <w:rFonts w:ascii="Arial" w:hAnsi="Arial" w:cs="Arial"/>
                <w:sz w:val="16"/>
                <w:szCs w:val="16"/>
                <w:cs/>
                <w:lang w:val="en-US"/>
              </w:rPr>
            </w:pPr>
            <w:r w:rsidRPr="00E672BC">
              <w:rPr>
                <w:rFonts w:ascii="Arial" w:hAnsi="Arial" w:cs="Arial"/>
                <w:sz w:val="16"/>
                <w:szCs w:val="16"/>
                <w:lang w:val="en-US"/>
              </w:rPr>
              <w:t>455,962</w:t>
            </w:r>
          </w:p>
        </w:tc>
        <w:tc>
          <w:tcPr>
            <w:tcW w:w="691" w:type="pct"/>
            <w:vAlign w:val="bottom"/>
          </w:tcPr>
          <w:p w14:paraId="47BF9121" w14:textId="77777777" w:rsidR="00E672BC" w:rsidRPr="00E672BC" w:rsidRDefault="00E672BC" w:rsidP="00BB1E86">
            <w:pPr>
              <w:tabs>
                <w:tab w:val="decimal" w:pos="824"/>
              </w:tabs>
              <w:spacing w:line="340" w:lineRule="exact"/>
              <w:jc w:val="both"/>
              <w:rPr>
                <w:rFonts w:ascii="Arial" w:hAnsi="Arial" w:cs="Arial"/>
                <w:sz w:val="16"/>
                <w:szCs w:val="16"/>
                <w:cs/>
                <w:lang w:val="en-US"/>
              </w:rPr>
            </w:pPr>
            <w:r w:rsidRPr="00E672BC">
              <w:rPr>
                <w:rFonts w:ascii="Arial" w:hAnsi="Arial" w:cs="Arial"/>
                <w:sz w:val="16"/>
                <w:szCs w:val="16"/>
                <w:lang w:val="en-US"/>
              </w:rPr>
              <w:t>(63)</w:t>
            </w:r>
          </w:p>
        </w:tc>
        <w:tc>
          <w:tcPr>
            <w:tcW w:w="688" w:type="pct"/>
            <w:vAlign w:val="bottom"/>
          </w:tcPr>
          <w:p w14:paraId="1B2F7981" w14:textId="77777777" w:rsidR="00E672BC" w:rsidRPr="00E672BC" w:rsidRDefault="00E672BC" w:rsidP="00E672BC">
            <w:pPr>
              <w:tabs>
                <w:tab w:val="decimal" w:pos="879"/>
              </w:tabs>
              <w:spacing w:line="340" w:lineRule="exact"/>
              <w:jc w:val="both"/>
              <w:rPr>
                <w:rFonts w:ascii="Arial" w:hAnsi="Arial" w:cs="Arial"/>
                <w:sz w:val="16"/>
                <w:szCs w:val="16"/>
                <w:cs/>
                <w:lang w:val="en-US"/>
              </w:rPr>
            </w:pPr>
            <w:r w:rsidRPr="00E672BC">
              <w:rPr>
                <w:rFonts w:ascii="Arial" w:hAnsi="Arial" w:cs="Arial"/>
                <w:sz w:val="16"/>
                <w:szCs w:val="16"/>
                <w:lang w:val="en-US"/>
              </w:rPr>
              <w:t>63</w:t>
            </w:r>
          </w:p>
        </w:tc>
      </w:tr>
      <w:tr w:rsidR="00E672BC" w:rsidRPr="00CC2CED" w14:paraId="3CAB971B" w14:textId="77777777" w:rsidTr="00685694">
        <w:tc>
          <w:tcPr>
            <w:tcW w:w="2240" w:type="pct"/>
            <w:vAlign w:val="bottom"/>
          </w:tcPr>
          <w:p w14:paraId="64F4A857" w14:textId="77777777" w:rsidR="00E672BC" w:rsidRPr="00E672BC" w:rsidRDefault="00E672BC" w:rsidP="00E672BC">
            <w:pPr>
              <w:spacing w:line="340" w:lineRule="exact"/>
              <w:ind w:left="162" w:hanging="162"/>
              <w:rPr>
                <w:rFonts w:ascii="Arial" w:hAnsi="Arial" w:cs="Arial"/>
                <w:sz w:val="16"/>
                <w:szCs w:val="16"/>
                <w:lang w:val="en-US"/>
              </w:rPr>
            </w:pPr>
            <w:r w:rsidRPr="00E672BC">
              <w:rPr>
                <w:rFonts w:ascii="Arial" w:hAnsi="Arial" w:cs="Arial"/>
                <w:sz w:val="16"/>
                <w:szCs w:val="16"/>
                <w:lang w:val="en-US"/>
              </w:rPr>
              <w:t>Loans to customers and accrued interest receivables</w:t>
            </w:r>
          </w:p>
        </w:tc>
        <w:tc>
          <w:tcPr>
            <w:tcW w:w="691" w:type="pct"/>
            <w:vAlign w:val="bottom"/>
          </w:tcPr>
          <w:p w14:paraId="18EB0992" w14:textId="77777777" w:rsidR="00E672BC" w:rsidRPr="00E672BC" w:rsidRDefault="00E672BC" w:rsidP="00E672BC">
            <w:pPr>
              <w:tabs>
                <w:tab w:val="decimal" w:pos="919"/>
              </w:tabs>
              <w:spacing w:line="340" w:lineRule="exact"/>
              <w:jc w:val="both"/>
              <w:rPr>
                <w:rFonts w:ascii="Arial" w:hAnsi="Arial" w:cs="Arial"/>
                <w:sz w:val="16"/>
                <w:szCs w:val="16"/>
                <w:cs/>
                <w:lang w:val="en-US"/>
              </w:rPr>
            </w:pPr>
          </w:p>
        </w:tc>
        <w:tc>
          <w:tcPr>
            <w:tcW w:w="690" w:type="pct"/>
            <w:vAlign w:val="bottom"/>
          </w:tcPr>
          <w:p w14:paraId="0BDAD21A" w14:textId="77777777" w:rsidR="00E672BC" w:rsidRPr="00E672BC" w:rsidRDefault="00E672BC" w:rsidP="00E672BC">
            <w:pPr>
              <w:tabs>
                <w:tab w:val="decimal" w:pos="919"/>
              </w:tabs>
              <w:spacing w:line="340" w:lineRule="exact"/>
              <w:jc w:val="both"/>
              <w:rPr>
                <w:rFonts w:ascii="Arial" w:hAnsi="Arial" w:cs="Arial"/>
                <w:sz w:val="16"/>
                <w:szCs w:val="16"/>
                <w:lang w:val="en-US"/>
              </w:rPr>
            </w:pPr>
          </w:p>
        </w:tc>
        <w:tc>
          <w:tcPr>
            <w:tcW w:w="691" w:type="pct"/>
            <w:vAlign w:val="bottom"/>
          </w:tcPr>
          <w:p w14:paraId="64BADB6D" w14:textId="77777777" w:rsidR="00E672BC" w:rsidRPr="00E672BC" w:rsidRDefault="00E672BC" w:rsidP="00E672BC">
            <w:pPr>
              <w:tabs>
                <w:tab w:val="decimal" w:pos="879"/>
              </w:tabs>
              <w:spacing w:line="340" w:lineRule="exact"/>
              <w:jc w:val="both"/>
              <w:rPr>
                <w:rFonts w:ascii="Arial" w:hAnsi="Arial" w:cs="Arial"/>
                <w:sz w:val="16"/>
                <w:szCs w:val="16"/>
                <w:lang w:val="en-US"/>
              </w:rPr>
            </w:pPr>
          </w:p>
        </w:tc>
        <w:tc>
          <w:tcPr>
            <w:tcW w:w="688" w:type="pct"/>
            <w:vAlign w:val="bottom"/>
          </w:tcPr>
          <w:p w14:paraId="6F80D656" w14:textId="77777777" w:rsidR="00E672BC" w:rsidRPr="00E672BC" w:rsidRDefault="00E672BC" w:rsidP="00E672BC">
            <w:pPr>
              <w:tabs>
                <w:tab w:val="decimal" w:pos="879"/>
              </w:tabs>
              <w:spacing w:line="340" w:lineRule="exact"/>
              <w:jc w:val="both"/>
              <w:rPr>
                <w:rFonts w:ascii="Arial" w:hAnsi="Arial" w:cs="Arial"/>
                <w:sz w:val="16"/>
                <w:szCs w:val="16"/>
                <w:lang w:val="en-US"/>
              </w:rPr>
            </w:pPr>
          </w:p>
        </w:tc>
      </w:tr>
      <w:tr w:rsidR="00E672BC" w:rsidRPr="00E672BC" w14:paraId="217983DD" w14:textId="77777777" w:rsidTr="00685694">
        <w:tc>
          <w:tcPr>
            <w:tcW w:w="2240" w:type="pct"/>
          </w:tcPr>
          <w:p w14:paraId="1DD0B603" w14:textId="77777777" w:rsidR="00E672BC" w:rsidRPr="00E672BC" w:rsidRDefault="00E672BC" w:rsidP="00E672BC">
            <w:pPr>
              <w:spacing w:line="340" w:lineRule="exact"/>
              <w:ind w:left="293" w:hanging="127"/>
              <w:rPr>
                <w:rFonts w:ascii="Arial" w:hAnsi="Arial" w:cs="Arial"/>
                <w:sz w:val="16"/>
                <w:szCs w:val="16"/>
                <w:cs/>
                <w:lang w:val="en-US"/>
              </w:rPr>
            </w:pPr>
            <w:r w:rsidRPr="00E672BC">
              <w:rPr>
                <w:rFonts w:ascii="Arial" w:hAnsi="Arial" w:cs="Arial"/>
                <w:sz w:val="16"/>
                <w:szCs w:val="16"/>
                <w:cs/>
                <w:lang w:val="en-US"/>
              </w:rPr>
              <w:t xml:space="preserve">-  </w:t>
            </w:r>
            <w:r w:rsidRPr="00E672BC">
              <w:rPr>
                <w:rFonts w:ascii="Arial" w:hAnsi="Arial" w:cs="Arial"/>
                <w:sz w:val="16"/>
                <w:szCs w:val="16"/>
                <w:lang w:val="en-US"/>
              </w:rPr>
              <w:t>Expected credit losses</w:t>
            </w:r>
          </w:p>
        </w:tc>
        <w:tc>
          <w:tcPr>
            <w:tcW w:w="691" w:type="pct"/>
            <w:vAlign w:val="bottom"/>
          </w:tcPr>
          <w:p w14:paraId="6AE34457" w14:textId="77777777" w:rsidR="00E672BC" w:rsidRPr="00E672BC" w:rsidRDefault="00E672BC" w:rsidP="00E672BC">
            <w:pPr>
              <w:tabs>
                <w:tab w:val="decimal" w:pos="919"/>
              </w:tabs>
              <w:spacing w:line="340" w:lineRule="exact"/>
              <w:jc w:val="both"/>
              <w:rPr>
                <w:rFonts w:ascii="Arial" w:hAnsi="Arial" w:cs="Arial"/>
                <w:sz w:val="16"/>
                <w:szCs w:val="16"/>
                <w:cs/>
                <w:lang w:val="en-US"/>
              </w:rPr>
            </w:pPr>
            <w:r w:rsidRPr="00E672BC">
              <w:rPr>
                <w:rFonts w:ascii="Arial" w:hAnsi="Arial" w:cs="Arial"/>
                <w:sz w:val="16"/>
                <w:szCs w:val="16"/>
                <w:lang w:val="en-US"/>
              </w:rPr>
              <w:t>1,381,101</w:t>
            </w:r>
          </w:p>
        </w:tc>
        <w:tc>
          <w:tcPr>
            <w:tcW w:w="690" w:type="pct"/>
            <w:vAlign w:val="bottom"/>
          </w:tcPr>
          <w:p w14:paraId="2BC1A0BD" w14:textId="77777777" w:rsidR="00E672BC" w:rsidRPr="00E672BC" w:rsidRDefault="00E672BC" w:rsidP="00E672BC">
            <w:pPr>
              <w:tabs>
                <w:tab w:val="decimal" w:pos="919"/>
              </w:tabs>
              <w:spacing w:line="340" w:lineRule="exact"/>
              <w:jc w:val="both"/>
              <w:rPr>
                <w:rFonts w:ascii="Arial" w:hAnsi="Arial" w:cs="Arial"/>
                <w:sz w:val="16"/>
                <w:szCs w:val="16"/>
                <w:cs/>
                <w:lang w:val="en-US"/>
              </w:rPr>
            </w:pPr>
            <w:r w:rsidRPr="00E672BC">
              <w:rPr>
                <w:rFonts w:ascii="Arial" w:hAnsi="Arial" w:cs="Arial"/>
                <w:sz w:val="16"/>
                <w:szCs w:val="16"/>
                <w:lang w:val="en-US"/>
              </w:rPr>
              <w:t>1,029,954</w:t>
            </w:r>
          </w:p>
        </w:tc>
        <w:tc>
          <w:tcPr>
            <w:tcW w:w="691" w:type="pct"/>
            <w:vAlign w:val="bottom"/>
          </w:tcPr>
          <w:p w14:paraId="3E403220" w14:textId="77777777" w:rsidR="00E672BC" w:rsidRPr="00E672BC" w:rsidRDefault="00E672BC" w:rsidP="00E672BC">
            <w:pPr>
              <w:tabs>
                <w:tab w:val="decimal" w:pos="879"/>
              </w:tabs>
              <w:spacing w:line="340" w:lineRule="exact"/>
              <w:jc w:val="both"/>
              <w:rPr>
                <w:rFonts w:ascii="Arial" w:hAnsi="Arial" w:cs="Arial"/>
                <w:sz w:val="16"/>
                <w:szCs w:val="16"/>
                <w:cs/>
                <w:lang w:val="en-US"/>
              </w:rPr>
            </w:pPr>
            <w:r w:rsidRPr="00E672BC">
              <w:rPr>
                <w:rFonts w:ascii="Arial" w:hAnsi="Arial" w:cs="Arial"/>
                <w:sz w:val="16"/>
                <w:szCs w:val="16"/>
                <w:lang w:val="en-US"/>
              </w:rPr>
              <w:t>-</w:t>
            </w:r>
          </w:p>
        </w:tc>
        <w:tc>
          <w:tcPr>
            <w:tcW w:w="688" w:type="pct"/>
            <w:vAlign w:val="bottom"/>
          </w:tcPr>
          <w:p w14:paraId="3FCFC9B2" w14:textId="77777777" w:rsidR="00E672BC" w:rsidRPr="00E672BC" w:rsidRDefault="00E672BC" w:rsidP="00E672BC">
            <w:pPr>
              <w:tabs>
                <w:tab w:val="decimal" w:pos="879"/>
              </w:tabs>
              <w:spacing w:line="340" w:lineRule="exact"/>
              <w:jc w:val="both"/>
              <w:rPr>
                <w:rFonts w:ascii="Arial" w:hAnsi="Arial" w:cs="Arial"/>
                <w:sz w:val="16"/>
                <w:szCs w:val="16"/>
                <w:cs/>
                <w:lang w:val="en-US"/>
              </w:rPr>
            </w:pPr>
            <w:r w:rsidRPr="00E672BC">
              <w:rPr>
                <w:rFonts w:ascii="Arial" w:hAnsi="Arial" w:cs="Arial"/>
                <w:sz w:val="16"/>
                <w:szCs w:val="16"/>
                <w:lang w:val="en-US"/>
              </w:rPr>
              <w:t>-</w:t>
            </w:r>
          </w:p>
        </w:tc>
      </w:tr>
      <w:tr w:rsidR="00E672BC" w:rsidRPr="00E672BC" w14:paraId="6DCAE816" w14:textId="77777777" w:rsidTr="00685694">
        <w:tc>
          <w:tcPr>
            <w:tcW w:w="2240" w:type="pct"/>
          </w:tcPr>
          <w:p w14:paraId="4DC472BA" w14:textId="77777777" w:rsidR="00E672BC" w:rsidRPr="00E672BC" w:rsidRDefault="00E672BC" w:rsidP="00E672BC">
            <w:pPr>
              <w:spacing w:line="340" w:lineRule="exact"/>
              <w:ind w:left="293" w:hanging="127"/>
              <w:rPr>
                <w:rFonts w:ascii="Arial" w:hAnsi="Arial" w:cs="Arial"/>
                <w:sz w:val="16"/>
                <w:szCs w:val="16"/>
                <w:cs/>
                <w:lang w:val="en-US"/>
              </w:rPr>
            </w:pPr>
            <w:r w:rsidRPr="00E672BC">
              <w:rPr>
                <w:rFonts w:ascii="Arial" w:hAnsi="Arial" w:cs="Arial"/>
                <w:sz w:val="16"/>
                <w:szCs w:val="16"/>
                <w:cs/>
                <w:lang w:val="en-US"/>
              </w:rPr>
              <w:t xml:space="preserve">-  </w:t>
            </w:r>
            <w:r w:rsidRPr="00E672BC">
              <w:rPr>
                <w:rFonts w:ascii="Arial" w:hAnsi="Arial" w:cs="Arial"/>
                <w:sz w:val="16"/>
                <w:szCs w:val="16"/>
                <w:lang w:val="en-US"/>
              </w:rPr>
              <w:t>Modification losses</w:t>
            </w:r>
          </w:p>
        </w:tc>
        <w:tc>
          <w:tcPr>
            <w:tcW w:w="691" w:type="pct"/>
            <w:vAlign w:val="bottom"/>
          </w:tcPr>
          <w:p w14:paraId="04722151" w14:textId="77777777" w:rsidR="00E672BC" w:rsidRPr="00E672BC" w:rsidRDefault="00E672BC" w:rsidP="00E672BC">
            <w:pPr>
              <w:tabs>
                <w:tab w:val="decimal" w:pos="919"/>
              </w:tabs>
              <w:spacing w:line="340" w:lineRule="exact"/>
              <w:jc w:val="both"/>
              <w:rPr>
                <w:rFonts w:ascii="Arial" w:hAnsi="Arial" w:cs="Arial"/>
                <w:sz w:val="16"/>
                <w:szCs w:val="16"/>
                <w:cs/>
                <w:lang w:val="en-US"/>
              </w:rPr>
            </w:pPr>
            <w:r w:rsidRPr="00E672BC">
              <w:rPr>
                <w:rFonts w:ascii="Arial" w:hAnsi="Arial" w:cs="Arial"/>
                <w:sz w:val="16"/>
                <w:szCs w:val="16"/>
                <w:lang w:val="en-US"/>
              </w:rPr>
              <w:t>319,805</w:t>
            </w:r>
          </w:p>
        </w:tc>
        <w:tc>
          <w:tcPr>
            <w:tcW w:w="690" w:type="pct"/>
            <w:vAlign w:val="bottom"/>
          </w:tcPr>
          <w:p w14:paraId="2974C870" w14:textId="77777777" w:rsidR="00E672BC" w:rsidRPr="00E672BC" w:rsidRDefault="00E672BC" w:rsidP="00E672BC">
            <w:pPr>
              <w:tabs>
                <w:tab w:val="decimal" w:pos="919"/>
              </w:tabs>
              <w:spacing w:line="340" w:lineRule="exact"/>
              <w:jc w:val="both"/>
              <w:rPr>
                <w:rFonts w:ascii="Arial" w:hAnsi="Arial" w:cs="Arial"/>
                <w:sz w:val="16"/>
                <w:szCs w:val="16"/>
                <w:cs/>
                <w:lang w:val="en-US"/>
              </w:rPr>
            </w:pPr>
            <w:r w:rsidRPr="00E672BC">
              <w:rPr>
                <w:rFonts w:ascii="Arial" w:hAnsi="Arial" w:cs="Arial"/>
                <w:sz w:val="16"/>
                <w:szCs w:val="16"/>
                <w:cs/>
                <w:lang w:val="en-US"/>
              </w:rPr>
              <w:t>166</w:t>
            </w:r>
            <w:r w:rsidRPr="00E672BC">
              <w:rPr>
                <w:rFonts w:ascii="Arial" w:hAnsi="Arial" w:cs="Arial"/>
                <w:sz w:val="16"/>
                <w:szCs w:val="16"/>
                <w:lang w:val="en-US"/>
              </w:rPr>
              <w:t>,</w:t>
            </w:r>
            <w:r w:rsidRPr="00E672BC">
              <w:rPr>
                <w:rFonts w:ascii="Arial" w:hAnsi="Arial" w:cs="Arial"/>
                <w:sz w:val="16"/>
                <w:szCs w:val="16"/>
                <w:cs/>
                <w:lang w:val="en-US"/>
              </w:rPr>
              <w:t>275</w:t>
            </w:r>
          </w:p>
        </w:tc>
        <w:tc>
          <w:tcPr>
            <w:tcW w:w="691" w:type="pct"/>
            <w:vAlign w:val="bottom"/>
          </w:tcPr>
          <w:p w14:paraId="003A4A62" w14:textId="77777777" w:rsidR="00E672BC" w:rsidRPr="00E672BC" w:rsidRDefault="00E672BC" w:rsidP="00E672BC">
            <w:pPr>
              <w:tabs>
                <w:tab w:val="decimal" w:pos="879"/>
              </w:tabs>
              <w:spacing w:line="340" w:lineRule="exact"/>
              <w:jc w:val="both"/>
              <w:rPr>
                <w:rFonts w:ascii="Arial" w:hAnsi="Arial" w:cs="Arial"/>
                <w:sz w:val="16"/>
                <w:szCs w:val="16"/>
                <w:cs/>
                <w:lang w:val="en-US"/>
              </w:rPr>
            </w:pPr>
            <w:r w:rsidRPr="00E672BC">
              <w:rPr>
                <w:rFonts w:ascii="Arial" w:hAnsi="Arial" w:cs="Arial"/>
                <w:sz w:val="16"/>
                <w:szCs w:val="16"/>
                <w:lang w:val="en-US"/>
              </w:rPr>
              <w:t>-</w:t>
            </w:r>
          </w:p>
        </w:tc>
        <w:tc>
          <w:tcPr>
            <w:tcW w:w="688" w:type="pct"/>
            <w:vAlign w:val="bottom"/>
          </w:tcPr>
          <w:p w14:paraId="57442EF9" w14:textId="77777777" w:rsidR="00E672BC" w:rsidRPr="00E672BC" w:rsidRDefault="00E672BC" w:rsidP="00E672BC">
            <w:pPr>
              <w:tabs>
                <w:tab w:val="decimal" w:pos="879"/>
              </w:tabs>
              <w:spacing w:line="340" w:lineRule="exact"/>
              <w:jc w:val="both"/>
              <w:rPr>
                <w:rFonts w:ascii="Arial" w:hAnsi="Arial" w:cs="Arial"/>
                <w:sz w:val="16"/>
                <w:szCs w:val="16"/>
                <w:cs/>
                <w:lang w:val="en-US"/>
              </w:rPr>
            </w:pPr>
            <w:r w:rsidRPr="00E672BC">
              <w:rPr>
                <w:rFonts w:ascii="Arial" w:hAnsi="Arial" w:cs="Arial"/>
                <w:sz w:val="16"/>
                <w:szCs w:val="16"/>
                <w:lang w:val="en-US"/>
              </w:rPr>
              <w:t>-</w:t>
            </w:r>
          </w:p>
        </w:tc>
      </w:tr>
      <w:tr w:rsidR="00E672BC" w:rsidRPr="00E672BC" w14:paraId="094E5029" w14:textId="77777777" w:rsidTr="00685694">
        <w:tc>
          <w:tcPr>
            <w:tcW w:w="2240" w:type="pct"/>
          </w:tcPr>
          <w:p w14:paraId="1C369638" w14:textId="77777777" w:rsidR="00E672BC" w:rsidRPr="00E672BC" w:rsidRDefault="00E672BC" w:rsidP="00E672BC">
            <w:pPr>
              <w:spacing w:line="340" w:lineRule="exact"/>
              <w:ind w:left="162" w:hanging="162"/>
              <w:rPr>
                <w:rFonts w:ascii="Arial" w:hAnsi="Arial" w:cs="Cordia New"/>
                <w:sz w:val="16"/>
                <w:szCs w:val="16"/>
                <w:cs/>
                <w:lang w:val="en-US"/>
              </w:rPr>
            </w:pPr>
            <w:r w:rsidRPr="00E672BC">
              <w:rPr>
                <w:rFonts w:ascii="Arial" w:hAnsi="Arial" w:cs="Arial"/>
                <w:sz w:val="16"/>
                <w:szCs w:val="16"/>
                <w:lang w:val="en-US"/>
              </w:rPr>
              <w:t>Other assets</w:t>
            </w:r>
          </w:p>
        </w:tc>
        <w:tc>
          <w:tcPr>
            <w:tcW w:w="691" w:type="pct"/>
            <w:vAlign w:val="bottom"/>
          </w:tcPr>
          <w:p w14:paraId="752DB07E" w14:textId="77777777" w:rsidR="00E672BC" w:rsidRPr="00E672BC" w:rsidRDefault="00E672BC" w:rsidP="00E672BC">
            <w:pPr>
              <w:tabs>
                <w:tab w:val="decimal" w:pos="919"/>
              </w:tabs>
              <w:spacing w:line="340" w:lineRule="exact"/>
              <w:jc w:val="both"/>
              <w:rPr>
                <w:rFonts w:ascii="Arial" w:hAnsi="Arial" w:cstheme="minorBidi"/>
                <w:sz w:val="16"/>
                <w:szCs w:val="16"/>
                <w:cs/>
                <w:lang w:val="en-US"/>
              </w:rPr>
            </w:pPr>
            <w:r w:rsidRPr="00E672BC">
              <w:rPr>
                <w:rFonts w:ascii="Arial" w:hAnsi="Arial" w:cs="Arial"/>
                <w:sz w:val="16"/>
                <w:szCs w:val="16"/>
                <w:lang w:val="en-US"/>
              </w:rPr>
              <w:t>5,844</w:t>
            </w:r>
          </w:p>
        </w:tc>
        <w:tc>
          <w:tcPr>
            <w:tcW w:w="690" w:type="pct"/>
            <w:vAlign w:val="bottom"/>
          </w:tcPr>
          <w:p w14:paraId="74D8BCEB" w14:textId="77777777" w:rsidR="00E672BC" w:rsidRPr="00E672BC" w:rsidRDefault="00E672BC" w:rsidP="00E672BC">
            <w:pPr>
              <w:tabs>
                <w:tab w:val="decimal" w:pos="919"/>
              </w:tabs>
              <w:spacing w:line="340" w:lineRule="exact"/>
              <w:jc w:val="both"/>
              <w:rPr>
                <w:rFonts w:ascii="Arial" w:hAnsi="Arial" w:cs="Arial"/>
                <w:sz w:val="16"/>
                <w:szCs w:val="16"/>
                <w:lang w:val="en-US"/>
              </w:rPr>
            </w:pPr>
            <w:r w:rsidRPr="00E672BC">
              <w:rPr>
                <w:rFonts w:ascii="Arial" w:hAnsi="Arial" w:cs="Arial"/>
                <w:sz w:val="16"/>
                <w:szCs w:val="16"/>
                <w:cs/>
                <w:lang w:val="en-US"/>
              </w:rPr>
              <w:t>4</w:t>
            </w:r>
            <w:r w:rsidRPr="00E672BC">
              <w:rPr>
                <w:rFonts w:ascii="Arial" w:hAnsi="Arial" w:cs="Arial"/>
                <w:sz w:val="16"/>
                <w:szCs w:val="16"/>
                <w:lang w:val="en-US"/>
              </w:rPr>
              <w:t>,</w:t>
            </w:r>
            <w:r w:rsidRPr="00E672BC">
              <w:rPr>
                <w:rFonts w:ascii="Arial" w:hAnsi="Arial" w:cs="Arial"/>
                <w:sz w:val="16"/>
                <w:szCs w:val="16"/>
                <w:cs/>
                <w:lang w:val="en-US"/>
              </w:rPr>
              <w:t>145</w:t>
            </w:r>
          </w:p>
        </w:tc>
        <w:tc>
          <w:tcPr>
            <w:tcW w:w="691" w:type="pct"/>
            <w:vAlign w:val="bottom"/>
          </w:tcPr>
          <w:p w14:paraId="39D479FC" w14:textId="77777777" w:rsidR="00E672BC" w:rsidRPr="00E672BC" w:rsidRDefault="00E672BC" w:rsidP="00E672BC">
            <w:pPr>
              <w:tabs>
                <w:tab w:val="decimal" w:pos="879"/>
              </w:tabs>
              <w:spacing w:line="340" w:lineRule="exact"/>
              <w:jc w:val="both"/>
              <w:rPr>
                <w:rFonts w:ascii="Arial" w:hAnsi="Arial" w:cs="Arial"/>
                <w:sz w:val="16"/>
                <w:szCs w:val="16"/>
                <w:lang w:val="en-US"/>
              </w:rPr>
            </w:pPr>
            <w:r w:rsidRPr="00E672BC">
              <w:rPr>
                <w:rFonts w:ascii="Arial" w:hAnsi="Arial" w:cs="Arial"/>
                <w:sz w:val="16"/>
                <w:szCs w:val="16"/>
                <w:lang w:val="en-US"/>
              </w:rPr>
              <w:t>-</w:t>
            </w:r>
          </w:p>
        </w:tc>
        <w:tc>
          <w:tcPr>
            <w:tcW w:w="688" w:type="pct"/>
            <w:vAlign w:val="bottom"/>
          </w:tcPr>
          <w:p w14:paraId="275880B4" w14:textId="77777777" w:rsidR="00E672BC" w:rsidRPr="00E672BC" w:rsidRDefault="00E672BC" w:rsidP="00E672BC">
            <w:pPr>
              <w:tabs>
                <w:tab w:val="decimal" w:pos="879"/>
              </w:tabs>
              <w:spacing w:line="340" w:lineRule="exact"/>
              <w:jc w:val="both"/>
              <w:rPr>
                <w:rFonts w:ascii="Arial" w:hAnsi="Arial" w:cs="Arial"/>
                <w:sz w:val="16"/>
                <w:szCs w:val="16"/>
                <w:lang w:val="en-US"/>
              </w:rPr>
            </w:pPr>
            <w:r w:rsidRPr="00E672BC">
              <w:rPr>
                <w:rFonts w:ascii="Arial" w:hAnsi="Arial" w:cs="Arial"/>
                <w:sz w:val="16"/>
                <w:szCs w:val="16"/>
                <w:lang w:val="en-US"/>
              </w:rPr>
              <w:t>-</w:t>
            </w:r>
          </w:p>
        </w:tc>
      </w:tr>
      <w:tr w:rsidR="00E672BC" w:rsidRPr="00E672BC" w14:paraId="436D52AD" w14:textId="77777777" w:rsidTr="00685694">
        <w:tc>
          <w:tcPr>
            <w:tcW w:w="2240" w:type="pct"/>
            <w:vAlign w:val="bottom"/>
          </w:tcPr>
          <w:p w14:paraId="1C65F569" w14:textId="77777777" w:rsidR="00E672BC" w:rsidRPr="00E672BC" w:rsidRDefault="00E672BC" w:rsidP="00E672BC">
            <w:pPr>
              <w:spacing w:line="340" w:lineRule="exact"/>
              <w:ind w:left="162" w:hanging="162"/>
              <w:rPr>
                <w:rFonts w:ascii="Arial" w:hAnsi="Arial" w:cs="Arial"/>
                <w:sz w:val="16"/>
                <w:szCs w:val="16"/>
                <w:cs/>
                <w:lang w:val="en-US"/>
              </w:rPr>
            </w:pPr>
            <w:r w:rsidRPr="00E672BC">
              <w:rPr>
                <w:rFonts w:ascii="Arial" w:hAnsi="Arial" w:cs="Arial"/>
                <w:sz w:val="16"/>
                <w:szCs w:val="16"/>
                <w:lang w:val="en-US"/>
              </w:rPr>
              <w:t>Undrawn credit limit and financial guarantee contracts</w:t>
            </w:r>
          </w:p>
        </w:tc>
        <w:tc>
          <w:tcPr>
            <w:tcW w:w="691" w:type="pct"/>
            <w:vAlign w:val="bottom"/>
          </w:tcPr>
          <w:p w14:paraId="0E847FAF" w14:textId="77777777" w:rsidR="00E672BC" w:rsidRPr="00E672BC" w:rsidRDefault="00E672BC" w:rsidP="00E672BC">
            <w:pPr>
              <w:pBdr>
                <w:bottom w:val="single" w:sz="4" w:space="1" w:color="auto"/>
              </w:pBdr>
              <w:tabs>
                <w:tab w:val="decimal" w:pos="919"/>
              </w:tabs>
              <w:spacing w:line="340" w:lineRule="exact"/>
              <w:jc w:val="both"/>
              <w:rPr>
                <w:rFonts w:ascii="Arial" w:hAnsi="Arial" w:cs="Arial"/>
                <w:sz w:val="16"/>
                <w:szCs w:val="16"/>
                <w:cs/>
                <w:lang w:val="en-US"/>
              </w:rPr>
            </w:pPr>
            <w:r w:rsidRPr="00E672BC">
              <w:rPr>
                <w:rFonts w:ascii="Arial" w:hAnsi="Arial" w:cs="Arial"/>
                <w:sz w:val="16"/>
                <w:szCs w:val="16"/>
                <w:lang w:val="en-US"/>
              </w:rPr>
              <w:t>22,239</w:t>
            </w:r>
          </w:p>
        </w:tc>
        <w:tc>
          <w:tcPr>
            <w:tcW w:w="690" w:type="pct"/>
            <w:vAlign w:val="bottom"/>
          </w:tcPr>
          <w:p w14:paraId="0C231B71" w14:textId="77777777" w:rsidR="00E672BC" w:rsidRPr="00E672BC" w:rsidRDefault="00E672BC" w:rsidP="00E672BC">
            <w:pPr>
              <w:pBdr>
                <w:bottom w:val="single" w:sz="4" w:space="1" w:color="auto"/>
              </w:pBdr>
              <w:tabs>
                <w:tab w:val="decimal" w:pos="919"/>
              </w:tabs>
              <w:spacing w:line="340" w:lineRule="exact"/>
              <w:jc w:val="both"/>
              <w:rPr>
                <w:rFonts w:ascii="Arial" w:hAnsi="Arial" w:cs="Arial"/>
                <w:sz w:val="16"/>
                <w:szCs w:val="16"/>
                <w:lang w:val="en-US"/>
              </w:rPr>
            </w:pPr>
            <w:r w:rsidRPr="00E672BC">
              <w:rPr>
                <w:rFonts w:ascii="Arial" w:hAnsi="Arial" w:cs="Arial"/>
                <w:sz w:val="16"/>
                <w:szCs w:val="16"/>
                <w:lang w:val="en-US"/>
              </w:rPr>
              <w:t>(16,948)</w:t>
            </w:r>
          </w:p>
        </w:tc>
        <w:tc>
          <w:tcPr>
            <w:tcW w:w="691" w:type="pct"/>
            <w:vAlign w:val="bottom"/>
          </w:tcPr>
          <w:p w14:paraId="39E080BD" w14:textId="77777777" w:rsidR="00E672BC" w:rsidRPr="00E672BC" w:rsidRDefault="00E672BC" w:rsidP="00E672BC">
            <w:pPr>
              <w:pBdr>
                <w:bottom w:val="single" w:sz="4" w:space="1" w:color="auto"/>
              </w:pBdr>
              <w:tabs>
                <w:tab w:val="decimal" w:pos="879"/>
              </w:tabs>
              <w:spacing w:line="340" w:lineRule="exact"/>
              <w:jc w:val="both"/>
              <w:rPr>
                <w:rFonts w:ascii="Arial" w:hAnsi="Arial" w:cs="Arial"/>
                <w:sz w:val="16"/>
                <w:szCs w:val="16"/>
                <w:lang w:val="en-US"/>
              </w:rPr>
            </w:pPr>
            <w:r w:rsidRPr="00E672BC">
              <w:rPr>
                <w:rFonts w:ascii="Arial" w:hAnsi="Arial" w:cs="Arial"/>
                <w:sz w:val="16"/>
                <w:szCs w:val="16"/>
                <w:lang w:val="en-US"/>
              </w:rPr>
              <w:t>-</w:t>
            </w:r>
          </w:p>
        </w:tc>
        <w:tc>
          <w:tcPr>
            <w:tcW w:w="688" w:type="pct"/>
            <w:vAlign w:val="bottom"/>
          </w:tcPr>
          <w:p w14:paraId="74B79F75" w14:textId="77777777" w:rsidR="00E672BC" w:rsidRPr="00E672BC" w:rsidRDefault="00E672BC" w:rsidP="00E672BC">
            <w:pPr>
              <w:pBdr>
                <w:bottom w:val="single" w:sz="4" w:space="1" w:color="auto"/>
              </w:pBdr>
              <w:tabs>
                <w:tab w:val="decimal" w:pos="879"/>
              </w:tabs>
              <w:spacing w:line="340" w:lineRule="exact"/>
              <w:jc w:val="both"/>
              <w:rPr>
                <w:rFonts w:ascii="Arial" w:hAnsi="Arial" w:cs="Arial"/>
                <w:sz w:val="16"/>
                <w:szCs w:val="16"/>
                <w:lang w:val="en-US"/>
              </w:rPr>
            </w:pPr>
            <w:r w:rsidRPr="00E672BC">
              <w:rPr>
                <w:rFonts w:ascii="Arial" w:hAnsi="Arial" w:cs="Arial"/>
                <w:sz w:val="16"/>
                <w:szCs w:val="16"/>
                <w:lang w:val="en-US"/>
              </w:rPr>
              <w:t>-</w:t>
            </w:r>
          </w:p>
        </w:tc>
      </w:tr>
      <w:tr w:rsidR="00E672BC" w:rsidRPr="00E672BC" w14:paraId="56954B49" w14:textId="77777777" w:rsidTr="00685694">
        <w:tc>
          <w:tcPr>
            <w:tcW w:w="2240" w:type="pct"/>
            <w:vAlign w:val="bottom"/>
          </w:tcPr>
          <w:p w14:paraId="54098466" w14:textId="77777777" w:rsidR="00E672BC" w:rsidRPr="00E672BC" w:rsidRDefault="00E672BC" w:rsidP="00E672BC">
            <w:pPr>
              <w:spacing w:line="340" w:lineRule="exact"/>
              <w:ind w:left="162" w:hanging="162"/>
              <w:rPr>
                <w:rFonts w:ascii="Arial" w:hAnsi="Arial" w:cs="Arial"/>
                <w:sz w:val="16"/>
                <w:szCs w:val="16"/>
                <w:lang w:val="en-US"/>
              </w:rPr>
            </w:pPr>
            <w:r w:rsidRPr="00E672BC">
              <w:rPr>
                <w:rFonts w:ascii="Arial" w:hAnsi="Arial" w:cs="Arial"/>
                <w:sz w:val="16"/>
                <w:szCs w:val="16"/>
                <w:lang w:val="en-US"/>
              </w:rPr>
              <w:t>Total expected credit losses</w:t>
            </w:r>
          </w:p>
        </w:tc>
        <w:tc>
          <w:tcPr>
            <w:tcW w:w="691" w:type="pct"/>
            <w:vAlign w:val="bottom"/>
          </w:tcPr>
          <w:p w14:paraId="0C2916D3" w14:textId="77777777" w:rsidR="00E672BC" w:rsidRPr="00E672BC" w:rsidRDefault="00E672BC" w:rsidP="00E672BC">
            <w:pPr>
              <w:pBdr>
                <w:bottom w:val="double" w:sz="4" w:space="1" w:color="auto"/>
              </w:pBdr>
              <w:tabs>
                <w:tab w:val="decimal" w:pos="919"/>
              </w:tabs>
              <w:spacing w:line="340" w:lineRule="exact"/>
              <w:jc w:val="both"/>
              <w:rPr>
                <w:rFonts w:ascii="Arial" w:hAnsi="Arial" w:cs="Arial"/>
                <w:sz w:val="16"/>
                <w:szCs w:val="16"/>
                <w:cs/>
                <w:lang w:val="en-US"/>
              </w:rPr>
            </w:pPr>
            <w:r w:rsidRPr="00E672BC">
              <w:rPr>
                <w:rFonts w:ascii="Arial" w:hAnsi="Arial" w:cs="Arial"/>
                <w:sz w:val="16"/>
                <w:szCs w:val="16"/>
                <w:lang w:val="en-US"/>
              </w:rPr>
              <w:t>1,729,589</w:t>
            </w:r>
          </w:p>
        </w:tc>
        <w:tc>
          <w:tcPr>
            <w:tcW w:w="690" w:type="pct"/>
            <w:vAlign w:val="bottom"/>
          </w:tcPr>
          <w:p w14:paraId="1F5D40FF" w14:textId="77777777" w:rsidR="00E672BC" w:rsidRPr="00E672BC" w:rsidRDefault="00E672BC" w:rsidP="00E672BC">
            <w:pPr>
              <w:pBdr>
                <w:bottom w:val="double" w:sz="4" w:space="1" w:color="auto"/>
              </w:pBdr>
              <w:tabs>
                <w:tab w:val="decimal" w:pos="919"/>
              </w:tabs>
              <w:spacing w:line="340" w:lineRule="exact"/>
              <w:jc w:val="both"/>
              <w:rPr>
                <w:rFonts w:ascii="Arial" w:hAnsi="Arial" w:cs="Arial"/>
                <w:sz w:val="16"/>
                <w:szCs w:val="16"/>
                <w:lang w:val="en-US"/>
              </w:rPr>
            </w:pPr>
            <w:r w:rsidRPr="00E672BC">
              <w:rPr>
                <w:rFonts w:ascii="Arial" w:hAnsi="Arial" w:cs="Arial"/>
                <w:sz w:val="16"/>
                <w:szCs w:val="16"/>
                <w:lang w:val="en-US"/>
              </w:rPr>
              <w:t>1,632,924</w:t>
            </w:r>
          </w:p>
        </w:tc>
        <w:tc>
          <w:tcPr>
            <w:tcW w:w="691" w:type="pct"/>
            <w:vAlign w:val="bottom"/>
          </w:tcPr>
          <w:p w14:paraId="57932DC8" w14:textId="77777777" w:rsidR="00E672BC" w:rsidRPr="00E672BC" w:rsidRDefault="00E672BC" w:rsidP="00E672BC">
            <w:pPr>
              <w:pBdr>
                <w:bottom w:val="double" w:sz="4" w:space="1" w:color="auto"/>
              </w:pBdr>
              <w:tabs>
                <w:tab w:val="decimal" w:pos="879"/>
              </w:tabs>
              <w:spacing w:line="340" w:lineRule="exact"/>
              <w:jc w:val="both"/>
              <w:rPr>
                <w:rFonts w:ascii="Arial" w:hAnsi="Arial" w:cs="Arial"/>
                <w:sz w:val="16"/>
                <w:szCs w:val="16"/>
                <w:lang w:val="en-US"/>
              </w:rPr>
            </w:pPr>
            <w:r w:rsidRPr="00E672BC">
              <w:rPr>
                <w:rFonts w:ascii="Arial" w:hAnsi="Arial" w:cs="Arial"/>
                <w:sz w:val="16"/>
                <w:szCs w:val="16"/>
                <w:lang w:val="en-US"/>
              </w:rPr>
              <w:t>(63)</w:t>
            </w:r>
          </w:p>
        </w:tc>
        <w:tc>
          <w:tcPr>
            <w:tcW w:w="688" w:type="pct"/>
            <w:vAlign w:val="bottom"/>
          </w:tcPr>
          <w:p w14:paraId="445045DF" w14:textId="77777777" w:rsidR="00E672BC" w:rsidRPr="00E672BC" w:rsidRDefault="00E672BC" w:rsidP="00E672BC">
            <w:pPr>
              <w:pBdr>
                <w:bottom w:val="double" w:sz="4" w:space="1" w:color="auto"/>
              </w:pBdr>
              <w:tabs>
                <w:tab w:val="decimal" w:pos="879"/>
              </w:tabs>
              <w:spacing w:line="340" w:lineRule="exact"/>
              <w:jc w:val="both"/>
              <w:rPr>
                <w:rFonts w:ascii="Arial" w:hAnsi="Arial" w:cs="Arial"/>
                <w:sz w:val="16"/>
                <w:szCs w:val="16"/>
                <w:lang w:val="en-US"/>
              </w:rPr>
            </w:pPr>
            <w:r w:rsidRPr="00E672BC">
              <w:rPr>
                <w:rFonts w:ascii="Arial" w:hAnsi="Arial" w:cs="Arial"/>
                <w:sz w:val="16"/>
                <w:szCs w:val="16"/>
                <w:lang w:val="en-US"/>
              </w:rPr>
              <w:t>63</w:t>
            </w:r>
          </w:p>
        </w:tc>
      </w:tr>
    </w:tbl>
    <w:p w14:paraId="3876101A" w14:textId="77777777" w:rsidR="003D6EDF" w:rsidRPr="00907505" w:rsidRDefault="003D6EDF" w:rsidP="00EF0389">
      <w:pPr>
        <w:pStyle w:val="Heading1"/>
        <w:numPr>
          <w:ilvl w:val="0"/>
          <w:numId w:val="3"/>
        </w:numPr>
        <w:tabs>
          <w:tab w:val="left" w:pos="540"/>
        </w:tabs>
        <w:spacing w:before="0" w:after="120" w:line="380" w:lineRule="exact"/>
        <w:ind w:left="544" w:hanging="544"/>
        <w:rPr>
          <w:rFonts w:ascii="Arial" w:hAnsi="Arial" w:cs="Arial"/>
          <w:sz w:val="22"/>
          <w:szCs w:val="22"/>
          <w:u w:val="none"/>
          <w:lang w:val="en-GB"/>
        </w:rPr>
      </w:pPr>
      <w:bookmarkStart w:id="73" w:name="_Toc87026773"/>
      <w:r w:rsidRPr="00907505">
        <w:rPr>
          <w:rFonts w:ascii="Arial" w:hAnsi="Arial" w:cs="Arial"/>
          <w:sz w:val="22"/>
          <w:szCs w:val="22"/>
          <w:u w:val="none"/>
          <w:lang w:val="en-GB"/>
        </w:rPr>
        <w:lastRenderedPageBreak/>
        <w:t>Earnings per share</w:t>
      </w:r>
      <w:bookmarkEnd w:id="72"/>
      <w:bookmarkEnd w:id="73"/>
    </w:p>
    <w:p w14:paraId="24549475" w14:textId="77777777" w:rsidR="00F3441D" w:rsidRDefault="009F70EB" w:rsidP="00EF0389">
      <w:pPr>
        <w:tabs>
          <w:tab w:val="left" w:pos="1134"/>
          <w:tab w:val="left" w:pos="1701"/>
        </w:tabs>
        <w:spacing w:before="120" w:after="120" w:line="380" w:lineRule="exact"/>
        <w:ind w:left="547"/>
        <w:jc w:val="thaiDistribute"/>
        <w:rPr>
          <w:rFonts w:ascii="Arial" w:hAnsi="Arial" w:cs="Arial"/>
          <w:lang w:val="en-US"/>
        </w:rPr>
      </w:pPr>
      <w:r w:rsidRPr="00907505">
        <w:rPr>
          <w:rFonts w:ascii="Arial" w:hAnsi="Arial" w:cs="Arial"/>
          <w:lang w:val="en-US"/>
        </w:rPr>
        <w:t xml:space="preserve">Basic earnings per share is calculated by dividing profits for the </w:t>
      </w:r>
      <w:r w:rsidR="00E915C3">
        <w:rPr>
          <w:rFonts w:ascii="Arial" w:hAnsi="Arial" w:cs="Arial"/>
          <w:lang w:val="en-US"/>
        </w:rPr>
        <w:t>period</w:t>
      </w:r>
      <w:r w:rsidR="00F44F6F" w:rsidRPr="00907505">
        <w:rPr>
          <w:rFonts w:ascii="Arial" w:hAnsi="Arial" w:cs="Arial"/>
          <w:lang w:val="en-US"/>
        </w:rPr>
        <w:t>s</w:t>
      </w:r>
      <w:r w:rsidRPr="00907505">
        <w:rPr>
          <w:rFonts w:ascii="Arial" w:hAnsi="Arial" w:cs="Arial"/>
          <w:lang w:val="en-US"/>
        </w:rPr>
        <w:t xml:space="preserve"> attributable to the Company’s shareholders (excluding other comprehensive income (loss)) by the weighted av</w:t>
      </w:r>
      <w:r w:rsidR="004C293E" w:rsidRPr="00907505">
        <w:rPr>
          <w:rFonts w:ascii="Arial" w:hAnsi="Arial" w:cs="Arial"/>
          <w:lang w:val="en-US"/>
        </w:rPr>
        <w:t>erage number of ordinary shares in</w:t>
      </w:r>
      <w:r w:rsidRPr="00907505">
        <w:rPr>
          <w:rFonts w:ascii="Arial" w:hAnsi="Arial" w:cs="Arial"/>
          <w:lang w:val="en-US"/>
        </w:rPr>
        <w:t xml:space="preserve"> issue during the </w:t>
      </w:r>
      <w:r w:rsidR="00E915C3">
        <w:rPr>
          <w:rFonts w:ascii="Arial" w:hAnsi="Arial" w:cs="Arial"/>
          <w:lang w:val="en-US"/>
        </w:rPr>
        <w:t>period</w:t>
      </w:r>
      <w:r w:rsidR="00F44F6F" w:rsidRPr="00907505">
        <w:rPr>
          <w:rFonts w:ascii="Arial" w:hAnsi="Arial" w:cs="Arial"/>
          <w:lang w:val="en-US"/>
        </w:rPr>
        <w:t>s</w:t>
      </w:r>
      <w:r w:rsidR="00AC5683">
        <w:rPr>
          <w:rFonts w:ascii="Arial" w:hAnsi="Arial" w:cs="Arial"/>
          <w:lang w:val="en-US"/>
        </w:rPr>
        <w:t>, netting of treasury shares held by the Company.</w:t>
      </w:r>
    </w:p>
    <w:p w14:paraId="5BD00C44" w14:textId="77777777" w:rsidR="003D6EDF" w:rsidRPr="00907505" w:rsidRDefault="003D6EDF" w:rsidP="00EF0389">
      <w:pPr>
        <w:pStyle w:val="Heading1"/>
        <w:numPr>
          <w:ilvl w:val="0"/>
          <w:numId w:val="3"/>
        </w:numPr>
        <w:tabs>
          <w:tab w:val="left" w:pos="540"/>
        </w:tabs>
        <w:spacing w:after="120" w:line="380" w:lineRule="exact"/>
        <w:ind w:left="547" w:hanging="547"/>
        <w:rPr>
          <w:rFonts w:ascii="Arial" w:hAnsi="Arial" w:cs="Arial"/>
          <w:sz w:val="22"/>
          <w:szCs w:val="22"/>
          <w:u w:val="none"/>
          <w:lang w:val="en-GB"/>
        </w:rPr>
      </w:pPr>
      <w:bookmarkStart w:id="74" w:name="_Toc428794541"/>
      <w:bookmarkStart w:id="75" w:name="_Toc87026774"/>
      <w:r w:rsidRPr="00907505">
        <w:rPr>
          <w:rFonts w:ascii="Arial" w:hAnsi="Arial" w:cs="Arial"/>
          <w:sz w:val="22"/>
          <w:szCs w:val="22"/>
          <w:u w:val="none"/>
          <w:lang w:val="en-GB"/>
        </w:rPr>
        <w:t>Commitments and contingent liabilities</w:t>
      </w:r>
      <w:bookmarkEnd w:id="74"/>
      <w:bookmarkEnd w:id="75"/>
    </w:p>
    <w:p w14:paraId="57737CA5" w14:textId="77777777" w:rsidR="00A23964" w:rsidRPr="00EC32BD" w:rsidRDefault="00685694" w:rsidP="00EF0389">
      <w:pPr>
        <w:tabs>
          <w:tab w:val="left" w:pos="1440"/>
          <w:tab w:val="left" w:pos="2160"/>
        </w:tabs>
        <w:spacing w:before="120" w:line="380" w:lineRule="exact"/>
        <w:ind w:left="567" w:right="-43" w:hanging="567"/>
        <w:jc w:val="thaiDistribute"/>
        <w:rPr>
          <w:rFonts w:ascii="Arial" w:hAnsi="Arial" w:cs="Arial"/>
          <w:b/>
          <w:bCs/>
          <w:lang w:val="en-US"/>
        </w:rPr>
      </w:pPr>
      <w:bookmarkStart w:id="76" w:name="_Toc428794542"/>
      <w:r w:rsidRPr="00BD4270">
        <w:rPr>
          <w:rFonts w:ascii="Arial" w:hAnsi="Arial" w:cs="Cordia New"/>
          <w:b/>
          <w:bCs/>
          <w:lang w:val="en-US"/>
        </w:rPr>
        <w:t>27.</w:t>
      </w:r>
      <w:r w:rsidR="00A23964" w:rsidRPr="00907505">
        <w:rPr>
          <w:rFonts w:ascii="Arial" w:hAnsi="Arial" w:cs="Arial"/>
          <w:b/>
          <w:bCs/>
          <w:lang w:val="en-GB"/>
        </w:rPr>
        <w:t>1</w:t>
      </w:r>
      <w:r w:rsidR="00A23964" w:rsidRPr="00907505">
        <w:rPr>
          <w:rFonts w:ascii="Arial" w:hAnsi="Arial" w:cs="Arial"/>
          <w:b/>
          <w:bCs/>
          <w:lang w:val="en-GB"/>
        </w:rPr>
        <w:tab/>
        <w:t>C</w:t>
      </w:r>
      <w:r w:rsidR="00175512" w:rsidRPr="00175512">
        <w:rPr>
          <w:rFonts w:ascii="Arial" w:hAnsi="Arial" w:cs="Arial"/>
          <w:b/>
          <w:bCs/>
          <w:lang w:val="en-US"/>
        </w:rPr>
        <w:t>ontingent liabilities</w:t>
      </w:r>
    </w:p>
    <w:tbl>
      <w:tblPr>
        <w:tblW w:w="9224" w:type="dxa"/>
        <w:tblInd w:w="534" w:type="dxa"/>
        <w:tblLayout w:type="fixed"/>
        <w:tblLook w:val="0000" w:firstRow="0" w:lastRow="0" w:firstColumn="0" w:lastColumn="0" w:noHBand="0" w:noVBand="0"/>
      </w:tblPr>
      <w:tblGrid>
        <w:gridCol w:w="2454"/>
        <w:gridCol w:w="1128"/>
        <w:gridCol w:w="1128"/>
        <w:gridCol w:w="1129"/>
        <w:gridCol w:w="1128"/>
        <w:gridCol w:w="1128"/>
        <w:gridCol w:w="1129"/>
      </w:tblGrid>
      <w:tr w:rsidR="00A23964" w:rsidRPr="008E6100" w14:paraId="090C4022" w14:textId="77777777" w:rsidTr="00377C0A">
        <w:tc>
          <w:tcPr>
            <w:tcW w:w="2454" w:type="dxa"/>
            <w:vAlign w:val="bottom"/>
          </w:tcPr>
          <w:p w14:paraId="0481AE05" w14:textId="77777777" w:rsidR="00A23964" w:rsidRPr="008E6100" w:rsidRDefault="00A23964" w:rsidP="000E3F57">
            <w:pPr>
              <w:spacing w:line="380" w:lineRule="exact"/>
              <w:ind w:right="-7"/>
              <w:jc w:val="both"/>
              <w:rPr>
                <w:rFonts w:ascii="Arial" w:hAnsi="Arial" w:cs="Arial"/>
                <w:sz w:val="17"/>
                <w:szCs w:val="17"/>
                <w:cs/>
                <w:lang w:val="en-US"/>
              </w:rPr>
            </w:pPr>
          </w:p>
        </w:tc>
        <w:tc>
          <w:tcPr>
            <w:tcW w:w="6770" w:type="dxa"/>
            <w:gridSpan w:val="6"/>
            <w:vAlign w:val="bottom"/>
          </w:tcPr>
          <w:p w14:paraId="7DFDB4C1" w14:textId="77777777" w:rsidR="00A23964" w:rsidRPr="008E6100" w:rsidRDefault="00EC32BD" w:rsidP="00EC32BD">
            <w:pPr>
              <w:spacing w:line="380" w:lineRule="exact"/>
              <w:ind w:right="-7"/>
              <w:jc w:val="right"/>
              <w:rPr>
                <w:rFonts w:ascii="Arial" w:hAnsi="Arial" w:cs="Arial"/>
                <w:sz w:val="17"/>
                <w:szCs w:val="17"/>
                <w:lang w:val="en-US"/>
              </w:rPr>
            </w:pPr>
            <w:r w:rsidRPr="00EC32BD">
              <w:rPr>
                <w:rFonts w:ascii="Arial" w:hAnsi="Arial" w:cs="Arial"/>
                <w:sz w:val="17"/>
                <w:szCs w:val="17"/>
                <w:lang w:val="en-US"/>
              </w:rPr>
              <w:t>(Unit: Thousand Baht)</w:t>
            </w:r>
          </w:p>
        </w:tc>
      </w:tr>
      <w:tr w:rsidR="00EC32BD" w:rsidRPr="008E6100" w14:paraId="46CFD346" w14:textId="77777777" w:rsidTr="00377C0A">
        <w:tc>
          <w:tcPr>
            <w:tcW w:w="2454" w:type="dxa"/>
            <w:vAlign w:val="bottom"/>
          </w:tcPr>
          <w:p w14:paraId="3605211C" w14:textId="77777777" w:rsidR="00EC32BD" w:rsidRPr="008E6100" w:rsidRDefault="00EC32BD" w:rsidP="000E3F57">
            <w:pPr>
              <w:spacing w:line="380" w:lineRule="exact"/>
              <w:ind w:right="-7"/>
              <w:jc w:val="both"/>
              <w:rPr>
                <w:rFonts w:ascii="Arial" w:hAnsi="Arial" w:cs="Arial"/>
                <w:sz w:val="17"/>
                <w:szCs w:val="17"/>
                <w:cs/>
                <w:lang w:val="en-US"/>
              </w:rPr>
            </w:pPr>
          </w:p>
        </w:tc>
        <w:tc>
          <w:tcPr>
            <w:tcW w:w="6770" w:type="dxa"/>
            <w:gridSpan w:val="6"/>
            <w:vAlign w:val="bottom"/>
          </w:tcPr>
          <w:p w14:paraId="7DD3F0F5" w14:textId="77777777" w:rsidR="00EC32BD" w:rsidRPr="008E6100" w:rsidRDefault="00EC32BD" w:rsidP="000E3F57">
            <w:pPr>
              <w:pBdr>
                <w:bottom w:val="single" w:sz="4" w:space="1" w:color="auto"/>
              </w:pBdr>
              <w:spacing w:line="380" w:lineRule="exact"/>
              <w:ind w:right="-7"/>
              <w:jc w:val="center"/>
              <w:rPr>
                <w:rFonts w:ascii="Arial" w:hAnsi="Arial" w:cs="Arial"/>
                <w:sz w:val="17"/>
                <w:szCs w:val="17"/>
                <w:lang w:val="en-US"/>
              </w:rPr>
            </w:pPr>
            <w:r w:rsidRPr="008E6100">
              <w:rPr>
                <w:rFonts w:ascii="Arial" w:hAnsi="Arial" w:cs="Arial"/>
                <w:sz w:val="17"/>
                <w:szCs w:val="17"/>
                <w:lang w:val="en-US"/>
              </w:rPr>
              <w:t>Consolidated financial statements</w:t>
            </w:r>
          </w:p>
        </w:tc>
      </w:tr>
      <w:tr w:rsidR="00A23964" w:rsidRPr="008E6100" w14:paraId="2F62EC05" w14:textId="77777777" w:rsidTr="00377C0A">
        <w:tc>
          <w:tcPr>
            <w:tcW w:w="2454" w:type="dxa"/>
            <w:vAlign w:val="bottom"/>
          </w:tcPr>
          <w:p w14:paraId="2DE91067" w14:textId="77777777" w:rsidR="00A23964" w:rsidRPr="008E6100" w:rsidRDefault="00A23964" w:rsidP="000E3F57">
            <w:pPr>
              <w:spacing w:line="380" w:lineRule="exact"/>
              <w:ind w:right="-7"/>
              <w:jc w:val="both"/>
              <w:rPr>
                <w:rFonts w:ascii="Arial" w:hAnsi="Arial" w:cs="Arial"/>
                <w:sz w:val="17"/>
                <w:szCs w:val="17"/>
                <w:cs/>
                <w:lang w:val="en-US"/>
              </w:rPr>
            </w:pPr>
          </w:p>
        </w:tc>
        <w:tc>
          <w:tcPr>
            <w:tcW w:w="3385" w:type="dxa"/>
            <w:gridSpan w:val="3"/>
            <w:vAlign w:val="bottom"/>
          </w:tcPr>
          <w:p w14:paraId="61270F71" w14:textId="77777777" w:rsidR="00A23964" w:rsidRPr="008E6100" w:rsidRDefault="00295192" w:rsidP="000E3F57">
            <w:pPr>
              <w:pBdr>
                <w:bottom w:val="single" w:sz="4" w:space="1" w:color="auto"/>
              </w:pBdr>
              <w:spacing w:line="380" w:lineRule="exact"/>
              <w:ind w:right="-7"/>
              <w:jc w:val="center"/>
              <w:rPr>
                <w:rFonts w:ascii="Arial" w:hAnsi="Arial" w:cs="Arial"/>
                <w:sz w:val="17"/>
                <w:szCs w:val="17"/>
                <w:lang w:val="en-US"/>
              </w:rPr>
            </w:pPr>
            <w:r w:rsidRPr="008E6100">
              <w:rPr>
                <w:rFonts w:ascii="Arial" w:hAnsi="Arial" w:cs="Arial"/>
                <w:sz w:val="17"/>
                <w:szCs w:val="17"/>
                <w:lang w:val="en-US"/>
              </w:rPr>
              <w:t>3</w:t>
            </w:r>
            <w:r w:rsidR="00685694">
              <w:rPr>
                <w:rFonts w:ascii="Arial" w:hAnsi="Arial" w:cs="Arial"/>
                <w:sz w:val="17"/>
                <w:szCs w:val="17"/>
                <w:lang w:val="en-US"/>
              </w:rPr>
              <w:t>0 September</w:t>
            </w:r>
            <w:r w:rsidR="00127317" w:rsidRPr="008E6100">
              <w:rPr>
                <w:rFonts w:ascii="Arial" w:hAnsi="Arial" w:cs="Arial"/>
                <w:sz w:val="17"/>
                <w:szCs w:val="17"/>
                <w:lang w:val="en-US"/>
              </w:rPr>
              <w:t xml:space="preserve"> 2021</w:t>
            </w:r>
          </w:p>
        </w:tc>
        <w:tc>
          <w:tcPr>
            <w:tcW w:w="3385" w:type="dxa"/>
            <w:gridSpan w:val="3"/>
            <w:vAlign w:val="bottom"/>
          </w:tcPr>
          <w:p w14:paraId="32883B97" w14:textId="77777777" w:rsidR="00A23964" w:rsidRPr="008E6100" w:rsidRDefault="000D6892" w:rsidP="000E3F57">
            <w:pPr>
              <w:pBdr>
                <w:bottom w:val="single" w:sz="4" w:space="1" w:color="auto"/>
              </w:pBdr>
              <w:spacing w:line="380" w:lineRule="exact"/>
              <w:ind w:right="-7"/>
              <w:jc w:val="center"/>
              <w:rPr>
                <w:rFonts w:ascii="Arial" w:hAnsi="Arial" w:cs="Arial"/>
                <w:sz w:val="17"/>
                <w:szCs w:val="17"/>
                <w:lang w:val="en-US"/>
              </w:rPr>
            </w:pPr>
            <w:r w:rsidRPr="008E6100">
              <w:rPr>
                <w:rFonts w:ascii="Arial" w:hAnsi="Arial" w:cs="Arial"/>
                <w:sz w:val="17"/>
                <w:szCs w:val="17"/>
                <w:lang w:val="en-US"/>
              </w:rPr>
              <w:t>31 December 2020</w:t>
            </w:r>
          </w:p>
        </w:tc>
      </w:tr>
      <w:tr w:rsidR="00A23964" w:rsidRPr="008E6100" w14:paraId="66B0788E" w14:textId="77777777" w:rsidTr="00377C0A">
        <w:tc>
          <w:tcPr>
            <w:tcW w:w="2454" w:type="dxa"/>
            <w:vAlign w:val="bottom"/>
          </w:tcPr>
          <w:p w14:paraId="01053F55" w14:textId="77777777" w:rsidR="00A23964" w:rsidRPr="008E6100" w:rsidRDefault="00A23964" w:rsidP="000E3F57">
            <w:pPr>
              <w:spacing w:line="380" w:lineRule="exact"/>
              <w:ind w:right="-7"/>
              <w:jc w:val="both"/>
              <w:rPr>
                <w:rFonts w:ascii="Arial" w:hAnsi="Arial" w:cs="Cordia New"/>
                <w:sz w:val="17"/>
                <w:szCs w:val="17"/>
                <w:cs/>
              </w:rPr>
            </w:pPr>
          </w:p>
        </w:tc>
        <w:tc>
          <w:tcPr>
            <w:tcW w:w="1128" w:type="dxa"/>
            <w:vAlign w:val="bottom"/>
          </w:tcPr>
          <w:p w14:paraId="415B463E" w14:textId="77777777" w:rsidR="00A23964" w:rsidRPr="008E6100" w:rsidRDefault="00A23964" w:rsidP="000E3F57">
            <w:pPr>
              <w:pBdr>
                <w:bottom w:val="single" w:sz="4" w:space="1" w:color="auto"/>
              </w:pBdr>
              <w:spacing w:line="380" w:lineRule="exact"/>
              <w:ind w:right="-7"/>
              <w:jc w:val="center"/>
              <w:rPr>
                <w:rFonts w:ascii="Arial" w:hAnsi="Arial" w:cs="Arial"/>
                <w:sz w:val="17"/>
                <w:szCs w:val="17"/>
                <w:lang w:val="en-US"/>
              </w:rPr>
            </w:pPr>
            <w:r w:rsidRPr="008E6100">
              <w:rPr>
                <w:rFonts w:ascii="Arial" w:hAnsi="Arial" w:cs="Arial"/>
                <w:sz w:val="17"/>
                <w:szCs w:val="17"/>
                <w:lang w:val="en-US"/>
              </w:rPr>
              <w:t>Baht</w:t>
            </w:r>
          </w:p>
        </w:tc>
        <w:tc>
          <w:tcPr>
            <w:tcW w:w="1128" w:type="dxa"/>
            <w:vAlign w:val="bottom"/>
          </w:tcPr>
          <w:p w14:paraId="65A2925D" w14:textId="77777777" w:rsidR="00A23964" w:rsidRPr="008E6100" w:rsidRDefault="00A23964" w:rsidP="000E3F57">
            <w:pPr>
              <w:pBdr>
                <w:bottom w:val="single" w:sz="4" w:space="1" w:color="auto"/>
              </w:pBdr>
              <w:spacing w:line="380" w:lineRule="exact"/>
              <w:jc w:val="center"/>
              <w:rPr>
                <w:rFonts w:ascii="Arial" w:hAnsi="Arial" w:cs="Arial"/>
                <w:sz w:val="17"/>
                <w:szCs w:val="17"/>
                <w:lang w:val="en-US"/>
              </w:rPr>
            </w:pPr>
            <w:r w:rsidRPr="008E6100">
              <w:rPr>
                <w:rFonts w:ascii="Arial" w:hAnsi="Arial" w:cs="Arial"/>
                <w:sz w:val="17"/>
                <w:szCs w:val="17"/>
                <w:lang w:val="en-US"/>
              </w:rPr>
              <w:t>Foreign currency</w:t>
            </w:r>
          </w:p>
        </w:tc>
        <w:tc>
          <w:tcPr>
            <w:tcW w:w="1129" w:type="dxa"/>
            <w:vAlign w:val="bottom"/>
          </w:tcPr>
          <w:p w14:paraId="28D5D6EC" w14:textId="77777777" w:rsidR="00A23964" w:rsidRPr="008E6100" w:rsidRDefault="00A23964" w:rsidP="000E3F57">
            <w:pPr>
              <w:pBdr>
                <w:bottom w:val="single" w:sz="4" w:space="1" w:color="auto"/>
              </w:pBdr>
              <w:spacing w:line="380" w:lineRule="exact"/>
              <w:ind w:right="-7"/>
              <w:jc w:val="center"/>
              <w:rPr>
                <w:rFonts w:ascii="Arial" w:hAnsi="Arial" w:cs="Arial"/>
                <w:sz w:val="17"/>
                <w:szCs w:val="17"/>
                <w:lang w:val="en-US"/>
              </w:rPr>
            </w:pPr>
            <w:r w:rsidRPr="008E6100">
              <w:rPr>
                <w:rFonts w:ascii="Arial" w:hAnsi="Arial" w:cs="Arial"/>
                <w:sz w:val="17"/>
                <w:szCs w:val="17"/>
                <w:lang w:val="en-US"/>
              </w:rPr>
              <w:t>Total</w:t>
            </w:r>
          </w:p>
        </w:tc>
        <w:tc>
          <w:tcPr>
            <w:tcW w:w="1128" w:type="dxa"/>
            <w:vAlign w:val="bottom"/>
          </w:tcPr>
          <w:p w14:paraId="2EA2ED1C" w14:textId="77777777" w:rsidR="00A23964" w:rsidRPr="008E6100" w:rsidRDefault="00A23964" w:rsidP="000E3F57">
            <w:pPr>
              <w:pBdr>
                <w:bottom w:val="single" w:sz="4" w:space="1" w:color="auto"/>
              </w:pBdr>
              <w:spacing w:line="380" w:lineRule="exact"/>
              <w:ind w:right="-7"/>
              <w:jc w:val="center"/>
              <w:rPr>
                <w:rFonts w:ascii="Arial" w:hAnsi="Arial" w:cs="Arial"/>
                <w:sz w:val="17"/>
                <w:szCs w:val="17"/>
                <w:lang w:val="en-US"/>
              </w:rPr>
            </w:pPr>
            <w:r w:rsidRPr="008E6100">
              <w:rPr>
                <w:rFonts w:ascii="Arial" w:hAnsi="Arial" w:cs="Arial"/>
                <w:sz w:val="17"/>
                <w:szCs w:val="17"/>
                <w:lang w:val="en-US"/>
              </w:rPr>
              <w:t>Baht</w:t>
            </w:r>
          </w:p>
        </w:tc>
        <w:tc>
          <w:tcPr>
            <w:tcW w:w="1128" w:type="dxa"/>
            <w:vAlign w:val="bottom"/>
          </w:tcPr>
          <w:p w14:paraId="3B6F08B0" w14:textId="77777777" w:rsidR="00A23964" w:rsidRPr="008E6100" w:rsidRDefault="00A23964" w:rsidP="000E3F57">
            <w:pPr>
              <w:pBdr>
                <w:bottom w:val="single" w:sz="4" w:space="1" w:color="auto"/>
              </w:pBdr>
              <w:spacing w:line="380" w:lineRule="exact"/>
              <w:ind w:right="-7"/>
              <w:jc w:val="center"/>
              <w:rPr>
                <w:rFonts w:ascii="Arial" w:hAnsi="Arial" w:cs="Arial"/>
                <w:sz w:val="17"/>
                <w:szCs w:val="17"/>
                <w:lang w:val="en-US"/>
              </w:rPr>
            </w:pPr>
            <w:r w:rsidRPr="008E6100">
              <w:rPr>
                <w:rFonts w:ascii="Arial" w:hAnsi="Arial" w:cs="Arial"/>
                <w:sz w:val="17"/>
                <w:szCs w:val="17"/>
                <w:lang w:val="en-US"/>
              </w:rPr>
              <w:t>Foreign currency</w:t>
            </w:r>
          </w:p>
        </w:tc>
        <w:tc>
          <w:tcPr>
            <w:tcW w:w="1129" w:type="dxa"/>
            <w:vAlign w:val="bottom"/>
          </w:tcPr>
          <w:p w14:paraId="2DAD26A6" w14:textId="77777777" w:rsidR="00A23964" w:rsidRPr="008E6100" w:rsidRDefault="00A23964" w:rsidP="000E3F57">
            <w:pPr>
              <w:pBdr>
                <w:bottom w:val="single" w:sz="4" w:space="1" w:color="auto"/>
              </w:pBdr>
              <w:spacing w:line="380" w:lineRule="exact"/>
              <w:ind w:right="-7"/>
              <w:jc w:val="center"/>
              <w:rPr>
                <w:rFonts w:ascii="Arial" w:hAnsi="Arial" w:cs="Arial"/>
                <w:sz w:val="17"/>
                <w:szCs w:val="17"/>
                <w:lang w:val="en-US"/>
              </w:rPr>
            </w:pPr>
            <w:r w:rsidRPr="008E6100">
              <w:rPr>
                <w:rFonts w:ascii="Arial" w:hAnsi="Arial" w:cs="Arial"/>
                <w:sz w:val="17"/>
                <w:szCs w:val="17"/>
                <w:lang w:val="en-US"/>
              </w:rPr>
              <w:t>Total</w:t>
            </w:r>
          </w:p>
        </w:tc>
      </w:tr>
      <w:tr w:rsidR="00A23964" w:rsidRPr="008E6100" w14:paraId="7A51E5BE" w14:textId="77777777" w:rsidTr="004538F8">
        <w:trPr>
          <w:trHeight w:val="70"/>
        </w:trPr>
        <w:tc>
          <w:tcPr>
            <w:tcW w:w="2454" w:type="dxa"/>
            <w:vAlign w:val="bottom"/>
          </w:tcPr>
          <w:p w14:paraId="1B0DE004" w14:textId="77777777" w:rsidR="00A23964" w:rsidRPr="008E6100" w:rsidRDefault="00A23964" w:rsidP="000E3F57">
            <w:pPr>
              <w:spacing w:line="380" w:lineRule="exact"/>
              <w:ind w:left="162" w:hanging="162"/>
              <w:rPr>
                <w:rFonts w:ascii="Arial" w:hAnsi="Arial" w:cs="Arial"/>
                <w:b/>
                <w:bCs/>
                <w:sz w:val="17"/>
                <w:szCs w:val="17"/>
                <w:lang w:val="en-US"/>
              </w:rPr>
            </w:pPr>
          </w:p>
        </w:tc>
        <w:tc>
          <w:tcPr>
            <w:tcW w:w="1128" w:type="dxa"/>
            <w:shd w:val="clear" w:color="auto" w:fill="auto"/>
            <w:vAlign w:val="bottom"/>
          </w:tcPr>
          <w:p w14:paraId="7E57B9AA" w14:textId="77777777" w:rsidR="00A23964" w:rsidRPr="008E6100" w:rsidRDefault="00A23964" w:rsidP="000E3F57">
            <w:pPr>
              <w:spacing w:line="380" w:lineRule="exact"/>
              <w:ind w:left="162" w:hanging="162"/>
              <w:rPr>
                <w:rFonts w:ascii="Arial" w:hAnsi="Arial" w:cs="Arial"/>
                <w:b/>
                <w:bCs/>
                <w:sz w:val="17"/>
                <w:szCs w:val="17"/>
                <w:lang w:val="en-US"/>
              </w:rPr>
            </w:pPr>
          </w:p>
        </w:tc>
        <w:tc>
          <w:tcPr>
            <w:tcW w:w="1128" w:type="dxa"/>
            <w:shd w:val="clear" w:color="auto" w:fill="auto"/>
          </w:tcPr>
          <w:p w14:paraId="067AA227" w14:textId="77777777" w:rsidR="00A23964" w:rsidRPr="008E6100" w:rsidRDefault="00A23964" w:rsidP="000E3F57">
            <w:pPr>
              <w:spacing w:line="380" w:lineRule="exact"/>
              <w:ind w:left="162" w:hanging="162"/>
              <w:rPr>
                <w:rFonts w:ascii="Arial" w:hAnsi="Arial" w:cs="Arial"/>
                <w:b/>
                <w:bCs/>
                <w:sz w:val="17"/>
                <w:szCs w:val="17"/>
                <w:cs/>
                <w:lang w:val="en-US"/>
              </w:rPr>
            </w:pPr>
          </w:p>
        </w:tc>
        <w:tc>
          <w:tcPr>
            <w:tcW w:w="1129" w:type="dxa"/>
            <w:shd w:val="clear" w:color="auto" w:fill="auto"/>
            <w:vAlign w:val="bottom"/>
          </w:tcPr>
          <w:p w14:paraId="29AB5B28" w14:textId="77777777" w:rsidR="00A23964" w:rsidRPr="008E6100" w:rsidRDefault="00A23964" w:rsidP="000E3F57">
            <w:pPr>
              <w:spacing w:line="380" w:lineRule="exact"/>
              <w:ind w:left="162" w:hanging="162"/>
              <w:rPr>
                <w:rFonts w:ascii="Arial" w:hAnsi="Arial" w:cs="Arial"/>
                <w:b/>
                <w:bCs/>
                <w:sz w:val="17"/>
                <w:szCs w:val="17"/>
                <w:lang w:val="en-US"/>
              </w:rPr>
            </w:pPr>
          </w:p>
        </w:tc>
        <w:tc>
          <w:tcPr>
            <w:tcW w:w="1128" w:type="dxa"/>
            <w:vAlign w:val="bottom"/>
          </w:tcPr>
          <w:p w14:paraId="2DD4CEB8" w14:textId="77777777" w:rsidR="00A23964" w:rsidRPr="008E6100" w:rsidRDefault="00A23964" w:rsidP="000E3F57">
            <w:pPr>
              <w:spacing w:line="380" w:lineRule="exact"/>
              <w:ind w:left="162" w:hanging="162"/>
              <w:rPr>
                <w:rFonts w:ascii="Arial" w:hAnsi="Arial" w:cs="Arial"/>
                <w:b/>
                <w:bCs/>
                <w:sz w:val="17"/>
                <w:szCs w:val="17"/>
                <w:cs/>
                <w:lang w:val="en-US"/>
              </w:rPr>
            </w:pPr>
          </w:p>
        </w:tc>
        <w:tc>
          <w:tcPr>
            <w:tcW w:w="1128" w:type="dxa"/>
          </w:tcPr>
          <w:p w14:paraId="580B43BB" w14:textId="77777777" w:rsidR="00A23964" w:rsidRPr="008E6100" w:rsidRDefault="00A23964" w:rsidP="000E3F57">
            <w:pPr>
              <w:spacing w:line="380" w:lineRule="exact"/>
              <w:ind w:left="162" w:hanging="162"/>
              <w:rPr>
                <w:rFonts w:ascii="Arial" w:hAnsi="Arial" w:cs="Arial"/>
                <w:b/>
                <w:bCs/>
                <w:sz w:val="17"/>
                <w:szCs w:val="17"/>
                <w:cs/>
                <w:lang w:val="en-US"/>
              </w:rPr>
            </w:pPr>
          </w:p>
        </w:tc>
        <w:tc>
          <w:tcPr>
            <w:tcW w:w="1129" w:type="dxa"/>
            <w:vAlign w:val="bottom"/>
          </w:tcPr>
          <w:p w14:paraId="43324370" w14:textId="77777777" w:rsidR="00A23964" w:rsidRPr="008E6100" w:rsidRDefault="00A23964" w:rsidP="000E3F57">
            <w:pPr>
              <w:spacing w:line="380" w:lineRule="exact"/>
              <w:ind w:left="162" w:hanging="162"/>
              <w:rPr>
                <w:rFonts w:ascii="Arial" w:hAnsi="Arial" w:cs="Arial"/>
                <w:b/>
                <w:bCs/>
                <w:sz w:val="17"/>
                <w:szCs w:val="17"/>
                <w:cs/>
                <w:lang w:val="en-US"/>
              </w:rPr>
            </w:pPr>
          </w:p>
        </w:tc>
      </w:tr>
      <w:tr w:rsidR="00E672BC" w:rsidRPr="008E6100" w14:paraId="02AFCEC0" w14:textId="77777777" w:rsidTr="00BB1E86">
        <w:trPr>
          <w:trHeight w:val="80"/>
        </w:trPr>
        <w:tc>
          <w:tcPr>
            <w:tcW w:w="2454" w:type="dxa"/>
            <w:vAlign w:val="bottom"/>
          </w:tcPr>
          <w:p w14:paraId="32E7A3DC" w14:textId="77777777" w:rsidR="00E672BC" w:rsidRPr="008E6100" w:rsidRDefault="00E672BC" w:rsidP="00E672BC">
            <w:pPr>
              <w:spacing w:line="380" w:lineRule="exact"/>
              <w:ind w:left="162" w:right="-108" w:hanging="162"/>
              <w:rPr>
                <w:rFonts w:ascii="Arial" w:hAnsi="Arial" w:cs="Arial"/>
                <w:sz w:val="17"/>
                <w:szCs w:val="17"/>
                <w:lang w:val="en-US"/>
              </w:rPr>
            </w:pPr>
            <w:r w:rsidRPr="008E6100">
              <w:rPr>
                <w:rFonts w:ascii="Arial" w:hAnsi="Arial" w:cs="Arial"/>
                <w:sz w:val="17"/>
                <w:szCs w:val="17"/>
                <w:lang w:val="en-US"/>
              </w:rPr>
              <w:t>Avals to bills</w:t>
            </w:r>
          </w:p>
        </w:tc>
        <w:tc>
          <w:tcPr>
            <w:tcW w:w="1128" w:type="dxa"/>
            <w:shd w:val="clear" w:color="auto" w:fill="auto"/>
            <w:vAlign w:val="bottom"/>
          </w:tcPr>
          <w:p w14:paraId="7B85EFE2" w14:textId="77777777" w:rsidR="00E672BC" w:rsidRPr="00E672BC" w:rsidRDefault="00E672BC" w:rsidP="00E672BC">
            <w:pPr>
              <w:tabs>
                <w:tab w:val="decimal" w:pos="877"/>
              </w:tabs>
              <w:snapToGrid w:val="0"/>
              <w:spacing w:line="380" w:lineRule="exact"/>
              <w:ind w:left="-11" w:right="-69"/>
              <w:rPr>
                <w:rFonts w:ascii="Arial" w:hAnsi="Arial" w:cs="Arial"/>
                <w:sz w:val="17"/>
                <w:szCs w:val="17"/>
                <w:lang w:val="en-US"/>
              </w:rPr>
            </w:pPr>
            <w:r w:rsidRPr="00E672BC">
              <w:rPr>
                <w:rFonts w:ascii="Arial" w:hAnsi="Arial" w:cs="Arial"/>
                <w:sz w:val="17"/>
                <w:szCs w:val="17"/>
                <w:cs/>
                <w:lang w:val="en-US"/>
              </w:rPr>
              <w:t>38</w:t>
            </w:r>
            <w:r w:rsidRPr="00E672BC">
              <w:rPr>
                <w:rFonts w:ascii="Arial" w:hAnsi="Arial" w:cs="Arial"/>
                <w:sz w:val="17"/>
                <w:szCs w:val="17"/>
                <w:lang w:val="en-US"/>
              </w:rPr>
              <w:t>,</w:t>
            </w:r>
            <w:r w:rsidRPr="00E672BC">
              <w:rPr>
                <w:rFonts w:ascii="Arial" w:hAnsi="Arial" w:cs="Arial"/>
                <w:sz w:val="17"/>
                <w:szCs w:val="17"/>
                <w:cs/>
                <w:lang w:val="en-US"/>
              </w:rPr>
              <w:t>740</w:t>
            </w:r>
          </w:p>
        </w:tc>
        <w:tc>
          <w:tcPr>
            <w:tcW w:w="1128" w:type="dxa"/>
            <w:shd w:val="clear" w:color="auto" w:fill="auto"/>
            <w:vAlign w:val="bottom"/>
          </w:tcPr>
          <w:p w14:paraId="5C509D72" w14:textId="77777777" w:rsidR="00E672BC" w:rsidRPr="00E672BC" w:rsidRDefault="00E672BC" w:rsidP="00E672BC">
            <w:pPr>
              <w:tabs>
                <w:tab w:val="decimal" w:pos="877"/>
              </w:tabs>
              <w:snapToGrid w:val="0"/>
              <w:spacing w:line="380" w:lineRule="exact"/>
              <w:ind w:left="-11" w:right="-69"/>
              <w:rPr>
                <w:rFonts w:ascii="Arial" w:hAnsi="Arial" w:cs="Arial"/>
                <w:sz w:val="17"/>
                <w:szCs w:val="17"/>
                <w:lang w:val="en-US"/>
              </w:rPr>
            </w:pPr>
            <w:r w:rsidRPr="00E672BC">
              <w:rPr>
                <w:rFonts w:ascii="Arial" w:hAnsi="Arial" w:cs="Arial"/>
                <w:sz w:val="17"/>
                <w:szCs w:val="17"/>
                <w:lang w:val="en-US"/>
              </w:rPr>
              <w:t>-</w:t>
            </w:r>
          </w:p>
        </w:tc>
        <w:tc>
          <w:tcPr>
            <w:tcW w:w="1129" w:type="dxa"/>
            <w:shd w:val="clear" w:color="auto" w:fill="auto"/>
            <w:vAlign w:val="bottom"/>
          </w:tcPr>
          <w:p w14:paraId="1BB5116E" w14:textId="77777777" w:rsidR="00E672BC" w:rsidRPr="00E672BC" w:rsidRDefault="00E672BC" w:rsidP="00E672BC">
            <w:pPr>
              <w:tabs>
                <w:tab w:val="decimal" w:pos="877"/>
              </w:tabs>
              <w:snapToGrid w:val="0"/>
              <w:spacing w:line="380" w:lineRule="exact"/>
              <w:ind w:left="-11" w:right="-69"/>
              <w:rPr>
                <w:rFonts w:ascii="Arial" w:hAnsi="Arial" w:cs="Arial"/>
                <w:sz w:val="17"/>
                <w:szCs w:val="17"/>
                <w:lang w:val="en-US"/>
              </w:rPr>
            </w:pPr>
            <w:r w:rsidRPr="00E672BC">
              <w:rPr>
                <w:rFonts w:ascii="Arial" w:hAnsi="Arial" w:cs="Arial"/>
                <w:sz w:val="17"/>
                <w:szCs w:val="17"/>
                <w:lang w:val="en-US"/>
              </w:rPr>
              <w:t>38,740</w:t>
            </w:r>
          </w:p>
        </w:tc>
        <w:tc>
          <w:tcPr>
            <w:tcW w:w="1128" w:type="dxa"/>
            <w:vAlign w:val="bottom"/>
          </w:tcPr>
          <w:p w14:paraId="0C6A7BD6" w14:textId="77777777" w:rsidR="00E672BC" w:rsidRPr="008E6100" w:rsidRDefault="00E672BC" w:rsidP="00E672BC">
            <w:pPr>
              <w:tabs>
                <w:tab w:val="decimal" w:pos="879"/>
              </w:tabs>
              <w:snapToGrid w:val="0"/>
              <w:spacing w:line="380" w:lineRule="exact"/>
              <w:ind w:left="-11" w:right="-69"/>
              <w:rPr>
                <w:rFonts w:ascii="Arial" w:hAnsi="Arial" w:cs="Arial"/>
                <w:sz w:val="17"/>
                <w:szCs w:val="17"/>
                <w:lang w:val="en-US"/>
              </w:rPr>
            </w:pPr>
            <w:r w:rsidRPr="008E6100">
              <w:rPr>
                <w:rFonts w:ascii="Arial" w:hAnsi="Arial" w:cs="Arial"/>
                <w:sz w:val="17"/>
                <w:szCs w:val="17"/>
                <w:lang w:val="en-US"/>
              </w:rPr>
              <w:t>106,303</w:t>
            </w:r>
          </w:p>
        </w:tc>
        <w:tc>
          <w:tcPr>
            <w:tcW w:w="1128" w:type="dxa"/>
            <w:vAlign w:val="bottom"/>
          </w:tcPr>
          <w:p w14:paraId="6C1D702B" w14:textId="77777777" w:rsidR="00E672BC" w:rsidRPr="008E6100" w:rsidRDefault="00E672BC" w:rsidP="00E672BC">
            <w:pPr>
              <w:tabs>
                <w:tab w:val="decimal" w:pos="879"/>
              </w:tabs>
              <w:snapToGrid w:val="0"/>
              <w:spacing w:line="380" w:lineRule="exact"/>
              <w:ind w:left="-11" w:right="-69"/>
              <w:rPr>
                <w:rFonts w:ascii="Arial" w:hAnsi="Arial" w:cs="Arial"/>
                <w:sz w:val="17"/>
                <w:szCs w:val="17"/>
                <w:lang w:val="en-US"/>
              </w:rPr>
            </w:pPr>
            <w:r w:rsidRPr="008E6100">
              <w:rPr>
                <w:rFonts w:ascii="Arial" w:hAnsi="Arial" w:cs="Arial"/>
                <w:sz w:val="17"/>
                <w:szCs w:val="17"/>
                <w:lang w:val="en-US"/>
              </w:rPr>
              <w:t>-</w:t>
            </w:r>
          </w:p>
        </w:tc>
        <w:tc>
          <w:tcPr>
            <w:tcW w:w="1129" w:type="dxa"/>
            <w:vAlign w:val="bottom"/>
          </w:tcPr>
          <w:p w14:paraId="40652100" w14:textId="77777777" w:rsidR="00E672BC" w:rsidRPr="008E6100" w:rsidRDefault="00E672BC" w:rsidP="00E672BC">
            <w:pPr>
              <w:tabs>
                <w:tab w:val="decimal" w:pos="879"/>
              </w:tabs>
              <w:snapToGrid w:val="0"/>
              <w:spacing w:line="380" w:lineRule="exact"/>
              <w:ind w:left="-11" w:right="-69"/>
              <w:rPr>
                <w:rFonts w:ascii="Arial" w:hAnsi="Arial" w:cs="Arial"/>
                <w:sz w:val="17"/>
                <w:szCs w:val="17"/>
                <w:lang w:val="en-US"/>
              </w:rPr>
            </w:pPr>
            <w:r w:rsidRPr="008E6100">
              <w:rPr>
                <w:rFonts w:ascii="Arial" w:hAnsi="Arial" w:cs="Arial"/>
                <w:sz w:val="17"/>
                <w:szCs w:val="17"/>
                <w:lang w:val="en-US"/>
              </w:rPr>
              <w:t>106,303</w:t>
            </w:r>
          </w:p>
        </w:tc>
      </w:tr>
      <w:tr w:rsidR="00E672BC" w:rsidRPr="008E6100" w14:paraId="1A2F0FE2" w14:textId="77777777" w:rsidTr="008E6100">
        <w:trPr>
          <w:trHeight w:val="90"/>
        </w:trPr>
        <w:tc>
          <w:tcPr>
            <w:tcW w:w="2454" w:type="dxa"/>
          </w:tcPr>
          <w:p w14:paraId="2D9B55BF" w14:textId="77777777" w:rsidR="00E672BC" w:rsidRPr="008E6100" w:rsidRDefault="00E672BC" w:rsidP="00E672BC">
            <w:pPr>
              <w:spacing w:line="380" w:lineRule="exact"/>
              <w:ind w:left="162" w:right="-108" w:hanging="162"/>
              <w:rPr>
                <w:rFonts w:ascii="Arial" w:hAnsi="Arial" w:cs="Arial"/>
                <w:sz w:val="17"/>
                <w:szCs w:val="17"/>
                <w:lang w:val="en-US"/>
              </w:rPr>
            </w:pPr>
            <w:r w:rsidRPr="008E6100">
              <w:rPr>
                <w:rFonts w:ascii="Arial" w:hAnsi="Arial" w:cs="Arial"/>
                <w:sz w:val="17"/>
                <w:szCs w:val="17"/>
                <w:lang w:val="en-US"/>
              </w:rPr>
              <w:t xml:space="preserve">Liabilities under unmatured </w:t>
            </w:r>
          </w:p>
          <w:p w14:paraId="3B354A7E" w14:textId="77777777" w:rsidR="00E672BC" w:rsidRPr="008E6100" w:rsidRDefault="00E672BC" w:rsidP="00E672BC">
            <w:pPr>
              <w:spacing w:line="380" w:lineRule="exact"/>
              <w:ind w:left="162" w:right="-108" w:hanging="162"/>
              <w:rPr>
                <w:rFonts w:ascii="Arial" w:hAnsi="Arial" w:cs="Cordia New"/>
                <w:sz w:val="17"/>
                <w:szCs w:val="17"/>
                <w:highlight w:val="yellow"/>
                <w:cs/>
                <w:lang w:val="en-US"/>
              </w:rPr>
            </w:pPr>
            <w:r w:rsidRPr="008E6100">
              <w:rPr>
                <w:rFonts w:ascii="Arial" w:hAnsi="Arial" w:cs="Arial"/>
                <w:sz w:val="17"/>
                <w:szCs w:val="17"/>
                <w:lang w:val="en-US"/>
              </w:rPr>
              <w:tab/>
              <w:t>import bills</w:t>
            </w:r>
          </w:p>
        </w:tc>
        <w:tc>
          <w:tcPr>
            <w:tcW w:w="1128" w:type="dxa"/>
            <w:shd w:val="clear" w:color="auto" w:fill="auto"/>
            <w:vAlign w:val="bottom"/>
          </w:tcPr>
          <w:p w14:paraId="0677A6E8" w14:textId="77777777" w:rsidR="00E672BC" w:rsidRPr="00E672BC" w:rsidRDefault="00E672BC" w:rsidP="00E672BC">
            <w:pPr>
              <w:tabs>
                <w:tab w:val="decimal" w:pos="877"/>
              </w:tabs>
              <w:snapToGrid w:val="0"/>
              <w:spacing w:line="380" w:lineRule="exact"/>
              <w:ind w:left="-11" w:right="-69"/>
              <w:rPr>
                <w:rFonts w:ascii="Arial" w:hAnsi="Arial" w:cs="Arial"/>
                <w:sz w:val="17"/>
                <w:szCs w:val="17"/>
                <w:lang w:val="en-US"/>
              </w:rPr>
            </w:pPr>
            <w:r w:rsidRPr="00E672BC">
              <w:rPr>
                <w:rFonts w:ascii="Arial" w:hAnsi="Arial" w:cs="Arial"/>
                <w:sz w:val="17"/>
                <w:szCs w:val="17"/>
                <w:lang w:val="en-US"/>
              </w:rPr>
              <w:t>-</w:t>
            </w:r>
          </w:p>
        </w:tc>
        <w:tc>
          <w:tcPr>
            <w:tcW w:w="1128" w:type="dxa"/>
            <w:shd w:val="clear" w:color="auto" w:fill="auto"/>
            <w:vAlign w:val="bottom"/>
          </w:tcPr>
          <w:p w14:paraId="374AD1AC" w14:textId="77777777" w:rsidR="00E672BC" w:rsidRPr="00E672BC" w:rsidRDefault="00E672BC" w:rsidP="00E672BC">
            <w:pPr>
              <w:tabs>
                <w:tab w:val="decimal" w:pos="877"/>
              </w:tabs>
              <w:snapToGrid w:val="0"/>
              <w:spacing w:line="380" w:lineRule="exact"/>
              <w:ind w:left="-11" w:right="-69"/>
              <w:rPr>
                <w:rFonts w:ascii="Arial" w:hAnsi="Arial" w:cs="Arial"/>
                <w:sz w:val="17"/>
                <w:szCs w:val="17"/>
                <w:cs/>
                <w:lang w:val="en-US"/>
              </w:rPr>
            </w:pPr>
            <w:r w:rsidRPr="00E672BC">
              <w:rPr>
                <w:rFonts w:ascii="Arial" w:hAnsi="Arial" w:cs="Arial"/>
                <w:sz w:val="17"/>
                <w:szCs w:val="17"/>
                <w:cs/>
                <w:lang w:val="en-US"/>
              </w:rPr>
              <w:t>211,962</w:t>
            </w:r>
          </w:p>
        </w:tc>
        <w:tc>
          <w:tcPr>
            <w:tcW w:w="1129" w:type="dxa"/>
            <w:shd w:val="clear" w:color="auto" w:fill="auto"/>
            <w:vAlign w:val="bottom"/>
          </w:tcPr>
          <w:p w14:paraId="4C5A8096" w14:textId="77777777" w:rsidR="00E672BC" w:rsidRPr="00E672BC" w:rsidRDefault="00E672BC" w:rsidP="00E672BC">
            <w:pPr>
              <w:tabs>
                <w:tab w:val="decimal" w:pos="877"/>
              </w:tabs>
              <w:snapToGrid w:val="0"/>
              <w:spacing w:line="380" w:lineRule="exact"/>
              <w:ind w:left="-11" w:right="-69"/>
              <w:rPr>
                <w:rFonts w:ascii="Arial" w:hAnsi="Arial" w:cs="Arial"/>
                <w:sz w:val="17"/>
                <w:szCs w:val="17"/>
                <w:cs/>
                <w:lang w:val="en-US"/>
              </w:rPr>
            </w:pPr>
            <w:r w:rsidRPr="00E672BC">
              <w:rPr>
                <w:rFonts w:ascii="Arial" w:hAnsi="Arial" w:cs="Arial"/>
                <w:sz w:val="17"/>
                <w:szCs w:val="17"/>
                <w:cs/>
                <w:lang w:val="en-US"/>
              </w:rPr>
              <w:t>211,962</w:t>
            </w:r>
          </w:p>
        </w:tc>
        <w:tc>
          <w:tcPr>
            <w:tcW w:w="1128" w:type="dxa"/>
            <w:vAlign w:val="bottom"/>
          </w:tcPr>
          <w:p w14:paraId="4703D0CF" w14:textId="77777777" w:rsidR="00E672BC" w:rsidRPr="008E6100" w:rsidRDefault="00E672BC" w:rsidP="00E672BC">
            <w:pPr>
              <w:tabs>
                <w:tab w:val="decimal" w:pos="879"/>
              </w:tabs>
              <w:snapToGrid w:val="0"/>
              <w:spacing w:line="380" w:lineRule="exact"/>
              <w:ind w:left="-11" w:right="-69"/>
              <w:rPr>
                <w:rFonts w:ascii="Arial" w:hAnsi="Arial" w:cs="Arial"/>
                <w:sz w:val="17"/>
                <w:szCs w:val="17"/>
                <w:cs/>
                <w:lang w:val="en-US"/>
              </w:rPr>
            </w:pPr>
            <w:r w:rsidRPr="008E6100">
              <w:rPr>
                <w:rFonts w:ascii="Arial" w:hAnsi="Arial" w:cs="Arial"/>
                <w:sz w:val="17"/>
                <w:szCs w:val="17"/>
                <w:lang w:val="en-US"/>
              </w:rPr>
              <w:t>-</w:t>
            </w:r>
          </w:p>
        </w:tc>
        <w:tc>
          <w:tcPr>
            <w:tcW w:w="1128" w:type="dxa"/>
            <w:vAlign w:val="bottom"/>
          </w:tcPr>
          <w:p w14:paraId="786E78A0" w14:textId="77777777" w:rsidR="00E672BC" w:rsidRPr="008E6100" w:rsidRDefault="00E672BC" w:rsidP="00E672BC">
            <w:pPr>
              <w:tabs>
                <w:tab w:val="decimal" w:pos="879"/>
              </w:tabs>
              <w:snapToGrid w:val="0"/>
              <w:spacing w:line="380" w:lineRule="exact"/>
              <w:ind w:left="-11" w:right="-69"/>
              <w:rPr>
                <w:rFonts w:ascii="Arial" w:hAnsi="Arial" w:cs="Arial"/>
                <w:sz w:val="17"/>
                <w:szCs w:val="17"/>
                <w:lang w:val="en-US"/>
              </w:rPr>
            </w:pPr>
            <w:r w:rsidRPr="008E6100">
              <w:rPr>
                <w:rFonts w:ascii="Arial" w:hAnsi="Arial" w:cs="Arial"/>
                <w:sz w:val="17"/>
                <w:szCs w:val="17"/>
                <w:lang w:val="en-US"/>
              </w:rPr>
              <w:t>141,047</w:t>
            </w:r>
          </w:p>
        </w:tc>
        <w:tc>
          <w:tcPr>
            <w:tcW w:w="1129" w:type="dxa"/>
            <w:vAlign w:val="bottom"/>
          </w:tcPr>
          <w:p w14:paraId="411693C0" w14:textId="77777777" w:rsidR="00E672BC" w:rsidRPr="008E6100" w:rsidRDefault="00E672BC" w:rsidP="00E672BC">
            <w:pPr>
              <w:tabs>
                <w:tab w:val="decimal" w:pos="879"/>
              </w:tabs>
              <w:snapToGrid w:val="0"/>
              <w:spacing w:line="380" w:lineRule="exact"/>
              <w:ind w:left="-11" w:right="-69"/>
              <w:rPr>
                <w:rFonts w:ascii="Arial" w:hAnsi="Arial" w:cs="Arial"/>
                <w:sz w:val="17"/>
                <w:szCs w:val="17"/>
                <w:lang w:val="en-US"/>
              </w:rPr>
            </w:pPr>
            <w:r w:rsidRPr="008E6100">
              <w:rPr>
                <w:rFonts w:ascii="Arial" w:hAnsi="Arial" w:cs="Arial"/>
                <w:sz w:val="17"/>
                <w:szCs w:val="17"/>
                <w:lang w:val="en-US"/>
              </w:rPr>
              <w:t>141,047</w:t>
            </w:r>
          </w:p>
        </w:tc>
      </w:tr>
      <w:tr w:rsidR="00E672BC" w:rsidRPr="008E6100" w14:paraId="73ABA051" w14:textId="77777777" w:rsidTr="00BB1E86">
        <w:trPr>
          <w:trHeight w:val="90"/>
        </w:trPr>
        <w:tc>
          <w:tcPr>
            <w:tcW w:w="2454" w:type="dxa"/>
            <w:vAlign w:val="bottom"/>
          </w:tcPr>
          <w:p w14:paraId="1A81107E" w14:textId="77777777" w:rsidR="00E672BC" w:rsidRPr="008E6100" w:rsidRDefault="00E672BC" w:rsidP="00E672BC">
            <w:pPr>
              <w:spacing w:line="380" w:lineRule="exact"/>
              <w:ind w:left="162" w:right="-108" w:hanging="162"/>
              <w:rPr>
                <w:rFonts w:ascii="Arial" w:hAnsi="Arial" w:cs="Arial"/>
                <w:sz w:val="17"/>
                <w:szCs w:val="17"/>
                <w:lang w:val="en-US"/>
              </w:rPr>
            </w:pPr>
            <w:r w:rsidRPr="008E6100">
              <w:rPr>
                <w:rFonts w:ascii="Arial" w:hAnsi="Arial" w:cs="Arial"/>
                <w:sz w:val="17"/>
                <w:szCs w:val="17"/>
                <w:lang w:val="en-US"/>
              </w:rPr>
              <w:t>Letters of credit</w:t>
            </w:r>
          </w:p>
        </w:tc>
        <w:tc>
          <w:tcPr>
            <w:tcW w:w="1128" w:type="dxa"/>
            <w:shd w:val="clear" w:color="auto" w:fill="auto"/>
            <w:vAlign w:val="bottom"/>
          </w:tcPr>
          <w:p w14:paraId="64627EDF" w14:textId="77777777" w:rsidR="00E672BC" w:rsidRPr="00E672BC" w:rsidRDefault="00E672BC" w:rsidP="00E672BC">
            <w:pPr>
              <w:tabs>
                <w:tab w:val="decimal" w:pos="877"/>
              </w:tabs>
              <w:snapToGrid w:val="0"/>
              <w:spacing w:line="380" w:lineRule="exact"/>
              <w:ind w:left="-11" w:right="-69"/>
              <w:rPr>
                <w:rFonts w:ascii="Arial" w:hAnsi="Arial" w:cs="Arial"/>
                <w:sz w:val="17"/>
                <w:szCs w:val="17"/>
                <w:lang w:val="en-US"/>
              </w:rPr>
            </w:pPr>
            <w:r w:rsidRPr="00E672BC">
              <w:rPr>
                <w:rFonts w:ascii="Arial" w:hAnsi="Arial" w:cs="Arial"/>
                <w:sz w:val="17"/>
                <w:szCs w:val="17"/>
                <w:cs/>
                <w:lang w:val="en-US"/>
              </w:rPr>
              <w:t>9</w:t>
            </w:r>
            <w:r w:rsidRPr="00E672BC">
              <w:rPr>
                <w:rFonts w:ascii="Arial" w:hAnsi="Arial" w:cs="Arial"/>
                <w:sz w:val="17"/>
                <w:szCs w:val="17"/>
                <w:lang w:val="en-US"/>
              </w:rPr>
              <w:t>,</w:t>
            </w:r>
            <w:r w:rsidRPr="00E672BC">
              <w:rPr>
                <w:rFonts w:ascii="Arial" w:hAnsi="Arial" w:cs="Arial"/>
                <w:sz w:val="17"/>
                <w:szCs w:val="17"/>
                <w:cs/>
                <w:lang w:val="en-US"/>
              </w:rPr>
              <w:t>901</w:t>
            </w:r>
          </w:p>
        </w:tc>
        <w:tc>
          <w:tcPr>
            <w:tcW w:w="1128" w:type="dxa"/>
            <w:shd w:val="clear" w:color="auto" w:fill="auto"/>
          </w:tcPr>
          <w:p w14:paraId="31AA2DB2" w14:textId="77777777" w:rsidR="00E672BC" w:rsidRPr="00E672BC" w:rsidRDefault="00E672BC" w:rsidP="00E672BC">
            <w:pPr>
              <w:tabs>
                <w:tab w:val="decimal" w:pos="877"/>
              </w:tabs>
              <w:snapToGrid w:val="0"/>
              <w:spacing w:line="380" w:lineRule="exact"/>
              <w:ind w:left="-11" w:right="-69"/>
              <w:rPr>
                <w:rFonts w:ascii="Arial" w:hAnsi="Arial" w:cs="Arial"/>
                <w:sz w:val="17"/>
                <w:szCs w:val="17"/>
                <w:lang w:val="en-US"/>
              </w:rPr>
            </w:pPr>
            <w:r w:rsidRPr="00E672BC">
              <w:rPr>
                <w:rFonts w:ascii="Arial" w:hAnsi="Arial" w:cs="Arial"/>
                <w:sz w:val="17"/>
                <w:szCs w:val="17"/>
                <w:cs/>
                <w:lang w:val="en-US"/>
              </w:rPr>
              <w:t>463,204</w:t>
            </w:r>
          </w:p>
        </w:tc>
        <w:tc>
          <w:tcPr>
            <w:tcW w:w="1129" w:type="dxa"/>
            <w:shd w:val="clear" w:color="auto" w:fill="auto"/>
          </w:tcPr>
          <w:p w14:paraId="68A7C2BA" w14:textId="77777777" w:rsidR="00E672BC" w:rsidRPr="00E672BC" w:rsidRDefault="00E672BC" w:rsidP="00E672BC">
            <w:pPr>
              <w:tabs>
                <w:tab w:val="decimal" w:pos="877"/>
              </w:tabs>
              <w:snapToGrid w:val="0"/>
              <w:spacing w:line="380" w:lineRule="exact"/>
              <w:ind w:left="-11" w:right="-69"/>
              <w:rPr>
                <w:rFonts w:ascii="Arial" w:hAnsi="Arial" w:cs="Arial"/>
                <w:sz w:val="17"/>
                <w:szCs w:val="17"/>
                <w:lang w:val="en-US"/>
              </w:rPr>
            </w:pPr>
            <w:r w:rsidRPr="00E672BC">
              <w:rPr>
                <w:rFonts w:ascii="Arial" w:hAnsi="Arial" w:cs="Arial"/>
                <w:sz w:val="17"/>
                <w:szCs w:val="17"/>
                <w:lang w:val="en-US"/>
              </w:rPr>
              <w:t>473,105</w:t>
            </w:r>
          </w:p>
        </w:tc>
        <w:tc>
          <w:tcPr>
            <w:tcW w:w="1128" w:type="dxa"/>
            <w:vAlign w:val="bottom"/>
          </w:tcPr>
          <w:p w14:paraId="06E65B33" w14:textId="77777777" w:rsidR="00E672BC" w:rsidRPr="008E6100" w:rsidRDefault="00E672BC" w:rsidP="00E672BC">
            <w:pPr>
              <w:tabs>
                <w:tab w:val="decimal" w:pos="879"/>
              </w:tabs>
              <w:snapToGrid w:val="0"/>
              <w:spacing w:line="380" w:lineRule="exact"/>
              <w:ind w:left="-11" w:right="-69"/>
              <w:rPr>
                <w:rFonts w:ascii="Arial" w:hAnsi="Arial" w:cs="Arial"/>
                <w:sz w:val="17"/>
                <w:szCs w:val="17"/>
                <w:lang w:val="en-US"/>
              </w:rPr>
            </w:pPr>
            <w:r w:rsidRPr="008E6100">
              <w:rPr>
                <w:rFonts w:ascii="Arial" w:hAnsi="Arial" w:cs="Arial"/>
                <w:sz w:val="17"/>
                <w:szCs w:val="17"/>
                <w:lang w:val="en-US"/>
              </w:rPr>
              <w:t>-</w:t>
            </w:r>
          </w:p>
        </w:tc>
        <w:tc>
          <w:tcPr>
            <w:tcW w:w="1128" w:type="dxa"/>
            <w:vAlign w:val="bottom"/>
          </w:tcPr>
          <w:p w14:paraId="4E457025" w14:textId="77777777" w:rsidR="00E672BC" w:rsidRPr="008E6100" w:rsidRDefault="00E672BC" w:rsidP="00E672BC">
            <w:pPr>
              <w:tabs>
                <w:tab w:val="decimal" w:pos="879"/>
              </w:tabs>
              <w:snapToGrid w:val="0"/>
              <w:spacing w:line="380" w:lineRule="exact"/>
              <w:ind w:left="-11" w:right="-69"/>
              <w:rPr>
                <w:rFonts w:ascii="Arial" w:hAnsi="Arial" w:cs="Arial"/>
                <w:sz w:val="17"/>
                <w:szCs w:val="17"/>
                <w:lang w:val="en-US"/>
              </w:rPr>
            </w:pPr>
            <w:r w:rsidRPr="008E6100">
              <w:rPr>
                <w:rFonts w:ascii="Arial" w:hAnsi="Arial" w:cs="Arial"/>
                <w:sz w:val="17"/>
                <w:szCs w:val="17"/>
                <w:lang w:val="en-US"/>
              </w:rPr>
              <w:t>228,952</w:t>
            </w:r>
          </w:p>
        </w:tc>
        <w:tc>
          <w:tcPr>
            <w:tcW w:w="1129" w:type="dxa"/>
            <w:vAlign w:val="bottom"/>
          </w:tcPr>
          <w:p w14:paraId="58EC1342" w14:textId="77777777" w:rsidR="00E672BC" w:rsidRPr="008E6100" w:rsidRDefault="00E672BC" w:rsidP="00E672BC">
            <w:pPr>
              <w:tabs>
                <w:tab w:val="decimal" w:pos="879"/>
              </w:tabs>
              <w:snapToGrid w:val="0"/>
              <w:spacing w:line="380" w:lineRule="exact"/>
              <w:ind w:left="-11" w:right="-69"/>
              <w:rPr>
                <w:rFonts w:ascii="Arial" w:hAnsi="Arial" w:cs="Arial"/>
                <w:sz w:val="17"/>
                <w:szCs w:val="17"/>
                <w:lang w:val="en-US"/>
              </w:rPr>
            </w:pPr>
            <w:r w:rsidRPr="008E6100">
              <w:rPr>
                <w:rFonts w:ascii="Arial" w:hAnsi="Arial" w:cs="Arial"/>
                <w:sz w:val="17"/>
                <w:szCs w:val="17"/>
                <w:lang w:val="en-US"/>
              </w:rPr>
              <w:t>228,952</w:t>
            </w:r>
          </w:p>
        </w:tc>
      </w:tr>
      <w:tr w:rsidR="00E672BC" w:rsidRPr="008E6100" w14:paraId="5C1A684E" w14:textId="77777777" w:rsidTr="00BB1E86">
        <w:trPr>
          <w:trHeight w:val="90"/>
        </w:trPr>
        <w:tc>
          <w:tcPr>
            <w:tcW w:w="2454" w:type="dxa"/>
            <w:vAlign w:val="bottom"/>
          </w:tcPr>
          <w:p w14:paraId="1A323F5C" w14:textId="77777777" w:rsidR="00E672BC" w:rsidRPr="008E6100" w:rsidRDefault="00E672BC" w:rsidP="00E672BC">
            <w:pPr>
              <w:spacing w:line="380" w:lineRule="exact"/>
              <w:ind w:left="162" w:right="-108" w:hanging="162"/>
              <w:rPr>
                <w:rFonts w:ascii="Arial" w:hAnsi="Arial" w:cs="Arial"/>
                <w:sz w:val="17"/>
                <w:szCs w:val="17"/>
                <w:lang w:val="en-US"/>
              </w:rPr>
            </w:pPr>
            <w:r w:rsidRPr="008E6100">
              <w:rPr>
                <w:rFonts w:ascii="Arial" w:hAnsi="Arial" w:cs="Arial"/>
                <w:sz w:val="17"/>
                <w:szCs w:val="17"/>
                <w:lang w:val="en-US"/>
              </w:rPr>
              <w:t>Other commitments</w:t>
            </w:r>
          </w:p>
        </w:tc>
        <w:tc>
          <w:tcPr>
            <w:tcW w:w="1128" w:type="dxa"/>
            <w:shd w:val="clear" w:color="auto" w:fill="auto"/>
            <w:vAlign w:val="bottom"/>
          </w:tcPr>
          <w:p w14:paraId="14B570AF" w14:textId="77777777" w:rsidR="00E672BC" w:rsidRPr="00E672BC" w:rsidRDefault="00E672BC" w:rsidP="00E672BC">
            <w:pPr>
              <w:tabs>
                <w:tab w:val="decimal" w:pos="877"/>
              </w:tabs>
              <w:snapToGrid w:val="0"/>
              <w:spacing w:line="380" w:lineRule="exact"/>
              <w:ind w:left="-11" w:right="-69"/>
              <w:rPr>
                <w:rFonts w:ascii="Arial" w:hAnsi="Arial" w:cs="Arial"/>
                <w:sz w:val="17"/>
                <w:szCs w:val="17"/>
                <w:cs/>
                <w:lang w:val="en-US"/>
              </w:rPr>
            </w:pPr>
          </w:p>
        </w:tc>
        <w:tc>
          <w:tcPr>
            <w:tcW w:w="1128" w:type="dxa"/>
            <w:shd w:val="clear" w:color="auto" w:fill="auto"/>
            <w:vAlign w:val="bottom"/>
          </w:tcPr>
          <w:p w14:paraId="0FB0AF43" w14:textId="77777777" w:rsidR="00E672BC" w:rsidRPr="00E672BC" w:rsidRDefault="00E672BC" w:rsidP="00E672BC">
            <w:pPr>
              <w:tabs>
                <w:tab w:val="decimal" w:pos="877"/>
              </w:tabs>
              <w:snapToGrid w:val="0"/>
              <w:spacing w:line="380" w:lineRule="exact"/>
              <w:ind w:left="-11" w:right="-69"/>
              <w:rPr>
                <w:rFonts w:ascii="Arial" w:hAnsi="Arial" w:cs="Arial"/>
                <w:sz w:val="17"/>
                <w:szCs w:val="17"/>
                <w:cs/>
                <w:lang w:val="en-US"/>
              </w:rPr>
            </w:pPr>
          </w:p>
        </w:tc>
        <w:tc>
          <w:tcPr>
            <w:tcW w:w="1129" w:type="dxa"/>
            <w:shd w:val="clear" w:color="auto" w:fill="auto"/>
            <w:vAlign w:val="bottom"/>
          </w:tcPr>
          <w:p w14:paraId="08404DF9" w14:textId="77777777" w:rsidR="00E672BC" w:rsidRPr="00E672BC" w:rsidRDefault="00E672BC" w:rsidP="00E672BC">
            <w:pPr>
              <w:tabs>
                <w:tab w:val="decimal" w:pos="877"/>
              </w:tabs>
              <w:snapToGrid w:val="0"/>
              <w:spacing w:line="380" w:lineRule="exact"/>
              <w:ind w:left="-11" w:right="-69"/>
              <w:rPr>
                <w:rFonts w:ascii="Arial" w:hAnsi="Arial" w:cs="Arial"/>
                <w:sz w:val="17"/>
                <w:szCs w:val="17"/>
                <w:cs/>
                <w:lang w:val="en-US"/>
              </w:rPr>
            </w:pPr>
          </w:p>
        </w:tc>
        <w:tc>
          <w:tcPr>
            <w:tcW w:w="1128" w:type="dxa"/>
            <w:vAlign w:val="bottom"/>
          </w:tcPr>
          <w:p w14:paraId="25FBF884" w14:textId="77777777" w:rsidR="00E672BC" w:rsidRPr="008E6100" w:rsidRDefault="00E672BC" w:rsidP="00E672BC">
            <w:pPr>
              <w:tabs>
                <w:tab w:val="decimal" w:pos="879"/>
              </w:tabs>
              <w:snapToGrid w:val="0"/>
              <w:spacing w:line="380" w:lineRule="exact"/>
              <w:ind w:left="-11" w:right="-69"/>
              <w:rPr>
                <w:rFonts w:ascii="Arial" w:hAnsi="Arial" w:cs="Arial"/>
                <w:sz w:val="17"/>
                <w:szCs w:val="17"/>
                <w:lang w:val="en-US"/>
              </w:rPr>
            </w:pPr>
          </w:p>
        </w:tc>
        <w:tc>
          <w:tcPr>
            <w:tcW w:w="1128" w:type="dxa"/>
            <w:vAlign w:val="bottom"/>
          </w:tcPr>
          <w:p w14:paraId="4E799620" w14:textId="77777777" w:rsidR="00E672BC" w:rsidRPr="008E6100" w:rsidRDefault="00E672BC" w:rsidP="00E672BC">
            <w:pPr>
              <w:tabs>
                <w:tab w:val="decimal" w:pos="879"/>
              </w:tabs>
              <w:snapToGrid w:val="0"/>
              <w:spacing w:line="380" w:lineRule="exact"/>
              <w:ind w:left="-11" w:right="-69"/>
              <w:rPr>
                <w:rFonts w:ascii="Arial" w:hAnsi="Arial" w:cs="Arial"/>
                <w:sz w:val="17"/>
                <w:szCs w:val="17"/>
                <w:lang w:val="en-US"/>
              </w:rPr>
            </w:pPr>
          </w:p>
        </w:tc>
        <w:tc>
          <w:tcPr>
            <w:tcW w:w="1129" w:type="dxa"/>
            <w:vAlign w:val="bottom"/>
          </w:tcPr>
          <w:p w14:paraId="29812FFB" w14:textId="77777777" w:rsidR="00E672BC" w:rsidRPr="008E6100" w:rsidRDefault="00E672BC" w:rsidP="00E672BC">
            <w:pPr>
              <w:tabs>
                <w:tab w:val="decimal" w:pos="879"/>
              </w:tabs>
              <w:snapToGrid w:val="0"/>
              <w:spacing w:line="380" w:lineRule="exact"/>
              <w:ind w:left="-11" w:right="-69"/>
              <w:rPr>
                <w:rFonts w:ascii="Arial" w:hAnsi="Arial" w:cs="Arial"/>
                <w:sz w:val="17"/>
                <w:szCs w:val="17"/>
                <w:lang w:val="en-US"/>
              </w:rPr>
            </w:pPr>
          </w:p>
        </w:tc>
      </w:tr>
      <w:tr w:rsidR="00E672BC" w:rsidRPr="008E6100" w14:paraId="7101CB73" w14:textId="77777777" w:rsidTr="00BB1E86">
        <w:trPr>
          <w:trHeight w:val="90"/>
        </w:trPr>
        <w:tc>
          <w:tcPr>
            <w:tcW w:w="2454" w:type="dxa"/>
            <w:vAlign w:val="bottom"/>
          </w:tcPr>
          <w:p w14:paraId="7C20540B" w14:textId="77777777" w:rsidR="00E672BC" w:rsidRPr="008E6100" w:rsidRDefault="00E672BC" w:rsidP="00E672BC">
            <w:pPr>
              <w:spacing w:line="380" w:lineRule="exact"/>
              <w:ind w:left="162" w:right="-108" w:firstLine="13"/>
              <w:rPr>
                <w:rFonts w:ascii="Arial" w:hAnsi="Arial" w:cs="Arial"/>
                <w:sz w:val="17"/>
                <w:szCs w:val="17"/>
                <w:lang w:val="en-US"/>
              </w:rPr>
            </w:pPr>
            <w:r w:rsidRPr="008E6100">
              <w:rPr>
                <w:rFonts w:ascii="Arial" w:hAnsi="Arial" w:cs="Arial"/>
                <w:sz w:val="17"/>
                <w:szCs w:val="17"/>
                <w:lang w:val="en-US"/>
              </w:rPr>
              <w:t>- Undrawn bank overdrafts</w:t>
            </w:r>
          </w:p>
        </w:tc>
        <w:tc>
          <w:tcPr>
            <w:tcW w:w="1128" w:type="dxa"/>
            <w:shd w:val="clear" w:color="auto" w:fill="auto"/>
            <w:vAlign w:val="bottom"/>
          </w:tcPr>
          <w:p w14:paraId="7F4536C8" w14:textId="77777777" w:rsidR="00E672BC" w:rsidRPr="00E672BC" w:rsidRDefault="00E672BC" w:rsidP="00E672BC">
            <w:pPr>
              <w:tabs>
                <w:tab w:val="decimal" w:pos="877"/>
              </w:tabs>
              <w:snapToGrid w:val="0"/>
              <w:spacing w:line="380" w:lineRule="exact"/>
              <w:ind w:left="-11" w:right="-69"/>
              <w:rPr>
                <w:rFonts w:ascii="Arial" w:hAnsi="Arial" w:cs="Arial"/>
                <w:sz w:val="17"/>
                <w:szCs w:val="17"/>
                <w:cs/>
                <w:lang w:val="en-US"/>
              </w:rPr>
            </w:pPr>
            <w:r w:rsidRPr="00E672BC">
              <w:rPr>
                <w:rFonts w:ascii="Arial" w:hAnsi="Arial" w:cs="Arial"/>
                <w:sz w:val="17"/>
                <w:szCs w:val="17"/>
                <w:cs/>
                <w:lang w:val="en-US"/>
              </w:rPr>
              <w:t>4,545,452</w:t>
            </w:r>
          </w:p>
        </w:tc>
        <w:tc>
          <w:tcPr>
            <w:tcW w:w="1128" w:type="dxa"/>
            <w:shd w:val="clear" w:color="auto" w:fill="auto"/>
            <w:vAlign w:val="bottom"/>
          </w:tcPr>
          <w:p w14:paraId="1D53A28D" w14:textId="77777777" w:rsidR="00E672BC" w:rsidRPr="00E672BC" w:rsidRDefault="00E672BC" w:rsidP="00E672BC">
            <w:pPr>
              <w:tabs>
                <w:tab w:val="decimal" w:pos="877"/>
              </w:tabs>
              <w:snapToGrid w:val="0"/>
              <w:spacing w:line="380" w:lineRule="exact"/>
              <w:ind w:left="-11" w:right="-69"/>
              <w:rPr>
                <w:rFonts w:ascii="Arial" w:hAnsi="Arial" w:cs="Arial"/>
                <w:sz w:val="17"/>
                <w:szCs w:val="17"/>
                <w:lang w:val="en-US"/>
              </w:rPr>
            </w:pPr>
            <w:r w:rsidRPr="00E672BC">
              <w:rPr>
                <w:rFonts w:ascii="Arial" w:hAnsi="Arial" w:cs="Arial"/>
                <w:sz w:val="17"/>
                <w:szCs w:val="17"/>
                <w:lang w:val="en-US"/>
              </w:rPr>
              <w:t>-</w:t>
            </w:r>
          </w:p>
        </w:tc>
        <w:tc>
          <w:tcPr>
            <w:tcW w:w="1129" w:type="dxa"/>
            <w:shd w:val="clear" w:color="auto" w:fill="auto"/>
            <w:vAlign w:val="bottom"/>
          </w:tcPr>
          <w:p w14:paraId="2C8FB37F" w14:textId="77777777" w:rsidR="00E672BC" w:rsidRPr="00E672BC" w:rsidRDefault="00E672BC" w:rsidP="00E672BC">
            <w:pPr>
              <w:tabs>
                <w:tab w:val="decimal" w:pos="877"/>
              </w:tabs>
              <w:snapToGrid w:val="0"/>
              <w:spacing w:line="380" w:lineRule="exact"/>
              <w:ind w:left="-11" w:right="-69"/>
              <w:rPr>
                <w:rFonts w:ascii="Arial" w:hAnsi="Arial" w:cs="Arial"/>
                <w:sz w:val="17"/>
                <w:szCs w:val="17"/>
                <w:cs/>
                <w:lang w:val="en-US"/>
              </w:rPr>
            </w:pPr>
            <w:r w:rsidRPr="00E672BC">
              <w:rPr>
                <w:rFonts w:ascii="Arial" w:hAnsi="Arial" w:cs="Arial"/>
                <w:sz w:val="17"/>
                <w:szCs w:val="17"/>
                <w:cs/>
                <w:lang w:val="en-US"/>
              </w:rPr>
              <w:t>4,545,452</w:t>
            </w:r>
          </w:p>
        </w:tc>
        <w:tc>
          <w:tcPr>
            <w:tcW w:w="1128" w:type="dxa"/>
            <w:vAlign w:val="bottom"/>
          </w:tcPr>
          <w:p w14:paraId="1FE5D26D" w14:textId="77777777" w:rsidR="00E672BC" w:rsidRPr="008E6100" w:rsidRDefault="00E672BC" w:rsidP="00E672BC">
            <w:pPr>
              <w:tabs>
                <w:tab w:val="decimal" w:pos="879"/>
              </w:tabs>
              <w:snapToGrid w:val="0"/>
              <w:spacing w:line="380" w:lineRule="exact"/>
              <w:ind w:left="-11" w:right="-69"/>
              <w:rPr>
                <w:rFonts w:ascii="Arial" w:hAnsi="Arial" w:cs="Arial"/>
                <w:sz w:val="17"/>
                <w:szCs w:val="17"/>
                <w:lang w:val="en-US"/>
              </w:rPr>
            </w:pPr>
            <w:r w:rsidRPr="008E6100">
              <w:rPr>
                <w:rFonts w:ascii="Arial" w:hAnsi="Arial" w:cs="Arial"/>
                <w:sz w:val="17"/>
                <w:szCs w:val="17"/>
                <w:lang w:val="en-US"/>
              </w:rPr>
              <w:t>4,607,470</w:t>
            </w:r>
          </w:p>
        </w:tc>
        <w:tc>
          <w:tcPr>
            <w:tcW w:w="1128" w:type="dxa"/>
            <w:vAlign w:val="bottom"/>
          </w:tcPr>
          <w:p w14:paraId="4EC6576B" w14:textId="77777777" w:rsidR="00E672BC" w:rsidRPr="008E6100" w:rsidRDefault="00E672BC" w:rsidP="00E672BC">
            <w:pPr>
              <w:tabs>
                <w:tab w:val="decimal" w:pos="879"/>
              </w:tabs>
              <w:snapToGrid w:val="0"/>
              <w:spacing w:line="380" w:lineRule="exact"/>
              <w:ind w:left="-11" w:right="-69"/>
              <w:rPr>
                <w:rFonts w:ascii="Arial" w:hAnsi="Arial" w:cs="Arial"/>
                <w:sz w:val="17"/>
                <w:szCs w:val="17"/>
                <w:cs/>
                <w:lang w:val="en-US"/>
              </w:rPr>
            </w:pPr>
            <w:r w:rsidRPr="008E6100">
              <w:rPr>
                <w:rFonts w:ascii="Arial" w:hAnsi="Arial" w:cs="Arial"/>
                <w:sz w:val="17"/>
                <w:szCs w:val="17"/>
                <w:lang w:val="en-US"/>
              </w:rPr>
              <w:t>-</w:t>
            </w:r>
          </w:p>
        </w:tc>
        <w:tc>
          <w:tcPr>
            <w:tcW w:w="1129" w:type="dxa"/>
            <w:vAlign w:val="bottom"/>
          </w:tcPr>
          <w:p w14:paraId="2A148A13" w14:textId="77777777" w:rsidR="00E672BC" w:rsidRPr="008E6100" w:rsidRDefault="00E672BC" w:rsidP="00E672BC">
            <w:pPr>
              <w:tabs>
                <w:tab w:val="decimal" w:pos="879"/>
              </w:tabs>
              <w:snapToGrid w:val="0"/>
              <w:spacing w:line="380" w:lineRule="exact"/>
              <w:ind w:left="-11" w:right="-69"/>
              <w:rPr>
                <w:rFonts w:ascii="Arial" w:hAnsi="Arial" w:cs="Arial"/>
                <w:sz w:val="17"/>
                <w:szCs w:val="17"/>
                <w:lang w:val="en-US"/>
              </w:rPr>
            </w:pPr>
            <w:r w:rsidRPr="008E6100">
              <w:rPr>
                <w:rFonts w:ascii="Arial" w:hAnsi="Arial" w:cs="Arial"/>
                <w:sz w:val="17"/>
                <w:szCs w:val="17"/>
                <w:lang w:val="en-US"/>
              </w:rPr>
              <w:t>4,607,470</w:t>
            </w:r>
          </w:p>
        </w:tc>
      </w:tr>
      <w:tr w:rsidR="00E672BC" w:rsidRPr="008E6100" w14:paraId="7BF12B91" w14:textId="77777777" w:rsidTr="00BB1E86">
        <w:trPr>
          <w:trHeight w:val="90"/>
        </w:trPr>
        <w:tc>
          <w:tcPr>
            <w:tcW w:w="2454" w:type="dxa"/>
            <w:vAlign w:val="bottom"/>
          </w:tcPr>
          <w:p w14:paraId="6CE6DEBB" w14:textId="77777777" w:rsidR="00E672BC" w:rsidRPr="008E6100" w:rsidRDefault="00E672BC" w:rsidP="00E672BC">
            <w:pPr>
              <w:spacing w:line="380" w:lineRule="exact"/>
              <w:ind w:left="162" w:right="-108" w:firstLine="13"/>
              <w:rPr>
                <w:rFonts w:ascii="Arial" w:hAnsi="Arial" w:cs="Arial"/>
                <w:sz w:val="17"/>
                <w:szCs w:val="17"/>
                <w:lang w:val="en-US"/>
              </w:rPr>
            </w:pPr>
            <w:r w:rsidRPr="008E6100">
              <w:rPr>
                <w:rFonts w:ascii="Arial" w:hAnsi="Arial" w:cs="Arial"/>
                <w:sz w:val="17"/>
                <w:szCs w:val="17"/>
                <w:lang w:val="en-US"/>
              </w:rPr>
              <w:t xml:space="preserve">- Other guarantees </w:t>
            </w:r>
          </w:p>
        </w:tc>
        <w:tc>
          <w:tcPr>
            <w:tcW w:w="1128" w:type="dxa"/>
            <w:shd w:val="clear" w:color="auto" w:fill="auto"/>
            <w:vAlign w:val="bottom"/>
          </w:tcPr>
          <w:p w14:paraId="6FFB91C2" w14:textId="77777777" w:rsidR="00E672BC" w:rsidRPr="00E672BC" w:rsidRDefault="00E672BC" w:rsidP="00E672BC">
            <w:pPr>
              <w:tabs>
                <w:tab w:val="decimal" w:pos="877"/>
              </w:tabs>
              <w:snapToGrid w:val="0"/>
              <w:spacing w:line="380" w:lineRule="exact"/>
              <w:ind w:left="-11" w:right="-69"/>
              <w:rPr>
                <w:rFonts w:ascii="Arial" w:hAnsi="Arial" w:cs="Arial"/>
                <w:sz w:val="17"/>
                <w:szCs w:val="17"/>
                <w:lang w:val="en-US"/>
              </w:rPr>
            </w:pPr>
            <w:r w:rsidRPr="00E672BC">
              <w:rPr>
                <w:rFonts w:ascii="Arial" w:hAnsi="Arial" w:cs="Arial"/>
                <w:sz w:val="17"/>
                <w:szCs w:val="17"/>
                <w:lang w:val="en-US"/>
              </w:rPr>
              <w:t>6,007,064</w:t>
            </w:r>
          </w:p>
        </w:tc>
        <w:tc>
          <w:tcPr>
            <w:tcW w:w="1128" w:type="dxa"/>
            <w:shd w:val="clear" w:color="auto" w:fill="auto"/>
            <w:vAlign w:val="bottom"/>
          </w:tcPr>
          <w:p w14:paraId="2113B9FD" w14:textId="77777777" w:rsidR="00E672BC" w:rsidRPr="00E672BC" w:rsidRDefault="00E672BC" w:rsidP="00E672BC">
            <w:pPr>
              <w:tabs>
                <w:tab w:val="decimal" w:pos="877"/>
              </w:tabs>
              <w:snapToGrid w:val="0"/>
              <w:spacing w:line="380" w:lineRule="exact"/>
              <w:ind w:left="-11" w:right="-69"/>
              <w:rPr>
                <w:rFonts w:ascii="Arial" w:hAnsi="Arial" w:cs="Arial"/>
                <w:sz w:val="17"/>
                <w:szCs w:val="17"/>
                <w:lang w:val="en-US"/>
              </w:rPr>
            </w:pPr>
            <w:r w:rsidRPr="00E672BC">
              <w:rPr>
                <w:rFonts w:ascii="Arial" w:hAnsi="Arial" w:cs="Arial"/>
                <w:sz w:val="17"/>
                <w:szCs w:val="17"/>
                <w:lang w:val="en-US"/>
              </w:rPr>
              <w:t>-</w:t>
            </w:r>
          </w:p>
        </w:tc>
        <w:tc>
          <w:tcPr>
            <w:tcW w:w="1129" w:type="dxa"/>
            <w:shd w:val="clear" w:color="auto" w:fill="auto"/>
            <w:vAlign w:val="bottom"/>
          </w:tcPr>
          <w:p w14:paraId="0CD2D1CA" w14:textId="77777777" w:rsidR="00E672BC" w:rsidRPr="00E672BC" w:rsidRDefault="00E672BC" w:rsidP="00E672BC">
            <w:pPr>
              <w:tabs>
                <w:tab w:val="decimal" w:pos="877"/>
              </w:tabs>
              <w:snapToGrid w:val="0"/>
              <w:spacing w:line="380" w:lineRule="exact"/>
              <w:ind w:left="-11" w:right="-69"/>
              <w:rPr>
                <w:rFonts w:ascii="Arial" w:hAnsi="Arial" w:cs="Arial"/>
                <w:sz w:val="17"/>
                <w:szCs w:val="17"/>
                <w:lang w:val="en-US"/>
              </w:rPr>
            </w:pPr>
            <w:r w:rsidRPr="00E672BC">
              <w:rPr>
                <w:rFonts w:ascii="Arial" w:hAnsi="Arial" w:cs="Arial"/>
                <w:sz w:val="17"/>
                <w:szCs w:val="17"/>
                <w:lang w:val="en-US"/>
              </w:rPr>
              <w:t>6,007,064</w:t>
            </w:r>
          </w:p>
        </w:tc>
        <w:tc>
          <w:tcPr>
            <w:tcW w:w="1128" w:type="dxa"/>
            <w:vAlign w:val="bottom"/>
          </w:tcPr>
          <w:p w14:paraId="0EC6F2AD" w14:textId="77777777" w:rsidR="00E672BC" w:rsidRPr="008E6100" w:rsidRDefault="00E672BC" w:rsidP="00E672BC">
            <w:pPr>
              <w:tabs>
                <w:tab w:val="decimal" w:pos="879"/>
              </w:tabs>
              <w:snapToGrid w:val="0"/>
              <w:spacing w:line="380" w:lineRule="exact"/>
              <w:ind w:left="-11" w:right="-69"/>
              <w:rPr>
                <w:rFonts w:ascii="Arial" w:hAnsi="Arial" w:cs="Arial"/>
                <w:sz w:val="17"/>
                <w:szCs w:val="17"/>
                <w:lang w:val="en-US"/>
              </w:rPr>
            </w:pPr>
            <w:r w:rsidRPr="008E6100">
              <w:rPr>
                <w:rFonts w:ascii="Arial" w:hAnsi="Arial" w:cs="Arial"/>
                <w:sz w:val="17"/>
                <w:szCs w:val="17"/>
                <w:lang w:val="en-US"/>
              </w:rPr>
              <w:t>5,215,523</w:t>
            </w:r>
          </w:p>
        </w:tc>
        <w:tc>
          <w:tcPr>
            <w:tcW w:w="1128" w:type="dxa"/>
            <w:vAlign w:val="bottom"/>
          </w:tcPr>
          <w:p w14:paraId="0158847C" w14:textId="77777777" w:rsidR="00E672BC" w:rsidRPr="008E6100" w:rsidRDefault="00E672BC" w:rsidP="00E672BC">
            <w:pPr>
              <w:tabs>
                <w:tab w:val="decimal" w:pos="879"/>
              </w:tabs>
              <w:snapToGrid w:val="0"/>
              <w:spacing w:line="380" w:lineRule="exact"/>
              <w:ind w:left="-11" w:right="-69"/>
              <w:rPr>
                <w:rFonts w:ascii="Arial" w:hAnsi="Arial" w:cs="Arial"/>
                <w:sz w:val="17"/>
                <w:szCs w:val="17"/>
                <w:lang w:val="en-US"/>
              </w:rPr>
            </w:pPr>
            <w:r w:rsidRPr="008E6100">
              <w:rPr>
                <w:rFonts w:ascii="Arial" w:hAnsi="Arial" w:cs="Arial"/>
                <w:sz w:val="17"/>
                <w:szCs w:val="17"/>
                <w:lang w:val="en-US"/>
              </w:rPr>
              <w:t>-</w:t>
            </w:r>
          </w:p>
        </w:tc>
        <w:tc>
          <w:tcPr>
            <w:tcW w:w="1129" w:type="dxa"/>
            <w:vAlign w:val="bottom"/>
          </w:tcPr>
          <w:p w14:paraId="3BDF2DEA" w14:textId="77777777" w:rsidR="00E672BC" w:rsidRPr="008E6100" w:rsidRDefault="00E672BC" w:rsidP="00E672BC">
            <w:pPr>
              <w:tabs>
                <w:tab w:val="decimal" w:pos="879"/>
              </w:tabs>
              <w:snapToGrid w:val="0"/>
              <w:spacing w:line="380" w:lineRule="exact"/>
              <w:ind w:left="-11" w:right="-69"/>
              <w:rPr>
                <w:rFonts w:ascii="Arial" w:hAnsi="Arial" w:cs="Arial"/>
                <w:sz w:val="17"/>
                <w:szCs w:val="17"/>
                <w:lang w:val="en-US"/>
              </w:rPr>
            </w:pPr>
            <w:r w:rsidRPr="008E6100">
              <w:rPr>
                <w:rFonts w:ascii="Arial" w:hAnsi="Arial" w:cs="Arial"/>
                <w:sz w:val="17"/>
                <w:szCs w:val="17"/>
                <w:lang w:val="en-US"/>
              </w:rPr>
              <w:t>5,215,523</w:t>
            </w:r>
          </w:p>
        </w:tc>
      </w:tr>
      <w:tr w:rsidR="00E672BC" w:rsidRPr="008E6100" w14:paraId="19BD0DB3" w14:textId="77777777" w:rsidTr="00BB1E86">
        <w:tc>
          <w:tcPr>
            <w:tcW w:w="2454" w:type="dxa"/>
            <w:vAlign w:val="bottom"/>
          </w:tcPr>
          <w:p w14:paraId="6E2162DE" w14:textId="77777777" w:rsidR="00E672BC" w:rsidRPr="008E6100" w:rsidRDefault="00E672BC" w:rsidP="00E672BC">
            <w:pPr>
              <w:spacing w:line="380" w:lineRule="exact"/>
              <w:ind w:left="162" w:right="-108" w:firstLine="13"/>
              <w:rPr>
                <w:rFonts w:ascii="Arial" w:hAnsi="Arial" w:cs="Arial"/>
                <w:sz w:val="17"/>
                <w:szCs w:val="17"/>
                <w:lang w:val="en-US"/>
              </w:rPr>
            </w:pPr>
            <w:r w:rsidRPr="008E6100">
              <w:rPr>
                <w:rFonts w:ascii="Arial" w:hAnsi="Arial" w:cs="Arial"/>
                <w:sz w:val="17"/>
                <w:szCs w:val="17"/>
                <w:lang w:val="en-US"/>
              </w:rPr>
              <w:t>- Others</w:t>
            </w:r>
          </w:p>
        </w:tc>
        <w:tc>
          <w:tcPr>
            <w:tcW w:w="1128" w:type="dxa"/>
            <w:shd w:val="clear" w:color="auto" w:fill="auto"/>
            <w:vAlign w:val="bottom"/>
          </w:tcPr>
          <w:p w14:paraId="11DACEF8" w14:textId="77777777" w:rsidR="00E672BC" w:rsidRPr="00E672BC" w:rsidRDefault="00E672BC" w:rsidP="00E672BC">
            <w:pPr>
              <w:pBdr>
                <w:bottom w:val="single" w:sz="4" w:space="1" w:color="auto"/>
              </w:pBdr>
              <w:tabs>
                <w:tab w:val="decimal" w:pos="877"/>
              </w:tabs>
              <w:snapToGrid w:val="0"/>
              <w:spacing w:line="380" w:lineRule="exact"/>
              <w:ind w:left="-11" w:right="-69"/>
              <w:rPr>
                <w:rFonts w:ascii="Arial" w:hAnsi="Arial" w:cs="Arial"/>
                <w:sz w:val="17"/>
                <w:szCs w:val="17"/>
                <w:lang w:val="en-US"/>
              </w:rPr>
            </w:pPr>
            <w:r w:rsidRPr="00E672BC">
              <w:rPr>
                <w:rFonts w:ascii="Arial" w:hAnsi="Arial" w:cs="Arial"/>
                <w:sz w:val="17"/>
                <w:szCs w:val="17"/>
                <w:lang w:val="en-US"/>
              </w:rPr>
              <w:t>21,083,773</w:t>
            </w:r>
          </w:p>
        </w:tc>
        <w:tc>
          <w:tcPr>
            <w:tcW w:w="1128" w:type="dxa"/>
            <w:shd w:val="clear" w:color="auto" w:fill="auto"/>
            <w:vAlign w:val="bottom"/>
          </w:tcPr>
          <w:p w14:paraId="1242BE5D" w14:textId="77777777" w:rsidR="00E672BC" w:rsidRPr="00E672BC" w:rsidRDefault="00E672BC" w:rsidP="00E672BC">
            <w:pPr>
              <w:pBdr>
                <w:bottom w:val="single" w:sz="4" w:space="1" w:color="auto"/>
              </w:pBdr>
              <w:tabs>
                <w:tab w:val="decimal" w:pos="877"/>
              </w:tabs>
              <w:snapToGrid w:val="0"/>
              <w:spacing w:line="380" w:lineRule="exact"/>
              <w:ind w:left="-11" w:right="-69"/>
              <w:rPr>
                <w:rFonts w:ascii="Arial" w:hAnsi="Arial" w:cs="Arial"/>
                <w:sz w:val="17"/>
                <w:szCs w:val="17"/>
                <w:cs/>
                <w:lang w:val="en-US"/>
              </w:rPr>
            </w:pPr>
            <w:r w:rsidRPr="00E672BC">
              <w:rPr>
                <w:rFonts w:ascii="Arial" w:hAnsi="Arial" w:cs="Arial"/>
                <w:sz w:val="17"/>
                <w:szCs w:val="17"/>
                <w:lang w:val="en-US"/>
              </w:rPr>
              <w:t>-</w:t>
            </w:r>
          </w:p>
        </w:tc>
        <w:tc>
          <w:tcPr>
            <w:tcW w:w="1129" w:type="dxa"/>
            <w:shd w:val="clear" w:color="auto" w:fill="auto"/>
            <w:vAlign w:val="bottom"/>
          </w:tcPr>
          <w:p w14:paraId="258DA717" w14:textId="77777777" w:rsidR="00E672BC" w:rsidRPr="00E672BC" w:rsidRDefault="00E672BC" w:rsidP="00E672BC">
            <w:pPr>
              <w:pBdr>
                <w:bottom w:val="single" w:sz="4" w:space="1" w:color="auto"/>
              </w:pBdr>
              <w:tabs>
                <w:tab w:val="decimal" w:pos="877"/>
              </w:tabs>
              <w:snapToGrid w:val="0"/>
              <w:spacing w:line="380" w:lineRule="exact"/>
              <w:ind w:left="-11" w:right="-69"/>
              <w:rPr>
                <w:rFonts w:ascii="Arial" w:hAnsi="Arial" w:cs="Arial"/>
                <w:sz w:val="17"/>
                <w:szCs w:val="17"/>
                <w:lang w:val="en-US"/>
              </w:rPr>
            </w:pPr>
            <w:r w:rsidRPr="00E672BC">
              <w:rPr>
                <w:rFonts w:ascii="Arial" w:hAnsi="Arial" w:cs="Arial"/>
                <w:sz w:val="17"/>
                <w:szCs w:val="17"/>
                <w:lang w:val="en-US"/>
              </w:rPr>
              <w:t>21,083,773</w:t>
            </w:r>
          </w:p>
        </w:tc>
        <w:tc>
          <w:tcPr>
            <w:tcW w:w="1128" w:type="dxa"/>
            <w:vAlign w:val="bottom"/>
          </w:tcPr>
          <w:p w14:paraId="464FE4C3" w14:textId="77777777" w:rsidR="00E672BC" w:rsidRPr="008E6100" w:rsidRDefault="00E672BC" w:rsidP="00E672BC">
            <w:pPr>
              <w:pBdr>
                <w:bottom w:val="single" w:sz="4" w:space="1" w:color="auto"/>
              </w:pBdr>
              <w:tabs>
                <w:tab w:val="decimal" w:pos="879"/>
              </w:tabs>
              <w:snapToGrid w:val="0"/>
              <w:spacing w:line="380" w:lineRule="exact"/>
              <w:ind w:left="-11" w:right="-69"/>
              <w:rPr>
                <w:rFonts w:ascii="Arial" w:hAnsi="Arial" w:cs="Arial"/>
                <w:sz w:val="17"/>
                <w:szCs w:val="17"/>
                <w:lang w:val="en-US"/>
              </w:rPr>
            </w:pPr>
            <w:r w:rsidRPr="008E6100">
              <w:rPr>
                <w:rFonts w:ascii="Arial" w:hAnsi="Arial" w:cs="Arial"/>
                <w:sz w:val="17"/>
                <w:szCs w:val="17"/>
                <w:lang w:val="en-US"/>
              </w:rPr>
              <w:t>28,647,558</w:t>
            </w:r>
          </w:p>
        </w:tc>
        <w:tc>
          <w:tcPr>
            <w:tcW w:w="1128" w:type="dxa"/>
            <w:vAlign w:val="bottom"/>
          </w:tcPr>
          <w:p w14:paraId="0207EAA7" w14:textId="77777777" w:rsidR="00E672BC" w:rsidRPr="008E6100" w:rsidRDefault="00E672BC" w:rsidP="00E672BC">
            <w:pPr>
              <w:pBdr>
                <w:bottom w:val="single" w:sz="4" w:space="1" w:color="auto"/>
              </w:pBdr>
              <w:tabs>
                <w:tab w:val="decimal" w:pos="879"/>
              </w:tabs>
              <w:snapToGrid w:val="0"/>
              <w:spacing w:line="380" w:lineRule="exact"/>
              <w:ind w:left="-11" w:right="-69"/>
              <w:rPr>
                <w:rFonts w:ascii="Arial" w:hAnsi="Arial" w:cs="Arial"/>
                <w:sz w:val="17"/>
                <w:szCs w:val="17"/>
                <w:cs/>
                <w:lang w:val="en-US"/>
              </w:rPr>
            </w:pPr>
            <w:r w:rsidRPr="008E6100">
              <w:rPr>
                <w:rFonts w:ascii="Arial" w:hAnsi="Arial" w:cs="Arial"/>
                <w:sz w:val="17"/>
                <w:szCs w:val="17"/>
                <w:lang w:val="en-US"/>
              </w:rPr>
              <w:t>-</w:t>
            </w:r>
          </w:p>
        </w:tc>
        <w:tc>
          <w:tcPr>
            <w:tcW w:w="1129" w:type="dxa"/>
            <w:vAlign w:val="bottom"/>
          </w:tcPr>
          <w:p w14:paraId="04C1CC08" w14:textId="77777777" w:rsidR="00E672BC" w:rsidRPr="008E6100" w:rsidRDefault="00E672BC" w:rsidP="00E672BC">
            <w:pPr>
              <w:pBdr>
                <w:bottom w:val="single" w:sz="4" w:space="1" w:color="auto"/>
              </w:pBdr>
              <w:tabs>
                <w:tab w:val="decimal" w:pos="879"/>
              </w:tabs>
              <w:snapToGrid w:val="0"/>
              <w:spacing w:line="380" w:lineRule="exact"/>
              <w:ind w:left="-11" w:right="-69"/>
              <w:rPr>
                <w:rFonts w:ascii="Arial" w:hAnsi="Arial" w:cs="Arial"/>
                <w:sz w:val="17"/>
                <w:szCs w:val="17"/>
                <w:lang w:val="en-US"/>
              </w:rPr>
            </w:pPr>
            <w:r w:rsidRPr="008E6100">
              <w:rPr>
                <w:rFonts w:ascii="Arial" w:hAnsi="Arial" w:cs="Arial"/>
                <w:sz w:val="17"/>
                <w:szCs w:val="17"/>
                <w:lang w:val="en-US"/>
              </w:rPr>
              <w:t>28,647,558</w:t>
            </w:r>
          </w:p>
        </w:tc>
      </w:tr>
      <w:tr w:rsidR="00E672BC" w:rsidRPr="008E6100" w14:paraId="742D56E6" w14:textId="77777777" w:rsidTr="00BB1E86">
        <w:tc>
          <w:tcPr>
            <w:tcW w:w="2454" w:type="dxa"/>
            <w:vAlign w:val="bottom"/>
          </w:tcPr>
          <w:p w14:paraId="04C35EBE" w14:textId="77777777" w:rsidR="00E672BC" w:rsidRPr="008E6100" w:rsidRDefault="00E672BC" w:rsidP="00E672BC">
            <w:pPr>
              <w:spacing w:line="380" w:lineRule="exact"/>
              <w:ind w:right="-7"/>
              <w:jc w:val="both"/>
              <w:rPr>
                <w:rFonts w:ascii="Arial" w:hAnsi="Arial" w:cs="Arial"/>
                <w:sz w:val="17"/>
                <w:szCs w:val="17"/>
                <w:lang w:val="en-US"/>
              </w:rPr>
            </w:pPr>
            <w:r w:rsidRPr="008E6100">
              <w:rPr>
                <w:rFonts w:ascii="Arial" w:hAnsi="Arial" w:cs="Arial"/>
                <w:sz w:val="17"/>
                <w:szCs w:val="17"/>
                <w:lang w:val="en-US"/>
              </w:rPr>
              <w:t>Total</w:t>
            </w:r>
          </w:p>
        </w:tc>
        <w:tc>
          <w:tcPr>
            <w:tcW w:w="1128" w:type="dxa"/>
            <w:shd w:val="clear" w:color="auto" w:fill="auto"/>
            <w:vAlign w:val="bottom"/>
          </w:tcPr>
          <w:p w14:paraId="561657A1" w14:textId="77777777" w:rsidR="00E672BC" w:rsidRPr="00E672BC" w:rsidRDefault="00E672BC" w:rsidP="00E672BC">
            <w:pPr>
              <w:pBdr>
                <w:bottom w:val="double" w:sz="4" w:space="1" w:color="auto"/>
              </w:pBdr>
              <w:tabs>
                <w:tab w:val="decimal" w:pos="877"/>
              </w:tabs>
              <w:snapToGrid w:val="0"/>
              <w:spacing w:line="380" w:lineRule="exact"/>
              <w:ind w:left="-11" w:right="-69"/>
              <w:rPr>
                <w:rFonts w:ascii="Arial" w:hAnsi="Arial" w:cs="Arial"/>
                <w:sz w:val="17"/>
                <w:szCs w:val="17"/>
                <w:cs/>
                <w:lang w:val="en-US"/>
              </w:rPr>
            </w:pPr>
            <w:r w:rsidRPr="00E672BC">
              <w:rPr>
                <w:rFonts w:ascii="Arial" w:hAnsi="Arial" w:cs="Arial"/>
                <w:sz w:val="17"/>
                <w:szCs w:val="17"/>
                <w:cs/>
                <w:lang w:val="en-US"/>
              </w:rPr>
              <w:t>31,684,930</w:t>
            </w:r>
          </w:p>
        </w:tc>
        <w:tc>
          <w:tcPr>
            <w:tcW w:w="1128" w:type="dxa"/>
            <w:shd w:val="clear" w:color="auto" w:fill="auto"/>
            <w:vAlign w:val="bottom"/>
          </w:tcPr>
          <w:p w14:paraId="322CB150" w14:textId="77777777" w:rsidR="00E672BC" w:rsidRPr="00E672BC" w:rsidRDefault="00E672BC" w:rsidP="00E672BC">
            <w:pPr>
              <w:pBdr>
                <w:bottom w:val="double" w:sz="4" w:space="1" w:color="auto"/>
              </w:pBdr>
              <w:tabs>
                <w:tab w:val="decimal" w:pos="877"/>
              </w:tabs>
              <w:snapToGrid w:val="0"/>
              <w:spacing w:line="380" w:lineRule="exact"/>
              <w:ind w:left="-11" w:right="-69"/>
              <w:rPr>
                <w:rFonts w:ascii="Arial" w:hAnsi="Arial" w:cs="Arial"/>
                <w:sz w:val="17"/>
                <w:szCs w:val="17"/>
                <w:cs/>
                <w:lang w:val="en-US"/>
              </w:rPr>
            </w:pPr>
            <w:r w:rsidRPr="00E672BC">
              <w:rPr>
                <w:rFonts w:ascii="Arial" w:hAnsi="Arial" w:cs="Arial"/>
                <w:sz w:val="17"/>
                <w:szCs w:val="17"/>
                <w:cs/>
                <w:lang w:val="en-US"/>
              </w:rPr>
              <w:t>675,166</w:t>
            </w:r>
          </w:p>
        </w:tc>
        <w:tc>
          <w:tcPr>
            <w:tcW w:w="1129" w:type="dxa"/>
            <w:shd w:val="clear" w:color="auto" w:fill="auto"/>
            <w:vAlign w:val="bottom"/>
          </w:tcPr>
          <w:p w14:paraId="779B28EB" w14:textId="77777777" w:rsidR="00E672BC" w:rsidRPr="00E672BC" w:rsidRDefault="00E672BC" w:rsidP="00E672BC">
            <w:pPr>
              <w:pBdr>
                <w:bottom w:val="double" w:sz="4" w:space="1" w:color="auto"/>
              </w:pBdr>
              <w:tabs>
                <w:tab w:val="decimal" w:pos="877"/>
              </w:tabs>
              <w:snapToGrid w:val="0"/>
              <w:spacing w:line="380" w:lineRule="exact"/>
              <w:ind w:left="-11" w:right="-69"/>
              <w:rPr>
                <w:rFonts w:ascii="Arial" w:hAnsi="Arial" w:cs="Arial"/>
                <w:sz w:val="17"/>
                <w:szCs w:val="17"/>
                <w:cs/>
                <w:lang w:val="en-US"/>
              </w:rPr>
            </w:pPr>
            <w:r w:rsidRPr="00E672BC">
              <w:rPr>
                <w:rFonts w:ascii="Arial" w:hAnsi="Arial" w:cs="Arial"/>
                <w:sz w:val="17"/>
                <w:szCs w:val="17"/>
                <w:cs/>
                <w:lang w:val="en-US"/>
              </w:rPr>
              <w:t>32,360,096</w:t>
            </w:r>
          </w:p>
        </w:tc>
        <w:tc>
          <w:tcPr>
            <w:tcW w:w="1128" w:type="dxa"/>
            <w:vAlign w:val="bottom"/>
          </w:tcPr>
          <w:p w14:paraId="167DBDEE" w14:textId="77777777" w:rsidR="00E672BC" w:rsidRPr="008E6100" w:rsidRDefault="00E672BC" w:rsidP="00E672BC">
            <w:pPr>
              <w:pBdr>
                <w:bottom w:val="double" w:sz="4" w:space="1" w:color="auto"/>
              </w:pBdr>
              <w:tabs>
                <w:tab w:val="decimal" w:pos="879"/>
              </w:tabs>
              <w:snapToGrid w:val="0"/>
              <w:spacing w:line="380" w:lineRule="exact"/>
              <w:ind w:left="-11" w:right="-69"/>
              <w:rPr>
                <w:rFonts w:ascii="Arial" w:hAnsi="Arial" w:cs="Arial"/>
                <w:sz w:val="17"/>
                <w:szCs w:val="17"/>
                <w:lang w:val="en-US"/>
              </w:rPr>
            </w:pPr>
            <w:r w:rsidRPr="008E6100">
              <w:rPr>
                <w:rFonts w:ascii="Arial" w:hAnsi="Arial" w:cs="Arial"/>
                <w:sz w:val="17"/>
                <w:szCs w:val="17"/>
                <w:lang w:val="en-US"/>
              </w:rPr>
              <w:t>38,576,854</w:t>
            </w:r>
          </w:p>
        </w:tc>
        <w:tc>
          <w:tcPr>
            <w:tcW w:w="1128" w:type="dxa"/>
            <w:vAlign w:val="bottom"/>
          </w:tcPr>
          <w:p w14:paraId="70EBFEFE" w14:textId="77777777" w:rsidR="00E672BC" w:rsidRPr="008E6100" w:rsidRDefault="00E672BC" w:rsidP="00E672BC">
            <w:pPr>
              <w:pBdr>
                <w:bottom w:val="double" w:sz="4" w:space="1" w:color="auto"/>
              </w:pBdr>
              <w:tabs>
                <w:tab w:val="decimal" w:pos="879"/>
              </w:tabs>
              <w:snapToGrid w:val="0"/>
              <w:spacing w:line="380" w:lineRule="exact"/>
              <w:ind w:left="-11" w:right="-69"/>
              <w:rPr>
                <w:rFonts w:ascii="Arial" w:hAnsi="Arial" w:cs="Arial"/>
                <w:sz w:val="17"/>
                <w:szCs w:val="17"/>
                <w:lang w:val="en-US"/>
              </w:rPr>
            </w:pPr>
            <w:r w:rsidRPr="008E6100">
              <w:rPr>
                <w:rFonts w:ascii="Arial" w:hAnsi="Arial" w:cs="Arial"/>
                <w:sz w:val="17"/>
                <w:szCs w:val="17"/>
                <w:lang w:val="en-US"/>
              </w:rPr>
              <w:t>369,999</w:t>
            </w:r>
          </w:p>
        </w:tc>
        <w:tc>
          <w:tcPr>
            <w:tcW w:w="1129" w:type="dxa"/>
            <w:vAlign w:val="bottom"/>
          </w:tcPr>
          <w:p w14:paraId="28A24492" w14:textId="77777777" w:rsidR="00E672BC" w:rsidRPr="008E6100" w:rsidRDefault="00E672BC" w:rsidP="00E672BC">
            <w:pPr>
              <w:pBdr>
                <w:bottom w:val="double" w:sz="4" w:space="1" w:color="auto"/>
              </w:pBdr>
              <w:tabs>
                <w:tab w:val="decimal" w:pos="879"/>
              </w:tabs>
              <w:snapToGrid w:val="0"/>
              <w:spacing w:line="380" w:lineRule="exact"/>
              <w:ind w:left="-11" w:right="-69"/>
              <w:rPr>
                <w:rFonts w:ascii="Arial" w:hAnsi="Arial" w:cs="Arial"/>
                <w:sz w:val="17"/>
                <w:szCs w:val="17"/>
                <w:cs/>
                <w:lang w:val="en-US"/>
              </w:rPr>
            </w:pPr>
            <w:r w:rsidRPr="008E6100">
              <w:rPr>
                <w:rFonts w:ascii="Arial" w:hAnsi="Arial" w:cs="Arial"/>
                <w:sz w:val="17"/>
                <w:szCs w:val="17"/>
                <w:lang w:val="en-US"/>
              </w:rPr>
              <w:t>38,946,853</w:t>
            </w:r>
          </w:p>
        </w:tc>
      </w:tr>
    </w:tbl>
    <w:p w14:paraId="0A6BA8CC" w14:textId="77777777" w:rsidR="00A23964" w:rsidRPr="00907505" w:rsidRDefault="00685694" w:rsidP="00EF0389">
      <w:pPr>
        <w:tabs>
          <w:tab w:val="left" w:pos="1440"/>
          <w:tab w:val="left" w:pos="2160"/>
        </w:tabs>
        <w:spacing w:before="120" w:after="120" w:line="380" w:lineRule="exact"/>
        <w:ind w:left="567" w:right="-43" w:hanging="567"/>
        <w:jc w:val="thaiDistribute"/>
        <w:rPr>
          <w:rFonts w:ascii="Arial" w:hAnsi="Arial" w:cs="Arial"/>
          <w:b/>
          <w:bCs/>
          <w:lang w:val="en-US"/>
        </w:rPr>
      </w:pPr>
      <w:r>
        <w:rPr>
          <w:rFonts w:ascii="Arial" w:hAnsi="Arial" w:cs="Arial"/>
          <w:b/>
          <w:bCs/>
          <w:lang w:val="en-US"/>
        </w:rPr>
        <w:t>27</w:t>
      </w:r>
      <w:r w:rsidR="00A23964" w:rsidRPr="00ED0442">
        <w:rPr>
          <w:rFonts w:ascii="Arial" w:hAnsi="Arial" w:cs="Arial"/>
          <w:b/>
          <w:bCs/>
          <w:lang w:val="en-US"/>
        </w:rPr>
        <w:t>.2</w:t>
      </w:r>
      <w:r w:rsidR="00A23964" w:rsidRPr="00ED0442">
        <w:rPr>
          <w:rFonts w:ascii="Arial" w:hAnsi="Arial" w:cs="Arial"/>
          <w:b/>
          <w:bCs/>
          <w:cs/>
          <w:lang w:val="en-US"/>
        </w:rPr>
        <w:tab/>
      </w:r>
      <w:r w:rsidR="00A23964" w:rsidRPr="00ED0442">
        <w:rPr>
          <w:rFonts w:ascii="Arial" w:hAnsi="Arial" w:cs="Arial"/>
          <w:b/>
          <w:bCs/>
          <w:lang w:val="en-US"/>
        </w:rPr>
        <w:t>Commitments under long-term lease agreements</w:t>
      </w:r>
    </w:p>
    <w:p w14:paraId="5F375BAC" w14:textId="77777777" w:rsidR="00901A4B" w:rsidRPr="00453119" w:rsidRDefault="00901A4B" w:rsidP="00EF0389">
      <w:pPr>
        <w:tabs>
          <w:tab w:val="left" w:pos="1440"/>
          <w:tab w:val="left" w:pos="2160"/>
          <w:tab w:val="right" w:pos="7280"/>
          <w:tab w:val="right" w:pos="8540"/>
        </w:tabs>
        <w:spacing w:before="120" w:after="120" w:line="380" w:lineRule="exact"/>
        <w:ind w:left="1088" w:right="-43" w:hanging="544"/>
        <w:jc w:val="thaiDistribute"/>
        <w:rPr>
          <w:rFonts w:ascii="Arial" w:eastAsia="Arial Unicode MS" w:hAnsi="Arial" w:cs="Arial"/>
          <w:lang w:val="en-US"/>
        </w:rPr>
      </w:pPr>
      <w:r w:rsidRPr="00901A4B">
        <w:rPr>
          <w:rFonts w:ascii="Arial" w:eastAsia="Arial Unicode MS" w:hAnsi="Arial" w:cs="Arial"/>
          <w:lang w:val="en-US"/>
        </w:rPr>
        <w:t>(a)</w:t>
      </w:r>
      <w:r>
        <w:rPr>
          <w:rFonts w:ascii="Arial" w:eastAsia="Arial Unicode MS" w:hAnsi="Arial" w:cs="Arial"/>
          <w:lang w:val="en-US"/>
        </w:rPr>
        <w:tab/>
      </w:r>
      <w:r w:rsidR="00ED0442" w:rsidRPr="00443597">
        <w:rPr>
          <w:rFonts w:ascii="Arial" w:eastAsia="Arial Unicode MS" w:hAnsi="Arial" w:cs="Arial"/>
          <w:lang w:val="en-US"/>
        </w:rPr>
        <w:t xml:space="preserve">The Group </w:t>
      </w:r>
      <w:r w:rsidR="00175512" w:rsidRPr="00443597">
        <w:rPr>
          <w:rFonts w:ascii="Arial" w:eastAsia="Arial Unicode MS" w:hAnsi="Arial" w:cs="Arial"/>
          <w:lang w:val="en-US"/>
        </w:rPr>
        <w:t xml:space="preserve">has </w:t>
      </w:r>
      <w:r w:rsidR="00ED0442" w:rsidRPr="00443597">
        <w:rPr>
          <w:rFonts w:ascii="Arial" w:eastAsia="Arial Unicode MS" w:hAnsi="Arial" w:cs="Arial"/>
          <w:lang w:val="en-US"/>
        </w:rPr>
        <w:t xml:space="preserve">entered into </w:t>
      </w:r>
      <w:r w:rsidRPr="00443597">
        <w:rPr>
          <w:rFonts w:ascii="Arial" w:eastAsia="Arial Unicode MS" w:hAnsi="Arial" w:cs="Arial"/>
          <w:lang w:val="en-US"/>
        </w:rPr>
        <w:t xml:space="preserve">various service agreements which </w:t>
      </w:r>
      <w:r w:rsidR="00175512" w:rsidRPr="00443597">
        <w:rPr>
          <w:rFonts w:ascii="Arial" w:eastAsia="Arial Unicode MS" w:hAnsi="Arial" w:cs="Arial"/>
          <w:lang w:val="en-US"/>
        </w:rPr>
        <w:t xml:space="preserve">the </w:t>
      </w:r>
      <w:r w:rsidRPr="00443597">
        <w:rPr>
          <w:rFonts w:ascii="Arial" w:eastAsia="Arial Unicode MS" w:hAnsi="Arial" w:cs="Arial"/>
          <w:lang w:val="en-US"/>
        </w:rPr>
        <w:t>remaining</w:t>
      </w:r>
      <w:r w:rsidR="00443597">
        <w:rPr>
          <w:rFonts w:ascii="Arial" w:eastAsia="Arial Unicode MS" w:hAnsi="Arial" w:cs="Arial"/>
          <w:lang w:val="en-US"/>
        </w:rPr>
        <w:t xml:space="preserve"> </w:t>
      </w:r>
      <w:r w:rsidR="00D12F19">
        <w:rPr>
          <w:rFonts w:ascii="Arial" w:eastAsia="Arial Unicode MS" w:hAnsi="Arial" w:cs="Arial"/>
          <w:lang w:val="en-US"/>
        </w:rPr>
        <w:t>terms</w:t>
      </w:r>
      <w:r w:rsidRPr="00443597">
        <w:rPr>
          <w:rFonts w:ascii="Arial" w:eastAsia="Arial Unicode MS" w:hAnsi="Arial" w:cs="Arial"/>
          <w:lang w:val="en-US"/>
        </w:rPr>
        <w:t xml:space="preserve"> </w:t>
      </w:r>
      <w:r w:rsidR="00F258EB">
        <w:rPr>
          <w:rFonts w:ascii="Arial" w:eastAsia="Arial Unicode MS" w:hAnsi="Arial" w:cs="Arial"/>
          <w:lang w:val="en-US"/>
        </w:rPr>
        <w:t xml:space="preserve">            </w:t>
      </w:r>
      <w:r w:rsidRPr="00443597">
        <w:rPr>
          <w:rFonts w:ascii="Arial" w:eastAsia="Arial Unicode MS" w:hAnsi="Arial" w:cs="Arial"/>
          <w:spacing w:val="-4"/>
          <w:lang w:val="en-US"/>
        </w:rPr>
        <w:t xml:space="preserve">of the agreements </w:t>
      </w:r>
      <w:r w:rsidRPr="00BC03DE">
        <w:rPr>
          <w:rFonts w:ascii="Arial" w:eastAsia="Arial Unicode MS" w:hAnsi="Arial" w:cs="Arial"/>
          <w:spacing w:val="-3"/>
          <w:lang w:val="en-US"/>
        </w:rPr>
        <w:t>were between 1</w:t>
      </w:r>
      <w:r w:rsidR="0029646B" w:rsidRPr="00BC03DE">
        <w:rPr>
          <w:rFonts w:ascii="Arial" w:eastAsia="Arial Unicode MS" w:hAnsi="Arial" w:cs="Arial"/>
          <w:spacing w:val="-3"/>
          <w:lang w:val="en-US"/>
        </w:rPr>
        <w:t xml:space="preserve"> </w:t>
      </w:r>
      <w:r w:rsidR="008759B1" w:rsidRPr="00BC03DE">
        <w:rPr>
          <w:rFonts w:ascii="Arial" w:eastAsia="Arial Unicode MS" w:hAnsi="Arial" w:cs="Arial"/>
          <w:spacing w:val="-3"/>
          <w:lang w:val="en-US"/>
        </w:rPr>
        <w:t>-</w:t>
      </w:r>
      <w:r w:rsidR="0029646B" w:rsidRPr="00BC03DE">
        <w:rPr>
          <w:rFonts w:ascii="Arial" w:eastAsia="Arial Unicode MS" w:hAnsi="Arial" w:cs="Arial"/>
          <w:spacing w:val="-3"/>
          <w:lang w:val="en-US"/>
        </w:rPr>
        <w:t xml:space="preserve"> </w:t>
      </w:r>
      <w:r w:rsidR="00B34728" w:rsidRPr="00BC03DE">
        <w:rPr>
          <w:rFonts w:ascii="Arial" w:eastAsia="Arial Unicode MS" w:hAnsi="Arial" w:cs="Arial"/>
          <w:spacing w:val="-3"/>
          <w:lang w:val="en-US"/>
        </w:rPr>
        <w:t>5</w:t>
      </w:r>
      <w:r w:rsidRPr="00BC03DE">
        <w:rPr>
          <w:rFonts w:ascii="Arial" w:eastAsia="Arial Unicode MS" w:hAnsi="Arial" w:cs="Arial"/>
          <w:spacing w:val="-3"/>
          <w:lang w:val="en-US"/>
        </w:rPr>
        <w:t xml:space="preserve"> y</w:t>
      </w:r>
      <w:r w:rsidRPr="00443597">
        <w:rPr>
          <w:rFonts w:ascii="Arial" w:eastAsia="Arial Unicode MS" w:hAnsi="Arial" w:cs="Arial"/>
          <w:spacing w:val="-4"/>
          <w:lang w:val="en-US"/>
        </w:rPr>
        <w:t xml:space="preserve">ears. As at </w:t>
      </w:r>
      <w:r w:rsidR="003107BF" w:rsidRPr="00443597">
        <w:rPr>
          <w:rFonts w:ascii="Arial" w:eastAsia="Arial Unicode MS" w:hAnsi="Arial" w:cs="Arial"/>
          <w:spacing w:val="-4"/>
          <w:lang w:val="en-US"/>
        </w:rPr>
        <w:t xml:space="preserve">30 </w:t>
      </w:r>
      <w:r w:rsidR="00685694" w:rsidRPr="00BC03DE">
        <w:rPr>
          <w:rFonts w:ascii="Arial" w:eastAsia="Arial Unicode MS" w:hAnsi="Arial" w:cs="Arial"/>
          <w:spacing w:val="-3"/>
          <w:lang w:val="en-US"/>
        </w:rPr>
        <w:t>September</w:t>
      </w:r>
      <w:r w:rsidR="000D6892" w:rsidRPr="00BC03DE">
        <w:rPr>
          <w:rFonts w:ascii="Arial" w:eastAsia="Arial Unicode MS" w:hAnsi="Arial" w:cs="Arial"/>
          <w:spacing w:val="-3"/>
          <w:lang w:val="en-US"/>
        </w:rPr>
        <w:t xml:space="preserve"> 2021</w:t>
      </w:r>
      <w:r w:rsidR="000D6892" w:rsidRPr="00443597">
        <w:rPr>
          <w:rFonts w:ascii="Arial" w:eastAsia="Arial Unicode MS" w:hAnsi="Arial" w:cs="Arial"/>
          <w:spacing w:val="-4"/>
          <w:lang w:val="en-US"/>
        </w:rPr>
        <w:t xml:space="preserve"> and</w:t>
      </w:r>
      <w:r w:rsidR="00443597" w:rsidRPr="00443597">
        <w:rPr>
          <w:rFonts w:ascii="Arial" w:eastAsia="Arial Unicode MS" w:hAnsi="Arial" w:cs="Arial"/>
          <w:spacing w:val="-4"/>
          <w:lang w:val="en-US"/>
        </w:rPr>
        <w:t xml:space="preserve"> 3</w:t>
      </w:r>
      <w:r w:rsidR="000D6892" w:rsidRPr="00443597">
        <w:rPr>
          <w:rFonts w:ascii="Arial" w:eastAsia="Arial Unicode MS" w:hAnsi="Arial" w:cs="Arial"/>
          <w:spacing w:val="-4"/>
          <w:lang w:val="en-US"/>
        </w:rPr>
        <w:t>1</w:t>
      </w:r>
      <w:r w:rsidR="00316ABC" w:rsidRPr="00443597">
        <w:rPr>
          <w:rFonts w:ascii="Arial" w:eastAsia="Arial Unicode MS" w:hAnsi="Arial" w:cs="Arial"/>
          <w:spacing w:val="-4"/>
          <w:lang w:val="en-US"/>
        </w:rPr>
        <w:t xml:space="preserve"> December</w:t>
      </w:r>
      <w:r w:rsidR="000D6892" w:rsidRPr="00443597">
        <w:rPr>
          <w:rFonts w:ascii="Arial" w:eastAsia="Arial Unicode MS" w:hAnsi="Arial" w:cs="Arial"/>
          <w:lang w:val="en-US"/>
        </w:rPr>
        <w:t xml:space="preserve"> </w:t>
      </w:r>
      <w:r w:rsidR="000D6892" w:rsidRPr="00BC03DE">
        <w:rPr>
          <w:rFonts w:ascii="Arial" w:eastAsia="Arial Unicode MS" w:hAnsi="Arial" w:cs="Arial"/>
          <w:spacing w:val="-3"/>
          <w:lang w:val="en-US"/>
        </w:rPr>
        <w:t>2020</w:t>
      </w:r>
      <w:r w:rsidRPr="00BC03DE">
        <w:rPr>
          <w:rFonts w:ascii="Arial" w:eastAsia="Arial Unicode MS" w:hAnsi="Arial" w:cs="Arial"/>
          <w:spacing w:val="-3"/>
          <w:lang w:val="en-US"/>
        </w:rPr>
        <w:t xml:space="preserve">, the Group is </w:t>
      </w:r>
      <w:r w:rsidR="00ED0442" w:rsidRPr="00BC03DE">
        <w:rPr>
          <w:rFonts w:ascii="Arial" w:eastAsia="Arial Unicode MS" w:hAnsi="Arial" w:cs="Arial"/>
          <w:spacing w:val="-3"/>
          <w:lang w:val="en-US"/>
        </w:rPr>
        <w:t>obligated to pay further Baht</w:t>
      </w:r>
      <w:r w:rsidR="00BC03DE" w:rsidRPr="00BC03DE">
        <w:rPr>
          <w:rFonts w:ascii="Arial" w:eastAsia="Arial Unicode MS" w:hAnsi="Arial" w:cs="Arial"/>
          <w:spacing w:val="-3"/>
          <w:lang w:val="en-US"/>
        </w:rPr>
        <w:t xml:space="preserve"> </w:t>
      </w:r>
      <w:r w:rsidR="00BC03DE" w:rsidRPr="00BC03DE">
        <w:rPr>
          <w:rFonts w:ascii="Arial" w:eastAsia="Arial Unicode MS" w:hAnsi="Arial" w:cstheme="minorBidi"/>
          <w:spacing w:val="-3"/>
          <w:lang w:val="en-US"/>
        </w:rPr>
        <w:t>129</w:t>
      </w:r>
      <w:r w:rsidR="00BC03DE" w:rsidRPr="00BC03DE">
        <w:rPr>
          <w:rFonts w:ascii="Arial" w:eastAsia="Arial Unicode MS" w:hAnsi="Arial" w:cs="Arial"/>
          <w:spacing w:val="-3"/>
          <w:lang w:val="en-US"/>
        </w:rPr>
        <w:t xml:space="preserve"> </w:t>
      </w:r>
      <w:r w:rsidRPr="00BC03DE">
        <w:rPr>
          <w:rFonts w:ascii="Arial" w:eastAsia="Arial Unicode MS" w:hAnsi="Arial" w:cs="Arial"/>
          <w:spacing w:val="-3"/>
          <w:lang w:val="en-US"/>
        </w:rPr>
        <w:t xml:space="preserve">million and Baht </w:t>
      </w:r>
      <w:r w:rsidR="000D6892" w:rsidRPr="00BC03DE">
        <w:rPr>
          <w:rFonts w:ascii="Arial" w:eastAsia="Arial Unicode MS" w:hAnsi="Arial" w:cs="Arial"/>
          <w:spacing w:val="-3"/>
          <w:lang w:val="en-US"/>
        </w:rPr>
        <w:t>176</w:t>
      </w:r>
      <w:r w:rsidRPr="00BC03DE">
        <w:rPr>
          <w:rFonts w:ascii="Arial" w:eastAsia="Arial Unicode MS" w:hAnsi="Arial" w:cs="Arial"/>
          <w:spacing w:val="-3"/>
          <w:lang w:val="en-US"/>
        </w:rPr>
        <w:t xml:space="preserve"> million, respectively</w:t>
      </w:r>
      <w:r w:rsidR="005649B1" w:rsidRPr="00BC03DE">
        <w:rPr>
          <w:rFonts w:ascii="Arial" w:eastAsia="Arial Unicode MS" w:hAnsi="Arial" w:cs="Arial"/>
          <w:spacing w:val="-3"/>
          <w:lang w:val="en-US"/>
        </w:rPr>
        <w:t>.</w:t>
      </w:r>
      <w:r w:rsidRPr="00453119">
        <w:rPr>
          <w:rFonts w:ascii="Arial" w:eastAsia="Arial Unicode MS" w:hAnsi="Arial" w:cs="Arial"/>
          <w:lang w:val="en-US"/>
        </w:rPr>
        <w:t xml:space="preserve"> </w:t>
      </w:r>
    </w:p>
    <w:p w14:paraId="69C4ACD9" w14:textId="77777777" w:rsidR="00E633E9" w:rsidRPr="00B77C48" w:rsidRDefault="00A23964" w:rsidP="00EF0389">
      <w:pPr>
        <w:tabs>
          <w:tab w:val="left" w:pos="1440"/>
          <w:tab w:val="left" w:pos="2160"/>
          <w:tab w:val="right" w:pos="7280"/>
          <w:tab w:val="right" w:pos="8540"/>
        </w:tabs>
        <w:spacing w:before="120" w:after="120" w:line="380" w:lineRule="exact"/>
        <w:ind w:left="1088" w:right="-43" w:hanging="544"/>
        <w:jc w:val="thaiDistribute"/>
        <w:rPr>
          <w:rFonts w:ascii="Arial" w:eastAsia="Arial Unicode MS" w:hAnsi="Arial" w:cs="Arial"/>
          <w:lang w:val="en-US"/>
        </w:rPr>
      </w:pPr>
      <w:r w:rsidRPr="00453119">
        <w:rPr>
          <w:rFonts w:ascii="Arial" w:eastAsia="Arial Unicode MS" w:hAnsi="Arial" w:cs="Arial"/>
          <w:lang w:val="en-US"/>
        </w:rPr>
        <w:t>(b)</w:t>
      </w:r>
      <w:r w:rsidRPr="00453119">
        <w:rPr>
          <w:rFonts w:ascii="Arial" w:eastAsia="Arial Unicode MS" w:hAnsi="Arial" w:cs="Arial"/>
          <w:lang w:val="en-US"/>
        </w:rPr>
        <w:tab/>
      </w:r>
      <w:r w:rsidR="00A038BD" w:rsidRPr="00453119">
        <w:rPr>
          <w:rFonts w:ascii="Arial" w:eastAsia="Arial Unicode MS" w:hAnsi="Arial" w:cs="Arial"/>
          <w:lang w:val="en-US"/>
        </w:rPr>
        <w:t>The subsidiary, which operates banking business</w:t>
      </w:r>
      <w:r w:rsidR="00AF5616" w:rsidRPr="00453119">
        <w:rPr>
          <w:rFonts w:ascii="Arial" w:eastAsia="Arial Unicode MS" w:hAnsi="Arial" w:cs="Arial"/>
          <w:lang w:val="en-US"/>
        </w:rPr>
        <w:t>,</w:t>
      </w:r>
      <w:r w:rsidR="00A038BD" w:rsidRPr="00453119">
        <w:rPr>
          <w:rFonts w:ascii="Arial" w:eastAsia="Arial Unicode MS" w:hAnsi="Arial" w:cs="Arial"/>
          <w:lang w:val="en-US"/>
        </w:rPr>
        <w:t xml:space="preserve"> </w:t>
      </w:r>
      <w:r w:rsidR="00AF5616" w:rsidRPr="00453119">
        <w:rPr>
          <w:rFonts w:ascii="Arial" w:eastAsia="Arial Unicode MS" w:hAnsi="Arial" w:cs="Arial"/>
          <w:lang w:val="en-US"/>
        </w:rPr>
        <w:t>has</w:t>
      </w:r>
      <w:r w:rsidR="00175512" w:rsidRPr="00453119">
        <w:rPr>
          <w:rFonts w:ascii="Arial" w:eastAsia="Arial Unicode MS" w:hAnsi="Arial" w:cs="Arial"/>
          <w:lang w:val="en-US"/>
        </w:rPr>
        <w:t xml:space="preserve"> </w:t>
      </w:r>
      <w:r w:rsidRPr="00453119">
        <w:rPr>
          <w:rFonts w:ascii="Arial" w:eastAsia="Arial Unicode MS" w:hAnsi="Arial" w:cs="Arial"/>
          <w:lang w:val="en-US"/>
        </w:rPr>
        <w:t xml:space="preserve">entered into various consultancy service agreements relating to software </w:t>
      </w:r>
      <w:r w:rsidRPr="00453119">
        <w:rPr>
          <w:rFonts w:ascii="Arial" w:hAnsi="Arial" w:cs="Arial"/>
          <w:lang w:val="en-GB"/>
        </w:rPr>
        <w:t>development</w:t>
      </w:r>
      <w:r w:rsidRPr="00453119">
        <w:rPr>
          <w:rFonts w:ascii="Arial" w:eastAsia="Arial Unicode MS" w:hAnsi="Arial" w:cs="Arial"/>
          <w:lang w:val="en-US"/>
        </w:rPr>
        <w:t xml:space="preserve"> and installation services. As at </w:t>
      </w:r>
      <w:r w:rsidR="00AF5616" w:rsidRPr="00453119">
        <w:rPr>
          <w:rFonts w:ascii="Arial" w:hAnsi="Arial" w:cs="Arial"/>
          <w:lang w:val="en-GB"/>
        </w:rPr>
        <w:t xml:space="preserve">  </w:t>
      </w:r>
      <w:r w:rsidR="00AE6981" w:rsidRPr="00453119">
        <w:rPr>
          <w:rFonts w:ascii="Arial" w:hAnsi="Arial" w:cs="Arial"/>
          <w:lang w:val="en-GB"/>
        </w:rPr>
        <w:t xml:space="preserve">30 </w:t>
      </w:r>
      <w:r w:rsidR="00685694">
        <w:rPr>
          <w:rFonts w:ascii="Arial" w:hAnsi="Arial" w:cs="Arial"/>
          <w:lang w:val="en-GB"/>
        </w:rPr>
        <w:t>September</w:t>
      </w:r>
      <w:r w:rsidR="00D569C8" w:rsidRPr="00453119">
        <w:rPr>
          <w:rFonts w:ascii="Arial" w:hAnsi="Arial" w:cs="Arial"/>
          <w:lang w:val="en-GB"/>
        </w:rPr>
        <w:t xml:space="preserve"> 2021 and</w:t>
      </w:r>
      <w:r w:rsidR="00A038BD" w:rsidRPr="00453119">
        <w:rPr>
          <w:rFonts w:ascii="Arial" w:hAnsi="Arial" w:cs="Arial"/>
          <w:lang w:val="en-GB"/>
        </w:rPr>
        <w:t xml:space="preserve"> </w:t>
      </w:r>
      <w:r w:rsidR="00D569C8" w:rsidRPr="00453119">
        <w:rPr>
          <w:rFonts w:ascii="Arial" w:hAnsi="Arial" w:cs="Arial"/>
          <w:lang w:val="en-GB"/>
        </w:rPr>
        <w:t>31</w:t>
      </w:r>
      <w:r w:rsidR="00316ABC" w:rsidRPr="00453119">
        <w:rPr>
          <w:rFonts w:ascii="Arial" w:hAnsi="Arial" w:cs="Arial"/>
          <w:lang w:val="en-GB"/>
        </w:rPr>
        <w:t xml:space="preserve"> December</w:t>
      </w:r>
      <w:r w:rsidR="00D569C8" w:rsidRPr="00453119">
        <w:rPr>
          <w:rFonts w:ascii="Arial" w:hAnsi="Arial" w:cs="Arial"/>
          <w:lang w:val="en-GB"/>
        </w:rPr>
        <w:t xml:space="preserve"> 2020</w:t>
      </w:r>
      <w:r w:rsidR="00AF5616" w:rsidRPr="00453119">
        <w:rPr>
          <w:rFonts w:ascii="Arial" w:eastAsia="Arial Unicode MS" w:hAnsi="Arial" w:cs="Arial"/>
          <w:lang w:val="en-US"/>
        </w:rPr>
        <w:t>, the subsidiary is</w:t>
      </w:r>
      <w:r w:rsidRPr="00453119">
        <w:rPr>
          <w:rFonts w:ascii="Arial" w:eastAsia="Arial Unicode MS" w:hAnsi="Arial" w:cs="Arial"/>
          <w:lang w:val="en-US"/>
        </w:rPr>
        <w:t xml:space="preserve"> obligated to pay further Baht</w:t>
      </w:r>
      <w:r w:rsidR="00BC03DE">
        <w:rPr>
          <w:rFonts w:ascii="Arial" w:eastAsia="Arial Unicode MS" w:hAnsi="Arial" w:cs="Arial"/>
          <w:lang w:val="en-US"/>
        </w:rPr>
        <w:t xml:space="preserve"> 6</w:t>
      </w:r>
      <w:r w:rsidR="00095956">
        <w:rPr>
          <w:rFonts w:ascii="Arial" w:eastAsia="Arial Unicode MS" w:hAnsi="Arial" w:cs="Arial"/>
          <w:lang w:val="en-US"/>
        </w:rPr>
        <w:t>3</w:t>
      </w:r>
      <w:r w:rsidR="00BC03DE">
        <w:rPr>
          <w:rFonts w:ascii="Arial" w:eastAsia="Arial Unicode MS" w:hAnsi="Arial" w:cs="Arial"/>
          <w:lang w:val="en-US"/>
        </w:rPr>
        <w:t xml:space="preserve"> </w:t>
      </w:r>
      <w:r w:rsidRPr="00453119">
        <w:rPr>
          <w:rFonts w:ascii="Arial" w:eastAsia="Arial Unicode MS" w:hAnsi="Arial" w:cs="Arial"/>
          <w:lang w:val="en-US"/>
        </w:rPr>
        <w:t xml:space="preserve">million and Baht </w:t>
      </w:r>
      <w:r w:rsidR="00D569C8" w:rsidRPr="00453119">
        <w:rPr>
          <w:rFonts w:ascii="Arial" w:hAnsi="Arial" w:cs="Arial"/>
          <w:lang w:val="en-GB"/>
        </w:rPr>
        <w:t>16</w:t>
      </w:r>
      <w:r w:rsidRPr="00453119">
        <w:rPr>
          <w:rFonts w:ascii="Arial" w:eastAsia="Arial Unicode MS" w:hAnsi="Arial" w:cs="Arial"/>
          <w:lang w:val="en-US"/>
        </w:rPr>
        <w:t xml:space="preserve"> million,</w:t>
      </w:r>
      <w:r w:rsidRPr="00453119">
        <w:rPr>
          <w:rFonts w:ascii="Arial" w:hAnsi="Arial" w:cs="Arial"/>
          <w:lang w:val="en-GB"/>
        </w:rPr>
        <w:t xml:space="preserve"> respectively</w:t>
      </w:r>
      <w:r w:rsidRPr="00453119">
        <w:rPr>
          <w:rFonts w:ascii="Arial" w:eastAsia="Arial Unicode MS" w:hAnsi="Arial" w:cs="Arial"/>
          <w:lang w:val="en-US"/>
        </w:rPr>
        <w:t>.</w:t>
      </w:r>
      <w:r w:rsidRPr="00B77C48">
        <w:rPr>
          <w:rFonts w:ascii="Arial" w:eastAsia="Arial Unicode MS" w:hAnsi="Arial" w:cs="Arial"/>
          <w:lang w:val="en-US"/>
        </w:rPr>
        <w:t xml:space="preserve"> </w:t>
      </w:r>
    </w:p>
    <w:p w14:paraId="76151CB8" w14:textId="589740AB" w:rsidR="00E34DCD" w:rsidRDefault="00EF0389" w:rsidP="00E34DCD">
      <w:pPr>
        <w:tabs>
          <w:tab w:val="left" w:pos="2880"/>
        </w:tabs>
        <w:spacing w:before="120" w:after="120" w:line="380" w:lineRule="exact"/>
        <w:ind w:left="1080" w:right="-43" w:hanging="533"/>
        <w:jc w:val="thaiDistribute"/>
        <w:rPr>
          <w:lang w:val="en-US"/>
        </w:rPr>
      </w:pPr>
      <w:r>
        <w:rPr>
          <w:rFonts w:ascii="Arial" w:eastAsia="Arial Unicode MS" w:hAnsi="Arial" w:cs="Arial"/>
          <w:lang w:val="en-US"/>
        </w:rPr>
        <w:br w:type="page"/>
      </w:r>
      <w:r w:rsidR="00E633E9">
        <w:rPr>
          <w:rFonts w:ascii="Arial" w:eastAsia="Arial Unicode MS" w:hAnsi="Arial" w:cs="Arial"/>
          <w:lang w:val="en-US"/>
        </w:rPr>
        <w:lastRenderedPageBreak/>
        <w:t>(c</w:t>
      </w:r>
      <w:r w:rsidR="00E633E9" w:rsidRPr="00907505">
        <w:rPr>
          <w:rFonts w:ascii="Arial" w:eastAsia="Arial Unicode MS" w:hAnsi="Arial" w:cs="Arial"/>
          <w:lang w:val="en-US"/>
        </w:rPr>
        <w:t>)</w:t>
      </w:r>
      <w:r w:rsidR="00E633E9">
        <w:rPr>
          <w:rFonts w:ascii="Arial" w:eastAsia="Arial Unicode MS" w:hAnsi="Arial" w:cs="Arial"/>
          <w:lang w:val="en-US"/>
        </w:rPr>
        <w:tab/>
      </w:r>
      <w:r w:rsidR="00E34DCD" w:rsidRPr="00E34DCD">
        <w:rPr>
          <w:rFonts w:ascii="Arial" w:eastAsia="Arial Unicode MS" w:hAnsi="Arial" w:cs="Arial"/>
          <w:spacing w:val="-4"/>
          <w:lang w:val="en-US"/>
        </w:rPr>
        <w:t>The subsidiary, which operates fund management business, has entered into consultancy service agreements relating to software development services. As at</w:t>
      </w:r>
      <w:r w:rsidR="00E34DCD">
        <w:rPr>
          <w:rFonts w:ascii="Arial" w:eastAsia="Arial Unicode MS" w:hAnsi="Arial" w:cs="Arial"/>
          <w:spacing w:val="-4"/>
          <w:lang w:val="en-US"/>
        </w:rPr>
        <w:t xml:space="preserve"> </w:t>
      </w:r>
      <w:r w:rsidR="00E34DCD" w:rsidRPr="00E34DCD">
        <w:rPr>
          <w:rFonts w:ascii="Arial" w:eastAsia="Arial Unicode MS" w:hAnsi="Arial" w:cs="Arial"/>
          <w:spacing w:val="-4"/>
          <w:lang w:val="en-US"/>
        </w:rPr>
        <w:t>30 September 2021, the subsidiary is obligated to pay further Baht 0.5 million. In addition, as at 30 September 2021 and 31 December 2020, the subsidiary has committed under the agreement for permission to use computer programs to pay an annual maintenance fee at Baht 6.9 million. The agreement remains in effect until terminated by the subsidiary or either party breaches conditions stipulated in the agreement.</w:t>
      </w:r>
    </w:p>
    <w:p w14:paraId="08902989" w14:textId="04346F30" w:rsidR="00A23964" w:rsidRPr="00B77C48" w:rsidRDefault="00E633E9" w:rsidP="00EF0389">
      <w:pPr>
        <w:tabs>
          <w:tab w:val="left" w:pos="2880"/>
        </w:tabs>
        <w:spacing w:before="120" w:after="120" w:line="380" w:lineRule="exact"/>
        <w:ind w:left="1080" w:right="-43" w:hanging="533"/>
        <w:jc w:val="thaiDistribute"/>
        <w:rPr>
          <w:rFonts w:ascii="Arial" w:eastAsia="Arial Unicode MS" w:hAnsi="Arial" w:cs="Arial"/>
          <w:lang w:val="en-US"/>
        </w:rPr>
      </w:pPr>
      <w:r w:rsidRPr="00B77C48">
        <w:rPr>
          <w:rFonts w:ascii="Arial" w:eastAsia="Arial Unicode MS" w:hAnsi="Arial" w:cs="Arial"/>
          <w:lang w:val="en-US"/>
        </w:rPr>
        <w:t>(d</w:t>
      </w:r>
      <w:r w:rsidR="00A23964" w:rsidRPr="00B77C48">
        <w:rPr>
          <w:rFonts w:ascii="Arial" w:eastAsia="Arial Unicode MS" w:hAnsi="Arial" w:cs="Arial"/>
          <w:lang w:val="en-US"/>
        </w:rPr>
        <w:t>)</w:t>
      </w:r>
      <w:r w:rsidR="00A23964" w:rsidRPr="00B77C48">
        <w:rPr>
          <w:rFonts w:ascii="Arial" w:eastAsia="Arial Unicode MS" w:hAnsi="Arial" w:cs="Arial"/>
          <w:lang w:val="en-US"/>
        </w:rPr>
        <w:tab/>
      </w:r>
      <w:r w:rsidR="00A038BD" w:rsidRPr="00927FDD">
        <w:rPr>
          <w:rFonts w:ascii="Arial" w:hAnsi="Arial" w:cs="Arial"/>
          <w:spacing w:val="-2"/>
          <w:lang w:val="en-GB"/>
        </w:rPr>
        <w:t xml:space="preserve">As at </w:t>
      </w:r>
      <w:r w:rsidR="00A173F4" w:rsidRPr="00927FDD">
        <w:rPr>
          <w:rFonts w:ascii="Arial" w:hAnsi="Arial" w:cs="Arial"/>
          <w:spacing w:val="-2"/>
          <w:lang w:val="en-GB"/>
        </w:rPr>
        <w:t xml:space="preserve">30 </w:t>
      </w:r>
      <w:r w:rsidR="00685694" w:rsidRPr="00927FDD">
        <w:rPr>
          <w:rFonts w:ascii="Arial" w:hAnsi="Arial" w:cs="Arial"/>
          <w:spacing w:val="-2"/>
          <w:lang w:val="en-GB"/>
        </w:rPr>
        <w:t>September</w:t>
      </w:r>
      <w:r w:rsidR="00A038BD" w:rsidRPr="00927FDD">
        <w:rPr>
          <w:rFonts w:ascii="Arial" w:hAnsi="Arial" w:cs="Arial"/>
          <w:spacing w:val="-2"/>
          <w:lang w:val="en-GB"/>
        </w:rPr>
        <w:t xml:space="preserve"> </w:t>
      </w:r>
      <w:r w:rsidR="00D12F19" w:rsidRPr="00927FDD">
        <w:rPr>
          <w:rFonts w:ascii="Arial" w:hAnsi="Arial" w:cs="Arial"/>
          <w:spacing w:val="-2"/>
          <w:lang w:val="en-GB"/>
        </w:rPr>
        <w:t xml:space="preserve">2021 </w:t>
      </w:r>
      <w:r w:rsidR="00A038BD" w:rsidRPr="00927FDD">
        <w:rPr>
          <w:rFonts w:ascii="Arial" w:hAnsi="Arial" w:cs="Arial"/>
          <w:spacing w:val="-2"/>
          <w:lang w:val="en-GB"/>
        </w:rPr>
        <w:t xml:space="preserve">and 31 December 2020, the subsidiary, </w:t>
      </w:r>
      <w:r w:rsidR="00A038BD" w:rsidRPr="00927FDD">
        <w:rPr>
          <w:rFonts w:ascii="Arial" w:hAnsi="Arial" w:cs="Arial"/>
          <w:spacing w:val="-2"/>
          <w:lang w:val="en-US"/>
        </w:rPr>
        <w:t>which operates securities business</w:t>
      </w:r>
      <w:r w:rsidR="00A038BD" w:rsidRPr="00927FDD">
        <w:rPr>
          <w:rFonts w:ascii="Arial" w:hAnsi="Arial" w:cs="Arial"/>
          <w:spacing w:val="-2"/>
          <w:lang w:val="en-GB"/>
        </w:rPr>
        <w:t xml:space="preserve">, </w:t>
      </w:r>
      <w:r w:rsidR="00A23964" w:rsidRPr="00927FDD">
        <w:rPr>
          <w:rFonts w:ascii="Arial" w:eastAsia="Arial Unicode MS" w:hAnsi="Arial" w:cs="Arial"/>
          <w:spacing w:val="-2"/>
          <w:szCs w:val="28"/>
          <w:lang w:val="en-US"/>
        </w:rPr>
        <w:t>has committed</w:t>
      </w:r>
      <w:r w:rsidR="00A23964" w:rsidRPr="00927FDD">
        <w:rPr>
          <w:rFonts w:ascii="Arial" w:eastAsia="Arial Unicode MS" w:hAnsi="Arial" w:cs="Arial"/>
          <w:spacing w:val="-2"/>
          <w:lang w:val="en-US"/>
        </w:rPr>
        <w:t xml:space="preserve"> under the agreement for permission to use computer programs, entered into in </w:t>
      </w:r>
      <w:r w:rsidR="000E130E" w:rsidRPr="00927FDD">
        <w:rPr>
          <w:rFonts w:ascii="Arial" w:eastAsia="Arial Unicode MS" w:hAnsi="Arial" w:cs="Arial"/>
          <w:spacing w:val="-2"/>
          <w:lang w:val="en-US"/>
        </w:rPr>
        <w:t>2019</w:t>
      </w:r>
      <w:r w:rsidR="00A23964" w:rsidRPr="00927FDD">
        <w:rPr>
          <w:rFonts w:ascii="Arial" w:eastAsia="Arial Unicode MS" w:hAnsi="Arial" w:cs="Arial"/>
          <w:spacing w:val="-2"/>
          <w:lang w:val="en-US"/>
        </w:rPr>
        <w:t>, to pay an an</w:t>
      </w:r>
      <w:r w:rsidR="00B13579" w:rsidRPr="00927FDD">
        <w:rPr>
          <w:rFonts w:ascii="Arial" w:eastAsia="Arial Unicode MS" w:hAnsi="Arial" w:cs="Arial"/>
          <w:spacing w:val="-2"/>
          <w:lang w:val="en-US"/>
        </w:rPr>
        <w:t xml:space="preserve">nual </w:t>
      </w:r>
      <w:r w:rsidR="007C76ED" w:rsidRPr="00927FDD">
        <w:rPr>
          <w:rFonts w:ascii="Arial" w:eastAsia="Arial Unicode MS" w:hAnsi="Arial" w:cs="Arial"/>
          <w:spacing w:val="-2"/>
          <w:lang w:val="en-US"/>
        </w:rPr>
        <w:t>service</w:t>
      </w:r>
      <w:r w:rsidR="00B13579" w:rsidRPr="00927FDD">
        <w:rPr>
          <w:rFonts w:ascii="Arial" w:eastAsia="Arial Unicode MS" w:hAnsi="Arial" w:cs="Arial"/>
          <w:spacing w:val="-2"/>
          <w:lang w:val="en-US"/>
        </w:rPr>
        <w:t xml:space="preserve"> fee at Baht </w:t>
      </w:r>
      <w:r w:rsidR="00BE3743" w:rsidRPr="00927FDD">
        <w:rPr>
          <w:rFonts w:ascii="Arial" w:eastAsia="Arial Unicode MS" w:hAnsi="Arial" w:cs="Arial"/>
          <w:spacing w:val="-2"/>
          <w:lang w:val="en-US"/>
        </w:rPr>
        <w:t>2</w:t>
      </w:r>
      <w:r w:rsidR="00B13579" w:rsidRPr="00927FDD">
        <w:rPr>
          <w:rFonts w:ascii="Arial" w:eastAsia="Arial Unicode MS" w:hAnsi="Arial" w:cs="Arial"/>
          <w:spacing w:val="-2"/>
          <w:lang w:val="en-US"/>
        </w:rPr>
        <w:t>.</w:t>
      </w:r>
      <w:r w:rsidR="00BE3743" w:rsidRPr="00927FDD">
        <w:rPr>
          <w:rFonts w:ascii="Arial" w:eastAsia="Arial Unicode MS" w:hAnsi="Arial" w:cs="Arial"/>
          <w:spacing w:val="-2"/>
          <w:lang w:val="en-US"/>
        </w:rPr>
        <w:t>5</w:t>
      </w:r>
      <w:r w:rsidR="00A23964" w:rsidRPr="00927FDD">
        <w:rPr>
          <w:rFonts w:ascii="Arial" w:eastAsia="Arial Unicode MS" w:hAnsi="Arial" w:cs="Arial"/>
          <w:spacing w:val="-2"/>
          <w:lang w:val="en-US"/>
        </w:rPr>
        <w:t xml:space="preserve"> million for five years and an annual maintenance </w:t>
      </w:r>
      <w:r w:rsidR="00D12F19" w:rsidRPr="00927FDD">
        <w:rPr>
          <w:rFonts w:ascii="Arial" w:eastAsia="Arial Unicode MS" w:hAnsi="Arial" w:cs="Arial"/>
          <w:spacing w:val="-2"/>
          <w:lang w:val="en-US"/>
        </w:rPr>
        <w:t>fee</w:t>
      </w:r>
      <w:r w:rsidR="00A23964" w:rsidRPr="00927FDD">
        <w:rPr>
          <w:rFonts w:ascii="Arial" w:eastAsia="Arial Unicode MS" w:hAnsi="Arial" w:cs="Arial"/>
          <w:spacing w:val="-2"/>
          <w:lang w:val="en-US"/>
        </w:rPr>
        <w:t xml:space="preserve"> at Baht </w:t>
      </w:r>
      <w:r w:rsidR="00B13579" w:rsidRPr="00927FDD">
        <w:rPr>
          <w:rFonts w:ascii="Arial" w:eastAsia="Arial Unicode MS" w:hAnsi="Arial" w:cs="Arial"/>
          <w:spacing w:val="-2"/>
          <w:lang w:val="en-US"/>
        </w:rPr>
        <w:t>3.5</w:t>
      </w:r>
      <w:r w:rsidR="00A23964" w:rsidRPr="00927FDD">
        <w:rPr>
          <w:rFonts w:ascii="Arial" w:eastAsia="Arial Unicode MS" w:hAnsi="Arial" w:cs="Arial"/>
          <w:spacing w:val="-2"/>
          <w:lang w:val="en-US"/>
        </w:rPr>
        <w:t xml:space="preserve"> million</w:t>
      </w:r>
      <w:r w:rsidR="005960DC" w:rsidRPr="00927FDD">
        <w:rPr>
          <w:rFonts w:ascii="Arial" w:eastAsia="Arial Unicode MS" w:hAnsi="Arial" w:cs="Arial"/>
          <w:spacing w:val="-2"/>
          <w:lang w:val="en-US"/>
        </w:rPr>
        <w:t>. The agreement remain</w:t>
      </w:r>
      <w:r w:rsidR="00D12F19" w:rsidRPr="00927FDD">
        <w:rPr>
          <w:rFonts w:ascii="Arial" w:eastAsia="Arial Unicode MS" w:hAnsi="Arial" w:cs="Arial"/>
          <w:spacing w:val="-2"/>
          <w:lang w:val="en-US"/>
        </w:rPr>
        <w:t>s</w:t>
      </w:r>
      <w:r w:rsidR="005960DC" w:rsidRPr="00927FDD">
        <w:rPr>
          <w:rFonts w:ascii="Arial" w:eastAsia="Arial Unicode MS" w:hAnsi="Arial" w:cs="Arial"/>
          <w:spacing w:val="-2"/>
          <w:lang w:val="en-US"/>
        </w:rPr>
        <w:t xml:space="preserve"> in effect until terminated by the subsidiary or either party breaches conditions stipulated in</w:t>
      </w:r>
      <w:r w:rsidR="00BD5A94" w:rsidRPr="00927FDD">
        <w:rPr>
          <w:rFonts w:ascii="Arial" w:eastAsia="Arial Unicode MS" w:hAnsi="Arial" w:cs="Arial"/>
          <w:spacing w:val="-2"/>
          <w:lang w:val="en-US"/>
        </w:rPr>
        <w:t xml:space="preserve"> </w:t>
      </w:r>
      <w:r w:rsidR="005960DC" w:rsidRPr="00927FDD">
        <w:rPr>
          <w:rFonts w:ascii="Arial" w:eastAsia="Arial Unicode MS" w:hAnsi="Arial" w:cs="Arial"/>
          <w:spacing w:val="-2"/>
          <w:lang w:val="en-US"/>
        </w:rPr>
        <w:t>the agreement.</w:t>
      </w:r>
    </w:p>
    <w:p w14:paraId="1D961349" w14:textId="77777777" w:rsidR="00A23964" w:rsidRPr="008E6100" w:rsidRDefault="00685694" w:rsidP="00EF0389">
      <w:pPr>
        <w:tabs>
          <w:tab w:val="left" w:pos="1440"/>
          <w:tab w:val="left" w:pos="2160"/>
        </w:tabs>
        <w:spacing w:before="120" w:after="120" w:line="380" w:lineRule="exact"/>
        <w:ind w:left="567" w:right="-45" w:hanging="567"/>
        <w:jc w:val="thaiDistribute"/>
        <w:rPr>
          <w:rFonts w:ascii="Arial" w:hAnsi="Arial" w:cs="Arial"/>
          <w:b/>
          <w:bCs/>
          <w:lang w:val="en-US"/>
        </w:rPr>
      </w:pPr>
      <w:r>
        <w:rPr>
          <w:rFonts w:ascii="Arial" w:hAnsi="Arial" w:cs="Arial"/>
          <w:b/>
          <w:bCs/>
          <w:lang w:val="en-US"/>
        </w:rPr>
        <w:t>27</w:t>
      </w:r>
      <w:r w:rsidR="00A23964" w:rsidRPr="008E6100">
        <w:rPr>
          <w:rFonts w:ascii="Arial" w:hAnsi="Arial" w:cs="Arial"/>
          <w:b/>
          <w:bCs/>
          <w:lang w:val="en-US"/>
        </w:rPr>
        <w:t>.3</w:t>
      </w:r>
      <w:r w:rsidR="00A23964" w:rsidRPr="008E6100">
        <w:rPr>
          <w:rFonts w:ascii="Arial" w:hAnsi="Arial" w:cs="Arial"/>
          <w:b/>
          <w:bCs/>
          <w:lang w:val="en-US"/>
        </w:rPr>
        <w:tab/>
        <w:t>Service commitments</w:t>
      </w:r>
    </w:p>
    <w:p w14:paraId="216E98EF" w14:textId="77777777" w:rsidR="00A23964" w:rsidRPr="00175512" w:rsidRDefault="00685694" w:rsidP="00EF0389">
      <w:pPr>
        <w:tabs>
          <w:tab w:val="left" w:pos="1440"/>
          <w:tab w:val="left" w:pos="2160"/>
          <w:tab w:val="right" w:pos="7280"/>
          <w:tab w:val="right" w:pos="8540"/>
        </w:tabs>
        <w:spacing w:before="120" w:after="120" w:line="380" w:lineRule="exact"/>
        <w:ind w:left="1350" w:right="-45" w:hanging="806"/>
        <w:jc w:val="thaiDistribute"/>
        <w:rPr>
          <w:rFonts w:ascii="Arial" w:hAnsi="Arial" w:cs="Arial"/>
          <w:lang w:val="en-US"/>
        </w:rPr>
      </w:pPr>
      <w:r>
        <w:rPr>
          <w:rFonts w:ascii="Arial" w:eastAsia="Arial Unicode MS" w:hAnsi="Arial" w:cs="Arial"/>
          <w:szCs w:val="28"/>
          <w:lang w:val="en-US"/>
        </w:rPr>
        <w:t>27</w:t>
      </w:r>
      <w:r w:rsidR="00A23964" w:rsidRPr="00907505">
        <w:rPr>
          <w:rFonts w:ascii="Arial" w:eastAsia="Arial Unicode MS" w:hAnsi="Arial" w:cs="Arial"/>
          <w:lang w:val="en-US"/>
        </w:rPr>
        <w:t>.3.1</w:t>
      </w:r>
      <w:r w:rsidR="00A23964" w:rsidRPr="00907505">
        <w:rPr>
          <w:rFonts w:ascii="Arial" w:eastAsia="Arial Unicode MS" w:hAnsi="Arial" w:cs="Arial"/>
          <w:lang w:val="en-US"/>
        </w:rPr>
        <w:tab/>
      </w:r>
      <w:r w:rsidR="00B70425" w:rsidRPr="00266659">
        <w:rPr>
          <w:rFonts w:ascii="Arial" w:hAnsi="Arial" w:cs="Arial"/>
          <w:lang w:val="en-GB"/>
        </w:rPr>
        <w:t xml:space="preserve">As at </w:t>
      </w:r>
      <w:r w:rsidR="008035D9">
        <w:rPr>
          <w:rFonts w:ascii="Arial" w:hAnsi="Arial" w:cs="Arial"/>
          <w:lang w:val="en-GB"/>
        </w:rPr>
        <w:t xml:space="preserve">30 </w:t>
      </w:r>
      <w:r>
        <w:rPr>
          <w:rFonts w:ascii="Arial" w:hAnsi="Arial" w:cs="Arial"/>
          <w:lang w:val="en-GB"/>
        </w:rPr>
        <w:t>September</w:t>
      </w:r>
      <w:r w:rsidR="00D6182F">
        <w:rPr>
          <w:rFonts w:ascii="Arial" w:hAnsi="Arial" w:cs="Arial"/>
          <w:lang w:val="en-GB"/>
        </w:rPr>
        <w:t xml:space="preserve"> 2021 and 31</w:t>
      </w:r>
      <w:r w:rsidR="00B70425">
        <w:rPr>
          <w:rFonts w:ascii="Arial" w:hAnsi="Arial" w:cs="Arial"/>
          <w:lang w:val="en-GB"/>
        </w:rPr>
        <w:t xml:space="preserve"> December</w:t>
      </w:r>
      <w:r w:rsidR="00D6182F">
        <w:rPr>
          <w:rFonts w:ascii="Arial" w:hAnsi="Arial" w:cs="Arial"/>
          <w:lang w:val="en-GB"/>
        </w:rPr>
        <w:t xml:space="preserve"> 2020</w:t>
      </w:r>
      <w:r w:rsidR="00A23964" w:rsidRPr="00907505">
        <w:rPr>
          <w:rFonts w:ascii="Arial" w:eastAsia="Arial Unicode MS" w:hAnsi="Arial" w:cs="Arial"/>
          <w:lang w:val="en-US"/>
        </w:rPr>
        <w:t>, t</w:t>
      </w:r>
      <w:r w:rsidR="00A23964" w:rsidRPr="00907505">
        <w:rPr>
          <w:rFonts w:ascii="Arial" w:hAnsi="Arial" w:cs="Arial"/>
          <w:lang w:val="en-US"/>
        </w:rPr>
        <w:t xml:space="preserve">he subsidiary, which operates fund management business, is required to pay license fees to the </w:t>
      </w:r>
      <w:r w:rsidR="00D12F19">
        <w:rPr>
          <w:rFonts w:ascii="Arial" w:hAnsi="Arial" w:cs="Arial"/>
          <w:lang w:val="en-US"/>
        </w:rPr>
        <w:t>Securities and Exchange Commission</w:t>
      </w:r>
      <w:r w:rsidR="00222F1B">
        <w:rPr>
          <w:rFonts w:ascii="Arial" w:hAnsi="Arial" w:cs="Arial"/>
          <w:lang w:val="en-US"/>
        </w:rPr>
        <w:t xml:space="preserve"> </w:t>
      </w:r>
      <w:r w:rsidR="00A23964" w:rsidRPr="00907505">
        <w:rPr>
          <w:rFonts w:ascii="Arial" w:hAnsi="Arial" w:cs="Arial"/>
          <w:lang w:val="en-US"/>
        </w:rPr>
        <w:t xml:space="preserve">with regard to the </w:t>
      </w:r>
      <w:r w:rsidR="00A23964" w:rsidRPr="00175512">
        <w:rPr>
          <w:rFonts w:ascii="Arial" w:hAnsi="Arial" w:cs="Arial"/>
          <w:lang w:val="en-US"/>
        </w:rPr>
        <w:t xml:space="preserve">operation of businesses as follows: </w:t>
      </w:r>
    </w:p>
    <w:p w14:paraId="2AEDD241" w14:textId="77777777" w:rsidR="00A23964" w:rsidRPr="00175512" w:rsidRDefault="00A23964" w:rsidP="00EF0389">
      <w:pPr>
        <w:tabs>
          <w:tab w:val="left" w:pos="2160"/>
          <w:tab w:val="right" w:pos="7920"/>
        </w:tabs>
        <w:spacing w:before="120" w:after="120" w:line="380" w:lineRule="exact"/>
        <w:ind w:left="1710" w:hanging="360"/>
        <w:jc w:val="both"/>
        <w:rPr>
          <w:rFonts w:ascii="Arial" w:hAnsi="Arial" w:cs="Arial"/>
          <w:lang w:val="en-US"/>
        </w:rPr>
      </w:pPr>
      <w:r w:rsidRPr="00175512">
        <w:rPr>
          <w:rFonts w:ascii="Arial" w:hAnsi="Arial" w:cs="Arial"/>
          <w:lang w:val="en-US"/>
        </w:rPr>
        <w:t xml:space="preserve">-    </w:t>
      </w:r>
      <w:r w:rsidRPr="00175512">
        <w:rPr>
          <w:rFonts w:ascii="Arial" w:hAnsi="Arial" w:cs="Arial"/>
          <w:lang w:val="en-US"/>
        </w:rPr>
        <w:tab/>
      </w:r>
      <w:r w:rsidR="002B1D2F" w:rsidRPr="00175512">
        <w:rPr>
          <w:rFonts w:ascii="Arial" w:hAnsi="Arial" w:cs="Arial"/>
          <w:lang w:val="en-US"/>
        </w:rPr>
        <w:t>At the specified rates and calculated based on the average of last working day or month-end net asset value (NAV) of funds under management.</w:t>
      </w:r>
    </w:p>
    <w:p w14:paraId="00A7E1C2" w14:textId="77777777" w:rsidR="00A23964" w:rsidRPr="00175512" w:rsidRDefault="00A23964" w:rsidP="00EF0389">
      <w:pPr>
        <w:tabs>
          <w:tab w:val="left" w:pos="2160"/>
          <w:tab w:val="right" w:pos="7920"/>
        </w:tabs>
        <w:spacing w:before="120" w:after="120" w:line="380" w:lineRule="exact"/>
        <w:ind w:left="1710" w:hanging="360"/>
        <w:jc w:val="both"/>
        <w:rPr>
          <w:rFonts w:ascii="Arial" w:hAnsi="Arial" w:cs="Arial"/>
          <w:lang w:val="en-US"/>
        </w:rPr>
      </w:pPr>
      <w:r w:rsidRPr="00175512">
        <w:rPr>
          <w:rFonts w:ascii="Arial" w:hAnsi="Arial" w:cs="Arial"/>
          <w:lang w:val="en-US"/>
        </w:rPr>
        <w:t>-</w:t>
      </w:r>
      <w:r w:rsidRPr="00175512">
        <w:rPr>
          <w:rFonts w:ascii="Arial" w:hAnsi="Arial" w:cs="Arial"/>
          <w:lang w:val="en-US"/>
        </w:rPr>
        <w:tab/>
      </w:r>
      <w:r w:rsidR="002B1D2F" w:rsidRPr="00175512">
        <w:rPr>
          <w:rFonts w:ascii="Arial" w:hAnsi="Arial" w:cs="Arial"/>
          <w:lang w:val="en-US"/>
        </w:rPr>
        <w:t>At the rate of 1 percent of the registrar fee income.</w:t>
      </w:r>
    </w:p>
    <w:p w14:paraId="438C704C" w14:textId="77777777" w:rsidR="00A23964" w:rsidRPr="00175512" w:rsidRDefault="00A23964" w:rsidP="00EF0389">
      <w:pPr>
        <w:tabs>
          <w:tab w:val="left" w:pos="2160"/>
          <w:tab w:val="center" w:pos="3600"/>
          <w:tab w:val="center" w:pos="7200"/>
        </w:tabs>
        <w:spacing w:before="120" w:after="120" w:line="380" w:lineRule="exact"/>
        <w:ind w:left="1714" w:hanging="360"/>
        <w:jc w:val="thaiDistribute"/>
        <w:rPr>
          <w:rFonts w:ascii="Arial" w:hAnsi="Arial" w:cs="Arial"/>
          <w:sz w:val="32"/>
          <w:szCs w:val="32"/>
          <w:lang w:val="en-US"/>
        </w:rPr>
      </w:pPr>
      <w:r w:rsidRPr="00175512">
        <w:rPr>
          <w:rFonts w:ascii="Arial" w:hAnsi="Arial" w:cs="Arial"/>
          <w:cs/>
        </w:rPr>
        <w:t>-</w:t>
      </w:r>
      <w:r w:rsidRPr="00175512">
        <w:rPr>
          <w:rFonts w:ascii="Arial" w:hAnsi="Arial" w:cs="Arial"/>
          <w:cs/>
          <w:lang w:val="en-US"/>
        </w:rPr>
        <w:tab/>
      </w:r>
      <w:r w:rsidR="002B1D2F" w:rsidRPr="00175512">
        <w:rPr>
          <w:rFonts w:ascii="Arial" w:hAnsi="Arial" w:cs="Arial"/>
          <w:lang w:val="en-US"/>
        </w:rPr>
        <w:t xml:space="preserve">At the rate of 1 percent of investment unit trading </w:t>
      </w:r>
      <w:r w:rsidR="00D179C2">
        <w:rPr>
          <w:rFonts w:ascii="Arial" w:hAnsi="Arial" w:cs="Arial"/>
          <w:lang w:val="en-US"/>
        </w:rPr>
        <w:t xml:space="preserve">agent </w:t>
      </w:r>
      <w:r w:rsidR="002B1D2F" w:rsidRPr="00175512">
        <w:rPr>
          <w:rFonts w:ascii="Arial" w:hAnsi="Arial" w:cs="Arial"/>
          <w:lang w:val="en-US"/>
        </w:rPr>
        <w:t>fee income after deducting by fees paid to agencies.</w:t>
      </w:r>
    </w:p>
    <w:p w14:paraId="7DBCDC83" w14:textId="77777777" w:rsidR="00704DBB" w:rsidRPr="003533F5" w:rsidRDefault="00704DBB" w:rsidP="00EF0389">
      <w:pPr>
        <w:tabs>
          <w:tab w:val="left" w:pos="2160"/>
          <w:tab w:val="right" w:pos="7280"/>
          <w:tab w:val="right" w:pos="8540"/>
        </w:tabs>
        <w:spacing w:before="120" w:after="120" w:line="380" w:lineRule="exact"/>
        <w:ind w:left="1349" w:right="-45" w:hanging="805"/>
        <w:jc w:val="thaiDistribute"/>
        <w:rPr>
          <w:rFonts w:ascii="Arial" w:hAnsi="Arial" w:cs="Arial"/>
          <w:lang w:val="en-US"/>
        </w:rPr>
      </w:pPr>
      <w:r w:rsidRPr="00175512">
        <w:rPr>
          <w:rFonts w:ascii="Arial" w:hAnsi="Arial" w:cs="Arial"/>
          <w:lang w:val="en-US"/>
        </w:rPr>
        <w:tab/>
      </w:r>
      <w:r w:rsidR="00A038BD">
        <w:rPr>
          <w:rFonts w:ascii="Arial" w:hAnsi="Arial" w:cs="Arial"/>
          <w:lang w:val="en-US"/>
        </w:rPr>
        <w:t>A</w:t>
      </w:r>
      <w:r w:rsidR="00F915BC" w:rsidRPr="00C2453C">
        <w:rPr>
          <w:rFonts w:ascii="Arial" w:hAnsi="Arial" w:cs="Arial"/>
          <w:lang w:val="en-GB"/>
        </w:rPr>
        <w:t xml:space="preserve">s at </w:t>
      </w:r>
      <w:r w:rsidR="008035D9">
        <w:rPr>
          <w:rFonts w:ascii="Arial" w:hAnsi="Arial" w:cs="Arial"/>
          <w:lang w:val="en-GB"/>
        </w:rPr>
        <w:t xml:space="preserve">30 </w:t>
      </w:r>
      <w:r w:rsidR="00685694">
        <w:rPr>
          <w:rFonts w:ascii="Arial" w:hAnsi="Arial" w:cs="Arial"/>
          <w:lang w:val="en-GB"/>
        </w:rPr>
        <w:t>September</w:t>
      </w:r>
      <w:r w:rsidR="00D6182F">
        <w:rPr>
          <w:rFonts w:ascii="Arial" w:hAnsi="Arial" w:cs="Arial"/>
          <w:lang w:val="en-GB"/>
        </w:rPr>
        <w:t xml:space="preserve"> 2021 and 31 December 2020</w:t>
      </w:r>
      <w:r w:rsidR="00F915BC" w:rsidRPr="00C2453C">
        <w:rPr>
          <w:rFonts w:ascii="Arial" w:hAnsi="Arial" w:cs="Arial"/>
          <w:lang w:val="en-GB"/>
        </w:rPr>
        <w:t>, the minimum of the above fees is l</w:t>
      </w:r>
      <w:r w:rsidR="00D6182F">
        <w:rPr>
          <w:rFonts w:ascii="Arial" w:hAnsi="Arial" w:cs="Arial"/>
          <w:lang w:val="en-GB"/>
        </w:rPr>
        <w:t xml:space="preserve">imited at Baht 50,000 per annum </w:t>
      </w:r>
      <w:r w:rsidR="00F915BC" w:rsidRPr="00C2453C">
        <w:rPr>
          <w:rFonts w:ascii="Arial" w:hAnsi="Arial" w:cs="Arial"/>
          <w:lang w:val="en-GB"/>
        </w:rPr>
        <w:t>and the maximum of the above fees is limited up to Baht 10,000,000 per annum.</w:t>
      </w:r>
    </w:p>
    <w:p w14:paraId="51648F24" w14:textId="77777777" w:rsidR="00B11BA4" w:rsidRDefault="00685694" w:rsidP="00EF0389">
      <w:pPr>
        <w:tabs>
          <w:tab w:val="left" w:pos="1440"/>
          <w:tab w:val="left" w:pos="2160"/>
          <w:tab w:val="right" w:pos="7280"/>
          <w:tab w:val="right" w:pos="8540"/>
        </w:tabs>
        <w:spacing w:before="120" w:after="120" w:line="380" w:lineRule="exact"/>
        <w:ind w:left="1353" w:right="-43" w:hanging="806"/>
        <w:jc w:val="thaiDistribute"/>
        <w:rPr>
          <w:rFonts w:ascii="Arial" w:hAnsi="Arial" w:cs="Arial"/>
          <w:lang w:val="en-US"/>
        </w:rPr>
      </w:pPr>
      <w:r>
        <w:rPr>
          <w:rFonts w:ascii="Arial" w:hAnsi="Arial" w:cs="Arial"/>
          <w:lang w:val="en-US"/>
        </w:rPr>
        <w:t>27</w:t>
      </w:r>
      <w:r w:rsidR="00B70425" w:rsidRPr="00B70425">
        <w:rPr>
          <w:rFonts w:ascii="Arial" w:hAnsi="Arial" w:cs="Arial"/>
          <w:lang w:val="en-US"/>
        </w:rPr>
        <w:t>.3</w:t>
      </w:r>
      <w:r w:rsidR="00B5528F">
        <w:rPr>
          <w:rFonts w:ascii="Arial" w:hAnsi="Arial" w:cs="Arial"/>
          <w:lang w:val="en-US"/>
        </w:rPr>
        <w:t>.2</w:t>
      </w:r>
      <w:r w:rsidR="00B70425" w:rsidRPr="00707363">
        <w:rPr>
          <w:rFonts w:ascii="Arial" w:hAnsi="Arial" w:cs="Arial"/>
          <w:cs/>
          <w:lang w:val="en-US"/>
        </w:rPr>
        <w:tab/>
      </w:r>
      <w:r w:rsidR="00707363" w:rsidRPr="00807658">
        <w:rPr>
          <w:rFonts w:ascii="Arial" w:hAnsi="Arial" w:cs="Arial"/>
          <w:lang w:val="en-US"/>
        </w:rPr>
        <w:t xml:space="preserve">As at </w:t>
      </w:r>
      <w:r w:rsidR="008035D9">
        <w:rPr>
          <w:rFonts w:ascii="Arial" w:hAnsi="Arial" w:cs="Arial"/>
          <w:lang w:val="en-US"/>
        </w:rPr>
        <w:t xml:space="preserve">30 </w:t>
      </w:r>
      <w:r>
        <w:rPr>
          <w:rFonts w:ascii="Arial" w:hAnsi="Arial" w:cs="Arial"/>
          <w:lang w:val="en-US"/>
        </w:rPr>
        <w:t>September</w:t>
      </w:r>
      <w:r w:rsidR="009B2FC1">
        <w:rPr>
          <w:rFonts w:ascii="Arial" w:hAnsi="Arial" w:cs="Arial"/>
          <w:lang w:val="en-US"/>
        </w:rPr>
        <w:t xml:space="preserve"> 2021 and </w:t>
      </w:r>
      <w:r w:rsidR="00707363" w:rsidRPr="00807658">
        <w:rPr>
          <w:rFonts w:ascii="Arial" w:hAnsi="Arial" w:cs="Arial"/>
          <w:lang w:val="en-US"/>
        </w:rPr>
        <w:t>31 December</w:t>
      </w:r>
      <w:r w:rsidR="009B2FC1">
        <w:rPr>
          <w:rFonts w:ascii="Arial" w:hAnsi="Arial" w:cs="Arial"/>
          <w:lang w:val="en-US"/>
        </w:rPr>
        <w:t xml:space="preserve"> 2020</w:t>
      </w:r>
      <w:r w:rsidR="00707363" w:rsidRPr="00707363">
        <w:rPr>
          <w:rFonts w:ascii="Arial" w:hAnsi="Arial" w:cs="Arial"/>
          <w:lang w:val="en-US"/>
        </w:rPr>
        <w:t xml:space="preserve">, the subsidiary, which operates securities business, has committed (a) to pay various fees related to its securities business, securities brokerage, securities trading, investment advisory and </w:t>
      </w:r>
      <w:r w:rsidR="00707363" w:rsidRPr="00453119">
        <w:rPr>
          <w:rFonts w:ascii="Arial" w:hAnsi="Arial" w:cs="Arial"/>
          <w:spacing w:val="-2"/>
          <w:lang w:val="en-US"/>
        </w:rPr>
        <w:t>securities underwriting to the S</w:t>
      </w:r>
      <w:r w:rsidR="00175512" w:rsidRPr="00453119">
        <w:rPr>
          <w:rFonts w:ascii="Arial" w:hAnsi="Arial" w:cs="Cordia New"/>
          <w:spacing w:val="-2"/>
          <w:szCs w:val="28"/>
          <w:lang w:val="en-US"/>
        </w:rPr>
        <w:t>tock Exchange of Thailand</w:t>
      </w:r>
      <w:r w:rsidR="00707363" w:rsidRPr="00453119">
        <w:rPr>
          <w:rFonts w:ascii="Arial" w:hAnsi="Arial" w:cs="Arial"/>
          <w:spacing w:val="-2"/>
          <w:lang w:val="en-US"/>
        </w:rPr>
        <w:t>, Thailand Securities Depository</w:t>
      </w:r>
      <w:r w:rsidR="00707363" w:rsidRPr="00707363">
        <w:rPr>
          <w:rFonts w:ascii="Arial" w:hAnsi="Arial" w:cs="Arial"/>
          <w:lang w:val="en-US"/>
        </w:rPr>
        <w:t xml:space="preserve"> Company Limited, Thailand Clearing House Company Limited and the </w:t>
      </w:r>
      <w:r w:rsidR="00175512" w:rsidRPr="00175512">
        <w:rPr>
          <w:rFonts w:ascii="Arial" w:hAnsi="Arial" w:cs="Arial"/>
          <w:lang w:val="en-US"/>
        </w:rPr>
        <w:t xml:space="preserve">Securities </w:t>
      </w:r>
      <w:r w:rsidR="00175512" w:rsidRPr="00453119">
        <w:rPr>
          <w:rFonts w:ascii="Arial" w:hAnsi="Arial" w:cs="Arial"/>
          <w:spacing w:val="-2"/>
          <w:lang w:val="en-US"/>
        </w:rPr>
        <w:t>and Exchange Commission</w:t>
      </w:r>
      <w:r w:rsidR="00707363" w:rsidRPr="00453119">
        <w:rPr>
          <w:rFonts w:ascii="Arial" w:hAnsi="Arial" w:cs="Arial"/>
          <w:spacing w:val="-2"/>
          <w:lang w:val="en-US"/>
        </w:rPr>
        <w:t>, and (b) to pay the fees related to its derivatives business</w:t>
      </w:r>
      <w:r w:rsidR="00707363" w:rsidRPr="00707363">
        <w:rPr>
          <w:rFonts w:ascii="Arial" w:hAnsi="Arial" w:cs="Arial"/>
          <w:lang w:val="en-US"/>
        </w:rPr>
        <w:t xml:space="preserve"> to Thailand Futures Exchange Public Company Limited, Thailand Securities Depository Company Limited and Thailand Clearing House Company Limited, which can be summarised as follows:</w:t>
      </w:r>
    </w:p>
    <w:p w14:paraId="7AF62A6C" w14:textId="77777777" w:rsidR="00EF0389" w:rsidRPr="00625EE1" w:rsidRDefault="00EF0389">
      <w:pPr>
        <w:rPr>
          <w:sz w:val="2"/>
          <w:szCs w:val="2"/>
          <w:lang w:val="en-US"/>
        </w:rPr>
      </w:pPr>
      <w:r>
        <w:rPr>
          <w:cs/>
        </w:rPr>
        <w:br w:type="page"/>
      </w:r>
    </w:p>
    <w:tbl>
      <w:tblPr>
        <w:tblW w:w="8730" w:type="dxa"/>
        <w:tblInd w:w="1368" w:type="dxa"/>
        <w:tblLook w:val="04A0" w:firstRow="1" w:lastRow="0" w:firstColumn="1" w:lastColumn="0" w:noHBand="0" w:noVBand="1"/>
      </w:tblPr>
      <w:tblGrid>
        <w:gridCol w:w="472"/>
        <w:gridCol w:w="3038"/>
        <w:gridCol w:w="2610"/>
        <w:gridCol w:w="2610"/>
      </w:tblGrid>
      <w:tr w:rsidR="00A23964" w:rsidRPr="00907505" w14:paraId="1862B97F" w14:textId="77777777" w:rsidTr="00D12F19">
        <w:trPr>
          <w:trHeight w:val="20"/>
        </w:trPr>
        <w:tc>
          <w:tcPr>
            <w:tcW w:w="472" w:type="dxa"/>
            <w:tcBorders>
              <w:top w:val="nil"/>
              <w:left w:val="nil"/>
              <w:bottom w:val="nil"/>
              <w:right w:val="nil"/>
            </w:tcBorders>
            <w:shd w:val="clear" w:color="000000" w:fill="FFFFFF"/>
            <w:noWrap/>
            <w:vAlign w:val="bottom"/>
          </w:tcPr>
          <w:p w14:paraId="7CE21229" w14:textId="7AB132C8" w:rsidR="00A23964" w:rsidRPr="006132A7" w:rsidRDefault="00650035" w:rsidP="00B77C48">
            <w:pPr>
              <w:spacing w:line="400" w:lineRule="exact"/>
              <w:rPr>
                <w:rFonts w:ascii="Arial" w:hAnsi="Arial" w:cs="Cordia New"/>
                <w:sz w:val="20"/>
                <w:szCs w:val="20"/>
                <w:cs/>
                <w:lang w:val="en-US"/>
              </w:rPr>
            </w:pPr>
            <w:r w:rsidRPr="00907505">
              <w:rPr>
                <w:rFonts w:ascii="Arial" w:hAnsi="Arial" w:cs="Arial"/>
                <w:cs/>
              </w:rPr>
              <w:br w:type="page"/>
            </w:r>
          </w:p>
        </w:tc>
        <w:tc>
          <w:tcPr>
            <w:tcW w:w="3038" w:type="dxa"/>
            <w:tcBorders>
              <w:top w:val="nil"/>
              <w:left w:val="nil"/>
              <w:bottom w:val="nil"/>
              <w:right w:val="nil"/>
            </w:tcBorders>
            <w:shd w:val="clear" w:color="000000" w:fill="FFFFFF"/>
            <w:noWrap/>
            <w:vAlign w:val="bottom"/>
            <w:hideMark/>
          </w:tcPr>
          <w:p w14:paraId="07DFA61C" w14:textId="77777777" w:rsidR="00A23964" w:rsidRPr="00DB2F93" w:rsidRDefault="00A23964" w:rsidP="00B77C48">
            <w:pPr>
              <w:spacing w:line="400" w:lineRule="exact"/>
              <w:rPr>
                <w:rFonts w:ascii="Arial" w:hAnsi="Arial" w:cs="Cordia New"/>
                <w:sz w:val="20"/>
                <w:szCs w:val="20"/>
                <w:cs/>
              </w:rPr>
            </w:pPr>
            <w:r w:rsidRPr="00907505">
              <w:rPr>
                <w:rFonts w:ascii="Arial" w:hAnsi="Arial" w:cs="Arial"/>
                <w:sz w:val="20"/>
                <w:szCs w:val="20"/>
                <w:cs/>
              </w:rPr>
              <w:t> </w:t>
            </w:r>
          </w:p>
        </w:tc>
        <w:tc>
          <w:tcPr>
            <w:tcW w:w="5220" w:type="dxa"/>
            <w:gridSpan w:val="2"/>
            <w:tcBorders>
              <w:top w:val="nil"/>
              <w:left w:val="nil"/>
              <w:right w:val="nil"/>
            </w:tcBorders>
            <w:shd w:val="clear" w:color="000000" w:fill="FFFFFF"/>
            <w:vAlign w:val="bottom"/>
          </w:tcPr>
          <w:p w14:paraId="29F43359" w14:textId="77777777" w:rsidR="00A23964" w:rsidRPr="00907505" w:rsidRDefault="00A23964" w:rsidP="00B77C48">
            <w:pPr>
              <w:pBdr>
                <w:bottom w:val="single" w:sz="4" w:space="1" w:color="auto"/>
              </w:pBdr>
              <w:spacing w:line="400" w:lineRule="exact"/>
              <w:jc w:val="center"/>
              <w:rPr>
                <w:rFonts w:ascii="Arial" w:hAnsi="Arial" w:cs="Arial"/>
                <w:sz w:val="20"/>
                <w:szCs w:val="20"/>
                <w:cs/>
                <w:lang w:val="en-US"/>
              </w:rPr>
            </w:pPr>
            <w:r w:rsidRPr="00907505">
              <w:rPr>
                <w:rFonts w:ascii="Arial" w:hAnsi="Arial" w:cs="Arial"/>
                <w:sz w:val="20"/>
                <w:szCs w:val="20"/>
                <w:lang w:val="en-US"/>
              </w:rPr>
              <w:t>Fee rates</w:t>
            </w:r>
          </w:p>
        </w:tc>
      </w:tr>
      <w:tr w:rsidR="00986EEC" w:rsidRPr="00907505" w14:paraId="5F8DF2D6" w14:textId="77777777" w:rsidTr="00D12F19">
        <w:trPr>
          <w:trHeight w:val="20"/>
        </w:trPr>
        <w:tc>
          <w:tcPr>
            <w:tcW w:w="472" w:type="dxa"/>
            <w:tcBorders>
              <w:top w:val="nil"/>
              <w:left w:val="nil"/>
              <w:bottom w:val="nil"/>
              <w:right w:val="nil"/>
            </w:tcBorders>
            <w:shd w:val="clear" w:color="000000" w:fill="FFFFFF"/>
            <w:noWrap/>
            <w:vAlign w:val="bottom"/>
            <w:hideMark/>
          </w:tcPr>
          <w:p w14:paraId="1E7300A6" w14:textId="77777777" w:rsidR="00986EEC" w:rsidRPr="00907505" w:rsidRDefault="00986EEC" w:rsidP="00B77C48">
            <w:pPr>
              <w:spacing w:line="400" w:lineRule="exact"/>
              <w:rPr>
                <w:rFonts w:ascii="Arial" w:hAnsi="Arial" w:cs="Arial"/>
                <w:sz w:val="20"/>
                <w:szCs w:val="20"/>
                <w:cs/>
              </w:rPr>
            </w:pPr>
            <w:r w:rsidRPr="00907505">
              <w:rPr>
                <w:rFonts w:ascii="Arial" w:hAnsi="Arial" w:cs="Arial"/>
                <w:sz w:val="20"/>
                <w:szCs w:val="20"/>
                <w:cs/>
              </w:rPr>
              <w:t> </w:t>
            </w:r>
          </w:p>
        </w:tc>
        <w:tc>
          <w:tcPr>
            <w:tcW w:w="3038" w:type="dxa"/>
            <w:tcBorders>
              <w:top w:val="nil"/>
              <w:left w:val="nil"/>
              <w:bottom w:val="nil"/>
              <w:right w:val="nil"/>
            </w:tcBorders>
            <w:shd w:val="clear" w:color="000000" w:fill="FFFFFF"/>
            <w:noWrap/>
            <w:vAlign w:val="bottom"/>
            <w:hideMark/>
          </w:tcPr>
          <w:p w14:paraId="3CECAD08" w14:textId="77777777" w:rsidR="00986EEC" w:rsidRPr="00907505" w:rsidRDefault="00986EEC" w:rsidP="00B77C48">
            <w:pPr>
              <w:spacing w:line="400" w:lineRule="exact"/>
              <w:rPr>
                <w:rFonts w:ascii="Arial" w:hAnsi="Arial" w:cs="Arial"/>
                <w:sz w:val="20"/>
                <w:szCs w:val="20"/>
                <w:cs/>
              </w:rPr>
            </w:pPr>
            <w:r w:rsidRPr="00907505">
              <w:rPr>
                <w:rFonts w:ascii="Arial" w:hAnsi="Arial" w:cs="Arial"/>
                <w:sz w:val="20"/>
                <w:szCs w:val="20"/>
                <w:cs/>
              </w:rPr>
              <w:t> </w:t>
            </w:r>
          </w:p>
        </w:tc>
        <w:tc>
          <w:tcPr>
            <w:tcW w:w="2610" w:type="dxa"/>
            <w:tcBorders>
              <w:left w:val="nil"/>
              <w:right w:val="nil"/>
            </w:tcBorders>
            <w:shd w:val="clear" w:color="000000" w:fill="FFFFFF"/>
            <w:vAlign w:val="bottom"/>
            <w:hideMark/>
          </w:tcPr>
          <w:p w14:paraId="5EB6E5BE" w14:textId="77777777" w:rsidR="00986EEC" w:rsidRPr="002D3D15" w:rsidRDefault="008035D9" w:rsidP="00685694">
            <w:pPr>
              <w:pBdr>
                <w:bottom w:val="single" w:sz="4" w:space="1" w:color="auto"/>
              </w:pBdr>
              <w:spacing w:line="400" w:lineRule="exact"/>
              <w:jc w:val="center"/>
              <w:rPr>
                <w:rFonts w:ascii="Arial" w:hAnsi="Arial" w:cs="Arial"/>
                <w:sz w:val="20"/>
                <w:szCs w:val="20"/>
                <w:lang w:val="en-US"/>
              </w:rPr>
            </w:pPr>
            <w:r>
              <w:rPr>
                <w:rFonts w:ascii="Arial" w:hAnsi="Arial" w:cs="Cordia New"/>
                <w:sz w:val="20"/>
                <w:szCs w:val="20"/>
                <w:lang w:val="en-US"/>
              </w:rPr>
              <w:t xml:space="preserve">30 </w:t>
            </w:r>
            <w:r w:rsidR="00685694">
              <w:rPr>
                <w:rFonts w:ascii="Arial" w:hAnsi="Arial" w:cs="Cordia New"/>
                <w:sz w:val="20"/>
                <w:szCs w:val="20"/>
                <w:lang w:val="en-US"/>
              </w:rPr>
              <w:t>September</w:t>
            </w:r>
            <w:r>
              <w:rPr>
                <w:rFonts w:ascii="Arial" w:hAnsi="Arial" w:cs="Cordia New"/>
                <w:sz w:val="20"/>
                <w:szCs w:val="20"/>
                <w:lang w:val="en-US"/>
              </w:rPr>
              <w:t xml:space="preserve"> 2021</w:t>
            </w:r>
          </w:p>
        </w:tc>
        <w:tc>
          <w:tcPr>
            <w:tcW w:w="2610" w:type="dxa"/>
            <w:tcBorders>
              <w:left w:val="nil"/>
              <w:right w:val="nil"/>
            </w:tcBorders>
            <w:shd w:val="clear" w:color="000000" w:fill="FFFFFF"/>
            <w:vAlign w:val="bottom"/>
            <w:hideMark/>
          </w:tcPr>
          <w:p w14:paraId="2998A20F" w14:textId="77777777" w:rsidR="00986EEC" w:rsidRPr="00846F16" w:rsidRDefault="00B5528F" w:rsidP="00B77C48">
            <w:pPr>
              <w:pBdr>
                <w:bottom w:val="single" w:sz="4" w:space="1" w:color="auto"/>
              </w:pBdr>
              <w:spacing w:line="400" w:lineRule="exact"/>
              <w:jc w:val="center"/>
              <w:rPr>
                <w:rFonts w:ascii="Arial" w:hAnsi="Arial" w:cs="Cordia New"/>
                <w:sz w:val="20"/>
                <w:szCs w:val="20"/>
                <w:cs/>
                <w:lang w:val="en-US"/>
              </w:rPr>
            </w:pPr>
            <w:r>
              <w:rPr>
                <w:rFonts w:ascii="Arial" w:hAnsi="Arial" w:cs="Arial"/>
                <w:sz w:val="20"/>
                <w:szCs w:val="20"/>
                <w:lang w:val="en-US"/>
              </w:rPr>
              <w:t>31 December 2020</w:t>
            </w:r>
          </w:p>
        </w:tc>
      </w:tr>
      <w:tr w:rsidR="00A23964" w:rsidRPr="00907505" w14:paraId="0656F714" w14:textId="77777777" w:rsidTr="00D12F19">
        <w:trPr>
          <w:trHeight w:val="20"/>
        </w:trPr>
        <w:tc>
          <w:tcPr>
            <w:tcW w:w="472" w:type="dxa"/>
            <w:tcBorders>
              <w:top w:val="nil"/>
              <w:left w:val="nil"/>
              <w:bottom w:val="nil"/>
              <w:right w:val="nil"/>
            </w:tcBorders>
            <w:shd w:val="clear" w:color="000000" w:fill="FFFFFF"/>
            <w:noWrap/>
            <w:hideMark/>
          </w:tcPr>
          <w:p w14:paraId="63A9F054" w14:textId="77777777" w:rsidR="00A23964" w:rsidRPr="00907505" w:rsidRDefault="00A23964" w:rsidP="00D12F19">
            <w:pPr>
              <w:spacing w:line="400" w:lineRule="exact"/>
              <w:rPr>
                <w:rFonts w:ascii="Arial" w:hAnsi="Arial" w:cs="Arial"/>
                <w:b/>
                <w:bCs/>
                <w:sz w:val="20"/>
                <w:szCs w:val="20"/>
                <w:lang w:val="en-US"/>
              </w:rPr>
            </w:pPr>
            <w:r w:rsidRPr="00907505">
              <w:rPr>
                <w:rFonts w:ascii="Arial" w:hAnsi="Arial" w:cs="Arial"/>
                <w:b/>
                <w:bCs/>
                <w:sz w:val="20"/>
                <w:szCs w:val="20"/>
                <w:lang w:val="en-US"/>
              </w:rPr>
              <w:t>(a)</w:t>
            </w:r>
          </w:p>
        </w:tc>
        <w:tc>
          <w:tcPr>
            <w:tcW w:w="3038" w:type="dxa"/>
            <w:tcBorders>
              <w:top w:val="nil"/>
              <w:left w:val="nil"/>
              <w:bottom w:val="nil"/>
              <w:right w:val="nil"/>
            </w:tcBorders>
            <w:shd w:val="clear" w:color="000000" w:fill="FFFFFF"/>
            <w:noWrap/>
            <w:hideMark/>
          </w:tcPr>
          <w:p w14:paraId="0975B8A3" w14:textId="77777777" w:rsidR="00A23964" w:rsidRPr="00907505" w:rsidRDefault="00A23964" w:rsidP="00B77C48">
            <w:pPr>
              <w:spacing w:line="400" w:lineRule="exact"/>
              <w:rPr>
                <w:rFonts w:ascii="Arial" w:hAnsi="Arial" w:cs="Arial"/>
                <w:b/>
                <w:bCs/>
                <w:sz w:val="20"/>
                <w:szCs w:val="20"/>
                <w:cs/>
                <w:lang w:val="en-US"/>
              </w:rPr>
            </w:pPr>
            <w:r w:rsidRPr="00907505">
              <w:rPr>
                <w:rFonts w:ascii="Arial" w:hAnsi="Arial" w:cs="Arial"/>
                <w:b/>
                <w:bCs/>
                <w:sz w:val="20"/>
                <w:szCs w:val="20"/>
                <w:lang w:val="en-US"/>
              </w:rPr>
              <w:t>Fees for securities business</w:t>
            </w:r>
          </w:p>
        </w:tc>
        <w:tc>
          <w:tcPr>
            <w:tcW w:w="2610" w:type="dxa"/>
            <w:tcBorders>
              <w:left w:val="nil"/>
              <w:bottom w:val="nil"/>
              <w:right w:val="nil"/>
            </w:tcBorders>
            <w:shd w:val="clear" w:color="000000" w:fill="FFFFFF"/>
            <w:vAlign w:val="bottom"/>
            <w:hideMark/>
          </w:tcPr>
          <w:p w14:paraId="0438EAD5" w14:textId="77777777" w:rsidR="00A23964" w:rsidRPr="00681B5D" w:rsidRDefault="00A23964" w:rsidP="00B77C48">
            <w:pPr>
              <w:spacing w:line="400" w:lineRule="exact"/>
              <w:rPr>
                <w:rFonts w:ascii="Arial" w:hAnsi="Arial" w:cs="Cordia New"/>
                <w:sz w:val="20"/>
                <w:szCs w:val="20"/>
                <w:cs/>
              </w:rPr>
            </w:pPr>
            <w:r w:rsidRPr="00907505">
              <w:rPr>
                <w:rFonts w:ascii="Arial" w:hAnsi="Arial" w:cs="Arial"/>
                <w:sz w:val="20"/>
                <w:szCs w:val="20"/>
                <w:cs/>
              </w:rPr>
              <w:t> </w:t>
            </w:r>
          </w:p>
        </w:tc>
        <w:tc>
          <w:tcPr>
            <w:tcW w:w="2610" w:type="dxa"/>
            <w:tcBorders>
              <w:left w:val="nil"/>
              <w:bottom w:val="nil"/>
              <w:right w:val="nil"/>
            </w:tcBorders>
            <w:shd w:val="clear" w:color="000000" w:fill="FFFFFF"/>
            <w:vAlign w:val="bottom"/>
            <w:hideMark/>
          </w:tcPr>
          <w:p w14:paraId="1695A7E7" w14:textId="77777777" w:rsidR="00A23964" w:rsidRPr="00907505" w:rsidRDefault="00A23964" w:rsidP="00B77C48">
            <w:pPr>
              <w:spacing w:line="400" w:lineRule="exact"/>
              <w:rPr>
                <w:rFonts w:ascii="Arial" w:hAnsi="Arial" w:cs="Arial"/>
                <w:sz w:val="20"/>
                <w:szCs w:val="20"/>
                <w:cs/>
              </w:rPr>
            </w:pPr>
            <w:r w:rsidRPr="00907505">
              <w:rPr>
                <w:rFonts w:ascii="Arial" w:hAnsi="Arial" w:cs="Arial"/>
                <w:sz w:val="20"/>
                <w:szCs w:val="20"/>
                <w:cs/>
              </w:rPr>
              <w:t> </w:t>
            </w:r>
          </w:p>
        </w:tc>
      </w:tr>
      <w:tr w:rsidR="00B5528F" w:rsidRPr="00907505" w14:paraId="3A873C27" w14:textId="77777777" w:rsidTr="00D12F19">
        <w:trPr>
          <w:trHeight w:val="20"/>
        </w:trPr>
        <w:tc>
          <w:tcPr>
            <w:tcW w:w="472" w:type="dxa"/>
            <w:tcBorders>
              <w:top w:val="nil"/>
              <w:left w:val="nil"/>
              <w:bottom w:val="nil"/>
              <w:right w:val="nil"/>
            </w:tcBorders>
            <w:shd w:val="clear" w:color="000000" w:fill="FFFFFF"/>
            <w:noWrap/>
            <w:hideMark/>
          </w:tcPr>
          <w:p w14:paraId="5151698B" w14:textId="77777777" w:rsidR="00B5528F" w:rsidRPr="00711E7E" w:rsidRDefault="00B5528F" w:rsidP="00B77C48">
            <w:pPr>
              <w:spacing w:line="400" w:lineRule="exact"/>
              <w:rPr>
                <w:rFonts w:ascii="Arial" w:hAnsi="Arial" w:cs="Cordia New"/>
                <w:sz w:val="20"/>
                <w:szCs w:val="20"/>
                <w:cs/>
              </w:rPr>
            </w:pPr>
            <w:r w:rsidRPr="00907505">
              <w:rPr>
                <w:rFonts w:ascii="Arial" w:hAnsi="Arial" w:cs="Arial"/>
                <w:sz w:val="20"/>
                <w:szCs w:val="20"/>
                <w:cs/>
              </w:rPr>
              <w:t> </w:t>
            </w:r>
          </w:p>
        </w:tc>
        <w:tc>
          <w:tcPr>
            <w:tcW w:w="3038" w:type="dxa"/>
            <w:tcBorders>
              <w:top w:val="nil"/>
              <w:left w:val="nil"/>
              <w:bottom w:val="nil"/>
              <w:right w:val="nil"/>
            </w:tcBorders>
            <w:shd w:val="clear" w:color="000000" w:fill="FFFFFF"/>
            <w:noWrap/>
            <w:hideMark/>
          </w:tcPr>
          <w:p w14:paraId="3B4AEAF0" w14:textId="77777777" w:rsidR="00B5528F" w:rsidRPr="00907505" w:rsidRDefault="00B5528F" w:rsidP="00B77C48">
            <w:pPr>
              <w:spacing w:line="400" w:lineRule="exact"/>
              <w:rPr>
                <w:rFonts w:ascii="Arial" w:hAnsi="Arial" w:cs="Arial"/>
                <w:sz w:val="20"/>
                <w:szCs w:val="20"/>
                <w:cs/>
              </w:rPr>
            </w:pPr>
            <w:r w:rsidRPr="00907505">
              <w:rPr>
                <w:rFonts w:ascii="Arial" w:hAnsi="Arial" w:cs="Arial"/>
                <w:sz w:val="20"/>
                <w:szCs w:val="20"/>
                <w:lang w:val="en-US"/>
              </w:rPr>
              <w:t>Securities brokerage fee</w:t>
            </w:r>
          </w:p>
        </w:tc>
        <w:tc>
          <w:tcPr>
            <w:tcW w:w="2610" w:type="dxa"/>
            <w:tcBorders>
              <w:top w:val="nil"/>
              <w:left w:val="nil"/>
              <w:bottom w:val="nil"/>
              <w:right w:val="nil"/>
            </w:tcBorders>
            <w:shd w:val="clear" w:color="000000" w:fill="FFFFFF"/>
            <w:hideMark/>
          </w:tcPr>
          <w:p w14:paraId="4423D32D" w14:textId="77777777" w:rsidR="00B5528F" w:rsidRPr="00280E9B" w:rsidRDefault="00B5528F" w:rsidP="00D12F19">
            <w:pPr>
              <w:spacing w:line="400" w:lineRule="exact"/>
              <w:ind w:left="162" w:right="-153" w:hanging="162"/>
              <w:rPr>
                <w:rFonts w:ascii="Arial" w:hAnsi="Arial" w:cs="Arial"/>
                <w:spacing w:val="-2"/>
                <w:sz w:val="20"/>
                <w:szCs w:val="20"/>
                <w:lang w:val="en-US"/>
              </w:rPr>
            </w:pPr>
            <w:r w:rsidRPr="00907505">
              <w:rPr>
                <w:rFonts w:ascii="Arial" w:hAnsi="Arial" w:cs="Arial"/>
                <w:spacing w:val="-2"/>
                <w:sz w:val="20"/>
                <w:szCs w:val="20"/>
                <w:lang w:val="en-GB"/>
              </w:rPr>
              <w:t>0.001% of its trading volume</w:t>
            </w:r>
          </w:p>
        </w:tc>
        <w:tc>
          <w:tcPr>
            <w:tcW w:w="2610" w:type="dxa"/>
            <w:tcBorders>
              <w:top w:val="nil"/>
              <w:left w:val="nil"/>
              <w:bottom w:val="nil"/>
              <w:right w:val="nil"/>
            </w:tcBorders>
            <w:shd w:val="clear" w:color="000000" w:fill="FFFFFF"/>
            <w:hideMark/>
          </w:tcPr>
          <w:p w14:paraId="2D6944F5" w14:textId="77777777" w:rsidR="00B5528F" w:rsidRPr="00280E9B" w:rsidRDefault="00B5528F" w:rsidP="00D12F19">
            <w:pPr>
              <w:spacing w:line="400" w:lineRule="exact"/>
              <w:ind w:left="162" w:right="-111" w:hanging="162"/>
              <w:rPr>
                <w:rFonts w:ascii="Arial" w:hAnsi="Arial" w:cs="Arial"/>
                <w:spacing w:val="-2"/>
                <w:sz w:val="20"/>
                <w:szCs w:val="20"/>
                <w:lang w:val="en-US"/>
              </w:rPr>
            </w:pPr>
            <w:r w:rsidRPr="00907505">
              <w:rPr>
                <w:rFonts w:ascii="Arial" w:hAnsi="Arial" w:cs="Arial"/>
                <w:spacing w:val="-2"/>
                <w:sz w:val="20"/>
                <w:szCs w:val="20"/>
                <w:lang w:val="en-GB"/>
              </w:rPr>
              <w:t>0.001% of its trading volume</w:t>
            </w:r>
          </w:p>
        </w:tc>
      </w:tr>
      <w:tr w:rsidR="00B5528F" w:rsidRPr="00CC2CED" w14:paraId="25E569B8" w14:textId="77777777" w:rsidTr="00D12F19">
        <w:trPr>
          <w:trHeight w:val="20"/>
        </w:trPr>
        <w:tc>
          <w:tcPr>
            <w:tcW w:w="472" w:type="dxa"/>
            <w:tcBorders>
              <w:top w:val="nil"/>
              <w:left w:val="nil"/>
              <w:bottom w:val="nil"/>
              <w:right w:val="nil"/>
            </w:tcBorders>
            <w:shd w:val="clear" w:color="000000" w:fill="FFFFFF"/>
            <w:noWrap/>
            <w:hideMark/>
          </w:tcPr>
          <w:p w14:paraId="711B7324" w14:textId="77777777" w:rsidR="00B5528F" w:rsidRPr="00907505" w:rsidRDefault="00B5528F" w:rsidP="00B77C48">
            <w:pPr>
              <w:spacing w:line="400" w:lineRule="exact"/>
              <w:rPr>
                <w:rFonts w:ascii="Arial" w:hAnsi="Arial" w:cs="Arial"/>
                <w:sz w:val="20"/>
                <w:szCs w:val="20"/>
                <w:cs/>
              </w:rPr>
            </w:pPr>
            <w:r w:rsidRPr="00907505">
              <w:rPr>
                <w:rFonts w:ascii="Arial" w:hAnsi="Arial" w:cs="Arial"/>
                <w:sz w:val="20"/>
                <w:szCs w:val="20"/>
                <w:cs/>
              </w:rPr>
              <w:t> </w:t>
            </w:r>
          </w:p>
        </w:tc>
        <w:tc>
          <w:tcPr>
            <w:tcW w:w="3038" w:type="dxa"/>
            <w:tcBorders>
              <w:top w:val="nil"/>
              <w:left w:val="nil"/>
              <w:bottom w:val="nil"/>
              <w:right w:val="nil"/>
            </w:tcBorders>
            <w:shd w:val="clear" w:color="000000" w:fill="FFFFFF"/>
            <w:noWrap/>
            <w:hideMark/>
          </w:tcPr>
          <w:p w14:paraId="451D1727" w14:textId="77777777" w:rsidR="00B5528F" w:rsidRPr="00907505" w:rsidRDefault="00B5528F" w:rsidP="00B77C48">
            <w:pPr>
              <w:spacing w:line="400" w:lineRule="exact"/>
              <w:rPr>
                <w:rFonts w:ascii="Arial" w:hAnsi="Arial" w:cs="Arial"/>
                <w:sz w:val="20"/>
                <w:szCs w:val="20"/>
                <w:cs/>
              </w:rPr>
            </w:pPr>
            <w:r w:rsidRPr="00907505">
              <w:rPr>
                <w:rFonts w:ascii="Arial" w:hAnsi="Arial" w:cs="Arial"/>
                <w:sz w:val="20"/>
                <w:szCs w:val="20"/>
                <w:lang w:val="en-GB"/>
              </w:rPr>
              <w:t>Securities dealing fee</w:t>
            </w:r>
          </w:p>
        </w:tc>
        <w:tc>
          <w:tcPr>
            <w:tcW w:w="2610" w:type="dxa"/>
            <w:tcBorders>
              <w:top w:val="nil"/>
              <w:left w:val="nil"/>
              <w:bottom w:val="nil"/>
              <w:right w:val="nil"/>
            </w:tcBorders>
            <w:shd w:val="clear" w:color="000000" w:fill="FFFFFF"/>
            <w:hideMark/>
          </w:tcPr>
          <w:p w14:paraId="080DFC60" w14:textId="77777777" w:rsidR="00B5528F" w:rsidRPr="00907505" w:rsidRDefault="00B5528F" w:rsidP="00B77C48">
            <w:pPr>
              <w:spacing w:line="400" w:lineRule="exact"/>
              <w:ind w:left="162" w:hanging="162"/>
              <w:rPr>
                <w:rFonts w:ascii="Arial" w:hAnsi="Arial" w:cs="Arial"/>
                <w:spacing w:val="-2"/>
                <w:sz w:val="20"/>
                <w:szCs w:val="20"/>
                <w:lang w:val="en-GB"/>
              </w:rPr>
            </w:pPr>
            <w:r w:rsidRPr="00907505">
              <w:rPr>
                <w:rFonts w:ascii="Arial" w:hAnsi="Arial" w:cs="Arial"/>
                <w:spacing w:val="-2"/>
                <w:sz w:val="20"/>
                <w:szCs w:val="20"/>
                <w:lang w:val="en-GB"/>
              </w:rPr>
              <w:t>1% of net capital gain from debt securities</w:t>
            </w:r>
          </w:p>
        </w:tc>
        <w:tc>
          <w:tcPr>
            <w:tcW w:w="2610" w:type="dxa"/>
            <w:tcBorders>
              <w:top w:val="nil"/>
              <w:left w:val="nil"/>
              <w:bottom w:val="nil"/>
              <w:right w:val="nil"/>
            </w:tcBorders>
            <w:shd w:val="clear" w:color="000000" w:fill="FFFFFF"/>
            <w:hideMark/>
          </w:tcPr>
          <w:p w14:paraId="1B97B41C" w14:textId="77777777" w:rsidR="00B5528F" w:rsidRPr="00907505" w:rsidRDefault="00B5528F" w:rsidP="00B77C48">
            <w:pPr>
              <w:spacing w:line="400" w:lineRule="exact"/>
              <w:ind w:left="162" w:hanging="162"/>
              <w:rPr>
                <w:rFonts w:ascii="Arial" w:hAnsi="Arial" w:cs="Arial"/>
                <w:spacing w:val="-2"/>
                <w:sz w:val="20"/>
                <w:szCs w:val="20"/>
                <w:lang w:val="en-GB"/>
              </w:rPr>
            </w:pPr>
            <w:r w:rsidRPr="00907505">
              <w:rPr>
                <w:rFonts w:ascii="Arial" w:hAnsi="Arial" w:cs="Arial"/>
                <w:spacing w:val="-2"/>
                <w:sz w:val="20"/>
                <w:szCs w:val="20"/>
                <w:lang w:val="en-GB"/>
              </w:rPr>
              <w:t>1% of net capital gain from debt securities</w:t>
            </w:r>
          </w:p>
        </w:tc>
      </w:tr>
      <w:tr w:rsidR="00B5528F" w:rsidRPr="00CC2CED" w14:paraId="02CC3168" w14:textId="77777777" w:rsidTr="00D12F19">
        <w:trPr>
          <w:trHeight w:val="20"/>
        </w:trPr>
        <w:tc>
          <w:tcPr>
            <w:tcW w:w="472" w:type="dxa"/>
            <w:tcBorders>
              <w:top w:val="nil"/>
              <w:left w:val="nil"/>
              <w:bottom w:val="nil"/>
              <w:right w:val="nil"/>
            </w:tcBorders>
            <w:shd w:val="clear" w:color="000000" w:fill="FFFFFF"/>
            <w:noWrap/>
            <w:hideMark/>
          </w:tcPr>
          <w:p w14:paraId="6D157F9F" w14:textId="77777777" w:rsidR="00B5528F" w:rsidRPr="00907505" w:rsidRDefault="00B5528F" w:rsidP="00B77C48">
            <w:pPr>
              <w:spacing w:line="400" w:lineRule="exact"/>
              <w:rPr>
                <w:rFonts w:ascii="Arial" w:hAnsi="Arial" w:cs="Arial"/>
                <w:sz w:val="20"/>
                <w:szCs w:val="20"/>
                <w:cs/>
              </w:rPr>
            </w:pPr>
            <w:r w:rsidRPr="00907505">
              <w:rPr>
                <w:rFonts w:ascii="Arial" w:hAnsi="Arial" w:cs="Arial"/>
                <w:sz w:val="20"/>
                <w:szCs w:val="20"/>
                <w:cs/>
              </w:rPr>
              <w:t> </w:t>
            </w:r>
          </w:p>
        </w:tc>
        <w:tc>
          <w:tcPr>
            <w:tcW w:w="3038" w:type="dxa"/>
            <w:tcBorders>
              <w:top w:val="nil"/>
              <w:left w:val="nil"/>
              <w:bottom w:val="nil"/>
              <w:right w:val="nil"/>
            </w:tcBorders>
            <w:shd w:val="clear" w:color="000000" w:fill="FFFFFF"/>
            <w:noWrap/>
            <w:hideMark/>
          </w:tcPr>
          <w:p w14:paraId="6CCDF769" w14:textId="77777777" w:rsidR="00B5528F" w:rsidRPr="00907505" w:rsidRDefault="00B5528F" w:rsidP="00B77C48">
            <w:pPr>
              <w:spacing w:line="400" w:lineRule="exact"/>
              <w:rPr>
                <w:rFonts w:ascii="Arial" w:hAnsi="Arial" w:cs="Arial"/>
                <w:sz w:val="20"/>
                <w:szCs w:val="20"/>
                <w:cs/>
                <w:lang w:val="en-GB"/>
              </w:rPr>
            </w:pPr>
            <w:r w:rsidRPr="00907505">
              <w:rPr>
                <w:rFonts w:ascii="Arial" w:hAnsi="Arial" w:cs="Arial"/>
                <w:sz w:val="20"/>
                <w:szCs w:val="20"/>
                <w:lang w:val="en-GB"/>
              </w:rPr>
              <w:t>Securities underwriting fee</w:t>
            </w:r>
          </w:p>
        </w:tc>
        <w:tc>
          <w:tcPr>
            <w:tcW w:w="2610" w:type="dxa"/>
            <w:tcBorders>
              <w:top w:val="nil"/>
              <w:left w:val="nil"/>
              <w:bottom w:val="nil"/>
              <w:right w:val="nil"/>
            </w:tcBorders>
            <w:shd w:val="clear" w:color="000000" w:fill="FFFFFF"/>
            <w:hideMark/>
          </w:tcPr>
          <w:p w14:paraId="349972B4" w14:textId="77777777" w:rsidR="00B5528F" w:rsidRPr="00907505" w:rsidRDefault="00B5528F" w:rsidP="00B77C48">
            <w:pPr>
              <w:spacing w:line="400" w:lineRule="exact"/>
              <w:ind w:left="162" w:hanging="162"/>
              <w:rPr>
                <w:rFonts w:ascii="Arial" w:hAnsi="Arial" w:cs="Arial"/>
                <w:spacing w:val="-2"/>
                <w:sz w:val="20"/>
                <w:szCs w:val="20"/>
                <w:lang w:val="en-GB"/>
              </w:rPr>
            </w:pPr>
            <w:r w:rsidRPr="00907505">
              <w:rPr>
                <w:rFonts w:ascii="Arial" w:hAnsi="Arial" w:cs="Arial"/>
                <w:spacing w:val="-2"/>
                <w:sz w:val="20"/>
                <w:szCs w:val="20"/>
                <w:lang w:val="en-GB"/>
              </w:rPr>
              <w:t xml:space="preserve">1% of fees for securities underwriting licenses, </w:t>
            </w:r>
            <w:r w:rsidR="00D12F19">
              <w:rPr>
                <w:rFonts w:ascii="Arial" w:hAnsi="Arial" w:cs="Arial"/>
                <w:spacing w:val="-2"/>
                <w:sz w:val="20"/>
                <w:szCs w:val="20"/>
                <w:lang w:val="en-GB"/>
              </w:rPr>
              <w:t xml:space="preserve"> </w:t>
            </w:r>
            <w:r w:rsidRPr="00907505">
              <w:rPr>
                <w:rFonts w:ascii="Arial" w:hAnsi="Arial" w:cs="Arial"/>
                <w:spacing w:val="-2"/>
                <w:sz w:val="20"/>
                <w:szCs w:val="20"/>
                <w:lang w:val="en-GB"/>
              </w:rPr>
              <w:t>but excluded units trust</w:t>
            </w:r>
          </w:p>
        </w:tc>
        <w:tc>
          <w:tcPr>
            <w:tcW w:w="2610" w:type="dxa"/>
            <w:tcBorders>
              <w:top w:val="nil"/>
              <w:left w:val="nil"/>
              <w:bottom w:val="nil"/>
              <w:right w:val="nil"/>
            </w:tcBorders>
            <w:shd w:val="clear" w:color="000000" w:fill="FFFFFF"/>
            <w:hideMark/>
          </w:tcPr>
          <w:p w14:paraId="7DD22B18" w14:textId="77777777" w:rsidR="00B5528F" w:rsidRPr="00907505" w:rsidRDefault="00B5528F" w:rsidP="00B77C48">
            <w:pPr>
              <w:spacing w:line="400" w:lineRule="exact"/>
              <w:ind w:left="162" w:hanging="162"/>
              <w:rPr>
                <w:rFonts w:ascii="Arial" w:hAnsi="Arial" w:cs="Arial"/>
                <w:spacing w:val="-2"/>
                <w:sz w:val="20"/>
                <w:szCs w:val="20"/>
                <w:lang w:val="en-GB"/>
              </w:rPr>
            </w:pPr>
            <w:r w:rsidRPr="00907505">
              <w:rPr>
                <w:rFonts w:ascii="Arial" w:hAnsi="Arial" w:cs="Arial"/>
                <w:spacing w:val="-2"/>
                <w:sz w:val="20"/>
                <w:szCs w:val="20"/>
                <w:lang w:val="en-GB"/>
              </w:rPr>
              <w:t xml:space="preserve">1% of fees for securities underwriting licenses, </w:t>
            </w:r>
            <w:r w:rsidR="00D12F19">
              <w:rPr>
                <w:rFonts w:ascii="Arial" w:hAnsi="Arial" w:cs="Arial"/>
                <w:spacing w:val="-2"/>
                <w:sz w:val="20"/>
                <w:szCs w:val="20"/>
                <w:lang w:val="en-GB"/>
              </w:rPr>
              <w:t xml:space="preserve"> </w:t>
            </w:r>
            <w:r w:rsidRPr="00907505">
              <w:rPr>
                <w:rFonts w:ascii="Arial" w:hAnsi="Arial" w:cs="Arial"/>
                <w:spacing w:val="-2"/>
                <w:sz w:val="20"/>
                <w:szCs w:val="20"/>
                <w:lang w:val="en-GB"/>
              </w:rPr>
              <w:t>but excluded units trust</w:t>
            </w:r>
          </w:p>
        </w:tc>
      </w:tr>
      <w:tr w:rsidR="00B5528F" w:rsidRPr="00CC2CED" w14:paraId="6DDBB3F3" w14:textId="77777777" w:rsidTr="00D12F19">
        <w:trPr>
          <w:trHeight w:val="20"/>
        </w:trPr>
        <w:tc>
          <w:tcPr>
            <w:tcW w:w="472" w:type="dxa"/>
            <w:tcBorders>
              <w:top w:val="nil"/>
              <w:left w:val="nil"/>
              <w:bottom w:val="nil"/>
              <w:right w:val="nil"/>
            </w:tcBorders>
            <w:shd w:val="clear" w:color="000000" w:fill="FFFFFF"/>
            <w:noWrap/>
            <w:hideMark/>
          </w:tcPr>
          <w:p w14:paraId="6E9015A8" w14:textId="77777777" w:rsidR="00B5528F" w:rsidRPr="00907505" w:rsidRDefault="00B5528F" w:rsidP="00B77C48">
            <w:pPr>
              <w:spacing w:line="400" w:lineRule="exact"/>
              <w:rPr>
                <w:rFonts w:ascii="Arial" w:hAnsi="Arial" w:cs="Arial"/>
                <w:sz w:val="20"/>
                <w:szCs w:val="20"/>
                <w:cs/>
              </w:rPr>
            </w:pPr>
            <w:r w:rsidRPr="00907505">
              <w:rPr>
                <w:rFonts w:ascii="Arial" w:hAnsi="Arial" w:cs="Arial"/>
                <w:sz w:val="20"/>
                <w:szCs w:val="20"/>
                <w:cs/>
              </w:rPr>
              <w:t> </w:t>
            </w:r>
          </w:p>
        </w:tc>
        <w:tc>
          <w:tcPr>
            <w:tcW w:w="3038" w:type="dxa"/>
            <w:tcBorders>
              <w:top w:val="nil"/>
              <w:left w:val="nil"/>
              <w:bottom w:val="nil"/>
              <w:right w:val="nil"/>
            </w:tcBorders>
            <w:shd w:val="clear" w:color="000000" w:fill="FFFFFF"/>
            <w:noWrap/>
          </w:tcPr>
          <w:p w14:paraId="289BB4B0" w14:textId="77777777" w:rsidR="00B5528F" w:rsidRPr="00907505" w:rsidRDefault="00B5528F" w:rsidP="00B77C48">
            <w:pPr>
              <w:spacing w:line="400" w:lineRule="exact"/>
              <w:rPr>
                <w:rFonts w:ascii="Arial" w:hAnsi="Arial" w:cs="Arial"/>
                <w:sz w:val="20"/>
                <w:szCs w:val="20"/>
                <w:lang w:val="en-GB"/>
              </w:rPr>
            </w:pPr>
            <w:r w:rsidRPr="00907505">
              <w:rPr>
                <w:rFonts w:ascii="Arial" w:hAnsi="Arial" w:cs="Arial"/>
                <w:sz w:val="20"/>
                <w:szCs w:val="20"/>
                <w:lang w:val="en-GB"/>
              </w:rPr>
              <w:t>Floor and ceiling of fees</w:t>
            </w:r>
          </w:p>
        </w:tc>
        <w:tc>
          <w:tcPr>
            <w:tcW w:w="2610" w:type="dxa"/>
            <w:tcBorders>
              <w:top w:val="nil"/>
              <w:left w:val="nil"/>
              <w:bottom w:val="nil"/>
              <w:right w:val="nil"/>
            </w:tcBorders>
            <w:shd w:val="clear" w:color="000000" w:fill="FFFFFF"/>
          </w:tcPr>
          <w:p w14:paraId="786F88A5" w14:textId="77777777" w:rsidR="00B5528F" w:rsidRPr="00907505" w:rsidRDefault="00B5528F" w:rsidP="00D12F19">
            <w:pPr>
              <w:spacing w:line="400" w:lineRule="exact"/>
              <w:ind w:left="162" w:right="-105" w:hanging="162"/>
              <w:rPr>
                <w:rFonts w:ascii="Arial" w:hAnsi="Arial" w:cs="Arial"/>
                <w:spacing w:val="-2"/>
                <w:sz w:val="20"/>
                <w:szCs w:val="20"/>
                <w:lang w:val="en-GB"/>
              </w:rPr>
            </w:pPr>
            <w:r w:rsidRPr="00907505">
              <w:rPr>
                <w:rFonts w:ascii="Arial" w:hAnsi="Arial" w:cs="Arial"/>
                <w:spacing w:val="-2"/>
                <w:sz w:val="20"/>
                <w:szCs w:val="20"/>
                <w:lang w:val="en-GB"/>
              </w:rPr>
              <w:t>The</w:t>
            </w:r>
            <w:r w:rsidRPr="00907505">
              <w:rPr>
                <w:rFonts w:ascii="Arial" w:hAnsi="Arial" w:cs="Arial"/>
                <w:spacing w:val="-2"/>
                <w:sz w:val="20"/>
                <w:szCs w:val="20"/>
                <w:cs/>
                <w:lang w:val="en-GB"/>
              </w:rPr>
              <w:t xml:space="preserve"> </w:t>
            </w:r>
            <w:r>
              <w:rPr>
                <w:rFonts w:ascii="Arial" w:hAnsi="Arial" w:cs="Arial"/>
                <w:spacing w:val="-2"/>
                <w:sz w:val="20"/>
                <w:szCs w:val="20"/>
                <w:lang w:val="en-GB"/>
              </w:rPr>
              <w:t>minimum total fee is Baht 50</w:t>
            </w:r>
            <w:r w:rsidRPr="00907505">
              <w:rPr>
                <w:rFonts w:ascii="Arial" w:hAnsi="Arial" w:cs="Arial"/>
                <w:spacing w:val="-2"/>
                <w:sz w:val="20"/>
                <w:szCs w:val="20"/>
                <w:lang w:val="en-GB"/>
              </w:rPr>
              <w:t>,000 and the maximum total fee is Baht 10,000,000 per annum</w:t>
            </w:r>
          </w:p>
        </w:tc>
        <w:tc>
          <w:tcPr>
            <w:tcW w:w="2610" w:type="dxa"/>
            <w:tcBorders>
              <w:top w:val="nil"/>
              <w:left w:val="nil"/>
              <w:bottom w:val="nil"/>
              <w:right w:val="nil"/>
            </w:tcBorders>
            <w:shd w:val="clear" w:color="000000" w:fill="FFFFFF"/>
          </w:tcPr>
          <w:p w14:paraId="69DA116F" w14:textId="77777777" w:rsidR="00B5528F" w:rsidRPr="00907505" w:rsidRDefault="00B5528F" w:rsidP="00D12F19">
            <w:pPr>
              <w:spacing w:line="400" w:lineRule="exact"/>
              <w:ind w:left="162" w:right="-105" w:hanging="162"/>
              <w:rPr>
                <w:rFonts w:ascii="Arial" w:hAnsi="Arial" w:cs="Arial"/>
                <w:spacing w:val="-2"/>
                <w:sz w:val="20"/>
                <w:szCs w:val="20"/>
                <w:lang w:val="en-GB"/>
              </w:rPr>
            </w:pPr>
            <w:r w:rsidRPr="00907505">
              <w:rPr>
                <w:rFonts w:ascii="Arial" w:hAnsi="Arial" w:cs="Arial"/>
                <w:spacing w:val="-2"/>
                <w:sz w:val="20"/>
                <w:szCs w:val="20"/>
                <w:lang w:val="en-GB"/>
              </w:rPr>
              <w:t>The</w:t>
            </w:r>
            <w:r w:rsidRPr="00907505">
              <w:rPr>
                <w:rFonts w:ascii="Arial" w:hAnsi="Arial" w:cs="Arial"/>
                <w:spacing w:val="-2"/>
                <w:sz w:val="20"/>
                <w:szCs w:val="20"/>
                <w:cs/>
                <w:lang w:val="en-GB"/>
              </w:rPr>
              <w:t xml:space="preserve"> </w:t>
            </w:r>
            <w:r>
              <w:rPr>
                <w:rFonts w:ascii="Arial" w:hAnsi="Arial" w:cs="Arial"/>
                <w:spacing w:val="-2"/>
                <w:sz w:val="20"/>
                <w:szCs w:val="20"/>
                <w:lang w:val="en-GB"/>
              </w:rPr>
              <w:t>minimum total fee is Baht 50</w:t>
            </w:r>
            <w:r w:rsidRPr="00907505">
              <w:rPr>
                <w:rFonts w:ascii="Arial" w:hAnsi="Arial" w:cs="Arial"/>
                <w:spacing w:val="-2"/>
                <w:sz w:val="20"/>
                <w:szCs w:val="20"/>
                <w:lang w:val="en-GB"/>
              </w:rPr>
              <w:t>,000 and the maximum total fee is Baht 10,000,000 per annum</w:t>
            </w:r>
          </w:p>
        </w:tc>
      </w:tr>
      <w:tr w:rsidR="00B5528F" w:rsidRPr="00907505" w14:paraId="469CABD2" w14:textId="77777777" w:rsidTr="00D12F19">
        <w:trPr>
          <w:trHeight w:val="20"/>
        </w:trPr>
        <w:tc>
          <w:tcPr>
            <w:tcW w:w="472" w:type="dxa"/>
            <w:tcBorders>
              <w:top w:val="nil"/>
              <w:left w:val="nil"/>
              <w:bottom w:val="nil"/>
              <w:right w:val="nil"/>
            </w:tcBorders>
            <w:shd w:val="clear" w:color="000000" w:fill="FFFFFF"/>
            <w:noWrap/>
            <w:hideMark/>
          </w:tcPr>
          <w:p w14:paraId="20936F4F" w14:textId="77777777" w:rsidR="00B5528F" w:rsidRPr="00907505" w:rsidRDefault="00B5528F" w:rsidP="00B77C48">
            <w:pPr>
              <w:spacing w:line="400" w:lineRule="exact"/>
              <w:rPr>
                <w:rFonts w:ascii="Arial" w:hAnsi="Arial" w:cs="Arial"/>
                <w:b/>
                <w:bCs/>
                <w:sz w:val="20"/>
                <w:szCs w:val="20"/>
                <w:lang w:val="en-US"/>
              </w:rPr>
            </w:pPr>
            <w:r>
              <w:rPr>
                <w:rFonts w:ascii="Arial" w:hAnsi="Arial" w:cs="Arial"/>
                <w:b/>
                <w:bCs/>
                <w:sz w:val="20"/>
                <w:szCs w:val="20"/>
                <w:lang w:val="en-US"/>
              </w:rPr>
              <w:t>(b</w:t>
            </w:r>
            <w:r w:rsidRPr="00907505">
              <w:rPr>
                <w:rFonts w:ascii="Arial" w:hAnsi="Arial" w:cs="Arial"/>
                <w:b/>
                <w:bCs/>
                <w:sz w:val="20"/>
                <w:szCs w:val="20"/>
                <w:lang w:val="en-US"/>
              </w:rPr>
              <w:t>)</w:t>
            </w:r>
          </w:p>
        </w:tc>
        <w:tc>
          <w:tcPr>
            <w:tcW w:w="3038" w:type="dxa"/>
            <w:tcBorders>
              <w:top w:val="nil"/>
              <w:left w:val="nil"/>
              <w:bottom w:val="nil"/>
              <w:right w:val="nil"/>
            </w:tcBorders>
            <w:shd w:val="clear" w:color="000000" w:fill="FFFFFF"/>
            <w:noWrap/>
            <w:hideMark/>
          </w:tcPr>
          <w:p w14:paraId="5321F141" w14:textId="77777777" w:rsidR="00B5528F" w:rsidRPr="00907505" w:rsidRDefault="00B5528F" w:rsidP="00B77C48">
            <w:pPr>
              <w:spacing w:line="400" w:lineRule="exact"/>
              <w:ind w:right="-108"/>
              <w:rPr>
                <w:rFonts w:ascii="Arial" w:hAnsi="Arial" w:cs="Arial"/>
                <w:sz w:val="20"/>
                <w:szCs w:val="20"/>
                <w:cs/>
              </w:rPr>
            </w:pPr>
            <w:r w:rsidRPr="00907505">
              <w:rPr>
                <w:rFonts w:ascii="Arial" w:hAnsi="Arial" w:cs="Arial"/>
                <w:b/>
                <w:bCs/>
                <w:sz w:val="20"/>
                <w:szCs w:val="20"/>
                <w:lang w:val="en-US"/>
              </w:rPr>
              <w:t>Fees for derivatives business</w:t>
            </w:r>
            <w:r w:rsidRPr="00907505">
              <w:rPr>
                <w:rFonts w:ascii="Arial" w:hAnsi="Arial" w:cs="Arial"/>
                <w:sz w:val="20"/>
                <w:szCs w:val="20"/>
                <w:cs/>
              </w:rPr>
              <w:t> </w:t>
            </w:r>
          </w:p>
        </w:tc>
        <w:tc>
          <w:tcPr>
            <w:tcW w:w="2610" w:type="dxa"/>
            <w:tcBorders>
              <w:top w:val="nil"/>
              <w:left w:val="nil"/>
              <w:bottom w:val="nil"/>
              <w:right w:val="nil"/>
            </w:tcBorders>
            <w:shd w:val="clear" w:color="000000" w:fill="FFFFFF"/>
          </w:tcPr>
          <w:p w14:paraId="5831365C" w14:textId="77777777" w:rsidR="00B5528F" w:rsidRPr="00907505" w:rsidRDefault="00B5528F" w:rsidP="00B77C48">
            <w:pPr>
              <w:spacing w:line="400" w:lineRule="exact"/>
              <w:ind w:left="162" w:hanging="162"/>
              <w:rPr>
                <w:rFonts w:ascii="Arial" w:hAnsi="Arial" w:cs="Arial"/>
                <w:spacing w:val="-2"/>
                <w:sz w:val="20"/>
                <w:szCs w:val="20"/>
                <w:cs/>
              </w:rPr>
            </w:pPr>
          </w:p>
        </w:tc>
        <w:tc>
          <w:tcPr>
            <w:tcW w:w="2610" w:type="dxa"/>
            <w:tcBorders>
              <w:top w:val="nil"/>
              <w:left w:val="nil"/>
              <w:bottom w:val="nil"/>
              <w:right w:val="nil"/>
            </w:tcBorders>
            <w:shd w:val="clear" w:color="000000" w:fill="FFFFFF"/>
            <w:hideMark/>
          </w:tcPr>
          <w:p w14:paraId="72FF48E7" w14:textId="77777777" w:rsidR="00B5528F" w:rsidRPr="00907505" w:rsidRDefault="00B5528F" w:rsidP="00B77C48">
            <w:pPr>
              <w:spacing w:line="400" w:lineRule="exact"/>
              <w:ind w:left="162" w:hanging="162"/>
              <w:rPr>
                <w:rFonts w:ascii="Arial" w:hAnsi="Arial" w:cs="Arial"/>
                <w:spacing w:val="-2"/>
                <w:sz w:val="20"/>
                <w:szCs w:val="20"/>
                <w:cs/>
              </w:rPr>
            </w:pPr>
          </w:p>
        </w:tc>
      </w:tr>
      <w:tr w:rsidR="00B5528F" w:rsidRPr="00CC2CED" w14:paraId="21DA678C" w14:textId="77777777" w:rsidTr="00D12F19">
        <w:trPr>
          <w:trHeight w:val="20"/>
        </w:trPr>
        <w:tc>
          <w:tcPr>
            <w:tcW w:w="472" w:type="dxa"/>
            <w:tcBorders>
              <w:top w:val="nil"/>
              <w:left w:val="nil"/>
              <w:bottom w:val="nil"/>
              <w:right w:val="nil"/>
            </w:tcBorders>
            <w:shd w:val="clear" w:color="000000" w:fill="FFFFFF"/>
            <w:noWrap/>
            <w:vAlign w:val="bottom"/>
            <w:hideMark/>
          </w:tcPr>
          <w:p w14:paraId="03787255" w14:textId="77777777" w:rsidR="00B5528F" w:rsidRPr="00711E7E" w:rsidRDefault="00B5528F" w:rsidP="00B77C48">
            <w:pPr>
              <w:spacing w:line="400" w:lineRule="exact"/>
              <w:rPr>
                <w:rFonts w:ascii="Arial" w:hAnsi="Arial" w:cs="Cordia New"/>
                <w:sz w:val="20"/>
                <w:szCs w:val="20"/>
                <w:cs/>
              </w:rPr>
            </w:pPr>
            <w:r w:rsidRPr="00907505">
              <w:rPr>
                <w:rFonts w:ascii="Arial" w:hAnsi="Arial" w:cs="Arial"/>
                <w:sz w:val="20"/>
                <w:szCs w:val="20"/>
                <w:cs/>
              </w:rPr>
              <w:t> </w:t>
            </w:r>
          </w:p>
        </w:tc>
        <w:tc>
          <w:tcPr>
            <w:tcW w:w="3038" w:type="dxa"/>
            <w:tcBorders>
              <w:top w:val="nil"/>
              <w:left w:val="nil"/>
              <w:bottom w:val="nil"/>
              <w:right w:val="nil"/>
            </w:tcBorders>
            <w:shd w:val="clear" w:color="000000" w:fill="FFFFFF"/>
            <w:hideMark/>
          </w:tcPr>
          <w:p w14:paraId="3EC6CE97" w14:textId="77777777" w:rsidR="00B5528F" w:rsidRPr="00907505" w:rsidRDefault="00B5528F" w:rsidP="00B77C48">
            <w:pPr>
              <w:spacing w:line="400" w:lineRule="exact"/>
              <w:rPr>
                <w:rFonts w:ascii="Arial" w:hAnsi="Arial" w:cs="Arial"/>
                <w:sz w:val="20"/>
                <w:szCs w:val="20"/>
                <w:cs/>
              </w:rPr>
            </w:pPr>
            <w:r w:rsidRPr="00907505">
              <w:rPr>
                <w:rFonts w:ascii="Arial" w:hAnsi="Arial" w:cs="Arial"/>
                <w:sz w:val="20"/>
                <w:szCs w:val="20"/>
                <w:lang w:val="en-US"/>
              </w:rPr>
              <w:t>D</w:t>
            </w:r>
            <w:r w:rsidRPr="00907505">
              <w:rPr>
                <w:rFonts w:ascii="Arial" w:hAnsi="Arial" w:cs="Arial"/>
                <w:sz w:val="20"/>
                <w:szCs w:val="20"/>
                <w:cs/>
              </w:rPr>
              <w:t>erivatives agent fee</w:t>
            </w:r>
          </w:p>
        </w:tc>
        <w:tc>
          <w:tcPr>
            <w:tcW w:w="2610" w:type="dxa"/>
            <w:tcBorders>
              <w:top w:val="nil"/>
              <w:left w:val="nil"/>
              <w:bottom w:val="nil"/>
              <w:right w:val="nil"/>
            </w:tcBorders>
            <w:shd w:val="clear" w:color="000000" w:fill="FFFFFF"/>
            <w:vAlign w:val="bottom"/>
          </w:tcPr>
          <w:p w14:paraId="6BF05B08" w14:textId="77777777" w:rsidR="00B5528F" w:rsidRPr="00907505" w:rsidRDefault="00B5528F" w:rsidP="00D12F19">
            <w:pPr>
              <w:spacing w:line="400" w:lineRule="exact"/>
              <w:ind w:left="162" w:right="-105" w:hanging="162"/>
              <w:rPr>
                <w:rFonts w:ascii="Arial" w:hAnsi="Arial" w:cs="Arial"/>
                <w:spacing w:val="-2"/>
                <w:sz w:val="20"/>
                <w:szCs w:val="20"/>
                <w:lang w:val="en-US"/>
              </w:rPr>
            </w:pPr>
            <w:r w:rsidRPr="00907505">
              <w:rPr>
                <w:rFonts w:ascii="Arial" w:hAnsi="Arial" w:cs="Arial"/>
                <w:spacing w:val="-2"/>
                <w:sz w:val="20"/>
                <w:szCs w:val="20"/>
                <w:lang w:val="en-US"/>
              </w:rPr>
              <w:t xml:space="preserve">Baht 0.10 of futures contracts, in case of single stock futures contracts less than </w:t>
            </w:r>
            <w:r w:rsidR="00D12F19" w:rsidRPr="00907505">
              <w:rPr>
                <w:rFonts w:ascii="Arial" w:hAnsi="Arial" w:cs="Arial"/>
                <w:spacing w:val="-2"/>
                <w:sz w:val="20"/>
                <w:szCs w:val="20"/>
                <w:lang w:val="en-US"/>
              </w:rPr>
              <w:t xml:space="preserve">Baht </w:t>
            </w:r>
            <w:r w:rsidRPr="00907505">
              <w:rPr>
                <w:rFonts w:ascii="Arial" w:hAnsi="Arial" w:cs="Arial"/>
                <w:spacing w:val="-2"/>
                <w:sz w:val="20"/>
                <w:szCs w:val="20"/>
                <w:lang w:val="en-US"/>
              </w:rPr>
              <w:t xml:space="preserve">100, will be charged Baht 0.01 each contract </w:t>
            </w:r>
          </w:p>
        </w:tc>
        <w:tc>
          <w:tcPr>
            <w:tcW w:w="2610" w:type="dxa"/>
            <w:tcBorders>
              <w:top w:val="nil"/>
              <w:left w:val="nil"/>
              <w:bottom w:val="nil"/>
              <w:right w:val="nil"/>
            </w:tcBorders>
            <w:shd w:val="clear" w:color="000000" w:fill="FFFFFF"/>
            <w:vAlign w:val="bottom"/>
            <w:hideMark/>
          </w:tcPr>
          <w:p w14:paraId="7EE13C7C" w14:textId="77777777" w:rsidR="00B5528F" w:rsidRPr="00907505" w:rsidRDefault="00B5528F" w:rsidP="00D12F19">
            <w:pPr>
              <w:spacing w:line="400" w:lineRule="exact"/>
              <w:ind w:left="162" w:right="-105" w:hanging="162"/>
              <w:rPr>
                <w:rFonts w:ascii="Arial" w:hAnsi="Arial" w:cs="Arial"/>
                <w:spacing w:val="-2"/>
                <w:sz w:val="20"/>
                <w:szCs w:val="20"/>
                <w:lang w:val="en-US"/>
              </w:rPr>
            </w:pPr>
            <w:r w:rsidRPr="00907505">
              <w:rPr>
                <w:rFonts w:ascii="Arial" w:hAnsi="Arial" w:cs="Arial"/>
                <w:spacing w:val="-2"/>
                <w:sz w:val="20"/>
                <w:szCs w:val="20"/>
                <w:lang w:val="en-US"/>
              </w:rPr>
              <w:t xml:space="preserve">Baht 0.10 of futures contracts, in case of single stock futures contracts less than </w:t>
            </w:r>
            <w:r w:rsidR="00D12F19" w:rsidRPr="00907505">
              <w:rPr>
                <w:rFonts w:ascii="Arial" w:hAnsi="Arial" w:cs="Arial"/>
                <w:spacing w:val="-2"/>
                <w:sz w:val="20"/>
                <w:szCs w:val="20"/>
                <w:lang w:val="en-US"/>
              </w:rPr>
              <w:t xml:space="preserve">Baht </w:t>
            </w:r>
            <w:r w:rsidRPr="00907505">
              <w:rPr>
                <w:rFonts w:ascii="Arial" w:hAnsi="Arial" w:cs="Arial"/>
                <w:spacing w:val="-2"/>
                <w:sz w:val="20"/>
                <w:szCs w:val="20"/>
                <w:lang w:val="en-US"/>
              </w:rPr>
              <w:t xml:space="preserve">100, will be charged Baht 0.01 each contract </w:t>
            </w:r>
          </w:p>
        </w:tc>
      </w:tr>
      <w:tr w:rsidR="00B5528F" w:rsidRPr="00CC2CED" w14:paraId="35A1C8C4" w14:textId="77777777" w:rsidTr="00D12F19">
        <w:trPr>
          <w:trHeight w:val="20"/>
        </w:trPr>
        <w:tc>
          <w:tcPr>
            <w:tcW w:w="472" w:type="dxa"/>
            <w:tcBorders>
              <w:top w:val="nil"/>
              <w:left w:val="nil"/>
              <w:bottom w:val="nil"/>
              <w:right w:val="nil"/>
            </w:tcBorders>
            <w:shd w:val="clear" w:color="000000" w:fill="FFFFFF"/>
            <w:noWrap/>
            <w:hideMark/>
          </w:tcPr>
          <w:p w14:paraId="52C31B22" w14:textId="77777777" w:rsidR="00B5528F" w:rsidRPr="00907505" w:rsidRDefault="00B5528F" w:rsidP="00B77C48">
            <w:pPr>
              <w:spacing w:line="400" w:lineRule="exact"/>
              <w:rPr>
                <w:rFonts w:ascii="Arial" w:hAnsi="Arial" w:cs="Arial"/>
                <w:sz w:val="20"/>
                <w:szCs w:val="20"/>
                <w:cs/>
              </w:rPr>
            </w:pPr>
            <w:r w:rsidRPr="00907505">
              <w:rPr>
                <w:rFonts w:ascii="Arial" w:hAnsi="Arial" w:cs="Arial"/>
                <w:sz w:val="20"/>
                <w:szCs w:val="20"/>
                <w:cs/>
              </w:rPr>
              <w:t> </w:t>
            </w:r>
          </w:p>
        </w:tc>
        <w:tc>
          <w:tcPr>
            <w:tcW w:w="3038" w:type="dxa"/>
            <w:tcBorders>
              <w:top w:val="nil"/>
              <w:left w:val="nil"/>
              <w:bottom w:val="nil"/>
              <w:right w:val="nil"/>
            </w:tcBorders>
            <w:shd w:val="clear" w:color="000000" w:fill="FFFFFF"/>
            <w:noWrap/>
            <w:hideMark/>
          </w:tcPr>
          <w:p w14:paraId="21F4C6D0" w14:textId="77777777" w:rsidR="00B5528F" w:rsidRPr="00907505" w:rsidRDefault="00B5528F" w:rsidP="00B77C48">
            <w:pPr>
              <w:spacing w:line="400" w:lineRule="exact"/>
              <w:rPr>
                <w:rFonts w:ascii="Arial" w:hAnsi="Arial" w:cs="Arial"/>
                <w:sz w:val="20"/>
                <w:szCs w:val="20"/>
                <w:lang w:val="en-US"/>
              </w:rPr>
            </w:pPr>
            <w:r w:rsidRPr="00907505">
              <w:rPr>
                <w:rFonts w:ascii="Arial" w:hAnsi="Arial" w:cs="Arial"/>
                <w:sz w:val="20"/>
                <w:szCs w:val="20"/>
                <w:lang w:val="en-US"/>
              </w:rPr>
              <w:t>Floor and ceiling of fees</w:t>
            </w:r>
          </w:p>
        </w:tc>
        <w:tc>
          <w:tcPr>
            <w:tcW w:w="2610" w:type="dxa"/>
            <w:tcBorders>
              <w:top w:val="nil"/>
              <w:left w:val="nil"/>
              <w:bottom w:val="nil"/>
              <w:right w:val="nil"/>
            </w:tcBorders>
            <w:shd w:val="clear" w:color="000000" w:fill="FFFFFF"/>
            <w:hideMark/>
          </w:tcPr>
          <w:p w14:paraId="467BDCC6" w14:textId="77777777" w:rsidR="00B5528F" w:rsidRPr="00907505" w:rsidRDefault="00B5528F" w:rsidP="00D12F19">
            <w:pPr>
              <w:spacing w:line="400" w:lineRule="exact"/>
              <w:ind w:left="162" w:right="-105" w:hanging="162"/>
              <w:rPr>
                <w:rFonts w:ascii="Arial" w:hAnsi="Arial" w:cs="Arial"/>
                <w:spacing w:val="-2"/>
                <w:sz w:val="20"/>
                <w:szCs w:val="20"/>
                <w:lang w:val="en-US"/>
              </w:rPr>
            </w:pPr>
            <w:r w:rsidRPr="00907505">
              <w:rPr>
                <w:rFonts w:ascii="Arial" w:hAnsi="Arial" w:cs="Arial"/>
                <w:spacing w:val="-2"/>
                <w:sz w:val="20"/>
                <w:szCs w:val="20"/>
                <w:lang w:val="en-GB"/>
              </w:rPr>
              <w:t>The</w:t>
            </w:r>
            <w:r w:rsidRPr="00907505">
              <w:rPr>
                <w:rFonts w:ascii="Arial" w:hAnsi="Arial" w:cs="Arial"/>
                <w:spacing w:val="-2"/>
                <w:sz w:val="20"/>
                <w:szCs w:val="20"/>
                <w:cs/>
                <w:lang w:val="en-GB"/>
              </w:rPr>
              <w:t xml:space="preserve"> </w:t>
            </w:r>
            <w:r w:rsidRPr="00907505">
              <w:rPr>
                <w:rFonts w:ascii="Arial" w:hAnsi="Arial" w:cs="Arial"/>
                <w:spacing w:val="-2"/>
                <w:sz w:val="20"/>
                <w:szCs w:val="20"/>
                <w:lang w:val="en-GB"/>
              </w:rPr>
              <w:t xml:space="preserve">minimum total fee is Baht </w:t>
            </w:r>
            <w:r>
              <w:rPr>
                <w:rFonts w:ascii="Arial" w:hAnsi="Arial" w:cs="Arial"/>
                <w:spacing w:val="-2"/>
                <w:sz w:val="20"/>
                <w:szCs w:val="20"/>
                <w:lang w:val="en-GB"/>
              </w:rPr>
              <w:t>50</w:t>
            </w:r>
            <w:r w:rsidRPr="00907505">
              <w:rPr>
                <w:rFonts w:ascii="Arial" w:hAnsi="Arial" w:cs="Arial"/>
                <w:spacing w:val="-2"/>
                <w:sz w:val="20"/>
                <w:szCs w:val="20"/>
                <w:lang w:val="en-GB"/>
              </w:rPr>
              <w:t>,000 and the maximum total fee is Baht 1,000,000 per annum</w:t>
            </w:r>
          </w:p>
        </w:tc>
        <w:tc>
          <w:tcPr>
            <w:tcW w:w="2610" w:type="dxa"/>
            <w:tcBorders>
              <w:top w:val="nil"/>
              <w:left w:val="nil"/>
              <w:bottom w:val="nil"/>
              <w:right w:val="nil"/>
            </w:tcBorders>
            <w:shd w:val="clear" w:color="000000" w:fill="FFFFFF"/>
            <w:hideMark/>
          </w:tcPr>
          <w:p w14:paraId="18D16F26" w14:textId="77777777" w:rsidR="00B5528F" w:rsidRPr="00907505" w:rsidRDefault="00B5528F" w:rsidP="00D12F19">
            <w:pPr>
              <w:spacing w:line="400" w:lineRule="exact"/>
              <w:ind w:left="162" w:right="-105" w:hanging="162"/>
              <w:rPr>
                <w:rFonts w:ascii="Arial" w:hAnsi="Arial" w:cs="Arial"/>
                <w:spacing w:val="-2"/>
                <w:sz w:val="20"/>
                <w:szCs w:val="20"/>
                <w:lang w:val="en-US"/>
              </w:rPr>
            </w:pPr>
            <w:r w:rsidRPr="00907505">
              <w:rPr>
                <w:rFonts w:ascii="Arial" w:hAnsi="Arial" w:cs="Arial"/>
                <w:spacing w:val="-2"/>
                <w:sz w:val="20"/>
                <w:szCs w:val="20"/>
                <w:lang w:val="en-GB"/>
              </w:rPr>
              <w:t>The</w:t>
            </w:r>
            <w:r w:rsidRPr="00907505">
              <w:rPr>
                <w:rFonts w:ascii="Arial" w:hAnsi="Arial" w:cs="Arial"/>
                <w:spacing w:val="-2"/>
                <w:sz w:val="20"/>
                <w:szCs w:val="20"/>
                <w:cs/>
                <w:lang w:val="en-GB"/>
              </w:rPr>
              <w:t xml:space="preserve"> </w:t>
            </w:r>
            <w:r w:rsidRPr="00907505">
              <w:rPr>
                <w:rFonts w:ascii="Arial" w:hAnsi="Arial" w:cs="Arial"/>
                <w:spacing w:val="-2"/>
                <w:sz w:val="20"/>
                <w:szCs w:val="20"/>
                <w:lang w:val="en-GB"/>
              </w:rPr>
              <w:t xml:space="preserve">minimum total fee is Baht </w:t>
            </w:r>
            <w:r>
              <w:rPr>
                <w:rFonts w:ascii="Arial" w:hAnsi="Arial" w:cs="Arial"/>
                <w:spacing w:val="-2"/>
                <w:sz w:val="20"/>
                <w:szCs w:val="20"/>
                <w:lang w:val="en-GB"/>
              </w:rPr>
              <w:t>50</w:t>
            </w:r>
            <w:r w:rsidRPr="00907505">
              <w:rPr>
                <w:rFonts w:ascii="Arial" w:hAnsi="Arial" w:cs="Arial"/>
                <w:spacing w:val="-2"/>
                <w:sz w:val="20"/>
                <w:szCs w:val="20"/>
                <w:lang w:val="en-GB"/>
              </w:rPr>
              <w:t>,000 and the maximum total fee is Baht 1,000,000 per annum</w:t>
            </w:r>
          </w:p>
        </w:tc>
      </w:tr>
    </w:tbl>
    <w:p w14:paraId="1A9FD761" w14:textId="77777777" w:rsidR="00A23964" w:rsidRPr="00907505" w:rsidRDefault="00685694" w:rsidP="00EF0389">
      <w:pPr>
        <w:tabs>
          <w:tab w:val="left" w:pos="1440"/>
          <w:tab w:val="left" w:pos="2160"/>
        </w:tabs>
        <w:spacing w:before="200" w:after="120" w:line="380" w:lineRule="exact"/>
        <w:ind w:left="567" w:right="-45" w:hanging="567"/>
        <w:jc w:val="thaiDistribute"/>
        <w:rPr>
          <w:rFonts w:ascii="Arial" w:hAnsi="Arial" w:cs="Arial"/>
          <w:b/>
          <w:bCs/>
          <w:lang w:val="en-US"/>
        </w:rPr>
      </w:pPr>
      <w:r>
        <w:rPr>
          <w:rFonts w:ascii="Arial" w:hAnsi="Arial" w:cs="Arial"/>
          <w:b/>
          <w:bCs/>
          <w:lang w:val="en-US"/>
        </w:rPr>
        <w:t>27</w:t>
      </w:r>
      <w:r w:rsidR="00FC6DCB">
        <w:rPr>
          <w:rFonts w:ascii="Arial" w:hAnsi="Arial" w:cs="Arial"/>
          <w:b/>
          <w:bCs/>
          <w:lang w:val="en-US"/>
        </w:rPr>
        <w:t>.</w:t>
      </w:r>
      <w:r w:rsidR="00B54A69">
        <w:rPr>
          <w:rFonts w:ascii="Arial" w:hAnsi="Arial" w:cs="Arial"/>
          <w:b/>
          <w:bCs/>
          <w:lang w:val="en-US"/>
        </w:rPr>
        <w:t>4</w:t>
      </w:r>
      <w:r w:rsidR="00A23964" w:rsidRPr="00907505">
        <w:rPr>
          <w:rFonts w:ascii="Arial" w:hAnsi="Arial" w:cs="Arial"/>
          <w:b/>
          <w:bCs/>
          <w:lang w:val="en-US"/>
        </w:rPr>
        <w:tab/>
        <w:t>Commitments as a result of the acquisition of a subsidiary</w:t>
      </w:r>
    </w:p>
    <w:p w14:paraId="0116655B" w14:textId="77777777" w:rsidR="00B11BA4" w:rsidRDefault="00A23964" w:rsidP="00EF0389">
      <w:pPr>
        <w:spacing w:before="120" w:after="120" w:line="380" w:lineRule="exact"/>
        <w:ind w:left="547"/>
        <w:jc w:val="thaiDistribute"/>
        <w:rPr>
          <w:rFonts w:ascii="Arial" w:eastAsia="Calibri" w:hAnsi="Arial" w:cs="Arial"/>
          <w:lang w:val="en-US"/>
        </w:rPr>
      </w:pPr>
      <w:r w:rsidRPr="00907505">
        <w:rPr>
          <w:rFonts w:ascii="Arial" w:eastAsia="Calibri" w:hAnsi="Arial" w:cs="Arial"/>
          <w:lang w:val="en-US"/>
        </w:rPr>
        <w:t>In January 2014, the Company entered into an agreement to purchase the shares of CIMB Securities International (Thailand) Public Company Limited (“CIMBI”), which was later registered the change of its name to “Land and Houses Securities Public Company Limited”, from CIMB Securities International Pte. Ltd. and other shareholders</w:t>
      </w:r>
      <w:r w:rsidRPr="00907505">
        <w:rPr>
          <w:rFonts w:ascii="Arial" w:hAnsi="Arial" w:cs="Arial"/>
          <w:lang w:val="en-US"/>
        </w:rPr>
        <w:t xml:space="preserve"> </w:t>
      </w:r>
      <w:r w:rsidRPr="00907505">
        <w:rPr>
          <w:rFonts w:ascii="Arial" w:eastAsia="Calibri" w:hAnsi="Arial" w:cs="Arial"/>
          <w:lang w:val="en-US"/>
        </w:rPr>
        <w:t xml:space="preserve">in the group of CIMB. The Company has an obligation under the agreement to pay in the future a benefit that is </w:t>
      </w:r>
      <w:r w:rsidRPr="006C2A0D">
        <w:rPr>
          <w:rFonts w:ascii="Arial" w:eastAsia="Calibri" w:hAnsi="Arial" w:cs="Arial"/>
          <w:spacing w:val="-2"/>
          <w:lang w:val="en-US"/>
        </w:rPr>
        <w:t>equal to 50</w:t>
      </w:r>
      <w:r w:rsidR="006C2A0D" w:rsidRPr="006C2A0D">
        <w:rPr>
          <w:rFonts w:ascii="Arial" w:eastAsia="Calibri" w:hAnsi="Arial" w:cs="Arial"/>
          <w:spacing w:val="-2"/>
          <w:lang w:val="en-US"/>
        </w:rPr>
        <w:t xml:space="preserve"> percent</w:t>
      </w:r>
      <w:r w:rsidRPr="006C2A0D">
        <w:rPr>
          <w:rFonts w:ascii="Arial" w:eastAsia="Calibri" w:hAnsi="Arial" w:cs="Arial"/>
          <w:spacing w:val="-2"/>
          <w:lang w:val="en-US"/>
        </w:rPr>
        <w:t xml:space="preserve"> of the benefit received by such subsidiary for the return of its membership in the event of demutualisation of the </w:t>
      </w:r>
      <w:r w:rsidR="003221DF" w:rsidRPr="006C2A0D">
        <w:rPr>
          <w:rFonts w:ascii="Arial" w:eastAsia="Calibri" w:hAnsi="Arial" w:cs="Arial"/>
          <w:spacing w:val="-2"/>
          <w:lang w:val="en-US"/>
        </w:rPr>
        <w:t>SET</w:t>
      </w:r>
      <w:r w:rsidRPr="006C2A0D">
        <w:rPr>
          <w:rFonts w:ascii="Arial" w:eastAsia="Calibri" w:hAnsi="Arial" w:cs="Arial"/>
          <w:spacing w:val="-2"/>
          <w:lang w:val="en-US"/>
        </w:rPr>
        <w:t>. The method of calculating the benefit under different scenarios, including the payment period is stipulated in the agreement.</w:t>
      </w:r>
    </w:p>
    <w:p w14:paraId="533B019D" w14:textId="77777777" w:rsidR="00EC32BD" w:rsidRDefault="00EC32BD" w:rsidP="008E6100">
      <w:pPr>
        <w:tabs>
          <w:tab w:val="left" w:pos="1440"/>
          <w:tab w:val="left" w:pos="2160"/>
        </w:tabs>
        <w:spacing w:before="120" w:after="120" w:line="400" w:lineRule="exact"/>
        <w:ind w:left="567" w:right="-45" w:hanging="567"/>
        <w:jc w:val="thaiDistribute"/>
        <w:rPr>
          <w:rFonts w:ascii="Arial" w:hAnsi="Arial" w:cs="Arial"/>
          <w:b/>
          <w:bCs/>
          <w:lang w:val="en-US"/>
        </w:rPr>
      </w:pPr>
    </w:p>
    <w:p w14:paraId="19B9CEA9" w14:textId="77777777" w:rsidR="00A23964" w:rsidRPr="00907505" w:rsidRDefault="00685694" w:rsidP="00EF0389">
      <w:pPr>
        <w:tabs>
          <w:tab w:val="left" w:pos="1440"/>
          <w:tab w:val="left" w:pos="2160"/>
        </w:tabs>
        <w:spacing w:before="120" w:after="120" w:line="380" w:lineRule="exact"/>
        <w:ind w:left="567" w:right="-45" w:hanging="567"/>
        <w:jc w:val="thaiDistribute"/>
        <w:rPr>
          <w:rFonts w:ascii="Arial" w:hAnsi="Arial" w:cs="Arial"/>
          <w:b/>
          <w:bCs/>
          <w:lang w:val="en-US"/>
        </w:rPr>
      </w:pPr>
      <w:r>
        <w:rPr>
          <w:rFonts w:ascii="Arial" w:hAnsi="Arial" w:cs="Arial"/>
          <w:b/>
          <w:bCs/>
          <w:lang w:val="en-US"/>
        </w:rPr>
        <w:lastRenderedPageBreak/>
        <w:t>27</w:t>
      </w:r>
      <w:r w:rsidR="00B54A69">
        <w:rPr>
          <w:rFonts w:ascii="Arial" w:hAnsi="Arial" w:cs="Arial"/>
          <w:b/>
          <w:bCs/>
          <w:lang w:val="en-US"/>
        </w:rPr>
        <w:t>.5</w:t>
      </w:r>
      <w:r w:rsidR="00A23964" w:rsidRPr="00907505">
        <w:rPr>
          <w:rFonts w:ascii="Arial" w:hAnsi="Arial" w:cs="Arial"/>
          <w:b/>
          <w:bCs/>
          <w:lang w:val="en-US"/>
        </w:rPr>
        <w:tab/>
      </w:r>
      <w:r w:rsidR="00A23964" w:rsidRPr="008E6100">
        <w:rPr>
          <w:rFonts w:ascii="Arial" w:hAnsi="Arial" w:cs="Arial"/>
          <w:b/>
          <w:bCs/>
          <w:lang w:val="en-US"/>
        </w:rPr>
        <w:t>Litigation</w:t>
      </w:r>
    </w:p>
    <w:p w14:paraId="0839FA8C" w14:textId="77777777" w:rsidR="00A23964" w:rsidRDefault="00E91C22" w:rsidP="00EF0389">
      <w:pPr>
        <w:spacing w:before="120" w:after="120" w:line="380" w:lineRule="exact"/>
        <w:ind w:left="540"/>
        <w:jc w:val="thaiDistribute"/>
        <w:rPr>
          <w:rFonts w:ascii="Arial" w:eastAsia="Calibri" w:hAnsi="Arial" w:cs="Arial"/>
          <w:lang w:val="en-US"/>
        </w:rPr>
      </w:pPr>
      <w:r>
        <w:rPr>
          <w:rFonts w:ascii="Arial" w:eastAsia="Calibri" w:hAnsi="Arial" w:cs="Arial"/>
          <w:lang w:val="en-US"/>
        </w:rPr>
        <w:t xml:space="preserve">As at </w:t>
      </w:r>
      <w:r w:rsidR="008035D9">
        <w:rPr>
          <w:rFonts w:ascii="Arial" w:eastAsia="Calibri" w:hAnsi="Arial" w:cs="Arial"/>
          <w:lang w:val="en-US"/>
        </w:rPr>
        <w:t xml:space="preserve">30 </w:t>
      </w:r>
      <w:r w:rsidR="00EC32BD">
        <w:rPr>
          <w:rFonts w:ascii="Arial" w:eastAsia="Calibri" w:hAnsi="Arial" w:cs="Arial"/>
          <w:lang w:val="en-US"/>
        </w:rPr>
        <w:t>September</w:t>
      </w:r>
      <w:r w:rsidR="00B5528F">
        <w:rPr>
          <w:rFonts w:ascii="Arial" w:eastAsia="Calibri" w:hAnsi="Arial" w:cs="Arial"/>
          <w:lang w:val="en-US"/>
        </w:rPr>
        <w:t xml:space="preserve"> 2021 and 31</w:t>
      </w:r>
      <w:r w:rsidR="00B70425">
        <w:rPr>
          <w:rFonts w:ascii="Arial" w:eastAsia="Calibri" w:hAnsi="Arial" w:cs="Arial"/>
          <w:lang w:val="en-US"/>
        </w:rPr>
        <w:t xml:space="preserve"> December</w:t>
      </w:r>
      <w:r>
        <w:rPr>
          <w:rFonts w:ascii="Arial" w:eastAsia="Calibri" w:hAnsi="Arial" w:cs="Arial"/>
          <w:lang w:val="en-US"/>
        </w:rPr>
        <w:t xml:space="preserve"> 2020</w:t>
      </w:r>
      <w:r w:rsidR="00A23964" w:rsidRPr="00907505">
        <w:rPr>
          <w:rFonts w:ascii="Arial" w:eastAsia="Calibri" w:hAnsi="Arial" w:cs="Arial"/>
          <w:lang w:val="en-US"/>
        </w:rPr>
        <w:t>, the subsi</w:t>
      </w:r>
      <w:r w:rsidR="00923F40" w:rsidRPr="00907505">
        <w:rPr>
          <w:rFonts w:ascii="Arial" w:eastAsia="Calibri" w:hAnsi="Arial" w:cs="Arial"/>
          <w:lang w:val="en-US"/>
        </w:rPr>
        <w:t>diar</w:t>
      </w:r>
      <w:r w:rsidR="0099278E">
        <w:rPr>
          <w:rFonts w:ascii="Arial" w:eastAsia="Calibri" w:hAnsi="Arial" w:cs="Arial"/>
          <w:lang w:val="en-US"/>
        </w:rPr>
        <w:t>ies</w:t>
      </w:r>
      <w:r w:rsidR="00923F40" w:rsidRPr="00907505">
        <w:rPr>
          <w:rFonts w:ascii="Arial" w:eastAsia="Calibri" w:hAnsi="Arial" w:cs="Arial"/>
          <w:lang w:val="en-US"/>
        </w:rPr>
        <w:t xml:space="preserve"> had various outstanding</w:t>
      </w:r>
      <w:r w:rsidR="00A23964" w:rsidRPr="00907505">
        <w:rPr>
          <w:rFonts w:ascii="Arial" w:eastAsia="Calibri" w:hAnsi="Arial" w:cs="Arial"/>
          <w:lang w:val="en-US"/>
        </w:rPr>
        <w:t xml:space="preserve"> litiga</w:t>
      </w:r>
      <w:r w:rsidR="00C6359B" w:rsidRPr="00907505">
        <w:rPr>
          <w:rFonts w:ascii="Arial" w:eastAsia="Calibri" w:hAnsi="Arial" w:cs="Arial"/>
          <w:lang w:val="en-US"/>
        </w:rPr>
        <w:t xml:space="preserve">tion cases being claimed for </w:t>
      </w:r>
      <w:r w:rsidR="00A23964" w:rsidRPr="00907505">
        <w:rPr>
          <w:rFonts w:ascii="Arial" w:eastAsia="Calibri" w:hAnsi="Arial" w:cs="Arial"/>
          <w:lang w:val="en-US"/>
        </w:rPr>
        <w:t xml:space="preserve">compensations </w:t>
      </w:r>
      <w:r w:rsidR="00C6359B" w:rsidRPr="00907505">
        <w:rPr>
          <w:rFonts w:ascii="Arial" w:hAnsi="Arial" w:cs="Arial"/>
          <w:lang w:val="en-US"/>
        </w:rPr>
        <w:t>tota</w:t>
      </w:r>
      <w:r w:rsidR="00A5574A">
        <w:rPr>
          <w:rFonts w:ascii="Arial" w:hAnsi="Arial" w:cs="Arial"/>
          <w:lang w:val="en-US"/>
        </w:rPr>
        <w:t>l</w:t>
      </w:r>
      <w:r w:rsidR="00C6359B" w:rsidRPr="00907505">
        <w:rPr>
          <w:rFonts w:ascii="Arial" w:hAnsi="Arial" w:cs="Arial"/>
          <w:lang w:val="en-US"/>
        </w:rPr>
        <w:t>ling</w:t>
      </w:r>
      <w:r w:rsidR="00C6359B" w:rsidRPr="00907505">
        <w:rPr>
          <w:rFonts w:ascii="Arial" w:eastAsia="Calibri" w:hAnsi="Arial" w:cs="Arial"/>
          <w:lang w:val="en-US"/>
        </w:rPr>
        <w:t xml:space="preserve"> </w:t>
      </w:r>
      <w:r w:rsidR="000A35C9" w:rsidRPr="00FD1E93">
        <w:rPr>
          <w:rFonts w:ascii="Arial" w:eastAsia="Calibri" w:hAnsi="Arial" w:cs="Arial"/>
          <w:lang w:val="en-US"/>
        </w:rPr>
        <w:t>Baht</w:t>
      </w:r>
      <w:r w:rsidR="00EC32BD" w:rsidRPr="00FD1E93">
        <w:rPr>
          <w:rFonts w:ascii="Arial" w:eastAsia="Calibri" w:hAnsi="Arial" w:cstheme="minorBidi" w:hint="cs"/>
          <w:cs/>
          <w:lang w:val="en-US"/>
        </w:rPr>
        <w:t xml:space="preserve"> </w:t>
      </w:r>
      <w:r w:rsidR="00FD1E93" w:rsidRPr="00FD1E93">
        <w:rPr>
          <w:rFonts w:ascii="Arial" w:eastAsia="Calibri" w:hAnsi="Arial" w:cstheme="minorBidi"/>
          <w:lang w:val="en-US"/>
        </w:rPr>
        <w:t>470</w:t>
      </w:r>
      <w:r w:rsidR="00EC32BD" w:rsidRPr="00FD1E93">
        <w:rPr>
          <w:rFonts w:ascii="Arial" w:eastAsia="Calibri" w:hAnsi="Arial" w:cs="Arial"/>
          <w:lang w:val="en-US"/>
        </w:rPr>
        <w:t xml:space="preserve"> </w:t>
      </w:r>
      <w:r w:rsidR="00A23964" w:rsidRPr="00FD1E93">
        <w:rPr>
          <w:rFonts w:ascii="Arial" w:eastAsia="Calibri" w:hAnsi="Arial" w:cs="Arial"/>
          <w:lang w:val="en-US"/>
        </w:rPr>
        <w:t>million</w:t>
      </w:r>
      <w:r w:rsidR="00A23964" w:rsidRPr="00907505">
        <w:rPr>
          <w:rFonts w:ascii="Arial" w:eastAsia="Calibri" w:hAnsi="Arial" w:cs="Arial"/>
          <w:lang w:val="en-US"/>
        </w:rPr>
        <w:t xml:space="preserve"> and Baht </w:t>
      </w:r>
      <w:r w:rsidR="00B5528F">
        <w:rPr>
          <w:rFonts w:ascii="Arial" w:eastAsia="Calibri" w:hAnsi="Arial" w:cs="Arial"/>
          <w:lang w:val="en-US"/>
        </w:rPr>
        <w:t>1,300</w:t>
      </w:r>
      <w:r w:rsidR="008D2E90">
        <w:rPr>
          <w:rFonts w:ascii="Arial" w:eastAsia="Calibri" w:hAnsi="Arial" w:cs="Arial"/>
          <w:lang w:val="en-US"/>
        </w:rPr>
        <w:t xml:space="preserve"> </w:t>
      </w:r>
      <w:r w:rsidR="00A23964" w:rsidRPr="00907505">
        <w:rPr>
          <w:rFonts w:ascii="Arial" w:eastAsia="Calibri" w:hAnsi="Arial" w:cs="Arial"/>
          <w:lang w:val="en-US"/>
        </w:rPr>
        <w:t>million, respectively. Final judg</w:t>
      </w:r>
      <w:r w:rsidR="0099278E">
        <w:rPr>
          <w:rFonts w:ascii="Arial" w:eastAsia="Calibri" w:hAnsi="Arial" w:cs="Arial"/>
          <w:lang w:val="en-US"/>
        </w:rPr>
        <w:t>e</w:t>
      </w:r>
      <w:r w:rsidR="00A23964" w:rsidRPr="00907505">
        <w:rPr>
          <w:rFonts w:ascii="Arial" w:eastAsia="Calibri" w:hAnsi="Arial" w:cs="Arial"/>
          <w:lang w:val="en-US"/>
        </w:rPr>
        <w:t xml:space="preserve">ments have not yet been reached in respect of these cases. </w:t>
      </w:r>
    </w:p>
    <w:p w14:paraId="334D7579" w14:textId="77777777" w:rsidR="003D6EDF" w:rsidRPr="00907505" w:rsidRDefault="003D6EDF" w:rsidP="00EF0389">
      <w:pPr>
        <w:pStyle w:val="Heading1"/>
        <w:numPr>
          <w:ilvl w:val="0"/>
          <w:numId w:val="3"/>
        </w:numPr>
        <w:tabs>
          <w:tab w:val="left" w:pos="540"/>
        </w:tabs>
        <w:spacing w:after="120" w:line="380" w:lineRule="exact"/>
        <w:ind w:left="544" w:hanging="544"/>
        <w:rPr>
          <w:rFonts w:ascii="Arial" w:hAnsi="Arial" w:cs="Arial"/>
          <w:sz w:val="22"/>
          <w:szCs w:val="22"/>
          <w:u w:val="none"/>
          <w:lang w:val="en-GB"/>
        </w:rPr>
      </w:pPr>
      <w:bookmarkStart w:id="77" w:name="_Toc87026775"/>
      <w:r w:rsidRPr="00907505">
        <w:rPr>
          <w:rFonts w:ascii="Arial" w:hAnsi="Arial" w:cs="Arial"/>
          <w:sz w:val="22"/>
          <w:szCs w:val="22"/>
          <w:u w:val="none"/>
          <w:lang w:val="en-GB"/>
        </w:rPr>
        <w:t>Related party transactions</w:t>
      </w:r>
      <w:bookmarkEnd w:id="76"/>
      <w:bookmarkEnd w:id="77"/>
    </w:p>
    <w:p w14:paraId="3DA067AB" w14:textId="77777777" w:rsidR="00762695" w:rsidRPr="00907505" w:rsidRDefault="00762695" w:rsidP="00EF0389">
      <w:pPr>
        <w:tabs>
          <w:tab w:val="left" w:pos="1440"/>
          <w:tab w:val="left" w:pos="2160"/>
          <w:tab w:val="left" w:pos="4860"/>
          <w:tab w:val="right" w:pos="6300"/>
          <w:tab w:val="right" w:pos="8280"/>
        </w:tabs>
        <w:spacing w:before="120" w:after="120" w:line="380" w:lineRule="exact"/>
        <w:ind w:left="540"/>
        <w:jc w:val="thaiDistribute"/>
        <w:rPr>
          <w:rFonts w:ascii="Arial" w:hAnsi="Arial" w:cs="Arial"/>
          <w:lang w:val="en-US"/>
        </w:rPr>
      </w:pPr>
      <w:bookmarkStart w:id="78" w:name="_Toc428794543"/>
      <w:r w:rsidRPr="00907505">
        <w:rPr>
          <w:rFonts w:ascii="Arial" w:hAnsi="Arial" w:cs="Arial"/>
          <w:lang w:val="en-US"/>
        </w:rPr>
        <w:t>The Group had significant business transactions with its related parties, including transactions with directors, executive</w:t>
      </w:r>
      <w:r w:rsidR="00855D3C">
        <w:rPr>
          <w:rFonts w:ascii="Arial" w:hAnsi="Arial" w:cs="Arial"/>
          <w:lang w:val="en-US"/>
        </w:rPr>
        <w:t>s</w:t>
      </w:r>
      <w:r w:rsidRPr="00907505">
        <w:rPr>
          <w:rFonts w:ascii="Arial" w:hAnsi="Arial" w:cs="Arial"/>
          <w:lang w:val="en-US"/>
        </w:rPr>
        <w:t xml:space="preserve"> or other persons with equivalent position, including entities that the persons or related persons have management authorities, or entities in which the Group or directors or such executives hold in aggregate of more than 10 percent of the paid-up share capital of those entities.</w:t>
      </w:r>
    </w:p>
    <w:p w14:paraId="4DB5D440" w14:textId="77777777" w:rsidR="00B80D90" w:rsidRPr="00907505" w:rsidRDefault="00B80D90" w:rsidP="00EF0389">
      <w:pPr>
        <w:tabs>
          <w:tab w:val="left" w:pos="1440"/>
          <w:tab w:val="left" w:pos="2160"/>
          <w:tab w:val="left" w:pos="4860"/>
          <w:tab w:val="right" w:pos="6300"/>
          <w:tab w:val="right" w:pos="8280"/>
        </w:tabs>
        <w:spacing w:before="120" w:after="120" w:line="380" w:lineRule="exact"/>
        <w:ind w:left="540"/>
        <w:jc w:val="thaiDistribute"/>
        <w:rPr>
          <w:rFonts w:ascii="Arial" w:hAnsi="Arial" w:cs="Arial"/>
          <w:lang w:val="en-US"/>
        </w:rPr>
      </w:pPr>
      <w:r w:rsidRPr="00907505">
        <w:rPr>
          <w:rFonts w:ascii="Arial" w:hAnsi="Arial" w:cs="Arial"/>
          <w:lang w:val="en-US"/>
        </w:rPr>
        <w:t>Relationship with its related parties can be summarised as follows:</w:t>
      </w:r>
    </w:p>
    <w:p w14:paraId="539C7FE1" w14:textId="77777777" w:rsidR="00B80D90" w:rsidRPr="00907505" w:rsidRDefault="00B80D90" w:rsidP="00EF0389">
      <w:pPr>
        <w:pStyle w:val="ListParagraph"/>
        <w:numPr>
          <w:ilvl w:val="0"/>
          <w:numId w:val="2"/>
        </w:numPr>
        <w:spacing w:before="120" w:after="120" w:line="380" w:lineRule="exact"/>
        <w:ind w:left="1094" w:hanging="544"/>
        <w:contextualSpacing w:val="0"/>
        <w:jc w:val="thaiDistribute"/>
        <w:rPr>
          <w:rFonts w:ascii="Arial" w:hAnsi="Arial" w:cs="Arial"/>
          <w:szCs w:val="22"/>
          <w:lang w:val="en-US"/>
        </w:rPr>
      </w:pPr>
      <w:r w:rsidRPr="00907505">
        <w:rPr>
          <w:rFonts w:ascii="Arial" w:hAnsi="Arial" w:cs="Arial"/>
          <w:szCs w:val="22"/>
          <w:lang w:val="en-US"/>
        </w:rPr>
        <w:t xml:space="preserve">The Company’s direct and indirect subsidiaries are as follows: </w:t>
      </w:r>
    </w:p>
    <w:p w14:paraId="35E2B268" w14:textId="77777777" w:rsidR="00B80D90" w:rsidRPr="00907505" w:rsidRDefault="00B80D90" w:rsidP="00EF0389">
      <w:pPr>
        <w:pStyle w:val="ListParagraph"/>
        <w:numPr>
          <w:ilvl w:val="1"/>
          <w:numId w:val="2"/>
        </w:numPr>
        <w:tabs>
          <w:tab w:val="left" w:pos="1620"/>
        </w:tabs>
        <w:spacing w:line="380" w:lineRule="exact"/>
        <w:ind w:left="1627" w:hanging="544"/>
        <w:contextualSpacing w:val="0"/>
        <w:jc w:val="thaiDistribute"/>
        <w:rPr>
          <w:rFonts w:ascii="Arial" w:hAnsi="Arial" w:cs="Arial"/>
          <w:szCs w:val="22"/>
          <w:lang w:val="en-US"/>
        </w:rPr>
      </w:pPr>
      <w:r w:rsidRPr="00907505">
        <w:rPr>
          <w:rFonts w:ascii="Arial" w:hAnsi="Arial" w:cs="Arial"/>
          <w:szCs w:val="22"/>
          <w:lang w:val="en-US"/>
        </w:rPr>
        <w:t>Land and Houses Bank Public Company Limited</w:t>
      </w:r>
    </w:p>
    <w:p w14:paraId="54E30730" w14:textId="77777777" w:rsidR="00B80D90" w:rsidRPr="00907505" w:rsidRDefault="00B80D90" w:rsidP="00EF0389">
      <w:pPr>
        <w:pStyle w:val="ListParagraph"/>
        <w:numPr>
          <w:ilvl w:val="1"/>
          <w:numId w:val="2"/>
        </w:numPr>
        <w:tabs>
          <w:tab w:val="left" w:pos="1620"/>
        </w:tabs>
        <w:spacing w:line="380" w:lineRule="exact"/>
        <w:ind w:left="1627" w:hanging="544"/>
        <w:contextualSpacing w:val="0"/>
        <w:jc w:val="thaiDistribute"/>
        <w:rPr>
          <w:rFonts w:ascii="Arial" w:hAnsi="Arial" w:cs="Arial"/>
          <w:szCs w:val="22"/>
          <w:lang w:val="en-US"/>
        </w:rPr>
      </w:pPr>
      <w:r w:rsidRPr="00907505">
        <w:rPr>
          <w:rFonts w:ascii="Arial" w:hAnsi="Arial" w:cs="Arial"/>
          <w:szCs w:val="22"/>
          <w:lang w:val="en-US"/>
        </w:rPr>
        <w:t xml:space="preserve">Land and Houses Securities Public Company Limited </w:t>
      </w:r>
    </w:p>
    <w:p w14:paraId="24979A40" w14:textId="77777777" w:rsidR="00B80D90" w:rsidRPr="00907505" w:rsidRDefault="00B80D90" w:rsidP="00EF0389">
      <w:pPr>
        <w:pStyle w:val="ListParagraph"/>
        <w:numPr>
          <w:ilvl w:val="1"/>
          <w:numId w:val="2"/>
        </w:numPr>
        <w:tabs>
          <w:tab w:val="left" w:pos="1620"/>
        </w:tabs>
        <w:spacing w:line="380" w:lineRule="exact"/>
        <w:ind w:left="1627" w:hanging="544"/>
        <w:contextualSpacing w:val="0"/>
        <w:jc w:val="thaiDistribute"/>
        <w:rPr>
          <w:rFonts w:ascii="Arial" w:hAnsi="Arial" w:cs="Arial"/>
          <w:szCs w:val="22"/>
          <w:lang w:val="en-US"/>
        </w:rPr>
      </w:pPr>
      <w:r w:rsidRPr="00907505">
        <w:rPr>
          <w:rFonts w:ascii="Arial" w:hAnsi="Arial" w:cs="Arial"/>
          <w:szCs w:val="22"/>
          <w:lang w:val="en-US"/>
        </w:rPr>
        <w:t>Land and Houses Fund Management Company Limited</w:t>
      </w:r>
    </w:p>
    <w:p w14:paraId="67054C9C" w14:textId="77777777" w:rsidR="00B80D90" w:rsidRDefault="00B80D90" w:rsidP="00EF0389">
      <w:pPr>
        <w:pStyle w:val="ListParagraph"/>
        <w:numPr>
          <w:ilvl w:val="1"/>
          <w:numId w:val="2"/>
        </w:numPr>
        <w:tabs>
          <w:tab w:val="left" w:pos="1620"/>
        </w:tabs>
        <w:spacing w:line="380" w:lineRule="exact"/>
        <w:ind w:left="1627" w:hanging="544"/>
        <w:contextualSpacing w:val="0"/>
        <w:jc w:val="thaiDistribute"/>
        <w:rPr>
          <w:rFonts w:ascii="Arial" w:hAnsi="Arial" w:cs="Arial"/>
          <w:szCs w:val="22"/>
          <w:lang w:val="en-US"/>
        </w:rPr>
      </w:pPr>
      <w:r w:rsidRPr="00907505">
        <w:rPr>
          <w:rFonts w:ascii="Arial" w:hAnsi="Arial" w:cs="Arial"/>
          <w:szCs w:val="22"/>
          <w:lang w:val="en-US"/>
        </w:rPr>
        <w:t>Land and Houses Advisory Company Limited (the subsidiary of the Company    as stated in No. 1.2 above)</w:t>
      </w:r>
    </w:p>
    <w:p w14:paraId="5158E1D3" w14:textId="77777777" w:rsidR="00B80D90" w:rsidRPr="00907505" w:rsidRDefault="00B80D90" w:rsidP="00EF0389">
      <w:pPr>
        <w:pStyle w:val="ListParagraph"/>
        <w:numPr>
          <w:ilvl w:val="0"/>
          <w:numId w:val="2"/>
        </w:numPr>
        <w:tabs>
          <w:tab w:val="left" w:pos="1080"/>
        </w:tabs>
        <w:spacing w:before="120" w:after="120" w:line="380" w:lineRule="exact"/>
        <w:ind w:left="1094" w:hanging="547"/>
        <w:contextualSpacing w:val="0"/>
        <w:jc w:val="thaiDistribute"/>
        <w:rPr>
          <w:rFonts w:ascii="Arial" w:hAnsi="Arial" w:cs="Arial"/>
          <w:szCs w:val="22"/>
          <w:lang w:val="en-US"/>
        </w:rPr>
      </w:pPr>
      <w:r w:rsidRPr="00907505">
        <w:rPr>
          <w:rFonts w:ascii="Arial" w:hAnsi="Arial" w:cs="Arial"/>
          <w:szCs w:val="22"/>
          <w:lang w:val="en-US"/>
        </w:rPr>
        <w:t>Any persons or companies who hold more than 10 percent of shares in the Company (“the major shareholders”) are as follows:</w:t>
      </w:r>
    </w:p>
    <w:p w14:paraId="59DC3DBB" w14:textId="77777777" w:rsidR="00B80D90" w:rsidRPr="00907505" w:rsidRDefault="00B80D90" w:rsidP="00EF0389">
      <w:pPr>
        <w:pStyle w:val="ListParagraph"/>
        <w:numPr>
          <w:ilvl w:val="1"/>
          <w:numId w:val="2"/>
        </w:numPr>
        <w:tabs>
          <w:tab w:val="left" w:pos="1080"/>
        </w:tabs>
        <w:overflowPunct w:val="0"/>
        <w:autoSpaceDE w:val="0"/>
        <w:autoSpaceDN w:val="0"/>
        <w:adjustRightInd w:val="0"/>
        <w:spacing w:line="380" w:lineRule="exact"/>
        <w:ind w:left="1620" w:hanging="540"/>
        <w:contextualSpacing w:val="0"/>
        <w:jc w:val="thaiDistribute"/>
        <w:textAlignment w:val="baseline"/>
        <w:rPr>
          <w:rFonts w:ascii="Arial" w:hAnsi="Arial" w:cs="Arial"/>
          <w:szCs w:val="22"/>
          <w:lang w:val="en-US"/>
        </w:rPr>
      </w:pPr>
      <w:r w:rsidRPr="00907505">
        <w:rPr>
          <w:rFonts w:ascii="Arial" w:hAnsi="Arial" w:cs="Arial"/>
          <w:szCs w:val="22"/>
          <w:lang w:val="en-US"/>
        </w:rPr>
        <w:t xml:space="preserve">   CTBC Bank Company Limited</w:t>
      </w:r>
    </w:p>
    <w:p w14:paraId="71392637" w14:textId="77777777" w:rsidR="00B80D90" w:rsidRPr="00907505" w:rsidRDefault="00B80D90" w:rsidP="00EF0389">
      <w:pPr>
        <w:pStyle w:val="ListParagraph"/>
        <w:numPr>
          <w:ilvl w:val="1"/>
          <w:numId w:val="2"/>
        </w:numPr>
        <w:tabs>
          <w:tab w:val="left" w:pos="1080"/>
        </w:tabs>
        <w:overflowPunct w:val="0"/>
        <w:autoSpaceDE w:val="0"/>
        <w:autoSpaceDN w:val="0"/>
        <w:adjustRightInd w:val="0"/>
        <w:spacing w:line="380" w:lineRule="exact"/>
        <w:ind w:left="1627" w:hanging="547"/>
        <w:contextualSpacing w:val="0"/>
        <w:jc w:val="thaiDistribute"/>
        <w:textAlignment w:val="baseline"/>
        <w:rPr>
          <w:rFonts w:ascii="Arial" w:hAnsi="Arial" w:cs="Arial"/>
          <w:szCs w:val="22"/>
          <w:lang w:val="en-US"/>
        </w:rPr>
      </w:pPr>
      <w:r w:rsidRPr="00907505">
        <w:rPr>
          <w:rFonts w:ascii="Arial" w:hAnsi="Arial" w:cs="Arial"/>
          <w:szCs w:val="22"/>
          <w:lang w:val="en-US"/>
        </w:rPr>
        <w:t xml:space="preserve">   Land and Houses Public Company Limited</w:t>
      </w:r>
    </w:p>
    <w:p w14:paraId="387C12C7" w14:textId="77777777" w:rsidR="00B80D90" w:rsidRPr="00907505" w:rsidRDefault="00B80D90" w:rsidP="00EF0389">
      <w:pPr>
        <w:pStyle w:val="ListParagraph"/>
        <w:numPr>
          <w:ilvl w:val="1"/>
          <w:numId w:val="2"/>
        </w:numPr>
        <w:tabs>
          <w:tab w:val="left" w:pos="1080"/>
        </w:tabs>
        <w:overflowPunct w:val="0"/>
        <w:autoSpaceDE w:val="0"/>
        <w:autoSpaceDN w:val="0"/>
        <w:adjustRightInd w:val="0"/>
        <w:spacing w:line="380" w:lineRule="exact"/>
        <w:ind w:left="1627" w:hanging="547"/>
        <w:contextualSpacing w:val="0"/>
        <w:jc w:val="thaiDistribute"/>
        <w:textAlignment w:val="baseline"/>
        <w:rPr>
          <w:rFonts w:ascii="Arial" w:hAnsi="Arial" w:cs="Arial"/>
          <w:szCs w:val="22"/>
          <w:cs/>
        </w:rPr>
      </w:pPr>
      <w:r w:rsidRPr="00907505">
        <w:rPr>
          <w:rFonts w:ascii="Arial" w:hAnsi="Arial" w:cs="Arial"/>
          <w:szCs w:val="22"/>
          <w:lang w:val="en-US"/>
        </w:rPr>
        <w:tab/>
      </w:r>
      <w:r w:rsidRPr="00907505">
        <w:rPr>
          <w:rFonts w:ascii="Arial" w:hAnsi="Arial" w:cs="Arial"/>
          <w:szCs w:val="22"/>
          <w:cs/>
        </w:rPr>
        <w:t>Quality Houses Public Company Limited</w:t>
      </w:r>
    </w:p>
    <w:p w14:paraId="0AE92D72" w14:textId="183924D5" w:rsidR="00B80D90" w:rsidRPr="00907505" w:rsidRDefault="00B80D90" w:rsidP="00EF0389">
      <w:pPr>
        <w:pStyle w:val="ListParagraph"/>
        <w:numPr>
          <w:ilvl w:val="1"/>
          <w:numId w:val="2"/>
        </w:numPr>
        <w:tabs>
          <w:tab w:val="left" w:pos="1080"/>
        </w:tabs>
        <w:overflowPunct w:val="0"/>
        <w:autoSpaceDE w:val="0"/>
        <w:autoSpaceDN w:val="0"/>
        <w:adjustRightInd w:val="0"/>
        <w:spacing w:line="380" w:lineRule="exact"/>
        <w:ind w:left="1627" w:hanging="547"/>
        <w:contextualSpacing w:val="0"/>
        <w:jc w:val="thaiDistribute"/>
        <w:textAlignment w:val="baseline"/>
        <w:rPr>
          <w:rFonts w:ascii="Arial" w:hAnsi="Arial" w:cs="Arial"/>
          <w:szCs w:val="22"/>
          <w:cs/>
        </w:rPr>
      </w:pPr>
      <w:r w:rsidRPr="00907505">
        <w:rPr>
          <w:rFonts w:ascii="Arial" w:hAnsi="Arial" w:cs="Arial"/>
          <w:szCs w:val="22"/>
          <w:cs/>
        </w:rPr>
        <w:tab/>
        <w:t xml:space="preserve">Ms. Piengjai </w:t>
      </w:r>
      <w:r w:rsidRPr="007C76ED">
        <w:rPr>
          <w:rFonts w:ascii="Arial" w:hAnsi="Arial" w:cs="Arial"/>
          <w:szCs w:val="22"/>
          <w:cs/>
        </w:rPr>
        <w:t>Harnpanich</w:t>
      </w:r>
      <w:r w:rsidR="007C76ED" w:rsidRPr="007C76ED">
        <w:rPr>
          <w:rFonts w:ascii="Arial" w:hAnsi="Arial" w:cs="Arial"/>
          <w:szCs w:val="22"/>
          <w:cs/>
        </w:rPr>
        <w:t xml:space="preserve"> </w:t>
      </w:r>
      <w:r w:rsidR="007C76ED" w:rsidRPr="007C76ED">
        <w:rPr>
          <w:rFonts w:ascii="Arial" w:hAnsi="Arial" w:cs="Arial"/>
          <w:szCs w:val="22"/>
          <w:vertAlign w:val="superscript"/>
          <w:cs/>
        </w:rPr>
        <w:t>(1)</w:t>
      </w:r>
    </w:p>
    <w:p w14:paraId="2E811707" w14:textId="77777777" w:rsidR="00B80D90" w:rsidRPr="00807658" w:rsidRDefault="00B80D90" w:rsidP="00EF0389">
      <w:pPr>
        <w:pStyle w:val="ListParagraph"/>
        <w:numPr>
          <w:ilvl w:val="0"/>
          <w:numId w:val="2"/>
        </w:numPr>
        <w:tabs>
          <w:tab w:val="left" w:pos="1080"/>
        </w:tabs>
        <w:spacing w:before="120" w:after="120" w:line="380" w:lineRule="exact"/>
        <w:ind w:left="1094" w:hanging="547"/>
        <w:contextualSpacing w:val="0"/>
        <w:jc w:val="thaiDistribute"/>
        <w:rPr>
          <w:rFonts w:ascii="Arial" w:hAnsi="Arial" w:cs="Arial"/>
          <w:szCs w:val="22"/>
          <w:lang w:val="en-US"/>
        </w:rPr>
      </w:pPr>
      <w:r w:rsidRPr="00807658">
        <w:rPr>
          <w:rFonts w:ascii="Arial" w:hAnsi="Arial" w:cs="Arial"/>
          <w:szCs w:val="22"/>
          <w:lang w:val="en-US"/>
        </w:rPr>
        <w:t xml:space="preserve">Related companies include companies related by way of the following: </w:t>
      </w:r>
    </w:p>
    <w:p w14:paraId="295D2C41" w14:textId="77777777" w:rsidR="00B80D90" w:rsidRPr="00907505" w:rsidRDefault="00B80D90" w:rsidP="00EF0389">
      <w:pPr>
        <w:pStyle w:val="ListParagraph"/>
        <w:spacing w:line="380" w:lineRule="exact"/>
        <w:ind w:left="1620" w:hanging="554"/>
        <w:contextualSpacing w:val="0"/>
        <w:jc w:val="thaiDistribute"/>
        <w:rPr>
          <w:rFonts w:ascii="Arial" w:hAnsi="Arial" w:cs="Arial"/>
          <w:szCs w:val="22"/>
          <w:lang w:val="en-US"/>
        </w:rPr>
      </w:pPr>
      <w:r w:rsidRPr="00907505">
        <w:rPr>
          <w:rFonts w:ascii="Arial" w:hAnsi="Arial" w:cs="Arial"/>
          <w:szCs w:val="22"/>
          <w:lang w:val="en-US"/>
        </w:rPr>
        <w:t>3.1</w:t>
      </w:r>
      <w:r w:rsidRPr="00907505">
        <w:rPr>
          <w:rFonts w:ascii="Arial" w:hAnsi="Arial" w:cs="Arial"/>
          <w:szCs w:val="22"/>
          <w:lang w:val="en-US"/>
        </w:rPr>
        <w:tab/>
        <w:t>The subsidiaries of the major shareholders of the Company (shareholders as stated in No. 2 above)</w:t>
      </w:r>
    </w:p>
    <w:p w14:paraId="767782BE" w14:textId="77777777" w:rsidR="00B80D90" w:rsidRPr="00907505" w:rsidRDefault="00B80D90" w:rsidP="00EF0389">
      <w:pPr>
        <w:pStyle w:val="ListParagraph"/>
        <w:spacing w:line="380" w:lineRule="exact"/>
        <w:ind w:left="1613" w:hanging="547"/>
        <w:contextualSpacing w:val="0"/>
        <w:jc w:val="thaiDistribute"/>
        <w:rPr>
          <w:rFonts w:ascii="Arial" w:hAnsi="Arial" w:cs="Arial"/>
          <w:szCs w:val="22"/>
          <w:lang w:val="en-US"/>
        </w:rPr>
      </w:pPr>
      <w:r w:rsidRPr="00907505">
        <w:rPr>
          <w:rFonts w:ascii="Arial" w:hAnsi="Arial" w:cs="Arial"/>
          <w:szCs w:val="22"/>
          <w:lang w:val="en-US"/>
        </w:rPr>
        <w:t>3.2</w:t>
      </w:r>
      <w:r w:rsidRPr="00907505">
        <w:rPr>
          <w:rFonts w:ascii="Arial" w:hAnsi="Arial" w:cs="Arial"/>
          <w:szCs w:val="22"/>
          <w:lang w:val="en-US"/>
        </w:rPr>
        <w:tab/>
        <w:t>The associates of the major shareholders of the Company (shareholders as stated in No. 2 above)</w:t>
      </w:r>
    </w:p>
    <w:p w14:paraId="61DF97A7" w14:textId="77777777" w:rsidR="00B80D90" w:rsidRPr="00907505" w:rsidRDefault="00B80D90" w:rsidP="00EF0389">
      <w:pPr>
        <w:pStyle w:val="ListParagraph"/>
        <w:spacing w:line="380" w:lineRule="exact"/>
        <w:ind w:left="1613" w:hanging="547"/>
        <w:contextualSpacing w:val="0"/>
        <w:jc w:val="thaiDistribute"/>
        <w:rPr>
          <w:rFonts w:ascii="Arial" w:hAnsi="Arial" w:cs="Arial"/>
          <w:szCs w:val="22"/>
          <w:lang w:val="en-US"/>
        </w:rPr>
      </w:pPr>
      <w:r w:rsidRPr="00907505">
        <w:rPr>
          <w:rFonts w:ascii="Arial" w:hAnsi="Arial" w:cs="Arial"/>
          <w:szCs w:val="22"/>
          <w:lang w:val="en-US"/>
        </w:rPr>
        <w:t>3.3</w:t>
      </w:r>
      <w:r w:rsidRPr="00907505">
        <w:rPr>
          <w:rFonts w:ascii="Arial" w:hAnsi="Arial" w:cs="Arial"/>
          <w:szCs w:val="22"/>
          <w:lang w:val="en-US"/>
        </w:rPr>
        <w:tab/>
        <w:t>The companies that are related to the Group</w:t>
      </w:r>
      <w:r w:rsidRPr="00907505">
        <w:rPr>
          <w:rFonts w:ascii="Arial" w:hAnsi="Arial" w:cs="Arial"/>
          <w:lang w:val="en-US"/>
        </w:rPr>
        <w:t>’s</w:t>
      </w:r>
      <w:r w:rsidRPr="00907505">
        <w:rPr>
          <w:rFonts w:ascii="Arial" w:hAnsi="Arial" w:cs="Arial"/>
          <w:szCs w:val="22"/>
          <w:lang w:val="en-US"/>
        </w:rPr>
        <w:t xml:space="preserve"> directors</w:t>
      </w:r>
    </w:p>
    <w:p w14:paraId="59C9B968" w14:textId="77777777" w:rsidR="00B80D90" w:rsidRPr="00907505" w:rsidRDefault="00B80D90" w:rsidP="00EF0389">
      <w:pPr>
        <w:pStyle w:val="ListParagraph"/>
        <w:spacing w:line="380" w:lineRule="exact"/>
        <w:ind w:left="1610" w:hanging="544"/>
        <w:contextualSpacing w:val="0"/>
        <w:jc w:val="thaiDistribute"/>
        <w:rPr>
          <w:rFonts w:ascii="Arial" w:hAnsi="Arial" w:cs="Arial"/>
          <w:szCs w:val="22"/>
          <w:lang w:val="en-US"/>
        </w:rPr>
      </w:pPr>
      <w:r w:rsidRPr="00907505">
        <w:rPr>
          <w:rFonts w:ascii="Arial" w:hAnsi="Arial" w:cs="Arial"/>
          <w:szCs w:val="22"/>
          <w:lang w:val="en-US"/>
        </w:rPr>
        <w:t>3.4</w:t>
      </w:r>
      <w:r w:rsidRPr="00907505">
        <w:rPr>
          <w:rFonts w:ascii="Arial" w:hAnsi="Arial" w:cs="Arial"/>
          <w:szCs w:val="22"/>
          <w:lang w:val="en-US"/>
        </w:rPr>
        <w:tab/>
      </w:r>
      <w:r w:rsidRPr="00317A53">
        <w:rPr>
          <w:rFonts w:ascii="Arial" w:hAnsi="Arial" w:cs="Arial"/>
          <w:szCs w:val="22"/>
          <w:lang w:val="en-US"/>
        </w:rPr>
        <w:t>The</w:t>
      </w:r>
      <w:r w:rsidR="00317A53" w:rsidRPr="00317A53">
        <w:rPr>
          <w:rFonts w:ascii="Arial" w:hAnsi="Arial" w:cs="Arial"/>
          <w:szCs w:val="22"/>
          <w:lang w:val="en-US"/>
        </w:rPr>
        <w:t xml:space="preserve"> </w:t>
      </w:r>
      <w:r w:rsidRPr="00317A53">
        <w:rPr>
          <w:rFonts w:ascii="Arial" w:hAnsi="Arial" w:cs="Arial"/>
          <w:szCs w:val="22"/>
          <w:lang w:val="en-US"/>
        </w:rPr>
        <w:t>companies that are related to the major shareholders of the Company (shareholders</w:t>
      </w:r>
      <w:r w:rsidRPr="00907505">
        <w:rPr>
          <w:rFonts w:ascii="Arial" w:hAnsi="Arial" w:cs="Arial"/>
          <w:szCs w:val="22"/>
          <w:lang w:val="en-US"/>
        </w:rPr>
        <w:t xml:space="preserve"> as stated in No. 2 above)</w:t>
      </w:r>
    </w:p>
    <w:p w14:paraId="2ADABF85" w14:textId="0ACCE0EB" w:rsidR="00B80D90" w:rsidRDefault="00B80D90" w:rsidP="00EF0389">
      <w:pPr>
        <w:pStyle w:val="ListParagraph"/>
        <w:spacing w:line="380" w:lineRule="exact"/>
        <w:ind w:left="1610" w:hanging="544"/>
        <w:contextualSpacing w:val="0"/>
        <w:jc w:val="thaiDistribute"/>
        <w:rPr>
          <w:rFonts w:ascii="Arial" w:hAnsi="Arial" w:cs="Arial"/>
          <w:szCs w:val="22"/>
          <w:lang w:val="en-US"/>
        </w:rPr>
      </w:pPr>
      <w:r w:rsidRPr="00907505">
        <w:rPr>
          <w:rFonts w:ascii="Arial" w:hAnsi="Arial" w:cs="Arial"/>
          <w:szCs w:val="22"/>
          <w:lang w:val="en-US"/>
        </w:rPr>
        <w:t>3.5</w:t>
      </w:r>
      <w:r w:rsidRPr="00907505">
        <w:rPr>
          <w:rFonts w:ascii="Arial" w:hAnsi="Arial" w:cs="Arial"/>
          <w:szCs w:val="22"/>
          <w:lang w:val="en-US"/>
        </w:rPr>
        <w:tab/>
        <w:t>The companies that are controlled by the Group’s related persons</w:t>
      </w:r>
    </w:p>
    <w:p w14:paraId="44200743" w14:textId="77777777" w:rsidR="00FC771C" w:rsidRPr="00FC771C" w:rsidRDefault="007C76ED" w:rsidP="00FC771C">
      <w:pPr>
        <w:spacing w:before="120" w:line="260" w:lineRule="exact"/>
        <w:ind w:left="1094" w:hanging="547"/>
        <w:jc w:val="thaiDistribute"/>
        <w:rPr>
          <w:rFonts w:ascii="Arial" w:hAnsi="Arial" w:cs="Arial"/>
          <w:sz w:val="16"/>
          <w:szCs w:val="16"/>
          <w:lang w:val="en-US"/>
        </w:rPr>
      </w:pPr>
      <w:r w:rsidRPr="00927FDD">
        <w:rPr>
          <w:rFonts w:ascii="Arial" w:hAnsi="Arial" w:cs="Arial"/>
          <w:vertAlign w:val="superscript"/>
          <w:lang w:val="en-US"/>
        </w:rPr>
        <w:t>(1)</w:t>
      </w:r>
      <w:r w:rsidRPr="00FC771C">
        <w:rPr>
          <w:rFonts w:ascii="Arial" w:hAnsi="Arial" w:cs="Arial"/>
          <w:sz w:val="16"/>
          <w:szCs w:val="16"/>
          <w:vertAlign w:val="superscript"/>
          <w:lang w:val="en-US"/>
        </w:rPr>
        <w:tab/>
      </w:r>
      <w:r w:rsidR="00FC771C" w:rsidRPr="00FC771C">
        <w:rPr>
          <w:rFonts w:ascii="Arial" w:hAnsi="Arial" w:cs="Arial"/>
          <w:sz w:val="16"/>
          <w:szCs w:val="16"/>
          <w:lang w:val="en-US"/>
        </w:rPr>
        <w:t xml:space="preserve">As at 30 September 2021, Ms. </w:t>
      </w:r>
      <w:r w:rsidR="00FC771C" w:rsidRPr="00FC771C">
        <w:rPr>
          <w:rStyle w:val="spelle"/>
          <w:rFonts w:ascii="Arial" w:hAnsi="Arial" w:cs="Arial"/>
          <w:sz w:val="16"/>
          <w:szCs w:val="16"/>
          <w:lang w:val="en-US"/>
        </w:rPr>
        <w:t>Piengjai</w:t>
      </w:r>
      <w:r w:rsidR="00FC771C" w:rsidRPr="00FC771C">
        <w:rPr>
          <w:rFonts w:ascii="Arial" w:hAnsi="Arial" w:cs="Arial"/>
          <w:sz w:val="16"/>
          <w:szCs w:val="16"/>
          <w:cs/>
        </w:rPr>
        <w:t xml:space="preserve"> </w:t>
      </w:r>
      <w:r w:rsidR="00FC771C" w:rsidRPr="00FC771C">
        <w:rPr>
          <w:rStyle w:val="spelle"/>
          <w:rFonts w:ascii="Arial" w:hAnsi="Arial" w:cs="Arial"/>
          <w:sz w:val="16"/>
          <w:szCs w:val="16"/>
          <w:lang w:val="en-US"/>
        </w:rPr>
        <w:t>Harnpanich</w:t>
      </w:r>
      <w:r w:rsidR="00FC771C" w:rsidRPr="00FC771C">
        <w:rPr>
          <w:rFonts w:ascii="Arial" w:hAnsi="Arial" w:cs="Arial"/>
          <w:sz w:val="16"/>
          <w:szCs w:val="16"/>
          <w:lang w:val="en-US"/>
        </w:rPr>
        <w:t xml:space="preserve"> was no longer defined as related person of the Company as a result of the sale of all shares in the third quarter of 2021 as stated in Note 1.1 to the interim financial statements.</w:t>
      </w:r>
    </w:p>
    <w:p w14:paraId="24F22B02" w14:textId="77777777" w:rsidR="00B80D90" w:rsidRPr="002A2CBF" w:rsidRDefault="00B80D90" w:rsidP="00EF0389">
      <w:pPr>
        <w:pStyle w:val="ListParagraph"/>
        <w:numPr>
          <w:ilvl w:val="0"/>
          <w:numId w:val="2"/>
        </w:numPr>
        <w:tabs>
          <w:tab w:val="left" w:pos="1080"/>
        </w:tabs>
        <w:spacing w:before="120" w:after="120" w:line="380" w:lineRule="exact"/>
        <w:ind w:left="1066" w:hanging="533"/>
        <w:contextualSpacing w:val="0"/>
        <w:jc w:val="thaiDistribute"/>
        <w:rPr>
          <w:rFonts w:ascii="Arial" w:hAnsi="Arial" w:cs="Arial"/>
          <w:szCs w:val="22"/>
          <w:lang w:val="en-US"/>
        </w:rPr>
      </w:pPr>
      <w:r w:rsidRPr="002A2CBF">
        <w:rPr>
          <w:rFonts w:ascii="Arial" w:hAnsi="Arial" w:cs="Arial"/>
          <w:szCs w:val="22"/>
          <w:lang w:val="en-US"/>
        </w:rPr>
        <w:lastRenderedPageBreak/>
        <w:t xml:space="preserve">Directors and executives who are the </w:t>
      </w:r>
      <w:r w:rsidR="00ED7D38" w:rsidRPr="002A2CBF">
        <w:rPr>
          <w:rFonts w:ascii="Arial" w:hAnsi="Arial" w:cs="Arial"/>
          <w:szCs w:val="22"/>
          <w:lang w:val="en-US"/>
        </w:rPr>
        <w:t xml:space="preserve">Company’s directors, president, </w:t>
      </w:r>
      <w:r w:rsidR="00312FCC" w:rsidRPr="00312FCC">
        <w:rPr>
          <w:rFonts w:ascii="Arial" w:hAnsi="Arial" w:cs="Arial"/>
          <w:szCs w:val="22"/>
          <w:lang w:val="en-US"/>
        </w:rPr>
        <w:t>senior executive vice president,</w:t>
      </w:r>
      <w:r w:rsidR="00312FCC">
        <w:rPr>
          <w:rFonts w:ascii="Arial" w:hAnsi="Arial" w:cs="Arial"/>
          <w:szCs w:val="22"/>
          <w:lang w:val="en-US"/>
        </w:rPr>
        <w:t xml:space="preserve"> </w:t>
      </w:r>
      <w:r w:rsidR="00ED7D38" w:rsidRPr="002A2CBF">
        <w:rPr>
          <w:rFonts w:ascii="Arial" w:hAnsi="Arial" w:cs="Arial"/>
          <w:szCs w:val="22"/>
          <w:lang w:val="en-US"/>
        </w:rPr>
        <w:t xml:space="preserve">first </w:t>
      </w:r>
      <w:r w:rsidRPr="002A2CBF">
        <w:rPr>
          <w:rFonts w:ascii="Arial" w:hAnsi="Arial" w:cs="Arial"/>
          <w:szCs w:val="22"/>
          <w:lang w:val="en-US"/>
        </w:rPr>
        <w:t>executive vice president,</w:t>
      </w:r>
      <w:r w:rsidR="00ED7D38" w:rsidRPr="002A2CBF">
        <w:rPr>
          <w:rFonts w:ascii="Arial" w:hAnsi="Arial" w:cs="Arial"/>
          <w:szCs w:val="22"/>
          <w:lang w:val="en-US"/>
        </w:rPr>
        <w:t xml:space="preserve"> executive vice president</w:t>
      </w:r>
      <w:r w:rsidR="00362F7B" w:rsidRPr="002A2CBF">
        <w:rPr>
          <w:rFonts w:ascii="Arial" w:hAnsi="Arial" w:cs="Arial"/>
          <w:szCs w:val="22"/>
          <w:lang w:val="en-US"/>
        </w:rPr>
        <w:t>,</w:t>
      </w:r>
      <w:r w:rsidR="00ED7D38" w:rsidRPr="002A2CBF">
        <w:rPr>
          <w:rFonts w:ascii="Arial" w:hAnsi="Arial" w:cs="Arial"/>
          <w:szCs w:val="22"/>
          <w:lang w:val="en-US"/>
        </w:rPr>
        <w:t xml:space="preserve"> </w:t>
      </w:r>
      <w:r w:rsidR="00362F7B" w:rsidRPr="002A2CBF">
        <w:rPr>
          <w:rFonts w:ascii="Arial" w:hAnsi="Arial" w:cs="Arial"/>
          <w:szCs w:val="22"/>
          <w:lang w:val="en-US"/>
        </w:rPr>
        <w:t>first senior vice president and equivalent</w:t>
      </w:r>
    </w:p>
    <w:p w14:paraId="7968AF75" w14:textId="77777777" w:rsidR="00B80D90" w:rsidRDefault="00B80D90" w:rsidP="00EF0389">
      <w:pPr>
        <w:pStyle w:val="ListParagraph"/>
        <w:numPr>
          <w:ilvl w:val="0"/>
          <w:numId w:val="2"/>
        </w:numPr>
        <w:tabs>
          <w:tab w:val="left" w:pos="1080"/>
        </w:tabs>
        <w:spacing w:before="120" w:after="120" w:line="380" w:lineRule="exact"/>
        <w:ind w:left="1066" w:hanging="533"/>
        <w:contextualSpacing w:val="0"/>
        <w:jc w:val="thaiDistribute"/>
        <w:rPr>
          <w:rFonts w:ascii="Arial" w:hAnsi="Arial" w:cs="Arial"/>
          <w:szCs w:val="22"/>
          <w:lang w:val="en-US"/>
        </w:rPr>
      </w:pPr>
      <w:r w:rsidRPr="00907505">
        <w:rPr>
          <w:rFonts w:ascii="Arial" w:hAnsi="Arial" w:cs="Arial"/>
          <w:szCs w:val="22"/>
          <w:lang w:val="en-US"/>
        </w:rPr>
        <w:t xml:space="preserve">Related persons who are the directors </w:t>
      </w:r>
      <w:r w:rsidR="00F7626F" w:rsidRPr="00907505">
        <w:rPr>
          <w:rFonts w:ascii="Arial" w:hAnsi="Arial" w:cs="Arial"/>
          <w:szCs w:val="22"/>
          <w:lang w:val="en-US"/>
        </w:rPr>
        <w:t xml:space="preserve">and executives </w:t>
      </w:r>
      <w:r w:rsidRPr="00907505">
        <w:rPr>
          <w:rFonts w:ascii="Arial" w:hAnsi="Arial" w:cs="Arial"/>
          <w:szCs w:val="22"/>
          <w:lang w:val="en-US"/>
        </w:rPr>
        <w:t>of the subsidiaries, the directors of the major shareholders of the Company (shareholders as stated in No. 2 above) and persons with close relationship with related persons and directors and executives</w:t>
      </w:r>
    </w:p>
    <w:p w14:paraId="40202380" w14:textId="77777777" w:rsidR="00AD7FCB" w:rsidRPr="00B3638F" w:rsidRDefault="00685694" w:rsidP="00EF0389">
      <w:pPr>
        <w:tabs>
          <w:tab w:val="left" w:pos="1440"/>
          <w:tab w:val="left" w:pos="2160"/>
          <w:tab w:val="left" w:pos="4860"/>
          <w:tab w:val="right" w:pos="6300"/>
          <w:tab w:val="right" w:pos="8280"/>
        </w:tabs>
        <w:spacing w:before="200" w:after="120" w:line="380" w:lineRule="exact"/>
        <w:ind w:left="539" w:hanging="539"/>
        <w:jc w:val="thaiDistribute"/>
        <w:rPr>
          <w:rFonts w:ascii="Arial" w:hAnsi="Arial" w:cs="Arial"/>
          <w:b/>
          <w:bCs/>
          <w:lang w:val="en-GB"/>
        </w:rPr>
      </w:pPr>
      <w:r>
        <w:rPr>
          <w:rFonts w:ascii="Arial" w:hAnsi="Arial" w:cs="Arial"/>
          <w:b/>
          <w:bCs/>
          <w:lang w:val="en-GB"/>
        </w:rPr>
        <w:t>28</w:t>
      </w:r>
      <w:r w:rsidR="00AD7FCB" w:rsidRPr="00B3638F">
        <w:rPr>
          <w:rFonts w:ascii="Arial" w:hAnsi="Arial" w:cs="Arial"/>
          <w:b/>
          <w:bCs/>
          <w:lang w:val="en-GB"/>
        </w:rPr>
        <w:t>.1</w:t>
      </w:r>
      <w:r w:rsidR="00AD7FCB" w:rsidRPr="00B3638F">
        <w:rPr>
          <w:rFonts w:ascii="Arial" w:hAnsi="Arial" w:cs="Arial"/>
          <w:b/>
          <w:bCs/>
          <w:lang w:val="en-GB"/>
        </w:rPr>
        <w:tab/>
        <w:t xml:space="preserve">Transactions during the </w:t>
      </w:r>
      <w:r w:rsidR="002B0CC4">
        <w:rPr>
          <w:rFonts w:ascii="Arial" w:hAnsi="Arial" w:cs="Arial"/>
          <w:b/>
          <w:bCs/>
          <w:lang w:val="en-GB"/>
        </w:rPr>
        <w:t>period</w:t>
      </w:r>
      <w:r w:rsidR="00BF2957">
        <w:rPr>
          <w:rFonts w:ascii="Arial" w:hAnsi="Arial" w:cs="Arial"/>
          <w:b/>
          <w:bCs/>
          <w:lang w:val="en-GB"/>
        </w:rPr>
        <w:t>s</w:t>
      </w:r>
    </w:p>
    <w:p w14:paraId="2BFEB30D" w14:textId="77777777" w:rsidR="00280E9B" w:rsidRPr="00DD6852" w:rsidRDefault="00BB65FC" w:rsidP="00EF0389">
      <w:pPr>
        <w:tabs>
          <w:tab w:val="left" w:pos="1440"/>
          <w:tab w:val="left" w:pos="2160"/>
          <w:tab w:val="left" w:pos="4860"/>
          <w:tab w:val="right" w:pos="6300"/>
          <w:tab w:val="right" w:pos="8280"/>
        </w:tabs>
        <w:spacing w:before="120" w:line="380" w:lineRule="exact"/>
        <w:ind w:left="562"/>
        <w:jc w:val="thaiDistribute"/>
        <w:rPr>
          <w:rFonts w:ascii="Arial" w:hAnsi="Arial" w:cs="Cordia New"/>
          <w:sz w:val="18"/>
          <w:szCs w:val="18"/>
          <w:lang w:val="en-US"/>
        </w:rPr>
      </w:pPr>
      <w:r>
        <w:rPr>
          <w:rFonts w:ascii="Arial" w:hAnsi="Arial" w:cs="Arial"/>
          <w:lang w:val="en-GB"/>
        </w:rPr>
        <w:t xml:space="preserve">During the </w:t>
      </w:r>
      <w:r w:rsidR="00AF5616">
        <w:rPr>
          <w:rFonts w:ascii="Arial" w:hAnsi="Arial" w:cs="Arial"/>
          <w:lang w:val="en-GB"/>
        </w:rPr>
        <w:t>periods</w:t>
      </w:r>
      <w:r w:rsidR="00855D3C" w:rsidRPr="00894993">
        <w:rPr>
          <w:rFonts w:ascii="Arial" w:hAnsi="Arial" w:cs="Arial"/>
          <w:lang w:val="en-GB"/>
        </w:rPr>
        <w:t xml:space="preserve">, the Group had significant business transactions with its related parties. Such transactions, which </w:t>
      </w:r>
      <w:r w:rsidR="00855D3C" w:rsidRPr="00894993">
        <w:rPr>
          <w:rFonts w:ascii="Arial" w:hAnsi="Arial" w:cs="Arial"/>
          <w:szCs w:val="28"/>
          <w:lang w:val="en-GB"/>
        </w:rPr>
        <w:t>were</w:t>
      </w:r>
      <w:r w:rsidR="00855D3C" w:rsidRPr="00894993">
        <w:rPr>
          <w:rFonts w:ascii="Arial" w:hAnsi="Arial" w:cs="Arial"/>
          <w:lang w:val="en-GB"/>
        </w:rPr>
        <w:t xml:space="preserve"> summarised below, arose in the </w:t>
      </w:r>
      <w:r w:rsidR="00855D3C" w:rsidRPr="00894993">
        <w:rPr>
          <w:rFonts w:ascii="Arial" w:hAnsi="Arial" w:cs="Arial"/>
          <w:lang w:val="en-US"/>
        </w:rPr>
        <w:t>ordinary</w:t>
      </w:r>
      <w:r w:rsidR="00855D3C" w:rsidRPr="00894993">
        <w:rPr>
          <w:rFonts w:ascii="Arial" w:hAnsi="Arial" w:cs="Arial"/>
          <w:lang w:val="en-GB"/>
        </w:rPr>
        <w:t xml:space="preserve"> course of business </w:t>
      </w:r>
      <w:r w:rsidR="00855D3C">
        <w:rPr>
          <w:rFonts w:ascii="Arial" w:hAnsi="Arial" w:cs="Arial"/>
          <w:lang w:val="en-GB"/>
        </w:rPr>
        <w:t>or</w:t>
      </w:r>
      <w:r w:rsidR="00855D3C" w:rsidRPr="00894993">
        <w:rPr>
          <w:rFonts w:ascii="Arial" w:hAnsi="Arial" w:cs="Arial"/>
          <w:lang w:val="en-GB"/>
        </w:rPr>
        <w:t xml:space="preserve"> were concluded on commercial terms and bases agreed upon between the Group and</w:t>
      </w:r>
      <w:r w:rsidR="00B77C48">
        <w:rPr>
          <w:rFonts w:ascii="Arial" w:hAnsi="Arial" w:cs="Arial"/>
          <w:lang w:val="en-GB"/>
        </w:rPr>
        <w:t xml:space="preserve"> </w:t>
      </w:r>
      <w:r w:rsidR="00855D3C" w:rsidRPr="00894993">
        <w:rPr>
          <w:rFonts w:ascii="Arial" w:hAnsi="Arial" w:cs="Arial"/>
          <w:lang w:val="en-GB"/>
        </w:rPr>
        <w:t>its related parties.</w:t>
      </w:r>
    </w:p>
    <w:tbl>
      <w:tblPr>
        <w:tblW w:w="9159" w:type="dxa"/>
        <w:jc w:val="right"/>
        <w:tblLayout w:type="fixed"/>
        <w:tblLook w:val="0000" w:firstRow="0" w:lastRow="0" w:firstColumn="0" w:lastColumn="0" w:noHBand="0" w:noVBand="0"/>
      </w:tblPr>
      <w:tblGrid>
        <w:gridCol w:w="4054"/>
        <w:gridCol w:w="1276"/>
        <w:gridCol w:w="1276"/>
        <w:gridCol w:w="1276"/>
        <w:gridCol w:w="1277"/>
      </w:tblGrid>
      <w:tr w:rsidR="00FC6DCB" w:rsidRPr="00DB2F93" w14:paraId="09A08D37" w14:textId="77777777" w:rsidTr="00B77C48">
        <w:trPr>
          <w:tblHeader/>
          <w:jc w:val="right"/>
        </w:trPr>
        <w:tc>
          <w:tcPr>
            <w:tcW w:w="4054" w:type="dxa"/>
            <w:vAlign w:val="bottom"/>
          </w:tcPr>
          <w:p w14:paraId="6527D37C" w14:textId="77777777" w:rsidR="00FC6DCB" w:rsidRPr="00510528" w:rsidRDefault="00FC6DCB" w:rsidP="00174F31">
            <w:pPr>
              <w:tabs>
                <w:tab w:val="left" w:pos="148"/>
                <w:tab w:val="left" w:pos="328"/>
                <w:tab w:val="left" w:pos="538"/>
              </w:tabs>
              <w:spacing w:line="360" w:lineRule="exact"/>
              <w:ind w:left="-18" w:right="-43"/>
              <w:rPr>
                <w:rFonts w:ascii="Angsana New" w:hAnsi="Angsana New"/>
                <w:sz w:val="28"/>
                <w:szCs w:val="28"/>
                <w:cs/>
              </w:rPr>
            </w:pPr>
          </w:p>
        </w:tc>
        <w:tc>
          <w:tcPr>
            <w:tcW w:w="2552" w:type="dxa"/>
            <w:gridSpan w:val="2"/>
            <w:vAlign w:val="bottom"/>
          </w:tcPr>
          <w:p w14:paraId="43E92D1D" w14:textId="77777777" w:rsidR="00FC6DCB" w:rsidRPr="00EE3A88" w:rsidRDefault="00FC6DCB" w:rsidP="00174F31">
            <w:pPr>
              <w:tabs>
                <w:tab w:val="left" w:pos="148"/>
                <w:tab w:val="left" w:pos="328"/>
                <w:tab w:val="left" w:pos="538"/>
              </w:tabs>
              <w:spacing w:line="360" w:lineRule="exact"/>
              <w:ind w:left="-18" w:right="-43"/>
              <w:jc w:val="center"/>
              <w:rPr>
                <w:rFonts w:ascii="Arial" w:hAnsi="Arial" w:cs="Cordia New"/>
                <w:sz w:val="18"/>
                <w:szCs w:val="18"/>
                <w:cs/>
              </w:rPr>
            </w:pPr>
          </w:p>
        </w:tc>
        <w:tc>
          <w:tcPr>
            <w:tcW w:w="2553" w:type="dxa"/>
            <w:gridSpan w:val="2"/>
            <w:vAlign w:val="bottom"/>
          </w:tcPr>
          <w:p w14:paraId="63748F0B" w14:textId="77777777" w:rsidR="00FC6DCB" w:rsidRPr="00BE3743" w:rsidRDefault="00B77C48" w:rsidP="00174F31">
            <w:pPr>
              <w:tabs>
                <w:tab w:val="left" w:pos="148"/>
                <w:tab w:val="left" w:pos="328"/>
                <w:tab w:val="left" w:pos="538"/>
              </w:tabs>
              <w:spacing w:line="360" w:lineRule="exact"/>
              <w:ind w:left="-18" w:right="-43"/>
              <w:jc w:val="right"/>
              <w:rPr>
                <w:rFonts w:ascii="Arial" w:hAnsi="Arial" w:cs="Arial"/>
                <w:sz w:val="18"/>
                <w:szCs w:val="18"/>
                <w:cs/>
              </w:rPr>
            </w:pPr>
            <w:r w:rsidRPr="00BE3743">
              <w:rPr>
                <w:rFonts w:ascii="Arial" w:hAnsi="Arial" w:cs="Arial"/>
                <w:sz w:val="18"/>
                <w:szCs w:val="18"/>
                <w:lang w:val="en-US"/>
              </w:rPr>
              <w:t xml:space="preserve">(Unit: Thousand </w:t>
            </w:r>
            <w:r w:rsidRPr="00BE3743">
              <w:rPr>
                <w:rFonts w:ascii="Arial" w:hAnsi="Arial" w:cs="Arial"/>
                <w:sz w:val="18"/>
                <w:szCs w:val="18"/>
                <w:lang w:val="en-GB"/>
              </w:rPr>
              <w:t>Baht</w:t>
            </w:r>
            <w:r w:rsidRPr="00BE3743">
              <w:rPr>
                <w:rFonts w:ascii="Arial" w:hAnsi="Arial" w:cs="Arial"/>
                <w:sz w:val="18"/>
                <w:szCs w:val="18"/>
                <w:lang w:val="en-US"/>
              </w:rPr>
              <w:t>)</w:t>
            </w:r>
          </w:p>
        </w:tc>
      </w:tr>
      <w:tr w:rsidR="00B77C48" w:rsidRPr="00DB2F93" w14:paraId="7D712B2A" w14:textId="77777777" w:rsidTr="00B77C48">
        <w:trPr>
          <w:tblHeader/>
          <w:jc w:val="right"/>
        </w:trPr>
        <w:tc>
          <w:tcPr>
            <w:tcW w:w="4054" w:type="dxa"/>
            <w:vAlign w:val="bottom"/>
          </w:tcPr>
          <w:p w14:paraId="6F561FE4" w14:textId="77777777" w:rsidR="00B77C48" w:rsidRPr="00510528" w:rsidRDefault="00B77C48" w:rsidP="00174F31">
            <w:pPr>
              <w:tabs>
                <w:tab w:val="left" w:pos="148"/>
                <w:tab w:val="left" w:pos="328"/>
                <w:tab w:val="left" w:pos="538"/>
              </w:tabs>
              <w:spacing w:line="360" w:lineRule="exact"/>
              <w:ind w:left="-18" w:right="-43"/>
              <w:rPr>
                <w:rFonts w:ascii="Angsana New" w:hAnsi="Angsana New"/>
                <w:sz w:val="28"/>
                <w:szCs w:val="28"/>
                <w:cs/>
              </w:rPr>
            </w:pPr>
          </w:p>
        </w:tc>
        <w:tc>
          <w:tcPr>
            <w:tcW w:w="2552" w:type="dxa"/>
            <w:gridSpan w:val="2"/>
            <w:vAlign w:val="bottom"/>
          </w:tcPr>
          <w:p w14:paraId="56124E69" w14:textId="77777777" w:rsidR="00B77C48" w:rsidRPr="00EE3A88" w:rsidRDefault="00B77C48" w:rsidP="00174F31">
            <w:pPr>
              <w:pBdr>
                <w:bottom w:val="single" w:sz="4" w:space="1" w:color="auto"/>
              </w:pBdr>
              <w:tabs>
                <w:tab w:val="left" w:pos="148"/>
                <w:tab w:val="left" w:pos="328"/>
                <w:tab w:val="left" w:pos="538"/>
              </w:tabs>
              <w:spacing w:line="360" w:lineRule="exact"/>
              <w:ind w:left="-18" w:right="-43"/>
              <w:jc w:val="center"/>
              <w:rPr>
                <w:rFonts w:ascii="Arial" w:hAnsi="Arial" w:cs="Cordia New"/>
                <w:sz w:val="18"/>
                <w:szCs w:val="18"/>
                <w:cs/>
              </w:rPr>
            </w:pPr>
            <w:r w:rsidRPr="00BE3743">
              <w:rPr>
                <w:rFonts w:ascii="Arial" w:hAnsi="Arial" w:cs="Arial"/>
                <w:sz w:val="18"/>
                <w:szCs w:val="18"/>
                <w:lang w:val="en-US"/>
              </w:rPr>
              <w:t>Consolidated                   financial statements</w:t>
            </w:r>
          </w:p>
        </w:tc>
        <w:tc>
          <w:tcPr>
            <w:tcW w:w="2553" w:type="dxa"/>
            <w:gridSpan w:val="2"/>
            <w:vAlign w:val="bottom"/>
          </w:tcPr>
          <w:p w14:paraId="1756F13B" w14:textId="77777777" w:rsidR="00B77C48" w:rsidRPr="00BE3743" w:rsidRDefault="00B77C48" w:rsidP="00174F31">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cs/>
              </w:rPr>
            </w:pPr>
            <w:r w:rsidRPr="00BE3743">
              <w:rPr>
                <w:rFonts w:ascii="Arial" w:hAnsi="Arial" w:cs="Arial"/>
                <w:sz w:val="18"/>
                <w:szCs w:val="18"/>
                <w:lang w:val="en-US"/>
              </w:rPr>
              <w:t>Separate                            financial statements</w:t>
            </w:r>
          </w:p>
        </w:tc>
      </w:tr>
      <w:tr w:rsidR="00B77C48" w:rsidRPr="00CC2CED" w14:paraId="69A91296" w14:textId="77777777" w:rsidTr="00B77C48">
        <w:trPr>
          <w:tblHeader/>
          <w:jc w:val="right"/>
        </w:trPr>
        <w:tc>
          <w:tcPr>
            <w:tcW w:w="4054" w:type="dxa"/>
            <w:vAlign w:val="bottom"/>
          </w:tcPr>
          <w:p w14:paraId="7991D614" w14:textId="77777777" w:rsidR="00B77C48" w:rsidRPr="00510528" w:rsidRDefault="00B77C48" w:rsidP="00174F31">
            <w:pPr>
              <w:tabs>
                <w:tab w:val="left" w:pos="148"/>
                <w:tab w:val="left" w:pos="328"/>
                <w:tab w:val="left" w:pos="538"/>
              </w:tabs>
              <w:spacing w:line="360" w:lineRule="exact"/>
              <w:ind w:left="-18" w:right="-43"/>
              <w:rPr>
                <w:rFonts w:ascii="Angsana New" w:hAnsi="Angsana New"/>
                <w:sz w:val="28"/>
                <w:szCs w:val="28"/>
                <w:cs/>
              </w:rPr>
            </w:pPr>
          </w:p>
        </w:tc>
        <w:tc>
          <w:tcPr>
            <w:tcW w:w="2552" w:type="dxa"/>
            <w:gridSpan w:val="2"/>
            <w:vAlign w:val="bottom"/>
          </w:tcPr>
          <w:p w14:paraId="6ACEA5CA" w14:textId="77777777" w:rsidR="00B77C48" w:rsidRPr="00BE3743" w:rsidRDefault="00B77C48" w:rsidP="00685694">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BE3743">
              <w:rPr>
                <w:rFonts w:ascii="Arial" w:hAnsi="Arial" w:cs="Arial"/>
                <w:sz w:val="18"/>
                <w:szCs w:val="18"/>
                <w:lang w:val="en-US"/>
              </w:rPr>
              <w:t>For the three-month</w:t>
            </w:r>
            <w:r>
              <w:rPr>
                <w:rFonts w:ascii="Arial" w:hAnsi="Arial" w:cs="Arial"/>
                <w:sz w:val="18"/>
                <w:szCs w:val="18"/>
                <w:lang w:val="en-US"/>
              </w:rPr>
              <w:t xml:space="preserve">                     periods ended 30 </w:t>
            </w:r>
            <w:r w:rsidR="00685694">
              <w:rPr>
                <w:rFonts w:ascii="Arial" w:hAnsi="Arial" w:cs="Arial"/>
                <w:sz w:val="18"/>
                <w:szCs w:val="18"/>
                <w:lang w:val="en-US"/>
              </w:rPr>
              <w:t>September</w:t>
            </w:r>
          </w:p>
        </w:tc>
        <w:tc>
          <w:tcPr>
            <w:tcW w:w="2553" w:type="dxa"/>
            <w:gridSpan w:val="2"/>
            <w:vAlign w:val="bottom"/>
          </w:tcPr>
          <w:p w14:paraId="14BB1F36" w14:textId="77777777" w:rsidR="00B77C48" w:rsidRPr="00BE3743" w:rsidRDefault="00B77C48" w:rsidP="00685694">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BE3743">
              <w:rPr>
                <w:rFonts w:ascii="Arial" w:hAnsi="Arial" w:cs="Arial"/>
                <w:sz w:val="18"/>
                <w:szCs w:val="18"/>
                <w:lang w:val="en-US"/>
              </w:rPr>
              <w:t>For the three-month</w:t>
            </w:r>
            <w:r>
              <w:rPr>
                <w:rFonts w:ascii="Arial" w:hAnsi="Arial" w:cs="Arial"/>
                <w:sz w:val="18"/>
                <w:szCs w:val="18"/>
                <w:lang w:val="en-US"/>
              </w:rPr>
              <w:t xml:space="preserve">                     periods ended 30 </w:t>
            </w:r>
            <w:r w:rsidR="00685694">
              <w:rPr>
                <w:rFonts w:ascii="Arial" w:hAnsi="Arial" w:cs="Arial"/>
                <w:sz w:val="18"/>
                <w:szCs w:val="18"/>
                <w:lang w:val="en-US"/>
              </w:rPr>
              <w:t>September</w:t>
            </w:r>
          </w:p>
        </w:tc>
      </w:tr>
      <w:tr w:rsidR="00B77C48" w:rsidRPr="00510528" w14:paraId="2420D1BB" w14:textId="77777777" w:rsidTr="00B77C48">
        <w:trPr>
          <w:tblHeader/>
          <w:jc w:val="right"/>
        </w:trPr>
        <w:tc>
          <w:tcPr>
            <w:tcW w:w="4054" w:type="dxa"/>
            <w:vAlign w:val="bottom"/>
          </w:tcPr>
          <w:p w14:paraId="163AF8A2" w14:textId="77777777" w:rsidR="00B77C48" w:rsidRPr="00510528" w:rsidRDefault="00B77C48" w:rsidP="00174F31">
            <w:pPr>
              <w:tabs>
                <w:tab w:val="left" w:pos="148"/>
                <w:tab w:val="left" w:pos="328"/>
                <w:tab w:val="left" w:pos="538"/>
              </w:tabs>
              <w:spacing w:line="360" w:lineRule="exact"/>
              <w:ind w:left="-18" w:right="-43"/>
              <w:rPr>
                <w:rFonts w:ascii="Angsana New" w:hAnsi="Angsana New"/>
                <w:sz w:val="28"/>
                <w:szCs w:val="28"/>
                <w:cs/>
              </w:rPr>
            </w:pPr>
          </w:p>
        </w:tc>
        <w:tc>
          <w:tcPr>
            <w:tcW w:w="1276" w:type="dxa"/>
            <w:vAlign w:val="bottom"/>
          </w:tcPr>
          <w:p w14:paraId="6F612728" w14:textId="77777777" w:rsidR="00B77C48" w:rsidRPr="00BE3743" w:rsidRDefault="00B77C48" w:rsidP="00174F31">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2021</w:t>
            </w:r>
          </w:p>
        </w:tc>
        <w:tc>
          <w:tcPr>
            <w:tcW w:w="1276" w:type="dxa"/>
            <w:vAlign w:val="bottom"/>
          </w:tcPr>
          <w:p w14:paraId="7D280E3B" w14:textId="77777777" w:rsidR="00B77C48" w:rsidRPr="00BE3743" w:rsidRDefault="00B77C48" w:rsidP="00174F31">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2020</w:t>
            </w:r>
          </w:p>
        </w:tc>
        <w:tc>
          <w:tcPr>
            <w:tcW w:w="1276" w:type="dxa"/>
            <w:vAlign w:val="bottom"/>
          </w:tcPr>
          <w:p w14:paraId="04B6F26F" w14:textId="77777777" w:rsidR="00B77C48" w:rsidRPr="00BE3743" w:rsidRDefault="00B77C48" w:rsidP="00174F31">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2021</w:t>
            </w:r>
          </w:p>
        </w:tc>
        <w:tc>
          <w:tcPr>
            <w:tcW w:w="1277" w:type="dxa"/>
            <w:vAlign w:val="bottom"/>
          </w:tcPr>
          <w:p w14:paraId="797F4FAE" w14:textId="77777777" w:rsidR="00B77C48" w:rsidRPr="00BE3743" w:rsidRDefault="00B77C48" w:rsidP="00174F31">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2020</w:t>
            </w:r>
          </w:p>
        </w:tc>
      </w:tr>
      <w:tr w:rsidR="00B77C48" w:rsidRPr="00510528" w14:paraId="0B5865BD" w14:textId="77777777" w:rsidTr="00DB08D9">
        <w:trPr>
          <w:trHeight w:val="254"/>
          <w:jc w:val="right"/>
        </w:trPr>
        <w:tc>
          <w:tcPr>
            <w:tcW w:w="4054" w:type="dxa"/>
            <w:vAlign w:val="bottom"/>
          </w:tcPr>
          <w:p w14:paraId="1A1AAECE" w14:textId="77777777" w:rsidR="00B77C48" w:rsidRPr="00B4035B" w:rsidRDefault="00B77C48" w:rsidP="00174F31">
            <w:pPr>
              <w:tabs>
                <w:tab w:val="left" w:pos="10773"/>
              </w:tabs>
              <w:spacing w:line="360" w:lineRule="exact"/>
              <w:ind w:left="132" w:right="-29" w:hanging="132"/>
              <w:rPr>
                <w:rFonts w:ascii="Arial" w:hAnsi="Arial" w:cs="Cordia New"/>
                <w:sz w:val="18"/>
                <w:szCs w:val="18"/>
                <w:cs/>
                <w:lang w:val="en-GB"/>
              </w:rPr>
            </w:pPr>
            <w:r w:rsidRPr="00BE3743">
              <w:rPr>
                <w:rFonts w:ascii="Arial" w:hAnsi="Arial" w:cs="Arial"/>
                <w:b/>
                <w:bCs/>
                <w:sz w:val="18"/>
                <w:szCs w:val="18"/>
                <w:lang w:val="en-GB"/>
              </w:rPr>
              <w:t>Interest income</w:t>
            </w:r>
          </w:p>
        </w:tc>
        <w:tc>
          <w:tcPr>
            <w:tcW w:w="1276" w:type="dxa"/>
            <w:shd w:val="clear" w:color="auto" w:fill="auto"/>
            <w:vAlign w:val="bottom"/>
          </w:tcPr>
          <w:p w14:paraId="0CB0CD56" w14:textId="77777777" w:rsidR="00B77C48" w:rsidRPr="00510528" w:rsidRDefault="00B77C48" w:rsidP="00174F31">
            <w:pPr>
              <w:tabs>
                <w:tab w:val="decimal" w:pos="882"/>
              </w:tabs>
              <w:spacing w:line="360" w:lineRule="exact"/>
              <w:ind w:right="-13"/>
              <w:rPr>
                <w:rFonts w:ascii="Angsana New" w:hAnsi="Angsana New"/>
                <w:sz w:val="28"/>
                <w:szCs w:val="28"/>
                <w:cs/>
                <w:lang w:val="en-US"/>
              </w:rPr>
            </w:pPr>
          </w:p>
        </w:tc>
        <w:tc>
          <w:tcPr>
            <w:tcW w:w="1276" w:type="dxa"/>
            <w:shd w:val="clear" w:color="auto" w:fill="auto"/>
            <w:vAlign w:val="bottom"/>
          </w:tcPr>
          <w:p w14:paraId="75C20E11" w14:textId="77777777" w:rsidR="00B77C48" w:rsidRPr="00510528" w:rsidRDefault="00B77C48" w:rsidP="00174F31">
            <w:pPr>
              <w:tabs>
                <w:tab w:val="decimal" w:pos="882"/>
              </w:tabs>
              <w:spacing w:line="360" w:lineRule="exact"/>
              <w:ind w:right="-13"/>
              <w:rPr>
                <w:rFonts w:ascii="Angsana New" w:hAnsi="Angsana New"/>
                <w:sz w:val="28"/>
                <w:szCs w:val="28"/>
                <w:cs/>
                <w:lang w:val="en-US"/>
              </w:rPr>
            </w:pPr>
          </w:p>
        </w:tc>
        <w:tc>
          <w:tcPr>
            <w:tcW w:w="1276" w:type="dxa"/>
            <w:shd w:val="clear" w:color="auto" w:fill="auto"/>
            <w:vAlign w:val="bottom"/>
          </w:tcPr>
          <w:p w14:paraId="30A29A5D" w14:textId="77777777" w:rsidR="00B77C48" w:rsidRPr="00510528" w:rsidRDefault="00B77C48" w:rsidP="00174F31">
            <w:pPr>
              <w:tabs>
                <w:tab w:val="decimal" w:pos="882"/>
              </w:tabs>
              <w:spacing w:line="360" w:lineRule="exact"/>
              <w:ind w:right="-13"/>
              <w:rPr>
                <w:rFonts w:ascii="Angsana New" w:hAnsi="Angsana New"/>
                <w:sz w:val="28"/>
                <w:szCs w:val="28"/>
                <w:cs/>
                <w:lang w:val="en-US"/>
              </w:rPr>
            </w:pPr>
          </w:p>
        </w:tc>
        <w:tc>
          <w:tcPr>
            <w:tcW w:w="1277" w:type="dxa"/>
            <w:vAlign w:val="bottom"/>
          </w:tcPr>
          <w:p w14:paraId="6908A2BF" w14:textId="77777777" w:rsidR="00B77C48" w:rsidRPr="00510528" w:rsidRDefault="00B77C48" w:rsidP="00174F31">
            <w:pPr>
              <w:tabs>
                <w:tab w:val="decimal" w:pos="882"/>
              </w:tabs>
              <w:spacing w:line="360" w:lineRule="exact"/>
              <w:ind w:right="-13"/>
              <w:rPr>
                <w:rFonts w:ascii="Angsana New" w:hAnsi="Angsana New"/>
                <w:sz w:val="28"/>
                <w:szCs w:val="28"/>
                <w:cs/>
                <w:lang w:val="en-US"/>
              </w:rPr>
            </w:pPr>
          </w:p>
        </w:tc>
      </w:tr>
      <w:tr w:rsidR="000D4685" w:rsidRPr="00510528" w14:paraId="4139AF10" w14:textId="77777777" w:rsidTr="00DB08D9">
        <w:trPr>
          <w:trHeight w:val="198"/>
          <w:jc w:val="right"/>
        </w:trPr>
        <w:tc>
          <w:tcPr>
            <w:tcW w:w="4054" w:type="dxa"/>
            <w:vAlign w:val="bottom"/>
          </w:tcPr>
          <w:p w14:paraId="5943A9CC" w14:textId="77777777" w:rsidR="000D4685" w:rsidRPr="00BF2957" w:rsidRDefault="000D4685" w:rsidP="007913D8">
            <w:pPr>
              <w:tabs>
                <w:tab w:val="left" w:pos="372"/>
                <w:tab w:val="left" w:pos="10773"/>
              </w:tabs>
              <w:spacing w:line="360" w:lineRule="exact"/>
              <w:ind w:left="312" w:right="-29" w:hanging="180"/>
              <w:rPr>
                <w:rFonts w:ascii="Arial" w:hAnsi="Arial" w:cs="Arial"/>
                <w:sz w:val="18"/>
                <w:szCs w:val="18"/>
                <w:lang w:val="en-US"/>
              </w:rPr>
            </w:pPr>
            <w:r w:rsidRPr="00BE3743">
              <w:rPr>
                <w:rFonts w:ascii="Arial" w:hAnsi="Arial" w:cs="Arial"/>
                <w:sz w:val="18"/>
                <w:szCs w:val="18"/>
                <w:lang w:val="en-GB"/>
              </w:rPr>
              <w:t>The Company’s subsidiary</w:t>
            </w:r>
          </w:p>
        </w:tc>
        <w:tc>
          <w:tcPr>
            <w:tcW w:w="1276" w:type="dxa"/>
            <w:shd w:val="clear" w:color="auto" w:fill="auto"/>
            <w:vAlign w:val="bottom"/>
          </w:tcPr>
          <w:p w14:paraId="13D5E269" w14:textId="77777777" w:rsidR="000D4685" w:rsidRPr="007913D8" w:rsidRDefault="000D4685" w:rsidP="007913D8">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cs/>
                <w:lang w:val="en-US"/>
              </w:rPr>
              <w:t>-</w:t>
            </w:r>
          </w:p>
        </w:tc>
        <w:tc>
          <w:tcPr>
            <w:tcW w:w="1276" w:type="dxa"/>
            <w:shd w:val="clear" w:color="auto" w:fill="auto"/>
            <w:vAlign w:val="bottom"/>
          </w:tcPr>
          <w:p w14:paraId="0F5B8DD2" w14:textId="77777777" w:rsidR="000D4685" w:rsidRPr="00D24672" w:rsidRDefault="000D4685" w:rsidP="00685694">
            <w:pPr>
              <w:tabs>
                <w:tab w:val="decimal" w:pos="912"/>
              </w:tabs>
              <w:snapToGrid w:val="0"/>
              <w:spacing w:line="360" w:lineRule="exact"/>
              <w:ind w:left="-11" w:right="-69"/>
              <w:rPr>
                <w:rFonts w:ascii="Arial" w:hAnsi="Arial" w:cs="Arial"/>
                <w:sz w:val="18"/>
                <w:szCs w:val="18"/>
                <w:lang w:val="en-US"/>
              </w:rPr>
            </w:pPr>
            <w:r w:rsidRPr="00D24672">
              <w:rPr>
                <w:rFonts w:ascii="Arial" w:hAnsi="Arial" w:cs="Arial" w:hint="cs"/>
                <w:sz w:val="18"/>
                <w:szCs w:val="18"/>
                <w:cs/>
                <w:lang w:val="en-US"/>
              </w:rPr>
              <w:t>-</w:t>
            </w:r>
          </w:p>
        </w:tc>
        <w:tc>
          <w:tcPr>
            <w:tcW w:w="1276" w:type="dxa"/>
            <w:shd w:val="clear" w:color="auto" w:fill="auto"/>
            <w:vAlign w:val="bottom"/>
          </w:tcPr>
          <w:p w14:paraId="465C6331"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cs/>
                <w:lang w:val="en-US"/>
              </w:rPr>
              <w:t>13</w:t>
            </w:r>
          </w:p>
        </w:tc>
        <w:tc>
          <w:tcPr>
            <w:tcW w:w="1277" w:type="dxa"/>
            <w:vAlign w:val="bottom"/>
          </w:tcPr>
          <w:p w14:paraId="61562797" w14:textId="77777777" w:rsidR="000D4685" w:rsidRPr="00707363" w:rsidRDefault="000D4685" w:rsidP="00685694">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1,104</w:t>
            </w:r>
          </w:p>
        </w:tc>
      </w:tr>
      <w:tr w:rsidR="000D4685" w:rsidRPr="00510528" w14:paraId="67B0A9EF" w14:textId="77777777" w:rsidTr="00DB08D9">
        <w:trPr>
          <w:jc w:val="right"/>
        </w:trPr>
        <w:tc>
          <w:tcPr>
            <w:tcW w:w="4054" w:type="dxa"/>
            <w:vAlign w:val="bottom"/>
          </w:tcPr>
          <w:p w14:paraId="5CFDBF2B" w14:textId="77777777" w:rsidR="000D4685" w:rsidRPr="00BE3743" w:rsidRDefault="000D4685" w:rsidP="007913D8">
            <w:pPr>
              <w:tabs>
                <w:tab w:val="left" w:pos="372"/>
                <w:tab w:val="left" w:pos="10773"/>
              </w:tabs>
              <w:spacing w:line="360" w:lineRule="exact"/>
              <w:ind w:left="312" w:right="-29" w:hanging="180"/>
              <w:rPr>
                <w:rFonts w:ascii="Arial" w:hAnsi="Arial" w:cs="Arial"/>
                <w:sz w:val="18"/>
                <w:szCs w:val="18"/>
                <w:lang w:val="en-GB"/>
              </w:rPr>
            </w:pPr>
            <w:r>
              <w:rPr>
                <w:rFonts w:ascii="Arial" w:hAnsi="Arial" w:cs="Arial"/>
                <w:sz w:val="18"/>
                <w:szCs w:val="18"/>
                <w:lang w:val="en-GB"/>
              </w:rPr>
              <w:t>Related companies</w:t>
            </w:r>
          </w:p>
        </w:tc>
        <w:tc>
          <w:tcPr>
            <w:tcW w:w="1276" w:type="dxa"/>
            <w:shd w:val="clear" w:color="auto" w:fill="auto"/>
            <w:vAlign w:val="bottom"/>
          </w:tcPr>
          <w:p w14:paraId="0D9BC3F8" w14:textId="77777777" w:rsidR="000D4685" w:rsidRPr="000D4685" w:rsidRDefault="000D4685" w:rsidP="000D4685">
            <w:pPr>
              <w:tabs>
                <w:tab w:val="decimal" w:pos="912"/>
              </w:tabs>
              <w:snapToGrid w:val="0"/>
              <w:spacing w:line="360" w:lineRule="exact"/>
              <w:ind w:left="-11" w:right="-69"/>
              <w:rPr>
                <w:rFonts w:ascii="Arial" w:hAnsi="Arial" w:cs="Arial"/>
                <w:sz w:val="18"/>
                <w:szCs w:val="18"/>
                <w:cs/>
                <w:lang w:val="en-US"/>
              </w:rPr>
            </w:pPr>
            <w:r w:rsidRPr="000D4685">
              <w:rPr>
                <w:rFonts w:ascii="Arial" w:hAnsi="Arial" w:cs="Arial"/>
                <w:sz w:val="18"/>
                <w:szCs w:val="18"/>
                <w:cs/>
                <w:lang w:val="en-US"/>
              </w:rPr>
              <w:t>26</w:t>
            </w:r>
            <w:r w:rsidRPr="000D4685">
              <w:rPr>
                <w:rFonts w:ascii="Arial" w:hAnsi="Arial" w:cs="Arial"/>
                <w:sz w:val="18"/>
                <w:szCs w:val="18"/>
                <w:lang w:val="en-US"/>
              </w:rPr>
              <w:t>,</w:t>
            </w:r>
            <w:r w:rsidRPr="000D4685">
              <w:rPr>
                <w:rFonts w:ascii="Arial" w:hAnsi="Arial" w:cs="Arial"/>
                <w:sz w:val="18"/>
                <w:szCs w:val="18"/>
                <w:cs/>
                <w:lang w:val="en-US"/>
              </w:rPr>
              <w:t>430</w:t>
            </w:r>
          </w:p>
        </w:tc>
        <w:tc>
          <w:tcPr>
            <w:tcW w:w="1276" w:type="dxa"/>
            <w:shd w:val="clear" w:color="auto" w:fill="auto"/>
            <w:vAlign w:val="bottom"/>
          </w:tcPr>
          <w:p w14:paraId="2BB9B16D" w14:textId="77777777" w:rsidR="000D4685" w:rsidRPr="00D24672" w:rsidRDefault="000D4685" w:rsidP="00685694">
            <w:pPr>
              <w:tabs>
                <w:tab w:val="decimal" w:pos="912"/>
              </w:tabs>
              <w:snapToGrid w:val="0"/>
              <w:spacing w:line="360" w:lineRule="exact"/>
              <w:ind w:left="-11" w:right="-69"/>
              <w:rPr>
                <w:rFonts w:ascii="Arial" w:hAnsi="Arial" w:cs="Arial"/>
                <w:sz w:val="18"/>
                <w:szCs w:val="18"/>
                <w:lang w:val="en-US"/>
              </w:rPr>
            </w:pPr>
            <w:r w:rsidRPr="00D24672">
              <w:rPr>
                <w:rFonts w:ascii="Arial" w:hAnsi="Arial" w:cs="Arial"/>
                <w:sz w:val="18"/>
                <w:szCs w:val="18"/>
                <w:lang w:val="en-US"/>
              </w:rPr>
              <w:t>27,</w:t>
            </w:r>
            <w:r>
              <w:rPr>
                <w:rFonts w:ascii="Arial" w:hAnsi="Arial" w:cs="Arial"/>
                <w:sz w:val="18"/>
                <w:szCs w:val="18"/>
                <w:lang w:val="en-US"/>
              </w:rPr>
              <w:t>142</w:t>
            </w:r>
          </w:p>
        </w:tc>
        <w:tc>
          <w:tcPr>
            <w:tcW w:w="1276" w:type="dxa"/>
            <w:shd w:val="clear" w:color="auto" w:fill="auto"/>
            <w:vAlign w:val="bottom"/>
          </w:tcPr>
          <w:p w14:paraId="0DD85C25"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7" w:type="dxa"/>
            <w:vAlign w:val="bottom"/>
          </w:tcPr>
          <w:p w14:paraId="4053BE19" w14:textId="77777777" w:rsidR="000D4685" w:rsidRPr="00707363" w:rsidRDefault="000D4685" w:rsidP="00685694">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r>
      <w:tr w:rsidR="000D4685" w:rsidRPr="00510528" w14:paraId="1AB8A400" w14:textId="77777777" w:rsidTr="00DB08D9">
        <w:trPr>
          <w:jc w:val="right"/>
        </w:trPr>
        <w:tc>
          <w:tcPr>
            <w:tcW w:w="4054" w:type="dxa"/>
            <w:vAlign w:val="bottom"/>
          </w:tcPr>
          <w:p w14:paraId="7F742264" w14:textId="77777777" w:rsidR="000D4685" w:rsidRPr="00BE3743" w:rsidRDefault="000D4685" w:rsidP="007913D8">
            <w:pPr>
              <w:tabs>
                <w:tab w:val="left" w:pos="372"/>
                <w:tab w:val="left" w:pos="10773"/>
              </w:tabs>
              <w:spacing w:line="360" w:lineRule="exact"/>
              <w:ind w:left="312" w:right="-29" w:hanging="180"/>
              <w:rPr>
                <w:rFonts w:ascii="Arial" w:hAnsi="Arial" w:cs="Arial"/>
                <w:sz w:val="18"/>
                <w:szCs w:val="18"/>
                <w:lang w:val="en-GB"/>
              </w:rPr>
            </w:pPr>
            <w:r w:rsidRPr="00BE3743">
              <w:rPr>
                <w:rFonts w:ascii="Arial" w:hAnsi="Arial" w:cs="Arial"/>
                <w:sz w:val="18"/>
                <w:szCs w:val="18"/>
                <w:lang w:val="en-US"/>
              </w:rPr>
              <w:t>Directors and executives</w:t>
            </w:r>
          </w:p>
        </w:tc>
        <w:tc>
          <w:tcPr>
            <w:tcW w:w="1276" w:type="dxa"/>
            <w:shd w:val="clear" w:color="auto" w:fill="auto"/>
            <w:vAlign w:val="bottom"/>
          </w:tcPr>
          <w:p w14:paraId="25585E1A"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cs/>
                <w:lang w:val="en-US"/>
              </w:rPr>
              <w:t>2</w:t>
            </w:r>
          </w:p>
        </w:tc>
        <w:tc>
          <w:tcPr>
            <w:tcW w:w="1276" w:type="dxa"/>
            <w:shd w:val="clear" w:color="auto" w:fill="auto"/>
            <w:vAlign w:val="bottom"/>
          </w:tcPr>
          <w:p w14:paraId="4A1EC404" w14:textId="77777777" w:rsidR="000D4685" w:rsidRPr="00D24672" w:rsidRDefault="000D4685" w:rsidP="00685694">
            <w:pPr>
              <w:tabs>
                <w:tab w:val="decimal" w:pos="912"/>
              </w:tabs>
              <w:snapToGrid w:val="0"/>
              <w:spacing w:line="360" w:lineRule="exact"/>
              <w:ind w:left="-11" w:right="-69"/>
              <w:rPr>
                <w:rFonts w:ascii="Arial" w:hAnsi="Arial" w:cs="Arial"/>
                <w:sz w:val="18"/>
                <w:szCs w:val="18"/>
                <w:lang w:val="en-US"/>
              </w:rPr>
            </w:pPr>
            <w:r w:rsidRPr="00D24672">
              <w:rPr>
                <w:rFonts w:ascii="Arial" w:hAnsi="Arial" w:cs="Arial"/>
                <w:sz w:val="18"/>
                <w:szCs w:val="18"/>
                <w:lang w:val="en-US"/>
              </w:rPr>
              <w:t>-</w:t>
            </w:r>
          </w:p>
        </w:tc>
        <w:tc>
          <w:tcPr>
            <w:tcW w:w="1276" w:type="dxa"/>
            <w:shd w:val="clear" w:color="auto" w:fill="auto"/>
            <w:vAlign w:val="bottom"/>
          </w:tcPr>
          <w:p w14:paraId="1952AC9D"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7" w:type="dxa"/>
            <w:vAlign w:val="bottom"/>
          </w:tcPr>
          <w:p w14:paraId="13B4D0BD" w14:textId="77777777" w:rsidR="000D4685" w:rsidRPr="00707363" w:rsidRDefault="000D4685" w:rsidP="00685694">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r>
      <w:tr w:rsidR="000D4685" w:rsidRPr="00510528" w14:paraId="064A6822" w14:textId="77777777" w:rsidTr="00DB08D9">
        <w:trPr>
          <w:jc w:val="right"/>
        </w:trPr>
        <w:tc>
          <w:tcPr>
            <w:tcW w:w="4054" w:type="dxa"/>
            <w:vAlign w:val="bottom"/>
          </w:tcPr>
          <w:p w14:paraId="38785676" w14:textId="77777777" w:rsidR="000D4685" w:rsidRPr="00620384" w:rsidRDefault="000D4685" w:rsidP="007913D8">
            <w:pPr>
              <w:tabs>
                <w:tab w:val="left" w:pos="372"/>
                <w:tab w:val="left" w:pos="10773"/>
              </w:tabs>
              <w:spacing w:line="360" w:lineRule="exact"/>
              <w:ind w:left="312" w:right="-29" w:hanging="180"/>
              <w:rPr>
                <w:rFonts w:ascii="Arial" w:hAnsi="Arial" w:cs="Cordia New"/>
                <w:sz w:val="18"/>
                <w:szCs w:val="18"/>
                <w:cs/>
                <w:lang w:val="en-GB"/>
              </w:rPr>
            </w:pPr>
            <w:r w:rsidRPr="00BE3743">
              <w:rPr>
                <w:rFonts w:ascii="Arial" w:hAnsi="Arial" w:cs="Arial"/>
                <w:sz w:val="18"/>
                <w:szCs w:val="18"/>
                <w:lang w:val="en-GB"/>
              </w:rPr>
              <w:t>Related persons</w:t>
            </w:r>
          </w:p>
        </w:tc>
        <w:tc>
          <w:tcPr>
            <w:tcW w:w="1276" w:type="dxa"/>
            <w:shd w:val="clear" w:color="auto" w:fill="auto"/>
            <w:vAlign w:val="bottom"/>
          </w:tcPr>
          <w:p w14:paraId="7B99CB20"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cs/>
                <w:lang w:val="en-US"/>
              </w:rPr>
              <w:t>231</w:t>
            </w:r>
          </w:p>
        </w:tc>
        <w:tc>
          <w:tcPr>
            <w:tcW w:w="1276" w:type="dxa"/>
            <w:shd w:val="clear" w:color="auto" w:fill="auto"/>
            <w:vAlign w:val="bottom"/>
          </w:tcPr>
          <w:p w14:paraId="561277CB" w14:textId="77777777" w:rsidR="000D4685" w:rsidRPr="00D24672" w:rsidRDefault="000D4685" w:rsidP="00685694">
            <w:pPr>
              <w:tabs>
                <w:tab w:val="decimal" w:pos="912"/>
              </w:tabs>
              <w:snapToGrid w:val="0"/>
              <w:spacing w:line="360" w:lineRule="exact"/>
              <w:ind w:left="-11" w:right="-69"/>
              <w:rPr>
                <w:rFonts w:ascii="Arial" w:hAnsi="Arial" w:cs="Arial"/>
                <w:sz w:val="18"/>
                <w:szCs w:val="18"/>
                <w:lang w:val="en-US"/>
              </w:rPr>
            </w:pPr>
            <w:r w:rsidRPr="00D24672">
              <w:rPr>
                <w:rFonts w:ascii="Arial" w:hAnsi="Arial" w:cs="Arial" w:hint="cs"/>
                <w:sz w:val="18"/>
                <w:szCs w:val="18"/>
                <w:cs/>
                <w:lang w:val="en-US"/>
              </w:rPr>
              <w:t>317</w:t>
            </w:r>
          </w:p>
        </w:tc>
        <w:tc>
          <w:tcPr>
            <w:tcW w:w="1276" w:type="dxa"/>
            <w:shd w:val="clear" w:color="auto" w:fill="auto"/>
            <w:vAlign w:val="bottom"/>
          </w:tcPr>
          <w:p w14:paraId="1D8A999D"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7" w:type="dxa"/>
            <w:vAlign w:val="bottom"/>
          </w:tcPr>
          <w:p w14:paraId="6933E0F8" w14:textId="77777777" w:rsidR="000D4685" w:rsidRPr="00707363" w:rsidRDefault="000D4685" w:rsidP="00685694">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r>
      <w:tr w:rsidR="000D4685" w:rsidRPr="00510528" w14:paraId="094A5372" w14:textId="77777777" w:rsidTr="00DB08D9">
        <w:trPr>
          <w:jc w:val="right"/>
        </w:trPr>
        <w:tc>
          <w:tcPr>
            <w:tcW w:w="4054" w:type="dxa"/>
            <w:vAlign w:val="bottom"/>
          </w:tcPr>
          <w:p w14:paraId="6F899240" w14:textId="77777777" w:rsidR="000D4685" w:rsidRPr="00FC6DCB" w:rsidRDefault="000D4685" w:rsidP="007913D8">
            <w:pPr>
              <w:tabs>
                <w:tab w:val="left" w:pos="148"/>
                <w:tab w:val="left" w:pos="328"/>
                <w:tab w:val="left" w:pos="538"/>
                <w:tab w:val="left" w:pos="2280"/>
              </w:tabs>
              <w:spacing w:line="360" w:lineRule="exact"/>
              <w:ind w:left="372" w:right="-43" w:hanging="390"/>
              <w:rPr>
                <w:rFonts w:ascii="Angsana New" w:hAnsi="Angsana New"/>
                <w:sz w:val="28"/>
                <w:szCs w:val="28"/>
                <w:highlight w:val="yellow"/>
                <w:cs/>
              </w:rPr>
            </w:pPr>
          </w:p>
        </w:tc>
        <w:tc>
          <w:tcPr>
            <w:tcW w:w="1276" w:type="dxa"/>
            <w:shd w:val="clear" w:color="auto" w:fill="auto"/>
            <w:vAlign w:val="bottom"/>
          </w:tcPr>
          <w:p w14:paraId="0BBCA068" w14:textId="77777777" w:rsidR="000D4685" w:rsidRPr="007D6895" w:rsidRDefault="000D4685" w:rsidP="000D4685">
            <w:pPr>
              <w:pBdr>
                <w:top w:val="single" w:sz="4" w:space="1" w:color="auto"/>
                <w:bottom w:val="double" w:sz="4" w:space="1" w:color="auto"/>
              </w:pBdr>
              <w:tabs>
                <w:tab w:val="decimal" w:pos="912"/>
              </w:tabs>
              <w:snapToGrid w:val="0"/>
              <w:spacing w:line="360" w:lineRule="exact"/>
              <w:ind w:left="-11" w:right="-69"/>
              <w:rPr>
                <w:rFonts w:ascii="Angsana New" w:hAnsi="Angsana New"/>
                <w:sz w:val="28"/>
                <w:szCs w:val="28"/>
                <w:lang w:val="en-US"/>
              </w:rPr>
            </w:pPr>
            <w:r w:rsidRPr="000D4685">
              <w:rPr>
                <w:rFonts w:ascii="Arial" w:hAnsi="Arial" w:cs="Arial"/>
                <w:sz w:val="18"/>
                <w:szCs w:val="18"/>
                <w:cs/>
                <w:lang w:val="en-US"/>
              </w:rPr>
              <w:t>26</w:t>
            </w:r>
            <w:r w:rsidRPr="000D4685">
              <w:rPr>
                <w:rFonts w:ascii="Arial" w:hAnsi="Arial" w:cs="Arial"/>
                <w:sz w:val="18"/>
                <w:szCs w:val="18"/>
                <w:lang w:val="en-US"/>
              </w:rPr>
              <w:t>,</w:t>
            </w:r>
            <w:r w:rsidRPr="000D4685">
              <w:rPr>
                <w:rFonts w:ascii="Arial" w:hAnsi="Arial" w:cs="Arial"/>
                <w:sz w:val="18"/>
                <w:szCs w:val="18"/>
                <w:cs/>
                <w:lang w:val="en-US"/>
              </w:rPr>
              <w:t>663</w:t>
            </w:r>
          </w:p>
        </w:tc>
        <w:tc>
          <w:tcPr>
            <w:tcW w:w="1276" w:type="dxa"/>
            <w:shd w:val="clear" w:color="auto" w:fill="auto"/>
            <w:vAlign w:val="bottom"/>
          </w:tcPr>
          <w:p w14:paraId="5E6272B2" w14:textId="77777777" w:rsidR="000D4685" w:rsidRPr="00D24672" w:rsidRDefault="000D4685" w:rsidP="00685694">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D24672">
              <w:rPr>
                <w:rFonts w:ascii="Arial" w:hAnsi="Arial" w:cs="Arial" w:hint="cs"/>
                <w:sz w:val="18"/>
                <w:szCs w:val="18"/>
                <w:cs/>
                <w:lang w:val="en-US"/>
              </w:rPr>
              <w:t>27</w:t>
            </w:r>
            <w:r>
              <w:rPr>
                <w:rFonts w:ascii="Arial" w:hAnsi="Arial" w:cs="Arial"/>
                <w:sz w:val="18"/>
                <w:szCs w:val="18"/>
                <w:lang w:val="en-US"/>
              </w:rPr>
              <w:t>,459</w:t>
            </w:r>
          </w:p>
        </w:tc>
        <w:tc>
          <w:tcPr>
            <w:tcW w:w="1276" w:type="dxa"/>
            <w:shd w:val="clear" w:color="auto" w:fill="auto"/>
            <w:vAlign w:val="bottom"/>
          </w:tcPr>
          <w:p w14:paraId="01D70A5C" w14:textId="77777777" w:rsidR="000D4685" w:rsidRPr="007D6895" w:rsidRDefault="000D4685" w:rsidP="000D4685">
            <w:pPr>
              <w:pBdr>
                <w:top w:val="single" w:sz="4" w:space="1" w:color="auto"/>
                <w:bottom w:val="double" w:sz="4" w:space="1" w:color="auto"/>
              </w:pBdr>
              <w:tabs>
                <w:tab w:val="decimal" w:pos="912"/>
              </w:tabs>
              <w:snapToGrid w:val="0"/>
              <w:spacing w:line="360" w:lineRule="exact"/>
              <w:ind w:left="-11" w:right="-69"/>
              <w:rPr>
                <w:rFonts w:ascii="Angsana New" w:hAnsi="Angsana New"/>
                <w:sz w:val="28"/>
                <w:szCs w:val="28"/>
                <w:lang w:val="en-US"/>
              </w:rPr>
            </w:pPr>
            <w:r w:rsidRPr="000D4685">
              <w:rPr>
                <w:rFonts w:ascii="Arial" w:hAnsi="Arial" w:cs="Arial"/>
                <w:sz w:val="18"/>
                <w:szCs w:val="18"/>
                <w:cs/>
                <w:lang w:val="en-US"/>
              </w:rPr>
              <w:t>13</w:t>
            </w:r>
          </w:p>
        </w:tc>
        <w:tc>
          <w:tcPr>
            <w:tcW w:w="1277" w:type="dxa"/>
            <w:vAlign w:val="bottom"/>
          </w:tcPr>
          <w:p w14:paraId="31B509EB" w14:textId="77777777" w:rsidR="000D4685" w:rsidRPr="00707363" w:rsidRDefault="000D4685" w:rsidP="00685694">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1,104</w:t>
            </w:r>
          </w:p>
        </w:tc>
      </w:tr>
      <w:tr w:rsidR="000D4685" w:rsidRPr="00510528" w14:paraId="31617DBC" w14:textId="77777777" w:rsidTr="00DB08D9">
        <w:trPr>
          <w:jc w:val="right"/>
        </w:trPr>
        <w:tc>
          <w:tcPr>
            <w:tcW w:w="4054" w:type="dxa"/>
            <w:vAlign w:val="bottom"/>
          </w:tcPr>
          <w:p w14:paraId="036FE315" w14:textId="77777777" w:rsidR="000D4685" w:rsidRPr="000F34EF" w:rsidRDefault="000D4685" w:rsidP="00752D49">
            <w:pPr>
              <w:tabs>
                <w:tab w:val="left" w:pos="372"/>
                <w:tab w:val="left" w:pos="10773"/>
              </w:tabs>
              <w:spacing w:line="360" w:lineRule="exact"/>
              <w:ind w:left="312" w:right="-29" w:hanging="312"/>
              <w:rPr>
                <w:rFonts w:ascii="Arial" w:hAnsi="Arial" w:cs="Cordia New"/>
                <w:sz w:val="18"/>
                <w:szCs w:val="18"/>
                <w:cs/>
                <w:lang w:val="en-US"/>
              </w:rPr>
            </w:pPr>
            <w:r w:rsidRPr="00BE3743">
              <w:rPr>
                <w:rFonts w:ascii="Arial" w:hAnsi="Arial" w:cs="Arial"/>
                <w:b/>
                <w:bCs/>
                <w:sz w:val="18"/>
                <w:szCs w:val="18"/>
                <w:lang w:val="en-GB"/>
              </w:rPr>
              <w:t>Fees and service income</w:t>
            </w:r>
          </w:p>
        </w:tc>
        <w:tc>
          <w:tcPr>
            <w:tcW w:w="1276" w:type="dxa"/>
            <w:shd w:val="clear" w:color="auto" w:fill="auto"/>
            <w:vAlign w:val="bottom"/>
          </w:tcPr>
          <w:p w14:paraId="7667459D" w14:textId="77777777" w:rsidR="000D4685" w:rsidRPr="00707363" w:rsidRDefault="000D4685" w:rsidP="00752D49">
            <w:pPr>
              <w:tabs>
                <w:tab w:val="decimal" w:pos="912"/>
              </w:tabs>
              <w:snapToGrid w:val="0"/>
              <w:spacing w:line="360" w:lineRule="exact"/>
              <w:ind w:left="-11" w:right="-69"/>
              <w:rPr>
                <w:rFonts w:ascii="Arial" w:hAnsi="Arial" w:cs="Arial"/>
                <w:sz w:val="18"/>
                <w:szCs w:val="18"/>
                <w:cs/>
                <w:lang w:val="en-US"/>
              </w:rPr>
            </w:pPr>
          </w:p>
        </w:tc>
        <w:tc>
          <w:tcPr>
            <w:tcW w:w="1276" w:type="dxa"/>
            <w:shd w:val="clear" w:color="auto" w:fill="auto"/>
            <w:vAlign w:val="bottom"/>
          </w:tcPr>
          <w:p w14:paraId="72E67F95" w14:textId="77777777" w:rsidR="000D4685" w:rsidRPr="00707363" w:rsidRDefault="000D4685" w:rsidP="00752D49">
            <w:pPr>
              <w:tabs>
                <w:tab w:val="decimal" w:pos="912"/>
              </w:tabs>
              <w:snapToGrid w:val="0"/>
              <w:spacing w:line="360" w:lineRule="exact"/>
              <w:ind w:left="-11" w:right="-69"/>
              <w:rPr>
                <w:rFonts w:ascii="Arial" w:hAnsi="Arial" w:cs="Arial"/>
                <w:sz w:val="18"/>
                <w:szCs w:val="18"/>
                <w:cs/>
                <w:lang w:val="en-US"/>
              </w:rPr>
            </w:pPr>
          </w:p>
        </w:tc>
        <w:tc>
          <w:tcPr>
            <w:tcW w:w="1276" w:type="dxa"/>
            <w:shd w:val="clear" w:color="auto" w:fill="auto"/>
            <w:vAlign w:val="bottom"/>
          </w:tcPr>
          <w:p w14:paraId="0FB97889" w14:textId="77777777" w:rsidR="000D4685" w:rsidRPr="00707363" w:rsidRDefault="000D4685" w:rsidP="00752D49">
            <w:pPr>
              <w:tabs>
                <w:tab w:val="decimal" w:pos="912"/>
              </w:tabs>
              <w:snapToGrid w:val="0"/>
              <w:spacing w:line="360" w:lineRule="exact"/>
              <w:ind w:left="-11" w:right="-69"/>
              <w:rPr>
                <w:rFonts w:ascii="Arial" w:hAnsi="Arial" w:cs="Arial"/>
                <w:sz w:val="18"/>
                <w:szCs w:val="18"/>
                <w:cs/>
                <w:lang w:val="en-US"/>
              </w:rPr>
            </w:pPr>
          </w:p>
        </w:tc>
        <w:tc>
          <w:tcPr>
            <w:tcW w:w="1277" w:type="dxa"/>
            <w:vAlign w:val="bottom"/>
          </w:tcPr>
          <w:p w14:paraId="5951C78E" w14:textId="77777777" w:rsidR="000D4685" w:rsidRPr="00F2021D" w:rsidRDefault="000D4685" w:rsidP="00752D49">
            <w:pPr>
              <w:tabs>
                <w:tab w:val="decimal" w:pos="912"/>
              </w:tabs>
              <w:snapToGrid w:val="0"/>
              <w:spacing w:line="360" w:lineRule="exact"/>
              <w:ind w:left="-11" w:right="-69"/>
              <w:rPr>
                <w:rFonts w:ascii="Arial" w:hAnsi="Arial" w:cs="Cordia New"/>
                <w:sz w:val="18"/>
                <w:szCs w:val="18"/>
                <w:cs/>
                <w:lang w:val="en-US"/>
              </w:rPr>
            </w:pPr>
          </w:p>
        </w:tc>
      </w:tr>
      <w:tr w:rsidR="000D4685" w:rsidRPr="00510528" w14:paraId="66C99291" w14:textId="77777777" w:rsidTr="00DB08D9">
        <w:trPr>
          <w:jc w:val="right"/>
        </w:trPr>
        <w:tc>
          <w:tcPr>
            <w:tcW w:w="4054" w:type="dxa"/>
            <w:vAlign w:val="bottom"/>
          </w:tcPr>
          <w:p w14:paraId="04216566" w14:textId="77777777" w:rsidR="000D4685" w:rsidRPr="00B4035B" w:rsidRDefault="000D4685" w:rsidP="00752D49">
            <w:pPr>
              <w:tabs>
                <w:tab w:val="left" w:pos="372"/>
                <w:tab w:val="left" w:pos="10773"/>
              </w:tabs>
              <w:spacing w:line="360" w:lineRule="exact"/>
              <w:ind w:left="312" w:right="-29" w:hanging="180"/>
              <w:rPr>
                <w:rFonts w:ascii="Arial" w:hAnsi="Arial" w:cs="Cordia New"/>
                <w:sz w:val="18"/>
                <w:szCs w:val="18"/>
                <w:cs/>
                <w:lang w:val="en-US"/>
              </w:rPr>
            </w:pPr>
            <w:r w:rsidRPr="00BE3743">
              <w:rPr>
                <w:rFonts w:ascii="Arial" w:hAnsi="Arial" w:cs="Arial"/>
                <w:sz w:val="18"/>
                <w:szCs w:val="18"/>
                <w:lang w:val="en-GB"/>
              </w:rPr>
              <w:t>Related companies</w:t>
            </w:r>
          </w:p>
        </w:tc>
        <w:tc>
          <w:tcPr>
            <w:tcW w:w="1276" w:type="dxa"/>
            <w:shd w:val="clear" w:color="auto" w:fill="auto"/>
            <w:vAlign w:val="bottom"/>
          </w:tcPr>
          <w:p w14:paraId="103BB434"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12,625</w:t>
            </w:r>
          </w:p>
        </w:tc>
        <w:tc>
          <w:tcPr>
            <w:tcW w:w="1276" w:type="dxa"/>
            <w:shd w:val="clear" w:color="auto" w:fill="auto"/>
            <w:vAlign w:val="bottom"/>
          </w:tcPr>
          <w:p w14:paraId="5D7CE091" w14:textId="77777777" w:rsidR="000D4685" w:rsidRPr="00707363" w:rsidRDefault="000D4685" w:rsidP="00685694">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14,105</w:t>
            </w:r>
          </w:p>
        </w:tc>
        <w:tc>
          <w:tcPr>
            <w:tcW w:w="1276" w:type="dxa"/>
            <w:shd w:val="clear" w:color="auto" w:fill="auto"/>
            <w:vAlign w:val="bottom"/>
          </w:tcPr>
          <w:p w14:paraId="1AC004ED" w14:textId="77777777" w:rsidR="000D4685" w:rsidRPr="001D105A" w:rsidRDefault="001D105A" w:rsidP="00752D49">
            <w:pPr>
              <w:tabs>
                <w:tab w:val="decimal" w:pos="912"/>
              </w:tabs>
              <w:snapToGrid w:val="0"/>
              <w:spacing w:line="360" w:lineRule="exact"/>
              <w:ind w:left="-11" w:right="-69"/>
              <w:rPr>
                <w:rFonts w:ascii="Arial" w:hAnsi="Arial" w:cstheme="minorBidi"/>
                <w:sz w:val="18"/>
                <w:szCs w:val="18"/>
                <w:lang w:val="en-US"/>
              </w:rPr>
            </w:pPr>
            <w:r>
              <w:rPr>
                <w:rFonts w:ascii="Arial" w:hAnsi="Arial" w:cstheme="minorBidi"/>
                <w:sz w:val="18"/>
                <w:szCs w:val="18"/>
                <w:lang w:val="en-US"/>
              </w:rPr>
              <w:t>-</w:t>
            </w:r>
          </w:p>
        </w:tc>
        <w:tc>
          <w:tcPr>
            <w:tcW w:w="1277" w:type="dxa"/>
            <w:vAlign w:val="bottom"/>
          </w:tcPr>
          <w:p w14:paraId="5389C14D" w14:textId="77777777" w:rsidR="000D4685" w:rsidRPr="00707363" w:rsidRDefault="000D4685" w:rsidP="00685694">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r>
      <w:tr w:rsidR="000D4685" w:rsidRPr="00510528" w14:paraId="0C6F812B" w14:textId="77777777" w:rsidTr="00DB08D9">
        <w:trPr>
          <w:jc w:val="right"/>
        </w:trPr>
        <w:tc>
          <w:tcPr>
            <w:tcW w:w="4054" w:type="dxa"/>
            <w:vAlign w:val="bottom"/>
          </w:tcPr>
          <w:p w14:paraId="5E08BE95" w14:textId="77777777" w:rsidR="000D4685" w:rsidRPr="00BE3743" w:rsidRDefault="000D4685" w:rsidP="00752D49">
            <w:pPr>
              <w:tabs>
                <w:tab w:val="left" w:pos="372"/>
                <w:tab w:val="left" w:pos="10773"/>
              </w:tabs>
              <w:spacing w:line="360" w:lineRule="exact"/>
              <w:ind w:left="312" w:right="-29" w:hanging="180"/>
              <w:rPr>
                <w:rFonts w:ascii="Arial" w:hAnsi="Arial" w:cs="Arial"/>
                <w:sz w:val="18"/>
                <w:szCs w:val="18"/>
                <w:lang w:val="en-GB"/>
              </w:rPr>
            </w:pPr>
          </w:p>
        </w:tc>
        <w:tc>
          <w:tcPr>
            <w:tcW w:w="1276" w:type="dxa"/>
            <w:shd w:val="clear" w:color="auto" w:fill="auto"/>
            <w:vAlign w:val="bottom"/>
          </w:tcPr>
          <w:p w14:paraId="10844847" w14:textId="77777777" w:rsidR="000D4685" w:rsidRPr="007D6895" w:rsidRDefault="000D4685" w:rsidP="000D4685">
            <w:pPr>
              <w:pBdr>
                <w:top w:val="single" w:sz="4" w:space="1" w:color="auto"/>
                <w:bottom w:val="double" w:sz="4" w:space="1" w:color="auto"/>
              </w:pBdr>
              <w:tabs>
                <w:tab w:val="decimal" w:pos="912"/>
              </w:tabs>
              <w:snapToGrid w:val="0"/>
              <w:spacing w:line="360" w:lineRule="exact"/>
              <w:ind w:left="-11" w:right="-69"/>
              <w:rPr>
                <w:rFonts w:ascii="Angsana New" w:hAnsi="Angsana New"/>
                <w:sz w:val="28"/>
                <w:szCs w:val="28"/>
                <w:lang w:val="en-US"/>
              </w:rPr>
            </w:pPr>
            <w:r w:rsidRPr="000D4685">
              <w:rPr>
                <w:rFonts w:ascii="Arial" w:hAnsi="Arial" w:cs="Arial"/>
                <w:sz w:val="18"/>
                <w:szCs w:val="18"/>
                <w:lang w:val="en-US"/>
              </w:rPr>
              <w:t>12,625</w:t>
            </w:r>
          </w:p>
        </w:tc>
        <w:tc>
          <w:tcPr>
            <w:tcW w:w="1276" w:type="dxa"/>
            <w:shd w:val="clear" w:color="auto" w:fill="auto"/>
            <w:vAlign w:val="bottom"/>
          </w:tcPr>
          <w:p w14:paraId="3DD57FB8" w14:textId="77777777" w:rsidR="000D4685" w:rsidRPr="00707363" w:rsidRDefault="000D4685" w:rsidP="00685694">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14,105</w:t>
            </w:r>
          </w:p>
        </w:tc>
        <w:tc>
          <w:tcPr>
            <w:tcW w:w="1276" w:type="dxa"/>
            <w:shd w:val="clear" w:color="auto" w:fill="auto"/>
            <w:vAlign w:val="bottom"/>
          </w:tcPr>
          <w:p w14:paraId="42918AF6" w14:textId="77777777" w:rsidR="000D4685" w:rsidRPr="001D105A" w:rsidRDefault="001D105A" w:rsidP="00752D49">
            <w:pPr>
              <w:pBdr>
                <w:top w:val="single" w:sz="4" w:space="1" w:color="auto"/>
                <w:bottom w:val="double" w:sz="4" w:space="1" w:color="auto"/>
              </w:pBdr>
              <w:tabs>
                <w:tab w:val="decimal" w:pos="912"/>
              </w:tabs>
              <w:snapToGrid w:val="0"/>
              <w:spacing w:line="360" w:lineRule="exact"/>
              <w:ind w:left="-11" w:right="-69"/>
              <w:rPr>
                <w:rFonts w:ascii="Arial" w:hAnsi="Arial" w:cstheme="minorBidi"/>
                <w:sz w:val="18"/>
                <w:szCs w:val="18"/>
                <w:lang w:val="en-US"/>
              </w:rPr>
            </w:pPr>
            <w:r>
              <w:rPr>
                <w:rFonts w:ascii="Arial" w:hAnsi="Arial" w:cstheme="minorBidi"/>
                <w:sz w:val="18"/>
                <w:szCs w:val="18"/>
                <w:lang w:val="en-US"/>
              </w:rPr>
              <w:t>-</w:t>
            </w:r>
          </w:p>
        </w:tc>
        <w:tc>
          <w:tcPr>
            <w:tcW w:w="1277" w:type="dxa"/>
            <w:vAlign w:val="bottom"/>
          </w:tcPr>
          <w:p w14:paraId="648CE664" w14:textId="77777777" w:rsidR="000D4685" w:rsidRPr="00707363" w:rsidRDefault="000D4685" w:rsidP="00685694">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r>
      <w:tr w:rsidR="000D4685" w:rsidRPr="00510528" w14:paraId="42CC3C38" w14:textId="77777777" w:rsidTr="00DB08D9">
        <w:trPr>
          <w:jc w:val="right"/>
        </w:trPr>
        <w:tc>
          <w:tcPr>
            <w:tcW w:w="4054" w:type="dxa"/>
            <w:vAlign w:val="bottom"/>
          </w:tcPr>
          <w:p w14:paraId="2CBB053F" w14:textId="77777777" w:rsidR="000D4685" w:rsidRPr="00FC6DCB" w:rsidRDefault="000D4685" w:rsidP="00752D49">
            <w:pPr>
              <w:tabs>
                <w:tab w:val="left" w:pos="148"/>
                <w:tab w:val="left" w:pos="328"/>
                <w:tab w:val="left" w:pos="538"/>
              </w:tabs>
              <w:spacing w:line="360" w:lineRule="exact"/>
              <w:ind w:left="-18" w:right="-43"/>
              <w:rPr>
                <w:rFonts w:ascii="Angsana New" w:hAnsi="Angsana New"/>
                <w:b/>
                <w:bCs/>
                <w:sz w:val="28"/>
                <w:szCs w:val="28"/>
                <w:highlight w:val="yellow"/>
                <w:cs/>
                <w:lang w:val="en-US"/>
              </w:rPr>
            </w:pPr>
            <w:r w:rsidRPr="00BE3743">
              <w:rPr>
                <w:rFonts w:ascii="Arial" w:hAnsi="Arial" w:cs="Arial"/>
                <w:b/>
                <w:bCs/>
                <w:sz w:val="18"/>
                <w:szCs w:val="18"/>
                <w:lang w:val="en-GB"/>
              </w:rPr>
              <w:t>Dividend income</w:t>
            </w:r>
          </w:p>
        </w:tc>
        <w:tc>
          <w:tcPr>
            <w:tcW w:w="1276" w:type="dxa"/>
            <w:shd w:val="clear" w:color="auto" w:fill="auto"/>
            <w:vAlign w:val="bottom"/>
          </w:tcPr>
          <w:p w14:paraId="1DC50553" w14:textId="77777777" w:rsidR="000D4685" w:rsidRPr="00707363" w:rsidRDefault="000D4685" w:rsidP="00752D49">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2A6A06EA" w14:textId="77777777" w:rsidR="000D4685" w:rsidRPr="00707363" w:rsidRDefault="000D4685" w:rsidP="00685694">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4097F69B" w14:textId="77777777" w:rsidR="000D4685" w:rsidRPr="00707363" w:rsidRDefault="000D4685" w:rsidP="00752D49">
            <w:pPr>
              <w:tabs>
                <w:tab w:val="decimal" w:pos="912"/>
              </w:tabs>
              <w:snapToGrid w:val="0"/>
              <w:spacing w:line="360" w:lineRule="exact"/>
              <w:ind w:left="-11" w:right="-69"/>
              <w:rPr>
                <w:rFonts w:ascii="Arial" w:hAnsi="Arial" w:cs="Arial"/>
                <w:sz w:val="18"/>
                <w:szCs w:val="18"/>
                <w:lang w:val="en-US"/>
              </w:rPr>
            </w:pPr>
          </w:p>
        </w:tc>
        <w:tc>
          <w:tcPr>
            <w:tcW w:w="1277" w:type="dxa"/>
            <w:vAlign w:val="bottom"/>
          </w:tcPr>
          <w:p w14:paraId="20DC699C" w14:textId="77777777" w:rsidR="000D4685" w:rsidRPr="00707363" w:rsidRDefault="000D4685" w:rsidP="00685694">
            <w:pPr>
              <w:tabs>
                <w:tab w:val="decimal" w:pos="912"/>
              </w:tabs>
              <w:snapToGrid w:val="0"/>
              <w:spacing w:line="360" w:lineRule="exact"/>
              <w:ind w:left="-11" w:right="-69"/>
              <w:rPr>
                <w:rFonts w:ascii="Arial" w:hAnsi="Arial" w:cs="Arial"/>
                <w:sz w:val="18"/>
                <w:szCs w:val="18"/>
                <w:lang w:val="en-US"/>
              </w:rPr>
            </w:pPr>
          </w:p>
        </w:tc>
      </w:tr>
      <w:tr w:rsidR="000D4685" w:rsidRPr="00510528" w14:paraId="4F44434A" w14:textId="77777777" w:rsidTr="00DB08D9">
        <w:trPr>
          <w:jc w:val="right"/>
        </w:trPr>
        <w:tc>
          <w:tcPr>
            <w:tcW w:w="4054" w:type="dxa"/>
            <w:vAlign w:val="bottom"/>
          </w:tcPr>
          <w:p w14:paraId="302F132D" w14:textId="77777777" w:rsidR="000D4685" w:rsidRPr="000D4685" w:rsidRDefault="000D4685" w:rsidP="000D4685">
            <w:pPr>
              <w:tabs>
                <w:tab w:val="left" w:pos="372"/>
                <w:tab w:val="left" w:pos="10773"/>
              </w:tabs>
              <w:spacing w:line="360" w:lineRule="exact"/>
              <w:ind w:left="312" w:right="-29" w:hanging="180"/>
              <w:rPr>
                <w:rFonts w:ascii="Arial" w:hAnsi="Arial" w:cs="Arial"/>
                <w:sz w:val="18"/>
                <w:szCs w:val="18"/>
                <w:lang w:val="en-GB"/>
              </w:rPr>
            </w:pPr>
            <w:r w:rsidRPr="00BE3743">
              <w:rPr>
                <w:rFonts w:ascii="Arial" w:hAnsi="Arial" w:cs="Arial"/>
                <w:sz w:val="18"/>
                <w:szCs w:val="18"/>
                <w:lang w:val="en-GB"/>
              </w:rPr>
              <w:t>The Company’s subsidiary</w:t>
            </w:r>
          </w:p>
        </w:tc>
        <w:tc>
          <w:tcPr>
            <w:tcW w:w="1276" w:type="dxa"/>
            <w:shd w:val="clear" w:color="auto" w:fill="auto"/>
            <w:vAlign w:val="bottom"/>
          </w:tcPr>
          <w:p w14:paraId="18FF6F3B" w14:textId="77777777" w:rsidR="000D4685" w:rsidRPr="007D6895" w:rsidRDefault="000D4685" w:rsidP="000D4685">
            <w:pPr>
              <w:tabs>
                <w:tab w:val="decimal" w:pos="884"/>
              </w:tabs>
              <w:ind w:right="-13"/>
              <w:rPr>
                <w:rFonts w:ascii="Angsana New" w:hAnsi="Angsana New"/>
                <w:sz w:val="28"/>
                <w:szCs w:val="28"/>
                <w:lang w:val="en-US"/>
              </w:rPr>
            </w:pPr>
            <w:r w:rsidRPr="007D6895">
              <w:rPr>
                <w:rFonts w:ascii="Angsana New" w:hAnsi="Angsana New"/>
                <w:sz w:val="28"/>
                <w:szCs w:val="28"/>
                <w:lang w:val="en-US"/>
              </w:rPr>
              <w:t>-</w:t>
            </w:r>
          </w:p>
        </w:tc>
        <w:tc>
          <w:tcPr>
            <w:tcW w:w="1276" w:type="dxa"/>
            <w:shd w:val="clear" w:color="auto" w:fill="auto"/>
            <w:vAlign w:val="bottom"/>
          </w:tcPr>
          <w:p w14:paraId="1A5AE1A9" w14:textId="77777777" w:rsidR="000D4685" w:rsidRPr="00707363" w:rsidRDefault="000D4685" w:rsidP="00685694">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2B8FBEDA"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340,000</w:t>
            </w:r>
          </w:p>
        </w:tc>
        <w:tc>
          <w:tcPr>
            <w:tcW w:w="1277" w:type="dxa"/>
            <w:vAlign w:val="bottom"/>
          </w:tcPr>
          <w:p w14:paraId="44997C59" w14:textId="77777777" w:rsidR="000D4685" w:rsidRPr="00707363" w:rsidRDefault="000D4685" w:rsidP="00685694">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r>
      <w:tr w:rsidR="000D4685" w:rsidRPr="002C604B" w14:paraId="59EFF74A" w14:textId="77777777" w:rsidTr="00DB08D9">
        <w:trPr>
          <w:jc w:val="right"/>
        </w:trPr>
        <w:tc>
          <w:tcPr>
            <w:tcW w:w="4054" w:type="dxa"/>
            <w:vAlign w:val="bottom"/>
          </w:tcPr>
          <w:p w14:paraId="08D64960" w14:textId="77777777" w:rsidR="000D4685" w:rsidRPr="00A0662D" w:rsidRDefault="000D4685" w:rsidP="00752D49">
            <w:pPr>
              <w:tabs>
                <w:tab w:val="left" w:pos="372"/>
                <w:tab w:val="left" w:pos="10773"/>
              </w:tabs>
              <w:spacing w:line="360" w:lineRule="exact"/>
              <w:ind w:left="312" w:right="-29" w:hanging="180"/>
              <w:rPr>
                <w:rFonts w:ascii="Arial" w:hAnsi="Arial" w:cs="Arial"/>
                <w:sz w:val="18"/>
                <w:szCs w:val="18"/>
                <w:lang w:val="en-US"/>
              </w:rPr>
            </w:pPr>
            <w:r w:rsidRPr="00BE3743">
              <w:rPr>
                <w:rFonts w:ascii="Arial" w:hAnsi="Arial" w:cs="Arial"/>
                <w:sz w:val="18"/>
                <w:szCs w:val="18"/>
                <w:lang w:val="en-GB"/>
              </w:rPr>
              <w:t>Related companies</w:t>
            </w:r>
          </w:p>
        </w:tc>
        <w:tc>
          <w:tcPr>
            <w:tcW w:w="1276" w:type="dxa"/>
            <w:shd w:val="clear" w:color="auto" w:fill="auto"/>
            <w:vAlign w:val="bottom"/>
          </w:tcPr>
          <w:p w14:paraId="1FC99309"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20,745</w:t>
            </w:r>
          </w:p>
        </w:tc>
        <w:tc>
          <w:tcPr>
            <w:tcW w:w="1276" w:type="dxa"/>
            <w:shd w:val="clear" w:color="auto" w:fill="auto"/>
            <w:vAlign w:val="bottom"/>
          </w:tcPr>
          <w:p w14:paraId="131A8BBA" w14:textId="77777777" w:rsidR="000D4685" w:rsidRPr="002D7D58" w:rsidRDefault="000D4685" w:rsidP="00685694">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21,289</w:t>
            </w:r>
          </w:p>
        </w:tc>
        <w:tc>
          <w:tcPr>
            <w:tcW w:w="1276" w:type="dxa"/>
            <w:shd w:val="clear" w:color="auto" w:fill="auto"/>
            <w:vAlign w:val="bottom"/>
          </w:tcPr>
          <w:p w14:paraId="7C6F0EAC"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7" w:type="dxa"/>
            <w:vAlign w:val="bottom"/>
          </w:tcPr>
          <w:p w14:paraId="4B92CDDA" w14:textId="77777777" w:rsidR="000D4685" w:rsidRPr="002D7D58" w:rsidRDefault="000D4685" w:rsidP="00685694">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r>
      <w:tr w:rsidR="000D4685" w:rsidRPr="00510528" w14:paraId="540B9939" w14:textId="77777777" w:rsidTr="00DB08D9">
        <w:trPr>
          <w:jc w:val="right"/>
        </w:trPr>
        <w:tc>
          <w:tcPr>
            <w:tcW w:w="4054" w:type="dxa"/>
            <w:vAlign w:val="bottom"/>
          </w:tcPr>
          <w:p w14:paraId="65EEBC94" w14:textId="77777777" w:rsidR="000D4685" w:rsidRPr="00FC6DCB" w:rsidRDefault="000D4685" w:rsidP="00752D49">
            <w:pPr>
              <w:tabs>
                <w:tab w:val="left" w:pos="148"/>
                <w:tab w:val="left" w:pos="328"/>
                <w:tab w:val="left" w:pos="538"/>
              </w:tabs>
              <w:spacing w:line="360" w:lineRule="exact"/>
              <w:ind w:left="-18" w:right="-43"/>
              <w:rPr>
                <w:rFonts w:ascii="Angsana New" w:hAnsi="Angsana New"/>
                <w:b/>
                <w:bCs/>
                <w:sz w:val="28"/>
                <w:szCs w:val="28"/>
                <w:highlight w:val="yellow"/>
                <w:cs/>
              </w:rPr>
            </w:pPr>
          </w:p>
        </w:tc>
        <w:tc>
          <w:tcPr>
            <w:tcW w:w="1276" w:type="dxa"/>
            <w:shd w:val="clear" w:color="auto" w:fill="auto"/>
            <w:vAlign w:val="bottom"/>
          </w:tcPr>
          <w:p w14:paraId="12C56CC9" w14:textId="77777777" w:rsidR="000D4685" w:rsidRPr="007D6895" w:rsidRDefault="000D4685" w:rsidP="000D4685">
            <w:pPr>
              <w:pBdr>
                <w:top w:val="single" w:sz="4" w:space="1" w:color="auto"/>
                <w:bottom w:val="double" w:sz="4" w:space="1" w:color="auto"/>
              </w:pBdr>
              <w:tabs>
                <w:tab w:val="decimal" w:pos="912"/>
              </w:tabs>
              <w:snapToGrid w:val="0"/>
              <w:spacing w:line="360" w:lineRule="exact"/>
              <w:ind w:left="-11" w:right="-69"/>
              <w:rPr>
                <w:rFonts w:ascii="Angsana New" w:hAnsi="Angsana New"/>
                <w:sz w:val="28"/>
                <w:szCs w:val="28"/>
                <w:lang w:val="en-US"/>
              </w:rPr>
            </w:pPr>
            <w:r w:rsidRPr="000D4685">
              <w:rPr>
                <w:rFonts w:ascii="Arial" w:hAnsi="Arial" w:cs="Arial"/>
                <w:sz w:val="18"/>
                <w:szCs w:val="18"/>
                <w:lang w:val="en-US"/>
              </w:rPr>
              <w:t>20,745</w:t>
            </w:r>
          </w:p>
        </w:tc>
        <w:tc>
          <w:tcPr>
            <w:tcW w:w="1276" w:type="dxa"/>
            <w:shd w:val="clear" w:color="auto" w:fill="auto"/>
            <w:vAlign w:val="bottom"/>
          </w:tcPr>
          <w:p w14:paraId="3AEB0787" w14:textId="77777777" w:rsidR="000D4685" w:rsidRPr="00707363" w:rsidRDefault="000D4685" w:rsidP="00685694">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21,289</w:t>
            </w:r>
          </w:p>
        </w:tc>
        <w:tc>
          <w:tcPr>
            <w:tcW w:w="1276" w:type="dxa"/>
            <w:shd w:val="clear" w:color="auto" w:fill="auto"/>
            <w:vAlign w:val="bottom"/>
          </w:tcPr>
          <w:p w14:paraId="658C9BD5" w14:textId="77777777" w:rsidR="000D4685" w:rsidRPr="000D4685" w:rsidRDefault="000D4685" w:rsidP="000D4685">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cs/>
                <w:lang w:val="en-US"/>
              </w:rPr>
            </w:pPr>
            <w:r w:rsidRPr="000D4685">
              <w:rPr>
                <w:rFonts w:ascii="Arial" w:hAnsi="Arial" w:cs="Arial"/>
                <w:sz w:val="18"/>
                <w:szCs w:val="18"/>
                <w:lang w:val="en-US"/>
              </w:rPr>
              <w:t>340,000</w:t>
            </w:r>
          </w:p>
        </w:tc>
        <w:tc>
          <w:tcPr>
            <w:tcW w:w="1277" w:type="dxa"/>
            <w:vAlign w:val="bottom"/>
          </w:tcPr>
          <w:p w14:paraId="5E4339C1" w14:textId="77777777" w:rsidR="000D4685" w:rsidRPr="00707363" w:rsidRDefault="000D4685" w:rsidP="00685694">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cs/>
                <w:lang w:val="en-US"/>
              </w:rPr>
            </w:pPr>
            <w:r>
              <w:rPr>
                <w:rFonts w:ascii="Arial" w:hAnsi="Arial" w:cs="Arial"/>
                <w:sz w:val="18"/>
                <w:szCs w:val="18"/>
                <w:lang w:val="en-US"/>
              </w:rPr>
              <w:t>-</w:t>
            </w:r>
          </w:p>
        </w:tc>
      </w:tr>
      <w:tr w:rsidR="000D4685" w:rsidRPr="00510528" w14:paraId="425E6858" w14:textId="77777777" w:rsidTr="00DB08D9">
        <w:trPr>
          <w:trHeight w:val="80"/>
          <w:jc w:val="right"/>
        </w:trPr>
        <w:tc>
          <w:tcPr>
            <w:tcW w:w="4054" w:type="dxa"/>
            <w:vAlign w:val="bottom"/>
          </w:tcPr>
          <w:p w14:paraId="5C020010" w14:textId="77777777" w:rsidR="000D4685" w:rsidRPr="006C06B8" w:rsidRDefault="000D4685" w:rsidP="00752D49">
            <w:pPr>
              <w:tabs>
                <w:tab w:val="left" w:pos="148"/>
                <w:tab w:val="left" w:pos="328"/>
                <w:tab w:val="left" w:pos="538"/>
              </w:tabs>
              <w:spacing w:line="360" w:lineRule="exact"/>
              <w:ind w:left="-18" w:right="-43"/>
              <w:rPr>
                <w:rFonts w:ascii="Angsana New" w:hAnsi="Angsana New" w:cs="Cordia New"/>
                <w:b/>
                <w:bCs/>
                <w:sz w:val="28"/>
                <w:highlight w:val="yellow"/>
                <w:lang w:val="en-US"/>
              </w:rPr>
            </w:pPr>
            <w:r>
              <w:rPr>
                <w:rFonts w:ascii="Arial" w:hAnsi="Arial" w:cs="Cordia New"/>
                <w:b/>
                <w:bCs/>
                <w:sz w:val="18"/>
                <w:lang w:val="en-US"/>
              </w:rPr>
              <w:t>Supporting service income</w:t>
            </w:r>
          </w:p>
        </w:tc>
        <w:tc>
          <w:tcPr>
            <w:tcW w:w="1276" w:type="dxa"/>
            <w:shd w:val="clear" w:color="auto" w:fill="auto"/>
            <w:vAlign w:val="bottom"/>
          </w:tcPr>
          <w:p w14:paraId="53C95647" w14:textId="77777777" w:rsidR="000D4685" w:rsidRPr="00707363" w:rsidRDefault="000D4685" w:rsidP="00752D49">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6DFFD448" w14:textId="77777777" w:rsidR="000D4685" w:rsidRPr="00707363" w:rsidRDefault="000D4685" w:rsidP="00752D49">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0A7FBCFB" w14:textId="77777777" w:rsidR="000D4685" w:rsidRPr="00707363" w:rsidRDefault="000D4685" w:rsidP="00752D49">
            <w:pPr>
              <w:tabs>
                <w:tab w:val="decimal" w:pos="912"/>
              </w:tabs>
              <w:snapToGrid w:val="0"/>
              <w:spacing w:line="360" w:lineRule="exact"/>
              <w:ind w:left="-11" w:right="-69"/>
              <w:rPr>
                <w:rFonts w:ascii="Arial" w:hAnsi="Arial" w:cs="Arial"/>
                <w:sz w:val="18"/>
                <w:szCs w:val="18"/>
                <w:lang w:val="en-US"/>
              </w:rPr>
            </w:pPr>
          </w:p>
        </w:tc>
        <w:tc>
          <w:tcPr>
            <w:tcW w:w="1277" w:type="dxa"/>
            <w:vAlign w:val="bottom"/>
          </w:tcPr>
          <w:p w14:paraId="61818F2C" w14:textId="77777777" w:rsidR="000D4685" w:rsidRPr="00707363" w:rsidRDefault="000D4685" w:rsidP="00752D49">
            <w:pPr>
              <w:tabs>
                <w:tab w:val="decimal" w:pos="912"/>
              </w:tabs>
              <w:snapToGrid w:val="0"/>
              <w:spacing w:line="360" w:lineRule="exact"/>
              <w:ind w:left="-11" w:right="-69"/>
              <w:rPr>
                <w:rFonts w:ascii="Arial" w:hAnsi="Arial" w:cs="Arial"/>
                <w:sz w:val="18"/>
                <w:szCs w:val="18"/>
                <w:lang w:val="en-US"/>
              </w:rPr>
            </w:pPr>
          </w:p>
        </w:tc>
      </w:tr>
      <w:tr w:rsidR="000D4685" w:rsidRPr="00510528" w14:paraId="776A57D9" w14:textId="77777777" w:rsidTr="00DB08D9">
        <w:trPr>
          <w:trHeight w:val="80"/>
          <w:jc w:val="right"/>
        </w:trPr>
        <w:tc>
          <w:tcPr>
            <w:tcW w:w="4054" w:type="dxa"/>
            <w:vAlign w:val="bottom"/>
          </w:tcPr>
          <w:p w14:paraId="3AD5DE3F" w14:textId="77777777" w:rsidR="000D4685" w:rsidRPr="00D40CB3" w:rsidRDefault="000D4685" w:rsidP="00752D49">
            <w:pPr>
              <w:tabs>
                <w:tab w:val="left" w:pos="372"/>
                <w:tab w:val="left" w:pos="10773"/>
              </w:tabs>
              <w:spacing w:line="360" w:lineRule="exact"/>
              <w:ind w:left="312" w:right="-29" w:hanging="180"/>
              <w:rPr>
                <w:rFonts w:ascii="Arial" w:hAnsi="Arial" w:cs="Arial"/>
                <w:sz w:val="18"/>
                <w:szCs w:val="18"/>
                <w:lang w:val="en-US"/>
              </w:rPr>
            </w:pPr>
            <w:r w:rsidRPr="00BE3743">
              <w:rPr>
                <w:rFonts w:ascii="Arial" w:hAnsi="Arial" w:cs="Arial"/>
                <w:sz w:val="18"/>
                <w:szCs w:val="18"/>
                <w:lang w:val="en-GB"/>
              </w:rPr>
              <w:t xml:space="preserve">The </w:t>
            </w:r>
            <w:r>
              <w:rPr>
                <w:rFonts w:ascii="Arial" w:hAnsi="Arial" w:cs="Arial"/>
                <w:sz w:val="18"/>
                <w:szCs w:val="18"/>
                <w:lang w:val="en-GB"/>
              </w:rPr>
              <w:t>Company’s subsidiar</w:t>
            </w:r>
            <w:r w:rsidRPr="002D7D58">
              <w:rPr>
                <w:rFonts w:ascii="Arial" w:hAnsi="Arial" w:cs="Arial"/>
                <w:sz w:val="18"/>
                <w:szCs w:val="18"/>
                <w:lang w:val="en-GB"/>
              </w:rPr>
              <w:t>ies</w:t>
            </w:r>
          </w:p>
        </w:tc>
        <w:tc>
          <w:tcPr>
            <w:tcW w:w="1276" w:type="dxa"/>
            <w:shd w:val="clear" w:color="auto" w:fill="auto"/>
            <w:vAlign w:val="bottom"/>
          </w:tcPr>
          <w:p w14:paraId="39BBEE67" w14:textId="77777777" w:rsidR="000D4685" w:rsidRPr="00B4035B" w:rsidRDefault="000D4685" w:rsidP="00752D49">
            <w:pPr>
              <w:pBdr>
                <w:bottom w:val="single" w:sz="4" w:space="1" w:color="auto"/>
              </w:pBdr>
              <w:tabs>
                <w:tab w:val="decimal" w:pos="912"/>
              </w:tabs>
              <w:snapToGrid w:val="0"/>
              <w:spacing w:line="360" w:lineRule="exact"/>
              <w:ind w:left="-11" w:right="-69"/>
              <w:rPr>
                <w:rFonts w:ascii="Arial" w:hAnsi="Arial" w:cs="Cordia New"/>
                <w:sz w:val="18"/>
                <w:szCs w:val="18"/>
                <w:lang w:val="en-US"/>
              </w:rPr>
            </w:pPr>
            <w:r>
              <w:rPr>
                <w:rFonts w:ascii="Arial" w:hAnsi="Arial" w:cs="Cordia New"/>
                <w:sz w:val="18"/>
                <w:szCs w:val="18"/>
                <w:lang w:val="en-US"/>
              </w:rPr>
              <w:t>-</w:t>
            </w:r>
          </w:p>
        </w:tc>
        <w:tc>
          <w:tcPr>
            <w:tcW w:w="1276" w:type="dxa"/>
            <w:shd w:val="clear" w:color="auto" w:fill="auto"/>
            <w:vAlign w:val="bottom"/>
          </w:tcPr>
          <w:p w14:paraId="79B5C540" w14:textId="77777777" w:rsidR="000D4685" w:rsidRPr="00707363" w:rsidRDefault="000D4685" w:rsidP="00685694">
            <w:pPr>
              <w:pBdr>
                <w:bottom w:val="sing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4D5D0E4D" w14:textId="77777777" w:rsidR="000D4685" w:rsidRPr="000D4685" w:rsidRDefault="000D4685" w:rsidP="000D4685">
            <w:pPr>
              <w:pBdr>
                <w:bottom w:val="single" w:sz="4" w:space="1" w:color="auto"/>
              </w:pBd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78,191</w:t>
            </w:r>
          </w:p>
        </w:tc>
        <w:tc>
          <w:tcPr>
            <w:tcW w:w="1277" w:type="dxa"/>
            <w:vAlign w:val="bottom"/>
          </w:tcPr>
          <w:p w14:paraId="05FA891A" w14:textId="77777777" w:rsidR="000D4685" w:rsidRPr="00707363" w:rsidRDefault="000D4685" w:rsidP="00685694">
            <w:pPr>
              <w:pBdr>
                <w:bottom w:val="sing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62,007</w:t>
            </w:r>
          </w:p>
        </w:tc>
      </w:tr>
      <w:tr w:rsidR="000D4685" w:rsidRPr="00510528" w14:paraId="3231FF27" w14:textId="77777777" w:rsidTr="00DB08D9">
        <w:trPr>
          <w:trHeight w:val="80"/>
          <w:jc w:val="right"/>
        </w:trPr>
        <w:tc>
          <w:tcPr>
            <w:tcW w:w="4054" w:type="dxa"/>
            <w:vAlign w:val="bottom"/>
          </w:tcPr>
          <w:p w14:paraId="45B922E2" w14:textId="77777777" w:rsidR="000D4685" w:rsidRPr="00FC6DCB" w:rsidRDefault="000D4685" w:rsidP="00752D49">
            <w:pPr>
              <w:tabs>
                <w:tab w:val="left" w:pos="148"/>
                <w:tab w:val="left" w:pos="328"/>
                <w:tab w:val="left" w:pos="538"/>
              </w:tabs>
              <w:spacing w:line="360" w:lineRule="exact"/>
              <w:ind w:left="-18" w:right="-43"/>
              <w:rPr>
                <w:rFonts w:ascii="Angsana New" w:hAnsi="Angsana New"/>
                <w:b/>
                <w:bCs/>
                <w:sz w:val="28"/>
                <w:szCs w:val="28"/>
                <w:highlight w:val="yellow"/>
                <w:cs/>
                <w:lang w:val="en-US"/>
              </w:rPr>
            </w:pPr>
          </w:p>
        </w:tc>
        <w:tc>
          <w:tcPr>
            <w:tcW w:w="1276" w:type="dxa"/>
            <w:shd w:val="clear" w:color="auto" w:fill="auto"/>
            <w:vAlign w:val="bottom"/>
          </w:tcPr>
          <w:p w14:paraId="6A7C061A" w14:textId="77777777" w:rsidR="000D4685" w:rsidRPr="00B4035B" w:rsidRDefault="000D4685" w:rsidP="00752D49">
            <w:pPr>
              <w:pBdr>
                <w:bottom w:val="double" w:sz="4" w:space="1" w:color="auto"/>
              </w:pBdr>
              <w:tabs>
                <w:tab w:val="decimal" w:pos="912"/>
              </w:tabs>
              <w:snapToGrid w:val="0"/>
              <w:spacing w:line="360" w:lineRule="exact"/>
              <w:ind w:left="-11" w:right="-69"/>
              <w:rPr>
                <w:rFonts w:ascii="Arial" w:hAnsi="Arial" w:cs="Cordia New"/>
                <w:sz w:val="18"/>
                <w:szCs w:val="18"/>
                <w:cs/>
                <w:lang w:val="en-US"/>
              </w:rPr>
            </w:pPr>
            <w:r>
              <w:rPr>
                <w:rFonts w:ascii="Arial" w:hAnsi="Arial" w:cs="Cordia New"/>
                <w:sz w:val="18"/>
                <w:szCs w:val="18"/>
                <w:lang w:val="en-US"/>
              </w:rPr>
              <w:t>-</w:t>
            </w:r>
          </w:p>
        </w:tc>
        <w:tc>
          <w:tcPr>
            <w:tcW w:w="1276" w:type="dxa"/>
            <w:shd w:val="clear" w:color="auto" w:fill="auto"/>
            <w:vAlign w:val="bottom"/>
          </w:tcPr>
          <w:p w14:paraId="3302F0A8" w14:textId="77777777" w:rsidR="000D4685" w:rsidRPr="00707363" w:rsidRDefault="000D4685" w:rsidP="00685694">
            <w:pPr>
              <w:pBdr>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12D73560" w14:textId="77777777" w:rsidR="000D4685" w:rsidRPr="007D6895" w:rsidRDefault="000D4685" w:rsidP="000D4685">
            <w:pPr>
              <w:pBdr>
                <w:bottom w:val="double" w:sz="4" w:space="1" w:color="auto"/>
              </w:pBdr>
              <w:tabs>
                <w:tab w:val="decimal" w:pos="912"/>
              </w:tabs>
              <w:snapToGrid w:val="0"/>
              <w:spacing w:line="360" w:lineRule="exact"/>
              <w:ind w:left="-11" w:right="-69"/>
              <w:rPr>
                <w:rFonts w:ascii="Angsana New" w:hAnsi="Angsana New"/>
                <w:sz w:val="28"/>
                <w:szCs w:val="28"/>
                <w:lang w:val="en-US"/>
              </w:rPr>
            </w:pPr>
            <w:r w:rsidRPr="000D4685">
              <w:rPr>
                <w:rFonts w:ascii="Arial" w:hAnsi="Arial" w:cs="Arial"/>
                <w:sz w:val="18"/>
                <w:szCs w:val="18"/>
                <w:lang w:val="en-US"/>
              </w:rPr>
              <w:t>78,191</w:t>
            </w:r>
          </w:p>
        </w:tc>
        <w:tc>
          <w:tcPr>
            <w:tcW w:w="1277" w:type="dxa"/>
            <w:vAlign w:val="bottom"/>
          </w:tcPr>
          <w:p w14:paraId="65275D45" w14:textId="77777777" w:rsidR="000D4685" w:rsidRPr="00707363" w:rsidRDefault="000D4685" w:rsidP="00685694">
            <w:pPr>
              <w:pBdr>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62,007</w:t>
            </w:r>
          </w:p>
        </w:tc>
      </w:tr>
      <w:tr w:rsidR="000D4685" w:rsidRPr="00510528" w14:paraId="0AF57AB8" w14:textId="77777777" w:rsidTr="00DB08D9">
        <w:trPr>
          <w:trHeight w:val="80"/>
          <w:jc w:val="right"/>
        </w:trPr>
        <w:tc>
          <w:tcPr>
            <w:tcW w:w="4054" w:type="dxa"/>
            <w:vAlign w:val="bottom"/>
          </w:tcPr>
          <w:p w14:paraId="431641E7" w14:textId="77777777" w:rsidR="000D4685" w:rsidRPr="00FC6DCB" w:rsidRDefault="000D4685" w:rsidP="00752D49">
            <w:pPr>
              <w:tabs>
                <w:tab w:val="left" w:pos="148"/>
                <w:tab w:val="left" w:pos="328"/>
                <w:tab w:val="left" w:pos="538"/>
              </w:tabs>
              <w:spacing w:line="360" w:lineRule="exact"/>
              <w:ind w:left="-18" w:right="-43"/>
              <w:rPr>
                <w:rFonts w:ascii="Angsana New" w:hAnsi="Angsana New"/>
                <w:b/>
                <w:bCs/>
                <w:sz w:val="28"/>
                <w:szCs w:val="28"/>
                <w:highlight w:val="yellow"/>
                <w:cs/>
              </w:rPr>
            </w:pPr>
            <w:r w:rsidRPr="00BE3743">
              <w:rPr>
                <w:rFonts w:ascii="Arial" w:hAnsi="Arial" w:cs="Arial"/>
                <w:b/>
                <w:bCs/>
                <w:sz w:val="18"/>
                <w:szCs w:val="18"/>
                <w:lang w:val="en-GB"/>
              </w:rPr>
              <w:t>Other operating income</w:t>
            </w:r>
          </w:p>
        </w:tc>
        <w:tc>
          <w:tcPr>
            <w:tcW w:w="1276" w:type="dxa"/>
            <w:shd w:val="clear" w:color="auto" w:fill="auto"/>
            <w:vAlign w:val="bottom"/>
          </w:tcPr>
          <w:p w14:paraId="47EB0060" w14:textId="77777777" w:rsidR="000D4685" w:rsidRPr="00707363" w:rsidRDefault="000D4685" w:rsidP="00752D49">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1D7A4B54" w14:textId="77777777" w:rsidR="000D4685" w:rsidRPr="00707363" w:rsidRDefault="000D4685" w:rsidP="00685694">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77A890EE" w14:textId="77777777" w:rsidR="000D4685" w:rsidRPr="00707363" w:rsidRDefault="000D4685" w:rsidP="00752D49">
            <w:pPr>
              <w:tabs>
                <w:tab w:val="decimal" w:pos="912"/>
              </w:tabs>
              <w:snapToGrid w:val="0"/>
              <w:spacing w:line="360" w:lineRule="exact"/>
              <w:ind w:left="-11" w:right="-69"/>
              <w:rPr>
                <w:rFonts w:ascii="Arial" w:hAnsi="Arial" w:cs="Arial"/>
                <w:sz w:val="18"/>
                <w:szCs w:val="18"/>
                <w:lang w:val="en-US"/>
              </w:rPr>
            </w:pPr>
          </w:p>
        </w:tc>
        <w:tc>
          <w:tcPr>
            <w:tcW w:w="1277" w:type="dxa"/>
            <w:vAlign w:val="bottom"/>
          </w:tcPr>
          <w:p w14:paraId="18CCFC3D" w14:textId="77777777" w:rsidR="000D4685" w:rsidRPr="00707363" w:rsidRDefault="000D4685" w:rsidP="00685694">
            <w:pPr>
              <w:tabs>
                <w:tab w:val="decimal" w:pos="912"/>
              </w:tabs>
              <w:snapToGrid w:val="0"/>
              <w:spacing w:line="360" w:lineRule="exact"/>
              <w:ind w:left="-11" w:right="-69"/>
              <w:rPr>
                <w:rFonts w:ascii="Arial" w:hAnsi="Arial" w:cs="Arial"/>
                <w:sz w:val="18"/>
                <w:szCs w:val="18"/>
                <w:lang w:val="en-US"/>
              </w:rPr>
            </w:pPr>
          </w:p>
        </w:tc>
      </w:tr>
      <w:tr w:rsidR="000D4685" w:rsidRPr="00510528" w14:paraId="5B67429B" w14:textId="77777777" w:rsidTr="00DB08D9">
        <w:trPr>
          <w:trHeight w:val="80"/>
          <w:jc w:val="right"/>
        </w:trPr>
        <w:tc>
          <w:tcPr>
            <w:tcW w:w="4054" w:type="dxa"/>
            <w:vAlign w:val="bottom"/>
          </w:tcPr>
          <w:p w14:paraId="06718E0F" w14:textId="77777777" w:rsidR="000D4685" w:rsidRPr="008347A7" w:rsidRDefault="000D4685" w:rsidP="00752D49">
            <w:pPr>
              <w:tabs>
                <w:tab w:val="left" w:pos="372"/>
                <w:tab w:val="left" w:pos="10773"/>
              </w:tabs>
              <w:spacing w:line="360" w:lineRule="exact"/>
              <w:ind w:left="312" w:right="-29" w:hanging="180"/>
              <w:rPr>
                <w:rFonts w:ascii="Arial" w:hAnsi="Arial" w:cs="Cordia New"/>
                <w:sz w:val="18"/>
                <w:szCs w:val="18"/>
                <w:cs/>
                <w:lang w:val="en-GB"/>
              </w:rPr>
            </w:pPr>
            <w:r w:rsidRPr="00BE3743">
              <w:rPr>
                <w:rFonts w:ascii="Arial" w:hAnsi="Arial" w:cs="Arial"/>
                <w:sz w:val="18"/>
                <w:szCs w:val="18"/>
                <w:lang w:val="en-GB"/>
              </w:rPr>
              <w:t>The Company’s subsidiary</w:t>
            </w:r>
          </w:p>
        </w:tc>
        <w:tc>
          <w:tcPr>
            <w:tcW w:w="1276" w:type="dxa"/>
            <w:shd w:val="clear" w:color="auto" w:fill="auto"/>
            <w:vAlign w:val="bottom"/>
          </w:tcPr>
          <w:p w14:paraId="4D63852E" w14:textId="77777777" w:rsidR="000D4685" w:rsidRPr="00707363" w:rsidRDefault="000D4685" w:rsidP="00752D49">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7DF9043B" w14:textId="77777777" w:rsidR="000D4685" w:rsidRPr="00707363" w:rsidRDefault="000D4685" w:rsidP="00685694">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5524596C" w14:textId="77777777" w:rsidR="000D4685" w:rsidRPr="00707363" w:rsidRDefault="000D4685" w:rsidP="00752D49">
            <w:pPr>
              <w:tabs>
                <w:tab w:val="decimal" w:pos="912"/>
              </w:tabs>
              <w:snapToGrid w:val="0"/>
              <w:spacing w:line="360" w:lineRule="exact"/>
              <w:ind w:left="-11" w:right="-69"/>
              <w:rPr>
                <w:rFonts w:ascii="Arial" w:hAnsi="Arial" w:cs="Arial"/>
                <w:sz w:val="18"/>
                <w:szCs w:val="18"/>
                <w:lang w:val="en-US"/>
              </w:rPr>
            </w:pPr>
            <w:r w:rsidRPr="002E749F">
              <w:rPr>
                <w:rFonts w:ascii="Arial" w:hAnsi="Arial" w:cs="Cordia New"/>
                <w:sz w:val="18"/>
                <w:szCs w:val="18"/>
                <w:lang w:val="en-US"/>
              </w:rPr>
              <w:t>363</w:t>
            </w:r>
          </w:p>
        </w:tc>
        <w:tc>
          <w:tcPr>
            <w:tcW w:w="1277" w:type="dxa"/>
            <w:vAlign w:val="bottom"/>
          </w:tcPr>
          <w:p w14:paraId="6E87662A" w14:textId="77777777" w:rsidR="000D4685" w:rsidRPr="002E749F" w:rsidRDefault="000D4685" w:rsidP="00685694">
            <w:pPr>
              <w:tabs>
                <w:tab w:val="decimal" w:pos="912"/>
              </w:tabs>
              <w:snapToGrid w:val="0"/>
              <w:spacing w:line="360" w:lineRule="exact"/>
              <w:ind w:left="-11" w:right="-69"/>
              <w:rPr>
                <w:rFonts w:ascii="Arial" w:hAnsi="Arial" w:cs="Cordia New"/>
                <w:sz w:val="18"/>
                <w:szCs w:val="18"/>
                <w:lang w:val="en-US"/>
              </w:rPr>
            </w:pPr>
            <w:r w:rsidRPr="002E749F">
              <w:rPr>
                <w:rFonts w:ascii="Arial" w:hAnsi="Arial" w:cs="Cordia New"/>
                <w:sz w:val="18"/>
                <w:szCs w:val="18"/>
                <w:lang w:val="en-US"/>
              </w:rPr>
              <w:t>363</w:t>
            </w:r>
          </w:p>
        </w:tc>
      </w:tr>
      <w:tr w:rsidR="000D4685" w:rsidRPr="00510528" w14:paraId="00FC3B8D" w14:textId="77777777" w:rsidTr="00DB08D9">
        <w:trPr>
          <w:trHeight w:val="80"/>
          <w:jc w:val="right"/>
        </w:trPr>
        <w:tc>
          <w:tcPr>
            <w:tcW w:w="4054" w:type="dxa"/>
            <w:vAlign w:val="bottom"/>
          </w:tcPr>
          <w:p w14:paraId="23731D23" w14:textId="77777777" w:rsidR="000D4685" w:rsidRPr="00FC6DCB" w:rsidRDefault="000D4685" w:rsidP="00752D49">
            <w:pPr>
              <w:tabs>
                <w:tab w:val="left" w:pos="148"/>
                <w:tab w:val="left" w:pos="328"/>
                <w:tab w:val="left" w:pos="538"/>
                <w:tab w:val="left" w:pos="2280"/>
              </w:tabs>
              <w:spacing w:line="360" w:lineRule="exact"/>
              <w:ind w:left="372" w:right="-43" w:hanging="390"/>
              <w:rPr>
                <w:rFonts w:ascii="Angsana New" w:hAnsi="Angsana New"/>
                <w:sz w:val="28"/>
                <w:szCs w:val="28"/>
                <w:highlight w:val="yellow"/>
                <w:cs/>
              </w:rPr>
            </w:pPr>
          </w:p>
        </w:tc>
        <w:tc>
          <w:tcPr>
            <w:tcW w:w="1276" w:type="dxa"/>
            <w:shd w:val="clear" w:color="auto" w:fill="auto"/>
            <w:vAlign w:val="bottom"/>
          </w:tcPr>
          <w:p w14:paraId="12317F9D" w14:textId="77777777" w:rsidR="000D4685" w:rsidRPr="00707363" w:rsidRDefault="001D105A" w:rsidP="00752D49">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0FF970D8" w14:textId="77777777" w:rsidR="000D4685" w:rsidRPr="00707363" w:rsidRDefault="000D4685" w:rsidP="00685694">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6F6ADAE5" w14:textId="77777777" w:rsidR="000D4685" w:rsidRPr="000D4685" w:rsidRDefault="000D4685" w:rsidP="00752D49">
            <w:pPr>
              <w:pBdr>
                <w:top w:val="single" w:sz="4" w:space="1" w:color="auto"/>
                <w:bottom w:val="double" w:sz="4" w:space="1" w:color="auto"/>
              </w:pBdr>
              <w:tabs>
                <w:tab w:val="decimal" w:pos="912"/>
              </w:tabs>
              <w:snapToGrid w:val="0"/>
              <w:spacing w:line="360" w:lineRule="exact"/>
              <w:ind w:left="-11" w:right="-69"/>
              <w:rPr>
                <w:rFonts w:ascii="Arial" w:hAnsi="Arial" w:cstheme="minorBidi"/>
                <w:sz w:val="18"/>
                <w:szCs w:val="18"/>
                <w:lang w:val="en-US"/>
              </w:rPr>
            </w:pPr>
            <w:r>
              <w:rPr>
                <w:rFonts w:ascii="Arial" w:hAnsi="Arial" w:cstheme="minorBidi"/>
                <w:sz w:val="18"/>
                <w:szCs w:val="18"/>
                <w:lang w:val="en-US"/>
              </w:rPr>
              <w:t>363</w:t>
            </w:r>
          </w:p>
        </w:tc>
        <w:tc>
          <w:tcPr>
            <w:tcW w:w="1277" w:type="dxa"/>
            <w:vAlign w:val="bottom"/>
          </w:tcPr>
          <w:p w14:paraId="715C6785" w14:textId="77777777" w:rsidR="000D4685" w:rsidRPr="00707363" w:rsidRDefault="000D4685" w:rsidP="00685694">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363</w:t>
            </w:r>
          </w:p>
        </w:tc>
      </w:tr>
      <w:tr w:rsidR="000D4685" w:rsidRPr="00510528" w14:paraId="186F9E2A" w14:textId="77777777" w:rsidTr="00DB08D9">
        <w:trPr>
          <w:trHeight w:val="80"/>
          <w:jc w:val="right"/>
        </w:trPr>
        <w:tc>
          <w:tcPr>
            <w:tcW w:w="4054" w:type="dxa"/>
            <w:vAlign w:val="bottom"/>
          </w:tcPr>
          <w:p w14:paraId="678548CB" w14:textId="77777777" w:rsidR="000D4685" w:rsidRPr="006C06B8" w:rsidRDefault="000D4685" w:rsidP="00752D49">
            <w:pPr>
              <w:tabs>
                <w:tab w:val="left" w:pos="148"/>
                <w:tab w:val="left" w:pos="328"/>
                <w:tab w:val="left" w:pos="538"/>
              </w:tabs>
              <w:spacing w:line="360" w:lineRule="exact"/>
              <w:ind w:left="-18" w:right="-43"/>
              <w:rPr>
                <w:rFonts w:ascii="Angsana New" w:hAnsi="Angsana New" w:cs="Cordia New"/>
                <w:b/>
                <w:bCs/>
                <w:sz w:val="28"/>
                <w:lang w:val="en-US"/>
              </w:rPr>
            </w:pPr>
            <w:r>
              <w:rPr>
                <w:rFonts w:ascii="Arial" w:hAnsi="Arial" w:cs="Arial"/>
                <w:b/>
                <w:bCs/>
                <w:sz w:val="18"/>
                <w:szCs w:val="18"/>
                <w:lang w:val="en-GB"/>
              </w:rPr>
              <w:lastRenderedPageBreak/>
              <w:t xml:space="preserve">Interest </w:t>
            </w:r>
            <w:r>
              <w:rPr>
                <w:rFonts w:ascii="Arial" w:hAnsi="Arial" w:cs="Cordia New"/>
                <w:b/>
                <w:bCs/>
                <w:sz w:val="18"/>
                <w:lang w:val="en-US"/>
              </w:rPr>
              <w:t>expenses</w:t>
            </w:r>
          </w:p>
        </w:tc>
        <w:tc>
          <w:tcPr>
            <w:tcW w:w="1276" w:type="dxa"/>
            <w:shd w:val="clear" w:color="auto" w:fill="auto"/>
            <w:vAlign w:val="bottom"/>
          </w:tcPr>
          <w:p w14:paraId="7F4672E7" w14:textId="77777777" w:rsidR="000D4685" w:rsidRPr="00510528" w:rsidRDefault="000D4685" w:rsidP="00752D49">
            <w:pPr>
              <w:tabs>
                <w:tab w:val="decimal" w:pos="884"/>
                <w:tab w:val="decimal" w:pos="1152"/>
              </w:tabs>
              <w:spacing w:line="360" w:lineRule="exact"/>
              <w:ind w:right="-13"/>
              <w:rPr>
                <w:rFonts w:ascii="Angsana New" w:hAnsi="Angsana New"/>
                <w:sz w:val="28"/>
                <w:szCs w:val="28"/>
                <w:lang w:val="en-US"/>
              </w:rPr>
            </w:pPr>
          </w:p>
        </w:tc>
        <w:tc>
          <w:tcPr>
            <w:tcW w:w="1276" w:type="dxa"/>
            <w:shd w:val="clear" w:color="auto" w:fill="auto"/>
            <w:vAlign w:val="bottom"/>
          </w:tcPr>
          <w:p w14:paraId="4CB30772" w14:textId="77777777" w:rsidR="000D4685" w:rsidRPr="00510528" w:rsidRDefault="000D4685" w:rsidP="00752D49">
            <w:pPr>
              <w:tabs>
                <w:tab w:val="decimal" w:pos="884"/>
                <w:tab w:val="decimal" w:pos="1152"/>
              </w:tabs>
              <w:spacing w:line="360" w:lineRule="exact"/>
              <w:ind w:right="-13"/>
              <w:rPr>
                <w:rFonts w:ascii="Angsana New" w:hAnsi="Angsana New"/>
                <w:sz w:val="28"/>
                <w:szCs w:val="28"/>
                <w:lang w:val="en-US"/>
              </w:rPr>
            </w:pPr>
          </w:p>
        </w:tc>
        <w:tc>
          <w:tcPr>
            <w:tcW w:w="1276" w:type="dxa"/>
            <w:shd w:val="clear" w:color="auto" w:fill="auto"/>
            <w:vAlign w:val="bottom"/>
          </w:tcPr>
          <w:p w14:paraId="0B318040" w14:textId="77777777" w:rsidR="000D4685" w:rsidRPr="00510528" w:rsidRDefault="000D4685" w:rsidP="00752D49">
            <w:pPr>
              <w:tabs>
                <w:tab w:val="decimal" w:pos="884"/>
              </w:tabs>
              <w:spacing w:line="360" w:lineRule="exact"/>
              <w:ind w:right="-13"/>
              <w:rPr>
                <w:rFonts w:ascii="Angsana New" w:hAnsi="Angsana New"/>
                <w:sz w:val="28"/>
                <w:szCs w:val="28"/>
                <w:lang w:val="en-US"/>
              </w:rPr>
            </w:pPr>
          </w:p>
        </w:tc>
        <w:tc>
          <w:tcPr>
            <w:tcW w:w="1277" w:type="dxa"/>
            <w:vAlign w:val="bottom"/>
          </w:tcPr>
          <w:p w14:paraId="0511D6F1" w14:textId="77777777" w:rsidR="000D4685" w:rsidRPr="00510528" w:rsidRDefault="000D4685" w:rsidP="00752D49">
            <w:pPr>
              <w:tabs>
                <w:tab w:val="decimal" w:pos="884"/>
              </w:tabs>
              <w:spacing w:line="360" w:lineRule="exact"/>
              <w:ind w:right="-13"/>
              <w:rPr>
                <w:rFonts w:ascii="Angsana New" w:hAnsi="Angsana New"/>
                <w:sz w:val="28"/>
                <w:szCs w:val="28"/>
                <w:lang w:val="en-US"/>
              </w:rPr>
            </w:pPr>
          </w:p>
        </w:tc>
      </w:tr>
      <w:tr w:rsidR="000D4685" w:rsidRPr="00510528" w14:paraId="33F04F21" w14:textId="77777777" w:rsidTr="00DB08D9">
        <w:trPr>
          <w:trHeight w:val="259"/>
          <w:jc w:val="right"/>
        </w:trPr>
        <w:tc>
          <w:tcPr>
            <w:tcW w:w="4054" w:type="dxa"/>
            <w:vAlign w:val="bottom"/>
          </w:tcPr>
          <w:p w14:paraId="0D137718" w14:textId="77777777" w:rsidR="000D4685" w:rsidRPr="002E749F" w:rsidRDefault="000D4685" w:rsidP="00752D49">
            <w:pPr>
              <w:tabs>
                <w:tab w:val="left" w:pos="372"/>
                <w:tab w:val="left" w:pos="10773"/>
              </w:tabs>
              <w:spacing w:line="360" w:lineRule="exact"/>
              <w:ind w:left="312" w:right="-29" w:hanging="180"/>
              <w:rPr>
                <w:rFonts w:ascii="Arial" w:hAnsi="Arial" w:cs="Cordia New"/>
                <w:sz w:val="18"/>
                <w:szCs w:val="18"/>
                <w:cs/>
                <w:lang w:val="en-GB"/>
              </w:rPr>
            </w:pPr>
            <w:r w:rsidRPr="00BE3743">
              <w:rPr>
                <w:rFonts w:ascii="Arial" w:hAnsi="Arial" w:cs="Arial"/>
                <w:sz w:val="18"/>
                <w:szCs w:val="18"/>
                <w:lang w:val="en-GB"/>
              </w:rPr>
              <w:t>The Company’s subsidiary</w:t>
            </w:r>
          </w:p>
        </w:tc>
        <w:tc>
          <w:tcPr>
            <w:tcW w:w="1276" w:type="dxa"/>
            <w:shd w:val="clear" w:color="auto" w:fill="auto"/>
            <w:vAlign w:val="bottom"/>
          </w:tcPr>
          <w:p w14:paraId="3ECC9249"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6" w:type="dxa"/>
            <w:shd w:val="clear" w:color="auto" w:fill="auto"/>
            <w:vAlign w:val="bottom"/>
          </w:tcPr>
          <w:p w14:paraId="4914C7B2" w14:textId="77777777" w:rsidR="000D4685" w:rsidRPr="009848DE" w:rsidRDefault="000D4685" w:rsidP="00685694">
            <w:pPr>
              <w:tabs>
                <w:tab w:val="decimal" w:pos="912"/>
              </w:tabs>
              <w:snapToGrid w:val="0"/>
              <w:spacing w:line="360" w:lineRule="exact"/>
              <w:ind w:left="-11" w:right="-69"/>
              <w:rPr>
                <w:rFonts w:ascii="Arial" w:hAnsi="Arial" w:cs="Arial"/>
                <w:sz w:val="18"/>
                <w:szCs w:val="18"/>
                <w:cs/>
                <w:lang w:val="en-US"/>
              </w:rPr>
            </w:pPr>
            <w:r w:rsidRPr="009848DE">
              <w:rPr>
                <w:rFonts w:ascii="Arial" w:hAnsi="Arial" w:cs="Arial" w:hint="cs"/>
                <w:sz w:val="18"/>
                <w:szCs w:val="18"/>
                <w:cs/>
                <w:lang w:val="en-US"/>
              </w:rPr>
              <w:t>-</w:t>
            </w:r>
          </w:p>
        </w:tc>
        <w:tc>
          <w:tcPr>
            <w:tcW w:w="1276" w:type="dxa"/>
            <w:shd w:val="clear" w:color="auto" w:fill="auto"/>
            <w:vAlign w:val="bottom"/>
          </w:tcPr>
          <w:p w14:paraId="3D3DD4F3"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1,135</w:t>
            </w:r>
          </w:p>
        </w:tc>
        <w:tc>
          <w:tcPr>
            <w:tcW w:w="1277" w:type="dxa"/>
            <w:vAlign w:val="bottom"/>
          </w:tcPr>
          <w:p w14:paraId="081F4D97" w14:textId="77777777" w:rsidR="000D4685" w:rsidRPr="009848DE" w:rsidRDefault="000D4685" w:rsidP="00685694">
            <w:pPr>
              <w:tabs>
                <w:tab w:val="decimal" w:pos="912"/>
              </w:tabs>
              <w:snapToGrid w:val="0"/>
              <w:spacing w:line="360" w:lineRule="exact"/>
              <w:ind w:left="-11" w:right="-69"/>
              <w:rPr>
                <w:rFonts w:ascii="Arial" w:hAnsi="Arial" w:cs="Arial"/>
                <w:sz w:val="18"/>
                <w:szCs w:val="18"/>
                <w:lang w:val="en-US"/>
              </w:rPr>
            </w:pPr>
            <w:r w:rsidRPr="009848DE">
              <w:rPr>
                <w:rFonts w:ascii="Arial" w:hAnsi="Arial" w:cs="Arial" w:hint="cs"/>
                <w:sz w:val="18"/>
                <w:szCs w:val="18"/>
                <w:cs/>
                <w:lang w:val="en-US"/>
              </w:rPr>
              <w:t>7</w:t>
            </w:r>
            <w:r w:rsidRPr="009848DE">
              <w:rPr>
                <w:rFonts w:ascii="Arial" w:hAnsi="Arial" w:cs="Arial"/>
                <w:sz w:val="18"/>
                <w:szCs w:val="18"/>
                <w:lang w:val="en-US"/>
              </w:rPr>
              <w:t>,632</w:t>
            </w:r>
          </w:p>
        </w:tc>
      </w:tr>
      <w:tr w:rsidR="000D4685" w:rsidRPr="00510528" w14:paraId="703AA940" w14:textId="77777777" w:rsidTr="00DB08D9">
        <w:trPr>
          <w:trHeight w:val="90"/>
          <w:jc w:val="right"/>
        </w:trPr>
        <w:tc>
          <w:tcPr>
            <w:tcW w:w="4054" w:type="dxa"/>
            <w:vAlign w:val="bottom"/>
          </w:tcPr>
          <w:p w14:paraId="25188473" w14:textId="77777777" w:rsidR="000D4685" w:rsidRPr="00D56BF8" w:rsidRDefault="000D4685" w:rsidP="00752D49">
            <w:pPr>
              <w:tabs>
                <w:tab w:val="left" w:pos="372"/>
                <w:tab w:val="left" w:pos="10773"/>
              </w:tabs>
              <w:spacing w:line="360" w:lineRule="exact"/>
              <w:ind w:left="312" w:right="-29" w:hanging="180"/>
              <w:rPr>
                <w:rFonts w:ascii="Arial" w:hAnsi="Arial" w:cs="Arial"/>
                <w:sz w:val="18"/>
                <w:szCs w:val="18"/>
                <w:lang w:val="en-US"/>
              </w:rPr>
            </w:pPr>
            <w:r>
              <w:rPr>
                <w:rFonts w:ascii="Arial" w:hAnsi="Arial" w:cs="Arial"/>
                <w:sz w:val="18"/>
                <w:szCs w:val="18"/>
                <w:lang w:val="en-GB"/>
              </w:rPr>
              <w:t>The</w:t>
            </w:r>
            <w:r w:rsidRPr="002D7D58">
              <w:rPr>
                <w:rFonts w:ascii="Arial" w:hAnsi="Arial" w:cs="Arial" w:hint="cs"/>
                <w:sz w:val="18"/>
                <w:szCs w:val="18"/>
                <w:cs/>
                <w:lang w:val="en-GB"/>
              </w:rPr>
              <w:t xml:space="preserve"> </w:t>
            </w:r>
            <w:r w:rsidRPr="002D7D58">
              <w:rPr>
                <w:rFonts w:ascii="Arial" w:hAnsi="Arial" w:cs="Arial"/>
                <w:sz w:val="18"/>
                <w:szCs w:val="18"/>
                <w:lang w:val="en-GB"/>
              </w:rPr>
              <w:t>major shareholders</w:t>
            </w:r>
          </w:p>
        </w:tc>
        <w:tc>
          <w:tcPr>
            <w:tcW w:w="1276" w:type="dxa"/>
            <w:shd w:val="clear" w:color="auto" w:fill="auto"/>
            <w:vAlign w:val="bottom"/>
          </w:tcPr>
          <w:p w14:paraId="389DF2FD" w14:textId="2FF488FE" w:rsidR="000D4685" w:rsidRPr="000D4685" w:rsidRDefault="009775FC" w:rsidP="000D4685">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7,335</w:t>
            </w:r>
          </w:p>
        </w:tc>
        <w:tc>
          <w:tcPr>
            <w:tcW w:w="1276" w:type="dxa"/>
            <w:shd w:val="clear" w:color="auto" w:fill="auto"/>
            <w:vAlign w:val="bottom"/>
          </w:tcPr>
          <w:p w14:paraId="1E7FAB21" w14:textId="77777777" w:rsidR="000D4685" w:rsidRPr="00707363" w:rsidRDefault="000D4685" w:rsidP="00685694">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4,922</w:t>
            </w:r>
          </w:p>
        </w:tc>
        <w:tc>
          <w:tcPr>
            <w:tcW w:w="1276" w:type="dxa"/>
            <w:shd w:val="clear" w:color="auto" w:fill="auto"/>
            <w:vAlign w:val="bottom"/>
          </w:tcPr>
          <w:p w14:paraId="22D4D4F3"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7" w:type="dxa"/>
            <w:vAlign w:val="bottom"/>
          </w:tcPr>
          <w:p w14:paraId="59FA3E73" w14:textId="77777777" w:rsidR="000D4685" w:rsidRPr="00707363" w:rsidRDefault="000D4685" w:rsidP="00685694">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r>
      <w:tr w:rsidR="000D4685" w:rsidRPr="00510528" w14:paraId="01D336CA" w14:textId="77777777" w:rsidTr="00DB08D9">
        <w:trPr>
          <w:trHeight w:val="87"/>
          <w:jc w:val="right"/>
        </w:trPr>
        <w:tc>
          <w:tcPr>
            <w:tcW w:w="4054" w:type="dxa"/>
            <w:vAlign w:val="bottom"/>
          </w:tcPr>
          <w:p w14:paraId="157BF689" w14:textId="77777777" w:rsidR="000D4685" w:rsidRPr="002E749F" w:rsidRDefault="000D4685" w:rsidP="00752D49">
            <w:pPr>
              <w:tabs>
                <w:tab w:val="left" w:pos="372"/>
                <w:tab w:val="left" w:pos="10773"/>
              </w:tabs>
              <w:spacing w:line="360" w:lineRule="exact"/>
              <w:ind w:left="312" w:right="-29" w:hanging="180"/>
              <w:rPr>
                <w:rFonts w:ascii="Arial" w:hAnsi="Arial" w:cs="Cordia New"/>
                <w:sz w:val="18"/>
                <w:szCs w:val="18"/>
                <w:cs/>
                <w:lang w:val="en-GB"/>
              </w:rPr>
            </w:pPr>
            <w:r w:rsidRPr="00BE3743">
              <w:rPr>
                <w:rFonts w:ascii="Arial" w:hAnsi="Arial" w:cs="Arial"/>
                <w:sz w:val="18"/>
                <w:szCs w:val="18"/>
                <w:lang w:val="en-GB"/>
              </w:rPr>
              <w:t>Related companies</w:t>
            </w:r>
          </w:p>
        </w:tc>
        <w:tc>
          <w:tcPr>
            <w:tcW w:w="1276" w:type="dxa"/>
            <w:shd w:val="clear" w:color="auto" w:fill="auto"/>
            <w:vAlign w:val="bottom"/>
          </w:tcPr>
          <w:p w14:paraId="4FADAA07"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3,371</w:t>
            </w:r>
          </w:p>
        </w:tc>
        <w:tc>
          <w:tcPr>
            <w:tcW w:w="1276" w:type="dxa"/>
            <w:shd w:val="clear" w:color="auto" w:fill="auto"/>
            <w:vAlign w:val="bottom"/>
          </w:tcPr>
          <w:p w14:paraId="5460BA97" w14:textId="77777777" w:rsidR="000D4685" w:rsidRPr="00707363" w:rsidRDefault="000D4685" w:rsidP="00685694">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7,319</w:t>
            </w:r>
          </w:p>
        </w:tc>
        <w:tc>
          <w:tcPr>
            <w:tcW w:w="1276" w:type="dxa"/>
            <w:shd w:val="clear" w:color="auto" w:fill="auto"/>
            <w:vAlign w:val="bottom"/>
          </w:tcPr>
          <w:p w14:paraId="1DE309DA"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7" w:type="dxa"/>
            <w:vAlign w:val="bottom"/>
          </w:tcPr>
          <w:p w14:paraId="29FD9F41" w14:textId="77777777" w:rsidR="000D4685" w:rsidRPr="00707363" w:rsidRDefault="000D4685" w:rsidP="00685694">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r>
      <w:tr w:rsidR="000D4685" w:rsidRPr="00510528" w14:paraId="1B28024E" w14:textId="77777777" w:rsidTr="00DB08D9">
        <w:trPr>
          <w:trHeight w:val="80"/>
          <w:jc w:val="right"/>
        </w:trPr>
        <w:tc>
          <w:tcPr>
            <w:tcW w:w="4054" w:type="dxa"/>
            <w:vAlign w:val="bottom"/>
          </w:tcPr>
          <w:p w14:paraId="1EE9A360" w14:textId="77777777" w:rsidR="000D4685" w:rsidRPr="00D56BF8" w:rsidRDefault="000D4685" w:rsidP="00752D49">
            <w:pPr>
              <w:tabs>
                <w:tab w:val="left" w:pos="372"/>
                <w:tab w:val="left" w:pos="10773"/>
              </w:tabs>
              <w:spacing w:line="360" w:lineRule="exact"/>
              <w:ind w:left="312" w:right="-29" w:hanging="180"/>
              <w:rPr>
                <w:rFonts w:ascii="Arial" w:hAnsi="Arial" w:cs="Arial"/>
                <w:sz w:val="18"/>
                <w:szCs w:val="18"/>
                <w:lang w:val="en-US"/>
              </w:rPr>
            </w:pPr>
            <w:r w:rsidRPr="002D7D58">
              <w:rPr>
                <w:rFonts w:ascii="Arial" w:hAnsi="Arial" w:cs="Arial"/>
                <w:sz w:val="18"/>
                <w:szCs w:val="18"/>
                <w:lang w:val="en-GB"/>
              </w:rPr>
              <w:t>Directors and executives</w:t>
            </w:r>
          </w:p>
        </w:tc>
        <w:tc>
          <w:tcPr>
            <w:tcW w:w="1276" w:type="dxa"/>
            <w:shd w:val="clear" w:color="auto" w:fill="auto"/>
            <w:vAlign w:val="bottom"/>
          </w:tcPr>
          <w:p w14:paraId="042D5201" w14:textId="1A8007D7" w:rsidR="000D4685" w:rsidRPr="000D4685" w:rsidRDefault="009775FC" w:rsidP="000D4685">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235</w:t>
            </w:r>
          </w:p>
        </w:tc>
        <w:tc>
          <w:tcPr>
            <w:tcW w:w="1276" w:type="dxa"/>
            <w:shd w:val="clear" w:color="auto" w:fill="auto"/>
            <w:vAlign w:val="bottom"/>
          </w:tcPr>
          <w:p w14:paraId="59AF965A" w14:textId="77777777" w:rsidR="000D4685" w:rsidRPr="00707363" w:rsidRDefault="000D4685" w:rsidP="00685694">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497</w:t>
            </w:r>
          </w:p>
        </w:tc>
        <w:tc>
          <w:tcPr>
            <w:tcW w:w="1276" w:type="dxa"/>
            <w:shd w:val="clear" w:color="auto" w:fill="auto"/>
            <w:vAlign w:val="bottom"/>
          </w:tcPr>
          <w:p w14:paraId="4027D80E"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7" w:type="dxa"/>
            <w:vAlign w:val="bottom"/>
          </w:tcPr>
          <w:p w14:paraId="5398775D" w14:textId="77777777" w:rsidR="000D4685" w:rsidRPr="00707363" w:rsidRDefault="000D4685" w:rsidP="00685694">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r>
      <w:tr w:rsidR="000D4685" w:rsidRPr="00510528" w14:paraId="4460A0F9" w14:textId="77777777" w:rsidTr="00DB08D9">
        <w:trPr>
          <w:trHeight w:val="80"/>
          <w:jc w:val="right"/>
        </w:trPr>
        <w:tc>
          <w:tcPr>
            <w:tcW w:w="4054" w:type="dxa"/>
            <w:vAlign w:val="bottom"/>
          </w:tcPr>
          <w:p w14:paraId="68ED23CE" w14:textId="77777777" w:rsidR="000D4685" w:rsidRPr="002E749F" w:rsidRDefault="000D4685" w:rsidP="00752D49">
            <w:pPr>
              <w:tabs>
                <w:tab w:val="left" w:pos="372"/>
                <w:tab w:val="left" w:pos="10773"/>
              </w:tabs>
              <w:spacing w:line="360" w:lineRule="exact"/>
              <w:ind w:left="312" w:right="-29" w:hanging="180"/>
              <w:rPr>
                <w:rFonts w:ascii="Arial" w:hAnsi="Arial" w:cs="Cordia New"/>
                <w:sz w:val="18"/>
                <w:szCs w:val="18"/>
                <w:cs/>
                <w:lang w:val="en-GB"/>
              </w:rPr>
            </w:pPr>
            <w:r w:rsidRPr="00BE3743">
              <w:rPr>
                <w:rFonts w:ascii="Arial" w:hAnsi="Arial" w:cs="Arial"/>
                <w:sz w:val="18"/>
                <w:szCs w:val="18"/>
                <w:lang w:val="en-GB"/>
              </w:rPr>
              <w:t>Related persons</w:t>
            </w:r>
          </w:p>
        </w:tc>
        <w:tc>
          <w:tcPr>
            <w:tcW w:w="1276" w:type="dxa"/>
            <w:shd w:val="clear" w:color="auto" w:fill="auto"/>
            <w:vAlign w:val="bottom"/>
          </w:tcPr>
          <w:p w14:paraId="6C837BE3" w14:textId="4F20B7DB" w:rsidR="000D4685" w:rsidRPr="000D4685" w:rsidRDefault="009775FC" w:rsidP="000D4685">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3,761</w:t>
            </w:r>
          </w:p>
        </w:tc>
        <w:tc>
          <w:tcPr>
            <w:tcW w:w="1276" w:type="dxa"/>
            <w:shd w:val="clear" w:color="auto" w:fill="auto"/>
            <w:vAlign w:val="bottom"/>
          </w:tcPr>
          <w:p w14:paraId="0B349C71" w14:textId="77777777" w:rsidR="000D4685" w:rsidRPr="00707363" w:rsidRDefault="000D4685" w:rsidP="00685694">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4,160</w:t>
            </w:r>
          </w:p>
        </w:tc>
        <w:tc>
          <w:tcPr>
            <w:tcW w:w="1276" w:type="dxa"/>
            <w:shd w:val="clear" w:color="auto" w:fill="auto"/>
            <w:vAlign w:val="bottom"/>
          </w:tcPr>
          <w:p w14:paraId="7C6260F5"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7" w:type="dxa"/>
            <w:vAlign w:val="bottom"/>
          </w:tcPr>
          <w:p w14:paraId="652E82E6" w14:textId="77777777" w:rsidR="000D4685" w:rsidRPr="00707363" w:rsidRDefault="000D4685" w:rsidP="00685694">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r>
      <w:tr w:rsidR="000D4685" w:rsidRPr="00510528" w14:paraId="2956C177" w14:textId="77777777" w:rsidTr="00DB08D9">
        <w:trPr>
          <w:trHeight w:val="80"/>
          <w:jc w:val="right"/>
        </w:trPr>
        <w:tc>
          <w:tcPr>
            <w:tcW w:w="4054" w:type="dxa"/>
            <w:vAlign w:val="bottom"/>
          </w:tcPr>
          <w:p w14:paraId="4A0C4E1E" w14:textId="77777777" w:rsidR="000D4685" w:rsidRPr="00510528" w:rsidRDefault="000D4685" w:rsidP="00752D49">
            <w:pPr>
              <w:tabs>
                <w:tab w:val="left" w:pos="148"/>
                <w:tab w:val="left" w:pos="328"/>
                <w:tab w:val="left" w:pos="538"/>
              </w:tabs>
              <w:spacing w:line="360" w:lineRule="exact"/>
              <w:ind w:left="-18" w:right="-43"/>
              <w:rPr>
                <w:rFonts w:ascii="Angsana New" w:hAnsi="Angsana New"/>
                <w:b/>
                <w:bCs/>
                <w:sz w:val="28"/>
                <w:szCs w:val="28"/>
                <w:cs/>
              </w:rPr>
            </w:pPr>
          </w:p>
        </w:tc>
        <w:tc>
          <w:tcPr>
            <w:tcW w:w="1276" w:type="dxa"/>
            <w:shd w:val="clear" w:color="auto" w:fill="auto"/>
            <w:vAlign w:val="bottom"/>
          </w:tcPr>
          <w:p w14:paraId="551DB0AF" w14:textId="361F5DCF" w:rsidR="000D4685" w:rsidRPr="000D4685" w:rsidRDefault="009775FC" w:rsidP="000D4685">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14,702</w:t>
            </w:r>
          </w:p>
        </w:tc>
        <w:tc>
          <w:tcPr>
            <w:tcW w:w="1276" w:type="dxa"/>
            <w:shd w:val="clear" w:color="auto" w:fill="auto"/>
            <w:vAlign w:val="bottom"/>
          </w:tcPr>
          <w:p w14:paraId="6F1016F8" w14:textId="77777777" w:rsidR="000D4685" w:rsidRPr="00707363" w:rsidRDefault="000D4685" w:rsidP="00685694">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16,898</w:t>
            </w:r>
          </w:p>
        </w:tc>
        <w:tc>
          <w:tcPr>
            <w:tcW w:w="1276" w:type="dxa"/>
            <w:shd w:val="clear" w:color="auto" w:fill="auto"/>
            <w:vAlign w:val="bottom"/>
          </w:tcPr>
          <w:p w14:paraId="574E096D" w14:textId="77777777" w:rsidR="000D4685" w:rsidRPr="000D4685" w:rsidRDefault="000D4685" w:rsidP="000D4685">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1,135</w:t>
            </w:r>
          </w:p>
        </w:tc>
        <w:tc>
          <w:tcPr>
            <w:tcW w:w="1277" w:type="dxa"/>
            <w:vAlign w:val="bottom"/>
          </w:tcPr>
          <w:p w14:paraId="67CC72A3" w14:textId="77777777" w:rsidR="000D4685" w:rsidRPr="00707363" w:rsidRDefault="000D4685" w:rsidP="00685694">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7,632</w:t>
            </w:r>
          </w:p>
        </w:tc>
      </w:tr>
      <w:tr w:rsidR="000D4685" w:rsidRPr="00510528" w14:paraId="360759C0" w14:textId="77777777" w:rsidTr="00DB08D9">
        <w:trPr>
          <w:trHeight w:val="87"/>
          <w:jc w:val="right"/>
        </w:trPr>
        <w:tc>
          <w:tcPr>
            <w:tcW w:w="4054" w:type="dxa"/>
            <w:vAlign w:val="bottom"/>
          </w:tcPr>
          <w:p w14:paraId="0048BB71" w14:textId="77777777" w:rsidR="000D4685" w:rsidRPr="00CD1EFE" w:rsidRDefault="000D4685" w:rsidP="00752D49">
            <w:pPr>
              <w:tabs>
                <w:tab w:val="left" w:pos="148"/>
                <w:tab w:val="left" w:pos="328"/>
                <w:tab w:val="left" w:pos="538"/>
              </w:tabs>
              <w:spacing w:line="360" w:lineRule="exact"/>
              <w:ind w:left="-18" w:right="-43"/>
              <w:rPr>
                <w:rFonts w:ascii="Arial" w:hAnsi="Arial" w:cs="Cordia New"/>
                <w:b/>
                <w:bCs/>
                <w:sz w:val="18"/>
                <w:szCs w:val="18"/>
                <w:cs/>
                <w:lang w:val="en-GB"/>
              </w:rPr>
            </w:pPr>
            <w:r w:rsidRPr="00BE3743">
              <w:rPr>
                <w:rFonts w:ascii="Arial" w:hAnsi="Arial" w:cs="Arial"/>
                <w:b/>
                <w:bCs/>
                <w:sz w:val="18"/>
                <w:szCs w:val="18"/>
                <w:lang w:val="en-GB"/>
              </w:rPr>
              <w:t>Other operating</w:t>
            </w:r>
            <w:r w:rsidRPr="00CE2FCD">
              <w:rPr>
                <w:rFonts w:ascii="Arial" w:hAnsi="Arial" w:cs="Arial"/>
                <w:b/>
                <w:bCs/>
                <w:sz w:val="18"/>
                <w:szCs w:val="18"/>
                <w:lang w:val="en-GB"/>
              </w:rPr>
              <w:t xml:space="preserve"> expenses</w:t>
            </w:r>
          </w:p>
        </w:tc>
        <w:tc>
          <w:tcPr>
            <w:tcW w:w="1276" w:type="dxa"/>
            <w:shd w:val="clear" w:color="auto" w:fill="auto"/>
            <w:vAlign w:val="bottom"/>
          </w:tcPr>
          <w:p w14:paraId="014B7CED" w14:textId="77777777" w:rsidR="000D4685" w:rsidRPr="00707363" w:rsidRDefault="000D4685" w:rsidP="00752D49">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48043D48" w14:textId="77777777" w:rsidR="000D4685" w:rsidRPr="00707363" w:rsidRDefault="000D4685" w:rsidP="00752D49">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65AFC94F" w14:textId="77777777" w:rsidR="000D4685" w:rsidRPr="00707363" w:rsidRDefault="000D4685" w:rsidP="00752D49">
            <w:pPr>
              <w:tabs>
                <w:tab w:val="decimal" w:pos="912"/>
              </w:tabs>
              <w:snapToGrid w:val="0"/>
              <w:spacing w:line="360" w:lineRule="exact"/>
              <w:ind w:left="-11" w:right="-69"/>
              <w:rPr>
                <w:rFonts w:ascii="Arial" w:hAnsi="Arial" w:cs="Arial"/>
                <w:sz w:val="18"/>
                <w:szCs w:val="18"/>
                <w:lang w:val="en-US"/>
              </w:rPr>
            </w:pPr>
          </w:p>
        </w:tc>
        <w:tc>
          <w:tcPr>
            <w:tcW w:w="1277" w:type="dxa"/>
            <w:vAlign w:val="bottom"/>
          </w:tcPr>
          <w:p w14:paraId="23CACC2B" w14:textId="77777777" w:rsidR="000D4685" w:rsidRPr="00707363" w:rsidRDefault="000D4685" w:rsidP="00752D49">
            <w:pPr>
              <w:tabs>
                <w:tab w:val="decimal" w:pos="912"/>
              </w:tabs>
              <w:snapToGrid w:val="0"/>
              <w:spacing w:line="360" w:lineRule="exact"/>
              <w:ind w:left="-11" w:right="-69"/>
              <w:rPr>
                <w:rFonts w:ascii="Arial" w:hAnsi="Arial" w:cs="Arial"/>
                <w:sz w:val="18"/>
                <w:szCs w:val="18"/>
                <w:lang w:val="en-US"/>
              </w:rPr>
            </w:pPr>
          </w:p>
        </w:tc>
      </w:tr>
      <w:tr w:rsidR="000D4685" w:rsidRPr="00510528" w14:paraId="4314A681" w14:textId="77777777" w:rsidTr="00DB08D9">
        <w:trPr>
          <w:trHeight w:val="87"/>
          <w:jc w:val="right"/>
        </w:trPr>
        <w:tc>
          <w:tcPr>
            <w:tcW w:w="4054" w:type="dxa"/>
            <w:vAlign w:val="bottom"/>
          </w:tcPr>
          <w:p w14:paraId="530AE334" w14:textId="77777777" w:rsidR="000D4685" w:rsidRPr="00946711" w:rsidRDefault="000D4685" w:rsidP="00752D49">
            <w:pPr>
              <w:tabs>
                <w:tab w:val="left" w:pos="372"/>
                <w:tab w:val="left" w:pos="10773"/>
              </w:tabs>
              <w:spacing w:line="360" w:lineRule="exact"/>
              <w:ind w:left="312" w:right="-29" w:hanging="180"/>
              <w:rPr>
                <w:rFonts w:ascii="Arial" w:hAnsi="Arial" w:cs="Arial"/>
                <w:b/>
                <w:bCs/>
                <w:sz w:val="18"/>
                <w:szCs w:val="18"/>
                <w:lang w:val="en-US"/>
              </w:rPr>
            </w:pPr>
            <w:r w:rsidRPr="00BE3743">
              <w:rPr>
                <w:rFonts w:ascii="Arial" w:hAnsi="Arial" w:cs="Arial"/>
                <w:sz w:val="18"/>
                <w:szCs w:val="18"/>
                <w:lang w:val="en-GB"/>
              </w:rPr>
              <w:t>The Company’s subsidiary</w:t>
            </w:r>
          </w:p>
        </w:tc>
        <w:tc>
          <w:tcPr>
            <w:tcW w:w="1276" w:type="dxa"/>
            <w:shd w:val="clear" w:color="auto" w:fill="auto"/>
            <w:vAlign w:val="bottom"/>
          </w:tcPr>
          <w:p w14:paraId="63BB3487"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6" w:type="dxa"/>
            <w:shd w:val="clear" w:color="auto" w:fill="auto"/>
            <w:vAlign w:val="bottom"/>
          </w:tcPr>
          <w:p w14:paraId="1FDB1BCD" w14:textId="77777777" w:rsidR="000D4685" w:rsidRPr="00707363" w:rsidRDefault="000D4685" w:rsidP="00685694">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33C64B82"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1</w:t>
            </w:r>
          </w:p>
        </w:tc>
        <w:tc>
          <w:tcPr>
            <w:tcW w:w="1277" w:type="dxa"/>
            <w:vAlign w:val="bottom"/>
          </w:tcPr>
          <w:p w14:paraId="594B915E" w14:textId="77777777" w:rsidR="000D4685" w:rsidRPr="00707363" w:rsidRDefault="000D4685" w:rsidP="00685694">
            <w:pPr>
              <w:tabs>
                <w:tab w:val="decimal" w:pos="912"/>
              </w:tabs>
              <w:snapToGrid w:val="0"/>
              <w:spacing w:line="360" w:lineRule="exact"/>
              <w:ind w:left="-11" w:right="-69"/>
              <w:rPr>
                <w:rFonts w:ascii="Arial" w:hAnsi="Arial" w:cs="Arial"/>
                <w:sz w:val="18"/>
                <w:szCs w:val="18"/>
                <w:cs/>
                <w:lang w:val="en-US"/>
              </w:rPr>
            </w:pPr>
            <w:r>
              <w:rPr>
                <w:rFonts w:ascii="Arial" w:hAnsi="Arial" w:cs="Arial"/>
                <w:sz w:val="18"/>
                <w:szCs w:val="18"/>
                <w:lang w:val="en-US"/>
              </w:rPr>
              <w:t>1</w:t>
            </w:r>
          </w:p>
        </w:tc>
      </w:tr>
      <w:tr w:rsidR="000D4685" w:rsidRPr="00510528" w14:paraId="2166AA76" w14:textId="77777777" w:rsidTr="00DB08D9">
        <w:trPr>
          <w:jc w:val="right"/>
        </w:trPr>
        <w:tc>
          <w:tcPr>
            <w:tcW w:w="4054" w:type="dxa"/>
            <w:vAlign w:val="bottom"/>
          </w:tcPr>
          <w:p w14:paraId="0A447729" w14:textId="77777777" w:rsidR="000D4685" w:rsidRPr="00946711" w:rsidRDefault="000D4685" w:rsidP="00752D49">
            <w:pPr>
              <w:tabs>
                <w:tab w:val="left" w:pos="372"/>
                <w:tab w:val="left" w:pos="10773"/>
              </w:tabs>
              <w:spacing w:line="360" w:lineRule="exact"/>
              <w:ind w:left="312" w:right="-29" w:hanging="180"/>
              <w:rPr>
                <w:rFonts w:ascii="Arial" w:hAnsi="Arial" w:cs="Cordia New"/>
                <w:sz w:val="18"/>
                <w:szCs w:val="18"/>
                <w:cs/>
                <w:lang w:val="en-US"/>
              </w:rPr>
            </w:pPr>
            <w:r>
              <w:rPr>
                <w:rFonts w:ascii="Arial" w:hAnsi="Arial" w:cs="Arial"/>
                <w:sz w:val="18"/>
                <w:szCs w:val="18"/>
                <w:lang w:val="en-GB"/>
              </w:rPr>
              <w:t>The</w:t>
            </w:r>
            <w:r w:rsidRPr="002D7D58">
              <w:rPr>
                <w:rFonts w:ascii="Arial" w:hAnsi="Arial" w:cs="Arial" w:hint="cs"/>
                <w:sz w:val="18"/>
                <w:szCs w:val="18"/>
                <w:cs/>
                <w:lang w:val="en-GB"/>
              </w:rPr>
              <w:t xml:space="preserve"> </w:t>
            </w:r>
            <w:r w:rsidRPr="002D7D58">
              <w:rPr>
                <w:rFonts w:ascii="Arial" w:hAnsi="Arial" w:cs="Arial"/>
                <w:sz w:val="18"/>
                <w:szCs w:val="18"/>
                <w:lang w:val="en-GB"/>
              </w:rPr>
              <w:t>major shareholders</w:t>
            </w:r>
          </w:p>
        </w:tc>
        <w:tc>
          <w:tcPr>
            <w:tcW w:w="1276" w:type="dxa"/>
            <w:shd w:val="clear" w:color="auto" w:fill="auto"/>
            <w:vAlign w:val="bottom"/>
          </w:tcPr>
          <w:p w14:paraId="7F9C20A1" w14:textId="6B0F0BB6" w:rsidR="000D4685" w:rsidRPr="000D4685" w:rsidRDefault="00BC7954" w:rsidP="000D4685">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14,570</w:t>
            </w:r>
          </w:p>
        </w:tc>
        <w:tc>
          <w:tcPr>
            <w:tcW w:w="1276" w:type="dxa"/>
            <w:shd w:val="clear" w:color="auto" w:fill="auto"/>
            <w:vAlign w:val="bottom"/>
          </w:tcPr>
          <w:p w14:paraId="239CBE4C" w14:textId="77777777" w:rsidR="000D4685" w:rsidRPr="00707363" w:rsidRDefault="000D4685" w:rsidP="00685694">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15,770</w:t>
            </w:r>
          </w:p>
        </w:tc>
        <w:tc>
          <w:tcPr>
            <w:tcW w:w="1276" w:type="dxa"/>
            <w:shd w:val="clear" w:color="auto" w:fill="auto"/>
            <w:vAlign w:val="bottom"/>
          </w:tcPr>
          <w:p w14:paraId="4F3D1C2F"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1,791</w:t>
            </w:r>
          </w:p>
        </w:tc>
        <w:tc>
          <w:tcPr>
            <w:tcW w:w="1277" w:type="dxa"/>
            <w:vAlign w:val="bottom"/>
          </w:tcPr>
          <w:p w14:paraId="766F2837" w14:textId="77777777" w:rsidR="000D4685" w:rsidRPr="00707363" w:rsidRDefault="000D4685" w:rsidP="00685694">
            <w:pPr>
              <w:tabs>
                <w:tab w:val="decimal" w:pos="912"/>
              </w:tabs>
              <w:snapToGrid w:val="0"/>
              <w:spacing w:line="360" w:lineRule="exact"/>
              <w:ind w:left="-11" w:right="-69"/>
              <w:rPr>
                <w:rFonts w:ascii="Arial" w:hAnsi="Arial" w:cs="Arial"/>
                <w:sz w:val="18"/>
                <w:szCs w:val="18"/>
                <w:cs/>
                <w:lang w:val="en-US"/>
              </w:rPr>
            </w:pPr>
            <w:r>
              <w:rPr>
                <w:rFonts w:ascii="Arial" w:hAnsi="Arial" w:cs="Arial"/>
                <w:sz w:val="18"/>
                <w:szCs w:val="18"/>
                <w:lang w:val="en-US"/>
              </w:rPr>
              <w:t>2,016</w:t>
            </w:r>
          </w:p>
        </w:tc>
      </w:tr>
      <w:tr w:rsidR="000D4685" w:rsidRPr="00510528" w14:paraId="3EBBDC69" w14:textId="77777777" w:rsidTr="00DB08D9">
        <w:trPr>
          <w:jc w:val="right"/>
        </w:trPr>
        <w:tc>
          <w:tcPr>
            <w:tcW w:w="4054" w:type="dxa"/>
            <w:vAlign w:val="bottom"/>
          </w:tcPr>
          <w:p w14:paraId="7AA63AAB" w14:textId="77777777" w:rsidR="000D4685" w:rsidRPr="00B4035B" w:rsidRDefault="000D4685" w:rsidP="00752D49">
            <w:pPr>
              <w:tabs>
                <w:tab w:val="left" w:pos="372"/>
                <w:tab w:val="left" w:pos="10773"/>
              </w:tabs>
              <w:spacing w:line="360" w:lineRule="exact"/>
              <w:ind w:left="312" w:right="-29" w:hanging="180"/>
              <w:rPr>
                <w:rFonts w:ascii="Arial" w:hAnsi="Arial" w:cs="Cordia New"/>
                <w:sz w:val="18"/>
                <w:szCs w:val="18"/>
                <w:cs/>
                <w:lang w:val="en-GB"/>
              </w:rPr>
            </w:pPr>
            <w:r w:rsidRPr="00BE3743">
              <w:rPr>
                <w:rFonts w:ascii="Arial" w:hAnsi="Arial" w:cs="Arial"/>
                <w:sz w:val="18"/>
                <w:szCs w:val="18"/>
                <w:lang w:val="en-GB"/>
              </w:rPr>
              <w:t>Related companies</w:t>
            </w:r>
          </w:p>
        </w:tc>
        <w:tc>
          <w:tcPr>
            <w:tcW w:w="1276" w:type="dxa"/>
            <w:shd w:val="clear" w:color="auto" w:fill="auto"/>
            <w:vAlign w:val="bottom"/>
          </w:tcPr>
          <w:p w14:paraId="5625AF1A"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24,091</w:t>
            </w:r>
          </w:p>
        </w:tc>
        <w:tc>
          <w:tcPr>
            <w:tcW w:w="1276" w:type="dxa"/>
            <w:shd w:val="clear" w:color="auto" w:fill="auto"/>
            <w:vAlign w:val="bottom"/>
          </w:tcPr>
          <w:p w14:paraId="7EBB5162" w14:textId="77777777" w:rsidR="000D4685" w:rsidRPr="00707363" w:rsidRDefault="000D4685" w:rsidP="00685694">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28,019</w:t>
            </w:r>
          </w:p>
        </w:tc>
        <w:tc>
          <w:tcPr>
            <w:tcW w:w="1276" w:type="dxa"/>
            <w:shd w:val="clear" w:color="auto" w:fill="auto"/>
            <w:vAlign w:val="bottom"/>
          </w:tcPr>
          <w:p w14:paraId="732E0DBE"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7" w:type="dxa"/>
            <w:vAlign w:val="bottom"/>
          </w:tcPr>
          <w:p w14:paraId="48D216A7" w14:textId="77777777" w:rsidR="000D4685" w:rsidRPr="00707363" w:rsidRDefault="000D4685" w:rsidP="00685694">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r>
      <w:tr w:rsidR="000D4685" w:rsidRPr="00510528" w14:paraId="2C3D3E90" w14:textId="77777777" w:rsidTr="00DB08D9">
        <w:trPr>
          <w:trHeight w:val="60"/>
          <w:jc w:val="right"/>
        </w:trPr>
        <w:tc>
          <w:tcPr>
            <w:tcW w:w="4054" w:type="dxa"/>
            <w:vAlign w:val="bottom"/>
          </w:tcPr>
          <w:p w14:paraId="48037685" w14:textId="77777777" w:rsidR="000D4685" w:rsidRPr="00510528" w:rsidRDefault="000D4685" w:rsidP="00752D49">
            <w:pPr>
              <w:tabs>
                <w:tab w:val="left" w:pos="148"/>
                <w:tab w:val="left" w:pos="328"/>
                <w:tab w:val="left" w:pos="538"/>
              </w:tabs>
              <w:spacing w:line="360" w:lineRule="exact"/>
              <w:ind w:left="-18" w:right="-43"/>
              <w:rPr>
                <w:rFonts w:ascii="Angsana New" w:hAnsi="Angsana New"/>
                <w:b/>
                <w:bCs/>
                <w:sz w:val="28"/>
                <w:szCs w:val="28"/>
                <w:cs/>
                <w:lang w:val="en-US"/>
              </w:rPr>
            </w:pPr>
          </w:p>
        </w:tc>
        <w:tc>
          <w:tcPr>
            <w:tcW w:w="1276" w:type="dxa"/>
            <w:shd w:val="clear" w:color="auto" w:fill="auto"/>
            <w:vAlign w:val="bottom"/>
          </w:tcPr>
          <w:p w14:paraId="47E6A601" w14:textId="0D41C27B" w:rsidR="000D4685" w:rsidRPr="000D4685" w:rsidRDefault="000D4685" w:rsidP="000D4685">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38,</w:t>
            </w:r>
            <w:r w:rsidR="00BC7954">
              <w:rPr>
                <w:rFonts w:ascii="Arial" w:hAnsi="Arial" w:cs="Arial"/>
                <w:sz w:val="18"/>
                <w:szCs w:val="18"/>
                <w:lang w:val="en-US"/>
              </w:rPr>
              <w:t>661</w:t>
            </w:r>
          </w:p>
        </w:tc>
        <w:tc>
          <w:tcPr>
            <w:tcW w:w="1276" w:type="dxa"/>
            <w:shd w:val="clear" w:color="auto" w:fill="auto"/>
            <w:vAlign w:val="bottom"/>
          </w:tcPr>
          <w:p w14:paraId="767B5E75" w14:textId="77777777" w:rsidR="000D4685" w:rsidRPr="00707363" w:rsidRDefault="000D4685" w:rsidP="00685694">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43,789</w:t>
            </w:r>
          </w:p>
        </w:tc>
        <w:tc>
          <w:tcPr>
            <w:tcW w:w="1276" w:type="dxa"/>
            <w:shd w:val="clear" w:color="auto" w:fill="auto"/>
            <w:vAlign w:val="bottom"/>
          </w:tcPr>
          <w:p w14:paraId="75E3B67F" w14:textId="77777777" w:rsidR="000D4685" w:rsidRPr="000D4685" w:rsidRDefault="000D4685" w:rsidP="000D4685">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1,792</w:t>
            </w:r>
          </w:p>
        </w:tc>
        <w:tc>
          <w:tcPr>
            <w:tcW w:w="1277" w:type="dxa"/>
            <w:vAlign w:val="bottom"/>
          </w:tcPr>
          <w:p w14:paraId="3BDD1A0D" w14:textId="77777777" w:rsidR="000D4685" w:rsidRPr="00707363" w:rsidRDefault="000D4685" w:rsidP="00685694">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2,017</w:t>
            </w:r>
          </w:p>
        </w:tc>
      </w:tr>
      <w:tr w:rsidR="000D4685" w:rsidRPr="00510528" w14:paraId="01732476" w14:textId="77777777" w:rsidTr="00DB08D9">
        <w:trPr>
          <w:trHeight w:val="60"/>
          <w:jc w:val="right"/>
        </w:trPr>
        <w:tc>
          <w:tcPr>
            <w:tcW w:w="4054" w:type="dxa"/>
            <w:vAlign w:val="bottom"/>
          </w:tcPr>
          <w:p w14:paraId="4495EBFC" w14:textId="77777777" w:rsidR="000D4685" w:rsidRPr="00E125FE" w:rsidRDefault="000D4685" w:rsidP="00752D49">
            <w:pPr>
              <w:tabs>
                <w:tab w:val="left" w:pos="372"/>
                <w:tab w:val="left" w:pos="10773"/>
              </w:tabs>
              <w:spacing w:line="360" w:lineRule="exact"/>
              <w:ind w:left="312" w:right="-29" w:hanging="312"/>
              <w:rPr>
                <w:rFonts w:ascii="Arial" w:hAnsi="Arial" w:cs="Arial"/>
                <w:sz w:val="18"/>
                <w:szCs w:val="18"/>
                <w:lang w:val="en-US"/>
              </w:rPr>
            </w:pPr>
            <w:r>
              <w:rPr>
                <w:rFonts w:ascii="Arial" w:hAnsi="Arial" w:cs="Arial"/>
                <w:b/>
                <w:bCs/>
                <w:sz w:val="18"/>
                <w:szCs w:val="18"/>
                <w:lang w:val="en-GB"/>
              </w:rPr>
              <w:t>Fees and service expenses</w:t>
            </w:r>
          </w:p>
        </w:tc>
        <w:tc>
          <w:tcPr>
            <w:tcW w:w="1276" w:type="dxa"/>
            <w:shd w:val="clear" w:color="auto" w:fill="auto"/>
            <w:vAlign w:val="bottom"/>
          </w:tcPr>
          <w:p w14:paraId="468AFBF0" w14:textId="77777777" w:rsidR="000D4685" w:rsidRPr="007D6895" w:rsidRDefault="000D4685" w:rsidP="000D4685">
            <w:pPr>
              <w:tabs>
                <w:tab w:val="decimal" w:pos="884"/>
              </w:tabs>
              <w:ind w:right="-13"/>
              <w:rPr>
                <w:rFonts w:ascii="Angsana New" w:hAnsi="Angsana New"/>
                <w:sz w:val="28"/>
                <w:szCs w:val="28"/>
                <w:lang w:val="en-US"/>
              </w:rPr>
            </w:pPr>
          </w:p>
        </w:tc>
        <w:tc>
          <w:tcPr>
            <w:tcW w:w="1276" w:type="dxa"/>
            <w:shd w:val="clear" w:color="auto" w:fill="auto"/>
            <w:vAlign w:val="bottom"/>
          </w:tcPr>
          <w:p w14:paraId="5CEFF469" w14:textId="77777777" w:rsidR="000D4685" w:rsidRPr="00707363" w:rsidRDefault="000D4685" w:rsidP="00752D49">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7C805242" w14:textId="77777777" w:rsidR="000D4685" w:rsidRPr="007D6895" w:rsidRDefault="000D4685" w:rsidP="000D4685">
            <w:pPr>
              <w:tabs>
                <w:tab w:val="decimal" w:pos="884"/>
              </w:tabs>
              <w:ind w:right="-13"/>
              <w:rPr>
                <w:rFonts w:ascii="Angsana New" w:hAnsi="Angsana New"/>
                <w:sz w:val="28"/>
                <w:szCs w:val="28"/>
                <w:lang w:val="en-US"/>
              </w:rPr>
            </w:pPr>
          </w:p>
        </w:tc>
        <w:tc>
          <w:tcPr>
            <w:tcW w:w="1277" w:type="dxa"/>
            <w:vAlign w:val="bottom"/>
          </w:tcPr>
          <w:p w14:paraId="61E0A051" w14:textId="77777777" w:rsidR="000D4685" w:rsidRPr="00707363" w:rsidRDefault="000D4685" w:rsidP="00752D49">
            <w:pPr>
              <w:tabs>
                <w:tab w:val="decimal" w:pos="912"/>
              </w:tabs>
              <w:snapToGrid w:val="0"/>
              <w:spacing w:line="360" w:lineRule="exact"/>
              <w:ind w:left="-11" w:right="-69"/>
              <w:rPr>
                <w:rFonts w:ascii="Arial" w:hAnsi="Arial" w:cs="Arial"/>
                <w:sz w:val="18"/>
                <w:szCs w:val="18"/>
                <w:lang w:val="en-US"/>
              </w:rPr>
            </w:pPr>
          </w:p>
        </w:tc>
      </w:tr>
      <w:tr w:rsidR="000D4685" w:rsidRPr="00510528" w14:paraId="4AD68BA1" w14:textId="77777777" w:rsidTr="00DB08D9">
        <w:trPr>
          <w:trHeight w:val="60"/>
          <w:jc w:val="right"/>
        </w:trPr>
        <w:tc>
          <w:tcPr>
            <w:tcW w:w="4054" w:type="dxa"/>
            <w:vAlign w:val="bottom"/>
          </w:tcPr>
          <w:p w14:paraId="394A7EF6" w14:textId="77777777" w:rsidR="000D4685" w:rsidRPr="002D7D58" w:rsidRDefault="000D4685" w:rsidP="00752D49">
            <w:pPr>
              <w:tabs>
                <w:tab w:val="left" w:pos="372"/>
                <w:tab w:val="left" w:pos="10773"/>
              </w:tabs>
              <w:spacing w:line="360" w:lineRule="exact"/>
              <w:ind w:left="312" w:right="-29" w:hanging="180"/>
              <w:rPr>
                <w:rFonts w:ascii="Arial" w:hAnsi="Arial" w:cs="Arial"/>
                <w:sz w:val="18"/>
                <w:szCs w:val="18"/>
                <w:cs/>
                <w:lang w:val="en-GB"/>
              </w:rPr>
            </w:pPr>
            <w:r w:rsidRPr="00BE3743">
              <w:rPr>
                <w:rFonts w:ascii="Arial" w:hAnsi="Arial" w:cs="Arial"/>
                <w:sz w:val="18"/>
                <w:szCs w:val="18"/>
                <w:lang w:val="en-GB"/>
              </w:rPr>
              <w:t>The Company’s subsidiary</w:t>
            </w:r>
          </w:p>
        </w:tc>
        <w:tc>
          <w:tcPr>
            <w:tcW w:w="1276" w:type="dxa"/>
            <w:shd w:val="clear" w:color="auto" w:fill="auto"/>
            <w:vAlign w:val="bottom"/>
          </w:tcPr>
          <w:p w14:paraId="79F570C4"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6" w:type="dxa"/>
            <w:shd w:val="clear" w:color="auto" w:fill="auto"/>
            <w:vAlign w:val="bottom"/>
          </w:tcPr>
          <w:p w14:paraId="57F40CDB" w14:textId="77777777" w:rsidR="000D4685" w:rsidRPr="00707363" w:rsidRDefault="000D4685" w:rsidP="00685694">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489E1EED"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cs/>
                <w:lang w:val="en-US"/>
              </w:rPr>
              <w:t>125</w:t>
            </w:r>
          </w:p>
        </w:tc>
        <w:tc>
          <w:tcPr>
            <w:tcW w:w="1277" w:type="dxa"/>
            <w:vAlign w:val="bottom"/>
          </w:tcPr>
          <w:p w14:paraId="75153D1E" w14:textId="77777777" w:rsidR="000D4685" w:rsidRPr="00707363" w:rsidRDefault="000D4685" w:rsidP="00685694">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2</w:t>
            </w:r>
          </w:p>
        </w:tc>
      </w:tr>
      <w:tr w:rsidR="000D4685" w:rsidRPr="00510528" w14:paraId="06799B00" w14:textId="77777777" w:rsidTr="00DB08D9">
        <w:trPr>
          <w:trHeight w:val="180"/>
          <w:jc w:val="right"/>
        </w:trPr>
        <w:tc>
          <w:tcPr>
            <w:tcW w:w="4054" w:type="dxa"/>
            <w:vAlign w:val="bottom"/>
          </w:tcPr>
          <w:p w14:paraId="23B77057" w14:textId="77777777" w:rsidR="000D4685" w:rsidRPr="00510528" w:rsidRDefault="000D4685" w:rsidP="00752D49">
            <w:pPr>
              <w:tabs>
                <w:tab w:val="left" w:pos="148"/>
                <w:tab w:val="left" w:pos="328"/>
                <w:tab w:val="left" w:pos="538"/>
                <w:tab w:val="left" w:pos="2280"/>
              </w:tabs>
              <w:spacing w:line="360" w:lineRule="exact"/>
              <w:ind w:left="372" w:right="-43" w:hanging="390"/>
              <w:rPr>
                <w:rFonts w:ascii="Angsana New" w:hAnsi="Angsana New"/>
                <w:sz w:val="28"/>
                <w:szCs w:val="28"/>
                <w:cs/>
              </w:rPr>
            </w:pPr>
          </w:p>
        </w:tc>
        <w:tc>
          <w:tcPr>
            <w:tcW w:w="1276" w:type="dxa"/>
            <w:shd w:val="clear" w:color="auto" w:fill="auto"/>
            <w:vAlign w:val="bottom"/>
          </w:tcPr>
          <w:p w14:paraId="4F5D6CB5" w14:textId="77777777" w:rsidR="000D4685" w:rsidRPr="000D4685" w:rsidRDefault="000D4685" w:rsidP="000D4685">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6" w:type="dxa"/>
            <w:shd w:val="clear" w:color="auto" w:fill="auto"/>
            <w:vAlign w:val="bottom"/>
          </w:tcPr>
          <w:p w14:paraId="4E2030F2" w14:textId="77777777" w:rsidR="000D4685" w:rsidRPr="00707363" w:rsidRDefault="000D4685" w:rsidP="00685694">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4402A1E9" w14:textId="77777777" w:rsidR="000D4685" w:rsidRPr="000D4685" w:rsidRDefault="000D4685" w:rsidP="000D4685">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cs/>
                <w:lang w:val="en-US"/>
              </w:rPr>
            </w:pPr>
            <w:r w:rsidRPr="000D4685">
              <w:rPr>
                <w:rFonts w:ascii="Arial" w:hAnsi="Arial" w:cs="Arial"/>
                <w:sz w:val="18"/>
                <w:szCs w:val="18"/>
                <w:cs/>
                <w:lang w:val="en-US"/>
              </w:rPr>
              <w:t>125</w:t>
            </w:r>
          </w:p>
        </w:tc>
        <w:tc>
          <w:tcPr>
            <w:tcW w:w="1277" w:type="dxa"/>
            <w:vAlign w:val="bottom"/>
          </w:tcPr>
          <w:p w14:paraId="340A33FF" w14:textId="77777777" w:rsidR="000D4685" w:rsidRPr="00707363" w:rsidRDefault="000D4685" w:rsidP="00685694">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2</w:t>
            </w:r>
          </w:p>
        </w:tc>
      </w:tr>
    </w:tbl>
    <w:p w14:paraId="023C0EEB" w14:textId="77777777" w:rsidR="00752D49" w:rsidRPr="00EC32BD" w:rsidRDefault="00752D49">
      <w:pPr>
        <w:rPr>
          <w:rFonts w:ascii="Arial" w:hAnsi="Arial" w:cstheme="minorBidi"/>
          <w:sz w:val="16"/>
          <w:szCs w:val="16"/>
          <w:cs/>
        </w:rPr>
      </w:pPr>
    </w:p>
    <w:tbl>
      <w:tblPr>
        <w:tblW w:w="9159" w:type="dxa"/>
        <w:jc w:val="right"/>
        <w:tblLayout w:type="fixed"/>
        <w:tblLook w:val="0000" w:firstRow="0" w:lastRow="0" w:firstColumn="0" w:lastColumn="0" w:noHBand="0" w:noVBand="0"/>
      </w:tblPr>
      <w:tblGrid>
        <w:gridCol w:w="4054"/>
        <w:gridCol w:w="1276"/>
        <w:gridCol w:w="1276"/>
        <w:gridCol w:w="1276"/>
        <w:gridCol w:w="1277"/>
      </w:tblGrid>
      <w:tr w:rsidR="00B77C48" w:rsidRPr="00DB2F93" w14:paraId="644F89D9" w14:textId="77777777" w:rsidTr="00174F31">
        <w:trPr>
          <w:tblHeader/>
          <w:jc w:val="right"/>
        </w:trPr>
        <w:tc>
          <w:tcPr>
            <w:tcW w:w="4054" w:type="dxa"/>
            <w:vAlign w:val="bottom"/>
          </w:tcPr>
          <w:p w14:paraId="5514FE86" w14:textId="77777777" w:rsidR="00B77C48" w:rsidRPr="00510528" w:rsidRDefault="00B77C48" w:rsidP="00EC32BD">
            <w:pPr>
              <w:tabs>
                <w:tab w:val="left" w:pos="148"/>
                <w:tab w:val="left" w:pos="328"/>
                <w:tab w:val="left" w:pos="538"/>
              </w:tabs>
              <w:spacing w:line="360" w:lineRule="exact"/>
              <w:ind w:left="-17" w:right="-45"/>
              <w:rPr>
                <w:rFonts w:ascii="Angsana New" w:hAnsi="Angsana New"/>
                <w:sz w:val="28"/>
                <w:szCs w:val="28"/>
                <w:cs/>
              </w:rPr>
            </w:pPr>
          </w:p>
        </w:tc>
        <w:tc>
          <w:tcPr>
            <w:tcW w:w="2552" w:type="dxa"/>
            <w:gridSpan w:val="2"/>
            <w:vAlign w:val="bottom"/>
          </w:tcPr>
          <w:p w14:paraId="21753A84" w14:textId="77777777" w:rsidR="00B77C48" w:rsidRPr="00EE3A88" w:rsidRDefault="00B77C48" w:rsidP="00EC32BD">
            <w:pPr>
              <w:tabs>
                <w:tab w:val="left" w:pos="148"/>
                <w:tab w:val="left" w:pos="328"/>
                <w:tab w:val="left" w:pos="538"/>
              </w:tabs>
              <w:spacing w:line="360" w:lineRule="exact"/>
              <w:ind w:left="-17" w:right="-45"/>
              <w:jc w:val="center"/>
              <w:rPr>
                <w:rFonts w:ascii="Arial" w:hAnsi="Arial" w:cs="Cordia New"/>
                <w:sz w:val="18"/>
                <w:szCs w:val="18"/>
                <w:cs/>
              </w:rPr>
            </w:pPr>
          </w:p>
        </w:tc>
        <w:tc>
          <w:tcPr>
            <w:tcW w:w="2553" w:type="dxa"/>
            <w:gridSpan w:val="2"/>
            <w:vAlign w:val="bottom"/>
          </w:tcPr>
          <w:p w14:paraId="2952B0A6" w14:textId="77777777" w:rsidR="00B77C48" w:rsidRPr="00BE3743" w:rsidRDefault="00B77C48" w:rsidP="00EC32BD">
            <w:pPr>
              <w:tabs>
                <w:tab w:val="left" w:pos="148"/>
                <w:tab w:val="left" w:pos="328"/>
                <w:tab w:val="left" w:pos="538"/>
              </w:tabs>
              <w:spacing w:line="360" w:lineRule="exact"/>
              <w:ind w:left="-17" w:right="-45"/>
              <w:jc w:val="right"/>
              <w:rPr>
                <w:rFonts w:ascii="Arial" w:hAnsi="Arial" w:cs="Arial"/>
                <w:sz w:val="18"/>
                <w:szCs w:val="18"/>
                <w:cs/>
              </w:rPr>
            </w:pPr>
            <w:r w:rsidRPr="00BE3743">
              <w:rPr>
                <w:rFonts w:ascii="Arial" w:hAnsi="Arial" w:cs="Arial"/>
                <w:sz w:val="18"/>
                <w:szCs w:val="18"/>
                <w:lang w:val="en-US"/>
              </w:rPr>
              <w:t xml:space="preserve">(Unit: Thousand </w:t>
            </w:r>
            <w:r w:rsidRPr="00BE3743">
              <w:rPr>
                <w:rFonts w:ascii="Arial" w:hAnsi="Arial" w:cs="Arial"/>
                <w:sz w:val="18"/>
                <w:szCs w:val="18"/>
                <w:lang w:val="en-GB"/>
              </w:rPr>
              <w:t>Baht</w:t>
            </w:r>
            <w:r w:rsidRPr="00BE3743">
              <w:rPr>
                <w:rFonts w:ascii="Arial" w:hAnsi="Arial" w:cs="Arial"/>
                <w:sz w:val="18"/>
                <w:szCs w:val="18"/>
                <w:lang w:val="en-US"/>
              </w:rPr>
              <w:t>)</w:t>
            </w:r>
          </w:p>
        </w:tc>
      </w:tr>
      <w:tr w:rsidR="00B77C48" w:rsidRPr="00DB2F93" w14:paraId="392881F2" w14:textId="77777777" w:rsidTr="00174F31">
        <w:trPr>
          <w:tblHeader/>
          <w:jc w:val="right"/>
        </w:trPr>
        <w:tc>
          <w:tcPr>
            <w:tcW w:w="4054" w:type="dxa"/>
            <w:vAlign w:val="bottom"/>
          </w:tcPr>
          <w:p w14:paraId="5A6836DA" w14:textId="77777777" w:rsidR="00B77C48" w:rsidRPr="00510528" w:rsidRDefault="00B77C48" w:rsidP="00EC32BD">
            <w:pPr>
              <w:tabs>
                <w:tab w:val="left" w:pos="148"/>
                <w:tab w:val="left" w:pos="328"/>
                <w:tab w:val="left" w:pos="538"/>
              </w:tabs>
              <w:spacing w:line="360" w:lineRule="exact"/>
              <w:ind w:left="-17" w:right="-45"/>
              <w:rPr>
                <w:rFonts w:ascii="Angsana New" w:hAnsi="Angsana New"/>
                <w:sz w:val="28"/>
                <w:szCs w:val="28"/>
                <w:cs/>
              </w:rPr>
            </w:pPr>
          </w:p>
        </w:tc>
        <w:tc>
          <w:tcPr>
            <w:tcW w:w="2552" w:type="dxa"/>
            <w:gridSpan w:val="2"/>
            <w:vAlign w:val="bottom"/>
          </w:tcPr>
          <w:p w14:paraId="6B0D2E0C" w14:textId="77777777" w:rsidR="00B77C48" w:rsidRPr="00BE3743" w:rsidRDefault="00B77C48" w:rsidP="00EC32BD">
            <w:pPr>
              <w:pBdr>
                <w:bottom w:val="single" w:sz="4" w:space="1" w:color="auto"/>
              </w:pBdr>
              <w:tabs>
                <w:tab w:val="left" w:pos="148"/>
                <w:tab w:val="left" w:pos="328"/>
                <w:tab w:val="left" w:pos="538"/>
              </w:tabs>
              <w:spacing w:line="360" w:lineRule="exact"/>
              <w:ind w:left="-17" w:right="-45"/>
              <w:jc w:val="center"/>
              <w:rPr>
                <w:rFonts w:ascii="Arial" w:hAnsi="Arial" w:cs="Arial"/>
                <w:sz w:val="18"/>
                <w:szCs w:val="18"/>
                <w:cs/>
              </w:rPr>
            </w:pPr>
            <w:r w:rsidRPr="00BE3743">
              <w:rPr>
                <w:rFonts w:ascii="Arial" w:hAnsi="Arial" w:cs="Arial"/>
                <w:sz w:val="18"/>
                <w:szCs w:val="18"/>
                <w:lang w:val="en-US"/>
              </w:rPr>
              <w:t>Consolidated                   financial statements</w:t>
            </w:r>
          </w:p>
        </w:tc>
        <w:tc>
          <w:tcPr>
            <w:tcW w:w="2553" w:type="dxa"/>
            <w:gridSpan w:val="2"/>
            <w:vAlign w:val="bottom"/>
          </w:tcPr>
          <w:p w14:paraId="73AC6EED" w14:textId="77777777" w:rsidR="00B77C48" w:rsidRPr="00BE3743" w:rsidRDefault="00B77C48" w:rsidP="00EC32BD">
            <w:pPr>
              <w:pBdr>
                <w:bottom w:val="single" w:sz="4" w:space="1" w:color="auto"/>
              </w:pBdr>
              <w:tabs>
                <w:tab w:val="left" w:pos="148"/>
                <w:tab w:val="left" w:pos="328"/>
                <w:tab w:val="left" w:pos="538"/>
              </w:tabs>
              <w:spacing w:line="360" w:lineRule="exact"/>
              <w:ind w:left="-17" w:right="-45"/>
              <w:jc w:val="center"/>
              <w:rPr>
                <w:rFonts w:ascii="Arial" w:hAnsi="Arial" w:cs="Arial"/>
                <w:sz w:val="18"/>
                <w:szCs w:val="18"/>
                <w:cs/>
              </w:rPr>
            </w:pPr>
            <w:r w:rsidRPr="00BE3743">
              <w:rPr>
                <w:rFonts w:ascii="Arial" w:hAnsi="Arial" w:cs="Arial"/>
                <w:sz w:val="18"/>
                <w:szCs w:val="18"/>
                <w:lang w:val="en-US"/>
              </w:rPr>
              <w:t>Separate                            financial statements</w:t>
            </w:r>
          </w:p>
        </w:tc>
      </w:tr>
      <w:tr w:rsidR="00B77C48" w:rsidRPr="00CC2CED" w14:paraId="63174266" w14:textId="77777777" w:rsidTr="00174F31">
        <w:trPr>
          <w:tblHeader/>
          <w:jc w:val="right"/>
        </w:trPr>
        <w:tc>
          <w:tcPr>
            <w:tcW w:w="4054" w:type="dxa"/>
            <w:vAlign w:val="bottom"/>
          </w:tcPr>
          <w:p w14:paraId="620DE087" w14:textId="77777777" w:rsidR="00B77C48" w:rsidRPr="00510528" w:rsidRDefault="00B77C48" w:rsidP="00EC32BD">
            <w:pPr>
              <w:tabs>
                <w:tab w:val="left" w:pos="148"/>
                <w:tab w:val="left" w:pos="328"/>
                <w:tab w:val="left" w:pos="538"/>
              </w:tabs>
              <w:spacing w:line="360" w:lineRule="exact"/>
              <w:ind w:left="-17" w:right="-45"/>
              <w:rPr>
                <w:rFonts w:ascii="Angsana New" w:hAnsi="Angsana New"/>
                <w:sz w:val="28"/>
                <w:szCs w:val="28"/>
                <w:cs/>
              </w:rPr>
            </w:pPr>
          </w:p>
        </w:tc>
        <w:tc>
          <w:tcPr>
            <w:tcW w:w="2552" w:type="dxa"/>
            <w:gridSpan w:val="2"/>
            <w:vAlign w:val="bottom"/>
          </w:tcPr>
          <w:p w14:paraId="496B7D0D" w14:textId="77777777" w:rsidR="00B77C48" w:rsidRPr="00BE3743" w:rsidRDefault="00B77C48" w:rsidP="00EC32BD">
            <w:pPr>
              <w:pBdr>
                <w:bottom w:val="single" w:sz="4" w:space="1" w:color="auto"/>
              </w:pBdr>
              <w:tabs>
                <w:tab w:val="left" w:pos="148"/>
                <w:tab w:val="left" w:pos="328"/>
                <w:tab w:val="left" w:pos="538"/>
              </w:tabs>
              <w:spacing w:line="360" w:lineRule="exact"/>
              <w:ind w:left="-17" w:right="-45"/>
              <w:jc w:val="center"/>
              <w:rPr>
                <w:rFonts w:ascii="Arial" w:hAnsi="Arial" w:cs="Arial"/>
                <w:sz w:val="18"/>
                <w:szCs w:val="18"/>
                <w:lang w:val="en-US"/>
              </w:rPr>
            </w:pPr>
            <w:r>
              <w:rPr>
                <w:rFonts w:ascii="Arial" w:hAnsi="Arial" w:cs="Arial"/>
                <w:sz w:val="18"/>
                <w:szCs w:val="18"/>
                <w:lang w:val="en-US"/>
              </w:rPr>
              <w:t xml:space="preserve">For the </w:t>
            </w:r>
            <w:r w:rsidR="00720CB4">
              <w:rPr>
                <w:rFonts w:ascii="Arial" w:hAnsi="Arial" w:cs="Arial"/>
                <w:sz w:val="18"/>
                <w:szCs w:val="18"/>
                <w:lang w:val="en-US"/>
              </w:rPr>
              <w:t>nine-</w:t>
            </w:r>
            <w:r w:rsidRPr="00BE3743">
              <w:rPr>
                <w:rFonts w:ascii="Arial" w:hAnsi="Arial" w:cs="Arial"/>
                <w:sz w:val="18"/>
                <w:szCs w:val="18"/>
                <w:lang w:val="en-US"/>
              </w:rPr>
              <w:t>month</w:t>
            </w:r>
            <w:r>
              <w:rPr>
                <w:rFonts w:ascii="Arial" w:hAnsi="Arial" w:cs="Arial"/>
                <w:sz w:val="18"/>
                <w:szCs w:val="18"/>
                <w:lang w:val="en-US"/>
              </w:rPr>
              <w:t xml:space="preserve">                     periods ended 30 </w:t>
            </w:r>
            <w:r w:rsidR="00720CB4">
              <w:rPr>
                <w:rFonts w:ascii="Arial" w:hAnsi="Arial" w:cs="Arial"/>
                <w:sz w:val="18"/>
                <w:szCs w:val="18"/>
                <w:lang w:val="en-US"/>
              </w:rPr>
              <w:t>September</w:t>
            </w:r>
          </w:p>
        </w:tc>
        <w:tc>
          <w:tcPr>
            <w:tcW w:w="2553" w:type="dxa"/>
            <w:gridSpan w:val="2"/>
            <w:vAlign w:val="bottom"/>
          </w:tcPr>
          <w:p w14:paraId="3BA925AD" w14:textId="77777777" w:rsidR="00B77C48" w:rsidRPr="00BE3743" w:rsidRDefault="00720CB4" w:rsidP="00EC32BD">
            <w:pPr>
              <w:pBdr>
                <w:bottom w:val="single" w:sz="4" w:space="1" w:color="auto"/>
              </w:pBdr>
              <w:tabs>
                <w:tab w:val="left" w:pos="148"/>
                <w:tab w:val="left" w:pos="328"/>
                <w:tab w:val="left" w:pos="538"/>
              </w:tabs>
              <w:spacing w:line="360" w:lineRule="exact"/>
              <w:ind w:left="-17" w:right="-45"/>
              <w:jc w:val="center"/>
              <w:rPr>
                <w:rFonts w:ascii="Arial" w:hAnsi="Arial" w:cs="Arial"/>
                <w:sz w:val="18"/>
                <w:szCs w:val="18"/>
                <w:lang w:val="en-US"/>
              </w:rPr>
            </w:pPr>
            <w:r>
              <w:rPr>
                <w:rFonts w:ascii="Arial" w:hAnsi="Arial" w:cs="Arial"/>
                <w:sz w:val="18"/>
                <w:szCs w:val="18"/>
                <w:lang w:val="en-US"/>
              </w:rPr>
              <w:t>For the nine-</w:t>
            </w:r>
            <w:r w:rsidRPr="00BE3743">
              <w:rPr>
                <w:rFonts w:ascii="Arial" w:hAnsi="Arial" w:cs="Arial"/>
                <w:sz w:val="18"/>
                <w:szCs w:val="18"/>
                <w:lang w:val="en-US"/>
              </w:rPr>
              <w:t>month</w:t>
            </w:r>
            <w:r>
              <w:rPr>
                <w:rFonts w:ascii="Arial" w:hAnsi="Arial" w:cs="Arial"/>
                <w:sz w:val="18"/>
                <w:szCs w:val="18"/>
                <w:lang w:val="en-US"/>
              </w:rPr>
              <w:t xml:space="preserve">                     periods ended 30 September</w:t>
            </w:r>
          </w:p>
        </w:tc>
      </w:tr>
      <w:tr w:rsidR="00B77C48" w:rsidRPr="00510528" w14:paraId="255DCE86" w14:textId="77777777" w:rsidTr="00174F31">
        <w:trPr>
          <w:tblHeader/>
          <w:jc w:val="right"/>
        </w:trPr>
        <w:tc>
          <w:tcPr>
            <w:tcW w:w="4054" w:type="dxa"/>
            <w:vAlign w:val="bottom"/>
          </w:tcPr>
          <w:p w14:paraId="0E5B3A1E" w14:textId="77777777" w:rsidR="00B77C48" w:rsidRPr="00510528" w:rsidRDefault="00B77C48" w:rsidP="00EC32BD">
            <w:pPr>
              <w:tabs>
                <w:tab w:val="left" w:pos="148"/>
                <w:tab w:val="left" w:pos="328"/>
                <w:tab w:val="left" w:pos="538"/>
              </w:tabs>
              <w:spacing w:line="360" w:lineRule="exact"/>
              <w:ind w:left="-17" w:right="-45"/>
              <w:rPr>
                <w:rFonts w:ascii="Angsana New" w:hAnsi="Angsana New"/>
                <w:sz w:val="28"/>
                <w:szCs w:val="28"/>
                <w:cs/>
              </w:rPr>
            </w:pPr>
          </w:p>
        </w:tc>
        <w:tc>
          <w:tcPr>
            <w:tcW w:w="1276" w:type="dxa"/>
            <w:vAlign w:val="bottom"/>
          </w:tcPr>
          <w:p w14:paraId="5CD15C6D" w14:textId="77777777" w:rsidR="00B77C48" w:rsidRPr="00BE3743" w:rsidRDefault="00B77C48" w:rsidP="00EC32BD">
            <w:pPr>
              <w:pBdr>
                <w:bottom w:val="single" w:sz="4" w:space="1" w:color="auto"/>
              </w:pBdr>
              <w:tabs>
                <w:tab w:val="left" w:pos="148"/>
                <w:tab w:val="left" w:pos="328"/>
                <w:tab w:val="left" w:pos="538"/>
              </w:tabs>
              <w:spacing w:line="360" w:lineRule="exact"/>
              <w:ind w:left="-17" w:right="-45"/>
              <w:jc w:val="center"/>
              <w:rPr>
                <w:rFonts w:ascii="Arial" w:hAnsi="Arial" w:cs="Arial"/>
                <w:sz w:val="18"/>
                <w:szCs w:val="18"/>
                <w:lang w:val="en-US"/>
              </w:rPr>
            </w:pPr>
            <w:r>
              <w:rPr>
                <w:rFonts w:ascii="Arial" w:hAnsi="Arial" w:cs="Arial"/>
                <w:sz w:val="18"/>
                <w:szCs w:val="18"/>
                <w:lang w:val="en-US"/>
              </w:rPr>
              <w:t>2021</w:t>
            </w:r>
          </w:p>
        </w:tc>
        <w:tc>
          <w:tcPr>
            <w:tcW w:w="1276" w:type="dxa"/>
            <w:vAlign w:val="bottom"/>
          </w:tcPr>
          <w:p w14:paraId="66D39F08" w14:textId="77777777" w:rsidR="00B77C48" w:rsidRPr="00BE3743" w:rsidRDefault="00B77C48" w:rsidP="00EC32BD">
            <w:pPr>
              <w:pBdr>
                <w:bottom w:val="single" w:sz="4" w:space="1" w:color="auto"/>
              </w:pBdr>
              <w:tabs>
                <w:tab w:val="left" w:pos="148"/>
                <w:tab w:val="left" w:pos="328"/>
                <w:tab w:val="left" w:pos="538"/>
              </w:tabs>
              <w:spacing w:line="360" w:lineRule="exact"/>
              <w:ind w:left="-17" w:right="-45"/>
              <w:jc w:val="center"/>
              <w:rPr>
                <w:rFonts w:ascii="Arial" w:hAnsi="Arial" w:cs="Arial"/>
                <w:sz w:val="18"/>
                <w:szCs w:val="18"/>
                <w:lang w:val="en-US"/>
              </w:rPr>
            </w:pPr>
            <w:r>
              <w:rPr>
                <w:rFonts w:ascii="Arial" w:hAnsi="Arial" w:cs="Arial"/>
                <w:sz w:val="18"/>
                <w:szCs w:val="18"/>
                <w:lang w:val="en-US"/>
              </w:rPr>
              <w:t>2020</w:t>
            </w:r>
          </w:p>
        </w:tc>
        <w:tc>
          <w:tcPr>
            <w:tcW w:w="1276" w:type="dxa"/>
            <w:vAlign w:val="bottom"/>
          </w:tcPr>
          <w:p w14:paraId="5F88E326" w14:textId="77777777" w:rsidR="00B77C48" w:rsidRPr="00BE3743" w:rsidRDefault="00B77C48" w:rsidP="00EC32BD">
            <w:pPr>
              <w:pBdr>
                <w:bottom w:val="single" w:sz="4" w:space="1" w:color="auto"/>
              </w:pBdr>
              <w:tabs>
                <w:tab w:val="left" w:pos="148"/>
                <w:tab w:val="left" w:pos="328"/>
                <w:tab w:val="left" w:pos="538"/>
              </w:tabs>
              <w:spacing w:line="360" w:lineRule="exact"/>
              <w:ind w:left="-17" w:right="-45"/>
              <w:jc w:val="center"/>
              <w:rPr>
                <w:rFonts w:ascii="Arial" w:hAnsi="Arial" w:cs="Arial"/>
                <w:sz w:val="18"/>
                <w:szCs w:val="18"/>
                <w:lang w:val="en-US"/>
              </w:rPr>
            </w:pPr>
            <w:r>
              <w:rPr>
                <w:rFonts w:ascii="Arial" w:hAnsi="Arial" w:cs="Arial"/>
                <w:sz w:val="18"/>
                <w:szCs w:val="18"/>
                <w:lang w:val="en-US"/>
              </w:rPr>
              <w:t>2021</w:t>
            </w:r>
          </w:p>
        </w:tc>
        <w:tc>
          <w:tcPr>
            <w:tcW w:w="1277" w:type="dxa"/>
            <w:vAlign w:val="bottom"/>
          </w:tcPr>
          <w:p w14:paraId="217F2291" w14:textId="77777777" w:rsidR="00B77C48" w:rsidRPr="00BE3743" w:rsidRDefault="00B77C48" w:rsidP="00EC32BD">
            <w:pPr>
              <w:pBdr>
                <w:bottom w:val="single" w:sz="4" w:space="1" w:color="auto"/>
              </w:pBdr>
              <w:tabs>
                <w:tab w:val="left" w:pos="148"/>
                <w:tab w:val="left" w:pos="328"/>
                <w:tab w:val="left" w:pos="538"/>
              </w:tabs>
              <w:spacing w:line="360" w:lineRule="exact"/>
              <w:ind w:left="-17" w:right="-45"/>
              <w:jc w:val="center"/>
              <w:rPr>
                <w:rFonts w:ascii="Arial" w:hAnsi="Arial" w:cs="Arial"/>
                <w:sz w:val="18"/>
                <w:szCs w:val="18"/>
                <w:lang w:val="en-US"/>
              </w:rPr>
            </w:pPr>
            <w:r>
              <w:rPr>
                <w:rFonts w:ascii="Arial" w:hAnsi="Arial" w:cs="Arial"/>
                <w:sz w:val="18"/>
                <w:szCs w:val="18"/>
                <w:lang w:val="en-US"/>
              </w:rPr>
              <w:t>2020</w:t>
            </w:r>
          </w:p>
        </w:tc>
      </w:tr>
      <w:tr w:rsidR="00B77C48" w:rsidRPr="00510528" w14:paraId="72C2112E" w14:textId="77777777" w:rsidTr="00946711">
        <w:trPr>
          <w:trHeight w:val="254"/>
          <w:jc w:val="right"/>
        </w:trPr>
        <w:tc>
          <w:tcPr>
            <w:tcW w:w="4054" w:type="dxa"/>
          </w:tcPr>
          <w:p w14:paraId="1AC8A6DA" w14:textId="77777777" w:rsidR="00B77C48" w:rsidRPr="00BE3743" w:rsidRDefault="00B77C48" w:rsidP="00EC32BD">
            <w:pPr>
              <w:tabs>
                <w:tab w:val="left" w:pos="10773"/>
              </w:tabs>
              <w:spacing w:line="360" w:lineRule="exact"/>
              <w:ind w:left="132" w:right="-29" w:hanging="132"/>
              <w:rPr>
                <w:rFonts w:ascii="Arial" w:hAnsi="Arial" w:cs="Arial"/>
                <w:sz w:val="18"/>
                <w:szCs w:val="18"/>
                <w:lang w:val="en-GB"/>
              </w:rPr>
            </w:pPr>
            <w:r w:rsidRPr="00BE3743">
              <w:rPr>
                <w:rFonts w:ascii="Arial" w:hAnsi="Arial" w:cs="Arial"/>
                <w:b/>
                <w:bCs/>
                <w:sz w:val="18"/>
                <w:szCs w:val="18"/>
                <w:lang w:val="en-GB"/>
              </w:rPr>
              <w:t>Interest income</w:t>
            </w:r>
          </w:p>
        </w:tc>
        <w:tc>
          <w:tcPr>
            <w:tcW w:w="1276" w:type="dxa"/>
            <w:shd w:val="clear" w:color="auto" w:fill="auto"/>
            <w:vAlign w:val="bottom"/>
          </w:tcPr>
          <w:p w14:paraId="1EB5A734" w14:textId="77777777" w:rsidR="00B77C48" w:rsidRPr="00510528" w:rsidRDefault="00B77C48" w:rsidP="00EC32BD">
            <w:pPr>
              <w:tabs>
                <w:tab w:val="decimal" w:pos="882"/>
              </w:tabs>
              <w:spacing w:line="360" w:lineRule="exact"/>
              <w:ind w:right="-13"/>
              <w:rPr>
                <w:rFonts w:ascii="Angsana New" w:hAnsi="Angsana New"/>
                <w:sz w:val="28"/>
                <w:szCs w:val="28"/>
                <w:cs/>
                <w:lang w:val="en-US"/>
              </w:rPr>
            </w:pPr>
          </w:p>
        </w:tc>
        <w:tc>
          <w:tcPr>
            <w:tcW w:w="1276" w:type="dxa"/>
            <w:shd w:val="clear" w:color="auto" w:fill="auto"/>
            <w:vAlign w:val="bottom"/>
          </w:tcPr>
          <w:p w14:paraId="39DC3D99" w14:textId="77777777" w:rsidR="00B77C48" w:rsidRPr="00510528" w:rsidRDefault="00B77C48" w:rsidP="00EC32BD">
            <w:pPr>
              <w:tabs>
                <w:tab w:val="decimal" w:pos="882"/>
              </w:tabs>
              <w:spacing w:line="360" w:lineRule="exact"/>
              <w:ind w:right="-13"/>
              <w:rPr>
                <w:rFonts w:ascii="Angsana New" w:hAnsi="Angsana New"/>
                <w:sz w:val="28"/>
                <w:szCs w:val="28"/>
                <w:cs/>
                <w:lang w:val="en-US"/>
              </w:rPr>
            </w:pPr>
          </w:p>
        </w:tc>
        <w:tc>
          <w:tcPr>
            <w:tcW w:w="1276" w:type="dxa"/>
            <w:shd w:val="clear" w:color="auto" w:fill="auto"/>
            <w:vAlign w:val="bottom"/>
          </w:tcPr>
          <w:p w14:paraId="5133E9E7" w14:textId="77777777" w:rsidR="00B77C48" w:rsidRPr="00510528" w:rsidRDefault="00B77C48" w:rsidP="00EC32BD">
            <w:pPr>
              <w:tabs>
                <w:tab w:val="decimal" w:pos="882"/>
              </w:tabs>
              <w:spacing w:line="360" w:lineRule="exact"/>
              <w:ind w:right="-13"/>
              <w:rPr>
                <w:rFonts w:ascii="Angsana New" w:hAnsi="Angsana New"/>
                <w:sz w:val="28"/>
                <w:szCs w:val="28"/>
                <w:cs/>
                <w:lang w:val="en-US"/>
              </w:rPr>
            </w:pPr>
          </w:p>
        </w:tc>
        <w:tc>
          <w:tcPr>
            <w:tcW w:w="1277" w:type="dxa"/>
            <w:vAlign w:val="bottom"/>
          </w:tcPr>
          <w:p w14:paraId="4FA11C28" w14:textId="77777777" w:rsidR="00B77C48" w:rsidRPr="00510528" w:rsidRDefault="00B77C48" w:rsidP="00EC32BD">
            <w:pPr>
              <w:tabs>
                <w:tab w:val="decimal" w:pos="882"/>
              </w:tabs>
              <w:spacing w:line="360" w:lineRule="exact"/>
              <w:ind w:right="-13"/>
              <w:rPr>
                <w:rFonts w:ascii="Angsana New" w:hAnsi="Angsana New"/>
                <w:sz w:val="28"/>
                <w:szCs w:val="28"/>
                <w:cs/>
                <w:lang w:val="en-US"/>
              </w:rPr>
            </w:pPr>
          </w:p>
        </w:tc>
      </w:tr>
      <w:tr w:rsidR="000D4685" w:rsidRPr="00510528" w14:paraId="3B2AD74E" w14:textId="77777777" w:rsidTr="00946711">
        <w:trPr>
          <w:jc w:val="right"/>
        </w:trPr>
        <w:tc>
          <w:tcPr>
            <w:tcW w:w="4054" w:type="dxa"/>
          </w:tcPr>
          <w:p w14:paraId="1A1A0C12" w14:textId="77777777" w:rsidR="000D4685" w:rsidRPr="00BE3743" w:rsidRDefault="000D4685" w:rsidP="00EC32BD">
            <w:pPr>
              <w:tabs>
                <w:tab w:val="left" w:pos="372"/>
                <w:tab w:val="left" w:pos="10773"/>
              </w:tabs>
              <w:spacing w:line="360" w:lineRule="exact"/>
              <w:ind w:left="312" w:right="-29" w:hanging="180"/>
              <w:rPr>
                <w:rFonts w:ascii="Arial" w:hAnsi="Arial" w:cs="Arial"/>
                <w:sz w:val="18"/>
                <w:szCs w:val="18"/>
                <w:lang w:val="en-GB"/>
              </w:rPr>
            </w:pPr>
            <w:r w:rsidRPr="00BE3743">
              <w:rPr>
                <w:rFonts w:ascii="Arial" w:hAnsi="Arial" w:cs="Arial"/>
                <w:sz w:val="18"/>
                <w:szCs w:val="18"/>
                <w:lang w:val="en-GB"/>
              </w:rPr>
              <w:t>The Company’s subsidiary</w:t>
            </w:r>
          </w:p>
        </w:tc>
        <w:tc>
          <w:tcPr>
            <w:tcW w:w="1276" w:type="dxa"/>
            <w:shd w:val="clear" w:color="auto" w:fill="auto"/>
            <w:vAlign w:val="bottom"/>
          </w:tcPr>
          <w:p w14:paraId="744DD9D7"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6" w:type="dxa"/>
            <w:shd w:val="clear" w:color="auto" w:fill="auto"/>
            <w:vAlign w:val="bottom"/>
          </w:tcPr>
          <w:p w14:paraId="69AAFBFF"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5F925F3E"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cs/>
                <w:lang w:val="en-US"/>
              </w:rPr>
              <w:t>1</w:t>
            </w:r>
            <w:r w:rsidRPr="000D4685">
              <w:rPr>
                <w:rFonts w:ascii="Arial" w:hAnsi="Arial" w:cs="Arial"/>
                <w:sz w:val="18"/>
                <w:szCs w:val="18"/>
                <w:lang w:val="en-US"/>
              </w:rPr>
              <w:t>,</w:t>
            </w:r>
            <w:r w:rsidRPr="000D4685">
              <w:rPr>
                <w:rFonts w:ascii="Arial" w:hAnsi="Arial" w:cs="Arial"/>
                <w:sz w:val="18"/>
                <w:szCs w:val="18"/>
                <w:cs/>
                <w:lang w:val="en-US"/>
              </w:rPr>
              <w:t>683</w:t>
            </w:r>
          </w:p>
        </w:tc>
        <w:tc>
          <w:tcPr>
            <w:tcW w:w="1277" w:type="dxa"/>
            <w:vAlign w:val="bottom"/>
          </w:tcPr>
          <w:p w14:paraId="0D5CC629"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3,599</w:t>
            </w:r>
          </w:p>
        </w:tc>
      </w:tr>
      <w:tr w:rsidR="000D4685" w:rsidRPr="00510528" w14:paraId="23268AA3" w14:textId="77777777" w:rsidTr="00946711">
        <w:trPr>
          <w:jc w:val="right"/>
        </w:trPr>
        <w:tc>
          <w:tcPr>
            <w:tcW w:w="4054" w:type="dxa"/>
          </w:tcPr>
          <w:p w14:paraId="75929EF4" w14:textId="77777777" w:rsidR="000D4685" w:rsidRPr="00BE3743" w:rsidRDefault="000D4685" w:rsidP="00EC32BD">
            <w:pPr>
              <w:tabs>
                <w:tab w:val="left" w:pos="372"/>
                <w:tab w:val="left" w:pos="10773"/>
              </w:tabs>
              <w:spacing w:line="360" w:lineRule="exact"/>
              <w:ind w:left="312" w:right="-29" w:hanging="180"/>
              <w:rPr>
                <w:rFonts w:ascii="Arial" w:hAnsi="Arial" w:cs="Arial"/>
                <w:sz w:val="18"/>
                <w:szCs w:val="18"/>
                <w:lang w:val="en-GB"/>
              </w:rPr>
            </w:pPr>
            <w:r>
              <w:rPr>
                <w:rFonts w:ascii="Arial" w:hAnsi="Arial" w:cs="Arial"/>
                <w:sz w:val="18"/>
                <w:szCs w:val="18"/>
                <w:lang w:val="en-GB"/>
              </w:rPr>
              <w:t>Related company</w:t>
            </w:r>
          </w:p>
        </w:tc>
        <w:tc>
          <w:tcPr>
            <w:tcW w:w="1276" w:type="dxa"/>
            <w:shd w:val="clear" w:color="auto" w:fill="auto"/>
            <w:vAlign w:val="bottom"/>
          </w:tcPr>
          <w:p w14:paraId="14E8EBC2" w14:textId="77777777" w:rsidR="000D4685" w:rsidRPr="000D4685" w:rsidRDefault="000D4685" w:rsidP="000D4685">
            <w:pPr>
              <w:tabs>
                <w:tab w:val="decimal" w:pos="912"/>
              </w:tabs>
              <w:snapToGrid w:val="0"/>
              <w:spacing w:line="360" w:lineRule="exact"/>
              <w:ind w:left="-11" w:right="-69"/>
              <w:rPr>
                <w:rFonts w:ascii="Arial" w:hAnsi="Arial" w:cs="Arial"/>
                <w:sz w:val="18"/>
                <w:szCs w:val="18"/>
                <w:cs/>
                <w:lang w:val="en-US"/>
              </w:rPr>
            </w:pPr>
            <w:r w:rsidRPr="000D4685">
              <w:rPr>
                <w:rFonts w:ascii="Arial" w:hAnsi="Arial" w:cs="Arial"/>
                <w:sz w:val="18"/>
                <w:szCs w:val="18"/>
                <w:lang w:val="en-US"/>
              </w:rPr>
              <w:t>78,954</w:t>
            </w:r>
          </w:p>
        </w:tc>
        <w:tc>
          <w:tcPr>
            <w:tcW w:w="1276" w:type="dxa"/>
            <w:shd w:val="clear" w:color="auto" w:fill="auto"/>
            <w:vAlign w:val="bottom"/>
          </w:tcPr>
          <w:p w14:paraId="46A9215B"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79,446</w:t>
            </w:r>
          </w:p>
        </w:tc>
        <w:tc>
          <w:tcPr>
            <w:tcW w:w="1276" w:type="dxa"/>
            <w:shd w:val="clear" w:color="auto" w:fill="auto"/>
            <w:vAlign w:val="bottom"/>
          </w:tcPr>
          <w:p w14:paraId="61717C85"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7" w:type="dxa"/>
            <w:vAlign w:val="bottom"/>
          </w:tcPr>
          <w:p w14:paraId="59C2D9B3"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r>
      <w:tr w:rsidR="000D4685" w:rsidRPr="00510528" w14:paraId="733252E2" w14:textId="77777777" w:rsidTr="00946711">
        <w:trPr>
          <w:jc w:val="right"/>
        </w:trPr>
        <w:tc>
          <w:tcPr>
            <w:tcW w:w="4054" w:type="dxa"/>
          </w:tcPr>
          <w:p w14:paraId="18A14431" w14:textId="77777777" w:rsidR="000D4685" w:rsidRPr="00BE3743" w:rsidRDefault="000D4685" w:rsidP="00EC32BD">
            <w:pPr>
              <w:tabs>
                <w:tab w:val="left" w:pos="372"/>
                <w:tab w:val="left" w:pos="10773"/>
              </w:tabs>
              <w:spacing w:line="360" w:lineRule="exact"/>
              <w:ind w:left="312" w:right="-29" w:hanging="180"/>
              <w:rPr>
                <w:rFonts w:ascii="Arial" w:hAnsi="Arial" w:cs="Arial"/>
                <w:sz w:val="18"/>
                <w:szCs w:val="18"/>
                <w:lang w:val="en-GB"/>
              </w:rPr>
            </w:pPr>
            <w:r w:rsidRPr="002D7D58">
              <w:rPr>
                <w:rFonts w:ascii="Arial" w:hAnsi="Arial" w:cs="Arial"/>
                <w:sz w:val="18"/>
                <w:szCs w:val="18"/>
                <w:lang w:val="en-GB"/>
              </w:rPr>
              <w:t>Directors and executives</w:t>
            </w:r>
          </w:p>
        </w:tc>
        <w:tc>
          <w:tcPr>
            <w:tcW w:w="1276" w:type="dxa"/>
            <w:shd w:val="clear" w:color="auto" w:fill="auto"/>
            <w:vAlign w:val="bottom"/>
          </w:tcPr>
          <w:p w14:paraId="7DC1CF62"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9</w:t>
            </w:r>
          </w:p>
        </w:tc>
        <w:tc>
          <w:tcPr>
            <w:tcW w:w="1276" w:type="dxa"/>
            <w:shd w:val="clear" w:color="auto" w:fill="auto"/>
            <w:vAlign w:val="bottom"/>
          </w:tcPr>
          <w:p w14:paraId="0F3DDCAA"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53471530"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7" w:type="dxa"/>
            <w:vAlign w:val="bottom"/>
          </w:tcPr>
          <w:p w14:paraId="6904AB73"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r>
      <w:tr w:rsidR="000D4685" w:rsidRPr="00510528" w14:paraId="41DDC904" w14:textId="77777777" w:rsidTr="00946711">
        <w:trPr>
          <w:jc w:val="right"/>
        </w:trPr>
        <w:tc>
          <w:tcPr>
            <w:tcW w:w="4054" w:type="dxa"/>
          </w:tcPr>
          <w:p w14:paraId="6CA2AED2" w14:textId="77777777" w:rsidR="000D4685" w:rsidRPr="002D7D58" w:rsidRDefault="000D4685" w:rsidP="00EC32BD">
            <w:pPr>
              <w:tabs>
                <w:tab w:val="left" w:pos="372"/>
                <w:tab w:val="left" w:pos="10773"/>
              </w:tabs>
              <w:spacing w:line="360" w:lineRule="exact"/>
              <w:ind w:left="312" w:right="-29" w:hanging="180"/>
              <w:rPr>
                <w:rFonts w:ascii="Arial" w:hAnsi="Arial" w:cs="Arial"/>
                <w:sz w:val="18"/>
                <w:szCs w:val="18"/>
                <w:cs/>
                <w:lang w:val="en-GB"/>
              </w:rPr>
            </w:pPr>
            <w:r w:rsidRPr="00BE3743">
              <w:rPr>
                <w:rFonts w:ascii="Arial" w:hAnsi="Arial" w:cs="Arial"/>
                <w:sz w:val="18"/>
                <w:szCs w:val="18"/>
                <w:lang w:val="en-GB"/>
              </w:rPr>
              <w:t>Related persons</w:t>
            </w:r>
          </w:p>
        </w:tc>
        <w:tc>
          <w:tcPr>
            <w:tcW w:w="1276" w:type="dxa"/>
            <w:shd w:val="clear" w:color="auto" w:fill="auto"/>
            <w:vAlign w:val="bottom"/>
          </w:tcPr>
          <w:p w14:paraId="38199EE8"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831</w:t>
            </w:r>
          </w:p>
        </w:tc>
        <w:tc>
          <w:tcPr>
            <w:tcW w:w="1276" w:type="dxa"/>
            <w:shd w:val="clear" w:color="auto" w:fill="auto"/>
            <w:vAlign w:val="bottom"/>
          </w:tcPr>
          <w:p w14:paraId="49F2046B" w14:textId="77777777" w:rsidR="000D4685" w:rsidRPr="00062414" w:rsidRDefault="000D4685" w:rsidP="00EC32BD">
            <w:pPr>
              <w:tabs>
                <w:tab w:val="decimal" w:pos="912"/>
              </w:tabs>
              <w:snapToGrid w:val="0"/>
              <w:spacing w:line="360" w:lineRule="exact"/>
              <w:ind w:left="-11" w:right="-69"/>
              <w:rPr>
                <w:rFonts w:ascii="Arial" w:hAnsi="Arial" w:cs="Arial"/>
                <w:sz w:val="18"/>
                <w:szCs w:val="18"/>
                <w:lang w:val="en-US"/>
              </w:rPr>
            </w:pPr>
            <w:r w:rsidRPr="00685694">
              <w:rPr>
                <w:rFonts w:ascii="Arial" w:hAnsi="Arial" w:cs="Arial"/>
                <w:sz w:val="18"/>
                <w:szCs w:val="18"/>
                <w:lang w:val="en-US"/>
              </w:rPr>
              <w:t>1,043</w:t>
            </w:r>
          </w:p>
        </w:tc>
        <w:tc>
          <w:tcPr>
            <w:tcW w:w="1276" w:type="dxa"/>
            <w:shd w:val="clear" w:color="auto" w:fill="auto"/>
            <w:vAlign w:val="bottom"/>
          </w:tcPr>
          <w:p w14:paraId="64A06A6A"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7" w:type="dxa"/>
            <w:vAlign w:val="bottom"/>
          </w:tcPr>
          <w:p w14:paraId="791F53C6"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r w:rsidRPr="00685694">
              <w:rPr>
                <w:rFonts w:ascii="Arial" w:hAnsi="Arial" w:cs="Arial"/>
                <w:sz w:val="18"/>
                <w:szCs w:val="18"/>
                <w:lang w:val="en-US"/>
              </w:rPr>
              <w:t>-</w:t>
            </w:r>
          </w:p>
        </w:tc>
      </w:tr>
      <w:tr w:rsidR="000D4685" w:rsidRPr="00510528" w14:paraId="3D59921F" w14:textId="77777777" w:rsidTr="00946711">
        <w:trPr>
          <w:jc w:val="right"/>
        </w:trPr>
        <w:tc>
          <w:tcPr>
            <w:tcW w:w="4054" w:type="dxa"/>
            <w:vAlign w:val="bottom"/>
          </w:tcPr>
          <w:p w14:paraId="7475827B" w14:textId="77777777" w:rsidR="000D4685" w:rsidRPr="00FC6DCB" w:rsidRDefault="000D4685" w:rsidP="00EC32BD">
            <w:pPr>
              <w:tabs>
                <w:tab w:val="left" w:pos="148"/>
                <w:tab w:val="left" w:pos="328"/>
                <w:tab w:val="left" w:pos="538"/>
                <w:tab w:val="left" w:pos="2280"/>
              </w:tabs>
              <w:spacing w:line="360" w:lineRule="exact"/>
              <w:ind w:left="372" w:right="-43" w:hanging="390"/>
              <w:rPr>
                <w:rFonts w:ascii="Angsana New" w:hAnsi="Angsana New"/>
                <w:sz w:val="28"/>
                <w:szCs w:val="28"/>
                <w:highlight w:val="yellow"/>
                <w:cs/>
              </w:rPr>
            </w:pPr>
          </w:p>
        </w:tc>
        <w:tc>
          <w:tcPr>
            <w:tcW w:w="1276" w:type="dxa"/>
            <w:shd w:val="clear" w:color="auto" w:fill="auto"/>
            <w:vAlign w:val="bottom"/>
          </w:tcPr>
          <w:p w14:paraId="5B1B9554" w14:textId="77777777" w:rsidR="000D4685" w:rsidRPr="000D4685" w:rsidRDefault="000D4685" w:rsidP="000D4685">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79,794</w:t>
            </w:r>
          </w:p>
        </w:tc>
        <w:tc>
          <w:tcPr>
            <w:tcW w:w="1276" w:type="dxa"/>
            <w:shd w:val="clear" w:color="auto" w:fill="auto"/>
            <w:vAlign w:val="bottom"/>
          </w:tcPr>
          <w:p w14:paraId="4C3CA00A" w14:textId="77777777" w:rsidR="000D4685" w:rsidRPr="00707363" w:rsidRDefault="000D4685" w:rsidP="00EC32BD">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80,489</w:t>
            </w:r>
          </w:p>
        </w:tc>
        <w:tc>
          <w:tcPr>
            <w:tcW w:w="1276" w:type="dxa"/>
            <w:shd w:val="clear" w:color="auto" w:fill="auto"/>
            <w:vAlign w:val="bottom"/>
          </w:tcPr>
          <w:p w14:paraId="4CD48862" w14:textId="77777777" w:rsidR="000D4685" w:rsidRPr="000D4685" w:rsidRDefault="000D4685" w:rsidP="000D4685">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1,683</w:t>
            </w:r>
          </w:p>
        </w:tc>
        <w:tc>
          <w:tcPr>
            <w:tcW w:w="1277" w:type="dxa"/>
            <w:vAlign w:val="bottom"/>
          </w:tcPr>
          <w:p w14:paraId="1080EEE5" w14:textId="77777777" w:rsidR="000D4685" w:rsidRPr="00707363" w:rsidRDefault="000D4685" w:rsidP="00EC32BD">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3,599</w:t>
            </w:r>
          </w:p>
        </w:tc>
      </w:tr>
      <w:tr w:rsidR="000D4685" w:rsidRPr="00510528" w14:paraId="5870E34A" w14:textId="77777777" w:rsidTr="00946711">
        <w:trPr>
          <w:jc w:val="right"/>
        </w:trPr>
        <w:tc>
          <w:tcPr>
            <w:tcW w:w="4054" w:type="dxa"/>
          </w:tcPr>
          <w:p w14:paraId="30477B51" w14:textId="77777777" w:rsidR="000D4685" w:rsidRPr="00E125FE" w:rsidRDefault="000D4685" w:rsidP="00EC32BD">
            <w:pPr>
              <w:tabs>
                <w:tab w:val="left" w:pos="372"/>
                <w:tab w:val="left" w:pos="10773"/>
              </w:tabs>
              <w:spacing w:line="360" w:lineRule="exact"/>
              <w:ind w:left="312" w:right="-29" w:hanging="312"/>
              <w:rPr>
                <w:rFonts w:ascii="Arial" w:hAnsi="Arial" w:cs="Arial"/>
                <w:sz w:val="18"/>
                <w:szCs w:val="18"/>
                <w:lang w:val="en-US"/>
              </w:rPr>
            </w:pPr>
            <w:r w:rsidRPr="00BE3743">
              <w:rPr>
                <w:rFonts w:ascii="Arial" w:hAnsi="Arial" w:cs="Arial"/>
                <w:b/>
                <w:bCs/>
                <w:sz w:val="18"/>
                <w:szCs w:val="18"/>
                <w:lang w:val="en-GB"/>
              </w:rPr>
              <w:t>Fees and service income</w:t>
            </w:r>
          </w:p>
        </w:tc>
        <w:tc>
          <w:tcPr>
            <w:tcW w:w="1276" w:type="dxa"/>
            <w:shd w:val="clear" w:color="auto" w:fill="auto"/>
            <w:vAlign w:val="bottom"/>
          </w:tcPr>
          <w:p w14:paraId="415293EA" w14:textId="77777777" w:rsidR="000D4685" w:rsidRPr="000D4685" w:rsidRDefault="000D4685" w:rsidP="000D4685">
            <w:pPr>
              <w:tabs>
                <w:tab w:val="decimal" w:pos="912"/>
              </w:tabs>
              <w:snapToGrid w:val="0"/>
              <w:spacing w:line="360" w:lineRule="exact"/>
              <w:ind w:left="-11" w:right="-69"/>
              <w:rPr>
                <w:rFonts w:ascii="Arial" w:hAnsi="Arial" w:cs="Arial"/>
                <w:sz w:val="18"/>
                <w:szCs w:val="18"/>
                <w:cs/>
                <w:lang w:val="en-US"/>
              </w:rPr>
            </w:pPr>
          </w:p>
        </w:tc>
        <w:tc>
          <w:tcPr>
            <w:tcW w:w="1276" w:type="dxa"/>
            <w:shd w:val="clear" w:color="auto" w:fill="auto"/>
            <w:vAlign w:val="bottom"/>
          </w:tcPr>
          <w:p w14:paraId="18014869" w14:textId="77777777" w:rsidR="000D4685" w:rsidRPr="00707363" w:rsidRDefault="000D4685" w:rsidP="00EC32BD">
            <w:pPr>
              <w:tabs>
                <w:tab w:val="decimal" w:pos="912"/>
              </w:tabs>
              <w:snapToGrid w:val="0"/>
              <w:spacing w:line="360" w:lineRule="exact"/>
              <w:ind w:left="-11" w:right="-69"/>
              <w:rPr>
                <w:rFonts w:ascii="Arial" w:hAnsi="Arial" w:cs="Arial"/>
                <w:sz w:val="18"/>
                <w:szCs w:val="18"/>
                <w:cs/>
                <w:lang w:val="en-US"/>
              </w:rPr>
            </w:pPr>
          </w:p>
        </w:tc>
        <w:tc>
          <w:tcPr>
            <w:tcW w:w="1276" w:type="dxa"/>
            <w:shd w:val="clear" w:color="auto" w:fill="auto"/>
            <w:vAlign w:val="bottom"/>
          </w:tcPr>
          <w:p w14:paraId="044393CE" w14:textId="77777777" w:rsidR="000D4685" w:rsidRPr="000D4685" w:rsidRDefault="000D4685" w:rsidP="000D4685">
            <w:pPr>
              <w:tabs>
                <w:tab w:val="decimal" w:pos="912"/>
              </w:tabs>
              <w:snapToGrid w:val="0"/>
              <w:spacing w:line="360" w:lineRule="exact"/>
              <w:ind w:left="-11" w:right="-69"/>
              <w:rPr>
                <w:rFonts w:ascii="Arial" w:hAnsi="Arial" w:cs="Arial"/>
                <w:sz w:val="18"/>
                <w:szCs w:val="18"/>
                <w:cs/>
                <w:lang w:val="en-US"/>
              </w:rPr>
            </w:pPr>
          </w:p>
        </w:tc>
        <w:tc>
          <w:tcPr>
            <w:tcW w:w="1277" w:type="dxa"/>
            <w:vAlign w:val="bottom"/>
          </w:tcPr>
          <w:p w14:paraId="2F89E708" w14:textId="77777777" w:rsidR="000D4685" w:rsidRPr="00707363" w:rsidRDefault="000D4685" w:rsidP="00EC32BD">
            <w:pPr>
              <w:tabs>
                <w:tab w:val="decimal" w:pos="912"/>
              </w:tabs>
              <w:snapToGrid w:val="0"/>
              <w:spacing w:line="360" w:lineRule="exact"/>
              <w:ind w:left="-11" w:right="-69"/>
              <w:rPr>
                <w:rFonts w:ascii="Arial" w:hAnsi="Arial" w:cs="Arial"/>
                <w:sz w:val="18"/>
                <w:szCs w:val="18"/>
                <w:cs/>
                <w:lang w:val="en-US"/>
              </w:rPr>
            </w:pPr>
          </w:p>
        </w:tc>
      </w:tr>
      <w:tr w:rsidR="000D4685" w:rsidRPr="00510528" w14:paraId="41463F8C" w14:textId="77777777" w:rsidTr="00946711">
        <w:trPr>
          <w:jc w:val="right"/>
        </w:trPr>
        <w:tc>
          <w:tcPr>
            <w:tcW w:w="4054" w:type="dxa"/>
          </w:tcPr>
          <w:p w14:paraId="7DCC6F5C" w14:textId="77777777" w:rsidR="000D4685" w:rsidRPr="00BE3743" w:rsidRDefault="000D4685" w:rsidP="00EC32BD">
            <w:pPr>
              <w:tabs>
                <w:tab w:val="left" w:pos="372"/>
                <w:tab w:val="left" w:pos="10773"/>
              </w:tabs>
              <w:spacing w:line="360" w:lineRule="exact"/>
              <w:ind w:left="312" w:right="-29" w:hanging="180"/>
              <w:rPr>
                <w:rFonts w:ascii="Arial" w:hAnsi="Arial" w:cs="Arial"/>
                <w:sz w:val="18"/>
                <w:szCs w:val="18"/>
                <w:lang w:val="en-GB"/>
              </w:rPr>
            </w:pPr>
            <w:r w:rsidRPr="00BE3743">
              <w:rPr>
                <w:rFonts w:ascii="Arial" w:hAnsi="Arial" w:cs="Arial"/>
                <w:sz w:val="18"/>
                <w:szCs w:val="18"/>
                <w:lang w:val="en-GB"/>
              </w:rPr>
              <w:t>Related companies</w:t>
            </w:r>
          </w:p>
        </w:tc>
        <w:tc>
          <w:tcPr>
            <w:tcW w:w="1276" w:type="dxa"/>
            <w:shd w:val="clear" w:color="auto" w:fill="auto"/>
            <w:vAlign w:val="bottom"/>
          </w:tcPr>
          <w:p w14:paraId="26D928B1"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37,620</w:t>
            </w:r>
          </w:p>
        </w:tc>
        <w:tc>
          <w:tcPr>
            <w:tcW w:w="1276" w:type="dxa"/>
            <w:shd w:val="clear" w:color="auto" w:fill="auto"/>
            <w:vAlign w:val="bottom"/>
          </w:tcPr>
          <w:p w14:paraId="73FAC2F9"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43,152</w:t>
            </w:r>
          </w:p>
        </w:tc>
        <w:tc>
          <w:tcPr>
            <w:tcW w:w="1276" w:type="dxa"/>
            <w:shd w:val="clear" w:color="auto" w:fill="auto"/>
            <w:vAlign w:val="bottom"/>
          </w:tcPr>
          <w:p w14:paraId="7616BEE5"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7" w:type="dxa"/>
            <w:vAlign w:val="bottom"/>
          </w:tcPr>
          <w:p w14:paraId="61A63B85"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r w:rsidRPr="00685694">
              <w:rPr>
                <w:rFonts w:ascii="Arial" w:hAnsi="Arial" w:cs="Arial"/>
                <w:sz w:val="18"/>
                <w:szCs w:val="18"/>
                <w:lang w:val="en-US"/>
              </w:rPr>
              <w:t>-</w:t>
            </w:r>
          </w:p>
        </w:tc>
      </w:tr>
      <w:tr w:rsidR="000D4685" w:rsidRPr="00510528" w14:paraId="795AFC73" w14:textId="77777777" w:rsidTr="00946711">
        <w:trPr>
          <w:jc w:val="right"/>
        </w:trPr>
        <w:tc>
          <w:tcPr>
            <w:tcW w:w="4054" w:type="dxa"/>
          </w:tcPr>
          <w:p w14:paraId="3F00BCB8" w14:textId="77777777" w:rsidR="000D4685" w:rsidRPr="00BE3743" w:rsidRDefault="000D4685" w:rsidP="00EC32BD">
            <w:pPr>
              <w:tabs>
                <w:tab w:val="left" w:pos="372"/>
                <w:tab w:val="left" w:pos="10773"/>
              </w:tabs>
              <w:spacing w:line="360" w:lineRule="exact"/>
              <w:ind w:left="312" w:right="-29" w:hanging="180"/>
              <w:rPr>
                <w:rFonts w:ascii="Arial" w:hAnsi="Arial" w:cs="Arial"/>
                <w:sz w:val="18"/>
                <w:szCs w:val="18"/>
                <w:lang w:val="en-GB"/>
              </w:rPr>
            </w:pPr>
          </w:p>
        </w:tc>
        <w:tc>
          <w:tcPr>
            <w:tcW w:w="1276" w:type="dxa"/>
            <w:shd w:val="clear" w:color="auto" w:fill="auto"/>
            <w:vAlign w:val="bottom"/>
          </w:tcPr>
          <w:p w14:paraId="1A54B709" w14:textId="77777777" w:rsidR="000D4685" w:rsidRPr="000D4685" w:rsidRDefault="000D4685" w:rsidP="000D4685">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37,620</w:t>
            </w:r>
          </w:p>
        </w:tc>
        <w:tc>
          <w:tcPr>
            <w:tcW w:w="1276" w:type="dxa"/>
            <w:shd w:val="clear" w:color="auto" w:fill="auto"/>
            <w:vAlign w:val="bottom"/>
          </w:tcPr>
          <w:p w14:paraId="3EFEA617" w14:textId="77777777" w:rsidR="000D4685" w:rsidRPr="00707363" w:rsidRDefault="000D4685" w:rsidP="00EC32BD">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685694">
              <w:rPr>
                <w:rFonts w:ascii="Arial" w:hAnsi="Arial" w:cs="Arial"/>
                <w:sz w:val="18"/>
                <w:szCs w:val="18"/>
                <w:lang w:val="en-US"/>
              </w:rPr>
              <w:t>43,152</w:t>
            </w:r>
          </w:p>
        </w:tc>
        <w:tc>
          <w:tcPr>
            <w:tcW w:w="1276" w:type="dxa"/>
            <w:shd w:val="clear" w:color="auto" w:fill="auto"/>
            <w:vAlign w:val="bottom"/>
          </w:tcPr>
          <w:p w14:paraId="4A36A7AE" w14:textId="77777777" w:rsidR="000D4685" w:rsidRPr="000D4685" w:rsidRDefault="000D4685" w:rsidP="000D4685">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7" w:type="dxa"/>
            <w:vAlign w:val="bottom"/>
          </w:tcPr>
          <w:p w14:paraId="2DCBAA8F" w14:textId="77777777" w:rsidR="000D4685" w:rsidRPr="00707363" w:rsidRDefault="000D4685" w:rsidP="00EC32BD">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r>
      <w:tr w:rsidR="000D4685" w:rsidRPr="00510528" w14:paraId="772F817A" w14:textId="77777777" w:rsidTr="00336090">
        <w:trPr>
          <w:jc w:val="right"/>
        </w:trPr>
        <w:tc>
          <w:tcPr>
            <w:tcW w:w="4054" w:type="dxa"/>
          </w:tcPr>
          <w:p w14:paraId="3293B313" w14:textId="77777777" w:rsidR="000D4685" w:rsidRPr="00E125FE" w:rsidRDefault="000D4685" w:rsidP="00336090">
            <w:pPr>
              <w:tabs>
                <w:tab w:val="left" w:pos="372"/>
                <w:tab w:val="left" w:pos="10773"/>
              </w:tabs>
              <w:spacing w:line="360" w:lineRule="exact"/>
              <w:ind w:left="312" w:right="-29" w:hanging="312"/>
              <w:rPr>
                <w:rFonts w:ascii="Arial" w:hAnsi="Arial" w:cs="Arial"/>
                <w:sz w:val="18"/>
                <w:szCs w:val="18"/>
                <w:lang w:val="en-US"/>
              </w:rPr>
            </w:pPr>
          </w:p>
        </w:tc>
        <w:tc>
          <w:tcPr>
            <w:tcW w:w="1276" w:type="dxa"/>
            <w:shd w:val="clear" w:color="auto" w:fill="auto"/>
            <w:vAlign w:val="bottom"/>
          </w:tcPr>
          <w:p w14:paraId="6749BDEF" w14:textId="77777777" w:rsidR="000D4685" w:rsidRPr="00707363" w:rsidRDefault="000D4685" w:rsidP="00336090">
            <w:pPr>
              <w:tabs>
                <w:tab w:val="decimal" w:pos="912"/>
              </w:tabs>
              <w:snapToGrid w:val="0"/>
              <w:spacing w:line="360" w:lineRule="exact"/>
              <w:ind w:left="-11" w:right="-69"/>
              <w:rPr>
                <w:rFonts w:ascii="Arial" w:hAnsi="Arial" w:cs="Arial"/>
                <w:sz w:val="18"/>
                <w:szCs w:val="18"/>
                <w:cs/>
                <w:lang w:val="en-US"/>
              </w:rPr>
            </w:pPr>
          </w:p>
        </w:tc>
        <w:tc>
          <w:tcPr>
            <w:tcW w:w="1276" w:type="dxa"/>
            <w:shd w:val="clear" w:color="auto" w:fill="auto"/>
            <w:vAlign w:val="bottom"/>
          </w:tcPr>
          <w:p w14:paraId="13087875" w14:textId="77777777" w:rsidR="000D4685" w:rsidRPr="00707363" w:rsidRDefault="000D4685" w:rsidP="00336090">
            <w:pPr>
              <w:tabs>
                <w:tab w:val="decimal" w:pos="912"/>
              </w:tabs>
              <w:snapToGrid w:val="0"/>
              <w:spacing w:line="360" w:lineRule="exact"/>
              <w:ind w:left="-11" w:right="-69"/>
              <w:rPr>
                <w:rFonts w:ascii="Arial" w:hAnsi="Arial" w:cs="Arial"/>
                <w:sz w:val="18"/>
                <w:szCs w:val="18"/>
                <w:cs/>
                <w:lang w:val="en-US"/>
              </w:rPr>
            </w:pPr>
          </w:p>
        </w:tc>
        <w:tc>
          <w:tcPr>
            <w:tcW w:w="1276" w:type="dxa"/>
            <w:shd w:val="clear" w:color="auto" w:fill="auto"/>
            <w:vAlign w:val="bottom"/>
          </w:tcPr>
          <w:p w14:paraId="4701D2EE" w14:textId="77777777" w:rsidR="000D4685" w:rsidRPr="00707363" w:rsidRDefault="000D4685" w:rsidP="00336090">
            <w:pPr>
              <w:tabs>
                <w:tab w:val="decimal" w:pos="912"/>
              </w:tabs>
              <w:snapToGrid w:val="0"/>
              <w:spacing w:line="360" w:lineRule="exact"/>
              <w:ind w:left="-11" w:right="-69"/>
              <w:rPr>
                <w:rFonts w:ascii="Arial" w:hAnsi="Arial" w:cs="Arial"/>
                <w:sz w:val="18"/>
                <w:szCs w:val="18"/>
                <w:cs/>
                <w:lang w:val="en-US"/>
              </w:rPr>
            </w:pPr>
          </w:p>
        </w:tc>
        <w:tc>
          <w:tcPr>
            <w:tcW w:w="1277" w:type="dxa"/>
            <w:vAlign w:val="bottom"/>
          </w:tcPr>
          <w:p w14:paraId="2C05D7AB" w14:textId="77777777" w:rsidR="000D4685" w:rsidRPr="00707363" w:rsidRDefault="000D4685" w:rsidP="00336090">
            <w:pPr>
              <w:tabs>
                <w:tab w:val="decimal" w:pos="912"/>
              </w:tabs>
              <w:snapToGrid w:val="0"/>
              <w:spacing w:line="360" w:lineRule="exact"/>
              <w:ind w:left="-11" w:right="-69"/>
              <w:rPr>
                <w:rFonts w:ascii="Arial" w:hAnsi="Arial" w:cs="Arial"/>
                <w:sz w:val="18"/>
                <w:szCs w:val="18"/>
                <w:cs/>
                <w:lang w:val="en-US"/>
              </w:rPr>
            </w:pPr>
          </w:p>
        </w:tc>
      </w:tr>
      <w:tr w:rsidR="000D4685" w:rsidRPr="00510528" w14:paraId="620FB4F1" w14:textId="77777777" w:rsidTr="00946711">
        <w:trPr>
          <w:jc w:val="right"/>
        </w:trPr>
        <w:tc>
          <w:tcPr>
            <w:tcW w:w="4054" w:type="dxa"/>
            <w:vAlign w:val="bottom"/>
          </w:tcPr>
          <w:p w14:paraId="748714A9" w14:textId="77777777" w:rsidR="000D4685" w:rsidRPr="00FC6DCB" w:rsidRDefault="000D4685" w:rsidP="00EC32BD">
            <w:pPr>
              <w:tabs>
                <w:tab w:val="left" w:pos="148"/>
                <w:tab w:val="left" w:pos="328"/>
                <w:tab w:val="left" w:pos="538"/>
              </w:tabs>
              <w:spacing w:line="360" w:lineRule="exact"/>
              <w:ind w:left="-18" w:right="-43"/>
              <w:rPr>
                <w:rFonts w:ascii="Angsana New" w:hAnsi="Angsana New"/>
                <w:b/>
                <w:bCs/>
                <w:sz w:val="28"/>
                <w:szCs w:val="28"/>
                <w:highlight w:val="yellow"/>
                <w:cs/>
                <w:lang w:val="en-US"/>
              </w:rPr>
            </w:pPr>
            <w:r w:rsidRPr="00BE3743">
              <w:rPr>
                <w:rFonts w:ascii="Arial" w:hAnsi="Arial" w:cs="Arial"/>
                <w:b/>
                <w:bCs/>
                <w:sz w:val="18"/>
                <w:szCs w:val="18"/>
                <w:lang w:val="en-GB"/>
              </w:rPr>
              <w:lastRenderedPageBreak/>
              <w:t>Dividend income</w:t>
            </w:r>
          </w:p>
        </w:tc>
        <w:tc>
          <w:tcPr>
            <w:tcW w:w="1276" w:type="dxa"/>
            <w:shd w:val="clear" w:color="auto" w:fill="auto"/>
            <w:vAlign w:val="bottom"/>
          </w:tcPr>
          <w:p w14:paraId="7D309499"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4BC19F80"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5E10DD52"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p>
        </w:tc>
        <w:tc>
          <w:tcPr>
            <w:tcW w:w="1277" w:type="dxa"/>
            <w:vAlign w:val="bottom"/>
          </w:tcPr>
          <w:p w14:paraId="48077B3D"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p>
        </w:tc>
      </w:tr>
      <w:tr w:rsidR="000D4685" w:rsidRPr="00510528" w14:paraId="53855D7D" w14:textId="77777777" w:rsidTr="00946711">
        <w:trPr>
          <w:jc w:val="right"/>
        </w:trPr>
        <w:tc>
          <w:tcPr>
            <w:tcW w:w="4054" w:type="dxa"/>
          </w:tcPr>
          <w:p w14:paraId="0F9D5CF7" w14:textId="77777777" w:rsidR="000D4685" w:rsidRPr="00BE3743" w:rsidRDefault="000D4685" w:rsidP="00EC32BD">
            <w:pPr>
              <w:tabs>
                <w:tab w:val="left" w:pos="372"/>
                <w:tab w:val="left" w:pos="10773"/>
              </w:tabs>
              <w:spacing w:line="360" w:lineRule="exact"/>
              <w:ind w:left="312" w:right="-29" w:hanging="180"/>
              <w:rPr>
                <w:rFonts w:ascii="Arial" w:hAnsi="Arial" w:cs="Arial"/>
                <w:sz w:val="18"/>
                <w:szCs w:val="18"/>
                <w:lang w:val="en-GB"/>
              </w:rPr>
            </w:pPr>
            <w:r>
              <w:rPr>
                <w:rFonts w:ascii="Arial" w:hAnsi="Arial" w:cs="Arial"/>
                <w:sz w:val="18"/>
                <w:szCs w:val="18"/>
                <w:lang w:val="en-GB"/>
              </w:rPr>
              <w:t>The Company’s subsidiaries</w:t>
            </w:r>
          </w:p>
        </w:tc>
        <w:tc>
          <w:tcPr>
            <w:tcW w:w="1276" w:type="dxa"/>
            <w:shd w:val="clear" w:color="auto" w:fill="auto"/>
            <w:vAlign w:val="bottom"/>
          </w:tcPr>
          <w:p w14:paraId="23043A49"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6" w:type="dxa"/>
            <w:shd w:val="clear" w:color="auto" w:fill="auto"/>
            <w:vAlign w:val="bottom"/>
          </w:tcPr>
          <w:p w14:paraId="743CD217"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r w:rsidRPr="00685694">
              <w:rPr>
                <w:rFonts w:ascii="Arial" w:hAnsi="Arial" w:cs="Arial"/>
                <w:sz w:val="18"/>
                <w:szCs w:val="18"/>
                <w:lang w:val="en-US"/>
              </w:rPr>
              <w:t>-</w:t>
            </w:r>
          </w:p>
        </w:tc>
        <w:tc>
          <w:tcPr>
            <w:tcW w:w="1276" w:type="dxa"/>
            <w:shd w:val="clear" w:color="auto" w:fill="auto"/>
            <w:vAlign w:val="bottom"/>
          </w:tcPr>
          <w:p w14:paraId="5C54B8CF"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1,056,050</w:t>
            </w:r>
          </w:p>
        </w:tc>
        <w:tc>
          <w:tcPr>
            <w:tcW w:w="1277" w:type="dxa"/>
            <w:vAlign w:val="bottom"/>
          </w:tcPr>
          <w:p w14:paraId="3942D22A"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r w:rsidRPr="00685694">
              <w:rPr>
                <w:rFonts w:ascii="Arial" w:hAnsi="Arial" w:cs="Arial"/>
                <w:sz w:val="18"/>
                <w:szCs w:val="18"/>
                <w:lang w:val="en-US"/>
              </w:rPr>
              <w:t>573,796</w:t>
            </w:r>
          </w:p>
        </w:tc>
      </w:tr>
      <w:tr w:rsidR="000D4685" w:rsidRPr="000327FA" w14:paraId="660FCD63" w14:textId="77777777" w:rsidTr="00946711">
        <w:trPr>
          <w:jc w:val="right"/>
        </w:trPr>
        <w:tc>
          <w:tcPr>
            <w:tcW w:w="4054" w:type="dxa"/>
          </w:tcPr>
          <w:p w14:paraId="3E606225" w14:textId="77777777" w:rsidR="000D4685" w:rsidRPr="00BE3743" w:rsidRDefault="000D4685" w:rsidP="00EC32BD">
            <w:pPr>
              <w:tabs>
                <w:tab w:val="left" w:pos="372"/>
                <w:tab w:val="left" w:pos="10773"/>
              </w:tabs>
              <w:spacing w:line="360" w:lineRule="exact"/>
              <w:ind w:left="312" w:right="-29" w:hanging="180"/>
              <w:rPr>
                <w:rFonts w:ascii="Arial" w:hAnsi="Arial" w:cs="Arial"/>
                <w:sz w:val="18"/>
                <w:szCs w:val="18"/>
                <w:lang w:val="en-GB"/>
              </w:rPr>
            </w:pPr>
            <w:r w:rsidRPr="00BE3743">
              <w:rPr>
                <w:rFonts w:ascii="Arial" w:hAnsi="Arial" w:cs="Arial"/>
                <w:sz w:val="18"/>
                <w:szCs w:val="18"/>
                <w:lang w:val="en-GB"/>
              </w:rPr>
              <w:t>Related companies</w:t>
            </w:r>
          </w:p>
        </w:tc>
        <w:tc>
          <w:tcPr>
            <w:tcW w:w="1276" w:type="dxa"/>
            <w:shd w:val="clear" w:color="auto" w:fill="auto"/>
            <w:vAlign w:val="bottom"/>
          </w:tcPr>
          <w:p w14:paraId="12A20833"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45,050</w:t>
            </w:r>
          </w:p>
        </w:tc>
        <w:tc>
          <w:tcPr>
            <w:tcW w:w="1276" w:type="dxa"/>
            <w:shd w:val="clear" w:color="auto" w:fill="auto"/>
            <w:vAlign w:val="bottom"/>
          </w:tcPr>
          <w:p w14:paraId="6D214F70" w14:textId="77777777" w:rsidR="000D4685" w:rsidRPr="002D7D58" w:rsidRDefault="000D4685" w:rsidP="00EC32BD">
            <w:pPr>
              <w:tabs>
                <w:tab w:val="decimal" w:pos="912"/>
              </w:tabs>
              <w:snapToGrid w:val="0"/>
              <w:spacing w:line="360" w:lineRule="exact"/>
              <w:ind w:left="-11" w:right="-69"/>
              <w:rPr>
                <w:rFonts w:ascii="Arial" w:hAnsi="Arial" w:cs="Arial"/>
                <w:sz w:val="18"/>
                <w:szCs w:val="18"/>
                <w:lang w:val="en-US"/>
              </w:rPr>
            </w:pPr>
            <w:r w:rsidRPr="00685694">
              <w:rPr>
                <w:rFonts w:ascii="Arial" w:hAnsi="Arial" w:cs="Arial"/>
                <w:sz w:val="18"/>
                <w:szCs w:val="18"/>
                <w:lang w:val="en-US"/>
              </w:rPr>
              <w:t>72,881</w:t>
            </w:r>
          </w:p>
        </w:tc>
        <w:tc>
          <w:tcPr>
            <w:tcW w:w="1276" w:type="dxa"/>
            <w:shd w:val="clear" w:color="auto" w:fill="auto"/>
            <w:vAlign w:val="bottom"/>
          </w:tcPr>
          <w:p w14:paraId="31F15D65"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7" w:type="dxa"/>
            <w:vAlign w:val="bottom"/>
          </w:tcPr>
          <w:p w14:paraId="1398C023" w14:textId="77777777" w:rsidR="000D4685" w:rsidRPr="002D7D58" w:rsidRDefault="000D4685" w:rsidP="00EC32BD">
            <w:pPr>
              <w:tabs>
                <w:tab w:val="decimal" w:pos="912"/>
              </w:tabs>
              <w:snapToGrid w:val="0"/>
              <w:spacing w:line="360" w:lineRule="exact"/>
              <w:ind w:left="-11" w:right="-69"/>
              <w:rPr>
                <w:rFonts w:ascii="Arial" w:hAnsi="Arial" w:cs="Arial"/>
                <w:sz w:val="18"/>
                <w:szCs w:val="18"/>
                <w:lang w:val="en-US"/>
              </w:rPr>
            </w:pPr>
            <w:r w:rsidRPr="00685694">
              <w:rPr>
                <w:rFonts w:ascii="Arial" w:hAnsi="Arial" w:cs="Arial"/>
                <w:sz w:val="18"/>
                <w:szCs w:val="18"/>
                <w:lang w:val="en-US"/>
              </w:rPr>
              <w:t>10,113</w:t>
            </w:r>
          </w:p>
        </w:tc>
      </w:tr>
      <w:tr w:rsidR="000D4685" w:rsidRPr="00510528" w14:paraId="0A0A76D8" w14:textId="77777777" w:rsidTr="00946711">
        <w:trPr>
          <w:jc w:val="right"/>
        </w:trPr>
        <w:tc>
          <w:tcPr>
            <w:tcW w:w="4054" w:type="dxa"/>
            <w:vAlign w:val="bottom"/>
          </w:tcPr>
          <w:p w14:paraId="07474488" w14:textId="77777777" w:rsidR="000D4685" w:rsidRPr="00FC6DCB" w:rsidRDefault="000D4685" w:rsidP="00EC32BD">
            <w:pPr>
              <w:tabs>
                <w:tab w:val="left" w:pos="148"/>
                <w:tab w:val="left" w:pos="328"/>
                <w:tab w:val="left" w:pos="538"/>
              </w:tabs>
              <w:spacing w:line="360" w:lineRule="exact"/>
              <w:ind w:left="-18" w:right="-43"/>
              <w:rPr>
                <w:rFonts w:ascii="Angsana New" w:hAnsi="Angsana New"/>
                <w:b/>
                <w:bCs/>
                <w:sz w:val="28"/>
                <w:szCs w:val="28"/>
                <w:highlight w:val="yellow"/>
                <w:cs/>
              </w:rPr>
            </w:pPr>
          </w:p>
        </w:tc>
        <w:tc>
          <w:tcPr>
            <w:tcW w:w="1276" w:type="dxa"/>
            <w:shd w:val="clear" w:color="auto" w:fill="auto"/>
            <w:vAlign w:val="bottom"/>
          </w:tcPr>
          <w:p w14:paraId="541CC8A8" w14:textId="77777777" w:rsidR="000D4685" w:rsidRPr="000D4685" w:rsidRDefault="000D4685" w:rsidP="000D4685">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45,050</w:t>
            </w:r>
          </w:p>
        </w:tc>
        <w:tc>
          <w:tcPr>
            <w:tcW w:w="1276" w:type="dxa"/>
            <w:shd w:val="clear" w:color="auto" w:fill="auto"/>
            <w:vAlign w:val="bottom"/>
          </w:tcPr>
          <w:p w14:paraId="6F4AB829" w14:textId="77777777" w:rsidR="000D4685" w:rsidRPr="00707363" w:rsidRDefault="000D4685" w:rsidP="00EC32BD">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685694">
              <w:rPr>
                <w:rFonts w:ascii="Arial" w:hAnsi="Arial" w:cs="Arial"/>
                <w:sz w:val="18"/>
                <w:szCs w:val="18"/>
                <w:lang w:val="en-US"/>
              </w:rPr>
              <w:t>72,881</w:t>
            </w:r>
          </w:p>
        </w:tc>
        <w:tc>
          <w:tcPr>
            <w:tcW w:w="1276" w:type="dxa"/>
            <w:shd w:val="clear" w:color="auto" w:fill="auto"/>
            <w:vAlign w:val="bottom"/>
          </w:tcPr>
          <w:p w14:paraId="2087E2A6" w14:textId="77777777" w:rsidR="000D4685" w:rsidRPr="000D4685" w:rsidRDefault="000D4685" w:rsidP="000D4685">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cs/>
                <w:lang w:val="en-US"/>
              </w:rPr>
            </w:pPr>
            <w:r w:rsidRPr="000D4685">
              <w:rPr>
                <w:rFonts w:ascii="Arial" w:hAnsi="Arial" w:cs="Arial"/>
                <w:sz w:val="18"/>
                <w:szCs w:val="18"/>
                <w:lang w:val="en-US"/>
              </w:rPr>
              <w:t>1,056,050</w:t>
            </w:r>
          </w:p>
        </w:tc>
        <w:tc>
          <w:tcPr>
            <w:tcW w:w="1277" w:type="dxa"/>
            <w:vAlign w:val="bottom"/>
          </w:tcPr>
          <w:p w14:paraId="180EC78F" w14:textId="77777777" w:rsidR="000D4685" w:rsidRPr="00BD4270" w:rsidRDefault="000D4685" w:rsidP="00EC32BD">
            <w:pPr>
              <w:pBdr>
                <w:top w:val="single" w:sz="4" w:space="1" w:color="auto"/>
                <w:bottom w:val="double" w:sz="4" w:space="1" w:color="auto"/>
              </w:pBdr>
              <w:tabs>
                <w:tab w:val="decimal" w:pos="912"/>
              </w:tabs>
              <w:snapToGrid w:val="0"/>
              <w:spacing w:line="360" w:lineRule="exact"/>
              <w:ind w:left="-11" w:right="-69"/>
              <w:rPr>
                <w:rFonts w:ascii="Arial" w:hAnsi="Arial" w:cs="Cordia New"/>
                <w:sz w:val="18"/>
                <w:szCs w:val="18"/>
                <w:cs/>
                <w:lang w:val="en-US"/>
              </w:rPr>
            </w:pPr>
            <w:r w:rsidRPr="00685694">
              <w:rPr>
                <w:rFonts w:ascii="Arial" w:hAnsi="Arial" w:cs="Arial"/>
                <w:sz w:val="18"/>
                <w:szCs w:val="18"/>
                <w:lang w:val="en-US"/>
              </w:rPr>
              <w:t>583,909</w:t>
            </w:r>
          </w:p>
        </w:tc>
      </w:tr>
      <w:tr w:rsidR="000D4685" w:rsidRPr="00510528" w14:paraId="23DB441A" w14:textId="77777777" w:rsidTr="00946711">
        <w:trPr>
          <w:jc w:val="right"/>
        </w:trPr>
        <w:tc>
          <w:tcPr>
            <w:tcW w:w="4054" w:type="dxa"/>
            <w:vAlign w:val="bottom"/>
          </w:tcPr>
          <w:p w14:paraId="4E7DF14B" w14:textId="77777777" w:rsidR="000D4685" w:rsidRPr="009840D3" w:rsidRDefault="000D4685" w:rsidP="00EC32BD">
            <w:pPr>
              <w:tabs>
                <w:tab w:val="left" w:pos="148"/>
                <w:tab w:val="left" w:pos="328"/>
                <w:tab w:val="left" w:pos="538"/>
              </w:tabs>
              <w:spacing w:line="360" w:lineRule="exact"/>
              <w:ind w:left="-18" w:right="-43"/>
              <w:rPr>
                <w:rFonts w:ascii="Arial" w:hAnsi="Arial" w:cs="Arial"/>
                <w:b/>
                <w:bCs/>
                <w:sz w:val="18"/>
                <w:szCs w:val="18"/>
                <w:lang w:val="en-GB"/>
              </w:rPr>
            </w:pPr>
            <w:r w:rsidRPr="009840D3">
              <w:rPr>
                <w:rFonts w:ascii="Arial" w:hAnsi="Arial" w:cs="Arial"/>
                <w:b/>
                <w:bCs/>
                <w:sz w:val="18"/>
                <w:szCs w:val="18"/>
                <w:lang w:val="en-GB"/>
              </w:rPr>
              <w:t>Supporting service income</w:t>
            </w:r>
          </w:p>
        </w:tc>
        <w:tc>
          <w:tcPr>
            <w:tcW w:w="1276" w:type="dxa"/>
            <w:shd w:val="clear" w:color="auto" w:fill="auto"/>
            <w:vAlign w:val="bottom"/>
          </w:tcPr>
          <w:p w14:paraId="509EA642"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715D0DE9"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19EB9EFB"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p>
        </w:tc>
        <w:tc>
          <w:tcPr>
            <w:tcW w:w="1277" w:type="dxa"/>
            <w:vAlign w:val="bottom"/>
          </w:tcPr>
          <w:p w14:paraId="7F3EB60E"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p>
        </w:tc>
      </w:tr>
      <w:tr w:rsidR="000D4685" w:rsidRPr="00510528" w14:paraId="42426EB3" w14:textId="77777777" w:rsidTr="00946711">
        <w:trPr>
          <w:jc w:val="right"/>
        </w:trPr>
        <w:tc>
          <w:tcPr>
            <w:tcW w:w="4054" w:type="dxa"/>
            <w:vAlign w:val="bottom"/>
          </w:tcPr>
          <w:p w14:paraId="2DD06D97" w14:textId="77777777" w:rsidR="000D4685" w:rsidRPr="002D7D58" w:rsidRDefault="000D4685" w:rsidP="00EC32BD">
            <w:pPr>
              <w:tabs>
                <w:tab w:val="left" w:pos="372"/>
                <w:tab w:val="left" w:pos="10773"/>
              </w:tabs>
              <w:spacing w:line="360" w:lineRule="exact"/>
              <w:ind w:left="312" w:right="-29" w:hanging="180"/>
              <w:rPr>
                <w:rFonts w:ascii="Arial" w:hAnsi="Arial" w:cs="Arial"/>
                <w:sz w:val="18"/>
                <w:szCs w:val="18"/>
                <w:cs/>
                <w:lang w:val="en-GB"/>
              </w:rPr>
            </w:pPr>
            <w:r w:rsidRPr="00BE3743">
              <w:rPr>
                <w:rFonts w:ascii="Arial" w:hAnsi="Arial" w:cs="Arial"/>
                <w:sz w:val="18"/>
                <w:szCs w:val="18"/>
                <w:lang w:val="en-GB"/>
              </w:rPr>
              <w:t xml:space="preserve">The Company’s </w:t>
            </w:r>
            <w:r>
              <w:rPr>
                <w:rFonts w:ascii="Arial" w:hAnsi="Arial" w:cs="Arial"/>
                <w:sz w:val="18"/>
                <w:szCs w:val="18"/>
                <w:lang w:val="en-GB"/>
              </w:rPr>
              <w:t>subsidiaries</w:t>
            </w:r>
          </w:p>
        </w:tc>
        <w:tc>
          <w:tcPr>
            <w:tcW w:w="1276" w:type="dxa"/>
            <w:shd w:val="clear" w:color="auto" w:fill="auto"/>
            <w:vAlign w:val="bottom"/>
          </w:tcPr>
          <w:p w14:paraId="30091305" w14:textId="77777777" w:rsidR="000D4685" w:rsidRPr="000D4685" w:rsidRDefault="000D4685" w:rsidP="000D4685">
            <w:pPr>
              <w:pBdr>
                <w:bottom w:val="single" w:sz="4" w:space="1" w:color="auto"/>
              </w:pBd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6" w:type="dxa"/>
            <w:shd w:val="clear" w:color="auto" w:fill="auto"/>
            <w:vAlign w:val="bottom"/>
          </w:tcPr>
          <w:p w14:paraId="672B867F" w14:textId="77777777" w:rsidR="000D4685" w:rsidRPr="00685694" w:rsidRDefault="000D4685" w:rsidP="00EC32BD">
            <w:pPr>
              <w:pBdr>
                <w:bottom w:val="single" w:sz="4" w:space="1" w:color="auto"/>
              </w:pBdr>
              <w:tabs>
                <w:tab w:val="decimal" w:pos="912"/>
              </w:tabs>
              <w:snapToGrid w:val="0"/>
              <w:spacing w:line="360" w:lineRule="exact"/>
              <w:ind w:left="-11" w:right="-69"/>
              <w:rPr>
                <w:rFonts w:ascii="Arial" w:hAnsi="Arial" w:cs="Arial"/>
                <w:sz w:val="18"/>
                <w:szCs w:val="18"/>
                <w:lang w:val="en-US"/>
              </w:rPr>
            </w:pPr>
            <w:r w:rsidRPr="00685694">
              <w:rPr>
                <w:rFonts w:ascii="Arial" w:hAnsi="Arial" w:cs="Arial"/>
                <w:sz w:val="18"/>
                <w:szCs w:val="18"/>
                <w:cs/>
                <w:lang w:val="en-US"/>
              </w:rPr>
              <w:t>-</w:t>
            </w:r>
          </w:p>
        </w:tc>
        <w:tc>
          <w:tcPr>
            <w:tcW w:w="1276" w:type="dxa"/>
            <w:shd w:val="clear" w:color="auto" w:fill="auto"/>
            <w:vAlign w:val="bottom"/>
          </w:tcPr>
          <w:p w14:paraId="0BD3B49F" w14:textId="77777777" w:rsidR="000D4685" w:rsidRPr="000D4685" w:rsidRDefault="000D4685" w:rsidP="000D4685">
            <w:pPr>
              <w:pBdr>
                <w:bottom w:val="single" w:sz="4" w:space="1" w:color="auto"/>
              </w:pBd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219,064</w:t>
            </w:r>
          </w:p>
        </w:tc>
        <w:tc>
          <w:tcPr>
            <w:tcW w:w="1277" w:type="dxa"/>
            <w:vAlign w:val="bottom"/>
          </w:tcPr>
          <w:p w14:paraId="53C4DC40" w14:textId="77777777" w:rsidR="000D4685" w:rsidRPr="00707363" w:rsidRDefault="000D4685" w:rsidP="00EC32BD">
            <w:pPr>
              <w:pBdr>
                <w:bottom w:val="sing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184,293</w:t>
            </w:r>
          </w:p>
        </w:tc>
      </w:tr>
      <w:tr w:rsidR="000D4685" w:rsidRPr="00510528" w14:paraId="2B369DAE" w14:textId="77777777" w:rsidTr="00946711">
        <w:trPr>
          <w:jc w:val="right"/>
        </w:trPr>
        <w:tc>
          <w:tcPr>
            <w:tcW w:w="4054" w:type="dxa"/>
            <w:vAlign w:val="bottom"/>
          </w:tcPr>
          <w:p w14:paraId="099D8EA4" w14:textId="77777777" w:rsidR="000D4685" w:rsidRPr="00FC6DCB" w:rsidRDefault="000D4685" w:rsidP="00EC32BD">
            <w:pPr>
              <w:tabs>
                <w:tab w:val="left" w:pos="148"/>
                <w:tab w:val="left" w:pos="328"/>
                <w:tab w:val="left" w:pos="538"/>
              </w:tabs>
              <w:spacing w:line="360" w:lineRule="exact"/>
              <w:ind w:left="-18" w:right="-43"/>
              <w:rPr>
                <w:rFonts w:ascii="Angsana New" w:hAnsi="Angsana New"/>
                <w:b/>
                <w:bCs/>
                <w:sz w:val="28"/>
                <w:szCs w:val="28"/>
                <w:highlight w:val="yellow"/>
                <w:cs/>
                <w:lang w:val="en-US"/>
              </w:rPr>
            </w:pPr>
          </w:p>
        </w:tc>
        <w:tc>
          <w:tcPr>
            <w:tcW w:w="1276" w:type="dxa"/>
            <w:shd w:val="clear" w:color="auto" w:fill="auto"/>
            <w:vAlign w:val="bottom"/>
          </w:tcPr>
          <w:p w14:paraId="7C75D33C" w14:textId="77777777" w:rsidR="000D4685" w:rsidRPr="000D4685" w:rsidRDefault="000D4685" w:rsidP="000D4685">
            <w:pPr>
              <w:pBdr>
                <w:bottom w:val="double" w:sz="4" w:space="1" w:color="auto"/>
              </w:pBd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6" w:type="dxa"/>
            <w:shd w:val="clear" w:color="auto" w:fill="auto"/>
            <w:vAlign w:val="bottom"/>
          </w:tcPr>
          <w:p w14:paraId="4F35A4B3" w14:textId="77777777" w:rsidR="000D4685" w:rsidRPr="00685694" w:rsidRDefault="000D4685" w:rsidP="00EC32BD">
            <w:pPr>
              <w:pBdr>
                <w:bottom w:val="double" w:sz="4" w:space="1" w:color="auto"/>
              </w:pBdr>
              <w:tabs>
                <w:tab w:val="decimal" w:pos="912"/>
              </w:tabs>
              <w:snapToGrid w:val="0"/>
              <w:spacing w:line="360" w:lineRule="exact"/>
              <w:ind w:left="-11" w:right="-69"/>
              <w:rPr>
                <w:rFonts w:ascii="Arial" w:hAnsi="Arial" w:cs="Arial"/>
                <w:sz w:val="18"/>
                <w:szCs w:val="18"/>
                <w:lang w:val="en-US"/>
              </w:rPr>
            </w:pPr>
            <w:r w:rsidRPr="00685694">
              <w:rPr>
                <w:rFonts w:ascii="Arial" w:hAnsi="Arial" w:cs="Arial"/>
                <w:sz w:val="18"/>
                <w:szCs w:val="18"/>
                <w:cs/>
                <w:lang w:val="en-US"/>
              </w:rPr>
              <w:t>-</w:t>
            </w:r>
          </w:p>
        </w:tc>
        <w:tc>
          <w:tcPr>
            <w:tcW w:w="1276" w:type="dxa"/>
            <w:shd w:val="clear" w:color="auto" w:fill="auto"/>
            <w:vAlign w:val="bottom"/>
          </w:tcPr>
          <w:p w14:paraId="57FC4343" w14:textId="77777777" w:rsidR="000D4685" w:rsidRPr="000D4685" w:rsidRDefault="000D4685" w:rsidP="000D4685">
            <w:pPr>
              <w:pBdr>
                <w:bottom w:val="double" w:sz="4" w:space="1" w:color="auto"/>
              </w:pBd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219,064</w:t>
            </w:r>
          </w:p>
        </w:tc>
        <w:tc>
          <w:tcPr>
            <w:tcW w:w="1277" w:type="dxa"/>
            <w:vAlign w:val="bottom"/>
          </w:tcPr>
          <w:p w14:paraId="03AD5230" w14:textId="77777777" w:rsidR="000D4685" w:rsidRPr="00707363" w:rsidRDefault="000D4685" w:rsidP="00EC32BD">
            <w:pPr>
              <w:pBdr>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184,293</w:t>
            </w:r>
          </w:p>
        </w:tc>
      </w:tr>
      <w:tr w:rsidR="000D4685" w:rsidRPr="00510528" w14:paraId="15359993" w14:textId="77777777" w:rsidTr="00946711">
        <w:trPr>
          <w:jc w:val="right"/>
        </w:trPr>
        <w:tc>
          <w:tcPr>
            <w:tcW w:w="4054" w:type="dxa"/>
            <w:vAlign w:val="bottom"/>
          </w:tcPr>
          <w:p w14:paraId="694BF66C" w14:textId="77777777" w:rsidR="000D4685" w:rsidRPr="00FC6DCB" w:rsidRDefault="000D4685" w:rsidP="00EC32BD">
            <w:pPr>
              <w:tabs>
                <w:tab w:val="left" w:pos="148"/>
                <w:tab w:val="left" w:pos="328"/>
                <w:tab w:val="left" w:pos="538"/>
              </w:tabs>
              <w:spacing w:line="360" w:lineRule="exact"/>
              <w:ind w:left="-18" w:right="-43"/>
              <w:rPr>
                <w:rFonts w:ascii="Angsana New" w:hAnsi="Angsana New"/>
                <w:b/>
                <w:bCs/>
                <w:sz w:val="28"/>
                <w:szCs w:val="28"/>
                <w:highlight w:val="yellow"/>
                <w:cs/>
              </w:rPr>
            </w:pPr>
            <w:r w:rsidRPr="00BE3743">
              <w:rPr>
                <w:rFonts w:ascii="Arial" w:hAnsi="Arial" w:cs="Arial"/>
                <w:b/>
                <w:bCs/>
                <w:sz w:val="18"/>
                <w:szCs w:val="18"/>
                <w:lang w:val="en-GB"/>
              </w:rPr>
              <w:t>Other operating income</w:t>
            </w:r>
          </w:p>
        </w:tc>
        <w:tc>
          <w:tcPr>
            <w:tcW w:w="1276" w:type="dxa"/>
            <w:shd w:val="clear" w:color="auto" w:fill="auto"/>
            <w:vAlign w:val="bottom"/>
          </w:tcPr>
          <w:p w14:paraId="223981C0"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1333678A"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3617C2DE"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p>
        </w:tc>
        <w:tc>
          <w:tcPr>
            <w:tcW w:w="1277" w:type="dxa"/>
            <w:vAlign w:val="bottom"/>
          </w:tcPr>
          <w:p w14:paraId="489B9F28"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p>
        </w:tc>
      </w:tr>
      <w:tr w:rsidR="000D4685" w:rsidRPr="00510528" w14:paraId="306D2D08" w14:textId="77777777" w:rsidTr="00946711">
        <w:trPr>
          <w:jc w:val="right"/>
        </w:trPr>
        <w:tc>
          <w:tcPr>
            <w:tcW w:w="4054" w:type="dxa"/>
            <w:vAlign w:val="bottom"/>
          </w:tcPr>
          <w:p w14:paraId="4451604A" w14:textId="77777777" w:rsidR="000D4685" w:rsidRPr="002D7D58" w:rsidRDefault="000D4685" w:rsidP="00EC32BD">
            <w:pPr>
              <w:tabs>
                <w:tab w:val="left" w:pos="372"/>
                <w:tab w:val="left" w:pos="10773"/>
              </w:tabs>
              <w:spacing w:line="360" w:lineRule="exact"/>
              <w:ind w:left="312" w:right="-29" w:hanging="180"/>
              <w:rPr>
                <w:rFonts w:ascii="Arial" w:hAnsi="Arial" w:cs="Arial"/>
                <w:sz w:val="18"/>
                <w:szCs w:val="18"/>
                <w:lang w:val="en-GB"/>
              </w:rPr>
            </w:pPr>
            <w:r w:rsidRPr="00BE3743">
              <w:rPr>
                <w:rFonts w:ascii="Arial" w:hAnsi="Arial" w:cs="Arial"/>
                <w:sz w:val="18"/>
                <w:szCs w:val="18"/>
                <w:lang w:val="en-GB"/>
              </w:rPr>
              <w:t>The Company’s subsidiary</w:t>
            </w:r>
          </w:p>
        </w:tc>
        <w:tc>
          <w:tcPr>
            <w:tcW w:w="1276" w:type="dxa"/>
            <w:shd w:val="clear" w:color="auto" w:fill="auto"/>
            <w:vAlign w:val="bottom"/>
          </w:tcPr>
          <w:p w14:paraId="00E7C018"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6" w:type="dxa"/>
            <w:shd w:val="clear" w:color="auto" w:fill="auto"/>
            <w:vAlign w:val="bottom"/>
          </w:tcPr>
          <w:p w14:paraId="55C0F797"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r w:rsidRPr="00685694">
              <w:rPr>
                <w:rFonts w:ascii="Arial" w:hAnsi="Arial" w:cs="Arial"/>
                <w:sz w:val="18"/>
                <w:szCs w:val="18"/>
                <w:lang w:val="en-US"/>
              </w:rPr>
              <w:t>-</w:t>
            </w:r>
          </w:p>
        </w:tc>
        <w:tc>
          <w:tcPr>
            <w:tcW w:w="1276" w:type="dxa"/>
            <w:shd w:val="clear" w:color="auto" w:fill="auto"/>
            <w:vAlign w:val="bottom"/>
          </w:tcPr>
          <w:p w14:paraId="66E72F66"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cs/>
                <w:lang w:val="en-US"/>
              </w:rPr>
              <w:t>1</w:t>
            </w:r>
            <w:r w:rsidRPr="000D4685">
              <w:rPr>
                <w:rFonts w:ascii="Arial" w:hAnsi="Arial" w:cs="Arial"/>
                <w:sz w:val="18"/>
                <w:szCs w:val="18"/>
                <w:lang w:val="en-US"/>
              </w:rPr>
              <w:t>,</w:t>
            </w:r>
            <w:r w:rsidRPr="000D4685">
              <w:rPr>
                <w:rFonts w:ascii="Arial" w:hAnsi="Arial" w:cs="Arial"/>
                <w:sz w:val="18"/>
                <w:szCs w:val="18"/>
                <w:cs/>
                <w:lang w:val="en-US"/>
              </w:rPr>
              <w:t>089</w:t>
            </w:r>
          </w:p>
        </w:tc>
        <w:tc>
          <w:tcPr>
            <w:tcW w:w="1277" w:type="dxa"/>
            <w:vAlign w:val="bottom"/>
          </w:tcPr>
          <w:p w14:paraId="4E1255AA"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r w:rsidRPr="00685694">
              <w:rPr>
                <w:rFonts w:ascii="Arial" w:hAnsi="Arial" w:cs="Arial"/>
                <w:sz w:val="18"/>
                <w:szCs w:val="18"/>
                <w:lang w:val="en-US"/>
              </w:rPr>
              <w:t>1,089</w:t>
            </w:r>
          </w:p>
        </w:tc>
      </w:tr>
      <w:tr w:rsidR="000D4685" w:rsidRPr="00510528" w14:paraId="5186AB96" w14:textId="77777777" w:rsidTr="00946711">
        <w:trPr>
          <w:jc w:val="right"/>
        </w:trPr>
        <w:tc>
          <w:tcPr>
            <w:tcW w:w="4054" w:type="dxa"/>
            <w:vAlign w:val="bottom"/>
          </w:tcPr>
          <w:p w14:paraId="67655050" w14:textId="77777777" w:rsidR="000D4685" w:rsidRPr="0041536B" w:rsidRDefault="000D4685" w:rsidP="00EC32BD">
            <w:pPr>
              <w:tabs>
                <w:tab w:val="left" w:pos="372"/>
                <w:tab w:val="left" w:pos="10773"/>
              </w:tabs>
              <w:spacing w:line="360" w:lineRule="exact"/>
              <w:ind w:left="312" w:right="-29" w:hanging="180"/>
              <w:rPr>
                <w:rFonts w:ascii="Arial" w:hAnsi="Arial" w:cs="Cordia New"/>
                <w:sz w:val="18"/>
                <w:szCs w:val="18"/>
                <w:cs/>
                <w:lang w:val="en-GB"/>
              </w:rPr>
            </w:pPr>
            <w:r w:rsidRPr="00BE3743">
              <w:rPr>
                <w:rFonts w:ascii="Arial" w:hAnsi="Arial" w:cs="Arial"/>
                <w:sz w:val="18"/>
                <w:szCs w:val="18"/>
                <w:lang w:val="en-GB"/>
              </w:rPr>
              <w:t>Related persons</w:t>
            </w:r>
          </w:p>
        </w:tc>
        <w:tc>
          <w:tcPr>
            <w:tcW w:w="1276" w:type="dxa"/>
            <w:shd w:val="clear" w:color="auto" w:fill="auto"/>
            <w:vAlign w:val="bottom"/>
          </w:tcPr>
          <w:p w14:paraId="34C7070C"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888</w:t>
            </w:r>
          </w:p>
        </w:tc>
        <w:tc>
          <w:tcPr>
            <w:tcW w:w="1276" w:type="dxa"/>
            <w:shd w:val="clear" w:color="auto" w:fill="auto"/>
            <w:vAlign w:val="bottom"/>
          </w:tcPr>
          <w:p w14:paraId="5266261C" w14:textId="77777777" w:rsidR="000D4685" w:rsidRPr="002D7D58" w:rsidRDefault="000D4685" w:rsidP="00EC32BD">
            <w:pPr>
              <w:tabs>
                <w:tab w:val="decimal" w:pos="912"/>
              </w:tabs>
              <w:snapToGrid w:val="0"/>
              <w:spacing w:line="360" w:lineRule="exact"/>
              <w:ind w:left="-11" w:right="-69"/>
              <w:rPr>
                <w:rFonts w:ascii="Arial" w:hAnsi="Arial" w:cs="Arial"/>
                <w:sz w:val="18"/>
                <w:szCs w:val="18"/>
                <w:lang w:val="en-US"/>
              </w:rPr>
            </w:pPr>
            <w:r w:rsidRPr="00685694">
              <w:rPr>
                <w:rFonts w:ascii="Arial" w:hAnsi="Arial" w:cs="Arial"/>
                <w:sz w:val="18"/>
                <w:szCs w:val="18"/>
                <w:lang w:val="en-US"/>
              </w:rPr>
              <w:t>4</w:t>
            </w:r>
          </w:p>
        </w:tc>
        <w:tc>
          <w:tcPr>
            <w:tcW w:w="1276" w:type="dxa"/>
            <w:shd w:val="clear" w:color="auto" w:fill="auto"/>
            <w:vAlign w:val="bottom"/>
          </w:tcPr>
          <w:p w14:paraId="33D0D657"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7" w:type="dxa"/>
            <w:vAlign w:val="bottom"/>
          </w:tcPr>
          <w:p w14:paraId="6DBB9D19" w14:textId="77777777" w:rsidR="000D4685" w:rsidRPr="002D7D58" w:rsidRDefault="000D4685" w:rsidP="00EC32BD">
            <w:pPr>
              <w:tabs>
                <w:tab w:val="decimal" w:pos="912"/>
              </w:tabs>
              <w:snapToGrid w:val="0"/>
              <w:spacing w:line="360" w:lineRule="exact"/>
              <w:ind w:left="-11" w:right="-69"/>
              <w:rPr>
                <w:rFonts w:ascii="Arial" w:hAnsi="Arial" w:cs="Arial"/>
                <w:sz w:val="18"/>
                <w:szCs w:val="18"/>
                <w:lang w:val="en-US"/>
              </w:rPr>
            </w:pPr>
            <w:r w:rsidRPr="00685694">
              <w:rPr>
                <w:rFonts w:ascii="Arial" w:hAnsi="Arial" w:cs="Arial"/>
                <w:sz w:val="18"/>
                <w:szCs w:val="18"/>
                <w:lang w:val="en-US"/>
              </w:rPr>
              <w:t>-</w:t>
            </w:r>
          </w:p>
        </w:tc>
      </w:tr>
      <w:tr w:rsidR="000D4685" w:rsidRPr="00510528" w14:paraId="3A996C38" w14:textId="77777777" w:rsidTr="00946711">
        <w:trPr>
          <w:trHeight w:val="60"/>
          <w:jc w:val="right"/>
        </w:trPr>
        <w:tc>
          <w:tcPr>
            <w:tcW w:w="4054" w:type="dxa"/>
            <w:vAlign w:val="bottom"/>
          </w:tcPr>
          <w:p w14:paraId="36717BB9" w14:textId="77777777" w:rsidR="000D4685" w:rsidRPr="00FC6DCB" w:rsidRDefault="000D4685" w:rsidP="00EC32BD">
            <w:pPr>
              <w:tabs>
                <w:tab w:val="left" w:pos="148"/>
                <w:tab w:val="left" w:pos="328"/>
                <w:tab w:val="left" w:pos="538"/>
                <w:tab w:val="left" w:pos="2280"/>
              </w:tabs>
              <w:spacing w:line="360" w:lineRule="exact"/>
              <w:ind w:left="372" w:right="-43" w:hanging="390"/>
              <w:rPr>
                <w:rFonts w:ascii="Angsana New" w:hAnsi="Angsana New"/>
                <w:sz w:val="28"/>
                <w:szCs w:val="28"/>
                <w:highlight w:val="yellow"/>
                <w:cs/>
              </w:rPr>
            </w:pPr>
          </w:p>
        </w:tc>
        <w:tc>
          <w:tcPr>
            <w:tcW w:w="1276" w:type="dxa"/>
            <w:shd w:val="clear" w:color="auto" w:fill="auto"/>
            <w:vAlign w:val="bottom"/>
          </w:tcPr>
          <w:p w14:paraId="3AA44711" w14:textId="77777777" w:rsidR="000D4685" w:rsidRPr="000D4685" w:rsidRDefault="000D4685" w:rsidP="000D4685">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888</w:t>
            </w:r>
          </w:p>
        </w:tc>
        <w:tc>
          <w:tcPr>
            <w:tcW w:w="1276" w:type="dxa"/>
            <w:shd w:val="clear" w:color="auto" w:fill="auto"/>
            <w:vAlign w:val="bottom"/>
          </w:tcPr>
          <w:p w14:paraId="4B472F5E" w14:textId="77777777" w:rsidR="000D4685" w:rsidRPr="00707363" w:rsidRDefault="000D4685" w:rsidP="00EC32BD">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685694">
              <w:rPr>
                <w:rFonts w:ascii="Arial" w:hAnsi="Arial" w:cs="Arial"/>
                <w:sz w:val="18"/>
                <w:szCs w:val="18"/>
                <w:lang w:val="en-US"/>
              </w:rPr>
              <w:t>4</w:t>
            </w:r>
          </w:p>
        </w:tc>
        <w:tc>
          <w:tcPr>
            <w:tcW w:w="1276" w:type="dxa"/>
            <w:shd w:val="clear" w:color="auto" w:fill="auto"/>
            <w:vAlign w:val="bottom"/>
          </w:tcPr>
          <w:p w14:paraId="04F0FAF9" w14:textId="77777777" w:rsidR="000D4685" w:rsidRPr="000D4685" w:rsidRDefault="000D4685" w:rsidP="000D4685">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1,089</w:t>
            </w:r>
          </w:p>
        </w:tc>
        <w:tc>
          <w:tcPr>
            <w:tcW w:w="1277" w:type="dxa"/>
            <w:vAlign w:val="bottom"/>
          </w:tcPr>
          <w:p w14:paraId="2BD8E36C" w14:textId="77777777" w:rsidR="000D4685" w:rsidRPr="00707363" w:rsidRDefault="000D4685" w:rsidP="00EC32BD">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685694">
              <w:rPr>
                <w:rFonts w:ascii="Arial" w:hAnsi="Arial" w:cs="Arial"/>
                <w:sz w:val="18"/>
                <w:szCs w:val="18"/>
                <w:lang w:val="en-US"/>
              </w:rPr>
              <w:t>1,089</w:t>
            </w:r>
          </w:p>
        </w:tc>
      </w:tr>
      <w:tr w:rsidR="000D4685" w:rsidRPr="00510528" w14:paraId="508D5AEE" w14:textId="77777777" w:rsidTr="00946711">
        <w:trPr>
          <w:trHeight w:val="80"/>
          <w:jc w:val="right"/>
        </w:trPr>
        <w:tc>
          <w:tcPr>
            <w:tcW w:w="4054" w:type="dxa"/>
            <w:vAlign w:val="bottom"/>
          </w:tcPr>
          <w:p w14:paraId="2AD96CD9" w14:textId="77777777" w:rsidR="000D4685" w:rsidRPr="006C06B8" w:rsidRDefault="000D4685" w:rsidP="00EC32BD">
            <w:pPr>
              <w:tabs>
                <w:tab w:val="left" w:pos="148"/>
                <w:tab w:val="left" w:pos="328"/>
                <w:tab w:val="left" w:pos="538"/>
              </w:tabs>
              <w:spacing w:line="360" w:lineRule="exact"/>
              <w:ind w:left="-18" w:right="-43"/>
              <w:rPr>
                <w:rFonts w:ascii="Angsana New" w:hAnsi="Angsana New" w:cs="Cordia New"/>
                <w:b/>
                <w:bCs/>
                <w:sz w:val="28"/>
                <w:lang w:val="en-US"/>
              </w:rPr>
            </w:pPr>
            <w:r>
              <w:rPr>
                <w:rFonts w:ascii="Arial" w:hAnsi="Arial" w:cs="Arial"/>
                <w:b/>
                <w:bCs/>
                <w:sz w:val="18"/>
                <w:szCs w:val="18"/>
                <w:lang w:val="en-GB"/>
              </w:rPr>
              <w:t xml:space="preserve">Interest </w:t>
            </w:r>
            <w:r>
              <w:rPr>
                <w:rFonts w:ascii="Arial" w:hAnsi="Arial" w:cs="Cordia New"/>
                <w:b/>
                <w:bCs/>
                <w:sz w:val="18"/>
                <w:lang w:val="en-US"/>
              </w:rPr>
              <w:t>expenses</w:t>
            </w:r>
          </w:p>
        </w:tc>
        <w:tc>
          <w:tcPr>
            <w:tcW w:w="1276" w:type="dxa"/>
            <w:shd w:val="clear" w:color="auto" w:fill="auto"/>
            <w:vAlign w:val="bottom"/>
          </w:tcPr>
          <w:p w14:paraId="723185C3" w14:textId="77777777" w:rsidR="000D4685" w:rsidRPr="00510528" w:rsidRDefault="000D4685" w:rsidP="00EC32BD">
            <w:pPr>
              <w:tabs>
                <w:tab w:val="decimal" w:pos="884"/>
                <w:tab w:val="decimal" w:pos="1152"/>
              </w:tabs>
              <w:spacing w:line="360" w:lineRule="exact"/>
              <w:ind w:right="-13"/>
              <w:rPr>
                <w:rFonts w:ascii="Angsana New" w:hAnsi="Angsana New"/>
                <w:sz w:val="28"/>
                <w:szCs w:val="28"/>
                <w:lang w:val="en-US"/>
              </w:rPr>
            </w:pPr>
          </w:p>
        </w:tc>
        <w:tc>
          <w:tcPr>
            <w:tcW w:w="1276" w:type="dxa"/>
            <w:shd w:val="clear" w:color="auto" w:fill="auto"/>
            <w:vAlign w:val="bottom"/>
          </w:tcPr>
          <w:p w14:paraId="70E58E3C" w14:textId="77777777" w:rsidR="000D4685" w:rsidRPr="00510528" w:rsidRDefault="000D4685" w:rsidP="00EC32BD">
            <w:pPr>
              <w:tabs>
                <w:tab w:val="decimal" w:pos="884"/>
                <w:tab w:val="decimal" w:pos="1152"/>
              </w:tabs>
              <w:spacing w:line="360" w:lineRule="exact"/>
              <w:ind w:right="-13"/>
              <w:rPr>
                <w:rFonts w:ascii="Angsana New" w:hAnsi="Angsana New"/>
                <w:sz w:val="28"/>
                <w:szCs w:val="28"/>
                <w:lang w:val="en-US"/>
              </w:rPr>
            </w:pPr>
          </w:p>
        </w:tc>
        <w:tc>
          <w:tcPr>
            <w:tcW w:w="1276" w:type="dxa"/>
            <w:shd w:val="clear" w:color="auto" w:fill="auto"/>
            <w:vAlign w:val="bottom"/>
          </w:tcPr>
          <w:p w14:paraId="318E9280" w14:textId="77777777" w:rsidR="000D4685" w:rsidRPr="00510528" w:rsidRDefault="000D4685" w:rsidP="00EC32BD">
            <w:pPr>
              <w:tabs>
                <w:tab w:val="decimal" w:pos="884"/>
              </w:tabs>
              <w:spacing w:line="360" w:lineRule="exact"/>
              <w:ind w:right="-13"/>
              <w:rPr>
                <w:rFonts w:ascii="Angsana New" w:hAnsi="Angsana New"/>
                <w:sz w:val="28"/>
                <w:szCs w:val="28"/>
                <w:lang w:val="en-US"/>
              </w:rPr>
            </w:pPr>
          </w:p>
        </w:tc>
        <w:tc>
          <w:tcPr>
            <w:tcW w:w="1277" w:type="dxa"/>
            <w:vAlign w:val="bottom"/>
          </w:tcPr>
          <w:p w14:paraId="45971855" w14:textId="77777777" w:rsidR="000D4685" w:rsidRPr="00510528" w:rsidRDefault="000D4685" w:rsidP="00EC32BD">
            <w:pPr>
              <w:tabs>
                <w:tab w:val="decimal" w:pos="884"/>
              </w:tabs>
              <w:spacing w:line="360" w:lineRule="exact"/>
              <w:ind w:right="-13"/>
              <w:rPr>
                <w:rFonts w:ascii="Angsana New" w:hAnsi="Angsana New"/>
                <w:sz w:val="28"/>
                <w:szCs w:val="28"/>
                <w:lang w:val="en-US"/>
              </w:rPr>
            </w:pPr>
          </w:p>
        </w:tc>
      </w:tr>
      <w:tr w:rsidR="000D4685" w:rsidRPr="00510528" w14:paraId="2BA9FB48" w14:textId="77777777" w:rsidTr="00946711">
        <w:trPr>
          <w:trHeight w:val="259"/>
          <w:jc w:val="right"/>
        </w:trPr>
        <w:tc>
          <w:tcPr>
            <w:tcW w:w="4054" w:type="dxa"/>
            <w:vAlign w:val="bottom"/>
          </w:tcPr>
          <w:p w14:paraId="59E6456F" w14:textId="77777777" w:rsidR="000D4685" w:rsidRPr="002D7D58" w:rsidRDefault="000D4685" w:rsidP="00EC32BD">
            <w:pPr>
              <w:tabs>
                <w:tab w:val="left" w:pos="372"/>
                <w:tab w:val="left" w:pos="10773"/>
              </w:tabs>
              <w:spacing w:line="360" w:lineRule="exact"/>
              <w:ind w:left="312" w:right="-29" w:hanging="180"/>
              <w:rPr>
                <w:rFonts w:ascii="Arial" w:hAnsi="Arial" w:cs="Arial"/>
                <w:sz w:val="18"/>
                <w:szCs w:val="18"/>
                <w:cs/>
                <w:lang w:val="en-GB"/>
              </w:rPr>
            </w:pPr>
            <w:r w:rsidRPr="00BE3743">
              <w:rPr>
                <w:rFonts w:ascii="Arial" w:hAnsi="Arial" w:cs="Arial"/>
                <w:sz w:val="18"/>
                <w:szCs w:val="18"/>
                <w:lang w:val="en-GB"/>
              </w:rPr>
              <w:t>The Company’s subsidiary</w:t>
            </w:r>
          </w:p>
        </w:tc>
        <w:tc>
          <w:tcPr>
            <w:tcW w:w="1276" w:type="dxa"/>
            <w:shd w:val="clear" w:color="auto" w:fill="auto"/>
            <w:vAlign w:val="bottom"/>
          </w:tcPr>
          <w:p w14:paraId="72029F85"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6" w:type="dxa"/>
            <w:shd w:val="clear" w:color="auto" w:fill="auto"/>
            <w:vAlign w:val="bottom"/>
          </w:tcPr>
          <w:p w14:paraId="69AE963E"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69C6BC23"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4,981</w:t>
            </w:r>
          </w:p>
        </w:tc>
        <w:tc>
          <w:tcPr>
            <w:tcW w:w="1277" w:type="dxa"/>
            <w:vAlign w:val="bottom"/>
          </w:tcPr>
          <w:p w14:paraId="082C6EF9"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r w:rsidRPr="00685694">
              <w:rPr>
                <w:rFonts w:ascii="Arial" w:hAnsi="Arial" w:cs="Arial"/>
                <w:sz w:val="18"/>
                <w:szCs w:val="18"/>
                <w:lang w:val="en-US"/>
              </w:rPr>
              <w:t>21,241</w:t>
            </w:r>
          </w:p>
        </w:tc>
      </w:tr>
      <w:tr w:rsidR="000D4685" w:rsidRPr="00510528" w14:paraId="00DCAF53" w14:textId="77777777" w:rsidTr="00946711">
        <w:trPr>
          <w:trHeight w:val="80"/>
          <w:jc w:val="right"/>
        </w:trPr>
        <w:tc>
          <w:tcPr>
            <w:tcW w:w="4054" w:type="dxa"/>
            <w:vAlign w:val="bottom"/>
          </w:tcPr>
          <w:p w14:paraId="3319D52B" w14:textId="77777777" w:rsidR="000D4685" w:rsidRPr="002D7D58" w:rsidRDefault="000D4685" w:rsidP="00EC32BD">
            <w:pPr>
              <w:tabs>
                <w:tab w:val="left" w:pos="372"/>
                <w:tab w:val="left" w:pos="10773"/>
              </w:tabs>
              <w:spacing w:line="360" w:lineRule="exact"/>
              <w:ind w:left="312" w:right="-29" w:hanging="180"/>
              <w:rPr>
                <w:rFonts w:ascii="Arial" w:hAnsi="Arial" w:cs="Arial"/>
                <w:sz w:val="18"/>
                <w:szCs w:val="18"/>
                <w:lang w:val="en-GB"/>
              </w:rPr>
            </w:pPr>
            <w:r>
              <w:rPr>
                <w:rFonts w:ascii="Arial" w:hAnsi="Arial" w:cs="Arial"/>
                <w:sz w:val="18"/>
                <w:szCs w:val="18"/>
                <w:lang w:val="en-GB"/>
              </w:rPr>
              <w:t>The</w:t>
            </w:r>
            <w:r w:rsidRPr="002D7D58">
              <w:rPr>
                <w:rFonts w:ascii="Arial" w:hAnsi="Arial" w:cs="Arial" w:hint="cs"/>
                <w:sz w:val="18"/>
                <w:szCs w:val="18"/>
                <w:cs/>
                <w:lang w:val="en-GB"/>
              </w:rPr>
              <w:t xml:space="preserve"> </w:t>
            </w:r>
            <w:r w:rsidRPr="002D7D58">
              <w:rPr>
                <w:rFonts w:ascii="Arial" w:hAnsi="Arial" w:cs="Arial"/>
                <w:sz w:val="18"/>
                <w:szCs w:val="18"/>
                <w:lang w:val="en-GB"/>
              </w:rPr>
              <w:t>major shareholders</w:t>
            </w:r>
          </w:p>
        </w:tc>
        <w:tc>
          <w:tcPr>
            <w:tcW w:w="1276" w:type="dxa"/>
            <w:shd w:val="clear" w:color="auto" w:fill="auto"/>
            <w:vAlign w:val="bottom"/>
          </w:tcPr>
          <w:p w14:paraId="0113AE90" w14:textId="0FBA3F58" w:rsidR="000D4685" w:rsidRPr="000D4685" w:rsidRDefault="009775FC" w:rsidP="000D4685">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23,817</w:t>
            </w:r>
          </w:p>
        </w:tc>
        <w:tc>
          <w:tcPr>
            <w:tcW w:w="1276" w:type="dxa"/>
            <w:shd w:val="clear" w:color="auto" w:fill="auto"/>
            <w:vAlign w:val="bottom"/>
          </w:tcPr>
          <w:p w14:paraId="6B1C78EA"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25,331</w:t>
            </w:r>
          </w:p>
        </w:tc>
        <w:tc>
          <w:tcPr>
            <w:tcW w:w="1276" w:type="dxa"/>
            <w:shd w:val="clear" w:color="auto" w:fill="auto"/>
            <w:vAlign w:val="bottom"/>
          </w:tcPr>
          <w:p w14:paraId="3E57A876"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7" w:type="dxa"/>
            <w:vAlign w:val="bottom"/>
          </w:tcPr>
          <w:p w14:paraId="43E69B32"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r w:rsidRPr="00685694">
              <w:rPr>
                <w:rFonts w:ascii="Arial" w:hAnsi="Arial" w:cs="Arial"/>
                <w:sz w:val="18"/>
                <w:szCs w:val="18"/>
                <w:lang w:val="en-US"/>
              </w:rPr>
              <w:t>-</w:t>
            </w:r>
          </w:p>
        </w:tc>
      </w:tr>
      <w:tr w:rsidR="000D4685" w:rsidRPr="00510528" w14:paraId="67F9C4A1" w14:textId="77777777" w:rsidTr="00946711">
        <w:trPr>
          <w:trHeight w:val="80"/>
          <w:jc w:val="right"/>
        </w:trPr>
        <w:tc>
          <w:tcPr>
            <w:tcW w:w="4054" w:type="dxa"/>
            <w:vAlign w:val="bottom"/>
          </w:tcPr>
          <w:p w14:paraId="2D3EB4AE" w14:textId="77777777" w:rsidR="000D4685" w:rsidRPr="0041536B" w:rsidRDefault="000D4685" w:rsidP="00EC32BD">
            <w:pPr>
              <w:tabs>
                <w:tab w:val="left" w:pos="372"/>
                <w:tab w:val="left" w:pos="10773"/>
              </w:tabs>
              <w:spacing w:line="360" w:lineRule="exact"/>
              <w:ind w:left="312" w:right="-29" w:hanging="180"/>
              <w:rPr>
                <w:rFonts w:ascii="Arial" w:hAnsi="Arial" w:cs="Cordia New"/>
                <w:sz w:val="18"/>
                <w:szCs w:val="18"/>
                <w:cs/>
                <w:lang w:val="en-GB"/>
              </w:rPr>
            </w:pPr>
            <w:r w:rsidRPr="00BE3743">
              <w:rPr>
                <w:rFonts w:ascii="Arial" w:hAnsi="Arial" w:cs="Arial"/>
                <w:sz w:val="18"/>
                <w:szCs w:val="18"/>
                <w:lang w:val="en-GB"/>
              </w:rPr>
              <w:t>Related companies</w:t>
            </w:r>
          </w:p>
        </w:tc>
        <w:tc>
          <w:tcPr>
            <w:tcW w:w="1276" w:type="dxa"/>
            <w:shd w:val="clear" w:color="auto" w:fill="auto"/>
            <w:vAlign w:val="bottom"/>
          </w:tcPr>
          <w:p w14:paraId="59A65386"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12,564</w:t>
            </w:r>
          </w:p>
        </w:tc>
        <w:tc>
          <w:tcPr>
            <w:tcW w:w="1276" w:type="dxa"/>
            <w:shd w:val="clear" w:color="auto" w:fill="auto"/>
            <w:vAlign w:val="bottom"/>
          </w:tcPr>
          <w:p w14:paraId="5CDF18A0"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37,433</w:t>
            </w:r>
          </w:p>
        </w:tc>
        <w:tc>
          <w:tcPr>
            <w:tcW w:w="1276" w:type="dxa"/>
            <w:shd w:val="clear" w:color="auto" w:fill="auto"/>
            <w:vAlign w:val="bottom"/>
          </w:tcPr>
          <w:p w14:paraId="75C0ABA8"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7" w:type="dxa"/>
            <w:vAlign w:val="bottom"/>
          </w:tcPr>
          <w:p w14:paraId="7B863DB2"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r w:rsidRPr="00685694">
              <w:rPr>
                <w:rFonts w:ascii="Arial" w:hAnsi="Arial" w:cs="Arial"/>
                <w:sz w:val="18"/>
                <w:szCs w:val="18"/>
                <w:lang w:val="en-US"/>
              </w:rPr>
              <w:t>-</w:t>
            </w:r>
          </w:p>
        </w:tc>
      </w:tr>
      <w:tr w:rsidR="000D4685" w:rsidRPr="00510528" w14:paraId="0914EA4F" w14:textId="77777777" w:rsidTr="00946711">
        <w:trPr>
          <w:trHeight w:val="80"/>
          <w:jc w:val="right"/>
        </w:trPr>
        <w:tc>
          <w:tcPr>
            <w:tcW w:w="4054" w:type="dxa"/>
            <w:vAlign w:val="bottom"/>
          </w:tcPr>
          <w:p w14:paraId="73F95523" w14:textId="77777777" w:rsidR="000D4685" w:rsidRPr="00BE3743" w:rsidRDefault="000D4685" w:rsidP="00EC32BD">
            <w:pPr>
              <w:tabs>
                <w:tab w:val="left" w:pos="372"/>
                <w:tab w:val="left" w:pos="10773"/>
              </w:tabs>
              <w:spacing w:line="360" w:lineRule="exact"/>
              <w:ind w:left="312" w:right="-29" w:hanging="180"/>
              <w:rPr>
                <w:rFonts w:ascii="Arial" w:hAnsi="Arial" w:cs="Arial"/>
                <w:sz w:val="18"/>
                <w:szCs w:val="18"/>
                <w:lang w:val="en-GB"/>
              </w:rPr>
            </w:pPr>
            <w:r w:rsidRPr="002D7D58">
              <w:rPr>
                <w:rFonts w:ascii="Arial" w:hAnsi="Arial" w:cs="Arial"/>
                <w:sz w:val="18"/>
                <w:szCs w:val="18"/>
                <w:lang w:val="en-GB"/>
              </w:rPr>
              <w:t>Directors and executives</w:t>
            </w:r>
          </w:p>
        </w:tc>
        <w:tc>
          <w:tcPr>
            <w:tcW w:w="1276" w:type="dxa"/>
            <w:shd w:val="clear" w:color="auto" w:fill="auto"/>
            <w:vAlign w:val="bottom"/>
          </w:tcPr>
          <w:p w14:paraId="3F441B32" w14:textId="4C786022" w:rsidR="000D4685" w:rsidRPr="001D105A" w:rsidRDefault="009775FC" w:rsidP="000D4685">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1,113</w:t>
            </w:r>
          </w:p>
        </w:tc>
        <w:tc>
          <w:tcPr>
            <w:tcW w:w="1276" w:type="dxa"/>
            <w:shd w:val="clear" w:color="auto" w:fill="auto"/>
            <w:vAlign w:val="bottom"/>
          </w:tcPr>
          <w:p w14:paraId="32D43431"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1,438</w:t>
            </w:r>
          </w:p>
        </w:tc>
        <w:tc>
          <w:tcPr>
            <w:tcW w:w="1276" w:type="dxa"/>
            <w:shd w:val="clear" w:color="auto" w:fill="auto"/>
            <w:vAlign w:val="bottom"/>
          </w:tcPr>
          <w:p w14:paraId="11E30C47"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7" w:type="dxa"/>
            <w:vAlign w:val="bottom"/>
          </w:tcPr>
          <w:p w14:paraId="4E5AB66A"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r w:rsidRPr="00685694">
              <w:rPr>
                <w:rFonts w:ascii="Arial" w:hAnsi="Arial" w:cs="Arial"/>
                <w:sz w:val="18"/>
                <w:szCs w:val="18"/>
                <w:lang w:val="en-US"/>
              </w:rPr>
              <w:t>-</w:t>
            </w:r>
          </w:p>
        </w:tc>
      </w:tr>
      <w:tr w:rsidR="000D4685" w:rsidRPr="00510528" w14:paraId="03368846" w14:textId="77777777" w:rsidTr="00946711">
        <w:trPr>
          <w:trHeight w:val="80"/>
          <w:jc w:val="right"/>
        </w:trPr>
        <w:tc>
          <w:tcPr>
            <w:tcW w:w="4054" w:type="dxa"/>
            <w:vAlign w:val="bottom"/>
          </w:tcPr>
          <w:p w14:paraId="026D9E76" w14:textId="77777777" w:rsidR="000D4685" w:rsidRPr="008D38A7" w:rsidRDefault="000D4685" w:rsidP="00EC32BD">
            <w:pPr>
              <w:tabs>
                <w:tab w:val="left" w:pos="372"/>
                <w:tab w:val="left" w:pos="10773"/>
              </w:tabs>
              <w:spacing w:line="360" w:lineRule="exact"/>
              <w:ind w:left="312" w:right="-29" w:hanging="180"/>
              <w:rPr>
                <w:rFonts w:ascii="Arial" w:hAnsi="Arial" w:cs="Cordia New"/>
                <w:sz w:val="18"/>
                <w:szCs w:val="18"/>
                <w:cs/>
                <w:lang w:val="en-GB"/>
              </w:rPr>
            </w:pPr>
            <w:r w:rsidRPr="00BE3743">
              <w:rPr>
                <w:rFonts w:ascii="Arial" w:hAnsi="Arial" w:cs="Arial"/>
                <w:sz w:val="18"/>
                <w:szCs w:val="18"/>
                <w:lang w:val="en-GB"/>
              </w:rPr>
              <w:t>Related persons</w:t>
            </w:r>
          </w:p>
        </w:tc>
        <w:tc>
          <w:tcPr>
            <w:tcW w:w="1276" w:type="dxa"/>
            <w:shd w:val="clear" w:color="auto" w:fill="auto"/>
            <w:vAlign w:val="bottom"/>
          </w:tcPr>
          <w:p w14:paraId="4264CC77" w14:textId="0205FC65" w:rsidR="000D4685" w:rsidRPr="001D105A" w:rsidRDefault="009775FC" w:rsidP="000D4685">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10,712</w:t>
            </w:r>
          </w:p>
        </w:tc>
        <w:tc>
          <w:tcPr>
            <w:tcW w:w="1276" w:type="dxa"/>
            <w:shd w:val="clear" w:color="auto" w:fill="auto"/>
            <w:vAlign w:val="bottom"/>
          </w:tcPr>
          <w:p w14:paraId="3004C288"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r w:rsidRPr="00685694">
              <w:rPr>
                <w:rFonts w:ascii="Arial" w:hAnsi="Arial" w:cs="Arial"/>
                <w:sz w:val="18"/>
                <w:szCs w:val="18"/>
                <w:lang w:val="en-US"/>
              </w:rPr>
              <w:t>13,588</w:t>
            </w:r>
          </w:p>
        </w:tc>
        <w:tc>
          <w:tcPr>
            <w:tcW w:w="1276" w:type="dxa"/>
            <w:shd w:val="clear" w:color="auto" w:fill="auto"/>
            <w:vAlign w:val="bottom"/>
          </w:tcPr>
          <w:p w14:paraId="41A7A8F5"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7" w:type="dxa"/>
            <w:vAlign w:val="bottom"/>
          </w:tcPr>
          <w:p w14:paraId="580998C4"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r w:rsidRPr="00685694">
              <w:rPr>
                <w:rFonts w:ascii="Arial" w:hAnsi="Arial" w:cs="Arial"/>
                <w:sz w:val="18"/>
                <w:szCs w:val="18"/>
                <w:lang w:val="en-US"/>
              </w:rPr>
              <w:t>-</w:t>
            </w:r>
          </w:p>
        </w:tc>
      </w:tr>
      <w:tr w:rsidR="000D4685" w:rsidRPr="00510528" w14:paraId="3658E074" w14:textId="77777777" w:rsidTr="00946711">
        <w:trPr>
          <w:trHeight w:val="80"/>
          <w:jc w:val="right"/>
        </w:trPr>
        <w:tc>
          <w:tcPr>
            <w:tcW w:w="4054" w:type="dxa"/>
            <w:vAlign w:val="bottom"/>
          </w:tcPr>
          <w:p w14:paraId="5E169C93" w14:textId="77777777" w:rsidR="000D4685" w:rsidRPr="00510528" w:rsidRDefault="000D4685" w:rsidP="00EC32BD">
            <w:pPr>
              <w:tabs>
                <w:tab w:val="left" w:pos="148"/>
                <w:tab w:val="left" w:pos="328"/>
                <w:tab w:val="left" w:pos="538"/>
              </w:tabs>
              <w:spacing w:line="360" w:lineRule="exact"/>
              <w:ind w:left="-18" w:right="-43"/>
              <w:rPr>
                <w:rFonts w:ascii="Angsana New" w:hAnsi="Angsana New"/>
                <w:b/>
                <w:bCs/>
                <w:sz w:val="28"/>
                <w:szCs w:val="28"/>
                <w:cs/>
              </w:rPr>
            </w:pPr>
          </w:p>
        </w:tc>
        <w:tc>
          <w:tcPr>
            <w:tcW w:w="1276" w:type="dxa"/>
            <w:shd w:val="clear" w:color="auto" w:fill="auto"/>
            <w:vAlign w:val="bottom"/>
          </w:tcPr>
          <w:p w14:paraId="2481A79F" w14:textId="1C2A9E4B" w:rsidR="000D4685" w:rsidRPr="001D105A" w:rsidRDefault="009775FC" w:rsidP="000D4685">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48,206</w:t>
            </w:r>
          </w:p>
        </w:tc>
        <w:tc>
          <w:tcPr>
            <w:tcW w:w="1276" w:type="dxa"/>
            <w:shd w:val="clear" w:color="auto" w:fill="auto"/>
            <w:vAlign w:val="bottom"/>
          </w:tcPr>
          <w:p w14:paraId="1D083EAE" w14:textId="77777777" w:rsidR="000D4685" w:rsidRPr="00707363" w:rsidRDefault="000D4685" w:rsidP="00EC32BD">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685694">
              <w:rPr>
                <w:rFonts w:ascii="Arial" w:hAnsi="Arial" w:cs="Arial"/>
                <w:sz w:val="18"/>
                <w:szCs w:val="18"/>
                <w:lang w:val="en-US"/>
              </w:rPr>
              <w:t>77,790</w:t>
            </w:r>
          </w:p>
        </w:tc>
        <w:tc>
          <w:tcPr>
            <w:tcW w:w="1276" w:type="dxa"/>
            <w:shd w:val="clear" w:color="auto" w:fill="auto"/>
            <w:vAlign w:val="bottom"/>
          </w:tcPr>
          <w:p w14:paraId="60594A5D" w14:textId="77777777" w:rsidR="000D4685" w:rsidRPr="000D4685" w:rsidRDefault="000D4685" w:rsidP="000D4685">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4,981</w:t>
            </w:r>
          </w:p>
        </w:tc>
        <w:tc>
          <w:tcPr>
            <w:tcW w:w="1277" w:type="dxa"/>
            <w:vAlign w:val="bottom"/>
          </w:tcPr>
          <w:p w14:paraId="5C86B19E" w14:textId="77777777" w:rsidR="000D4685" w:rsidRPr="00707363" w:rsidRDefault="000D4685" w:rsidP="00EC32BD">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685694">
              <w:rPr>
                <w:rFonts w:ascii="Arial" w:hAnsi="Arial" w:cs="Arial"/>
                <w:sz w:val="18"/>
                <w:szCs w:val="18"/>
                <w:lang w:val="en-US"/>
              </w:rPr>
              <w:t>21,241</w:t>
            </w:r>
          </w:p>
        </w:tc>
      </w:tr>
      <w:tr w:rsidR="000D4685" w:rsidRPr="00510528" w14:paraId="64D8AB61" w14:textId="77777777" w:rsidTr="00946711">
        <w:trPr>
          <w:trHeight w:val="87"/>
          <w:jc w:val="right"/>
        </w:trPr>
        <w:tc>
          <w:tcPr>
            <w:tcW w:w="4054" w:type="dxa"/>
            <w:vAlign w:val="bottom"/>
          </w:tcPr>
          <w:p w14:paraId="0AA784C1" w14:textId="77777777" w:rsidR="000D4685" w:rsidRPr="00CD1EFE" w:rsidRDefault="000D4685" w:rsidP="00EC32BD">
            <w:pPr>
              <w:tabs>
                <w:tab w:val="left" w:pos="148"/>
                <w:tab w:val="left" w:pos="328"/>
                <w:tab w:val="left" w:pos="538"/>
              </w:tabs>
              <w:spacing w:line="360" w:lineRule="exact"/>
              <w:ind w:left="-18" w:right="-43"/>
              <w:rPr>
                <w:rFonts w:ascii="Arial" w:hAnsi="Arial" w:cs="Cordia New"/>
                <w:b/>
                <w:bCs/>
                <w:sz w:val="18"/>
                <w:szCs w:val="18"/>
                <w:cs/>
                <w:lang w:val="en-GB"/>
              </w:rPr>
            </w:pPr>
            <w:r w:rsidRPr="00BE3743">
              <w:rPr>
                <w:rFonts w:ascii="Arial" w:hAnsi="Arial" w:cs="Arial"/>
                <w:b/>
                <w:bCs/>
                <w:sz w:val="18"/>
                <w:szCs w:val="18"/>
                <w:lang w:val="en-GB"/>
              </w:rPr>
              <w:t>Other operating</w:t>
            </w:r>
            <w:r w:rsidRPr="00CE2FCD">
              <w:rPr>
                <w:rFonts w:ascii="Arial" w:hAnsi="Arial" w:cs="Arial"/>
                <w:b/>
                <w:bCs/>
                <w:sz w:val="18"/>
                <w:szCs w:val="18"/>
                <w:lang w:val="en-GB"/>
              </w:rPr>
              <w:t xml:space="preserve"> expenses</w:t>
            </w:r>
          </w:p>
        </w:tc>
        <w:tc>
          <w:tcPr>
            <w:tcW w:w="1276" w:type="dxa"/>
            <w:shd w:val="clear" w:color="auto" w:fill="auto"/>
            <w:vAlign w:val="bottom"/>
          </w:tcPr>
          <w:p w14:paraId="579CA5F2"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2F9719D8"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52C740A5"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p>
        </w:tc>
        <w:tc>
          <w:tcPr>
            <w:tcW w:w="1277" w:type="dxa"/>
            <w:vAlign w:val="bottom"/>
          </w:tcPr>
          <w:p w14:paraId="4107D73A"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p>
        </w:tc>
      </w:tr>
      <w:tr w:rsidR="000D4685" w:rsidRPr="00510528" w14:paraId="02C05747" w14:textId="77777777" w:rsidTr="00946711">
        <w:trPr>
          <w:jc w:val="right"/>
        </w:trPr>
        <w:tc>
          <w:tcPr>
            <w:tcW w:w="4054" w:type="dxa"/>
            <w:vAlign w:val="bottom"/>
          </w:tcPr>
          <w:p w14:paraId="673383E0" w14:textId="77777777" w:rsidR="000D4685" w:rsidRPr="002D7D58" w:rsidRDefault="000D4685" w:rsidP="00EC32BD">
            <w:pPr>
              <w:tabs>
                <w:tab w:val="left" w:pos="372"/>
                <w:tab w:val="left" w:pos="10773"/>
              </w:tabs>
              <w:spacing w:line="360" w:lineRule="exact"/>
              <w:ind w:left="312" w:right="-29" w:hanging="180"/>
              <w:rPr>
                <w:rFonts w:ascii="Arial" w:hAnsi="Arial" w:cs="Arial"/>
                <w:sz w:val="18"/>
                <w:szCs w:val="18"/>
                <w:cs/>
                <w:lang w:val="en-GB"/>
              </w:rPr>
            </w:pPr>
            <w:r w:rsidRPr="00BE3743">
              <w:rPr>
                <w:rFonts w:ascii="Arial" w:hAnsi="Arial" w:cs="Arial"/>
                <w:sz w:val="18"/>
                <w:szCs w:val="18"/>
                <w:lang w:val="en-GB"/>
              </w:rPr>
              <w:t>The Company’s subsidiary</w:t>
            </w:r>
          </w:p>
        </w:tc>
        <w:tc>
          <w:tcPr>
            <w:tcW w:w="1276" w:type="dxa"/>
            <w:shd w:val="clear" w:color="auto" w:fill="auto"/>
            <w:vAlign w:val="bottom"/>
          </w:tcPr>
          <w:p w14:paraId="3E5707D6"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6" w:type="dxa"/>
            <w:shd w:val="clear" w:color="auto" w:fill="auto"/>
            <w:vAlign w:val="bottom"/>
          </w:tcPr>
          <w:p w14:paraId="2BD45FF4"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0D71EADC" w14:textId="77777777" w:rsidR="000D4685" w:rsidRPr="000D4685" w:rsidRDefault="000D4685" w:rsidP="000D4685">
            <w:pPr>
              <w:tabs>
                <w:tab w:val="decimal" w:pos="912"/>
              </w:tabs>
              <w:snapToGrid w:val="0"/>
              <w:spacing w:line="360" w:lineRule="exact"/>
              <w:ind w:left="-11" w:right="-69"/>
              <w:rPr>
                <w:rFonts w:ascii="Arial" w:hAnsi="Arial" w:cs="Arial"/>
                <w:sz w:val="18"/>
                <w:szCs w:val="18"/>
                <w:cs/>
                <w:lang w:val="en-US"/>
              </w:rPr>
            </w:pPr>
            <w:r w:rsidRPr="000D4685">
              <w:rPr>
                <w:rFonts w:ascii="Arial" w:hAnsi="Arial" w:cs="Arial"/>
                <w:sz w:val="18"/>
                <w:szCs w:val="18"/>
                <w:lang w:val="en-US"/>
              </w:rPr>
              <w:t>2</w:t>
            </w:r>
          </w:p>
        </w:tc>
        <w:tc>
          <w:tcPr>
            <w:tcW w:w="1277" w:type="dxa"/>
            <w:vAlign w:val="bottom"/>
          </w:tcPr>
          <w:p w14:paraId="664BBDE1" w14:textId="77777777" w:rsidR="000D4685" w:rsidRPr="00707363" w:rsidRDefault="000D4685" w:rsidP="00EC32BD">
            <w:pPr>
              <w:tabs>
                <w:tab w:val="decimal" w:pos="912"/>
              </w:tabs>
              <w:snapToGrid w:val="0"/>
              <w:spacing w:line="360" w:lineRule="exact"/>
              <w:ind w:left="-11" w:right="-69"/>
              <w:rPr>
                <w:rFonts w:ascii="Arial" w:hAnsi="Arial" w:cs="Arial"/>
                <w:sz w:val="18"/>
                <w:szCs w:val="18"/>
                <w:cs/>
                <w:lang w:val="en-US"/>
              </w:rPr>
            </w:pPr>
            <w:r>
              <w:rPr>
                <w:rFonts w:ascii="Arial" w:hAnsi="Arial" w:cs="Arial"/>
                <w:sz w:val="18"/>
                <w:szCs w:val="18"/>
                <w:lang w:val="en-US"/>
              </w:rPr>
              <w:t>2</w:t>
            </w:r>
          </w:p>
        </w:tc>
      </w:tr>
      <w:tr w:rsidR="000D4685" w:rsidRPr="00510528" w14:paraId="74317DE2" w14:textId="77777777" w:rsidTr="00946711">
        <w:trPr>
          <w:jc w:val="right"/>
        </w:trPr>
        <w:tc>
          <w:tcPr>
            <w:tcW w:w="4054" w:type="dxa"/>
            <w:vAlign w:val="bottom"/>
          </w:tcPr>
          <w:p w14:paraId="27E0FFE8" w14:textId="77777777" w:rsidR="000D4685" w:rsidRPr="002D7D58" w:rsidRDefault="000D4685" w:rsidP="00EC32BD">
            <w:pPr>
              <w:tabs>
                <w:tab w:val="left" w:pos="372"/>
                <w:tab w:val="left" w:pos="10773"/>
              </w:tabs>
              <w:spacing w:line="360" w:lineRule="exact"/>
              <w:ind w:left="312" w:right="-29" w:hanging="180"/>
              <w:rPr>
                <w:rFonts w:ascii="Arial" w:hAnsi="Arial" w:cs="Arial"/>
                <w:sz w:val="18"/>
                <w:szCs w:val="18"/>
                <w:cs/>
                <w:lang w:val="en-GB"/>
              </w:rPr>
            </w:pPr>
            <w:r>
              <w:rPr>
                <w:rFonts w:ascii="Arial" w:hAnsi="Arial" w:cs="Arial"/>
                <w:sz w:val="18"/>
                <w:szCs w:val="18"/>
                <w:lang w:val="en-GB"/>
              </w:rPr>
              <w:t>The</w:t>
            </w:r>
            <w:r w:rsidRPr="002D7D58">
              <w:rPr>
                <w:rFonts w:ascii="Arial" w:hAnsi="Arial" w:cs="Arial" w:hint="cs"/>
                <w:sz w:val="18"/>
                <w:szCs w:val="18"/>
                <w:cs/>
                <w:lang w:val="en-GB"/>
              </w:rPr>
              <w:t xml:space="preserve"> </w:t>
            </w:r>
            <w:r w:rsidRPr="002D7D58">
              <w:rPr>
                <w:rFonts w:ascii="Arial" w:hAnsi="Arial" w:cs="Arial"/>
                <w:sz w:val="18"/>
                <w:szCs w:val="18"/>
                <w:lang w:val="en-GB"/>
              </w:rPr>
              <w:t>major shareholders</w:t>
            </w:r>
          </w:p>
        </w:tc>
        <w:tc>
          <w:tcPr>
            <w:tcW w:w="1276" w:type="dxa"/>
            <w:shd w:val="clear" w:color="auto" w:fill="auto"/>
            <w:vAlign w:val="bottom"/>
          </w:tcPr>
          <w:p w14:paraId="7DC63B33" w14:textId="5726B0F6" w:rsidR="000D4685" w:rsidRPr="000D4685" w:rsidRDefault="00BC7954" w:rsidP="000D4685">
            <w:pPr>
              <w:tabs>
                <w:tab w:val="decimal" w:pos="912"/>
              </w:tabs>
              <w:snapToGrid w:val="0"/>
              <w:spacing w:line="360" w:lineRule="exact"/>
              <w:ind w:left="-11" w:right="-69"/>
              <w:rPr>
                <w:rFonts w:ascii="Arial" w:hAnsi="Arial" w:cs="Arial"/>
                <w:sz w:val="18"/>
                <w:szCs w:val="18"/>
                <w:cs/>
                <w:lang w:val="en-US"/>
              </w:rPr>
            </w:pPr>
            <w:r>
              <w:rPr>
                <w:rFonts w:ascii="Arial" w:hAnsi="Arial" w:cs="Arial"/>
                <w:sz w:val="18"/>
                <w:szCs w:val="18"/>
                <w:lang w:val="en-US"/>
              </w:rPr>
              <w:t>44,439</w:t>
            </w:r>
          </w:p>
        </w:tc>
        <w:tc>
          <w:tcPr>
            <w:tcW w:w="1276" w:type="dxa"/>
            <w:shd w:val="clear" w:color="auto" w:fill="auto"/>
            <w:vAlign w:val="bottom"/>
          </w:tcPr>
          <w:p w14:paraId="38DA1527"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44,216</w:t>
            </w:r>
          </w:p>
        </w:tc>
        <w:tc>
          <w:tcPr>
            <w:tcW w:w="1276" w:type="dxa"/>
            <w:shd w:val="clear" w:color="auto" w:fill="auto"/>
            <w:vAlign w:val="bottom"/>
          </w:tcPr>
          <w:p w14:paraId="216A5C4D" w14:textId="77777777" w:rsidR="000D4685" w:rsidRPr="000D4685" w:rsidRDefault="000D4685" w:rsidP="000D4685">
            <w:pPr>
              <w:tabs>
                <w:tab w:val="decimal" w:pos="912"/>
              </w:tabs>
              <w:snapToGrid w:val="0"/>
              <w:spacing w:line="360" w:lineRule="exact"/>
              <w:ind w:left="-11" w:right="-69"/>
              <w:rPr>
                <w:rFonts w:ascii="Arial" w:hAnsi="Arial" w:cs="Arial"/>
                <w:sz w:val="18"/>
                <w:szCs w:val="18"/>
                <w:cs/>
                <w:lang w:val="en-US"/>
              </w:rPr>
            </w:pPr>
            <w:r w:rsidRPr="000D4685">
              <w:rPr>
                <w:rFonts w:ascii="Arial" w:hAnsi="Arial" w:cs="Arial"/>
                <w:sz w:val="18"/>
                <w:szCs w:val="18"/>
                <w:lang w:val="en-US"/>
              </w:rPr>
              <w:t>5,713</w:t>
            </w:r>
          </w:p>
        </w:tc>
        <w:tc>
          <w:tcPr>
            <w:tcW w:w="1277" w:type="dxa"/>
            <w:vAlign w:val="bottom"/>
          </w:tcPr>
          <w:p w14:paraId="0863B55E" w14:textId="77777777" w:rsidR="000D4685" w:rsidRPr="00707363" w:rsidRDefault="000D4685" w:rsidP="00EC32BD">
            <w:pPr>
              <w:tabs>
                <w:tab w:val="decimal" w:pos="912"/>
              </w:tabs>
              <w:snapToGrid w:val="0"/>
              <w:spacing w:line="360" w:lineRule="exact"/>
              <w:ind w:left="-11" w:right="-69"/>
              <w:rPr>
                <w:rFonts w:ascii="Arial" w:hAnsi="Arial" w:cs="Arial"/>
                <w:sz w:val="18"/>
                <w:szCs w:val="18"/>
                <w:cs/>
                <w:lang w:val="en-US"/>
              </w:rPr>
            </w:pPr>
            <w:r>
              <w:rPr>
                <w:rFonts w:ascii="Arial" w:hAnsi="Arial" w:cs="Arial"/>
                <w:sz w:val="18"/>
                <w:szCs w:val="18"/>
                <w:lang w:val="en-US"/>
              </w:rPr>
              <w:t>5,978</w:t>
            </w:r>
          </w:p>
        </w:tc>
      </w:tr>
      <w:tr w:rsidR="000D4685" w:rsidRPr="00510528" w14:paraId="6B30CB64" w14:textId="77777777" w:rsidTr="00946711">
        <w:trPr>
          <w:jc w:val="right"/>
        </w:trPr>
        <w:tc>
          <w:tcPr>
            <w:tcW w:w="4054" w:type="dxa"/>
            <w:vAlign w:val="bottom"/>
          </w:tcPr>
          <w:p w14:paraId="29B743C9" w14:textId="77777777" w:rsidR="000D4685" w:rsidRPr="002D7D58" w:rsidRDefault="000D4685" w:rsidP="00EC32BD">
            <w:pPr>
              <w:tabs>
                <w:tab w:val="left" w:pos="372"/>
                <w:tab w:val="left" w:pos="10773"/>
              </w:tabs>
              <w:spacing w:line="360" w:lineRule="exact"/>
              <w:ind w:left="312" w:right="-29" w:hanging="180"/>
              <w:rPr>
                <w:rFonts w:ascii="Arial" w:hAnsi="Arial" w:cs="Arial"/>
                <w:sz w:val="18"/>
                <w:szCs w:val="18"/>
                <w:cs/>
                <w:lang w:val="en-GB"/>
              </w:rPr>
            </w:pPr>
            <w:r w:rsidRPr="00BE3743">
              <w:rPr>
                <w:rFonts w:ascii="Arial" w:hAnsi="Arial" w:cs="Arial"/>
                <w:sz w:val="18"/>
                <w:szCs w:val="18"/>
                <w:lang w:val="en-GB"/>
              </w:rPr>
              <w:t>Related companies</w:t>
            </w:r>
          </w:p>
        </w:tc>
        <w:tc>
          <w:tcPr>
            <w:tcW w:w="1276" w:type="dxa"/>
            <w:shd w:val="clear" w:color="auto" w:fill="auto"/>
            <w:vAlign w:val="bottom"/>
          </w:tcPr>
          <w:p w14:paraId="76B03315"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cs/>
                <w:lang w:val="en-US"/>
              </w:rPr>
              <w:t>74</w:t>
            </w:r>
            <w:r w:rsidRPr="000D4685">
              <w:rPr>
                <w:rFonts w:ascii="Arial" w:hAnsi="Arial" w:cs="Arial"/>
                <w:sz w:val="18"/>
                <w:szCs w:val="18"/>
                <w:lang w:val="en-US"/>
              </w:rPr>
              <w:t>,</w:t>
            </w:r>
            <w:r w:rsidRPr="000D4685">
              <w:rPr>
                <w:rFonts w:ascii="Arial" w:hAnsi="Arial" w:cs="Arial"/>
                <w:sz w:val="18"/>
                <w:szCs w:val="18"/>
                <w:cs/>
                <w:lang w:val="en-US"/>
              </w:rPr>
              <w:t>88</w:t>
            </w:r>
            <w:r w:rsidRPr="000D4685">
              <w:rPr>
                <w:rFonts w:ascii="Arial" w:hAnsi="Arial" w:cs="Arial" w:hint="cs"/>
                <w:sz w:val="18"/>
                <w:szCs w:val="18"/>
                <w:cs/>
                <w:lang w:val="en-US"/>
              </w:rPr>
              <w:t>0</w:t>
            </w:r>
          </w:p>
        </w:tc>
        <w:tc>
          <w:tcPr>
            <w:tcW w:w="1276" w:type="dxa"/>
            <w:shd w:val="clear" w:color="auto" w:fill="auto"/>
            <w:vAlign w:val="bottom"/>
          </w:tcPr>
          <w:p w14:paraId="60A4AE41"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78,501</w:t>
            </w:r>
          </w:p>
        </w:tc>
        <w:tc>
          <w:tcPr>
            <w:tcW w:w="1276" w:type="dxa"/>
            <w:shd w:val="clear" w:color="auto" w:fill="auto"/>
            <w:vAlign w:val="bottom"/>
          </w:tcPr>
          <w:p w14:paraId="28BDD6BF" w14:textId="77777777" w:rsidR="000D4685" w:rsidRPr="000D4685" w:rsidRDefault="000D4685" w:rsidP="000D4685">
            <w:pP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w:t>
            </w:r>
          </w:p>
        </w:tc>
        <w:tc>
          <w:tcPr>
            <w:tcW w:w="1277" w:type="dxa"/>
            <w:vAlign w:val="bottom"/>
          </w:tcPr>
          <w:p w14:paraId="15E41CC7"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r>
      <w:tr w:rsidR="000D4685" w:rsidRPr="00510528" w14:paraId="7916294E" w14:textId="77777777" w:rsidTr="00946711">
        <w:trPr>
          <w:trHeight w:val="60"/>
          <w:jc w:val="right"/>
        </w:trPr>
        <w:tc>
          <w:tcPr>
            <w:tcW w:w="4054" w:type="dxa"/>
            <w:vAlign w:val="bottom"/>
          </w:tcPr>
          <w:p w14:paraId="49F7B802" w14:textId="77777777" w:rsidR="000D4685" w:rsidRPr="00510528" w:rsidRDefault="000D4685" w:rsidP="00EC32BD">
            <w:pPr>
              <w:tabs>
                <w:tab w:val="left" w:pos="148"/>
                <w:tab w:val="left" w:pos="328"/>
                <w:tab w:val="left" w:pos="538"/>
              </w:tabs>
              <w:spacing w:line="360" w:lineRule="exact"/>
              <w:ind w:left="-18" w:right="-43"/>
              <w:rPr>
                <w:rFonts w:ascii="Angsana New" w:hAnsi="Angsana New"/>
                <w:b/>
                <w:bCs/>
                <w:sz w:val="28"/>
                <w:szCs w:val="28"/>
                <w:cs/>
                <w:lang w:val="en-US"/>
              </w:rPr>
            </w:pPr>
          </w:p>
        </w:tc>
        <w:tc>
          <w:tcPr>
            <w:tcW w:w="1276" w:type="dxa"/>
            <w:shd w:val="clear" w:color="auto" w:fill="auto"/>
            <w:vAlign w:val="bottom"/>
          </w:tcPr>
          <w:p w14:paraId="3F5B0828" w14:textId="350BFAA4" w:rsidR="000D4685" w:rsidRPr="000D4685" w:rsidRDefault="000D4685" w:rsidP="000D4685">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cs/>
                <w:lang w:val="en-US"/>
              </w:rPr>
              <w:t>119</w:t>
            </w:r>
            <w:r w:rsidRPr="000D4685">
              <w:rPr>
                <w:rFonts w:ascii="Arial" w:hAnsi="Arial" w:cs="Arial"/>
                <w:sz w:val="18"/>
                <w:szCs w:val="18"/>
                <w:lang w:val="en-US"/>
              </w:rPr>
              <w:t>,</w:t>
            </w:r>
            <w:r w:rsidR="00BC7954">
              <w:rPr>
                <w:rFonts w:ascii="Arial" w:hAnsi="Arial" w:cs="Arial"/>
                <w:sz w:val="18"/>
                <w:szCs w:val="18"/>
                <w:lang w:val="en-US"/>
              </w:rPr>
              <w:t>319</w:t>
            </w:r>
          </w:p>
        </w:tc>
        <w:tc>
          <w:tcPr>
            <w:tcW w:w="1276" w:type="dxa"/>
            <w:shd w:val="clear" w:color="auto" w:fill="auto"/>
            <w:vAlign w:val="bottom"/>
          </w:tcPr>
          <w:p w14:paraId="2254C1CC" w14:textId="77777777" w:rsidR="000D4685" w:rsidRPr="00707363" w:rsidRDefault="000D4685" w:rsidP="00EC32BD">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122,717</w:t>
            </w:r>
          </w:p>
        </w:tc>
        <w:tc>
          <w:tcPr>
            <w:tcW w:w="1276" w:type="dxa"/>
            <w:shd w:val="clear" w:color="auto" w:fill="auto"/>
            <w:vAlign w:val="bottom"/>
          </w:tcPr>
          <w:p w14:paraId="289B6BBA" w14:textId="77777777" w:rsidR="000D4685" w:rsidRPr="000D4685" w:rsidRDefault="000D4685" w:rsidP="000D4685">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0D4685">
              <w:rPr>
                <w:rFonts w:ascii="Arial" w:hAnsi="Arial" w:cs="Arial"/>
                <w:sz w:val="18"/>
                <w:szCs w:val="18"/>
                <w:lang w:val="en-US"/>
              </w:rPr>
              <w:t>5,715</w:t>
            </w:r>
          </w:p>
        </w:tc>
        <w:tc>
          <w:tcPr>
            <w:tcW w:w="1277" w:type="dxa"/>
            <w:vAlign w:val="bottom"/>
          </w:tcPr>
          <w:p w14:paraId="6D809662" w14:textId="77777777" w:rsidR="000D4685" w:rsidRPr="00707363" w:rsidRDefault="000D4685" w:rsidP="00EC32BD">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5,980</w:t>
            </w:r>
          </w:p>
        </w:tc>
      </w:tr>
      <w:tr w:rsidR="000D4685" w:rsidRPr="00510528" w14:paraId="6E64F25E" w14:textId="77777777" w:rsidTr="00946711">
        <w:trPr>
          <w:trHeight w:val="60"/>
          <w:jc w:val="right"/>
        </w:trPr>
        <w:tc>
          <w:tcPr>
            <w:tcW w:w="4054" w:type="dxa"/>
          </w:tcPr>
          <w:p w14:paraId="623B9157" w14:textId="77777777" w:rsidR="000D4685" w:rsidRPr="00E125FE" w:rsidRDefault="000D4685" w:rsidP="00EC32BD">
            <w:pPr>
              <w:tabs>
                <w:tab w:val="left" w:pos="372"/>
                <w:tab w:val="left" w:pos="10773"/>
              </w:tabs>
              <w:spacing w:line="360" w:lineRule="exact"/>
              <w:ind w:left="312" w:right="-29" w:hanging="312"/>
              <w:rPr>
                <w:rFonts w:ascii="Arial" w:hAnsi="Arial" w:cs="Arial"/>
                <w:sz w:val="18"/>
                <w:szCs w:val="18"/>
                <w:lang w:val="en-US"/>
              </w:rPr>
            </w:pPr>
            <w:r>
              <w:rPr>
                <w:rFonts w:ascii="Arial" w:hAnsi="Arial" w:cs="Arial"/>
                <w:b/>
                <w:bCs/>
                <w:sz w:val="18"/>
                <w:szCs w:val="18"/>
                <w:lang w:val="en-GB"/>
              </w:rPr>
              <w:t>Fees and service expenses</w:t>
            </w:r>
          </w:p>
        </w:tc>
        <w:tc>
          <w:tcPr>
            <w:tcW w:w="1276" w:type="dxa"/>
            <w:shd w:val="clear" w:color="auto" w:fill="auto"/>
            <w:vAlign w:val="bottom"/>
          </w:tcPr>
          <w:p w14:paraId="2243A820"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18958E39"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p>
        </w:tc>
        <w:tc>
          <w:tcPr>
            <w:tcW w:w="1276" w:type="dxa"/>
            <w:shd w:val="clear" w:color="auto" w:fill="auto"/>
            <w:vAlign w:val="bottom"/>
          </w:tcPr>
          <w:p w14:paraId="3C7DD5D5" w14:textId="77777777" w:rsidR="000D4685" w:rsidRPr="008C0AD0" w:rsidRDefault="000D4685" w:rsidP="00EC32BD">
            <w:pPr>
              <w:tabs>
                <w:tab w:val="decimal" w:pos="912"/>
              </w:tabs>
              <w:snapToGrid w:val="0"/>
              <w:spacing w:line="360" w:lineRule="exact"/>
              <w:ind w:right="-69"/>
              <w:rPr>
                <w:rFonts w:ascii="Arial" w:hAnsi="Arial" w:cs="Browallia New"/>
                <w:sz w:val="18"/>
                <w:lang w:val="en-US"/>
              </w:rPr>
            </w:pPr>
          </w:p>
        </w:tc>
        <w:tc>
          <w:tcPr>
            <w:tcW w:w="1277" w:type="dxa"/>
            <w:vAlign w:val="bottom"/>
          </w:tcPr>
          <w:p w14:paraId="42811DE7"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p>
        </w:tc>
      </w:tr>
      <w:tr w:rsidR="000D4685" w:rsidRPr="00510528" w14:paraId="3EC94C46" w14:textId="77777777" w:rsidTr="00946711">
        <w:trPr>
          <w:trHeight w:val="60"/>
          <w:jc w:val="right"/>
        </w:trPr>
        <w:tc>
          <w:tcPr>
            <w:tcW w:w="4054" w:type="dxa"/>
            <w:vAlign w:val="bottom"/>
          </w:tcPr>
          <w:p w14:paraId="31B2FCFB" w14:textId="77777777" w:rsidR="000D4685" w:rsidRPr="002D7D58" w:rsidRDefault="000D4685" w:rsidP="00EC32BD">
            <w:pPr>
              <w:tabs>
                <w:tab w:val="left" w:pos="372"/>
                <w:tab w:val="left" w:pos="10773"/>
              </w:tabs>
              <w:spacing w:line="360" w:lineRule="exact"/>
              <w:ind w:left="312" w:right="-29" w:hanging="180"/>
              <w:rPr>
                <w:rFonts w:ascii="Arial" w:hAnsi="Arial" w:cs="Arial"/>
                <w:sz w:val="18"/>
                <w:szCs w:val="18"/>
                <w:cs/>
                <w:lang w:val="en-GB"/>
              </w:rPr>
            </w:pPr>
            <w:r w:rsidRPr="00BE3743">
              <w:rPr>
                <w:rFonts w:ascii="Arial" w:hAnsi="Arial" w:cs="Arial"/>
                <w:sz w:val="18"/>
                <w:szCs w:val="18"/>
                <w:lang w:val="en-GB"/>
              </w:rPr>
              <w:t>The Company’s subsidiary</w:t>
            </w:r>
          </w:p>
        </w:tc>
        <w:tc>
          <w:tcPr>
            <w:tcW w:w="1276" w:type="dxa"/>
            <w:shd w:val="clear" w:color="auto" w:fill="auto"/>
            <w:vAlign w:val="bottom"/>
          </w:tcPr>
          <w:p w14:paraId="3A9FF456"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256D6834"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r w:rsidRPr="00685694">
              <w:rPr>
                <w:rFonts w:ascii="Arial" w:hAnsi="Arial" w:cs="Arial"/>
                <w:sz w:val="18"/>
                <w:szCs w:val="18"/>
                <w:lang w:val="en-US"/>
              </w:rPr>
              <w:t>-</w:t>
            </w:r>
          </w:p>
        </w:tc>
        <w:tc>
          <w:tcPr>
            <w:tcW w:w="1276" w:type="dxa"/>
            <w:shd w:val="clear" w:color="auto" w:fill="auto"/>
            <w:vAlign w:val="bottom"/>
          </w:tcPr>
          <w:p w14:paraId="71434803" w14:textId="77777777" w:rsidR="000D4685" w:rsidRPr="007913D8" w:rsidRDefault="000D4685" w:rsidP="00EC32BD">
            <w:pP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238</w:t>
            </w:r>
          </w:p>
        </w:tc>
        <w:tc>
          <w:tcPr>
            <w:tcW w:w="1277" w:type="dxa"/>
            <w:vAlign w:val="bottom"/>
          </w:tcPr>
          <w:p w14:paraId="3D2E92FA" w14:textId="77777777" w:rsidR="000D4685" w:rsidRPr="00707363" w:rsidRDefault="000D4685" w:rsidP="00EC32BD">
            <w:pPr>
              <w:tabs>
                <w:tab w:val="decimal" w:pos="912"/>
              </w:tabs>
              <w:snapToGrid w:val="0"/>
              <w:spacing w:line="360" w:lineRule="exact"/>
              <w:ind w:left="-11" w:right="-69"/>
              <w:rPr>
                <w:rFonts w:ascii="Arial" w:hAnsi="Arial" w:cs="Arial"/>
                <w:sz w:val="18"/>
                <w:szCs w:val="18"/>
                <w:lang w:val="en-US"/>
              </w:rPr>
            </w:pPr>
            <w:r w:rsidRPr="00685694">
              <w:rPr>
                <w:rFonts w:ascii="Arial" w:hAnsi="Arial" w:cs="Arial"/>
                <w:sz w:val="18"/>
                <w:szCs w:val="18"/>
                <w:lang w:val="en-US"/>
              </w:rPr>
              <w:t>107</w:t>
            </w:r>
          </w:p>
        </w:tc>
      </w:tr>
      <w:tr w:rsidR="000D4685" w:rsidRPr="00510528" w14:paraId="5D63153E" w14:textId="77777777" w:rsidTr="00946711">
        <w:trPr>
          <w:trHeight w:val="180"/>
          <w:jc w:val="right"/>
        </w:trPr>
        <w:tc>
          <w:tcPr>
            <w:tcW w:w="4054" w:type="dxa"/>
            <w:vAlign w:val="bottom"/>
          </w:tcPr>
          <w:p w14:paraId="4B7FEFE6" w14:textId="77777777" w:rsidR="000D4685" w:rsidRPr="00510528" w:rsidRDefault="000D4685" w:rsidP="00EC32BD">
            <w:pPr>
              <w:tabs>
                <w:tab w:val="left" w:pos="148"/>
                <w:tab w:val="left" w:pos="328"/>
                <w:tab w:val="left" w:pos="538"/>
                <w:tab w:val="left" w:pos="2280"/>
              </w:tabs>
              <w:spacing w:line="360" w:lineRule="exact"/>
              <w:ind w:left="372" w:right="-43" w:hanging="390"/>
              <w:rPr>
                <w:rFonts w:ascii="Angsana New" w:hAnsi="Angsana New"/>
                <w:sz w:val="28"/>
                <w:szCs w:val="28"/>
                <w:cs/>
              </w:rPr>
            </w:pPr>
          </w:p>
        </w:tc>
        <w:tc>
          <w:tcPr>
            <w:tcW w:w="1276" w:type="dxa"/>
            <w:shd w:val="clear" w:color="auto" w:fill="auto"/>
            <w:vAlign w:val="bottom"/>
          </w:tcPr>
          <w:p w14:paraId="06231590" w14:textId="77777777" w:rsidR="000D4685" w:rsidRPr="00707363" w:rsidRDefault="000D4685" w:rsidP="00EC32BD">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w:t>
            </w:r>
          </w:p>
        </w:tc>
        <w:tc>
          <w:tcPr>
            <w:tcW w:w="1276" w:type="dxa"/>
            <w:shd w:val="clear" w:color="auto" w:fill="auto"/>
            <w:vAlign w:val="bottom"/>
          </w:tcPr>
          <w:p w14:paraId="0AFEE1F9" w14:textId="77777777" w:rsidR="000D4685" w:rsidRPr="00707363" w:rsidRDefault="000D4685" w:rsidP="00EC32BD">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685694">
              <w:rPr>
                <w:rFonts w:ascii="Arial" w:hAnsi="Arial" w:cs="Arial"/>
                <w:sz w:val="18"/>
                <w:szCs w:val="18"/>
                <w:lang w:val="en-US"/>
              </w:rPr>
              <w:t>-</w:t>
            </w:r>
          </w:p>
        </w:tc>
        <w:tc>
          <w:tcPr>
            <w:tcW w:w="1276" w:type="dxa"/>
            <w:shd w:val="clear" w:color="auto" w:fill="auto"/>
            <w:vAlign w:val="bottom"/>
          </w:tcPr>
          <w:p w14:paraId="6F2FCAD2" w14:textId="77777777" w:rsidR="000D4685" w:rsidRPr="007913D8" w:rsidRDefault="000D4685" w:rsidP="00EC32BD">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Pr>
                <w:rFonts w:ascii="Arial" w:hAnsi="Arial" w:cs="Arial"/>
                <w:sz w:val="18"/>
                <w:szCs w:val="18"/>
                <w:lang w:val="en-US"/>
              </w:rPr>
              <w:t>238</w:t>
            </w:r>
          </w:p>
        </w:tc>
        <w:tc>
          <w:tcPr>
            <w:tcW w:w="1277" w:type="dxa"/>
            <w:vAlign w:val="bottom"/>
          </w:tcPr>
          <w:p w14:paraId="1784D16E" w14:textId="77777777" w:rsidR="000D4685" w:rsidRPr="00707363" w:rsidRDefault="000D4685" w:rsidP="00EC32BD">
            <w:pPr>
              <w:pBdr>
                <w:top w:val="single" w:sz="4" w:space="1" w:color="auto"/>
                <w:bottom w:val="double" w:sz="4" w:space="1" w:color="auto"/>
              </w:pBdr>
              <w:tabs>
                <w:tab w:val="decimal" w:pos="912"/>
              </w:tabs>
              <w:snapToGrid w:val="0"/>
              <w:spacing w:line="360" w:lineRule="exact"/>
              <w:ind w:left="-11" w:right="-69"/>
              <w:rPr>
                <w:rFonts w:ascii="Arial" w:hAnsi="Arial" w:cs="Arial"/>
                <w:sz w:val="18"/>
                <w:szCs w:val="18"/>
                <w:lang w:val="en-US"/>
              </w:rPr>
            </w:pPr>
            <w:r w:rsidRPr="00685694">
              <w:rPr>
                <w:rFonts w:ascii="Arial" w:hAnsi="Arial" w:cs="Arial"/>
                <w:sz w:val="18"/>
                <w:szCs w:val="18"/>
                <w:lang w:val="en-US"/>
              </w:rPr>
              <w:t>107</w:t>
            </w:r>
          </w:p>
        </w:tc>
      </w:tr>
    </w:tbl>
    <w:p w14:paraId="3D32D2C6" w14:textId="77777777" w:rsidR="00EC32BD" w:rsidRDefault="00EC32BD" w:rsidP="000F7C04">
      <w:pPr>
        <w:tabs>
          <w:tab w:val="left" w:pos="1440"/>
          <w:tab w:val="left" w:pos="2160"/>
          <w:tab w:val="left" w:pos="4860"/>
          <w:tab w:val="right" w:pos="6300"/>
          <w:tab w:val="right" w:pos="8280"/>
        </w:tabs>
        <w:spacing w:before="240" w:after="120" w:line="400" w:lineRule="exact"/>
        <w:ind w:left="533" w:hanging="533"/>
        <w:jc w:val="thaiDistribute"/>
        <w:rPr>
          <w:rFonts w:ascii="Arial" w:hAnsi="Arial" w:cs="Cordia New"/>
          <w:b/>
          <w:bCs/>
          <w:lang w:val="en-US"/>
        </w:rPr>
      </w:pPr>
    </w:p>
    <w:p w14:paraId="61CCDB4E" w14:textId="77777777" w:rsidR="00AD7FCB" w:rsidRPr="00E435BD" w:rsidRDefault="00EC32BD" w:rsidP="00EF0389">
      <w:pPr>
        <w:tabs>
          <w:tab w:val="left" w:pos="1440"/>
          <w:tab w:val="left" w:pos="2160"/>
          <w:tab w:val="left" w:pos="4860"/>
          <w:tab w:val="right" w:pos="6300"/>
          <w:tab w:val="right" w:pos="8280"/>
        </w:tabs>
        <w:spacing w:after="120" w:line="380" w:lineRule="exact"/>
        <w:ind w:left="533" w:hanging="533"/>
        <w:jc w:val="thaiDistribute"/>
        <w:rPr>
          <w:rFonts w:ascii="Arial" w:hAnsi="Arial" w:cs="Cordia New"/>
          <w:b/>
          <w:bCs/>
          <w:cs/>
          <w:lang w:val="en-GB"/>
        </w:rPr>
      </w:pPr>
      <w:r>
        <w:rPr>
          <w:rFonts w:ascii="Arial" w:hAnsi="Arial" w:cs="Cordia New"/>
          <w:b/>
          <w:bCs/>
          <w:lang w:val="en-US"/>
        </w:rPr>
        <w:br w:type="page"/>
      </w:r>
      <w:r w:rsidR="000D6D1A">
        <w:rPr>
          <w:rFonts w:ascii="Arial" w:hAnsi="Arial" w:cs="Cordia New"/>
          <w:b/>
          <w:bCs/>
          <w:lang w:val="en-US"/>
        </w:rPr>
        <w:lastRenderedPageBreak/>
        <w:t>2</w:t>
      </w:r>
      <w:r w:rsidR="007E534B">
        <w:rPr>
          <w:rFonts w:ascii="Arial" w:hAnsi="Arial" w:cs="Cordia New"/>
          <w:b/>
          <w:bCs/>
          <w:lang w:val="en-US"/>
        </w:rPr>
        <w:t>8</w:t>
      </w:r>
      <w:r w:rsidR="00AD7FCB" w:rsidRPr="006C06B8">
        <w:rPr>
          <w:rFonts w:ascii="Arial" w:hAnsi="Arial" w:cs="Arial"/>
          <w:b/>
          <w:bCs/>
          <w:lang w:val="en-GB"/>
        </w:rPr>
        <w:t>.2</w:t>
      </w:r>
      <w:r w:rsidR="00AD7FCB" w:rsidRPr="006C06B8">
        <w:rPr>
          <w:rFonts w:ascii="Arial" w:hAnsi="Arial" w:cs="Arial"/>
          <w:b/>
          <w:bCs/>
          <w:lang w:val="en-GB"/>
        </w:rPr>
        <w:tab/>
        <w:t xml:space="preserve">The outstanding balances </w:t>
      </w:r>
    </w:p>
    <w:p w14:paraId="0B063653" w14:textId="77777777" w:rsidR="00AD7FCB" w:rsidRPr="00907505" w:rsidRDefault="003B271F" w:rsidP="00EF0389">
      <w:pPr>
        <w:tabs>
          <w:tab w:val="left" w:pos="1440"/>
          <w:tab w:val="left" w:pos="2160"/>
          <w:tab w:val="left" w:pos="4860"/>
          <w:tab w:val="right" w:pos="6300"/>
          <w:tab w:val="right" w:pos="8280"/>
        </w:tabs>
        <w:spacing w:before="120" w:after="120" w:line="380" w:lineRule="exact"/>
        <w:ind w:left="562"/>
        <w:jc w:val="thaiDistribute"/>
        <w:rPr>
          <w:rFonts w:ascii="Arial" w:hAnsi="Arial" w:cs="Arial"/>
          <w:lang w:val="en-GB"/>
        </w:rPr>
      </w:pPr>
      <w:r w:rsidRPr="00907505">
        <w:rPr>
          <w:rFonts w:ascii="Arial" w:hAnsi="Arial" w:cs="Arial"/>
          <w:lang w:val="en-GB"/>
        </w:rPr>
        <w:t xml:space="preserve">As at </w:t>
      </w:r>
      <w:r w:rsidR="00B5258C">
        <w:rPr>
          <w:rFonts w:ascii="Arial" w:hAnsi="Arial" w:cs="Arial"/>
          <w:lang w:val="en-GB"/>
        </w:rPr>
        <w:t xml:space="preserve">30 </w:t>
      </w:r>
      <w:r w:rsidR="007E534B">
        <w:rPr>
          <w:rFonts w:ascii="Arial" w:hAnsi="Arial" w:cs="Arial"/>
          <w:lang w:val="en-GB"/>
        </w:rPr>
        <w:t>September</w:t>
      </w:r>
      <w:r w:rsidR="00E82F5C">
        <w:rPr>
          <w:rFonts w:ascii="Arial" w:hAnsi="Arial" w:cs="Arial"/>
          <w:lang w:val="en-GB"/>
        </w:rPr>
        <w:t xml:space="preserve"> 2021 and 31</w:t>
      </w:r>
      <w:r w:rsidR="009465E3">
        <w:rPr>
          <w:rFonts w:ascii="Arial" w:hAnsi="Arial" w:cs="Arial"/>
          <w:lang w:val="en-GB"/>
        </w:rPr>
        <w:t xml:space="preserve"> December</w:t>
      </w:r>
      <w:r w:rsidR="00E82F5C">
        <w:rPr>
          <w:rFonts w:ascii="Arial" w:hAnsi="Arial" w:cs="Arial"/>
          <w:lang w:val="en-GB"/>
        </w:rPr>
        <w:t xml:space="preserve"> 2020</w:t>
      </w:r>
      <w:r w:rsidR="00AD7FCB" w:rsidRPr="00907505">
        <w:rPr>
          <w:rFonts w:ascii="Arial" w:hAnsi="Arial" w:cs="Arial"/>
          <w:lang w:val="en-GB"/>
        </w:rPr>
        <w:t xml:space="preserve">, </w:t>
      </w:r>
      <w:r w:rsidR="00425E09" w:rsidRPr="00907505">
        <w:rPr>
          <w:rFonts w:ascii="Arial" w:hAnsi="Arial" w:cs="Arial"/>
          <w:lang w:val="en-GB"/>
        </w:rPr>
        <w:t>the outstanding balances of significant transactions between the Group and its related parties can be summarised as follows:</w:t>
      </w:r>
    </w:p>
    <w:tbl>
      <w:tblPr>
        <w:tblW w:w="9204" w:type="dxa"/>
        <w:tblInd w:w="534" w:type="dxa"/>
        <w:tblLayout w:type="fixed"/>
        <w:tblLook w:val="0000" w:firstRow="0" w:lastRow="0" w:firstColumn="0" w:lastColumn="0" w:noHBand="0" w:noVBand="0"/>
      </w:tblPr>
      <w:tblGrid>
        <w:gridCol w:w="4974"/>
        <w:gridCol w:w="2115"/>
        <w:gridCol w:w="2115"/>
      </w:tblGrid>
      <w:tr w:rsidR="00F063AB" w:rsidRPr="00DB2F93" w14:paraId="3003C05B" w14:textId="77777777" w:rsidTr="00EF0389">
        <w:trPr>
          <w:tblHeader/>
        </w:trPr>
        <w:tc>
          <w:tcPr>
            <w:tcW w:w="4974" w:type="dxa"/>
            <w:vAlign w:val="bottom"/>
          </w:tcPr>
          <w:p w14:paraId="085ED2B7" w14:textId="77777777" w:rsidR="00F063AB" w:rsidRPr="005B44F8" w:rsidRDefault="00F063AB" w:rsidP="008C0AD0">
            <w:pPr>
              <w:tabs>
                <w:tab w:val="left" w:pos="162"/>
                <w:tab w:val="left" w:pos="342"/>
                <w:tab w:val="left" w:pos="522"/>
              </w:tabs>
              <w:spacing w:line="360" w:lineRule="exact"/>
              <w:ind w:left="-18"/>
              <w:jc w:val="both"/>
              <w:rPr>
                <w:rFonts w:ascii="Arial" w:hAnsi="Arial" w:cs="Cordia New"/>
                <w:sz w:val="18"/>
                <w:szCs w:val="18"/>
                <w:cs/>
              </w:rPr>
            </w:pPr>
          </w:p>
        </w:tc>
        <w:tc>
          <w:tcPr>
            <w:tcW w:w="4230" w:type="dxa"/>
            <w:gridSpan w:val="2"/>
            <w:vAlign w:val="bottom"/>
          </w:tcPr>
          <w:p w14:paraId="38C671AD" w14:textId="77777777" w:rsidR="00F063AB" w:rsidRPr="00907505" w:rsidRDefault="000F7C04" w:rsidP="008C0AD0">
            <w:pPr>
              <w:spacing w:line="360" w:lineRule="exact"/>
              <w:jc w:val="right"/>
              <w:rPr>
                <w:rFonts w:ascii="Arial" w:hAnsi="Arial" w:cs="Arial"/>
                <w:sz w:val="18"/>
                <w:szCs w:val="18"/>
                <w:lang w:val="en-US"/>
              </w:rPr>
            </w:pPr>
            <w:r w:rsidRPr="00907505">
              <w:rPr>
                <w:rFonts w:ascii="Arial" w:hAnsi="Arial" w:cs="Arial"/>
                <w:sz w:val="18"/>
                <w:szCs w:val="18"/>
                <w:lang w:val="en-US"/>
              </w:rPr>
              <w:t>(Unit: Thousand Baht)</w:t>
            </w:r>
          </w:p>
        </w:tc>
      </w:tr>
      <w:tr w:rsidR="000F7C04" w:rsidRPr="00DB2F93" w14:paraId="2AC909BA" w14:textId="77777777" w:rsidTr="00EF0389">
        <w:trPr>
          <w:tblHeader/>
        </w:trPr>
        <w:tc>
          <w:tcPr>
            <w:tcW w:w="4974" w:type="dxa"/>
            <w:vAlign w:val="bottom"/>
          </w:tcPr>
          <w:p w14:paraId="1AF739FA" w14:textId="77777777" w:rsidR="000F7C04" w:rsidRPr="005B44F8" w:rsidRDefault="000F7C04" w:rsidP="008C0AD0">
            <w:pPr>
              <w:tabs>
                <w:tab w:val="left" w:pos="162"/>
                <w:tab w:val="left" w:pos="342"/>
                <w:tab w:val="left" w:pos="522"/>
              </w:tabs>
              <w:spacing w:line="360" w:lineRule="exact"/>
              <w:ind w:left="-18"/>
              <w:jc w:val="both"/>
              <w:rPr>
                <w:rFonts w:ascii="Arial" w:hAnsi="Arial" w:cs="Cordia New"/>
                <w:sz w:val="18"/>
                <w:szCs w:val="18"/>
                <w:cs/>
              </w:rPr>
            </w:pPr>
          </w:p>
        </w:tc>
        <w:tc>
          <w:tcPr>
            <w:tcW w:w="4230" w:type="dxa"/>
            <w:gridSpan w:val="2"/>
            <w:vAlign w:val="bottom"/>
          </w:tcPr>
          <w:p w14:paraId="1977FA46" w14:textId="77777777" w:rsidR="000F7C04" w:rsidRPr="00907505" w:rsidRDefault="000F7C04" w:rsidP="008C0AD0">
            <w:pPr>
              <w:pBdr>
                <w:bottom w:val="single" w:sz="4" w:space="1" w:color="auto"/>
              </w:pBdr>
              <w:spacing w:line="360" w:lineRule="exact"/>
              <w:jc w:val="center"/>
              <w:rPr>
                <w:rFonts w:ascii="Arial" w:hAnsi="Arial" w:cs="Arial"/>
                <w:sz w:val="18"/>
                <w:szCs w:val="18"/>
                <w:lang w:val="en-US"/>
              </w:rPr>
            </w:pPr>
            <w:r w:rsidRPr="00907505">
              <w:rPr>
                <w:rFonts w:ascii="Arial" w:hAnsi="Arial" w:cs="Arial"/>
                <w:sz w:val="18"/>
                <w:szCs w:val="18"/>
                <w:lang w:val="en-US"/>
              </w:rPr>
              <w:t>Consolidated financial statements</w:t>
            </w:r>
          </w:p>
        </w:tc>
      </w:tr>
      <w:tr w:rsidR="00B101C0" w:rsidRPr="00907505" w14:paraId="5AC794AE" w14:textId="77777777" w:rsidTr="00EF0389">
        <w:trPr>
          <w:tblHeader/>
        </w:trPr>
        <w:tc>
          <w:tcPr>
            <w:tcW w:w="4974" w:type="dxa"/>
            <w:vAlign w:val="bottom"/>
          </w:tcPr>
          <w:p w14:paraId="7D86E42E" w14:textId="77777777" w:rsidR="00B101C0" w:rsidRPr="005B44F8" w:rsidRDefault="00B101C0" w:rsidP="008C0AD0">
            <w:pPr>
              <w:tabs>
                <w:tab w:val="left" w:pos="162"/>
                <w:tab w:val="left" w:pos="342"/>
                <w:tab w:val="left" w:pos="522"/>
              </w:tabs>
              <w:spacing w:line="360" w:lineRule="exact"/>
              <w:ind w:left="-18"/>
              <w:jc w:val="both"/>
              <w:rPr>
                <w:rFonts w:ascii="Arial" w:hAnsi="Arial" w:cs="Cordia New"/>
                <w:sz w:val="18"/>
                <w:szCs w:val="18"/>
                <w:cs/>
              </w:rPr>
            </w:pPr>
          </w:p>
        </w:tc>
        <w:tc>
          <w:tcPr>
            <w:tcW w:w="2115" w:type="dxa"/>
            <w:vAlign w:val="bottom"/>
          </w:tcPr>
          <w:p w14:paraId="3AECC115" w14:textId="77777777" w:rsidR="00B101C0" w:rsidRPr="00907505" w:rsidRDefault="00B5258C" w:rsidP="008C0AD0">
            <w:pPr>
              <w:pBdr>
                <w:bottom w:val="single" w:sz="4" w:space="1" w:color="auto"/>
              </w:pBdr>
              <w:spacing w:line="360" w:lineRule="exact"/>
              <w:jc w:val="center"/>
              <w:rPr>
                <w:rFonts w:ascii="Arial" w:hAnsi="Arial" w:cs="Arial"/>
                <w:sz w:val="18"/>
                <w:szCs w:val="18"/>
                <w:lang w:val="en-GB"/>
              </w:rPr>
            </w:pPr>
            <w:r>
              <w:rPr>
                <w:rFonts w:ascii="Arial" w:hAnsi="Arial" w:cs="Arial"/>
                <w:sz w:val="18"/>
                <w:szCs w:val="18"/>
                <w:lang w:val="en-GB"/>
              </w:rPr>
              <w:t xml:space="preserve">30 </w:t>
            </w:r>
            <w:r w:rsidR="007E534B">
              <w:rPr>
                <w:rFonts w:ascii="Arial" w:hAnsi="Arial" w:cs="Arial"/>
                <w:sz w:val="18"/>
                <w:szCs w:val="18"/>
                <w:lang w:val="en-GB"/>
              </w:rPr>
              <w:t>September</w:t>
            </w:r>
            <w:r>
              <w:rPr>
                <w:rFonts w:ascii="Arial" w:hAnsi="Arial" w:cs="Arial"/>
                <w:sz w:val="18"/>
                <w:szCs w:val="18"/>
                <w:lang w:val="en-GB"/>
              </w:rPr>
              <w:t xml:space="preserve"> 2021</w:t>
            </w:r>
          </w:p>
        </w:tc>
        <w:tc>
          <w:tcPr>
            <w:tcW w:w="2115" w:type="dxa"/>
            <w:vAlign w:val="bottom"/>
          </w:tcPr>
          <w:p w14:paraId="27B80C96" w14:textId="77777777" w:rsidR="00B101C0" w:rsidRPr="00907505" w:rsidRDefault="00E82F5C" w:rsidP="008C0AD0">
            <w:pPr>
              <w:pBdr>
                <w:bottom w:val="single" w:sz="4" w:space="1" w:color="auto"/>
              </w:pBdr>
              <w:spacing w:line="360" w:lineRule="exact"/>
              <w:jc w:val="center"/>
              <w:rPr>
                <w:rFonts w:ascii="Arial" w:hAnsi="Arial" w:cs="Arial"/>
                <w:sz w:val="18"/>
                <w:szCs w:val="18"/>
                <w:lang w:val="en-GB"/>
              </w:rPr>
            </w:pPr>
            <w:r>
              <w:rPr>
                <w:rFonts w:ascii="Arial" w:hAnsi="Arial" w:cs="Arial"/>
                <w:sz w:val="18"/>
                <w:szCs w:val="18"/>
                <w:lang w:val="en-GB"/>
              </w:rPr>
              <w:t>31 December 2020</w:t>
            </w:r>
          </w:p>
        </w:tc>
      </w:tr>
      <w:tr w:rsidR="007C0A11" w:rsidRPr="00907505" w14:paraId="349707EF" w14:textId="77777777" w:rsidTr="00EF0389">
        <w:tc>
          <w:tcPr>
            <w:tcW w:w="4974" w:type="dxa"/>
            <w:vAlign w:val="bottom"/>
          </w:tcPr>
          <w:p w14:paraId="359FCE46" w14:textId="77777777" w:rsidR="007C0A11" w:rsidRPr="00907505" w:rsidRDefault="007C0A11" w:rsidP="008C0AD0">
            <w:pPr>
              <w:tabs>
                <w:tab w:val="left" w:pos="162"/>
                <w:tab w:val="left" w:pos="342"/>
                <w:tab w:val="left" w:pos="522"/>
              </w:tabs>
              <w:spacing w:line="360" w:lineRule="exact"/>
              <w:rPr>
                <w:rFonts w:ascii="Arial" w:hAnsi="Arial" w:cs="Arial"/>
                <w:b/>
                <w:bCs/>
                <w:sz w:val="18"/>
                <w:szCs w:val="18"/>
                <w:lang w:val="en-US"/>
              </w:rPr>
            </w:pPr>
            <w:r w:rsidRPr="00907505">
              <w:rPr>
                <w:rFonts w:ascii="Arial" w:hAnsi="Arial" w:cs="Arial"/>
                <w:b/>
                <w:bCs/>
                <w:sz w:val="18"/>
                <w:szCs w:val="18"/>
                <w:lang w:val="en-US"/>
              </w:rPr>
              <w:t>Investments - cost</w:t>
            </w:r>
          </w:p>
        </w:tc>
        <w:tc>
          <w:tcPr>
            <w:tcW w:w="2115" w:type="dxa"/>
            <w:vAlign w:val="bottom"/>
          </w:tcPr>
          <w:p w14:paraId="4EB91EF5" w14:textId="77777777" w:rsidR="007C0A11" w:rsidRPr="00907505" w:rsidRDefault="007C0A11" w:rsidP="008C0AD0">
            <w:pPr>
              <w:spacing w:line="360" w:lineRule="exact"/>
              <w:jc w:val="center"/>
              <w:rPr>
                <w:rFonts w:ascii="Arial" w:hAnsi="Arial" w:cs="Arial"/>
                <w:sz w:val="18"/>
                <w:szCs w:val="18"/>
                <w:lang w:val="en-US"/>
              </w:rPr>
            </w:pPr>
          </w:p>
        </w:tc>
        <w:tc>
          <w:tcPr>
            <w:tcW w:w="2115" w:type="dxa"/>
            <w:vAlign w:val="bottom"/>
          </w:tcPr>
          <w:p w14:paraId="2EE57A71" w14:textId="77777777" w:rsidR="007C0A11" w:rsidRPr="00907505" w:rsidRDefault="007C0A11" w:rsidP="008C0AD0">
            <w:pPr>
              <w:spacing w:line="360" w:lineRule="exact"/>
              <w:jc w:val="center"/>
              <w:rPr>
                <w:rFonts w:ascii="Arial" w:hAnsi="Arial" w:cs="Arial"/>
                <w:sz w:val="18"/>
                <w:szCs w:val="18"/>
                <w:lang w:val="en-US"/>
              </w:rPr>
            </w:pPr>
          </w:p>
        </w:tc>
      </w:tr>
      <w:tr w:rsidR="00F063AB" w:rsidRPr="00907505" w14:paraId="7D0E267B" w14:textId="77777777" w:rsidTr="00EF0389">
        <w:tc>
          <w:tcPr>
            <w:tcW w:w="4974" w:type="dxa"/>
            <w:vAlign w:val="bottom"/>
          </w:tcPr>
          <w:p w14:paraId="21182F39" w14:textId="77777777" w:rsidR="00F063AB" w:rsidRPr="00907505" w:rsidRDefault="00F063AB" w:rsidP="008C0AD0">
            <w:pPr>
              <w:tabs>
                <w:tab w:val="left" w:pos="162"/>
                <w:tab w:val="left" w:pos="342"/>
                <w:tab w:val="left" w:pos="522"/>
              </w:tabs>
              <w:spacing w:line="360" w:lineRule="exact"/>
              <w:ind w:left="403" w:hanging="403"/>
              <w:rPr>
                <w:rFonts w:ascii="Arial" w:hAnsi="Arial" w:cs="Arial"/>
                <w:sz w:val="18"/>
                <w:szCs w:val="18"/>
                <w:u w:val="single"/>
                <w:lang w:val="en-US"/>
              </w:rPr>
            </w:pPr>
            <w:r w:rsidRPr="00907505">
              <w:rPr>
                <w:rFonts w:ascii="Arial" w:hAnsi="Arial" w:cs="Arial"/>
                <w:sz w:val="18"/>
                <w:szCs w:val="18"/>
                <w:u w:val="single"/>
                <w:lang w:val="en-US"/>
              </w:rPr>
              <w:t xml:space="preserve">Related companies/persons </w:t>
            </w:r>
          </w:p>
        </w:tc>
        <w:tc>
          <w:tcPr>
            <w:tcW w:w="2115" w:type="dxa"/>
            <w:vAlign w:val="bottom"/>
          </w:tcPr>
          <w:p w14:paraId="37D8578D" w14:textId="77777777" w:rsidR="00F063AB" w:rsidRPr="00907505" w:rsidRDefault="00F063AB" w:rsidP="008C0AD0">
            <w:pPr>
              <w:tabs>
                <w:tab w:val="decimal" w:pos="1152"/>
              </w:tabs>
              <w:spacing w:line="360" w:lineRule="exact"/>
              <w:rPr>
                <w:rFonts w:ascii="Arial" w:hAnsi="Arial" w:cs="Arial"/>
                <w:sz w:val="18"/>
                <w:szCs w:val="18"/>
                <w:lang w:val="en-US"/>
              </w:rPr>
            </w:pPr>
          </w:p>
        </w:tc>
        <w:tc>
          <w:tcPr>
            <w:tcW w:w="2115" w:type="dxa"/>
            <w:vAlign w:val="bottom"/>
          </w:tcPr>
          <w:p w14:paraId="01A39EC2" w14:textId="77777777" w:rsidR="00F063AB" w:rsidRPr="00907505" w:rsidRDefault="00F063AB" w:rsidP="008C0AD0">
            <w:pPr>
              <w:tabs>
                <w:tab w:val="decimal" w:pos="1152"/>
              </w:tabs>
              <w:spacing w:line="360" w:lineRule="exact"/>
              <w:rPr>
                <w:rFonts w:ascii="Arial" w:hAnsi="Arial" w:cs="Arial"/>
                <w:sz w:val="18"/>
                <w:szCs w:val="18"/>
                <w:lang w:val="en-US"/>
              </w:rPr>
            </w:pPr>
          </w:p>
        </w:tc>
      </w:tr>
      <w:tr w:rsidR="000D4685" w:rsidRPr="00907505" w14:paraId="25DA1005" w14:textId="77777777" w:rsidTr="00EF0389">
        <w:tc>
          <w:tcPr>
            <w:tcW w:w="4974" w:type="dxa"/>
            <w:vAlign w:val="bottom"/>
          </w:tcPr>
          <w:p w14:paraId="22E72AC2" w14:textId="77777777" w:rsidR="000D4685" w:rsidRPr="00907505" w:rsidRDefault="000D4685" w:rsidP="008C0AD0">
            <w:pPr>
              <w:tabs>
                <w:tab w:val="left" w:pos="162"/>
                <w:tab w:val="left" w:pos="342"/>
                <w:tab w:val="left" w:pos="522"/>
              </w:tabs>
              <w:spacing w:line="360" w:lineRule="exact"/>
              <w:ind w:left="402" w:hanging="402"/>
              <w:rPr>
                <w:rFonts w:ascii="Arial" w:hAnsi="Arial" w:cs="Arial"/>
                <w:sz w:val="18"/>
                <w:szCs w:val="18"/>
                <w:lang w:val="en-US"/>
              </w:rPr>
            </w:pPr>
            <w:r w:rsidRPr="00907505">
              <w:rPr>
                <w:rFonts w:ascii="Arial" w:hAnsi="Arial" w:cs="Arial"/>
                <w:sz w:val="18"/>
                <w:szCs w:val="18"/>
                <w:lang w:val="en-US"/>
              </w:rPr>
              <w:tab/>
              <w:t>Related companies</w:t>
            </w:r>
          </w:p>
        </w:tc>
        <w:tc>
          <w:tcPr>
            <w:tcW w:w="2115" w:type="dxa"/>
            <w:vAlign w:val="bottom"/>
          </w:tcPr>
          <w:p w14:paraId="19600D0D" w14:textId="77777777" w:rsidR="000D4685" w:rsidRPr="000D4685" w:rsidRDefault="000D4685" w:rsidP="000D4685">
            <w:pPr>
              <w:pBdr>
                <w:bottom w:val="single" w:sz="4" w:space="1" w:color="auto"/>
              </w:pBdr>
              <w:tabs>
                <w:tab w:val="decimal" w:pos="1328"/>
              </w:tabs>
              <w:spacing w:line="360" w:lineRule="exact"/>
              <w:rPr>
                <w:rFonts w:ascii="Arial" w:hAnsi="Arial" w:cs="Arial"/>
                <w:sz w:val="18"/>
                <w:szCs w:val="18"/>
                <w:lang w:val="en-US"/>
              </w:rPr>
            </w:pPr>
            <w:r w:rsidRPr="000D4685">
              <w:rPr>
                <w:rFonts w:ascii="Arial" w:hAnsi="Arial" w:cs="Arial"/>
                <w:sz w:val="18"/>
                <w:szCs w:val="18"/>
                <w:cs/>
                <w:lang w:val="en-US"/>
              </w:rPr>
              <w:t>1</w:t>
            </w:r>
            <w:r w:rsidRPr="000D4685">
              <w:rPr>
                <w:rFonts w:ascii="Arial" w:hAnsi="Arial" w:cs="Arial"/>
                <w:sz w:val="18"/>
                <w:szCs w:val="18"/>
                <w:lang w:val="en-US"/>
              </w:rPr>
              <w:t>,</w:t>
            </w:r>
            <w:r w:rsidRPr="000D4685">
              <w:rPr>
                <w:rFonts w:ascii="Arial" w:hAnsi="Arial" w:cs="Arial"/>
                <w:sz w:val="18"/>
                <w:szCs w:val="18"/>
                <w:cs/>
                <w:lang w:val="en-US"/>
              </w:rPr>
              <w:t>831</w:t>
            </w:r>
            <w:r w:rsidRPr="000D4685">
              <w:rPr>
                <w:rFonts w:ascii="Arial" w:hAnsi="Arial" w:cs="Arial"/>
                <w:sz w:val="18"/>
                <w:szCs w:val="18"/>
                <w:lang w:val="en-US"/>
              </w:rPr>
              <w:t>,</w:t>
            </w:r>
            <w:r w:rsidRPr="000D4685">
              <w:rPr>
                <w:rFonts w:ascii="Arial" w:hAnsi="Arial" w:cs="Arial"/>
                <w:sz w:val="18"/>
                <w:szCs w:val="18"/>
                <w:cs/>
                <w:lang w:val="en-US"/>
              </w:rPr>
              <w:t>049</w:t>
            </w:r>
          </w:p>
        </w:tc>
        <w:tc>
          <w:tcPr>
            <w:tcW w:w="2115" w:type="dxa"/>
            <w:vAlign w:val="bottom"/>
          </w:tcPr>
          <w:p w14:paraId="14E16485" w14:textId="77777777" w:rsidR="000D4685" w:rsidRPr="00537CAA" w:rsidRDefault="000D4685" w:rsidP="008C0AD0">
            <w:pPr>
              <w:pBdr>
                <w:bottom w:val="single" w:sz="4" w:space="1" w:color="auto"/>
              </w:pBdr>
              <w:tabs>
                <w:tab w:val="decimal" w:pos="1328"/>
              </w:tabs>
              <w:spacing w:line="360" w:lineRule="exact"/>
              <w:rPr>
                <w:rFonts w:ascii="Arial" w:hAnsi="Arial" w:cs="Arial"/>
                <w:sz w:val="18"/>
                <w:szCs w:val="18"/>
                <w:lang w:val="en-US"/>
              </w:rPr>
            </w:pPr>
            <w:r>
              <w:rPr>
                <w:rFonts w:ascii="Arial" w:hAnsi="Arial" w:cs="Arial"/>
                <w:sz w:val="18"/>
                <w:szCs w:val="18"/>
                <w:lang w:val="en-US"/>
              </w:rPr>
              <w:t>1,831,049</w:t>
            </w:r>
          </w:p>
        </w:tc>
      </w:tr>
      <w:tr w:rsidR="000D4685" w:rsidRPr="00907505" w14:paraId="6FF11993" w14:textId="77777777" w:rsidTr="00EF0389">
        <w:tc>
          <w:tcPr>
            <w:tcW w:w="4974" w:type="dxa"/>
            <w:vAlign w:val="bottom"/>
          </w:tcPr>
          <w:p w14:paraId="39A55128" w14:textId="77777777" w:rsidR="000D4685" w:rsidRPr="00907505" w:rsidRDefault="000D4685" w:rsidP="008C0AD0">
            <w:pPr>
              <w:tabs>
                <w:tab w:val="left" w:pos="162"/>
                <w:tab w:val="left" w:pos="342"/>
                <w:tab w:val="left" w:pos="522"/>
              </w:tabs>
              <w:spacing w:line="360" w:lineRule="exact"/>
              <w:rPr>
                <w:rFonts w:ascii="Arial" w:hAnsi="Arial" w:cs="Arial"/>
                <w:b/>
                <w:bCs/>
                <w:sz w:val="18"/>
                <w:szCs w:val="18"/>
                <w:lang w:val="en-US"/>
              </w:rPr>
            </w:pPr>
          </w:p>
        </w:tc>
        <w:tc>
          <w:tcPr>
            <w:tcW w:w="2115" w:type="dxa"/>
            <w:vAlign w:val="bottom"/>
          </w:tcPr>
          <w:p w14:paraId="16272DFF" w14:textId="77777777" w:rsidR="000D4685" w:rsidRPr="000D4685" w:rsidRDefault="000D4685" w:rsidP="000D4685">
            <w:pPr>
              <w:pBdr>
                <w:bottom w:val="double" w:sz="4" w:space="1" w:color="auto"/>
              </w:pBdr>
              <w:tabs>
                <w:tab w:val="decimal" w:pos="1328"/>
              </w:tabs>
              <w:spacing w:line="360" w:lineRule="exact"/>
              <w:rPr>
                <w:rFonts w:ascii="Arial" w:hAnsi="Arial" w:cs="Arial"/>
                <w:sz w:val="18"/>
                <w:szCs w:val="18"/>
                <w:lang w:val="en-US"/>
              </w:rPr>
            </w:pPr>
            <w:r w:rsidRPr="000D4685">
              <w:rPr>
                <w:rFonts w:ascii="Arial" w:hAnsi="Arial" w:cs="Arial"/>
                <w:sz w:val="18"/>
                <w:szCs w:val="18"/>
                <w:cs/>
                <w:lang w:val="en-US"/>
              </w:rPr>
              <w:t>1</w:t>
            </w:r>
            <w:r w:rsidRPr="000D4685">
              <w:rPr>
                <w:rFonts w:ascii="Arial" w:hAnsi="Arial" w:cs="Arial"/>
                <w:sz w:val="18"/>
                <w:szCs w:val="18"/>
                <w:lang w:val="en-US"/>
              </w:rPr>
              <w:t>,</w:t>
            </w:r>
            <w:r w:rsidRPr="000D4685">
              <w:rPr>
                <w:rFonts w:ascii="Arial" w:hAnsi="Arial" w:cs="Arial"/>
                <w:sz w:val="18"/>
                <w:szCs w:val="18"/>
                <w:cs/>
                <w:lang w:val="en-US"/>
              </w:rPr>
              <w:t>831</w:t>
            </w:r>
            <w:r w:rsidRPr="000D4685">
              <w:rPr>
                <w:rFonts w:ascii="Arial" w:hAnsi="Arial" w:cs="Arial"/>
                <w:sz w:val="18"/>
                <w:szCs w:val="18"/>
                <w:lang w:val="en-US"/>
              </w:rPr>
              <w:t>,</w:t>
            </w:r>
            <w:r w:rsidRPr="000D4685">
              <w:rPr>
                <w:rFonts w:ascii="Arial" w:hAnsi="Arial" w:cs="Arial"/>
                <w:sz w:val="18"/>
                <w:szCs w:val="18"/>
                <w:cs/>
                <w:lang w:val="en-US"/>
              </w:rPr>
              <w:t>049</w:t>
            </w:r>
          </w:p>
        </w:tc>
        <w:tc>
          <w:tcPr>
            <w:tcW w:w="2115" w:type="dxa"/>
            <w:vAlign w:val="bottom"/>
          </w:tcPr>
          <w:p w14:paraId="781C4788" w14:textId="77777777" w:rsidR="000D4685" w:rsidRPr="00537CAA" w:rsidRDefault="000D4685" w:rsidP="008C0AD0">
            <w:pPr>
              <w:pBdr>
                <w:bottom w:val="double" w:sz="4" w:space="1" w:color="auto"/>
              </w:pBdr>
              <w:tabs>
                <w:tab w:val="decimal" w:pos="1328"/>
              </w:tabs>
              <w:spacing w:line="360" w:lineRule="exact"/>
              <w:rPr>
                <w:rFonts w:ascii="Arial" w:hAnsi="Arial" w:cs="Arial"/>
                <w:sz w:val="18"/>
                <w:szCs w:val="18"/>
                <w:lang w:val="en-US"/>
              </w:rPr>
            </w:pPr>
            <w:r>
              <w:rPr>
                <w:rFonts w:ascii="Arial" w:hAnsi="Arial" w:cs="Arial"/>
                <w:sz w:val="18"/>
                <w:szCs w:val="18"/>
                <w:lang w:val="en-US"/>
              </w:rPr>
              <w:t>1,831,049</w:t>
            </w:r>
          </w:p>
        </w:tc>
      </w:tr>
      <w:tr w:rsidR="000D4685" w:rsidRPr="00907505" w14:paraId="6CA9886C" w14:textId="77777777" w:rsidTr="00EF0389">
        <w:tc>
          <w:tcPr>
            <w:tcW w:w="4974" w:type="dxa"/>
            <w:vAlign w:val="bottom"/>
          </w:tcPr>
          <w:p w14:paraId="0F6F0F45" w14:textId="77777777" w:rsidR="000D4685" w:rsidRPr="00907505" w:rsidRDefault="000D4685" w:rsidP="008C0AD0">
            <w:pPr>
              <w:tabs>
                <w:tab w:val="left" w:pos="162"/>
                <w:tab w:val="left" w:pos="342"/>
                <w:tab w:val="left" w:pos="522"/>
              </w:tabs>
              <w:spacing w:line="360" w:lineRule="exact"/>
              <w:rPr>
                <w:rFonts w:ascii="Arial" w:hAnsi="Arial" w:cs="Arial"/>
                <w:b/>
                <w:bCs/>
                <w:sz w:val="18"/>
                <w:szCs w:val="18"/>
                <w:lang w:val="en-US"/>
              </w:rPr>
            </w:pPr>
            <w:r w:rsidRPr="00907505">
              <w:rPr>
                <w:rFonts w:ascii="Arial" w:hAnsi="Arial" w:cs="Arial"/>
                <w:b/>
                <w:bCs/>
                <w:sz w:val="18"/>
                <w:szCs w:val="18"/>
                <w:lang w:val="en-US"/>
              </w:rPr>
              <w:t>Loans to customers</w:t>
            </w:r>
          </w:p>
        </w:tc>
        <w:tc>
          <w:tcPr>
            <w:tcW w:w="2115" w:type="dxa"/>
            <w:vAlign w:val="bottom"/>
          </w:tcPr>
          <w:p w14:paraId="32A98F14" w14:textId="77777777" w:rsidR="000D4685" w:rsidRPr="00907505" w:rsidRDefault="000D4685" w:rsidP="008C0AD0">
            <w:pPr>
              <w:tabs>
                <w:tab w:val="decimal" w:pos="1328"/>
              </w:tabs>
              <w:spacing w:line="360" w:lineRule="exact"/>
              <w:rPr>
                <w:rFonts w:ascii="Arial" w:hAnsi="Arial" w:cs="Arial"/>
                <w:sz w:val="18"/>
                <w:szCs w:val="18"/>
                <w:lang w:val="en-US"/>
              </w:rPr>
            </w:pPr>
          </w:p>
        </w:tc>
        <w:tc>
          <w:tcPr>
            <w:tcW w:w="2115" w:type="dxa"/>
            <w:vAlign w:val="bottom"/>
          </w:tcPr>
          <w:p w14:paraId="2DE2B0E8" w14:textId="77777777" w:rsidR="000D4685" w:rsidRPr="00907505" w:rsidRDefault="000D4685" w:rsidP="008C0AD0">
            <w:pPr>
              <w:tabs>
                <w:tab w:val="decimal" w:pos="1328"/>
              </w:tabs>
              <w:spacing w:line="360" w:lineRule="exact"/>
              <w:rPr>
                <w:rFonts w:ascii="Arial" w:hAnsi="Arial" w:cs="Arial"/>
                <w:sz w:val="18"/>
                <w:szCs w:val="18"/>
                <w:lang w:val="en-US"/>
              </w:rPr>
            </w:pPr>
          </w:p>
        </w:tc>
      </w:tr>
      <w:tr w:rsidR="000D4685" w:rsidRPr="00907505" w14:paraId="2F1CB2BF" w14:textId="77777777" w:rsidTr="00EF0389">
        <w:tc>
          <w:tcPr>
            <w:tcW w:w="4974" w:type="dxa"/>
            <w:vAlign w:val="bottom"/>
          </w:tcPr>
          <w:p w14:paraId="3EE396C3" w14:textId="77777777" w:rsidR="000D4685" w:rsidRPr="00907505" w:rsidRDefault="000D4685" w:rsidP="008C0AD0">
            <w:pPr>
              <w:tabs>
                <w:tab w:val="left" w:pos="162"/>
                <w:tab w:val="left" w:pos="342"/>
                <w:tab w:val="left" w:pos="522"/>
              </w:tabs>
              <w:spacing w:line="360" w:lineRule="exact"/>
              <w:ind w:left="402" w:hanging="402"/>
              <w:rPr>
                <w:rFonts w:ascii="Arial" w:hAnsi="Arial" w:cs="Arial"/>
                <w:sz w:val="18"/>
                <w:szCs w:val="18"/>
                <w:u w:val="single"/>
                <w:lang w:val="en-US"/>
              </w:rPr>
            </w:pPr>
            <w:r w:rsidRPr="00907505">
              <w:rPr>
                <w:rFonts w:ascii="Arial" w:hAnsi="Arial" w:cs="Arial"/>
                <w:sz w:val="18"/>
                <w:szCs w:val="18"/>
                <w:u w:val="single"/>
                <w:lang w:val="en-US"/>
              </w:rPr>
              <w:t xml:space="preserve">Related companies/persons </w:t>
            </w:r>
          </w:p>
        </w:tc>
        <w:tc>
          <w:tcPr>
            <w:tcW w:w="2115" w:type="dxa"/>
            <w:vAlign w:val="bottom"/>
          </w:tcPr>
          <w:p w14:paraId="3C1B96AC" w14:textId="77777777" w:rsidR="000D4685" w:rsidRPr="00907505" w:rsidRDefault="000D4685" w:rsidP="008C0AD0">
            <w:pPr>
              <w:tabs>
                <w:tab w:val="decimal" w:pos="1328"/>
              </w:tabs>
              <w:spacing w:line="360" w:lineRule="exact"/>
              <w:rPr>
                <w:rFonts w:ascii="Arial" w:hAnsi="Arial" w:cs="Arial"/>
                <w:sz w:val="18"/>
                <w:szCs w:val="18"/>
                <w:cs/>
                <w:lang w:val="en-US"/>
              </w:rPr>
            </w:pPr>
          </w:p>
        </w:tc>
        <w:tc>
          <w:tcPr>
            <w:tcW w:w="2115" w:type="dxa"/>
            <w:vAlign w:val="bottom"/>
          </w:tcPr>
          <w:p w14:paraId="09702A8A" w14:textId="77777777" w:rsidR="000D4685" w:rsidRPr="00907505" w:rsidRDefault="000D4685" w:rsidP="008C0AD0">
            <w:pPr>
              <w:tabs>
                <w:tab w:val="decimal" w:pos="1328"/>
              </w:tabs>
              <w:spacing w:line="360" w:lineRule="exact"/>
              <w:rPr>
                <w:rFonts w:ascii="Arial" w:hAnsi="Arial" w:cs="Arial"/>
                <w:sz w:val="18"/>
                <w:szCs w:val="18"/>
                <w:cs/>
                <w:lang w:val="en-US"/>
              </w:rPr>
            </w:pPr>
          </w:p>
        </w:tc>
      </w:tr>
      <w:tr w:rsidR="000D4685" w:rsidRPr="00907505" w14:paraId="38F67577" w14:textId="77777777" w:rsidTr="00EF0389">
        <w:tc>
          <w:tcPr>
            <w:tcW w:w="4974" w:type="dxa"/>
            <w:vAlign w:val="bottom"/>
          </w:tcPr>
          <w:p w14:paraId="7B020F37" w14:textId="77777777" w:rsidR="000D4685" w:rsidRPr="00907505" w:rsidRDefault="000D4685" w:rsidP="008C0AD0">
            <w:pPr>
              <w:tabs>
                <w:tab w:val="left" w:pos="162"/>
                <w:tab w:val="left" w:pos="342"/>
                <w:tab w:val="left" w:pos="522"/>
              </w:tabs>
              <w:spacing w:line="360" w:lineRule="exact"/>
              <w:rPr>
                <w:rFonts w:ascii="Arial" w:hAnsi="Arial" w:cs="Arial"/>
                <w:sz w:val="18"/>
                <w:szCs w:val="18"/>
                <w:lang w:val="en-US"/>
              </w:rPr>
            </w:pPr>
            <w:r>
              <w:rPr>
                <w:rFonts w:ascii="Arial" w:hAnsi="Arial" w:cs="Arial"/>
                <w:sz w:val="18"/>
                <w:szCs w:val="18"/>
                <w:lang w:val="en-US"/>
              </w:rPr>
              <w:t xml:space="preserve">   Related companies</w:t>
            </w:r>
          </w:p>
        </w:tc>
        <w:tc>
          <w:tcPr>
            <w:tcW w:w="2115" w:type="dxa"/>
            <w:shd w:val="clear" w:color="auto" w:fill="auto"/>
            <w:vAlign w:val="bottom"/>
          </w:tcPr>
          <w:p w14:paraId="190EBC46" w14:textId="77777777" w:rsidR="000D4685" w:rsidRPr="000D4685" w:rsidRDefault="000D4685" w:rsidP="000D4685">
            <w:pPr>
              <w:tabs>
                <w:tab w:val="decimal" w:pos="1328"/>
              </w:tabs>
              <w:spacing w:line="360" w:lineRule="exact"/>
              <w:rPr>
                <w:rFonts w:ascii="Arial" w:hAnsi="Arial" w:cs="Arial"/>
                <w:sz w:val="18"/>
                <w:szCs w:val="18"/>
                <w:lang w:val="en-US"/>
              </w:rPr>
            </w:pPr>
            <w:r w:rsidRPr="000D4685">
              <w:rPr>
                <w:rFonts w:ascii="Arial" w:hAnsi="Arial" w:cs="Arial"/>
                <w:sz w:val="18"/>
                <w:szCs w:val="18"/>
                <w:cs/>
                <w:lang w:val="en-US"/>
              </w:rPr>
              <w:t>3</w:t>
            </w:r>
            <w:r w:rsidRPr="000D4685">
              <w:rPr>
                <w:rFonts w:ascii="Arial" w:hAnsi="Arial" w:cs="Arial"/>
                <w:sz w:val="18"/>
                <w:szCs w:val="18"/>
                <w:lang w:val="en-US"/>
              </w:rPr>
              <w:t>,</w:t>
            </w:r>
            <w:r w:rsidRPr="000D4685">
              <w:rPr>
                <w:rFonts w:ascii="Arial" w:hAnsi="Arial" w:cs="Arial"/>
                <w:sz w:val="18"/>
                <w:szCs w:val="18"/>
                <w:cs/>
                <w:lang w:val="en-US"/>
              </w:rPr>
              <w:t>508</w:t>
            </w:r>
            <w:r w:rsidRPr="000D4685">
              <w:rPr>
                <w:rFonts w:ascii="Arial" w:hAnsi="Arial" w:cs="Arial"/>
                <w:sz w:val="18"/>
                <w:szCs w:val="18"/>
                <w:lang w:val="en-US"/>
              </w:rPr>
              <w:t>,</w:t>
            </w:r>
            <w:r w:rsidRPr="000D4685">
              <w:rPr>
                <w:rFonts w:ascii="Arial" w:hAnsi="Arial" w:cs="Arial"/>
                <w:sz w:val="18"/>
                <w:szCs w:val="18"/>
                <w:cs/>
                <w:lang w:val="en-US"/>
              </w:rPr>
              <w:t>622</w:t>
            </w:r>
          </w:p>
        </w:tc>
        <w:tc>
          <w:tcPr>
            <w:tcW w:w="2115" w:type="dxa"/>
            <w:vAlign w:val="bottom"/>
          </w:tcPr>
          <w:p w14:paraId="655996AE" w14:textId="77777777" w:rsidR="000D4685" w:rsidRPr="00537CAA" w:rsidRDefault="000D4685" w:rsidP="008C0AD0">
            <w:pPr>
              <w:tabs>
                <w:tab w:val="decimal" w:pos="1328"/>
              </w:tabs>
              <w:spacing w:line="360" w:lineRule="exact"/>
              <w:rPr>
                <w:rFonts w:ascii="Arial" w:hAnsi="Arial" w:cs="Arial"/>
                <w:sz w:val="18"/>
                <w:szCs w:val="18"/>
                <w:lang w:val="en-US"/>
              </w:rPr>
            </w:pPr>
            <w:r>
              <w:rPr>
                <w:rFonts w:ascii="Arial" w:hAnsi="Arial" w:cs="Arial"/>
                <w:sz w:val="18"/>
                <w:szCs w:val="18"/>
                <w:lang w:val="en-US"/>
              </w:rPr>
              <w:t>3,511,312</w:t>
            </w:r>
          </w:p>
        </w:tc>
      </w:tr>
      <w:tr w:rsidR="000D4685" w:rsidRPr="00907505" w14:paraId="0008DFAE" w14:textId="77777777" w:rsidTr="00EF0389">
        <w:tc>
          <w:tcPr>
            <w:tcW w:w="4974" w:type="dxa"/>
            <w:vAlign w:val="bottom"/>
          </w:tcPr>
          <w:p w14:paraId="6205316B" w14:textId="77777777" w:rsidR="000D4685" w:rsidRDefault="000D4685" w:rsidP="008C0AD0">
            <w:pPr>
              <w:tabs>
                <w:tab w:val="left" w:pos="162"/>
                <w:tab w:val="left" w:pos="342"/>
                <w:tab w:val="left" w:pos="522"/>
              </w:tabs>
              <w:spacing w:line="360" w:lineRule="exact"/>
              <w:rPr>
                <w:rFonts w:ascii="Arial" w:hAnsi="Arial" w:cs="Arial"/>
                <w:sz w:val="18"/>
                <w:szCs w:val="18"/>
                <w:lang w:val="en-US"/>
              </w:rPr>
            </w:pPr>
            <w:r>
              <w:rPr>
                <w:rFonts w:ascii="Arial" w:hAnsi="Arial" w:cs="Arial"/>
                <w:sz w:val="18"/>
                <w:szCs w:val="18"/>
                <w:lang w:val="en-US"/>
              </w:rPr>
              <w:t xml:space="preserve">   </w:t>
            </w:r>
            <w:r w:rsidRPr="00C3364B">
              <w:rPr>
                <w:rFonts w:ascii="Arial" w:hAnsi="Arial" w:cs="Arial"/>
                <w:sz w:val="18"/>
                <w:szCs w:val="18"/>
                <w:lang w:val="en-US"/>
              </w:rPr>
              <w:t>Directors and executives</w:t>
            </w:r>
          </w:p>
        </w:tc>
        <w:tc>
          <w:tcPr>
            <w:tcW w:w="2115" w:type="dxa"/>
            <w:shd w:val="clear" w:color="auto" w:fill="auto"/>
            <w:vAlign w:val="bottom"/>
          </w:tcPr>
          <w:p w14:paraId="7C45B1E1" w14:textId="77777777" w:rsidR="000D4685" w:rsidRPr="000D4685" w:rsidRDefault="000D4685" w:rsidP="000D4685">
            <w:pPr>
              <w:tabs>
                <w:tab w:val="decimal" w:pos="1328"/>
              </w:tabs>
              <w:spacing w:line="360" w:lineRule="exact"/>
              <w:rPr>
                <w:rFonts w:ascii="Arial" w:hAnsi="Arial" w:cs="Arial"/>
                <w:sz w:val="18"/>
                <w:szCs w:val="18"/>
                <w:lang w:val="en-US"/>
              </w:rPr>
            </w:pPr>
            <w:r w:rsidRPr="000D4685">
              <w:rPr>
                <w:rFonts w:ascii="Arial" w:hAnsi="Arial" w:cs="Arial"/>
                <w:sz w:val="18"/>
                <w:szCs w:val="18"/>
                <w:cs/>
                <w:lang w:val="en-US"/>
              </w:rPr>
              <w:t>451</w:t>
            </w:r>
          </w:p>
        </w:tc>
        <w:tc>
          <w:tcPr>
            <w:tcW w:w="2115" w:type="dxa"/>
            <w:vAlign w:val="bottom"/>
          </w:tcPr>
          <w:p w14:paraId="18C6070B" w14:textId="77777777" w:rsidR="000D4685" w:rsidRDefault="000D4685" w:rsidP="008C0AD0">
            <w:pPr>
              <w:tabs>
                <w:tab w:val="decimal" w:pos="1328"/>
              </w:tabs>
              <w:spacing w:line="360" w:lineRule="exact"/>
              <w:rPr>
                <w:rFonts w:ascii="Arial" w:hAnsi="Arial" w:cs="Arial"/>
                <w:sz w:val="18"/>
                <w:szCs w:val="18"/>
                <w:lang w:val="en-US"/>
              </w:rPr>
            </w:pPr>
            <w:r>
              <w:rPr>
                <w:rFonts w:ascii="Arial" w:hAnsi="Arial" w:cs="Arial"/>
                <w:sz w:val="18"/>
                <w:szCs w:val="18"/>
                <w:lang w:val="en-US"/>
              </w:rPr>
              <w:t>-</w:t>
            </w:r>
          </w:p>
        </w:tc>
      </w:tr>
      <w:tr w:rsidR="000D4685" w:rsidRPr="00907505" w14:paraId="38FBB534" w14:textId="77777777" w:rsidTr="00EF0389">
        <w:tc>
          <w:tcPr>
            <w:tcW w:w="4974" w:type="dxa"/>
            <w:vAlign w:val="bottom"/>
          </w:tcPr>
          <w:p w14:paraId="6F79CFE7" w14:textId="77777777" w:rsidR="000D4685" w:rsidRPr="00907505" w:rsidRDefault="000D4685" w:rsidP="008C0AD0">
            <w:pPr>
              <w:tabs>
                <w:tab w:val="left" w:pos="162"/>
                <w:tab w:val="left" w:pos="342"/>
                <w:tab w:val="left" w:pos="522"/>
              </w:tabs>
              <w:spacing w:line="360" w:lineRule="exact"/>
              <w:rPr>
                <w:rFonts w:ascii="Arial" w:hAnsi="Arial" w:cs="Arial"/>
                <w:sz w:val="18"/>
                <w:szCs w:val="18"/>
                <w:lang w:val="en-US"/>
              </w:rPr>
            </w:pPr>
            <w:r w:rsidRPr="00907505">
              <w:rPr>
                <w:rFonts w:ascii="Arial" w:hAnsi="Arial" w:cs="Arial"/>
                <w:sz w:val="18"/>
                <w:szCs w:val="18"/>
                <w:lang w:val="en-US"/>
              </w:rPr>
              <w:tab/>
              <w:t>Related persons</w:t>
            </w:r>
          </w:p>
        </w:tc>
        <w:tc>
          <w:tcPr>
            <w:tcW w:w="2115" w:type="dxa"/>
            <w:shd w:val="clear" w:color="auto" w:fill="auto"/>
            <w:vAlign w:val="bottom"/>
          </w:tcPr>
          <w:p w14:paraId="2F29CBE1" w14:textId="77777777" w:rsidR="000D4685" w:rsidRPr="000D4685" w:rsidRDefault="000D4685" w:rsidP="000D4685">
            <w:pPr>
              <w:pBdr>
                <w:bottom w:val="single" w:sz="4" w:space="1" w:color="auto"/>
              </w:pBdr>
              <w:tabs>
                <w:tab w:val="decimal" w:pos="1328"/>
              </w:tabs>
              <w:spacing w:line="360" w:lineRule="exact"/>
              <w:rPr>
                <w:rFonts w:ascii="Arial" w:hAnsi="Arial" w:cs="Arial"/>
                <w:sz w:val="18"/>
                <w:szCs w:val="18"/>
                <w:lang w:val="en-US"/>
              </w:rPr>
            </w:pPr>
            <w:r w:rsidRPr="000D4685">
              <w:rPr>
                <w:rFonts w:ascii="Arial" w:hAnsi="Arial" w:cs="Arial"/>
                <w:sz w:val="18"/>
                <w:szCs w:val="18"/>
                <w:cs/>
                <w:lang w:val="en-US"/>
              </w:rPr>
              <w:t>28</w:t>
            </w:r>
            <w:r w:rsidRPr="000D4685">
              <w:rPr>
                <w:rFonts w:ascii="Arial" w:hAnsi="Arial" w:cs="Arial"/>
                <w:sz w:val="18"/>
                <w:szCs w:val="18"/>
                <w:lang w:val="en-US"/>
              </w:rPr>
              <w:t>,</w:t>
            </w:r>
            <w:r w:rsidRPr="000D4685">
              <w:rPr>
                <w:rFonts w:ascii="Arial" w:hAnsi="Arial" w:cs="Arial"/>
                <w:sz w:val="18"/>
                <w:szCs w:val="18"/>
                <w:cs/>
                <w:lang w:val="en-US"/>
              </w:rPr>
              <w:t>903</w:t>
            </w:r>
          </w:p>
        </w:tc>
        <w:tc>
          <w:tcPr>
            <w:tcW w:w="2115" w:type="dxa"/>
            <w:vAlign w:val="bottom"/>
          </w:tcPr>
          <w:p w14:paraId="717F3AB2" w14:textId="77777777" w:rsidR="000D4685" w:rsidRPr="00537CAA" w:rsidRDefault="000D4685" w:rsidP="008C0AD0">
            <w:pPr>
              <w:pBdr>
                <w:bottom w:val="single" w:sz="4" w:space="1" w:color="auto"/>
              </w:pBdr>
              <w:tabs>
                <w:tab w:val="decimal" w:pos="1328"/>
              </w:tabs>
              <w:spacing w:line="360" w:lineRule="exact"/>
              <w:rPr>
                <w:rFonts w:ascii="Arial" w:hAnsi="Arial" w:cs="Arial"/>
                <w:sz w:val="18"/>
                <w:szCs w:val="18"/>
                <w:lang w:val="en-US"/>
              </w:rPr>
            </w:pPr>
            <w:r>
              <w:rPr>
                <w:rFonts w:ascii="Arial" w:hAnsi="Arial" w:cs="Arial"/>
                <w:sz w:val="18"/>
                <w:szCs w:val="18"/>
                <w:lang w:val="en-US"/>
              </w:rPr>
              <w:t>68,131</w:t>
            </w:r>
          </w:p>
        </w:tc>
      </w:tr>
      <w:tr w:rsidR="000D4685" w:rsidRPr="00907505" w14:paraId="39F28DBF" w14:textId="77777777" w:rsidTr="00EF0389">
        <w:tc>
          <w:tcPr>
            <w:tcW w:w="4974" w:type="dxa"/>
            <w:vAlign w:val="bottom"/>
          </w:tcPr>
          <w:p w14:paraId="2B634D28" w14:textId="77777777" w:rsidR="000D4685" w:rsidRPr="00907505" w:rsidRDefault="000D4685" w:rsidP="008C0AD0">
            <w:pPr>
              <w:tabs>
                <w:tab w:val="left" w:pos="162"/>
                <w:tab w:val="left" w:pos="342"/>
                <w:tab w:val="left" w:pos="522"/>
              </w:tabs>
              <w:spacing w:line="360" w:lineRule="exact"/>
              <w:rPr>
                <w:rFonts w:ascii="Arial" w:hAnsi="Arial" w:cs="Arial"/>
                <w:sz w:val="18"/>
                <w:szCs w:val="18"/>
                <w:lang w:val="en-US"/>
              </w:rPr>
            </w:pPr>
          </w:p>
        </w:tc>
        <w:tc>
          <w:tcPr>
            <w:tcW w:w="2115" w:type="dxa"/>
            <w:shd w:val="clear" w:color="auto" w:fill="auto"/>
            <w:vAlign w:val="bottom"/>
          </w:tcPr>
          <w:p w14:paraId="1B93B307" w14:textId="77777777" w:rsidR="000D4685" w:rsidRPr="000D4685" w:rsidRDefault="000D4685" w:rsidP="000D4685">
            <w:pPr>
              <w:pBdr>
                <w:bottom w:val="double" w:sz="4" w:space="1" w:color="auto"/>
              </w:pBdr>
              <w:tabs>
                <w:tab w:val="decimal" w:pos="1328"/>
              </w:tabs>
              <w:spacing w:line="360" w:lineRule="exact"/>
              <w:rPr>
                <w:rFonts w:ascii="Arial" w:hAnsi="Arial" w:cs="Arial"/>
                <w:sz w:val="18"/>
                <w:szCs w:val="18"/>
                <w:lang w:val="en-US"/>
              </w:rPr>
            </w:pPr>
            <w:r w:rsidRPr="000D4685">
              <w:rPr>
                <w:rFonts w:ascii="Arial" w:hAnsi="Arial" w:cs="Arial"/>
                <w:sz w:val="18"/>
                <w:szCs w:val="18"/>
                <w:cs/>
                <w:lang w:val="en-US"/>
              </w:rPr>
              <w:t>3</w:t>
            </w:r>
            <w:r w:rsidRPr="000D4685">
              <w:rPr>
                <w:rFonts w:ascii="Arial" w:hAnsi="Arial" w:cs="Arial"/>
                <w:sz w:val="18"/>
                <w:szCs w:val="18"/>
                <w:lang w:val="en-US"/>
              </w:rPr>
              <w:t>,</w:t>
            </w:r>
            <w:r w:rsidRPr="000D4685">
              <w:rPr>
                <w:rFonts w:ascii="Arial" w:hAnsi="Arial" w:cs="Arial"/>
                <w:sz w:val="18"/>
                <w:szCs w:val="18"/>
                <w:cs/>
                <w:lang w:val="en-US"/>
              </w:rPr>
              <w:t>537</w:t>
            </w:r>
            <w:r w:rsidRPr="000D4685">
              <w:rPr>
                <w:rFonts w:ascii="Arial" w:hAnsi="Arial" w:cs="Arial"/>
                <w:sz w:val="18"/>
                <w:szCs w:val="18"/>
                <w:lang w:val="en-US"/>
              </w:rPr>
              <w:t>,</w:t>
            </w:r>
            <w:r w:rsidRPr="000D4685">
              <w:rPr>
                <w:rFonts w:ascii="Arial" w:hAnsi="Arial" w:cs="Arial"/>
                <w:sz w:val="18"/>
                <w:szCs w:val="18"/>
                <w:cs/>
                <w:lang w:val="en-US"/>
              </w:rPr>
              <w:t>976</w:t>
            </w:r>
          </w:p>
        </w:tc>
        <w:tc>
          <w:tcPr>
            <w:tcW w:w="2115" w:type="dxa"/>
            <w:vAlign w:val="bottom"/>
          </w:tcPr>
          <w:p w14:paraId="0C47CF90" w14:textId="77777777" w:rsidR="000D4685" w:rsidRPr="00537CAA" w:rsidRDefault="000D4685" w:rsidP="008C0AD0">
            <w:pPr>
              <w:pBdr>
                <w:bottom w:val="double" w:sz="4" w:space="1" w:color="auto"/>
              </w:pBdr>
              <w:tabs>
                <w:tab w:val="decimal" w:pos="1328"/>
              </w:tabs>
              <w:spacing w:line="360" w:lineRule="exact"/>
              <w:rPr>
                <w:rFonts w:ascii="Arial" w:hAnsi="Arial" w:cs="Arial"/>
                <w:sz w:val="18"/>
                <w:szCs w:val="18"/>
                <w:lang w:val="en-US"/>
              </w:rPr>
            </w:pPr>
            <w:r>
              <w:rPr>
                <w:rFonts w:ascii="Arial" w:hAnsi="Arial" w:cs="Arial"/>
                <w:sz w:val="18"/>
                <w:szCs w:val="18"/>
                <w:lang w:val="en-US"/>
              </w:rPr>
              <w:t>3,579,443</w:t>
            </w:r>
          </w:p>
        </w:tc>
      </w:tr>
      <w:tr w:rsidR="000D4685" w:rsidRPr="00CC2CED" w14:paraId="39E6ABF8" w14:textId="77777777" w:rsidTr="00EF0389">
        <w:tc>
          <w:tcPr>
            <w:tcW w:w="4974" w:type="dxa"/>
            <w:vAlign w:val="bottom"/>
          </w:tcPr>
          <w:p w14:paraId="2934A856" w14:textId="77777777" w:rsidR="000D4685" w:rsidRPr="00907505" w:rsidRDefault="000D4685" w:rsidP="008C0AD0">
            <w:pPr>
              <w:tabs>
                <w:tab w:val="left" w:pos="162"/>
                <w:tab w:val="left" w:pos="342"/>
                <w:tab w:val="left" w:pos="522"/>
              </w:tabs>
              <w:spacing w:line="360" w:lineRule="exact"/>
              <w:ind w:left="132" w:hanging="132"/>
              <w:rPr>
                <w:rFonts w:ascii="Arial" w:hAnsi="Arial" w:cs="Arial"/>
                <w:b/>
                <w:bCs/>
                <w:sz w:val="18"/>
                <w:szCs w:val="18"/>
                <w:lang w:val="en-US"/>
              </w:rPr>
            </w:pPr>
            <w:r w:rsidRPr="00907505">
              <w:rPr>
                <w:rFonts w:ascii="Arial" w:hAnsi="Arial" w:cs="Arial"/>
                <w:b/>
                <w:bCs/>
                <w:sz w:val="18"/>
                <w:szCs w:val="18"/>
                <w:lang w:val="en-US"/>
              </w:rPr>
              <w:t>Accrued interest receivables on loans to customers</w:t>
            </w:r>
          </w:p>
        </w:tc>
        <w:tc>
          <w:tcPr>
            <w:tcW w:w="2115" w:type="dxa"/>
            <w:vAlign w:val="bottom"/>
          </w:tcPr>
          <w:p w14:paraId="642ABDD0" w14:textId="77777777" w:rsidR="000D4685" w:rsidRPr="00907505" w:rsidRDefault="000D4685" w:rsidP="008C0AD0">
            <w:pPr>
              <w:tabs>
                <w:tab w:val="decimal" w:pos="1328"/>
              </w:tabs>
              <w:spacing w:line="360" w:lineRule="exact"/>
              <w:rPr>
                <w:rFonts w:ascii="Arial" w:hAnsi="Arial" w:cs="Arial"/>
                <w:sz w:val="18"/>
                <w:szCs w:val="18"/>
                <w:lang w:val="en-US"/>
              </w:rPr>
            </w:pPr>
          </w:p>
        </w:tc>
        <w:tc>
          <w:tcPr>
            <w:tcW w:w="2115" w:type="dxa"/>
            <w:vAlign w:val="bottom"/>
          </w:tcPr>
          <w:p w14:paraId="56C0B4D8" w14:textId="77777777" w:rsidR="000D4685" w:rsidRPr="00907505" w:rsidRDefault="000D4685" w:rsidP="008C0AD0">
            <w:pPr>
              <w:tabs>
                <w:tab w:val="decimal" w:pos="1328"/>
              </w:tabs>
              <w:spacing w:line="360" w:lineRule="exact"/>
              <w:rPr>
                <w:rFonts w:ascii="Arial" w:hAnsi="Arial" w:cs="Arial"/>
                <w:sz w:val="18"/>
                <w:szCs w:val="18"/>
                <w:lang w:val="en-US"/>
              </w:rPr>
            </w:pPr>
          </w:p>
        </w:tc>
      </w:tr>
      <w:tr w:rsidR="000D4685" w:rsidRPr="00907505" w14:paraId="312D8851" w14:textId="77777777" w:rsidTr="00EF0389">
        <w:tc>
          <w:tcPr>
            <w:tcW w:w="4974" w:type="dxa"/>
            <w:vAlign w:val="bottom"/>
          </w:tcPr>
          <w:p w14:paraId="61601957" w14:textId="77777777" w:rsidR="000D4685" w:rsidRPr="00907505" w:rsidRDefault="000D4685" w:rsidP="008C0AD0">
            <w:pPr>
              <w:tabs>
                <w:tab w:val="left" w:pos="162"/>
                <w:tab w:val="left" w:pos="342"/>
                <w:tab w:val="left" w:pos="522"/>
              </w:tabs>
              <w:spacing w:line="360" w:lineRule="exact"/>
              <w:ind w:left="402" w:hanging="402"/>
              <w:rPr>
                <w:rFonts w:ascii="Arial" w:hAnsi="Arial" w:cs="Arial"/>
                <w:sz w:val="18"/>
                <w:szCs w:val="18"/>
                <w:u w:val="single"/>
                <w:lang w:val="en-US"/>
              </w:rPr>
            </w:pPr>
            <w:r w:rsidRPr="00907505">
              <w:rPr>
                <w:rFonts w:ascii="Arial" w:hAnsi="Arial" w:cs="Arial"/>
                <w:sz w:val="18"/>
                <w:szCs w:val="18"/>
                <w:u w:val="single"/>
                <w:lang w:val="en-US"/>
              </w:rPr>
              <w:t xml:space="preserve">Related companies/persons </w:t>
            </w:r>
          </w:p>
        </w:tc>
        <w:tc>
          <w:tcPr>
            <w:tcW w:w="2115" w:type="dxa"/>
            <w:vAlign w:val="bottom"/>
          </w:tcPr>
          <w:p w14:paraId="3EB90D0D" w14:textId="77777777" w:rsidR="000D4685" w:rsidRPr="00907505" w:rsidRDefault="000D4685" w:rsidP="008C0AD0">
            <w:pPr>
              <w:tabs>
                <w:tab w:val="decimal" w:pos="1328"/>
              </w:tabs>
              <w:spacing w:line="360" w:lineRule="exact"/>
              <w:rPr>
                <w:rFonts w:ascii="Arial" w:hAnsi="Arial" w:cs="Arial"/>
                <w:sz w:val="18"/>
                <w:szCs w:val="18"/>
                <w:lang w:val="en-US"/>
              </w:rPr>
            </w:pPr>
          </w:p>
        </w:tc>
        <w:tc>
          <w:tcPr>
            <w:tcW w:w="2115" w:type="dxa"/>
            <w:vAlign w:val="bottom"/>
          </w:tcPr>
          <w:p w14:paraId="5C367B85" w14:textId="77777777" w:rsidR="000D4685" w:rsidRPr="00907505" w:rsidRDefault="000D4685" w:rsidP="008C0AD0">
            <w:pPr>
              <w:tabs>
                <w:tab w:val="decimal" w:pos="1328"/>
              </w:tabs>
              <w:spacing w:line="360" w:lineRule="exact"/>
              <w:rPr>
                <w:rFonts w:ascii="Arial" w:hAnsi="Arial" w:cs="Arial"/>
                <w:sz w:val="18"/>
                <w:szCs w:val="18"/>
                <w:lang w:val="en-US"/>
              </w:rPr>
            </w:pPr>
          </w:p>
        </w:tc>
      </w:tr>
      <w:tr w:rsidR="000D4685" w:rsidRPr="00907505" w14:paraId="384455DB" w14:textId="77777777" w:rsidTr="00EF0389">
        <w:tc>
          <w:tcPr>
            <w:tcW w:w="4974" w:type="dxa"/>
            <w:vAlign w:val="bottom"/>
          </w:tcPr>
          <w:p w14:paraId="3AD34D97" w14:textId="77777777" w:rsidR="000D4685" w:rsidRPr="00907505" w:rsidRDefault="000D4685" w:rsidP="008C0AD0">
            <w:pPr>
              <w:tabs>
                <w:tab w:val="left" w:pos="162"/>
                <w:tab w:val="left" w:pos="342"/>
                <w:tab w:val="left" w:pos="522"/>
              </w:tabs>
              <w:spacing w:line="360" w:lineRule="exact"/>
              <w:rPr>
                <w:rFonts w:ascii="Arial" w:hAnsi="Arial" w:cs="Arial"/>
                <w:sz w:val="18"/>
                <w:szCs w:val="18"/>
                <w:lang w:val="en-US"/>
              </w:rPr>
            </w:pPr>
            <w:r>
              <w:rPr>
                <w:rFonts w:ascii="Arial" w:hAnsi="Arial" w:cs="Arial"/>
                <w:sz w:val="18"/>
                <w:szCs w:val="18"/>
                <w:lang w:val="en-US"/>
              </w:rPr>
              <w:t xml:space="preserve">   Related companies</w:t>
            </w:r>
          </w:p>
        </w:tc>
        <w:tc>
          <w:tcPr>
            <w:tcW w:w="2115" w:type="dxa"/>
            <w:shd w:val="clear" w:color="auto" w:fill="auto"/>
            <w:vAlign w:val="bottom"/>
          </w:tcPr>
          <w:p w14:paraId="57545C3E" w14:textId="77777777" w:rsidR="000D4685" w:rsidRPr="000D4685" w:rsidRDefault="000D4685" w:rsidP="000D4685">
            <w:pPr>
              <w:tabs>
                <w:tab w:val="decimal" w:pos="1328"/>
              </w:tabs>
              <w:spacing w:line="360" w:lineRule="exact"/>
              <w:rPr>
                <w:rFonts w:ascii="Arial" w:hAnsi="Arial" w:cs="Arial"/>
                <w:sz w:val="18"/>
                <w:szCs w:val="18"/>
                <w:lang w:val="en-US"/>
              </w:rPr>
            </w:pPr>
            <w:r w:rsidRPr="000D4685">
              <w:rPr>
                <w:rFonts w:ascii="Arial" w:hAnsi="Arial" w:cs="Arial"/>
                <w:sz w:val="18"/>
                <w:szCs w:val="18"/>
                <w:cs/>
                <w:lang w:val="en-US"/>
              </w:rPr>
              <w:t>55</w:t>
            </w:r>
            <w:r w:rsidRPr="000D4685">
              <w:rPr>
                <w:rFonts w:ascii="Arial" w:hAnsi="Arial" w:cs="Arial"/>
                <w:sz w:val="18"/>
                <w:szCs w:val="18"/>
                <w:lang w:val="en-US"/>
              </w:rPr>
              <w:t>,</w:t>
            </w:r>
            <w:r w:rsidRPr="000D4685">
              <w:rPr>
                <w:rFonts w:ascii="Arial" w:hAnsi="Arial" w:cs="Arial"/>
                <w:sz w:val="18"/>
                <w:szCs w:val="18"/>
                <w:cs/>
                <w:lang w:val="en-US"/>
              </w:rPr>
              <w:t>072</w:t>
            </w:r>
          </w:p>
        </w:tc>
        <w:tc>
          <w:tcPr>
            <w:tcW w:w="2115" w:type="dxa"/>
            <w:vAlign w:val="bottom"/>
          </w:tcPr>
          <w:p w14:paraId="5A638DD0" w14:textId="77777777" w:rsidR="000D4685" w:rsidRPr="00537CAA" w:rsidRDefault="000D4685" w:rsidP="008C0AD0">
            <w:pPr>
              <w:tabs>
                <w:tab w:val="decimal" w:pos="1328"/>
              </w:tabs>
              <w:spacing w:line="360" w:lineRule="exact"/>
              <w:rPr>
                <w:rFonts w:ascii="Arial" w:hAnsi="Arial" w:cs="Arial"/>
                <w:sz w:val="18"/>
                <w:szCs w:val="18"/>
                <w:lang w:val="en-US"/>
              </w:rPr>
            </w:pPr>
            <w:r>
              <w:rPr>
                <w:rFonts w:ascii="Arial" w:hAnsi="Arial" w:cs="Arial"/>
                <w:sz w:val="18"/>
                <w:szCs w:val="18"/>
                <w:lang w:val="en-US"/>
              </w:rPr>
              <w:t>2,423</w:t>
            </w:r>
          </w:p>
        </w:tc>
      </w:tr>
      <w:tr w:rsidR="000D4685" w:rsidRPr="00907505" w14:paraId="482E0448" w14:textId="77777777" w:rsidTr="00EF0389">
        <w:tc>
          <w:tcPr>
            <w:tcW w:w="4974" w:type="dxa"/>
            <w:vAlign w:val="bottom"/>
          </w:tcPr>
          <w:p w14:paraId="309E7E9D" w14:textId="77777777" w:rsidR="000D4685" w:rsidRPr="00907505" w:rsidRDefault="000D4685" w:rsidP="008C0AD0">
            <w:pPr>
              <w:tabs>
                <w:tab w:val="left" w:pos="162"/>
                <w:tab w:val="left" w:pos="342"/>
                <w:tab w:val="left" w:pos="522"/>
              </w:tabs>
              <w:spacing w:line="360" w:lineRule="exact"/>
              <w:rPr>
                <w:rFonts w:ascii="Arial" w:hAnsi="Arial" w:cs="Arial"/>
                <w:sz w:val="18"/>
                <w:szCs w:val="18"/>
                <w:lang w:val="en-US"/>
              </w:rPr>
            </w:pPr>
            <w:r w:rsidRPr="00907505">
              <w:rPr>
                <w:rFonts w:ascii="Arial" w:hAnsi="Arial" w:cs="Arial"/>
                <w:sz w:val="18"/>
                <w:szCs w:val="18"/>
                <w:lang w:val="en-US"/>
              </w:rPr>
              <w:tab/>
              <w:t>Related persons</w:t>
            </w:r>
          </w:p>
        </w:tc>
        <w:tc>
          <w:tcPr>
            <w:tcW w:w="2115" w:type="dxa"/>
            <w:shd w:val="clear" w:color="auto" w:fill="auto"/>
            <w:vAlign w:val="bottom"/>
          </w:tcPr>
          <w:p w14:paraId="4B6C0E86" w14:textId="77777777" w:rsidR="000D4685" w:rsidRPr="000D4685" w:rsidRDefault="000D4685" w:rsidP="000D4685">
            <w:pPr>
              <w:pBdr>
                <w:bottom w:val="single" w:sz="4" w:space="1" w:color="auto"/>
              </w:pBdr>
              <w:tabs>
                <w:tab w:val="decimal" w:pos="1328"/>
              </w:tabs>
              <w:spacing w:line="360" w:lineRule="exact"/>
              <w:rPr>
                <w:rFonts w:ascii="Arial" w:hAnsi="Arial" w:cs="Arial"/>
                <w:sz w:val="18"/>
                <w:szCs w:val="18"/>
                <w:lang w:val="en-US"/>
              </w:rPr>
            </w:pPr>
            <w:r w:rsidRPr="000D4685">
              <w:rPr>
                <w:rFonts w:ascii="Arial" w:hAnsi="Arial" w:cs="Arial"/>
                <w:sz w:val="18"/>
                <w:szCs w:val="18"/>
                <w:cs/>
                <w:lang w:val="en-US"/>
              </w:rPr>
              <w:t>29</w:t>
            </w:r>
          </w:p>
        </w:tc>
        <w:tc>
          <w:tcPr>
            <w:tcW w:w="2115" w:type="dxa"/>
            <w:vAlign w:val="bottom"/>
          </w:tcPr>
          <w:p w14:paraId="0B75FB15" w14:textId="77777777" w:rsidR="000D4685" w:rsidRPr="00707363" w:rsidRDefault="000D4685" w:rsidP="008C0AD0">
            <w:pPr>
              <w:pBdr>
                <w:bottom w:val="single" w:sz="4" w:space="1" w:color="auto"/>
              </w:pBdr>
              <w:tabs>
                <w:tab w:val="decimal" w:pos="1328"/>
              </w:tabs>
              <w:spacing w:line="360" w:lineRule="exact"/>
              <w:rPr>
                <w:rFonts w:ascii="Arial" w:hAnsi="Arial" w:cs="Arial"/>
                <w:sz w:val="18"/>
                <w:szCs w:val="18"/>
                <w:lang w:val="en-US"/>
              </w:rPr>
            </w:pPr>
            <w:r>
              <w:rPr>
                <w:rFonts w:ascii="Arial" w:hAnsi="Arial" w:cs="Arial"/>
                <w:sz w:val="18"/>
                <w:szCs w:val="18"/>
                <w:lang w:val="en-US"/>
              </w:rPr>
              <w:t>100</w:t>
            </w:r>
          </w:p>
        </w:tc>
      </w:tr>
      <w:tr w:rsidR="000D4685" w:rsidRPr="00DD6852" w14:paraId="5A00E1EC" w14:textId="77777777" w:rsidTr="00EF0389">
        <w:tc>
          <w:tcPr>
            <w:tcW w:w="4974" w:type="dxa"/>
            <w:vAlign w:val="bottom"/>
          </w:tcPr>
          <w:p w14:paraId="28672C14" w14:textId="77777777" w:rsidR="000D4685" w:rsidRPr="00907505" w:rsidRDefault="000D4685" w:rsidP="008C0AD0">
            <w:pPr>
              <w:tabs>
                <w:tab w:val="left" w:pos="162"/>
                <w:tab w:val="left" w:pos="342"/>
                <w:tab w:val="left" w:pos="522"/>
              </w:tabs>
              <w:spacing w:line="360" w:lineRule="exact"/>
              <w:rPr>
                <w:rFonts w:ascii="Arial" w:hAnsi="Arial" w:cs="Arial"/>
                <w:sz w:val="18"/>
                <w:szCs w:val="18"/>
                <w:lang w:val="en-US"/>
              </w:rPr>
            </w:pPr>
          </w:p>
        </w:tc>
        <w:tc>
          <w:tcPr>
            <w:tcW w:w="2115" w:type="dxa"/>
            <w:shd w:val="clear" w:color="auto" w:fill="auto"/>
            <w:vAlign w:val="bottom"/>
          </w:tcPr>
          <w:p w14:paraId="1912C0A7" w14:textId="77777777" w:rsidR="000D4685" w:rsidRPr="000D4685" w:rsidRDefault="000D4685" w:rsidP="000D4685">
            <w:pPr>
              <w:pBdr>
                <w:bottom w:val="double" w:sz="4" w:space="1" w:color="auto"/>
              </w:pBdr>
              <w:tabs>
                <w:tab w:val="decimal" w:pos="1328"/>
              </w:tabs>
              <w:spacing w:line="360" w:lineRule="exact"/>
              <w:rPr>
                <w:rFonts w:ascii="Arial" w:hAnsi="Arial" w:cs="Arial"/>
                <w:sz w:val="18"/>
                <w:szCs w:val="18"/>
                <w:lang w:val="en-US"/>
              </w:rPr>
            </w:pPr>
            <w:r w:rsidRPr="000D4685">
              <w:rPr>
                <w:rFonts w:ascii="Arial" w:hAnsi="Arial" w:cs="Arial"/>
                <w:sz w:val="18"/>
                <w:szCs w:val="18"/>
                <w:cs/>
                <w:lang w:val="en-US"/>
              </w:rPr>
              <w:t>55</w:t>
            </w:r>
            <w:r w:rsidRPr="000D4685">
              <w:rPr>
                <w:rFonts w:ascii="Arial" w:hAnsi="Arial" w:cs="Arial"/>
                <w:sz w:val="18"/>
                <w:szCs w:val="18"/>
                <w:lang w:val="en-US"/>
              </w:rPr>
              <w:t>,</w:t>
            </w:r>
            <w:r w:rsidRPr="000D4685">
              <w:rPr>
                <w:rFonts w:ascii="Arial" w:hAnsi="Arial" w:cs="Arial"/>
                <w:sz w:val="18"/>
                <w:szCs w:val="18"/>
                <w:cs/>
                <w:lang w:val="en-US"/>
              </w:rPr>
              <w:t>101</w:t>
            </w:r>
          </w:p>
        </w:tc>
        <w:tc>
          <w:tcPr>
            <w:tcW w:w="2115" w:type="dxa"/>
            <w:vAlign w:val="bottom"/>
          </w:tcPr>
          <w:p w14:paraId="7F7581C8" w14:textId="77777777" w:rsidR="000D4685" w:rsidRPr="00707363" w:rsidRDefault="000D4685" w:rsidP="008C0AD0">
            <w:pPr>
              <w:pBdr>
                <w:bottom w:val="double" w:sz="4" w:space="1" w:color="auto"/>
              </w:pBdr>
              <w:tabs>
                <w:tab w:val="decimal" w:pos="1328"/>
              </w:tabs>
              <w:spacing w:line="360" w:lineRule="exact"/>
              <w:rPr>
                <w:rFonts w:ascii="Arial" w:hAnsi="Arial" w:cs="Arial"/>
                <w:sz w:val="18"/>
                <w:szCs w:val="18"/>
                <w:lang w:val="en-US"/>
              </w:rPr>
            </w:pPr>
            <w:r>
              <w:rPr>
                <w:rFonts w:ascii="Arial" w:hAnsi="Arial" w:cs="Arial"/>
                <w:sz w:val="18"/>
                <w:szCs w:val="18"/>
                <w:lang w:val="en-US"/>
              </w:rPr>
              <w:t>2,523</w:t>
            </w:r>
          </w:p>
        </w:tc>
      </w:tr>
      <w:tr w:rsidR="000D4685" w:rsidRPr="00907505" w14:paraId="65BB9D74" w14:textId="77777777" w:rsidTr="00EF0389">
        <w:tc>
          <w:tcPr>
            <w:tcW w:w="4974" w:type="dxa"/>
            <w:vAlign w:val="bottom"/>
          </w:tcPr>
          <w:p w14:paraId="6EE7F5C5" w14:textId="77777777" w:rsidR="000D4685" w:rsidRPr="00907505" w:rsidRDefault="000D4685" w:rsidP="008C0AD0">
            <w:pPr>
              <w:tabs>
                <w:tab w:val="left" w:pos="162"/>
                <w:tab w:val="left" w:pos="342"/>
                <w:tab w:val="left" w:pos="522"/>
              </w:tabs>
              <w:spacing w:line="360" w:lineRule="exact"/>
              <w:ind w:left="132" w:hanging="132"/>
              <w:rPr>
                <w:rFonts w:ascii="Arial" w:hAnsi="Arial" w:cs="Arial"/>
                <w:b/>
                <w:bCs/>
                <w:sz w:val="18"/>
                <w:szCs w:val="18"/>
                <w:lang w:val="en-US"/>
              </w:rPr>
            </w:pPr>
            <w:r w:rsidRPr="00907505">
              <w:rPr>
                <w:rFonts w:ascii="Arial" w:hAnsi="Arial" w:cs="Arial"/>
                <w:b/>
                <w:bCs/>
                <w:sz w:val="18"/>
                <w:szCs w:val="18"/>
                <w:lang w:val="en-US"/>
              </w:rPr>
              <w:t>Other assets</w:t>
            </w:r>
          </w:p>
        </w:tc>
        <w:tc>
          <w:tcPr>
            <w:tcW w:w="2115" w:type="dxa"/>
            <w:vAlign w:val="bottom"/>
          </w:tcPr>
          <w:p w14:paraId="53CC7B01" w14:textId="77777777" w:rsidR="000D4685" w:rsidRPr="00707363" w:rsidRDefault="000D4685" w:rsidP="008C0AD0">
            <w:pPr>
              <w:tabs>
                <w:tab w:val="decimal" w:pos="1328"/>
              </w:tabs>
              <w:spacing w:line="360" w:lineRule="exact"/>
              <w:rPr>
                <w:rFonts w:ascii="Arial" w:hAnsi="Arial" w:cs="Arial"/>
                <w:sz w:val="18"/>
                <w:szCs w:val="18"/>
                <w:cs/>
                <w:lang w:val="en-US"/>
              </w:rPr>
            </w:pPr>
          </w:p>
        </w:tc>
        <w:tc>
          <w:tcPr>
            <w:tcW w:w="2115" w:type="dxa"/>
            <w:vAlign w:val="bottom"/>
          </w:tcPr>
          <w:p w14:paraId="6697B9B1" w14:textId="77777777" w:rsidR="000D4685" w:rsidRPr="00707363" w:rsidRDefault="000D4685" w:rsidP="008C0AD0">
            <w:pPr>
              <w:tabs>
                <w:tab w:val="decimal" w:pos="1328"/>
              </w:tabs>
              <w:spacing w:line="360" w:lineRule="exact"/>
              <w:rPr>
                <w:rFonts w:ascii="Arial" w:hAnsi="Arial" w:cs="Arial"/>
                <w:sz w:val="18"/>
                <w:szCs w:val="18"/>
                <w:cs/>
                <w:lang w:val="en-US"/>
              </w:rPr>
            </w:pPr>
          </w:p>
        </w:tc>
      </w:tr>
      <w:tr w:rsidR="000D4685" w:rsidRPr="00907505" w14:paraId="1DB7EF20" w14:textId="77777777" w:rsidTr="00EF0389">
        <w:tc>
          <w:tcPr>
            <w:tcW w:w="4974" w:type="dxa"/>
            <w:vAlign w:val="bottom"/>
          </w:tcPr>
          <w:p w14:paraId="69946965" w14:textId="77777777" w:rsidR="000D4685" w:rsidRPr="00907505" w:rsidRDefault="000D4685" w:rsidP="008C0AD0">
            <w:pPr>
              <w:tabs>
                <w:tab w:val="left" w:pos="162"/>
                <w:tab w:val="left" w:pos="342"/>
                <w:tab w:val="left" w:pos="522"/>
              </w:tabs>
              <w:spacing w:line="360" w:lineRule="exact"/>
              <w:rPr>
                <w:rFonts w:ascii="Arial" w:hAnsi="Arial" w:cs="Arial"/>
                <w:sz w:val="18"/>
                <w:szCs w:val="18"/>
                <w:u w:val="single"/>
                <w:lang w:val="en-US"/>
              </w:rPr>
            </w:pPr>
            <w:r w:rsidRPr="00907505">
              <w:rPr>
                <w:rFonts w:ascii="Arial" w:hAnsi="Arial" w:cs="Arial"/>
                <w:sz w:val="18"/>
                <w:szCs w:val="18"/>
                <w:u w:val="single"/>
                <w:lang w:val="en-US"/>
              </w:rPr>
              <w:t>The major shareholder</w:t>
            </w:r>
          </w:p>
        </w:tc>
        <w:tc>
          <w:tcPr>
            <w:tcW w:w="2115" w:type="dxa"/>
            <w:vAlign w:val="bottom"/>
          </w:tcPr>
          <w:p w14:paraId="7D9C2400" w14:textId="77777777" w:rsidR="000D4685" w:rsidRPr="00707363" w:rsidRDefault="000D4685" w:rsidP="008C0AD0">
            <w:pPr>
              <w:tabs>
                <w:tab w:val="decimal" w:pos="1328"/>
              </w:tabs>
              <w:spacing w:line="360" w:lineRule="exact"/>
              <w:rPr>
                <w:rFonts w:ascii="Arial" w:hAnsi="Arial" w:cs="Arial"/>
                <w:sz w:val="18"/>
                <w:szCs w:val="18"/>
                <w:lang w:val="en-US"/>
              </w:rPr>
            </w:pPr>
          </w:p>
        </w:tc>
        <w:tc>
          <w:tcPr>
            <w:tcW w:w="2115" w:type="dxa"/>
            <w:vAlign w:val="bottom"/>
          </w:tcPr>
          <w:p w14:paraId="6A1E0BCF" w14:textId="77777777" w:rsidR="000D4685" w:rsidRPr="00707363" w:rsidRDefault="000D4685" w:rsidP="008C0AD0">
            <w:pPr>
              <w:tabs>
                <w:tab w:val="decimal" w:pos="1328"/>
              </w:tabs>
              <w:spacing w:line="360" w:lineRule="exact"/>
              <w:rPr>
                <w:rFonts w:ascii="Arial" w:hAnsi="Arial" w:cs="Arial"/>
                <w:sz w:val="18"/>
                <w:szCs w:val="18"/>
                <w:lang w:val="en-US"/>
              </w:rPr>
            </w:pPr>
          </w:p>
        </w:tc>
      </w:tr>
      <w:tr w:rsidR="000D4685" w:rsidRPr="00907505" w14:paraId="7B466AFD" w14:textId="77777777" w:rsidTr="00EF0389">
        <w:trPr>
          <w:trHeight w:val="80"/>
        </w:trPr>
        <w:tc>
          <w:tcPr>
            <w:tcW w:w="4974" w:type="dxa"/>
            <w:vAlign w:val="bottom"/>
          </w:tcPr>
          <w:p w14:paraId="345D59D2" w14:textId="77777777" w:rsidR="000D4685" w:rsidRPr="00907505" w:rsidRDefault="000D4685" w:rsidP="008C0AD0">
            <w:pPr>
              <w:tabs>
                <w:tab w:val="left" w:pos="162"/>
                <w:tab w:val="left" w:pos="342"/>
                <w:tab w:val="left" w:pos="522"/>
              </w:tabs>
              <w:spacing w:line="360" w:lineRule="exact"/>
              <w:rPr>
                <w:rFonts w:ascii="Arial" w:hAnsi="Arial" w:cs="Arial"/>
                <w:sz w:val="18"/>
                <w:szCs w:val="18"/>
                <w:lang w:val="en-US"/>
              </w:rPr>
            </w:pPr>
            <w:r w:rsidRPr="00907505">
              <w:rPr>
                <w:rFonts w:ascii="Arial" w:hAnsi="Arial" w:cs="Arial"/>
                <w:sz w:val="18"/>
                <w:szCs w:val="18"/>
                <w:lang w:val="en-US"/>
              </w:rPr>
              <w:tab/>
              <w:t xml:space="preserve">Quality Houses </w:t>
            </w:r>
            <w:r w:rsidRPr="00907505">
              <w:rPr>
                <w:rFonts w:ascii="Arial" w:hAnsi="Arial" w:cs="Arial"/>
                <w:sz w:val="18"/>
                <w:szCs w:val="18"/>
                <w:lang w:val="en-GB"/>
              </w:rPr>
              <w:t>Public Company Limited</w:t>
            </w:r>
          </w:p>
        </w:tc>
        <w:tc>
          <w:tcPr>
            <w:tcW w:w="2115" w:type="dxa"/>
            <w:shd w:val="clear" w:color="auto" w:fill="auto"/>
            <w:vAlign w:val="bottom"/>
          </w:tcPr>
          <w:p w14:paraId="7C4B93CB" w14:textId="77777777" w:rsidR="000D4685" w:rsidRPr="000D4685" w:rsidRDefault="000D4685" w:rsidP="000D4685">
            <w:pPr>
              <w:tabs>
                <w:tab w:val="decimal" w:pos="1328"/>
              </w:tabs>
              <w:spacing w:line="360" w:lineRule="exact"/>
              <w:rPr>
                <w:rFonts w:ascii="Arial" w:hAnsi="Arial" w:cs="Arial"/>
                <w:sz w:val="18"/>
                <w:szCs w:val="18"/>
                <w:lang w:val="en-US"/>
              </w:rPr>
            </w:pPr>
            <w:r w:rsidRPr="000D4685">
              <w:rPr>
                <w:rFonts w:ascii="Arial" w:hAnsi="Arial" w:cs="Arial"/>
                <w:sz w:val="18"/>
                <w:szCs w:val="18"/>
                <w:cs/>
                <w:lang w:val="en-US"/>
              </w:rPr>
              <w:t>12</w:t>
            </w:r>
            <w:r w:rsidRPr="000D4685">
              <w:rPr>
                <w:rFonts w:ascii="Arial" w:hAnsi="Arial" w:cs="Arial"/>
                <w:sz w:val="18"/>
                <w:szCs w:val="18"/>
                <w:lang w:val="en-US"/>
              </w:rPr>
              <w:t>,</w:t>
            </w:r>
            <w:r w:rsidRPr="000D4685">
              <w:rPr>
                <w:rFonts w:ascii="Arial" w:hAnsi="Arial" w:cs="Arial"/>
                <w:sz w:val="18"/>
                <w:szCs w:val="18"/>
                <w:cs/>
                <w:lang w:val="en-US"/>
              </w:rPr>
              <w:t>189</w:t>
            </w:r>
          </w:p>
        </w:tc>
        <w:tc>
          <w:tcPr>
            <w:tcW w:w="2115" w:type="dxa"/>
            <w:vAlign w:val="bottom"/>
          </w:tcPr>
          <w:p w14:paraId="7A71D006" w14:textId="77777777" w:rsidR="000D4685" w:rsidRPr="00707363" w:rsidRDefault="000D4685" w:rsidP="008C0AD0">
            <w:pPr>
              <w:tabs>
                <w:tab w:val="decimal" w:pos="1328"/>
              </w:tabs>
              <w:spacing w:line="360" w:lineRule="exact"/>
              <w:rPr>
                <w:rFonts w:ascii="Arial" w:hAnsi="Arial" w:cs="Arial"/>
                <w:sz w:val="18"/>
                <w:szCs w:val="18"/>
                <w:lang w:val="en-US"/>
              </w:rPr>
            </w:pPr>
            <w:r>
              <w:rPr>
                <w:rFonts w:ascii="Arial" w:hAnsi="Arial" w:cs="Arial"/>
                <w:sz w:val="18"/>
                <w:szCs w:val="18"/>
                <w:lang w:val="en-US"/>
              </w:rPr>
              <w:t>12,049</w:t>
            </w:r>
          </w:p>
        </w:tc>
      </w:tr>
      <w:tr w:rsidR="000D4685" w:rsidRPr="00907505" w14:paraId="4DCF3CB6" w14:textId="77777777" w:rsidTr="00EF0389">
        <w:tc>
          <w:tcPr>
            <w:tcW w:w="4974" w:type="dxa"/>
            <w:vAlign w:val="bottom"/>
          </w:tcPr>
          <w:p w14:paraId="57837301" w14:textId="77777777" w:rsidR="000D4685" w:rsidRPr="00907505" w:rsidRDefault="000D4685" w:rsidP="008C0AD0">
            <w:pPr>
              <w:tabs>
                <w:tab w:val="left" w:pos="162"/>
                <w:tab w:val="left" w:pos="342"/>
                <w:tab w:val="left" w:pos="522"/>
              </w:tabs>
              <w:spacing w:line="360" w:lineRule="exact"/>
              <w:ind w:left="402" w:hanging="402"/>
              <w:rPr>
                <w:rFonts w:ascii="Arial" w:hAnsi="Arial" w:cs="Arial"/>
                <w:sz w:val="18"/>
                <w:szCs w:val="18"/>
                <w:u w:val="single"/>
                <w:lang w:val="en-US"/>
              </w:rPr>
            </w:pPr>
            <w:r w:rsidRPr="00907505">
              <w:rPr>
                <w:rFonts w:ascii="Arial" w:hAnsi="Arial" w:cs="Arial"/>
                <w:sz w:val="18"/>
                <w:szCs w:val="18"/>
                <w:u w:val="single"/>
                <w:lang w:val="en-US"/>
              </w:rPr>
              <w:t xml:space="preserve">Related companies/persons </w:t>
            </w:r>
          </w:p>
        </w:tc>
        <w:tc>
          <w:tcPr>
            <w:tcW w:w="2115" w:type="dxa"/>
            <w:shd w:val="clear" w:color="auto" w:fill="auto"/>
            <w:vAlign w:val="bottom"/>
          </w:tcPr>
          <w:p w14:paraId="68DFDA62" w14:textId="77777777" w:rsidR="000D4685" w:rsidRPr="000D4685" w:rsidRDefault="000D4685" w:rsidP="000D4685">
            <w:pPr>
              <w:tabs>
                <w:tab w:val="decimal" w:pos="1328"/>
              </w:tabs>
              <w:spacing w:line="360" w:lineRule="exact"/>
              <w:rPr>
                <w:rFonts w:ascii="Arial" w:hAnsi="Arial" w:cs="Arial"/>
                <w:sz w:val="18"/>
                <w:szCs w:val="18"/>
                <w:lang w:val="en-US"/>
              </w:rPr>
            </w:pPr>
          </w:p>
        </w:tc>
        <w:tc>
          <w:tcPr>
            <w:tcW w:w="2115" w:type="dxa"/>
            <w:vAlign w:val="bottom"/>
          </w:tcPr>
          <w:p w14:paraId="6EC9C674" w14:textId="77777777" w:rsidR="000D4685" w:rsidRPr="00707363" w:rsidRDefault="000D4685" w:rsidP="008C0AD0">
            <w:pPr>
              <w:tabs>
                <w:tab w:val="decimal" w:pos="1328"/>
              </w:tabs>
              <w:spacing w:line="360" w:lineRule="exact"/>
              <w:rPr>
                <w:rFonts w:ascii="Arial" w:hAnsi="Arial" w:cs="Arial"/>
                <w:sz w:val="18"/>
                <w:szCs w:val="18"/>
                <w:lang w:val="en-US"/>
              </w:rPr>
            </w:pPr>
          </w:p>
        </w:tc>
      </w:tr>
      <w:tr w:rsidR="000D4685" w:rsidRPr="00907505" w14:paraId="41983411" w14:textId="77777777" w:rsidTr="00EF0389">
        <w:tc>
          <w:tcPr>
            <w:tcW w:w="4974" w:type="dxa"/>
            <w:vAlign w:val="bottom"/>
          </w:tcPr>
          <w:p w14:paraId="2258F39A" w14:textId="77777777" w:rsidR="000D4685" w:rsidRPr="00907505" w:rsidRDefault="000D4685" w:rsidP="008C0AD0">
            <w:pPr>
              <w:tabs>
                <w:tab w:val="left" w:pos="162"/>
                <w:tab w:val="left" w:pos="342"/>
                <w:tab w:val="left" w:pos="522"/>
              </w:tabs>
              <w:spacing w:line="360" w:lineRule="exact"/>
              <w:ind w:right="-108"/>
              <w:rPr>
                <w:rFonts w:ascii="Arial" w:hAnsi="Arial" w:cs="Arial"/>
                <w:sz w:val="18"/>
                <w:szCs w:val="18"/>
                <w:lang w:val="en-US"/>
              </w:rPr>
            </w:pPr>
            <w:r w:rsidRPr="00907505">
              <w:rPr>
                <w:rFonts w:ascii="Arial" w:hAnsi="Arial" w:cs="Arial"/>
                <w:sz w:val="18"/>
                <w:szCs w:val="18"/>
                <w:lang w:val="en-US"/>
              </w:rPr>
              <w:tab/>
              <w:t>Related companies</w:t>
            </w:r>
          </w:p>
        </w:tc>
        <w:tc>
          <w:tcPr>
            <w:tcW w:w="2115" w:type="dxa"/>
            <w:shd w:val="clear" w:color="auto" w:fill="auto"/>
            <w:vAlign w:val="bottom"/>
          </w:tcPr>
          <w:p w14:paraId="49861A7C" w14:textId="77777777" w:rsidR="000D4685" w:rsidRPr="000D4685" w:rsidRDefault="000D4685" w:rsidP="000D4685">
            <w:pPr>
              <w:pBdr>
                <w:bottom w:val="single" w:sz="4" w:space="1" w:color="auto"/>
              </w:pBdr>
              <w:tabs>
                <w:tab w:val="decimal" w:pos="1328"/>
              </w:tabs>
              <w:spacing w:line="360" w:lineRule="exact"/>
              <w:rPr>
                <w:rFonts w:ascii="Arial" w:hAnsi="Arial" w:cs="Arial"/>
                <w:sz w:val="18"/>
                <w:szCs w:val="18"/>
                <w:lang w:val="en-US"/>
              </w:rPr>
            </w:pPr>
            <w:r w:rsidRPr="000D4685">
              <w:rPr>
                <w:rFonts w:ascii="Arial" w:hAnsi="Arial" w:cs="Arial"/>
                <w:sz w:val="18"/>
                <w:szCs w:val="18"/>
                <w:cs/>
                <w:lang w:val="en-US"/>
              </w:rPr>
              <w:t>31</w:t>
            </w:r>
            <w:r w:rsidRPr="000D4685">
              <w:rPr>
                <w:rFonts w:ascii="Arial" w:hAnsi="Arial" w:cs="Arial"/>
                <w:sz w:val="18"/>
                <w:szCs w:val="18"/>
                <w:lang w:val="en-US"/>
              </w:rPr>
              <w:t>,</w:t>
            </w:r>
            <w:r w:rsidRPr="000D4685">
              <w:rPr>
                <w:rFonts w:ascii="Arial" w:hAnsi="Arial" w:cs="Arial"/>
                <w:sz w:val="18"/>
                <w:szCs w:val="18"/>
                <w:cs/>
                <w:lang w:val="en-US"/>
              </w:rPr>
              <w:t>840</w:t>
            </w:r>
          </w:p>
        </w:tc>
        <w:tc>
          <w:tcPr>
            <w:tcW w:w="2115" w:type="dxa"/>
            <w:vAlign w:val="bottom"/>
          </w:tcPr>
          <w:p w14:paraId="38B2E216" w14:textId="77777777" w:rsidR="000D4685" w:rsidRPr="00707363" w:rsidRDefault="000D4685" w:rsidP="008C0AD0">
            <w:pPr>
              <w:pBdr>
                <w:bottom w:val="single" w:sz="4" w:space="1" w:color="auto"/>
              </w:pBdr>
              <w:tabs>
                <w:tab w:val="decimal" w:pos="1328"/>
              </w:tabs>
              <w:spacing w:line="360" w:lineRule="exact"/>
              <w:rPr>
                <w:rFonts w:ascii="Arial" w:hAnsi="Arial" w:cs="Arial"/>
                <w:sz w:val="18"/>
                <w:szCs w:val="18"/>
                <w:lang w:val="en-US"/>
              </w:rPr>
            </w:pPr>
            <w:r>
              <w:rPr>
                <w:rFonts w:ascii="Arial" w:hAnsi="Arial" w:cs="Arial"/>
                <w:sz w:val="18"/>
                <w:szCs w:val="18"/>
                <w:lang w:val="en-US"/>
              </w:rPr>
              <w:t>36,004</w:t>
            </w:r>
          </w:p>
        </w:tc>
      </w:tr>
      <w:tr w:rsidR="000D4685" w:rsidRPr="00907505" w14:paraId="3BCB09A9" w14:textId="77777777" w:rsidTr="00EF0389">
        <w:tc>
          <w:tcPr>
            <w:tcW w:w="4974" w:type="dxa"/>
            <w:vAlign w:val="bottom"/>
          </w:tcPr>
          <w:p w14:paraId="0712545C" w14:textId="77777777" w:rsidR="000D4685" w:rsidRPr="00907505" w:rsidRDefault="000D4685" w:rsidP="008C0AD0">
            <w:pPr>
              <w:tabs>
                <w:tab w:val="left" w:pos="162"/>
                <w:tab w:val="left" w:pos="342"/>
                <w:tab w:val="left" w:pos="522"/>
              </w:tabs>
              <w:spacing w:line="360" w:lineRule="exact"/>
              <w:ind w:right="-108"/>
              <w:rPr>
                <w:rFonts w:ascii="Arial" w:hAnsi="Arial" w:cs="Arial"/>
                <w:sz w:val="18"/>
                <w:szCs w:val="18"/>
                <w:lang w:val="en-US"/>
              </w:rPr>
            </w:pPr>
          </w:p>
        </w:tc>
        <w:tc>
          <w:tcPr>
            <w:tcW w:w="2115" w:type="dxa"/>
            <w:shd w:val="clear" w:color="auto" w:fill="auto"/>
            <w:vAlign w:val="bottom"/>
          </w:tcPr>
          <w:p w14:paraId="653AFB47" w14:textId="77777777" w:rsidR="000D4685" w:rsidRPr="000D4685" w:rsidRDefault="000D4685" w:rsidP="000D4685">
            <w:pPr>
              <w:pBdr>
                <w:bottom w:val="double" w:sz="4" w:space="1" w:color="auto"/>
              </w:pBdr>
              <w:tabs>
                <w:tab w:val="decimal" w:pos="1328"/>
              </w:tabs>
              <w:spacing w:line="360" w:lineRule="exact"/>
              <w:rPr>
                <w:rFonts w:ascii="Arial" w:hAnsi="Arial" w:cs="Arial"/>
                <w:sz w:val="18"/>
                <w:szCs w:val="18"/>
                <w:lang w:val="en-US"/>
              </w:rPr>
            </w:pPr>
            <w:r w:rsidRPr="000D4685">
              <w:rPr>
                <w:rFonts w:ascii="Arial" w:hAnsi="Arial" w:cs="Arial"/>
                <w:sz w:val="18"/>
                <w:szCs w:val="18"/>
                <w:cs/>
                <w:lang w:val="en-US"/>
              </w:rPr>
              <w:t>44</w:t>
            </w:r>
            <w:r w:rsidRPr="000D4685">
              <w:rPr>
                <w:rFonts w:ascii="Arial" w:hAnsi="Arial" w:cs="Arial"/>
                <w:sz w:val="18"/>
                <w:szCs w:val="18"/>
                <w:lang w:val="en-US"/>
              </w:rPr>
              <w:t>,</w:t>
            </w:r>
            <w:r w:rsidRPr="000D4685">
              <w:rPr>
                <w:rFonts w:ascii="Arial" w:hAnsi="Arial" w:cs="Arial"/>
                <w:sz w:val="18"/>
                <w:szCs w:val="18"/>
                <w:cs/>
                <w:lang w:val="en-US"/>
              </w:rPr>
              <w:t>029</w:t>
            </w:r>
          </w:p>
        </w:tc>
        <w:tc>
          <w:tcPr>
            <w:tcW w:w="2115" w:type="dxa"/>
            <w:vAlign w:val="bottom"/>
          </w:tcPr>
          <w:p w14:paraId="22C6B2EE" w14:textId="77777777" w:rsidR="000D4685" w:rsidRPr="00707363" w:rsidRDefault="000D4685" w:rsidP="008C0AD0">
            <w:pPr>
              <w:pBdr>
                <w:bottom w:val="double" w:sz="4" w:space="1" w:color="auto"/>
              </w:pBdr>
              <w:tabs>
                <w:tab w:val="decimal" w:pos="1328"/>
              </w:tabs>
              <w:spacing w:line="360" w:lineRule="exact"/>
              <w:rPr>
                <w:rFonts w:ascii="Arial" w:hAnsi="Arial" w:cs="Arial"/>
                <w:sz w:val="18"/>
                <w:szCs w:val="18"/>
                <w:lang w:val="en-US"/>
              </w:rPr>
            </w:pPr>
            <w:r>
              <w:rPr>
                <w:rFonts w:ascii="Arial" w:hAnsi="Arial" w:cs="Arial"/>
                <w:sz w:val="18"/>
                <w:szCs w:val="18"/>
                <w:lang w:val="en-US"/>
              </w:rPr>
              <w:t>48,053</w:t>
            </w:r>
          </w:p>
        </w:tc>
      </w:tr>
      <w:tr w:rsidR="000D4685" w:rsidRPr="00510528" w14:paraId="2FBAB320" w14:textId="77777777" w:rsidTr="00EF0389">
        <w:trPr>
          <w:trHeight w:val="323"/>
        </w:trPr>
        <w:tc>
          <w:tcPr>
            <w:tcW w:w="4974" w:type="dxa"/>
            <w:vAlign w:val="bottom"/>
          </w:tcPr>
          <w:p w14:paraId="773E70E2" w14:textId="77777777" w:rsidR="000D4685" w:rsidRPr="00907505" w:rsidRDefault="000D4685" w:rsidP="008C0AD0">
            <w:pPr>
              <w:tabs>
                <w:tab w:val="left" w:pos="162"/>
                <w:tab w:val="left" w:pos="342"/>
                <w:tab w:val="left" w:pos="522"/>
              </w:tabs>
              <w:spacing w:line="360" w:lineRule="exact"/>
              <w:ind w:left="12"/>
              <w:rPr>
                <w:rFonts w:ascii="Arial" w:hAnsi="Arial" w:cs="Arial"/>
                <w:b/>
                <w:bCs/>
                <w:sz w:val="18"/>
                <w:szCs w:val="18"/>
                <w:lang w:val="en-US"/>
              </w:rPr>
            </w:pPr>
            <w:r w:rsidRPr="00907505">
              <w:rPr>
                <w:rFonts w:ascii="Arial" w:hAnsi="Arial" w:cs="Arial"/>
                <w:b/>
                <w:bCs/>
                <w:sz w:val="18"/>
                <w:szCs w:val="18"/>
                <w:lang w:val="en-US"/>
              </w:rPr>
              <w:t>Deposits</w:t>
            </w:r>
          </w:p>
        </w:tc>
        <w:tc>
          <w:tcPr>
            <w:tcW w:w="2115" w:type="dxa"/>
            <w:vAlign w:val="bottom"/>
          </w:tcPr>
          <w:p w14:paraId="317D7BCC" w14:textId="77777777" w:rsidR="000D4685" w:rsidRPr="00510528" w:rsidRDefault="000D4685" w:rsidP="008C0AD0">
            <w:pPr>
              <w:tabs>
                <w:tab w:val="decimal" w:pos="1152"/>
              </w:tabs>
              <w:spacing w:line="360" w:lineRule="exact"/>
              <w:rPr>
                <w:rFonts w:ascii="Angsana New" w:hAnsi="Angsana New"/>
                <w:sz w:val="28"/>
                <w:szCs w:val="28"/>
                <w:lang w:val="en-US"/>
              </w:rPr>
            </w:pPr>
          </w:p>
        </w:tc>
        <w:tc>
          <w:tcPr>
            <w:tcW w:w="2115" w:type="dxa"/>
            <w:vAlign w:val="bottom"/>
          </w:tcPr>
          <w:p w14:paraId="360317F4" w14:textId="77777777" w:rsidR="000D4685" w:rsidRPr="00510528" w:rsidRDefault="000D4685" w:rsidP="008C0AD0">
            <w:pPr>
              <w:tabs>
                <w:tab w:val="decimal" w:pos="1152"/>
              </w:tabs>
              <w:spacing w:line="360" w:lineRule="exact"/>
              <w:rPr>
                <w:rFonts w:ascii="Angsana New" w:hAnsi="Angsana New"/>
                <w:sz w:val="28"/>
                <w:szCs w:val="28"/>
                <w:lang w:val="en-US"/>
              </w:rPr>
            </w:pPr>
          </w:p>
        </w:tc>
      </w:tr>
      <w:tr w:rsidR="000D4685" w:rsidRPr="00510528" w14:paraId="5A35E7B6" w14:textId="77777777" w:rsidTr="00EF0389">
        <w:trPr>
          <w:trHeight w:val="313"/>
        </w:trPr>
        <w:tc>
          <w:tcPr>
            <w:tcW w:w="4974" w:type="dxa"/>
            <w:vAlign w:val="bottom"/>
          </w:tcPr>
          <w:p w14:paraId="2876910B" w14:textId="77777777" w:rsidR="000D4685" w:rsidRPr="00907505" w:rsidRDefault="000D4685" w:rsidP="008C0AD0">
            <w:pPr>
              <w:tabs>
                <w:tab w:val="left" w:pos="162"/>
                <w:tab w:val="left" w:pos="342"/>
                <w:tab w:val="left" w:pos="522"/>
              </w:tabs>
              <w:spacing w:line="360" w:lineRule="exact"/>
              <w:rPr>
                <w:rFonts w:ascii="Arial" w:hAnsi="Arial" w:cs="Arial"/>
                <w:sz w:val="18"/>
                <w:szCs w:val="18"/>
                <w:u w:val="single"/>
                <w:lang w:val="en-US"/>
              </w:rPr>
            </w:pPr>
            <w:r w:rsidRPr="00907505">
              <w:rPr>
                <w:rFonts w:ascii="Arial" w:hAnsi="Arial" w:cs="Arial"/>
                <w:sz w:val="18"/>
                <w:szCs w:val="18"/>
                <w:u w:val="single"/>
                <w:lang w:val="en-US"/>
              </w:rPr>
              <w:t>The major shareholders</w:t>
            </w:r>
          </w:p>
        </w:tc>
        <w:tc>
          <w:tcPr>
            <w:tcW w:w="2115" w:type="dxa"/>
            <w:vAlign w:val="bottom"/>
          </w:tcPr>
          <w:p w14:paraId="67A7123C" w14:textId="77777777" w:rsidR="000D4685" w:rsidRPr="00510528" w:rsidRDefault="000D4685" w:rsidP="008C0AD0">
            <w:pPr>
              <w:tabs>
                <w:tab w:val="decimal" w:pos="1152"/>
              </w:tabs>
              <w:spacing w:line="360" w:lineRule="exact"/>
              <w:rPr>
                <w:rFonts w:ascii="Angsana New" w:hAnsi="Angsana New"/>
                <w:sz w:val="28"/>
                <w:szCs w:val="28"/>
                <w:lang w:val="en-US"/>
              </w:rPr>
            </w:pPr>
          </w:p>
        </w:tc>
        <w:tc>
          <w:tcPr>
            <w:tcW w:w="2115" w:type="dxa"/>
            <w:vAlign w:val="bottom"/>
          </w:tcPr>
          <w:p w14:paraId="0F736D54" w14:textId="77777777" w:rsidR="000D4685" w:rsidRPr="00510528" w:rsidRDefault="000D4685" w:rsidP="008C0AD0">
            <w:pPr>
              <w:tabs>
                <w:tab w:val="decimal" w:pos="1152"/>
              </w:tabs>
              <w:spacing w:line="360" w:lineRule="exact"/>
              <w:rPr>
                <w:rFonts w:ascii="Angsana New" w:hAnsi="Angsana New"/>
                <w:sz w:val="28"/>
                <w:szCs w:val="28"/>
                <w:lang w:val="en-US"/>
              </w:rPr>
            </w:pPr>
          </w:p>
        </w:tc>
      </w:tr>
      <w:tr w:rsidR="00DE1581" w:rsidRPr="00510528" w14:paraId="44FBD250" w14:textId="77777777" w:rsidTr="00EF0389">
        <w:trPr>
          <w:trHeight w:val="313"/>
        </w:trPr>
        <w:tc>
          <w:tcPr>
            <w:tcW w:w="4974" w:type="dxa"/>
            <w:vAlign w:val="bottom"/>
          </w:tcPr>
          <w:p w14:paraId="610713CC" w14:textId="77777777" w:rsidR="00DE1581" w:rsidRPr="00C14C1B" w:rsidRDefault="00DE1581" w:rsidP="008C0AD0">
            <w:pPr>
              <w:tabs>
                <w:tab w:val="left" w:pos="342"/>
                <w:tab w:val="left" w:pos="522"/>
              </w:tabs>
              <w:spacing w:line="360" w:lineRule="exact"/>
              <w:ind w:left="312" w:hanging="180"/>
              <w:rPr>
                <w:rFonts w:ascii="Arial" w:hAnsi="Arial" w:cs="Cordia New"/>
                <w:sz w:val="18"/>
                <w:szCs w:val="18"/>
                <w:cs/>
                <w:lang w:val="en-GB"/>
              </w:rPr>
            </w:pPr>
            <w:r w:rsidRPr="00907505">
              <w:rPr>
                <w:rFonts w:ascii="Arial" w:hAnsi="Arial" w:cs="Arial"/>
                <w:sz w:val="18"/>
                <w:szCs w:val="18"/>
                <w:lang w:val="en-GB"/>
              </w:rPr>
              <w:t>Land and Houses Public Company Limited</w:t>
            </w:r>
          </w:p>
        </w:tc>
        <w:tc>
          <w:tcPr>
            <w:tcW w:w="2115" w:type="dxa"/>
            <w:shd w:val="clear" w:color="auto" w:fill="auto"/>
          </w:tcPr>
          <w:p w14:paraId="678F5B6A" w14:textId="77777777" w:rsidR="00DE1581" w:rsidRPr="00DE1581" w:rsidRDefault="00DE1581" w:rsidP="00DE1581">
            <w:pPr>
              <w:tabs>
                <w:tab w:val="decimal" w:pos="1328"/>
              </w:tabs>
              <w:spacing w:line="360" w:lineRule="exact"/>
              <w:rPr>
                <w:rFonts w:ascii="Arial" w:hAnsi="Arial" w:cs="Arial"/>
                <w:sz w:val="18"/>
                <w:szCs w:val="18"/>
                <w:lang w:val="en-US"/>
              </w:rPr>
            </w:pPr>
            <w:r w:rsidRPr="00DE1581">
              <w:rPr>
                <w:rFonts w:ascii="Arial" w:hAnsi="Arial" w:cs="Arial"/>
                <w:sz w:val="18"/>
                <w:szCs w:val="18"/>
                <w:lang w:val="en-US"/>
              </w:rPr>
              <w:t>842,999</w:t>
            </w:r>
          </w:p>
        </w:tc>
        <w:tc>
          <w:tcPr>
            <w:tcW w:w="2115" w:type="dxa"/>
            <w:vAlign w:val="bottom"/>
          </w:tcPr>
          <w:p w14:paraId="01B2D757" w14:textId="77777777" w:rsidR="00DE1581" w:rsidRPr="000635DC" w:rsidRDefault="00DE1581" w:rsidP="008C0AD0">
            <w:pPr>
              <w:tabs>
                <w:tab w:val="decimal" w:pos="1328"/>
              </w:tabs>
              <w:spacing w:line="360" w:lineRule="exact"/>
              <w:rPr>
                <w:rFonts w:ascii="Arial" w:hAnsi="Arial" w:cs="Arial"/>
                <w:sz w:val="18"/>
                <w:szCs w:val="18"/>
                <w:lang w:val="en-US"/>
              </w:rPr>
            </w:pPr>
            <w:r>
              <w:rPr>
                <w:rFonts w:ascii="Arial" w:hAnsi="Arial" w:cs="Arial"/>
                <w:sz w:val="18"/>
                <w:szCs w:val="18"/>
                <w:lang w:val="en-US"/>
              </w:rPr>
              <w:t>4,111,526</w:t>
            </w:r>
          </w:p>
        </w:tc>
      </w:tr>
      <w:tr w:rsidR="00DE1581" w:rsidRPr="00510528" w14:paraId="0B105FDE" w14:textId="77777777" w:rsidTr="00EF0389">
        <w:trPr>
          <w:trHeight w:val="313"/>
        </w:trPr>
        <w:tc>
          <w:tcPr>
            <w:tcW w:w="4974" w:type="dxa"/>
            <w:vAlign w:val="bottom"/>
          </w:tcPr>
          <w:p w14:paraId="0BC01944" w14:textId="77777777" w:rsidR="00DE1581" w:rsidRPr="00907505" w:rsidRDefault="00DE1581" w:rsidP="008C0AD0">
            <w:pPr>
              <w:tabs>
                <w:tab w:val="left" w:pos="342"/>
                <w:tab w:val="left" w:pos="522"/>
              </w:tabs>
              <w:spacing w:line="360" w:lineRule="exact"/>
              <w:ind w:left="312" w:hanging="180"/>
              <w:rPr>
                <w:rFonts w:ascii="Arial" w:hAnsi="Arial" w:cs="Arial"/>
                <w:sz w:val="18"/>
                <w:szCs w:val="18"/>
                <w:lang w:val="en-US"/>
              </w:rPr>
            </w:pPr>
            <w:r w:rsidRPr="00907505">
              <w:rPr>
                <w:rFonts w:ascii="Arial" w:hAnsi="Arial" w:cs="Arial"/>
                <w:sz w:val="18"/>
                <w:szCs w:val="18"/>
                <w:lang w:val="en-GB"/>
              </w:rPr>
              <w:t>Quality Houses Public Company Limited</w:t>
            </w:r>
          </w:p>
        </w:tc>
        <w:tc>
          <w:tcPr>
            <w:tcW w:w="2115" w:type="dxa"/>
            <w:shd w:val="clear" w:color="auto" w:fill="auto"/>
          </w:tcPr>
          <w:p w14:paraId="6395F3C8" w14:textId="77777777" w:rsidR="00DE1581" w:rsidRPr="00DE1581" w:rsidRDefault="00DE1581" w:rsidP="00DE1581">
            <w:pPr>
              <w:tabs>
                <w:tab w:val="decimal" w:pos="1328"/>
              </w:tabs>
              <w:spacing w:line="360" w:lineRule="exact"/>
              <w:rPr>
                <w:rFonts w:ascii="Arial" w:hAnsi="Arial" w:cs="Arial"/>
                <w:sz w:val="18"/>
                <w:szCs w:val="18"/>
                <w:cs/>
                <w:lang w:val="en-US"/>
              </w:rPr>
            </w:pPr>
            <w:r w:rsidRPr="00DE1581">
              <w:rPr>
                <w:rFonts w:ascii="Arial" w:hAnsi="Arial" w:cs="Arial"/>
                <w:sz w:val="18"/>
                <w:szCs w:val="18"/>
                <w:lang w:val="en-US"/>
              </w:rPr>
              <w:t>1,079,664</w:t>
            </w:r>
          </w:p>
        </w:tc>
        <w:tc>
          <w:tcPr>
            <w:tcW w:w="2115" w:type="dxa"/>
            <w:vAlign w:val="bottom"/>
          </w:tcPr>
          <w:p w14:paraId="0AB634B3" w14:textId="77777777" w:rsidR="00DE1581" w:rsidRPr="000635DC" w:rsidRDefault="00DE1581" w:rsidP="008C0AD0">
            <w:pPr>
              <w:tabs>
                <w:tab w:val="decimal" w:pos="1328"/>
              </w:tabs>
              <w:spacing w:line="360" w:lineRule="exact"/>
              <w:rPr>
                <w:rFonts w:ascii="Arial" w:hAnsi="Arial" w:cs="Arial"/>
                <w:sz w:val="18"/>
                <w:szCs w:val="18"/>
                <w:cs/>
                <w:lang w:val="en-US"/>
              </w:rPr>
            </w:pPr>
            <w:r>
              <w:rPr>
                <w:rFonts w:ascii="Arial" w:hAnsi="Arial" w:cs="Arial"/>
                <w:sz w:val="18"/>
                <w:szCs w:val="18"/>
                <w:lang w:val="en-US"/>
              </w:rPr>
              <w:t>660,710</w:t>
            </w:r>
          </w:p>
        </w:tc>
      </w:tr>
      <w:tr w:rsidR="00DE1581" w:rsidRPr="00510528" w14:paraId="3EFDB2C4" w14:textId="77777777" w:rsidTr="00EF0389">
        <w:trPr>
          <w:trHeight w:val="323"/>
        </w:trPr>
        <w:tc>
          <w:tcPr>
            <w:tcW w:w="4974" w:type="dxa"/>
            <w:vAlign w:val="bottom"/>
          </w:tcPr>
          <w:p w14:paraId="0E3A7AE7" w14:textId="77777777" w:rsidR="00DE1581" w:rsidRPr="00FB7F80" w:rsidRDefault="00DE1581" w:rsidP="008C0AD0">
            <w:pPr>
              <w:tabs>
                <w:tab w:val="left" w:pos="342"/>
                <w:tab w:val="left" w:pos="522"/>
              </w:tabs>
              <w:spacing w:line="360" w:lineRule="exact"/>
              <w:ind w:left="312" w:hanging="180"/>
              <w:rPr>
                <w:rFonts w:ascii="Arial" w:hAnsi="Arial" w:cs="Cordia New"/>
                <w:sz w:val="18"/>
                <w:szCs w:val="18"/>
                <w:cs/>
                <w:lang w:val="en-GB"/>
              </w:rPr>
            </w:pPr>
            <w:r w:rsidRPr="00907505">
              <w:rPr>
                <w:rFonts w:ascii="Arial" w:hAnsi="Arial" w:cs="Arial"/>
                <w:sz w:val="18"/>
                <w:szCs w:val="18"/>
                <w:lang w:val="en-GB"/>
              </w:rPr>
              <w:t>Ms. Piengjai Harnpanich</w:t>
            </w:r>
          </w:p>
        </w:tc>
        <w:tc>
          <w:tcPr>
            <w:tcW w:w="2115" w:type="dxa"/>
            <w:shd w:val="clear" w:color="auto" w:fill="auto"/>
          </w:tcPr>
          <w:p w14:paraId="7489ACAF" w14:textId="77777777" w:rsidR="00DE1581" w:rsidRPr="001B19E8" w:rsidRDefault="00D830A7" w:rsidP="00DE1581">
            <w:pPr>
              <w:tabs>
                <w:tab w:val="decimal" w:pos="1328"/>
              </w:tabs>
              <w:spacing w:line="360" w:lineRule="exact"/>
              <w:rPr>
                <w:rFonts w:ascii="Arial" w:hAnsi="Arial" w:cs="Arial"/>
                <w:sz w:val="18"/>
                <w:szCs w:val="18"/>
                <w:lang w:val="en-US"/>
              </w:rPr>
            </w:pPr>
            <w:r w:rsidRPr="001B19E8">
              <w:rPr>
                <w:rFonts w:ascii="Arial" w:hAnsi="Arial" w:cs="Arial"/>
                <w:sz w:val="18"/>
                <w:szCs w:val="18"/>
                <w:lang w:val="en-US"/>
              </w:rPr>
              <w:t>-</w:t>
            </w:r>
          </w:p>
        </w:tc>
        <w:tc>
          <w:tcPr>
            <w:tcW w:w="2115" w:type="dxa"/>
            <w:vAlign w:val="bottom"/>
          </w:tcPr>
          <w:p w14:paraId="60B29B53" w14:textId="77777777" w:rsidR="00DE1581" w:rsidRPr="000635DC" w:rsidRDefault="00DE1581" w:rsidP="008C0AD0">
            <w:pPr>
              <w:tabs>
                <w:tab w:val="decimal" w:pos="1328"/>
              </w:tabs>
              <w:spacing w:line="360" w:lineRule="exact"/>
              <w:rPr>
                <w:rFonts w:ascii="Arial" w:hAnsi="Arial" w:cs="Arial"/>
                <w:sz w:val="18"/>
                <w:szCs w:val="18"/>
                <w:lang w:val="en-US"/>
              </w:rPr>
            </w:pPr>
            <w:r>
              <w:rPr>
                <w:rFonts w:ascii="Arial" w:hAnsi="Arial" w:cs="Arial"/>
                <w:sz w:val="18"/>
                <w:szCs w:val="18"/>
                <w:lang w:val="en-US"/>
              </w:rPr>
              <w:t>16,480</w:t>
            </w:r>
          </w:p>
        </w:tc>
      </w:tr>
      <w:tr w:rsidR="00DE1581" w:rsidRPr="00510528" w14:paraId="6CCDCEFF" w14:textId="77777777" w:rsidTr="00EF0389">
        <w:tc>
          <w:tcPr>
            <w:tcW w:w="4974" w:type="dxa"/>
            <w:vAlign w:val="bottom"/>
          </w:tcPr>
          <w:p w14:paraId="25BFED76" w14:textId="77777777" w:rsidR="00DE1581" w:rsidRPr="00907505" w:rsidRDefault="00DE1581" w:rsidP="008C0AD0">
            <w:pPr>
              <w:tabs>
                <w:tab w:val="left" w:pos="162"/>
                <w:tab w:val="left" w:pos="342"/>
                <w:tab w:val="left" w:pos="522"/>
              </w:tabs>
              <w:spacing w:line="360" w:lineRule="exact"/>
              <w:ind w:left="402" w:hanging="402"/>
              <w:rPr>
                <w:rFonts w:ascii="Arial" w:hAnsi="Arial" w:cs="Arial"/>
                <w:sz w:val="18"/>
                <w:szCs w:val="18"/>
                <w:u w:val="single"/>
                <w:lang w:val="en-US"/>
              </w:rPr>
            </w:pPr>
            <w:r w:rsidRPr="00907505">
              <w:rPr>
                <w:rFonts w:ascii="Arial" w:hAnsi="Arial" w:cs="Arial"/>
                <w:sz w:val="18"/>
                <w:szCs w:val="18"/>
                <w:u w:val="single"/>
                <w:lang w:val="en-US"/>
              </w:rPr>
              <w:t xml:space="preserve">Related companies/persons </w:t>
            </w:r>
          </w:p>
        </w:tc>
        <w:tc>
          <w:tcPr>
            <w:tcW w:w="2115" w:type="dxa"/>
            <w:shd w:val="clear" w:color="auto" w:fill="auto"/>
            <w:vAlign w:val="bottom"/>
          </w:tcPr>
          <w:p w14:paraId="4F057CB1" w14:textId="77777777" w:rsidR="00DE1581" w:rsidRPr="001B19E8" w:rsidRDefault="00DE1581" w:rsidP="008C0AD0">
            <w:pPr>
              <w:tabs>
                <w:tab w:val="decimal" w:pos="1328"/>
              </w:tabs>
              <w:spacing w:line="360" w:lineRule="exact"/>
              <w:rPr>
                <w:rFonts w:ascii="Arial" w:hAnsi="Arial" w:cs="Arial"/>
                <w:sz w:val="18"/>
                <w:szCs w:val="18"/>
                <w:cs/>
                <w:lang w:val="en-US"/>
              </w:rPr>
            </w:pPr>
          </w:p>
        </w:tc>
        <w:tc>
          <w:tcPr>
            <w:tcW w:w="2115" w:type="dxa"/>
            <w:vAlign w:val="bottom"/>
          </w:tcPr>
          <w:p w14:paraId="208D6E51" w14:textId="77777777" w:rsidR="00DE1581" w:rsidRPr="000635DC" w:rsidRDefault="00DE1581" w:rsidP="008C0AD0">
            <w:pPr>
              <w:tabs>
                <w:tab w:val="decimal" w:pos="1328"/>
              </w:tabs>
              <w:spacing w:line="360" w:lineRule="exact"/>
              <w:rPr>
                <w:rFonts w:ascii="Arial" w:hAnsi="Arial" w:cs="Arial"/>
                <w:sz w:val="18"/>
                <w:szCs w:val="18"/>
                <w:cs/>
                <w:lang w:val="en-US"/>
              </w:rPr>
            </w:pPr>
          </w:p>
        </w:tc>
      </w:tr>
      <w:tr w:rsidR="00DE1581" w:rsidRPr="00510528" w14:paraId="104DEA67" w14:textId="77777777" w:rsidTr="00EF0389">
        <w:tc>
          <w:tcPr>
            <w:tcW w:w="4974" w:type="dxa"/>
            <w:vAlign w:val="bottom"/>
          </w:tcPr>
          <w:p w14:paraId="2E8B07F8" w14:textId="77777777" w:rsidR="00DE1581" w:rsidRPr="00907505" w:rsidRDefault="00DE1581" w:rsidP="008C0AD0">
            <w:pPr>
              <w:tabs>
                <w:tab w:val="left" w:pos="328"/>
                <w:tab w:val="left" w:pos="538"/>
              </w:tabs>
              <w:spacing w:line="360" w:lineRule="exact"/>
              <w:ind w:left="312" w:hanging="180"/>
              <w:rPr>
                <w:rFonts w:ascii="Arial" w:hAnsi="Arial" w:cs="Arial"/>
                <w:sz w:val="18"/>
                <w:szCs w:val="18"/>
                <w:lang w:val="en-GB"/>
              </w:rPr>
            </w:pPr>
            <w:r w:rsidRPr="00907505">
              <w:rPr>
                <w:rFonts w:ascii="Arial" w:hAnsi="Arial" w:cs="Arial"/>
                <w:sz w:val="18"/>
                <w:szCs w:val="18"/>
                <w:lang w:val="en-GB"/>
              </w:rPr>
              <w:t>Related companies</w:t>
            </w:r>
          </w:p>
        </w:tc>
        <w:tc>
          <w:tcPr>
            <w:tcW w:w="2115" w:type="dxa"/>
            <w:shd w:val="clear" w:color="auto" w:fill="auto"/>
            <w:vAlign w:val="bottom"/>
          </w:tcPr>
          <w:p w14:paraId="26BD8E56" w14:textId="77777777" w:rsidR="00DE1581" w:rsidRPr="001B19E8" w:rsidRDefault="00326756" w:rsidP="00DE1581">
            <w:pPr>
              <w:tabs>
                <w:tab w:val="decimal" w:pos="1328"/>
              </w:tabs>
              <w:spacing w:line="360" w:lineRule="exact"/>
              <w:rPr>
                <w:rFonts w:ascii="Arial" w:hAnsi="Arial" w:cs="Arial"/>
                <w:sz w:val="18"/>
                <w:szCs w:val="18"/>
                <w:lang w:val="en-US"/>
              </w:rPr>
            </w:pPr>
            <w:r w:rsidRPr="00326756">
              <w:rPr>
                <w:rFonts w:ascii="Arial" w:hAnsi="Arial" w:cs="Arial"/>
                <w:sz w:val="18"/>
                <w:szCs w:val="18"/>
                <w:lang w:val="en-US"/>
              </w:rPr>
              <w:t>4,748,698</w:t>
            </w:r>
          </w:p>
        </w:tc>
        <w:tc>
          <w:tcPr>
            <w:tcW w:w="2115" w:type="dxa"/>
            <w:vAlign w:val="bottom"/>
          </w:tcPr>
          <w:p w14:paraId="510A3988" w14:textId="77777777" w:rsidR="00DE1581" w:rsidRPr="000635DC" w:rsidRDefault="00DE1581" w:rsidP="008C0AD0">
            <w:pPr>
              <w:tabs>
                <w:tab w:val="decimal" w:pos="1328"/>
              </w:tabs>
              <w:spacing w:line="360" w:lineRule="exact"/>
              <w:rPr>
                <w:rFonts w:ascii="Arial" w:hAnsi="Arial" w:cs="Arial"/>
                <w:sz w:val="18"/>
                <w:szCs w:val="18"/>
                <w:lang w:val="en-US"/>
              </w:rPr>
            </w:pPr>
            <w:r>
              <w:rPr>
                <w:rFonts w:ascii="Arial" w:hAnsi="Arial" w:cs="Arial"/>
                <w:sz w:val="18"/>
                <w:szCs w:val="18"/>
                <w:lang w:val="en-US"/>
              </w:rPr>
              <w:t>6,237,220</w:t>
            </w:r>
          </w:p>
        </w:tc>
      </w:tr>
      <w:tr w:rsidR="00DE1581" w:rsidRPr="00510528" w14:paraId="55FD2C59" w14:textId="77777777" w:rsidTr="00EF0389">
        <w:tc>
          <w:tcPr>
            <w:tcW w:w="4974" w:type="dxa"/>
            <w:vAlign w:val="bottom"/>
          </w:tcPr>
          <w:p w14:paraId="18263CA6" w14:textId="77777777" w:rsidR="00DE1581" w:rsidRPr="00861B26" w:rsidRDefault="00DE1581" w:rsidP="008C0AD0">
            <w:pPr>
              <w:tabs>
                <w:tab w:val="left" w:pos="328"/>
                <w:tab w:val="left" w:pos="538"/>
              </w:tabs>
              <w:spacing w:line="360" w:lineRule="exact"/>
              <w:ind w:left="312" w:hanging="180"/>
              <w:rPr>
                <w:rFonts w:ascii="Arial" w:hAnsi="Arial" w:cs="Arial"/>
                <w:sz w:val="18"/>
                <w:szCs w:val="18"/>
                <w:lang w:val="en-US"/>
              </w:rPr>
            </w:pPr>
            <w:r w:rsidRPr="00907505">
              <w:rPr>
                <w:rFonts w:ascii="Arial" w:hAnsi="Arial" w:cs="Arial"/>
                <w:sz w:val="18"/>
                <w:szCs w:val="18"/>
                <w:lang w:val="en-GB"/>
              </w:rPr>
              <w:t>Directors and executives</w:t>
            </w:r>
          </w:p>
        </w:tc>
        <w:tc>
          <w:tcPr>
            <w:tcW w:w="2115" w:type="dxa"/>
            <w:shd w:val="clear" w:color="auto" w:fill="auto"/>
            <w:vAlign w:val="bottom"/>
          </w:tcPr>
          <w:p w14:paraId="0DF16DDF" w14:textId="77777777" w:rsidR="00DE1581" w:rsidRPr="001B19E8" w:rsidRDefault="00DE1581" w:rsidP="00DE1581">
            <w:pPr>
              <w:tabs>
                <w:tab w:val="decimal" w:pos="1328"/>
              </w:tabs>
              <w:spacing w:line="360" w:lineRule="exact"/>
              <w:rPr>
                <w:rFonts w:ascii="Arial" w:hAnsi="Arial" w:cs="Arial"/>
                <w:sz w:val="18"/>
                <w:szCs w:val="18"/>
                <w:lang w:val="en-US"/>
              </w:rPr>
            </w:pPr>
            <w:r w:rsidRPr="001B19E8">
              <w:rPr>
                <w:rFonts w:ascii="Arial" w:hAnsi="Arial" w:cs="Arial"/>
                <w:sz w:val="18"/>
                <w:szCs w:val="18"/>
                <w:lang w:val="en-US"/>
              </w:rPr>
              <w:t>180,901</w:t>
            </w:r>
          </w:p>
        </w:tc>
        <w:tc>
          <w:tcPr>
            <w:tcW w:w="2115" w:type="dxa"/>
            <w:vAlign w:val="bottom"/>
          </w:tcPr>
          <w:p w14:paraId="0210B505" w14:textId="77777777" w:rsidR="00DE1581" w:rsidRPr="008B6E6D" w:rsidRDefault="00DE1581" w:rsidP="008C0AD0">
            <w:pPr>
              <w:tabs>
                <w:tab w:val="decimal" w:pos="1328"/>
              </w:tabs>
              <w:spacing w:line="360" w:lineRule="exact"/>
              <w:rPr>
                <w:rFonts w:ascii="Arial" w:hAnsi="Arial" w:cs="Arial"/>
                <w:sz w:val="18"/>
                <w:szCs w:val="18"/>
                <w:lang w:val="en-US"/>
              </w:rPr>
            </w:pPr>
            <w:r w:rsidRPr="008B6E6D">
              <w:rPr>
                <w:rFonts w:ascii="Arial" w:hAnsi="Arial" w:cs="Arial"/>
                <w:sz w:val="18"/>
                <w:szCs w:val="18"/>
                <w:lang w:val="en-US"/>
              </w:rPr>
              <w:t>149,354</w:t>
            </w:r>
          </w:p>
        </w:tc>
      </w:tr>
      <w:tr w:rsidR="00DE1581" w:rsidRPr="00510528" w14:paraId="6AD3BBFD" w14:textId="77777777" w:rsidTr="00EF0389">
        <w:tc>
          <w:tcPr>
            <w:tcW w:w="4974" w:type="dxa"/>
          </w:tcPr>
          <w:p w14:paraId="6C9B40A0" w14:textId="77777777" w:rsidR="00DE1581" w:rsidRPr="00907505" w:rsidRDefault="00DE1581" w:rsidP="008C0AD0">
            <w:pPr>
              <w:tabs>
                <w:tab w:val="left" w:pos="342"/>
                <w:tab w:val="left" w:pos="522"/>
              </w:tabs>
              <w:spacing w:line="360" w:lineRule="exact"/>
              <w:ind w:left="312" w:hanging="180"/>
              <w:rPr>
                <w:rFonts w:ascii="Arial" w:hAnsi="Arial" w:cs="Arial"/>
                <w:sz w:val="18"/>
                <w:szCs w:val="18"/>
                <w:lang w:val="en-GB"/>
              </w:rPr>
            </w:pPr>
            <w:r w:rsidRPr="00907505">
              <w:rPr>
                <w:rFonts w:ascii="Arial" w:hAnsi="Arial" w:cs="Arial"/>
                <w:sz w:val="18"/>
                <w:szCs w:val="18"/>
                <w:lang w:val="en-GB"/>
              </w:rPr>
              <w:t>Related persons</w:t>
            </w:r>
          </w:p>
        </w:tc>
        <w:tc>
          <w:tcPr>
            <w:tcW w:w="2115" w:type="dxa"/>
            <w:shd w:val="clear" w:color="auto" w:fill="auto"/>
            <w:vAlign w:val="bottom"/>
          </w:tcPr>
          <w:p w14:paraId="1B0B395B" w14:textId="77777777" w:rsidR="00DE1581" w:rsidRPr="001B19E8" w:rsidRDefault="00DE1581" w:rsidP="00DE1581">
            <w:pPr>
              <w:pBdr>
                <w:bottom w:val="single" w:sz="4" w:space="1" w:color="auto"/>
              </w:pBdr>
              <w:tabs>
                <w:tab w:val="decimal" w:pos="1328"/>
              </w:tabs>
              <w:spacing w:line="360" w:lineRule="exact"/>
              <w:rPr>
                <w:rFonts w:ascii="Arial" w:hAnsi="Arial" w:cs="Arial"/>
                <w:sz w:val="18"/>
                <w:szCs w:val="18"/>
                <w:lang w:val="en-US"/>
              </w:rPr>
            </w:pPr>
            <w:r w:rsidRPr="001B19E8">
              <w:rPr>
                <w:rFonts w:ascii="Arial" w:hAnsi="Arial" w:cs="Arial"/>
                <w:sz w:val="18"/>
                <w:szCs w:val="18"/>
                <w:lang w:val="en-US"/>
              </w:rPr>
              <w:t>3,735,983</w:t>
            </w:r>
          </w:p>
        </w:tc>
        <w:tc>
          <w:tcPr>
            <w:tcW w:w="2115" w:type="dxa"/>
            <w:vAlign w:val="bottom"/>
          </w:tcPr>
          <w:p w14:paraId="18A41C05" w14:textId="77777777" w:rsidR="00DE1581" w:rsidRPr="008B6E6D" w:rsidRDefault="00DE1581" w:rsidP="008C0AD0">
            <w:pPr>
              <w:pBdr>
                <w:bottom w:val="single" w:sz="4" w:space="1" w:color="auto"/>
              </w:pBdr>
              <w:tabs>
                <w:tab w:val="decimal" w:pos="1328"/>
              </w:tabs>
              <w:spacing w:line="360" w:lineRule="exact"/>
              <w:rPr>
                <w:rFonts w:ascii="Arial" w:hAnsi="Arial" w:cs="Arial"/>
                <w:sz w:val="18"/>
                <w:szCs w:val="18"/>
                <w:lang w:val="en-US"/>
              </w:rPr>
            </w:pPr>
            <w:r w:rsidRPr="008B6E6D">
              <w:rPr>
                <w:rFonts w:ascii="Arial" w:hAnsi="Arial" w:cs="Arial"/>
                <w:sz w:val="18"/>
                <w:szCs w:val="18"/>
                <w:lang w:val="en-US"/>
              </w:rPr>
              <w:t>2,986,680</w:t>
            </w:r>
          </w:p>
        </w:tc>
      </w:tr>
      <w:tr w:rsidR="00DE1581" w:rsidRPr="00510528" w14:paraId="6BF92824" w14:textId="77777777" w:rsidTr="00EF0389">
        <w:tc>
          <w:tcPr>
            <w:tcW w:w="4974" w:type="dxa"/>
            <w:vAlign w:val="bottom"/>
          </w:tcPr>
          <w:p w14:paraId="57DFC063" w14:textId="77777777" w:rsidR="00DE1581" w:rsidRPr="00510528" w:rsidRDefault="00DE1581" w:rsidP="008C0AD0">
            <w:pPr>
              <w:tabs>
                <w:tab w:val="left" w:pos="148"/>
                <w:tab w:val="left" w:pos="328"/>
                <w:tab w:val="left" w:pos="538"/>
              </w:tabs>
              <w:spacing w:line="360" w:lineRule="exact"/>
              <w:rPr>
                <w:rFonts w:ascii="Angsana New" w:hAnsi="Angsana New"/>
                <w:sz w:val="28"/>
                <w:szCs w:val="28"/>
                <w:cs/>
              </w:rPr>
            </w:pPr>
            <w:r w:rsidRPr="00510528">
              <w:rPr>
                <w:rFonts w:ascii="Angsana New" w:hAnsi="Angsana New"/>
                <w:sz w:val="28"/>
                <w:szCs w:val="28"/>
                <w:cs/>
              </w:rPr>
              <w:tab/>
            </w:r>
          </w:p>
        </w:tc>
        <w:tc>
          <w:tcPr>
            <w:tcW w:w="2115" w:type="dxa"/>
            <w:shd w:val="clear" w:color="auto" w:fill="auto"/>
            <w:vAlign w:val="bottom"/>
          </w:tcPr>
          <w:p w14:paraId="3DE469F6" w14:textId="77777777" w:rsidR="00DE1581" w:rsidRPr="001B19E8" w:rsidRDefault="00326756" w:rsidP="00DE1581">
            <w:pPr>
              <w:pBdr>
                <w:bottom w:val="double" w:sz="4" w:space="1" w:color="auto"/>
              </w:pBdr>
              <w:tabs>
                <w:tab w:val="decimal" w:pos="1328"/>
              </w:tabs>
              <w:spacing w:line="360" w:lineRule="exact"/>
              <w:rPr>
                <w:rFonts w:ascii="Arial" w:hAnsi="Arial" w:cs="Arial"/>
                <w:sz w:val="18"/>
                <w:szCs w:val="18"/>
                <w:lang w:val="en-US"/>
              </w:rPr>
            </w:pPr>
            <w:r w:rsidRPr="00326756">
              <w:rPr>
                <w:rFonts w:ascii="Arial" w:hAnsi="Arial" w:cs="Arial"/>
                <w:sz w:val="18"/>
                <w:szCs w:val="18"/>
                <w:lang w:val="en-US"/>
              </w:rPr>
              <w:t>10,588,245</w:t>
            </w:r>
          </w:p>
        </w:tc>
        <w:tc>
          <w:tcPr>
            <w:tcW w:w="2115" w:type="dxa"/>
            <w:vAlign w:val="bottom"/>
          </w:tcPr>
          <w:p w14:paraId="7EC1CD97" w14:textId="77777777" w:rsidR="00DE1581" w:rsidRPr="008B6E6D" w:rsidRDefault="00DE1581" w:rsidP="008C0AD0">
            <w:pPr>
              <w:pBdr>
                <w:bottom w:val="double" w:sz="4" w:space="1" w:color="auto"/>
              </w:pBdr>
              <w:tabs>
                <w:tab w:val="decimal" w:pos="1328"/>
              </w:tabs>
              <w:spacing w:line="360" w:lineRule="exact"/>
              <w:rPr>
                <w:rFonts w:ascii="Arial" w:hAnsi="Arial" w:cs="Arial"/>
                <w:sz w:val="18"/>
                <w:szCs w:val="18"/>
                <w:lang w:val="en-US"/>
              </w:rPr>
            </w:pPr>
            <w:r w:rsidRPr="008B6E6D">
              <w:rPr>
                <w:rFonts w:ascii="Arial" w:hAnsi="Arial" w:cs="Arial"/>
                <w:sz w:val="18"/>
                <w:szCs w:val="18"/>
                <w:lang w:val="en-US"/>
              </w:rPr>
              <w:t>14,161,970</w:t>
            </w:r>
          </w:p>
        </w:tc>
      </w:tr>
      <w:tr w:rsidR="00DE1581" w:rsidRPr="00CC2CED" w14:paraId="013F816A" w14:textId="77777777" w:rsidTr="00EF0389">
        <w:tc>
          <w:tcPr>
            <w:tcW w:w="4974" w:type="dxa"/>
            <w:vAlign w:val="bottom"/>
          </w:tcPr>
          <w:p w14:paraId="5085EAE2" w14:textId="77777777" w:rsidR="00DE1581" w:rsidRPr="00907505" w:rsidRDefault="00DE1581" w:rsidP="001D105A">
            <w:pPr>
              <w:tabs>
                <w:tab w:val="left" w:pos="162"/>
                <w:tab w:val="left" w:pos="342"/>
                <w:tab w:val="left" w:pos="522"/>
              </w:tabs>
              <w:spacing w:line="340" w:lineRule="exact"/>
              <w:rPr>
                <w:rFonts w:ascii="Arial" w:hAnsi="Arial" w:cs="Arial"/>
                <w:b/>
                <w:bCs/>
                <w:sz w:val="18"/>
                <w:szCs w:val="18"/>
                <w:lang w:val="en-US"/>
              </w:rPr>
            </w:pPr>
            <w:r w:rsidRPr="00907505">
              <w:rPr>
                <w:rFonts w:ascii="Arial" w:hAnsi="Arial" w:cs="Arial"/>
                <w:b/>
                <w:bCs/>
                <w:sz w:val="18"/>
                <w:szCs w:val="18"/>
                <w:lang w:val="en-US"/>
              </w:rPr>
              <w:lastRenderedPageBreak/>
              <w:t>Interbank and money market items (liabilities)</w:t>
            </w:r>
          </w:p>
        </w:tc>
        <w:tc>
          <w:tcPr>
            <w:tcW w:w="2115" w:type="dxa"/>
            <w:vAlign w:val="bottom"/>
          </w:tcPr>
          <w:p w14:paraId="3C90B90B" w14:textId="77777777" w:rsidR="00DE1581" w:rsidRPr="00510528" w:rsidRDefault="00DE1581" w:rsidP="001D105A">
            <w:pPr>
              <w:tabs>
                <w:tab w:val="decimal" w:pos="1062"/>
              </w:tabs>
              <w:spacing w:line="340" w:lineRule="exact"/>
              <w:rPr>
                <w:rFonts w:ascii="Angsana New" w:hAnsi="Angsana New"/>
                <w:sz w:val="28"/>
                <w:szCs w:val="28"/>
                <w:lang w:val="en-US"/>
              </w:rPr>
            </w:pPr>
          </w:p>
        </w:tc>
        <w:tc>
          <w:tcPr>
            <w:tcW w:w="2115" w:type="dxa"/>
            <w:vAlign w:val="bottom"/>
          </w:tcPr>
          <w:p w14:paraId="1717A5C7" w14:textId="77777777" w:rsidR="00DE1581" w:rsidRPr="00510528" w:rsidRDefault="00DE1581" w:rsidP="001D105A">
            <w:pPr>
              <w:tabs>
                <w:tab w:val="decimal" w:pos="1152"/>
              </w:tabs>
              <w:spacing w:line="340" w:lineRule="exact"/>
              <w:rPr>
                <w:rFonts w:ascii="Angsana New" w:hAnsi="Angsana New"/>
                <w:sz w:val="28"/>
                <w:szCs w:val="28"/>
                <w:lang w:val="en-US"/>
              </w:rPr>
            </w:pPr>
          </w:p>
        </w:tc>
      </w:tr>
      <w:tr w:rsidR="00DE1581" w:rsidRPr="00510528" w14:paraId="10028AE3" w14:textId="77777777" w:rsidTr="00EF0389">
        <w:tc>
          <w:tcPr>
            <w:tcW w:w="4974" w:type="dxa"/>
            <w:vAlign w:val="bottom"/>
          </w:tcPr>
          <w:p w14:paraId="7C5462DF" w14:textId="77777777" w:rsidR="00DE1581" w:rsidRPr="00907505" w:rsidRDefault="00DE1581" w:rsidP="001D105A">
            <w:pPr>
              <w:tabs>
                <w:tab w:val="left" w:pos="162"/>
                <w:tab w:val="left" w:pos="342"/>
                <w:tab w:val="left" w:pos="522"/>
              </w:tabs>
              <w:spacing w:line="340" w:lineRule="exact"/>
              <w:rPr>
                <w:rFonts w:ascii="Arial" w:hAnsi="Arial" w:cs="Arial"/>
                <w:b/>
                <w:bCs/>
                <w:sz w:val="18"/>
                <w:szCs w:val="18"/>
                <w:lang w:val="en-US"/>
              </w:rPr>
            </w:pPr>
            <w:r>
              <w:rPr>
                <w:rFonts w:ascii="Arial" w:hAnsi="Arial" w:cs="Arial"/>
                <w:sz w:val="18"/>
                <w:szCs w:val="18"/>
                <w:u w:val="single"/>
                <w:lang w:val="en-US"/>
              </w:rPr>
              <w:t>The major shareholder</w:t>
            </w:r>
          </w:p>
        </w:tc>
        <w:tc>
          <w:tcPr>
            <w:tcW w:w="2115" w:type="dxa"/>
            <w:vAlign w:val="bottom"/>
          </w:tcPr>
          <w:p w14:paraId="4C61FB06" w14:textId="77777777" w:rsidR="00DE1581" w:rsidRPr="00510528" w:rsidRDefault="00DE1581" w:rsidP="001D105A">
            <w:pPr>
              <w:tabs>
                <w:tab w:val="decimal" w:pos="1062"/>
              </w:tabs>
              <w:spacing w:line="340" w:lineRule="exact"/>
              <w:rPr>
                <w:rFonts w:ascii="Angsana New" w:hAnsi="Angsana New"/>
                <w:sz w:val="28"/>
                <w:szCs w:val="28"/>
                <w:lang w:val="en-US"/>
              </w:rPr>
            </w:pPr>
          </w:p>
        </w:tc>
        <w:tc>
          <w:tcPr>
            <w:tcW w:w="2115" w:type="dxa"/>
            <w:vAlign w:val="bottom"/>
          </w:tcPr>
          <w:p w14:paraId="65E7FDDA" w14:textId="77777777" w:rsidR="00DE1581" w:rsidRPr="00510528" w:rsidRDefault="00DE1581" w:rsidP="001D105A">
            <w:pPr>
              <w:tabs>
                <w:tab w:val="decimal" w:pos="1152"/>
              </w:tabs>
              <w:spacing w:line="340" w:lineRule="exact"/>
              <w:rPr>
                <w:rFonts w:ascii="Angsana New" w:hAnsi="Angsana New"/>
                <w:sz w:val="28"/>
                <w:szCs w:val="28"/>
                <w:lang w:val="en-US"/>
              </w:rPr>
            </w:pPr>
          </w:p>
        </w:tc>
      </w:tr>
      <w:tr w:rsidR="00DE1581" w:rsidRPr="00510528" w14:paraId="4219A81C" w14:textId="77777777" w:rsidTr="00EF0389">
        <w:tc>
          <w:tcPr>
            <w:tcW w:w="4974" w:type="dxa"/>
            <w:vAlign w:val="bottom"/>
          </w:tcPr>
          <w:p w14:paraId="4C96CF27" w14:textId="77777777" w:rsidR="00DE1581" w:rsidRPr="00C14C1B" w:rsidRDefault="00DE1581" w:rsidP="001D105A">
            <w:pPr>
              <w:tabs>
                <w:tab w:val="left" w:pos="342"/>
                <w:tab w:val="left" w:pos="522"/>
              </w:tabs>
              <w:spacing w:line="340" w:lineRule="exact"/>
              <w:ind w:left="312" w:hanging="180"/>
              <w:rPr>
                <w:rFonts w:ascii="Arial" w:hAnsi="Arial" w:cs="Cordia New"/>
                <w:sz w:val="18"/>
                <w:szCs w:val="18"/>
                <w:cs/>
                <w:lang w:val="en-GB"/>
              </w:rPr>
            </w:pPr>
            <w:r w:rsidRPr="007A390C">
              <w:rPr>
                <w:rFonts w:ascii="Arial" w:hAnsi="Arial" w:cs="Arial"/>
                <w:sz w:val="18"/>
                <w:szCs w:val="18"/>
                <w:lang w:val="en-GB"/>
              </w:rPr>
              <w:t>CTBC Bank Company Limited</w:t>
            </w:r>
          </w:p>
        </w:tc>
        <w:tc>
          <w:tcPr>
            <w:tcW w:w="2115" w:type="dxa"/>
            <w:shd w:val="clear" w:color="auto" w:fill="auto"/>
            <w:vAlign w:val="bottom"/>
          </w:tcPr>
          <w:p w14:paraId="5095D6D8" w14:textId="4CDA6A2C" w:rsidR="00DE1581" w:rsidRPr="00DE1581" w:rsidRDefault="009775FC" w:rsidP="00EF0389">
            <w:pPr>
              <w:tabs>
                <w:tab w:val="decimal" w:pos="1598"/>
              </w:tabs>
              <w:spacing w:line="340" w:lineRule="exact"/>
              <w:rPr>
                <w:rFonts w:ascii="Arial" w:hAnsi="Arial" w:cs="Arial"/>
                <w:sz w:val="18"/>
                <w:szCs w:val="18"/>
                <w:lang w:val="en-US"/>
              </w:rPr>
            </w:pPr>
            <w:r>
              <w:rPr>
                <w:rFonts w:ascii="Arial" w:hAnsi="Arial" w:cs="Arial"/>
                <w:sz w:val="18"/>
                <w:szCs w:val="18"/>
                <w:lang w:val="en-US"/>
              </w:rPr>
              <w:t>1,688,828</w:t>
            </w:r>
          </w:p>
        </w:tc>
        <w:tc>
          <w:tcPr>
            <w:tcW w:w="2115" w:type="dxa"/>
            <w:vAlign w:val="bottom"/>
          </w:tcPr>
          <w:p w14:paraId="1F6007D8" w14:textId="77777777" w:rsidR="00DE1581" w:rsidRPr="007A390C" w:rsidRDefault="00DE1581" w:rsidP="00EF0389">
            <w:pPr>
              <w:tabs>
                <w:tab w:val="decimal" w:pos="1598"/>
              </w:tabs>
              <w:spacing w:line="340" w:lineRule="exact"/>
              <w:rPr>
                <w:rFonts w:ascii="Arial" w:hAnsi="Arial" w:cs="Arial"/>
                <w:sz w:val="18"/>
                <w:szCs w:val="18"/>
                <w:lang w:val="en-US"/>
              </w:rPr>
            </w:pPr>
            <w:r>
              <w:rPr>
                <w:rFonts w:ascii="Arial" w:hAnsi="Arial" w:cs="Arial"/>
                <w:sz w:val="18"/>
                <w:szCs w:val="18"/>
                <w:lang w:val="en-US"/>
              </w:rPr>
              <w:t>592,889</w:t>
            </w:r>
          </w:p>
        </w:tc>
      </w:tr>
      <w:tr w:rsidR="00DE1581" w:rsidRPr="00510528" w14:paraId="0845E7FE" w14:textId="77777777" w:rsidTr="00EF0389">
        <w:tc>
          <w:tcPr>
            <w:tcW w:w="4974" w:type="dxa"/>
            <w:vAlign w:val="bottom"/>
          </w:tcPr>
          <w:p w14:paraId="6D530E50" w14:textId="77777777" w:rsidR="00DE1581" w:rsidRPr="00510528" w:rsidRDefault="00DE1581" w:rsidP="001D105A">
            <w:pPr>
              <w:tabs>
                <w:tab w:val="left" w:pos="162"/>
                <w:tab w:val="left" w:pos="342"/>
                <w:tab w:val="left" w:pos="522"/>
              </w:tabs>
              <w:spacing w:line="340" w:lineRule="exact"/>
              <w:rPr>
                <w:rFonts w:ascii="Angsana New" w:hAnsi="Angsana New"/>
                <w:sz w:val="28"/>
                <w:szCs w:val="28"/>
                <w:cs/>
              </w:rPr>
            </w:pPr>
          </w:p>
        </w:tc>
        <w:tc>
          <w:tcPr>
            <w:tcW w:w="2115" w:type="dxa"/>
            <w:shd w:val="clear" w:color="auto" w:fill="auto"/>
            <w:vAlign w:val="bottom"/>
          </w:tcPr>
          <w:p w14:paraId="26591298" w14:textId="5C4551A4" w:rsidR="00DE1581" w:rsidRPr="00DE1581" w:rsidRDefault="009775FC" w:rsidP="00EF0389">
            <w:pPr>
              <w:pBdr>
                <w:top w:val="single" w:sz="4" w:space="1" w:color="auto"/>
                <w:bottom w:val="double" w:sz="4" w:space="1" w:color="auto"/>
              </w:pBdr>
              <w:tabs>
                <w:tab w:val="decimal" w:pos="1598"/>
              </w:tabs>
              <w:spacing w:line="340" w:lineRule="exact"/>
              <w:rPr>
                <w:rFonts w:ascii="Arial" w:hAnsi="Arial" w:cs="Arial"/>
                <w:sz w:val="18"/>
                <w:szCs w:val="18"/>
                <w:lang w:val="en-US"/>
              </w:rPr>
            </w:pPr>
            <w:r>
              <w:rPr>
                <w:rFonts w:ascii="Arial" w:hAnsi="Arial" w:cs="Arial"/>
                <w:sz w:val="18"/>
                <w:szCs w:val="18"/>
                <w:lang w:val="en-US"/>
              </w:rPr>
              <w:t>1,688,828</w:t>
            </w:r>
          </w:p>
        </w:tc>
        <w:tc>
          <w:tcPr>
            <w:tcW w:w="2115" w:type="dxa"/>
            <w:vAlign w:val="bottom"/>
          </w:tcPr>
          <w:p w14:paraId="422B0AB0" w14:textId="77777777" w:rsidR="00DE1581" w:rsidRPr="007A390C" w:rsidRDefault="00DE1581" w:rsidP="00EF0389">
            <w:pPr>
              <w:pBdr>
                <w:top w:val="single" w:sz="4" w:space="1" w:color="auto"/>
                <w:bottom w:val="double" w:sz="4" w:space="1" w:color="auto"/>
              </w:pBdr>
              <w:tabs>
                <w:tab w:val="decimal" w:pos="1598"/>
              </w:tabs>
              <w:spacing w:line="340" w:lineRule="exact"/>
              <w:rPr>
                <w:rFonts w:ascii="Arial" w:hAnsi="Arial" w:cs="Arial"/>
                <w:sz w:val="18"/>
                <w:szCs w:val="18"/>
                <w:lang w:val="en-US"/>
              </w:rPr>
            </w:pPr>
            <w:r>
              <w:rPr>
                <w:rFonts w:ascii="Arial" w:hAnsi="Arial" w:cs="Arial"/>
                <w:sz w:val="18"/>
                <w:szCs w:val="18"/>
                <w:lang w:val="en-US"/>
              </w:rPr>
              <w:t>592,889</w:t>
            </w:r>
          </w:p>
        </w:tc>
      </w:tr>
      <w:tr w:rsidR="00DE1581" w:rsidRPr="00510528" w14:paraId="3992EE62" w14:textId="77777777" w:rsidTr="00EF0389">
        <w:tc>
          <w:tcPr>
            <w:tcW w:w="4974" w:type="dxa"/>
            <w:vAlign w:val="bottom"/>
          </w:tcPr>
          <w:p w14:paraId="7CE1BDE2" w14:textId="77777777" w:rsidR="00DE1581" w:rsidRPr="002E749F" w:rsidRDefault="00DE1581" w:rsidP="001D105A">
            <w:pPr>
              <w:tabs>
                <w:tab w:val="left" w:pos="162"/>
                <w:tab w:val="left" w:pos="342"/>
                <w:tab w:val="left" w:pos="522"/>
              </w:tabs>
              <w:spacing w:line="340" w:lineRule="exact"/>
              <w:rPr>
                <w:rFonts w:ascii="Arial" w:hAnsi="Arial" w:cs="Cordia New"/>
                <w:b/>
                <w:bCs/>
                <w:sz w:val="18"/>
                <w:szCs w:val="18"/>
                <w:lang w:val="en-US"/>
              </w:rPr>
            </w:pPr>
            <w:r w:rsidRPr="00907505">
              <w:rPr>
                <w:rFonts w:ascii="Arial" w:hAnsi="Arial" w:cs="Arial"/>
                <w:sz w:val="18"/>
                <w:szCs w:val="18"/>
                <w:cs/>
              </w:rPr>
              <w:br w:type="page"/>
            </w:r>
            <w:r w:rsidRPr="00907505">
              <w:rPr>
                <w:rFonts w:ascii="Arial" w:hAnsi="Arial" w:cs="Arial"/>
                <w:b/>
                <w:bCs/>
                <w:sz w:val="18"/>
                <w:szCs w:val="18"/>
                <w:lang w:val="en-US"/>
              </w:rPr>
              <w:t>Debts issued and borrowings</w:t>
            </w:r>
          </w:p>
        </w:tc>
        <w:tc>
          <w:tcPr>
            <w:tcW w:w="2115" w:type="dxa"/>
            <w:vAlign w:val="bottom"/>
          </w:tcPr>
          <w:p w14:paraId="7B3E734B" w14:textId="77777777" w:rsidR="00DE1581" w:rsidRPr="00EF0389" w:rsidRDefault="00DE1581" w:rsidP="00EF0389">
            <w:pPr>
              <w:tabs>
                <w:tab w:val="decimal" w:pos="1598"/>
              </w:tabs>
              <w:spacing w:line="340" w:lineRule="exact"/>
              <w:rPr>
                <w:rFonts w:ascii="Arial" w:hAnsi="Arial" w:cs="Arial"/>
                <w:sz w:val="18"/>
                <w:szCs w:val="18"/>
                <w:lang w:val="en-US"/>
              </w:rPr>
            </w:pPr>
          </w:p>
        </w:tc>
        <w:tc>
          <w:tcPr>
            <w:tcW w:w="2115" w:type="dxa"/>
            <w:vAlign w:val="bottom"/>
          </w:tcPr>
          <w:p w14:paraId="25DA0F8A" w14:textId="77777777" w:rsidR="00DE1581" w:rsidRPr="00EF0389" w:rsidRDefault="00DE1581" w:rsidP="00EF0389">
            <w:pPr>
              <w:tabs>
                <w:tab w:val="decimal" w:pos="1598"/>
              </w:tabs>
              <w:spacing w:line="340" w:lineRule="exact"/>
              <w:rPr>
                <w:rFonts w:ascii="Arial" w:hAnsi="Arial" w:cs="Arial"/>
                <w:sz w:val="18"/>
                <w:szCs w:val="18"/>
                <w:lang w:val="en-US"/>
              </w:rPr>
            </w:pPr>
          </w:p>
        </w:tc>
      </w:tr>
      <w:tr w:rsidR="00DE1581" w:rsidRPr="00510528" w14:paraId="1E600CFE" w14:textId="77777777" w:rsidTr="00EF0389">
        <w:tc>
          <w:tcPr>
            <w:tcW w:w="4974" w:type="dxa"/>
            <w:vAlign w:val="bottom"/>
          </w:tcPr>
          <w:p w14:paraId="54D009DB" w14:textId="77777777" w:rsidR="00DE1581" w:rsidRPr="00C14C1B" w:rsidRDefault="00DE1581" w:rsidP="001D105A">
            <w:pPr>
              <w:tabs>
                <w:tab w:val="left" w:pos="162"/>
                <w:tab w:val="left" w:pos="342"/>
                <w:tab w:val="left" w:pos="522"/>
              </w:tabs>
              <w:spacing w:line="340" w:lineRule="exact"/>
              <w:rPr>
                <w:rFonts w:ascii="Arial" w:hAnsi="Arial" w:cs="Cordia New"/>
                <w:sz w:val="18"/>
                <w:szCs w:val="18"/>
                <w:cs/>
                <w:lang w:val="en-US"/>
              </w:rPr>
            </w:pPr>
            <w:r w:rsidRPr="00907505">
              <w:rPr>
                <w:rFonts w:ascii="Arial" w:hAnsi="Arial" w:cs="Arial"/>
                <w:sz w:val="18"/>
                <w:szCs w:val="18"/>
                <w:u w:val="single"/>
                <w:lang w:val="en-GB"/>
              </w:rPr>
              <w:t>Related companies/persons</w:t>
            </w:r>
          </w:p>
        </w:tc>
        <w:tc>
          <w:tcPr>
            <w:tcW w:w="2115" w:type="dxa"/>
            <w:vAlign w:val="bottom"/>
          </w:tcPr>
          <w:p w14:paraId="4C16F1BF" w14:textId="77777777" w:rsidR="00DE1581" w:rsidRPr="00EF0389" w:rsidRDefault="00DE1581" w:rsidP="00EF0389">
            <w:pPr>
              <w:tabs>
                <w:tab w:val="decimal" w:pos="1598"/>
              </w:tabs>
              <w:spacing w:line="340" w:lineRule="exact"/>
              <w:rPr>
                <w:rFonts w:ascii="Arial" w:hAnsi="Arial" w:cs="Arial"/>
                <w:sz w:val="18"/>
                <w:szCs w:val="18"/>
                <w:lang w:val="en-US"/>
              </w:rPr>
            </w:pPr>
          </w:p>
        </w:tc>
        <w:tc>
          <w:tcPr>
            <w:tcW w:w="2115" w:type="dxa"/>
            <w:vAlign w:val="bottom"/>
          </w:tcPr>
          <w:p w14:paraId="27450867" w14:textId="77777777" w:rsidR="00DE1581" w:rsidRPr="00EF0389" w:rsidRDefault="00DE1581" w:rsidP="00EF0389">
            <w:pPr>
              <w:tabs>
                <w:tab w:val="decimal" w:pos="1598"/>
              </w:tabs>
              <w:spacing w:line="340" w:lineRule="exact"/>
              <w:rPr>
                <w:rFonts w:ascii="Arial" w:hAnsi="Arial" w:cs="Arial"/>
                <w:sz w:val="18"/>
                <w:szCs w:val="18"/>
                <w:lang w:val="en-US"/>
              </w:rPr>
            </w:pPr>
          </w:p>
        </w:tc>
      </w:tr>
      <w:tr w:rsidR="00DE1581" w:rsidRPr="00510528" w14:paraId="11D6E4FD" w14:textId="77777777" w:rsidTr="00EF0389">
        <w:tc>
          <w:tcPr>
            <w:tcW w:w="4974" w:type="dxa"/>
          </w:tcPr>
          <w:p w14:paraId="65DF413D" w14:textId="77777777" w:rsidR="00DE1581" w:rsidRPr="002752C8" w:rsidRDefault="00DE1581" w:rsidP="001D105A">
            <w:pPr>
              <w:tabs>
                <w:tab w:val="left" w:pos="328"/>
                <w:tab w:val="left" w:pos="538"/>
              </w:tabs>
              <w:spacing w:line="340" w:lineRule="exact"/>
              <w:ind w:left="312" w:hanging="180"/>
              <w:rPr>
                <w:rFonts w:ascii="Arial" w:hAnsi="Arial" w:cs="Arial"/>
                <w:sz w:val="18"/>
                <w:szCs w:val="18"/>
                <w:lang w:val="en-US"/>
              </w:rPr>
            </w:pPr>
            <w:r w:rsidRPr="00907505">
              <w:rPr>
                <w:rFonts w:ascii="Arial" w:hAnsi="Arial" w:cs="Arial"/>
                <w:sz w:val="18"/>
                <w:szCs w:val="18"/>
                <w:lang w:val="en-GB"/>
              </w:rPr>
              <w:t>Directors and executives</w:t>
            </w:r>
          </w:p>
        </w:tc>
        <w:tc>
          <w:tcPr>
            <w:tcW w:w="2115" w:type="dxa"/>
            <w:shd w:val="clear" w:color="auto" w:fill="auto"/>
            <w:vAlign w:val="bottom"/>
          </w:tcPr>
          <w:p w14:paraId="40D6C09D" w14:textId="77777777" w:rsidR="00DE1581" w:rsidRPr="00DE1581" w:rsidRDefault="00DE1581" w:rsidP="00EF0389">
            <w:pPr>
              <w:tabs>
                <w:tab w:val="decimal" w:pos="1598"/>
              </w:tabs>
              <w:spacing w:line="340" w:lineRule="exact"/>
              <w:rPr>
                <w:rFonts w:ascii="Arial" w:hAnsi="Arial" w:cs="Arial"/>
                <w:sz w:val="18"/>
                <w:szCs w:val="18"/>
                <w:lang w:val="en-US"/>
              </w:rPr>
            </w:pPr>
            <w:r w:rsidRPr="00DE1581">
              <w:rPr>
                <w:rFonts w:ascii="Arial" w:hAnsi="Arial" w:cs="Arial"/>
                <w:sz w:val="18"/>
                <w:szCs w:val="18"/>
                <w:cs/>
                <w:lang w:val="en-US"/>
              </w:rPr>
              <w:t>-</w:t>
            </w:r>
          </w:p>
        </w:tc>
        <w:tc>
          <w:tcPr>
            <w:tcW w:w="2115" w:type="dxa"/>
            <w:vAlign w:val="bottom"/>
          </w:tcPr>
          <w:p w14:paraId="09A81FC1" w14:textId="77777777" w:rsidR="00DE1581" w:rsidRPr="007A390C" w:rsidRDefault="00DE1581" w:rsidP="00EF0389">
            <w:pPr>
              <w:tabs>
                <w:tab w:val="decimal" w:pos="1598"/>
              </w:tabs>
              <w:spacing w:line="340" w:lineRule="exact"/>
              <w:rPr>
                <w:rFonts w:ascii="Arial" w:hAnsi="Arial" w:cs="Arial"/>
                <w:sz w:val="18"/>
                <w:szCs w:val="18"/>
                <w:lang w:val="en-US"/>
              </w:rPr>
            </w:pPr>
            <w:r>
              <w:rPr>
                <w:rFonts w:ascii="Arial" w:hAnsi="Arial" w:cs="Arial"/>
                <w:sz w:val="18"/>
                <w:szCs w:val="18"/>
                <w:lang w:val="en-US"/>
              </w:rPr>
              <w:t>20,000</w:t>
            </w:r>
          </w:p>
        </w:tc>
      </w:tr>
      <w:tr w:rsidR="00DE1581" w:rsidRPr="00510528" w14:paraId="406BD8A7" w14:textId="77777777" w:rsidTr="00EF0389">
        <w:tc>
          <w:tcPr>
            <w:tcW w:w="4974" w:type="dxa"/>
          </w:tcPr>
          <w:p w14:paraId="7C1B8863" w14:textId="77777777" w:rsidR="00DE1581" w:rsidRPr="00C14C1B" w:rsidRDefault="00DE1581" w:rsidP="001D105A">
            <w:pPr>
              <w:tabs>
                <w:tab w:val="left" w:pos="342"/>
                <w:tab w:val="left" w:pos="522"/>
              </w:tabs>
              <w:spacing w:line="340" w:lineRule="exact"/>
              <w:ind w:left="312" w:hanging="180"/>
              <w:rPr>
                <w:rFonts w:ascii="Arial" w:hAnsi="Arial" w:cs="Cordia New"/>
                <w:sz w:val="18"/>
                <w:szCs w:val="18"/>
                <w:cs/>
                <w:lang w:val="en-GB"/>
              </w:rPr>
            </w:pPr>
            <w:r w:rsidRPr="00907505">
              <w:rPr>
                <w:rFonts w:ascii="Arial" w:hAnsi="Arial" w:cs="Arial"/>
                <w:sz w:val="18"/>
                <w:szCs w:val="18"/>
                <w:lang w:val="en-GB"/>
              </w:rPr>
              <w:t>Related persons</w:t>
            </w:r>
          </w:p>
        </w:tc>
        <w:tc>
          <w:tcPr>
            <w:tcW w:w="2115" w:type="dxa"/>
            <w:shd w:val="clear" w:color="auto" w:fill="auto"/>
            <w:vAlign w:val="bottom"/>
          </w:tcPr>
          <w:p w14:paraId="474C2CEF" w14:textId="77777777" w:rsidR="00DE1581" w:rsidRPr="00DE1581" w:rsidRDefault="00DE1581" w:rsidP="00EF0389">
            <w:pPr>
              <w:tabs>
                <w:tab w:val="decimal" w:pos="1598"/>
              </w:tabs>
              <w:spacing w:line="340" w:lineRule="exact"/>
              <w:rPr>
                <w:rFonts w:ascii="Arial" w:hAnsi="Arial" w:cs="Arial"/>
                <w:sz w:val="18"/>
                <w:szCs w:val="18"/>
                <w:lang w:val="en-US"/>
              </w:rPr>
            </w:pPr>
            <w:r w:rsidRPr="00DE1581">
              <w:rPr>
                <w:rFonts w:ascii="Arial" w:hAnsi="Arial" w:cs="Arial"/>
                <w:sz w:val="18"/>
                <w:szCs w:val="18"/>
                <w:cs/>
                <w:lang w:val="en-US"/>
              </w:rPr>
              <w:t>7</w:t>
            </w:r>
            <w:r w:rsidRPr="00DE1581">
              <w:rPr>
                <w:rFonts w:ascii="Arial" w:hAnsi="Arial" w:cs="Arial"/>
                <w:sz w:val="18"/>
                <w:szCs w:val="18"/>
                <w:lang w:val="en-US"/>
              </w:rPr>
              <w:t>,</w:t>
            </w:r>
            <w:r w:rsidRPr="00DE1581">
              <w:rPr>
                <w:rFonts w:ascii="Arial" w:hAnsi="Arial" w:cs="Arial"/>
                <w:sz w:val="18"/>
                <w:szCs w:val="18"/>
                <w:cs/>
                <w:lang w:val="en-US"/>
              </w:rPr>
              <w:t>000</w:t>
            </w:r>
          </w:p>
        </w:tc>
        <w:tc>
          <w:tcPr>
            <w:tcW w:w="2115" w:type="dxa"/>
            <w:vAlign w:val="bottom"/>
          </w:tcPr>
          <w:p w14:paraId="5064A71D" w14:textId="77777777" w:rsidR="00DE1581" w:rsidRPr="007A390C" w:rsidRDefault="00DE1581" w:rsidP="00EF0389">
            <w:pPr>
              <w:tabs>
                <w:tab w:val="decimal" w:pos="1598"/>
              </w:tabs>
              <w:spacing w:line="340" w:lineRule="exact"/>
              <w:rPr>
                <w:rFonts w:ascii="Arial" w:hAnsi="Arial" w:cs="Arial"/>
                <w:sz w:val="18"/>
                <w:szCs w:val="18"/>
                <w:lang w:val="en-US"/>
              </w:rPr>
            </w:pPr>
            <w:r>
              <w:rPr>
                <w:rFonts w:ascii="Arial" w:hAnsi="Arial" w:cs="Arial"/>
                <w:sz w:val="18"/>
                <w:szCs w:val="18"/>
                <w:lang w:val="en-US"/>
              </w:rPr>
              <w:t>18,400</w:t>
            </w:r>
          </w:p>
        </w:tc>
      </w:tr>
      <w:tr w:rsidR="00DE1581" w:rsidRPr="00510528" w14:paraId="58E0A9E6" w14:textId="77777777" w:rsidTr="00EF0389">
        <w:tc>
          <w:tcPr>
            <w:tcW w:w="4974" w:type="dxa"/>
            <w:vAlign w:val="bottom"/>
          </w:tcPr>
          <w:p w14:paraId="046365B3" w14:textId="77777777" w:rsidR="00DE1581" w:rsidRPr="00510528" w:rsidRDefault="00DE1581" w:rsidP="001D105A">
            <w:pPr>
              <w:tabs>
                <w:tab w:val="left" w:pos="162"/>
                <w:tab w:val="left" w:pos="342"/>
                <w:tab w:val="left" w:pos="522"/>
              </w:tabs>
              <w:spacing w:line="340" w:lineRule="exact"/>
              <w:rPr>
                <w:rFonts w:ascii="Angsana New" w:hAnsi="Angsana New"/>
                <w:sz w:val="28"/>
                <w:szCs w:val="28"/>
                <w:cs/>
              </w:rPr>
            </w:pPr>
          </w:p>
        </w:tc>
        <w:tc>
          <w:tcPr>
            <w:tcW w:w="2115" w:type="dxa"/>
            <w:shd w:val="clear" w:color="auto" w:fill="auto"/>
            <w:vAlign w:val="bottom"/>
          </w:tcPr>
          <w:p w14:paraId="74412E22" w14:textId="77777777" w:rsidR="00DE1581" w:rsidRPr="00DE1581" w:rsidRDefault="00DE1581" w:rsidP="00EF0389">
            <w:pPr>
              <w:pBdr>
                <w:top w:val="single" w:sz="4" w:space="1" w:color="auto"/>
                <w:bottom w:val="double" w:sz="4" w:space="1" w:color="auto"/>
              </w:pBdr>
              <w:tabs>
                <w:tab w:val="decimal" w:pos="1598"/>
              </w:tabs>
              <w:spacing w:line="340" w:lineRule="exact"/>
              <w:rPr>
                <w:rFonts w:ascii="Arial" w:hAnsi="Arial" w:cs="Arial"/>
                <w:sz w:val="18"/>
                <w:szCs w:val="18"/>
                <w:lang w:val="en-US"/>
              </w:rPr>
            </w:pPr>
            <w:r w:rsidRPr="00DE1581">
              <w:rPr>
                <w:rFonts w:ascii="Arial" w:hAnsi="Arial" w:cs="Arial"/>
                <w:sz w:val="18"/>
                <w:szCs w:val="18"/>
                <w:cs/>
                <w:lang w:val="en-US"/>
              </w:rPr>
              <w:t>7</w:t>
            </w:r>
            <w:r w:rsidRPr="00DE1581">
              <w:rPr>
                <w:rFonts w:ascii="Arial" w:hAnsi="Arial" w:cs="Arial"/>
                <w:sz w:val="18"/>
                <w:szCs w:val="18"/>
                <w:lang w:val="en-US"/>
              </w:rPr>
              <w:t>,</w:t>
            </w:r>
            <w:r w:rsidRPr="00DE1581">
              <w:rPr>
                <w:rFonts w:ascii="Arial" w:hAnsi="Arial" w:cs="Arial"/>
                <w:sz w:val="18"/>
                <w:szCs w:val="18"/>
                <w:cs/>
                <w:lang w:val="en-US"/>
              </w:rPr>
              <w:t>000</w:t>
            </w:r>
          </w:p>
        </w:tc>
        <w:tc>
          <w:tcPr>
            <w:tcW w:w="2115" w:type="dxa"/>
            <w:vAlign w:val="bottom"/>
          </w:tcPr>
          <w:p w14:paraId="0393D1B4" w14:textId="77777777" w:rsidR="00DE1581" w:rsidRPr="007A390C" w:rsidRDefault="00DE1581" w:rsidP="00EF0389">
            <w:pPr>
              <w:pBdr>
                <w:top w:val="single" w:sz="4" w:space="1" w:color="auto"/>
                <w:bottom w:val="double" w:sz="4" w:space="1" w:color="auto"/>
              </w:pBdr>
              <w:tabs>
                <w:tab w:val="decimal" w:pos="1598"/>
              </w:tabs>
              <w:spacing w:line="340" w:lineRule="exact"/>
              <w:rPr>
                <w:rFonts w:ascii="Arial" w:hAnsi="Arial" w:cs="Arial"/>
                <w:sz w:val="18"/>
                <w:szCs w:val="18"/>
                <w:lang w:val="en-US"/>
              </w:rPr>
            </w:pPr>
            <w:r>
              <w:rPr>
                <w:rFonts w:ascii="Arial" w:hAnsi="Arial" w:cs="Arial"/>
                <w:sz w:val="18"/>
                <w:szCs w:val="18"/>
                <w:lang w:val="en-US"/>
              </w:rPr>
              <w:t>38,400</w:t>
            </w:r>
          </w:p>
        </w:tc>
      </w:tr>
      <w:tr w:rsidR="00DE1581" w:rsidRPr="00510528" w14:paraId="12CE47E8" w14:textId="77777777" w:rsidTr="00EF0389">
        <w:tc>
          <w:tcPr>
            <w:tcW w:w="4974" w:type="dxa"/>
          </w:tcPr>
          <w:p w14:paraId="3DE2CFA5" w14:textId="77777777" w:rsidR="00DE1581" w:rsidRPr="00907505" w:rsidRDefault="00DE1581" w:rsidP="001D105A">
            <w:pPr>
              <w:tabs>
                <w:tab w:val="left" w:pos="162"/>
                <w:tab w:val="left" w:pos="342"/>
                <w:tab w:val="left" w:pos="522"/>
              </w:tabs>
              <w:spacing w:line="340" w:lineRule="exact"/>
              <w:rPr>
                <w:rFonts w:ascii="Arial" w:hAnsi="Arial" w:cs="Arial"/>
                <w:b/>
                <w:bCs/>
                <w:sz w:val="18"/>
                <w:szCs w:val="18"/>
                <w:lang w:val="en-US"/>
              </w:rPr>
            </w:pPr>
            <w:r w:rsidRPr="00907505">
              <w:rPr>
                <w:rFonts w:ascii="Arial" w:hAnsi="Arial" w:cs="Arial"/>
                <w:b/>
                <w:bCs/>
                <w:sz w:val="18"/>
                <w:szCs w:val="18"/>
                <w:lang w:val="en-US"/>
              </w:rPr>
              <w:t>Accrued interest payables</w:t>
            </w:r>
          </w:p>
        </w:tc>
        <w:tc>
          <w:tcPr>
            <w:tcW w:w="2115" w:type="dxa"/>
            <w:vAlign w:val="bottom"/>
          </w:tcPr>
          <w:p w14:paraId="4144C6C8" w14:textId="77777777" w:rsidR="00DE1581" w:rsidRPr="007A390C" w:rsidRDefault="00DE1581" w:rsidP="001D105A">
            <w:pPr>
              <w:tabs>
                <w:tab w:val="decimal" w:pos="1328"/>
              </w:tabs>
              <w:spacing w:line="340" w:lineRule="exact"/>
              <w:rPr>
                <w:rFonts w:ascii="Arial" w:hAnsi="Arial" w:cs="Arial"/>
                <w:sz w:val="18"/>
                <w:szCs w:val="18"/>
                <w:lang w:val="en-US"/>
              </w:rPr>
            </w:pPr>
          </w:p>
        </w:tc>
        <w:tc>
          <w:tcPr>
            <w:tcW w:w="2115" w:type="dxa"/>
            <w:vAlign w:val="bottom"/>
          </w:tcPr>
          <w:p w14:paraId="068AB855" w14:textId="77777777" w:rsidR="00DE1581" w:rsidRPr="007A390C" w:rsidRDefault="00DE1581" w:rsidP="001D105A">
            <w:pPr>
              <w:tabs>
                <w:tab w:val="decimal" w:pos="1328"/>
              </w:tabs>
              <w:spacing w:line="340" w:lineRule="exact"/>
              <w:rPr>
                <w:rFonts w:ascii="Arial" w:hAnsi="Arial" w:cs="Arial"/>
                <w:sz w:val="18"/>
                <w:szCs w:val="18"/>
                <w:lang w:val="en-US"/>
              </w:rPr>
            </w:pPr>
          </w:p>
        </w:tc>
      </w:tr>
      <w:tr w:rsidR="00DE1581" w:rsidRPr="00510528" w14:paraId="12F4F1C8" w14:textId="77777777" w:rsidTr="00EF0389">
        <w:tc>
          <w:tcPr>
            <w:tcW w:w="4974" w:type="dxa"/>
          </w:tcPr>
          <w:p w14:paraId="0EA95D82" w14:textId="77777777" w:rsidR="00DE1581" w:rsidRPr="00C14C1B" w:rsidRDefault="00DE1581" w:rsidP="001D105A">
            <w:pPr>
              <w:tabs>
                <w:tab w:val="left" w:pos="148"/>
                <w:tab w:val="left" w:pos="328"/>
                <w:tab w:val="left" w:pos="538"/>
              </w:tabs>
              <w:spacing w:line="340" w:lineRule="exact"/>
              <w:ind w:left="12"/>
              <w:rPr>
                <w:rFonts w:ascii="Arial" w:hAnsi="Arial" w:cs="Cordia New"/>
                <w:sz w:val="18"/>
                <w:szCs w:val="18"/>
                <w:cs/>
                <w:lang w:val="en-GB"/>
              </w:rPr>
            </w:pPr>
            <w:r w:rsidRPr="00907505">
              <w:rPr>
                <w:rFonts w:ascii="Arial" w:hAnsi="Arial" w:cs="Arial"/>
                <w:sz w:val="18"/>
                <w:szCs w:val="18"/>
                <w:u w:val="single"/>
                <w:lang w:val="en-US"/>
              </w:rPr>
              <w:t>The major shareholders</w:t>
            </w:r>
          </w:p>
        </w:tc>
        <w:tc>
          <w:tcPr>
            <w:tcW w:w="2115" w:type="dxa"/>
            <w:vAlign w:val="bottom"/>
          </w:tcPr>
          <w:p w14:paraId="12750FFB" w14:textId="77777777" w:rsidR="00DE1581" w:rsidRPr="007A390C" w:rsidRDefault="00DE1581" w:rsidP="001D105A">
            <w:pPr>
              <w:tabs>
                <w:tab w:val="decimal" w:pos="1328"/>
              </w:tabs>
              <w:spacing w:line="340" w:lineRule="exact"/>
              <w:rPr>
                <w:rFonts w:ascii="Arial" w:hAnsi="Arial" w:cs="Arial"/>
                <w:sz w:val="18"/>
                <w:szCs w:val="18"/>
                <w:lang w:val="en-US"/>
              </w:rPr>
            </w:pPr>
          </w:p>
        </w:tc>
        <w:tc>
          <w:tcPr>
            <w:tcW w:w="2115" w:type="dxa"/>
            <w:vAlign w:val="bottom"/>
          </w:tcPr>
          <w:p w14:paraId="2FF2DC2A" w14:textId="77777777" w:rsidR="00DE1581" w:rsidRPr="007A390C" w:rsidRDefault="00DE1581" w:rsidP="001D105A">
            <w:pPr>
              <w:tabs>
                <w:tab w:val="decimal" w:pos="1328"/>
              </w:tabs>
              <w:spacing w:line="340" w:lineRule="exact"/>
              <w:rPr>
                <w:rFonts w:ascii="Arial" w:hAnsi="Arial" w:cs="Arial"/>
                <w:sz w:val="18"/>
                <w:szCs w:val="18"/>
                <w:lang w:val="en-US"/>
              </w:rPr>
            </w:pPr>
          </w:p>
        </w:tc>
      </w:tr>
      <w:tr w:rsidR="006A5AFE" w:rsidRPr="00510528" w14:paraId="6948AADE" w14:textId="77777777" w:rsidTr="00EF0389">
        <w:tc>
          <w:tcPr>
            <w:tcW w:w="4974" w:type="dxa"/>
          </w:tcPr>
          <w:p w14:paraId="59EC33D0" w14:textId="77777777" w:rsidR="006A5AFE" w:rsidRPr="00907505" w:rsidRDefault="006A5AFE" w:rsidP="001D105A">
            <w:pPr>
              <w:tabs>
                <w:tab w:val="left" w:pos="148"/>
                <w:tab w:val="left" w:pos="328"/>
                <w:tab w:val="left" w:pos="538"/>
              </w:tabs>
              <w:spacing w:line="340" w:lineRule="exact"/>
              <w:ind w:left="12"/>
              <w:rPr>
                <w:rFonts w:ascii="Arial" w:hAnsi="Arial" w:cs="Arial"/>
                <w:sz w:val="18"/>
                <w:szCs w:val="18"/>
                <w:lang w:val="en-GB"/>
              </w:rPr>
            </w:pPr>
            <w:r w:rsidRPr="00907505">
              <w:rPr>
                <w:rFonts w:ascii="Arial" w:hAnsi="Arial" w:cs="Arial"/>
                <w:sz w:val="18"/>
                <w:szCs w:val="18"/>
                <w:lang w:val="en-GB"/>
              </w:rPr>
              <w:tab/>
            </w:r>
            <w:r w:rsidRPr="00907505">
              <w:rPr>
                <w:rFonts w:ascii="Arial" w:hAnsi="Arial" w:cs="Arial"/>
                <w:sz w:val="18"/>
                <w:szCs w:val="18"/>
                <w:lang w:val="en-US"/>
              </w:rPr>
              <w:t>CTBC Bank Company Limited</w:t>
            </w:r>
          </w:p>
        </w:tc>
        <w:tc>
          <w:tcPr>
            <w:tcW w:w="2115" w:type="dxa"/>
            <w:shd w:val="clear" w:color="auto" w:fill="auto"/>
            <w:vAlign w:val="bottom"/>
          </w:tcPr>
          <w:p w14:paraId="558C8834" w14:textId="2BF00F9E" w:rsidR="006A5AFE" w:rsidRPr="001D105A" w:rsidRDefault="009775FC" w:rsidP="00EF0389">
            <w:pPr>
              <w:tabs>
                <w:tab w:val="decimal" w:pos="1598"/>
              </w:tabs>
              <w:spacing w:line="340" w:lineRule="exact"/>
              <w:rPr>
                <w:rFonts w:ascii="Arial" w:hAnsi="Arial" w:cs="Arial"/>
                <w:sz w:val="18"/>
                <w:szCs w:val="18"/>
                <w:lang w:val="en-US"/>
              </w:rPr>
            </w:pPr>
            <w:r>
              <w:rPr>
                <w:rFonts w:ascii="Arial" w:hAnsi="Arial" w:cs="Arial"/>
                <w:sz w:val="18"/>
                <w:szCs w:val="18"/>
                <w:lang w:val="en-US"/>
              </w:rPr>
              <w:t>477</w:t>
            </w:r>
          </w:p>
        </w:tc>
        <w:tc>
          <w:tcPr>
            <w:tcW w:w="2115" w:type="dxa"/>
            <w:vAlign w:val="bottom"/>
          </w:tcPr>
          <w:p w14:paraId="0B522456" w14:textId="77777777" w:rsidR="006A5AFE" w:rsidRPr="007A390C" w:rsidRDefault="006A5AFE" w:rsidP="00EF0389">
            <w:pPr>
              <w:tabs>
                <w:tab w:val="decimal" w:pos="1598"/>
              </w:tabs>
              <w:spacing w:line="340" w:lineRule="exact"/>
              <w:rPr>
                <w:rFonts w:ascii="Arial" w:hAnsi="Arial" w:cs="Arial"/>
                <w:sz w:val="18"/>
                <w:szCs w:val="18"/>
                <w:lang w:val="en-US"/>
              </w:rPr>
            </w:pPr>
            <w:r>
              <w:rPr>
                <w:rFonts w:ascii="Arial" w:hAnsi="Arial" w:cs="Arial"/>
                <w:sz w:val="18"/>
                <w:szCs w:val="18"/>
                <w:lang w:val="en-US"/>
              </w:rPr>
              <w:t>404</w:t>
            </w:r>
          </w:p>
        </w:tc>
      </w:tr>
      <w:tr w:rsidR="006A5AFE" w:rsidRPr="00510528" w14:paraId="519965CE" w14:textId="77777777" w:rsidTr="00EF0389">
        <w:tc>
          <w:tcPr>
            <w:tcW w:w="4974" w:type="dxa"/>
          </w:tcPr>
          <w:p w14:paraId="23CFE642" w14:textId="77777777" w:rsidR="006A5AFE" w:rsidRPr="001F40B9" w:rsidRDefault="006A5AFE" w:rsidP="001D105A">
            <w:pPr>
              <w:tabs>
                <w:tab w:val="left" w:pos="148"/>
                <w:tab w:val="left" w:pos="328"/>
                <w:tab w:val="left" w:pos="538"/>
              </w:tabs>
              <w:spacing w:line="340" w:lineRule="exact"/>
              <w:ind w:left="12"/>
              <w:rPr>
                <w:rFonts w:ascii="Arial" w:hAnsi="Arial" w:cs="Cordia New"/>
                <w:sz w:val="18"/>
                <w:szCs w:val="18"/>
                <w:cs/>
                <w:lang w:val="en-US"/>
              </w:rPr>
            </w:pPr>
            <w:r w:rsidRPr="00907505">
              <w:rPr>
                <w:rFonts w:ascii="Arial" w:hAnsi="Arial" w:cs="Arial"/>
                <w:sz w:val="18"/>
                <w:szCs w:val="18"/>
                <w:lang w:val="en-GB"/>
              </w:rPr>
              <w:tab/>
              <w:t>Land and Houses Public Company Limited</w:t>
            </w:r>
          </w:p>
        </w:tc>
        <w:tc>
          <w:tcPr>
            <w:tcW w:w="2115" w:type="dxa"/>
            <w:shd w:val="clear" w:color="auto" w:fill="auto"/>
            <w:vAlign w:val="bottom"/>
          </w:tcPr>
          <w:p w14:paraId="79C1431F" w14:textId="77777777" w:rsidR="006A5AFE" w:rsidRPr="001D105A" w:rsidRDefault="006A5AFE" w:rsidP="00EF0389">
            <w:pPr>
              <w:tabs>
                <w:tab w:val="decimal" w:pos="1598"/>
              </w:tabs>
              <w:spacing w:line="340" w:lineRule="exact"/>
              <w:rPr>
                <w:rFonts w:ascii="Arial" w:hAnsi="Arial" w:cs="Arial"/>
                <w:sz w:val="18"/>
                <w:szCs w:val="18"/>
                <w:lang w:val="en-US"/>
              </w:rPr>
            </w:pPr>
            <w:r w:rsidRPr="001D105A">
              <w:rPr>
                <w:rFonts w:ascii="Arial" w:hAnsi="Arial" w:cs="Arial"/>
                <w:sz w:val="18"/>
                <w:szCs w:val="18"/>
                <w:lang w:val="en-US"/>
              </w:rPr>
              <w:t>213</w:t>
            </w:r>
          </w:p>
        </w:tc>
        <w:tc>
          <w:tcPr>
            <w:tcW w:w="2115" w:type="dxa"/>
            <w:vAlign w:val="bottom"/>
          </w:tcPr>
          <w:p w14:paraId="0638F19A" w14:textId="77777777" w:rsidR="006A5AFE" w:rsidRPr="007A390C" w:rsidRDefault="006A5AFE" w:rsidP="00EF0389">
            <w:pPr>
              <w:tabs>
                <w:tab w:val="decimal" w:pos="1598"/>
              </w:tabs>
              <w:spacing w:line="340" w:lineRule="exact"/>
              <w:rPr>
                <w:rFonts w:ascii="Arial" w:hAnsi="Arial" w:cs="Arial"/>
                <w:sz w:val="18"/>
                <w:szCs w:val="18"/>
                <w:cs/>
                <w:lang w:val="en-US"/>
              </w:rPr>
            </w:pPr>
            <w:r>
              <w:rPr>
                <w:rFonts w:ascii="Arial" w:hAnsi="Arial" w:cs="Arial"/>
                <w:sz w:val="18"/>
                <w:szCs w:val="18"/>
                <w:lang w:val="en-US"/>
              </w:rPr>
              <w:t>2,313</w:t>
            </w:r>
          </w:p>
        </w:tc>
      </w:tr>
      <w:tr w:rsidR="006A5AFE" w:rsidRPr="00510528" w14:paraId="54BCDC7A" w14:textId="77777777" w:rsidTr="00EF0389">
        <w:tc>
          <w:tcPr>
            <w:tcW w:w="4974" w:type="dxa"/>
          </w:tcPr>
          <w:p w14:paraId="04E366E8" w14:textId="77777777" w:rsidR="006A5AFE" w:rsidRPr="00907505" w:rsidRDefault="006A5AFE" w:rsidP="001D105A">
            <w:pPr>
              <w:tabs>
                <w:tab w:val="left" w:pos="148"/>
                <w:tab w:val="left" w:pos="328"/>
                <w:tab w:val="left" w:pos="538"/>
              </w:tabs>
              <w:spacing w:line="340" w:lineRule="exact"/>
              <w:ind w:left="12"/>
              <w:rPr>
                <w:rFonts w:ascii="Arial" w:hAnsi="Arial" w:cs="Arial"/>
                <w:sz w:val="18"/>
                <w:szCs w:val="18"/>
                <w:lang w:val="en-GB"/>
              </w:rPr>
            </w:pPr>
            <w:r>
              <w:rPr>
                <w:rFonts w:ascii="Arial" w:hAnsi="Arial" w:cstheme="minorBidi" w:hint="cs"/>
                <w:sz w:val="18"/>
                <w:szCs w:val="18"/>
                <w:cs/>
                <w:lang w:val="en-GB"/>
              </w:rPr>
              <w:t xml:space="preserve">    </w:t>
            </w:r>
            <w:r w:rsidRPr="006A5AFE">
              <w:rPr>
                <w:rFonts w:ascii="Arial" w:hAnsi="Arial" w:cs="Arial"/>
                <w:sz w:val="18"/>
                <w:szCs w:val="18"/>
                <w:lang w:val="en-GB"/>
              </w:rPr>
              <w:t>Quality Houses Public Company Limited</w:t>
            </w:r>
          </w:p>
        </w:tc>
        <w:tc>
          <w:tcPr>
            <w:tcW w:w="2115" w:type="dxa"/>
            <w:shd w:val="clear" w:color="auto" w:fill="auto"/>
            <w:vAlign w:val="bottom"/>
          </w:tcPr>
          <w:p w14:paraId="22EF884F" w14:textId="77777777" w:rsidR="006A5AFE" w:rsidRPr="001D105A" w:rsidRDefault="006A5AFE" w:rsidP="00EF0389">
            <w:pPr>
              <w:tabs>
                <w:tab w:val="decimal" w:pos="1598"/>
              </w:tabs>
              <w:spacing w:line="340" w:lineRule="exact"/>
              <w:rPr>
                <w:rFonts w:ascii="Arial" w:hAnsi="Arial" w:cs="Arial"/>
                <w:sz w:val="18"/>
                <w:szCs w:val="18"/>
                <w:lang w:val="en-US"/>
              </w:rPr>
            </w:pPr>
            <w:r w:rsidRPr="001D105A">
              <w:rPr>
                <w:rFonts w:ascii="Arial" w:hAnsi="Arial" w:cs="Arial"/>
                <w:sz w:val="18"/>
                <w:szCs w:val="18"/>
                <w:lang w:val="en-US"/>
              </w:rPr>
              <w:t>167</w:t>
            </w:r>
          </w:p>
        </w:tc>
        <w:tc>
          <w:tcPr>
            <w:tcW w:w="2115" w:type="dxa"/>
            <w:vAlign w:val="bottom"/>
          </w:tcPr>
          <w:p w14:paraId="5A4CF0C0" w14:textId="77777777" w:rsidR="006A5AFE" w:rsidRPr="00EF0389" w:rsidRDefault="006A5AFE" w:rsidP="00EF0389">
            <w:pPr>
              <w:tabs>
                <w:tab w:val="decimal" w:pos="1598"/>
              </w:tabs>
              <w:spacing w:line="340" w:lineRule="exact"/>
              <w:rPr>
                <w:rFonts w:ascii="Arial" w:hAnsi="Arial" w:cs="Arial"/>
                <w:sz w:val="18"/>
                <w:szCs w:val="18"/>
                <w:lang w:val="en-US"/>
              </w:rPr>
            </w:pPr>
            <w:r w:rsidRPr="00EF0389">
              <w:rPr>
                <w:rFonts w:ascii="Arial" w:hAnsi="Arial" w:cs="Arial"/>
                <w:sz w:val="18"/>
                <w:szCs w:val="18"/>
                <w:lang w:val="en-US"/>
              </w:rPr>
              <w:t>-</w:t>
            </w:r>
          </w:p>
        </w:tc>
      </w:tr>
      <w:tr w:rsidR="006A5AFE" w:rsidRPr="00510528" w14:paraId="20731D51" w14:textId="77777777" w:rsidTr="00EF0389">
        <w:tc>
          <w:tcPr>
            <w:tcW w:w="4974" w:type="dxa"/>
          </w:tcPr>
          <w:p w14:paraId="6C630F48" w14:textId="77777777" w:rsidR="006A5AFE" w:rsidRPr="00907505" w:rsidRDefault="006A5AFE" w:rsidP="001D105A">
            <w:pPr>
              <w:tabs>
                <w:tab w:val="left" w:pos="148"/>
                <w:tab w:val="left" w:pos="328"/>
                <w:tab w:val="left" w:pos="538"/>
              </w:tabs>
              <w:spacing w:line="340" w:lineRule="exact"/>
              <w:ind w:left="12"/>
              <w:rPr>
                <w:rFonts w:ascii="Arial" w:hAnsi="Arial" w:cs="Arial"/>
                <w:sz w:val="18"/>
                <w:szCs w:val="18"/>
                <w:lang w:val="en-GB"/>
              </w:rPr>
            </w:pPr>
            <w:r w:rsidRPr="00907505">
              <w:rPr>
                <w:rFonts w:ascii="Arial" w:hAnsi="Arial" w:cs="Arial"/>
                <w:sz w:val="18"/>
                <w:szCs w:val="18"/>
                <w:cs/>
                <w:lang w:val="en-GB"/>
              </w:rPr>
              <w:tab/>
            </w:r>
            <w:r w:rsidRPr="00907505">
              <w:rPr>
                <w:rFonts w:ascii="Arial" w:hAnsi="Arial" w:cs="Arial"/>
                <w:sz w:val="18"/>
                <w:szCs w:val="18"/>
                <w:lang w:val="en-GB"/>
              </w:rPr>
              <w:t>Ms. Piengjai Harnpanich</w:t>
            </w:r>
          </w:p>
        </w:tc>
        <w:tc>
          <w:tcPr>
            <w:tcW w:w="2115" w:type="dxa"/>
            <w:shd w:val="clear" w:color="auto" w:fill="auto"/>
            <w:vAlign w:val="bottom"/>
          </w:tcPr>
          <w:p w14:paraId="2F4E2AA1" w14:textId="77777777" w:rsidR="006A5AFE" w:rsidRPr="001B19E8" w:rsidRDefault="00D830A7" w:rsidP="00EF0389">
            <w:pPr>
              <w:tabs>
                <w:tab w:val="decimal" w:pos="1598"/>
              </w:tabs>
              <w:spacing w:line="340" w:lineRule="exact"/>
              <w:rPr>
                <w:rFonts w:ascii="Arial" w:hAnsi="Arial" w:cs="Arial"/>
                <w:sz w:val="18"/>
                <w:szCs w:val="18"/>
                <w:lang w:val="en-US"/>
              </w:rPr>
            </w:pPr>
            <w:r w:rsidRPr="001B19E8">
              <w:rPr>
                <w:rFonts w:ascii="Arial" w:hAnsi="Arial" w:cs="Arial"/>
                <w:sz w:val="18"/>
                <w:szCs w:val="18"/>
                <w:lang w:val="en-US"/>
              </w:rPr>
              <w:t>-</w:t>
            </w:r>
          </w:p>
        </w:tc>
        <w:tc>
          <w:tcPr>
            <w:tcW w:w="2115" w:type="dxa"/>
            <w:vAlign w:val="bottom"/>
          </w:tcPr>
          <w:p w14:paraId="64C62480" w14:textId="77777777" w:rsidR="006A5AFE" w:rsidRPr="007A390C" w:rsidRDefault="006A5AFE" w:rsidP="00EF0389">
            <w:pPr>
              <w:tabs>
                <w:tab w:val="decimal" w:pos="1598"/>
              </w:tabs>
              <w:spacing w:line="340" w:lineRule="exact"/>
              <w:rPr>
                <w:rFonts w:ascii="Arial" w:hAnsi="Arial" w:cs="Arial"/>
                <w:sz w:val="18"/>
                <w:szCs w:val="18"/>
                <w:lang w:val="en-US"/>
              </w:rPr>
            </w:pPr>
            <w:r>
              <w:rPr>
                <w:rFonts w:ascii="Arial" w:hAnsi="Arial" w:cs="Arial"/>
                <w:sz w:val="18"/>
                <w:szCs w:val="18"/>
                <w:lang w:val="en-US"/>
              </w:rPr>
              <w:t>30</w:t>
            </w:r>
          </w:p>
        </w:tc>
      </w:tr>
      <w:tr w:rsidR="006A5AFE" w:rsidRPr="00510528" w14:paraId="23462244" w14:textId="77777777" w:rsidTr="00EF0389">
        <w:tc>
          <w:tcPr>
            <w:tcW w:w="4974" w:type="dxa"/>
          </w:tcPr>
          <w:p w14:paraId="7B386598" w14:textId="77777777" w:rsidR="006A5AFE" w:rsidRPr="000F34EF" w:rsidRDefault="006A5AFE" w:rsidP="001D105A">
            <w:pPr>
              <w:tabs>
                <w:tab w:val="left" w:pos="148"/>
              </w:tabs>
              <w:spacing w:line="340" w:lineRule="exact"/>
              <w:ind w:right="-14"/>
              <w:rPr>
                <w:rFonts w:ascii="Arial" w:hAnsi="Arial" w:cs="Cordia New"/>
                <w:sz w:val="18"/>
                <w:szCs w:val="18"/>
                <w:cs/>
                <w:lang w:val="en-US"/>
              </w:rPr>
            </w:pPr>
            <w:r w:rsidRPr="00907505">
              <w:rPr>
                <w:rFonts w:ascii="Arial" w:hAnsi="Arial" w:cs="Arial"/>
                <w:sz w:val="18"/>
                <w:szCs w:val="18"/>
                <w:u w:val="single"/>
                <w:lang w:val="en-GB"/>
              </w:rPr>
              <w:t>Related companies/persons</w:t>
            </w:r>
          </w:p>
        </w:tc>
        <w:tc>
          <w:tcPr>
            <w:tcW w:w="2115" w:type="dxa"/>
            <w:shd w:val="clear" w:color="auto" w:fill="auto"/>
            <w:vAlign w:val="bottom"/>
          </w:tcPr>
          <w:p w14:paraId="3D9E68C3" w14:textId="77777777" w:rsidR="006A5AFE" w:rsidRPr="00EF0389" w:rsidRDefault="006A5AFE" w:rsidP="00EF0389">
            <w:pPr>
              <w:tabs>
                <w:tab w:val="decimal" w:pos="1598"/>
              </w:tabs>
              <w:spacing w:line="340" w:lineRule="exact"/>
              <w:rPr>
                <w:rFonts w:ascii="Arial" w:hAnsi="Arial" w:cs="Arial"/>
                <w:sz w:val="18"/>
                <w:szCs w:val="18"/>
                <w:lang w:val="en-US"/>
              </w:rPr>
            </w:pPr>
          </w:p>
        </w:tc>
        <w:tc>
          <w:tcPr>
            <w:tcW w:w="2115" w:type="dxa"/>
            <w:vAlign w:val="bottom"/>
          </w:tcPr>
          <w:p w14:paraId="0125D417" w14:textId="77777777" w:rsidR="006A5AFE" w:rsidRPr="007A390C" w:rsidRDefault="006A5AFE" w:rsidP="00EF0389">
            <w:pPr>
              <w:tabs>
                <w:tab w:val="decimal" w:pos="1328"/>
                <w:tab w:val="decimal" w:pos="1598"/>
              </w:tabs>
              <w:spacing w:line="340" w:lineRule="exact"/>
              <w:rPr>
                <w:rFonts w:ascii="Arial" w:hAnsi="Arial" w:cs="Arial"/>
                <w:sz w:val="18"/>
                <w:szCs w:val="18"/>
                <w:lang w:val="en-US"/>
              </w:rPr>
            </w:pPr>
          </w:p>
        </w:tc>
      </w:tr>
      <w:tr w:rsidR="006A5AFE" w:rsidRPr="00510528" w14:paraId="46533E9B" w14:textId="77777777" w:rsidTr="00EF0389">
        <w:tc>
          <w:tcPr>
            <w:tcW w:w="4974" w:type="dxa"/>
          </w:tcPr>
          <w:p w14:paraId="549D4F1D" w14:textId="77777777" w:rsidR="006A5AFE" w:rsidRPr="00907505" w:rsidRDefault="006A5AFE" w:rsidP="001D105A">
            <w:pPr>
              <w:tabs>
                <w:tab w:val="left" w:pos="148"/>
                <w:tab w:val="left" w:pos="328"/>
                <w:tab w:val="left" w:pos="538"/>
              </w:tabs>
              <w:spacing w:line="340" w:lineRule="exact"/>
              <w:ind w:left="12"/>
              <w:rPr>
                <w:rFonts w:ascii="Arial" w:hAnsi="Arial" w:cs="Arial"/>
                <w:sz w:val="18"/>
                <w:szCs w:val="18"/>
                <w:lang w:val="en-US"/>
              </w:rPr>
            </w:pPr>
            <w:r w:rsidRPr="00907505">
              <w:rPr>
                <w:rFonts w:ascii="Arial" w:hAnsi="Arial" w:cs="Arial"/>
                <w:sz w:val="18"/>
                <w:szCs w:val="18"/>
                <w:lang w:val="en-US"/>
              </w:rPr>
              <w:tab/>
              <w:t xml:space="preserve">Related companies </w:t>
            </w:r>
          </w:p>
        </w:tc>
        <w:tc>
          <w:tcPr>
            <w:tcW w:w="2115" w:type="dxa"/>
            <w:shd w:val="clear" w:color="auto" w:fill="auto"/>
            <w:vAlign w:val="bottom"/>
          </w:tcPr>
          <w:p w14:paraId="31F0EAA8" w14:textId="77777777" w:rsidR="006A5AFE" w:rsidRPr="001B19E8" w:rsidRDefault="00326756" w:rsidP="00EF0389">
            <w:pPr>
              <w:tabs>
                <w:tab w:val="decimal" w:pos="1598"/>
              </w:tabs>
              <w:spacing w:line="340" w:lineRule="exact"/>
              <w:rPr>
                <w:rFonts w:ascii="Arial" w:hAnsi="Arial" w:cs="Arial"/>
                <w:sz w:val="18"/>
                <w:szCs w:val="18"/>
                <w:lang w:val="en-US"/>
              </w:rPr>
            </w:pPr>
            <w:r w:rsidRPr="00326756">
              <w:rPr>
                <w:rFonts w:ascii="Arial" w:hAnsi="Arial" w:cs="Arial"/>
                <w:sz w:val="18"/>
                <w:szCs w:val="18"/>
                <w:lang w:val="en-US"/>
              </w:rPr>
              <w:t>1,623</w:t>
            </w:r>
          </w:p>
        </w:tc>
        <w:tc>
          <w:tcPr>
            <w:tcW w:w="2115" w:type="dxa"/>
            <w:vAlign w:val="bottom"/>
          </w:tcPr>
          <w:p w14:paraId="02670C65" w14:textId="77777777" w:rsidR="006A5AFE" w:rsidRPr="007A390C" w:rsidRDefault="006A5AFE" w:rsidP="00EF0389">
            <w:pPr>
              <w:tabs>
                <w:tab w:val="decimal" w:pos="1598"/>
              </w:tabs>
              <w:spacing w:line="340" w:lineRule="exact"/>
              <w:rPr>
                <w:rFonts w:ascii="Arial" w:hAnsi="Arial" w:cs="Arial"/>
                <w:sz w:val="18"/>
                <w:szCs w:val="18"/>
                <w:lang w:val="en-US"/>
              </w:rPr>
            </w:pPr>
            <w:r>
              <w:rPr>
                <w:rFonts w:ascii="Arial" w:hAnsi="Arial" w:cs="Arial"/>
                <w:sz w:val="18"/>
                <w:szCs w:val="18"/>
                <w:lang w:val="en-US"/>
              </w:rPr>
              <w:t>3,071</w:t>
            </w:r>
          </w:p>
        </w:tc>
      </w:tr>
      <w:tr w:rsidR="006A5AFE" w:rsidRPr="00510528" w14:paraId="710C4B7E" w14:textId="77777777" w:rsidTr="00EF0389">
        <w:tc>
          <w:tcPr>
            <w:tcW w:w="4974" w:type="dxa"/>
          </w:tcPr>
          <w:p w14:paraId="029597D5" w14:textId="77777777" w:rsidR="006A5AFE" w:rsidRPr="00907505" w:rsidRDefault="006A5AFE" w:rsidP="001D105A">
            <w:pPr>
              <w:tabs>
                <w:tab w:val="left" w:pos="148"/>
                <w:tab w:val="left" w:pos="328"/>
                <w:tab w:val="left" w:pos="538"/>
              </w:tabs>
              <w:spacing w:line="340" w:lineRule="exact"/>
              <w:ind w:left="12"/>
              <w:rPr>
                <w:rFonts w:ascii="Arial" w:hAnsi="Arial" w:cs="Arial"/>
                <w:sz w:val="18"/>
                <w:szCs w:val="18"/>
                <w:lang w:val="en-US"/>
              </w:rPr>
            </w:pPr>
            <w:r w:rsidRPr="00907505">
              <w:rPr>
                <w:rFonts w:ascii="Arial" w:hAnsi="Arial" w:cs="Arial"/>
                <w:sz w:val="18"/>
                <w:szCs w:val="18"/>
                <w:lang w:val="en-US"/>
              </w:rPr>
              <w:t xml:space="preserve">   Directors and executives</w:t>
            </w:r>
          </w:p>
        </w:tc>
        <w:tc>
          <w:tcPr>
            <w:tcW w:w="2115" w:type="dxa"/>
            <w:shd w:val="clear" w:color="auto" w:fill="auto"/>
            <w:vAlign w:val="bottom"/>
          </w:tcPr>
          <w:p w14:paraId="3FEE707D" w14:textId="77777777" w:rsidR="006A5AFE" w:rsidRPr="001B19E8" w:rsidRDefault="006A5AFE" w:rsidP="00EF0389">
            <w:pPr>
              <w:tabs>
                <w:tab w:val="decimal" w:pos="1598"/>
              </w:tabs>
              <w:spacing w:line="340" w:lineRule="exact"/>
              <w:rPr>
                <w:rFonts w:ascii="Arial" w:hAnsi="Arial" w:cs="Arial"/>
                <w:sz w:val="18"/>
                <w:szCs w:val="18"/>
                <w:cs/>
                <w:lang w:val="en-US"/>
              </w:rPr>
            </w:pPr>
            <w:r w:rsidRPr="001B19E8">
              <w:rPr>
                <w:rFonts w:ascii="Arial" w:hAnsi="Arial" w:cs="Arial"/>
                <w:sz w:val="18"/>
                <w:szCs w:val="18"/>
                <w:lang w:val="en-US"/>
              </w:rPr>
              <w:t>262</w:t>
            </w:r>
          </w:p>
        </w:tc>
        <w:tc>
          <w:tcPr>
            <w:tcW w:w="2115" w:type="dxa"/>
            <w:vAlign w:val="bottom"/>
          </w:tcPr>
          <w:p w14:paraId="395E4866" w14:textId="77777777" w:rsidR="006A5AFE" w:rsidRPr="00EF0389" w:rsidRDefault="006A5AFE" w:rsidP="00EF0389">
            <w:pPr>
              <w:tabs>
                <w:tab w:val="decimal" w:pos="1598"/>
              </w:tabs>
              <w:spacing w:line="340" w:lineRule="exact"/>
              <w:rPr>
                <w:rFonts w:ascii="Arial" w:hAnsi="Arial" w:cs="Arial"/>
                <w:sz w:val="18"/>
                <w:szCs w:val="18"/>
                <w:cs/>
                <w:lang w:val="en-US"/>
              </w:rPr>
            </w:pPr>
            <w:r w:rsidRPr="00EF0389">
              <w:rPr>
                <w:rFonts w:ascii="Arial" w:hAnsi="Arial" w:cs="Arial"/>
                <w:sz w:val="18"/>
                <w:szCs w:val="18"/>
                <w:lang w:val="en-US"/>
              </w:rPr>
              <w:t>143</w:t>
            </w:r>
          </w:p>
        </w:tc>
      </w:tr>
      <w:tr w:rsidR="006A5AFE" w:rsidRPr="00510528" w14:paraId="36360556" w14:textId="77777777" w:rsidTr="00EF0389">
        <w:tc>
          <w:tcPr>
            <w:tcW w:w="4974" w:type="dxa"/>
          </w:tcPr>
          <w:p w14:paraId="7FB903D3" w14:textId="77777777" w:rsidR="006A5AFE" w:rsidRPr="002E749F" w:rsidRDefault="006A5AFE" w:rsidP="001D105A">
            <w:pPr>
              <w:tabs>
                <w:tab w:val="left" w:pos="148"/>
                <w:tab w:val="left" w:pos="328"/>
                <w:tab w:val="left" w:pos="538"/>
              </w:tabs>
              <w:spacing w:line="340" w:lineRule="exact"/>
              <w:ind w:left="12"/>
              <w:rPr>
                <w:rFonts w:ascii="Arial" w:hAnsi="Arial" w:cs="Cordia New"/>
                <w:sz w:val="18"/>
                <w:szCs w:val="18"/>
                <w:cs/>
                <w:lang w:val="en-US"/>
              </w:rPr>
            </w:pPr>
            <w:r w:rsidRPr="00907505">
              <w:rPr>
                <w:rFonts w:ascii="Arial" w:hAnsi="Arial" w:cs="Arial"/>
                <w:sz w:val="18"/>
                <w:szCs w:val="18"/>
                <w:lang w:val="en-US"/>
              </w:rPr>
              <w:t xml:space="preserve">   Related persons</w:t>
            </w:r>
          </w:p>
        </w:tc>
        <w:tc>
          <w:tcPr>
            <w:tcW w:w="2115" w:type="dxa"/>
            <w:shd w:val="clear" w:color="auto" w:fill="auto"/>
            <w:vAlign w:val="bottom"/>
          </w:tcPr>
          <w:p w14:paraId="77D4BAF2" w14:textId="77777777" w:rsidR="006A5AFE" w:rsidRPr="001B19E8" w:rsidRDefault="006A5AFE" w:rsidP="00EF0389">
            <w:pPr>
              <w:pBdr>
                <w:bottom w:val="single" w:sz="4" w:space="1" w:color="auto"/>
              </w:pBdr>
              <w:tabs>
                <w:tab w:val="decimal" w:pos="1598"/>
              </w:tabs>
              <w:spacing w:line="340" w:lineRule="exact"/>
              <w:rPr>
                <w:rFonts w:ascii="Arial" w:hAnsi="Arial" w:cs="Arial"/>
                <w:sz w:val="18"/>
                <w:szCs w:val="18"/>
                <w:lang w:val="en-US"/>
              </w:rPr>
            </w:pPr>
            <w:r w:rsidRPr="001B19E8">
              <w:rPr>
                <w:rFonts w:ascii="Arial" w:hAnsi="Arial" w:cs="Arial"/>
                <w:sz w:val="18"/>
                <w:szCs w:val="18"/>
                <w:lang w:val="en-US"/>
              </w:rPr>
              <w:t>4,03</w:t>
            </w:r>
            <w:r w:rsidR="001B19E8" w:rsidRPr="001B19E8">
              <w:rPr>
                <w:rFonts w:ascii="Arial" w:hAnsi="Arial" w:cs="Arial"/>
                <w:sz w:val="18"/>
                <w:szCs w:val="18"/>
                <w:lang w:val="en-US"/>
              </w:rPr>
              <w:t>6</w:t>
            </w:r>
          </w:p>
        </w:tc>
        <w:tc>
          <w:tcPr>
            <w:tcW w:w="2115" w:type="dxa"/>
            <w:vAlign w:val="bottom"/>
          </w:tcPr>
          <w:p w14:paraId="3714DB83" w14:textId="77777777" w:rsidR="006A5AFE" w:rsidRPr="008B6E6D" w:rsidRDefault="006A5AFE" w:rsidP="00EF0389">
            <w:pPr>
              <w:pBdr>
                <w:bottom w:val="single" w:sz="4" w:space="1" w:color="auto"/>
              </w:pBdr>
              <w:tabs>
                <w:tab w:val="decimal" w:pos="1598"/>
              </w:tabs>
              <w:spacing w:line="340" w:lineRule="exact"/>
              <w:rPr>
                <w:rFonts w:ascii="Arial" w:hAnsi="Arial" w:cs="Arial"/>
                <w:sz w:val="18"/>
                <w:szCs w:val="18"/>
                <w:lang w:val="en-US"/>
              </w:rPr>
            </w:pPr>
            <w:r w:rsidRPr="008B6E6D">
              <w:rPr>
                <w:rFonts w:ascii="Arial" w:hAnsi="Arial" w:cs="Arial"/>
                <w:sz w:val="18"/>
                <w:szCs w:val="18"/>
                <w:lang w:val="en-US"/>
              </w:rPr>
              <w:t>1,765</w:t>
            </w:r>
          </w:p>
        </w:tc>
      </w:tr>
      <w:tr w:rsidR="006A5AFE" w:rsidRPr="00510528" w14:paraId="32ABDF69" w14:textId="77777777" w:rsidTr="00EF0389">
        <w:tc>
          <w:tcPr>
            <w:tcW w:w="4974" w:type="dxa"/>
            <w:vAlign w:val="bottom"/>
          </w:tcPr>
          <w:p w14:paraId="5177786D" w14:textId="77777777" w:rsidR="006A5AFE" w:rsidRPr="00510528" w:rsidRDefault="006A5AFE" w:rsidP="001D105A">
            <w:pPr>
              <w:tabs>
                <w:tab w:val="left" w:pos="148"/>
                <w:tab w:val="left" w:pos="328"/>
                <w:tab w:val="left" w:pos="538"/>
              </w:tabs>
              <w:spacing w:line="340" w:lineRule="exact"/>
              <w:rPr>
                <w:rFonts w:ascii="Angsana New" w:hAnsi="Angsana New"/>
                <w:sz w:val="28"/>
                <w:szCs w:val="28"/>
                <w:cs/>
              </w:rPr>
            </w:pPr>
          </w:p>
        </w:tc>
        <w:tc>
          <w:tcPr>
            <w:tcW w:w="2115" w:type="dxa"/>
            <w:shd w:val="clear" w:color="auto" w:fill="auto"/>
            <w:vAlign w:val="bottom"/>
          </w:tcPr>
          <w:p w14:paraId="6F53D2AC" w14:textId="3F6FD21C" w:rsidR="006A5AFE" w:rsidRPr="001B19E8" w:rsidRDefault="00326756" w:rsidP="00EF0389">
            <w:pPr>
              <w:pBdr>
                <w:bottom w:val="double" w:sz="4" w:space="1" w:color="auto"/>
              </w:pBdr>
              <w:tabs>
                <w:tab w:val="decimal" w:pos="1598"/>
              </w:tabs>
              <w:spacing w:line="340" w:lineRule="exact"/>
              <w:rPr>
                <w:rFonts w:ascii="Arial" w:hAnsi="Arial" w:cs="Arial"/>
                <w:sz w:val="18"/>
                <w:szCs w:val="18"/>
                <w:lang w:val="en-US"/>
              </w:rPr>
            </w:pPr>
            <w:r w:rsidRPr="00326756">
              <w:rPr>
                <w:rFonts w:ascii="Arial" w:hAnsi="Arial" w:cs="Arial"/>
                <w:sz w:val="18"/>
                <w:szCs w:val="18"/>
                <w:lang w:val="en-US"/>
              </w:rPr>
              <w:t>6,</w:t>
            </w:r>
            <w:r w:rsidR="009775FC">
              <w:rPr>
                <w:rFonts w:ascii="Arial" w:hAnsi="Arial" w:cs="Arial"/>
                <w:sz w:val="18"/>
                <w:szCs w:val="18"/>
                <w:lang w:val="en-US"/>
              </w:rPr>
              <w:t>778</w:t>
            </w:r>
          </w:p>
        </w:tc>
        <w:tc>
          <w:tcPr>
            <w:tcW w:w="2115" w:type="dxa"/>
            <w:vAlign w:val="bottom"/>
          </w:tcPr>
          <w:p w14:paraId="7DC611F5" w14:textId="77777777" w:rsidR="006A5AFE" w:rsidRPr="008B6E6D" w:rsidRDefault="006A5AFE" w:rsidP="00EF0389">
            <w:pPr>
              <w:pBdr>
                <w:bottom w:val="double" w:sz="4" w:space="1" w:color="auto"/>
              </w:pBdr>
              <w:tabs>
                <w:tab w:val="decimal" w:pos="1598"/>
              </w:tabs>
              <w:spacing w:line="340" w:lineRule="exact"/>
              <w:rPr>
                <w:rFonts w:ascii="Arial" w:hAnsi="Arial" w:cs="Arial"/>
                <w:sz w:val="18"/>
                <w:szCs w:val="18"/>
                <w:lang w:val="en-US"/>
              </w:rPr>
            </w:pPr>
            <w:r w:rsidRPr="008B6E6D">
              <w:rPr>
                <w:rFonts w:ascii="Arial" w:hAnsi="Arial" w:cs="Arial"/>
                <w:sz w:val="18"/>
                <w:szCs w:val="18"/>
                <w:lang w:val="en-US"/>
              </w:rPr>
              <w:t>7,726</w:t>
            </w:r>
          </w:p>
        </w:tc>
      </w:tr>
      <w:tr w:rsidR="006A5AFE" w:rsidRPr="00510528" w14:paraId="1BB1698F" w14:textId="77777777" w:rsidTr="00EF0389">
        <w:trPr>
          <w:trHeight w:val="282"/>
        </w:trPr>
        <w:tc>
          <w:tcPr>
            <w:tcW w:w="4974" w:type="dxa"/>
          </w:tcPr>
          <w:p w14:paraId="06A69F48" w14:textId="77777777" w:rsidR="006A5AFE" w:rsidRPr="00DD6852" w:rsidRDefault="006A5AFE" w:rsidP="001D105A">
            <w:pPr>
              <w:tabs>
                <w:tab w:val="left" w:pos="162"/>
                <w:tab w:val="left" w:pos="342"/>
                <w:tab w:val="left" w:pos="522"/>
              </w:tabs>
              <w:spacing w:line="340" w:lineRule="exact"/>
              <w:rPr>
                <w:rFonts w:ascii="Arial" w:hAnsi="Arial" w:cs="Cordia New"/>
                <w:sz w:val="18"/>
                <w:szCs w:val="18"/>
                <w:lang w:val="en-US"/>
              </w:rPr>
            </w:pPr>
            <w:r>
              <w:rPr>
                <w:rFonts w:ascii="Arial" w:hAnsi="Arial" w:cs="Arial"/>
                <w:b/>
                <w:bCs/>
                <w:sz w:val="18"/>
                <w:szCs w:val="18"/>
                <w:lang w:val="en-US"/>
              </w:rPr>
              <w:t>Lease</w:t>
            </w:r>
            <w:r w:rsidRPr="00907505">
              <w:rPr>
                <w:rFonts w:ascii="Arial" w:hAnsi="Arial" w:cs="Arial"/>
                <w:b/>
                <w:bCs/>
                <w:sz w:val="18"/>
                <w:szCs w:val="18"/>
                <w:lang w:val="en-US"/>
              </w:rPr>
              <w:t xml:space="preserve"> liabilities</w:t>
            </w:r>
          </w:p>
        </w:tc>
        <w:tc>
          <w:tcPr>
            <w:tcW w:w="2115" w:type="dxa"/>
            <w:vAlign w:val="bottom"/>
          </w:tcPr>
          <w:p w14:paraId="4139425B" w14:textId="77777777" w:rsidR="006A5AFE" w:rsidRPr="00510528" w:rsidRDefault="006A5AFE" w:rsidP="001D105A">
            <w:pPr>
              <w:tabs>
                <w:tab w:val="decimal" w:pos="1062"/>
              </w:tabs>
              <w:spacing w:line="340" w:lineRule="exact"/>
              <w:rPr>
                <w:rFonts w:ascii="Angsana New" w:hAnsi="Angsana New"/>
                <w:sz w:val="28"/>
                <w:szCs w:val="28"/>
                <w:cs/>
                <w:lang w:val="en-US"/>
              </w:rPr>
            </w:pPr>
          </w:p>
        </w:tc>
        <w:tc>
          <w:tcPr>
            <w:tcW w:w="2115" w:type="dxa"/>
            <w:vAlign w:val="bottom"/>
          </w:tcPr>
          <w:p w14:paraId="4CB3758C" w14:textId="77777777" w:rsidR="006A5AFE" w:rsidRPr="00510528" w:rsidRDefault="006A5AFE" w:rsidP="001D105A">
            <w:pPr>
              <w:tabs>
                <w:tab w:val="decimal" w:pos="1152"/>
              </w:tabs>
              <w:spacing w:line="340" w:lineRule="exact"/>
              <w:rPr>
                <w:rFonts w:ascii="Angsana New" w:hAnsi="Angsana New"/>
                <w:sz w:val="28"/>
                <w:szCs w:val="28"/>
                <w:cs/>
                <w:lang w:val="en-US"/>
              </w:rPr>
            </w:pPr>
          </w:p>
        </w:tc>
      </w:tr>
      <w:tr w:rsidR="006A5AFE" w:rsidRPr="00510528" w14:paraId="49F549FC" w14:textId="77777777" w:rsidTr="00EF0389">
        <w:trPr>
          <w:trHeight w:val="282"/>
        </w:trPr>
        <w:tc>
          <w:tcPr>
            <w:tcW w:w="4974" w:type="dxa"/>
          </w:tcPr>
          <w:p w14:paraId="002B436F" w14:textId="77777777" w:rsidR="006A5AFE" w:rsidRPr="00907505" w:rsidRDefault="006A5AFE" w:rsidP="001D105A">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u w:val="single"/>
                <w:lang w:val="en-US"/>
              </w:rPr>
              <w:t>The major shareholder</w:t>
            </w:r>
          </w:p>
        </w:tc>
        <w:tc>
          <w:tcPr>
            <w:tcW w:w="2115" w:type="dxa"/>
            <w:vAlign w:val="bottom"/>
          </w:tcPr>
          <w:p w14:paraId="16C69A72" w14:textId="77777777" w:rsidR="006A5AFE" w:rsidRPr="00510528" w:rsidRDefault="006A5AFE" w:rsidP="001D105A">
            <w:pPr>
              <w:tabs>
                <w:tab w:val="decimal" w:pos="1152"/>
              </w:tabs>
              <w:spacing w:line="340" w:lineRule="exact"/>
              <w:rPr>
                <w:rFonts w:ascii="Angsana New" w:hAnsi="Angsana New"/>
                <w:sz w:val="28"/>
                <w:szCs w:val="28"/>
                <w:cs/>
                <w:lang w:val="en-US"/>
              </w:rPr>
            </w:pPr>
          </w:p>
        </w:tc>
        <w:tc>
          <w:tcPr>
            <w:tcW w:w="2115" w:type="dxa"/>
            <w:vAlign w:val="bottom"/>
          </w:tcPr>
          <w:p w14:paraId="5C1FC5D4" w14:textId="77777777" w:rsidR="006A5AFE" w:rsidRPr="00510528" w:rsidRDefault="006A5AFE" w:rsidP="001D105A">
            <w:pPr>
              <w:tabs>
                <w:tab w:val="decimal" w:pos="1152"/>
              </w:tabs>
              <w:spacing w:line="340" w:lineRule="exact"/>
              <w:rPr>
                <w:rFonts w:ascii="Angsana New" w:hAnsi="Angsana New"/>
                <w:sz w:val="28"/>
                <w:szCs w:val="28"/>
                <w:cs/>
                <w:lang w:val="en-US"/>
              </w:rPr>
            </w:pPr>
          </w:p>
        </w:tc>
      </w:tr>
      <w:tr w:rsidR="006A5AFE" w:rsidRPr="00510528" w14:paraId="0111F77C" w14:textId="77777777" w:rsidTr="00EF0389">
        <w:trPr>
          <w:trHeight w:val="282"/>
        </w:trPr>
        <w:tc>
          <w:tcPr>
            <w:tcW w:w="4974" w:type="dxa"/>
          </w:tcPr>
          <w:p w14:paraId="62243125" w14:textId="77777777" w:rsidR="006A5AFE" w:rsidRPr="00907505" w:rsidRDefault="006A5AFE" w:rsidP="001D105A">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lang w:val="en-US"/>
              </w:rPr>
              <w:tab/>
              <w:t>Quality Houses Public Company Limited</w:t>
            </w:r>
          </w:p>
        </w:tc>
        <w:tc>
          <w:tcPr>
            <w:tcW w:w="2115" w:type="dxa"/>
            <w:shd w:val="clear" w:color="auto" w:fill="auto"/>
            <w:vAlign w:val="bottom"/>
          </w:tcPr>
          <w:p w14:paraId="217E4829" w14:textId="77777777" w:rsidR="006A5AFE" w:rsidRPr="00EF0389" w:rsidRDefault="006A5AFE" w:rsidP="00EF0389">
            <w:pPr>
              <w:tabs>
                <w:tab w:val="decimal" w:pos="1598"/>
              </w:tabs>
              <w:spacing w:line="340" w:lineRule="exact"/>
              <w:rPr>
                <w:rFonts w:ascii="Arial" w:hAnsi="Arial" w:cs="Arial"/>
                <w:sz w:val="18"/>
                <w:szCs w:val="18"/>
                <w:cs/>
                <w:lang w:val="en-US"/>
              </w:rPr>
            </w:pPr>
            <w:r w:rsidRPr="00EF0389">
              <w:rPr>
                <w:rFonts w:ascii="Arial" w:hAnsi="Arial" w:cs="Arial"/>
                <w:sz w:val="18"/>
                <w:szCs w:val="18"/>
                <w:lang w:val="en-US"/>
              </w:rPr>
              <w:t>105,662</w:t>
            </w:r>
          </w:p>
        </w:tc>
        <w:tc>
          <w:tcPr>
            <w:tcW w:w="2115" w:type="dxa"/>
            <w:vAlign w:val="bottom"/>
          </w:tcPr>
          <w:p w14:paraId="04A32012" w14:textId="77777777" w:rsidR="006A5AFE" w:rsidRPr="00EF0389" w:rsidRDefault="006A5AFE" w:rsidP="00EF0389">
            <w:pPr>
              <w:tabs>
                <w:tab w:val="decimal" w:pos="1598"/>
              </w:tabs>
              <w:spacing w:line="340" w:lineRule="exact"/>
              <w:rPr>
                <w:rFonts w:ascii="Arial" w:hAnsi="Arial" w:cs="Arial"/>
                <w:sz w:val="18"/>
                <w:szCs w:val="18"/>
                <w:cs/>
                <w:lang w:val="en-US"/>
              </w:rPr>
            </w:pPr>
            <w:r w:rsidRPr="00EF0389">
              <w:rPr>
                <w:rFonts w:ascii="Arial" w:hAnsi="Arial" w:cs="Arial"/>
                <w:sz w:val="18"/>
                <w:szCs w:val="18"/>
                <w:lang w:val="en-US"/>
              </w:rPr>
              <w:t>128,007</w:t>
            </w:r>
          </w:p>
        </w:tc>
      </w:tr>
      <w:tr w:rsidR="006A5AFE" w:rsidRPr="00510528" w14:paraId="5ECCDA90" w14:textId="77777777" w:rsidTr="00EF0389">
        <w:trPr>
          <w:trHeight w:val="282"/>
        </w:trPr>
        <w:tc>
          <w:tcPr>
            <w:tcW w:w="4974" w:type="dxa"/>
          </w:tcPr>
          <w:p w14:paraId="294FF237" w14:textId="77777777" w:rsidR="006A5AFE" w:rsidRPr="002E749F" w:rsidRDefault="006A5AFE" w:rsidP="001D105A">
            <w:pPr>
              <w:tabs>
                <w:tab w:val="left" w:pos="162"/>
                <w:tab w:val="left" w:pos="342"/>
                <w:tab w:val="left" w:pos="522"/>
              </w:tabs>
              <w:spacing w:line="340" w:lineRule="exact"/>
              <w:rPr>
                <w:rFonts w:ascii="Arial" w:hAnsi="Arial" w:cs="Cordia New"/>
                <w:b/>
                <w:bCs/>
                <w:sz w:val="18"/>
                <w:szCs w:val="18"/>
                <w:cs/>
                <w:lang w:val="en-US"/>
              </w:rPr>
            </w:pPr>
            <w:r w:rsidRPr="00907505">
              <w:rPr>
                <w:rFonts w:ascii="Arial" w:hAnsi="Arial" w:cs="Arial"/>
                <w:sz w:val="18"/>
                <w:szCs w:val="18"/>
                <w:u w:val="single"/>
                <w:lang w:val="en-GB"/>
              </w:rPr>
              <w:t>Related companies/persons</w:t>
            </w:r>
          </w:p>
        </w:tc>
        <w:tc>
          <w:tcPr>
            <w:tcW w:w="2115" w:type="dxa"/>
            <w:shd w:val="clear" w:color="auto" w:fill="auto"/>
            <w:vAlign w:val="bottom"/>
          </w:tcPr>
          <w:p w14:paraId="7B0BFB39" w14:textId="77777777" w:rsidR="006A5AFE" w:rsidRPr="00EF0389" w:rsidRDefault="006A5AFE" w:rsidP="00EF0389">
            <w:pPr>
              <w:tabs>
                <w:tab w:val="decimal" w:pos="1598"/>
              </w:tabs>
              <w:spacing w:line="340" w:lineRule="exact"/>
              <w:rPr>
                <w:rFonts w:ascii="Arial" w:hAnsi="Arial" w:cs="Arial"/>
                <w:sz w:val="18"/>
                <w:szCs w:val="18"/>
                <w:cs/>
                <w:lang w:val="en-US"/>
              </w:rPr>
            </w:pPr>
          </w:p>
        </w:tc>
        <w:tc>
          <w:tcPr>
            <w:tcW w:w="2115" w:type="dxa"/>
            <w:vAlign w:val="bottom"/>
          </w:tcPr>
          <w:p w14:paraId="15B1BDD9" w14:textId="77777777" w:rsidR="006A5AFE" w:rsidRPr="007A390C" w:rsidRDefault="006A5AFE" w:rsidP="00EF0389">
            <w:pPr>
              <w:tabs>
                <w:tab w:val="decimal" w:pos="1598"/>
              </w:tabs>
              <w:spacing w:line="340" w:lineRule="exact"/>
              <w:rPr>
                <w:rFonts w:ascii="Arial" w:hAnsi="Arial" w:cs="Arial"/>
                <w:sz w:val="18"/>
                <w:szCs w:val="18"/>
                <w:cs/>
                <w:lang w:val="en-US"/>
              </w:rPr>
            </w:pPr>
          </w:p>
        </w:tc>
      </w:tr>
      <w:tr w:rsidR="006A5AFE" w:rsidRPr="00510528" w14:paraId="591631DB" w14:textId="77777777" w:rsidTr="00EF0389">
        <w:trPr>
          <w:trHeight w:val="282"/>
        </w:trPr>
        <w:tc>
          <w:tcPr>
            <w:tcW w:w="4974" w:type="dxa"/>
          </w:tcPr>
          <w:p w14:paraId="73E9B102" w14:textId="77777777" w:rsidR="006A5AFE" w:rsidRPr="00907505" w:rsidRDefault="006A5AFE" w:rsidP="001D105A">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lang w:val="en-US"/>
              </w:rPr>
              <w:tab/>
              <w:t>Related companies</w:t>
            </w:r>
          </w:p>
        </w:tc>
        <w:tc>
          <w:tcPr>
            <w:tcW w:w="2115" w:type="dxa"/>
            <w:shd w:val="clear" w:color="auto" w:fill="auto"/>
            <w:vAlign w:val="bottom"/>
          </w:tcPr>
          <w:p w14:paraId="67388CBD" w14:textId="77777777" w:rsidR="006A5AFE" w:rsidRPr="00EF0389" w:rsidRDefault="006A5AFE" w:rsidP="00EF0389">
            <w:pPr>
              <w:pBdr>
                <w:bottom w:val="single" w:sz="4" w:space="1" w:color="auto"/>
              </w:pBdr>
              <w:tabs>
                <w:tab w:val="decimal" w:pos="1598"/>
              </w:tabs>
              <w:spacing w:line="340" w:lineRule="exact"/>
              <w:rPr>
                <w:rFonts w:ascii="Arial" w:hAnsi="Arial" w:cs="Arial"/>
                <w:sz w:val="18"/>
                <w:szCs w:val="18"/>
                <w:lang w:val="en-US"/>
              </w:rPr>
            </w:pPr>
            <w:r w:rsidRPr="00EF0389">
              <w:rPr>
                <w:rFonts w:ascii="Arial" w:hAnsi="Arial" w:cs="Arial"/>
                <w:sz w:val="18"/>
                <w:szCs w:val="18"/>
                <w:lang w:val="en-US"/>
              </w:rPr>
              <w:t>341,656</w:t>
            </w:r>
          </w:p>
        </w:tc>
        <w:tc>
          <w:tcPr>
            <w:tcW w:w="2115" w:type="dxa"/>
            <w:vAlign w:val="bottom"/>
          </w:tcPr>
          <w:p w14:paraId="7F7C27F7" w14:textId="77777777" w:rsidR="006A5AFE" w:rsidRPr="00EF0389" w:rsidRDefault="006A5AFE" w:rsidP="00EF0389">
            <w:pPr>
              <w:pBdr>
                <w:bottom w:val="single" w:sz="4" w:space="1" w:color="auto"/>
              </w:pBdr>
              <w:tabs>
                <w:tab w:val="decimal" w:pos="1598"/>
              </w:tabs>
              <w:spacing w:line="340" w:lineRule="exact"/>
              <w:rPr>
                <w:rFonts w:ascii="Arial" w:hAnsi="Arial" w:cs="Arial"/>
                <w:sz w:val="18"/>
                <w:szCs w:val="18"/>
                <w:cs/>
                <w:lang w:val="en-US"/>
              </w:rPr>
            </w:pPr>
            <w:r w:rsidRPr="00941BDC">
              <w:rPr>
                <w:rFonts w:ascii="Arial" w:hAnsi="Arial" w:cs="Arial"/>
                <w:sz w:val="18"/>
                <w:szCs w:val="18"/>
                <w:lang w:val="en-US"/>
              </w:rPr>
              <w:t>400,543</w:t>
            </w:r>
          </w:p>
        </w:tc>
      </w:tr>
      <w:tr w:rsidR="006A5AFE" w:rsidRPr="00510528" w14:paraId="0ECC389E" w14:textId="77777777" w:rsidTr="00EF0389">
        <w:trPr>
          <w:trHeight w:val="282"/>
        </w:trPr>
        <w:tc>
          <w:tcPr>
            <w:tcW w:w="4974" w:type="dxa"/>
          </w:tcPr>
          <w:p w14:paraId="4383739A" w14:textId="77777777" w:rsidR="006A5AFE" w:rsidRPr="000F34EF" w:rsidRDefault="006A5AFE" w:rsidP="001D105A">
            <w:pPr>
              <w:tabs>
                <w:tab w:val="left" w:pos="162"/>
                <w:tab w:val="left" w:pos="342"/>
                <w:tab w:val="left" w:pos="522"/>
              </w:tabs>
              <w:spacing w:line="340" w:lineRule="exact"/>
              <w:rPr>
                <w:rFonts w:ascii="Arial" w:hAnsi="Arial" w:cs="Cordia New"/>
                <w:sz w:val="18"/>
                <w:szCs w:val="18"/>
                <w:cs/>
              </w:rPr>
            </w:pPr>
          </w:p>
        </w:tc>
        <w:tc>
          <w:tcPr>
            <w:tcW w:w="2115" w:type="dxa"/>
            <w:shd w:val="clear" w:color="auto" w:fill="auto"/>
            <w:vAlign w:val="bottom"/>
          </w:tcPr>
          <w:p w14:paraId="24F6BB01" w14:textId="77777777" w:rsidR="006A5AFE" w:rsidRPr="00EF0389" w:rsidRDefault="006A5AFE" w:rsidP="00EF0389">
            <w:pPr>
              <w:pBdr>
                <w:bottom w:val="double" w:sz="4" w:space="1" w:color="auto"/>
              </w:pBdr>
              <w:tabs>
                <w:tab w:val="decimal" w:pos="1598"/>
              </w:tabs>
              <w:spacing w:line="340" w:lineRule="exact"/>
              <w:rPr>
                <w:rFonts w:ascii="Arial" w:hAnsi="Arial" w:cs="Arial"/>
                <w:sz w:val="18"/>
                <w:szCs w:val="18"/>
                <w:lang w:val="en-US"/>
              </w:rPr>
            </w:pPr>
            <w:r w:rsidRPr="00EF0389">
              <w:rPr>
                <w:rFonts w:ascii="Arial" w:hAnsi="Arial" w:cs="Arial"/>
                <w:sz w:val="18"/>
                <w:szCs w:val="18"/>
                <w:lang w:val="en-US"/>
              </w:rPr>
              <w:t>447,318</w:t>
            </w:r>
          </w:p>
        </w:tc>
        <w:tc>
          <w:tcPr>
            <w:tcW w:w="2115" w:type="dxa"/>
            <w:vAlign w:val="bottom"/>
          </w:tcPr>
          <w:p w14:paraId="2870E9F6" w14:textId="77777777" w:rsidR="006A5AFE" w:rsidRPr="00941BDC" w:rsidRDefault="006A5AFE" w:rsidP="00EF0389">
            <w:pPr>
              <w:pBdr>
                <w:bottom w:val="double" w:sz="4" w:space="1" w:color="auto"/>
              </w:pBdr>
              <w:tabs>
                <w:tab w:val="decimal" w:pos="1598"/>
              </w:tabs>
              <w:spacing w:line="340" w:lineRule="exact"/>
              <w:rPr>
                <w:rFonts w:ascii="Arial" w:hAnsi="Arial" w:cs="Arial"/>
                <w:sz w:val="18"/>
                <w:szCs w:val="18"/>
                <w:lang w:val="en-US"/>
              </w:rPr>
            </w:pPr>
            <w:r w:rsidRPr="00941BDC">
              <w:rPr>
                <w:rFonts w:ascii="Arial" w:hAnsi="Arial" w:cs="Arial"/>
                <w:sz w:val="18"/>
                <w:szCs w:val="18"/>
                <w:lang w:val="en-US"/>
              </w:rPr>
              <w:t>528,550</w:t>
            </w:r>
          </w:p>
        </w:tc>
      </w:tr>
      <w:tr w:rsidR="006A5AFE" w:rsidRPr="00510528" w14:paraId="3AF54CB2" w14:textId="77777777" w:rsidTr="00EF0389">
        <w:trPr>
          <w:trHeight w:val="282"/>
        </w:trPr>
        <w:tc>
          <w:tcPr>
            <w:tcW w:w="4974" w:type="dxa"/>
          </w:tcPr>
          <w:p w14:paraId="4BA4CC5B" w14:textId="77777777" w:rsidR="006A5AFE" w:rsidRPr="00907505" w:rsidRDefault="006A5AFE" w:rsidP="001D105A">
            <w:pPr>
              <w:tabs>
                <w:tab w:val="left" w:pos="162"/>
                <w:tab w:val="left" w:pos="342"/>
                <w:tab w:val="left" w:pos="522"/>
              </w:tabs>
              <w:spacing w:line="340" w:lineRule="exact"/>
              <w:rPr>
                <w:rFonts w:ascii="Arial" w:hAnsi="Arial" w:cs="Arial"/>
                <w:b/>
                <w:bCs/>
                <w:sz w:val="18"/>
                <w:szCs w:val="18"/>
                <w:lang w:val="en-US"/>
              </w:rPr>
            </w:pPr>
            <w:r w:rsidRPr="00907505">
              <w:rPr>
                <w:rFonts w:ascii="Arial" w:hAnsi="Arial" w:cs="Arial"/>
                <w:sz w:val="18"/>
                <w:szCs w:val="18"/>
                <w:cs/>
              </w:rPr>
              <w:br w:type="page"/>
            </w:r>
            <w:r w:rsidRPr="00907505">
              <w:rPr>
                <w:rFonts w:ascii="Arial" w:hAnsi="Arial" w:cs="Arial"/>
                <w:b/>
                <w:bCs/>
                <w:sz w:val="18"/>
                <w:szCs w:val="18"/>
                <w:lang w:val="en-US"/>
              </w:rPr>
              <w:t>Other liabilities</w:t>
            </w:r>
          </w:p>
        </w:tc>
        <w:tc>
          <w:tcPr>
            <w:tcW w:w="2115" w:type="dxa"/>
            <w:vAlign w:val="bottom"/>
          </w:tcPr>
          <w:p w14:paraId="0C40996D" w14:textId="77777777" w:rsidR="006A5AFE" w:rsidRPr="007A390C" w:rsidRDefault="006A5AFE" w:rsidP="00EF0389">
            <w:pPr>
              <w:tabs>
                <w:tab w:val="decimal" w:pos="1598"/>
              </w:tabs>
              <w:spacing w:line="340" w:lineRule="exact"/>
              <w:rPr>
                <w:rFonts w:ascii="Arial" w:hAnsi="Arial" w:cs="Arial"/>
                <w:sz w:val="18"/>
                <w:szCs w:val="18"/>
                <w:cs/>
                <w:lang w:val="en-US"/>
              </w:rPr>
            </w:pPr>
          </w:p>
        </w:tc>
        <w:tc>
          <w:tcPr>
            <w:tcW w:w="2115" w:type="dxa"/>
            <w:vAlign w:val="bottom"/>
          </w:tcPr>
          <w:p w14:paraId="254AA053" w14:textId="77777777" w:rsidR="006A5AFE" w:rsidRPr="007A390C" w:rsidRDefault="006A5AFE" w:rsidP="00EF0389">
            <w:pPr>
              <w:tabs>
                <w:tab w:val="decimal" w:pos="1598"/>
              </w:tabs>
              <w:spacing w:line="340" w:lineRule="exact"/>
              <w:rPr>
                <w:rFonts w:ascii="Arial" w:hAnsi="Arial" w:cs="Arial"/>
                <w:sz w:val="18"/>
                <w:szCs w:val="18"/>
                <w:cs/>
                <w:lang w:val="en-US"/>
              </w:rPr>
            </w:pPr>
          </w:p>
        </w:tc>
      </w:tr>
      <w:tr w:rsidR="006A5AFE" w:rsidRPr="00510528" w14:paraId="6F71D79A" w14:textId="77777777" w:rsidTr="00EF0389">
        <w:trPr>
          <w:trHeight w:val="282"/>
        </w:trPr>
        <w:tc>
          <w:tcPr>
            <w:tcW w:w="4974" w:type="dxa"/>
          </w:tcPr>
          <w:p w14:paraId="6F8C1982" w14:textId="77777777" w:rsidR="006A5AFE" w:rsidRPr="00907505" w:rsidRDefault="006A5AFE" w:rsidP="001D105A">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u w:val="single"/>
                <w:lang w:val="en-US"/>
              </w:rPr>
              <w:t>The major shareholder</w:t>
            </w:r>
          </w:p>
        </w:tc>
        <w:tc>
          <w:tcPr>
            <w:tcW w:w="2115" w:type="dxa"/>
            <w:vAlign w:val="bottom"/>
          </w:tcPr>
          <w:p w14:paraId="6CBB900D" w14:textId="77777777" w:rsidR="006A5AFE" w:rsidRPr="007A390C" w:rsidRDefault="006A5AFE" w:rsidP="00EF0389">
            <w:pPr>
              <w:tabs>
                <w:tab w:val="decimal" w:pos="1598"/>
              </w:tabs>
              <w:spacing w:line="340" w:lineRule="exact"/>
              <w:rPr>
                <w:rFonts w:ascii="Arial" w:hAnsi="Arial" w:cs="Arial"/>
                <w:sz w:val="18"/>
                <w:szCs w:val="18"/>
                <w:lang w:val="en-US"/>
              </w:rPr>
            </w:pPr>
          </w:p>
        </w:tc>
        <w:tc>
          <w:tcPr>
            <w:tcW w:w="2115" w:type="dxa"/>
            <w:vAlign w:val="bottom"/>
          </w:tcPr>
          <w:p w14:paraId="72923E6D" w14:textId="77777777" w:rsidR="006A5AFE" w:rsidRPr="007A390C" w:rsidRDefault="006A5AFE" w:rsidP="00EF0389">
            <w:pPr>
              <w:tabs>
                <w:tab w:val="decimal" w:pos="1598"/>
              </w:tabs>
              <w:spacing w:line="340" w:lineRule="exact"/>
              <w:rPr>
                <w:rFonts w:ascii="Arial" w:hAnsi="Arial" w:cs="Arial"/>
                <w:sz w:val="18"/>
                <w:szCs w:val="18"/>
                <w:lang w:val="en-US"/>
              </w:rPr>
            </w:pPr>
          </w:p>
        </w:tc>
      </w:tr>
      <w:tr w:rsidR="006A5AFE" w:rsidRPr="00510528" w14:paraId="023EB95E" w14:textId="77777777" w:rsidTr="00EF0389">
        <w:trPr>
          <w:trHeight w:val="282"/>
        </w:trPr>
        <w:tc>
          <w:tcPr>
            <w:tcW w:w="4974" w:type="dxa"/>
          </w:tcPr>
          <w:p w14:paraId="7D692075" w14:textId="77777777" w:rsidR="006A5AFE" w:rsidRPr="00907505" w:rsidRDefault="006A5AFE" w:rsidP="001D105A">
            <w:pPr>
              <w:tabs>
                <w:tab w:val="left" w:pos="162"/>
                <w:tab w:val="left" w:pos="342"/>
                <w:tab w:val="left" w:pos="522"/>
              </w:tabs>
              <w:spacing w:line="340" w:lineRule="exact"/>
              <w:ind w:left="12"/>
              <w:rPr>
                <w:rFonts w:ascii="Arial" w:hAnsi="Arial" w:cs="Arial"/>
                <w:sz w:val="18"/>
                <w:szCs w:val="18"/>
                <w:lang w:val="en-US"/>
              </w:rPr>
            </w:pPr>
            <w:r w:rsidRPr="00907505">
              <w:rPr>
                <w:rFonts w:ascii="Arial" w:hAnsi="Arial" w:cs="Arial"/>
                <w:sz w:val="18"/>
                <w:szCs w:val="18"/>
                <w:lang w:val="en-US"/>
              </w:rPr>
              <w:tab/>
              <w:t>Quality Houses Public Company Limited</w:t>
            </w:r>
          </w:p>
        </w:tc>
        <w:tc>
          <w:tcPr>
            <w:tcW w:w="2115" w:type="dxa"/>
            <w:shd w:val="clear" w:color="auto" w:fill="auto"/>
            <w:vAlign w:val="bottom"/>
          </w:tcPr>
          <w:p w14:paraId="450F2FE6" w14:textId="77777777" w:rsidR="006A5AFE" w:rsidRPr="00EF0389" w:rsidRDefault="006A5AFE" w:rsidP="00EF0389">
            <w:pPr>
              <w:tabs>
                <w:tab w:val="decimal" w:pos="1598"/>
              </w:tabs>
              <w:spacing w:line="340" w:lineRule="exact"/>
              <w:rPr>
                <w:rFonts w:ascii="Arial" w:hAnsi="Arial" w:cs="Arial"/>
                <w:sz w:val="18"/>
                <w:szCs w:val="18"/>
                <w:lang w:val="en-US"/>
              </w:rPr>
            </w:pPr>
            <w:r w:rsidRPr="006A5AFE">
              <w:rPr>
                <w:rFonts w:ascii="Arial" w:hAnsi="Arial" w:cs="Arial"/>
                <w:sz w:val="18"/>
                <w:szCs w:val="18"/>
                <w:lang w:val="en-US"/>
              </w:rPr>
              <w:t>652</w:t>
            </w:r>
          </w:p>
        </w:tc>
        <w:tc>
          <w:tcPr>
            <w:tcW w:w="2115" w:type="dxa"/>
            <w:vAlign w:val="bottom"/>
          </w:tcPr>
          <w:p w14:paraId="72AD6D15" w14:textId="77777777" w:rsidR="006A5AFE" w:rsidRPr="007A390C" w:rsidRDefault="006A5AFE" w:rsidP="00EF0389">
            <w:pPr>
              <w:tabs>
                <w:tab w:val="decimal" w:pos="1598"/>
              </w:tabs>
              <w:spacing w:line="340" w:lineRule="exact"/>
              <w:rPr>
                <w:rFonts w:ascii="Arial" w:hAnsi="Arial" w:cs="Arial"/>
                <w:sz w:val="18"/>
                <w:szCs w:val="18"/>
                <w:lang w:val="en-US"/>
              </w:rPr>
            </w:pPr>
            <w:r>
              <w:rPr>
                <w:rFonts w:ascii="Arial" w:hAnsi="Arial" w:cs="Arial"/>
                <w:sz w:val="18"/>
                <w:szCs w:val="18"/>
                <w:lang w:val="en-US"/>
              </w:rPr>
              <w:t>941</w:t>
            </w:r>
          </w:p>
        </w:tc>
      </w:tr>
      <w:tr w:rsidR="006A5AFE" w:rsidRPr="00510528" w14:paraId="17A37C5C" w14:textId="77777777" w:rsidTr="00EF0389">
        <w:trPr>
          <w:trHeight w:val="282"/>
        </w:trPr>
        <w:tc>
          <w:tcPr>
            <w:tcW w:w="4974" w:type="dxa"/>
          </w:tcPr>
          <w:p w14:paraId="3B59ECA4" w14:textId="77777777" w:rsidR="006A5AFE" w:rsidRPr="00BB0911" w:rsidRDefault="006A5AFE" w:rsidP="001D105A">
            <w:pPr>
              <w:tabs>
                <w:tab w:val="left" w:pos="162"/>
                <w:tab w:val="left" w:pos="342"/>
                <w:tab w:val="left" w:pos="522"/>
              </w:tabs>
              <w:spacing w:line="340" w:lineRule="exact"/>
              <w:rPr>
                <w:rFonts w:ascii="Arial" w:hAnsi="Arial" w:cs="Cordia New"/>
                <w:b/>
                <w:bCs/>
                <w:sz w:val="18"/>
                <w:szCs w:val="18"/>
                <w:cs/>
                <w:lang w:val="en-US"/>
              </w:rPr>
            </w:pPr>
            <w:r w:rsidRPr="00907505">
              <w:rPr>
                <w:rFonts w:ascii="Arial" w:hAnsi="Arial" w:cs="Arial"/>
                <w:sz w:val="18"/>
                <w:szCs w:val="18"/>
                <w:u w:val="single"/>
                <w:lang w:val="en-GB"/>
              </w:rPr>
              <w:t>Related companies/persons</w:t>
            </w:r>
          </w:p>
        </w:tc>
        <w:tc>
          <w:tcPr>
            <w:tcW w:w="2115" w:type="dxa"/>
            <w:shd w:val="clear" w:color="auto" w:fill="auto"/>
            <w:vAlign w:val="bottom"/>
          </w:tcPr>
          <w:p w14:paraId="03D830D7" w14:textId="77777777" w:rsidR="006A5AFE" w:rsidRPr="00F37D16" w:rsidRDefault="006A5AFE" w:rsidP="00EF0389">
            <w:pPr>
              <w:tabs>
                <w:tab w:val="decimal" w:pos="1598"/>
              </w:tabs>
              <w:spacing w:line="340" w:lineRule="exact"/>
              <w:rPr>
                <w:rFonts w:ascii="Arial" w:hAnsi="Arial" w:cs="Arial"/>
                <w:sz w:val="18"/>
                <w:szCs w:val="18"/>
                <w:cs/>
                <w:lang w:val="en-US"/>
              </w:rPr>
            </w:pPr>
          </w:p>
        </w:tc>
        <w:tc>
          <w:tcPr>
            <w:tcW w:w="2115" w:type="dxa"/>
            <w:vAlign w:val="bottom"/>
          </w:tcPr>
          <w:p w14:paraId="17D669BF" w14:textId="77777777" w:rsidR="006A5AFE" w:rsidRPr="007A390C" w:rsidRDefault="006A5AFE" w:rsidP="00EF0389">
            <w:pPr>
              <w:tabs>
                <w:tab w:val="decimal" w:pos="1598"/>
              </w:tabs>
              <w:spacing w:line="340" w:lineRule="exact"/>
              <w:rPr>
                <w:rFonts w:ascii="Arial" w:hAnsi="Arial" w:cs="Arial"/>
                <w:sz w:val="18"/>
                <w:szCs w:val="18"/>
                <w:cs/>
                <w:lang w:val="en-US"/>
              </w:rPr>
            </w:pPr>
          </w:p>
        </w:tc>
      </w:tr>
      <w:tr w:rsidR="006A5AFE" w:rsidRPr="00510528" w14:paraId="61D86F22" w14:textId="77777777" w:rsidTr="00EF0389">
        <w:trPr>
          <w:trHeight w:val="74"/>
        </w:trPr>
        <w:tc>
          <w:tcPr>
            <w:tcW w:w="4974" w:type="dxa"/>
          </w:tcPr>
          <w:p w14:paraId="75E6A332" w14:textId="77777777" w:rsidR="006A5AFE" w:rsidRPr="00907505" w:rsidRDefault="006A5AFE" w:rsidP="001D105A">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lang w:val="en-US"/>
              </w:rPr>
              <w:tab/>
              <w:t>Related companies</w:t>
            </w:r>
          </w:p>
        </w:tc>
        <w:tc>
          <w:tcPr>
            <w:tcW w:w="2115" w:type="dxa"/>
            <w:shd w:val="clear" w:color="auto" w:fill="auto"/>
            <w:vAlign w:val="bottom"/>
          </w:tcPr>
          <w:p w14:paraId="2C0FA3D6" w14:textId="77777777" w:rsidR="006A5AFE" w:rsidRPr="006A5AFE" w:rsidRDefault="006A5AFE" w:rsidP="00EF0389">
            <w:pPr>
              <w:tabs>
                <w:tab w:val="decimal" w:pos="1598"/>
              </w:tabs>
              <w:spacing w:line="340" w:lineRule="exact"/>
              <w:rPr>
                <w:rFonts w:ascii="Arial" w:hAnsi="Arial" w:cs="Arial"/>
                <w:sz w:val="18"/>
                <w:szCs w:val="18"/>
                <w:lang w:val="en-US"/>
              </w:rPr>
            </w:pPr>
            <w:r w:rsidRPr="006A5AFE">
              <w:rPr>
                <w:rFonts w:ascii="Arial" w:hAnsi="Arial" w:cs="Arial"/>
                <w:sz w:val="18"/>
                <w:szCs w:val="18"/>
                <w:lang w:val="en-US"/>
              </w:rPr>
              <w:t>1,567</w:t>
            </w:r>
          </w:p>
        </w:tc>
        <w:tc>
          <w:tcPr>
            <w:tcW w:w="2115" w:type="dxa"/>
            <w:vAlign w:val="bottom"/>
          </w:tcPr>
          <w:p w14:paraId="6F0D0728" w14:textId="77777777" w:rsidR="006A5AFE" w:rsidRPr="007A390C" w:rsidRDefault="006A5AFE" w:rsidP="00EF0389">
            <w:pPr>
              <w:tabs>
                <w:tab w:val="decimal" w:pos="1598"/>
              </w:tabs>
              <w:spacing w:line="340" w:lineRule="exact"/>
              <w:rPr>
                <w:rFonts w:ascii="Arial" w:hAnsi="Arial" w:cs="Arial"/>
                <w:sz w:val="18"/>
                <w:szCs w:val="18"/>
                <w:lang w:val="en-US"/>
              </w:rPr>
            </w:pPr>
            <w:r>
              <w:rPr>
                <w:rFonts w:ascii="Arial" w:hAnsi="Arial" w:cs="Arial"/>
                <w:sz w:val="18"/>
                <w:szCs w:val="18"/>
                <w:lang w:val="en-US"/>
              </w:rPr>
              <w:t>852</w:t>
            </w:r>
          </w:p>
        </w:tc>
      </w:tr>
      <w:tr w:rsidR="006A5AFE" w:rsidRPr="00510528" w14:paraId="25FCBD31" w14:textId="77777777" w:rsidTr="00EF0389">
        <w:trPr>
          <w:trHeight w:val="282"/>
        </w:trPr>
        <w:tc>
          <w:tcPr>
            <w:tcW w:w="4974" w:type="dxa"/>
          </w:tcPr>
          <w:p w14:paraId="472C50E1" w14:textId="77777777" w:rsidR="006A5AFE" w:rsidRPr="00907505" w:rsidRDefault="006A5AFE" w:rsidP="001D105A">
            <w:pPr>
              <w:tabs>
                <w:tab w:val="left" w:pos="162"/>
                <w:tab w:val="left" w:pos="342"/>
                <w:tab w:val="left" w:pos="522"/>
              </w:tabs>
              <w:spacing w:line="340" w:lineRule="exact"/>
              <w:rPr>
                <w:rFonts w:ascii="Arial" w:hAnsi="Arial" w:cs="Arial"/>
                <w:sz w:val="18"/>
                <w:szCs w:val="18"/>
                <w:lang w:val="en-US"/>
              </w:rPr>
            </w:pPr>
            <w:r w:rsidRPr="00907505">
              <w:rPr>
                <w:rFonts w:ascii="Arial" w:hAnsi="Arial" w:cs="Arial"/>
                <w:sz w:val="18"/>
                <w:szCs w:val="18"/>
                <w:lang w:val="en-US"/>
              </w:rPr>
              <w:t xml:space="preserve">   Related persons</w:t>
            </w:r>
          </w:p>
        </w:tc>
        <w:tc>
          <w:tcPr>
            <w:tcW w:w="2115" w:type="dxa"/>
            <w:shd w:val="clear" w:color="auto" w:fill="auto"/>
            <w:vAlign w:val="bottom"/>
          </w:tcPr>
          <w:p w14:paraId="0A27A64D" w14:textId="77777777" w:rsidR="006A5AFE" w:rsidRPr="006A5AFE" w:rsidRDefault="006A5AFE" w:rsidP="00EF0389">
            <w:pPr>
              <w:pBdr>
                <w:bottom w:val="single" w:sz="4" w:space="1" w:color="auto"/>
              </w:pBdr>
              <w:tabs>
                <w:tab w:val="decimal" w:pos="1598"/>
              </w:tabs>
              <w:spacing w:line="340" w:lineRule="exact"/>
              <w:rPr>
                <w:rFonts w:ascii="Arial" w:hAnsi="Arial" w:cs="Arial"/>
                <w:sz w:val="18"/>
                <w:szCs w:val="18"/>
                <w:cs/>
                <w:lang w:val="en-US"/>
              </w:rPr>
            </w:pPr>
            <w:r w:rsidRPr="006A5AFE">
              <w:rPr>
                <w:rFonts w:ascii="Arial" w:hAnsi="Arial" w:cs="Arial"/>
                <w:sz w:val="18"/>
                <w:szCs w:val="18"/>
                <w:lang w:val="en-US"/>
              </w:rPr>
              <w:t>-</w:t>
            </w:r>
          </w:p>
        </w:tc>
        <w:tc>
          <w:tcPr>
            <w:tcW w:w="2115" w:type="dxa"/>
            <w:vAlign w:val="bottom"/>
          </w:tcPr>
          <w:p w14:paraId="2E23944B" w14:textId="77777777" w:rsidR="006A5AFE" w:rsidRPr="007A390C" w:rsidRDefault="006A5AFE" w:rsidP="00EF0389">
            <w:pPr>
              <w:pBdr>
                <w:bottom w:val="single" w:sz="4" w:space="1" w:color="auto"/>
              </w:pBdr>
              <w:tabs>
                <w:tab w:val="decimal" w:pos="1598"/>
              </w:tabs>
              <w:spacing w:line="340" w:lineRule="exact"/>
              <w:rPr>
                <w:rFonts w:ascii="Arial" w:hAnsi="Arial" w:cs="Arial"/>
                <w:sz w:val="18"/>
                <w:szCs w:val="18"/>
                <w:cs/>
                <w:lang w:val="en-US"/>
              </w:rPr>
            </w:pPr>
            <w:r>
              <w:rPr>
                <w:rFonts w:ascii="Arial" w:hAnsi="Arial" w:cs="Arial"/>
                <w:sz w:val="18"/>
                <w:szCs w:val="18"/>
                <w:lang w:val="en-US"/>
              </w:rPr>
              <w:t>10</w:t>
            </w:r>
          </w:p>
        </w:tc>
      </w:tr>
      <w:tr w:rsidR="006A5AFE" w:rsidRPr="00510528" w14:paraId="08FF192D" w14:textId="77777777" w:rsidTr="00EF0389">
        <w:trPr>
          <w:trHeight w:val="282"/>
        </w:trPr>
        <w:tc>
          <w:tcPr>
            <w:tcW w:w="4974" w:type="dxa"/>
            <w:vAlign w:val="bottom"/>
          </w:tcPr>
          <w:p w14:paraId="6BF2C043" w14:textId="77777777" w:rsidR="006A5AFE" w:rsidRPr="00510528" w:rsidRDefault="006A5AFE" w:rsidP="001D105A">
            <w:pPr>
              <w:tabs>
                <w:tab w:val="left" w:pos="162"/>
                <w:tab w:val="left" w:pos="342"/>
                <w:tab w:val="left" w:pos="522"/>
              </w:tabs>
              <w:spacing w:line="340" w:lineRule="exact"/>
              <w:rPr>
                <w:rFonts w:ascii="Angsana New" w:hAnsi="Angsana New"/>
                <w:sz w:val="28"/>
                <w:szCs w:val="28"/>
                <w:cs/>
              </w:rPr>
            </w:pPr>
          </w:p>
        </w:tc>
        <w:tc>
          <w:tcPr>
            <w:tcW w:w="2115" w:type="dxa"/>
            <w:shd w:val="clear" w:color="auto" w:fill="auto"/>
            <w:vAlign w:val="bottom"/>
          </w:tcPr>
          <w:p w14:paraId="5AC6C4C5" w14:textId="77777777" w:rsidR="006A5AFE" w:rsidRPr="006A5AFE" w:rsidRDefault="006A5AFE" w:rsidP="00EF0389">
            <w:pPr>
              <w:pBdr>
                <w:bottom w:val="double" w:sz="4" w:space="1" w:color="auto"/>
              </w:pBdr>
              <w:tabs>
                <w:tab w:val="decimal" w:pos="1598"/>
              </w:tabs>
              <w:spacing w:line="340" w:lineRule="exact"/>
              <w:rPr>
                <w:rFonts w:ascii="Arial" w:hAnsi="Arial" w:cs="Arial"/>
                <w:sz w:val="18"/>
                <w:szCs w:val="18"/>
                <w:lang w:val="en-US"/>
              </w:rPr>
            </w:pPr>
            <w:r w:rsidRPr="006A5AFE">
              <w:rPr>
                <w:rFonts w:ascii="Arial" w:hAnsi="Arial" w:cs="Arial"/>
                <w:sz w:val="18"/>
                <w:szCs w:val="18"/>
                <w:lang w:val="en-US"/>
              </w:rPr>
              <w:t>2,219</w:t>
            </w:r>
          </w:p>
        </w:tc>
        <w:tc>
          <w:tcPr>
            <w:tcW w:w="2115" w:type="dxa"/>
            <w:vAlign w:val="bottom"/>
          </w:tcPr>
          <w:p w14:paraId="1677B247" w14:textId="77777777" w:rsidR="006A5AFE" w:rsidRPr="007A390C" w:rsidRDefault="006A5AFE" w:rsidP="00EF0389">
            <w:pPr>
              <w:pBdr>
                <w:bottom w:val="double" w:sz="4" w:space="1" w:color="auto"/>
              </w:pBdr>
              <w:tabs>
                <w:tab w:val="decimal" w:pos="1598"/>
              </w:tabs>
              <w:spacing w:line="340" w:lineRule="exact"/>
              <w:rPr>
                <w:rFonts w:ascii="Arial" w:hAnsi="Arial" w:cs="Arial"/>
                <w:sz w:val="18"/>
                <w:szCs w:val="18"/>
                <w:lang w:val="en-US"/>
              </w:rPr>
            </w:pPr>
            <w:r>
              <w:rPr>
                <w:rFonts w:ascii="Arial" w:hAnsi="Arial" w:cs="Arial"/>
                <w:sz w:val="18"/>
                <w:szCs w:val="18"/>
                <w:lang w:val="en-US"/>
              </w:rPr>
              <w:t>1,803</w:t>
            </w:r>
          </w:p>
        </w:tc>
      </w:tr>
      <w:tr w:rsidR="006A5AFE" w:rsidRPr="00510528" w14:paraId="179379BE" w14:textId="77777777" w:rsidTr="00EF0389">
        <w:trPr>
          <w:trHeight w:val="282"/>
        </w:trPr>
        <w:tc>
          <w:tcPr>
            <w:tcW w:w="4974" w:type="dxa"/>
          </w:tcPr>
          <w:p w14:paraId="3D757C7C" w14:textId="77777777" w:rsidR="006A5AFE" w:rsidRPr="00907505" w:rsidRDefault="006A5AFE" w:rsidP="001D105A">
            <w:pPr>
              <w:tabs>
                <w:tab w:val="left" w:pos="162"/>
                <w:tab w:val="left" w:pos="342"/>
                <w:tab w:val="left" w:pos="522"/>
              </w:tabs>
              <w:spacing w:line="340" w:lineRule="exact"/>
              <w:ind w:right="-198"/>
              <w:rPr>
                <w:rFonts w:ascii="Arial" w:hAnsi="Arial" w:cs="Arial"/>
                <w:b/>
                <w:bCs/>
                <w:sz w:val="18"/>
                <w:szCs w:val="18"/>
                <w:lang w:val="en-US"/>
              </w:rPr>
            </w:pPr>
            <w:r>
              <w:rPr>
                <w:rFonts w:ascii="Arial" w:hAnsi="Arial" w:cs="Arial"/>
                <w:b/>
                <w:bCs/>
                <w:sz w:val="18"/>
                <w:szCs w:val="18"/>
                <w:lang w:val="en-US"/>
              </w:rPr>
              <w:t>Contingent liabilities</w:t>
            </w:r>
            <w:r w:rsidRPr="00907505">
              <w:rPr>
                <w:rFonts w:ascii="Arial" w:hAnsi="Arial" w:cs="Arial"/>
                <w:b/>
                <w:bCs/>
                <w:sz w:val="18"/>
                <w:szCs w:val="18"/>
                <w:lang w:val="en-US"/>
              </w:rPr>
              <w:t xml:space="preserve"> - bank guarantees</w:t>
            </w:r>
          </w:p>
        </w:tc>
        <w:tc>
          <w:tcPr>
            <w:tcW w:w="2115" w:type="dxa"/>
            <w:vAlign w:val="bottom"/>
          </w:tcPr>
          <w:p w14:paraId="5F35702B" w14:textId="77777777" w:rsidR="006A5AFE" w:rsidRPr="00510528" w:rsidRDefault="006A5AFE" w:rsidP="001D105A">
            <w:pPr>
              <w:tabs>
                <w:tab w:val="decimal" w:pos="1152"/>
              </w:tabs>
              <w:spacing w:line="340" w:lineRule="exact"/>
              <w:rPr>
                <w:rFonts w:ascii="Angsana New" w:hAnsi="Angsana New"/>
                <w:sz w:val="28"/>
                <w:szCs w:val="28"/>
                <w:cs/>
                <w:lang w:val="en-US"/>
              </w:rPr>
            </w:pPr>
          </w:p>
        </w:tc>
        <w:tc>
          <w:tcPr>
            <w:tcW w:w="2115" w:type="dxa"/>
            <w:vAlign w:val="bottom"/>
          </w:tcPr>
          <w:p w14:paraId="201D1AA2" w14:textId="77777777" w:rsidR="006A5AFE" w:rsidRPr="00510528" w:rsidRDefault="006A5AFE" w:rsidP="001D105A">
            <w:pPr>
              <w:tabs>
                <w:tab w:val="decimal" w:pos="1152"/>
              </w:tabs>
              <w:spacing w:line="340" w:lineRule="exact"/>
              <w:rPr>
                <w:rFonts w:ascii="Angsana New" w:hAnsi="Angsana New"/>
                <w:sz w:val="28"/>
                <w:szCs w:val="28"/>
                <w:cs/>
                <w:lang w:val="en-US"/>
              </w:rPr>
            </w:pPr>
          </w:p>
        </w:tc>
      </w:tr>
      <w:tr w:rsidR="006A5AFE" w:rsidRPr="00510528" w14:paraId="673C2253" w14:textId="77777777" w:rsidTr="00EF0389">
        <w:trPr>
          <w:trHeight w:val="282"/>
        </w:trPr>
        <w:tc>
          <w:tcPr>
            <w:tcW w:w="4974" w:type="dxa"/>
          </w:tcPr>
          <w:p w14:paraId="0FB22D0B" w14:textId="77777777" w:rsidR="006A5AFE" w:rsidRPr="00907505" w:rsidRDefault="006A5AFE" w:rsidP="001D105A">
            <w:pPr>
              <w:tabs>
                <w:tab w:val="left" w:pos="162"/>
                <w:tab w:val="left" w:pos="342"/>
                <w:tab w:val="left" w:pos="522"/>
              </w:tabs>
              <w:spacing w:line="340" w:lineRule="exact"/>
              <w:ind w:right="-198"/>
              <w:rPr>
                <w:rFonts w:ascii="Arial" w:hAnsi="Arial" w:cs="Arial"/>
                <w:b/>
                <w:bCs/>
                <w:sz w:val="18"/>
                <w:szCs w:val="18"/>
                <w:lang w:val="en-US"/>
              </w:rPr>
            </w:pPr>
            <w:r w:rsidRPr="00907505">
              <w:rPr>
                <w:rFonts w:ascii="Arial" w:hAnsi="Arial" w:cs="Arial"/>
                <w:sz w:val="18"/>
                <w:szCs w:val="18"/>
                <w:u w:val="single"/>
                <w:lang w:val="en-GB"/>
              </w:rPr>
              <w:t>Related companies/persons</w:t>
            </w:r>
          </w:p>
        </w:tc>
        <w:tc>
          <w:tcPr>
            <w:tcW w:w="2115" w:type="dxa"/>
            <w:vAlign w:val="bottom"/>
          </w:tcPr>
          <w:p w14:paraId="4176A942" w14:textId="77777777" w:rsidR="006A5AFE" w:rsidRPr="00510528" w:rsidRDefault="006A5AFE" w:rsidP="001D105A">
            <w:pPr>
              <w:tabs>
                <w:tab w:val="decimal" w:pos="1152"/>
              </w:tabs>
              <w:spacing w:line="340" w:lineRule="exact"/>
              <w:rPr>
                <w:rFonts w:ascii="Angsana New" w:hAnsi="Angsana New"/>
                <w:sz w:val="28"/>
                <w:szCs w:val="28"/>
                <w:cs/>
                <w:lang w:val="en-US"/>
              </w:rPr>
            </w:pPr>
          </w:p>
        </w:tc>
        <w:tc>
          <w:tcPr>
            <w:tcW w:w="2115" w:type="dxa"/>
            <w:vAlign w:val="bottom"/>
          </w:tcPr>
          <w:p w14:paraId="00480D8A" w14:textId="77777777" w:rsidR="006A5AFE" w:rsidRPr="00510528" w:rsidRDefault="006A5AFE" w:rsidP="001D105A">
            <w:pPr>
              <w:tabs>
                <w:tab w:val="decimal" w:pos="1152"/>
              </w:tabs>
              <w:spacing w:line="340" w:lineRule="exact"/>
              <w:rPr>
                <w:rFonts w:ascii="Angsana New" w:hAnsi="Angsana New"/>
                <w:sz w:val="28"/>
                <w:szCs w:val="28"/>
                <w:cs/>
                <w:lang w:val="en-US"/>
              </w:rPr>
            </w:pPr>
          </w:p>
        </w:tc>
      </w:tr>
      <w:tr w:rsidR="006A5AFE" w:rsidRPr="00510528" w14:paraId="3820DE12" w14:textId="77777777" w:rsidTr="00EF0389">
        <w:trPr>
          <w:trHeight w:val="282"/>
        </w:trPr>
        <w:tc>
          <w:tcPr>
            <w:tcW w:w="4974" w:type="dxa"/>
          </w:tcPr>
          <w:p w14:paraId="08FDB707" w14:textId="77777777" w:rsidR="006A5AFE" w:rsidRPr="00907505" w:rsidRDefault="006A5AFE" w:rsidP="001D105A">
            <w:pPr>
              <w:tabs>
                <w:tab w:val="left" w:pos="162"/>
                <w:tab w:val="left" w:pos="342"/>
                <w:tab w:val="left" w:pos="522"/>
              </w:tabs>
              <w:spacing w:line="340" w:lineRule="exact"/>
              <w:rPr>
                <w:rFonts w:ascii="Arial" w:hAnsi="Arial" w:cs="Arial"/>
                <w:sz w:val="18"/>
                <w:szCs w:val="18"/>
                <w:lang w:val="en-US"/>
              </w:rPr>
            </w:pPr>
            <w:r>
              <w:rPr>
                <w:rFonts w:ascii="Arial" w:hAnsi="Arial" w:cs="Arial"/>
                <w:sz w:val="18"/>
                <w:szCs w:val="18"/>
                <w:lang w:val="en-US"/>
              </w:rPr>
              <w:tab/>
              <w:t>Related company</w:t>
            </w:r>
          </w:p>
        </w:tc>
        <w:tc>
          <w:tcPr>
            <w:tcW w:w="2115" w:type="dxa"/>
            <w:vAlign w:val="bottom"/>
          </w:tcPr>
          <w:p w14:paraId="0863467D" w14:textId="77777777" w:rsidR="006A5AFE" w:rsidRPr="007A390C" w:rsidRDefault="006A5AFE" w:rsidP="00EF0389">
            <w:pPr>
              <w:pBdr>
                <w:bottom w:val="single" w:sz="4" w:space="1" w:color="auto"/>
              </w:pBdr>
              <w:tabs>
                <w:tab w:val="decimal" w:pos="1598"/>
              </w:tabs>
              <w:spacing w:line="340" w:lineRule="exact"/>
              <w:rPr>
                <w:rFonts w:ascii="Arial" w:hAnsi="Arial" w:cs="Arial"/>
                <w:sz w:val="18"/>
                <w:szCs w:val="18"/>
                <w:lang w:val="en-US"/>
              </w:rPr>
            </w:pPr>
            <w:r w:rsidRPr="006A5AFE">
              <w:rPr>
                <w:rFonts w:ascii="Arial" w:hAnsi="Arial" w:cs="Arial"/>
                <w:sz w:val="18"/>
                <w:szCs w:val="18"/>
                <w:lang w:val="en-US"/>
              </w:rPr>
              <w:t>21,186</w:t>
            </w:r>
          </w:p>
        </w:tc>
        <w:tc>
          <w:tcPr>
            <w:tcW w:w="2115" w:type="dxa"/>
            <w:vAlign w:val="bottom"/>
          </w:tcPr>
          <w:p w14:paraId="6393CCB3" w14:textId="77777777" w:rsidR="006A5AFE" w:rsidRPr="007A390C" w:rsidRDefault="006A5AFE" w:rsidP="00EF0389">
            <w:pPr>
              <w:pBdr>
                <w:bottom w:val="single" w:sz="4" w:space="1" w:color="auto"/>
              </w:pBdr>
              <w:tabs>
                <w:tab w:val="decimal" w:pos="1598"/>
              </w:tabs>
              <w:spacing w:line="340" w:lineRule="exact"/>
              <w:rPr>
                <w:rFonts w:ascii="Arial" w:hAnsi="Arial" w:cs="Arial"/>
                <w:sz w:val="18"/>
                <w:szCs w:val="18"/>
                <w:lang w:val="en-US"/>
              </w:rPr>
            </w:pPr>
            <w:r>
              <w:rPr>
                <w:rFonts w:ascii="Arial" w:hAnsi="Arial" w:cs="Arial"/>
                <w:sz w:val="18"/>
                <w:szCs w:val="18"/>
                <w:lang w:val="en-US"/>
              </w:rPr>
              <w:t>21,186</w:t>
            </w:r>
          </w:p>
        </w:tc>
      </w:tr>
      <w:tr w:rsidR="006A5AFE" w:rsidRPr="00510528" w14:paraId="5277B35D" w14:textId="77777777" w:rsidTr="00EF0389">
        <w:trPr>
          <w:trHeight w:val="108"/>
        </w:trPr>
        <w:tc>
          <w:tcPr>
            <w:tcW w:w="4974" w:type="dxa"/>
            <w:vAlign w:val="bottom"/>
          </w:tcPr>
          <w:p w14:paraId="5FF439B8" w14:textId="77777777" w:rsidR="006A5AFE" w:rsidRPr="00510528" w:rsidRDefault="006A5AFE" w:rsidP="001D105A">
            <w:pPr>
              <w:tabs>
                <w:tab w:val="left" w:pos="162"/>
                <w:tab w:val="left" w:pos="342"/>
                <w:tab w:val="left" w:pos="522"/>
              </w:tabs>
              <w:spacing w:line="340" w:lineRule="exact"/>
              <w:rPr>
                <w:rFonts w:ascii="Angsana New" w:hAnsi="Angsana New"/>
                <w:sz w:val="28"/>
                <w:szCs w:val="28"/>
                <w:cs/>
              </w:rPr>
            </w:pPr>
          </w:p>
        </w:tc>
        <w:tc>
          <w:tcPr>
            <w:tcW w:w="2115" w:type="dxa"/>
            <w:vAlign w:val="bottom"/>
          </w:tcPr>
          <w:p w14:paraId="3757383D" w14:textId="77777777" w:rsidR="006A5AFE" w:rsidRPr="007A390C" w:rsidRDefault="006A5AFE" w:rsidP="00EF0389">
            <w:pPr>
              <w:pBdr>
                <w:bottom w:val="double" w:sz="4" w:space="1" w:color="auto"/>
              </w:pBdr>
              <w:tabs>
                <w:tab w:val="decimal" w:pos="1598"/>
              </w:tabs>
              <w:spacing w:line="340" w:lineRule="exact"/>
              <w:rPr>
                <w:rFonts w:ascii="Arial" w:hAnsi="Arial" w:cs="Arial"/>
                <w:sz w:val="18"/>
                <w:szCs w:val="18"/>
                <w:lang w:val="en-US"/>
              </w:rPr>
            </w:pPr>
            <w:r w:rsidRPr="006A5AFE">
              <w:rPr>
                <w:rFonts w:ascii="Arial" w:hAnsi="Arial" w:cs="Arial"/>
                <w:sz w:val="18"/>
                <w:szCs w:val="18"/>
                <w:lang w:val="en-US"/>
              </w:rPr>
              <w:t>21,186</w:t>
            </w:r>
          </w:p>
        </w:tc>
        <w:tc>
          <w:tcPr>
            <w:tcW w:w="2115" w:type="dxa"/>
            <w:vAlign w:val="bottom"/>
          </w:tcPr>
          <w:p w14:paraId="28154152" w14:textId="77777777" w:rsidR="006A5AFE" w:rsidRPr="007A390C" w:rsidRDefault="006A5AFE" w:rsidP="00EF0389">
            <w:pPr>
              <w:pBdr>
                <w:bottom w:val="double" w:sz="4" w:space="1" w:color="auto"/>
              </w:pBdr>
              <w:tabs>
                <w:tab w:val="decimal" w:pos="1598"/>
              </w:tabs>
              <w:spacing w:line="340" w:lineRule="exact"/>
              <w:rPr>
                <w:rFonts w:ascii="Arial" w:hAnsi="Arial" w:cs="Arial"/>
                <w:sz w:val="18"/>
                <w:szCs w:val="18"/>
                <w:lang w:val="en-US"/>
              </w:rPr>
            </w:pPr>
            <w:r>
              <w:rPr>
                <w:rFonts w:ascii="Arial" w:hAnsi="Arial" w:cs="Arial"/>
                <w:sz w:val="18"/>
                <w:szCs w:val="18"/>
                <w:lang w:val="en-US"/>
              </w:rPr>
              <w:t>21,186</w:t>
            </w:r>
          </w:p>
        </w:tc>
      </w:tr>
    </w:tbl>
    <w:p w14:paraId="5528E90D" w14:textId="77777777" w:rsidR="000F7C04" w:rsidRPr="00EC32BD" w:rsidRDefault="000F7C04" w:rsidP="001D105A">
      <w:pPr>
        <w:tabs>
          <w:tab w:val="left" w:pos="1440"/>
          <w:tab w:val="left" w:pos="2160"/>
          <w:tab w:val="right" w:pos="7280"/>
          <w:tab w:val="right" w:pos="8540"/>
        </w:tabs>
        <w:ind w:right="-45"/>
        <w:rPr>
          <w:rFonts w:ascii="Arial" w:hAnsi="Arial" w:cstheme="minorBidi"/>
          <w:sz w:val="10"/>
          <w:szCs w:val="10"/>
          <w:lang w:val="en-US"/>
        </w:rPr>
      </w:pPr>
    </w:p>
    <w:p w14:paraId="1D8171A4" w14:textId="77777777" w:rsidR="00312FCC" w:rsidRPr="008C0AD0" w:rsidRDefault="00312FCC" w:rsidP="008C0AD0">
      <w:pPr>
        <w:tabs>
          <w:tab w:val="left" w:pos="1440"/>
          <w:tab w:val="left" w:pos="2160"/>
          <w:tab w:val="right" w:pos="7280"/>
          <w:tab w:val="right" w:pos="8540"/>
        </w:tabs>
        <w:ind w:left="544" w:right="-45" w:hanging="544"/>
        <w:jc w:val="right"/>
        <w:rPr>
          <w:rFonts w:ascii="Arial" w:hAnsi="Arial" w:cs="Arial"/>
          <w:sz w:val="2"/>
          <w:szCs w:val="2"/>
          <w:lang w:val="en-US"/>
        </w:rPr>
      </w:pPr>
    </w:p>
    <w:tbl>
      <w:tblPr>
        <w:tblW w:w="9204" w:type="dxa"/>
        <w:tblInd w:w="534" w:type="dxa"/>
        <w:tblLayout w:type="fixed"/>
        <w:tblLook w:val="0000" w:firstRow="0" w:lastRow="0" w:firstColumn="0" w:lastColumn="0" w:noHBand="0" w:noVBand="0"/>
      </w:tblPr>
      <w:tblGrid>
        <w:gridCol w:w="4974"/>
        <w:gridCol w:w="2115"/>
        <w:gridCol w:w="2115"/>
      </w:tblGrid>
      <w:tr w:rsidR="008C0AD0" w:rsidRPr="00907505" w14:paraId="6769439D" w14:textId="77777777" w:rsidTr="00EF0389">
        <w:trPr>
          <w:tblHeader/>
        </w:trPr>
        <w:tc>
          <w:tcPr>
            <w:tcW w:w="4974" w:type="dxa"/>
            <w:vAlign w:val="bottom"/>
          </w:tcPr>
          <w:p w14:paraId="09F152DC" w14:textId="77777777" w:rsidR="008C0AD0" w:rsidRPr="005B44F8" w:rsidRDefault="008C0AD0" w:rsidP="001D105A">
            <w:pPr>
              <w:tabs>
                <w:tab w:val="left" w:pos="162"/>
                <w:tab w:val="left" w:pos="342"/>
                <w:tab w:val="left" w:pos="522"/>
              </w:tabs>
              <w:spacing w:line="350" w:lineRule="exact"/>
              <w:ind w:left="-18"/>
              <w:jc w:val="both"/>
              <w:rPr>
                <w:rFonts w:ascii="Arial" w:hAnsi="Arial" w:cs="Cordia New"/>
                <w:sz w:val="18"/>
                <w:szCs w:val="18"/>
                <w:cs/>
              </w:rPr>
            </w:pPr>
          </w:p>
        </w:tc>
        <w:tc>
          <w:tcPr>
            <w:tcW w:w="4230" w:type="dxa"/>
            <w:gridSpan w:val="2"/>
            <w:vAlign w:val="bottom"/>
          </w:tcPr>
          <w:p w14:paraId="0A0470D5" w14:textId="77777777" w:rsidR="008C0AD0" w:rsidRPr="00907505" w:rsidRDefault="008C0AD0" w:rsidP="001D105A">
            <w:pPr>
              <w:spacing w:line="350" w:lineRule="exact"/>
              <w:jc w:val="right"/>
              <w:rPr>
                <w:rFonts w:ascii="Arial" w:hAnsi="Arial" w:cs="Arial"/>
                <w:sz w:val="18"/>
                <w:szCs w:val="18"/>
                <w:lang w:val="en-US"/>
              </w:rPr>
            </w:pPr>
            <w:r w:rsidRPr="00907505">
              <w:rPr>
                <w:rFonts w:ascii="Arial" w:hAnsi="Arial" w:cs="Arial"/>
                <w:sz w:val="18"/>
                <w:szCs w:val="18"/>
                <w:lang w:val="en-US"/>
              </w:rPr>
              <w:t>(Unit: Thousand Baht)</w:t>
            </w:r>
          </w:p>
        </w:tc>
      </w:tr>
      <w:tr w:rsidR="0051075E" w:rsidRPr="00907505" w14:paraId="74A0DF76" w14:textId="77777777" w:rsidTr="00EF0389">
        <w:trPr>
          <w:tblHeader/>
        </w:trPr>
        <w:tc>
          <w:tcPr>
            <w:tcW w:w="4974" w:type="dxa"/>
          </w:tcPr>
          <w:p w14:paraId="4C53CCA1" w14:textId="77777777" w:rsidR="0051075E" w:rsidRPr="00907505" w:rsidRDefault="0051075E" w:rsidP="001D105A">
            <w:pPr>
              <w:tabs>
                <w:tab w:val="left" w:pos="162"/>
                <w:tab w:val="left" w:pos="342"/>
                <w:tab w:val="left" w:pos="522"/>
              </w:tabs>
              <w:spacing w:line="350" w:lineRule="exact"/>
              <w:rPr>
                <w:rFonts w:ascii="Arial" w:hAnsi="Arial" w:cs="Arial"/>
                <w:b/>
                <w:bCs/>
                <w:sz w:val="18"/>
                <w:szCs w:val="18"/>
                <w:lang w:val="en-US"/>
              </w:rPr>
            </w:pPr>
          </w:p>
        </w:tc>
        <w:tc>
          <w:tcPr>
            <w:tcW w:w="4230" w:type="dxa"/>
            <w:gridSpan w:val="2"/>
            <w:vAlign w:val="bottom"/>
          </w:tcPr>
          <w:p w14:paraId="45DE1A39" w14:textId="77777777" w:rsidR="0051075E" w:rsidRPr="00907505" w:rsidRDefault="0051075E" w:rsidP="001D105A">
            <w:pPr>
              <w:pBdr>
                <w:bottom w:val="single" w:sz="4" w:space="1" w:color="auto"/>
              </w:pBdr>
              <w:spacing w:line="350" w:lineRule="exact"/>
              <w:jc w:val="center"/>
              <w:rPr>
                <w:rFonts w:ascii="Arial" w:hAnsi="Arial" w:cs="Arial"/>
                <w:sz w:val="18"/>
                <w:szCs w:val="18"/>
                <w:lang w:val="en-US"/>
              </w:rPr>
            </w:pPr>
            <w:r w:rsidRPr="00907505">
              <w:rPr>
                <w:rFonts w:ascii="Arial" w:hAnsi="Arial" w:cs="Arial"/>
                <w:sz w:val="18"/>
                <w:szCs w:val="18"/>
                <w:lang w:val="en-US"/>
              </w:rPr>
              <w:t>Separate financial statements</w:t>
            </w:r>
          </w:p>
        </w:tc>
      </w:tr>
      <w:tr w:rsidR="0051075E" w:rsidRPr="00907505" w14:paraId="488051CC" w14:textId="77777777" w:rsidTr="00EF0389">
        <w:trPr>
          <w:tblHeader/>
        </w:trPr>
        <w:tc>
          <w:tcPr>
            <w:tcW w:w="4974" w:type="dxa"/>
          </w:tcPr>
          <w:p w14:paraId="5AA99B24" w14:textId="77777777" w:rsidR="0051075E" w:rsidRPr="00907505" w:rsidRDefault="0051075E" w:rsidP="001D105A">
            <w:pPr>
              <w:tabs>
                <w:tab w:val="left" w:pos="162"/>
                <w:tab w:val="left" w:pos="342"/>
                <w:tab w:val="left" w:pos="522"/>
              </w:tabs>
              <w:spacing w:line="350" w:lineRule="exact"/>
              <w:rPr>
                <w:rFonts w:ascii="Arial" w:hAnsi="Arial" w:cs="Arial"/>
                <w:b/>
                <w:bCs/>
                <w:sz w:val="18"/>
                <w:szCs w:val="18"/>
                <w:lang w:val="en-US"/>
              </w:rPr>
            </w:pPr>
          </w:p>
        </w:tc>
        <w:tc>
          <w:tcPr>
            <w:tcW w:w="2115" w:type="dxa"/>
            <w:vAlign w:val="bottom"/>
          </w:tcPr>
          <w:p w14:paraId="37B195DC" w14:textId="77777777" w:rsidR="0051075E" w:rsidRPr="00907505" w:rsidRDefault="00B5258C" w:rsidP="001D105A">
            <w:pPr>
              <w:pBdr>
                <w:bottom w:val="single" w:sz="4" w:space="1" w:color="auto"/>
              </w:pBdr>
              <w:spacing w:line="350" w:lineRule="exact"/>
              <w:jc w:val="center"/>
              <w:rPr>
                <w:rFonts w:ascii="Arial" w:hAnsi="Arial" w:cs="Arial"/>
                <w:sz w:val="18"/>
                <w:szCs w:val="18"/>
                <w:lang w:val="en-GB"/>
              </w:rPr>
            </w:pPr>
            <w:r>
              <w:rPr>
                <w:rFonts w:ascii="Arial" w:hAnsi="Arial" w:cs="Arial"/>
                <w:sz w:val="18"/>
                <w:szCs w:val="18"/>
                <w:lang w:val="en-GB"/>
              </w:rPr>
              <w:t xml:space="preserve">30 </w:t>
            </w:r>
            <w:r w:rsidR="007E534B">
              <w:rPr>
                <w:rFonts w:ascii="Arial" w:hAnsi="Arial" w:cs="Arial"/>
                <w:sz w:val="18"/>
                <w:szCs w:val="18"/>
                <w:lang w:val="en-GB"/>
              </w:rPr>
              <w:t>September</w:t>
            </w:r>
            <w:r>
              <w:rPr>
                <w:rFonts w:ascii="Arial" w:hAnsi="Arial" w:cs="Arial"/>
                <w:sz w:val="18"/>
                <w:szCs w:val="18"/>
                <w:lang w:val="en-GB"/>
              </w:rPr>
              <w:t xml:space="preserve"> 2021</w:t>
            </w:r>
          </w:p>
        </w:tc>
        <w:tc>
          <w:tcPr>
            <w:tcW w:w="2115" w:type="dxa"/>
            <w:vAlign w:val="bottom"/>
          </w:tcPr>
          <w:p w14:paraId="32CEF456" w14:textId="77777777" w:rsidR="0051075E" w:rsidRPr="00907505" w:rsidRDefault="0051075E" w:rsidP="001D105A">
            <w:pPr>
              <w:pBdr>
                <w:bottom w:val="single" w:sz="4" w:space="1" w:color="auto"/>
              </w:pBdr>
              <w:spacing w:line="350" w:lineRule="exact"/>
              <w:jc w:val="center"/>
              <w:rPr>
                <w:rFonts w:ascii="Arial" w:hAnsi="Arial" w:cs="Arial"/>
                <w:sz w:val="18"/>
                <w:szCs w:val="18"/>
                <w:lang w:val="en-GB"/>
              </w:rPr>
            </w:pPr>
            <w:r>
              <w:rPr>
                <w:rFonts w:ascii="Arial" w:hAnsi="Arial" w:cs="Arial"/>
                <w:sz w:val="18"/>
                <w:szCs w:val="18"/>
                <w:lang w:val="en-GB"/>
              </w:rPr>
              <w:t>31 December 2020</w:t>
            </w:r>
          </w:p>
        </w:tc>
      </w:tr>
      <w:tr w:rsidR="0051075E" w:rsidRPr="00CC2CED" w14:paraId="552A4470" w14:textId="77777777" w:rsidTr="00EF0389">
        <w:tc>
          <w:tcPr>
            <w:tcW w:w="4974" w:type="dxa"/>
          </w:tcPr>
          <w:p w14:paraId="7DCECEAE" w14:textId="77777777" w:rsidR="0051075E" w:rsidRPr="00907505" w:rsidRDefault="0051075E" w:rsidP="001D105A">
            <w:pPr>
              <w:spacing w:line="350" w:lineRule="exact"/>
              <w:ind w:left="222" w:hanging="222"/>
              <w:rPr>
                <w:rFonts w:ascii="Arial" w:hAnsi="Arial" w:cs="Arial"/>
                <w:b/>
                <w:bCs/>
                <w:sz w:val="18"/>
                <w:szCs w:val="18"/>
                <w:lang w:val="en-US"/>
              </w:rPr>
            </w:pPr>
            <w:r w:rsidRPr="00907505">
              <w:rPr>
                <w:rFonts w:ascii="Arial" w:hAnsi="Arial" w:cs="Arial"/>
                <w:b/>
                <w:bCs/>
                <w:sz w:val="18"/>
                <w:szCs w:val="18"/>
                <w:lang w:val="en-US"/>
              </w:rPr>
              <w:t>Interbank and money market items (assets)</w:t>
            </w:r>
          </w:p>
        </w:tc>
        <w:tc>
          <w:tcPr>
            <w:tcW w:w="2115" w:type="dxa"/>
          </w:tcPr>
          <w:p w14:paraId="01DBE5AC" w14:textId="77777777" w:rsidR="0051075E" w:rsidRPr="00907505" w:rsidRDefault="0051075E" w:rsidP="001D105A">
            <w:pPr>
              <w:tabs>
                <w:tab w:val="decimal" w:pos="1337"/>
              </w:tabs>
              <w:spacing w:line="350" w:lineRule="exact"/>
              <w:rPr>
                <w:rFonts w:ascii="Arial" w:hAnsi="Arial" w:cs="Arial"/>
                <w:sz w:val="18"/>
                <w:szCs w:val="18"/>
                <w:lang w:val="en-US"/>
              </w:rPr>
            </w:pPr>
          </w:p>
        </w:tc>
        <w:tc>
          <w:tcPr>
            <w:tcW w:w="2115" w:type="dxa"/>
          </w:tcPr>
          <w:p w14:paraId="6C069FB8" w14:textId="77777777" w:rsidR="0051075E" w:rsidRPr="00907505" w:rsidRDefault="0051075E" w:rsidP="001D105A">
            <w:pPr>
              <w:tabs>
                <w:tab w:val="decimal" w:pos="1337"/>
              </w:tabs>
              <w:spacing w:line="350" w:lineRule="exact"/>
              <w:rPr>
                <w:rFonts w:ascii="Arial" w:hAnsi="Arial" w:cs="Arial"/>
                <w:sz w:val="18"/>
                <w:szCs w:val="18"/>
                <w:lang w:val="en-US"/>
              </w:rPr>
            </w:pPr>
          </w:p>
        </w:tc>
      </w:tr>
      <w:tr w:rsidR="0051075E" w:rsidRPr="00907505" w14:paraId="7A2E2D3B" w14:textId="77777777" w:rsidTr="00EF0389">
        <w:tc>
          <w:tcPr>
            <w:tcW w:w="4974" w:type="dxa"/>
            <w:vAlign w:val="bottom"/>
          </w:tcPr>
          <w:p w14:paraId="51907180" w14:textId="77777777" w:rsidR="0051075E" w:rsidRPr="00907505" w:rsidRDefault="0051075E" w:rsidP="001D105A">
            <w:pPr>
              <w:tabs>
                <w:tab w:val="left" w:pos="162"/>
                <w:tab w:val="left" w:pos="342"/>
                <w:tab w:val="left" w:pos="522"/>
              </w:tabs>
              <w:spacing w:line="350" w:lineRule="exact"/>
              <w:ind w:left="12"/>
              <w:rPr>
                <w:rFonts w:ascii="Arial" w:hAnsi="Arial" w:cs="Arial"/>
                <w:sz w:val="18"/>
                <w:szCs w:val="18"/>
                <w:u w:val="single"/>
                <w:lang w:val="en-US"/>
              </w:rPr>
            </w:pPr>
            <w:r w:rsidRPr="00907505">
              <w:rPr>
                <w:rFonts w:ascii="Arial" w:hAnsi="Arial" w:cs="Arial"/>
                <w:sz w:val="18"/>
                <w:szCs w:val="18"/>
                <w:u w:val="single"/>
                <w:lang w:val="en-US"/>
              </w:rPr>
              <w:t>The Company’s subsidiary</w:t>
            </w:r>
          </w:p>
        </w:tc>
        <w:tc>
          <w:tcPr>
            <w:tcW w:w="2115" w:type="dxa"/>
          </w:tcPr>
          <w:p w14:paraId="2D5F1C29" w14:textId="77777777" w:rsidR="0051075E" w:rsidRPr="00907505" w:rsidRDefault="0051075E" w:rsidP="001D105A">
            <w:pPr>
              <w:tabs>
                <w:tab w:val="decimal" w:pos="1337"/>
              </w:tabs>
              <w:spacing w:line="350" w:lineRule="exact"/>
              <w:rPr>
                <w:rFonts w:ascii="Arial" w:hAnsi="Arial" w:cs="Arial"/>
                <w:sz w:val="18"/>
                <w:szCs w:val="18"/>
                <w:lang w:val="en-US"/>
              </w:rPr>
            </w:pPr>
          </w:p>
        </w:tc>
        <w:tc>
          <w:tcPr>
            <w:tcW w:w="2115" w:type="dxa"/>
          </w:tcPr>
          <w:p w14:paraId="34C81082" w14:textId="77777777" w:rsidR="0051075E" w:rsidRPr="00907505" w:rsidRDefault="0051075E" w:rsidP="001D105A">
            <w:pPr>
              <w:tabs>
                <w:tab w:val="decimal" w:pos="1337"/>
              </w:tabs>
              <w:spacing w:line="350" w:lineRule="exact"/>
              <w:rPr>
                <w:rFonts w:ascii="Arial" w:hAnsi="Arial" w:cs="Arial"/>
                <w:sz w:val="18"/>
                <w:szCs w:val="18"/>
                <w:lang w:val="en-US"/>
              </w:rPr>
            </w:pPr>
          </w:p>
        </w:tc>
      </w:tr>
      <w:tr w:rsidR="006A5AFE" w:rsidRPr="00907505" w14:paraId="744C85AF" w14:textId="77777777" w:rsidTr="00EF0389">
        <w:tc>
          <w:tcPr>
            <w:tcW w:w="4974" w:type="dxa"/>
            <w:vAlign w:val="bottom"/>
          </w:tcPr>
          <w:p w14:paraId="588A20C0" w14:textId="77777777" w:rsidR="006A5AFE" w:rsidRPr="00907505" w:rsidRDefault="006A5AFE" w:rsidP="001D105A">
            <w:pPr>
              <w:tabs>
                <w:tab w:val="left" w:pos="162"/>
                <w:tab w:val="left" w:pos="342"/>
                <w:tab w:val="left" w:pos="522"/>
              </w:tabs>
              <w:spacing w:line="350" w:lineRule="exact"/>
              <w:ind w:left="12"/>
              <w:rPr>
                <w:rFonts w:ascii="Arial" w:hAnsi="Arial" w:cs="Arial"/>
                <w:sz w:val="18"/>
                <w:szCs w:val="18"/>
                <w:lang w:val="en-US"/>
              </w:rPr>
            </w:pPr>
            <w:r w:rsidRPr="00907505">
              <w:rPr>
                <w:rFonts w:ascii="Arial" w:hAnsi="Arial" w:cs="Arial"/>
                <w:sz w:val="18"/>
                <w:szCs w:val="18"/>
                <w:lang w:val="en-US"/>
              </w:rPr>
              <w:tab/>
              <w:t>Land and Houses Bank Public Company Limited</w:t>
            </w:r>
          </w:p>
        </w:tc>
        <w:tc>
          <w:tcPr>
            <w:tcW w:w="2115" w:type="dxa"/>
            <w:shd w:val="clear" w:color="auto" w:fill="auto"/>
          </w:tcPr>
          <w:p w14:paraId="46174A61" w14:textId="77777777" w:rsidR="006A5AFE" w:rsidRPr="006A5AFE" w:rsidRDefault="006A5AFE" w:rsidP="00EF0389">
            <w:pPr>
              <w:tabs>
                <w:tab w:val="decimal" w:pos="1598"/>
              </w:tabs>
              <w:spacing w:line="350" w:lineRule="exact"/>
              <w:rPr>
                <w:rFonts w:ascii="Arial" w:hAnsi="Arial" w:cs="Arial"/>
                <w:sz w:val="18"/>
                <w:szCs w:val="18"/>
                <w:lang w:val="en-US"/>
              </w:rPr>
            </w:pPr>
            <w:r w:rsidRPr="006A5AFE">
              <w:rPr>
                <w:rFonts w:ascii="Arial" w:hAnsi="Arial" w:cs="Arial"/>
                <w:sz w:val="18"/>
                <w:szCs w:val="18"/>
                <w:cs/>
                <w:lang w:val="en-US"/>
              </w:rPr>
              <w:t>4</w:t>
            </w:r>
            <w:r w:rsidRPr="006A5AFE">
              <w:rPr>
                <w:rFonts w:ascii="Arial" w:hAnsi="Arial" w:cs="Arial"/>
                <w:sz w:val="18"/>
                <w:szCs w:val="18"/>
                <w:lang w:val="en-US"/>
              </w:rPr>
              <w:t>,</w:t>
            </w:r>
            <w:r w:rsidRPr="006A5AFE">
              <w:rPr>
                <w:rFonts w:ascii="Arial" w:hAnsi="Arial" w:cs="Arial"/>
                <w:sz w:val="18"/>
                <w:szCs w:val="18"/>
                <w:cs/>
                <w:lang w:val="en-US"/>
              </w:rPr>
              <w:t>977</w:t>
            </w:r>
          </w:p>
        </w:tc>
        <w:tc>
          <w:tcPr>
            <w:tcW w:w="2115" w:type="dxa"/>
          </w:tcPr>
          <w:p w14:paraId="068D42E9" w14:textId="77777777" w:rsidR="006A5AFE" w:rsidRPr="007A390C" w:rsidRDefault="006A5AFE" w:rsidP="00EF0389">
            <w:pPr>
              <w:tabs>
                <w:tab w:val="decimal" w:pos="1598"/>
              </w:tabs>
              <w:spacing w:line="350" w:lineRule="exact"/>
              <w:rPr>
                <w:rFonts w:ascii="Arial" w:hAnsi="Arial" w:cs="Arial"/>
                <w:sz w:val="18"/>
                <w:szCs w:val="18"/>
                <w:lang w:val="en-US"/>
              </w:rPr>
            </w:pPr>
            <w:r>
              <w:rPr>
                <w:rFonts w:ascii="Arial" w:hAnsi="Arial" w:cs="Arial"/>
                <w:sz w:val="18"/>
                <w:szCs w:val="18"/>
                <w:lang w:val="en-US"/>
              </w:rPr>
              <w:t>10,755</w:t>
            </w:r>
          </w:p>
        </w:tc>
      </w:tr>
      <w:tr w:rsidR="006A5AFE" w:rsidRPr="00907505" w14:paraId="00E2043D" w14:textId="77777777" w:rsidTr="00EF0389">
        <w:trPr>
          <w:trHeight w:val="252"/>
        </w:trPr>
        <w:tc>
          <w:tcPr>
            <w:tcW w:w="4974" w:type="dxa"/>
          </w:tcPr>
          <w:p w14:paraId="36B18EC0" w14:textId="77777777" w:rsidR="006A5AFE" w:rsidRPr="00907505" w:rsidRDefault="006A5AFE" w:rsidP="001D105A">
            <w:pPr>
              <w:tabs>
                <w:tab w:val="left" w:pos="162"/>
                <w:tab w:val="left" w:pos="342"/>
                <w:tab w:val="left" w:pos="522"/>
              </w:tabs>
              <w:spacing w:line="350" w:lineRule="exact"/>
              <w:rPr>
                <w:rFonts w:ascii="Arial" w:hAnsi="Arial" w:cs="Arial"/>
                <w:sz w:val="18"/>
                <w:szCs w:val="18"/>
                <w:lang w:val="en-US"/>
              </w:rPr>
            </w:pPr>
          </w:p>
        </w:tc>
        <w:tc>
          <w:tcPr>
            <w:tcW w:w="2115" w:type="dxa"/>
            <w:shd w:val="clear" w:color="auto" w:fill="auto"/>
          </w:tcPr>
          <w:p w14:paraId="54BE1F1C" w14:textId="77777777" w:rsidR="006A5AFE" w:rsidRPr="006A5AFE" w:rsidRDefault="006A5AFE" w:rsidP="00EF0389">
            <w:pPr>
              <w:pBdr>
                <w:top w:val="single" w:sz="4" w:space="1" w:color="auto"/>
                <w:bottom w:val="double" w:sz="4" w:space="1" w:color="auto"/>
              </w:pBdr>
              <w:tabs>
                <w:tab w:val="decimal" w:pos="1598"/>
              </w:tabs>
              <w:spacing w:line="350" w:lineRule="exact"/>
              <w:rPr>
                <w:rFonts w:ascii="Arial" w:hAnsi="Arial" w:cs="Arial"/>
                <w:sz w:val="18"/>
                <w:szCs w:val="18"/>
                <w:lang w:val="en-US"/>
              </w:rPr>
            </w:pPr>
            <w:r w:rsidRPr="006A5AFE">
              <w:rPr>
                <w:rFonts w:ascii="Arial" w:hAnsi="Arial" w:cs="Arial"/>
                <w:sz w:val="18"/>
                <w:szCs w:val="18"/>
                <w:cs/>
                <w:lang w:val="en-US"/>
              </w:rPr>
              <w:t>4</w:t>
            </w:r>
            <w:r w:rsidRPr="006A5AFE">
              <w:rPr>
                <w:rFonts w:ascii="Arial" w:hAnsi="Arial" w:cs="Arial"/>
                <w:sz w:val="18"/>
                <w:szCs w:val="18"/>
                <w:lang w:val="en-US"/>
              </w:rPr>
              <w:t>,</w:t>
            </w:r>
            <w:r w:rsidRPr="006A5AFE">
              <w:rPr>
                <w:rFonts w:ascii="Arial" w:hAnsi="Arial" w:cs="Arial"/>
                <w:sz w:val="18"/>
                <w:szCs w:val="18"/>
                <w:cs/>
                <w:lang w:val="en-US"/>
              </w:rPr>
              <w:t>977</w:t>
            </w:r>
          </w:p>
        </w:tc>
        <w:tc>
          <w:tcPr>
            <w:tcW w:w="2115" w:type="dxa"/>
          </w:tcPr>
          <w:p w14:paraId="1CBC5A54" w14:textId="77777777" w:rsidR="006A5AFE" w:rsidRPr="007A390C" w:rsidRDefault="006A5AFE" w:rsidP="00EF0389">
            <w:pPr>
              <w:pBdr>
                <w:top w:val="single" w:sz="4" w:space="1" w:color="auto"/>
                <w:bottom w:val="double" w:sz="4" w:space="1" w:color="auto"/>
              </w:pBdr>
              <w:tabs>
                <w:tab w:val="decimal" w:pos="1598"/>
              </w:tabs>
              <w:spacing w:line="350" w:lineRule="exact"/>
              <w:rPr>
                <w:rFonts w:ascii="Arial" w:hAnsi="Arial" w:cs="Arial"/>
                <w:sz w:val="18"/>
                <w:szCs w:val="18"/>
                <w:lang w:val="en-US"/>
              </w:rPr>
            </w:pPr>
            <w:r>
              <w:rPr>
                <w:rFonts w:ascii="Arial" w:hAnsi="Arial" w:cs="Arial"/>
                <w:sz w:val="18"/>
                <w:szCs w:val="18"/>
                <w:lang w:val="en-US"/>
              </w:rPr>
              <w:t>10,755</w:t>
            </w:r>
          </w:p>
        </w:tc>
      </w:tr>
      <w:tr w:rsidR="006A5AFE" w:rsidRPr="00907505" w14:paraId="6ED0519B" w14:textId="77777777" w:rsidTr="00EF0389">
        <w:tc>
          <w:tcPr>
            <w:tcW w:w="4974" w:type="dxa"/>
          </w:tcPr>
          <w:p w14:paraId="79C942B7" w14:textId="77777777" w:rsidR="006A5AFE" w:rsidRPr="00907505" w:rsidRDefault="006A5AFE" w:rsidP="001D105A">
            <w:pPr>
              <w:spacing w:line="350" w:lineRule="exact"/>
              <w:ind w:left="222" w:hanging="222"/>
              <w:rPr>
                <w:rFonts w:ascii="Arial" w:hAnsi="Arial" w:cs="Arial"/>
                <w:b/>
                <w:bCs/>
                <w:sz w:val="18"/>
                <w:szCs w:val="18"/>
                <w:lang w:val="en-US"/>
              </w:rPr>
            </w:pPr>
            <w:r w:rsidRPr="00907505">
              <w:rPr>
                <w:rFonts w:ascii="Arial" w:hAnsi="Arial" w:cs="Arial"/>
                <w:b/>
                <w:bCs/>
                <w:sz w:val="18"/>
                <w:szCs w:val="18"/>
                <w:lang w:val="en-US"/>
              </w:rPr>
              <w:t>Investments - cost</w:t>
            </w:r>
          </w:p>
        </w:tc>
        <w:tc>
          <w:tcPr>
            <w:tcW w:w="2115" w:type="dxa"/>
          </w:tcPr>
          <w:p w14:paraId="39116D47" w14:textId="77777777" w:rsidR="006A5AFE" w:rsidRPr="007A390C" w:rsidRDefault="006A5AFE" w:rsidP="00EF0389">
            <w:pPr>
              <w:tabs>
                <w:tab w:val="decimal" w:pos="1598"/>
              </w:tabs>
              <w:spacing w:line="350" w:lineRule="exact"/>
              <w:rPr>
                <w:rFonts w:ascii="Arial" w:hAnsi="Arial" w:cs="Arial"/>
                <w:sz w:val="18"/>
                <w:szCs w:val="18"/>
                <w:lang w:val="en-US"/>
              </w:rPr>
            </w:pPr>
          </w:p>
        </w:tc>
        <w:tc>
          <w:tcPr>
            <w:tcW w:w="2115" w:type="dxa"/>
          </w:tcPr>
          <w:p w14:paraId="6C9A197A" w14:textId="77777777" w:rsidR="006A5AFE" w:rsidRPr="007A390C" w:rsidRDefault="006A5AFE" w:rsidP="00EF0389">
            <w:pPr>
              <w:tabs>
                <w:tab w:val="decimal" w:pos="1598"/>
              </w:tabs>
              <w:spacing w:line="350" w:lineRule="exact"/>
              <w:rPr>
                <w:rFonts w:ascii="Arial" w:hAnsi="Arial" w:cs="Arial"/>
                <w:sz w:val="18"/>
                <w:szCs w:val="18"/>
                <w:lang w:val="en-US"/>
              </w:rPr>
            </w:pPr>
          </w:p>
        </w:tc>
      </w:tr>
      <w:tr w:rsidR="006A5AFE" w:rsidRPr="00907505" w14:paraId="42323951" w14:textId="77777777" w:rsidTr="00EF0389">
        <w:tc>
          <w:tcPr>
            <w:tcW w:w="4974" w:type="dxa"/>
            <w:vAlign w:val="bottom"/>
          </w:tcPr>
          <w:p w14:paraId="48D7A3EA" w14:textId="77777777" w:rsidR="006A5AFE" w:rsidRPr="00907505" w:rsidRDefault="006A5AFE" w:rsidP="001D105A">
            <w:pPr>
              <w:tabs>
                <w:tab w:val="left" w:pos="162"/>
                <w:tab w:val="left" w:pos="342"/>
                <w:tab w:val="left" w:pos="522"/>
              </w:tabs>
              <w:spacing w:line="350" w:lineRule="exact"/>
              <w:ind w:left="12"/>
              <w:rPr>
                <w:rFonts w:ascii="Arial" w:hAnsi="Arial" w:cs="Arial"/>
                <w:sz w:val="18"/>
                <w:szCs w:val="18"/>
                <w:u w:val="single"/>
                <w:lang w:val="en-US"/>
              </w:rPr>
            </w:pPr>
            <w:r w:rsidRPr="00907505">
              <w:rPr>
                <w:rFonts w:ascii="Arial" w:hAnsi="Arial" w:cs="Arial"/>
                <w:sz w:val="18"/>
                <w:szCs w:val="18"/>
                <w:u w:val="single"/>
                <w:lang w:val="en-US"/>
              </w:rPr>
              <w:t>The Company’s subsidiary</w:t>
            </w:r>
          </w:p>
        </w:tc>
        <w:tc>
          <w:tcPr>
            <w:tcW w:w="2115" w:type="dxa"/>
          </w:tcPr>
          <w:p w14:paraId="13B8248C" w14:textId="77777777" w:rsidR="006A5AFE" w:rsidRPr="007A390C" w:rsidRDefault="006A5AFE" w:rsidP="00EF0389">
            <w:pPr>
              <w:tabs>
                <w:tab w:val="decimal" w:pos="1598"/>
              </w:tabs>
              <w:spacing w:line="350" w:lineRule="exact"/>
              <w:rPr>
                <w:rFonts w:ascii="Arial" w:hAnsi="Arial" w:cs="Arial"/>
                <w:sz w:val="18"/>
                <w:szCs w:val="18"/>
                <w:lang w:val="en-US"/>
              </w:rPr>
            </w:pPr>
          </w:p>
        </w:tc>
        <w:tc>
          <w:tcPr>
            <w:tcW w:w="2115" w:type="dxa"/>
          </w:tcPr>
          <w:p w14:paraId="1A5ECEDA" w14:textId="77777777" w:rsidR="006A5AFE" w:rsidRPr="007A390C" w:rsidRDefault="006A5AFE" w:rsidP="00EF0389">
            <w:pPr>
              <w:tabs>
                <w:tab w:val="decimal" w:pos="1598"/>
              </w:tabs>
              <w:spacing w:line="350" w:lineRule="exact"/>
              <w:rPr>
                <w:rFonts w:ascii="Arial" w:hAnsi="Arial" w:cs="Arial"/>
                <w:sz w:val="18"/>
                <w:szCs w:val="18"/>
                <w:lang w:val="en-US"/>
              </w:rPr>
            </w:pPr>
          </w:p>
        </w:tc>
      </w:tr>
      <w:tr w:rsidR="006A5AFE" w:rsidRPr="00907505" w14:paraId="04F6AC00" w14:textId="77777777" w:rsidTr="00EF0389">
        <w:tc>
          <w:tcPr>
            <w:tcW w:w="4974" w:type="dxa"/>
            <w:vAlign w:val="bottom"/>
          </w:tcPr>
          <w:p w14:paraId="1BCDB424" w14:textId="77777777" w:rsidR="006A5AFE" w:rsidRPr="00907505" w:rsidRDefault="006A5AFE" w:rsidP="001D105A">
            <w:pPr>
              <w:tabs>
                <w:tab w:val="left" w:pos="162"/>
                <w:tab w:val="left" w:pos="342"/>
                <w:tab w:val="left" w:pos="522"/>
              </w:tabs>
              <w:spacing w:line="350" w:lineRule="exact"/>
              <w:ind w:left="12"/>
              <w:rPr>
                <w:rFonts w:ascii="Arial" w:hAnsi="Arial" w:cs="Arial"/>
                <w:sz w:val="18"/>
                <w:szCs w:val="18"/>
                <w:lang w:val="en-US"/>
              </w:rPr>
            </w:pPr>
            <w:r w:rsidRPr="00907505">
              <w:rPr>
                <w:rFonts w:ascii="Arial" w:hAnsi="Arial" w:cs="Arial"/>
                <w:sz w:val="18"/>
                <w:szCs w:val="18"/>
                <w:lang w:val="en-US"/>
              </w:rPr>
              <w:tab/>
              <w:t>Land and Houses Bank Public Company Limited</w:t>
            </w:r>
          </w:p>
        </w:tc>
        <w:tc>
          <w:tcPr>
            <w:tcW w:w="2115" w:type="dxa"/>
            <w:shd w:val="clear" w:color="auto" w:fill="auto"/>
          </w:tcPr>
          <w:p w14:paraId="3D848924" w14:textId="77777777" w:rsidR="006A5AFE" w:rsidRPr="00F37D16" w:rsidRDefault="006A5AFE" w:rsidP="00EF0389">
            <w:pPr>
              <w:tabs>
                <w:tab w:val="decimal" w:pos="1598"/>
              </w:tabs>
              <w:spacing w:line="350" w:lineRule="exact"/>
              <w:rPr>
                <w:rFonts w:ascii="Arial" w:hAnsi="Arial" w:cs="Arial"/>
                <w:sz w:val="18"/>
                <w:szCs w:val="18"/>
                <w:lang w:val="en-US"/>
              </w:rPr>
            </w:pPr>
            <w:r w:rsidRPr="006A5AFE">
              <w:rPr>
                <w:rFonts w:ascii="Arial" w:hAnsi="Arial" w:cs="Arial"/>
                <w:sz w:val="18"/>
                <w:szCs w:val="18"/>
                <w:lang w:val="en-US"/>
              </w:rPr>
              <w:t>-</w:t>
            </w:r>
          </w:p>
        </w:tc>
        <w:tc>
          <w:tcPr>
            <w:tcW w:w="2115" w:type="dxa"/>
          </w:tcPr>
          <w:p w14:paraId="208E0F89" w14:textId="77777777" w:rsidR="006A5AFE" w:rsidRPr="007A390C" w:rsidRDefault="006A5AFE" w:rsidP="00EF0389">
            <w:pPr>
              <w:tabs>
                <w:tab w:val="decimal" w:pos="1598"/>
              </w:tabs>
              <w:spacing w:line="350" w:lineRule="exact"/>
              <w:rPr>
                <w:rFonts w:ascii="Arial" w:hAnsi="Arial" w:cs="Arial"/>
                <w:sz w:val="18"/>
                <w:szCs w:val="18"/>
                <w:lang w:val="en-US"/>
              </w:rPr>
            </w:pPr>
            <w:r>
              <w:rPr>
                <w:rFonts w:ascii="Arial" w:hAnsi="Arial" w:cs="Arial"/>
                <w:sz w:val="18"/>
                <w:szCs w:val="18"/>
                <w:lang w:val="en-US"/>
              </w:rPr>
              <w:t>84,100</w:t>
            </w:r>
          </w:p>
        </w:tc>
      </w:tr>
      <w:tr w:rsidR="006A5AFE" w:rsidRPr="00907505" w14:paraId="765AAC0F" w14:textId="77777777" w:rsidTr="00EF0389">
        <w:tc>
          <w:tcPr>
            <w:tcW w:w="4974" w:type="dxa"/>
          </w:tcPr>
          <w:p w14:paraId="06313C71" w14:textId="77777777" w:rsidR="006A5AFE" w:rsidRPr="00907505" w:rsidRDefault="006A5AFE" w:rsidP="001D105A">
            <w:pPr>
              <w:spacing w:line="350" w:lineRule="exact"/>
              <w:ind w:left="222" w:hanging="222"/>
              <w:rPr>
                <w:rFonts w:ascii="Arial" w:hAnsi="Arial" w:cs="Arial"/>
                <w:b/>
                <w:bCs/>
                <w:sz w:val="18"/>
                <w:szCs w:val="18"/>
                <w:lang w:val="en-US"/>
              </w:rPr>
            </w:pPr>
            <w:r w:rsidRPr="00907505">
              <w:rPr>
                <w:rFonts w:ascii="Arial" w:hAnsi="Arial" w:cs="Arial"/>
                <w:sz w:val="18"/>
                <w:szCs w:val="18"/>
                <w:u w:val="single"/>
                <w:lang w:val="en-GB"/>
              </w:rPr>
              <w:t>Related companies/persons</w:t>
            </w:r>
          </w:p>
        </w:tc>
        <w:tc>
          <w:tcPr>
            <w:tcW w:w="2115" w:type="dxa"/>
            <w:shd w:val="clear" w:color="auto" w:fill="auto"/>
          </w:tcPr>
          <w:p w14:paraId="29E8769F" w14:textId="77777777" w:rsidR="006A5AFE" w:rsidRPr="00F37D16" w:rsidRDefault="006A5AFE" w:rsidP="00EF0389">
            <w:pPr>
              <w:tabs>
                <w:tab w:val="decimal" w:pos="1598"/>
              </w:tabs>
              <w:spacing w:line="350" w:lineRule="exact"/>
              <w:rPr>
                <w:rFonts w:ascii="Arial" w:hAnsi="Arial" w:cs="Arial"/>
                <w:sz w:val="18"/>
                <w:szCs w:val="18"/>
                <w:cs/>
                <w:lang w:val="en-US"/>
              </w:rPr>
            </w:pPr>
          </w:p>
        </w:tc>
        <w:tc>
          <w:tcPr>
            <w:tcW w:w="2115" w:type="dxa"/>
          </w:tcPr>
          <w:p w14:paraId="561B74BF" w14:textId="77777777" w:rsidR="006A5AFE" w:rsidRPr="007A390C" w:rsidRDefault="006A5AFE" w:rsidP="00EF0389">
            <w:pPr>
              <w:tabs>
                <w:tab w:val="decimal" w:pos="1598"/>
              </w:tabs>
              <w:spacing w:line="350" w:lineRule="exact"/>
              <w:rPr>
                <w:rFonts w:ascii="Arial" w:hAnsi="Arial" w:cs="Arial"/>
                <w:sz w:val="18"/>
                <w:szCs w:val="18"/>
                <w:cs/>
                <w:lang w:val="en-US"/>
              </w:rPr>
            </w:pPr>
          </w:p>
        </w:tc>
      </w:tr>
      <w:tr w:rsidR="006A5AFE" w:rsidRPr="00907505" w14:paraId="0A37941D" w14:textId="77777777" w:rsidTr="00EF0389">
        <w:tc>
          <w:tcPr>
            <w:tcW w:w="4974" w:type="dxa"/>
          </w:tcPr>
          <w:p w14:paraId="0F87B224" w14:textId="77777777" w:rsidR="006A5AFE" w:rsidRPr="00907505" w:rsidRDefault="006A5AFE" w:rsidP="001D105A">
            <w:pPr>
              <w:tabs>
                <w:tab w:val="left" w:pos="162"/>
                <w:tab w:val="left" w:pos="342"/>
                <w:tab w:val="left" w:pos="522"/>
              </w:tabs>
              <w:spacing w:line="350" w:lineRule="exact"/>
              <w:ind w:left="12"/>
              <w:rPr>
                <w:rFonts w:ascii="Arial" w:hAnsi="Arial" w:cs="Arial"/>
                <w:b/>
                <w:bCs/>
                <w:sz w:val="18"/>
                <w:szCs w:val="18"/>
                <w:lang w:val="en-US"/>
              </w:rPr>
            </w:pPr>
            <w:r w:rsidRPr="00907505">
              <w:rPr>
                <w:rFonts w:ascii="Arial" w:hAnsi="Arial" w:cs="Arial"/>
                <w:b/>
                <w:bCs/>
                <w:sz w:val="18"/>
                <w:szCs w:val="18"/>
                <w:lang w:val="en-US"/>
              </w:rPr>
              <w:t xml:space="preserve">   </w:t>
            </w:r>
            <w:r>
              <w:rPr>
                <w:rFonts w:ascii="Arial" w:hAnsi="Arial" w:cs="Arial"/>
                <w:sz w:val="18"/>
                <w:szCs w:val="18"/>
                <w:lang w:val="en-US"/>
              </w:rPr>
              <w:t>Related company</w:t>
            </w:r>
          </w:p>
        </w:tc>
        <w:tc>
          <w:tcPr>
            <w:tcW w:w="2115" w:type="dxa"/>
            <w:shd w:val="clear" w:color="auto" w:fill="auto"/>
          </w:tcPr>
          <w:p w14:paraId="63C9B7C3" w14:textId="77777777" w:rsidR="006A5AFE" w:rsidRPr="006A5AFE" w:rsidRDefault="006A5AFE" w:rsidP="00EF0389">
            <w:pPr>
              <w:tabs>
                <w:tab w:val="decimal" w:pos="1598"/>
              </w:tabs>
              <w:spacing w:line="350" w:lineRule="exact"/>
              <w:rPr>
                <w:rFonts w:ascii="Arial" w:hAnsi="Arial" w:cs="Arial"/>
                <w:sz w:val="18"/>
                <w:szCs w:val="18"/>
                <w:lang w:val="en-US"/>
              </w:rPr>
            </w:pPr>
            <w:r w:rsidRPr="006A5AFE">
              <w:rPr>
                <w:rFonts w:ascii="Arial" w:hAnsi="Arial" w:cs="Arial"/>
                <w:sz w:val="18"/>
                <w:szCs w:val="18"/>
                <w:lang w:val="en-US"/>
              </w:rPr>
              <w:t>384,538</w:t>
            </w:r>
          </w:p>
        </w:tc>
        <w:tc>
          <w:tcPr>
            <w:tcW w:w="2115" w:type="dxa"/>
          </w:tcPr>
          <w:p w14:paraId="4C9BA5E1" w14:textId="77777777" w:rsidR="006A5AFE" w:rsidRPr="007A390C" w:rsidRDefault="006A5AFE" w:rsidP="00EF0389">
            <w:pPr>
              <w:tabs>
                <w:tab w:val="decimal" w:pos="1598"/>
              </w:tabs>
              <w:spacing w:line="350" w:lineRule="exact"/>
              <w:rPr>
                <w:rFonts w:ascii="Arial" w:hAnsi="Arial" w:cs="Arial"/>
                <w:sz w:val="18"/>
                <w:szCs w:val="18"/>
                <w:lang w:val="en-US"/>
              </w:rPr>
            </w:pPr>
            <w:r>
              <w:rPr>
                <w:rFonts w:ascii="Arial" w:hAnsi="Arial" w:cs="Arial"/>
                <w:sz w:val="18"/>
                <w:szCs w:val="18"/>
                <w:lang w:val="en-US"/>
              </w:rPr>
              <w:t>384,538</w:t>
            </w:r>
          </w:p>
        </w:tc>
      </w:tr>
      <w:tr w:rsidR="006A5AFE" w:rsidRPr="00907505" w14:paraId="58B45205" w14:textId="77777777" w:rsidTr="00EF0389">
        <w:tc>
          <w:tcPr>
            <w:tcW w:w="4974" w:type="dxa"/>
          </w:tcPr>
          <w:p w14:paraId="1139DB2E" w14:textId="77777777" w:rsidR="006A5AFE" w:rsidRPr="00907505" w:rsidRDefault="006A5AFE" w:rsidP="001D105A">
            <w:pPr>
              <w:spacing w:line="350" w:lineRule="exact"/>
              <w:ind w:left="222" w:hanging="222"/>
              <w:rPr>
                <w:rFonts w:ascii="Arial" w:hAnsi="Arial" w:cs="Arial"/>
                <w:b/>
                <w:bCs/>
                <w:sz w:val="18"/>
                <w:szCs w:val="18"/>
                <w:lang w:val="en-US"/>
              </w:rPr>
            </w:pPr>
          </w:p>
        </w:tc>
        <w:tc>
          <w:tcPr>
            <w:tcW w:w="2115" w:type="dxa"/>
            <w:shd w:val="clear" w:color="auto" w:fill="auto"/>
          </w:tcPr>
          <w:p w14:paraId="739A217D" w14:textId="77777777" w:rsidR="006A5AFE" w:rsidRPr="006A5AFE" w:rsidRDefault="006A5AFE" w:rsidP="00EF0389">
            <w:pPr>
              <w:pBdr>
                <w:top w:val="single" w:sz="4" w:space="1" w:color="auto"/>
                <w:bottom w:val="double" w:sz="4" w:space="1" w:color="auto"/>
              </w:pBdr>
              <w:tabs>
                <w:tab w:val="decimal" w:pos="1598"/>
              </w:tabs>
              <w:spacing w:line="350" w:lineRule="exact"/>
              <w:rPr>
                <w:rFonts w:ascii="Arial" w:hAnsi="Arial" w:cs="Arial"/>
                <w:sz w:val="18"/>
                <w:szCs w:val="18"/>
                <w:lang w:val="en-US"/>
              </w:rPr>
            </w:pPr>
            <w:r w:rsidRPr="006A5AFE">
              <w:rPr>
                <w:rFonts w:ascii="Arial" w:hAnsi="Arial" w:cs="Arial"/>
                <w:sz w:val="18"/>
                <w:szCs w:val="18"/>
                <w:lang w:val="en-US"/>
              </w:rPr>
              <w:t>384,538</w:t>
            </w:r>
          </w:p>
        </w:tc>
        <w:tc>
          <w:tcPr>
            <w:tcW w:w="2115" w:type="dxa"/>
          </w:tcPr>
          <w:p w14:paraId="7B03B7EF" w14:textId="77777777" w:rsidR="006A5AFE" w:rsidRPr="007A390C" w:rsidRDefault="006A5AFE" w:rsidP="00EF0389">
            <w:pPr>
              <w:pBdr>
                <w:top w:val="single" w:sz="4" w:space="1" w:color="auto"/>
                <w:bottom w:val="double" w:sz="4" w:space="1" w:color="auto"/>
              </w:pBdr>
              <w:tabs>
                <w:tab w:val="decimal" w:pos="1598"/>
              </w:tabs>
              <w:spacing w:line="350" w:lineRule="exact"/>
              <w:rPr>
                <w:rFonts w:ascii="Arial" w:hAnsi="Arial" w:cs="Arial"/>
                <w:sz w:val="18"/>
                <w:szCs w:val="18"/>
                <w:lang w:val="en-US"/>
              </w:rPr>
            </w:pPr>
            <w:r>
              <w:rPr>
                <w:rFonts w:ascii="Arial" w:hAnsi="Arial" w:cs="Arial"/>
                <w:sz w:val="18"/>
                <w:szCs w:val="18"/>
                <w:lang w:val="en-US"/>
              </w:rPr>
              <w:t>468,638</w:t>
            </w:r>
          </w:p>
        </w:tc>
      </w:tr>
      <w:tr w:rsidR="006A5AFE" w:rsidRPr="00CC2CED" w14:paraId="580CCF22" w14:textId="77777777" w:rsidTr="00EF0389">
        <w:tc>
          <w:tcPr>
            <w:tcW w:w="4974" w:type="dxa"/>
          </w:tcPr>
          <w:p w14:paraId="18BB6FF2" w14:textId="77777777" w:rsidR="006A5AFE" w:rsidRPr="00907505" w:rsidRDefault="006A5AFE" w:rsidP="001D105A">
            <w:pPr>
              <w:tabs>
                <w:tab w:val="left" w:pos="162"/>
                <w:tab w:val="left" w:pos="342"/>
                <w:tab w:val="left" w:pos="522"/>
              </w:tabs>
              <w:spacing w:line="350" w:lineRule="exact"/>
              <w:rPr>
                <w:rFonts w:ascii="Arial" w:hAnsi="Arial" w:cs="Arial"/>
                <w:b/>
                <w:bCs/>
                <w:sz w:val="18"/>
                <w:szCs w:val="18"/>
                <w:lang w:val="en-US"/>
              </w:rPr>
            </w:pPr>
            <w:r w:rsidRPr="00907505">
              <w:rPr>
                <w:rFonts w:ascii="Arial" w:hAnsi="Arial" w:cs="Arial"/>
                <w:b/>
                <w:bCs/>
                <w:sz w:val="18"/>
                <w:szCs w:val="18"/>
                <w:lang w:val="en-US"/>
              </w:rPr>
              <w:t>Accrued interest receivables on investments</w:t>
            </w:r>
          </w:p>
        </w:tc>
        <w:tc>
          <w:tcPr>
            <w:tcW w:w="2115" w:type="dxa"/>
          </w:tcPr>
          <w:p w14:paraId="69C2607E" w14:textId="77777777" w:rsidR="006A5AFE" w:rsidRPr="00907505" w:rsidRDefault="006A5AFE" w:rsidP="00EF0389">
            <w:pPr>
              <w:tabs>
                <w:tab w:val="decimal" w:pos="1598"/>
              </w:tabs>
              <w:spacing w:line="350" w:lineRule="exact"/>
              <w:rPr>
                <w:rFonts w:ascii="Arial" w:hAnsi="Arial" w:cs="Arial"/>
                <w:sz w:val="18"/>
                <w:szCs w:val="18"/>
                <w:lang w:val="en-US"/>
              </w:rPr>
            </w:pPr>
          </w:p>
        </w:tc>
        <w:tc>
          <w:tcPr>
            <w:tcW w:w="2115" w:type="dxa"/>
          </w:tcPr>
          <w:p w14:paraId="60FCA9D9" w14:textId="77777777" w:rsidR="006A5AFE" w:rsidRPr="00907505" w:rsidRDefault="006A5AFE" w:rsidP="00EF0389">
            <w:pPr>
              <w:tabs>
                <w:tab w:val="decimal" w:pos="1598"/>
              </w:tabs>
              <w:spacing w:line="350" w:lineRule="exact"/>
              <w:rPr>
                <w:rFonts w:ascii="Arial" w:hAnsi="Arial" w:cs="Arial"/>
                <w:sz w:val="18"/>
                <w:szCs w:val="18"/>
                <w:lang w:val="en-US"/>
              </w:rPr>
            </w:pPr>
          </w:p>
        </w:tc>
      </w:tr>
      <w:tr w:rsidR="006A5AFE" w:rsidRPr="00907505" w14:paraId="0720B952" w14:textId="77777777" w:rsidTr="00EF0389">
        <w:tc>
          <w:tcPr>
            <w:tcW w:w="4974" w:type="dxa"/>
          </w:tcPr>
          <w:p w14:paraId="7E733B5E" w14:textId="77777777" w:rsidR="006A5AFE" w:rsidRPr="00907505" w:rsidRDefault="006A5AFE" w:rsidP="001D105A">
            <w:pPr>
              <w:tabs>
                <w:tab w:val="left" w:pos="162"/>
                <w:tab w:val="left" w:pos="342"/>
                <w:tab w:val="left" w:pos="522"/>
              </w:tabs>
              <w:spacing w:line="350" w:lineRule="exact"/>
              <w:rPr>
                <w:rFonts w:ascii="Arial" w:hAnsi="Arial" w:cs="Arial"/>
                <w:sz w:val="18"/>
                <w:szCs w:val="18"/>
                <w:lang w:val="en-US"/>
              </w:rPr>
            </w:pPr>
            <w:r w:rsidRPr="00907505">
              <w:rPr>
                <w:rFonts w:ascii="Arial" w:hAnsi="Arial" w:cs="Arial"/>
                <w:sz w:val="18"/>
                <w:szCs w:val="18"/>
                <w:u w:val="single"/>
                <w:lang w:val="en-US"/>
              </w:rPr>
              <w:t>The Company’s subsidiary</w:t>
            </w:r>
          </w:p>
        </w:tc>
        <w:tc>
          <w:tcPr>
            <w:tcW w:w="2115" w:type="dxa"/>
          </w:tcPr>
          <w:p w14:paraId="25B97432" w14:textId="77777777" w:rsidR="006A5AFE" w:rsidRPr="00907505" w:rsidRDefault="006A5AFE" w:rsidP="00EF0389">
            <w:pPr>
              <w:tabs>
                <w:tab w:val="decimal" w:pos="1598"/>
              </w:tabs>
              <w:spacing w:line="350" w:lineRule="exact"/>
              <w:rPr>
                <w:rFonts w:ascii="Arial" w:hAnsi="Arial" w:cs="Arial"/>
                <w:sz w:val="18"/>
                <w:szCs w:val="18"/>
                <w:lang w:val="en-US"/>
              </w:rPr>
            </w:pPr>
          </w:p>
        </w:tc>
        <w:tc>
          <w:tcPr>
            <w:tcW w:w="2115" w:type="dxa"/>
          </w:tcPr>
          <w:p w14:paraId="56AB5D22" w14:textId="77777777" w:rsidR="006A5AFE" w:rsidRPr="00907505" w:rsidRDefault="006A5AFE" w:rsidP="00EF0389">
            <w:pPr>
              <w:tabs>
                <w:tab w:val="decimal" w:pos="1598"/>
              </w:tabs>
              <w:spacing w:line="350" w:lineRule="exact"/>
              <w:rPr>
                <w:rFonts w:ascii="Arial" w:hAnsi="Arial" w:cs="Arial"/>
                <w:sz w:val="18"/>
                <w:szCs w:val="18"/>
                <w:lang w:val="en-US"/>
              </w:rPr>
            </w:pPr>
          </w:p>
        </w:tc>
      </w:tr>
      <w:tr w:rsidR="006A5AFE" w:rsidRPr="00907505" w14:paraId="0E48D08E" w14:textId="77777777" w:rsidTr="00EF0389">
        <w:tc>
          <w:tcPr>
            <w:tcW w:w="4974" w:type="dxa"/>
          </w:tcPr>
          <w:p w14:paraId="0D723BB6" w14:textId="77777777" w:rsidR="006A5AFE" w:rsidRPr="00907505" w:rsidRDefault="006A5AFE" w:rsidP="001D105A">
            <w:pPr>
              <w:tabs>
                <w:tab w:val="left" w:pos="162"/>
                <w:tab w:val="left" w:pos="342"/>
                <w:tab w:val="left" w:pos="522"/>
              </w:tabs>
              <w:spacing w:line="350" w:lineRule="exact"/>
              <w:rPr>
                <w:rFonts w:ascii="Arial" w:hAnsi="Arial" w:cs="Arial"/>
                <w:sz w:val="18"/>
                <w:szCs w:val="18"/>
                <w:lang w:val="en-US"/>
              </w:rPr>
            </w:pPr>
            <w:r w:rsidRPr="00907505">
              <w:rPr>
                <w:rFonts w:ascii="Arial" w:hAnsi="Arial" w:cs="Arial"/>
                <w:sz w:val="18"/>
                <w:szCs w:val="18"/>
                <w:lang w:val="en-US"/>
              </w:rPr>
              <w:tab/>
              <w:t>Land and Houses Bank Public Company Limited</w:t>
            </w:r>
          </w:p>
        </w:tc>
        <w:tc>
          <w:tcPr>
            <w:tcW w:w="2115" w:type="dxa"/>
            <w:shd w:val="clear" w:color="auto" w:fill="auto"/>
          </w:tcPr>
          <w:p w14:paraId="72695C14" w14:textId="77777777" w:rsidR="006A5AFE" w:rsidRPr="00125FD1" w:rsidRDefault="006A5AFE" w:rsidP="00EF0389">
            <w:pPr>
              <w:tabs>
                <w:tab w:val="decimal" w:pos="1598"/>
              </w:tabs>
              <w:spacing w:line="350" w:lineRule="exact"/>
              <w:rPr>
                <w:rFonts w:ascii="Arial" w:hAnsi="Arial" w:cs="Arial"/>
                <w:sz w:val="18"/>
                <w:szCs w:val="18"/>
                <w:cs/>
                <w:lang w:val="en-US"/>
              </w:rPr>
            </w:pPr>
            <w:r>
              <w:rPr>
                <w:rFonts w:ascii="Arial" w:hAnsi="Arial" w:cs="Arial"/>
                <w:sz w:val="18"/>
                <w:szCs w:val="18"/>
                <w:lang w:val="en-US"/>
              </w:rPr>
              <w:t>-</w:t>
            </w:r>
          </w:p>
        </w:tc>
        <w:tc>
          <w:tcPr>
            <w:tcW w:w="2115" w:type="dxa"/>
          </w:tcPr>
          <w:p w14:paraId="4EFE567D" w14:textId="77777777" w:rsidR="006A5AFE" w:rsidRPr="007A390C" w:rsidRDefault="006A5AFE" w:rsidP="00EF0389">
            <w:pPr>
              <w:tabs>
                <w:tab w:val="decimal" w:pos="1598"/>
              </w:tabs>
              <w:spacing w:line="350" w:lineRule="exact"/>
              <w:rPr>
                <w:rFonts w:ascii="Arial" w:hAnsi="Arial" w:cs="Arial"/>
                <w:sz w:val="18"/>
                <w:szCs w:val="18"/>
                <w:cs/>
                <w:lang w:val="en-US"/>
              </w:rPr>
            </w:pPr>
            <w:r>
              <w:rPr>
                <w:rFonts w:ascii="Arial" w:hAnsi="Arial" w:cs="Arial"/>
                <w:sz w:val="18"/>
                <w:szCs w:val="18"/>
                <w:lang w:val="en-US"/>
              </w:rPr>
              <w:t>484</w:t>
            </w:r>
          </w:p>
        </w:tc>
      </w:tr>
      <w:tr w:rsidR="006A5AFE" w:rsidRPr="00907505" w14:paraId="30293CAA" w14:textId="77777777" w:rsidTr="00EF0389">
        <w:tc>
          <w:tcPr>
            <w:tcW w:w="4974" w:type="dxa"/>
          </w:tcPr>
          <w:p w14:paraId="1A759495" w14:textId="77777777" w:rsidR="006A5AFE" w:rsidRPr="00907505" w:rsidRDefault="006A5AFE" w:rsidP="001D105A">
            <w:pPr>
              <w:tabs>
                <w:tab w:val="left" w:pos="162"/>
                <w:tab w:val="left" w:pos="342"/>
                <w:tab w:val="left" w:pos="522"/>
              </w:tabs>
              <w:spacing w:line="350" w:lineRule="exact"/>
              <w:rPr>
                <w:rFonts w:ascii="Arial" w:hAnsi="Arial" w:cs="Arial"/>
                <w:sz w:val="18"/>
                <w:szCs w:val="18"/>
                <w:lang w:val="en-US"/>
              </w:rPr>
            </w:pPr>
          </w:p>
        </w:tc>
        <w:tc>
          <w:tcPr>
            <w:tcW w:w="2115" w:type="dxa"/>
            <w:shd w:val="clear" w:color="auto" w:fill="auto"/>
          </w:tcPr>
          <w:p w14:paraId="2BD1C610" w14:textId="77777777" w:rsidR="006A5AFE" w:rsidRPr="00EF0389" w:rsidRDefault="006A5AFE" w:rsidP="00EF0389">
            <w:pPr>
              <w:pBdr>
                <w:top w:val="single" w:sz="4" w:space="1" w:color="auto"/>
                <w:bottom w:val="double" w:sz="4" w:space="1" w:color="auto"/>
              </w:pBdr>
              <w:tabs>
                <w:tab w:val="decimal" w:pos="1598"/>
              </w:tabs>
              <w:spacing w:line="350" w:lineRule="exact"/>
              <w:rPr>
                <w:rFonts w:ascii="Arial" w:hAnsi="Arial" w:cs="Arial"/>
                <w:sz w:val="18"/>
                <w:szCs w:val="18"/>
                <w:cs/>
                <w:lang w:val="en-US"/>
              </w:rPr>
            </w:pPr>
            <w:r>
              <w:rPr>
                <w:rFonts w:ascii="Arial" w:hAnsi="Arial" w:cs="Arial"/>
                <w:sz w:val="18"/>
                <w:szCs w:val="18"/>
                <w:lang w:val="en-US"/>
              </w:rPr>
              <w:t>-</w:t>
            </w:r>
          </w:p>
        </w:tc>
        <w:tc>
          <w:tcPr>
            <w:tcW w:w="2115" w:type="dxa"/>
          </w:tcPr>
          <w:p w14:paraId="29A8148D" w14:textId="77777777" w:rsidR="006A5AFE" w:rsidRPr="007A390C" w:rsidRDefault="006A5AFE" w:rsidP="00EF0389">
            <w:pPr>
              <w:pBdr>
                <w:top w:val="single" w:sz="4" w:space="1" w:color="auto"/>
                <w:bottom w:val="double" w:sz="4" w:space="1" w:color="auto"/>
              </w:pBdr>
              <w:tabs>
                <w:tab w:val="decimal" w:pos="1598"/>
              </w:tabs>
              <w:spacing w:line="350" w:lineRule="exact"/>
              <w:rPr>
                <w:rFonts w:ascii="Arial" w:hAnsi="Arial" w:cs="Arial"/>
                <w:sz w:val="18"/>
                <w:szCs w:val="18"/>
                <w:cs/>
                <w:lang w:val="en-US"/>
              </w:rPr>
            </w:pPr>
            <w:r>
              <w:rPr>
                <w:rFonts w:ascii="Arial" w:hAnsi="Arial" w:cs="Arial"/>
                <w:sz w:val="18"/>
                <w:szCs w:val="18"/>
                <w:lang w:val="en-US"/>
              </w:rPr>
              <w:t>484</w:t>
            </w:r>
          </w:p>
        </w:tc>
      </w:tr>
      <w:tr w:rsidR="006A5AFE" w:rsidRPr="00907505" w14:paraId="20454EF4" w14:textId="77777777" w:rsidTr="00EF0389">
        <w:tc>
          <w:tcPr>
            <w:tcW w:w="4974" w:type="dxa"/>
          </w:tcPr>
          <w:p w14:paraId="39091EA0" w14:textId="77777777" w:rsidR="006A5AFE" w:rsidRPr="00907505" w:rsidRDefault="006A5AFE" w:rsidP="001D105A">
            <w:pPr>
              <w:tabs>
                <w:tab w:val="left" w:pos="162"/>
                <w:tab w:val="left" w:pos="342"/>
                <w:tab w:val="left" w:pos="522"/>
              </w:tabs>
              <w:spacing w:line="350" w:lineRule="exact"/>
              <w:rPr>
                <w:rFonts w:ascii="Arial" w:hAnsi="Arial" w:cs="Arial"/>
                <w:b/>
                <w:bCs/>
                <w:sz w:val="18"/>
                <w:szCs w:val="18"/>
                <w:lang w:val="en-US"/>
              </w:rPr>
            </w:pPr>
            <w:r>
              <w:rPr>
                <w:rFonts w:ascii="Arial" w:hAnsi="Arial" w:cs="Arial"/>
                <w:b/>
                <w:bCs/>
                <w:sz w:val="18"/>
                <w:szCs w:val="18"/>
                <w:lang w:val="en-US"/>
              </w:rPr>
              <w:t>Dividend receivable</w:t>
            </w:r>
          </w:p>
        </w:tc>
        <w:tc>
          <w:tcPr>
            <w:tcW w:w="2115" w:type="dxa"/>
          </w:tcPr>
          <w:p w14:paraId="2DE8A3F0" w14:textId="77777777" w:rsidR="006A5AFE" w:rsidRPr="00907505" w:rsidRDefault="006A5AFE" w:rsidP="00EF0389">
            <w:pPr>
              <w:tabs>
                <w:tab w:val="decimal" w:pos="1598"/>
              </w:tabs>
              <w:spacing w:line="350" w:lineRule="exact"/>
              <w:rPr>
                <w:rFonts w:ascii="Arial" w:hAnsi="Arial" w:cs="Arial"/>
                <w:sz w:val="18"/>
                <w:szCs w:val="18"/>
                <w:lang w:val="en-US"/>
              </w:rPr>
            </w:pPr>
          </w:p>
        </w:tc>
        <w:tc>
          <w:tcPr>
            <w:tcW w:w="2115" w:type="dxa"/>
          </w:tcPr>
          <w:p w14:paraId="50E5F06C" w14:textId="77777777" w:rsidR="006A5AFE" w:rsidRPr="00907505" w:rsidRDefault="006A5AFE" w:rsidP="00EF0389">
            <w:pPr>
              <w:tabs>
                <w:tab w:val="decimal" w:pos="1598"/>
              </w:tabs>
              <w:spacing w:line="350" w:lineRule="exact"/>
              <w:rPr>
                <w:rFonts w:ascii="Arial" w:hAnsi="Arial" w:cs="Arial"/>
                <w:sz w:val="18"/>
                <w:szCs w:val="18"/>
                <w:lang w:val="en-US"/>
              </w:rPr>
            </w:pPr>
          </w:p>
        </w:tc>
      </w:tr>
      <w:tr w:rsidR="006A5AFE" w:rsidRPr="00907505" w14:paraId="562433F5" w14:textId="77777777" w:rsidTr="00EF0389">
        <w:tc>
          <w:tcPr>
            <w:tcW w:w="4974" w:type="dxa"/>
          </w:tcPr>
          <w:p w14:paraId="1DF2B9D0" w14:textId="77777777" w:rsidR="006A5AFE" w:rsidRPr="00907505" w:rsidRDefault="006A5AFE" w:rsidP="001D105A">
            <w:pPr>
              <w:tabs>
                <w:tab w:val="left" w:pos="162"/>
                <w:tab w:val="left" w:pos="342"/>
                <w:tab w:val="left" w:pos="522"/>
              </w:tabs>
              <w:spacing w:line="350" w:lineRule="exact"/>
              <w:rPr>
                <w:rFonts w:ascii="Arial" w:hAnsi="Arial" w:cs="Arial"/>
                <w:sz w:val="18"/>
                <w:szCs w:val="18"/>
                <w:lang w:val="en-US"/>
              </w:rPr>
            </w:pPr>
            <w:r w:rsidRPr="00907505">
              <w:rPr>
                <w:rFonts w:ascii="Arial" w:hAnsi="Arial" w:cs="Arial"/>
                <w:sz w:val="18"/>
                <w:szCs w:val="18"/>
                <w:u w:val="single"/>
                <w:lang w:val="en-US"/>
              </w:rPr>
              <w:t>The Company’s subsidiary</w:t>
            </w:r>
          </w:p>
        </w:tc>
        <w:tc>
          <w:tcPr>
            <w:tcW w:w="2115" w:type="dxa"/>
          </w:tcPr>
          <w:p w14:paraId="03CF2BDF" w14:textId="77777777" w:rsidR="006A5AFE" w:rsidRPr="00907505" w:rsidRDefault="006A5AFE" w:rsidP="00EF0389">
            <w:pPr>
              <w:tabs>
                <w:tab w:val="decimal" w:pos="1598"/>
              </w:tabs>
              <w:spacing w:line="350" w:lineRule="exact"/>
              <w:rPr>
                <w:rFonts w:ascii="Arial" w:hAnsi="Arial" w:cs="Arial"/>
                <w:sz w:val="18"/>
                <w:szCs w:val="18"/>
                <w:lang w:val="en-US"/>
              </w:rPr>
            </w:pPr>
          </w:p>
        </w:tc>
        <w:tc>
          <w:tcPr>
            <w:tcW w:w="2115" w:type="dxa"/>
          </w:tcPr>
          <w:p w14:paraId="3DD2AC2E" w14:textId="77777777" w:rsidR="006A5AFE" w:rsidRPr="00907505" w:rsidRDefault="006A5AFE" w:rsidP="00EF0389">
            <w:pPr>
              <w:tabs>
                <w:tab w:val="decimal" w:pos="1598"/>
              </w:tabs>
              <w:spacing w:line="350" w:lineRule="exact"/>
              <w:rPr>
                <w:rFonts w:ascii="Arial" w:hAnsi="Arial" w:cs="Arial"/>
                <w:sz w:val="18"/>
                <w:szCs w:val="18"/>
                <w:lang w:val="en-US"/>
              </w:rPr>
            </w:pPr>
          </w:p>
        </w:tc>
      </w:tr>
      <w:tr w:rsidR="006A5AFE" w:rsidRPr="007A390C" w14:paraId="104CCE58" w14:textId="77777777" w:rsidTr="00EF0389">
        <w:tc>
          <w:tcPr>
            <w:tcW w:w="4974" w:type="dxa"/>
          </w:tcPr>
          <w:p w14:paraId="45EA1046" w14:textId="77777777" w:rsidR="006A5AFE" w:rsidRPr="00907505" w:rsidRDefault="006A5AFE" w:rsidP="001D105A">
            <w:pPr>
              <w:tabs>
                <w:tab w:val="left" w:pos="162"/>
                <w:tab w:val="left" w:pos="342"/>
                <w:tab w:val="left" w:pos="522"/>
              </w:tabs>
              <w:spacing w:line="350" w:lineRule="exact"/>
              <w:rPr>
                <w:rFonts w:ascii="Arial" w:hAnsi="Arial" w:cs="Arial"/>
                <w:sz w:val="18"/>
                <w:szCs w:val="18"/>
                <w:lang w:val="en-US"/>
              </w:rPr>
            </w:pPr>
            <w:r w:rsidRPr="00907505">
              <w:rPr>
                <w:rFonts w:ascii="Arial" w:hAnsi="Arial" w:cs="Arial"/>
                <w:sz w:val="18"/>
                <w:szCs w:val="18"/>
                <w:lang w:val="en-US"/>
              </w:rPr>
              <w:tab/>
              <w:t>Land and Houses Bank Public Company Limited</w:t>
            </w:r>
          </w:p>
        </w:tc>
        <w:tc>
          <w:tcPr>
            <w:tcW w:w="2115" w:type="dxa"/>
            <w:shd w:val="clear" w:color="auto" w:fill="auto"/>
          </w:tcPr>
          <w:p w14:paraId="3F7F3834" w14:textId="77777777" w:rsidR="006A5AFE" w:rsidRPr="00125FD1" w:rsidRDefault="006A5AFE" w:rsidP="00EF0389">
            <w:pPr>
              <w:tabs>
                <w:tab w:val="decimal" w:pos="1598"/>
              </w:tabs>
              <w:spacing w:line="350" w:lineRule="exact"/>
              <w:rPr>
                <w:rFonts w:ascii="Arial" w:hAnsi="Arial" w:cs="Arial"/>
                <w:sz w:val="18"/>
                <w:szCs w:val="18"/>
                <w:cs/>
                <w:lang w:val="en-US"/>
              </w:rPr>
            </w:pPr>
            <w:r>
              <w:rPr>
                <w:rFonts w:ascii="Arial" w:hAnsi="Arial" w:cs="Arial"/>
                <w:sz w:val="18"/>
                <w:szCs w:val="18"/>
                <w:lang w:val="en-US"/>
              </w:rPr>
              <w:t>340,000</w:t>
            </w:r>
          </w:p>
        </w:tc>
        <w:tc>
          <w:tcPr>
            <w:tcW w:w="2115" w:type="dxa"/>
          </w:tcPr>
          <w:p w14:paraId="0E9BF684" w14:textId="77777777" w:rsidR="006A5AFE" w:rsidRPr="007A390C" w:rsidRDefault="006A5AFE" w:rsidP="00EF0389">
            <w:pPr>
              <w:tabs>
                <w:tab w:val="decimal" w:pos="1598"/>
              </w:tabs>
              <w:spacing w:line="350" w:lineRule="exact"/>
              <w:rPr>
                <w:rFonts w:ascii="Arial" w:hAnsi="Arial" w:cs="Arial"/>
                <w:sz w:val="18"/>
                <w:szCs w:val="18"/>
                <w:cs/>
                <w:lang w:val="en-US"/>
              </w:rPr>
            </w:pPr>
            <w:r>
              <w:rPr>
                <w:rFonts w:ascii="Arial" w:hAnsi="Arial" w:cs="Arial"/>
                <w:sz w:val="18"/>
                <w:szCs w:val="18"/>
                <w:lang w:val="en-US"/>
              </w:rPr>
              <w:t>-</w:t>
            </w:r>
          </w:p>
        </w:tc>
      </w:tr>
      <w:tr w:rsidR="006A5AFE" w:rsidRPr="007A390C" w14:paraId="3A5370D6" w14:textId="77777777" w:rsidTr="00EF0389">
        <w:tc>
          <w:tcPr>
            <w:tcW w:w="4974" w:type="dxa"/>
          </w:tcPr>
          <w:p w14:paraId="6D94B5C5" w14:textId="77777777" w:rsidR="006A5AFE" w:rsidRPr="00907505" w:rsidRDefault="006A5AFE" w:rsidP="001D105A">
            <w:pPr>
              <w:tabs>
                <w:tab w:val="left" w:pos="162"/>
                <w:tab w:val="left" w:pos="342"/>
                <w:tab w:val="left" w:pos="522"/>
              </w:tabs>
              <w:spacing w:line="350" w:lineRule="exact"/>
              <w:rPr>
                <w:rFonts w:ascii="Arial" w:hAnsi="Arial" w:cs="Arial"/>
                <w:sz w:val="18"/>
                <w:szCs w:val="18"/>
                <w:lang w:val="en-US"/>
              </w:rPr>
            </w:pPr>
          </w:p>
        </w:tc>
        <w:tc>
          <w:tcPr>
            <w:tcW w:w="2115" w:type="dxa"/>
            <w:shd w:val="clear" w:color="auto" w:fill="auto"/>
          </w:tcPr>
          <w:p w14:paraId="7D0E426B" w14:textId="77777777" w:rsidR="006A5AFE" w:rsidRPr="00EF0389" w:rsidRDefault="006A5AFE" w:rsidP="00EF0389">
            <w:pPr>
              <w:pBdr>
                <w:top w:val="single" w:sz="4" w:space="1" w:color="auto"/>
                <w:bottom w:val="double" w:sz="4" w:space="1" w:color="auto"/>
              </w:pBdr>
              <w:tabs>
                <w:tab w:val="decimal" w:pos="1598"/>
              </w:tabs>
              <w:spacing w:line="350" w:lineRule="exact"/>
              <w:rPr>
                <w:rFonts w:ascii="Arial" w:hAnsi="Arial" w:cs="Arial"/>
                <w:sz w:val="18"/>
                <w:szCs w:val="18"/>
                <w:cs/>
                <w:lang w:val="en-US"/>
              </w:rPr>
            </w:pPr>
            <w:r>
              <w:rPr>
                <w:rFonts w:ascii="Arial" w:hAnsi="Arial" w:cs="Arial"/>
                <w:sz w:val="18"/>
                <w:szCs w:val="18"/>
                <w:lang w:val="en-US"/>
              </w:rPr>
              <w:t>340,000</w:t>
            </w:r>
          </w:p>
        </w:tc>
        <w:tc>
          <w:tcPr>
            <w:tcW w:w="2115" w:type="dxa"/>
          </w:tcPr>
          <w:p w14:paraId="27170CD1" w14:textId="77777777" w:rsidR="006A5AFE" w:rsidRPr="007A390C" w:rsidRDefault="006A5AFE" w:rsidP="00EF0389">
            <w:pPr>
              <w:pBdr>
                <w:top w:val="single" w:sz="4" w:space="1" w:color="auto"/>
                <w:bottom w:val="double" w:sz="4" w:space="1" w:color="auto"/>
              </w:pBdr>
              <w:tabs>
                <w:tab w:val="decimal" w:pos="1598"/>
              </w:tabs>
              <w:spacing w:line="350" w:lineRule="exact"/>
              <w:rPr>
                <w:rFonts w:ascii="Arial" w:hAnsi="Arial" w:cs="Arial"/>
                <w:sz w:val="18"/>
                <w:szCs w:val="18"/>
                <w:cs/>
                <w:lang w:val="en-US"/>
              </w:rPr>
            </w:pPr>
            <w:r>
              <w:rPr>
                <w:rFonts w:ascii="Arial" w:hAnsi="Arial" w:cs="Arial"/>
                <w:sz w:val="18"/>
                <w:szCs w:val="18"/>
                <w:lang w:val="en-US"/>
              </w:rPr>
              <w:t>-</w:t>
            </w:r>
          </w:p>
        </w:tc>
      </w:tr>
      <w:tr w:rsidR="006A5AFE" w:rsidRPr="00907505" w14:paraId="286492CD" w14:textId="77777777" w:rsidTr="00EF0389">
        <w:tc>
          <w:tcPr>
            <w:tcW w:w="4974" w:type="dxa"/>
          </w:tcPr>
          <w:p w14:paraId="2E1CA373" w14:textId="77777777" w:rsidR="006A5AFE" w:rsidRPr="00CF5BD6" w:rsidRDefault="006A5AFE" w:rsidP="001D105A">
            <w:pPr>
              <w:tabs>
                <w:tab w:val="left" w:pos="162"/>
                <w:tab w:val="left" w:pos="342"/>
                <w:tab w:val="left" w:pos="522"/>
              </w:tabs>
              <w:spacing w:line="350" w:lineRule="exact"/>
              <w:rPr>
                <w:rFonts w:ascii="Angsana New" w:hAnsi="Angsana New"/>
                <w:b/>
                <w:bCs/>
                <w:sz w:val="28"/>
                <w:szCs w:val="28"/>
                <w:highlight w:val="yellow"/>
                <w:cs/>
                <w:lang w:val="en-US"/>
              </w:rPr>
            </w:pPr>
            <w:r w:rsidRPr="00CF5BD6">
              <w:rPr>
                <w:rFonts w:ascii="Arial" w:hAnsi="Arial" w:cs="Arial"/>
                <w:b/>
                <w:bCs/>
                <w:sz w:val="18"/>
                <w:szCs w:val="18"/>
                <w:lang w:val="en-US"/>
              </w:rPr>
              <w:t>Other asset</w:t>
            </w:r>
            <w:r>
              <w:rPr>
                <w:rFonts w:ascii="Arial" w:hAnsi="Arial" w:cs="Arial"/>
                <w:b/>
                <w:bCs/>
                <w:sz w:val="18"/>
                <w:szCs w:val="18"/>
                <w:lang w:val="en-US"/>
              </w:rPr>
              <w:t>s</w:t>
            </w:r>
          </w:p>
        </w:tc>
        <w:tc>
          <w:tcPr>
            <w:tcW w:w="2115" w:type="dxa"/>
          </w:tcPr>
          <w:p w14:paraId="1BB74739" w14:textId="77777777" w:rsidR="006A5AFE" w:rsidRPr="007A390C" w:rsidRDefault="006A5AFE" w:rsidP="001D105A">
            <w:pPr>
              <w:tabs>
                <w:tab w:val="decimal" w:pos="1328"/>
              </w:tabs>
              <w:spacing w:line="350" w:lineRule="exact"/>
              <w:rPr>
                <w:rFonts w:ascii="Arial" w:hAnsi="Arial" w:cs="Arial"/>
                <w:sz w:val="18"/>
                <w:szCs w:val="18"/>
                <w:lang w:val="en-US"/>
              </w:rPr>
            </w:pPr>
          </w:p>
        </w:tc>
        <w:tc>
          <w:tcPr>
            <w:tcW w:w="2115" w:type="dxa"/>
          </w:tcPr>
          <w:p w14:paraId="61342461" w14:textId="77777777" w:rsidR="006A5AFE" w:rsidRPr="007A390C" w:rsidRDefault="006A5AFE" w:rsidP="001D105A">
            <w:pPr>
              <w:tabs>
                <w:tab w:val="decimal" w:pos="1328"/>
              </w:tabs>
              <w:spacing w:line="350" w:lineRule="exact"/>
              <w:rPr>
                <w:rFonts w:ascii="Arial" w:hAnsi="Arial" w:cs="Arial"/>
                <w:sz w:val="18"/>
                <w:szCs w:val="18"/>
                <w:lang w:val="en-US"/>
              </w:rPr>
            </w:pPr>
          </w:p>
        </w:tc>
      </w:tr>
      <w:tr w:rsidR="006A5AFE" w:rsidRPr="00907505" w14:paraId="6739D88D" w14:textId="77777777" w:rsidTr="00EF0389">
        <w:tc>
          <w:tcPr>
            <w:tcW w:w="4974" w:type="dxa"/>
          </w:tcPr>
          <w:p w14:paraId="35609C16" w14:textId="77777777" w:rsidR="006A5AFE" w:rsidRPr="00F80863" w:rsidRDefault="006A5AFE" w:rsidP="001D105A">
            <w:pPr>
              <w:tabs>
                <w:tab w:val="left" w:pos="151"/>
                <w:tab w:val="left" w:pos="342"/>
                <w:tab w:val="left" w:pos="522"/>
              </w:tabs>
              <w:spacing w:line="350" w:lineRule="exact"/>
              <w:rPr>
                <w:rFonts w:ascii="Angsana New" w:hAnsi="Angsana New"/>
                <w:sz w:val="28"/>
                <w:szCs w:val="28"/>
                <w:highlight w:val="yellow"/>
                <w:u w:val="single"/>
                <w:cs/>
                <w:lang w:val="en-US"/>
              </w:rPr>
            </w:pPr>
            <w:r>
              <w:rPr>
                <w:rFonts w:ascii="Arial" w:hAnsi="Arial" w:cs="Arial"/>
                <w:sz w:val="18"/>
                <w:szCs w:val="18"/>
                <w:u w:val="single"/>
                <w:lang w:val="en-US"/>
              </w:rPr>
              <w:t>The Company’s subsidiaries</w:t>
            </w:r>
          </w:p>
        </w:tc>
        <w:tc>
          <w:tcPr>
            <w:tcW w:w="2115" w:type="dxa"/>
          </w:tcPr>
          <w:p w14:paraId="5650DB1F" w14:textId="77777777" w:rsidR="006A5AFE" w:rsidRPr="007A390C" w:rsidRDefault="006A5AFE" w:rsidP="001D105A">
            <w:pPr>
              <w:tabs>
                <w:tab w:val="decimal" w:pos="1328"/>
              </w:tabs>
              <w:spacing w:line="350" w:lineRule="exact"/>
              <w:rPr>
                <w:rFonts w:ascii="Arial" w:hAnsi="Arial" w:cs="Arial"/>
                <w:sz w:val="18"/>
                <w:szCs w:val="18"/>
                <w:lang w:val="en-US"/>
              </w:rPr>
            </w:pPr>
          </w:p>
        </w:tc>
        <w:tc>
          <w:tcPr>
            <w:tcW w:w="2115" w:type="dxa"/>
          </w:tcPr>
          <w:p w14:paraId="76F31A03" w14:textId="77777777" w:rsidR="006A5AFE" w:rsidRPr="007A390C" w:rsidRDefault="006A5AFE" w:rsidP="001D105A">
            <w:pPr>
              <w:tabs>
                <w:tab w:val="decimal" w:pos="1328"/>
              </w:tabs>
              <w:spacing w:line="350" w:lineRule="exact"/>
              <w:rPr>
                <w:rFonts w:ascii="Arial" w:hAnsi="Arial" w:cs="Arial"/>
                <w:sz w:val="18"/>
                <w:szCs w:val="18"/>
                <w:lang w:val="en-US"/>
              </w:rPr>
            </w:pPr>
          </w:p>
        </w:tc>
      </w:tr>
      <w:tr w:rsidR="006A5AFE" w:rsidRPr="00907505" w14:paraId="2536F97B" w14:textId="77777777" w:rsidTr="00EF0389">
        <w:tc>
          <w:tcPr>
            <w:tcW w:w="4974" w:type="dxa"/>
          </w:tcPr>
          <w:p w14:paraId="313595FB" w14:textId="77777777" w:rsidR="006A5AFE" w:rsidRPr="00304E77" w:rsidRDefault="006A5AFE" w:rsidP="001D105A">
            <w:pPr>
              <w:tabs>
                <w:tab w:val="left" w:pos="148"/>
                <w:tab w:val="left" w:pos="328"/>
                <w:tab w:val="left" w:pos="538"/>
              </w:tabs>
              <w:spacing w:line="350" w:lineRule="exact"/>
              <w:rPr>
                <w:rFonts w:ascii="Angsana New" w:hAnsi="Angsana New"/>
                <w:sz w:val="28"/>
                <w:szCs w:val="28"/>
                <w:lang w:val="en-US"/>
              </w:rPr>
            </w:pPr>
            <w:r w:rsidRPr="00304E77">
              <w:rPr>
                <w:rFonts w:ascii="Angsana New" w:hAnsi="Angsana New"/>
                <w:sz w:val="28"/>
                <w:szCs w:val="28"/>
                <w:lang w:val="en-US"/>
              </w:rPr>
              <w:tab/>
            </w:r>
            <w:r w:rsidRPr="00304E77">
              <w:rPr>
                <w:rFonts w:ascii="Arial" w:hAnsi="Arial" w:cs="Arial"/>
                <w:sz w:val="18"/>
                <w:szCs w:val="18"/>
                <w:lang w:val="en-US"/>
              </w:rPr>
              <w:t>Land and Houses Bank Public Company Limited</w:t>
            </w:r>
          </w:p>
        </w:tc>
        <w:tc>
          <w:tcPr>
            <w:tcW w:w="2115" w:type="dxa"/>
            <w:shd w:val="clear" w:color="auto" w:fill="auto"/>
          </w:tcPr>
          <w:p w14:paraId="6FC78237" w14:textId="77777777" w:rsidR="006A5AFE" w:rsidRPr="006A5AFE" w:rsidRDefault="006A5AFE" w:rsidP="00EF0389">
            <w:pPr>
              <w:tabs>
                <w:tab w:val="decimal" w:pos="1598"/>
              </w:tabs>
              <w:spacing w:line="350" w:lineRule="exact"/>
              <w:rPr>
                <w:rFonts w:ascii="Arial" w:hAnsi="Arial" w:cs="Arial"/>
                <w:sz w:val="18"/>
                <w:szCs w:val="18"/>
                <w:lang w:val="en-US"/>
              </w:rPr>
            </w:pPr>
            <w:r w:rsidRPr="006A5AFE">
              <w:rPr>
                <w:rFonts w:ascii="Arial" w:hAnsi="Arial" w:cs="Arial"/>
                <w:sz w:val="18"/>
                <w:szCs w:val="18"/>
                <w:lang w:val="en-US"/>
              </w:rPr>
              <w:t>30,009</w:t>
            </w:r>
          </w:p>
        </w:tc>
        <w:tc>
          <w:tcPr>
            <w:tcW w:w="2115" w:type="dxa"/>
          </w:tcPr>
          <w:p w14:paraId="53DB757C" w14:textId="77777777" w:rsidR="006A5AFE" w:rsidRPr="007A390C" w:rsidRDefault="006A5AFE" w:rsidP="00EF0389">
            <w:pPr>
              <w:tabs>
                <w:tab w:val="decimal" w:pos="1598"/>
              </w:tabs>
              <w:spacing w:line="350" w:lineRule="exact"/>
              <w:rPr>
                <w:rFonts w:ascii="Arial" w:hAnsi="Arial" w:cs="Arial"/>
                <w:sz w:val="18"/>
                <w:szCs w:val="18"/>
                <w:lang w:val="en-US"/>
              </w:rPr>
            </w:pPr>
            <w:r>
              <w:rPr>
                <w:rFonts w:ascii="Arial" w:hAnsi="Arial" w:cs="Arial"/>
                <w:sz w:val="18"/>
                <w:szCs w:val="18"/>
                <w:lang w:val="en-US"/>
              </w:rPr>
              <w:t>32,000</w:t>
            </w:r>
          </w:p>
        </w:tc>
      </w:tr>
      <w:tr w:rsidR="006A5AFE" w:rsidRPr="00341B5F" w14:paraId="22FE2B41" w14:textId="77777777" w:rsidTr="00EF0389">
        <w:tc>
          <w:tcPr>
            <w:tcW w:w="4974" w:type="dxa"/>
          </w:tcPr>
          <w:p w14:paraId="490D9895" w14:textId="77777777" w:rsidR="006A5AFE" w:rsidRPr="00304E77" w:rsidRDefault="006A5AFE" w:rsidP="001D105A">
            <w:pPr>
              <w:tabs>
                <w:tab w:val="left" w:pos="148"/>
                <w:tab w:val="left" w:pos="328"/>
                <w:tab w:val="left" w:pos="538"/>
              </w:tabs>
              <w:spacing w:line="350" w:lineRule="exact"/>
              <w:rPr>
                <w:rFonts w:ascii="Angsana New" w:hAnsi="Angsana New"/>
                <w:sz w:val="28"/>
                <w:szCs w:val="28"/>
                <w:cs/>
                <w:lang w:val="en-US"/>
              </w:rPr>
            </w:pPr>
            <w:r w:rsidRPr="00304E77">
              <w:rPr>
                <w:rFonts w:ascii="Angsana New" w:hAnsi="Angsana New"/>
                <w:sz w:val="28"/>
                <w:szCs w:val="28"/>
                <w:lang w:val="en-US"/>
              </w:rPr>
              <w:tab/>
            </w:r>
            <w:r w:rsidRPr="00304E77">
              <w:rPr>
                <w:rFonts w:ascii="Arial" w:hAnsi="Arial" w:cs="Arial"/>
                <w:sz w:val="18"/>
                <w:szCs w:val="18"/>
                <w:lang w:val="en-US"/>
              </w:rPr>
              <w:t>Land and Houses Securities Public Company Limited</w:t>
            </w:r>
          </w:p>
        </w:tc>
        <w:tc>
          <w:tcPr>
            <w:tcW w:w="2115" w:type="dxa"/>
            <w:shd w:val="clear" w:color="auto" w:fill="auto"/>
          </w:tcPr>
          <w:p w14:paraId="29A36F1C" w14:textId="77777777" w:rsidR="006A5AFE" w:rsidRPr="00EF0389" w:rsidRDefault="006A5AFE" w:rsidP="00EF0389">
            <w:pPr>
              <w:tabs>
                <w:tab w:val="decimal" w:pos="1598"/>
              </w:tabs>
              <w:spacing w:line="350" w:lineRule="exact"/>
              <w:rPr>
                <w:rFonts w:ascii="Arial" w:hAnsi="Arial" w:cs="Arial"/>
                <w:sz w:val="18"/>
                <w:szCs w:val="18"/>
                <w:cs/>
                <w:lang w:val="en-US"/>
              </w:rPr>
            </w:pPr>
            <w:r w:rsidRPr="006A5AFE">
              <w:rPr>
                <w:rFonts w:ascii="Arial" w:hAnsi="Arial" w:cs="Arial"/>
                <w:sz w:val="18"/>
                <w:szCs w:val="18"/>
                <w:lang w:val="en-US"/>
              </w:rPr>
              <w:t>250</w:t>
            </w:r>
          </w:p>
        </w:tc>
        <w:tc>
          <w:tcPr>
            <w:tcW w:w="2115" w:type="dxa"/>
          </w:tcPr>
          <w:p w14:paraId="7DEA5CFC" w14:textId="77777777" w:rsidR="006A5AFE" w:rsidRPr="007A390C" w:rsidRDefault="006A5AFE" w:rsidP="00EF0389">
            <w:pPr>
              <w:tabs>
                <w:tab w:val="decimal" w:pos="1598"/>
              </w:tabs>
              <w:spacing w:line="350" w:lineRule="exact"/>
              <w:rPr>
                <w:rFonts w:ascii="Arial" w:hAnsi="Arial" w:cs="Arial"/>
                <w:sz w:val="18"/>
                <w:szCs w:val="18"/>
                <w:cs/>
                <w:lang w:val="en-US"/>
              </w:rPr>
            </w:pPr>
            <w:r>
              <w:rPr>
                <w:rFonts w:ascii="Arial" w:hAnsi="Arial" w:cs="Arial"/>
                <w:sz w:val="18"/>
                <w:szCs w:val="18"/>
                <w:lang w:val="en-US"/>
              </w:rPr>
              <w:t>250</w:t>
            </w:r>
          </w:p>
        </w:tc>
      </w:tr>
      <w:tr w:rsidR="006A5AFE" w:rsidRPr="00341B5F" w14:paraId="44A96083" w14:textId="77777777" w:rsidTr="00EF0389">
        <w:tc>
          <w:tcPr>
            <w:tcW w:w="4974" w:type="dxa"/>
          </w:tcPr>
          <w:p w14:paraId="0BCE3243" w14:textId="77777777" w:rsidR="006A5AFE" w:rsidRPr="00304E77" w:rsidRDefault="006A5AFE" w:rsidP="001D105A">
            <w:pPr>
              <w:tabs>
                <w:tab w:val="left" w:pos="148"/>
                <w:tab w:val="left" w:pos="328"/>
                <w:tab w:val="left" w:pos="538"/>
              </w:tabs>
              <w:spacing w:line="350" w:lineRule="exact"/>
              <w:rPr>
                <w:rFonts w:ascii="Angsana New" w:hAnsi="Angsana New"/>
                <w:sz w:val="28"/>
                <w:szCs w:val="28"/>
                <w:lang w:val="en-US"/>
              </w:rPr>
            </w:pPr>
            <w:r w:rsidRPr="00304E77">
              <w:rPr>
                <w:rFonts w:ascii="Angsana New" w:hAnsi="Angsana New"/>
                <w:sz w:val="28"/>
                <w:szCs w:val="28"/>
                <w:lang w:val="en-US"/>
              </w:rPr>
              <w:tab/>
            </w:r>
            <w:r w:rsidRPr="00304E77">
              <w:rPr>
                <w:rFonts w:ascii="Arial" w:hAnsi="Arial" w:cs="Arial"/>
                <w:sz w:val="18"/>
                <w:szCs w:val="18"/>
                <w:lang w:val="en-US"/>
              </w:rPr>
              <w:t>Land and Houses Fund Management Company Limited</w:t>
            </w:r>
          </w:p>
        </w:tc>
        <w:tc>
          <w:tcPr>
            <w:tcW w:w="2115" w:type="dxa"/>
            <w:shd w:val="clear" w:color="auto" w:fill="auto"/>
          </w:tcPr>
          <w:p w14:paraId="006AD90F" w14:textId="77777777" w:rsidR="006A5AFE" w:rsidRPr="006A5AFE" w:rsidRDefault="006A5AFE" w:rsidP="00EF0389">
            <w:pPr>
              <w:tabs>
                <w:tab w:val="decimal" w:pos="1598"/>
              </w:tabs>
              <w:spacing w:line="350" w:lineRule="exact"/>
              <w:rPr>
                <w:rFonts w:ascii="Arial" w:hAnsi="Arial" w:cs="Arial"/>
                <w:sz w:val="18"/>
                <w:szCs w:val="18"/>
                <w:cs/>
                <w:lang w:val="en-US"/>
              </w:rPr>
            </w:pPr>
            <w:r w:rsidRPr="006A5AFE">
              <w:rPr>
                <w:rFonts w:ascii="Arial" w:hAnsi="Arial" w:cs="Arial"/>
                <w:sz w:val="18"/>
                <w:szCs w:val="18"/>
                <w:cs/>
                <w:lang w:val="en-US"/>
              </w:rPr>
              <w:t>350</w:t>
            </w:r>
          </w:p>
        </w:tc>
        <w:tc>
          <w:tcPr>
            <w:tcW w:w="2115" w:type="dxa"/>
          </w:tcPr>
          <w:p w14:paraId="1E15C814" w14:textId="77777777" w:rsidR="006A5AFE" w:rsidRPr="007A390C" w:rsidRDefault="006A5AFE" w:rsidP="00EF0389">
            <w:pPr>
              <w:tabs>
                <w:tab w:val="decimal" w:pos="1598"/>
              </w:tabs>
              <w:spacing w:line="350" w:lineRule="exact"/>
              <w:rPr>
                <w:rFonts w:ascii="Arial" w:hAnsi="Arial" w:cs="Arial"/>
                <w:sz w:val="18"/>
                <w:szCs w:val="18"/>
                <w:lang w:val="en-US"/>
              </w:rPr>
            </w:pPr>
            <w:r>
              <w:rPr>
                <w:rFonts w:ascii="Arial" w:hAnsi="Arial" w:cs="Arial"/>
                <w:sz w:val="18"/>
                <w:szCs w:val="18"/>
                <w:lang w:val="en-US"/>
              </w:rPr>
              <w:t>350</w:t>
            </w:r>
          </w:p>
        </w:tc>
      </w:tr>
      <w:tr w:rsidR="006A5AFE" w:rsidRPr="00341B5F" w14:paraId="489FE94C" w14:textId="77777777" w:rsidTr="00EF0389">
        <w:tc>
          <w:tcPr>
            <w:tcW w:w="4974" w:type="dxa"/>
            <w:vAlign w:val="bottom"/>
          </w:tcPr>
          <w:p w14:paraId="30E85E3D" w14:textId="77777777" w:rsidR="006A5AFE" w:rsidRPr="00907505" w:rsidRDefault="006A5AFE" w:rsidP="001D105A">
            <w:pPr>
              <w:tabs>
                <w:tab w:val="left" w:pos="162"/>
                <w:tab w:val="left" w:pos="342"/>
                <w:tab w:val="left" w:pos="522"/>
              </w:tabs>
              <w:spacing w:line="350" w:lineRule="exact"/>
              <w:ind w:left="12"/>
              <w:rPr>
                <w:rFonts w:ascii="Arial" w:hAnsi="Arial" w:cs="Arial"/>
                <w:sz w:val="18"/>
                <w:szCs w:val="18"/>
                <w:lang w:val="en-US"/>
              </w:rPr>
            </w:pPr>
            <w:r w:rsidRPr="00907505">
              <w:rPr>
                <w:rFonts w:ascii="Arial" w:hAnsi="Arial" w:cs="Arial"/>
                <w:sz w:val="18"/>
                <w:szCs w:val="18"/>
                <w:u w:val="single"/>
                <w:lang w:val="en-US"/>
              </w:rPr>
              <w:t>The major shareholder</w:t>
            </w:r>
          </w:p>
        </w:tc>
        <w:tc>
          <w:tcPr>
            <w:tcW w:w="2115" w:type="dxa"/>
            <w:shd w:val="clear" w:color="auto" w:fill="auto"/>
            <w:vAlign w:val="bottom"/>
          </w:tcPr>
          <w:p w14:paraId="5D7427D2" w14:textId="77777777" w:rsidR="006A5AFE" w:rsidRPr="00F37D16" w:rsidRDefault="006A5AFE" w:rsidP="00EF0389">
            <w:pPr>
              <w:tabs>
                <w:tab w:val="decimal" w:pos="1598"/>
              </w:tabs>
              <w:spacing w:line="350" w:lineRule="exact"/>
              <w:rPr>
                <w:rFonts w:ascii="Arial" w:hAnsi="Arial" w:cs="Arial"/>
                <w:sz w:val="18"/>
                <w:szCs w:val="18"/>
                <w:lang w:val="en-US"/>
              </w:rPr>
            </w:pPr>
          </w:p>
        </w:tc>
        <w:tc>
          <w:tcPr>
            <w:tcW w:w="2115" w:type="dxa"/>
          </w:tcPr>
          <w:p w14:paraId="4C287F13" w14:textId="77777777" w:rsidR="006A5AFE" w:rsidRDefault="006A5AFE" w:rsidP="00EF0389">
            <w:pPr>
              <w:tabs>
                <w:tab w:val="decimal" w:pos="1598"/>
              </w:tabs>
              <w:spacing w:line="350" w:lineRule="exact"/>
              <w:rPr>
                <w:rFonts w:ascii="Arial" w:hAnsi="Arial" w:cs="Arial"/>
                <w:sz w:val="18"/>
                <w:szCs w:val="18"/>
                <w:lang w:val="en-US"/>
              </w:rPr>
            </w:pPr>
          </w:p>
        </w:tc>
      </w:tr>
      <w:tr w:rsidR="006A5AFE" w:rsidRPr="00341B5F" w14:paraId="628CD432" w14:textId="77777777" w:rsidTr="00EF0389">
        <w:tc>
          <w:tcPr>
            <w:tcW w:w="4974" w:type="dxa"/>
          </w:tcPr>
          <w:p w14:paraId="39C5E9F1" w14:textId="77777777" w:rsidR="006A5AFE" w:rsidRPr="00907505" w:rsidRDefault="006A5AFE" w:rsidP="001D105A">
            <w:pPr>
              <w:tabs>
                <w:tab w:val="left" w:pos="162"/>
                <w:tab w:val="left" w:pos="342"/>
                <w:tab w:val="left" w:pos="522"/>
              </w:tabs>
              <w:spacing w:line="350" w:lineRule="exact"/>
              <w:ind w:left="12"/>
              <w:rPr>
                <w:rFonts w:ascii="Arial" w:hAnsi="Arial" w:cs="Arial"/>
                <w:sz w:val="18"/>
                <w:szCs w:val="18"/>
                <w:lang w:val="en-US"/>
              </w:rPr>
            </w:pPr>
            <w:r w:rsidRPr="00907505">
              <w:rPr>
                <w:rFonts w:ascii="Arial" w:hAnsi="Arial" w:cs="Arial"/>
                <w:sz w:val="18"/>
                <w:szCs w:val="18"/>
                <w:lang w:val="en-US"/>
              </w:rPr>
              <w:tab/>
              <w:t>Quality Houses Public Company Limited</w:t>
            </w:r>
          </w:p>
        </w:tc>
        <w:tc>
          <w:tcPr>
            <w:tcW w:w="2115" w:type="dxa"/>
            <w:shd w:val="clear" w:color="auto" w:fill="auto"/>
            <w:vAlign w:val="bottom"/>
          </w:tcPr>
          <w:p w14:paraId="78AC9A83" w14:textId="77777777" w:rsidR="006A5AFE" w:rsidRPr="006A5AFE" w:rsidRDefault="006A5AFE" w:rsidP="00EF0389">
            <w:pPr>
              <w:tabs>
                <w:tab w:val="decimal" w:pos="1598"/>
              </w:tabs>
              <w:spacing w:line="350" w:lineRule="exact"/>
              <w:rPr>
                <w:rFonts w:ascii="Arial" w:hAnsi="Arial" w:cs="Arial"/>
                <w:sz w:val="18"/>
                <w:szCs w:val="18"/>
                <w:lang w:val="en-US"/>
              </w:rPr>
            </w:pPr>
            <w:r w:rsidRPr="006A5AFE">
              <w:rPr>
                <w:rFonts w:ascii="Arial" w:hAnsi="Arial" w:cs="Arial"/>
                <w:sz w:val="18"/>
                <w:szCs w:val="18"/>
                <w:cs/>
                <w:lang w:val="en-US"/>
              </w:rPr>
              <w:t>1</w:t>
            </w:r>
            <w:r w:rsidRPr="006A5AFE">
              <w:rPr>
                <w:rFonts w:ascii="Arial" w:hAnsi="Arial" w:cs="Arial"/>
                <w:sz w:val="18"/>
                <w:szCs w:val="18"/>
                <w:lang w:val="en-US"/>
              </w:rPr>
              <w:t>,</w:t>
            </w:r>
            <w:r w:rsidRPr="006A5AFE">
              <w:rPr>
                <w:rFonts w:ascii="Arial" w:hAnsi="Arial" w:cs="Arial"/>
                <w:sz w:val="18"/>
                <w:szCs w:val="18"/>
                <w:cs/>
                <w:lang w:val="en-US"/>
              </w:rPr>
              <w:t>651</w:t>
            </w:r>
          </w:p>
        </w:tc>
        <w:tc>
          <w:tcPr>
            <w:tcW w:w="2115" w:type="dxa"/>
          </w:tcPr>
          <w:p w14:paraId="10B09D3D" w14:textId="77777777" w:rsidR="006A5AFE" w:rsidRDefault="006A5AFE" w:rsidP="00EF0389">
            <w:pPr>
              <w:tabs>
                <w:tab w:val="decimal" w:pos="1598"/>
              </w:tabs>
              <w:spacing w:line="350" w:lineRule="exact"/>
              <w:rPr>
                <w:rFonts w:ascii="Arial" w:hAnsi="Arial" w:cs="Arial"/>
                <w:sz w:val="18"/>
                <w:szCs w:val="18"/>
                <w:lang w:val="en-US"/>
              </w:rPr>
            </w:pPr>
            <w:r>
              <w:rPr>
                <w:rFonts w:ascii="Arial" w:hAnsi="Arial" w:cs="Arial"/>
                <w:sz w:val="18"/>
                <w:szCs w:val="18"/>
                <w:lang w:val="en-US"/>
              </w:rPr>
              <w:t>1,651</w:t>
            </w:r>
          </w:p>
        </w:tc>
      </w:tr>
      <w:tr w:rsidR="006A5AFE" w:rsidRPr="00907505" w14:paraId="254DA1AC" w14:textId="77777777" w:rsidTr="00EF0389">
        <w:tc>
          <w:tcPr>
            <w:tcW w:w="4974" w:type="dxa"/>
          </w:tcPr>
          <w:p w14:paraId="4FB5745B" w14:textId="77777777" w:rsidR="006A5AFE" w:rsidRPr="00072CA9" w:rsidRDefault="006A5AFE" w:rsidP="001D105A">
            <w:pPr>
              <w:tabs>
                <w:tab w:val="left" w:pos="162"/>
                <w:tab w:val="left" w:pos="342"/>
                <w:tab w:val="left" w:pos="522"/>
              </w:tabs>
              <w:spacing w:line="350" w:lineRule="exact"/>
              <w:rPr>
                <w:rFonts w:ascii="Angsana New" w:hAnsi="Angsana New"/>
                <w:b/>
                <w:bCs/>
                <w:sz w:val="28"/>
                <w:szCs w:val="28"/>
                <w:cs/>
                <w:lang w:val="en-US"/>
              </w:rPr>
            </w:pPr>
          </w:p>
        </w:tc>
        <w:tc>
          <w:tcPr>
            <w:tcW w:w="2115" w:type="dxa"/>
            <w:shd w:val="clear" w:color="auto" w:fill="auto"/>
          </w:tcPr>
          <w:p w14:paraId="7F3D9A00" w14:textId="77777777" w:rsidR="006A5AFE" w:rsidRPr="006A5AFE" w:rsidRDefault="006A5AFE" w:rsidP="00EF0389">
            <w:pPr>
              <w:pBdr>
                <w:top w:val="single" w:sz="4" w:space="1" w:color="auto"/>
                <w:bottom w:val="double" w:sz="4" w:space="1" w:color="auto"/>
              </w:pBdr>
              <w:tabs>
                <w:tab w:val="decimal" w:pos="1598"/>
              </w:tabs>
              <w:spacing w:line="350" w:lineRule="exact"/>
              <w:rPr>
                <w:rFonts w:ascii="Arial" w:hAnsi="Arial" w:cs="Arial"/>
                <w:sz w:val="18"/>
                <w:szCs w:val="18"/>
                <w:lang w:val="en-US"/>
              </w:rPr>
            </w:pPr>
            <w:r w:rsidRPr="006A5AFE">
              <w:rPr>
                <w:rFonts w:ascii="Arial" w:hAnsi="Arial" w:cs="Arial"/>
                <w:sz w:val="18"/>
                <w:szCs w:val="18"/>
                <w:lang w:val="en-US"/>
              </w:rPr>
              <w:t>32,260</w:t>
            </w:r>
          </w:p>
        </w:tc>
        <w:tc>
          <w:tcPr>
            <w:tcW w:w="2115" w:type="dxa"/>
          </w:tcPr>
          <w:p w14:paraId="7949F51F" w14:textId="77777777" w:rsidR="006A5AFE" w:rsidRPr="007A390C" w:rsidRDefault="006A5AFE" w:rsidP="00EF0389">
            <w:pPr>
              <w:pBdr>
                <w:top w:val="single" w:sz="4" w:space="1" w:color="auto"/>
                <w:bottom w:val="double" w:sz="4" w:space="1" w:color="auto"/>
              </w:pBdr>
              <w:tabs>
                <w:tab w:val="decimal" w:pos="1598"/>
              </w:tabs>
              <w:spacing w:line="350" w:lineRule="exact"/>
              <w:rPr>
                <w:rFonts w:ascii="Arial" w:hAnsi="Arial" w:cs="Arial"/>
                <w:sz w:val="18"/>
                <w:szCs w:val="18"/>
                <w:cs/>
                <w:lang w:val="en-US"/>
              </w:rPr>
            </w:pPr>
            <w:r>
              <w:rPr>
                <w:rFonts w:ascii="Arial" w:hAnsi="Arial" w:cs="Arial"/>
                <w:sz w:val="18"/>
                <w:szCs w:val="18"/>
                <w:lang w:val="en-US"/>
              </w:rPr>
              <w:t>34,251</w:t>
            </w:r>
          </w:p>
        </w:tc>
      </w:tr>
      <w:tr w:rsidR="006A5AFE" w:rsidRPr="00CC2CED" w14:paraId="35709288" w14:textId="77777777" w:rsidTr="00EF0389">
        <w:tc>
          <w:tcPr>
            <w:tcW w:w="4974" w:type="dxa"/>
          </w:tcPr>
          <w:p w14:paraId="2E3FFD41" w14:textId="77777777" w:rsidR="006A5AFE" w:rsidRDefault="006A5AFE" w:rsidP="001D105A">
            <w:pPr>
              <w:spacing w:line="350" w:lineRule="exact"/>
              <w:ind w:left="222" w:hanging="222"/>
              <w:rPr>
                <w:rFonts w:ascii="Arial" w:hAnsi="Arial" w:cs="Arial"/>
                <w:b/>
                <w:bCs/>
                <w:sz w:val="18"/>
                <w:szCs w:val="18"/>
                <w:lang w:val="en-US"/>
              </w:rPr>
            </w:pPr>
          </w:p>
          <w:p w14:paraId="67E3822C" w14:textId="77777777" w:rsidR="006A5AFE" w:rsidRPr="00907505" w:rsidRDefault="006A5AFE" w:rsidP="001D105A">
            <w:pPr>
              <w:spacing w:line="350" w:lineRule="exact"/>
              <w:ind w:left="222" w:hanging="222"/>
              <w:rPr>
                <w:rFonts w:ascii="Arial" w:hAnsi="Arial" w:cs="Arial"/>
                <w:sz w:val="18"/>
                <w:szCs w:val="18"/>
                <w:lang w:val="en-US"/>
              </w:rPr>
            </w:pPr>
            <w:r w:rsidRPr="00907505">
              <w:rPr>
                <w:rFonts w:ascii="Arial" w:hAnsi="Arial" w:cs="Arial"/>
                <w:b/>
                <w:bCs/>
                <w:sz w:val="18"/>
                <w:szCs w:val="18"/>
                <w:lang w:val="en-US"/>
              </w:rPr>
              <w:t>Interbank and money market items (liabilities)</w:t>
            </w:r>
          </w:p>
        </w:tc>
        <w:tc>
          <w:tcPr>
            <w:tcW w:w="2115" w:type="dxa"/>
          </w:tcPr>
          <w:p w14:paraId="1E05D0D7" w14:textId="77777777" w:rsidR="006A5AFE" w:rsidRPr="00EF0389" w:rsidRDefault="006A5AFE" w:rsidP="00EF0389">
            <w:pPr>
              <w:tabs>
                <w:tab w:val="decimal" w:pos="1598"/>
              </w:tabs>
              <w:spacing w:line="350" w:lineRule="exact"/>
              <w:rPr>
                <w:rFonts w:ascii="Arial" w:hAnsi="Arial" w:cs="Arial"/>
                <w:sz w:val="18"/>
                <w:szCs w:val="18"/>
                <w:lang w:val="en-US"/>
              </w:rPr>
            </w:pPr>
          </w:p>
        </w:tc>
        <w:tc>
          <w:tcPr>
            <w:tcW w:w="2115" w:type="dxa"/>
          </w:tcPr>
          <w:p w14:paraId="60298F70" w14:textId="77777777" w:rsidR="006A5AFE" w:rsidRPr="00EF0389" w:rsidRDefault="006A5AFE" w:rsidP="00EF0389">
            <w:pPr>
              <w:tabs>
                <w:tab w:val="decimal" w:pos="1598"/>
              </w:tabs>
              <w:spacing w:line="350" w:lineRule="exact"/>
              <w:rPr>
                <w:rFonts w:ascii="Arial" w:hAnsi="Arial" w:cs="Arial"/>
                <w:sz w:val="18"/>
                <w:szCs w:val="18"/>
                <w:lang w:val="en-US"/>
              </w:rPr>
            </w:pPr>
          </w:p>
        </w:tc>
      </w:tr>
      <w:tr w:rsidR="006A5AFE" w:rsidRPr="00907505" w14:paraId="20A60C28" w14:textId="77777777" w:rsidTr="00EF0389">
        <w:trPr>
          <w:trHeight w:val="157"/>
        </w:trPr>
        <w:tc>
          <w:tcPr>
            <w:tcW w:w="4974" w:type="dxa"/>
          </w:tcPr>
          <w:p w14:paraId="3AB232E3" w14:textId="77777777" w:rsidR="006A5AFE" w:rsidRPr="00907505" w:rsidRDefault="006A5AFE" w:rsidP="001D105A">
            <w:pPr>
              <w:tabs>
                <w:tab w:val="left" w:pos="162"/>
                <w:tab w:val="left" w:pos="342"/>
                <w:tab w:val="left" w:pos="522"/>
              </w:tabs>
              <w:spacing w:line="350" w:lineRule="exact"/>
              <w:rPr>
                <w:rFonts w:ascii="Arial" w:hAnsi="Arial" w:cs="Arial"/>
                <w:sz w:val="18"/>
                <w:szCs w:val="18"/>
                <w:lang w:val="en-US"/>
              </w:rPr>
            </w:pPr>
            <w:r w:rsidRPr="00907505">
              <w:rPr>
                <w:rFonts w:ascii="Arial" w:hAnsi="Arial" w:cs="Arial"/>
                <w:sz w:val="18"/>
                <w:szCs w:val="18"/>
                <w:u w:val="single"/>
                <w:lang w:val="en-US"/>
              </w:rPr>
              <w:t>The Company’s subsidiary</w:t>
            </w:r>
          </w:p>
        </w:tc>
        <w:tc>
          <w:tcPr>
            <w:tcW w:w="2115" w:type="dxa"/>
          </w:tcPr>
          <w:p w14:paraId="6157133E" w14:textId="77777777" w:rsidR="006A5AFE" w:rsidRPr="00EF0389" w:rsidRDefault="006A5AFE" w:rsidP="00EF0389">
            <w:pPr>
              <w:tabs>
                <w:tab w:val="decimal" w:pos="1598"/>
              </w:tabs>
              <w:spacing w:line="350" w:lineRule="exact"/>
              <w:rPr>
                <w:rFonts w:ascii="Arial" w:hAnsi="Arial" w:cs="Arial"/>
                <w:sz w:val="18"/>
                <w:szCs w:val="18"/>
                <w:lang w:val="en-US"/>
              </w:rPr>
            </w:pPr>
          </w:p>
        </w:tc>
        <w:tc>
          <w:tcPr>
            <w:tcW w:w="2115" w:type="dxa"/>
          </w:tcPr>
          <w:p w14:paraId="648A1720" w14:textId="77777777" w:rsidR="006A5AFE" w:rsidRPr="00EF0389" w:rsidRDefault="006A5AFE" w:rsidP="00EF0389">
            <w:pPr>
              <w:tabs>
                <w:tab w:val="decimal" w:pos="1598"/>
              </w:tabs>
              <w:spacing w:line="350" w:lineRule="exact"/>
              <w:rPr>
                <w:rFonts w:ascii="Arial" w:hAnsi="Arial" w:cs="Arial"/>
                <w:sz w:val="18"/>
                <w:szCs w:val="18"/>
                <w:lang w:val="en-US"/>
              </w:rPr>
            </w:pPr>
          </w:p>
        </w:tc>
      </w:tr>
      <w:tr w:rsidR="006A5AFE" w:rsidRPr="00907505" w14:paraId="0E6DCE6B" w14:textId="77777777" w:rsidTr="00EF0389">
        <w:trPr>
          <w:trHeight w:val="157"/>
        </w:trPr>
        <w:tc>
          <w:tcPr>
            <w:tcW w:w="4974" w:type="dxa"/>
          </w:tcPr>
          <w:p w14:paraId="1D2D12BB" w14:textId="77777777" w:rsidR="006A5AFE" w:rsidRPr="00907505" w:rsidRDefault="006A5AFE" w:rsidP="001D105A">
            <w:pPr>
              <w:tabs>
                <w:tab w:val="left" w:pos="162"/>
                <w:tab w:val="left" w:pos="342"/>
                <w:tab w:val="left" w:pos="522"/>
              </w:tabs>
              <w:spacing w:line="350" w:lineRule="exact"/>
              <w:rPr>
                <w:rFonts w:ascii="Arial" w:hAnsi="Arial" w:cs="Arial"/>
                <w:sz w:val="18"/>
                <w:szCs w:val="18"/>
                <w:lang w:val="en-US"/>
              </w:rPr>
            </w:pPr>
            <w:r w:rsidRPr="00907505">
              <w:rPr>
                <w:rFonts w:ascii="Arial" w:hAnsi="Arial" w:cs="Arial"/>
                <w:sz w:val="18"/>
                <w:szCs w:val="18"/>
                <w:lang w:val="en-US"/>
              </w:rPr>
              <w:tab/>
              <w:t>Land and Houses Bank Public Company Limited</w:t>
            </w:r>
          </w:p>
        </w:tc>
        <w:tc>
          <w:tcPr>
            <w:tcW w:w="2115" w:type="dxa"/>
            <w:shd w:val="clear" w:color="auto" w:fill="auto"/>
          </w:tcPr>
          <w:p w14:paraId="65344C40" w14:textId="77777777" w:rsidR="006A5AFE" w:rsidRPr="00C3364B" w:rsidRDefault="006A5AFE" w:rsidP="00EF0389">
            <w:pPr>
              <w:tabs>
                <w:tab w:val="decimal" w:pos="1598"/>
              </w:tabs>
              <w:spacing w:line="350" w:lineRule="exact"/>
              <w:rPr>
                <w:rFonts w:ascii="Arial" w:hAnsi="Arial" w:cs="Arial"/>
                <w:sz w:val="18"/>
                <w:szCs w:val="18"/>
                <w:lang w:val="en-US"/>
              </w:rPr>
            </w:pPr>
            <w:r w:rsidRPr="006A5AFE">
              <w:rPr>
                <w:rFonts w:ascii="Arial" w:hAnsi="Arial" w:cs="Arial"/>
                <w:sz w:val="18"/>
                <w:szCs w:val="18"/>
                <w:lang w:val="en-US"/>
              </w:rPr>
              <w:t>835,000</w:t>
            </w:r>
          </w:p>
        </w:tc>
        <w:tc>
          <w:tcPr>
            <w:tcW w:w="2115" w:type="dxa"/>
          </w:tcPr>
          <w:p w14:paraId="225E158F" w14:textId="77777777" w:rsidR="006A5AFE" w:rsidRPr="007A390C" w:rsidRDefault="006A5AFE" w:rsidP="00EF0389">
            <w:pPr>
              <w:tabs>
                <w:tab w:val="decimal" w:pos="1598"/>
              </w:tabs>
              <w:spacing w:line="350" w:lineRule="exact"/>
              <w:rPr>
                <w:rFonts w:ascii="Arial" w:hAnsi="Arial" w:cs="Arial"/>
                <w:sz w:val="18"/>
                <w:szCs w:val="18"/>
                <w:lang w:val="en-US"/>
              </w:rPr>
            </w:pPr>
            <w:r>
              <w:rPr>
                <w:rFonts w:ascii="Arial" w:hAnsi="Arial" w:cs="Arial"/>
                <w:sz w:val="18"/>
                <w:szCs w:val="18"/>
                <w:lang w:val="en-US"/>
              </w:rPr>
              <w:t>745,000</w:t>
            </w:r>
          </w:p>
        </w:tc>
      </w:tr>
      <w:tr w:rsidR="006A5AFE" w:rsidRPr="00907505" w14:paraId="71D07FB9" w14:textId="77777777" w:rsidTr="00EF0389">
        <w:trPr>
          <w:trHeight w:val="89"/>
        </w:trPr>
        <w:tc>
          <w:tcPr>
            <w:tcW w:w="4974" w:type="dxa"/>
          </w:tcPr>
          <w:p w14:paraId="25948C94" w14:textId="77777777" w:rsidR="006A5AFE" w:rsidRPr="00907505" w:rsidRDefault="006A5AFE" w:rsidP="001D105A">
            <w:pPr>
              <w:tabs>
                <w:tab w:val="left" w:pos="162"/>
                <w:tab w:val="left" w:pos="342"/>
                <w:tab w:val="left" w:pos="522"/>
              </w:tabs>
              <w:spacing w:line="350" w:lineRule="exact"/>
              <w:rPr>
                <w:rFonts w:ascii="Arial" w:hAnsi="Arial" w:cs="Arial"/>
                <w:sz w:val="18"/>
                <w:szCs w:val="18"/>
                <w:lang w:val="en-US"/>
              </w:rPr>
            </w:pPr>
          </w:p>
        </w:tc>
        <w:tc>
          <w:tcPr>
            <w:tcW w:w="2115" w:type="dxa"/>
            <w:shd w:val="clear" w:color="auto" w:fill="auto"/>
          </w:tcPr>
          <w:p w14:paraId="4EE1DBF6" w14:textId="77777777" w:rsidR="006A5AFE" w:rsidRPr="00C3364B" w:rsidRDefault="006A5AFE" w:rsidP="00EF0389">
            <w:pPr>
              <w:pBdr>
                <w:top w:val="single" w:sz="4" w:space="1" w:color="auto"/>
                <w:bottom w:val="double" w:sz="4" w:space="1" w:color="auto"/>
              </w:pBdr>
              <w:tabs>
                <w:tab w:val="decimal" w:pos="1598"/>
              </w:tabs>
              <w:spacing w:line="350" w:lineRule="exact"/>
              <w:rPr>
                <w:rFonts w:ascii="Arial" w:hAnsi="Arial" w:cs="Arial"/>
                <w:sz w:val="18"/>
                <w:szCs w:val="18"/>
                <w:lang w:val="en-US"/>
              </w:rPr>
            </w:pPr>
            <w:r w:rsidRPr="006A5AFE">
              <w:rPr>
                <w:rFonts w:ascii="Arial" w:hAnsi="Arial" w:cs="Arial"/>
                <w:sz w:val="18"/>
                <w:szCs w:val="18"/>
                <w:lang w:val="en-US"/>
              </w:rPr>
              <w:t>835,000</w:t>
            </w:r>
          </w:p>
        </w:tc>
        <w:tc>
          <w:tcPr>
            <w:tcW w:w="2115" w:type="dxa"/>
          </w:tcPr>
          <w:p w14:paraId="49C0502C" w14:textId="77777777" w:rsidR="006A5AFE" w:rsidRPr="007A390C" w:rsidRDefault="006A5AFE" w:rsidP="00EF0389">
            <w:pPr>
              <w:pBdr>
                <w:top w:val="single" w:sz="4" w:space="1" w:color="auto"/>
                <w:bottom w:val="double" w:sz="4" w:space="1" w:color="auto"/>
              </w:pBdr>
              <w:tabs>
                <w:tab w:val="decimal" w:pos="1598"/>
              </w:tabs>
              <w:spacing w:line="350" w:lineRule="exact"/>
              <w:rPr>
                <w:rFonts w:ascii="Arial" w:hAnsi="Arial" w:cs="Arial"/>
                <w:sz w:val="18"/>
                <w:szCs w:val="18"/>
                <w:lang w:val="en-US"/>
              </w:rPr>
            </w:pPr>
            <w:r>
              <w:rPr>
                <w:rFonts w:ascii="Arial" w:hAnsi="Arial" w:cs="Arial"/>
                <w:sz w:val="18"/>
                <w:szCs w:val="18"/>
                <w:lang w:val="en-US"/>
              </w:rPr>
              <w:t>745,000</w:t>
            </w:r>
          </w:p>
        </w:tc>
      </w:tr>
      <w:tr w:rsidR="006A5AFE" w:rsidRPr="00CC2CED" w14:paraId="7E9F7668" w14:textId="77777777" w:rsidTr="00EF0389">
        <w:tc>
          <w:tcPr>
            <w:tcW w:w="4974" w:type="dxa"/>
          </w:tcPr>
          <w:p w14:paraId="66C0D0F1" w14:textId="77777777" w:rsidR="006A5AFE" w:rsidRPr="00907505" w:rsidRDefault="006A5AFE" w:rsidP="001D105A">
            <w:pPr>
              <w:spacing w:line="350" w:lineRule="exact"/>
              <w:ind w:left="222" w:hanging="222"/>
              <w:rPr>
                <w:rFonts w:ascii="Arial" w:hAnsi="Arial" w:cs="Arial"/>
                <w:b/>
                <w:bCs/>
                <w:sz w:val="18"/>
                <w:szCs w:val="18"/>
                <w:lang w:val="en-US"/>
              </w:rPr>
            </w:pPr>
            <w:r w:rsidRPr="00907505">
              <w:rPr>
                <w:rFonts w:ascii="Arial" w:hAnsi="Arial" w:cs="Arial"/>
                <w:b/>
                <w:bCs/>
                <w:sz w:val="18"/>
                <w:szCs w:val="18"/>
                <w:lang w:val="en-US"/>
              </w:rPr>
              <w:t xml:space="preserve">Accrued interest expenses on interbank and </w:t>
            </w:r>
            <w:r>
              <w:rPr>
                <w:rFonts w:ascii="Arial" w:hAnsi="Arial" w:cs="Arial"/>
                <w:b/>
                <w:bCs/>
                <w:sz w:val="18"/>
                <w:szCs w:val="18"/>
                <w:lang w:val="en-US"/>
              </w:rPr>
              <w:t xml:space="preserve">                                 </w:t>
            </w:r>
            <w:r w:rsidRPr="00907505">
              <w:rPr>
                <w:rFonts w:ascii="Arial" w:hAnsi="Arial" w:cs="Arial"/>
                <w:b/>
                <w:bCs/>
                <w:sz w:val="18"/>
                <w:szCs w:val="18"/>
                <w:lang w:val="en-US"/>
              </w:rPr>
              <w:t>money market items (liabilities)</w:t>
            </w:r>
          </w:p>
        </w:tc>
        <w:tc>
          <w:tcPr>
            <w:tcW w:w="2115" w:type="dxa"/>
          </w:tcPr>
          <w:p w14:paraId="0E1CADC2" w14:textId="77777777" w:rsidR="006A5AFE" w:rsidRPr="007A390C" w:rsidRDefault="006A5AFE" w:rsidP="001D105A">
            <w:pPr>
              <w:tabs>
                <w:tab w:val="decimal" w:pos="1328"/>
              </w:tabs>
              <w:spacing w:line="350" w:lineRule="exact"/>
              <w:rPr>
                <w:rFonts w:ascii="Arial" w:hAnsi="Arial" w:cs="Arial"/>
                <w:sz w:val="18"/>
                <w:szCs w:val="18"/>
                <w:lang w:val="en-US"/>
              </w:rPr>
            </w:pPr>
          </w:p>
        </w:tc>
        <w:tc>
          <w:tcPr>
            <w:tcW w:w="2115" w:type="dxa"/>
          </w:tcPr>
          <w:p w14:paraId="7D4296C8" w14:textId="77777777" w:rsidR="006A5AFE" w:rsidRPr="007A390C" w:rsidRDefault="006A5AFE" w:rsidP="001D105A">
            <w:pPr>
              <w:tabs>
                <w:tab w:val="decimal" w:pos="1328"/>
              </w:tabs>
              <w:spacing w:line="350" w:lineRule="exact"/>
              <w:rPr>
                <w:rFonts w:ascii="Arial" w:hAnsi="Arial" w:cs="Arial"/>
                <w:sz w:val="18"/>
                <w:szCs w:val="18"/>
                <w:lang w:val="en-US"/>
              </w:rPr>
            </w:pPr>
          </w:p>
        </w:tc>
      </w:tr>
      <w:tr w:rsidR="006A5AFE" w:rsidRPr="00907505" w14:paraId="5CA48A2F" w14:textId="77777777" w:rsidTr="00EF0389">
        <w:tc>
          <w:tcPr>
            <w:tcW w:w="4974" w:type="dxa"/>
          </w:tcPr>
          <w:p w14:paraId="468E6872" w14:textId="77777777" w:rsidR="006A5AFE" w:rsidRPr="00907505" w:rsidRDefault="006A5AFE" w:rsidP="001D105A">
            <w:pPr>
              <w:tabs>
                <w:tab w:val="left" w:pos="162"/>
                <w:tab w:val="left" w:pos="342"/>
                <w:tab w:val="left" w:pos="522"/>
              </w:tabs>
              <w:spacing w:line="350" w:lineRule="exact"/>
              <w:rPr>
                <w:rFonts w:ascii="Arial" w:hAnsi="Arial" w:cs="Arial"/>
                <w:sz w:val="18"/>
                <w:szCs w:val="18"/>
                <w:lang w:val="en-US"/>
              </w:rPr>
            </w:pPr>
            <w:r w:rsidRPr="00907505">
              <w:rPr>
                <w:rFonts w:ascii="Arial" w:hAnsi="Arial" w:cs="Arial"/>
                <w:sz w:val="18"/>
                <w:szCs w:val="18"/>
                <w:u w:val="single"/>
                <w:lang w:val="en-US"/>
              </w:rPr>
              <w:t>The Company’s subsidiary</w:t>
            </w:r>
          </w:p>
        </w:tc>
        <w:tc>
          <w:tcPr>
            <w:tcW w:w="2115" w:type="dxa"/>
          </w:tcPr>
          <w:p w14:paraId="6049B035" w14:textId="77777777" w:rsidR="006A5AFE" w:rsidRPr="007A390C" w:rsidRDefault="006A5AFE" w:rsidP="001D105A">
            <w:pPr>
              <w:tabs>
                <w:tab w:val="decimal" w:pos="1328"/>
              </w:tabs>
              <w:spacing w:line="350" w:lineRule="exact"/>
              <w:rPr>
                <w:rFonts w:ascii="Arial" w:hAnsi="Arial" w:cs="Arial"/>
                <w:sz w:val="18"/>
                <w:szCs w:val="18"/>
                <w:lang w:val="en-US"/>
              </w:rPr>
            </w:pPr>
          </w:p>
        </w:tc>
        <w:tc>
          <w:tcPr>
            <w:tcW w:w="2115" w:type="dxa"/>
          </w:tcPr>
          <w:p w14:paraId="05F9D672" w14:textId="77777777" w:rsidR="006A5AFE" w:rsidRPr="007A390C" w:rsidRDefault="006A5AFE" w:rsidP="001D105A">
            <w:pPr>
              <w:tabs>
                <w:tab w:val="decimal" w:pos="1328"/>
              </w:tabs>
              <w:spacing w:line="350" w:lineRule="exact"/>
              <w:rPr>
                <w:rFonts w:ascii="Arial" w:hAnsi="Arial" w:cs="Arial"/>
                <w:sz w:val="18"/>
                <w:szCs w:val="18"/>
                <w:lang w:val="en-US"/>
              </w:rPr>
            </w:pPr>
          </w:p>
        </w:tc>
      </w:tr>
      <w:tr w:rsidR="006A5AFE" w:rsidRPr="00907505" w14:paraId="47112F13" w14:textId="77777777" w:rsidTr="00EF0389">
        <w:tc>
          <w:tcPr>
            <w:tcW w:w="4974" w:type="dxa"/>
          </w:tcPr>
          <w:p w14:paraId="2F5624D0" w14:textId="77777777" w:rsidR="006A5AFE" w:rsidRPr="00907505" w:rsidRDefault="006A5AFE" w:rsidP="001D105A">
            <w:pPr>
              <w:tabs>
                <w:tab w:val="left" w:pos="162"/>
                <w:tab w:val="left" w:pos="342"/>
                <w:tab w:val="left" w:pos="522"/>
              </w:tabs>
              <w:spacing w:line="350" w:lineRule="exact"/>
              <w:rPr>
                <w:rFonts w:ascii="Arial" w:hAnsi="Arial" w:cs="Arial"/>
                <w:sz w:val="18"/>
                <w:szCs w:val="18"/>
                <w:lang w:val="en-US"/>
              </w:rPr>
            </w:pPr>
            <w:r w:rsidRPr="00907505">
              <w:rPr>
                <w:rFonts w:ascii="Arial" w:hAnsi="Arial" w:cs="Arial"/>
                <w:sz w:val="18"/>
                <w:szCs w:val="18"/>
                <w:lang w:val="en-US"/>
              </w:rPr>
              <w:tab/>
              <w:t>Land and Houses Bank Public Company Limited</w:t>
            </w:r>
          </w:p>
        </w:tc>
        <w:tc>
          <w:tcPr>
            <w:tcW w:w="2115" w:type="dxa"/>
            <w:shd w:val="clear" w:color="auto" w:fill="auto"/>
          </w:tcPr>
          <w:p w14:paraId="16CEFD15" w14:textId="77777777" w:rsidR="006A5AFE" w:rsidRPr="00C3364B" w:rsidRDefault="00BD416A" w:rsidP="00EF0389">
            <w:pPr>
              <w:tabs>
                <w:tab w:val="decimal" w:pos="1598"/>
              </w:tabs>
              <w:spacing w:line="350" w:lineRule="exact"/>
              <w:rPr>
                <w:rFonts w:ascii="Arial" w:hAnsi="Arial" w:cs="Arial"/>
                <w:sz w:val="18"/>
                <w:szCs w:val="18"/>
                <w:lang w:val="en-US"/>
              </w:rPr>
            </w:pPr>
            <w:r>
              <w:rPr>
                <w:rFonts w:ascii="Arial" w:hAnsi="Arial" w:cs="Arial"/>
                <w:sz w:val="18"/>
                <w:szCs w:val="18"/>
                <w:lang w:val="en-US"/>
              </w:rPr>
              <w:t>37</w:t>
            </w:r>
          </w:p>
        </w:tc>
        <w:tc>
          <w:tcPr>
            <w:tcW w:w="2115" w:type="dxa"/>
          </w:tcPr>
          <w:p w14:paraId="1DCFC6FA" w14:textId="77777777" w:rsidR="006A5AFE" w:rsidRPr="007A390C" w:rsidRDefault="006A5AFE" w:rsidP="00EF0389">
            <w:pPr>
              <w:tabs>
                <w:tab w:val="decimal" w:pos="1598"/>
              </w:tabs>
              <w:spacing w:line="350" w:lineRule="exact"/>
              <w:rPr>
                <w:rFonts w:ascii="Arial" w:hAnsi="Arial" w:cs="Arial"/>
                <w:sz w:val="18"/>
                <w:szCs w:val="18"/>
                <w:lang w:val="en-US"/>
              </w:rPr>
            </w:pPr>
            <w:r>
              <w:rPr>
                <w:rFonts w:ascii="Arial" w:hAnsi="Arial" w:cs="Arial"/>
                <w:sz w:val="18"/>
                <w:szCs w:val="18"/>
                <w:lang w:val="en-US"/>
              </w:rPr>
              <w:t>35</w:t>
            </w:r>
          </w:p>
        </w:tc>
      </w:tr>
      <w:tr w:rsidR="006A5AFE" w:rsidRPr="00907505" w14:paraId="349258CB" w14:textId="77777777" w:rsidTr="00EF0389">
        <w:tc>
          <w:tcPr>
            <w:tcW w:w="4974" w:type="dxa"/>
          </w:tcPr>
          <w:p w14:paraId="7947C5F7" w14:textId="77777777" w:rsidR="006A5AFE" w:rsidRPr="00907505" w:rsidRDefault="006A5AFE" w:rsidP="001D105A">
            <w:pPr>
              <w:spacing w:line="350" w:lineRule="exact"/>
              <w:ind w:left="222" w:hanging="222"/>
              <w:rPr>
                <w:rFonts w:ascii="Arial" w:hAnsi="Arial" w:cs="Arial"/>
                <w:b/>
                <w:bCs/>
                <w:sz w:val="18"/>
                <w:szCs w:val="18"/>
                <w:lang w:val="en-US"/>
              </w:rPr>
            </w:pPr>
          </w:p>
        </w:tc>
        <w:tc>
          <w:tcPr>
            <w:tcW w:w="2115" w:type="dxa"/>
            <w:shd w:val="clear" w:color="auto" w:fill="auto"/>
          </w:tcPr>
          <w:p w14:paraId="51827B4E" w14:textId="77777777" w:rsidR="006A5AFE" w:rsidRPr="00C3364B" w:rsidRDefault="00BD416A" w:rsidP="00EF0389">
            <w:pPr>
              <w:pBdr>
                <w:top w:val="single" w:sz="4" w:space="1" w:color="auto"/>
                <w:bottom w:val="double" w:sz="4" w:space="1" w:color="auto"/>
              </w:pBdr>
              <w:tabs>
                <w:tab w:val="decimal" w:pos="1598"/>
              </w:tabs>
              <w:spacing w:line="350" w:lineRule="exact"/>
              <w:rPr>
                <w:rFonts w:ascii="Arial" w:hAnsi="Arial" w:cs="Arial"/>
                <w:sz w:val="18"/>
                <w:szCs w:val="18"/>
                <w:lang w:val="en-US"/>
              </w:rPr>
            </w:pPr>
            <w:r>
              <w:rPr>
                <w:rFonts w:ascii="Arial" w:hAnsi="Arial" w:cs="Arial"/>
                <w:sz w:val="18"/>
                <w:szCs w:val="18"/>
                <w:lang w:val="en-US"/>
              </w:rPr>
              <w:t>37</w:t>
            </w:r>
          </w:p>
        </w:tc>
        <w:tc>
          <w:tcPr>
            <w:tcW w:w="2115" w:type="dxa"/>
          </w:tcPr>
          <w:p w14:paraId="15C152CE" w14:textId="77777777" w:rsidR="006A5AFE" w:rsidRPr="007A390C" w:rsidRDefault="006A5AFE" w:rsidP="00EF0389">
            <w:pPr>
              <w:pBdr>
                <w:top w:val="single" w:sz="4" w:space="1" w:color="auto"/>
                <w:bottom w:val="double" w:sz="4" w:space="1" w:color="auto"/>
              </w:pBdr>
              <w:tabs>
                <w:tab w:val="decimal" w:pos="1598"/>
              </w:tabs>
              <w:spacing w:line="350" w:lineRule="exact"/>
              <w:rPr>
                <w:rFonts w:ascii="Arial" w:hAnsi="Arial" w:cs="Arial"/>
                <w:sz w:val="18"/>
                <w:szCs w:val="18"/>
                <w:lang w:val="en-US"/>
              </w:rPr>
            </w:pPr>
            <w:r>
              <w:rPr>
                <w:rFonts w:ascii="Arial" w:hAnsi="Arial" w:cs="Arial"/>
                <w:sz w:val="18"/>
                <w:szCs w:val="18"/>
                <w:lang w:val="en-US"/>
              </w:rPr>
              <w:t>35</w:t>
            </w:r>
          </w:p>
        </w:tc>
      </w:tr>
      <w:tr w:rsidR="006A5AFE" w:rsidRPr="00907505" w14:paraId="69741168" w14:textId="77777777" w:rsidTr="00EF0389">
        <w:tc>
          <w:tcPr>
            <w:tcW w:w="4974" w:type="dxa"/>
          </w:tcPr>
          <w:p w14:paraId="6D6520CF" w14:textId="77777777" w:rsidR="006A5AFE" w:rsidRPr="00C14C1B" w:rsidRDefault="006A5AFE" w:rsidP="001D105A">
            <w:pPr>
              <w:spacing w:line="360" w:lineRule="exact"/>
              <w:ind w:left="222" w:hanging="222"/>
              <w:rPr>
                <w:rFonts w:ascii="Arial" w:hAnsi="Arial" w:cs="Cordia New"/>
                <w:b/>
                <w:bCs/>
                <w:sz w:val="18"/>
                <w:szCs w:val="18"/>
                <w:cs/>
                <w:lang w:val="en-US"/>
              </w:rPr>
            </w:pPr>
            <w:r>
              <w:rPr>
                <w:rFonts w:ascii="Arial" w:hAnsi="Arial" w:cs="Arial"/>
                <w:b/>
                <w:bCs/>
                <w:sz w:val="18"/>
                <w:szCs w:val="18"/>
                <w:lang w:val="en-US"/>
              </w:rPr>
              <w:lastRenderedPageBreak/>
              <w:t>Lease</w:t>
            </w:r>
            <w:r w:rsidRPr="00907505">
              <w:rPr>
                <w:rFonts w:ascii="Arial" w:hAnsi="Arial" w:cs="Arial"/>
                <w:b/>
                <w:bCs/>
                <w:sz w:val="18"/>
                <w:szCs w:val="18"/>
                <w:lang w:val="en-US"/>
              </w:rPr>
              <w:t xml:space="preserve"> liabilities</w:t>
            </w:r>
          </w:p>
        </w:tc>
        <w:tc>
          <w:tcPr>
            <w:tcW w:w="2115" w:type="dxa"/>
          </w:tcPr>
          <w:p w14:paraId="5BA8A6D3" w14:textId="77777777" w:rsidR="006A5AFE" w:rsidRPr="007A390C" w:rsidRDefault="006A5AFE" w:rsidP="001D105A">
            <w:pPr>
              <w:tabs>
                <w:tab w:val="decimal" w:pos="1328"/>
              </w:tabs>
              <w:spacing w:line="360" w:lineRule="exact"/>
              <w:rPr>
                <w:rFonts w:ascii="Arial" w:hAnsi="Arial" w:cs="Arial"/>
                <w:sz w:val="18"/>
                <w:szCs w:val="18"/>
                <w:lang w:val="en-US"/>
              </w:rPr>
            </w:pPr>
          </w:p>
        </w:tc>
        <w:tc>
          <w:tcPr>
            <w:tcW w:w="2115" w:type="dxa"/>
          </w:tcPr>
          <w:p w14:paraId="7014CFC8" w14:textId="77777777" w:rsidR="006A5AFE" w:rsidRPr="007A390C" w:rsidRDefault="006A5AFE" w:rsidP="001D105A">
            <w:pPr>
              <w:tabs>
                <w:tab w:val="decimal" w:pos="1328"/>
              </w:tabs>
              <w:spacing w:line="360" w:lineRule="exact"/>
              <w:rPr>
                <w:rFonts w:ascii="Arial" w:hAnsi="Arial" w:cs="Arial"/>
                <w:sz w:val="18"/>
                <w:szCs w:val="18"/>
                <w:lang w:val="en-US"/>
              </w:rPr>
            </w:pPr>
          </w:p>
        </w:tc>
      </w:tr>
      <w:tr w:rsidR="006A5AFE" w:rsidRPr="00907505" w14:paraId="62214875" w14:textId="77777777" w:rsidTr="00EF0389">
        <w:tc>
          <w:tcPr>
            <w:tcW w:w="4974" w:type="dxa"/>
          </w:tcPr>
          <w:p w14:paraId="24CCB666" w14:textId="77777777" w:rsidR="006A5AFE" w:rsidRPr="00907505" w:rsidRDefault="006A5AFE" w:rsidP="001D105A">
            <w:pPr>
              <w:tabs>
                <w:tab w:val="left" w:pos="162"/>
                <w:tab w:val="left" w:pos="342"/>
                <w:tab w:val="left" w:pos="522"/>
              </w:tabs>
              <w:spacing w:line="360" w:lineRule="exact"/>
              <w:ind w:left="12"/>
              <w:rPr>
                <w:rFonts w:ascii="Arial" w:hAnsi="Arial" w:cs="Arial"/>
                <w:sz w:val="18"/>
                <w:szCs w:val="18"/>
                <w:lang w:val="en-US"/>
              </w:rPr>
            </w:pPr>
            <w:r w:rsidRPr="00907505">
              <w:rPr>
                <w:rFonts w:ascii="Arial" w:hAnsi="Arial" w:cs="Arial"/>
                <w:sz w:val="18"/>
                <w:szCs w:val="18"/>
                <w:u w:val="single"/>
                <w:lang w:val="en-US"/>
              </w:rPr>
              <w:t>The major shareholder</w:t>
            </w:r>
          </w:p>
        </w:tc>
        <w:tc>
          <w:tcPr>
            <w:tcW w:w="2115" w:type="dxa"/>
          </w:tcPr>
          <w:p w14:paraId="5C7E24F2" w14:textId="77777777" w:rsidR="006A5AFE" w:rsidRPr="007A390C" w:rsidRDefault="006A5AFE" w:rsidP="001D105A">
            <w:pPr>
              <w:tabs>
                <w:tab w:val="decimal" w:pos="1328"/>
              </w:tabs>
              <w:spacing w:line="360" w:lineRule="exact"/>
              <w:rPr>
                <w:rFonts w:ascii="Arial" w:hAnsi="Arial" w:cs="Arial"/>
                <w:sz w:val="18"/>
                <w:szCs w:val="18"/>
                <w:lang w:val="en-US"/>
              </w:rPr>
            </w:pPr>
          </w:p>
        </w:tc>
        <w:tc>
          <w:tcPr>
            <w:tcW w:w="2115" w:type="dxa"/>
          </w:tcPr>
          <w:p w14:paraId="6E5C3319" w14:textId="77777777" w:rsidR="006A5AFE" w:rsidRPr="007A390C" w:rsidRDefault="006A5AFE" w:rsidP="001D105A">
            <w:pPr>
              <w:tabs>
                <w:tab w:val="decimal" w:pos="1328"/>
              </w:tabs>
              <w:spacing w:line="360" w:lineRule="exact"/>
              <w:rPr>
                <w:rFonts w:ascii="Arial" w:hAnsi="Arial" w:cs="Arial"/>
                <w:sz w:val="18"/>
                <w:szCs w:val="18"/>
                <w:lang w:val="en-US"/>
              </w:rPr>
            </w:pPr>
          </w:p>
        </w:tc>
      </w:tr>
      <w:tr w:rsidR="006A5AFE" w:rsidRPr="00907505" w14:paraId="269E7500" w14:textId="77777777" w:rsidTr="00EF0389">
        <w:tc>
          <w:tcPr>
            <w:tcW w:w="4974" w:type="dxa"/>
          </w:tcPr>
          <w:p w14:paraId="31E58C71" w14:textId="77777777" w:rsidR="006A5AFE" w:rsidRPr="00907505" w:rsidRDefault="006A5AFE" w:rsidP="001D105A">
            <w:pPr>
              <w:tabs>
                <w:tab w:val="left" w:pos="162"/>
                <w:tab w:val="left" w:pos="342"/>
                <w:tab w:val="left" w:pos="522"/>
              </w:tabs>
              <w:spacing w:line="360" w:lineRule="exact"/>
              <w:ind w:left="12"/>
              <w:rPr>
                <w:rFonts w:ascii="Arial" w:hAnsi="Arial" w:cs="Arial"/>
                <w:sz w:val="18"/>
                <w:szCs w:val="18"/>
                <w:lang w:val="en-US"/>
              </w:rPr>
            </w:pPr>
            <w:r w:rsidRPr="00907505">
              <w:rPr>
                <w:rFonts w:ascii="Arial" w:hAnsi="Arial" w:cs="Arial"/>
                <w:sz w:val="18"/>
                <w:szCs w:val="18"/>
                <w:lang w:val="en-US"/>
              </w:rPr>
              <w:tab/>
              <w:t>Quality Houses Public Company Limited</w:t>
            </w:r>
          </w:p>
        </w:tc>
        <w:tc>
          <w:tcPr>
            <w:tcW w:w="2115" w:type="dxa"/>
            <w:shd w:val="clear" w:color="auto" w:fill="auto"/>
          </w:tcPr>
          <w:p w14:paraId="4E49A005" w14:textId="77777777" w:rsidR="006A5AFE" w:rsidRPr="00125FD1" w:rsidRDefault="00BD416A" w:rsidP="00EF0389">
            <w:pPr>
              <w:tabs>
                <w:tab w:val="decimal" w:pos="1598"/>
              </w:tabs>
              <w:spacing w:line="360" w:lineRule="exact"/>
              <w:rPr>
                <w:rFonts w:ascii="Arial" w:hAnsi="Arial" w:cs="Arial"/>
                <w:sz w:val="18"/>
                <w:szCs w:val="18"/>
                <w:lang w:val="en-US"/>
              </w:rPr>
            </w:pPr>
            <w:r w:rsidRPr="00BD416A">
              <w:rPr>
                <w:rFonts w:ascii="Arial" w:hAnsi="Arial" w:cs="Arial"/>
                <w:sz w:val="18"/>
                <w:szCs w:val="18"/>
                <w:lang w:val="en-US"/>
              </w:rPr>
              <w:t>21,110</w:t>
            </w:r>
          </w:p>
        </w:tc>
        <w:tc>
          <w:tcPr>
            <w:tcW w:w="2115" w:type="dxa"/>
          </w:tcPr>
          <w:p w14:paraId="798CB8E7" w14:textId="77777777" w:rsidR="006A5AFE" w:rsidRPr="00941BDC" w:rsidRDefault="006A5AFE" w:rsidP="00EF0389">
            <w:pPr>
              <w:tabs>
                <w:tab w:val="decimal" w:pos="1598"/>
              </w:tabs>
              <w:spacing w:line="360" w:lineRule="exact"/>
              <w:rPr>
                <w:rFonts w:ascii="Arial" w:hAnsi="Arial" w:cs="Arial"/>
                <w:sz w:val="18"/>
                <w:szCs w:val="18"/>
                <w:lang w:val="en-US"/>
              </w:rPr>
            </w:pPr>
            <w:r w:rsidRPr="00941BDC">
              <w:rPr>
                <w:rFonts w:ascii="Arial" w:hAnsi="Arial" w:cs="Arial"/>
                <w:sz w:val="18"/>
                <w:szCs w:val="18"/>
                <w:lang w:val="en-US"/>
              </w:rPr>
              <w:t>25,981</w:t>
            </w:r>
          </w:p>
        </w:tc>
      </w:tr>
      <w:tr w:rsidR="006A5AFE" w:rsidRPr="00907505" w14:paraId="412C988C" w14:textId="77777777" w:rsidTr="00EF0389">
        <w:tc>
          <w:tcPr>
            <w:tcW w:w="4974" w:type="dxa"/>
          </w:tcPr>
          <w:p w14:paraId="27FB36E0" w14:textId="77777777" w:rsidR="006A5AFE" w:rsidRPr="00510528" w:rsidRDefault="006A5AFE" w:rsidP="001D105A">
            <w:pPr>
              <w:tabs>
                <w:tab w:val="left" w:pos="162"/>
                <w:tab w:val="left" w:pos="342"/>
                <w:tab w:val="left" w:pos="522"/>
              </w:tabs>
              <w:spacing w:line="360" w:lineRule="exact"/>
              <w:rPr>
                <w:rFonts w:ascii="Angsana New" w:hAnsi="Angsana New"/>
                <w:b/>
                <w:bCs/>
                <w:sz w:val="28"/>
                <w:szCs w:val="28"/>
                <w:cs/>
              </w:rPr>
            </w:pPr>
          </w:p>
        </w:tc>
        <w:tc>
          <w:tcPr>
            <w:tcW w:w="2115" w:type="dxa"/>
            <w:shd w:val="clear" w:color="auto" w:fill="auto"/>
          </w:tcPr>
          <w:p w14:paraId="6B74F9DA" w14:textId="77777777" w:rsidR="006A5AFE" w:rsidRPr="00125FD1" w:rsidRDefault="00BD416A" w:rsidP="00EF0389">
            <w:pPr>
              <w:pBdr>
                <w:top w:val="single" w:sz="4" w:space="1" w:color="auto"/>
                <w:bottom w:val="double" w:sz="4" w:space="1" w:color="auto"/>
              </w:pBdr>
              <w:tabs>
                <w:tab w:val="decimal" w:pos="1598"/>
              </w:tabs>
              <w:spacing w:line="360" w:lineRule="exact"/>
              <w:rPr>
                <w:rFonts w:ascii="Arial" w:hAnsi="Arial" w:cs="Arial"/>
                <w:sz w:val="18"/>
                <w:szCs w:val="18"/>
                <w:lang w:val="en-US"/>
              </w:rPr>
            </w:pPr>
            <w:r w:rsidRPr="00BD416A">
              <w:rPr>
                <w:rFonts w:ascii="Arial" w:hAnsi="Arial" w:cs="Arial"/>
                <w:sz w:val="18"/>
                <w:szCs w:val="18"/>
                <w:lang w:val="en-US"/>
              </w:rPr>
              <w:t>21,110</w:t>
            </w:r>
          </w:p>
        </w:tc>
        <w:tc>
          <w:tcPr>
            <w:tcW w:w="2115" w:type="dxa"/>
          </w:tcPr>
          <w:p w14:paraId="01A20F2B" w14:textId="77777777" w:rsidR="006A5AFE" w:rsidRPr="00941BDC" w:rsidRDefault="006A5AFE" w:rsidP="00EF0389">
            <w:pPr>
              <w:pBdr>
                <w:top w:val="single" w:sz="4" w:space="1" w:color="auto"/>
                <w:bottom w:val="double" w:sz="4" w:space="1" w:color="auto"/>
              </w:pBdr>
              <w:tabs>
                <w:tab w:val="decimal" w:pos="1598"/>
              </w:tabs>
              <w:spacing w:line="360" w:lineRule="exact"/>
              <w:rPr>
                <w:rFonts w:ascii="Arial" w:hAnsi="Arial" w:cs="Arial"/>
                <w:sz w:val="18"/>
                <w:szCs w:val="18"/>
                <w:lang w:val="en-US"/>
              </w:rPr>
            </w:pPr>
            <w:r w:rsidRPr="00941BDC">
              <w:rPr>
                <w:rFonts w:ascii="Arial" w:hAnsi="Arial" w:cs="Arial"/>
                <w:sz w:val="18"/>
                <w:szCs w:val="18"/>
                <w:lang w:val="en-US"/>
              </w:rPr>
              <w:t>25,981</w:t>
            </w:r>
          </w:p>
        </w:tc>
      </w:tr>
      <w:tr w:rsidR="006A5AFE" w:rsidRPr="00907505" w14:paraId="3E68DFAB" w14:textId="77777777" w:rsidTr="00EF0389">
        <w:tc>
          <w:tcPr>
            <w:tcW w:w="4974" w:type="dxa"/>
          </w:tcPr>
          <w:p w14:paraId="66E507FA" w14:textId="77777777" w:rsidR="006A5AFE" w:rsidRPr="00907505" w:rsidRDefault="006A5AFE" w:rsidP="001D105A">
            <w:pPr>
              <w:spacing w:line="360" w:lineRule="exact"/>
              <w:ind w:left="222" w:hanging="222"/>
              <w:rPr>
                <w:rFonts w:ascii="Arial" w:hAnsi="Arial" w:cs="Arial"/>
                <w:sz w:val="18"/>
                <w:szCs w:val="18"/>
                <w:lang w:val="en-US"/>
              </w:rPr>
            </w:pPr>
            <w:r w:rsidRPr="00907505">
              <w:rPr>
                <w:rFonts w:ascii="Arial" w:hAnsi="Arial" w:cs="Arial"/>
                <w:b/>
                <w:bCs/>
                <w:sz w:val="18"/>
                <w:szCs w:val="18"/>
                <w:lang w:val="en-US"/>
              </w:rPr>
              <w:t xml:space="preserve">Other liabilities </w:t>
            </w:r>
          </w:p>
        </w:tc>
        <w:tc>
          <w:tcPr>
            <w:tcW w:w="2115" w:type="dxa"/>
          </w:tcPr>
          <w:p w14:paraId="7B6FF44F" w14:textId="77777777" w:rsidR="006A5AFE" w:rsidRPr="00CF5BD6" w:rsidRDefault="006A5AFE" w:rsidP="00EF0389">
            <w:pPr>
              <w:tabs>
                <w:tab w:val="decimal" w:pos="1598"/>
              </w:tabs>
              <w:spacing w:line="360" w:lineRule="exact"/>
              <w:rPr>
                <w:rFonts w:ascii="Arial" w:hAnsi="Arial" w:cs="Arial"/>
                <w:sz w:val="18"/>
                <w:szCs w:val="18"/>
                <w:lang w:val="en-US"/>
              </w:rPr>
            </w:pPr>
          </w:p>
        </w:tc>
        <w:tc>
          <w:tcPr>
            <w:tcW w:w="2115" w:type="dxa"/>
          </w:tcPr>
          <w:p w14:paraId="10FC6985" w14:textId="77777777" w:rsidR="006A5AFE" w:rsidRPr="00CF5BD6" w:rsidRDefault="006A5AFE" w:rsidP="00EF0389">
            <w:pPr>
              <w:tabs>
                <w:tab w:val="decimal" w:pos="1598"/>
              </w:tabs>
              <w:spacing w:line="360" w:lineRule="exact"/>
              <w:rPr>
                <w:rFonts w:ascii="Arial" w:hAnsi="Arial" w:cs="Arial"/>
                <w:sz w:val="18"/>
                <w:szCs w:val="18"/>
                <w:lang w:val="en-US"/>
              </w:rPr>
            </w:pPr>
          </w:p>
        </w:tc>
      </w:tr>
      <w:tr w:rsidR="006A5AFE" w:rsidRPr="00907505" w14:paraId="1B5195F0" w14:textId="77777777" w:rsidTr="00EF0389">
        <w:trPr>
          <w:trHeight w:val="157"/>
        </w:trPr>
        <w:tc>
          <w:tcPr>
            <w:tcW w:w="4974" w:type="dxa"/>
          </w:tcPr>
          <w:p w14:paraId="5859807B" w14:textId="77777777" w:rsidR="006A5AFE" w:rsidRPr="00907505" w:rsidRDefault="006A5AFE" w:rsidP="001D105A">
            <w:pPr>
              <w:tabs>
                <w:tab w:val="left" w:pos="162"/>
                <w:tab w:val="left" w:pos="342"/>
                <w:tab w:val="left" w:pos="522"/>
              </w:tabs>
              <w:spacing w:line="360" w:lineRule="exact"/>
              <w:rPr>
                <w:rFonts w:ascii="Arial" w:hAnsi="Arial" w:cs="Arial"/>
                <w:sz w:val="18"/>
                <w:szCs w:val="18"/>
                <w:lang w:val="en-US"/>
              </w:rPr>
            </w:pPr>
            <w:r w:rsidRPr="00907505">
              <w:rPr>
                <w:rFonts w:ascii="Arial" w:hAnsi="Arial" w:cs="Arial"/>
                <w:sz w:val="18"/>
                <w:szCs w:val="18"/>
                <w:u w:val="single"/>
                <w:lang w:val="en-US"/>
              </w:rPr>
              <w:t>The Company’s subsidiary</w:t>
            </w:r>
          </w:p>
        </w:tc>
        <w:tc>
          <w:tcPr>
            <w:tcW w:w="2115" w:type="dxa"/>
          </w:tcPr>
          <w:p w14:paraId="7CA2D4F5" w14:textId="77777777" w:rsidR="006A5AFE" w:rsidRPr="00CF5BD6" w:rsidRDefault="006A5AFE" w:rsidP="00EF0389">
            <w:pPr>
              <w:tabs>
                <w:tab w:val="decimal" w:pos="1598"/>
              </w:tabs>
              <w:spacing w:line="360" w:lineRule="exact"/>
              <w:rPr>
                <w:rFonts w:ascii="Arial" w:hAnsi="Arial" w:cs="Arial"/>
                <w:sz w:val="18"/>
                <w:szCs w:val="18"/>
                <w:lang w:val="en-US"/>
              </w:rPr>
            </w:pPr>
          </w:p>
        </w:tc>
        <w:tc>
          <w:tcPr>
            <w:tcW w:w="2115" w:type="dxa"/>
          </w:tcPr>
          <w:p w14:paraId="0DD0B8E3" w14:textId="77777777" w:rsidR="006A5AFE" w:rsidRPr="00CF5BD6" w:rsidRDefault="006A5AFE" w:rsidP="00EF0389">
            <w:pPr>
              <w:tabs>
                <w:tab w:val="decimal" w:pos="1598"/>
              </w:tabs>
              <w:spacing w:line="360" w:lineRule="exact"/>
              <w:rPr>
                <w:rFonts w:ascii="Arial" w:hAnsi="Arial" w:cs="Arial"/>
                <w:sz w:val="18"/>
                <w:szCs w:val="18"/>
                <w:lang w:val="en-US"/>
              </w:rPr>
            </w:pPr>
          </w:p>
        </w:tc>
      </w:tr>
      <w:tr w:rsidR="006A5AFE" w:rsidRPr="00907505" w14:paraId="5FB816F8" w14:textId="77777777" w:rsidTr="00EF0389">
        <w:trPr>
          <w:trHeight w:val="157"/>
        </w:trPr>
        <w:tc>
          <w:tcPr>
            <w:tcW w:w="4974" w:type="dxa"/>
          </w:tcPr>
          <w:p w14:paraId="23F1D7E1" w14:textId="77777777" w:rsidR="006A5AFE" w:rsidRPr="00907505" w:rsidRDefault="006A5AFE" w:rsidP="001D105A">
            <w:pPr>
              <w:tabs>
                <w:tab w:val="left" w:pos="162"/>
                <w:tab w:val="left" w:pos="342"/>
                <w:tab w:val="left" w:pos="522"/>
              </w:tabs>
              <w:spacing w:line="360" w:lineRule="exact"/>
              <w:rPr>
                <w:rFonts w:ascii="Arial" w:hAnsi="Arial" w:cs="Arial"/>
                <w:sz w:val="18"/>
                <w:szCs w:val="18"/>
                <w:lang w:val="en-US"/>
              </w:rPr>
            </w:pPr>
            <w:r w:rsidRPr="00907505">
              <w:rPr>
                <w:rFonts w:ascii="Arial" w:hAnsi="Arial" w:cs="Arial"/>
                <w:sz w:val="18"/>
                <w:szCs w:val="18"/>
                <w:lang w:val="en-US"/>
              </w:rPr>
              <w:tab/>
              <w:t>Land and Houses Bank Public Company Limited</w:t>
            </w:r>
          </w:p>
        </w:tc>
        <w:tc>
          <w:tcPr>
            <w:tcW w:w="2115" w:type="dxa"/>
            <w:shd w:val="clear" w:color="auto" w:fill="auto"/>
            <w:vAlign w:val="bottom"/>
          </w:tcPr>
          <w:p w14:paraId="0FF3955A" w14:textId="77777777" w:rsidR="006A5AFE" w:rsidRPr="00125FD1" w:rsidRDefault="00BD416A" w:rsidP="00EF0389">
            <w:pPr>
              <w:tabs>
                <w:tab w:val="decimal" w:pos="1598"/>
              </w:tabs>
              <w:spacing w:line="360" w:lineRule="exact"/>
              <w:rPr>
                <w:rFonts w:ascii="Arial" w:hAnsi="Arial" w:cs="Arial"/>
                <w:sz w:val="18"/>
                <w:szCs w:val="18"/>
                <w:lang w:val="en-US"/>
              </w:rPr>
            </w:pPr>
            <w:r>
              <w:rPr>
                <w:rFonts w:ascii="Arial" w:hAnsi="Arial" w:cs="Arial"/>
                <w:sz w:val="18"/>
                <w:szCs w:val="18"/>
                <w:lang w:val="en-US"/>
              </w:rPr>
              <w:t>300</w:t>
            </w:r>
          </w:p>
        </w:tc>
        <w:tc>
          <w:tcPr>
            <w:tcW w:w="2115" w:type="dxa"/>
            <w:vAlign w:val="bottom"/>
          </w:tcPr>
          <w:p w14:paraId="0EB56388" w14:textId="77777777" w:rsidR="006A5AFE" w:rsidRPr="007A390C" w:rsidRDefault="006A5AFE" w:rsidP="00EF0389">
            <w:pPr>
              <w:tabs>
                <w:tab w:val="decimal" w:pos="1598"/>
              </w:tabs>
              <w:spacing w:line="360" w:lineRule="exact"/>
              <w:rPr>
                <w:rFonts w:ascii="Arial" w:hAnsi="Arial" w:cs="Arial"/>
                <w:sz w:val="18"/>
                <w:szCs w:val="18"/>
                <w:lang w:val="en-US"/>
              </w:rPr>
            </w:pPr>
            <w:r>
              <w:rPr>
                <w:rFonts w:ascii="Arial" w:hAnsi="Arial" w:cs="Arial"/>
                <w:sz w:val="18"/>
                <w:szCs w:val="18"/>
                <w:lang w:val="en-US"/>
              </w:rPr>
              <w:t>300</w:t>
            </w:r>
          </w:p>
        </w:tc>
      </w:tr>
      <w:tr w:rsidR="006A5AFE" w:rsidRPr="00907505" w14:paraId="449A72D1" w14:textId="77777777" w:rsidTr="00EF0389">
        <w:trPr>
          <w:trHeight w:val="157"/>
        </w:trPr>
        <w:tc>
          <w:tcPr>
            <w:tcW w:w="4974" w:type="dxa"/>
          </w:tcPr>
          <w:p w14:paraId="34561BA2" w14:textId="77777777" w:rsidR="006A5AFE" w:rsidRPr="00907505" w:rsidRDefault="006A5AFE" w:rsidP="001D105A">
            <w:pPr>
              <w:tabs>
                <w:tab w:val="left" w:pos="162"/>
                <w:tab w:val="left" w:pos="342"/>
                <w:tab w:val="left" w:pos="522"/>
              </w:tabs>
              <w:spacing w:line="360" w:lineRule="exact"/>
              <w:ind w:left="12"/>
              <w:rPr>
                <w:rFonts w:ascii="Arial" w:hAnsi="Arial" w:cs="Arial"/>
                <w:sz w:val="18"/>
                <w:szCs w:val="18"/>
                <w:lang w:val="en-US"/>
              </w:rPr>
            </w:pPr>
            <w:r w:rsidRPr="00907505">
              <w:rPr>
                <w:rFonts w:ascii="Arial" w:hAnsi="Arial" w:cs="Arial"/>
                <w:sz w:val="18"/>
                <w:szCs w:val="18"/>
                <w:u w:val="single"/>
                <w:lang w:val="en-US"/>
              </w:rPr>
              <w:t>The major shareholder</w:t>
            </w:r>
          </w:p>
        </w:tc>
        <w:tc>
          <w:tcPr>
            <w:tcW w:w="2115" w:type="dxa"/>
            <w:shd w:val="clear" w:color="auto" w:fill="auto"/>
            <w:vAlign w:val="bottom"/>
          </w:tcPr>
          <w:p w14:paraId="666EF323" w14:textId="77777777" w:rsidR="006A5AFE" w:rsidRPr="00125FD1" w:rsidRDefault="006A5AFE" w:rsidP="00EF0389">
            <w:pPr>
              <w:tabs>
                <w:tab w:val="decimal" w:pos="1598"/>
              </w:tabs>
              <w:spacing w:line="360" w:lineRule="exact"/>
              <w:rPr>
                <w:rFonts w:ascii="Arial" w:hAnsi="Arial" w:cs="Arial"/>
                <w:sz w:val="18"/>
                <w:szCs w:val="18"/>
                <w:lang w:val="en-US"/>
              </w:rPr>
            </w:pPr>
          </w:p>
        </w:tc>
        <w:tc>
          <w:tcPr>
            <w:tcW w:w="2115" w:type="dxa"/>
            <w:vAlign w:val="bottom"/>
          </w:tcPr>
          <w:p w14:paraId="49726506" w14:textId="77777777" w:rsidR="006A5AFE" w:rsidRDefault="006A5AFE" w:rsidP="00EF0389">
            <w:pPr>
              <w:tabs>
                <w:tab w:val="decimal" w:pos="1598"/>
              </w:tabs>
              <w:spacing w:line="360" w:lineRule="exact"/>
              <w:rPr>
                <w:rFonts w:ascii="Arial" w:hAnsi="Arial" w:cs="Arial"/>
                <w:sz w:val="18"/>
                <w:szCs w:val="18"/>
                <w:lang w:val="en-US"/>
              </w:rPr>
            </w:pPr>
          </w:p>
        </w:tc>
      </w:tr>
      <w:tr w:rsidR="006A5AFE" w:rsidRPr="00907505" w14:paraId="001AA796" w14:textId="77777777" w:rsidTr="00EF0389">
        <w:trPr>
          <w:trHeight w:val="157"/>
        </w:trPr>
        <w:tc>
          <w:tcPr>
            <w:tcW w:w="4974" w:type="dxa"/>
          </w:tcPr>
          <w:p w14:paraId="74339B62" w14:textId="77777777" w:rsidR="006A5AFE" w:rsidRPr="00907505" w:rsidRDefault="006A5AFE" w:rsidP="001D105A">
            <w:pPr>
              <w:tabs>
                <w:tab w:val="left" w:pos="162"/>
                <w:tab w:val="left" w:pos="342"/>
                <w:tab w:val="left" w:pos="522"/>
              </w:tabs>
              <w:spacing w:line="360" w:lineRule="exact"/>
              <w:ind w:left="12"/>
              <w:rPr>
                <w:rFonts w:ascii="Arial" w:hAnsi="Arial" w:cs="Arial"/>
                <w:sz w:val="18"/>
                <w:szCs w:val="18"/>
                <w:lang w:val="en-US"/>
              </w:rPr>
            </w:pPr>
            <w:r w:rsidRPr="00907505">
              <w:rPr>
                <w:rFonts w:ascii="Arial" w:hAnsi="Arial" w:cs="Arial"/>
                <w:sz w:val="18"/>
                <w:szCs w:val="18"/>
                <w:lang w:val="en-US"/>
              </w:rPr>
              <w:tab/>
              <w:t>Quality Houses Public Company Limited</w:t>
            </w:r>
          </w:p>
        </w:tc>
        <w:tc>
          <w:tcPr>
            <w:tcW w:w="2115" w:type="dxa"/>
            <w:shd w:val="clear" w:color="auto" w:fill="auto"/>
            <w:vAlign w:val="bottom"/>
          </w:tcPr>
          <w:p w14:paraId="7ADCE82C" w14:textId="77777777" w:rsidR="006A5AFE" w:rsidRPr="00125FD1" w:rsidRDefault="00BD416A" w:rsidP="00EF0389">
            <w:pPr>
              <w:pBdr>
                <w:bottom w:val="single" w:sz="4" w:space="1" w:color="auto"/>
              </w:pBdr>
              <w:tabs>
                <w:tab w:val="decimal" w:pos="1598"/>
              </w:tabs>
              <w:spacing w:line="360" w:lineRule="exact"/>
              <w:rPr>
                <w:rFonts w:ascii="Arial" w:hAnsi="Arial" w:cs="Arial"/>
                <w:sz w:val="18"/>
                <w:szCs w:val="18"/>
                <w:lang w:val="en-US"/>
              </w:rPr>
            </w:pPr>
            <w:r>
              <w:rPr>
                <w:rFonts w:ascii="Arial" w:hAnsi="Arial" w:cs="Arial"/>
                <w:sz w:val="18"/>
                <w:szCs w:val="18"/>
                <w:lang w:val="en-US"/>
              </w:rPr>
              <w:t>6</w:t>
            </w:r>
          </w:p>
        </w:tc>
        <w:tc>
          <w:tcPr>
            <w:tcW w:w="2115" w:type="dxa"/>
            <w:vAlign w:val="bottom"/>
          </w:tcPr>
          <w:p w14:paraId="07C3DDA5" w14:textId="77777777" w:rsidR="006A5AFE" w:rsidRPr="004301C4" w:rsidRDefault="006A5AFE" w:rsidP="00EF0389">
            <w:pPr>
              <w:pBdr>
                <w:bottom w:val="single" w:sz="4" w:space="1" w:color="auto"/>
              </w:pBdr>
              <w:tabs>
                <w:tab w:val="decimal" w:pos="1598"/>
              </w:tabs>
              <w:spacing w:line="360" w:lineRule="exact"/>
              <w:rPr>
                <w:rFonts w:ascii="Arial" w:hAnsi="Arial" w:cs="Arial"/>
                <w:sz w:val="18"/>
                <w:szCs w:val="18"/>
                <w:lang w:val="en-US"/>
              </w:rPr>
            </w:pPr>
            <w:r w:rsidRPr="004301C4">
              <w:rPr>
                <w:rFonts w:ascii="Arial" w:hAnsi="Arial" w:cs="Arial"/>
                <w:sz w:val="18"/>
                <w:szCs w:val="18"/>
                <w:lang w:val="en-US"/>
              </w:rPr>
              <w:t>-</w:t>
            </w:r>
          </w:p>
        </w:tc>
      </w:tr>
      <w:tr w:rsidR="006A5AFE" w:rsidRPr="00FB7F80" w14:paraId="6228E531" w14:textId="77777777" w:rsidTr="00EF0389">
        <w:tc>
          <w:tcPr>
            <w:tcW w:w="4974" w:type="dxa"/>
          </w:tcPr>
          <w:p w14:paraId="199BD227" w14:textId="77777777" w:rsidR="006A5AFE" w:rsidRPr="00907505" w:rsidRDefault="006A5AFE" w:rsidP="001D105A">
            <w:pPr>
              <w:tabs>
                <w:tab w:val="left" w:pos="162"/>
                <w:tab w:val="left" w:pos="342"/>
                <w:tab w:val="left" w:pos="522"/>
              </w:tabs>
              <w:spacing w:line="360" w:lineRule="exact"/>
              <w:rPr>
                <w:rFonts w:ascii="Arial" w:hAnsi="Arial" w:cs="Arial"/>
                <w:sz w:val="18"/>
                <w:szCs w:val="18"/>
                <w:lang w:val="en-US"/>
              </w:rPr>
            </w:pPr>
          </w:p>
        </w:tc>
        <w:tc>
          <w:tcPr>
            <w:tcW w:w="2115" w:type="dxa"/>
            <w:shd w:val="clear" w:color="auto" w:fill="auto"/>
            <w:vAlign w:val="bottom"/>
          </w:tcPr>
          <w:p w14:paraId="09D9DF8A" w14:textId="77777777" w:rsidR="006A5AFE" w:rsidRPr="00125FD1" w:rsidRDefault="00BD416A" w:rsidP="00EF0389">
            <w:pPr>
              <w:pBdr>
                <w:bottom w:val="double" w:sz="4" w:space="1" w:color="auto"/>
              </w:pBdr>
              <w:tabs>
                <w:tab w:val="decimal" w:pos="1598"/>
              </w:tabs>
              <w:spacing w:line="360" w:lineRule="exact"/>
              <w:rPr>
                <w:rFonts w:ascii="Arial" w:hAnsi="Arial" w:cs="Arial"/>
                <w:sz w:val="18"/>
                <w:szCs w:val="18"/>
                <w:lang w:val="en-US"/>
              </w:rPr>
            </w:pPr>
            <w:r>
              <w:rPr>
                <w:rFonts w:ascii="Arial" w:hAnsi="Arial" w:cs="Arial"/>
                <w:sz w:val="18"/>
                <w:szCs w:val="18"/>
                <w:lang w:val="en-US"/>
              </w:rPr>
              <w:t>306</w:t>
            </w:r>
          </w:p>
        </w:tc>
        <w:tc>
          <w:tcPr>
            <w:tcW w:w="2115" w:type="dxa"/>
            <w:vAlign w:val="bottom"/>
          </w:tcPr>
          <w:p w14:paraId="066169EA" w14:textId="77777777" w:rsidR="006A5AFE" w:rsidRPr="003D22F7" w:rsidRDefault="006A5AFE" w:rsidP="00EF0389">
            <w:pPr>
              <w:pBdr>
                <w:bottom w:val="double" w:sz="4" w:space="1" w:color="auto"/>
              </w:pBdr>
              <w:tabs>
                <w:tab w:val="decimal" w:pos="1598"/>
              </w:tabs>
              <w:spacing w:line="360" w:lineRule="exact"/>
              <w:rPr>
                <w:rFonts w:ascii="Arial" w:hAnsi="Arial" w:cs="Arial"/>
                <w:sz w:val="18"/>
                <w:szCs w:val="18"/>
                <w:lang w:val="en-US"/>
              </w:rPr>
            </w:pPr>
            <w:r w:rsidRPr="00941BDC">
              <w:rPr>
                <w:rFonts w:ascii="Arial" w:hAnsi="Arial" w:cs="Arial"/>
                <w:sz w:val="18"/>
                <w:szCs w:val="18"/>
                <w:lang w:val="en-US"/>
              </w:rPr>
              <w:t>300</w:t>
            </w:r>
          </w:p>
        </w:tc>
      </w:tr>
    </w:tbl>
    <w:p w14:paraId="55ED7B1F" w14:textId="77777777" w:rsidR="00C9324F" w:rsidRPr="00B23F9F" w:rsidRDefault="007A390C" w:rsidP="00EF0389">
      <w:pPr>
        <w:tabs>
          <w:tab w:val="left" w:pos="1440"/>
        </w:tabs>
        <w:spacing w:before="240" w:after="120" w:line="380" w:lineRule="exact"/>
        <w:ind w:left="562"/>
        <w:jc w:val="thaiDistribute"/>
        <w:rPr>
          <w:rFonts w:ascii="Arial" w:hAnsi="Arial" w:cs="Cordia New"/>
          <w:lang w:val="en-US"/>
        </w:rPr>
      </w:pPr>
      <w:r w:rsidRPr="00500FFB">
        <w:rPr>
          <w:rFonts w:ascii="Arial" w:hAnsi="Arial" w:cs="Arial"/>
          <w:lang w:val="en-US"/>
        </w:rPr>
        <w:t xml:space="preserve">The </w:t>
      </w:r>
      <w:r>
        <w:rPr>
          <w:rFonts w:ascii="Arial" w:hAnsi="Arial" w:cs="Arial"/>
          <w:lang w:val="en-US"/>
        </w:rPr>
        <w:t xml:space="preserve">significant </w:t>
      </w:r>
      <w:r w:rsidRPr="00500FFB">
        <w:rPr>
          <w:rFonts w:ascii="Arial" w:hAnsi="Arial" w:cs="Arial"/>
          <w:lang w:val="en-US"/>
        </w:rPr>
        <w:t xml:space="preserve">outstanding balances </w:t>
      </w:r>
      <w:r w:rsidR="00A70D12">
        <w:rPr>
          <w:rFonts w:ascii="Arial" w:hAnsi="Arial" w:cs="Arial"/>
          <w:lang w:val="en-US"/>
        </w:rPr>
        <w:t xml:space="preserve">during the </w:t>
      </w:r>
      <w:r w:rsidR="007E534B">
        <w:rPr>
          <w:rFonts w:ascii="Arial" w:hAnsi="Arial" w:cs="Arial"/>
          <w:lang w:val="en-US"/>
        </w:rPr>
        <w:t>nine</w:t>
      </w:r>
      <w:r w:rsidR="00A70D12">
        <w:rPr>
          <w:rFonts w:ascii="Arial" w:hAnsi="Arial" w:cs="Arial"/>
          <w:lang w:val="en-US"/>
        </w:rPr>
        <w:t>-month perio</w:t>
      </w:r>
      <w:r w:rsidR="00186C08">
        <w:rPr>
          <w:rFonts w:ascii="Arial" w:hAnsi="Arial" w:cs="Arial"/>
          <w:lang w:val="en-US"/>
        </w:rPr>
        <w:t>ds</w:t>
      </w:r>
      <w:r w:rsidRPr="00500FFB">
        <w:rPr>
          <w:rFonts w:ascii="Arial" w:hAnsi="Arial" w:cs="Arial"/>
          <w:lang w:val="en-US"/>
        </w:rPr>
        <w:t xml:space="preserve"> ended</w:t>
      </w:r>
      <w:r>
        <w:rPr>
          <w:rFonts w:ascii="Arial" w:hAnsi="Arial" w:cs="Arial"/>
          <w:lang w:val="en-US"/>
        </w:rPr>
        <w:t xml:space="preserve"> </w:t>
      </w:r>
      <w:r w:rsidR="00B5258C">
        <w:rPr>
          <w:rFonts w:ascii="Arial" w:hAnsi="Arial" w:cs="Arial"/>
          <w:lang w:val="en-US"/>
        </w:rPr>
        <w:t xml:space="preserve">30 </w:t>
      </w:r>
      <w:r w:rsidR="007E534B">
        <w:rPr>
          <w:rFonts w:ascii="Arial" w:hAnsi="Arial" w:cs="Arial"/>
          <w:lang w:val="en-US"/>
        </w:rPr>
        <w:t>September</w:t>
      </w:r>
      <w:r>
        <w:rPr>
          <w:rFonts w:ascii="Arial" w:hAnsi="Arial" w:cs="Arial"/>
          <w:lang w:val="en-US"/>
        </w:rPr>
        <w:t xml:space="preserve"> </w:t>
      </w:r>
      <w:r w:rsidR="00E1067C">
        <w:rPr>
          <w:rFonts w:ascii="Arial" w:hAnsi="Arial" w:cs="Arial"/>
          <w:lang w:val="en-US"/>
        </w:rPr>
        <w:t>2021</w:t>
      </w:r>
      <w:r w:rsidRPr="00500FFB">
        <w:rPr>
          <w:rFonts w:ascii="Arial" w:hAnsi="Arial" w:cs="Arial"/>
          <w:lang w:val="en-US"/>
        </w:rPr>
        <w:t xml:space="preserve"> and </w:t>
      </w:r>
      <w:r w:rsidR="00E1067C">
        <w:rPr>
          <w:rFonts w:ascii="Arial" w:hAnsi="Arial" w:cs="Arial"/>
          <w:lang w:val="en-US"/>
        </w:rPr>
        <w:t>2020</w:t>
      </w:r>
      <w:r w:rsidRPr="00500FFB">
        <w:rPr>
          <w:rFonts w:ascii="Arial" w:hAnsi="Arial" w:cs="Arial"/>
          <w:lang w:val="en-US"/>
        </w:rPr>
        <w:t xml:space="preserve"> </w:t>
      </w:r>
      <w:r w:rsidR="00387B41">
        <w:rPr>
          <w:rFonts w:ascii="Arial" w:hAnsi="Arial" w:cs="Arial"/>
          <w:lang w:val="en-US"/>
        </w:rPr>
        <w:t>were presented</w:t>
      </w:r>
      <w:r w:rsidRPr="00500FFB">
        <w:rPr>
          <w:rFonts w:ascii="Arial" w:hAnsi="Arial" w:cs="Arial"/>
          <w:lang w:val="en-US"/>
        </w:rPr>
        <w:t xml:space="preserve"> at the average balance at the end of each month</w:t>
      </w:r>
      <w:r>
        <w:rPr>
          <w:rFonts w:ascii="Arial" w:hAnsi="Arial" w:cs="Arial"/>
          <w:lang w:val="en-US"/>
        </w:rPr>
        <w:t xml:space="preserve"> </w:t>
      </w:r>
      <w:r w:rsidRPr="00500FFB">
        <w:rPr>
          <w:rFonts w:ascii="Arial" w:hAnsi="Arial" w:cs="Arial"/>
          <w:lang w:val="en-US"/>
        </w:rPr>
        <w:t>as follows:</w:t>
      </w:r>
    </w:p>
    <w:tbl>
      <w:tblPr>
        <w:tblW w:w="9213" w:type="dxa"/>
        <w:tblInd w:w="534" w:type="dxa"/>
        <w:tblLayout w:type="fixed"/>
        <w:tblLook w:val="04A0" w:firstRow="1" w:lastRow="0" w:firstColumn="1" w:lastColumn="0" w:noHBand="0" w:noVBand="1"/>
      </w:tblPr>
      <w:tblGrid>
        <w:gridCol w:w="4961"/>
        <w:gridCol w:w="2126"/>
        <w:gridCol w:w="2126"/>
      </w:tblGrid>
      <w:tr w:rsidR="00E40CB2" w:rsidRPr="004643CC" w14:paraId="27454188" w14:textId="77777777" w:rsidTr="00312FCC">
        <w:trPr>
          <w:trHeight w:val="334"/>
        </w:trPr>
        <w:tc>
          <w:tcPr>
            <w:tcW w:w="4961" w:type="dxa"/>
          </w:tcPr>
          <w:p w14:paraId="12993D04" w14:textId="77777777" w:rsidR="00E40CB2" w:rsidRPr="004643CC" w:rsidRDefault="00E40CB2" w:rsidP="000F7C04">
            <w:pPr>
              <w:tabs>
                <w:tab w:val="left" w:pos="522"/>
                <w:tab w:val="left" w:pos="720"/>
                <w:tab w:val="right" w:pos="4680"/>
              </w:tabs>
              <w:spacing w:line="360" w:lineRule="exact"/>
              <w:ind w:left="162" w:right="-18"/>
              <w:jc w:val="both"/>
              <w:rPr>
                <w:rFonts w:ascii="Angsana New" w:hAnsi="Angsana New"/>
                <w:sz w:val="28"/>
                <w:szCs w:val="28"/>
                <w:cs/>
              </w:rPr>
            </w:pPr>
          </w:p>
        </w:tc>
        <w:tc>
          <w:tcPr>
            <w:tcW w:w="4252" w:type="dxa"/>
            <w:gridSpan w:val="2"/>
            <w:vAlign w:val="bottom"/>
          </w:tcPr>
          <w:p w14:paraId="1BC67362" w14:textId="77777777" w:rsidR="00E40CB2" w:rsidRPr="007A390C" w:rsidRDefault="00B23F9F" w:rsidP="00B23F9F">
            <w:pPr>
              <w:spacing w:line="360" w:lineRule="exact"/>
              <w:jc w:val="right"/>
              <w:rPr>
                <w:rFonts w:ascii="Arial" w:hAnsi="Arial" w:cs="Arial"/>
                <w:sz w:val="18"/>
                <w:szCs w:val="18"/>
                <w:cs/>
                <w:lang w:val="en-US"/>
              </w:rPr>
            </w:pPr>
            <w:r w:rsidRPr="00907505">
              <w:rPr>
                <w:rFonts w:ascii="Arial" w:hAnsi="Arial" w:cs="Arial"/>
                <w:sz w:val="18"/>
                <w:szCs w:val="18"/>
                <w:lang w:val="en-US"/>
              </w:rPr>
              <w:t>(Unit: Thousand Baht)</w:t>
            </w:r>
          </w:p>
        </w:tc>
      </w:tr>
      <w:tr w:rsidR="00B23F9F" w:rsidRPr="004643CC" w14:paraId="4A30BD75" w14:textId="77777777" w:rsidTr="00312FCC">
        <w:trPr>
          <w:trHeight w:val="334"/>
        </w:trPr>
        <w:tc>
          <w:tcPr>
            <w:tcW w:w="4961" w:type="dxa"/>
          </w:tcPr>
          <w:p w14:paraId="26EFCA76" w14:textId="77777777" w:rsidR="00B23F9F" w:rsidRPr="004643CC" w:rsidRDefault="00B23F9F" w:rsidP="000F7C04">
            <w:pPr>
              <w:tabs>
                <w:tab w:val="left" w:pos="522"/>
                <w:tab w:val="left" w:pos="720"/>
                <w:tab w:val="right" w:pos="4680"/>
              </w:tabs>
              <w:spacing w:line="360" w:lineRule="exact"/>
              <w:ind w:left="162" w:right="-18"/>
              <w:jc w:val="both"/>
              <w:rPr>
                <w:rFonts w:ascii="Angsana New" w:hAnsi="Angsana New"/>
                <w:sz w:val="28"/>
                <w:szCs w:val="28"/>
                <w:cs/>
              </w:rPr>
            </w:pPr>
          </w:p>
        </w:tc>
        <w:tc>
          <w:tcPr>
            <w:tcW w:w="4252" w:type="dxa"/>
            <w:gridSpan w:val="2"/>
            <w:vAlign w:val="bottom"/>
          </w:tcPr>
          <w:p w14:paraId="5836D25A" w14:textId="77777777" w:rsidR="00B23F9F" w:rsidRPr="00907505" w:rsidRDefault="00B23F9F" w:rsidP="000F7C04">
            <w:pPr>
              <w:pBdr>
                <w:bottom w:val="single" w:sz="4" w:space="1" w:color="auto"/>
              </w:pBdr>
              <w:spacing w:line="360" w:lineRule="exact"/>
              <w:jc w:val="center"/>
              <w:rPr>
                <w:rFonts w:ascii="Arial" w:hAnsi="Arial" w:cs="Arial"/>
                <w:sz w:val="18"/>
                <w:szCs w:val="18"/>
                <w:lang w:val="en-US"/>
              </w:rPr>
            </w:pPr>
            <w:r w:rsidRPr="00907505">
              <w:rPr>
                <w:rFonts w:ascii="Arial" w:hAnsi="Arial" w:cs="Arial"/>
                <w:sz w:val="18"/>
                <w:szCs w:val="18"/>
                <w:lang w:val="en-US"/>
              </w:rPr>
              <w:t>Consolidated financial statements</w:t>
            </w:r>
          </w:p>
        </w:tc>
      </w:tr>
      <w:tr w:rsidR="00F5530E" w:rsidRPr="00CC2CED" w14:paraId="7C87548A" w14:textId="77777777" w:rsidTr="00312FCC">
        <w:trPr>
          <w:trHeight w:val="20"/>
        </w:trPr>
        <w:tc>
          <w:tcPr>
            <w:tcW w:w="4961" w:type="dxa"/>
          </w:tcPr>
          <w:p w14:paraId="4AE10785" w14:textId="77777777" w:rsidR="00F5530E" w:rsidRPr="004643CC" w:rsidRDefault="00F5530E" w:rsidP="000F7C04">
            <w:pPr>
              <w:tabs>
                <w:tab w:val="left" w:pos="522"/>
                <w:tab w:val="left" w:pos="720"/>
                <w:tab w:val="right" w:pos="4680"/>
              </w:tabs>
              <w:spacing w:line="360" w:lineRule="exact"/>
              <w:ind w:left="162" w:right="-18"/>
              <w:jc w:val="both"/>
              <w:rPr>
                <w:rFonts w:ascii="Angsana New" w:hAnsi="Angsana New"/>
                <w:sz w:val="28"/>
                <w:szCs w:val="28"/>
                <w:cs/>
              </w:rPr>
            </w:pPr>
          </w:p>
        </w:tc>
        <w:tc>
          <w:tcPr>
            <w:tcW w:w="4252" w:type="dxa"/>
            <w:gridSpan w:val="2"/>
            <w:vAlign w:val="bottom"/>
            <w:hideMark/>
          </w:tcPr>
          <w:p w14:paraId="35EA673D" w14:textId="77777777" w:rsidR="00F5530E" w:rsidRPr="00B5258C" w:rsidRDefault="007E534B" w:rsidP="007E534B">
            <w:pPr>
              <w:pBdr>
                <w:bottom w:val="single" w:sz="4" w:space="1" w:color="auto"/>
              </w:pBdr>
              <w:spacing w:line="360" w:lineRule="exact"/>
              <w:jc w:val="center"/>
              <w:rPr>
                <w:rFonts w:ascii="Arial" w:hAnsi="Arial" w:cs="Cordia New"/>
                <w:sz w:val="18"/>
                <w:szCs w:val="18"/>
                <w:cs/>
                <w:lang w:val="en-US"/>
              </w:rPr>
            </w:pPr>
            <w:r>
              <w:rPr>
                <w:rFonts w:ascii="Arial" w:hAnsi="Arial" w:cs="Arial"/>
                <w:sz w:val="18"/>
                <w:szCs w:val="18"/>
                <w:lang w:val="en-US"/>
              </w:rPr>
              <w:t>For the nine</w:t>
            </w:r>
            <w:r w:rsidR="00B5258C" w:rsidRPr="00D45DB2">
              <w:rPr>
                <w:rFonts w:ascii="Arial" w:hAnsi="Arial" w:cs="Arial"/>
                <w:sz w:val="18"/>
                <w:szCs w:val="18"/>
                <w:lang w:val="en-US"/>
              </w:rPr>
              <w:t>-month</w:t>
            </w:r>
            <w:r w:rsidR="00B5258C">
              <w:rPr>
                <w:rFonts w:ascii="Arial" w:hAnsi="Arial" w:cs="Arial"/>
                <w:sz w:val="18"/>
                <w:szCs w:val="18"/>
                <w:lang w:val="en-US"/>
              </w:rPr>
              <w:t xml:space="preserve"> </w:t>
            </w:r>
            <w:r w:rsidR="00B5258C" w:rsidRPr="00D45DB2">
              <w:rPr>
                <w:rFonts w:ascii="Arial" w:hAnsi="Arial" w:cs="Arial"/>
                <w:sz w:val="18"/>
                <w:szCs w:val="18"/>
                <w:lang w:val="en-US"/>
              </w:rPr>
              <w:t>period</w:t>
            </w:r>
            <w:r w:rsidR="00B5258C">
              <w:rPr>
                <w:rFonts w:ascii="Arial" w:hAnsi="Arial" w:cs="Arial"/>
                <w:sz w:val="18"/>
                <w:szCs w:val="18"/>
                <w:lang w:val="en-US"/>
              </w:rPr>
              <w:t>s</w:t>
            </w:r>
            <w:r w:rsidR="00B5258C" w:rsidRPr="00D45DB2">
              <w:rPr>
                <w:rFonts w:ascii="Arial" w:hAnsi="Arial" w:cs="Arial"/>
                <w:sz w:val="18"/>
                <w:szCs w:val="18"/>
                <w:lang w:val="en-US"/>
              </w:rPr>
              <w:t xml:space="preserve"> ended </w:t>
            </w:r>
            <w:r w:rsidR="00B5258C">
              <w:rPr>
                <w:rFonts w:ascii="Arial" w:hAnsi="Arial" w:cs="Arial"/>
                <w:sz w:val="18"/>
                <w:szCs w:val="18"/>
                <w:lang w:val="en-US"/>
              </w:rPr>
              <w:t xml:space="preserve">30 </w:t>
            </w:r>
            <w:r>
              <w:rPr>
                <w:rFonts w:ascii="Arial" w:hAnsi="Arial" w:cs="Arial"/>
                <w:sz w:val="18"/>
                <w:szCs w:val="18"/>
                <w:lang w:val="en-US"/>
              </w:rPr>
              <w:t>September</w:t>
            </w:r>
          </w:p>
        </w:tc>
      </w:tr>
      <w:tr w:rsidR="00E40CB2" w:rsidRPr="004643CC" w14:paraId="42E3A5B9" w14:textId="77777777" w:rsidTr="00312FCC">
        <w:trPr>
          <w:trHeight w:val="20"/>
        </w:trPr>
        <w:tc>
          <w:tcPr>
            <w:tcW w:w="4961" w:type="dxa"/>
          </w:tcPr>
          <w:p w14:paraId="6EC339FA" w14:textId="77777777" w:rsidR="00E40CB2" w:rsidRPr="004643CC" w:rsidRDefault="00E40CB2" w:rsidP="000F7C04">
            <w:pPr>
              <w:tabs>
                <w:tab w:val="left" w:pos="522"/>
                <w:tab w:val="left" w:pos="720"/>
                <w:tab w:val="right" w:pos="4680"/>
              </w:tabs>
              <w:spacing w:line="360" w:lineRule="exact"/>
              <w:ind w:left="162" w:right="-18"/>
              <w:jc w:val="both"/>
              <w:rPr>
                <w:rFonts w:ascii="Angsana New" w:hAnsi="Angsana New"/>
                <w:sz w:val="28"/>
                <w:szCs w:val="28"/>
                <w:cs/>
              </w:rPr>
            </w:pPr>
          </w:p>
        </w:tc>
        <w:tc>
          <w:tcPr>
            <w:tcW w:w="2126" w:type="dxa"/>
            <w:vAlign w:val="bottom"/>
            <w:hideMark/>
          </w:tcPr>
          <w:p w14:paraId="529411CC" w14:textId="77777777" w:rsidR="00E40CB2" w:rsidRPr="00EE3A88" w:rsidRDefault="00E1067C" w:rsidP="000F7C04">
            <w:pPr>
              <w:pBdr>
                <w:bottom w:val="single" w:sz="4" w:space="1" w:color="auto"/>
              </w:pBdr>
              <w:spacing w:line="360" w:lineRule="exact"/>
              <w:jc w:val="center"/>
              <w:rPr>
                <w:rFonts w:ascii="Arial" w:hAnsi="Arial" w:cs="Cordia New"/>
                <w:sz w:val="18"/>
                <w:szCs w:val="18"/>
                <w:cs/>
                <w:lang w:val="en-US"/>
              </w:rPr>
            </w:pPr>
            <w:r>
              <w:rPr>
                <w:rFonts w:ascii="Arial" w:hAnsi="Arial" w:cs="Arial"/>
                <w:sz w:val="18"/>
                <w:szCs w:val="18"/>
                <w:lang w:val="en-US"/>
              </w:rPr>
              <w:t>2021</w:t>
            </w:r>
          </w:p>
        </w:tc>
        <w:tc>
          <w:tcPr>
            <w:tcW w:w="2126" w:type="dxa"/>
            <w:vAlign w:val="bottom"/>
            <w:hideMark/>
          </w:tcPr>
          <w:p w14:paraId="157BA132" w14:textId="77777777" w:rsidR="00E40CB2" w:rsidRPr="00EE3A88" w:rsidRDefault="00E1067C" w:rsidP="000F7C04">
            <w:pPr>
              <w:pBdr>
                <w:bottom w:val="single" w:sz="4" w:space="1" w:color="auto"/>
              </w:pBdr>
              <w:spacing w:line="360" w:lineRule="exact"/>
              <w:jc w:val="center"/>
              <w:rPr>
                <w:rFonts w:ascii="Arial" w:hAnsi="Arial" w:cs="Cordia New"/>
                <w:sz w:val="18"/>
                <w:szCs w:val="18"/>
                <w:cs/>
                <w:lang w:val="en-US"/>
              </w:rPr>
            </w:pPr>
            <w:r>
              <w:rPr>
                <w:rFonts w:ascii="Arial" w:hAnsi="Arial" w:cs="Arial"/>
                <w:sz w:val="18"/>
                <w:szCs w:val="18"/>
                <w:lang w:val="en-US"/>
              </w:rPr>
              <w:t>2020</w:t>
            </w:r>
          </w:p>
        </w:tc>
      </w:tr>
      <w:tr w:rsidR="00D45DB2" w:rsidRPr="004643CC" w14:paraId="4935C1AD" w14:textId="77777777" w:rsidTr="00312FCC">
        <w:trPr>
          <w:trHeight w:val="20"/>
        </w:trPr>
        <w:tc>
          <w:tcPr>
            <w:tcW w:w="4961" w:type="dxa"/>
          </w:tcPr>
          <w:p w14:paraId="32598AA4" w14:textId="77777777" w:rsidR="00D45DB2" w:rsidRPr="00D45DB2" w:rsidRDefault="00D45DB2" w:rsidP="000F7C04">
            <w:pPr>
              <w:tabs>
                <w:tab w:val="left" w:pos="162"/>
                <w:tab w:val="left" w:pos="342"/>
                <w:tab w:val="left" w:pos="522"/>
              </w:tabs>
              <w:spacing w:line="360" w:lineRule="exact"/>
              <w:ind w:left="12"/>
              <w:rPr>
                <w:rFonts w:ascii="Arial" w:hAnsi="Arial" w:cs="Arial"/>
                <w:b/>
                <w:bCs/>
                <w:sz w:val="18"/>
                <w:szCs w:val="18"/>
                <w:lang w:val="en-US"/>
              </w:rPr>
            </w:pPr>
            <w:r w:rsidRPr="00D45DB2">
              <w:rPr>
                <w:rFonts w:ascii="Arial" w:hAnsi="Arial" w:cs="Arial"/>
                <w:b/>
                <w:bCs/>
                <w:sz w:val="18"/>
                <w:szCs w:val="18"/>
                <w:u w:val="single"/>
                <w:lang w:val="en-US"/>
              </w:rPr>
              <w:t>The major shareholder</w:t>
            </w:r>
            <w:r w:rsidR="004001A4" w:rsidRPr="002D7D58">
              <w:rPr>
                <w:rFonts w:ascii="Arial" w:hAnsi="Arial" w:cs="Arial"/>
                <w:b/>
                <w:bCs/>
                <w:sz w:val="18"/>
                <w:szCs w:val="18"/>
                <w:u w:val="single"/>
                <w:lang w:val="en-US"/>
              </w:rPr>
              <w:t>s</w:t>
            </w:r>
          </w:p>
        </w:tc>
        <w:tc>
          <w:tcPr>
            <w:tcW w:w="2126" w:type="dxa"/>
            <w:vAlign w:val="bottom"/>
          </w:tcPr>
          <w:p w14:paraId="302886A7" w14:textId="77777777" w:rsidR="00D45DB2" w:rsidRPr="00F35E6C" w:rsidRDefault="00D45DB2" w:rsidP="000F7C04">
            <w:pPr>
              <w:tabs>
                <w:tab w:val="decimal" w:pos="1309"/>
              </w:tabs>
              <w:spacing w:line="360" w:lineRule="exact"/>
              <w:ind w:right="-18"/>
              <w:rPr>
                <w:rFonts w:ascii="Angsana New" w:hAnsi="Angsana New"/>
                <w:sz w:val="28"/>
                <w:szCs w:val="28"/>
                <w:lang w:val="en-US"/>
              </w:rPr>
            </w:pPr>
          </w:p>
        </w:tc>
        <w:tc>
          <w:tcPr>
            <w:tcW w:w="2126" w:type="dxa"/>
            <w:vAlign w:val="bottom"/>
          </w:tcPr>
          <w:p w14:paraId="1DC27CAD" w14:textId="77777777" w:rsidR="00D45DB2" w:rsidRPr="00F35E6C" w:rsidRDefault="00D45DB2" w:rsidP="000F7C04">
            <w:pPr>
              <w:tabs>
                <w:tab w:val="decimal" w:pos="1309"/>
              </w:tabs>
              <w:spacing w:line="360" w:lineRule="exact"/>
              <w:ind w:right="-18"/>
              <w:rPr>
                <w:rFonts w:ascii="Angsana New" w:hAnsi="Angsana New"/>
                <w:sz w:val="28"/>
                <w:szCs w:val="28"/>
                <w:lang w:val="en-US"/>
              </w:rPr>
            </w:pPr>
          </w:p>
        </w:tc>
      </w:tr>
      <w:tr w:rsidR="00F37D16" w:rsidRPr="007A390C" w14:paraId="5A6B279F" w14:textId="77777777" w:rsidTr="00EE79D4">
        <w:trPr>
          <w:trHeight w:val="176"/>
        </w:trPr>
        <w:tc>
          <w:tcPr>
            <w:tcW w:w="4961" w:type="dxa"/>
          </w:tcPr>
          <w:p w14:paraId="2E53F8F8" w14:textId="77777777" w:rsidR="00F37D16" w:rsidRPr="009F6537" w:rsidRDefault="00F37D16" w:rsidP="00F37D16">
            <w:pPr>
              <w:spacing w:line="360" w:lineRule="exact"/>
              <w:ind w:left="222" w:hanging="222"/>
              <w:rPr>
                <w:rFonts w:ascii="Arial" w:hAnsi="Arial" w:cs="Arial"/>
                <w:sz w:val="18"/>
                <w:szCs w:val="18"/>
                <w:lang w:val="en-US"/>
              </w:rPr>
            </w:pPr>
            <w:r w:rsidRPr="009F6537">
              <w:rPr>
                <w:rFonts w:ascii="Arial" w:hAnsi="Arial" w:cs="Arial"/>
                <w:sz w:val="18"/>
                <w:szCs w:val="18"/>
                <w:lang w:val="en-US"/>
              </w:rPr>
              <w:t>Deposits</w:t>
            </w:r>
          </w:p>
        </w:tc>
        <w:tc>
          <w:tcPr>
            <w:tcW w:w="2126" w:type="dxa"/>
            <w:shd w:val="clear" w:color="auto" w:fill="auto"/>
            <w:vAlign w:val="bottom"/>
          </w:tcPr>
          <w:p w14:paraId="668303E1" w14:textId="77777777" w:rsidR="00F37D16" w:rsidRPr="001B19E8" w:rsidRDefault="00F82A25" w:rsidP="00F37D16">
            <w:pPr>
              <w:tabs>
                <w:tab w:val="decimal" w:pos="1593"/>
              </w:tabs>
              <w:spacing w:line="360" w:lineRule="exact"/>
              <w:rPr>
                <w:rFonts w:ascii="Arial" w:hAnsi="Arial" w:cs="Arial"/>
                <w:sz w:val="18"/>
                <w:szCs w:val="18"/>
                <w:lang w:val="en-US"/>
              </w:rPr>
            </w:pPr>
            <w:r w:rsidRPr="001B19E8">
              <w:rPr>
                <w:rFonts w:ascii="Arial" w:hAnsi="Arial" w:cs="Arial"/>
                <w:sz w:val="18"/>
                <w:szCs w:val="18"/>
                <w:lang w:val="en-US"/>
              </w:rPr>
              <w:t>7,87</w:t>
            </w:r>
            <w:r w:rsidR="00D830A7" w:rsidRPr="001B19E8">
              <w:rPr>
                <w:rFonts w:ascii="Arial" w:hAnsi="Arial" w:cs="Arial"/>
                <w:sz w:val="18"/>
                <w:szCs w:val="18"/>
                <w:lang w:val="en-US"/>
              </w:rPr>
              <w:t>6</w:t>
            </w:r>
            <w:r w:rsidRPr="001B19E8">
              <w:rPr>
                <w:rFonts w:ascii="Arial" w:hAnsi="Arial" w:cs="Arial"/>
                <w:sz w:val="18"/>
                <w:szCs w:val="18"/>
                <w:lang w:val="en-US"/>
              </w:rPr>
              <w:t>,</w:t>
            </w:r>
            <w:r w:rsidR="00D830A7" w:rsidRPr="001B19E8">
              <w:rPr>
                <w:rFonts w:ascii="Arial" w:hAnsi="Arial" w:cs="Arial"/>
                <w:sz w:val="18"/>
                <w:szCs w:val="18"/>
                <w:lang w:val="en-US"/>
              </w:rPr>
              <w:t>430</w:t>
            </w:r>
          </w:p>
        </w:tc>
        <w:tc>
          <w:tcPr>
            <w:tcW w:w="2126" w:type="dxa"/>
            <w:vAlign w:val="bottom"/>
          </w:tcPr>
          <w:p w14:paraId="4B38BB02" w14:textId="77777777" w:rsidR="00F37D16" w:rsidRPr="007A390C" w:rsidRDefault="007E534B" w:rsidP="00F37D16">
            <w:pPr>
              <w:tabs>
                <w:tab w:val="decimal" w:pos="1593"/>
              </w:tabs>
              <w:spacing w:line="360" w:lineRule="exact"/>
              <w:rPr>
                <w:rFonts w:ascii="Arial" w:hAnsi="Arial" w:cs="Arial"/>
                <w:sz w:val="18"/>
                <w:szCs w:val="18"/>
                <w:lang w:val="en-US"/>
              </w:rPr>
            </w:pPr>
            <w:r w:rsidRPr="007E534B">
              <w:rPr>
                <w:rFonts w:ascii="Arial" w:hAnsi="Arial" w:cs="Arial"/>
                <w:sz w:val="18"/>
                <w:szCs w:val="18"/>
                <w:lang w:val="en-US"/>
              </w:rPr>
              <w:t>2,099,993</w:t>
            </w:r>
          </w:p>
        </w:tc>
      </w:tr>
      <w:tr w:rsidR="00F37D16" w:rsidRPr="007A390C" w14:paraId="57790101" w14:textId="77777777" w:rsidTr="00EE79D4">
        <w:trPr>
          <w:trHeight w:val="20"/>
        </w:trPr>
        <w:tc>
          <w:tcPr>
            <w:tcW w:w="4961" w:type="dxa"/>
          </w:tcPr>
          <w:p w14:paraId="5BDBEE2E" w14:textId="77777777" w:rsidR="00F37D16" w:rsidRPr="002C604B" w:rsidRDefault="00F37D16" w:rsidP="00F37D16">
            <w:pPr>
              <w:spacing w:line="360" w:lineRule="exact"/>
              <w:ind w:left="222" w:hanging="222"/>
              <w:rPr>
                <w:rFonts w:ascii="Arial" w:hAnsi="Arial" w:cs="Cordia New"/>
                <w:sz w:val="18"/>
                <w:szCs w:val="18"/>
                <w:cs/>
                <w:lang w:val="en-US"/>
              </w:rPr>
            </w:pPr>
            <w:r w:rsidRPr="007A390C">
              <w:rPr>
                <w:rFonts w:ascii="Arial" w:hAnsi="Arial" w:cs="Arial"/>
                <w:sz w:val="18"/>
                <w:szCs w:val="18"/>
                <w:lang w:val="en-US"/>
              </w:rPr>
              <w:t>Interban</w:t>
            </w:r>
            <w:r>
              <w:rPr>
                <w:rFonts w:ascii="Arial" w:hAnsi="Arial" w:cs="Arial"/>
                <w:sz w:val="18"/>
                <w:szCs w:val="18"/>
                <w:lang w:val="en-US"/>
              </w:rPr>
              <w:t>k and money market items (l</w:t>
            </w:r>
            <w:r w:rsidRPr="007A390C">
              <w:rPr>
                <w:rFonts w:ascii="Arial" w:hAnsi="Arial" w:cs="Arial"/>
                <w:sz w:val="18"/>
                <w:szCs w:val="18"/>
                <w:lang w:val="en-US"/>
              </w:rPr>
              <w:t>iabilities)</w:t>
            </w:r>
          </w:p>
        </w:tc>
        <w:tc>
          <w:tcPr>
            <w:tcW w:w="2126" w:type="dxa"/>
            <w:shd w:val="clear" w:color="auto" w:fill="auto"/>
            <w:vAlign w:val="bottom"/>
          </w:tcPr>
          <w:p w14:paraId="1F4D3860" w14:textId="3B57AB2B" w:rsidR="00F37D16" w:rsidRPr="001B19E8" w:rsidRDefault="009775FC" w:rsidP="00F37D16">
            <w:pPr>
              <w:tabs>
                <w:tab w:val="decimal" w:pos="1593"/>
              </w:tabs>
              <w:spacing w:line="360" w:lineRule="exact"/>
              <w:rPr>
                <w:rFonts w:ascii="Arial" w:hAnsi="Arial" w:cs="Arial"/>
                <w:sz w:val="18"/>
                <w:szCs w:val="18"/>
                <w:lang w:val="en-US"/>
              </w:rPr>
            </w:pPr>
            <w:r>
              <w:rPr>
                <w:rFonts w:ascii="Arial" w:hAnsi="Arial" w:cs="Arial"/>
                <w:sz w:val="18"/>
                <w:szCs w:val="18"/>
                <w:lang w:val="en-US"/>
              </w:rPr>
              <w:t>739,340</w:t>
            </w:r>
          </w:p>
        </w:tc>
        <w:tc>
          <w:tcPr>
            <w:tcW w:w="2126" w:type="dxa"/>
            <w:vAlign w:val="bottom"/>
          </w:tcPr>
          <w:p w14:paraId="7078704C" w14:textId="77777777" w:rsidR="00F37D16" w:rsidRPr="007A390C" w:rsidRDefault="007E534B" w:rsidP="00F37D16">
            <w:pPr>
              <w:tabs>
                <w:tab w:val="decimal" w:pos="1593"/>
              </w:tabs>
              <w:spacing w:line="360" w:lineRule="exact"/>
              <w:rPr>
                <w:rFonts w:ascii="Arial" w:hAnsi="Arial" w:cs="Arial"/>
                <w:sz w:val="18"/>
                <w:szCs w:val="18"/>
                <w:lang w:val="en-US"/>
              </w:rPr>
            </w:pPr>
            <w:r w:rsidRPr="007E534B">
              <w:rPr>
                <w:rFonts w:ascii="Arial" w:hAnsi="Arial" w:cs="Arial"/>
                <w:sz w:val="18"/>
                <w:szCs w:val="18"/>
                <w:lang w:val="en-US"/>
              </w:rPr>
              <w:t>2,026,105</w:t>
            </w:r>
          </w:p>
        </w:tc>
      </w:tr>
      <w:tr w:rsidR="00125FD1" w:rsidRPr="007A390C" w14:paraId="237301E5" w14:textId="77777777" w:rsidTr="0063224D">
        <w:trPr>
          <w:trHeight w:val="20"/>
        </w:trPr>
        <w:tc>
          <w:tcPr>
            <w:tcW w:w="4961" w:type="dxa"/>
          </w:tcPr>
          <w:p w14:paraId="582864B2" w14:textId="77777777" w:rsidR="00125FD1" w:rsidRPr="001F40B9" w:rsidRDefault="00125FD1" w:rsidP="000F7C04">
            <w:pPr>
              <w:tabs>
                <w:tab w:val="left" w:pos="162"/>
                <w:tab w:val="left" w:pos="342"/>
                <w:tab w:val="left" w:pos="522"/>
              </w:tabs>
              <w:spacing w:line="360" w:lineRule="exact"/>
              <w:ind w:left="12"/>
              <w:rPr>
                <w:rFonts w:ascii="Arial" w:hAnsi="Arial" w:cs="Cordia New"/>
                <w:b/>
                <w:bCs/>
                <w:sz w:val="18"/>
                <w:szCs w:val="18"/>
                <w:u w:val="single"/>
                <w:cs/>
                <w:lang w:val="en-US"/>
              </w:rPr>
            </w:pPr>
            <w:r w:rsidRPr="007A390C">
              <w:rPr>
                <w:rFonts w:ascii="Arial" w:hAnsi="Arial" w:cs="Arial"/>
                <w:b/>
                <w:bCs/>
                <w:sz w:val="18"/>
                <w:szCs w:val="18"/>
                <w:u w:val="single"/>
                <w:lang w:val="en-US"/>
              </w:rPr>
              <w:t>Related companies/persons</w:t>
            </w:r>
          </w:p>
        </w:tc>
        <w:tc>
          <w:tcPr>
            <w:tcW w:w="2126" w:type="dxa"/>
            <w:shd w:val="clear" w:color="auto" w:fill="auto"/>
            <w:vAlign w:val="bottom"/>
          </w:tcPr>
          <w:p w14:paraId="20ABD8A2" w14:textId="77777777" w:rsidR="00125FD1" w:rsidRPr="001B19E8" w:rsidRDefault="00125FD1" w:rsidP="000F7C04">
            <w:pPr>
              <w:tabs>
                <w:tab w:val="decimal" w:pos="1593"/>
              </w:tabs>
              <w:spacing w:line="360" w:lineRule="exact"/>
              <w:rPr>
                <w:rFonts w:ascii="Arial" w:hAnsi="Arial" w:cs="Arial"/>
                <w:sz w:val="18"/>
                <w:szCs w:val="18"/>
                <w:lang w:val="en-US"/>
              </w:rPr>
            </w:pPr>
          </w:p>
        </w:tc>
        <w:tc>
          <w:tcPr>
            <w:tcW w:w="2126" w:type="dxa"/>
            <w:vAlign w:val="bottom"/>
          </w:tcPr>
          <w:p w14:paraId="7BA27BC4" w14:textId="77777777" w:rsidR="00125FD1" w:rsidRPr="007A390C" w:rsidRDefault="00125FD1" w:rsidP="000F7C04">
            <w:pPr>
              <w:tabs>
                <w:tab w:val="decimal" w:pos="1593"/>
              </w:tabs>
              <w:spacing w:line="360" w:lineRule="exact"/>
              <w:rPr>
                <w:rFonts w:ascii="Arial" w:hAnsi="Arial" w:cs="Arial"/>
                <w:sz w:val="18"/>
                <w:szCs w:val="18"/>
                <w:lang w:val="en-US"/>
              </w:rPr>
            </w:pPr>
          </w:p>
        </w:tc>
      </w:tr>
      <w:tr w:rsidR="00F37D16" w:rsidRPr="004643CC" w14:paraId="4A226B0E" w14:textId="77777777" w:rsidTr="00EE79D4">
        <w:trPr>
          <w:trHeight w:val="20"/>
        </w:trPr>
        <w:tc>
          <w:tcPr>
            <w:tcW w:w="4961" w:type="dxa"/>
          </w:tcPr>
          <w:p w14:paraId="0E1C730E" w14:textId="77777777" w:rsidR="00F37D16" w:rsidRPr="009F6537" w:rsidRDefault="00F37D16" w:rsidP="00F37D16">
            <w:pPr>
              <w:spacing w:line="360" w:lineRule="exact"/>
              <w:ind w:left="222" w:hanging="222"/>
              <w:rPr>
                <w:rFonts w:ascii="Arial" w:hAnsi="Arial" w:cs="Arial"/>
                <w:sz w:val="18"/>
                <w:szCs w:val="18"/>
                <w:lang w:val="en-US"/>
              </w:rPr>
            </w:pPr>
            <w:r w:rsidRPr="009F6537">
              <w:rPr>
                <w:rFonts w:ascii="Arial" w:hAnsi="Arial" w:cs="Arial"/>
                <w:sz w:val="18"/>
                <w:szCs w:val="18"/>
                <w:lang w:val="en-US"/>
              </w:rPr>
              <w:t>Loans to customer</w:t>
            </w:r>
            <w:r>
              <w:rPr>
                <w:rFonts w:ascii="Arial" w:hAnsi="Arial" w:cs="Arial"/>
                <w:sz w:val="18"/>
                <w:szCs w:val="18"/>
                <w:lang w:val="en-US"/>
              </w:rPr>
              <w:t>s</w:t>
            </w:r>
          </w:p>
        </w:tc>
        <w:tc>
          <w:tcPr>
            <w:tcW w:w="2126" w:type="dxa"/>
            <w:shd w:val="clear" w:color="auto" w:fill="auto"/>
            <w:vAlign w:val="bottom"/>
          </w:tcPr>
          <w:p w14:paraId="747690C9" w14:textId="77777777" w:rsidR="00F37D16" w:rsidRPr="00F37D16" w:rsidRDefault="00F82A25" w:rsidP="00F37D16">
            <w:pPr>
              <w:tabs>
                <w:tab w:val="decimal" w:pos="1593"/>
              </w:tabs>
              <w:spacing w:line="360" w:lineRule="exact"/>
              <w:rPr>
                <w:rFonts w:ascii="Arial" w:hAnsi="Arial" w:cs="Arial"/>
                <w:sz w:val="18"/>
                <w:szCs w:val="18"/>
                <w:lang w:val="en-US"/>
              </w:rPr>
            </w:pPr>
            <w:r w:rsidRPr="00F82A25">
              <w:rPr>
                <w:rFonts w:ascii="Arial" w:hAnsi="Arial" w:cs="Arial"/>
                <w:sz w:val="18"/>
                <w:szCs w:val="18"/>
                <w:lang w:val="en-US"/>
              </w:rPr>
              <w:t>3,552,548</w:t>
            </w:r>
          </w:p>
        </w:tc>
        <w:tc>
          <w:tcPr>
            <w:tcW w:w="2126" w:type="dxa"/>
            <w:vAlign w:val="bottom"/>
          </w:tcPr>
          <w:p w14:paraId="039D71C6" w14:textId="77777777" w:rsidR="00F37D16" w:rsidRPr="007A390C" w:rsidRDefault="007E534B" w:rsidP="00F37D16">
            <w:pPr>
              <w:tabs>
                <w:tab w:val="decimal" w:pos="1593"/>
              </w:tabs>
              <w:spacing w:line="360" w:lineRule="exact"/>
              <w:rPr>
                <w:rFonts w:ascii="Arial" w:hAnsi="Arial" w:cs="Arial"/>
                <w:sz w:val="18"/>
                <w:szCs w:val="18"/>
                <w:lang w:val="en-US"/>
              </w:rPr>
            </w:pPr>
            <w:r w:rsidRPr="007E534B">
              <w:rPr>
                <w:rFonts w:ascii="Arial" w:hAnsi="Arial" w:cs="Arial"/>
                <w:sz w:val="18"/>
                <w:szCs w:val="18"/>
                <w:lang w:val="en-US"/>
              </w:rPr>
              <w:t>3,548,631</w:t>
            </w:r>
          </w:p>
        </w:tc>
      </w:tr>
      <w:tr w:rsidR="00F37D16" w:rsidRPr="007A390C" w14:paraId="09BD82F7" w14:textId="77777777" w:rsidTr="00EE79D4">
        <w:trPr>
          <w:trHeight w:val="116"/>
        </w:trPr>
        <w:tc>
          <w:tcPr>
            <w:tcW w:w="4961" w:type="dxa"/>
          </w:tcPr>
          <w:p w14:paraId="2571E5C8" w14:textId="77777777" w:rsidR="00F37D16" w:rsidRPr="009F6537" w:rsidRDefault="00F37D16" w:rsidP="00F37D16">
            <w:pPr>
              <w:spacing w:line="360" w:lineRule="exact"/>
              <w:ind w:left="222" w:hanging="222"/>
              <w:rPr>
                <w:rFonts w:ascii="Arial" w:hAnsi="Arial" w:cs="Arial"/>
                <w:sz w:val="18"/>
                <w:szCs w:val="18"/>
                <w:lang w:val="en-US"/>
              </w:rPr>
            </w:pPr>
            <w:r w:rsidRPr="009F6537">
              <w:rPr>
                <w:rFonts w:ascii="Arial" w:hAnsi="Arial" w:cs="Arial"/>
                <w:sz w:val="18"/>
                <w:szCs w:val="18"/>
                <w:lang w:val="en-US"/>
              </w:rPr>
              <w:t>Deposits</w:t>
            </w:r>
          </w:p>
        </w:tc>
        <w:tc>
          <w:tcPr>
            <w:tcW w:w="2126" w:type="dxa"/>
            <w:shd w:val="clear" w:color="auto" w:fill="auto"/>
            <w:vAlign w:val="bottom"/>
          </w:tcPr>
          <w:p w14:paraId="1D890080" w14:textId="77777777" w:rsidR="00F37D16" w:rsidRPr="00F37D16" w:rsidRDefault="00326756" w:rsidP="00F37D16">
            <w:pPr>
              <w:tabs>
                <w:tab w:val="decimal" w:pos="1593"/>
              </w:tabs>
              <w:spacing w:line="360" w:lineRule="exact"/>
              <w:rPr>
                <w:rFonts w:ascii="Arial" w:hAnsi="Arial" w:cs="Arial"/>
                <w:sz w:val="18"/>
                <w:szCs w:val="18"/>
                <w:lang w:val="en-US"/>
              </w:rPr>
            </w:pPr>
            <w:r w:rsidRPr="00326756">
              <w:rPr>
                <w:rFonts w:ascii="Arial" w:hAnsi="Arial" w:cs="Arial"/>
                <w:sz w:val="18"/>
                <w:szCs w:val="18"/>
                <w:lang w:val="en-US"/>
              </w:rPr>
              <w:t>11,252,172</w:t>
            </w:r>
          </w:p>
        </w:tc>
        <w:tc>
          <w:tcPr>
            <w:tcW w:w="2126" w:type="dxa"/>
            <w:vAlign w:val="bottom"/>
          </w:tcPr>
          <w:p w14:paraId="2BE4F5FC" w14:textId="77777777" w:rsidR="00F37D16" w:rsidRPr="007A390C" w:rsidRDefault="007E534B" w:rsidP="00F37D16">
            <w:pPr>
              <w:tabs>
                <w:tab w:val="decimal" w:pos="1593"/>
              </w:tabs>
              <w:spacing w:line="360" w:lineRule="exact"/>
              <w:rPr>
                <w:rFonts w:ascii="Arial" w:hAnsi="Arial" w:cs="Arial"/>
                <w:sz w:val="18"/>
                <w:szCs w:val="18"/>
                <w:lang w:val="en-US"/>
              </w:rPr>
            </w:pPr>
            <w:r w:rsidRPr="007E534B">
              <w:rPr>
                <w:rFonts w:ascii="Arial" w:hAnsi="Arial" w:cs="Arial"/>
                <w:sz w:val="18"/>
                <w:szCs w:val="18"/>
                <w:lang w:val="en-US"/>
              </w:rPr>
              <w:t>10,395,874</w:t>
            </w:r>
          </w:p>
        </w:tc>
      </w:tr>
      <w:tr w:rsidR="00F37D16" w:rsidRPr="007A390C" w14:paraId="2AC8899F" w14:textId="77777777" w:rsidTr="00EE79D4">
        <w:trPr>
          <w:trHeight w:val="319"/>
        </w:trPr>
        <w:tc>
          <w:tcPr>
            <w:tcW w:w="4961" w:type="dxa"/>
          </w:tcPr>
          <w:p w14:paraId="4655FCF8" w14:textId="77777777" w:rsidR="00F37D16" w:rsidRPr="001F40B9" w:rsidRDefault="00F37D16" w:rsidP="00F37D16">
            <w:pPr>
              <w:spacing w:line="360" w:lineRule="exact"/>
              <w:ind w:left="222" w:hanging="222"/>
              <w:rPr>
                <w:rFonts w:ascii="Arial" w:hAnsi="Arial" w:cs="Cordia New"/>
                <w:sz w:val="18"/>
                <w:szCs w:val="18"/>
                <w:cs/>
                <w:lang w:val="en-US"/>
              </w:rPr>
            </w:pPr>
            <w:r w:rsidRPr="00F00BB6">
              <w:rPr>
                <w:rFonts w:ascii="Arial" w:hAnsi="Arial" w:cs="Arial"/>
                <w:sz w:val="18"/>
                <w:szCs w:val="18"/>
                <w:lang w:val="en-US"/>
              </w:rPr>
              <w:t>Debts issued and borrowings</w:t>
            </w:r>
          </w:p>
        </w:tc>
        <w:tc>
          <w:tcPr>
            <w:tcW w:w="2126" w:type="dxa"/>
            <w:shd w:val="clear" w:color="auto" w:fill="auto"/>
            <w:vAlign w:val="bottom"/>
          </w:tcPr>
          <w:p w14:paraId="6BD69B9F" w14:textId="77777777" w:rsidR="00F37D16" w:rsidRPr="00F37D16" w:rsidRDefault="00F82A25" w:rsidP="00F37D16">
            <w:pPr>
              <w:tabs>
                <w:tab w:val="decimal" w:pos="1593"/>
              </w:tabs>
              <w:spacing w:line="360" w:lineRule="exact"/>
              <w:rPr>
                <w:rFonts w:ascii="Arial" w:hAnsi="Arial" w:cs="Arial"/>
                <w:sz w:val="18"/>
                <w:szCs w:val="18"/>
                <w:lang w:val="en-US"/>
              </w:rPr>
            </w:pPr>
            <w:r w:rsidRPr="00F82A25">
              <w:rPr>
                <w:rFonts w:ascii="Arial" w:hAnsi="Arial" w:cs="Arial"/>
                <w:sz w:val="18"/>
                <w:szCs w:val="18"/>
                <w:lang w:val="en-US"/>
              </w:rPr>
              <w:t>23,000</w:t>
            </w:r>
          </w:p>
        </w:tc>
        <w:tc>
          <w:tcPr>
            <w:tcW w:w="2126" w:type="dxa"/>
            <w:vAlign w:val="bottom"/>
          </w:tcPr>
          <w:p w14:paraId="231D0153" w14:textId="77777777" w:rsidR="00F37D16" w:rsidRPr="007A390C" w:rsidRDefault="007E534B" w:rsidP="00F37D16">
            <w:pPr>
              <w:tabs>
                <w:tab w:val="decimal" w:pos="1593"/>
              </w:tabs>
              <w:spacing w:line="360" w:lineRule="exact"/>
              <w:rPr>
                <w:rFonts w:ascii="Arial" w:hAnsi="Arial" w:cs="Arial"/>
                <w:sz w:val="18"/>
                <w:szCs w:val="18"/>
                <w:lang w:val="en-US"/>
              </w:rPr>
            </w:pPr>
            <w:r w:rsidRPr="007E534B">
              <w:rPr>
                <w:rFonts w:ascii="Arial" w:hAnsi="Arial" w:cs="Arial"/>
                <w:sz w:val="18"/>
                <w:szCs w:val="18"/>
                <w:lang w:val="en-US"/>
              </w:rPr>
              <w:t>53,600</w:t>
            </w:r>
          </w:p>
        </w:tc>
      </w:tr>
    </w:tbl>
    <w:p w14:paraId="6A5462A4" w14:textId="77777777" w:rsidR="00E40CB2" w:rsidRDefault="00E40CB2" w:rsidP="00B23F9F">
      <w:pPr>
        <w:tabs>
          <w:tab w:val="left" w:pos="900"/>
          <w:tab w:val="left" w:pos="2160"/>
          <w:tab w:val="right" w:pos="7200"/>
          <w:tab w:val="right" w:pos="8540"/>
        </w:tabs>
        <w:spacing w:before="120"/>
        <w:ind w:left="357" w:right="-6" w:hanging="357"/>
        <w:rPr>
          <w:rFonts w:ascii="Arial" w:hAnsi="Arial" w:cstheme="minorBidi"/>
          <w:sz w:val="20"/>
          <w:szCs w:val="20"/>
        </w:rPr>
      </w:pPr>
    </w:p>
    <w:tbl>
      <w:tblPr>
        <w:tblW w:w="9213" w:type="dxa"/>
        <w:tblInd w:w="534" w:type="dxa"/>
        <w:tblLayout w:type="fixed"/>
        <w:tblLook w:val="04A0" w:firstRow="1" w:lastRow="0" w:firstColumn="1" w:lastColumn="0" w:noHBand="0" w:noVBand="1"/>
      </w:tblPr>
      <w:tblGrid>
        <w:gridCol w:w="4961"/>
        <w:gridCol w:w="2126"/>
        <w:gridCol w:w="2126"/>
      </w:tblGrid>
      <w:tr w:rsidR="00B23F9F" w:rsidRPr="007A390C" w14:paraId="51CB0D6B" w14:textId="77777777" w:rsidTr="00336090">
        <w:trPr>
          <w:trHeight w:val="334"/>
        </w:trPr>
        <w:tc>
          <w:tcPr>
            <w:tcW w:w="4961" w:type="dxa"/>
          </w:tcPr>
          <w:p w14:paraId="42590B2A" w14:textId="77777777" w:rsidR="00B23F9F" w:rsidRPr="004643CC" w:rsidRDefault="00B23F9F" w:rsidP="00B23F9F">
            <w:pPr>
              <w:tabs>
                <w:tab w:val="left" w:pos="522"/>
                <w:tab w:val="left" w:pos="720"/>
                <w:tab w:val="right" w:pos="4680"/>
              </w:tabs>
              <w:spacing w:line="360" w:lineRule="exact"/>
              <w:ind w:left="162" w:right="-18"/>
              <w:jc w:val="both"/>
              <w:rPr>
                <w:rFonts w:ascii="Angsana New" w:hAnsi="Angsana New"/>
                <w:sz w:val="28"/>
                <w:szCs w:val="28"/>
                <w:cs/>
              </w:rPr>
            </w:pPr>
          </w:p>
        </w:tc>
        <w:tc>
          <w:tcPr>
            <w:tcW w:w="4252" w:type="dxa"/>
            <w:gridSpan w:val="2"/>
            <w:vAlign w:val="bottom"/>
          </w:tcPr>
          <w:p w14:paraId="6D0E1F13" w14:textId="77777777" w:rsidR="00B23F9F" w:rsidRPr="007A390C" w:rsidRDefault="00B23F9F" w:rsidP="00B23F9F">
            <w:pPr>
              <w:spacing w:line="360" w:lineRule="exact"/>
              <w:jc w:val="right"/>
              <w:rPr>
                <w:rFonts w:ascii="Arial" w:hAnsi="Arial" w:cs="Arial"/>
                <w:sz w:val="18"/>
                <w:szCs w:val="18"/>
                <w:cs/>
                <w:lang w:val="en-US"/>
              </w:rPr>
            </w:pPr>
            <w:r w:rsidRPr="00907505">
              <w:rPr>
                <w:rFonts w:ascii="Arial" w:hAnsi="Arial" w:cs="Arial"/>
                <w:sz w:val="18"/>
                <w:szCs w:val="18"/>
                <w:lang w:val="en-US"/>
              </w:rPr>
              <w:t>(Unit: Thousand Baht)</w:t>
            </w:r>
          </w:p>
        </w:tc>
      </w:tr>
      <w:tr w:rsidR="00E40CB2" w:rsidRPr="00F00BB6" w14:paraId="7333E26C" w14:textId="77777777" w:rsidTr="00312FCC">
        <w:trPr>
          <w:trHeight w:val="20"/>
        </w:trPr>
        <w:tc>
          <w:tcPr>
            <w:tcW w:w="4961" w:type="dxa"/>
          </w:tcPr>
          <w:p w14:paraId="75CEA2E6" w14:textId="77777777" w:rsidR="00E40CB2" w:rsidRPr="004643CC" w:rsidRDefault="00E40CB2" w:rsidP="00B23F9F">
            <w:pPr>
              <w:tabs>
                <w:tab w:val="left" w:pos="522"/>
                <w:tab w:val="left" w:pos="720"/>
                <w:tab w:val="right" w:pos="4680"/>
              </w:tabs>
              <w:spacing w:line="360" w:lineRule="exact"/>
              <w:ind w:left="162" w:right="-18"/>
              <w:jc w:val="both"/>
              <w:rPr>
                <w:rFonts w:ascii="Angsana New" w:hAnsi="Angsana New"/>
                <w:sz w:val="28"/>
                <w:szCs w:val="28"/>
                <w:cs/>
              </w:rPr>
            </w:pPr>
          </w:p>
        </w:tc>
        <w:tc>
          <w:tcPr>
            <w:tcW w:w="4252" w:type="dxa"/>
            <w:gridSpan w:val="2"/>
            <w:vAlign w:val="bottom"/>
          </w:tcPr>
          <w:p w14:paraId="134C5A60" w14:textId="77777777" w:rsidR="00E40CB2" w:rsidRPr="00F00BB6" w:rsidRDefault="00C9324F" w:rsidP="00B23F9F">
            <w:pPr>
              <w:pBdr>
                <w:bottom w:val="single" w:sz="4" w:space="1" w:color="auto"/>
              </w:pBdr>
              <w:spacing w:line="360" w:lineRule="exact"/>
              <w:jc w:val="center"/>
              <w:rPr>
                <w:rFonts w:ascii="Arial" w:hAnsi="Arial" w:cs="Arial"/>
                <w:sz w:val="18"/>
                <w:szCs w:val="18"/>
                <w:cs/>
                <w:lang w:val="en-US"/>
              </w:rPr>
            </w:pPr>
            <w:r w:rsidRPr="00F00BB6">
              <w:rPr>
                <w:rFonts w:ascii="Arial" w:hAnsi="Arial" w:cs="Arial"/>
                <w:sz w:val="18"/>
                <w:szCs w:val="18"/>
                <w:lang w:val="en-US"/>
              </w:rPr>
              <w:t>Separate financial statements</w:t>
            </w:r>
          </w:p>
        </w:tc>
      </w:tr>
      <w:tr w:rsidR="00ED2383" w:rsidRPr="00CC2CED" w14:paraId="60A73BA9" w14:textId="77777777" w:rsidTr="00312FCC">
        <w:trPr>
          <w:trHeight w:val="20"/>
        </w:trPr>
        <w:tc>
          <w:tcPr>
            <w:tcW w:w="4961" w:type="dxa"/>
          </w:tcPr>
          <w:p w14:paraId="2882495D" w14:textId="77777777" w:rsidR="00ED2383" w:rsidRPr="004643CC" w:rsidRDefault="00ED2383" w:rsidP="00B23F9F">
            <w:pPr>
              <w:tabs>
                <w:tab w:val="left" w:pos="522"/>
                <w:tab w:val="left" w:pos="720"/>
                <w:tab w:val="right" w:pos="4680"/>
              </w:tabs>
              <w:spacing w:line="360" w:lineRule="exact"/>
              <w:ind w:left="162" w:right="-18"/>
              <w:jc w:val="both"/>
              <w:rPr>
                <w:rFonts w:ascii="Angsana New" w:hAnsi="Angsana New"/>
                <w:sz w:val="28"/>
                <w:szCs w:val="28"/>
                <w:cs/>
              </w:rPr>
            </w:pPr>
          </w:p>
        </w:tc>
        <w:tc>
          <w:tcPr>
            <w:tcW w:w="4252" w:type="dxa"/>
            <w:gridSpan w:val="2"/>
            <w:vAlign w:val="bottom"/>
            <w:hideMark/>
          </w:tcPr>
          <w:p w14:paraId="29453FA4" w14:textId="77777777" w:rsidR="00ED2383" w:rsidRPr="00FD2B76" w:rsidRDefault="00CF1740" w:rsidP="00B23F9F">
            <w:pPr>
              <w:pBdr>
                <w:bottom w:val="single" w:sz="4" w:space="1" w:color="auto"/>
              </w:pBdr>
              <w:spacing w:line="360" w:lineRule="exact"/>
              <w:jc w:val="center"/>
              <w:rPr>
                <w:rFonts w:ascii="Arial" w:hAnsi="Arial" w:cstheme="minorBidi"/>
                <w:sz w:val="18"/>
                <w:szCs w:val="18"/>
                <w:lang w:val="en-US"/>
              </w:rPr>
            </w:pPr>
            <w:r>
              <w:rPr>
                <w:rFonts w:ascii="Arial" w:hAnsi="Arial" w:cs="Arial"/>
                <w:sz w:val="18"/>
                <w:szCs w:val="18"/>
                <w:lang w:val="en-US"/>
              </w:rPr>
              <w:t xml:space="preserve">For the </w:t>
            </w:r>
            <w:r w:rsidR="007E534B">
              <w:rPr>
                <w:rFonts w:ascii="Arial" w:hAnsi="Arial" w:cs="Arial"/>
                <w:sz w:val="18"/>
                <w:szCs w:val="18"/>
                <w:lang w:val="en-US"/>
              </w:rPr>
              <w:t>nine</w:t>
            </w:r>
            <w:r w:rsidRPr="00D45DB2">
              <w:rPr>
                <w:rFonts w:ascii="Arial" w:hAnsi="Arial" w:cs="Arial"/>
                <w:sz w:val="18"/>
                <w:szCs w:val="18"/>
                <w:lang w:val="en-US"/>
              </w:rPr>
              <w:t>-month</w:t>
            </w:r>
            <w:r>
              <w:rPr>
                <w:rFonts w:ascii="Arial" w:hAnsi="Arial" w:cs="Arial"/>
                <w:sz w:val="18"/>
                <w:szCs w:val="18"/>
                <w:lang w:val="en-US"/>
              </w:rPr>
              <w:t xml:space="preserve"> </w:t>
            </w:r>
            <w:r w:rsidRPr="00D45DB2">
              <w:rPr>
                <w:rFonts w:ascii="Arial" w:hAnsi="Arial" w:cs="Arial"/>
                <w:sz w:val="18"/>
                <w:szCs w:val="18"/>
                <w:lang w:val="en-US"/>
              </w:rPr>
              <w:t>period</w:t>
            </w:r>
            <w:r>
              <w:rPr>
                <w:rFonts w:ascii="Arial" w:hAnsi="Arial" w:cs="Arial"/>
                <w:sz w:val="18"/>
                <w:szCs w:val="18"/>
                <w:lang w:val="en-US"/>
              </w:rPr>
              <w:t>s</w:t>
            </w:r>
            <w:r w:rsidRPr="00D45DB2">
              <w:rPr>
                <w:rFonts w:ascii="Arial" w:hAnsi="Arial" w:cs="Arial"/>
                <w:sz w:val="18"/>
                <w:szCs w:val="18"/>
                <w:lang w:val="en-US"/>
              </w:rPr>
              <w:t xml:space="preserve"> ended </w:t>
            </w:r>
            <w:r w:rsidR="00FD2B76">
              <w:rPr>
                <w:rFonts w:ascii="Arial" w:hAnsi="Arial" w:cs="Arial"/>
                <w:sz w:val="18"/>
                <w:szCs w:val="18"/>
                <w:lang w:val="en-US"/>
              </w:rPr>
              <w:t>30 September</w:t>
            </w:r>
          </w:p>
        </w:tc>
      </w:tr>
      <w:tr w:rsidR="005F09DB" w:rsidRPr="00F00BB6" w14:paraId="791EF9D7" w14:textId="77777777" w:rsidTr="00312FCC">
        <w:trPr>
          <w:trHeight w:val="20"/>
        </w:trPr>
        <w:tc>
          <w:tcPr>
            <w:tcW w:w="4961" w:type="dxa"/>
          </w:tcPr>
          <w:p w14:paraId="0AA8AE5F" w14:textId="77777777" w:rsidR="005F09DB" w:rsidRPr="004643CC" w:rsidRDefault="005F09DB" w:rsidP="00B23F9F">
            <w:pPr>
              <w:tabs>
                <w:tab w:val="left" w:pos="522"/>
                <w:tab w:val="left" w:pos="720"/>
                <w:tab w:val="right" w:pos="4680"/>
              </w:tabs>
              <w:spacing w:line="360" w:lineRule="exact"/>
              <w:ind w:left="162" w:right="-18"/>
              <w:jc w:val="both"/>
              <w:rPr>
                <w:rFonts w:ascii="Angsana New" w:hAnsi="Angsana New"/>
                <w:sz w:val="28"/>
                <w:szCs w:val="28"/>
                <w:cs/>
              </w:rPr>
            </w:pPr>
          </w:p>
        </w:tc>
        <w:tc>
          <w:tcPr>
            <w:tcW w:w="2126" w:type="dxa"/>
            <w:vAlign w:val="bottom"/>
            <w:hideMark/>
          </w:tcPr>
          <w:p w14:paraId="04361C2D" w14:textId="77777777" w:rsidR="005F09DB" w:rsidRPr="00EE3A88" w:rsidRDefault="00E1067C" w:rsidP="00B23F9F">
            <w:pPr>
              <w:pBdr>
                <w:bottom w:val="single" w:sz="4" w:space="1" w:color="auto"/>
              </w:pBdr>
              <w:spacing w:line="360" w:lineRule="exact"/>
              <w:jc w:val="center"/>
              <w:rPr>
                <w:rFonts w:ascii="Arial" w:hAnsi="Arial" w:cs="Cordia New"/>
                <w:sz w:val="18"/>
                <w:szCs w:val="18"/>
                <w:cs/>
                <w:lang w:val="en-US"/>
              </w:rPr>
            </w:pPr>
            <w:r>
              <w:rPr>
                <w:rFonts w:ascii="Arial" w:hAnsi="Arial" w:cs="Arial"/>
                <w:sz w:val="18"/>
                <w:szCs w:val="18"/>
                <w:lang w:val="en-US"/>
              </w:rPr>
              <w:t>2021</w:t>
            </w:r>
          </w:p>
        </w:tc>
        <w:tc>
          <w:tcPr>
            <w:tcW w:w="2126" w:type="dxa"/>
            <w:vAlign w:val="bottom"/>
            <w:hideMark/>
          </w:tcPr>
          <w:p w14:paraId="2AE39D86" w14:textId="77777777" w:rsidR="005F09DB" w:rsidRPr="00EE3A88" w:rsidRDefault="00E1067C" w:rsidP="00B23F9F">
            <w:pPr>
              <w:pBdr>
                <w:bottom w:val="single" w:sz="4" w:space="1" w:color="auto"/>
              </w:pBdr>
              <w:spacing w:line="360" w:lineRule="exact"/>
              <w:jc w:val="center"/>
              <w:rPr>
                <w:rFonts w:ascii="Arial" w:hAnsi="Arial" w:cs="Cordia New"/>
                <w:sz w:val="18"/>
                <w:szCs w:val="18"/>
                <w:cs/>
                <w:lang w:val="en-US"/>
              </w:rPr>
            </w:pPr>
            <w:r>
              <w:rPr>
                <w:rFonts w:ascii="Arial" w:hAnsi="Arial" w:cs="Arial"/>
                <w:sz w:val="18"/>
                <w:szCs w:val="18"/>
                <w:lang w:val="en-US"/>
              </w:rPr>
              <w:t>2020</w:t>
            </w:r>
          </w:p>
        </w:tc>
      </w:tr>
      <w:tr w:rsidR="005F09DB" w:rsidRPr="00F00BB6" w14:paraId="5F13639C" w14:textId="77777777" w:rsidTr="00312FCC">
        <w:trPr>
          <w:trHeight w:val="20"/>
        </w:trPr>
        <w:tc>
          <w:tcPr>
            <w:tcW w:w="4961" w:type="dxa"/>
          </w:tcPr>
          <w:p w14:paraId="346396FB" w14:textId="77777777" w:rsidR="005F09DB" w:rsidRPr="00F00BB6" w:rsidRDefault="00F5530E" w:rsidP="00B23F9F">
            <w:pPr>
              <w:tabs>
                <w:tab w:val="left" w:pos="162"/>
                <w:tab w:val="left" w:pos="342"/>
                <w:tab w:val="left" w:pos="522"/>
              </w:tabs>
              <w:spacing w:line="360" w:lineRule="exact"/>
              <w:ind w:left="12"/>
              <w:rPr>
                <w:rFonts w:ascii="Arial" w:hAnsi="Arial" w:cs="Arial"/>
                <w:b/>
                <w:bCs/>
                <w:sz w:val="18"/>
                <w:szCs w:val="18"/>
                <w:u w:val="single"/>
                <w:cs/>
                <w:lang w:val="en-US"/>
              </w:rPr>
            </w:pPr>
            <w:r>
              <w:rPr>
                <w:rFonts w:ascii="Arial" w:hAnsi="Arial" w:cs="Arial"/>
                <w:b/>
                <w:bCs/>
                <w:sz w:val="18"/>
                <w:szCs w:val="18"/>
                <w:u w:val="single"/>
                <w:lang w:val="en-US"/>
              </w:rPr>
              <w:t>The Company’s</w:t>
            </w:r>
            <w:r w:rsidRPr="009348C6">
              <w:rPr>
                <w:rFonts w:ascii="Arial" w:hAnsi="Arial" w:cs="Arial"/>
                <w:b/>
                <w:bCs/>
                <w:sz w:val="18"/>
                <w:szCs w:val="18"/>
                <w:u w:val="single"/>
                <w:lang w:val="en-US"/>
              </w:rPr>
              <w:t xml:space="preserve"> </w:t>
            </w:r>
            <w:r>
              <w:rPr>
                <w:rFonts w:ascii="Arial" w:hAnsi="Arial" w:cs="Arial"/>
                <w:b/>
                <w:bCs/>
                <w:sz w:val="18"/>
                <w:szCs w:val="18"/>
                <w:u w:val="single"/>
                <w:lang w:val="en-US"/>
              </w:rPr>
              <w:t>s</w:t>
            </w:r>
            <w:r w:rsidRPr="009348C6">
              <w:rPr>
                <w:rFonts w:ascii="Arial" w:hAnsi="Arial" w:cs="Arial"/>
                <w:b/>
                <w:bCs/>
                <w:sz w:val="18"/>
                <w:szCs w:val="18"/>
                <w:u w:val="single"/>
                <w:lang w:val="en-US"/>
              </w:rPr>
              <w:t>ubsidiary</w:t>
            </w:r>
          </w:p>
        </w:tc>
        <w:tc>
          <w:tcPr>
            <w:tcW w:w="2126" w:type="dxa"/>
            <w:vAlign w:val="bottom"/>
          </w:tcPr>
          <w:p w14:paraId="6BA3E7FC" w14:textId="77777777" w:rsidR="005F09DB" w:rsidRPr="00F00BB6" w:rsidRDefault="005F09DB" w:rsidP="00B23F9F">
            <w:pPr>
              <w:tabs>
                <w:tab w:val="left" w:pos="162"/>
                <w:tab w:val="left" w:pos="342"/>
                <w:tab w:val="left" w:pos="522"/>
              </w:tabs>
              <w:spacing w:line="360" w:lineRule="exact"/>
              <w:ind w:left="12"/>
              <w:rPr>
                <w:rFonts w:ascii="Arial" w:hAnsi="Arial" w:cs="Arial"/>
                <w:b/>
                <w:bCs/>
                <w:sz w:val="18"/>
                <w:szCs w:val="18"/>
                <w:u w:val="single"/>
                <w:lang w:val="en-US"/>
              </w:rPr>
            </w:pPr>
          </w:p>
        </w:tc>
        <w:tc>
          <w:tcPr>
            <w:tcW w:w="2126" w:type="dxa"/>
            <w:vAlign w:val="bottom"/>
          </w:tcPr>
          <w:p w14:paraId="0A078F5C" w14:textId="77777777" w:rsidR="005F09DB" w:rsidRPr="00F00BB6" w:rsidRDefault="005F09DB" w:rsidP="00B23F9F">
            <w:pPr>
              <w:tabs>
                <w:tab w:val="left" w:pos="162"/>
                <w:tab w:val="left" w:pos="342"/>
                <w:tab w:val="left" w:pos="522"/>
              </w:tabs>
              <w:spacing w:line="360" w:lineRule="exact"/>
              <w:ind w:left="12"/>
              <w:rPr>
                <w:rFonts w:ascii="Arial" w:hAnsi="Arial" w:cs="Arial"/>
                <w:b/>
                <w:bCs/>
                <w:sz w:val="18"/>
                <w:szCs w:val="18"/>
                <w:u w:val="single"/>
                <w:lang w:val="en-US"/>
              </w:rPr>
            </w:pPr>
          </w:p>
        </w:tc>
      </w:tr>
      <w:tr w:rsidR="00F37D16" w:rsidRPr="00F00BB6" w14:paraId="51EE3AF5" w14:textId="77777777" w:rsidTr="00EE79D4">
        <w:trPr>
          <w:trHeight w:val="20"/>
        </w:trPr>
        <w:tc>
          <w:tcPr>
            <w:tcW w:w="4961" w:type="dxa"/>
          </w:tcPr>
          <w:p w14:paraId="05E13171" w14:textId="77777777" w:rsidR="00F37D16" w:rsidRPr="001F40B9" w:rsidRDefault="00F37D16" w:rsidP="00B23F9F">
            <w:pPr>
              <w:spacing w:line="360" w:lineRule="exact"/>
              <w:ind w:left="222" w:hanging="222"/>
              <w:rPr>
                <w:rFonts w:ascii="Arial" w:hAnsi="Arial" w:cs="Cordia New"/>
                <w:sz w:val="18"/>
                <w:szCs w:val="18"/>
                <w:cs/>
                <w:lang w:val="en-US"/>
              </w:rPr>
            </w:pPr>
            <w:r w:rsidRPr="00F00BB6">
              <w:rPr>
                <w:rFonts w:ascii="Arial" w:hAnsi="Arial" w:cs="Arial"/>
                <w:sz w:val="18"/>
                <w:szCs w:val="18"/>
                <w:lang w:val="en-US"/>
              </w:rPr>
              <w:t>Int</w:t>
            </w:r>
            <w:r>
              <w:rPr>
                <w:rFonts w:ascii="Arial" w:hAnsi="Arial" w:cs="Arial"/>
                <w:sz w:val="18"/>
                <w:szCs w:val="18"/>
                <w:lang w:val="en-US"/>
              </w:rPr>
              <w:t>erbank and money market items (a</w:t>
            </w:r>
            <w:r w:rsidRPr="00F00BB6">
              <w:rPr>
                <w:rFonts w:ascii="Arial" w:hAnsi="Arial" w:cs="Arial"/>
                <w:sz w:val="18"/>
                <w:szCs w:val="18"/>
                <w:lang w:val="en-US"/>
              </w:rPr>
              <w:t>ssets)</w:t>
            </w:r>
          </w:p>
        </w:tc>
        <w:tc>
          <w:tcPr>
            <w:tcW w:w="2126" w:type="dxa"/>
            <w:shd w:val="clear" w:color="auto" w:fill="auto"/>
            <w:vAlign w:val="bottom"/>
          </w:tcPr>
          <w:p w14:paraId="2B326065" w14:textId="77777777" w:rsidR="00F37D16" w:rsidRPr="00F82A25" w:rsidRDefault="00F82A25" w:rsidP="00B23F9F">
            <w:pPr>
              <w:tabs>
                <w:tab w:val="decimal" w:pos="1593"/>
              </w:tabs>
              <w:spacing w:line="360" w:lineRule="exact"/>
              <w:rPr>
                <w:rFonts w:ascii="Arial" w:hAnsi="Arial" w:cs="Arial"/>
                <w:sz w:val="18"/>
                <w:szCs w:val="18"/>
                <w:lang w:val="en-US"/>
              </w:rPr>
            </w:pPr>
            <w:r w:rsidRPr="00F82A25">
              <w:rPr>
                <w:rFonts w:ascii="Arial" w:hAnsi="Arial" w:cs="Arial"/>
                <w:sz w:val="18"/>
                <w:szCs w:val="18"/>
                <w:lang w:val="en-US"/>
              </w:rPr>
              <w:t>12,343</w:t>
            </w:r>
          </w:p>
        </w:tc>
        <w:tc>
          <w:tcPr>
            <w:tcW w:w="2126" w:type="dxa"/>
            <w:vAlign w:val="bottom"/>
          </w:tcPr>
          <w:p w14:paraId="46A8B9D7" w14:textId="77777777" w:rsidR="00F37D16" w:rsidRPr="00F00BB6" w:rsidRDefault="007E534B" w:rsidP="00B23F9F">
            <w:pPr>
              <w:tabs>
                <w:tab w:val="decimal" w:pos="1593"/>
              </w:tabs>
              <w:spacing w:line="360" w:lineRule="exact"/>
              <w:rPr>
                <w:rFonts w:ascii="Arial" w:hAnsi="Arial" w:cs="Arial"/>
                <w:sz w:val="18"/>
                <w:szCs w:val="18"/>
                <w:lang w:val="en-US"/>
              </w:rPr>
            </w:pPr>
            <w:r w:rsidRPr="007E534B">
              <w:rPr>
                <w:rFonts w:ascii="Arial" w:hAnsi="Arial" w:cs="Arial"/>
                <w:sz w:val="18"/>
                <w:szCs w:val="18"/>
                <w:lang w:val="en-US"/>
              </w:rPr>
              <w:t>50,988</w:t>
            </w:r>
          </w:p>
        </w:tc>
      </w:tr>
      <w:tr w:rsidR="00F37D16" w:rsidRPr="00F00BB6" w14:paraId="4520FD3B" w14:textId="77777777" w:rsidTr="00EE79D4">
        <w:trPr>
          <w:trHeight w:val="20"/>
        </w:trPr>
        <w:tc>
          <w:tcPr>
            <w:tcW w:w="4961" w:type="dxa"/>
          </w:tcPr>
          <w:p w14:paraId="3B589847" w14:textId="77777777" w:rsidR="00F37D16" w:rsidRPr="00F00BB6" w:rsidRDefault="00F37D16" w:rsidP="00B23F9F">
            <w:pPr>
              <w:spacing w:line="360" w:lineRule="exact"/>
              <w:ind w:left="222" w:hanging="222"/>
              <w:rPr>
                <w:rFonts w:ascii="Arial" w:hAnsi="Arial" w:cs="Arial"/>
                <w:sz w:val="18"/>
                <w:szCs w:val="18"/>
                <w:cs/>
                <w:lang w:val="en-US"/>
              </w:rPr>
            </w:pPr>
            <w:r w:rsidRPr="00F00BB6">
              <w:rPr>
                <w:rFonts w:ascii="Arial" w:hAnsi="Arial" w:cs="Arial"/>
                <w:sz w:val="18"/>
                <w:szCs w:val="18"/>
                <w:lang w:val="en-US"/>
              </w:rPr>
              <w:t xml:space="preserve">Interbank and money market items </w:t>
            </w:r>
            <w:r>
              <w:rPr>
                <w:rFonts w:ascii="Arial" w:hAnsi="Arial" w:cs="Arial"/>
                <w:sz w:val="18"/>
                <w:szCs w:val="18"/>
                <w:lang w:val="en-US"/>
              </w:rPr>
              <w:t>(l</w:t>
            </w:r>
            <w:r w:rsidRPr="00F00BB6">
              <w:rPr>
                <w:rFonts w:ascii="Arial" w:hAnsi="Arial" w:cs="Arial"/>
                <w:sz w:val="18"/>
                <w:szCs w:val="18"/>
                <w:lang w:val="en-US"/>
              </w:rPr>
              <w:t>iabilities)</w:t>
            </w:r>
          </w:p>
        </w:tc>
        <w:tc>
          <w:tcPr>
            <w:tcW w:w="2126" w:type="dxa"/>
            <w:shd w:val="clear" w:color="auto" w:fill="auto"/>
            <w:vAlign w:val="bottom"/>
          </w:tcPr>
          <w:p w14:paraId="50D6BC60" w14:textId="77777777" w:rsidR="00F37D16" w:rsidRPr="00F37D16" w:rsidRDefault="00F82A25" w:rsidP="00B23F9F">
            <w:pPr>
              <w:tabs>
                <w:tab w:val="decimal" w:pos="1593"/>
              </w:tabs>
              <w:spacing w:line="360" w:lineRule="exact"/>
              <w:rPr>
                <w:rFonts w:ascii="Arial" w:hAnsi="Arial" w:cs="Arial"/>
                <w:sz w:val="18"/>
                <w:szCs w:val="18"/>
                <w:lang w:val="en-US"/>
              </w:rPr>
            </w:pPr>
            <w:r w:rsidRPr="00F82A25">
              <w:rPr>
                <w:rFonts w:ascii="Arial" w:hAnsi="Arial" w:cs="Arial"/>
                <w:sz w:val="18"/>
                <w:szCs w:val="18"/>
                <w:lang w:val="en-US"/>
              </w:rPr>
              <w:t>420,556</w:t>
            </w:r>
          </w:p>
        </w:tc>
        <w:tc>
          <w:tcPr>
            <w:tcW w:w="2126" w:type="dxa"/>
            <w:vAlign w:val="bottom"/>
          </w:tcPr>
          <w:p w14:paraId="59058DE2" w14:textId="77777777" w:rsidR="00F37D16" w:rsidRPr="00F00BB6" w:rsidRDefault="007E534B" w:rsidP="00B23F9F">
            <w:pPr>
              <w:tabs>
                <w:tab w:val="decimal" w:pos="1593"/>
              </w:tabs>
              <w:spacing w:line="360" w:lineRule="exact"/>
              <w:rPr>
                <w:rFonts w:ascii="Arial" w:hAnsi="Arial" w:cs="Arial"/>
                <w:sz w:val="18"/>
                <w:szCs w:val="18"/>
                <w:lang w:val="en-US"/>
              </w:rPr>
            </w:pPr>
            <w:r w:rsidRPr="007E534B">
              <w:rPr>
                <w:rFonts w:ascii="Arial" w:hAnsi="Arial" w:cs="Arial"/>
                <w:sz w:val="18"/>
                <w:szCs w:val="18"/>
                <w:lang w:val="en-US"/>
              </w:rPr>
              <w:t>1,220,112</w:t>
            </w:r>
          </w:p>
        </w:tc>
      </w:tr>
    </w:tbl>
    <w:p w14:paraId="1D9F8A04" w14:textId="77777777" w:rsidR="00AD7FCB" w:rsidRPr="00C87F30" w:rsidRDefault="008C0AD0" w:rsidP="00EF0389">
      <w:pPr>
        <w:tabs>
          <w:tab w:val="left" w:pos="1440"/>
          <w:tab w:val="left" w:pos="2160"/>
          <w:tab w:val="right" w:pos="7280"/>
          <w:tab w:val="right" w:pos="8540"/>
          <w:tab w:val="left" w:pos="9356"/>
        </w:tabs>
        <w:spacing w:after="120" w:line="380" w:lineRule="exact"/>
        <w:ind w:left="547" w:right="-45" w:hanging="547"/>
        <w:jc w:val="thaiDistribute"/>
        <w:rPr>
          <w:rFonts w:ascii="Arial" w:hAnsi="Arial" w:cs="Arial"/>
          <w:b/>
          <w:bCs/>
          <w:lang w:val="en-US"/>
        </w:rPr>
      </w:pPr>
      <w:r>
        <w:rPr>
          <w:rFonts w:ascii="Arial" w:hAnsi="Arial" w:cs="Arial"/>
          <w:b/>
          <w:bCs/>
          <w:lang w:val="en-US"/>
        </w:rPr>
        <w:br w:type="page"/>
      </w:r>
      <w:r w:rsidR="007E534B">
        <w:rPr>
          <w:rFonts w:ascii="Arial" w:hAnsi="Arial" w:cs="Arial"/>
          <w:b/>
          <w:bCs/>
          <w:lang w:val="en-US"/>
        </w:rPr>
        <w:lastRenderedPageBreak/>
        <w:t>28</w:t>
      </w:r>
      <w:r w:rsidR="000E0F7A">
        <w:rPr>
          <w:rFonts w:ascii="Arial" w:hAnsi="Arial" w:cs="Arial"/>
          <w:b/>
          <w:bCs/>
          <w:lang w:val="en-US"/>
        </w:rPr>
        <w:t>.3</w:t>
      </w:r>
      <w:r w:rsidR="00D93B4C" w:rsidRPr="00C87F30">
        <w:rPr>
          <w:rFonts w:ascii="Arial" w:hAnsi="Arial" w:cs="Arial"/>
          <w:b/>
          <w:bCs/>
          <w:lang w:val="en-US"/>
        </w:rPr>
        <w:tab/>
      </w:r>
      <w:r w:rsidR="00AD7FCB" w:rsidRPr="00C87F30">
        <w:rPr>
          <w:rFonts w:ascii="Arial" w:hAnsi="Arial" w:cs="Arial"/>
          <w:b/>
          <w:bCs/>
          <w:lang w:val="en-US"/>
        </w:rPr>
        <w:t>Directors’ and executives’ compensation</w:t>
      </w:r>
    </w:p>
    <w:p w14:paraId="0C7E7D2B" w14:textId="77777777" w:rsidR="00AD7FCB" w:rsidRPr="00B23F9F" w:rsidRDefault="00AD7FCB" w:rsidP="00EF0389">
      <w:pPr>
        <w:tabs>
          <w:tab w:val="left" w:pos="1440"/>
        </w:tabs>
        <w:spacing w:before="120" w:after="120" w:line="380" w:lineRule="exact"/>
        <w:ind w:left="547" w:hanging="547"/>
        <w:jc w:val="thaiDistribute"/>
        <w:rPr>
          <w:rFonts w:ascii="Arial" w:hAnsi="Arial" w:cs="Arial"/>
          <w:cs/>
          <w:lang w:val="en-US"/>
        </w:rPr>
      </w:pPr>
      <w:r w:rsidRPr="00907505">
        <w:rPr>
          <w:rFonts w:ascii="Arial" w:hAnsi="Arial" w:cs="Arial"/>
          <w:b/>
          <w:bCs/>
          <w:cs/>
          <w:lang w:val="en-US"/>
        </w:rPr>
        <w:tab/>
      </w:r>
      <w:r w:rsidR="00F24645" w:rsidRPr="00B06E8F">
        <w:rPr>
          <w:rFonts w:ascii="Arial" w:hAnsi="Arial" w:cs="Arial"/>
          <w:spacing w:val="-2"/>
          <w:lang w:val="en-US"/>
        </w:rPr>
        <w:t xml:space="preserve">During the </w:t>
      </w:r>
      <w:r w:rsidR="00752D49">
        <w:rPr>
          <w:rFonts w:ascii="Arial" w:hAnsi="Arial" w:cs="Arial"/>
          <w:spacing w:val="-2"/>
          <w:lang w:val="en-US"/>
        </w:rPr>
        <w:t xml:space="preserve">three-month and </w:t>
      </w:r>
      <w:r w:rsidR="007E534B">
        <w:rPr>
          <w:rFonts w:ascii="Arial" w:hAnsi="Arial" w:cs="Arial"/>
          <w:spacing w:val="-2"/>
          <w:lang w:val="en-US"/>
        </w:rPr>
        <w:t>nine</w:t>
      </w:r>
      <w:r w:rsidR="00186C08">
        <w:rPr>
          <w:rFonts w:ascii="Arial" w:hAnsi="Arial" w:cs="Arial"/>
          <w:spacing w:val="-2"/>
          <w:lang w:val="en-US"/>
        </w:rPr>
        <w:t>-month periods</w:t>
      </w:r>
      <w:r w:rsidR="00F24645" w:rsidRPr="00B06E8F">
        <w:rPr>
          <w:rFonts w:ascii="Arial" w:hAnsi="Arial" w:cs="Arial"/>
          <w:spacing w:val="-2"/>
          <w:lang w:val="en-US"/>
        </w:rPr>
        <w:t xml:space="preserve"> ended </w:t>
      </w:r>
      <w:r w:rsidR="00CF1740">
        <w:rPr>
          <w:rFonts w:ascii="Arial" w:hAnsi="Arial" w:cs="Arial"/>
          <w:spacing w:val="-2"/>
          <w:lang w:val="en-US"/>
        </w:rPr>
        <w:t xml:space="preserve">30 </w:t>
      </w:r>
      <w:r w:rsidR="007E534B">
        <w:rPr>
          <w:rFonts w:ascii="Arial" w:hAnsi="Arial" w:cs="Arial"/>
          <w:spacing w:val="-2"/>
          <w:lang w:val="en-US"/>
        </w:rPr>
        <w:t>September</w:t>
      </w:r>
      <w:r w:rsidR="00186C08">
        <w:rPr>
          <w:rFonts w:ascii="Arial" w:hAnsi="Arial" w:cs="Arial"/>
          <w:spacing w:val="-2"/>
          <w:lang w:val="en-US"/>
        </w:rPr>
        <w:t xml:space="preserve"> 2021 and 2020</w:t>
      </w:r>
      <w:r w:rsidRPr="00B06E8F">
        <w:rPr>
          <w:rFonts w:ascii="Arial" w:hAnsi="Arial" w:cs="Arial"/>
          <w:spacing w:val="-2"/>
          <w:lang w:val="en-US"/>
        </w:rPr>
        <w:t xml:space="preserve">, </w:t>
      </w:r>
      <w:r w:rsidR="0028023E" w:rsidRPr="00B06E8F">
        <w:rPr>
          <w:rFonts w:ascii="Arial" w:hAnsi="Arial" w:cs="Arial"/>
          <w:spacing w:val="-2"/>
          <w:lang w:val="en-US"/>
        </w:rPr>
        <w:t>compensations</w:t>
      </w:r>
      <w:r w:rsidR="0028023E" w:rsidRPr="00907505">
        <w:rPr>
          <w:rFonts w:ascii="Arial" w:hAnsi="Arial" w:cs="Arial"/>
          <w:lang w:val="en-US"/>
        </w:rPr>
        <w:t xml:space="preserve"> </w:t>
      </w:r>
      <w:r w:rsidR="002942AD">
        <w:rPr>
          <w:rFonts w:ascii="Arial" w:hAnsi="Arial" w:cs="Arial"/>
          <w:lang w:val="en-US"/>
        </w:rPr>
        <w:t>payable to</w:t>
      </w:r>
      <w:r w:rsidR="0028023E" w:rsidRPr="00907505">
        <w:rPr>
          <w:rFonts w:ascii="Arial" w:hAnsi="Arial" w:cs="Arial"/>
          <w:lang w:val="en-US"/>
        </w:rPr>
        <w:t xml:space="preserve"> directors and executives of the Group, which were recognised in profit or loss, were classified as follows:</w:t>
      </w:r>
    </w:p>
    <w:tbl>
      <w:tblPr>
        <w:tblW w:w="9180" w:type="dxa"/>
        <w:tblInd w:w="558" w:type="dxa"/>
        <w:tblLayout w:type="fixed"/>
        <w:tblLook w:val="01E0" w:firstRow="1" w:lastRow="1" w:firstColumn="1" w:lastColumn="1" w:noHBand="0" w:noVBand="0"/>
      </w:tblPr>
      <w:tblGrid>
        <w:gridCol w:w="3060"/>
        <w:gridCol w:w="1530"/>
        <w:gridCol w:w="1530"/>
        <w:gridCol w:w="1530"/>
        <w:gridCol w:w="1530"/>
      </w:tblGrid>
      <w:tr w:rsidR="009C340E" w:rsidRPr="00907505" w14:paraId="425158FC" w14:textId="77777777" w:rsidTr="00A31723">
        <w:tc>
          <w:tcPr>
            <w:tcW w:w="3060" w:type="dxa"/>
            <w:vAlign w:val="bottom"/>
          </w:tcPr>
          <w:p w14:paraId="6B94998F" w14:textId="77777777" w:rsidR="009C340E" w:rsidRPr="00907505" w:rsidRDefault="009C340E" w:rsidP="00B23F9F">
            <w:pPr>
              <w:spacing w:line="360" w:lineRule="exact"/>
              <w:rPr>
                <w:rFonts w:ascii="Arial" w:hAnsi="Arial" w:cs="Arial"/>
                <w:sz w:val="18"/>
                <w:szCs w:val="18"/>
                <w:cs/>
              </w:rPr>
            </w:pPr>
          </w:p>
        </w:tc>
        <w:tc>
          <w:tcPr>
            <w:tcW w:w="3060" w:type="dxa"/>
            <w:gridSpan w:val="2"/>
            <w:vAlign w:val="bottom"/>
          </w:tcPr>
          <w:p w14:paraId="3ED3F2F8" w14:textId="77777777" w:rsidR="009C340E" w:rsidRPr="00907505" w:rsidRDefault="009C340E" w:rsidP="00B23F9F">
            <w:pPr>
              <w:tabs>
                <w:tab w:val="left" w:pos="148"/>
                <w:tab w:val="left" w:pos="328"/>
                <w:tab w:val="left" w:pos="538"/>
              </w:tabs>
              <w:spacing w:line="360" w:lineRule="exact"/>
              <w:ind w:left="-18" w:right="-43"/>
              <w:jc w:val="center"/>
              <w:rPr>
                <w:rFonts w:ascii="Arial" w:hAnsi="Arial" w:cs="Arial"/>
                <w:sz w:val="18"/>
                <w:szCs w:val="18"/>
                <w:lang w:val="en-US"/>
              </w:rPr>
            </w:pPr>
          </w:p>
        </w:tc>
        <w:tc>
          <w:tcPr>
            <w:tcW w:w="3060" w:type="dxa"/>
            <w:gridSpan w:val="2"/>
            <w:vAlign w:val="bottom"/>
          </w:tcPr>
          <w:p w14:paraId="641CDCD9" w14:textId="77777777" w:rsidR="009C340E" w:rsidRPr="00907505" w:rsidRDefault="00B23F9F" w:rsidP="00B23F9F">
            <w:pPr>
              <w:tabs>
                <w:tab w:val="left" w:pos="148"/>
                <w:tab w:val="left" w:pos="328"/>
                <w:tab w:val="left" w:pos="538"/>
              </w:tabs>
              <w:spacing w:line="360" w:lineRule="exact"/>
              <w:ind w:left="-18" w:right="-43"/>
              <w:jc w:val="right"/>
              <w:rPr>
                <w:rFonts w:ascii="Arial" w:hAnsi="Arial" w:cs="Arial"/>
                <w:sz w:val="18"/>
                <w:szCs w:val="18"/>
                <w:lang w:val="en-US"/>
              </w:rPr>
            </w:pPr>
            <w:r w:rsidRPr="00907505">
              <w:rPr>
                <w:rFonts w:ascii="Arial" w:hAnsi="Arial" w:cs="Arial"/>
                <w:sz w:val="18"/>
                <w:szCs w:val="18"/>
                <w:cs/>
              </w:rPr>
              <w:t>(</w:t>
            </w:r>
            <w:r w:rsidRPr="00907505">
              <w:rPr>
                <w:rFonts w:ascii="Arial" w:hAnsi="Arial" w:cs="Arial"/>
                <w:sz w:val="18"/>
                <w:szCs w:val="18"/>
                <w:lang w:val="en-US"/>
              </w:rPr>
              <w:t>Unit: Million Baht</w:t>
            </w:r>
            <w:r w:rsidRPr="00907505">
              <w:rPr>
                <w:rFonts w:ascii="Arial" w:hAnsi="Arial" w:cs="Arial"/>
                <w:sz w:val="18"/>
                <w:szCs w:val="18"/>
                <w:cs/>
              </w:rPr>
              <w:t>)</w:t>
            </w:r>
          </w:p>
        </w:tc>
      </w:tr>
      <w:tr w:rsidR="00B23F9F" w:rsidRPr="00907505" w14:paraId="373E2899" w14:textId="77777777" w:rsidTr="00A31723">
        <w:tc>
          <w:tcPr>
            <w:tcW w:w="3060" w:type="dxa"/>
            <w:vAlign w:val="bottom"/>
          </w:tcPr>
          <w:p w14:paraId="45CF8174" w14:textId="77777777" w:rsidR="00B23F9F" w:rsidRPr="00907505" w:rsidRDefault="00B23F9F" w:rsidP="00B23F9F">
            <w:pPr>
              <w:spacing w:line="360" w:lineRule="exact"/>
              <w:rPr>
                <w:rFonts w:ascii="Arial" w:hAnsi="Arial" w:cs="Arial"/>
                <w:sz w:val="18"/>
                <w:szCs w:val="18"/>
                <w:cs/>
              </w:rPr>
            </w:pPr>
          </w:p>
        </w:tc>
        <w:tc>
          <w:tcPr>
            <w:tcW w:w="3060" w:type="dxa"/>
            <w:gridSpan w:val="2"/>
            <w:vAlign w:val="bottom"/>
          </w:tcPr>
          <w:p w14:paraId="44A62B0A" w14:textId="77777777" w:rsidR="00B23F9F" w:rsidRPr="00907505" w:rsidRDefault="00B23F9F" w:rsidP="00B23F9F">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907505">
              <w:rPr>
                <w:rFonts w:ascii="Arial" w:hAnsi="Arial" w:cs="Arial"/>
                <w:sz w:val="18"/>
                <w:szCs w:val="18"/>
                <w:lang w:val="en-US"/>
              </w:rPr>
              <w:t>Consolidated financial statements</w:t>
            </w:r>
          </w:p>
        </w:tc>
        <w:tc>
          <w:tcPr>
            <w:tcW w:w="3060" w:type="dxa"/>
            <w:gridSpan w:val="2"/>
            <w:vAlign w:val="bottom"/>
          </w:tcPr>
          <w:p w14:paraId="35CDE7B0" w14:textId="77777777" w:rsidR="00B23F9F" w:rsidRPr="00907505" w:rsidRDefault="00B23F9F" w:rsidP="00B23F9F">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907505">
              <w:rPr>
                <w:rFonts w:ascii="Arial" w:hAnsi="Arial" w:cs="Arial"/>
                <w:sz w:val="18"/>
                <w:szCs w:val="18"/>
                <w:lang w:val="en-US"/>
              </w:rPr>
              <w:t xml:space="preserve">Separate financial statements </w:t>
            </w:r>
          </w:p>
        </w:tc>
      </w:tr>
      <w:tr w:rsidR="00B23F9F" w:rsidRPr="00CC2CED" w14:paraId="31474DFC" w14:textId="77777777" w:rsidTr="00A31723">
        <w:tc>
          <w:tcPr>
            <w:tcW w:w="3060" w:type="dxa"/>
            <w:vAlign w:val="bottom"/>
          </w:tcPr>
          <w:p w14:paraId="66A8515E" w14:textId="77777777" w:rsidR="00B23F9F" w:rsidRPr="00907505" w:rsidRDefault="00B23F9F" w:rsidP="00B23F9F">
            <w:pPr>
              <w:spacing w:line="360" w:lineRule="exact"/>
              <w:rPr>
                <w:rFonts w:ascii="Arial" w:hAnsi="Arial" w:cs="Arial"/>
                <w:sz w:val="18"/>
                <w:szCs w:val="18"/>
                <w:cs/>
              </w:rPr>
            </w:pPr>
          </w:p>
        </w:tc>
        <w:tc>
          <w:tcPr>
            <w:tcW w:w="3060" w:type="dxa"/>
            <w:gridSpan w:val="2"/>
            <w:vAlign w:val="bottom"/>
          </w:tcPr>
          <w:p w14:paraId="6246708B" w14:textId="77777777" w:rsidR="00B23F9F" w:rsidRPr="00907505" w:rsidRDefault="00B23F9F" w:rsidP="00B23F9F">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907505">
              <w:rPr>
                <w:rFonts w:ascii="Arial" w:hAnsi="Arial" w:cs="Arial"/>
                <w:sz w:val="18"/>
                <w:szCs w:val="18"/>
                <w:lang w:val="en-US"/>
              </w:rPr>
              <w:t xml:space="preserve">For the three-month </w:t>
            </w:r>
            <w:r>
              <w:rPr>
                <w:rFonts w:ascii="Arial" w:hAnsi="Arial" w:cs="Arial"/>
                <w:sz w:val="18"/>
                <w:szCs w:val="18"/>
                <w:lang w:val="en-US"/>
              </w:rPr>
              <w:t xml:space="preserve">                            </w:t>
            </w:r>
            <w:r w:rsidRPr="00907505">
              <w:rPr>
                <w:rFonts w:ascii="Arial" w:hAnsi="Arial" w:cs="Arial"/>
                <w:sz w:val="18"/>
                <w:szCs w:val="18"/>
                <w:lang w:val="en-US"/>
              </w:rPr>
              <w:t>periods ended</w:t>
            </w:r>
            <w:r w:rsidRPr="00907505">
              <w:rPr>
                <w:rFonts w:ascii="Arial" w:hAnsi="Arial" w:cs="Arial"/>
                <w:sz w:val="18"/>
                <w:szCs w:val="18"/>
                <w:cs/>
                <w:lang w:val="en-US"/>
              </w:rPr>
              <w:t xml:space="preserve"> </w:t>
            </w:r>
            <w:r>
              <w:rPr>
                <w:rFonts w:ascii="Arial" w:hAnsi="Arial" w:cs="Arial"/>
                <w:sz w:val="18"/>
                <w:szCs w:val="18"/>
                <w:lang w:val="en-US"/>
              </w:rPr>
              <w:t>30 September</w:t>
            </w:r>
          </w:p>
        </w:tc>
        <w:tc>
          <w:tcPr>
            <w:tcW w:w="3060" w:type="dxa"/>
            <w:gridSpan w:val="2"/>
            <w:vAlign w:val="bottom"/>
          </w:tcPr>
          <w:p w14:paraId="435865D4" w14:textId="77777777" w:rsidR="00B23F9F" w:rsidRPr="00907505" w:rsidRDefault="00B23F9F" w:rsidP="00B23F9F">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907505">
              <w:rPr>
                <w:rFonts w:ascii="Arial" w:hAnsi="Arial" w:cs="Arial"/>
                <w:sz w:val="18"/>
                <w:szCs w:val="18"/>
                <w:lang w:val="en-US"/>
              </w:rPr>
              <w:t xml:space="preserve">For the three-month </w:t>
            </w:r>
            <w:r>
              <w:rPr>
                <w:rFonts w:ascii="Arial" w:hAnsi="Arial" w:cs="Arial"/>
                <w:sz w:val="18"/>
                <w:szCs w:val="18"/>
                <w:lang w:val="en-US"/>
              </w:rPr>
              <w:t xml:space="preserve">                              </w:t>
            </w:r>
            <w:r w:rsidRPr="00907505">
              <w:rPr>
                <w:rFonts w:ascii="Arial" w:hAnsi="Arial" w:cs="Arial"/>
                <w:sz w:val="18"/>
                <w:szCs w:val="18"/>
                <w:lang w:val="en-US"/>
              </w:rPr>
              <w:t>periods ended</w:t>
            </w:r>
            <w:r w:rsidRPr="00907505">
              <w:rPr>
                <w:rFonts w:ascii="Arial" w:hAnsi="Arial" w:cs="Arial"/>
                <w:sz w:val="18"/>
                <w:szCs w:val="18"/>
                <w:cs/>
                <w:lang w:val="en-US"/>
              </w:rPr>
              <w:t xml:space="preserve"> </w:t>
            </w:r>
            <w:r>
              <w:rPr>
                <w:rFonts w:ascii="Arial" w:hAnsi="Arial" w:cs="Arial"/>
                <w:sz w:val="18"/>
                <w:szCs w:val="18"/>
                <w:lang w:val="en-US"/>
              </w:rPr>
              <w:t>30 September</w:t>
            </w:r>
          </w:p>
        </w:tc>
      </w:tr>
      <w:tr w:rsidR="00B23F9F" w:rsidRPr="00907505" w14:paraId="686C00C5" w14:textId="77777777" w:rsidTr="00A31723">
        <w:tc>
          <w:tcPr>
            <w:tcW w:w="3060" w:type="dxa"/>
            <w:vAlign w:val="bottom"/>
          </w:tcPr>
          <w:p w14:paraId="17877977" w14:textId="77777777" w:rsidR="00B23F9F" w:rsidRPr="00907505" w:rsidRDefault="00B23F9F" w:rsidP="00B23F9F">
            <w:pPr>
              <w:tabs>
                <w:tab w:val="left" w:pos="900"/>
                <w:tab w:val="left" w:pos="2160"/>
              </w:tabs>
              <w:spacing w:line="360" w:lineRule="exact"/>
              <w:ind w:left="72" w:right="-108" w:hanging="60"/>
              <w:rPr>
                <w:rFonts w:ascii="Arial" w:eastAsia="Arial Unicode MS" w:hAnsi="Arial" w:cs="Arial"/>
                <w:sz w:val="18"/>
                <w:szCs w:val="18"/>
                <w:cs/>
              </w:rPr>
            </w:pPr>
          </w:p>
        </w:tc>
        <w:tc>
          <w:tcPr>
            <w:tcW w:w="1530" w:type="dxa"/>
            <w:vAlign w:val="bottom"/>
          </w:tcPr>
          <w:p w14:paraId="434B978E" w14:textId="77777777" w:rsidR="00B23F9F" w:rsidRPr="00907505" w:rsidRDefault="00B23F9F" w:rsidP="00B23F9F">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2021</w:t>
            </w:r>
          </w:p>
        </w:tc>
        <w:tc>
          <w:tcPr>
            <w:tcW w:w="1530" w:type="dxa"/>
            <w:tcBorders>
              <w:left w:val="nil"/>
            </w:tcBorders>
            <w:vAlign w:val="bottom"/>
          </w:tcPr>
          <w:p w14:paraId="46020DCF" w14:textId="77777777" w:rsidR="00B23F9F" w:rsidRPr="00907505" w:rsidRDefault="00B23F9F" w:rsidP="00B23F9F">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2020</w:t>
            </w:r>
          </w:p>
        </w:tc>
        <w:tc>
          <w:tcPr>
            <w:tcW w:w="1530" w:type="dxa"/>
            <w:vAlign w:val="bottom"/>
          </w:tcPr>
          <w:p w14:paraId="57D89544" w14:textId="77777777" w:rsidR="00B23F9F" w:rsidRPr="00907505" w:rsidRDefault="00B23F9F" w:rsidP="00B23F9F">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2021</w:t>
            </w:r>
          </w:p>
        </w:tc>
        <w:tc>
          <w:tcPr>
            <w:tcW w:w="1530" w:type="dxa"/>
            <w:vAlign w:val="bottom"/>
          </w:tcPr>
          <w:p w14:paraId="2AE32E17" w14:textId="77777777" w:rsidR="00B23F9F" w:rsidRPr="00907505" w:rsidRDefault="00B23F9F" w:rsidP="00B23F9F">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2020</w:t>
            </w:r>
          </w:p>
        </w:tc>
      </w:tr>
      <w:tr w:rsidR="00B23F9F" w:rsidRPr="00907505" w14:paraId="67DE0615" w14:textId="77777777" w:rsidTr="00A31723">
        <w:tc>
          <w:tcPr>
            <w:tcW w:w="3060" w:type="dxa"/>
            <w:vAlign w:val="bottom"/>
          </w:tcPr>
          <w:p w14:paraId="12666C4C" w14:textId="77777777" w:rsidR="00B23F9F" w:rsidRPr="00907505" w:rsidRDefault="00B23F9F" w:rsidP="00B23F9F">
            <w:pPr>
              <w:tabs>
                <w:tab w:val="left" w:pos="900"/>
                <w:tab w:val="left" w:pos="2160"/>
              </w:tabs>
              <w:spacing w:line="360" w:lineRule="exact"/>
              <w:ind w:left="72" w:right="-108" w:hanging="60"/>
              <w:rPr>
                <w:rFonts w:ascii="Arial" w:eastAsia="Arial Unicode MS" w:hAnsi="Arial" w:cs="Arial"/>
                <w:sz w:val="18"/>
                <w:szCs w:val="18"/>
                <w:lang w:val="en-US"/>
              </w:rPr>
            </w:pPr>
          </w:p>
        </w:tc>
        <w:tc>
          <w:tcPr>
            <w:tcW w:w="1530" w:type="dxa"/>
            <w:vAlign w:val="bottom"/>
          </w:tcPr>
          <w:p w14:paraId="7E555435" w14:textId="77777777" w:rsidR="00B23F9F" w:rsidRPr="00907505" w:rsidRDefault="00B23F9F" w:rsidP="00B23F9F">
            <w:pPr>
              <w:tabs>
                <w:tab w:val="decimal" w:pos="1212"/>
              </w:tabs>
              <w:spacing w:line="360" w:lineRule="exact"/>
              <w:ind w:right="-18"/>
              <w:rPr>
                <w:rFonts w:ascii="Arial" w:hAnsi="Arial" w:cs="Arial"/>
                <w:sz w:val="18"/>
                <w:szCs w:val="18"/>
                <w:lang w:val="en-US"/>
              </w:rPr>
            </w:pPr>
          </w:p>
        </w:tc>
        <w:tc>
          <w:tcPr>
            <w:tcW w:w="1530" w:type="dxa"/>
            <w:tcBorders>
              <w:left w:val="nil"/>
            </w:tcBorders>
            <w:vAlign w:val="bottom"/>
          </w:tcPr>
          <w:p w14:paraId="2A8C62BA" w14:textId="77777777" w:rsidR="00B23F9F" w:rsidRPr="00907505" w:rsidRDefault="00B23F9F" w:rsidP="00B23F9F">
            <w:pPr>
              <w:tabs>
                <w:tab w:val="decimal" w:pos="1212"/>
              </w:tabs>
              <w:spacing w:line="360" w:lineRule="exact"/>
              <w:ind w:left="72" w:right="-18"/>
              <w:rPr>
                <w:rFonts w:ascii="Arial" w:eastAsia="Arial Unicode MS" w:hAnsi="Arial" w:cs="Arial"/>
                <w:sz w:val="18"/>
                <w:szCs w:val="18"/>
                <w:lang w:val="en-US"/>
              </w:rPr>
            </w:pPr>
          </w:p>
        </w:tc>
        <w:tc>
          <w:tcPr>
            <w:tcW w:w="1530" w:type="dxa"/>
            <w:vAlign w:val="bottom"/>
          </w:tcPr>
          <w:p w14:paraId="66B43B95" w14:textId="77777777" w:rsidR="00B23F9F" w:rsidRPr="00907505" w:rsidRDefault="00B23F9F" w:rsidP="00B23F9F">
            <w:pPr>
              <w:tabs>
                <w:tab w:val="decimal" w:pos="1212"/>
              </w:tabs>
              <w:spacing w:line="360" w:lineRule="exact"/>
              <w:ind w:right="-18"/>
              <w:rPr>
                <w:rFonts w:ascii="Arial" w:hAnsi="Arial" w:cs="Arial"/>
                <w:sz w:val="18"/>
                <w:szCs w:val="18"/>
                <w:lang w:val="en-US"/>
              </w:rPr>
            </w:pPr>
          </w:p>
        </w:tc>
        <w:tc>
          <w:tcPr>
            <w:tcW w:w="1530" w:type="dxa"/>
            <w:vAlign w:val="bottom"/>
          </w:tcPr>
          <w:p w14:paraId="2B5E9DF2" w14:textId="77777777" w:rsidR="00B23F9F" w:rsidRPr="00907505" w:rsidRDefault="00B23F9F" w:rsidP="00B23F9F">
            <w:pPr>
              <w:tabs>
                <w:tab w:val="decimal" w:pos="1212"/>
              </w:tabs>
              <w:spacing w:line="360" w:lineRule="exact"/>
              <w:ind w:right="-18"/>
              <w:rPr>
                <w:rFonts w:ascii="Arial" w:hAnsi="Arial" w:cs="Arial"/>
                <w:sz w:val="18"/>
                <w:szCs w:val="18"/>
                <w:lang w:val="en-US"/>
              </w:rPr>
            </w:pPr>
          </w:p>
        </w:tc>
      </w:tr>
      <w:tr w:rsidR="00B23F9F" w:rsidRPr="00681B5D" w14:paraId="1EEF5DC1" w14:textId="77777777" w:rsidTr="00A31723">
        <w:tc>
          <w:tcPr>
            <w:tcW w:w="3060" w:type="dxa"/>
            <w:vAlign w:val="bottom"/>
          </w:tcPr>
          <w:p w14:paraId="4B9C442C" w14:textId="77777777" w:rsidR="00B23F9F" w:rsidRPr="00907505" w:rsidRDefault="00B23F9F" w:rsidP="00B23F9F">
            <w:pPr>
              <w:tabs>
                <w:tab w:val="left" w:pos="900"/>
                <w:tab w:val="left" w:pos="2160"/>
              </w:tabs>
              <w:spacing w:line="360" w:lineRule="exact"/>
              <w:ind w:left="72" w:right="-108" w:hanging="60"/>
              <w:rPr>
                <w:rFonts w:ascii="Arial" w:eastAsia="Arial Unicode MS" w:hAnsi="Arial" w:cs="Arial"/>
                <w:sz w:val="18"/>
                <w:szCs w:val="18"/>
                <w:lang w:val="en-US"/>
              </w:rPr>
            </w:pPr>
            <w:r w:rsidRPr="00907505">
              <w:rPr>
                <w:rFonts w:ascii="Arial" w:eastAsia="Arial Unicode MS" w:hAnsi="Arial" w:cs="Arial"/>
                <w:sz w:val="18"/>
                <w:szCs w:val="18"/>
                <w:lang w:val="en-US"/>
              </w:rPr>
              <w:t>Short-term employee benefits</w:t>
            </w:r>
          </w:p>
        </w:tc>
        <w:tc>
          <w:tcPr>
            <w:tcW w:w="1530" w:type="dxa"/>
            <w:vAlign w:val="bottom"/>
          </w:tcPr>
          <w:p w14:paraId="44F01F14" w14:textId="77777777" w:rsidR="00B23F9F" w:rsidRPr="00990BB7" w:rsidRDefault="00C24178" w:rsidP="00B23F9F">
            <w:pPr>
              <w:tabs>
                <w:tab w:val="decimal" w:pos="1060"/>
              </w:tabs>
              <w:spacing w:line="360" w:lineRule="exact"/>
              <w:rPr>
                <w:rFonts w:ascii="Arial" w:hAnsi="Arial" w:cs="Cordia New"/>
                <w:sz w:val="18"/>
                <w:szCs w:val="18"/>
                <w:lang w:val="en-US"/>
              </w:rPr>
            </w:pPr>
            <w:r w:rsidRPr="00C24178">
              <w:rPr>
                <w:rFonts w:ascii="Arial" w:hAnsi="Arial" w:cs="Cordia New"/>
                <w:sz w:val="18"/>
                <w:szCs w:val="18"/>
                <w:lang w:val="en-US"/>
              </w:rPr>
              <w:t>46</w:t>
            </w:r>
          </w:p>
        </w:tc>
        <w:tc>
          <w:tcPr>
            <w:tcW w:w="1530" w:type="dxa"/>
            <w:tcBorders>
              <w:left w:val="nil"/>
            </w:tcBorders>
            <w:vAlign w:val="bottom"/>
          </w:tcPr>
          <w:p w14:paraId="4AE52CF7" w14:textId="77777777" w:rsidR="00B23F9F" w:rsidRPr="00F00BB6" w:rsidRDefault="00B23F9F" w:rsidP="00B23F9F">
            <w:pPr>
              <w:tabs>
                <w:tab w:val="decimal" w:pos="1060"/>
              </w:tabs>
              <w:spacing w:line="360" w:lineRule="exact"/>
              <w:rPr>
                <w:rFonts w:ascii="Arial" w:hAnsi="Arial" w:cs="Arial"/>
                <w:sz w:val="18"/>
                <w:szCs w:val="18"/>
                <w:lang w:val="en-US"/>
              </w:rPr>
            </w:pPr>
            <w:r w:rsidRPr="007E534B">
              <w:rPr>
                <w:rFonts w:ascii="Arial" w:hAnsi="Arial" w:cs="Arial"/>
                <w:sz w:val="18"/>
                <w:szCs w:val="18"/>
                <w:lang w:val="en-US"/>
              </w:rPr>
              <w:t>55</w:t>
            </w:r>
          </w:p>
        </w:tc>
        <w:tc>
          <w:tcPr>
            <w:tcW w:w="1530" w:type="dxa"/>
            <w:vAlign w:val="bottom"/>
          </w:tcPr>
          <w:p w14:paraId="54FACC62" w14:textId="77777777" w:rsidR="00B23F9F" w:rsidRPr="00F00BB6" w:rsidRDefault="00C24178" w:rsidP="00B23F9F">
            <w:pPr>
              <w:tabs>
                <w:tab w:val="decimal" w:pos="1060"/>
              </w:tabs>
              <w:spacing w:line="360" w:lineRule="exact"/>
              <w:rPr>
                <w:rFonts w:ascii="Arial" w:hAnsi="Arial" w:cs="Arial"/>
                <w:sz w:val="18"/>
                <w:szCs w:val="18"/>
                <w:lang w:val="en-US"/>
              </w:rPr>
            </w:pPr>
            <w:r w:rsidRPr="00C24178">
              <w:rPr>
                <w:rFonts w:ascii="Arial" w:hAnsi="Arial" w:cs="Arial"/>
                <w:sz w:val="18"/>
                <w:szCs w:val="18"/>
                <w:lang w:val="en-US"/>
              </w:rPr>
              <w:t>3</w:t>
            </w:r>
          </w:p>
        </w:tc>
        <w:tc>
          <w:tcPr>
            <w:tcW w:w="1530" w:type="dxa"/>
            <w:vAlign w:val="bottom"/>
          </w:tcPr>
          <w:p w14:paraId="347F9E79" w14:textId="77777777" w:rsidR="00B23F9F" w:rsidRPr="00F00BB6" w:rsidRDefault="00B23F9F" w:rsidP="00B23F9F">
            <w:pPr>
              <w:tabs>
                <w:tab w:val="decimal" w:pos="1060"/>
              </w:tabs>
              <w:spacing w:line="360" w:lineRule="exact"/>
              <w:rPr>
                <w:rFonts w:ascii="Arial" w:hAnsi="Arial" w:cs="Arial"/>
                <w:sz w:val="18"/>
                <w:szCs w:val="18"/>
                <w:lang w:val="en-US"/>
              </w:rPr>
            </w:pPr>
            <w:r w:rsidRPr="007E534B">
              <w:rPr>
                <w:rFonts w:ascii="Arial" w:hAnsi="Arial" w:cs="Arial"/>
                <w:sz w:val="18"/>
                <w:szCs w:val="18"/>
                <w:lang w:val="en-US"/>
              </w:rPr>
              <w:t>13</w:t>
            </w:r>
          </w:p>
        </w:tc>
      </w:tr>
      <w:tr w:rsidR="00B23F9F" w:rsidRPr="00907505" w14:paraId="1947ACB3" w14:textId="77777777" w:rsidTr="00ED2383">
        <w:trPr>
          <w:trHeight w:val="279"/>
        </w:trPr>
        <w:tc>
          <w:tcPr>
            <w:tcW w:w="3060" w:type="dxa"/>
            <w:vAlign w:val="bottom"/>
          </w:tcPr>
          <w:p w14:paraId="5FEC67C3" w14:textId="77777777" w:rsidR="00B23F9F" w:rsidRPr="00907505" w:rsidRDefault="00B23F9F" w:rsidP="00B23F9F">
            <w:pPr>
              <w:tabs>
                <w:tab w:val="left" w:pos="900"/>
                <w:tab w:val="left" w:pos="2160"/>
              </w:tabs>
              <w:spacing w:line="360" w:lineRule="exact"/>
              <w:ind w:left="72" w:right="-108" w:hanging="60"/>
              <w:rPr>
                <w:rFonts w:ascii="Arial" w:eastAsia="Arial Unicode MS" w:hAnsi="Arial" w:cs="Arial"/>
                <w:sz w:val="18"/>
                <w:szCs w:val="18"/>
                <w:cs/>
                <w:lang w:val="en-US"/>
              </w:rPr>
            </w:pPr>
            <w:r w:rsidRPr="00907505">
              <w:rPr>
                <w:rFonts w:ascii="Arial" w:eastAsia="Arial Unicode MS" w:hAnsi="Arial" w:cs="Arial"/>
                <w:sz w:val="18"/>
                <w:szCs w:val="18"/>
                <w:lang w:val="en-US"/>
              </w:rPr>
              <w:t>Post-employment benefits</w:t>
            </w:r>
          </w:p>
        </w:tc>
        <w:tc>
          <w:tcPr>
            <w:tcW w:w="1530" w:type="dxa"/>
            <w:vAlign w:val="bottom"/>
          </w:tcPr>
          <w:p w14:paraId="0B559BF4" w14:textId="77777777" w:rsidR="00B23F9F" w:rsidRPr="00F00BB6" w:rsidRDefault="00C24178" w:rsidP="00B23F9F">
            <w:pPr>
              <w:pBdr>
                <w:bottom w:val="single" w:sz="4" w:space="1" w:color="auto"/>
              </w:pBdr>
              <w:tabs>
                <w:tab w:val="decimal" w:pos="1060"/>
              </w:tabs>
              <w:spacing w:line="360" w:lineRule="exact"/>
              <w:rPr>
                <w:rFonts w:ascii="Arial" w:hAnsi="Arial" w:cs="Arial"/>
                <w:sz w:val="18"/>
                <w:szCs w:val="18"/>
                <w:lang w:val="en-US"/>
              </w:rPr>
            </w:pPr>
            <w:r w:rsidRPr="00C24178">
              <w:rPr>
                <w:rFonts w:ascii="Arial" w:hAnsi="Arial" w:cs="Arial"/>
                <w:sz w:val="18"/>
                <w:szCs w:val="18"/>
                <w:lang w:val="en-US"/>
              </w:rPr>
              <w:t>18</w:t>
            </w:r>
          </w:p>
        </w:tc>
        <w:tc>
          <w:tcPr>
            <w:tcW w:w="1530" w:type="dxa"/>
            <w:tcBorders>
              <w:left w:val="nil"/>
            </w:tcBorders>
            <w:vAlign w:val="bottom"/>
          </w:tcPr>
          <w:p w14:paraId="6E4C99A2" w14:textId="77777777" w:rsidR="00B23F9F" w:rsidRPr="00F00BB6" w:rsidRDefault="00B23F9F" w:rsidP="00B23F9F">
            <w:pPr>
              <w:pBdr>
                <w:bottom w:val="single" w:sz="4" w:space="1" w:color="auto"/>
              </w:pBdr>
              <w:tabs>
                <w:tab w:val="decimal" w:pos="1060"/>
              </w:tabs>
              <w:spacing w:line="360" w:lineRule="exact"/>
              <w:rPr>
                <w:rFonts w:ascii="Arial" w:hAnsi="Arial" w:cs="Arial"/>
                <w:sz w:val="18"/>
                <w:szCs w:val="18"/>
                <w:lang w:val="en-US"/>
              </w:rPr>
            </w:pPr>
            <w:r w:rsidRPr="007E534B">
              <w:rPr>
                <w:rFonts w:ascii="Arial" w:hAnsi="Arial" w:cs="Arial"/>
                <w:sz w:val="18"/>
                <w:szCs w:val="18"/>
                <w:lang w:val="en-US"/>
              </w:rPr>
              <w:t>6</w:t>
            </w:r>
          </w:p>
        </w:tc>
        <w:tc>
          <w:tcPr>
            <w:tcW w:w="1530" w:type="dxa"/>
            <w:vAlign w:val="bottom"/>
          </w:tcPr>
          <w:p w14:paraId="0BAECC53" w14:textId="77777777" w:rsidR="00B23F9F" w:rsidRPr="00F00BB6" w:rsidRDefault="00C24178" w:rsidP="00B23F9F">
            <w:pPr>
              <w:pBdr>
                <w:bottom w:val="single" w:sz="4" w:space="1" w:color="auto"/>
              </w:pBdr>
              <w:tabs>
                <w:tab w:val="decimal" w:pos="1060"/>
              </w:tabs>
              <w:spacing w:line="360" w:lineRule="exact"/>
              <w:rPr>
                <w:rFonts w:ascii="Arial" w:hAnsi="Arial" w:cs="Arial"/>
                <w:sz w:val="18"/>
                <w:szCs w:val="18"/>
                <w:lang w:val="en-US"/>
              </w:rPr>
            </w:pPr>
            <w:r w:rsidRPr="00C24178">
              <w:rPr>
                <w:rFonts w:ascii="Arial" w:hAnsi="Arial" w:cs="Arial"/>
                <w:sz w:val="18"/>
                <w:szCs w:val="18"/>
                <w:lang w:val="en-US"/>
              </w:rPr>
              <w:t>4</w:t>
            </w:r>
          </w:p>
        </w:tc>
        <w:tc>
          <w:tcPr>
            <w:tcW w:w="1530" w:type="dxa"/>
            <w:vAlign w:val="bottom"/>
          </w:tcPr>
          <w:p w14:paraId="4BE131FE" w14:textId="77777777" w:rsidR="00B23F9F" w:rsidRPr="00F00BB6" w:rsidRDefault="00B23F9F" w:rsidP="00B23F9F">
            <w:pPr>
              <w:pBdr>
                <w:bottom w:val="single" w:sz="4" w:space="1" w:color="auto"/>
              </w:pBdr>
              <w:tabs>
                <w:tab w:val="decimal" w:pos="1060"/>
              </w:tabs>
              <w:spacing w:line="360" w:lineRule="exact"/>
              <w:rPr>
                <w:rFonts w:ascii="Arial" w:hAnsi="Arial" w:cs="Arial"/>
                <w:sz w:val="18"/>
                <w:szCs w:val="18"/>
                <w:lang w:val="en-US"/>
              </w:rPr>
            </w:pPr>
            <w:r w:rsidRPr="007E534B">
              <w:rPr>
                <w:rFonts w:ascii="Arial" w:hAnsi="Arial" w:cs="Arial"/>
                <w:sz w:val="18"/>
                <w:szCs w:val="18"/>
                <w:lang w:val="en-US"/>
              </w:rPr>
              <w:t>2</w:t>
            </w:r>
          </w:p>
        </w:tc>
      </w:tr>
      <w:tr w:rsidR="00B23F9F" w:rsidRPr="00907505" w14:paraId="47472EE7" w14:textId="77777777" w:rsidTr="00A31723">
        <w:tc>
          <w:tcPr>
            <w:tcW w:w="3060" w:type="dxa"/>
            <w:vAlign w:val="bottom"/>
          </w:tcPr>
          <w:p w14:paraId="6DB9172E" w14:textId="77777777" w:rsidR="00B23F9F" w:rsidRPr="00907505" w:rsidRDefault="00B23F9F" w:rsidP="00B23F9F">
            <w:pPr>
              <w:tabs>
                <w:tab w:val="left" w:pos="900"/>
                <w:tab w:val="left" w:pos="2160"/>
              </w:tabs>
              <w:spacing w:line="360" w:lineRule="exact"/>
              <w:ind w:left="72" w:right="-108" w:hanging="60"/>
              <w:rPr>
                <w:rFonts w:ascii="Arial" w:eastAsia="Arial Unicode MS" w:hAnsi="Arial" w:cs="Arial"/>
                <w:sz w:val="18"/>
                <w:szCs w:val="18"/>
                <w:lang w:val="en-US"/>
              </w:rPr>
            </w:pPr>
            <w:r w:rsidRPr="00907505">
              <w:rPr>
                <w:rFonts w:ascii="Arial" w:eastAsia="Arial Unicode MS" w:hAnsi="Arial" w:cs="Arial"/>
                <w:sz w:val="18"/>
                <w:szCs w:val="18"/>
                <w:lang w:val="en-US"/>
              </w:rPr>
              <w:t>Total</w:t>
            </w:r>
          </w:p>
        </w:tc>
        <w:tc>
          <w:tcPr>
            <w:tcW w:w="1530" w:type="dxa"/>
            <w:vAlign w:val="bottom"/>
          </w:tcPr>
          <w:p w14:paraId="70BB3CD7" w14:textId="77777777" w:rsidR="00B23F9F" w:rsidRPr="00F00BB6" w:rsidRDefault="00C24178" w:rsidP="00B23F9F">
            <w:pPr>
              <w:pBdr>
                <w:bottom w:val="double" w:sz="4" w:space="1" w:color="auto"/>
              </w:pBdr>
              <w:tabs>
                <w:tab w:val="decimal" w:pos="1060"/>
              </w:tabs>
              <w:spacing w:line="360" w:lineRule="exact"/>
              <w:rPr>
                <w:rFonts w:ascii="Arial" w:hAnsi="Arial" w:cs="Arial"/>
                <w:sz w:val="18"/>
                <w:szCs w:val="18"/>
                <w:lang w:val="en-US"/>
              </w:rPr>
            </w:pPr>
            <w:r w:rsidRPr="00C24178">
              <w:rPr>
                <w:rFonts w:ascii="Arial" w:hAnsi="Arial" w:cs="Arial"/>
                <w:sz w:val="18"/>
                <w:szCs w:val="18"/>
                <w:lang w:val="en-US"/>
              </w:rPr>
              <w:t>64</w:t>
            </w:r>
          </w:p>
        </w:tc>
        <w:tc>
          <w:tcPr>
            <w:tcW w:w="1530" w:type="dxa"/>
            <w:tcBorders>
              <w:left w:val="nil"/>
            </w:tcBorders>
            <w:vAlign w:val="bottom"/>
          </w:tcPr>
          <w:p w14:paraId="5A19EB21" w14:textId="77777777" w:rsidR="00B23F9F" w:rsidRPr="00F00BB6" w:rsidRDefault="00B23F9F" w:rsidP="00B23F9F">
            <w:pPr>
              <w:pBdr>
                <w:bottom w:val="double" w:sz="4" w:space="1" w:color="auto"/>
              </w:pBdr>
              <w:tabs>
                <w:tab w:val="decimal" w:pos="1060"/>
              </w:tabs>
              <w:spacing w:line="360" w:lineRule="exact"/>
              <w:rPr>
                <w:rFonts w:ascii="Arial" w:hAnsi="Arial" w:cs="Arial"/>
                <w:sz w:val="18"/>
                <w:szCs w:val="18"/>
                <w:lang w:val="en-US"/>
              </w:rPr>
            </w:pPr>
            <w:r w:rsidRPr="007E534B">
              <w:rPr>
                <w:rFonts w:ascii="Arial" w:hAnsi="Arial" w:cs="Arial"/>
                <w:sz w:val="18"/>
                <w:szCs w:val="18"/>
                <w:lang w:val="en-US"/>
              </w:rPr>
              <w:t>61</w:t>
            </w:r>
          </w:p>
        </w:tc>
        <w:tc>
          <w:tcPr>
            <w:tcW w:w="1530" w:type="dxa"/>
            <w:vAlign w:val="bottom"/>
          </w:tcPr>
          <w:p w14:paraId="2F5E47E7" w14:textId="77777777" w:rsidR="00B23F9F" w:rsidRPr="00F00BB6" w:rsidRDefault="00C24178" w:rsidP="00B23F9F">
            <w:pPr>
              <w:pBdr>
                <w:bottom w:val="double" w:sz="4" w:space="1" w:color="auto"/>
              </w:pBdr>
              <w:tabs>
                <w:tab w:val="decimal" w:pos="1060"/>
              </w:tabs>
              <w:spacing w:line="360" w:lineRule="exact"/>
              <w:rPr>
                <w:rFonts w:ascii="Arial" w:hAnsi="Arial" w:cs="Arial"/>
                <w:sz w:val="18"/>
                <w:szCs w:val="18"/>
                <w:lang w:val="en-US"/>
              </w:rPr>
            </w:pPr>
            <w:r w:rsidRPr="00C24178">
              <w:rPr>
                <w:rFonts w:ascii="Arial" w:hAnsi="Arial" w:cs="Arial"/>
                <w:sz w:val="18"/>
                <w:szCs w:val="18"/>
                <w:lang w:val="en-US"/>
              </w:rPr>
              <w:t>7</w:t>
            </w:r>
          </w:p>
        </w:tc>
        <w:tc>
          <w:tcPr>
            <w:tcW w:w="1530" w:type="dxa"/>
            <w:vAlign w:val="bottom"/>
          </w:tcPr>
          <w:p w14:paraId="4EF92682" w14:textId="77777777" w:rsidR="00B23F9F" w:rsidRPr="00F00BB6" w:rsidRDefault="00B23F9F" w:rsidP="00B23F9F">
            <w:pPr>
              <w:pBdr>
                <w:bottom w:val="double" w:sz="4" w:space="1" w:color="auto"/>
              </w:pBdr>
              <w:tabs>
                <w:tab w:val="decimal" w:pos="1060"/>
              </w:tabs>
              <w:spacing w:line="360" w:lineRule="exact"/>
              <w:rPr>
                <w:rFonts w:ascii="Arial" w:hAnsi="Arial" w:cs="Arial"/>
                <w:sz w:val="18"/>
                <w:szCs w:val="18"/>
                <w:lang w:val="en-US"/>
              </w:rPr>
            </w:pPr>
            <w:r w:rsidRPr="007E534B">
              <w:rPr>
                <w:rFonts w:ascii="Arial" w:hAnsi="Arial" w:cs="Arial"/>
                <w:sz w:val="18"/>
                <w:szCs w:val="18"/>
                <w:lang w:val="en-US"/>
              </w:rPr>
              <w:t>15</w:t>
            </w:r>
          </w:p>
        </w:tc>
      </w:tr>
    </w:tbl>
    <w:p w14:paraId="10DF406B" w14:textId="77777777" w:rsidR="00904261" w:rsidRPr="001D105A" w:rsidRDefault="00904261" w:rsidP="00B23F9F">
      <w:pPr>
        <w:tabs>
          <w:tab w:val="left" w:pos="900"/>
          <w:tab w:val="left" w:pos="2160"/>
          <w:tab w:val="right" w:pos="7200"/>
          <w:tab w:val="right" w:pos="8540"/>
        </w:tabs>
        <w:ind w:left="357" w:right="-45"/>
        <w:jc w:val="right"/>
        <w:rPr>
          <w:rFonts w:ascii="Arial" w:hAnsi="Arial" w:cstheme="minorBidi"/>
          <w:cs/>
        </w:rPr>
      </w:pPr>
    </w:p>
    <w:tbl>
      <w:tblPr>
        <w:tblW w:w="9180" w:type="dxa"/>
        <w:tblInd w:w="558" w:type="dxa"/>
        <w:tblLayout w:type="fixed"/>
        <w:tblLook w:val="01E0" w:firstRow="1" w:lastRow="1" w:firstColumn="1" w:lastColumn="1" w:noHBand="0" w:noVBand="0"/>
      </w:tblPr>
      <w:tblGrid>
        <w:gridCol w:w="3060"/>
        <w:gridCol w:w="1530"/>
        <w:gridCol w:w="1530"/>
        <w:gridCol w:w="1530"/>
        <w:gridCol w:w="1530"/>
      </w:tblGrid>
      <w:tr w:rsidR="00B23F9F" w:rsidRPr="00907505" w14:paraId="6DA332F5" w14:textId="77777777" w:rsidTr="00336090">
        <w:tc>
          <w:tcPr>
            <w:tcW w:w="3060" w:type="dxa"/>
            <w:vAlign w:val="bottom"/>
          </w:tcPr>
          <w:p w14:paraId="5FB6FCF2" w14:textId="77777777" w:rsidR="00B23F9F" w:rsidRPr="00907505" w:rsidRDefault="00B23F9F" w:rsidP="00336090">
            <w:pPr>
              <w:spacing w:line="360" w:lineRule="exact"/>
              <w:rPr>
                <w:rFonts w:ascii="Arial" w:hAnsi="Arial" w:cs="Arial"/>
                <w:sz w:val="18"/>
                <w:szCs w:val="18"/>
                <w:cs/>
              </w:rPr>
            </w:pPr>
          </w:p>
        </w:tc>
        <w:tc>
          <w:tcPr>
            <w:tcW w:w="3060" w:type="dxa"/>
            <w:gridSpan w:val="2"/>
            <w:vAlign w:val="bottom"/>
          </w:tcPr>
          <w:p w14:paraId="0A12B2F9" w14:textId="77777777" w:rsidR="00B23F9F" w:rsidRPr="00907505" w:rsidRDefault="00B23F9F" w:rsidP="00336090">
            <w:pPr>
              <w:tabs>
                <w:tab w:val="left" w:pos="148"/>
                <w:tab w:val="left" w:pos="328"/>
                <w:tab w:val="left" w:pos="538"/>
              </w:tabs>
              <w:spacing w:line="360" w:lineRule="exact"/>
              <w:ind w:left="-18" w:right="-43"/>
              <w:jc w:val="center"/>
              <w:rPr>
                <w:rFonts w:ascii="Arial" w:hAnsi="Arial" w:cs="Arial"/>
                <w:sz w:val="18"/>
                <w:szCs w:val="18"/>
                <w:lang w:val="en-US"/>
              </w:rPr>
            </w:pPr>
          </w:p>
        </w:tc>
        <w:tc>
          <w:tcPr>
            <w:tcW w:w="3060" w:type="dxa"/>
            <w:gridSpan w:val="2"/>
            <w:vAlign w:val="bottom"/>
          </w:tcPr>
          <w:p w14:paraId="0A68B2E2" w14:textId="77777777" w:rsidR="00B23F9F" w:rsidRPr="00907505" w:rsidRDefault="00B23F9F" w:rsidP="00336090">
            <w:pPr>
              <w:tabs>
                <w:tab w:val="left" w:pos="148"/>
                <w:tab w:val="left" w:pos="328"/>
                <w:tab w:val="left" w:pos="538"/>
              </w:tabs>
              <w:spacing w:line="360" w:lineRule="exact"/>
              <w:ind w:left="-18" w:right="-43"/>
              <w:jc w:val="right"/>
              <w:rPr>
                <w:rFonts w:ascii="Arial" w:hAnsi="Arial" w:cs="Arial"/>
                <w:sz w:val="18"/>
                <w:szCs w:val="18"/>
                <w:lang w:val="en-US"/>
              </w:rPr>
            </w:pPr>
            <w:r w:rsidRPr="00907505">
              <w:rPr>
                <w:rFonts w:ascii="Arial" w:hAnsi="Arial" w:cs="Arial"/>
                <w:sz w:val="18"/>
                <w:szCs w:val="18"/>
                <w:cs/>
              </w:rPr>
              <w:t>(</w:t>
            </w:r>
            <w:r w:rsidRPr="00907505">
              <w:rPr>
                <w:rFonts w:ascii="Arial" w:hAnsi="Arial" w:cs="Arial"/>
                <w:sz w:val="18"/>
                <w:szCs w:val="18"/>
                <w:lang w:val="en-US"/>
              </w:rPr>
              <w:t>Unit: Million Baht</w:t>
            </w:r>
            <w:r w:rsidRPr="00907505">
              <w:rPr>
                <w:rFonts w:ascii="Arial" w:hAnsi="Arial" w:cs="Arial"/>
                <w:sz w:val="18"/>
                <w:szCs w:val="18"/>
                <w:cs/>
              </w:rPr>
              <w:t>)</w:t>
            </w:r>
          </w:p>
        </w:tc>
      </w:tr>
      <w:tr w:rsidR="00904261" w:rsidRPr="00907505" w14:paraId="601628FB" w14:textId="77777777" w:rsidTr="00342354">
        <w:tc>
          <w:tcPr>
            <w:tcW w:w="3060" w:type="dxa"/>
            <w:vAlign w:val="bottom"/>
          </w:tcPr>
          <w:p w14:paraId="28E6DD50" w14:textId="77777777" w:rsidR="00904261" w:rsidRPr="00907505" w:rsidRDefault="00904261" w:rsidP="000F7C04">
            <w:pPr>
              <w:spacing w:line="360" w:lineRule="exact"/>
              <w:rPr>
                <w:rFonts w:ascii="Arial" w:hAnsi="Arial" w:cs="Arial"/>
                <w:sz w:val="18"/>
                <w:szCs w:val="18"/>
                <w:cs/>
              </w:rPr>
            </w:pPr>
          </w:p>
        </w:tc>
        <w:tc>
          <w:tcPr>
            <w:tcW w:w="3060" w:type="dxa"/>
            <w:gridSpan w:val="2"/>
            <w:vAlign w:val="bottom"/>
          </w:tcPr>
          <w:p w14:paraId="3BC506BA" w14:textId="77777777" w:rsidR="00904261" w:rsidRPr="00907505" w:rsidRDefault="00904261" w:rsidP="000F7C04">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907505">
              <w:rPr>
                <w:rFonts w:ascii="Arial" w:hAnsi="Arial" w:cs="Arial"/>
                <w:sz w:val="18"/>
                <w:szCs w:val="18"/>
                <w:lang w:val="en-US"/>
              </w:rPr>
              <w:t>Consolidated financial statements</w:t>
            </w:r>
          </w:p>
        </w:tc>
        <w:tc>
          <w:tcPr>
            <w:tcW w:w="3060" w:type="dxa"/>
            <w:gridSpan w:val="2"/>
            <w:vAlign w:val="bottom"/>
          </w:tcPr>
          <w:p w14:paraId="109FDE0C" w14:textId="77777777" w:rsidR="00904261" w:rsidRPr="00907505" w:rsidRDefault="00904261" w:rsidP="000F7C04">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907505">
              <w:rPr>
                <w:rFonts w:ascii="Arial" w:hAnsi="Arial" w:cs="Arial"/>
                <w:sz w:val="18"/>
                <w:szCs w:val="18"/>
                <w:lang w:val="en-US"/>
              </w:rPr>
              <w:t xml:space="preserve">Separate financial statements </w:t>
            </w:r>
          </w:p>
        </w:tc>
      </w:tr>
      <w:tr w:rsidR="00904261" w:rsidRPr="00CC2CED" w14:paraId="47C5A1E8" w14:textId="77777777" w:rsidTr="00342354">
        <w:tc>
          <w:tcPr>
            <w:tcW w:w="3060" w:type="dxa"/>
            <w:vAlign w:val="bottom"/>
          </w:tcPr>
          <w:p w14:paraId="4D2F0EFB" w14:textId="77777777" w:rsidR="00904261" w:rsidRPr="00907505" w:rsidRDefault="00904261" w:rsidP="000F7C04">
            <w:pPr>
              <w:spacing w:line="360" w:lineRule="exact"/>
              <w:rPr>
                <w:rFonts w:ascii="Arial" w:hAnsi="Arial" w:cs="Arial"/>
                <w:sz w:val="18"/>
                <w:szCs w:val="18"/>
                <w:cs/>
              </w:rPr>
            </w:pPr>
          </w:p>
        </w:tc>
        <w:tc>
          <w:tcPr>
            <w:tcW w:w="3060" w:type="dxa"/>
            <w:gridSpan w:val="2"/>
            <w:vAlign w:val="bottom"/>
          </w:tcPr>
          <w:p w14:paraId="215E9F4F" w14:textId="77777777" w:rsidR="00904261" w:rsidRPr="00907505" w:rsidRDefault="00904261" w:rsidP="007E534B">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907505">
              <w:rPr>
                <w:rFonts w:ascii="Arial" w:hAnsi="Arial" w:cs="Arial"/>
                <w:sz w:val="18"/>
                <w:szCs w:val="18"/>
                <w:lang w:val="en-US"/>
              </w:rPr>
              <w:t>For the</w:t>
            </w:r>
            <w:r>
              <w:rPr>
                <w:rFonts w:ascii="Arial" w:hAnsi="Arial" w:cs="Arial"/>
                <w:sz w:val="18"/>
                <w:szCs w:val="18"/>
                <w:lang w:val="en-US"/>
              </w:rPr>
              <w:t xml:space="preserve"> </w:t>
            </w:r>
            <w:r w:rsidR="007E534B">
              <w:rPr>
                <w:rFonts w:ascii="Arial" w:hAnsi="Arial" w:cs="Arial"/>
                <w:sz w:val="18"/>
                <w:szCs w:val="18"/>
                <w:lang w:val="en-US"/>
              </w:rPr>
              <w:t>nine</w:t>
            </w:r>
            <w:r w:rsidRPr="00907505">
              <w:rPr>
                <w:rFonts w:ascii="Arial" w:hAnsi="Arial" w:cs="Arial"/>
                <w:sz w:val="18"/>
                <w:szCs w:val="18"/>
                <w:lang w:val="en-US"/>
              </w:rPr>
              <w:t xml:space="preserve">-month </w:t>
            </w:r>
            <w:r>
              <w:rPr>
                <w:rFonts w:ascii="Arial" w:hAnsi="Arial" w:cs="Arial"/>
                <w:sz w:val="18"/>
                <w:szCs w:val="18"/>
                <w:lang w:val="en-US"/>
              </w:rPr>
              <w:t xml:space="preserve">                         </w:t>
            </w:r>
            <w:r w:rsidRPr="00907505">
              <w:rPr>
                <w:rFonts w:ascii="Arial" w:hAnsi="Arial" w:cs="Arial"/>
                <w:sz w:val="18"/>
                <w:szCs w:val="18"/>
                <w:lang w:val="en-US"/>
              </w:rPr>
              <w:t>periods ended</w:t>
            </w:r>
            <w:r w:rsidRPr="00907505">
              <w:rPr>
                <w:rFonts w:ascii="Arial" w:hAnsi="Arial" w:cs="Arial"/>
                <w:sz w:val="18"/>
                <w:szCs w:val="18"/>
                <w:cs/>
                <w:lang w:val="en-US"/>
              </w:rPr>
              <w:t xml:space="preserve"> </w:t>
            </w:r>
            <w:r>
              <w:rPr>
                <w:rFonts w:ascii="Arial" w:hAnsi="Arial" w:cs="Arial"/>
                <w:sz w:val="18"/>
                <w:szCs w:val="18"/>
                <w:lang w:val="en-US"/>
              </w:rPr>
              <w:t xml:space="preserve">30 </w:t>
            </w:r>
            <w:r w:rsidR="007E534B">
              <w:rPr>
                <w:rFonts w:ascii="Arial" w:hAnsi="Arial" w:cs="Arial"/>
                <w:sz w:val="18"/>
                <w:szCs w:val="18"/>
                <w:lang w:val="en-US"/>
              </w:rPr>
              <w:t>September</w:t>
            </w:r>
          </w:p>
        </w:tc>
        <w:tc>
          <w:tcPr>
            <w:tcW w:w="3060" w:type="dxa"/>
            <w:gridSpan w:val="2"/>
            <w:vAlign w:val="bottom"/>
          </w:tcPr>
          <w:p w14:paraId="4612514C" w14:textId="77777777" w:rsidR="00904261" w:rsidRPr="00907505" w:rsidRDefault="00904261" w:rsidP="007E534B">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sidRPr="00907505">
              <w:rPr>
                <w:rFonts w:ascii="Arial" w:hAnsi="Arial" w:cs="Arial"/>
                <w:sz w:val="18"/>
                <w:szCs w:val="18"/>
                <w:lang w:val="en-US"/>
              </w:rPr>
              <w:t xml:space="preserve">For the </w:t>
            </w:r>
            <w:r w:rsidR="007E534B">
              <w:rPr>
                <w:rFonts w:ascii="Arial" w:hAnsi="Arial" w:cs="Arial"/>
                <w:sz w:val="18"/>
                <w:szCs w:val="18"/>
                <w:lang w:val="en-US"/>
              </w:rPr>
              <w:t>nine</w:t>
            </w:r>
            <w:r w:rsidRPr="00907505">
              <w:rPr>
                <w:rFonts w:ascii="Arial" w:hAnsi="Arial" w:cs="Arial"/>
                <w:sz w:val="18"/>
                <w:szCs w:val="18"/>
                <w:lang w:val="en-US"/>
              </w:rPr>
              <w:t xml:space="preserve">-month </w:t>
            </w:r>
            <w:r>
              <w:rPr>
                <w:rFonts w:ascii="Arial" w:hAnsi="Arial" w:cs="Arial"/>
                <w:sz w:val="18"/>
                <w:szCs w:val="18"/>
                <w:lang w:val="en-US"/>
              </w:rPr>
              <w:t xml:space="preserve">                              </w:t>
            </w:r>
            <w:r w:rsidRPr="00907505">
              <w:rPr>
                <w:rFonts w:ascii="Arial" w:hAnsi="Arial" w:cs="Arial"/>
                <w:sz w:val="18"/>
                <w:szCs w:val="18"/>
                <w:lang w:val="en-US"/>
              </w:rPr>
              <w:t>periods ended</w:t>
            </w:r>
            <w:r w:rsidRPr="00907505">
              <w:rPr>
                <w:rFonts w:ascii="Arial" w:hAnsi="Arial" w:cs="Arial"/>
                <w:sz w:val="18"/>
                <w:szCs w:val="18"/>
                <w:cs/>
                <w:lang w:val="en-US"/>
              </w:rPr>
              <w:t xml:space="preserve"> </w:t>
            </w:r>
            <w:r>
              <w:rPr>
                <w:rFonts w:ascii="Arial" w:hAnsi="Arial" w:cs="Arial"/>
                <w:sz w:val="18"/>
                <w:szCs w:val="18"/>
                <w:lang w:val="en-US"/>
              </w:rPr>
              <w:t xml:space="preserve">30 </w:t>
            </w:r>
            <w:r w:rsidR="007E534B">
              <w:rPr>
                <w:rFonts w:ascii="Arial" w:hAnsi="Arial" w:cs="Arial"/>
                <w:sz w:val="18"/>
                <w:szCs w:val="18"/>
                <w:lang w:val="en-US"/>
              </w:rPr>
              <w:t>September</w:t>
            </w:r>
          </w:p>
        </w:tc>
      </w:tr>
      <w:tr w:rsidR="00904261" w:rsidRPr="00907505" w14:paraId="07AC5FA7" w14:textId="77777777" w:rsidTr="00342354">
        <w:tc>
          <w:tcPr>
            <w:tcW w:w="3060" w:type="dxa"/>
            <w:vAlign w:val="bottom"/>
          </w:tcPr>
          <w:p w14:paraId="03E11E32" w14:textId="77777777" w:rsidR="00904261" w:rsidRPr="00907505" w:rsidRDefault="00904261" w:rsidP="000F7C04">
            <w:pPr>
              <w:tabs>
                <w:tab w:val="left" w:pos="900"/>
                <w:tab w:val="left" w:pos="2160"/>
              </w:tabs>
              <w:spacing w:line="360" w:lineRule="exact"/>
              <w:ind w:left="72" w:right="-108" w:hanging="60"/>
              <w:rPr>
                <w:rFonts w:ascii="Arial" w:eastAsia="Arial Unicode MS" w:hAnsi="Arial" w:cs="Arial"/>
                <w:sz w:val="18"/>
                <w:szCs w:val="18"/>
                <w:cs/>
              </w:rPr>
            </w:pPr>
          </w:p>
        </w:tc>
        <w:tc>
          <w:tcPr>
            <w:tcW w:w="1530" w:type="dxa"/>
            <w:vAlign w:val="bottom"/>
          </w:tcPr>
          <w:p w14:paraId="6E5020A1" w14:textId="77777777" w:rsidR="00904261" w:rsidRPr="00907505" w:rsidRDefault="00904261" w:rsidP="000F7C04">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2021</w:t>
            </w:r>
          </w:p>
        </w:tc>
        <w:tc>
          <w:tcPr>
            <w:tcW w:w="1530" w:type="dxa"/>
            <w:tcBorders>
              <w:left w:val="nil"/>
            </w:tcBorders>
            <w:vAlign w:val="bottom"/>
          </w:tcPr>
          <w:p w14:paraId="1300B0BC" w14:textId="77777777" w:rsidR="00904261" w:rsidRPr="00907505" w:rsidRDefault="00904261" w:rsidP="000F7C04">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2020</w:t>
            </w:r>
          </w:p>
        </w:tc>
        <w:tc>
          <w:tcPr>
            <w:tcW w:w="1530" w:type="dxa"/>
            <w:vAlign w:val="bottom"/>
          </w:tcPr>
          <w:p w14:paraId="1C88D3AC" w14:textId="77777777" w:rsidR="00904261" w:rsidRPr="00907505" w:rsidRDefault="00904261" w:rsidP="000F7C04">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2021</w:t>
            </w:r>
          </w:p>
        </w:tc>
        <w:tc>
          <w:tcPr>
            <w:tcW w:w="1530" w:type="dxa"/>
            <w:vAlign w:val="bottom"/>
          </w:tcPr>
          <w:p w14:paraId="482D29E0" w14:textId="77777777" w:rsidR="00904261" w:rsidRPr="00907505" w:rsidRDefault="00904261" w:rsidP="000F7C04">
            <w:pPr>
              <w:pBdr>
                <w:bottom w:val="single" w:sz="4" w:space="1" w:color="auto"/>
              </w:pBdr>
              <w:tabs>
                <w:tab w:val="left" w:pos="148"/>
                <w:tab w:val="left" w:pos="328"/>
                <w:tab w:val="left" w:pos="538"/>
              </w:tabs>
              <w:spacing w:line="360" w:lineRule="exact"/>
              <w:ind w:left="-18" w:right="-43"/>
              <w:jc w:val="center"/>
              <w:rPr>
                <w:rFonts w:ascii="Arial" w:hAnsi="Arial" w:cs="Arial"/>
                <w:sz w:val="18"/>
                <w:szCs w:val="18"/>
                <w:lang w:val="en-US"/>
              </w:rPr>
            </w:pPr>
            <w:r>
              <w:rPr>
                <w:rFonts w:ascii="Arial" w:hAnsi="Arial" w:cs="Arial"/>
                <w:sz w:val="18"/>
                <w:szCs w:val="18"/>
                <w:lang w:val="en-US"/>
              </w:rPr>
              <w:t>2020</w:t>
            </w:r>
          </w:p>
        </w:tc>
      </w:tr>
      <w:tr w:rsidR="00904261" w:rsidRPr="00907505" w14:paraId="7B6B3D60" w14:textId="77777777" w:rsidTr="00342354">
        <w:tc>
          <w:tcPr>
            <w:tcW w:w="3060" w:type="dxa"/>
            <w:vAlign w:val="bottom"/>
          </w:tcPr>
          <w:p w14:paraId="7ADE4502" w14:textId="77777777" w:rsidR="00904261" w:rsidRPr="00907505" w:rsidRDefault="00904261" w:rsidP="000F7C04">
            <w:pPr>
              <w:tabs>
                <w:tab w:val="left" w:pos="900"/>
                <w:tab w:val="left" w:pos="2160"/>
              </w:tabs>
              <w:spacing w:line="360" w:lineRule="exact"/>
              <w:ind w:left="72" w:right="-108" w:hanging="60"/>
              <w:rPr>
                <w:rFonts w:ascii="Arial" w:eastAsia="Arial Unicode MS" w:hAnsi="Arial" w:cs="Arial"/>
                <w:sz w:val="18"/>
                <w:szCs w:val="18"/>
                <w:lang w:val="en-US"/>
              </w:rPr>
            </w:pPr>
          </w:p>
        </w:tc>
        <w:tc>
          <w:tcPr>
            <w:tcW w:w="1530" w:type="dxa"/>
            <w:vAlign w:val="bottom"/>
          </w:tcPr>
          <w:p w14:paraId="3C0A5889" w14:textId="77777777" w:rsidR="00904261" w:rsidRPr="00907505" w:rsidRDefault="00904261" w:rsidP="000F7C04">
            <w:pPr>
              <w:tabs>
                <w:tab w:val="decimal" w:pos="1212"/>
              </w:tabs>
              <w:spacing w:line="360" w:lineRule="exact"/>
              <w:ind w:right="-18"/>
              <w:rPr>
                <w:rFonts w:ascii="Arial" w:hAnsi="Arial" w:cs="Arial"/>
                <w:sz w:val="18"/>
                <w:szCs w:val="18"/>
                <w:lang w:val="en-US"/>
              </w:rPr>
            </w:pPr>
          </w:p>
        </w:tc>
        <w:tc>
          <w:tcPr>
            <w:tcW w:w="1530" w:type="dxa"/>
            <w:tcBorders>
              <w:left w:val="nil"/>
            </w:tcBorders>
            <w:vAlign w:val="bottom"/>
          </w:tcPr>
          <w:p w14:paraId="73F34E84" w14:textId="77777777" w:rsidR="00904261" w:rsidRPr="00907505" w:rsidRDefault="00904261" w:rsidP="000F7C04">
            <w:pPr>
              <w:tabs>
                <w:tab w:val="decimal" w:pos="1212"/>
              </w:tabs>
              <w:spacing w:line="360" w:lineRule="exact"/>
              <w:ind w:left="72" w:right="-18"/>
              <w:rPr>
                <w:rFonts w:ascii="Arial" w:eastAsia="Arial Unicode MS" w:hAnsi="Arial" w:cs="Arial"/>
                <w:sz w:val="18"/>
                <w:szCs w:val="18"/>
                <w:lang w:val="en-US"/>
              </w:rPr>
            </w:pPr>
          </w:p>
        </w:tc>
        <w:tc>
          <w:tcPr>
            <w:tcW w:w="1530" w:type="dxa"/>
            <w:vAlign w:val="bottom"/>
          </w:tcPr>
          <w:p w14:paraId="58181A7C" w14:textId="77777777" w:rsidR="00904261" w:rsidRPr="00907505" w:rsidRDefault="00904261" w:rsidP="000F7C04">
            <w:pPr>
              <w:tabs>
                <w:tab w:val="decimal" w:pos="1212"/>
              </w:tabs>
              <w:spacing w:line="360" w:lineRule="exact"/>
              <w:ind w:right="-18"/>
              <w:rPr>
                <w:rFonts w:ascii="Arial" w:hAnsi="Arial" w:cs="Arial"/>
                <w:sz w:val="18"/>
                <w:szCs w:val="18"/>
                <w:lang w:val="en-US"/>
              </w:rPr>
            </w:pPr>
          </w:p>
        </w:tc>
        <w:tc>
          <w:tcPr>
            <w:tcW w:w="1530" w:type="dxa"/>
            <w:vAlign w:val="bottom"/>
          </w:tcPr>
          <w:p w14:paraId="2FBCDCB1" w14:textId="77777777" w:rsidR="00904261" w:rsidRPr="00907505" w:rsidRDefault="00904261" w:rsidP="000F7C04">
            <w:pPr>
              <w:tabs>
                <w:tab w:val="decimal" w:pos="1212"/>
              </w:tabs>
              <w:spacing w:line="360" w:lineRule="exact"/>
              <w:ind w:right="-18"/>
              <w:rPr>
                <w:rFonts w:ascii="Arial" w:hAnsi="Arial" w:cs="Arial"/>
                <w:sz w:val="18"/>
                <w:szCs w:val="18"/>
                <w:lang w:val="en-US"/>
              </w:rPr>
            </w:pPr>
          </w:p>
        </w:tc>
      </w:tr>
      <w:tr w:rsidR="00904261" w:rsidRPr="00681B5D" w14:paraId="758A9092" w14:textId="77777777" w:rsidTr="00342354">
        <w:tc>
          <w:tcPr>
            <w:tcW w:w="3060" w:type="dxa"/>
            <w:vAlign w:val="bottom"/>
          </w:tcPr>
          <w:p w14:paraId="5C1E8C3A" w14:textId="77777777" w:rsidR="00904261" w:rsidRPr="00907505" w:rsidRDefault="00904261" w:rsidP="000F7C04">
            <w:pPr>
              <w:tabs>
                <w:tab w:val="left" w:pos="900"/>
                <w:tab w:val="left" w:pos="2160"/>
              </w:tabs>
              <w:spacing w:line="360" w:lineRule="exact"/>
              <w:ind w:left="72" w:right="-108" w:hanging="60"/>
              <w:rPr>
                <w:rFonts w:ascii="Arial" w:eastAsia="Arial Unicode MS" w:hAnsi="Arial" w:cs="Arial"/>
                <w:sz w:val="18"/>
                <w:szCs w:val="18"/>
                <w:lang w:val="en-US"/>
              </w:rPr>
            </w:pPr>
            <w:r w:rsidRPr="00907505">
              <w:rPr>
                <w:rFonts w:ascii="Arial" w:eastAsia="Arial Unicode MS" w:hAnsi="Arial" w:cs="Arial"/>
                <w:sz w:val="18"/>
                <w:szCs w:val="18"/>
                <w:lang w:val="en-US"/>
              </w:rPr>
              <w:t>Short-term employee benefits</w:t>
            </w:r>
          </w:p>
        </w:tc>
        <w:tc>
          <w:tcPr>
            <w:tcW w:w="1530" w:type="dxa"/>
            <w:vAlign w:val="bottom"/>
          </w:tcPr>
          <w:p w14:paraId="1AF66CC2" w14:textId="77777777" w:rsidR="00904261" w:rsidRPr="00990BB7" w:rsidRDefault="00C24178" w:rsidP="000F7C04">
            <w:pPr>
              <w:tabs>
                <w:tab w:val="decimal" w:pos="1060"/>
              </w:tabs>
              <w:spacing w:line="360" w:lineRule="exact"/>
              <w:rPr>
                <w:rFonts w:ascii="Arial" w:hAnsi="Arial" w:cs="Cordia New"/>
                <w:sz w:val="18"/>
                <w:szCs w:val="18"/>
                <w:lang w:val="en-US"/>
              </w:rPr>
            </w:pPr>
            <w:r w:rsidRPr="00C24178">
              <w:rPr>
                <w:rFonts w:ascii="Arial" w:hAnsi="Arial" w:cs="Cordia New"/>
                <w:sz w:val="18"/>
                <w:szCs w:val="18"/>
                <w:lang w:val="en-US"/>
              </w:rPr>
              <w:t>172</w:t>
            </w:r>
          </w:p>
        </w:tc>
        <w:tc>
          <w:tcPr>
            <w:tcW w:w="1530" w:type="dxa"/>
            <w:shd w:val="clear" w:color="auto" w:fill="auto"/>
            <w:vAlign w:val="bottom"/>
          </w:tcPr>
          <w:p w14:paraId="7AB7003A" w14:textId="77777777" w:rsidR="00904261" w:rsidRPr="007E534B" w:rsidRDefault="007E534B" w:rsidP="000F7C04">
            <w:pPr>
              <w:tabs>
                <w:tab w:val="decimal" w:pos="1060"/>
              </w:tabs>
              <w:spacing w:line="360" w:lineRule="exact"/>
              <w:rPr>
                <w:rFonts w:ascii="Arial" w:hAnsi="Arial" w:cs="Arial"/>
                <w:sz w:val="18"/>
                <w:szCs w:val="18"/>
                <w:lang w:val="en-US"/>
              </w:rPr>
            </w:pPr>
            <w:r w:rsidRPr="007E534B">
              <w:rPr>
                <w:rFonts w:ascii="Arial" w:hAnsi="Arial" w:cs="Arial"/>
                <w:sz w:val="18"/>
                <w:szCs w:val="18"/>
                <w:cs/>
                <w:lang w:val="en-US"/>
              </w:rPr>
              <w:t>178</w:t>
            </w:r>
          </w:p>
        </w:tc>
        <w:tc>
          <w:tcPr>
            <w:tcW w:w="1530" w:type="dxa"/>
            <w:vAlign w:val="bottom"/>
          </w:tcPr>
          <w:p w14:paraId="5990A249" w14:textId="77777777" w:rsidR="00904261" w:rsidRPr="007E534B" w:rsidRDefault="00C24178" w:rsidP="000F7C04">
            <w:pPr>
              <w:tabs>
                <w:tab w:val="decimal" w:pos="1060"/>
              </w:tabs>
              <w:spacing w:line="360" w:lineRule="exact"/>
              <w:rPr>
                <w:rFonts w:ascii="Arial" w:hAnsi="Arial" w:cs="Arial"/>
                <w:sz w:val="18"/>
                <w:szCs w:val="18"/>
                <w:lang w:val="en-US"/>
              </w:rPr>
            </w:pPr>
            <w:r w:rsidRPr="00C24178">
              <w:rPr>
                <w:rFonts w:ascii="Arial" w:hAnsi="Arial" w:cs="Arial"/>
                <w:sz w:val="18"/>
                <w:szCs w:val="18"/>
                <w:lang w:val="en-US"/>
              </w:rPr>
              <w:t>38</w:t>
            </w:r>
          </w:p>
        </w:tc>
        <w:tc>
          <w:tcPr>
            <w:tcW w:w="1530" w:type="dxa"/>
            <w:vAlign w:val="bottom"/>
          </w:tcPr>
          <w:p w14:paraId="1CAEB60B" w14:textId="77777777" w:rsidR="00904261" w:rsidRPr="007E534B" w:rsidRDefault="007E534B" w:rsidP="000F7C04">
            <w:pPr>
              <w:tabs>
                <w:tab w:val="decimal" w:pos="1060"/>
              </w:tabs>
              <w:spacing w:line="360" w:lineRule="exact"/>
              <w:rPr>
                <w:rFonts w:ascii="Arial" w:hAnsi="Arial" w:cs="Arial"/>
                <w:sz w:val="18"/>
                <w:szCs w:val="18"/>
                <w:lang w:val="en-US"/>
              </w:rPr>
            </w:pPr>
            <w:r w:rsidRPr="007E534B">
              <w:rPr>
                <w:rFonts w:ascii="Arial" w:hAnsi="Arial" w:cs="Arial"/>
                <w:sz w:val="18"/>
                <w:szCs w:val="18"/>
                <w:lang w:val="en-US"/>
              </w:rPr>
              <w:t>52</w:t>
            </w:r>
          </w:p>
        </w:tc>
      </w:tr>
      <w:tr w:rsidR="00904261" w:rsidRPr="00907505" w14:paraId="3C104E53" w14:textId="77777777" w:rsidTr="00342354">
        <w:trPr>
          <w:trHeight w:val="279"/>
        </w:trPr>
        <w:tc>
          <w:tcPr>
            <w:tcW w:w="3060" w:type="dxa"/>
            <w:vAlign w:val="bottom"/>
          </w:tcPr>
          <w:p w14:paraId="5FD9234E" w14:textId="77777777" w:rsidR="00904261" w:rsidRPr="00907505" w:rsidRDefault="00904261" w:rsidP="000F7C04">
            <w:pPr>
              <w:tabs>
                <w:tab w:val="left" w:pos="900"/>
                <w:tab w:val="left" w:pos="2160"/>
              </w:tabs>
              <w:spacing w:line="360" w:lineRule="exact"/>
              <w:ind w:left="72" w:right="-108" w:hanging="60"/>
              <w:rPr>
                <w:rFonts w:ascii="Arial" w:eastAsia="Arial Unicode MS" w:hAnsi="Arial" w:cs="Arial"/>
                <w:sz w:val="18"/>
                <w:szCs w:val="18"/>
                <w:cs/>
                <w:lang w:val="en-US"/>
              </w:rPr>
            </w:pPr>
            <w:r w:rsidRPr="00907505">
              <w:rPr>
                <w:rFonts w:ascii="Arial" w:eastAsia="Arial Unicode MS" w:hAnsi="Arial" w:cs="Arial"/>
                <w:sz w:val="18"/>
                <w:szCs w:val="18"/>
                <w:lang w:val="en-US"/>
              </w:rPr>
              <w:t>Post-employment benefits</w:t>
            </w:r>
          </w:p>
        </w:tc>
        <w:tc>
          <w:tcPr>
            <w:tcW w:w="1530" w:type="dxa"/>
            <w:vAlign w:val="bottom"/>
          </w:tcPr>
          <w:p w14:paraId="282C4154" w14:textId="77777777" w:rsidR="00904261" w:rsidRPr="00F00BB6" w:rsidRDefault="00C24178" w:rsidP="000F7C04">
            <w:pPr>
              <w:pBdr>
                <w:bottom w:val="single" w:sz="4" w:space="1" w:color="auto"/>
              </w:pBdr>
              <w:tabs>
                <w:tab w:val="decimal" w:pos="1060"/>
              </w:tabs>
              <w:spacing w:line="360" w:lineRule="exact"/>
              <w:rPr>
                <w:rFonts w:ascii="Arial" w:hAnsi="Arial" w:cs="Arial"/>
                <w:sz w:val="18"/>
                <w:szCs w:val="18"/>
                <w:lang w:val="en-US"/>
              </w:rPr>
            </w:pPr>
            <w:r w:rsidRPr="00C24178">
              <w:rPr>
                <w:rFonts w:ascii="Arial" w:hAnsi="Arial" w:cs="Arial"/>
                <w:sz w:val="18"/>
                <w:szCs w:val="18"/>
                <w:lang w:val="en-US"/>
              </w:rPr>
              <w:t>29</w:t>
            </w:r>
          </w:p>
        </w:tc>
        <w:tc>
          <w:tcPr>
            <w:tcW w:w="1530" w:type="dxa"/>
            <w:shd w:val="clear" w:color="auto" w:fill="auto"/>
            <w:vAlign w:val="bottom"/>
          </w:tcPr>
          <w:p w14:paraId="44D2ECC3" w14:textId="77777777" w:rsidR="00904261" w:rsidRPr="007E534B" w:rsidRDefault="007E534B" w:rsidP="000F7C04">
            <w:pPr>
              <w:pBdr>
                <w:bottom w:val="single" w:sz="4" w:space="1" w:color="auto"/>
              </w:pBdr>
              <w:tabs>
                <w:tab w:val="decimal" w:pos="1060"/>
              </w:tabs>
              <w:spacing w:line="360" w:lineRule="exact"/>
              <w:rPr>
                <w:rFonts w:ascii="Arial" w:hAnsi="Arial" w:cs="Arial"/>
                <w:sz w:val="18"/>
                <w:szCs w:val="18"/>
                <w:lang w:val="en-US"/>
              </w:rPr>
            </w:pPr>
            <w:r w:rsidRPr="007E534B">
              <w:rPr>
                <w:rFonts w:ascii="Arial" w:hAnsi="Arial" w:cs="Arial"/>
                <w:sz w:val="18"/>
                <w:szCs w:val="18"/>
                <w:lang w:val="en-US"/>
              </w:rPr>
              <w:t>14</w:t>
            </w:r>
          </w:p>
        </w:tc>
        <w:tc>
          <w:tcPr>
            <w:tcW w:w="1530" w:type="dxa"/>
            <w:vAlign w:val="bottom"/>
          </w:tcPr>
          <w:p w14:paraId="6AD1C5FC" w14:textId="77777777" w:rsidR="00904261" w:rsidRPr="007E534B" w:rsidRDefault="00C24178" w:rsidP="000F7C04">
            <w:pPr>
              <w:pBdr>
                <w:bottom w:val="single" w:sz="4" w:space="1" w:color="auto"/>
              </w:pBdr>
              <w:tabs>
                <w:tab w:val="decimal" w:pos="1060"/>
              </w:tabs>
              <w:spacing w:line="360" w:lineRule="exact"/>
              <w:rPr>
                <w:rFonts w:ascii="Arial" w:hAnsi="Arial" w:cs="Arial"/>
                <w:sz w:val="18"/>
                <w:szCs w:val="18"/>
                <w:lang w:val="en-US"/>
              </w:rPr>
            </w:pPr>
            <w:r w:rsidRPr="00C24178">
              <w:rPr>
                <w:rFonts w:ascii="Arial" w:hAnsi="Arial" w:cs="Arial"/>
                <w:sz w:val="18"/>
                <w:szCs w:val="18"/>
                <w:lang w:val="en-US"/>
              </w:rPr>
              <w:t>6</w:t>
            </w:r>
          </w:p>
        </w:tc>
        <w:tc>
          <w:tcPr>
            <w:tcW w:w="1530" w:type="dxa"/>
            <w:vAlign w:val="bottom"/>
          </w:tcPr>
          <w:p w14:paraId="0CA549E3" w14:textId="77777777" w:rsidR="00904261" w:rsidRPr="007E534B" w:rsidRDefault="007E534B" w:rsidP="000F7C04">
            <w:pPr>
              <w:pBdr>
                <w:bottom w:val="single" w:sz="4" w:space="1" w:color="auto"/>
              </w:pBdr>
              <w:tabs>
                <w:tab w:val="decimal" w:pos="1060"/>
              </w:tabs>
              <w:spacing w:line="360" w:lineRule="exact"/>
              <w:rPr>
                <w:rFonts w:ascii="Arial" w:hAnsi="Arial" w:cs="Arial"/>
                <w:sz w:val="18"/>
                <w:szCs w:val="18"/>
                <w:lang w:val="en-US"/>
              </w:rPr>
            </w:pPr>
            <w:r w:rsidRPr="007E534B">
              <w:rPr>
                <w:rFonts w:ascii="Arial" w:hAnsi="Arial" w:cs="Arial"/>
                <w:sz w:val="18"/>
                <w:szCs w:val="18"/>
                <w:lang w:val="en-US"/>
              </w:rPr>
              <w:t>3</w:t>
            </w:r>
          </w:p>
        </w:tc>
      </w:tr>
      <w:tr w:rsidR="00904261" w:rsidRPr="00907505" w14:paraId="7AEFEF9D" w14:textId="77777777" w:rsidTr="00342354">
        <w:tc>
          <w:tcPr>
            <w:tcW w:w="3060" w:type="dxa"/>
            <w:vAlign w:val="bottom"/>
          </w:tcPr>
          <w:p w14:paraId="58999D38" w14:textId="77777777" w:rsidR="00904261" w:rsidRPr="00907505" w:rsidRDefault="00904261" w:rsidP="000F7C04">
            <w:pPr>
              <w:tabs>
                <w:tab w:val="left" w:pos="900"/>
                <w:tab w:val="left" w:pos="2160"/>
              </w:tabs>
              <w:spacing w:line="360" w:lineRule="exact"/>
              <w:ind w:left="72" w:right="-108" w:hanging="60"/>
              <w:rPr>
                <w:rFonts w:ascii="Arial" w:eastAsia="Arial Unicode MS" w:hAnsi="Arial" w:cs="Arial"/>
                <w:sz w:val="18"/>
                <w:szCs w:val="18"/>
                <w:lang w:val="en-US"/>
              </w:rPr>
            </w:pPr>
            <w:r w:rsidRPr="00907505">
              <w:rPr>
                <w:rFonts w:ascii="Arial" w:eastAsia="Arial Unicode MS" w:hAnsi="Arial" w:cs="Arial"/>
                <w:sz w:val="18"/>
                <w:szCs w:val="18"/>
                <w:lang w:val="en-US"/>
              </w:rPr>
              <w:t>Total</w:t>
            </w:r>
          </w:p>
        </w:tc>
        <w:tc>
          <w:tcPr>
            <w:tcW w:w="1530" w:type="dxa"/>
            <w:vAlign w:val="bottom"/>
          </w:tcPr>
          <w:p w14:paraId="183149BC" w14:textId="77777777" w:rsidR="00904261" w:rsidRPr="00F00BB6" w:rsidRDefault="00C24178" w:rsidP="000F7C04">
            <w:pPr>
              <w:pBdr>
                <w:bottom w:val="double" w:sz="4" w:space="1" w:color="auto"/>
              </w:pBdr>
              <w:tabs>
                <w:tab w:val="decimal" w:pos="1060"/>
              </w:tabs>
              <w:spacing w:line="360" w:lineRule="exact"/>
              <w:rPr>
                <w:rFonts w:ascii="Arial" w:hAnsi="Arial" w:cs="Arial"/>
                <w:sz w:val="18"/>
                <w:szCs w:val="18"/>
                <w:lang w:val="en-US"/>
              </w:rPr>
            </w:pPr>
            <w:r w:rsidRPr="00C24178">
              <w:rPr>
                <w:rFonts w:ascii="Arial" w:hAnsi="Arial" w:cs="Arial"/>
                <w:sz w:val="18"/>
                <w:szCs w:val="18"/>
                <w:lang w:val="en-US"/>
              </w:rPr>
              <w:t>201</w:t>
            </w:r>
          </w:p>
        </w:tc>
        <w:tc>
          <w:tcPr>
            <w:tcW w:w="1530" w:type="dxa"/>
            <w:shd w:val="clear" w:color="auto" w:fill="auto"/>
            <w:vAlign w:val="bottom"/>
          </w:tcPr>
          <w:p w14:paraId="35E6635A" w14:textId="77777777" w:rsidR="00904261" w:rsidRPr="007E534B" w:rsidRDefault="007E534B" w:rsidP="000F7C04">
            <w:pPr>
              <w:pBdr>
                <w:bottom w:val="double" w:sz="4" w:space="1" w:color="auto"/>
              </w:pBdr>
              <w:tabs>
                <w:tab w:val="decimal" w:pos="1060"/>
              </w:tabs>
              <w:spacing w:line="360" w:lineRule="exact"/>
              <w:rPr>
                <w:rFonts w:ascii="Arial" w:hAnsi="Arial" w:cs="Arial"/>
                <w:sz w:val="18"/>
                <w:szCs w:val="18"/>
                <w:lang w:val="en-US"/>
              </w:rPr>
            </w:pPr>
            <w:r w:rsidRPr="007E534B">
              <w:rPr>
                <w:rFonts w:ascii="Arial" w:hAnsi="Arial" w:cs="Arial"/>
                <w:sz w:val="18"/>
                <w:szCs w:val="18"/>
                <w:lang w:val="en-US"/>
              </w:rPr>
              <w:t>192</w:t>
            </w:r>
          </w:p>
        </w:tc>
        <w:tc>
          <w:tcPr>
            <w:tcW w:w="1530" w:type="dxa"/>
            <w:vAlign w:val="bottom"/>
          </w:tcPr>
          <w:p w14:paraId="627E340F" w14:textId="77777777" w:rsidR="00904261" w:rsidRPr="007E534B" w:rsidRDefault="00C24178" w:rsidP="000F7C04">
            <w:pPr>
              <w:pBdr>
                <w:bottom w:val="double" w:sz="4" w:space="1" w:color="auto"/>
              </w:pBdr>
              <w:tabs>
                <w:tab w:val="decimal" w:pos="1060"/>
              </w:tabs>
              <w:spacing w:line="360" w:lineRule="exact"/>
              <w:rPr>
                <w:rFonts w:ascii="Arial" w:hAnsi="Arial" w:cs="Arial"/>
                <w:sz w:val="18"/>
                <w:szCs w:val="18"/>
                <w:lang w:val="en-US"/>
              </w:rPr>
            </w:pPr>
            <w:r w:rsidRPr="00C24178">
              <w:rPr>
                <w:rFonts w:ascii="Arial" w:hAnsi="Arial" w:cs="Arial"/>
                <w:sz w:val="18"/>
                <w:szCs w:val="18"/>
                <w:lang w:val="en-US"/>
              </w:rPr>
              <w:t>44</w:t>
            </w:r>
          </w:p>
        </w:tc>
        <w:tc>
          <w:tcPr>
            <w:tcW w:w="1530" w:type="dxa"/>
            <w:vAlign w:val="bottom"/>
          </w:tcPr>
          <w:p w14:paraId="1E9FFE6A" w14:textId="77777777" w:rsidR="00904261" w:rsidRPr="007E534B" w:rsidRDefault="007E534B" w:rsidP="000F7C04">
            <w:pPr>
              <w:pBdr>
                <w:bottom w:val="double" w:sz="4" w:space="1" w:color="auto"/>
              </w:pBdr>
              <w:tabs>
                <w:tab w:val="decimal" w:pos="1060"/>
              </w:tabs>
              <w:spacing w:line="360" w:lineRule="exact"/>
              <w:rPr>
                <w:rFonts w:ascii="Arial" w:hAnsi="Arial" w:cs="Arial"/>
                <w:sz w:val="18"/>
                <w:szCs w:val="18"/>
                <w:lang w:val="en-US"/>
              </w:rPr>
            </w:pPr>
            <w:r w:rsidRPr="007E534B">
              <w:rPr>
                <w:rFonts w:ascii="Arial" w:hAnsi="Arial" w:cs="Arial"/>
                <w:sz w:val="18"/>
                <w:szCs w:val="18"/>
                <w:lang w:val="en-US"/>
              </w:rPr>
              <w:t>55</w:t>
            </w:r>
          </w:p>
        </w:tc>
      </w:tr>
    </w:tbl>
    <w:p w14:paraId="61C84255" w14:textId="77777777" w:rsidR="008D59B5" w:rsidRDefault="00C77815" w:rsidP="00EF0389">
      <w:pPr>
        <w:tabs>
          <w:tab w:val="left" w:pos="1440"/>
          <w:tab w:val="left" w:pos="2160"/>
          <w:tab w:val="right" w:pos="7280"/>
          <w:tab w:val="right" w:pos="8540"/>
        </w:tabs>
        <w:spacing w:before="200" w:after="120" w:line="380" w:lineRule="exact"/>
        <w:ind w:left="561" w:right="-45"/>
        <w:jc w:val="thaiDistribute"/>
        <w:rPr>
          <w:rFonts w:ascii="Arial" w:hAnsi="Arial" w:cs="Arial"/>
          <w:lang w:val="en-US"/>
        </w:rPr>
      </w:pPr>
      <w:r w:rsidRPr="00907505">
        <w:rPr>
          <w:rFonts w:ascii="Arial" w:hAnsi="Arial" w:cs="Arial"/>
          <w:lang w:val="en-US"/>
        </w:rPr>
        <w:t>Directors and executives of the Group are directors, president, senior executive vice president, first executive vice president, executive vice president, first senior vice president and equivalent.</w:t>
      </w:r>
    </w:p>
    <w:p w14:paraId="5AA5B116" w14:textId="77777777" w:rsidR="009550D4" w:rsidRPr="00907505" w:rsidRDefault="009550D4" w:rsidP="00EF0389">
      <w:pPr>
        <w:pStyle w:val="Heading1"/>
        <w:numPr>
          <w:ilvl w:val="0"/>
          <w:numId w:val="3"/>
        </w:numPr>
        <w:tabs>
          <w:tab w:val="left" w:pos="540"/>
        </w:tabs>
        <w:spacing w:before="200" w:after="120" w:line="380" w:lineRule="exact"/>
        <w:ind w:left="567" w:hanging="567"/>
        <w:rPr>
          <w:rFonts w:ascii="Arial" w:hAnsi="Arial" w:cs="Arial"/>
          <w:sz w:val="22"/>
          <w:szCs w:val="22"/>
          <w:u w:val="none"/>
          <w:lang w:val="en-GB"/>
        </w:rPr>
      </w:pPr>
      <w:bookmarkStart w:id="79" w:name="_Toc48896571"/>
      <w:bookmarkStart w:id="80" w:name="_Toc87026776"/>
      <w:r w:rsidRPr="00907505">
        <w:rPr>
          <w:rFonts w:ascii="Arial" w:hAnsi="Arial" w:cs="Arial"/>
          <w:sz w:val="22"/>
          <w:szCs w:val="22"/>
          <w:u w:val="none"/>
          <w:lang w:val="en-GB"/>
        </w:rPr>
        <w:t>Operating segments</w:t>
      </w:r>
      <w:bookmarkEnd w:id="79"/>
      <w:bookmarkEnd w:id="80"/>
    </w:p>
    <w:p w14:paraId="21877CA6" w14:textId="77777777" w:rsidR="009550D4" w:rsidRPr="00907505" w:rsidRDefault="009550D4" w:rsidP="00EF0389">
      <w:pPr>
        <w:spacing w:before="120" w:after="120" w:line="380" w:lineRule="exact"/>
        <w:ind w:left="547"/>
        <w:jc w:val="thaiDistribute"/>
        <w:rPr>
          <w:rFonts w:ascii="Arial" w:hAnsi="Arial" w:cs="Arial"/>
          <w:lang w:val="en-US"/>
        </w:rPr>
      </w:pPr>
      <w:r w:rsidRPr="00907505">
        <w:rPr>
          <w:rFonts w:ascii="Arial" w:hAnsi="Arial" w:cs="Arial"/>
          <w:lang w:val="en-US"/>
        </w:rPr>
        <w:t>The Group has four principal operating segments: investment holding business, banking business, fund management business and securities business (including securities business and advisory business,</w:t>
      </w:r>
      <w:r>
        <w:rPr>
          <w:rFonts w:ascii="Arial" w:hAnsi="Arial" w:cs="Arial"/>
          <w:lang w:val="en-US"/>
        </w:rPr>
        <w:t xml:space="preserve"> which</w:t>
      </w:r>
      <w:r w:rsidRPr="00907505">
        <w:rPr>
          <w:rFonts w:ascii="Arial" w:hAnsi="Arial" w:cs="Arial"/>
          <w:lang w:val="en-US"/>
        </w:rPr>
        <w:t xml:space="preserve"> its operation is temporarily ceased) and they operate their businesses in Thailand. For management purposes of the banking business, the Executive Board of Directors of the subsidiary has been identified as the chief operating decision maker, and the operating segment is divided into the lending segment (housing and retail, and commercial loans) and other segments. </w:t>
      </w:r>
    </w:p>
    <w:p w14:paraId="65C5B61B" w14:textId="51D1DF0B" w:rsidR="009550D4" w:rsidRPr="00907505" w:rsidRDefault="008C0AD0" w:rsidP="00EF0389">
      <w:pPr>
        <w:spacing w:before="120" w:after="120" w:line="380" w:lineRule="exact"/>
        <w:ind w:left="547"/>
        <w:jc w:val="thaiDistribute"/>
        <w:rPr>
          <w:rFonts w:ascii="Arial" w:hAnsi="Arial" w:cs="Arial"/>
          <w:lang w:val="en-US"/>
        </w:rPr>
      </w:pPr>
      <w:r>
        <w:rPr>
          <w:rFonts w:ascii="Arial" w:hAnsi="Arial" w:cs="Arial"/>
          <w:lang w:val="en-US"/>
        </w:rPr>
        <w:br w:type="page"/>
      </w:r>
      <w:r w:rsidR="009550D4" w:rsidRPr="00907505">
        <w:rPr>
          <w:rFonts w:ascii="Arial" w:hAnsi="Arial" w:cs="Arial"/>
          <w:lang w:val="en-US"/>
        </w:rPr>
        <w:lastRenderedPageBreak/>
        <w:t xml:space="preserve">The Executive Board of Directors monitors the operating results of the business units separately for the purpose of making decisions about resource allocation and assessing performance. The Group measures segment performance based on operating profit or loss and total assets, and on a basis consistent with that used to measure operating profit or loss in the </w:t>
      </w:r>
      <w:r w:rsidR="00CC2CED">
        <w:rPr>
          <w:rFonts w:ascii="Arial" w:hAnsi="Arial" w:cs="Arial"/>
          <w:lang w:val="en-US"/>
        </w:rPr>
        <w:t xml:space="preserve">interim </w:t>
      </w:r>
      <w:r w:rsidR="009550D4" w:rsidRPr="00907505">
        <w:rPr>
          <w:rFonts w:ascii="Arial" w:hAnsi="Arial" w:cs="Arial"/>
          <w:lang w:val="en-US"/>
        </w:rPr>
        <w:t xml:space="preserve">financial </w:t>
      </w:r>
      <w:r w:rsidR="00CC2CED">
        <w:rPr>
          <w:rFonts w:ascii="Arial" w:hAnsi="Arial" w:cs="Arial"/>
          <w:lang w:val="en-US"/>
        </w:rPr>
        <w:t>information</w:t>
      </w:r>
      <w:r w:rsidR="009550D4" w:rsidRPr="00907505">
        <w:rPr>
          <w:rFonts w:ascii="Arial" w:hAnsi="Arial" w:cs="Arial"/>
          <w:lang w:val="en-US"/>
        </w:rPr>
        <w:t>. In addition, recording for inter-segment is reported on a basis consistent with external customers.</w:t>
      </w:r>
    </w:p>
    <w:p w14:paraId="6CE826C9" w14:textId="77777777" w:rsidR="009550D4" w:rsidRPr="00907505" w:rsidRDefault="009550D4" w:rsidP="00EF0389">
      <w:pPr>
        <w:spacing w:line="380" w:lineRule="exact"/>
        <w:ind w:left="544"/>
        <w:jc w:val="thaiDistribute"/>
        <w:rPr>
          <w:rFonts w:ascii="Arial" w:hAnsi="Arial" w:cs="Arial"/>
          <w:lang w:val="en-US"/>
        </w:rPr>
      </w:pPr>
      <w:r w:rsidRPr="00907505">
        <w:rPr>
          <w:rFonts w:ascii="Arial" w:hAnsi="Arial" w:cs="Arial"/>
          <w:lang w:val="en-US"/>
        </w:rPr>
        <w:t>Operating segment information of the Group was as follows:</w:t>
      </w:r>
    </w:p>
    <w:p w14:paraId="2124EC53" w14:textId="77777777" w:rsidR="009550D4" w:rsidRPr="00907505" w:rsidRDefault="009550D4" w:rsidP="00A047E4">
      <w:pPr>
        <w:tabs>
          <w:tab w:val="left" w:pos="900"/>
          <w:tab w:val="left" w:pos="2160"/>
          <w:tab w:val="right" w:pos="7280"/>
          <w:tab w:val="left" w:pos="7791"/>
        </w:tabs>
        <w:spacing w:line="240" w:lineRule="exact"/>
        <w:ind w:right="-547"/>
        <w:jc w:val="right"/>
        <w:rPr>
          <w:rFonts w:ascii="Arial" w:hAnsi="Arial" w:cs="Arial"/>
          <w:sz w:val="13"/>
          <w:szCs w:val="13"/>
          <w:lang w:val="en-US"/>
        </w:rPr>
      </w:pPr>
      <w:r w:rsidRPr="00907505">
        <w:rPr>
          <w:rFonts w:ascii="Arial" w:hAnsi="Arial" w:cs="Arial"/>
          <w:sz w:val="13"/>
          <w:szCs w:val="13"/>
          <w:cs/>
        </w:rPr>
        <w:t xml:space="preserve"> (Unit: </w:t>
      </w:r>
      <w:r w:rsidRPr="00907505">
        <w:rPr>
          <w:rFonts w:ascii="Arial" w:hAnsi="Arial" w:cs="Arial"/>
          <w:sz w:val="13"/>
          <w:szCs w:val="13"/>
          <w:lang w:val="en-US"/>
        </w:rPr>
        <w:t>Thousand</w:t>
      </w:r>
      <w:r w:rsidRPr="00907505">
        <w:rPr>
          <w:rFonts w:ascii="Arial" w:hAnsi="Arial" w:cs="Arial"/>
          <w:sz w:val="13"/>
          <w:szCs w:val="13"/>
          <w:cs/>
        </w:rPr>
        <w:t xml:space="preserve"> Baht)</w:t>
      </w:r>
    </w:p>
    <w:tbl>
      <w:tblPr>
        <w:tblW w:w="10253" w:type="dxa"/>
        <w:tblInd w:w="-90" w:type="dxa"/>
        <w:tblLayout w:type="fixed"/>
        <w:tblCellMar>
          <w:left w:w="0" w:type="dxa"/>
          <w:right w:w="0" w:type="dxa"/>
        </w:tblCellMar>
        <w:tblLook w:val="0000" w:firstRow="0" w:lastRow="0" w:firstColumn="0" w:lastColumn="0" w:noHBand="0" w:noVBand="0"/>
      </w:tblPr>
      <w:tblGrid>
        <w:gridCol w:w="1890"/>
        <w:gridCol w:w="929"/>
        <w:gridCol w:w="929"/>
        <w:gridCol w:w="929"/>
        <w:gridCol w:w="929"/>
        <w:gridCol w:w="930"/>
        <w:gridCol w:w="929"/>
        <w:gridCol w:w="929"/>
        <w:gridCol w:w="929"/>
        <w:gridCol w:w="930"/>
      </w:tblGrid>
      <w:tr w:rsidR="009550D4" w:rsidRPr="00CC2CED" w14:paraId="4DE80D2C" w14:textId="77777777" w:rsidTr="009A1BBD">
        <w:tc>
          <w:tcPr>
            <w:tcW w:w="1890" w:type="dxa"/>
            <w:vAlign w:val="bottom"/>
          </w:tcPr>
          <w:p w14:paraId="208AF702" w14:textId="77777777" w:rsidR="009550D4" w:rsidRPr="003C24C6" w:rsidRDefault="009550D4" w:rsidP="00A047E4">
            <w:pPr>
              <w:snapToGrid w:val="0"/>
              <w:spacing w:line="260" w:lineRule="exact"/>
              <w:ind w:left="90"/>
              <w:jc w:val="center"/>
              <w:rPr>
                <w:rFonts w:ascii="Arial" w:hAnsi="Arial" w:cs="Cordia New"/>
                <w:sz w:val="13"/>
                <w:szCs w:val="13"/>
                <w:cs/>
              </w:rPr>
            </w:pPr>
          </w:p>
        </w:tc>
        <w:tc>
          <w:tcPr>
            <w:tcW w:w="8363" w:type="dxa"/>
            <w:gridSpan w:val="9"/>
            <w:vAlign w:val="bottom"/>
          </w:tcPr>
          <w:p w14:paraId="0E32CCD0" w14:textId="77777777" w:rsidR="009550D4" w:rsidRPr="00470233" w:rsidRDefault="00795DAD" w:rsidP="000D6D1A">
            <w:pPr>
              <w:pBdr>
                <w:bottom w:val="single" w:sz="4" w:space="1" w:color="000000"/>
              </w:pBdr>
              <w:snapToGrid w:val="0"/>
              <w:spacing w:line="260" w:lineRule="exact"/>
              <w:ind w:left="89" w:right="90"/>
              <w:jc w:val="center"/>
              <w:rPr>
                <w:rFonts w:ascii="Arial" w:hAnsi="Arial" w:cs="Cordia New"/>
                <w:sz w:val="13"/>
                <w:szCs w:val="13"/>
                <w:lang w:val="en-US"/>
              </w:rPr>
            </w:pPr>
            <w:r w:rsidRPr="005F09DB">
              <w:rPr>
                <w:rFonts w:ascii="Arial" w:hAnsi="Arial" w:cs="Arial"/>
                <w:sz w:val="13"/>
                <w:szCs w:val="13"/>
                <w:lang w:val="en-US"/>
              </w:rPr>
              <w:t xml:space="preserve">For the three-month period ended </w:t>
            </w:r>
            <w:r>
              <w:rPr>
                <w:rFonts w:ascii="Arial" w:hAnsi="Arial" w:cs="Arial"/>
                <w:sz w:val="13"/>
                <w:szCs w:val="13"/>
                <w:lang w:val="en-US"/>
              </w:rPr>
              <w:t xml:space="preserve">30 </w:t>
            </w:r>
            <w:r w:rsidR="000D6D1A">
              <w:rPr>
                <w:rFonts w:ascii="Arial" w:hAnsi="Arial" w:cs="Arial"/>
                <w:sz w:val="13"/>
                <w:szCs w:val="13"/>
                <w:lang w:val="en-US"/>
              </w:rPr>
              <w:t>September</w:t>
            </w:r>
            <w:r>
              <w:rPr>
                <w:rFonts w:ascii="Arial" w:hAnsi="Arial" w:cs="Arial"/>
                <w:sz w:val="13"/>
                <w:szCs w:val="13"/>
                <w:lang w:val="en-US"/>
              </w:rPr>
              <w:t xml:space="preserve"> 2021</w:t>
            </w:r>
          </w:p>
        </w:tc>
      </w:tr>
      <w:tr w:rsidR="007C76ED" w:rsidRPr="005F09DB" w14:paraId="21953EC8" w14:textId="77777777" w:rsidTr="007C76ED">
        <w:tc>
          <w:tcPr>
            <w:tcW w:w="1890" w:type="dxa"/>
            <w:vAlign w:val="bottom"/>
          </w:tcPr>
          <w:p w14:paraId="5A4E2102" w14:textId="77777777" w:rsidR="007C76ED" w:rsidRPr="005F09DB" w:rsidRDefault="007C76ED" w:rsidP="00A047E4">
            <w:pPr>
              <w:snapToGrid w:val="0"/>
              <w:spacing w:line="260" w:lineRule="exact"/>
              <w:ind w:left="180" w:hanging="90"/>
              <w:rPr>
                <w:rFonts w:ascii="Arial" w:hAnsi="Arial" w:cs="Arial"/>
                <w:sz w:val="13"/>
                <w:szCs w:val="13"/>
                <w:cs/>
                <w:lang w:val="en-US"/>
              </w:rPr>
            </w:pPr>
          </w:p>
        </w:tc>
        <w:tc>
          <w:tcPr>
            <w:tcW w:w="929" w:type="dxa"/>
            <w:vAlign w:val="bottom"/>
          </w:tcPr>
          <w:p w14:paraId="02552345" w14:textId="77777777" w:rsidR="007C76ED" w:rsidRPr="005F09DB" w:rsidRDefault="007C76ED" w:rsidP="00A047E4">
            <w:pPr>
              <w:snapToGrid w:val="0"/>
              <w:spacing w:line="260" w:lineRule="exact"/>
              <w:ind w:left="89" w:right="90"/>
              <w:jc w:val="center"/>
              <w:rPr>
                <w:rFonts w:ascii="Arial" w:hAnsi="Arial" w:cs="Arial"/>
                <w:sz w:val="13"/>
                <w:szCs w:val="13"/>
                <w:lang w:val="en-US"/>
              </w:rPr>
            </w:pPr>
          </w:p>
        </w:tc>
        <w:tc>
          <w:tcPr>
            <w:tcW w:w="3717" w:type="dxa"/>
            <w:gridSpan w:val="4"/>
            <w:vAlign w:val="bottom"/>
          </w:tcPr>
          <w:p w14:paraId="1736C3DE" w14:textId="5D318A71" w:rsidR="007C76ED" w:rsidRPr="005F09DB" w:rsidRDefault="007C76ED" w:rsidP="00A047E4">
            <w:pPr>
              <w:pBdr>
                <w:bottom w:val="single" w:sz="4" w:space="1" w:color="auto"/>
              </w:pBdr>
              <w:snapToGrid w:val="0"/>
              <w:spacing w:line="260" w:lineRule="exact"/>
              <w:ind w:left="89" w:right="90"/>
              <w:jc w:val="center"/>
              <w:rPr>
                <w:rFonts w:ascii="Arial" w:hAnsi="Arial" w:cs="Arial"/>
                <w:sz w:val="13"/>
                <w:szCs w:val="13"/>
                <w:lang w:val="en-US"/>
              </w:rPr>
            </w:pPr>
            <w:r w:rsidRPr="005F09DB">
              <w:rPr>
                <w:rFonts w:ascii="Arial" w:hAnsi="Arial" w:cs="Arial"/>
                <w:sz w:val="13"/>
                <w:szCs w:val="13"/>
                <w:cs/>
              </w:rPr>
              <w:t>Banking business</w:t>
            </w:r>
          </w:p>
        </w:tc>
        <w:tc>
          <w:tcPr>
            <w:tcW w:w="929" w:type="dxa"/>
            <w:vAlign w:val="bottom"/>
          </w:tcPr>
          <w:p w14:paraId="2B04DF2A" w14:textId="77777777" w:rsidR="007C76ED" w:rsidRPr="005F09DB" w:rsidRDefault="007C76ED" w:rsidP="00A047E4">
            <w:pPr>
              <w:snapToGrid w:val="0"/>
              <w:spacing w:line="260" w:lineRule="exact"/>
              <w:ind w:left="89" w:right="90"/>
              <w:jc w:val="center"/>
              <w:rPr>
                <w:rFonts w:ascii="Arial" w:hAnsi="Arial" w:cs="Arial"/>
                <w:sz w:val="13"/>
                <w:szCs w:val="13"/>
                <w:cs/>
              </w:rPr>
            </w:pPr>
          </w:p>
        </w:tc>
        <w:tc>
          <w:tcPr>
            <w:tcW w:w="929" w:type="dxa"/>
          </w:tcPr>
          <w:p w14:paraId="74F20B9F" w14:textId="77777777" w:rsidR="007C76ED" w:rsidRPr="00711E7E" w:rsidRDefault="007C76ED" w:rsidP="00A047E4">
            <w:pPr>
              <w:snapToGrid w:val="0"/>
              <w:spacing w:line="260" w:lineRule="exact"/>
              <w:ind w:left="89" w:right="90"/>
              <w:jc w:val="center"/>
              <w:rPr>
                <w:rFonts w:ascii="Arial" w:hAnsi="Arial" w:cs="Cordia New"/>
                <w:sz w:val="13"/>
                <w:szCs w:val="13"/>
                <w:cs/>
              </w:rPr>
            </w:pPr>
          </w:p>
        </w:tc>
        <w:tc>
          <w:tcPr>
            <w:tcW w:w="929" w:type="dxa"/>
            <w:vAlign w:val="bottom"/>
          </w:tcPr>
          <w:p w14:paraId="04B4C9E7" w14:textId="77777777" w:rsidR="007C76ED" w:rsidRPr="005F09DB" w:rsidRDefault="007C76ED" w:rsidP="00A047E4">
            <w:pPr>
              <w:snapToGrid w:val="0"/>
              <w:spacing w:line="260" w:lineRule="exact"/>
              <w:ind w:left="89" w:right="90"/>
              <w:jc w:val="center"/>
              <w:rPr>
                <w:rFonts w:ascii="Arial" w:hAnsi="Arial" w:cs="Arial"/>
                <w:sz w:val="13"/>
                <w:szCs w:val="13"/>
                <w:cs/>
              </w:rPr>
            </w:pPr>
          </w:p>
        </w:tc>
        <w:tc>
          <w:tcPr>
            <w:tcW w:w="930" w:type="dxa"/>
            <w:vAlign w:val="bottom"/>
          </w:tcPr>
          <w:p w14:paraId="26B24F34" w14:textId="77777777" w:rsidR="007C76ED" w:rsidRPr="005F09DB" w:rsidRDefault="007C76ED" w:rsidP="00A047E4">
            <w:pPr>
              <w:snapToGrid w:val="0"/>
              <w:spacing w:line="260" w:lineRule="exact"/>
              <w:ind w:left="89" w:right="90"/>
              <w:jc w:val="center"/>
              <w:rPr>
                <w:rFonts w:ascii="Arial" w:hAnsi="Arial" w:cs="Arial"/>
                <w:sz w:val="13"/>
                <w:szCs w:val="13"/>
                <w:cs/>
              </w:rPr>
            </w:pPr>
          </w:p>
        </w:tc>
      </w:tr>
      <w:tr w:rsidR="007C76ED" w:rsidRPr="005F09DB" w14:paraId="3C34864E" w14:textId="77777777" w:rsidTr="007C76ED">
        <w:tc>
          <w:tcPr>
            <w:tcW w:w="1890" w:type="dxa"/>
            <w:vAlign w:val="bottom"/>
          </w:tcPr>
          <w:p w14:paraId="75963DAB" w14:textId="77777777" w:rsidR="007C76ED" w:rsidRPr="005F09DB" w:rsidRDefault="007C76ED" w:rsidP="00A047E4">
            <w:pPr>
              <w:snapToGrid w:val="0"/>
              <w:spacing w:line="260" w:lineRule="exact"/>
              <w:ind w:left="180" w:hanging="90"/>
              <w:rPr>
                <w:rFonts w:ascii="Arial" w:hAnsi="Arial" w:cs="Arial"/>
                <w:sz w:val="13"/>
                <w:szCs w:val="13"/>
                <w:cs/>
                <w:lang w:val="en-US"/>
              </w:rPr>
            </w:pPr>
          </w:p>
        </w:tc>
        <w:tc>
          <w:tcPr>
            <w:tcW w:w="929" w:type="dxa"/>
            <w:vAlign w:val="bottom"/>
          </w:tcPr>
          <w:p w14:paraId="1FC8C01C" w14:textId="77777777" w:rsidR="007C76ED" w:rsidRPr="000118C4" w:rsidRDefault="007C76ED" w:rsidP="00A047E4">
            <w:pP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Investment</w:t>
            </w:r>
          </w:p>
        </w:tc>
        <w:tc>
          <w:tcPr>
            <w:tcW w:w="1858" w:type="dxa"/>
            <w:gridSpan w:val="2"/>
            <w:vAlign w:val="bottom"/>
          </w:tcPr>
          <w:p w14:paraId="737EB6BA" w14:textId="05F69571" w:rsidR="007C76ED" w:rsidRPr="000118C4" w:rsidRDefault="007C76ED" w:rsidP="00A047E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Lending</w:t>
            </w:r>
          </w:p>
        </w:tc>
        <w:tc>
          <w:tcPr>
            <w:tcW w:w="929" w:type="dxa"/>
            <w:vAlign w:val="bottom"/>
          </w:tcPr>
          <w:p w14:paraId="5F35057D" w14:textId="77777777" w:rsidR="007C76ED" w:rsidRPr="000118C4" w:rsidRDefault="007C76ED" w:rsidP="00A047E4">
            <w:pPr>
              <w:snapToGrid w:val="0"/>
              <w:spacing w:line="260" w:lineRule="exact"/>
              <w:ind w:left="89" w:right="90"/>
              <w:jc w:val="center"/>
              <w:rPr>
                <w:rFonts w:ascii="Arial" w:hAnsi="Arial" w:cs="Arial"/>
                <w:sz w:val="13"/>
                <w:szCs w:val="13"/>
                <w:lang w:val="en-US"/>
              </w:rPr>
            </w:pPr>
          </w:p>
        </w:tc>
        <w:tc>
          <w:tcPr>
            <w:tcW w:w="930" w:type="dxa"/>
            <w:vAlign w:val="bottom"/>
          </w:tcPr>
          <w:p w14:paraId="1020796F" w14:textId="77777777" w:rsidR="007C76ED" w:rsidRPr="000118C4" w:rsidRDefault="007C76ED" w:rsidP="00A047E4">
            <w:pPr>
              <w:snapToGrid w:val="0"/>
              <w:spacing w:line="260" w:lineRule="exact"/>
              <w:ind w:left="89" w:right="90"/>
              <w:jc w:val="center"/>
              <w:rPr>
                <w:rFonts w:ascii="Arial" w:hAnsi="Arial" w:cs="Arial"/>
                <w:sz w:val="13"/>
                <w:szCs w:val="13"/>
                <w:lang w:val="en-US"/>
              </w:rPr>
            </w:pPr>
          </w:p>
        </w:tc>
        <w:tc>
          <w:tcPr>
            <w:tcW w:w="929" w:type="dxa"/>
            <w:vAlign w:val="bottom"/>
          </w:tcPr>
          <w:p w14:paraId="48DF55D0" w14:textId="77777777" w:rsidR="007C76ED" w:rsidRPr="000118C4" w:rsidRDefault="007C76ED" w:rsidP="00A047E4">
            <w:pPr>
              <w:snapToGrid w:val="0"/>
              <w:spacing w:line="260" w:lineRule="exact"/>
              <w:ind w:left="89" w:right="90"/>
              <w:jc w:val="center"/>
              <w:rPr>
                <w:rFonts w:ascii="Arial" w:hAnsi="Arial" w:cs="Arial"/>
                <w:sz w:val="13"/>
                <w:szCs w:val="13"/>
                <w:cs/>
              </w:rPr>
            </w:pPr>
            <w:r w:rsidRPr="000118C4">
              <w:rPr>
                <w:rFonts w:ascii="Arial" w:hAnsi="Arial" w:cs="Arial"/>
                <w:sz w:val="13"/>
                <w:szCs w:val="13"/>
                <w:cs/>
              </w:rPr>
              <w:t>Fund</w:t>
            </w:r>
          </w:p>
        </w:tc>
        <w:tc>
          <w:tcPr>
            <w:tcW w:w="929" w:type="dxa"/>
          </w:tcPr>
          <w:p w14:paraId="3AEBF922" w14:textId="77777777" w:rsidR="007C76ED" w:rsidRPr="000118C4" w:rsidRDefault="007C76ED" w:rsidP="00A047E4">
            <w:pPr>
              <w:snapToGrid w:val="0"/>
              <w:spacing w:line="260" w:lineRule="exact"/>
              <w:ind w:left="89" w:right="90"/>
              <w:jc w:val="center"/>
              <w:rPr>
                <w:rFonts w:ascii="Arial" w:hAnsi="Arial" w:cs="Cordia New"/>
                <w:sz w:val="13"/>
                <w:szCs w:val="13"/>
                <w:cs/>
              </w:rPr>
            </w:pPr>
          </w:p>
        </w:tc>
        <w:tc>
          <w:tcPr>
            <w:tcW w:w="929" w:type="dxa"/>
            <w:vAlign w:val="bottom"/>
          </w:tcPr>
          <w:p w14:paraId="09C16EC3" w14:textId="77777777" w:rsidR="007C76ED" w:rsidRPr="000118C4" w:rsidRDefault="007C76ED" w:rsidP="00A047E4">
            <w:pPr>
              <w:snapToGrid w:val="0"/>
              <w:spacing w:line="260" w:lineRule="exact"/>
              <w:ind w:left="89" w:right="90"/>
              <w:jc w:val="center"/>
              <w:rPr>
                <w:rFonts w:ascii="Arial" w:hAnsi="Arial" w:cs="Arial"/>
                <w:sz w:val="13"/>
                <w:szCs w:val="13"/>
                <w:cs/>
              </w:rPr>
            </w:pPr>
          </w:p>
        </w:tc>
        <w:tc>
          <w:tcPr>
            <w:tcW w:w="930" w:type="dxa"/>
            <w:vAlign w:val="bottom"/>
          </w:tcPr>
          <w:p w14:paraId="5CC2E769" w14:textId="77777777" w:rsidR="007C76ED" w:rsidRPr="000118C4" w:rsidRDefault="007C76ED" w:rsidP="00A047E4">
            <w:pPr>
              <w:snapToGrid w:val="0"/>
              <w:spacing w:line="260" w:lineRule="exact"/>
              <w:ind w:left="89" w:right="90"/>
              <w:jc w:val="center"/>
              <w:rPr>
                <w:rFonts w:ascii="Arial" w:hAnsi="Arial" w:cs="Arial"/>
                <w:sz w:val="13"/>
                <w:szCs w:val="13"/>
                <w:cs/>
              </w:rPr>
            </w:pPr>
          </w:p>
        </w:tc>
      </w:tr>
      <w:tr w:rsidR="009550D4" w:rsidRPr="005F09DB" w14:paraId="07C9439E" w14:textId="77777777" w:rsidTr="007C76ED">
        <w:tc>
          <w:tcPr>
            <w:tcW w:w="1890" w:type="dxa"/>
            <w:vAlign w:val="bottom"/>
          </w:tcPr>
          <w:p w14:paraId="46112C09" w14:textId="77777777" w:rsidR="009550D4" w:rsidRPr="005F09DB" w:rsidRDefault="009550D4" w:rsidP="00A047E4">
            <w:pPr>
              <w:snapToGrid w:val="0"/>
              <w:spacing w:line="260" w:lineRule="exact"/>
              <w:ind w:left="180" w:hanging="90"/>
              <w:rPr>
                <w:rFonts w:ascii="Arial" w:hAnsi="Arial" w:cs="Arial"/>
                <w:sz w:val="13"/>
                <w:szCs w:val="13"/>
                <w:cs/>
                <w:lang w:val="en-US"/>
              </w:rPr>
            </w:pPr>
          </w:p>
        </w:tc>
        <w:tc>
          <w:tcPr>
            <w:tcW w:w="929" w:type="dxa"/>
            <w:vAlign w:val="bottom"/>
          </w:tcPr>
          <w:p w14:paraId="1BD33CF9" w14:textId="77777777" w:rsidR="009550D4" w:rsidRPr="000118C4" w:rsidRDefault="009550D4" w:rsidP="00A047E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holding business</w:t>
            </w:r>
          </w:p>
        </w:tc>
        <w:tc>
          <w:tcPr>
            <w:tcW w:w="929" w:type="dxa"/>
            <w:vAlign w:val="bottom"/>
          </w:tcPr>
          <w:p w14:paraId="11D6DEEC" w14:textId="77777777" w:rsidR="009550D4" w:rsidRPr="000118C4" w:rsidRDefault="009550D4" w:rsidP="00A047E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 xml:space="preserve">Housing and retail </w:t>
            </w:r>
          </w:p>
        </w:tc>
        <w:tc>
          <w:tcPr>
            <w:tcW w:w="929" w:type="dxa"/>
            <w:vAlign w:val="bottom"/>
          </w:tcPr>
          <w:p w14:paraId="7B32BBA1" w14:textId="77777777" w:rsidR="009550D4" w:rsidRPr="000118C4" w:rsidRDefault="009550D4" w:rsidP="00A047E4">
            <w:pPr>
              <w:pBdr>
                <w:bottom w:val="single" w:sz="4" w:space="1" w:color="auto"/>
              </w:pBdr>
              <w:snapToGrid w:val="0"/>
              <w:spacing w:line="260" w:lineRule="exact"/>
              <w:ind w:left="89" w:right="90"/>
              <w:jc w:val="center"/>
              <w:rPr>
                <w:rFonts w:ascii="Arial" w:hAnsi="Arial" w:cs="Arial"/>
                <w:sz w:val="13"/>
                <w:szCs w:val="13"/>
                <w:lang w:val="en-US"/>
              </w:rPr>
            </w:pPr>
            <w:r w:rsidRPr="00291807">
              <w:rPr>
                <w:rFonts w:ascii="Arial" w:hAnsi="Arial" w:cs="Arial"/>
                <w:spacing w:val="-4"/>
                <w:sz w:val="13"/>
                <w:szCs w:val="13"/>
                <w:lang w:val="en-US"/>
              </w:rPr>
              <w:t>Commercial</w:t>
            </w:r>
            <w:r w:rsidRPr="000118C4">
              <w:rPr>
                <w:rFonts w:ascii="Arial" w:hAnsi="Arial" w:cs="Arial"/>
                <w:sz w:val="13"/>
                <w:szCs w:val="13"/>
                <w:lang w:val="en-US"/>
              </w:rPr>
              <w:t xml:space="preserve"> loans</w:t>
            </w:r>
          </w:p>
        </w:tc>
        <w:tc>
          <w:tcPr>
            <w:tcW w:w="929" w:type="dxa"/>
            <w:vAlign w:val="bottom"/>
          </w:tcPr>
          <w:p w14:paraId="6454FCA8" w14:textId="77777777" w:rsidR="009550D4" w:rsidRPr="000118C4" w:rsidRDefault="009550D4" w:rsidP="00A047E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Other segments</w:t>
            </w:r>
          </w:p>
        </w:tc>
        <w:tc>
          <w:tcPr>
            <w:tcW w:w="930" w:type="dxa"/>
            <w:vAlign w:val="bottom"/>
          </w:tcPr>
          <w:p w14:paraId="2B6DABE6" w14:textId="77777777" w:rsidR="009550D4" w:rsidRPr="000118C4" w:rsidRDefault="009550D4" w:rsidP="00A047E4">
            <w:pPr>
              <w:pBdr>
                <w:bottom w:val="single" w:sz="4" w:space="1" w:color="auto"/>
              </w:pBdr>
              <w:snapToGrid w:val="0"/>
              <w:spacing w:line="260" w:lineRule="exact"/>
              <w:ind w:left="89" w:right="90"/>
              <w:jc w:val="center"/>
              <w:rPr>
                <w:rFonts w:ascii="Arial" w:hAnsi="Arial" w:cs="Arial"/>
                <w:sz w:val="13"/>
                <w:szCs w:val="13"/>
                <w:cs/>
                <w:lang w:val="en-US"/>
              </w:rPr>
            </w:pPr>
            <w:r w:rsidRPr="000118C4">
              <w:rPr>
                <w:rFonts w:ascii="Arial" w:hAnsi="Arial" w:cs="Arial"/>
                <w:sz w:val="13"/>
                <w:szCs w:val="13"/>
                <w:lang w:val="en-US"/>
              </w:rPr>
              <w:t>Total segments</w:t>
            </w:r>
          </w:p>
        </w:tc>
        <w:tc>
          <w:tcPr>
            <w:tcW w:w="929" w:type="dxa"/>
            <w:vAlign w:val="bottom"/>
          </w:tcPr>
          <w:p w14:paraId="29685B7E" w14:textId="77777777" w:rsidR="009550D4" w:rsidRPr="000118C4" w:rsidRDefault="009550D4" w:rsidP="00A047E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m</w:t>
            </w:r>
            <w:r w:rsidRPr="000118C4">
              <w:rPr>
                <w:rFonts w:ascii="Arial" w:hAnsi="Arial" w:cs="Arial"/>
                <w:sz w:val="13"/>
                <w:szCs w:val="13"/>
                <w:cs/>
              </w:rPr>
              <w:t>anagement business</w:t>
            </w:r>
          </w:p>
        </w:tc>
        <w:tc>
          <w:tcPr>
            <w:tcW w:w="929" w:type="dxa"/>
            <w:vAlign w:val="bottom"/>
          </w:tcPr>
          <w:p w14:paraId="238AA872" w14:textId="77777777" w:rsidR="009550D4" w:rsidRPr="000118C4" w:rsidRDefault="009550D4" w:rsidP="00A047E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Securities</w:t>
            </w:r>
          </w:p>
          <w:p w14:paraId="196CF5AF" w14:textId="77777777" w:rsidR="009550D4" w:rsidRPr="000118C4" w:rsidRDefault="009550D4" w:rsidP="00A047E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business</w:t>
            </w:r>
          </w:p>
        </w:tc>
        <w:tc>
          <w:tcPr>
            <w:tcW w:w="929" w:type="dxa"/>
            <w:vAlign w:val="bottom"/>
          </w:tcPr>
          <w:p w14:paraId="0419ED01" w14:textId="77777777" w:rsidR="009550D4" w:rsidRPr="000118C4" w:rsidRDefault="009550D4" w:rsidP="00A047E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cs/>
              </w:rPr>
              <w:t>Eliminations</w:t>
            </w:r>
          </w:p>
        </w:tc>
        <w:tc>
          <w:tcPr>
            <w:tcW w:w="930" w:type="dxa"/>
            <w:vAlign w:val="bottom"/>
          </w:tcPr>
          <w:p w14:paraId="71A5FC34" w14:textId="77777777" w:rsidR="009550D4" w:rsidRPr="000118C4" w:rsidRDefault="009550D4" w:rsidP="00A047E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cs/>
              </w:rPr>
              <w:t>Total</w:t>
            </w:r>
          </w:p>
        </w:tc>
      </w:tr>
      <w:tr w:rsidR="009550D4" w:rsidRPr="005F09DB" w14:paraId="38DBB73E" w14:textId="77777777" w:rsidTr="007C76ED">
        <w:trPr>
          <w:trHeight w:val="87"/>
        </w:trPr>
        <w:tc>
          <w:tcPr>
            <w:tcW w:w="1890" w:type="dxa"/>
            <w:vAlign w:val="bottom"/>
          </w:tcPr>
          <w:p w14:paraId="4F33A717" w14:textId="77777777" w:rsidR="009550D4" w:rsidRPr="005F09DB" w:rsidRDefault="009550D4" w:rsidP="009C62CC">
            <w:pPr>
              <w:snapToGrid w:val="0"/>
              <w:ind w:left="180" w:hanging="90"/>
              <w:rPr>
                <w:rFonts w:ascii="Arial" w:hAnsi="Arial" w:cs="Arial"/>
                <w:sz w:val="13"/>
                <w:szCs w:val="13"/>
                <w:lang w:val="en-US"/>
              </w:rPr>
            </w:pPr>
          </w:p>
        </w:tc>
        <w:tc>
          <w:tcPr>
            <w:tcW w:w="929" w:type="dxa"/>
            <w:vAlign w:val="bottom"/>
          </w:tcPr>
          <w:p w14:paraId="0B9DFB05" w14:textId="77777777" w:rsidR="009550D4" w:rsidRPr="005F09DB" w:rsidRDefault="009550D4" w:rsidP="009C62CC">
            <w:pPr>
              <w:tabs>
                <w:tab w:val="decimal" w:pos="720"/>
              </w:tabs>
              <w:snapToGrid w:val="0"/>
              <w:ind w:left="89" w:right="90"/>
              <w:rPr>
                <w:rFonts w:ascii="Arial" w:hAnsi="Arial" w:cs="Arial"/>
                <w:sz w:val="13"/>
                <w:szCs w:val="13"/>
                <w:lang w:val="en-US"/>
              </w:rPr>
            </w:pPr>
          </w:p>
        </w:tc>
        <w:tc>
          <w:tcPr>
            <w:tcW w:w="929" w:type="dxa"/>
            <w:vAlign w:val="bottom"/>
          </w:tcPr>
          <w:p w14:paraId="46B3A43D" w14:textId="77777777" w:rsidR="009550D4" w:rsidRPr="005F09DB" w:rsidRDefault="009550D4" w:rsidP="009C62CC">
            <w:pPr>
              <w:tabs>
                <w:tab w:val="decimal" w:pos="811"/>
              </w:tabs>
              <w:snapToGrid w:val="0"/>
              <w:ind w:left="89" w:right="90"/>
              <w:rPr>
                <w:rFonts w:ascii="Arial" w:hAnsi="Arial" w:cs="Arial"/>
                <w:sz w:val="13"/>
                <w:szCs w:val="13"/>
                <w:lang w:val="en-US"/>
              </w:rPr>
            </w:pPr>
          </w:p>
        </w:tc>
        <w:tc>
          <w:tcPr>
            <w:tcW w:w="929" w:type="dxa"/>
            <w:vAlign w:val="bottom"/>
          </w:tcPr>
          <w:p w14:paraId="74B0A58D" w14:textId="77777777" w:rsidR="009550D4" w:rsidRPr="005F09DB" w:rsidRDefault="009550D4" w:rsidP="009C62CC">
            <w:pPr>
              <w:tabs>
                <w:tab w:val="decimal" w:pos="811"/>
                <w:tab w:val="decimal" w:pos="873"/>
              </w:tabs>
              <w:snapToGrid w:val="0"/>
              <w:ind w:left="89" w:right="90"/>
              <w:jc w:val="right"/>
              <w:rPr>
                <w:rFonts w:ascii="Arial" w:hAnsi="Arial" w:cs="Arial"/>
                <w:sz w:val="13"/>
                <w:szCs w:val="13"/>
                <w:lang w:val="en-US"/>
              </w:rPr>
            </w:pPr>
          </w:p>
        </w:tc>
        <w:tc>
          <w:tcPr>
            <w:tcW w:w="929" w:type="dxa"/>
            <w:vAlign w:val="bottom"/>
          </w:tcPr>
          <w:p w14:paraId="37CC19EB" w14:textId="77777777" w:rsidR="009550D4" w:rsidRPr="005F09DB" w:rsidRDefault="009550D4" w:rsidP="009C62CC">
            <w:pPr>
              <w:tabs>
                <w:tab w:val="decimal" w:pos="811"/>
                <w:tab w:val="decimal" w:pos="873"/>
              </w:tabs>
              <w:snapToGrid w:val="0"/>
              <w:ind w:left="89" w:right="90"/>
              <w:jc w:val="right"/>
              <w:rPr>
                <w:rFonts w:ascii="Arial" w:hAnsi="Arial" w:cs="Arial"/>
                <w:sz w:val="13"/>
                <w:szCs w:val="13"/>
                <w:lang w:val="en-US"/>
              </w:rPr>
            </w:pPr>
          </w:p>
        </w:tc>
        <w:tc>
          <w:tcPr>
            <w:tcW w:w="930" w:type="dxa"/>
            <w:vAlign w:val="bottom"/>
          </w:tcPr>
          <w:p w14:paraId="2C0B246A" w14:textId="77777777" w:rsidR="009550D4" w:rsidRPr="005F09DB" w:rsidRDefault="009550D4" w:rsidP="009C62CC">
            <w:pPr>
              <w:tabs>
                <w:tab w:val="decimal" w:pos="875"/>
              </w:tabs>
              <w:snapToGrid w:val="0"/>
              <w:ind w:left="89" w:right="90"/>
              <w:jc w:val="thaiDistribute"/>
              <w:rPr>
                <w:rFonts w:ascii="Arial" w:hAnsi="Arial" w:cs="Arial"/>
                <w:sz w:val="13"/>
                <w:szCs w:val="13"/>
                <w:lang w:val="en-US"/>
              </w:rPr>
            </w:pPr>
          </w:p>
        </w:tc>
        <w:tc>
          <w:tcPr>
            <w:tcW w:w="929" w:type="dxa"/>
            <w:vAlign w:val="bottom"/>
          </w:tcPr>
          <w:p w14:paraId="4280BA65" w14:textId="77777777" w:rsidR="009550D4" w:rsidRPr="005F09DB" w:rsidRDefault="009550D4" w:rsidP="009C62CC">
            <w:pPr>
              <w:tabs>
                <w:tab w:val="decimal" w:pos="963"/>
              </w:tabs>
              <w:snapToGrid w:val="0"/>
              <w:ind w:left="89" w:right="90"/>
              <w:jc w:val="thaiDistribute"/>
              <w:rPr>
                <w:rFonts w:ascii="Arial" w:hAnsi="Arial" w:cs="Arial"/>
                <w:sz w:val="13"/>
                <w:szCs w:val="13"/>
                <w:lang w:val="en-US"/>
              </w:rPr>
            </w:pPr>
          </w:p>
        </w:tc>
        <w:tc>
          <w:tcPr>
            <w:tcW w:w="929" w:type="dxa"/>
            <w:vAlign w:val="bottom"/>
          </w:tcPr>
          <w:p w14:paraId="5F7B7DE5" w14:textId="77777777" w:rsidR="009550D4" w:rsidRPr="005F09DB" w:rsidRDefault="009550D4" w:rsidP="009C62CC">
            <w:pPr>
              <w:tabs>
                <w:tab w:val="decimal" w:pos="709"/>
              </w:tabs>
              <w:snapToGrid w:val="0"/>
              <w:ind w:left="89" w:right="90"/>
              <w:rPr>
                <w:rFonts w:ascii="Arial" w:hAnsi="Arial" w:cs="Arial"/>
                <w:sz w:val="13"/>
                <w:szCs w:val="13"/>
                <w:lang w:val="en-US"/>
              </w:rPr>
            </w:pPr>
          </w:p>
        </w:tc>
        <w:tc>
          <w:tcPr>
            <w:tcW w:w="929" w:type="dxa"/>
            <w:vAlign w:val="bottom"/>
          </w:tcPr>
          <w:p w14:paraId="1F99A5CA" w14:textId="77777777" w:rsidR="009550D4" w:rsidRPr="005F09DB" w:rsidRDefault="009550D4" w:rsidP="009C62CC">
            <w:pPr>
              <w:tabs>
                <w:tab w:val="decimal" w:pos="720"/>
              </w:tabs>
              <w:snapToGrid w:val="0"/>
              <w:ind w:left="89" w:right="90"/>
              <w:rPr>
                <w:rFonts w:ascii="Arial" w:hAnsi="Arial" w:cs="Arial"/>
                <w:sz w:val="13"/>
                <w:szCs w:val="13"/>
                <w:lang w:val="en-US"/>
              </w:rPr>
            </w:pPr>
          </w:p>
        </w:tc>
        <w:tc>
          <w:tcPr>
            <w:tcW w:w="930" w:type="dxa"/>
            <w:vAlign w:val="bottom"/>
          </w:tcPr>
          <w:p w14:paraId="647A09ED" w14:textId="77777777" w:rsidR="009550D4" w:rsidRPr="005F09DB" w:rsidRDefault="009550D4" w:rsidP="009C62CC">
            <w:pPr>
              <w:tabs>
                <w:tab w:val="decimal" w:pos="810"/>
              </w:tabs>
              <w:snapToGrid w:val="0"/>
              <w:ind w:left="89" w:right="90"/>
              <w:rPr>
                <w:rFonts w:ascii="Arial" w:hAnsi="Arial" w:cs="Arial"/>
                <w:sz w:val="13"/>
                <w:szCs w:val="13"/>
                <w:lang w:val="en-US"/>
              </w:rPr>
            </w:pPr>
          </w:p>
        </w:tc>
      </w:tr>
      <w:tr w:rsidR="00EC0758" w:rsidRPr="005F09DB" w14:paraId="038F1090" w14:textId="77777777" w:rsidTr="007C76ED">
        <w:tc>
          <w:tcPr>
            <w:tcW w:w="1890" w:type="dxa"/>
            <w:vAlign w:val="bottom"/>
          </w:tcPr>
          <w:p w14:paraId="60119FCF" w14:textId="77777777" w:rsidR="00EC0758" w:rsidRPr="005F09DB" w:rsidRDefault="00EC0758" w:rsidP="00EC0758">
            <w:pPr>
              <w:snapToGrid w:val="0"/>
              <w:spacing w:line="260" w:lineRule="exact"/>
              <w:ind w:left="180" w:hanging="90"/>
              <w:rPr>
                <w:rFonts w:ascii="Arial" w:hAnsi="Arial" w:cs="Arial"/>
                <w:sz w:val="13"/>
                <w:szCs w:val="13"/>
                <w:lang w:val="en-US"/>
              </w:rPr>
            </w:pPr>
            <w:r w:rsidRPr="005F09DB">
              <w:rPr>
                <w:rFonts w:ascii="Arial" w:hAnsi="Arial" w:cs="Arial"/>
                <w:sz w:val="13"/>
                <w:szCs w:val="13"/>
                <w:lang w:val="en-US"/>
              </w:rPr>
              <w:t xml:space="preserve">Interest income </w:t>
            </w:r>
          </w:p>
        </w:tc>
        <w:tc>
          <w:tcPr>
            <w:tcW w:w="929" w:type="dxa"/>
            <w:vAlign w:val="bottom"/>
          </w:tcPr>
          <w:p w14:paraId="1F2CC3AF" w14:textId="77777777" w:rsidR="00EC0758" w:rsidRPr="00163FA0" w:rsidRDefault="00EC0758" w:rsidP="007C76ED">
            <w:pPr>
              <w:pBdr>
                <w:bottom w:val="double" w:sz="4" w:space="1" w:color="auto"/>
              </w:pBdr>
              <w:tabs>
                <w:tab w:val="decimal" w:pos="810"/>
              </w:tabs>
              <w:snapToGrid w:val="0"/>
              <w:spacing w:line="260" w:lineRule="exact"/>
              <w:ind w:left="89" w:right="86"/>
              <w:rPr>
                <w:rFonts w:ascii="Arial" w:hAnsi="Arial" w:cs="Cordia New"/>
                <w:sz w:val="13"/>
                <w:szCs w:val="13"/>
                <w:lang w:val="en-US"/>
              </w:rPr>
            </w:pPr>
            <w:r w:rsidRPr="00EC0758">
              <w:rPr>
                <w:rFonts w:ascii="Arial" w:hAnsi="Arial" w:cs="Cordia New"/>
                <w:sz w:val="13"/>
                <w:szCs w:val="13"/>
                <w:lang w:val="en-US"/>
              </w:rPr>
              <w:t>13</w:t>
            </w:r>
          </w:p>
        </w:tc>
        <w:tc>
          <w:tcPr>
            <w:tcW w:w="929" w:type="dxa"/>
            <w:vAlign w:val="bottom"/>
          </w:tcPr>
          <w:p w14:paraId="135BD13E" w14:textId="77777777" w:rsidR="00EC0758" w:rsidRPr="00EC0758" w:rsidRDefault="00EC0758" w:rsidP="007C76ED">
            <w:pPr>
              <w:pBdr>
                <w:bottom w:val="double" w:sz="4" w:space="1" w:color="auto"/>
              </w:pBdr>
              <w:tabs>
                <w:tab w:val="decimal" w:pos="810"/>
              </w:tabs>
              <w:snapToGrid w:val="0"/>
              <w:spacing w:line="260" w:lineRule="exact"/>
              <w:ind w:left="89" w:right="86"/>
              <w:rPr>
                <w:rFonts w:ascii="Arial" w:hAnsi="Arial" w:cs="Arial"/>
                <w:sz w:val="13"/>
                <w:szCs w:val="13"/>
                <w:cs/>
                <w:lang w:val="en-US"/>
              </w:rPr>
            </w:pPr>
            <w:r w:rsidRPr="00EC0758">
              <w:rPr>
                <w:rFonts w:ascii="Arial" w:hAnsi="Arial" w:cs="Arial"/>
                <w:sz w:val="13"/>
                <w:szCs w:val="13"/>
                <w:cs/>
                <w:lang w:val="en-US"/>
              </w:rPr>
              <w:t>308</w:t>
            </w:r>
            <w:r w:rsidRPr="00EC0758">
              <w:rPr>
                <w:rFonts w:ascii="Arial" w:hAnsi="Arial" w:cs="Arial"/>
                <w:sz w:val="13"/>
                <w:szCs w:val="13"/>
                <w:lang w:val="en-US"/>
              </w:rPr>
              <w:t>,</w:t>
            </w:r>
            <w:r w:rsidRPr="00EC0758">
              <w:rPr>
                <w:rFonts w:ascii="Arial" w:hAnsi="Arial" w:cs="Arial"/>
                <w:sz w:val="13"/>
                <w:szCs w:val="13"/>
                <w:cs/>
                <w:lang w:val="en-US"/>
              </w:rPr>
              <w:t>677</w:t>
            </w:r>
          </w:p>
        </w:tc>
        <w:tc>
          <w:tcPr>
            <w:tcW w:w="929" w:type="dxa"/>
            <w:vAlign w:val="bottom"/>
          </w:tcPr>
          <w:p w14:paraId="4476E1A2" w14:textId="77777777" w:rsidR="00EC0758" w:rsidRPr="00EC0758" w:rsidRDefault="00EC0758" w:rsidP="007C76ED">
            <w:pPr>
              <w:pBdr>
                <w:bottom w:val="double" w:sz="4" w:space="1" w:color="auto"/>
              </w:pBdr>
              <w:tabs>
                <w:tab w:val="decimal" w:pos="810"/>
              </w:tabs>
              <w:snapToGrid w:val="0"/>
              <w:spacing w:line="260" w:lineRule="exact"/>
              <w:ind w:left="89" w:right="86"/>
              <w:rPr>
                <w:rFonts w:ascii="Arial" w:hAnsi="Arial" w:cs="Arial"/>
                <w:sz w:val="13"/>
                <w:szCs w:val="13"/>
                <w:lang w:val="en-US"/>
              </w:rPr>
            </w:pPr>
            <w:r w:rsidRPr="00EC0758">
              <w:rPr>
                <w:rFonts w:ascii="Arial" w:hAnsi="Arial" w:cs="Arial"/>
                <w:sz w:val="13"/>
                <w:szCs w:val="13"/>
                <w:cs/>
                <w:lang w:val="en-US"/>
              </w:rPr>
              <w:t>1</w:t>
            </w:r>
            <w:r w:rsidRPr="00EC0758">
              <w:rPr>
                <w:rFonts w:ascii="Arial" w:hAnsi="Arial" w:cs="Arial"/>
                <w:sz w:val="13"/>
                <w:szCs w:val="13"/>
                <w:lang w:val="en-US"/>
              </w:rPr>
              <w:t>,</w:t>
            </w:r>
            <w:r w:rsidRPr="00EC0758">
              <w:rPr>
                <w:rFonts w:ascii="Arial" w:hAnsi="Arial" w:cs="Arial"/>
                <w:sz w:val="13"/>
                <w:szCs w:val="13"/>
                <w:cs/>
                <w:lang w:val="en-US"/>
              </w:rPr>
              <w:t>526</w:t>
            </w:r>
            <w:r w:rsidRPr="00EC0758">
              <w:rPr>
                <w:rFonts w:ascii="Arial" w:hAnsi="Arial" w:cs="Arial"/>
                <w:sz w:val="13"/>
                <w:szCs w:val="13"/>
                <w:lang w:val="en-US"/>
              </w:rPr>
              <w:t>,</w:t>
            </w:r>
            <w:r w:rsidRPr="00EC0758">
              <w:rPr>
                <w:rFonts w:ascii="Arial" w:hAnsi="Arial" w:cs="Arial"/>
                <w:sz w:val="13"/>
                <w:szCs w:val="13"/>
                <w:cs/>
                <w:lang w:val="en-US"/>
              </w:rPr>
              <w:t>102</w:t>
            </w:r>
          </w:p>
        </w:tc>
        <w:tc>
          <w:tcPr>
            <w:tcW w:w="929" w:type="dxa"/>
            <w:vAlign w:val="bottom"/>
          </w:tcPr>
          <w:p w14:paraId="1FBAE0D7" w14:textId="77777777" w:rsidR="00EC0758" w:rsidRPr="00EC0758" w:rsidRDefault="00EC0758" w:rsidP="007C76ED">
            <w:pPr>
              <w:pBdr>
                <w:bottom w:val="double" w:sz="4" w:space="1" w:color="auto"/>
              </w:pBdr>
              <w:tabs>
                <w:tab w:val="decimal" w:pos="810"/>
              </w:tabs>
              <w:snapToGrid w:val="0"/>
              <w:spacing w:line="260" w:lineRule="exact"/>
              <w:ind w:left="89" w:right="86"/>
              <w:rPr>
                <w:rFonts w:ascii="Arial" w:hAnsi="Arial" w:cs="Arial"/>
                <w:spacing w:val="-4"/>
                <w:sz w:val="13"/>
                <w:szCs w:val="13"/>
                <w:lang w:val="en-US"/>
              </w:rPr>
            </w:pPr>
            <w:r w:rsidRPr="00EC0758">
              <w:rPr>
                <w:rFonts w:ascii="Arial" w:hAnsi="Arial" w:cs="Arial"/>
                <w:spacing w:val="-4"/>
                <w:sz w:val="13"/>
                <w:szCs w:val="13"/>
                <w:cs/>
                <w:lang w:val="en-US"/>
              </w:rPr>
              <w:t>221</w:t>
            </w:r>
            <w:r w:rsidRPr="00EC0758">
              <w:rPr>
                <w:rFonts w:ascii="Arial" w:hAnsi="Arial" w:cs="Arial"/>
                <w:spacing w:val="-4"/>
                <w:sz w:val="13"/>
                <w:szCs w:val="13"/>
                <w:lang w:val="en-US"/>
              </w:rPr>
              <w:t>,</w:t>
            </w:r>
            <w:r w:rsidRPr="00EC0758">
              <w:rPr>
                <w:rFonts w:ascii="Arial" w:hAnsi="Arial" w:cs="Arial"/>
                <w:sz w:val="13"/>
                <w:szCs w:val="13"/>
                <w:cs/>
                <w:lang w:val="en-US"/>
              </w:rPr>
              <w:t>187</w:t>
            </w:r>
          </w:p>
        </w:tc>
        <w:tc>
          <w:tcPr>
            <w:tcW w:w="930" w:type="dxa"/>
            <w:vAlign w:val="bottom"/>
          </w:tcPr>
          <w:p w14:paraId="5F505B8A" w14:textId="77777777" w:rsidR="00EC0758" w:rsidRPr="00EC0758" w:rsidRDefault="00EC0758" w:rsidP="007C76ED">
            <w:pPr>
              <w:pBdr>
                <w:bottom w:val="double" w:sz="4" w:space="1" w:color="auto"/>
              </w:pBdr>
              <w:tabs>
                <w:tab w:val="decimal" w:pos="810"/>
              </w:tabs>
              <w:snapToGrid w:val="0"/>
              <w:spacing w:line="260" w:lineRule="exact"/>
              <w:ind w:left="89" w:right="86"/>
              <w:rPr>
                <w:rFonts w:ascii="Arial" w:hAnsi="Arial" w:cs="Arial"/>
                <w:spacing w:val="-4"/>
                <w:sz w:val="13"/>
                <w:szCs w:val="13"/>
                <w:lang w:val="en-US"/>
              </w:rPr>
            </w:pPr>
            <w:r w:rsidRPr="00EC0758">
              <w:rPr>
                <w:rFonts w:ascii="Arial" w:hAnsi="Arial" w:cs="Arial"/>
                <w:spacing w:val="-4"/>
                <w:sz w:val="13"/>
                <w:szCs w:val="13"/>
                <w:cs/>
                <w:lang w:val="en-US"/>
              </w:rPr>
              <w:t>2</w:t>
            </w:r>
            <w:r w:rsidRPr="00EC0758">
              <w:rPr>
                <w:rFonts w:ascii="Arial" w:hAnsi="Arial" w:cs="Arial"/>
                <w:spacing w:val="-4"/>
                <w:sz w:val="13"/>
                <w:szCs w:val="13"/>
                <w:lang w:val="en-US"/>
              </w:rPr>
              <w:t>,</w:t>
            </w:r>
            <w:r w:rsidRPr="00EC0758">
              <w:rPr>
                <w:rFonts w:ascii="Arial" w:hAnsi="Arial" w:cs="Arial"/>
                <w:spacing w:val="-4"/>
                <w:sz w:val="13"/>
                <w:szCs w:val="13"/>
                <w:cs/>
                <w:lang w:val="en-US"/>
              </w:rPr>
              <w:t>055</w:t>
            </w:r>
            <w:r w:rsidRPr="00EC0758">
              <w:rPr>
                <w:rFonts w:ascii="Arial" w:hAnsi="Arial" w:cs="Arial"/>
                <w:spacing w:val="-4"/>
                <w:sz w:val="13"/>
                <w:szCs w:val="13"/>
                <w:lang w:val="en-US"/>
              </w:rPr>
              <w:t>,</w:t>
            </w:r>
            <w:r w:rsidRPr="00EC0758">
              <w:rPr>
                <w:rFonts w:ascii="Arial" w:hAnsi="Arial" w:cs="Arial"/>
                <w:spacing w:val="-4"/>
                <w:sz w:val="13"/>
                <w:szCs w:val="13"/>
                <w:cs/>
                <w:lang w:val="en-US"/>
              </w:rPr>
              <w:t>966</w:t>
            </w:r>
          </w:p>
        </w:tc>
        <w:tc>
          <w:tcPr>
            <w:tcW w:w="929" w:type="dxa"/>
            <w:vAlign w:val="bottom"/>
          </w:tcPr>
          <w:p w14:paraId="28D4A942" w14:textId="77777777" w:rsidR="00EC0758" w:rsidRPr="00EC0758" w:rsidRDefault="00EC0758" w:rsidP="007C76ED">
            <w:pPr>
              <w:pBdr>
                <w:bottom w:val="double" w:sz="4" w:space="1" w:color="auto"/>
              </w:pBdr>
              <w:tabs>
                <w:tab w:val="decimal" w:pos="810"/>
              </w:tabs>
              <w:snapToGrid w:val="0"/>
              <w:spacing w:line="260" w:lineRule="exact"/>
              <w:ind w:left="89" w:right="86"/>
              <w:rPr>
                <w:rFonts w:ascii="Arial" w:hAnsi="Arial" w:cs="Arial"/>
                <w:sz w:val="13"/>
                <w:szCs w:val="13"/>
                <w:cs/>
              </w:rPr>
            </w:pPr>
            <w:r w:rsidRPr="00EC0758">
              <w:rPr>
                <w:rFonts w:ascii="Arial" w:hAnsi="Arial" w:cs="Arial"/>
                <w:sz w:val="13"/>
                <w:szCs w:val="13"/>
                <w:cs/>
              </w:rPr>
              <w:t>28</w:t>
            </w:r>
          </w:p>
        </w:tc>
        <w:tc>
          <w:tcPr>
            <w:tcW w:w="929" w:type="dxa"/>
            <w:vAlign w:val="bottom"/>
          </w:tcPr>
          <w:p w14:paraId="016E0094" w14:textId="77777777" w:rsidR="00EC0758" w:rsidRPr="00EC0758" w:rsidRDefault="00EC0758" w:rsidP="007C76ED">
            <w:pPr>
              <w:pBdr>
                <w:bottom w:val="double" w:sz="4" w:space="1" w:color="auto"/>
              </w:pBdr>
              <w:tabs>
                <w:tab w:val="decimal" w:pos="810"/>
              </w:tabs>
              <w:snapToGrid w:val="0"/>
              <w:spacing w:line="260" w:lineRule="exact"/>
              <w:ind w:left="89" w:right="86"/>
              <w:rPr>
                <w:rFonts w:ascii="Arial" w:hAnsi="Arial" w:cs="Arial"/>
                <w:sz w:val="13"/>
                <w:szCs w:val="13"/>
                <w:lang w:val="en-US"/>
              </w:rPr>
            </w:pPr>
            <w:r w:rsidRPr="00EC0758">
              <w:rPr>
                <w:rFonts w:ascii="Arial" w:hAnsi="Arial" w:cs="Arial"/>
                <w:sz w:val="13"/>
                <w:szCs w:val="13"/>
                <w:lang w:val="en-US"/>
              </w:rPr>
              <w:t>20,947</w:t>
            </w:r>
          </w:p>
        </w:tc>
        <w:tc>
          <w:tcPr>
            <w:tcW w:w="929" w:type="dxa"/>
            <w:vAlign w:val="bottom"/>
          </w:tcPr>
          <w:p w14:paraId="7418D8B2" w14:textId="77777777" w:rsidR="00EC0758" w:rsidRPr="00EC0758" w:rsidRDefault="00EC0758" w:rsidP="007C76ED">
            <w:pPr>
              <w:pBdr>
                <w:bottom w:val="double" w:sz="4" w:space="1" w:color="auto"/>
              </w:pBdr>
              <w:tabs>
                <w:tab w:val="decimal" w:pos="810"/>
              </w:tabs>
              <w:snapToGrid w:val="0"/>
              <w:spacing w:line="260" w:lineRule="exact"/>
              <w:ind w:left="89" w:right="86"/>
              <w:rPr>
                <w:rFonts w:ascii="Arial" w:hAnsi="Arial" w:cs="Arial"/>
                <w:sz w:val="13"/>
                <w:szCs w:val="13"/>
                <w:cs/>
              </w:rPr>
            </w:pPr>
            <w:r w:rsidRPr="00EC0758">
              <w:rPr>
                <w:rFonts w:ascii="Arial" w:hAnsi="Arial" w:cs="Arial"/>
                <w:sz w:val="13"/>
                <w:szCs w:val="13"/>
                <w:cs/>
              </w:rPr>
              <w:t>(14,454)</w:t>
            </w:r>
          </w:p>
        </w:tc>
        <w:tc>
          <w:tcPr>
            <w:tcW w:w="930" w:type="dxa"/>
            <w:vAlign w:val="bottom"/>
          </w:tcPr>
          <w:p w14:paraId="783E27F0" w14:textId="77777777" w:rsidR="00EC0758" w:rsidRPr="00EC0758" w:rsidRDefault="00EC0758" w:rsidP="007C76ED">
            <w:pPr>
              <w:pBdr>
                <w:bottom w:val="double" w:sz="4" w:space="1" w:color="auto"/>
              </w:pBdr>
              <w:tabs>
                <w:tab w:val="decimal" w:pos="810"/>
              </w:tabs>
              <w:snapToGrid w:val="0"/>
              <w:spacing w:line="260" w:lineRule="exact"/>
              <w:ind w:left="89" w:right="86"/>
              <w:rPr>
                <w:rFonts w:ascii="Arial" w:hAnsi="Arial" w:cs="Arial"/>
                <w:sz w:val="13"/>
                <w:szCs w:val="13"/>
                <w:cs/>
              </w:rPr>
            </w:pPr>
            <w:r w:rsidRPr="00EC0758">
              <w:rPr>
                <w:rFonts w:ascii="Arial" w:hAnsi="Arial" w:cs="Arial"/>
                <w:sz w:val="13"/>
                <w:szCs w:val="13"/>
                <w:cs/>
              </w:rPr>
              <w:t>2,062,500</w:t>
            </w:r>
          </w:p>
        </w:tc>
      </w:tr>
      <w:tr w:rsidR="00EC0758" w:rsidRPr="005F09DB" w14:paraId="4350374D" w14:textId="77777777" w:rsidTr="007C76ED">
        <w:tc>
          <w:tcPr>
            <w:tcW w:w="1890" w:type="dxa"/>
            <w:vAlign w:val="bottom"/>
          </w:tcPr>
          <w:p w14:paraId="227B06DB" w14:textId="77777777" w:rsidR="00EC0758" w:rsidRPr="005F09DB" w:rsidRDefault="00EC0758" w:rsidP="00EC0758">
            <w:pPr>
              <w:snapToGrid w:val="0"/>
              <w:ind w:left="180" w:hanging="90"/>
              <w:rPr>
                <w:rFonts w:ascii="Arial" w:hAnsi="Arial" w:cs="Arial"/>
                <w:sz w:val="13"/>
                <w:szCs w:val="13"/>
                <w:highlight w:val="yellow"/>
                <w:cs/>
              </w:rPr>
            </w:pPr>
          </w:p>
        </w:tc>
        <w:tc>
          <w:tcPr>
            <w:tcW w:w="929" w:type="dxa"/>
            <w:vAlign w:val="bottom"/>
          </w:tcPr>
          <w:p w14:paraId="64C2CF48" w14:textId="77777777" w:rsidR="00EC0758" w:rsidRPr="005F09DB" w:rsidRDefault="00EC0758" w:rsidP="007C76ED">
            <w:pPr>
              <w:tabs>
                <w:tab w:val="decimal" w:pos="810"/>
              </w:tabs>
              <w:snapToGrid w:val="0"/>
              <w:ind w:left="89" w:right="86"/>
              <w:rPr>
                <w:rFonts w:ascii="Arial" w:hAnsi="Arial" w:cs="Arial"/>
                <w:sz w:val="13"/>
                <w:szCs w:val="13"/>
                <w:lang w:val="en-US"/>
              </w:rPr>
            </w:pPr>
          </w:p>
        </w:tc>
        <w:tc>
          <w:tcPr>
            <w:tcW w:w="929" w:type="dxa"/>
            <w:vAlign w:val="bottom"/>
          </w:tcPr>
          <w:p w14:paraId="2096E130" w14:textId="77777777" w:rsidR="00EC0758" w:rsidRPr="005F09DB" w:rsidRDefault="00EC0758" w:rsidP="007C76ED">
            <w:pPr>
              <w:tabs>
                <w:tab w:val="decimal" w:pos="810"/>
              </w:tabs>
              <w:snapToGrid w:val="0"/>
              <w:ind w:right="86"/>
              <w:rPr>
                <w:rFonts w:ascii="Arial" w:hAnsi="Arial" w:cs="Arial"/>
                <w:sz w:val="13"/>
                <w:szCs w:val="13"/>
                <w:lang w:val="en-US"/>
              </w:rPr>
            </w:pPr>
          </w:p>
        </w:tc>
        <w:tc>
          <w:tcPr>
            <w:tcW w:w="929" w:type="dxa"/>
            <w:vAlign w:val="bottom"/>
          </w:tcPr>
          <w:p w14:paraId="5749B4B8" w14:textId="77777777" w:rsidR="00EC0758" w:rsidRPr="005F09DB" w:rsidRDefault="00EC0758" w:rsidP="007C76ED">
            <w:pPr>
              <w:tabs>
                <w:tab w:val="decimal" w:pos="810"/>
              </w:tabs>
              <w:snapToGrid w:val="0"/>
              <w:ind w:right="86"/>
              <w:rPr>
                <w:rFonts w:ascii="Arial" w:hAnsi="Arial" w:cs="Arial"/>
                <w:sz w:val="13"/>
                <w:szCs w:val="13"/>
                <w:lang w:val="en-US"/>
              </w:rPr>
            </w:pPr>
          </w:p>
        </w:tc>
        <w:tc>
          <w:tcPr>
            <w:tcW w:w="929" w:type="dxa"/>
            <w:vAlign w:val="bottom"/>
          </w:tcPr>
          <w:p w14:paraId="41A6DF38" w14:textId="77777777" w:rsidR="00EC0758" w:rsidRPr="005F09DB" w:rsidRDefault="00EC0758" w:rsidP="007C76ED">
            <w:pPr>
              <w:tabs>
                <w:tab w:val="decimal" w:pos="810"/>
              </w:tabs>
              <w:snapToGrid w:val="0"/>
              <w:ind w:right="86"/>
              <w:rPr>
                <w:rFonts w:ascii="Arial" w:hAnsi="Arial" w:cs="Arial"/>
                <w:sz w:val="13"/>
                <w:szCs w:val="13"/>
                <w:lang w:val="en-US"/>
              </w:rPr>
            </w:pPr>
          </w:p>
        </w:tc>
        <w:tc>
          <w:tcPr>
            <w:tcW w:w="930" w:type="dxa"/>
            <w:vAlign w:val="bottom"/>
          </w:tcPr>
          <w:p w14:paraId="39CE4228" w14:textId="77777777" w:rsidR="00EC0758" w:rsidRPr="00B06E8F" w:rsidRDefault="00EC0758" w:rsidP="007C76ED">
            <w:pPr>
              <w:tabs>
                <w:tab w:val="decimal" w:pos="810"/>
              </w:tabs>
              <w:snapToGrid w:val="0"/>
              <w:ind w:left="89" w:right="86"/>
              <w:rPr>
                <w:rFonts w:ascii="Arial" w:hAnsi="Arial" w:cs="Arial"/>
                <w:spacing w:val="-4"/>
                <w:sz w:val="13"/>
                <w:szCs w:val="13"/>
                <w:lang w:val="en-US"/>
              </w:rPr>
            </w:pPr>
          </w:p>
        </w:tc>
        <w:tc>
          <w:tcPr>
            <w:tcW w:w="929" w:type="dxa"/>
            <w:vAlign w:val="bottom"/>
          </w:tcPr>
          <w:p w14:paraId="38CCD811" w14:textId="77777777" w:rsidR="00EC0758" w:rsidRPr="00EC0758" w:rsidRDefault="00EC0758" w:rsidP="007C76ED">
            <w:pPr>
              <w:tabs>
                <w:tab w:val="decimal" w:pos="810"/>
              </w:tabs>
              <w:snapToGrid w:val="0"/>
              <w:spacing w:line="260" w:lineRule="exact"/>
              <w:ind w:left="89" w:right="86"/>
              <w:rPr>
                <w:rFonts w:ascii="Arial" w:hAnsi="Arial" w:cs="Arial"/>
                <w:sz w:val="13"/>
                <w:szCs w:val="13"/>
                <w:cs/>
              </w:rPr>
            </w:pPr>
          </w:p>
        </w:tc>
        <w:tc>
          <w:tcPr>
            <w:tcW w:w="929" w:type="dxa"/>
            <w:vAlign w:val="bottom"/>
          </w:tcPr>
          <w:p w14:paraId="2589CE5B" w14:textId="77777777" w:rsidR="00EC0758" w:rsidRPr="00EC0758" w:rsidRDefault="00EC0758" w:rsidP="007C76ED">
            <w:pPr>
              <w:tabs>
                <w:tab w:val="decimal" w:pos="810"/>
              </w:tabs>
              <w:snapToGrid w:val="0"/>
              <w:spacing w:line="260" w:lineRule="exact"/>
              <w:ind w:left="89" w:right="86"/>
              <w:rPr>
                <w:rFonts w:ascii="Arial" w:hAnsi="Arial" w:cs="Arial"/>
                <w:sz w:val="13"/>
                <w:szCs w:val="13"/>
                <w:lang w:val="en-US"/>
              </w:rPr>
            </w:pPr>
          </w:p>
        </w:tc>
        <w:tc>
          <w:tcPr>
            <w:tcW w:w="929" w:type="dxa"/>
            <w:vAlign w:val="bottom"/>
          </w:tcPr>
          <w:p w14:paraId="32BE4C28" w14:textId="77777777" w:rsidR="00EC0758" w:rsidRPr="00EC0758" w:rsidRDefault="00EC0758" w:rsidP="007C76ED">
            <w:pPr>
              <w:tabs>
                <w:tab w:val="decimal" w:pos="810"/>
              </w:tabs>
              <w:snapToGrid w:val="0"/>
              <w:spacing w:line="260" w:lineRule="exact"/>
              <w:ind w:left="89" w:right="86"/>
              <w:rPr>
                <w:rFonts w:ascii="Arial" w:hAnsi="Arial" w:cs="Arial"/>
                <w:sz w:val="13"/>
                <w:szCs w:val="13"/>
                <w:cs/>
              </w:rPr>
            </w:pPr>
          </w:p>
        </w:tc>
        <w:tc>
          <w:tcPr>
            <w:tcW w:w="930" w:type="dxa"/>
            <w:vAlign w:val="bottom"/>
          </w:tcPr>
          <w:p w14:paraId="497C5EDE" w14:textId="77777777" w:rsidR="00EC0758" w:rsidRPr="00EC0758" w:rsidRDefault="00EC0758" w:rsidP="007C76ED">
            <w:pPr>
              <w:tabs>
                <w:tab w:val="decimal" w:pos="810"/>
              </w:tabs>
              <w:snapToGrid w:val="0"/>
              <w:spacing w:line="260" w:lineRule="exact"/>
              <w:ind w:left="89" w:right="86"/>
              <w:rPr>
                <w:rFonts w:ascii="Arial" w:hAnsi="Arial" w:cs="Arial"/>
                <w:sz w:val="13"/>
                <w:szCs w:val="13"/>
                <w:cs/>
              </w:rPr>
            </w:pPr>
          </w:p>
        </w:tc>
      </w:tr>
      <w:tr w:rsidR="00EC0758" w:rsidRPr="005F09DB" w14:paraId="57D80E3F" w14:textId="77777777" w:rsidTr="007C76ED">
        <w:tc>
          <w:tcPr>
            <w:tcW w:w="1890" w:type="dxa"/>
          </w:tcPr>
          <w:p w14:paraId="776657D7" w14:textId="77777777" w:rsidR="00EC0758" w:rsidRPr="005F09DB" w:rsidRDefault="00EC0758" w:rsidP="00EC0758">
            <w:pPr>
              <w:snapToGrid w:val="0"/>
              <w:spacing w:line="260" w:lineRule="exact"/>
              <w:ind w:left="180" w:hanging="90"/>
              <w:rPr>
                <w:rFonts w:ascii="Arial" w:hAnsi="Arial" w:cs="Arial"/>
                <w:sz w:val="13"/>
                <w:szCs w:val="13"/>
                <w:lang w:val="en-US"/>
              </w:rPr>
            </w:pPr>
            <w:r w:rsidRPr="005F09DB">
              <w:rPr>
                <w:rFonts w:ascii="Arial" w:hAnsi="Arial" w:cs="Arial"/>
                <w:sz w:val="13"/>
                <w:szCs w:val="13"/>
                <w:lang w:val="en-US"/>
              </w:rPr>
              <w:t>Total operating income - net</w:t>
            </w:r>
          </w:p>
        </w:tc>
        <w:tc>
          <w:tcPr>
            <w:tcW w:w="929" w:type="dxa"/>
            <w:vAlign w:val="bottom"/>
          </w:tcPr>
          <w:p w14:paraId="2C44CF43" w14:textId="77777777" w:rsidR="00EC0758" w:rsidRPr="005D49E8" w:rsidRDefault="00EC0758" w:rsidP="007C76ED">
            <w:pPr>
              <w:tabs>
                <w:tab w:val="decimal" w:pos="810"/>
              </w:tabs>
              <w:snapToGrid w:val="0"/>
              <w:spacing w:line="260" w:lineRule="exact"/>
              <w:ind w:left="89" w:right="86"/>
              <w:rPr>
                <w:rFonts w:ascii="Arial" w:hAnsi="Arial" w:cs="Arial"/>
                <w:sz w:val="13"/>
                <w:szCs w:val="13"/>
                <w:lang w:val="en-US"/>
              </w:rPr>
            </w:pPr>
            <w:r w:rsidRPr="00EC0758">
              <w:rPr>
                <w:rFonts w:ascii="Arial" w:hAnsi="Arial" w:cs="Arial"/>
                <w:sz w:val="13"/>
                <w:szCs w:val="13"/>
                <w:lang w:val="en-US"/>
              </w:rPr>
              <w:t>508,971</w:t>
            </w:r>
          </w:p>
        </w:tc>
        <w:tc>
          <w:tcPr>
            <w:tcW w:w="929" w:type="dxa"/>
            <w:vAlign w:val="bottom"/>
          </w:tcPr>
          <w:p w14:paraId="66D0166D" w14:textId="77777777" w:rsidR="00EC0758" w:rsidRPr="005F09DB" w:rsidRDefault="00EC0758" w:rsidP="007C76ED">
            <w:pPr>
              <w:tabs>
                <w:tab w:val="decimal" w:pos="810"/>
              </w:tabs>
              <w:snapToGrid w:val="0"/>
              <w:spacing w:line="260" w:lineRule="exact"/>
              <w:ind w:right="86"/>
              <w:rPr>
                <w:rFonts w:ascii="Arial" w:hAnsi="Arial" w:cs="Arial"/>
                <w:sz w:val="13"/>
                <w:szCs w:val="13"/>
                <w:lang w:val="en-US"/>
              </w:rPr>
            </w:pPr>
          </w:p>
        </w:tc>
        <w:tc>
          <w:tcPr>
            <w:tcW w:w="929" w:type="dxa"/>
            <w:vAlign w:val="bottom"/>
          </w:tcPr>
          <w:p w14:paraId="57F952AD" w14:textId="77777777" w:rsidR="00EC0758" w:rsidRPr="005F09DB" w:rsidRDefault="00EC0758" w:rsidP="007C76ED">
            <w:pPr>
              <w:tabs>
                <w:tab w:val="decimal" w:pos="810"/>
              </w:tabs>
              <w:snapToGrid w:val="0"/>
              <w:spacing w:line="260" w:lineRule="exact"/>
              <w:ind w:right="86"/>
              <w:rPr>
                <w:rFonts w:ascii="Arial" w:hAnsi="Arial" w:cs="Arial"/>
                <w:sz w:val="13"/>
                <w:szCs w:val="13"/>
                <w:lang w:val="en-US"/>
              </w:rPr>
            </w:pPr>
          </w:p>
        </w:tc>
        <w:tc>
          <w:tcPr>
            <w:tcW w:w="929" w:type="dxa"/>
            <w:vAlign w:val="bottom"/>
          </w:tcPr>
          <w:p w14:paraId="12E59316" w14:textId="77777777" w:rsidR="00EC0758" w:rsidRPr="005F09DB" w:rsidRDefault="00EC0758" w:rsidP="007C76ED">
            <w:pPr>
              <w:tabs>
                <w:tab w:val="decimal" w:pos="810"/>
              </w:tabs>
              <w:snapToGrid w:val="0"/>
              <w:spacing w:line="260" w:lineRule="exact"/>
              <w:ind w:right="86"/>
              <w:rPr>
                <w:rFonts w:ascii="Arial" w:hAnsi="Arial" w:cs="Arial"/>
                <w:sz w:val="13"/>
                <w:szCs w:val="13"/>
                <w:lang w:val="en-US"/>
              </w:rPr>
            </w:pPr>
          </w:p>
        </w:tc>
        <w:tc>
          <w:tcPr>
            <w:tcW w:w="930" w:type="dxa"/>
          </w:tcPr>
          <w:p w14:paraId="0C487D79" w14:textId="77777777" w:rsidR="00EC0758" w:rsidRPr="00EC0758" w:rsidRDefault="00EC0758" w:rsidP="007C76ED">
            <w:pPr>
              <w:tabs>
                <w:tab w:val="decimal" w:pos="810"/>
              </w:tabs>
              <w:snapToGrid w:val="0"/>
              <w:spacing w:line="260" w:lineRule="exact"/>
              <w:ind w:left="89" w:right="86"/>
              <w:rPr>
                <w:rFonts w:ascii="Arial" w:hAnsi="Arial" w:cs="Arial"/>
                <w:spacing w:val="-4"/>
                <w:sz w:val="13"/>
                <w:szCs w:val="13"/>
                <w:lang w:val="en-US"/>
              </w:rPr>
            </w:pPr>
            <w:r w:rsidRPr="00EC0758">
              <w:rPr>
                <w:rFonts w:ascii="Arial" w:hAnsi="Arial" w:cs="Arial"/>
                <w:spacing w:val="-4"/>
                <w:sz w:val="13"/>
                <w:szCs w:val="13"/>
                <w:cs/>
                <w:lang w:val="en-US"/>
              </w:rPr>
              <w:t xml:space="preserve"> 2,157,152 </w:t>
            </w:r>
          </w:p>
        </w:tc>
        <w:tc>
          <w:tcPr>
            <w:tcW w:w="929" w:type="dxa"/>
          </w:tcPr>
          <w:p w14:paraId="54025390" w14:textId="77777777" w:rsidR="00EC0758" w:rsidRPr="00EC0758" w:rsidRDefault="00EC0758" w:rsidP="007C76ED">
            <w:pPr>
              <w:tabs>
                <w:tab w:val="decimal" w:pos="810"/>
              </w:tabs>
              <w:snapToGrid w:val="0"/>
              <w:spacing w:line="260" w:lineRule="exact"/>
              <w:ind w:left="89" w:right="86"/>
              <w:rPr>
                <w:rFonts w:ascii="Arial" w:hAnsi="Arial" w:cs="Arial"/>
                <w:sz w:val="13"/>
                <w:szCs w:val="13"/>
                <w:cs/>
              </w:rPr>
            </w:pPr>
            <w:r w:rsidRPr="00EC0758">
              <w:rPr>
                <w:rFonts w:ascii="Arial" w:hAnsi="Arial" w:cs="Arial"/>
                <w:sz w:val="13"/>
                <w:szCs w:val="13"/>
                <w:cs/>
              </w:rPr>
              <w:t xml:space="preserve"> 99,650 </w:t>
            </w:r>
          </w:p>
        </w:tc>
        <w:tc>
          <w:tcPr>
            <w:tcW w:w="929" w:type="dxa"/>
          </w:tcPr>
          <w:p w14:paraId="784C9586" w14:textId="77777777" w:rsidR="00EC0758" w:rsidRPr="00EC0758" w:rsidRDefault="00EC0758" w:rsidP="007C76ED">
            <w:pPr>
              <w:tabs>
                <w:tab w:val="decimal" w:pos="810"/>
              </w:tabs>
              <w:snapToGrid w:val="0"/>
              <w:spacing w:line="260" w:lineRule="exact"/>
              <w:ind w:left="89" w:right="86"/>
              <w:rPr>
                <w:rFonts w:ascii="Arial" w:hAnsi="Arial" w:cs="Arial"/>
                <w:sz w:val="13"/>
                <w:szCs w:val="13"/>
                <w:cs/>
                <w:lang w:val="en-US"/>
              </w:rPr>
            </w:pPr>
            <w:r w:rsidRPr="00EC0758">
              <w:rPr>
                <w:rFonts w:ascii="Arial" w:hAnsi="Arial" w:cs="Arial"/>
                <w:sz w:val="13"/>
                <w:szCs w:val="13"/>
                <w:cs/>
                <w:lang w:val="en-US"/>
              </w:rPr>
              <w:t xml:space="preserve"> 137,155 </w:t>
            </w:r>
          </w:p>
        </w:tc>
        <w:tc>
          <w:tcPr>
            <w:tcW w:w="929" w:type="dxa"/>
          </w:tcPr>
          <w:p w14:paraId="2D112A32" w14:textId="77777777" w:rsidR="00EC0758" w:rsidRPr="00EC0758" w:rsidRDefault="00EC0758" w:rsidP="007C76ED">
            <w:pPr>
              <w:tabs>
                <w:tab w:val="decimal" w:pos="810"/>
              </w:tabs>
              <w:snapToGrid w:val="0"/>
              <w:spacing w:line="260" w:lineRule="exact"/>
              <w:ind w:left="89" w:right="86"/>
              <w:rPr>
                <w:rFonts w:ascii="Arial" w:hAnsi="Arial" w:cs="Arial"/>
                <w:sz w:val="13"/>
                <w:szCs w:val="13"/>
                <w:cs/>
              </w:rPr>
            </w:pPr>
            <w:r w:rsidRPr="00EC0758">
              <w:rPr>
                <w:rFonts w:ascii="Arial" w:hAnsi="Arial" w:cs="Arial"/>
                <w:sz w:val="13"/>
                <w:szCs w:val="13"/>
                <w:cs/>
              </w:rPr>
              <w:t>(422,299)</w:t>
            </w:r>
          </w:p>
        </w:tc>
        <w:tc>
          <w:tcPr>
            <w:tcW w:w="930" w:type="dxa"/>
          </w:tcPr>
          <w:p w14:paraId="068C8507" w14:textId="77777777" w:rsidR="00EC0758" w:rsidRPr="00EC0758" w:rsidRDefault="00EC0758" w:rsidP="007C76ED">
            <w:pPr>
              <w:tabs>
                <w:tab w:val="decimal" w:pos="810"/>
              </w:tabs>
              <w:snapToGrid w:val="0"/>
              <w:spacing w:line="260" w:lineRule="exact"/>
              <w:ind w:left="89" w:right="86"/>
              <w:rPr>
                <w:rFonts w:ascii="Arial" w:hAnsi="Arial" w:cs="Arial"/>
                <w:sz w:val="13"/>
                <w:szCs w:val="13"/>
                <w:cs/>
              </w:rPr>
            </w:pPr>
            <w:r w:rsidRPr="00EC0758">
              <w:rPr>
                <w:rFonts w:ascii="Arial" w:hAnsi="Arial" w:cs="Arial"/>
                <w:sz w:val="13"/>
                <w:szCs w:val="13"/>
                <w:cs/>
              </w:rPr>
              <w:t xml:space="preserve"> 2,480,629 </w:t>
            </w:r>
          </w:p>
        </w:tc>
      </w:tr>
      <w:tr w:rsidR="00EC0758" w:rsidRPr="005F09DB" w14:paraId="69C29A3D" w14:textId="77777777" w:rsidTr="007C76ED">
        <w:tc>
          <w:tcPr>
            <w:tcW w:w="1890" w:type="dxa"/>
          </w:tcPr>
          <w:p w14:paraId="16A76347" w14:textId="77777777" w:rsidR="00EC0758" w:rsidRPr="00AA73AC" w:rsidRDefault="00EC0758" w:rsidP="00EC0758">
            <w:pPr>
              <w:snapToGrid w:val="0"/>
              <w:spacing w:line="260" w:lineRule="exact"/>
              <w:ind w:left="180" w:hanging="90"/>
              <w:rPr>
                <w:rFonts w:ascii="Arial" w:hAnsi="Arial" w:cs="Cordia New"/>
                <w:sz w:val="13"/>
                <w:szCs w:val="13"/>
                <w:cs/>
                <w:lang w:val="en-US"/>
              </w:rPr>
            </w:pPr>
            <w:r w:rsidRPr="005F09DB">
              <w:rPr>
                <w:rFonts w:ascii="Arial" w:hAnsi="Arial" w:cs="Arial"/>
                <w:sz w:val="13"/>
                <w:szCs w:val="13"/>
                <w:cs/>
                <w:lang w:val="en-US"/>
              </w:rPr>
              <w:t>Other operating expenses</w:t>
            </w:r>
          </w:p>
        </w:tc>
        <w:tc>
          <w:tcPr>
            <w:tcW w:w="929" w:type="dxa"/>
            <w:vAlign w:val="bottom"/>
          </w:tcPr>
          <w:p w14:paraId="2E984CD9" w14:textId="77777777" w:rsidR="00EC0758" w:rsidRPr="005D49E8" w:rsidRDefault="00EC0758" w:rsidP="007C76ED">
            <w:pPr>
              <w:tabs>
                <w:tab w:val="decimal" w:pos="810"/>
              </w:tabs>
              <w:snapToGrid w:val="0"/>
              <w:spacing w:line="260" w:lineRule="exact"/>
              <w:ind w:left="89" w:right="86"/>
              <w:rPr>
                <w:rFonts w:ascii="Arial" w:hAnsi="Arial" w:cs="Arial"/>
                <w:sz w:val="13"/>
                <w:szCs w:val="13"/>
                <w:lang w:val="en-US"/>
              </w:rPr>
            </w:pPr>
            <w:r w:rsidRPr="00EC0758">
              <w:rPr>
                <w:rFonts w:ascii="Arial" w:hAnsi="Arial" w:cs="Arial"/>
                <w:sz w:val="13"/>
                <w:szCs w:val="13"/>
                <w:lang w:val="en-US"/>
              </w:rPr>
              <w:t>(84,235)</w:t>
            </w:r>
          </w:p>
        </w:tc>
        <w:tc>
          <w:tcPr>
            <w:tcW w:w="929" w:type="dxa"/>
            <w:vAlign w:val="bottom"/>
          </w:tcPr>
          <w:p w14:paraId="23C8E133" w14:textId="77777777" w:rsidR="00EC0758" w:rsidRPr="005F09DB" w:rsidRDefault="00EC0758" w:rsidP="007C76ED">
            <w:pPr>
              <w:tabs>
                <w:tab w:val="decimal" w:pos="810"/>
              </w:tabs>
              <w:snapToGrid w:val="0"/>
              <w:spacing w:line="260" w:lineRule="exact"/>
              <w:ind w:right="86"/>
              <w:rPr>
                <w:rFonts w:ascii="Arial" w:hAnsi="Arial" w:cs="Arial"/>
                <w:sz w:val="13"/>
                <w:szCs w:val="13"/>
                <w:lang w:val="en-US"/>
              </w:rPr>
            </w:pPr>
          </w:p>
        </w:tc>
        <w:tc>
          <w:tcPr>
            <w:tcW w:w="929" w:type="dxa"/>
            <w:vAlign w:val="bottom"/>
          </w:tcPr>
          <w:p w14:paraId="6C741620" w14:textId="77777777" w:rsidR="00EC0758" w:rsidRPr="005F09DB" w:rsidRDefault="00EC0758" w:rsidP="007C76ED">
            <w:pPr>
              <w:tabs>
                <w:tab w:val="decimal" w:pos="810"/>
              </w:tabs>
              <w:snapToGrid w:val="0"/>
              <w:spacing w:line="260" w:lineRule="exact"/>
              <w:ind w:right="86"/>
              <w:rPr>
                <w:rFonts w:ascii="Arial" w:hAnsi="Arial" w:cs="Arial"/>
                <w:sz w:val="13"/>
                <w:szCs w:val="13"/>
                <w:lang w:val="en-US"/>
              </w:rPr>
            </w:pPr>
          </w:p>
        </w:tc>
        <w:tc>
          <w:tcPr>
            <w:tcW w:w="929" w:type="dxa"/>
            <w:vAlign w:val="bottom"/>
          </w:tcPr>
          <w:p w14:paraId="3C81B719" w14:textId="77777777" w:rsidR="00EC0758" w:rsidRPr="005F09DB" w:rsidRDefault="00EC0758" w:rsidP="007C76ED">
            <w:pPr>
              <w:tabs>
                <w:tab w:val="decimal" w:pos="810"/>
              </w:tabs>
              <w:snapToGrid w:val="0"/>
              <w:spacing w:line="260" w:lineRule="exact"/>
              <w:ind w:right="86"/>
              <w:rPr>
                <w:rFonts w:ascii="Arial" w:hAnsi="Arial" w:cs="Arial"/>
                <w:sz w:val="13"/>
                <w:szCs w:val="13"/>
                <w:lang w:val="en-US"/>
              </w:rPr>
            </w:pPr>
          </w:p>
        </w:tc>
        <w:tc>
          <w:tcPr>
            <w:tcW w:w="930" w:type="dxa"/>
          </w:tcPr>
          <w:p w14:paraId="5759FC18" w14:textId="77777777" w:rsidR="00EC0758" w:rsidRPr="00EC0758" w:rsidRDefault="00EC0758" w:rsidP="007C76ED">
            <w:pPr>
              <w:tabs>
                <w:tab w:val="decimal" w:pos="810"/>
              </w:tabs>
              <w:snapToGrid w:val="0"/>
              <w:spacing w:line="260" w:lineRule="exact"/>
              <w:ind w:left="89" w:right="86"/>
              <w:rPr>
                <w:rFonts w:ascii="Arial" w:hAnsi="Arial" w:cs="Arial"/>
                <w:spacing w:val="-4"/>
                <w:sz w:val="13"/>
                <w:szCs w:val="13"/>
                <w:lang w:val="en-US"/>
              </w:rPr>
            </w:pPr>
            <w:r w:rsidRPr="00EC0758">
              <w:rPr>
                <w:rFonts w:ascii="Arial" w:hAnsi="Arial" w:cs="Arial"/>
                <w:spacing w:val="-4"/>
                <w:sz w:val="13"/>
                <w:szCs w:val="13"/>
                <w:cs/>
                <w:lang w:val="en-US"/>
              </w:rPr>
              <w:t>(681,804)</w:t>
            </w:r>
          </w:p>
        </w:tc>
        <w:tc>
          <w:tcPr>
            <w:tcW w:w="929" w:type="dxa"/>
          </w:tcPr>
          <w:p w14:paraId="3228FF88" w14:textId="77777777" w:rsidR="00EC0758" w:rsidRPr="00EC0758" w:rsidRDefault="00EC0758" w:rsidP="007C76ED">
            <w:pPr>
              <w:tabs>
                <w:tab w:val="decimal" w:pos="810"/>
              </w:tabs>
              <w:snapToGrid w:val="0"/>
              <w:spacing w:line="260" w:lineRule="exact"/>
              <w:ind w:left="89" w:right="86"/>
              <w:rPr>
                <w:rFonts w:ascii="Arial" w:hAnsi="Arial" w:cs="Arial"/>
                <w:sz w:val="13"/>
                <w:szCs w:val="13"/>
                <w:cs/>
              </w:rPr>
            </w:pPr>
            <w:r w:rsidRPr="00EC0758">
              <w:rPr>
                <w:rFonts w:ascii="Arial" w:hAnsi="Arial" w:cs="Arial"/>
                <w:sz w:val="13"/>
                <w:szCs w:val="13"/>
                <w:cs/>
              </w:rPr>
              <w:t>(58,013)</w:t>
            </w:r>
          </w:p>
        </w:tc>
        <w:tc>
          <w:tcPr>
            <w:tcW w:w="929" w:type="dxa"/>
          </w:tcPr>
          <w:p w14:paraId="69DFE3F0" w14:textId="77777777" w:rsidR="00EC0758" w:rsidRPr="00EC0758" w:rsidRDefault="00EC0758" w:rsidP="007C76ED">
            <w:pPr>
              <w:tabs>
                <w:tab w:val="decimal" w:pos="810"/>
              </w:tabs>
              <w:snapToGrid w:val="0"/>
              <w:spacing w:line="260" w:lineRule="exact"/>
              <w:ind w:left="89" w:right="86"/>
              <w:rPr>
                <w:rFonts w:ascii="Arial" w:hAnsi="Arial" w:cs="Arial"/>
                <w:sz w:val="13"/>
                <w:szCs w:val="13"/>
                <w:cs/>
                <w:lang w:val="en-US"/>
              </w:rPr>
            </w:pPr>
            <w:r w:rsidRPr="00EC0758">
              <w:rPr>
                <w:rFonts w:ascii="Arial" w:hAnsi="Arial" w:cs="Arial"/>
                <w:sz w:val="13"/>
                <w:szCs w:val="13"/>
                <w:cs/>
                <w:lang w:val="en-US"/>
              </w:rPr>
              <w:t>(48,905)</w:t>
            </w:r>
          </w:p>
        </w:tc>
        <w:tc>
          <w:tcPr>
            <w:tcW w:w="929" w:type="dxa"/>
          </w:tcPr>
          <w:p w14:paraId="4D385EBB" w14:textId="77777777" w:rsidR="00EC0758" w:rsidRPr="00EC0758" w:rsidRDefault="00EC0758" w:rsidP="007C76ED">
            <w:pPr>
              <w:tabs>
                <w:tab w:val="decimal" w:pos="810"/>
              </w:tabs>
              <w:snapToGrid w:val="0"/>
              <w:spacing w:line="260" w:lineRule="exact"/>
              <w:ind w:left="89" w:right="86"/>
              <w:rPr>
                <w:rFonts w:ascii="Arial" w:hAnsi="Arial" w:cs="Arial"/>
                <w:sz w:val="13"/>
                <w:szCs w:val="13"/>
                <w:cs/>
              </w:rPr>
            </w:pPr>
            <w:r w:rsidRPr="00EC0758">
              <w:rPr>
                <w:rFonts w:ascii="Arial" w:hAnsi="Arial" w:cs="Arial"/>
                <w:sz w:val="13"/>
                <w:szCs w:val="13"/>
                <w:cs/>
              </w:rPr>
              <w:t xml:space="preserve"> 82,621 </w:t>
            </w:r>
          </w:p>
        </w:tc>
        <w:tc>
          <w:tcPr>
            <w:tcW w:w="930" w:type="dxa"/>
          </w:tcPr>
          <w:p w14:paraId="0696FF08" w14:textId="77777777" w:rsidR="00EC0758" w:rsidRPr="00EC0758" w:rsidRDefault="00EC0758" w:rsidP="007C76ED">
            <w:pPr>
              <w:tabs>
                <w:tab w:val="decimal" w:pos="810"/>
              </w:tabs>
              <w:snapToGrid w:val="0"/>
              <w:spacing w:line="260" w:lineRule="exact"/>
              <w:ind w:left="89" w:right="86"/>
              <w:rPr>
                <w:rFonts w:ascii="Arial" w:hAnsi="Arial" w:cs="Arial"/>
                <w:sz w:val="13"/>
                <w:szCs w:val="13"/>
                <w:cs/>
              </w:rPr>
            </w:pPr>
            <w:r w:rsidRPr="00EC0758">
              <w:rPr>
                <w:rFonts w:ascii="Arial" w:hAnsi="Arial" w:cs="Arial"/>
                <w:sz w:val="13"/>
                <w:szCs w:val="13"/>
                <w:cs/>
              </w:rPr>
              <w:t>(790,336)</w:t>
            </w:r>
          </w:p>
        </w:tc>
      </w:tr>
      <w:tr w:rsidR="00EC0758" w:rsidRPr="005F09DB" w14:paraId="41158CE7" w14:textId="77777777" w:rsidTr="007C76ED">
        <w:tc>
          <w:tcPr>
            <w:tcW w:w="1890" w:type="dxa"/>
          </w:tcPr>
          <w:p w14:paraId="69A4092C" w14:textId="77777777" w:rsidR="00EC0758" w:rsidRPr="005F09DB" w:rsidRDefault="00EC0758" w:rsidP="00EC0758">
            <w:pPr>
              <w:snapToGrid w:val="0"/>
              <w:spacing w:line="260" w:lineRule="exact"/>
              <w:ind w:left="180" w:hanging="90"/>
              <w:rPr>
                <w:rFonts w:ascii="Arial" w:hAnsi="Arial" w:cs="Arial"/>
                <w:sz w:val="13"/>
                <w:szCs w:val="13"/>
                <w:cs/>
                <w:lang w:val="en-US"/>
              </w:rPr>
            </w:pPr>
            <w:r>
              <w:rPr>
                <w:rFonts w:ascii="Arial" w:hAnsi="Arial" w:cs="Arial"/>
                <w:sz w:val="13"/>
                <w:szCs w:val="13"/>
                <w:lang w:val="en-US"/>
              </w:rPr>
              <w:t>E</w:t>
            </w:r>
            <w:r w:rsidRPr="005F09DB">
              <w:rPr>
                <w:rFonts w:ascii="Arial" w:hAnsi="Arial" w:cs="Arial"/>
                <w:sz w:val="13"/>
                <w:szCs w:val="13"/>
                <w:lang w:val="en-US"/>
              </w:rPr>
              <w:t>xpected credit loss</w:t>
            </w:r>
            <w:r>
              <w:rPr>
                <w:rFonts w:ascii="Arial" w:hAnsi="Arial" w:cs="Arial"/>
                <w:sz w:val="13"/>
                <w:szCs w:val="13"/>
                <w:lang w:val="en-US"/>
              </w:rPr>
              <w:t>es</w:t>
            </w:r>
          </w:p>
        </w:tc>
        <w:tc>
          <w:tcPr>
            <w:tcW w:w="929" w:type="dxa"/>
            <w:vAlign w:val="bottom"/>
          </w:tcPr>
          <w:p w14:paraId="5500D638" w14:textId="77777777" w:rsidR="00EC0758" w:rsidRPr="005D49E8" w:rsidRDefault="00EC0758" w:rsidP="007C76ED">
            <w:pPr>
              <w:tabs>
                <w:tab w:val="decimal" w:pos="810"/>
              </w:tabs>
              <w:snapToGrid w:val="0"/>
              <w:spacing w:line="260" w:lineRule="exact"/>
              <w:ind w:left="89" w:right="86"/>
              <w:rPr>
                <w:rFonts w:ascii="Arial" w:hAnsi="Arial" w:cs="Arial"/>
                <w:sz w:val="13"/>
                <w:szCs w:val="13"/>
                <w:lang w:val="en-US"/>
              </w:rPr>
            </w:pPr>
            <w:r>
              <w:rPr>
                <w:rFonts w:ascii="Arial" w:hAnsi="Arial" w:cs="Arial"/>
                <w:sz w:val="13"/>
                <w:szCs w:val="13"/>
                <w:lang w:val="en-US"/>
              </w:rPr>
              <w:t>-</w:t>
            </w:r>
          </w:p>
        </w:tc>
        <w:tc>
          <w:tcPr>
            <w:tcW w:w="929" w:type="dxa"/>
            <w:vAlign w:val="bottom"/>
          </w:tcPr>
          <w:p w14:paraId="1C26F824" w14:textId="77777777" w:rsidR="00EC0758" w:rsidRPr="005F09DB" w:rsidRDefault="00EC0758" w:rsidP="007C76ED">
            <w:pPr>
              <w:tabs>
                <w:tab w:val="decimal" w:pos="810"/>
              </w:tabs>
              <w:snapToGrid w:val="0"/>
              <w:spacing w:line="260" w:lineRule="exact"/>
              <w:ind w:right="86"/>
              <w:rPr>
                <w:rFonts w:ascii="Arial" w:hAnsi="Arial" w:cs="Arial"/>
                <w:sz w:val="13"/>
                <w:szCs w:val="13"/>
                <w:lang w:val="en-US"/>
              </w:rPr>
            </w:pPr>
          </w:p>
        </w:tc>
        <w:tc>
          <w:tcPr>
            <w:tcW w:w="929" w:type="dxa"/>
            <w:vAlign w:val="bottom"/>
          </w:tcPr>
          <w:p w14:paraId="1E0A2FBB" w14:textId="77777777" w:rsidR="00EC0758" w:rsidRPr="005F09DB" w:rsidRDefault="00EC0758" w:rsidP="007C76ED">
            <w:pPr>
              <w:tabs>
                <w:tab w:val="decimal" w:pos="810"/>
              </w:tabs>
              <w:snapToGrid w:val="0"/>
              <w:spacing w:line="260" w:lineRule="exact"/>
              <w:ind w:right="86"/>
              <w:rPr>
                <w:rFonts w:ascii="Arial" w:hAnsi="Arial" w:cs="Arial"/>
                <w:sz w:val="13"/>
                <w:szCs w:val="13"/>
                <w:lang w:val="en-US"/>
              </w:rPr>
            </w:pPr>
          </w:p>
        </w:tc>
        <w:tc>
          <w:tcPr>
            <w:tcW w:w="929" w:type="dxa"/>
            <w:vAlign w:val="bottom"/>
          </w:tcPr>
          <w:p w14:paraId="07D5EAAF" w14:textId="77777777" w:rsidR="00EC0758" w:rsidRPr="005F09DB" w:rsidRDefault="00EC0758" w:rsidP="007C76ED">
            <w:pPr>
              <w:tabs>
                <w:tab w:val="decimal" w:pos="810"/>
              </w:tabs>
              <w:snapToGrid w:val="0"/>
              <w:spacing w:line="260" w:lineRule="exact"/>
              <w:ind w:right="86"/>
              <w:rPr>
                <w:rFonts w:ascii="Arial" w:hAnsi="Arial" w:cs="Arial"/>
                <w:sz w:val="13"/>
                <w:szCs w:val="13"/>
                <w:lang w:val="en-US"/>
              </w:rPr>
            </w:pPr>
          </w:p>
        </w:tc>
        <w:tc>
          <w:tcPr>
            <w:tcW w:w="930" w:type="dxa"/>
          </w:tcPr>
          <w:p w14:paraId="3498F592" w14:textId="77777777" w:rsidR="00EC0758" w:rsidRPr="00EC0758" w:rsidRDefault="00EC0758" w:rsidP="007C76ED">
            <w:pPr>
              <w:tabs>
                <w:tab w:val="decimal" w:pos="810"/>
              </w:tabs>
              <w:snapToGrid w:val="0"/>
              <w:spacing w:line="260" w:lineRule="exact"/>
              <w:ind w:left="89" w:right="86"/>
              <w:rPr>
                <w:rFonts w:ascii="Arial" w:hAnsi="Arial" w:cs="Arial"/>
                <w:spacing w:val="-4"/>
                <w:sz w:val="13"/>
                <w:szCs w:val="13"/>
                <w:lang w:val="en-US"/>
              </w:rPr>
            </w:pPr>
            <w:r w:rsidRPr="00EC0758">
              <w:rPr>
                <w:rFonts w:ascii="Arial" w:hAnsi="Arial" w:cs="Arial"/>
                <w:spacing w:val="-4"/>
                <w:sz w:val="13"/>
                <w:szCs w:val="13"/>
                <w:cs/>
                <w:lang w:val="en-US"/>
              </w:rPr>
              <w:t>(831,474)</w:t>
            </w:r>
          </w:p>
        </w:tc>
        <w:tc>
          <w:tcPr>
            <w:tcW w:w="929" w:type="dxa"/>
            <w:vAlign w:val="bottom"/>
          </w:tcPr>
          <w:p w14:paraId="6B11AC24" w14:textId="77777777" w:rsidR="00EC0758" w:rsidRPr="00EC0758" w:rsidRDefault="00EC0758" w:rsidP="007C76ED">
            <w:pPr>
              <w:tabs>
                <w:tab w:val="decimal" w:pos="810"/>
              </w:tabs>
              <w:snapToGrid w:val="0"/>
              <w:spacing w:line="260" w:lineRule="exact"/>
              <w:ind w:left="89" w:right="86"/>
              <w:rPr>
                <w:rFonts w:ascii="Arial" w:hAnsi="Arial" w:cs="Arial"/>
                <w:sz w:val="13"/>
                <w:szCs w:val="13"/>
                <w:cs/>
              </w:rPr>
            </w:pPr>
            <w:r w:rsidRPr="00EC0758">
              <w:rPr>
                <w:rFonts w:ascii="Arial" w:hAnsi="Arial" w:cs="Arial"/>
                <w:sz w:val="13"/>
                <w:szCs w:val="13"/>
                <w:cs/>
              </w:rPr>
              <w:t xml:space="preserve"> - </w:t>
            </w:r>
          </w:p>
        </w:tc>
        <w:tc>
          <w:tcPr>
            <w:tcW w:w="929" w:type="dxa"/>
            <w:vAlign w:val="bottom"/>
          </w:tcPr>
          <w:p w14:paraId="2005D392" w14:textId="77777777" w:rsidR="00EC0758" w:rsidRPr="00EC0758" w:rsidRDefault="00EC0758" w:rsidP="007C76ED">
            <w:pPr>
              <w:tabs>
                <w:tab w:val="decimal" w:pos="810"/>
              </w:tabs>
              <w:snapToGrid w:val="0"/>
              <w:spacing w:line="260" w:lineRule="exact"/>
              <w:ind w:left="89" w:right="86"/>
              <w:rPr>
                <w:rFonts w:ascii="Arial" w:hAnsi="Arial" w:cs="Arial"/>
                <w:sz w:val="13"/>
                <w:szCs w:val="13"/>
                <w:cs/>
                <w:lang w:val="en-US"/>
              </w:rPr>
            </w:pPr>
            <w:r w:rsidRPr="00EC0758">
              <w:rPr>
                <w:rFonts w:ascii="Arial" w:hAnsi="Arial" w:cs="Arial"/>
                <w:sz w:val="13"/>
                <w:szCs w:val="13"/>
                <w:cs/>
                <w:lang w:val="en-US"/>
              </w:rPr>
              <w:t xml:space="preserve"> - </w:t>
            </w:r>
          </w:p>
        </w:tc>
        <w:tc>
          <w:tcPr>
            <w:tcW w:w="929" w:type="dxa"/>
            <w:vAlign w:val="bottom"/>
          </w:tcPr>
          <w:p w14:paraId="1A92507F" w14:textId="77777777" w:rsidR="00EC0758" w:rsidRPr="00EC0758" w:rsidRDefault="00EC0758" w:rsidP="007C76ED">
            <w:pPr>
              <w:tabs>
                <w:tab w:val="decimal" w:pos="810"/>
              </w:tabs>
              <w:snapToGrid w:val="0"/>
              <w:spacing w:line="260" w:lineRule="exact"/>
              <w:ind w:left="89" w:right="86"/>
              <w:rPr>
                <w:rFonts w:ascii="Arial" w:hAnsi="Arial" w:cs="Arial"/>
                <w:sz w:val="13"/>
                <w:szCs w:val="13"/>
                <w:cs/>
              </w:rPr>
            </w:pPr>
            <w:r w:rsidRPr="00EC0758">
              <w:rPr>
                <w:rFonts w:ascii="Arial" w:hAnsi="Arial" w:cs="Arial"/>
                <w:sz w:val="13"/>
                <w:szCs w:val="13"/>
                <w:cs/>
              </w:rPr>
              <w:t xml:space="preserve"> - </w:t>
            </w:r>
          </w:p>
        </w:tc>
        <w:tc>
          <w:tcPr>
            <w:tcW w:w="930" w:type="dxa"/>
            <w:vAlign w:val="bottom"/>
          </w:tcPr>
          <w:p w14:paraId="7A26E469" w14:textId="77777777" w:rsidR="00EC0758" w:rsidRPr="00EC0758" w:rsidRDefault="00EC0758" w:rsidP="007C76ED">
            <w:pPr>
              <w:tabs>
                <w:tab w:val="decimal" w:pos="810"/>
              </w:tabs>
              <w:snapToGrid w:val="0"/>
              <w:spacing w:line="260" w:lineRule="exact"/>
              <w:ind w:left="89" w:right="86"/>
              <w:rPr>
                <w:rFonts w:ascii="Arial" w:hAnsi="Arial" w:cs="Arial"/>
                <w:sz w:val="13"/>
                <w:szCs w:val="13"/>
                <w:cs/>
              </w:rPr>
            </w:pPr>
            <w:r w:rsidRPr="00EC0758">
              <w:rPr>
                <w:rFonts w:ascii="Arial" w:hAnsi="Arial" w:cs="Arial"/>
                <w:sz w:val="13"/>
                <w:szCs w:val="13"/>
                <w:cs/>
              </w:rPr>
              <w:t>(831,474)</w:t>
            </w:r>
          </w:p>
        </w:tc>
      </w:tr>
      <w:tr w:rsidR="00EC0758" w:rsidRPr="005F09DB" w14:paraId="39B64493" w14:textId="77777777" w:rsidTr="007C76ED">
        <w:tc>
          <w:tcPr>
            <w:tcW w:w="1890" w:type="dxa"/>
          </w:tcPr>
          <w:p w14:paraId="72CB3E06" w14:textId="77777777" w:rsidR="00EC0758" w:rsidRPr="000F34EF" w:rsidRDefault="00EC0758" w:rsidP="00EC0758">
            <w:pPr>
              <w:snapToGrid w:val="0"/>
              <w:spacing w:line="260" w:lineRule="exact"/>
              <w:ind w:left="180" w:hanging="90"/>
              <w:rPr>
                <w:rFonts w:ascii="Arial" w:hAnsi="Arial" w:cs="Cordia New"/>
                <w:sz w:val="13"/>
                <w:szCs w:val="13"/>
                <w:lang w:val="en-US"/>
              </w:rPr>
            </w:pPr>
            <w:r w:rsidRPr="005F09DB">
              <w:rPr>
                <w:rFonts w:ascii="Arial" w:hAnsi="Arial" w:cs="Arial"/>
                <w:sz w:val="13"/>
                <w:szCs w:val="13"/>
                <w:lang w:val="en-US"/>
              </w:rPr>
              <w:t>I</w:t>
            </w:r>
            <w:r w:rsidRPr="005F09DB">
              <w:rPr>
                <w:rFonts w:ascii="Arial" w:hAnsi="Arial" w:cs="Arial"/>
                <w:sz w:val="13"/>
                <w:szCs w:val="13"/>
                <w:cs/>
                <w:lang w:val="en-US"/>
              </w:rPr>
              <w:t>ncome tax</w:t>
            </w:r>
          </w:p>
        </w:tc>
        <w:tc>
          <w:tcPr>
            <w:tcW w:w="929" w:type="dxa"/>
            <w:vAlign w:val="bottom"/>
          </w:tcPr>
          <w:p w14:paraId="7A1770A6" w14:textId="77777777" w:rsidR="00EC0758" w:rsidRPr="005D49E8" w:rsidRDefault="00EC0758" w:rsidP="007C76ED">
            <w:pPr>
              <w:pBdr>
                <w:bottom w:val="single" w:sz="4" w:space="1" w:color="auto"/>
              </w:pBdr>
              <w:tabs>
                <w:tab w:val="decimal" w:pos="810"/>
              </w:tabs>
              <w:snapToGrid w:val="0"/>
              <w:spacing w:line="260" w:lineRule="exact"/>
              <w:ind w:left="89" w:right="86"/>
              <w:rPr>
                <w:rFonts w:ascii="Arial" w:hAnsi="Arial" w:cs="Arial"/>
                <w:sz w:val="13"/>
                <w:szCs w:val="13"/>
                <w:lang w:val="en-US"/>
              </w:rPr>
            </w:pPr>
            <w:r>
              <w:rPr>
                <w:rFonts w:ascii="Arial" w:hAnsi="Arial" w:cs="Arial"/>
                <w:sz w:val="13"/>
                <w:szCs w:val="13"/>
                <w:lang w:val="en-US"/>
              </w:rPr>
              <w:t>-</w:t>
            </w:r>
          </w:p>
        </w:tc>
        <w:tc>
          <w:tcPr>
            <w:tcW w:w="929" w:type="dxa"/>
            <w:vAlign w:val="bottom"/>
          </w:tcPr>
          <w:p w14:paraId="704995E6" w14:textId="77777777" w:rsidR="00EC0758" w:rsidRPr="005F09DB" w:rsidRDefault="00EC0758" w:rsidP="007C76ED">
            <w:pPr>
              <w:tabs>
                <w:tab w:val="decimal" w:pos="810"/>
              </w:tabs>
              <w:snapToGrid w:val="0"/>
              <w:spacing w:line="260" w:lineRule="exact"/>
              <w:ind w:right="86"/>
              <w:rPr>
                <w:rFonts w:ascii="Arial" w:hAnsi="Arial" w:cs="Arial"/>
                <w:sz w:val="13"/>
                <w:szCs w:val="13"/>
                <w:lang w:val="en-US"/>
              </w:rPr>
            </w:pPr>
          </w:p>
        </w:tc>
        <w:tc>
          <w:tcPr>
            <w:tcW w:w="929" w:type="dxa"/>
            <w:vAlign w:val="bottom"/>
          </w:tcPr>
          <w:p w14:paraId="520893A9" w14:textId="77777777" w:rsidR="00EC0758" w:rsidRPr="005F09DB" w:rsidRDefault="00EC0758" w:rsidP="007C76ED">
            <w:pPr>
              <w:tabs>
                <w:tab w:val="decimal" w:pos="810"/>
              </w:tabs>
              <w:snapToGrid w:val="0"/>
              <w:spacing w:line="260" w:lineRule="exact"/>
              <w:ind w:right="86"/>
              <w:rPr>
                <w:rFonts w:ascii="Arial" w:hAnsi="Arial" w:cs="Arial"/>
                <w:sz w:val="13"/>
                <w:szCs w:val="13"/>
                <w:lang w:val="en-US"/>
              </w:rPr>
            </w:pPr>
          </w:p>
        </w:tc>
        <w:tc>
          <w:tcPr>
            <w:tcW w:w="929" w:type="dxa"/>
            <w:vAlign w:val="bottom"/>
          </w:tcPr>
          <w:p w14:paraId="2E15A505" w14:textId="77777777" w:rsidR="00EC0758" w:rsidRPr="005F09DB" w:rsidRDefault="00EC0758" w:rsidP="007C76ED">
            <w:pPr>
              <w:tabs>
                <w:tab w:val="decimal" w:pos="810"/>
              </w:tabs>
              <w:snapToGrid w:val="0"/>
              <w:spacing w:line="260" w:lineRule="exact"/>
              <w:ind w:right="86"/>
              <w:rPr>
                <w:rFonts w:ascii="Arial" w:hAnsi="Arial" w:cs="Arial"/>
                <w:sz w:val="13"/>
                <w:szCs w:val="13"/>
                <w:lang w:val="en-US"/>
              </w:rPr>
            </w:pPr>
          </w:p>
        </w:tc>
        <w:tc>
          <w:tcPr>
            <w:tcW w:w="930" w:type="dxa"/>
            <w:vAlign w:val="bottom"/>
          </w:tcPr>
          <w:p w14:paraId="0F687681" w14:textId="77777777" w:rsidR="00EC0758" w:rsidRPr="005D49E8" w:rsidRDefault="00EC0758" w:rsidP="007C76ED">
            <w:pPr>
              <w:pBdr>
                <w:bottom w:val="single" w:sz="4" w:space="1" w:color="auto"/>
              </w:pBdr>
              <w:tabs>
                <w:tab w:val="decimal" w:pos="810"/>
              </w:tabs>
              <w:snapToGrid w:val="0"/>
              <w:spacing w:line="260" w:lineRule="exact"/>
              <w:ind w:left="89" w:right="86"/>
              <w:rPr>
                <w:rFonts w:ascii="Arial" w:hAnsi="Arial" w:cs="Arial"/>
                <w:spacing w:val="-4"/>
                <w:sz w:val="13"/>
                <w:szCs w:val="13"/>
                <w:lang w:val="en-US"/>
              </w:rPr>
            </w:pPr>
            <w:r w:rsidRPr="00EC0758">
              <w:rPr>
                <w:rFonts w:ascii="Arial" w:hAnsi="Arial" w:cs="Arial"/>
                <w:spacing w:val="-4"/>
                <w:sz w:val="13"/>
                <w:szCs w:val="13"/>
                <w:cs/>
                <w:lang w:val="en-US"/>
              </w:rPr>
              <w:t>(119</w:t>
            </w:r>
            <w:r w:rsidRPr="00EC0758">
              <w:rPr>
                <w:rFonts w:ascii="Arial" w:hAnsi="Arial" w:cs="Arial"/>
                <w:spacing w:val="-4"/>
                <w:sz w:val="13"/>
                <w:szCs w:val="13"/>
                <w:lang w:val="en-US"/>
              </w:rPr>
              <w:t>,</w:t>
            </w:r>
            <w:r w:rsidRPr="00EC0758">
              <w:rPr>
                <w:rFonts w:ascii="Arial" w:hAnsi="Arial" w:cs="Arial"/>
                <w:spacing w:val="-4"/>
                <w:sz w:val="13"/>
                <w:szCs w:val="13"/>
                <w:cs/>
                <w:lang w:val="en-US"/>
              </w:rPr>
              <w:t>787)</w:t>
            </w:r>
          </w:p>
        </w:tc>
        <w:tc>
          <w:tcPr>
            <w:tcW w:w="929" w:type="dxa"/>
          </w:tcPr>
          <w:p w14:paraId="3596E37E" w14:textId="77777777" w:rsidR="00EC0758" w:rsidRPr="00EC0758" w:rsidRDefault="00EC0758" w:rsidP="007C76ED">
            <w:pPr>
              <w:pBdr>
                <w:bottom w:val="single" w:sz="4" w:space="1" w:color="auto"/>
              </w:pBdr>
              <w:tabs>
                <w:tab w:val="decimal" w:pos="810"/>
              </w:tabs>
              <w:snapToGrid w:val="0"/>
              <w:spacing w:line="260" w:lineRule="exact"/>
              <w:ind w:left="89" w:right="86"/>
              <w:rPr>
                <w:rFonts w:ascii="Arial" w:hAnsi="Arial" w:cs="Arial"/>
                <w:sz w:val="13"/>
                <w:szCs w:val="13"/>
                <w:cs/>
              </w:rPr>
            </w:pPr>
            <w:r w:rsidRPr="00EC0758">
              <w:rPr>
                <w:rFonts w:ascii="Arial" w:hAnsi="Arial" w:cs="Arial"/>
                <w:sz w:val="13"/>
                <w:szCs w:val="13"/>
                <w:cs/>
              </w:rPr>
              <w:t>(8,084)</w:t>
            </w:r>
          </w:p>
        </w:tc>
        <w:tc>
          <w:tcPr>
            <w:tcW w:w="929" w:type="dxa"/>
          </w:tcPr>
          <w:p w14:paraId="78A22E30" w14:textId="77777777" w:rsidR="00EC0758" w:rsidRPr="00EC0758" w:rsidRDefault="00EC0758" w:rsidP="007C76ED">
            <w:pPr>
              <w:pBdr>
                <w:bottom w:val="single" w:sz="4" w:space="1" w:color="auto"/>
              </w:pBdr>
              <w:tabs>
                <w:tab w:val="decimal" w:pos="810"/>
              </w:tabs>
              <w:snapToGrid w:val="0"/>
              <w:spacing w:line="260" w:lineRule="exact"/>
              <w:ind w:left="89" w:right="86"/>
              <w:rPr>
                <w:rFonts w:ascii="Arial" w:hAnsi="Arial" w:cs="Arial"/>
                <w:sz w:val="13"/>
                <w:szCs w:val="13"/>
                <w:cs/>
                <w:lang w:val="en-US"/>
              </w:rPr>
            </w:pPr>
            <w:r w:rsidRPr="00EC0758">
              <w:rPr>
                <w:rFonts w:ascii="Arial" w:hAnsi="Arial" w:cs="Arial"/>
                <w:sz w:val="13"/>
                <w:szCs w:val="13"/>
                <w:cs/>
                <w:lang w:val="en-US"/>
              </w:rPr>
              <w:t>(12,210)</w:t>
            </w:r>
          </w:p>
        </w:tc>
        <w:tc>
          <w:tcPr>
            <w:tcW w:w="929" w:type="dxa"/>
          </w:tcPr>
          <w:p w14:paraId="00D2EA57" w14:textId="77777777" w:rsidR="00EC0758" w:rsidRPr="00EC0758" w:rsidRDefault="00EC0758" w:rsidP="007C76ED">
            <w:pPr>
              <w:pBdr>
                <w:bottom w:val="single" w:sz="4" w:space="1" w:color="auto"/>
              </w:pBdr>
              <w:tabs>
                <w:tab w:val="decimal" w:pos="810"/>
              </w:tabs>
              <w:snapToGrid w:val="0"/>
              <w:spacing w:line="260" w:lineRule="exact"/>
              <w:ind w:left="89" w:right="86"/>
              <w:rPr>
                <w:rFonts w:ascii="Arial" w:hAnsi="Arial" w:cs="Arial"/>
                <w:sz w:val="13"/>
                <w:szCs w:val="13"/>
                <w:cs/>
              </w:rPr>
            </w:pPr>
            <w:r w:rsidRPr="00EC0758">
              <w:rPr>
                <w:rFonts w:ascii="Arial" w:hAnsi="Arial" w:cs="Arial"/>
                <w:sz w:val="13"/>
                <w:szCs w:val="13"/>
                <w:cs/>
              </w:rPr>
              <w:t xml:space="preserve"> - </w:t>
            </w:r>
          </w:p>
        </w:tc>
        <w:tc>
          <w:tcPr>
            <w:tcW w:w="930" w:type="dxa"/>
          </w:tcPr>
          <w:p w14:paraId="3674CBAC" w14:textId="77777777" w:rsidR="00EC0758" w:rsidRPr="00EC0758" w:rsidRDefault="00EC0758" w:rsidP="007C76ED">
            <w:pPr>
              <w:pBdr>
                <w:bottom w:val="single" w:sz="4" w:space="1" w:color="auto"/>
              </w:pBdr>
              <w:tabs>
                <w:tab w:val="decimal" w:pos="810"/>
              </w:tabs>
              <w:snapToGrid w:val="0"/>
              <w:spacing w:line="260" w:lineRule="exact"/>
              <w:ind w:left="89" w:right="86"/>
              <w:rPr>
                <w:rFonts w:ascii="Arial" w:hAnsi="Arial" w:cs="Arial"/>
                <w:sz w:val="13"/>
                <w:szCs w:val="13"/>
                <w:cs/>
              </w:rPr>
            </w:pPr>
            <w:r w:rsidRPr="00EC0758">
              <w:rPr>
                <w:rFonts w:ascii="Arial" w:hAnsi="Arial" w:cs="Arial"/>
                <w:sz w:val="13"/>
                <w:szCs w:val="13"/>
                <w:cs/>
              </w:rPr>
              <w:t>(140,081)</w:t>
            </w:r>
          </w:p>
        </w:tc>
      </w:tr>
      <w:tr w:rsidR="00EC0758" w:rsidRPr="005F09DB" w14:paraId="405F1F06" w14:textId="77777777" w:rsidTr="007C76ED">
        <w:tc>
          <w:tcPr>
            <w:tcW w:w="1890" w:type="dxa"/>
          </w:tcPr>
          <w:p w14:paraId="20719E76" w14:textId="77777777" w:rsidR="00EC0758" w:rsidRPr="005F09DB" w:rsidRDefault="00EC0758" w:rsidP="00EC0758">
            <w:pPr>
              <w:snapToGrid w:val="0"/>
              <w:spacing w:line="260" w:lineRule="exact"/>
              <w:ind w:left="180" w:hanging="90"/>
              <w:rPr>
                <w:rFonts w:ascii="Arial" w:hAnsi="Arial" w:cs="Arial"/>
                <w:sz w:val="13"/>
                <w:szCs w:val="13"/>
                <w:lang w:val="en-US"/>
              </w:rPr>
            </w:pPr>
            <w:r>
              <w:rPr>
                <w:rFonts w:ascii="Arial" w:hAnsi="Arial" w:cs="Arial"/>
                <w:sz w:val="13"/>
                <w:szCs w:val="13"/>
                <w:lang w:val="en-US"/>
              </w:rPr>
              <w:t>Profit for the period</w:t>
            </w:r>
          </w:p>
        </w:tc>
        <w:tc>
          <w:tcPr>
            <w:tcW w:w="929" w:type="dxa"/>
            <w:vAlign w:val="bottom"/>
          </w:tcPr>
          <w:p w14:paraId="41D8CD4A" w14:textId="77777777" w:rsidR="00EC0758" w:rsidRPr="00EC0758" w:rsidRDefault="00EC0758" w:rsidP="007C76ED">
            <w:pPr>
              <w:pBdr>
                <w:bottom w:val="double" w:sz="4" w:space="1" w:color="auto"/>
              </w:pBdr>
              <w:tabs>
                <w:tab w:val="decimal" w:pos="810"/>
              </w:tabs>
              <w:snapToGrid w:val="0"/>
              <w:spacing w:line="260" w:lineRule="exact"/>
              <w:ind w:left="89" w:right="86"/>
              <w:rPr>
                <w:rFonts w:ascii="Arial" w:hAnsi="Arial" w:cstheme="minorBidi"/>
                <w:sz w:val="13"/>
                <w:szCs w:val="13"/>
                <w:cs/>
                <w:lang w:val="en-US"/>
              </w:rPr>
            </w:pPr>
            <w:r w:rsidRPr="00EC0758">
              <w:rPr>
                <w:rFonts w:ascii="Arial" w:hAnsi="Arial" w:cs="Arial"/>
                <w:sz w:val="13"/>
                <w:szCs w:val="13"/>
                <w:lang w:val="en-US"/>
              </w:rPr>
              <w:t>424,736</w:t>
            </w:r>
          </w:p>
        </w:tc>
        <w:tc>
          <w:tcPr>
            <w:tcW w:w="929" w:type="dxa"/>
            <w:vAlign w:val="bottom"/>
          </w:tcPr>
          <w:p w14:paraId="3548611B" w14:textId="77777777" w:rsidR="00EC0758" w:rsidRPr="005F09DB" w:rsidRDefault="00EC0758" w:rsidP="007C76ED">
            <w:pPr>
              <w:tabs>
                <w:tab w:val="decimal" w:pos="810"/>
              </w:tabs>
              <w:snapToGrid w:val="0"/>
              <w:spacing w:line="260" w:lineRule="exact"/>
              <w:ind w:right="86"/>
              <w:rPr>
                <w:rFonts w:ascii="Arial" w:hAnsi="Arial" w:cs="Arial"/>
                <w:sz w:val="13"/>
                <w:szCs w:val="13"/>
                <w:lang w:val="en-US"/>
              </w:rPr>
            </w:pPr>
          </w:p>
        </w:tc>
        <w:tc>
          <w:tcPr>
            <w:tcW w:w="929" w:type="dxa"/>
            <w:vAlign w:val="bottom"/>
          </w:tcPr>
          <w:p w14:paraId="34C21EC1" w14:textId="77777777" w:rsidR="00EC0758" w:rsidRPr="005F09DB" w:rsidRDefault="00EC0758" w:rsidP="007C76ED">
            <w:pPr>
              <w:tabs>
                <w:tab w:val="decimal" w:pos="810"/>
              </w:tabs>
              <w:snapToGrid w:val="0"/>
              <w:spacing w:line="260" w:lineRule="exact"/>
              <w:ind w:right="86"/>
              <w:rPr>
                <w:rFonts w:ascii="Arial" w:hAnsi="Arial" w:cs="Arial"/>
                <w:sz w:val="13"/>
                <w:szCs w:val="13"/>
                <w:lang w:val="en-US"/>
              </w:rPr>
            </w:pPr>
          </w:p>
        </w:tc>
        <w:tc>
          <w:tcPr>
            <w:tcW w:w="929" w:type="dxa"/>
            <w:vAlign w:val="bottom"/>
          </w:tcPr>
          <w:p w14:paraId="162292B4" w14:textId="77777777" w:rsidR="00EC0758" w:rsidRPr="005F09DB" w:rsidRDefault="00EC0758" w:rsidP="007C76ED">
            <w:pPr>
              <w:tabs>
                <w:tab w:val="decimal" w:pos="810"/>
              </w:tabs>
              <w:snapToGrid w:val="0"/>
              <w:spacing w:line="260" w:lineRule="exact"/>
              <w:ind w:right="86"/>
              <w:rPr>
                <w:rFonts w:ascii="Arial" w:hAnsi="Arial" w:cs="Arial"/>
                <w:sz w:val="13"/>
                <w:szCs w:val="13"/>
                <w:lang w:val="en-US"/>
              </w:rPr>
            </w:pPr>
          </w:p>
        </w:tc>
        <w:tc>
          <w:tcPr>
            <w:tcW w:w="930" w:type="dxa"/>
            <w:vAlign w:val="bottom"/>
          </w:tcPr>
          <w:p w14:paraId="4762CCE5" w14:textId="77777777" w:rsidR="00EC0758" w:rsidRPr="007C76ED" w:rsidRDefault="00EC0758" w:rsidP="007C76ED">
            <w:pPr>
              <w:pBdr>
                <w:bottom w:val="double" w:sz="4" w:space="1" w:color="auto"/>
              </w:pBdr>
              <w:tabs>
                <w:tab w:val="decimal" w:pos="810"/>
              </w:tabs>
              <w:snapToGrid w:val="0"/>
              <w:spacing w:line="260" w:lineRule="exact"/>
              <w:ind w:left="89" w:right="86"/>
              <w:rPr>
                <w:rFonts w:ascii="Arial" w:hAnsi="Arial" w:cstheme="minorBidi"/>
                <w:spacing w:val="-4"/>
                <w:sz w:val="13"/>
                <w:szCs w:val="13"/>
                <w:cs/>
                <w:lang w:val="en-US"/>
              </w:rPr>
            </w:pPr>
            <w:r w:rsidRPr="00EC0758">
              <w:rPr>
                <w:rFonts w:ascii="Arial" w:hAnsi="Arial" w:cs="Arial"/>
                <w:spacing w:val="-4"/>
                <w:sz w:val="13"/>
                <w:szCs w:val="13"/>
                <w:lang w:val="en-US"/>
              </w:rPr>
              <w:t>524,087</w:t>
            </w:r>
          </w:p>
        </w:tc>
        <w:tc>
          <w:tcPr>
            <w:tcW w:w="929" w:type="dxa"/>
          </w:tcPr>
          <w:p w14:paraId="345B4E4D" w14:textId="77777777" w:rsidR="00EC0758" w:rsidRPr="00EC0758" w:rsidRDefault="00EC0758" w:rsidP="007C76ED">
            <w:pPr>
              <w:pBdr>
                <w:bottom w:val="double" w:sz="4" w:space="1" w:color="auto"/>
              </w:pBdr>
              <w:tabs>
                <w:tab w:val="decimal" w:pos="810"/>
              </w:tabs>
              <w:snapToGrid w:val="0"/>
              <w:spacing w:line="260" w:lineRule="exact"/>
              <w:ind w:left="89" w:right="86"/>
              <w:rPr>
                <w:rFonts w:ascii="Arial" w:hAnsi="Arial" w:cs="Arial"/>
                <w:sz w:val="13"/>
                <w:szCs w:val="13"/>
                <w:cs/>
              </w:rPr>
            </w:pPr>
            <w:r w:rsidRPr="00EC0758">
              <w:rPr>
                <w:rFonts w:ascii="Arial" w:hAnsi="Arial" w:cs="Arial"/>
                <w:sz w:val="13"/>
                <w:szCs w:val="13"/>
                <w:cs/>
              </w:rPr>
              <w:t xml:space="preserve"> 33,553 </w:t>
            </w:r>
          </w:p>
        </w:tc>
        <w:tc>
          <w:tcPr>
            <w:tcW w:w="929" w:type="dxa"/>
          </w:tcPr>
          <w:p w14:paraId="2DD7A309" w14:textId="77777777" w:rsidR="00EC0758" w:rsidRPr="00EC0758" w:rsidRDefault="00EC0758" w:rsidP="007C76ED">
            <w:pPr>
              <w:pBdr>
                <w:bottom w:val="double" w:sz="4" w:space="1" w:color="auto"/>
              </w:pBdr>
              <w:tabs>
                <w:tab w:val="decimal" w:pos="810"/>
              </w:tabs>
              <w:snapToGrid w:val="0"/>
              <w:spacing w:line="260" w:lineRule="exact"/>
              <w:ind w:left="89" w:right="86"/>
              <w:rPr>
                <w:rFonts w:ascii="Arial" w:hAnsi="Arial" w:cs="Arial"/>
                <w:sz w:val="13"/>
                <w:szCs w:val="13"/>
                <w:cs/>
                <w:lang w:val="en-US"/>
              </w:rPr>
            </w:pPr>
            <w:r w:rsidRPr="00EC0758">
              <w:rPr>
                <w:rFonts w:ascii="Arial" w:hAnsi="Arial" w:cs="Arial"/>
                <w:sz w:val="13"/>
                <w:szCs w:val="13"/>
                <w:cs/>
                <w:lang w:val="en-US"/>
              </w:rPr>
              <w:t xml:space="preserve"> 76,040 </w:t>
            </w:r>
          </w:p>
        </w:tc>
        <w:tc>
          <w:tcPr>
            <w:tcW w:w="929" w:type="dxa"/>
          </w:tcPr>
          <w:p w14:paraId="4496598D" w14:textId="77777777" w:rsidR="00EC0758" w:rsidRPr="00EC0758" w:rsidRDefault="00EC0758" w:rsidP="007C76ED">
            <w:pPr>
              <w:pBdr>
                <w:bottom w:val="double" w:sz="4" w:space="1" w:color="auto"/>
              </w:pBdr>
              <w:tabs>
                <w:tab w:val="decimal" w:pos="810"/>
              </w:tabs>
              <w:snapToGrid w:val="0"/>
              <w:spacing w:line="260" w:lineRule="exact"/>
              <w:ind w:left="89" w:right="86"/>
              <w:rPr>
                <w:rFonts w:ascii="Arial" w:hAnsi="Arial" w:cs="Arial"/>
                <w:sz w:val="13"/>
                <w:szCs w:val="13"/>
                <w:cs/>
              </w:rPr>
            </w:pPr>
            <w:r w:rsidRPr="00EC0758">
              <w:rPr>
                <w:rFonts w:ascii="Arial" w:hAnsi="Arial" w:cs="Arial"/>
                <w:sz w:val="13"/>
                <w:szCs w:val="13"/>
                <w:cs/>
              </w:rPr>
              <w:t>(339,678)</w:t>
            </w:r>
          </w:p>
        </w:tc>
        <w:tc>
          <w:tcPr>
            <w:tcW w:w="930" w:type="dxa"/>
          </w:tcPr>
          <w:p w14:paraId="56F6426C" w14:textId="77777777" w:rsidR="00EC0758" w:rsidRPr="00EC0758" w:rsidRDefault="00EC0758" w:rsidP="007C76ED">
            <w:pPr>
              <w:pBdr>
                <w:bottom w:val="double" w:sz="4" w:space="1" w:color="auto"/>
              </w:pBdr>
              <w:tabs>
                <w:tab w:val="decimal" w:pos="810"/>
              </w:tabs>
              <w:snapToGrid w:val="0"/>
              <w:spacing w:line="260" w:lineRule="exact"/>
              <w:ind w:left="89" w:right="86"/>
              <w:rPr>
                <w:rFonts w:ascii="Arial" w:hAnsi="Arial" w:cs="Arial"/>
                <w:sz w:val="13"/>
                <w:szCs w:val="13"/>
                <w:cs/>
              </w:rPr>
            </w:pPr>
            <w:r w:rsidRPr="00EC0758">
              <w:rPr>
                <w:rFonts w:ascii="Arial" w:hAnsi="Arial" w:cs="Arial"/>
                <w:sz w:val="13"/>
                <w:szCs w:val="13"/>
                <w:cs/>
              </w:rPr>
              <w:t xml:space="preserve"> 718,738 </w:t>
            </w:r>
          </w:p>
        </w:tc>
      </w:tr>
    </w:tbl>
    <w:p w14:paraId="1C35F157" w14:textId="77777777" w:rsidR="00795DAD" w:rsidRPr="00907505" w:rsidRDefault="000F7C04" w:rsidP="009C62CC">
      <w:pPr>
        <w:tabs>
          <w:tab w:val="left" w:pos="900"/>
          <w:tab w:val="left" w:pos="2160"/>
          <w:tab w:val="right" w:pos="7280"/>
          <w:tab w:val="left" w:pos="7791"/>
        </w:tabs>
        <w:spacing w:before="120" w:line="310" w:lineRule="exact"/>
        <w:ind w:right="-547"/>
        <w:jc w:val="right"/>
        <w:rPr>
          <w:rFonts w:ascii="Arial" w:hAnsi="Arial" w:cs="Arial"/>
          <w:sz w:val="13"/>
          <w:szCs w:val="13"/>
          <w:lang w:val="en-US"/>
        </w:rPr>
      </w:pPr>
      <w:r w:rsidRPr="00907505">
        <w:rPr>
          <w:rFonts w:ascii="Arial" w:hAnsi="Arial" w:cs="Arial"/>
          <w:sz w:val="13"/>
          <w:szCs w:val="13"/>
          <w:cs/>
        </w:rPr>
        <w:t xml:space="preserve"> </w:t>
      </w:r>
      <w:r w:rsidR="00795DAD" w:rsidRPr="00907505">
        <w:rPr>
          <w:rFonts w:ascii="Arial" w:hAnsi="Arial" w:cs="Arial"/>
          <w:sz w:val="13"/>
          <w:szCs w:val="13"/>
          <w:cs/>
        </w:rPr>
        <w:t xml:space="preserve">(Unit: </w:t>
      </w:r>
      <w:r w:rsidR="00795DAD" w:rsidRPr="00907505">
        <w:rPr>
          <w:rFonts w:ascii="Arial" w:hAnsi="Arial" w:cs="Arial"/>
          <w:sz w:val="13"/>
          <w:szCs w:val="13"/>
          <w:lang w:val="en-US"/>
        </w:rPr>
        <w:t>Thousand</w:t>
      </w:r>
      <w:r w:rsidR="00795DAD" w:rsidRPr="00907505">
        <w:rPr>
          <w:rFonts w:ascii="Arial" w:hAnsi="Arial" w:cs="Arial"/>
          <w:sz w:val="13"/>
          <w:szCs w:val="13"/>
          <w:cs/>
        </w:rPr>
        <w:t xml:space="preserve"> Baht)</w:t>
      </w:r>
    </w:p>
    <w:tbl>
      <w:tblPr>
        <w:tblW w:w="10253" w:type="dxa"/>
        <w:tblInd w:w="-90" w:type="dxa"/>
        <w:tblLayout w:type="fixed"/>
        <w:tblCellMar>
          <w:left w:w="0" w:type="dxa"/>
          <w:right w:w="0" w:type="dxa"/>
        </w:tblCellMar>
        <w:tblLook w:val="0000" w:firstRow="0" w:lastRow="0" w:firstColumn="0" w:lastColumn="0" w:noHBand="0" w:noVBand="0"/>
      </w:tblPr>
      <w:tblGrid>
        <w:gridCol w:w="1890"/>
        <w:gridCol w:w="929"/>
        <w:gridCol w:w="929"/>
        <w:gridCol w:w="929"/>
        <w:gridCol w:w="929"/>
        <w:gridCol w:w="930"/>
        <w:gridCol w:w="929"/>
        <w:gridCol w:w="929"/>
        <w:gridCol w:w="929"/>
        <w:gridCol w:w="930"/>
      </w:tblGrid>
      <w:tr w:rsidR="00795DAD" w:rsidRPr="00CC2CED" w14:paraId="445C42D8" w14:textId="77777777" w:rsidTr="00A047E4">
        <w:tc>
          <w:tcPr>
            <w:tcW w:w="1890" w:type="dxa"/>
            <w:vAlign w:val="bottom"/>
          </w:tcPr>
          <w:p w14:paraId="5C784702" w14:textId="77777777" w:rsidR="00795DAD" w:rsidRPr="005F09DB" w:rsidRDefault="00795DAD" w:rsidP="00A047E4">
            <w:pPr>
              <w:snapToGrid w:val="0"/>
              <w:spacing w:line="260" w:lineRule="exact"/>
              <w:ind w:left="90"/>
              <w:jc w:val="center"/>
              <w:rPr>
                <w:rFonts w:ascii="Arial" w:hAnsi="Arial" w:cs="Arial"/>
                <w:sz w:val="13"/>
                <w:szCs w:val="13"/>
                <w:cs/>
              </w:rPr>
            </w:pPr>
          </w:p>
        </w:tc>
        <w:tc>
          <w:tcPr>
            <w:tcW w:w="8363" w:type="dxa"/>
            <w:gridSpan w:val="9"/>
            <w:vAlign w:val="bottom"/>
          </w:tcPr>
          <w:p w14:paraId="0D48FE9B" w14:textId="77777777" w:rsidR="00795DAD" w:rsidRPr="005F09DB" w:rsidRDefault="00795DAD" w:rsidP="000D6D1A">
            <w:pPr>
              <w:pBdr>
                <w:bottom w:val="single" w:sz="4" w:space="1" w:color="000000"/>
              </w:pBdr>
              <w:snapToGrid w:val="0"/>
              <w:spacing w:line="260" w:lineRule="exact"/>
              <w:ind w:left="89" w:right="90"/>
              <w:jc w:val="center"/>
              <w:rPr>
                <w:rFonts w:ascii="Arial" w:hAnsi="Arial" w:cs="Arial"/>
                <w:sz w:val="13"/>
                <w:szCs w:val="13"/>
                <w:lang w:val="en-US"/>
              </w:rPr>
            </w:pPr>
            <w:r w:rsidRPr="005F09DB">
              <w:rPr>
                <w:rFonts w:ascii="Arial" w:hAnsi="Arial" w:cs="Arial"/>
                <w:sz w:val="13"/>
                <w:szCs w:val="13"/>
                <w:lang w:val="en-US"/>
              </w:rPr>
              <w:t xml:space="preserve">For the three-month period ended </w:t>
            </w:r>
            <w:r>
              <w:rPr>
                <w:rFonts w:ascii="Arial" w:hAnsi="Arial" w:cs="Arial"/>
                <w:sz w:val="13"/>
                <w:szCs w:val="13"/>
                <w:lang w:val="en-US"/>
              </w:rPr>
              <w:t xml:space="preserve">30 </w:t>
            </w:r>
            <w:r w:rsidR="000D6D1A">
              <w:rPr>
                <w:rFonts w:ascii="Arial" w:hAnsi="Arial" w:cs="Arial"/>
                <w:sz w:val="13"/>
                <w:szCs w:val="13"/>
                <w:lang w:val="en-US"/>
              </w:rPr>
              <w:t>September</w:t>
            </w:r>
            <w:r w:rsidRPr="005F09DB">
              <w:rPr>
                <w:rFonts w:ascii="Arial" w:hAnsi="Arial" w:cs="Arial"/>
                <w:sz w:val="13"/>
                <w:szCs w:val="13"/>
                <w:lang w:val="en-US"/>
              </w:rPr>
              <w:t xml:space="preserve"> 2020</w:t>
            </w:r>
          </w:p>
        </w:tc>
      </w:tr>
      <w:tr w:rsidR="007C76ED" w:rsidRPr="005F09DB" w14:paraId="1ED3A509" w14:textId="77777777" w:rsidTr="007C76ED">
        <w:tc>
          <w:tcPr>
            <w:tcW w:w="1890" w:type="dxa"/>
            <w:vAlign w:val="bottom"/>
          </w:tcPr>
          <w:p w14:paraId="227D3DB3" w14:textId="77777777" w:rsidR="007C76ED" w:rsidRPr="005F09DB" w:rsidRDefault="007C76ED" w:rsidP="00A047E4">
            <w:pPr>
              <w:snapToGrid w:val="0"/>
              <w:spacing w:line="260" w:lineRule="exact"/>
              <w:ind w:left="180" w:hanging="90"/>
              <w:rPr>
                <w:rFonts w:ascii="Arial" w:hAnsi="Arial" w:cs="Arial"/>
                <w:sz w:val="13"/>
                <w:szCs w:val="13"/>
                <w:cs/>
                <w:lang w:val="en-US"/>
              </w:rPr>
            </w:pPr>
          </w:p>
        </w:tc>
        <w:tc>
          <w:tcPr>
            <w:tcW w:w="929" w:type="dxa"/>
            <w:vAlign w:val="bottom"/>
          </w:tcPr>
          <w:p w14:paraId="39B4BEB7" w14:textId="77777777" w:rsidR="007C76ED" w:rsidRPr="005F09DB" w:rsidRDefault="007C76ED" w:rsidP="00A047E4">
            <w:pPr>
              <w:snapToGrid w:val="0"/>
              <w:spacing w:line="260" w:lineRule="exact"/>
              <w:ind w:left="89" w:right="90"/>
              <w:jc w:val="center"/>
              <w:rPr>
                <w:rFonts w:ascii="Arial" w:hAnsi="Arial" w:cs="Arial"/>
                <w:sz w:val="13"/>
                <w:szCs w:val="13"/>
                <w:lang w:val="en-US"/>
              </w:rPr>
            </w:pPr>
          </w:p>
        </w:tc>
        <w:tc>
          <w:tcPr>
            <w:tcW w:w="3717" w:type="dxa"/>
            <w:gridSpan w:val="4"/>
            <w:vAlign w:val="bottom"/>
          </w:tcPr>
          <w:p w14:paraId="66053F48" w14:textId="2E902AA2" w:rsidR="007C76ED" w:rsidRPr="005F09DB" w:rsidRDefault="007C76ED" w:rsidP="00A047E4">
            <w:pPr>
              <w:pBdr>
                <w:bottom w:val="single" w:sz="4" w:space="1" w:color="auto"/>
              </w:pBdr>
              <w:snapToGrid w:val="0"/>
              <w:spacing w:line="260" w:lineRule="exact"/>
              <w:ind w:left="89" w:right="90"/>
              <w:jc w:val="center"/>
              <w:rPr>
                <w:rFonts w:ascii="Arial" w:hAnsi="Arial" w:cs="Arial"/>
                <w:sz w:val="13"/>
                <w:szCs w:val="13"/>
                <w:lang w:val="en-US"/>
              </w:rPr>
            </w:pPr>
            <w:r w:rsidRPr="005F09DB">
              <w:rPr>
                <w:rFonts w:ascii="Arial" w:hAnsi="Arial" w:cs="Arial"/>
                <w:sz w:val="13"/>
                <w:szCs w:val="13"/>
                <w:cs/>
              </w:rPr>
              <w:t>Banking business</w:t>
            </w:r>
          </w:p>
        </w:tc>
        <w:tc>
          <w:tcPr>
            <w:tcW w:w="929" w:type="dxa"/>
            <w:vAlign w:val="bottom"/>
          </w:tcPr>
          <w:p w14:paraId="72598DF6" w14:textId="77777777" w:rsidR="007C76ED" w:rsidRPr="005F09DB" w:rsidRDefault="007C76ED" w:rsidP="00A047E4">
            <w:pPr>
              <w:snapToGrid w:val="0"/>
              <w:spacing w:line="260" w:lineRule="exact"/>
              <w:ind w:left="89" w:right="90"/>
              <w:jc w:val="center"/>
              <w:rPr>
                <w:rFonts w:ascii="Arial" w:hAnsi="Arial" w:cs="Arial"/>
                <w:sz w:val="13"/>
                <w:szCs w:val="13"/>
                <w:cs/>
              </w:rPr>
            </w:pPr>
          </w:p>
        </w:tc>
        <w:tc>
          <w:tcPr>
            <w:tcW w:w="929" w:type="dxa"/>
          </w:tcPr>
          <w:p w14:paraId="70A80A47" w14:textId="77777777" w:rsidR="007C76ED" w:rsidRPr="005F09DB" w:rsidRDefault="007C76ED" w:rsidP="00A047E4">
            <w:pPr>
              <w:snapToGrid w:val="0"/>
              <w:spacing w:line="260" w:lineRule="exact"/>
              <w:ind w:left="89" w:right="90"/>
              <w:jc w:val="center"/>
              <w:rPr>
                <w:rFonts w:ascii="Arial" w:hAnsi="Arial" w:cs="Arial"/>
                <w:sz w:val="13"/>
                <w:szCs w:val="13"/>
                <w:cs/>
              </w:rPr>
            </w:pPr>
          </w:p>
        </w:tc>
        <w:tc>
          <w:tcPr>
            <w:tcW w:w="929" w:type="dxa"/>
            <w:vAlign w:val="bottom"/>
          </w:tcPr>
          <w:p w14:paraId="799F45FE" w14:textId="77777777" w:rsidR="007C76ED" w:rsidRPr="005F09DB" w:rsidRDefault="007C76ED" w:rsidP="00A047E4">
            <w:pPr>
              <w:snapToGrid w:val="0"/>
              <w:spacing w:line="260" w:lineRule="exact"/>
              <w:ind w:left="89" w:right="90"/>
              <w:jc w:val="center"/>
              <w:rPr>
                <w:rFonts w:ascii="Arial" w:hAnsi="Arial" w:cs="Arial"/>
                <w:sz w:val="13"/>
                <w:szCs w:val="13"/>
                <w:cs/>
              </w:rPr>
            </w:pPr>
          </w:p>
        </w:tc>
        <w:tc>
          <w:tcPr>
            <w:tcW w:w="930" w:type="dxa"/>
            <w:vAlign w:val="bottom"/>
          </w:tcPr>
          <w:p w14:paraId="6E4D1962" w14:textId="77777777" w:rsidR="007C76ED" w:rsidRPr="005F09DB" w:rsidRDefault="007C76ED" w:rsidP="00A047E4">
            <w:pPr>
              <w:snapToGrid w:val="0"/>
              <w:spacing w:line="260" w:lineRule="exact"/>
              <w:ind w:left="89" w:right="90"/>
              <w:jc w:val="center"/>
              <w:rPr>
                <w:rFonts w:ascii="Arial" w:hAnsi="Arial" w:cs="Arial"/>
                <w:sz w:val="13"/>
                <w:szCs w:val="13"/>
                <w:cs/>
              </w:rPr>
            </w:pPr>
          </w:p>
        </w:tc>
      </w:tr>
      <w:tr w:rsidR="007C76ED" w:rsidRPr="005F09DB" w14:paraId="586EEF33" w14:textId="77777777" w:rsidTr="007C76ED">
        <w:tc>
          <w:tcPr>
            <w:tcW w:w="1890" w:type="dxa"/>
            <w:vAlign w:val="bottom"/>
          </w:tcPr>
          <w:p w14:paraId="386F1B6B" w14:textId="77777777" w:rsidR="007C76ED" w:rsidRPr="005F09DB" w:rsidRDefault="007C76ED" w:rsidP="00A047E4">
            <w:pPr>
              <w:snapToGrid w:val="0"/>
              <w:spacing w:line="260" w:lineRule="exact"/>
              <w:ind w:left="180" w:hanging="90"/>
              <w:rPr>
                <w:rFonts w:ascii="Arial" w:hAnsi="Arial" w:cs="Arial"/>
                <w:sz w:val="13"/>
                <w:szCs w:val="13"/>
                <w:cs/>
                <w:lang w:val="en-US"/>
              </w:rPr>
            </w:pPr>
          </w:p>
        </w:tc>
        <w:tc>
          <w:tcPr>
            <w:tcW w:w="929" w:type="dxa"/>
            <w:vAlign w:val="bottom"/>
          </w:tcPr>
          <w:p w14:paraId="197BA6D9" w14:textId="77777777" w:rsidR="007C76ED" w:rsidRPr="000118C4" w:rsidRDefault="007C76ED" w:rsidP="00A047E4">
            <w:pP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Investment</w:t>
            </w:r>
          </w:p>
        </w:tc>
        <w:tc>
          <w:tcPr>
            <w:tcW w:w="1858" w:type="dxa"/>
            <w:gridSpan w:val="2"/>
            <w:vAlign w:val="bottom"/>
          </w:tcPr>
          <w:p w14:paraId="37BC978B" w14:textId="0466A581" w:rsidR="007C76ED" w:rsidRPr="000118C4" w:rsidRDefault="007C76ED" w:rsidP="00A047E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Lending</w:t>
            </w:r>
          </w:p>
        </w:tc>
        <w:tc>
          <w:tcPr>
            <w:tcW w:w="929" w:type="dxa"/>
            <w:vAlign w:val="bottom"/>
          </w:tcPr>
          <w:p w14:paraId="590E78A0" w14:textId="77777777" w:rsidR="007C76ED" w:rsidRPr="000118C4" w:rsidRDefault="007C76ED" w:rsidP="00A047E4">
            <w:pPr>
              <w:snapToGrid w:val="0"/>
              <w:spacing w:line="260" w:lineRule="exact"/>
              <w:ind w:left="89" w:right="90"/>
              <w:jc w:val="center"/>
              <w:rPr>
                <w:rFonts w:ascii="Arial" w:hAnsi="Arial" w:cs="Arial"/>
                <w:sz w:val="13"/>
                <w:szCs w:val="13"/>
                <w:lang w:val="en-US"/>
              </w:rPr>
            </w:pPr>
          </w:p>
        </w:tc>
        <w:tc>
          <w:tcPr>
            <w:tcW w:w="930" w:type="dxa"/>
            <w:vAlign w:val="bottom"/>
          </w:tcPr>
          <w:p w14:paraId="1B3676C2" w14:textId="77777777" w:rsidR="007C76ED" w:rsidRPr="000118C4" w:rsidRDefault="007C76ED" w:rsidP="00A047E4">
            <w:pPr>
              <w:snapToGrid w:val="0"/>
              <w:spacing w:line="260" w:lineRule="exact"/>
              <w:ind w:left="89" w:right="90"/>
              <w:jc w:val="center"/>
              <w:rPr>
                <w:rFonts w:ascii="Arial" w:hAnsi="Arial" w:cs="Arial"/>
                <w:sz w:val="13"/>
                <w:szCs w:val="13"/>
                <w:lang w:val="en-US"/>
              </w:rPr>
            </w:pPr>
          </w:p>
        </w:tc>
        <w:tc>
          <w:tcPr>
            <w:tcW w:w="929" w:type="dxa"/>
            <w:vAlign w:val="bottom"/>
          </w:tcPr>
          <w:p w14:paraId="1376A1C8" w14:textId="77777777" w:rsidR="007C76ED" w:rsidRPr="000118C4" w:rsidRDefault="007C76ED" w:rsidP="00A047E4">
            <w:pPr>
              <w:snapToGrid w:val="0"/>
              <w:spacing w:line="260" w:lineRule="exact"/>
              <w:ind w:left="89" w:right="90"/>
              <w:jc w:val="center"/>
              <w:rPr>
                <w:rFonts w:ascii="Arial" w:hAnsi="Arial" w:cs="Arial"/>
                <w:sz w:val="13"/>
                <w:szCs w:val="13"/>
                <w:cs/>
              </w:rPr>
            </w:pPr>
            <w:r w:rsidRPr="000118C4">
              <w:rPr>
                <w:rFonts w:ascii="Arial" w:hAnsi="Arial" w:cs="Arial"/>
                <w:sz w:val="13"/>
                <w:szCs w:val="13"/>
                <w:cs/>
              </w:rPr>
              <w:t>Fund</w:t>
            </w:r>
          </w:p>
        </w:tc>
        <w:tc>
          <w:tcPr>
            <w:tcW w:w="929" w:type="dxa"/>
          </w:tcPr>
          <w:p w14:paraId="49293D10" w14:textId="77777777" w:rsidR="007C76ED" w:rsidRPr="000118C4" w:rsidRDefault="007C76ED" w:rsidP="00A047E4">
            <w:pPr>
              <w:snapToGrid w:val="0"/>
              <w:spacing w:line="260" w:lineRule="exact"/>
              <w:ind w:left="89" w:right="90"/>
              <w:jc w:val="center"/>
              <w:rPr>
                <w:rFonts w:ascii="Arial" w:hAnsi="Arial" w:cs="Arial"/>
                <w:sz w:val="13"/>
                <w:szCs w:val="13"/>
                <w:cs/>
              </w:rPr>
            </w:pPr>
          </w:p>
        </w:tc>
        <w:tc>
          <w:tcPr>
            <w:tcW w:w="929" w:type="dxa"/>
            <w:vAlign w:val="bottom"/>
          </w:tcPr>
          <w:p w14:paraId="4E186C9F" w14:textId="77777777" w:rsidR="007C76ED" w:rsidRPr="000118C4" w:rsidRDefault="007C76ED" w:rsidP="00A047E4">
            <w:pPr>
              <w:snapToGrid w:val="0"/>
              <w:spacing w:line="260" w:lineRule="exact"/>
              <w:ind w:left="89" w:right="90"/>
              <w:jc w:val="center"/>
              <w:rPr>
                <w:rFonts w:ascii="Arial" w:hAnsi="Arial" w:cs="Arial"/>
                <w:sz w:val="13"/>
                <w:szCs w:val="13"/>
                <w:cs/>
              </w:rPr>
            </w:pPr>
          </w:p>
        </w:tc>
        <w:tc>
          <w:tcPr>
            <w:tcW w:w="930" w:type="dxa"/>
            <w:vAlign w:val="bottom"/>
          </w:tcPr>
          <w:p w14:paraId="1A0BF97D" w14:textId="77777777" w:rsidR="007C76ED" w:rsidRPr="000118C4" w:rsidRDefault="007C76ED" w:rsidP="00A047E4">
            <w:pPr>
              <w:snapToGrid w:val="0"/>
              <w:spacing w:line="260" w:lineRule="exact"/>
              <w:ind w:left="89" w:right="90"/>
              <w:jc w:val="center"/>
              <w:rPr>
                <w:rFonts w:ascii="Arial" w:hAnsi="Arial" w:cs="Arial"/>
                <w:sz w:val="13"/>
                <w:szCs w:val="13"/>
                <w:cs/>
              </w:rPr>
            </w:pPr>
          </w:p>
        </w:tc>
      </w:tr>
      <w:tr w:rsidR="00795DAD" w:rsidRPr="005F09DB" w14:paraId="59B220D6" w14:textId="77777777" w:rsidTr="007C76ED">
        <w:tc>
          <w:tcPr>
            <w:tcW w:w="1890" w:type="dxa"/>
            <w:vAlign w:val="bottom"/>
          </w:tcPr>
          <w:p w14:paraId="32DB599C" w14:textId="77777777" w:rsidR="00795DAD" w:rsidRPr="005F09DB" w:rsidRDefault="00795DAD" w:rsidP="00A047E4">
            <w:pPr>
              <w:snapToGrid w:val="0"/>
              <w:spacing w:line="260" w:lineRule="exact"/>
              <w:ind w:left="180" w:hanging="90"/>
              <w:rPr>
                <w:rFonts w:ascii="Arial" w:hAnsi="Arial" w:cs="Arial"/>
                <w:sz w:val="13"/>
                <w:szCs w:val="13"/>
                <w:cs/>
                <w:lang w:val="en-US"/>
              </w:rPr>
            </w:pPr>
          </w:p>
        </w:tc>
        <w:tc>
          <w:tcPr>
            <w:tcW w:w="929" w:type="dxa"/>
            <w:vAlign w:val="bottom"/>
          </w:tcPr>
          <w:p w14:paraId="24098699" w14:textId="77777777" w:rsidR="00795DAD" w:rsidRPr="000118C4" w:rsidRDefault="00795DAD" w:rsidP="00A047E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holding business</w:t>
            </w:r>
          </w:p>
        </w:tc>
        <w:tc>
          <w:tcPr>
            <w:tcW w:w="929" w:type="dxa"/>
            <w:vAlign w:val="bottom"/>
          </w:tcPr>
          <w:p w14:paraId="1C7D55A7" w14:textId="77777777" w:rsidR="00795DAD" w:rsidRPr="000118C4" w:rsidRDefault="00795DAD" w:rsidP="00A047E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 xml:space="preserve">Housing and retail </w:t>
            </w:r>
          </w:p>
        </w:tc>
        <w:tc>
          <w:tcPr>
            <w:tcW w:w="929" w:type="dxa"/>
            <w:vAlign w:val="bottom"/>
          </w:tcPr>
          <w:p w14:paraId="0F4BB8BE" w14:textId="77777777" w:rsidR="00795DAD" w:rsidRPr="000118C4" w:rsidRDefault="00795DAD" w:rsidP="00A047E4">
            <w:pPr>
              <w:pBdr>
                <w:bottom w:val="single" w:sz="4" w:space="1" w:color="auto"/>
              </w:pBdr>
              <w:snapToGrid w:val="0"/>
              <w:spacing w:line="260" w:lineRule="exact"/>
              <w:ind w:left="89" w:right="90"/>
              <w:jc w:val="center"/>
              <w:rPr>
                <w:rFonts w:ascii="Arial" w:hAnsi="Arial" w:cs="Arial"/>
                <w:sz w:val="13"/>
                <w:szCs w:val="13"/>
                <w:lang w:val="en-US"/>
              </w:rPr>
            </w:pPr>
            <w:r w:rsidRPr="00291807">
              <w:rPr>
                <w:rFonts w:ascii="Arial" w:hAnsi="Arial" w:cs="Arial"/>
                <w:spacing w:val="-4"/>
                <w:sz w:val="13"/>
                <w:szCs w:val="13"/>
                <w:lang w:val="en-US"/>
              </w:rPr>
              <w:t>Commercial</w:t>
            </w:r>
            <w:r w:rsidRPr="000118C4">
              <w:rPr>
                <w:rFonts w:ascii="Arial" w:hAnsi="Arial" w:cs="Arial"/>
                <w:sz w:val="13"/>
                <w:szCs w:val="13"/>
                <w:lang w:val="en-US"/>
              </w:rPr>
              <w:t xml:space="preserve"> loans</w:t>
            </w:r>
          </w:p>
        </w:tc>
        <w:tc>
          <w:tcPr>
            <w:tcW w:w="929" w:type="dxa"/>
            <w:vAlign w:val="bottom"/>
          </w:tcPr>
          <w:p w14:paraId="66FB1907" w14:textId="77777777" w:rsidR="00795DAD" w:rsidRPr="000118C4" w:rsidRDefault="00795DAD" w:rsidP="00A047E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Other segments</w:t>
            </w:r>
          </w:p>
        </w:tc>
        <w:tc>
          <w:tcPr>
            <w:tcW w:w="930" w:type="dxa"/>
            <w:vAlign w:val="bottom"/>
          </w:tcPr>
          <w:p w14:paraId="49FC10BC" w14:textId="77777777" w:rsidR="00795DAD" w:rsidRPr="000118C4" w:rsidRDefault="00795DAD" w:rsidP="00A047E4">
            <w:pPr>
              <w:pBdr>
                <w:bottom w:val="single" w:sz="4" w:space="1" w:color="auto"/>
              </w:pBdr>
              <w:snapToGrid w:val="0"/>
              <w:spacing w:line="260" w:lineRule="exact"/>
              <w:ind w:left="89" w:right="90"/>
              <w:jc w:val="center"/>
              <w:rPr>
                <w:rFonts w:ascii="Arial" w:hAnsi="Arial" w:cs="Arial"/>
                <w:sz w:val="13"/>
                <w:szCs w:val="13"/>
                <w:cs/>
                <w:lang w:val="en-US"/>
              </w:rPr>
            </w:pPr>
            <w:r w:rsidRPr="000118C4">
              <w:rPr>
                <w:rFonts w:ascii="Arial" w:hAnsi="Arial" w:cs="Arial"/>
                <w:sz w:val="13"/>
                <w:szCs w:val="13"/>
                <w:lang w:val="en-US"/>
              </w:rPr>
              <w:t>Total segments</w:t>
            </w:r>
          </w:p>
        </w:tc>
        <w:tc>
          <w:tcPr>
            <w:tcW w:w="929" w:type="dxa"/>
            <w:vAlign w:val="bottom"/>
          </w:tcPr>
          <w:p w14:paraId="661AEB6A" w14:textId="77777777" w:rsidR="00795DAD" w:rsidRPr="000118C4" w:rsidRDefault="00795DAD" w:rsidP="00A047E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m</w:t>
            </w:r>
            <w:r w:rsidRPr="000118C4">
              <w:rPr>
                <w:rFonts w:ascii="Arial" w:hAnsi="Arial" w:cs="Arial"/>
                <w:sz w:val="13"/>
                <w:szCs w:val="13"/>
                <w:cs/>
              </w:rPr>
              <w:t>anagement business</w:t>
            </w:r>
          </w:p>
        </w:tc>
        <w:tc>
          <w:tcPr>
            <w:tcW w:w="929" w:type="dxa"/>
            <w:vAlign w:val="bottom"/>
          </w:tcPr>
          <w:p w14:paraId="31C629A9" w14:textId="77777777" w:rsidR="00795DAD" w:rsidRPr="000118C4" w:rsidRDefault="00795DAD" w:rsidP="00A047E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Securities</w:t>
            </w:r>
          </w:p>
          <w:p w14:paraId="1A38FE4E" w14:textId="77777777" w:rsidR="00795DAD" w:rsidRPr="000118C4" w:rsidRDefault="00795DAD" w:rsidP="00A047E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business</w:t>
            </w:r>
          </w:p>
        </w:tc>
        <w:tc>
          <w:tcPr>
            <w:tcW w:w="929" w:type="dxa"/>
            <w:vAlign w:val="bottom"/>
          </w:tcPr>
          <w:p w14:paraId="1780BBDF" w14:textId="77777777" w:rsidR="00795DAD" w:rsidRPr="000118C4" w:rsidRDefault="00795DAD" w:rsidP="00A047E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cs/>
              </w:rPr>
              <w:t>Eliminations</w:t>
            </w:r>
          </w:p>
        </w:tc>
        <w:tc>
          <w:tcPr>
            <w:tcW w:w="930" w:type="dxa"/>
            <w:vAlign w:val="bottom"/>
          </w:tcPr>
          <w:p w14:paraId="40B42311" w14:textId="77777777" w:rsidR="00795DAD" w:rsidRPr="000118C4" w:rsidRDefault="00795DAD" w:rsidP="00A047E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cs/>
              </w:rPr>
              <w:t>Total</w:t>
            </w:r>
          </w:p>
        </w:tc>
      </w:tr>
      <w:tr w:rsidR="00795DAD" w:rsidRPr="005F09DB" w14:paraId="17A07131" w14:textId="77777777" w:rsidTr="007C76ED">
        <w:trPr>
          <w:trHeight w:val="87"/>
        </w:trPr>
        <w:tc>
          <w:tcPr>
            <w:tcW w:w="1890" w:type="dxa"/>
            <w:vAlign w:val="bottom"/>
          </w:tcPr>
          <w:p w14:paraId="21A28D88" w14:textId="77777777" w:rsidR="00795DAD" w:rsidRPr="005F09DB" w:rsidRDefault="00795DAD" w:rsidP="009C62CC">
            <w:pPr>
              <w:snapToGrid w:val="0"/>
              <w:ind w:left="180" w:hanging="90"/>
              <w:rPr>
                <w:rFonts w:ascii="Arial" w:hAnsi="Arial" w:cs="Arial"/>
                <w:sz w:val="13"/>
                <w:szCs w:val="13"/>
                <w:lang w:val="en-US"/>
              </w:rPr>
            </w:pPr>
          </w:p>
        </w:tc>
        <w:tc>
          <w:tcPr>
            <w:tcW w:w="929" w:type="dxa"/>
            <w:vAlign w:val="bottom"/>
          </w:tcPr>
          <w:p w14:paraId="741C616F" w14:textId="77777777" w:rsidR="00795DAD" w:rsidRPr="005F09DB" w:rsidRDefault="00795DAD" w:rsidP="009C62CC">
            <w:pPr>
              <w:tabs>
                <w:tab w:val="decimal" w:pos="720"/>
              </w:tabs>
              <w:snapToGrid w:val="0"/>
              <w:ind w:left="89" w:right="90"/>
              <w:rPr>
                <w:rFonts w:ascii="Arial" w:hAnsi="Arial" w:cs="Arial"/>
                <w:sz w:val="13"/>
                <w:szCs w:val="13"/>
                <w:lang w:val="en-US"/>
              </w:rPr>
            </w:pPr>
          </w:p>
        </w:tc>
        <w:tc>
          <w:tcPr>
            <w:tcW w:w="929" w:type="dxa"/>
            <w:vAlign w:val="bottom"/>
          </w:tcPr>
          <w:p w14:paraId="7FD2E704" w14:textId="77777777" w:rsidR="00795DAD" w:rsidRPr="005F09DB" w:rsidRDefault="00795DAD" w:rsidP="009C62CC">
            <w:pPr>
              <w:tabs>
                <w:tab w:val="decimal" w:pos="811"/>
              </w:tabs>
              <w:snapToGrid w:val="0"/>
              <w:ind w:left="89" w:right="90"/>
              <w:rPr>
                <w:rFonts w:ascii="Arial" w:hAnsi="Arial" w:cs="Arial"/>
                <w:sz w:val="13"/>
                <w:szCs w:val="13"/>
                <w:lang w:val="en-US"/>
              </w:rPr>
            </w:pPr>
          </w:p>
        </w:tc>
        <w:tc>
          <w:tcPr>
            <w:tcW w:w="929" w:type="dxa"/>
            <w:vAlign w:val="bottom"/>
          </w:tcPr>
          <w:p w14:paraId="58F582DB" w14:textId="77777777" w:rsidR="00795DAD" w:rsidRPr="005F09DB" w:rsidRDefault="00795DAD" w:rsidP="009C62CC">
            <w:pPr>
              <w:tabs>
                <w:tab w:val="decimal" w:pos="811"/>
                <w:tab w:val="decimal" w:pos="873"/>
              </w:tabs>
              <w:snapToGrid w:val="0"/>
              <w:ind w:left="89" w:right="90"/>
              <w:jc w:val="right"/>
              <w:rPr>
                <w:rFonts w:ascii="Arial" w:hAnsi="Arial" w:cs="Arial"/>
                <w:sz w:val="13"/>
                <w:szCs w:val="13"/>
                <w:lang w:val="en-US"/>
              </w:rPr>
            </w:pPr>
          </w:p>
        </w:tc>
        <w:tc>
          <w:tcPr>
            <w:tcW w:w="929" w:type="dxa"/>
            <w:vAlign w:val="bottom"/>
          </w:tcPr>
          <w:p w14:paraId="5DA9F5E1" w14:textId="77777777" w:rsidR="00795DAD" w:rsidRPr="005F09DB" w:rsidRDefault="00795DAD" w:rsidP="009C62CC">
            <w:pPr>
              <w:tabs>
                <w:tab w:val="decimal" w:pos="811"/>
                <w:tab w:val="decimal" w:pos="873"/>
              </w:tabs>
              <w:snapToGrid w:val="0"/>
              <w:ind w:left="89" w:right="90"/>
              <w:jc w:val="right"/>
              <w:rPr>
                <w:rFonts w:ascii="Arial" w:hAnsi="Arial" w:cs="Arial"/>
                <w:sz w:val="13"/>
                <w:szCs w:val="13"/>
                <w:lang w:val="en-US"/>
              </w:rPr>
            </w:pPr>
          </w:p>
        </w:tc>
        <w:tc>
          <w:tcPr>
            <w:tcW w:w="930" w:type="dxa"/>
            <w:vAlign w:val="bottom"/>
          </w:tcPr>
          <w:p w14:paraId="5C4AAF46" w14:textId="77777777" w:rsidR="00795DAD" w:rsidRPr="005F09DB" w:rsidRDefault="00795DAD" w:rsidP="009C62CC">
            <w:pPr>
              <w:tabs>
                <w:tab w:val="decimal" w:pos="875"/>
              </w:tabs>
              <w:snapToGrid w:val="0"/>
              <w:ind w:left="89" w:right="90"/>
              <w:jc w:val="thaiDistribute"/>
              <w:rPr>
                <w:rFonts w:ascii="Arial" w:hAnsi="Arial" w:cs="Arial"/>
                <w:sz w:val="13"/>
                <w:szCs w:val="13"/>
                <w:lang w:val="en-US"/>
              </w:rPr>
            </w:pPr>
          </w:p>
        </w:tc>
        <w:tc>
          <w:tcPr>
            <w:tcW w:w="929" w:type="dxa"/>
            <w:vAlign w:val="bottom"/>
          </w:tcPr>
          <w:p w14:paraId="3832F7E8" w14:textId="77777777" w:rsidR="00795DAD" w:rsidRPr="005F09DB" w:rsidRDefault="00795DAD" w:rsidP="009C62CC">
            <w:pPr>
              <w:tabs>
                <w:tab w:val="decimal" w:pos="963"/>
              </w:tabs>
              <w:snapToGrid w:val="0"/>
              <w:ind w:left="89" w:right="90"/>
              <w:jc w:val="thaiDistribute"/>
              <w:rPr>
                <w:rFonts w:ascii="Arial" w:hAnsi="Arial" w:cs="Arial"/>
                <w:sz w:val="13"/>
                <w:szCs w:val="13"/>
                <w:lang w:val="en-US"/>
              </w:rPr>
            </w:pPr>
          </w:p>
        </w:tc>
        <w:tc>
          <w:tcPr>
            <w:tcW w:w="929" w:type="dxa"/>
            <w:vAlign w:val="bottom"/>
          </w:tcPr>
          <w:p w14:paraId="165D5334" w14:textId="77777777" w:rsidR="00795DAD" w:rsidRPr="005F09DB" w:rsidRDefault="00795DAD" w:rsidP="009C62CC">
            <w:pPr>
              <w:tabs>
                <w:tab w:val="decimal" w:pos="709"/>
              </w:tabs>
              <w:snapToGrid w:val="0"/>
              <w:ind w:left="89" w:right="90"/>
              <w:rPr>
                <w:rFonts w:ascii="Arial" w:hAnsi="Arial" w:cs="Arial"/>
                <w:sz w:val="13"/>
                <w:szCs w:val="13"/>
                <w:lang w:val="en-US"/>
              </w:rPr>
            </w:pPr>
          </w:p>
        </w:tc>
        <w:tc>
          <w:tcPr>
            <w:tcW w:w="929" w:type="dxa"/>
            <w:vAlign w:val="bottom"/>
          </w:tcPr>
          <w:p w14:paraId="154DB627" w14:textId="77777777" w:rsidR="00795DAD" w:rsidRPr="005F09DB" w:rsidRDefault="00795DAD" w:rsidP="009C62CC">
            <w:pPr>
              <w:tabs>
                <w:tab w:val="decimal" w:pos="720"/>
              </w:tabs>
              <w:snapToGrid w:val="0"/>
              <w:ind w:left="89" w:right="90"/>
              <w:rPr>
                <w:rFonts w:ascii="Arial" w:hAnsi="Arial" w:cs="Arial"/>
                <w:sz w:val="13"/>
                <w:szCs w:val="13"/>
                <w:lang w:val="en-US"/>
              </w:rPr>
            </w:pPr>
          </w:p>
        </w:tc>
        <w:tc>
          <w:tcPr>
            <w:tcW w:w="930" w:type="dxa"/>
            <w:vAlign w:val="bottom"/>
          </w:tcPr>
          <w:p w14:paraId="6151BBD9" w14:textId="77777777" w:rsidR="00795DAD" w:rsidRPr="005F09DB" w:rsidRDefault="00795DAD" w:rsidP="009C62CC">
            <w:pPr>
              <w:tabs>
                <w:tab w:val="decimal" w:pos="810"/>
              </w:tabs>
              <w:snapToGrid w:val="0"/>
              <w:ind w:left="89" w:right="90"/>
              <w:rPr>
                <w:rFonts w:ascii="Arial" w:hAnsi="Arial" w:cs="Arial"/>
                <w:sz w:val="13"/>
                <w:szCs w:val="13"/>
                <w:lang w:val="en-US"/>
              </w:rPr>
            </w:pPr>
          </w:p>
        </w:tc>
      </w:tr>
      <w:tr w:rsidR="00795DAD" w:rsidRPr="005F09DB" w14:paraId="26168ADA" w14:textId="77777777" w:rsidTr="007C76ED">
        <w:tc>
          <w:tcPr>
            <w:tcW w:w="1890" w:type="dxa"/>
            <w:vAlign w:val="bottom"/>
          </w:tcPr>
          <w:p w14:paraId="012313DC" w14:textId="77777777" w:rsidR="00795DAD" w:rsidRPr="005F09DB" w:rsidRDefault="00795DAD" w:rsidP="00A047E4">
            <w:pPr>
              <w:snapToGrid w:val="0"/>
              <w:spacing w:line="260" w:lineRule="exact"/>
              <w:ind w:left="180" w:hanging="90"/>
              <w:rPr>
                <w:rFonts w:ascii="Arial" w:hAnsi="Arial" w:cs="Arial"/>
                <w:sz w:val="13"/>
                <w:szCs w:val="13"/>
                <w:lang w:val="en-US"/>
              </w:rPr>
            </w:pPr>
            <w:r w:rsidRPr="005F09DB">
              <w:rPr>
                <w:rFonts w:ascii="Arial" w:hAnsi="Arial" w:cs="Arial"/>
                <w:sz w:val="13"/>
                <w:szCs w:val="13"/>
                <w:lang w:val="en-US"/>
              </w:rPr>
              <w:t xml:space="preserve">Interest income </w:t>
            </w:r>
          </w:p>
        </w:tc>
        <w:tc>
          <w:tcPr>
            <w:tcW w:w="929" w:type="dxa"/>
            <w:vAlign w:val="bottom"/>
          </w:tcPr>
          <w:p w14:paraId="39BD9519" w14:textId="77777777" w:rsidR="00795DAD" w:rsidRPr="000D6D1A" w:rsidRDefault="000D6D1A" w:rsidP="007C76ED">
            <w:pPr>
              <w:pBdr>
                <w:bottom w:val="double" w:sz="4" w:space="1" w:color="auto"/>
              </w:pBdr>
              <w:tabs>
                <w:tab w:val="decimal" w:pos="810"/>
              </w:tabs>
              <w:snapToGrid w:val="0"/>
              <w:spacing w:line="260" w:lineRule="exact"/>
              <w:ind w:left="89" w:right="86"/>
              <w:rPr>
                <w:rFonts w:ascii="Arial" w:hAnsi="Arial" w:cs="Arial"/>
                <w:sz w:val="13"/>
                <w:szCs w:val="13"/>
                <w:lang w:val="en-US"/>
              </w:rPr>
            </w:pPr>
            <w:r w:rsidRPr="000D6D1A">
              <w:rPr>
                <w:rFonts w:ascii="Arial" w:hAnsi="Arial" w:cs="Arial"/>
                <w:sz w:val="13"/>
                <w:szCs w:val="13"/>
                <w:cs/>
                <w:lang w:val="en-US"/>
              </w:rPr>
              <w:t>1</w:t>
            </w:r>
            <w:r w:rsidRPr="000D6D1A">
              <w:rPr>
                <w:rFonts w:ascii="Arial" w:hAnsi="Arial" w:cs="Arial"/>
                <w:sz w:val="13"/>
                <w:szCs w:val="13"/>
                <w:lang w:val="en-US"/>
              </w:rPr>
              <w:t>,</w:t>
            </w:r>
            <w:r w:rsidRPr="000D6D1A">
              <w:rPr>
                <w:rFonts w:ascii="Arial" w:hAnsi="Arial" w:cs="Arial"/>
                <w:sz w:val="13"/>
                <w:szCs w:val="13"/>
                <w:cs/>
                <w:lang w:val="en-US"/>
              </w:rPr>
              <w:t>104</w:t>
            </w:r>
          </w:p>
        </w:tc>
        <w:tc>
          <w:tcPr>
            <w:tcW w:w="929" w:type="dxa"/>
            <w:vAlign w:val="bottom"/>
          </w:tcPr>
          <w:p w14:paraId="390DA013" w14:textId="77777777" w:rsidR="00795DAD" w:rsidRPr="000D6D1A" w:rsidRDefault="000D6D1A" w:rsidP="007C76ED">
            <w:pPr>
              <w:pBdr>
                <w:bottom w:val="double" w:sz="4" w:space="1" w:color="auto"/>
              </w:pBdr>
              <w:tabs>
                <w:tab w:val="decimal" w:pos="810"/>
              </w:tabs>
              <w:snapToGrid w:val="0"/>
              <w:spacing w:line="260" w:lineRule="exact"/>
              <w:ind w:left="89" w:right="86"/>
              <w:rPr>
                <w:rFonts w:ascii="Arial" w:hAnsi="Arial" w:cs="Arial"/>
                <w:sz w:val="13"/>
                <w:szCs w:val="13"/>
                <w:lang w:val="en-US"/>
              </w:rPr>
            </w:pPr>
            <w:r w:rsidRPr="000D6D1A">
              <w:rPr>
                <w:rFonts w:ascii="Arial" w:hAnsi="Arial" w:cs="Arial"/>
                <w:sz w:val="13"/>
                <w:szCs w:val="13"/>
                <w:lang w:val="en-US"/>
              </w:rPr>
              <w:t>270,598</w:t>
            </w:r>
          </w:p>
        </w:tc>
        <w:tc>
          <w:tcPr>
            <w:tcW w:w="929" w:type="dxa"/>
            <w:vAlign w:val="bottom"/>
          </w:tcPr>
          <w:p w14:paraId="5AC2BC7D" w14:textId="77777777" w:rsidR="00795DAD" w:rsidRPr="000D6D1A" w:rsidRDefault="000D6D1A" w:rsidP="007C76ED">
            <w:pPr>
              <w:pBdr>
                <w:bottom w:val="double" w:sz="4" w:space="1" w:color="auto"/>
              </w:pBdr>
              <w:tabs>
                <w:tab w:val="decimal" w:pos="810"/>
              </w:tabs>
              <w:snapToGrid w:val="0"/>
              <w:spacing w:line="260" w:lineRule="exact"/>
              <w:ind w:left="89" w:right="86"/>
              <w:rPr>
                <w:rFonts w:ascii="Arial" w:hAnsi="Arial" w:cs="Arial"/>
                <w:sz w:val="13"/>
                <w:szCs w:val="13"/>
                <w:lang w:val="en-US"/>
              </w:rPr>
            </w:pPr>
            <w:r w:rsidRPr="000D6D1A">
              <w:rPr>
                <w:rFonts w:ascii="Arial" w:hAnsi="Arial" w:cs="Arial"/>
                <w:sz w:val="13"/>
                <w:szCs w:val="13"/>
                <w:lang w:val="en-US"/>
              </w:rPr>
              <w:t>1,362,520</w:t>
            </w:r>
          </w:p>
        </w:tc>
        <w:tc>
          <w:tcPr>
            <w:tcW w:w="929" w:type="dxa"/>
            <w:vAlign w:val="bottom"/>
          </w:tcPr>
          <w:p w14:paraId="7BC5DB1A" w14:textId="77777777" w:rsidR="00795DAD" w:rsidRPr="000D6D1A" w:rsidRDefault="000D6D1A" w:rsidP="007C76ED">
            <w:pPr>
              <w:pBdr>
                <w:bottom w:val="double" w:sz="4" w:space="1" w:color="auto"/>
              </w:pBdr>
              <w:tabs>
                <w:tab w:val="decimal" w:pos="810"/>
              </w:tabs>
              <w:snapToGrid w:val="0"/>
              <w:spacing w:line="260" w:lineRule="exact"/>
              <w:ind w:left="89" w:right="86"/>
              <w:rPr>
                <w:rFonts w:ascii="Arial" w:hAnsi="Arial" w:cs="Arial"/>
                <w:sz w:val="13"/>
                <w:szCs w:val="13"/>
                <w:lang w:val="en-US"/>
              </w:rPr>
            </w:pPr>
            <w:r w:rsidRPr="000D6D1A">
              <w:rPr>
                <w:rFonts w:ascii="Arial" w:hAnsi="Arial" w:cs="Arial"/>
                <w:sz w:val="13"/>
                <w:szCs w:val="13"/>
                <w:lang w:val="en-US"/>
              </w:rPr>
              <w:t>272,726</w:t>
            </w:r>
          </w:p>
        </w:tc>
        <w:tc>
          <w:tcPr>
            <w:tcW w:w="930" w:type="dxa"/>
            <w:vAlign w:val="bottom"/>
          </w:tcPr>
          <w:p w14:paraId="70737086" w14:textId="77777777" w:rsidR="00795DAD" w:rsidRPr="007C76ED" w:rsidRDefault="000D6D1A" w:rsidP="007C76ED">
            <w:pPr>
              <w:pBdr>
                <w:bottom w:val="double" w:sz="4" w:space="1" w:color="auto"/>
              </w:pBdr>
              <w:tabs>
                <w:tab w:val="decimal" w:pos="810"/>
              </w:tabs>
              <w:snapToGrid w:val="0"/>
              <w:spacing w:line="260" w:lineRule="exact"/>
              <w:ind w:left="89" w:right="86"/>
              <w:rPr>
                <w:rFonts w:ascii="Arial" w:hAnsi="Arial" w:cs="Arial"/>
                <w:sz w:val="13"/>
                <w:szCs w:val="13"/>
                <w:lang w:val="en-US"/>
              </w:rPr>
            </w:pPr>
            <w:r w:rsidRPr="007C76ED">
              <w:rPr>
                <w:rFonts w:ascii="Arial" w:hAnsi="Arial" w:cs="Arial"/>
                <w:sz w:val="13"/>
                <w:szCs w:val="13"/>
                <w:lang w:val="en-US"/>
              </w:rPr>
              <w:t>1,905,844</w:t>
            </w:r>
          </w:p>
        </w:tc>
        <w:tc>
          <w:tcPr>
            <w:tcW w:w="929" w:type="dxa"/>
            <w:vAlign w:val="bottom"/>
          </w:tcPr>
          <w:p w14:paraId="17B0BD18" w14:textId="77777777" w:rsidR="00795DAD" w:rsidRPr="007C76ED" w:rsidRDefault="000D6D1A" w:rsidP="007C76ED">
            <w:pPr>
              <w:pBdr>
                <w:bottom w:val="double" w:sz="4" w:space="1" w:color="auto"/>
              </w:pBdr>
              <w:tabs>
                <w:tab w:val="decimal" w:pos="810"/>
              </w:tabs>
              <w:snapToGrid w:val="0"/>
              <w:spacing w:line="260" w:lineRule="exact"/>
              <w:ind w:left="89" w:right="86"/>
              <w:rPr>
                <w:rFonts w:ascii="Arial" w:hAnsi="Arial" w:cs="Arial"/>
                <w:sz w:val="13"/>
                <w:szCs w:val="13"/>
                <w:cs/>
                <w:lang w:val="en-US"/>
              </w:rPr>
            </w:pPr>
            <w:r w:rsidRPr="007C76ED">
              <w:rPr>
                <w:rFonts w:ascii="Arial" w:hAnsi="Arial" w:cs="Arial"/>
                <w:sz w:val="13"/>
                <w:szCs w:val="13"/>
                <w:cs/>
                <w:lang w:val="en-US"/>
              </w:rPr>
              <w:t>33</w:t>
            </w:r>
          </w:p>
        </w:tc>
        <w:tc>
          <w:tcPr>
            <w:tcW w:w="929" w:type="dxa"/>
            <w:vAlign w:val="bottom"/>
          </w:tcPr>
          <w:p w14:paraId="7252F14C" w14:textId="77777777" w:rsidR="00795DAD" w:rsidRPr="000D6D1A" w:rsidRDefault="000D6D1A" w:rsidP="007C76ED">
            <w:pPr>
              <w:pBdr>
                <w:bottom w:val="double" w:sz="4" w:space="1" w:color="auto"/>
              </w:pBdr>
              <w:tabs>
                <w:tab w:val="decimal" w:pos="810"/>
              </w:tabs>
              <w:snapToGrid w:val="0"/>
              <w:spacing w:line="260" w:lineRule="exact"/>
              <w:ind w:left="89" w:right="86"/>
              <w:rPr>
                <w:rFonts w:ascii="Arial" w:hAnsi="Arial" w:cs="Arial"/>
                <w:sz w:val="13"/>
                <w:szCs w:val="13"/>
                <w:lang w:val="en-US"/>
              </w:rPr>
            </w:pPr>
            <w:r w:rsidRPr="000D6D1A">
              <w:rPr>
                <w:rFonts w:ascii="Arial" w:hAnsi="Arial" w:cs="Arial"/>
                <w:sz w:val="13"/>
                <w:szCs w:val="13"/>
                <w:cs/>
                <w:lang w:val="en-US"/>
              </w:rPr>
              <w:t>9</w:t>
            </w:r>
            <w:r w:rsidRPr="000D6D1A">
              <w:rPr>
                <w:rFonts w:ascii="Arial" w:hAnsi="Arial" w:cs="Arial"/>
                <w:sz w:val="13"/>
                <w:szCs w:val="13"/>
                <w:lang w:val="en-US"/>
              </w:rPr>
              <w:t>,</w:t>
            </w:r>
            <w:r w:rsidRPr="000D6D1A">
              <w:rPr>
                <w:rFonts w:ascii="Arial" w:hAnsi="Arial" w:cs="Arial"/>
                <w:sz w:val="13"/>
                <w:szCs w:val="13"/>
                <w:cs/>
                <w:lang w:val="en-US"/>
              </w:rPr>
              <w:t>815</w:t>
            </w:r>
          </w:p>
        </w:tc>
        <w:tc>
          <w:tcPr>
            <w:tcW w:w="929" w:type="dxa"/>
            <w:vAlign w:val="bottom"/>
          </w:tcPr>
          <w:p w14:paraId="72FFD78F" w14:textId="77777777" w:rsidR="00795DAD" w:rsidRPr="007C76ED" w:rsidRDefault="000D6D1A" w:rsidP="007C76ED">
            <w:pPr>
              <w:pBdr>
                <w:bottom w:val="double" w:sz="4" w:space="1" w:color="auto"/>
              </w:pBdr>
              <w:tabs>
                <w:tab w:val="decimal" w:pos="810"/>
              </w:tabs>
              <w:snapToGrid w:val="0"/>
              <w:spacing w:line="260" w:lineRule="exact"/>
              <w:ind w:left="89" w:right="86"/>
              <w:rPr>
                <w:rFonts w:ascii="Arial" w:hAnsi="Arial" w:cs="Arial"/>
                <w:sz w:val="13"/>
                <w:szCs w:val="13"/>
                <w:cs/>
                <w:lang w:val="en-US"/>
              </w:rPr>
            </w:pPr>
            <w:r w:rsidRPr="007C76ED">
              <w:rPr>
                <w:rFonts w:ascii="Arial" w:hAnsi="Arial" w:cs="Arial"/>
                <w:sz w:val="13"/>
                <w:szCs w:val="13"/>
                <w:cs/>
                <w:lang w:val="en-US"/>
              </w:rPr>
              <w:t>(27,132)</w:t>
            </w:r>
          </w:p>
        </w:tc>
        <w:tc>
          <w:tcPr>
            <w:tcW w:w="930" w:type="dxa"/>
            <w:vAlign w:val="bottom"/>
          </w:tcPr>
          <w:p w14:paraId="5BFD78F7" w14:textId="77777777" w:rsidR="00795DAD" w:rsidRPr="007C76ED" w:rsidRDefault="000D6D1A" w:rsidP="007C76ED">
            <w:pPr>
              <w:pBdr>
                <w:bottom w:val="double" w:sz="4" w:space="1" w:color="auto"/>
              </w:pBdr>
              <w:tabs>
                <w:tab w:val="decimal" w:pos="810"/>
              </w:tabs>
              <w:snapToGrid w:val="0"/>
              <w:spacing w:line="260" w:lineRule="exact"/>
              <w:ind w:left="89" w:right="86"/>
              <w:rPr>
                <w:rFonts w:ascii="Arial" w:hAnsi="Arial" w:cs="Arial"/>
                <w:sz w:val="13"/>
                <w:szCs w:val="13"/>
                <w:cs/>
                <w:lang w:val="en-US"/>
              </w:rPr>
            </w:pPr>
            <w:r w:rsidRPr="007C76ED">
              <w:rPr>
                <w:rFonts w:ascii="Arial" w:hAnsi="Arial" w:cs="Arial"/>
                <w:sz w:val="13"/>
                <w:szCs w:val="13"/>
                <w:cs/>
                <w:lang w:val="en-US"/>
              </w:rPr>
              <w:t>1,889,664</w:t>
            </w:r>
          </w:p>
        </w:tc>
      </w:tr>
      <w:tr w:rsidR="00795DAD" w:rsidRPr="005F09DB" w14:paraId="3C0C94ED" w14:textId="77777777" w:rsidTr="007C76ED">
        <w:tc>
          <w:tcPr>
            <w:tcW w:w="1890" w:type="dxa"/>
            <w:vAlign w:val="bottom"/>
          </w:tcPr>
          <w:p w14:paraId="49D98EFB" w14:textId="77777777" w:rsidR="00795DAD" w:rsidRPr="005F09DB" w:rsidRDefault="00795DAD" w:rsidP="009C62CC">
            <w:pPr>
              <w:snapToGrid w:val="0"/>
              <w:ind w:left="180" w:hanging="90"/>
              <w:rPr>
                <w:rFonts w:ascii="Arial" w:hAnsi="Arial" w:cs="Arial"/>
                <w:sz w:val="13"/>
                <w:szCs w:val="13"/>
                <w:highlight w:val="yellow"/>
                <w:cs/>
              </w:rPr>
            </w:pPr>
          </w:p>
        </w:tc>
        <w:tc>
          <w:tcPr>
            <w:tcW w:w="929" w:type="dxa"/>
            <w:vAlign w:val="bottom"/>
          </w:tcPr>
          <w:p w14:paraId="3A4F1F75" w14:textId="77777777" w:rsidR="00795DAD" w:rsidRPr="000D6D1A" w:rsidRDefault="00795DAD" w:rsidP="007C76ED">
            <w:pPr>
              <w:tabs>
                <w:tab w:val="decimal" w:pos="810"/>
              </w:tabs>
              <w:snapToGrid w:val="0"/>
              <w:spacing w:line="260" w:lineRule="exact"/>
              <w:ind w:left="89" w:right="86"/>
              <w:rPr>
                <w:rFonts w:ascii="Arial" w:hAnsi="Arial" w:cs="Arial"/>
                <w:sz w:val="13"/>
                <w:szCs w:val="13"/>
                <w:lang w:val="en-US"/>
              </w:rPr>
            </w:pPr>
          </w:p>
        </w:tc>
        <w:tc>
          <w:tcPr>
            <w:tcW w:w="929" w:type="dxa"/>
            <w:vAlign w:val="bottom"/>
          </w:tcPr>
          <w:p w14:paraId="0876910B" w14:textId="77777777" w:rsidR="00795DAD" w:rsidRPr="000D6D1A" w:rsidRDefault="00795DAD" w:rsidP="007C76ED">
            <w:pPr>
              <w:tabs>
                <w:tab w:val="decimal" w:pos="810"/>
              </w:tabs>
              <w:snapToGrid w:val="0"/>
              <w:spacing w:line="260" w:lineRule="exact"/>
              <w:ind w:right="86"/>
              <w:rPr>
                <w:rFonts w:ascii="Arial" w:hAnsi="Arial" w:cs="Arial"/>
                <w:sz w:val="13"/>
                <w:szCs w:val="13"/>
                <w:lang w:val="en-US"/>
              </w:rPr>
            </w:pPr>
          </w:p>
        </w:tc>
        <w:tc>
          <w:tcPr>
            <w:tcW w:w="929" w:type="dxa"/>
            <w:vAlign w:val="bottom"/>
          </w:tcPr>
          <w:p w14:paraId="47A6F5B0" w14:textId="77777777" w:rsidR="00795DAD" w:rsidRPr="000D6D1A" w:rsidRDefault="00795DAD" w:rsidP="007C76ED">
            <w:pPr>
              <w:tabs>
                <w:tab w:val="decimal" w:pos="810"/>
              </w:tabs>
              <w:snapToGrid w:val="0"/>
              <w:spacing w:line="260" w:lineRule="exact"/>
              <w:ind w:right="86"/>
              <w:rPr>
                <w:rFonts w:ascii="Arial" w:hAnsi="Arial" w:cs="Arial"/>
                <w:sz w:val="13"/>
                <w:szCs w:val="13"/>
                <w:lang w:val="en-US"/>
              </w:rPr>
            </w:pPr>
          </w:p>
        </w:tc>
        <w:tc>
          <w:tcPr>
            <w:tcW w:w="929" w:type="dxa"/>
            <w:vAlign w:val="bottom"/>
          </w:tcPr>
          <w:p w14:paraId="6B2C3E98" w14:textId="77777777" w:rsidR="00795DAD" w:rsidRPr="000D6D1A" w:rsidRDefault="00795DAD" w:rsidP="007C76ED">
            <w:pPr>
              <w:tabs>
                <w:tab w:val="decimal" w:pos="810"/>
              </w:tabs>
              <w:snapToGrid w:val="0"/>
              <w:spacing w:line="260" w:lineRule="exact"/>
              <w:ind w:right="86"/>
              <w:rPr>
                <w:rFonts w:ascii="Arial" w:hAnsi="Arial" w:cs="Arial"/>
                <w:sz w:val="13"/>
                <w:szCs w:val="13"/>
                <w:lang w:val="en-US"/>
              </w:rPr>
            </w:pPr>
          </w:p>
        </w:tc>
        <w:tc>
          <w:tcPr>
            <w:tcW w:w="930" w:type="dxa"/>
            <w:vAlign w:val="bottom"/>
          </w:tcPr>
          <w:p w14:paraId="1B6A4F5F" w14:textId="77777777" w:rsidR="00795DAD" w:rsidRPr="007C76ED" w:rsidRDefault="00795DAD" w:rsidP="007C76ED">
            <w:pPr>
              <w:tabs>
                <w:tab w:val="decimal" w:pos="810"/>
              </w:tabs>
              <w:snapToGrid w:val="0"/>
              <w:spacing w:line="260" w:lineRule="exact"/>
              <w:ind w:left="89" w:right="86"/>
              <w:rPr>
                <w:rFonts w:ascii="Arial" w:hAnsi="Arial" w:cs="Arial"/>
                <w:sz w:val="13"/>
                <w:szCs w:val="13"/>
                <w:lang w:val="en-US"/>
              </w:rPr>
            </w:pPr>
          </w:p>
        </w:tc>
        <w:tc>
          <w:tcPr>
            <w:tcW w:w="929" w:type="dxa"/>
            <w:vAlign w:val="bottom"/>
          </w:tcPr>
          <w:p w14:paraId="5873B69E" w14:textId="77777777" w:rsidR="00795DAD" w:rsidRPr="007C76ED" w:rsidRDefault="00795DAD" w:rsidP="007C76ED">
            <w:pPr>
              <w:tabs>
                <w:tab w:val="decimal" w:pos="810"/>
              </w:tabs>
              <w:snapToGrid w:val="0"/>
              <w:spacing w:line="260" w:lineRule="exact"/>
              <w:ind w:left="89" w:right="86"/>
              <w:rPr>
                <w:rFonts w:ascii="Arial" w:hAnsi="Arial" w:cs="Arial"/>
                <w:sz w:val="13"/>
                <w:szCs w:val="13"/>
                <w:cs/>
                <w:lang w:val="en-US"/>
              </w:rPr>
            </w:pPr>
          </w:p>
        </w:tc>
        <w:tc>
          <w:tcPr>
            <w:tcW w:w="929" w:type="dxa"/>
            <w:vAlign w:val="bottom"/>
          </w:tcPr>
          <w:p w14:paraId="6A31B3B2" w14:textId="77777777" w:rsidR="00795DAD" w:rsidRPr="000D6D1A" w:rsidRDefault="00795DAD" w:rsidP="007C76ED">
            <w:pPr>
              <w:tabs>
                <w:tab w:val="decimal" w:pos="810"/>
              </w:tabs>
              <w:snapToGrid w:val="0"/>
              <w:spacing w:line="260" w:lineRule="exact"/>
              <w:ind w:left="89" w:right="86"/>
              <w:rPr>
                <w:rFonts w:ascii="Arial" w:hAnsi="Arial" w:cs="Arial"/>
                <w:sz w:val="13"/>
                <w:szCs w:val="13"/>
                <w:lang w:val="en-US"/>
              </w:rPr>
            </w:pPr>
          </w:p>
        </w:tc>
        <w:tc>
          <w:tcPr>
            <w:tcW w:w="929" w:type="dxa"/>
            <w:vAlign w:val="bottom"/>
          </w:tcPr>
          <w:p w14:paraId="0FC7ADE0" w14:textId="77777777" w:rsidR="00795DAD" w:rsidRPr="007C76ED" w:rsidRDefault="00795DAD" w:rsidP="007C76ED">
            <w:pPr>
              <w:tabs>
                <w:tab w:val="decimal" w:pos="810"/>
              </w:tabs>
              <w:snapToGrid w:val="0"/>
              <w:spacing w:line="260" w:lineRule="exact"/>
              <w:ind w:left="89" w:right="86"/>
              <w:rPr>
                <w:rFonts w:ascii="Arial" w:hAnsi="Arial" w:cs="Arial"/>
                <w:sz w:val="13"/>
                <w:szCs w:val="13"/>
                <w:cs/>
                <w:lang w:val="en-US"/>
              </w:rPr>
            </w:pPr>
          </w:p>
        </w:tc>
        <w:tc>
          <w:tcPr>
            <w:tcW w:w="930" w:type="dxa"/>
            <w:vAlign w:val="bottom"/>
          </w:tcPr>
          <w:p w14:paraId="7A6627AA" w14:textId="77777777" w:rsidR="00795DAD" w:rsidRPr="007C76ED" w:rsidRDefault="00795DAD" w:rsidP="007C76ED">
            <w:pPr>
              <w:tabs>
                <w:tab w:val="decimal" w:pos="810"/>
              </w:tabs>
              <w:snapToGrid w:val="0"/>
              <w:spacing w:line="260" w:lineRule="exact"/>
              <w:ind w:left="89" w:right="86"/>
              <w:rPr>
                <w:rFonts w:ascii="Arial" w:hAnsi="Arial" w:cs="Arial"/>
                <w:sz w:val="13"/>
                <w:szCs w:val="13"/>
                <w:cs/>
                <w:lang w:val="en-US"/>
              </w:rPr>
            </w:pPr>
          </w:p>
        </w:tc>
      </w:tr>
      <w:tr w:rsidR="00795DAD" w:rsidRPr="005F09DB" w14:paraId="13977BF7" w14:textId="77777777" w:rsidTr="007C76ED">
        <w:tc>
          <w:tcPr>
            <w:tcW w:w="1890" w:type="dxa"/>
          </w:tcPr>
          <w:p w14:paraId="49BA1ECA" w14:textId="77777777" w:rsidR="00795DAD" w:rsidRPr="005F09DB" w:rsidRDefault="00795DAD" w:rsidP="00A047E4">
            <w:pPr>
              <w:snapToGrid w:val="0"/>
              <w:spacing w:line="260" w:lineRule="exact"/>
              <w:ind w:left="180" w:hanging="90"/>
              <w:rPr>
                <w:rFonts w:ascii="Arial" w:hAnsi="Arial" w:cs="Arial"/>
                <w:sz w:val="13"/>
                <w:szCs w:val="13"/>
                <w:lang w:val="en-US"/>
              </w:rPr>
            </w:pPr>
            <w:r w:rsidRPr="005F09DB">
              <w:rPr>
                <w:rFonts w:ascii="Arial" w:hAnsi="Arial" w:cs="Arial"/>
                <w:sz w:val="13"/>
                <w:szCs w:val="13"/>
                <w:lang w:val="en-US"/>
              </w:rPr>
              <w:t>Total operating income - net</w:t>
            </w:r>
          </w:p>
        </w:tc>
        <w:tc>
          <w:tcPr>
            <w:tcW w:w="929" w:type="dxa"/>
            <w:vAlign w:val="bottom"/>
          </w:tcPr>
          <w:p w14:paraId="043C0B4C" w14:textId="77777777" w:rsidR="00795DAD" w:rsidRPr="000D6D1A" w:rsidRDefault="000D6D1A" w:rsidP="007C76ED">
            <w:pPr>
              <w:tabs>
                <w:tab w:val="decimal" w:pos="810"/>
              </w:tabs>
              <w:snapToGrid w:val="0"/>
              <w:spacing w:line="260" w:lineRule="exact"/>
              <w:ind w:left="89" w:right="86"/>
              <w:rPr>
                <w:rFonts w:ascii="Arial" w:hAnsi="Arial" w:cs="Arial"/>
                <w:sz w:val="13"/>
                <w:szCs w:val="13"/>
                <w:lang w:val="en-US"/>
              </w:rPr>
            </w:pPr>
            <w:r w:rsidRPr="000D6D1A">
              <w:rPr>
                <w:rFonts w:ascii="Arial" w:hAnsi="Arial" w:cs="Arial"/>
                <w:sz w:val="13"/>
                <w:szCs w:val="13"/>
                <w:cs/>
                <w:lang w:val="en-US"/>
              </w:rPr>
              <w:t>147</w:t>
            </w:r>
            <w:r w:rsidRPr="000D6D1A">
              <w:rPr>
                <w:rFonts w:ascii="Arial" w:hAnsi="Arial" w:cs="Arial"/>
                <w:sz w:val="13"/>
                <w:szCs w:val="13"/>
                <w:lang w:val="en-US"/>
              </w:rPr>
              <w:t>,</w:t>
            </w:r>
            <w:r w:rsidRPr="000D6D1A">
              <w:rPr>
                <w:rFonts w:ascii="Arial" w:hAnsi="Arial" w:cs="Arial"/>
                <w:sz w:val="13"/>
                <w:szCs w:val="13"/>
                <w:cs/>
                <w:lang w:val="en-US"/>
              </w:rPr>
              <w:t>190</w:t>
            </w:r>
          </w:p>
        </w:tc>
        <w:tc>
          <w:tcPr>
            <w:tcW w:w="929" w:type="dxa"/>
            <w:vAlign w:val="bottom"/>
          </w:tcPr>
          <w:p w14:paraId="0E8A02E8" w14:textId="77777777" w:rsidR="00795DAD" w:rsidRPr="000D6D1A" w:rsidRDefault="00795DAD" w:rsidP="007C76ED">
            <w:pPr>
              <w:tabs>
                <w:tab w:val="decimal" w:pos="810"/>
              </w:tabs>
              <w:snapToGrid w:val="0"/>
              <w:spacing w:line="260" w:lineRule="exact"/>
              <w:ind w:right="86"/>
              <w:rPr>
                <w:rFonts w:ascii="Arial" w:hAnsi="Arial" w:cs="Arial"/>
                <w:sz w:val="13"/>
                <w:szCs w:val="13"/>
                <w:lang w:val="en-US"/>
              </w:rPr>
            </w:pPr>
          </w:p>
        </w:tc>
        <w:tc>
          <w:tcPr>
            <w:tcW w:w="929" w:type="dxa"/>
            <w:vAlign w:val="bottom"/>
          </w:tcPr>
          <w:p w14:paraId="5F9E3CC5" w14:textId="77777777" w:rsidR="00795DAD" w:rsidRPr="000D6D1A" w:rsidRDefault="00795DAD" w:rsidP="007C76ED">
            <w:pPr>
              <w:tabs>
                <w:tab w:val="decimal" w:pos="810"/>
              </w:tabs>
              <w:snapToGrid w:val="0"/>
              <w:spacing w:line="260" w:lineRule="exact"/>
              <w:ind w:right="86"/>
              <w:rPr>
                <w:rFonts w:ascii="Arial" w:hAnsi="Arial" w:cs="Arial"/>
                <w:sz w:val="13"/>
                <w:szCs w:val="13"/>
                <w:lang w:val="en-US"/>
              </w:rPr>
            </w:pPr>
          </w:p>
        </w:tc>
        <w:tc>
          <w:tcPr>
            <w:tcW w:w="929" w:type="dxa"/>
            <w:vAlign w:val="bottom"/>
          </w:tcPr>
          <w:p w14:paraId="548E3E23" w14:textId="77777777" w:rsidR="00795DAD" w:rsidRPr="000D6D1A" w:rsidRDefault="00795DAD" w:rsidP="007C76ED">
            <w:pPr>
              <w:tabs>
                <w:tab w:val="decimal" w:pos="810"/>
              </w:tabs>
              <w:snapToGrid w:val="0"/>
              <w:spacing w:line="260" w:lineRule="exact"/>
              <w:ind w:right="86"/>
              <w:rPr>
                <w:rFonts w:ascii="Arial" w:hAnsi="Arial" w:cs="Arial"/>
                <w:sz w:val="13"/>
                <w:szCs w:val="13"/>
                <w:lang w:val="en-US"/>
              </w:rPr>
            </w:pPr>
          </w:p>
        </w:tc>
        <w:tc>
          <w:tcPr>
            <w:tcW w:w="930" w:type="dxa"/>
            <w:vAlign w:val="bottom"/>
          </w:tcPr>
          <w:p w14:paraId="6FF2A61E" w14:textId="77777777" w:rsidR="00795DAD" w:rsidRPr="007C76ED" w:rsidRDefault="000D6D1A" w:rsidP="007C76ED">
            <w:pPr>
              <w:tabs>
                <w:tab w:val="decimal" w:pos="810"/>
              </w:tabs>
              <w:snapToGrid w:val="0"/>
              <w:spacing w:line="260" w:lineRule="exact"/>
              <w:ind w:left="89" w:right="86"/>
              <w:rPr>
                <w:rFonts w:ascii="Arial" w:hAnsi="Arial" w:cs="Arial"/>
                <w:sz w:val="13"/>
                <w:szCs w:val="13"/>
                <w:lang w:val="en-US"/>
              </w:rPr>
            </w:pPr>
            <w:r w:rsidRPr="007C76ED">
              <w:rPr>
                <w:rFonts w:ascii="Arial" w:hAnsi="Arial" w:cs="Arial"/>
                <w:sz w:val="13"/>
                <w:szCs w:val="13"/>
                <w:cs/>
                <w:lang w:val="en-US"/>
              </w:rPr>
              <w:t>1</w:t>
            </w:r>
            <w:r w:rsidRPr="007C76ED">
              <w:rPr>
                <w:rFonts w:ascii="Arial" w:hAnsi="Arial" w:cs="Arial"/>
                <w:sz w:val="13"/>
                <w:szCs w:val="13"/>
                <w:lang w:val="en-US"/>
              </w:rPr>
              <w:t>,</w:t>
            </w:r>
            <w:r w:rsidRPr="007C76ED">
              <w:rPr>
                <w:rFonts w:ascii="Arial" w:hAnsi="Arial" w:cs="Arial"/>
                <w:sz w:val="13"/>
                <w:szCs w:val="13"/>
                <w:cs/>
                <w:lang w:val="en-US"/>
              </w:rPr>
              <w:t>763</w:t>
            </w:r>
            <w:r w:rsidRPr="007C76ED">
              <w:rPr>
                <w:rFonts w:ascii="Arial" w:hAnsi="Arial" w:cs="Arial"/>
                <w:sz w:val="13"/>
                <w:szCs w:val="13"/>
                <w:lang w:val="en-US"/>
              </w:rPr>
              <w:t>,</w:t>
            </w:r>
            <w:r w:rsidRPr="007C76ED">
              <w:rPr>
                <w:rFonts w:ascii="Arial" w:hAnsi="Arial" w:cs="Arial"/>
                <w:sz w:val="13"/>
                <w:szCs w:val="13"/>
                <w:cs/>
                <w:lang w:val="en-US"/>
              </w:rPr>
              <w:t>206</w:t>
            </w:r>
          </w:p>
        </w:tc>
        <w:tc>
          <w:tcPr>
            <w:tcW w:w="929" w:type="dxa"/>
            <w:vAlign w:val="bottom"/>
          </w:tcPr>
          <w:p w14:paraId="4ADBD232" w14:textId="77777777" w:rsidR="00795DAD" w:rsidRPr="007C76ED" w:rsidRDefault="000D6D1A" w:rsidP="007C76ED">
            <w:pPr>
              <w:tabs>
                <w:tab w:val="decimal" w:pos="810"/>
              </w:tabs>
              <w:snapToGrid w:val="0"/>
              <w:spacing w:line="260" w:lineRule="exact"/>
              <w:ind w:left="89" w:right="86"/>
              <w:rPr>
                <w:rFonts w:ascii="Arial" w:hAnsi="Arial" w:cs="Arial"/>
                <w:sz w:val="13"/>
                <w:szCs w:val="13"/>
                <w:cs/>
                <w:lang w:val="en-US"/>
              </w:rPr>
            </w:pPr>
            <w:r w:rsidRPr="007C76ED">
              <w:rPr>
                <w:rFonts w:ascii="Arial" w:hAnsi="Arial" w:cs="Arial"/>
                <w:sz w:val="13"/>
                <w:szCs w:val="13"/>
                <w:cs/>
                <w:lang w:val="en-US"/>
              </w:rPr>
              <w:t>83,641</w:t>
            </w:r>
          </w:p>
        </w:tc>
        <w:tc>
          <w:tcPr>
            <w:tcW w:w="929" w:type="dxa"/>
            <w:vAlign w:val="bottom"/>
          </w:tcPr>
          <w:p w14:paraId="6E1BA765" w14:textId="77777777" w:rsidR="00795DAD" w:rsidRPr="000D6D1A" w:rsidRDefault="000D6D1A" w:rsidP="007C76ED">
            <w:pPr>
              <w:tabs>
                <w:tab w:val="decimal" w:pos="810"/>
              </w:tabs>
              <w:snapToGrid w:val="0"/>
              <w:spacing w:line="260" w:lineRule="exact"/>
              <w:ind w:left="89" w:right="86"/>
              <w:rPr>
                <w:rFonts w:ascii="Arial" w:hAnsi="Arial" w:cs="Arial"/>
                <w:sz w:val="13"/>
                <w:szCs w:val="13"/>
                <w:lang w:val="en-US"/>
              </w:rPr>
            </w:pPr>
            <w:r w:rsidRPr="000D6D1A">
              <w:rPr>
                <w:rFonts w:ascii="Arial" w:hAnsi="Arial" w:cs="Arial"/>
                <w:sz w:val="13"/>
                <w:szCs w:val="13"/>
                <w:cs/>
                <w:lang w:val="en-US"/>
              </w:rPr>
              <w:t>108</w:t>
            </w:r>
            <w:r w:rsidRPr="000D6D1A">
              <w:rPr>
                <w:rFonts w:ascii="Arial" w:hAnsi="Arial" w:cs="Arial"/>
                <w:sz w:val="13"/>
                <w:szCs w:val="13"/>
                <w:lang w:val="en-US"/>
              </w:rPr>
              <w:t>,</w:t>
            </w:r>
            <w:r w:rsidRPr="000D6D1A">
              <w:rPr>
                <w:rFonts w:ascii="Arial" w:hAnsi="Arial" w:cs="Arial"/>
                <w:sz w:val="13"/>
                <w:szCs w:val="13"/>
                <w:cs/>
                <w:lang w:val="en-US"/>
              </w:rPr>
              <w:t>686</w:t>
            </w:r>
          </w:p>
        </w:tc>
        <w:tc>
          <w:tcPr>
            <w:tcW w:w="929" w:type="dxa"/>
            <w:vAlign w:val="bottom"/>
          </w:tcPr>
          <w:p w14:paraId="35F1C8BA" w14:textId="77777777" w:rsidR="00795DAD" w:rsidRPr="007C76ED" w:rsidRDefault="000D6D1A" w:rsidP="007C76ED">
            <w:pPr>
              <w:tabs>
                <w:tab w:val="decimal" w:pos="810"/>
              </w:tabs>
              <w:snapToGrid w:val="0"/>
              <w:spacing w:line="260" w:lineRule="exact"/>
              <w:ind w:left="89" w:right="86"/>
              <w:rPr>
                <w:rFonts w:ascii="Arial" w:hAnsi="Arial" w:cs="Arial"/>
                <w:sz w:val="13"/>
                <w:szCs w:val="13"/>
                <w:cs/>
                <w:lang w:val="en-US"/>
              </w:rPr>
            </w:pPr>
            <w:r w:rsidRPr="007C76ED">
              <w:rPr>
                <w:rFonts w:ascii="Arial" w:hAnsi="Arial" w:cs="Arial"/>
                <w:sz w:val="13"/>
                <w:szCs w:val="13"/>
                <w:cs/>
                <w:lang w:val="en-US"/>
              </w:rPr>
              <w:t>(64,544)</w:t>
            </w:r>
          </w:p>
        </w:tc>
        <w:tc>
          <w:tcPr>
            <w:tcW w:w="930" w:type="dxa"/>
            <w:vAlign w:val="bottom"/>
          </w:tcPr>
          <w:p w14:paraId="17AE44F0" w14:textId="77777777" w:rsidR="00795DAD" w:rsidRPr="007C76ED" w:rsidRDefault="000D6D1A" w:rsidP="007C76ED">
            <w:pPr>
              <w:tabs>
                <w:tab w:val="decimal" w:pos="810"/>
              </w:tabs>
              <w:snapToGrid w:val="0"/>
              <w:spacing w:line="260" w:lineRule="exact"/>
              <w:ind w:left="89" w:right="86"/>
              <w:rPr>
                <w:rFonts w:ascii="Arial" w:hAnsi="Arial" w:cs="Arial"/>
                <w:sz w:val="13"/>
                <w:szCs w:val="13"/>
                <w:cs/>
                <w:lang w:val="en-US"/>
              </w:rPr>
            </w:pPr>
            <w:r w:rsidRPr="007C76ED">
              <w:rPr>
                <w:rFonts w:ascii="Arial" w:hAnsi="Arial" w:cs="Arial"/>
                <w:sz w:val="13"/>
                <w:szCs w:val="13"/>
                <w:cs/>
                <w:lang w:val="en-US"/>
              </w:rPr>
              <w:t>2,038,179</w:t>
            </w:r>
          </w:p>
        </w:tc>
      </w:tr>
      <w:tr w:rsidR="00795DAD" w:rsidRPr="005F09DB" w14:paraId="51B6AF40" w14:textId="77777777" w:rsidTr="007C76ED">
        <w:tc>
          <w:tcPr>
            <w:tcW w:w="1890" w:type="dxa"/>
          </w:tcPr>
          <w:p w14:paraId="357B5EDD" w14:textId="77777777" w:rsidR="00795DAD" w:rsidRPr="005F09DB" w:rsidRDefault="00795DAD" w:rsidP="00A047E4">
            <w:pPr>
              <w:snapToGrid w:val="0"/>
              <w:spacing w:line="260" w:lineRule="exact"/>
              <w:ind w:left="180" w:hanging="90"/>
              <w:rPr>
                <w:rFonts w:ascii="Arial" w:hAnsi="Arial" w:cs="Arial"/>
                <w:sz w:val="13"/>
                <w:szCs w:val="13"/>
                <w:cs/>
                <w:lang w:val="en-US"/>
              </w:rPr>
            </w:pPr>
            <w:r w:rsidRPr="005F09DB">
              <w:rPr>
                <w:rFonts w:ascii="Arial" w:hAnsi="Arial" w:cs="Arial"/>
                <w:sz w:val="13"/>
                <w:szCs w:val="13"/>
                <w:cs/>
                <w:lang w:val="en-US"/>
              </w:rPr>
              <w:t>Other operating expenses</w:t>
            </w:r>
          </w:p>
        </w:tc>
        <w:tc>
          <w:tcPr>
            <w:tcW w:w="929" w:type="dxa"/>
            <w:vAlign w:val="bottom"/>
          </w:tcPr>
          <w:p w14:paraId="58F31D99" w14:textId="77777777" w:rsidR="00795DAD" w:rsidRPr="000D6D1A" w:rsidRDefault="000D6D1A" w:rsidP="007C76ED">
            <w:pPr>
              <w:tabs>
                <w:tab w:val="decimal" w:pos="810"/>
              </w:tabs>
              <w:snapToGrid w:val="0"/>
              <w:spacing w:line="260" w:lineRule="exact"/>
              <w:ind w:left="89" w:right="86"/>
              <w:rPr>
                <w:rFonts w:ascii="Arial" w:hAnsi="Arial" w:cs="Arial"/>
                <w:sz w:val="13"/>
                <w:szCs w:val="13"/>
                <w:lang w:val="en-US"/>
              </w:rPr>
            </w:pPr>
            <w:r w:rsidRPr="000D6D1A">
              <w:rPr>
                <w:rFonts w:ascii="Arial" w:hAnsi="Arial" w:cs="Arial"/>
                <w:sz w:val="13"/>
                <w:szCs w:val="13"/>
                <w:lang w:val="en-US"/>
              </w:rPr>
              <w:t>(66,455)</w:t>
            </w:r>
          </w:p>
        </w:tc>
        <w:tc>
          <w:tcPr>
            <w:tcW w:w="929" w:type="dxa"/>
            <w:vAlign w:val="bottom"/>
          </w:tcPr>
          <w:p w14:paraId="01C36435" w14:textId="77777777" w:rsidR="00795DAD" w:rsidRPr="000D6D1A" w:rsidRDefault="00795DAD" w:rsidP="007C76ED">
            <w:pPr>
              <w:tabs>
                <w:tab w:val="decimal" w:pos="810"/>
              </w:tabs>
              <w:snapToGrid w:val="0"/>
              <w:spacing w:line="260" w:lineRule="exact"/>
              <w:ind w:right="86"/>
              <w:rPr>
                <w:rFonts w:ascii="Arial" w:hAnsi="Arial" w:cs="Arial"/>
                <w:sz w:val="13"/>
                <w:szCs w:val="13"/>
                <w:lang w:val="en-US"/>
              </w:rPr>
            </w:pPr>
          </w:p>
        </w:tc>
        <w:tc>
          <w:tcPr>
            <w:tcW w:w="929" w:type="dxa"/>
            <w:vAlign w:val="bottom"/>
          </w:tcPr>
          <w:p w14:paraId="3FE7EEC4" w14:textId="77777777" w:rsidR="00795DAD" w:rsidRPr="000D6D1A" w:rsidRDefault="00795DAD" w:rsidP="007C76ED">
            <w:pPr>
              <w:tabs>
                <w:tab w:val="decimal" w:pos="810"/>
              </w:tabs>
              <w:snapToGrid w:val="0"/>
              <w:spacing w:line="260" w:lineRule="exact"/>
              <w:ind w:right="86"/>
              <w:rPr>
                <w:rFonts w:ascii="Arial" w:hAnsi="Arial" w:cs="Arial"/>
                <w:sz w:val="13"/>
                <w:szCs w:val="13"/>
                <w:lang w:val="en-US"/>
              </w:rPr>
            </w:pPr>
          </w:p>
        </w:tc>
        <w:tc>
          <w:tcPr>
            <w:tcW w:w="929" w:type="dxa"/>
            <w:vAlign w:val="bottom"/>
          </w:tcPr>
          <w:p w14:paraId="3FBFA0CF" w14:textId="77777777" w:rsidR="00795DAD" w:rsidRPr="000D6D1A" w:rsidRDefault="00795DAD" w:rsidP="007C76ED">
            <w:pPr>
              <w:tabs>
                <w:tab w:val="decimal" w:pos="810"/>
              </w:tabs>
              <w:snapToGrid w:val="0"/>
              <w:spacing w:line="260" w:lineRule="exact"/>
              <w:ind w:right="86"/>
              <w:rPr>
                <w:rFonts w:ascii="Arial" w:hAnsi="Arial" w:cs="Arial"/>
                <w:sz w:val="13"/>
                <w:szCs w:val="13"/>
                <w:lang w:val="en-US"/>
              </w:rPr>
            </w:pPr>
          </w:p>
        </w:tc>
        <w:tc>
          <w:tcPr>
            <w:tcW w:w="930" w:type="dxa"/>
            <w:vAlign w:val="bottom"/>
          </w:tcPr>
          <w:p w14:paraId="3588FA3E" w14:textId="77777777" w:rsidR="00795DAD" w:rsidRPr="007C76ED" w:rsidRDefault="000D6D1A" w:rsidP="007C76ED">
            <w:pPr>
              <w:tabs>
                <w:tab w:val="decimal" w:pos="810"/>
              </w:tabs>
              <w:snapToGrid w:val="0"/>
              <w:spacing w:line="260" w:lineRule="exact"/>
              <w:ind w:left="89" w:right="86"/>
              <w:rPr>
                <w:rFonts w:ascii="Arial" w:hAnsi="Arial" w:cs="Arial"/>
                <w:sz w:val="13"/>
                <w:szCs w:val="13"/>
                <w:lang w:val="en-US"/>
              </w:rPr>
            </w:pPr>
            <w:r w:rsidRPr="007C76ED">
              <w:rPr>
                <w:rFonts w:ascii="Arial" w:hAnsi="Arial" w:cs="Arial"/>
                <w:sz w:val="13"/>
                <w:szCs w:val="13"/>
                <w:cs/>
                <w:lang w:val="en-US"/>
              </w:rPr>
              <w:t>(603</w:t>
            </w:r>
            <w:r w:rsidRPr="007C76ED">
              <w:rPr>
                <w:rFonts w:ascii="Arial" w:hAnsi="Arial" w:cs="Arial"/>
                <w:sz w:val="13"/>
                <w:szCs w:val="13"/>
                <w:lang w:val="en-US"/>
              </w:rPr>
              <w:t>,</w:t>
            </w:r>
            <w:r w:rsidRPr="007C76ED">
              <w:rPr>
                <w:rFonts w:ascii="Arial" w:hAnsi="Arial" w:cs="Arial"/>
                <w:sz w:val="13"/>
                <w:szCs w:val="13"/>
                <w:cs/>
                <w:lang w:val="en-US"/>
              </w:rPr>
              <w:t>987)</w:t>
            </w:r>
          </w:p>
        </w:tc>
        <w:tc>
          <w:tcPr>
            <w:tcW w:w="929" w:type="dxa"/>
            <w:vAlign w:val="bottom"/>
          </w:tcPr>
          <w:p w14:paraId="62F4FC94" w14:textId="77777777" w:rsidR="00795DAD" w:rsidRPr="007C76ED" w:rsidRDefault="000D6D1A" w:rsidP="007C76ED">
            <w:pPr>
              <w:tabs>
                <w:tab w:val="decimal" w:pos="810"/>
              </w:tabs>
              <w:snapToGrid w:val="0"/>
              <w:spacing w:line="260" w:lineRule="exact"/>
              <w:ind w:left="89" w:right="86"/>
              <w:rPr>
                <w:rFonts w:ascii="Arial" w:hAnsi="Arial" w:cs="Arial"/>
                <w:sz w:val="13"/>
                <w:szCs w:val="13"/>
                <w:cs/>
                <w:lang w:val="en-US"/>
              </w:rPr>
            </w:pPr>
            <w:r w:rsidRPr="007C76ED">
              <w:rPr>
                <w:rFonts w:ascii="Arial" w:hAnsi="Arial" w:cs="Arial"/>
                <w:sz w:val="13"/>
                <w:szCs w:val="13"/>
                <w:cs/>
                <w:lang w:val="en-US"/>
              </w:rPr>
              <w:t>(44,646)</w:t>
            </w:r>
          </w:p>
        </w:tc>
        <w:tc>
          <w:tcPr>
            <w:tcW w:w="929" w:type="dxa"/>
            <w:vAlign w:val="bottom"/>
          </w:tcPr>
          <w:p w14:paraId="6B8AB4B8" w14:textId="77777777" w:rsidR="00795DAD" w:rsidRPr="000D6D1A" w:rsidRDefault="000D6D1A" w:rsidP="007C76ED">
            <w:pPr>
              <w:tabs>
                <w:tab w:val="decimal" w:pos="810"/>
              </w:tabs>
              <w:snapToGrid w:val="0"/>
              <w:spacing w:line="260" w:lineRule="exact"/>
              <w:ind w:left="89" w:right="86"/>
              <w:rPr>
                <w:rFonts w:ascii="Arial" w:hAnsi="Arial" w:cs="Arial"/>
                <w:sz w:val="13"/>
                <w:szCs w:val="13"/>
                <w:lang w:val="en-US"/>
              </w:rPr>
            </w:pPr>
            <w:r w:rsidRPr="000D6D1A">
              <w:rPr>
                <w:rFonts w:ascii="Arial" w:hAnsi="Arial" w:cs="Arial"/>
                <w:sz w:val="13"/>
                <w:szCs w:val="13"/>
                <w:lang w:val="en-US"/>
              </w:rPr>
              <w:t>(45,097)</w:t>
            </w:r>
          </w:p>
        </w:tc>
        <w:tc>
          <w:tcPr>
            <w:tcW w:w="929" w:type="dxa"/>
            <w:vAlign w:val="bottom"/>
          </w:tcPr>
          <w:p w14:paraId="4343F9D2" w14:textId="77777777" w:rsidR="00795DAD" w:rsidRPr="007C76ED" w:rsidRDefault="000D6D1A" w:rsidP="007C76ED">
            <w:pPr>
              <w:tabs>
                <w:tab w:val="decimal" w:pos="810"/>
              </w:tabs>
              <w:snapToGrid w:val="0"/>
              <w:spacing w:line="260" w:lineRule="exact"/>
              <w:ind w:left="89" w:right="86"/>
              <w:rPr>
                <w:rFonts w:ascii="Arial" w:hAnsi="Arial" w:cs="Arial"/>
                <w:sz w:val="13"/>
                <w:szCs w:val="13"/>
                <w:cs/>
                <w:lang w:val="en-US"/>
              </w:rPr>
            </w:pPr>
            <w:r w:rsidRPr="007C76ED">
              <w:rPr>
                <w:rFonts w:ascii="Arial" w:hAnsi="Arial" w:cs="Arial"/>
                <w:sz w:val="13"/>
                <w:szCs w:val="13"/>
                <w:cs/>
                <w:lang w:val="en-US"/>
              </w:rPr>
              <w:t>64,832</w:t>
            </w:r>
          </w:p>
        </w:tc>
        <w:tc>
          <w:tcPr>
            <w:tcW w:w="930" w:type="dxa"/>
            <w:vAlign w:val="bottom"/>
          </w:tcPr>
          <w:p w14:paraId="21D3B440" w14:textId="77777777" w:rsidR="00795DAD" w:rsidRPr="007C76ED" w:rsidRDefault="000D6D1A" w:rsidP="007C76ED">
            <w:pPr>
              <w:tabs>
                <w:tab w:val="decimal" w:pos="810"/>
              </w:tabs>
              <w:snapToGrid w:val="0"/>
              <w:spacing w:line="260" w:lineRule="exact"/>
              <w:ind w:left="89" w:right="86"/>
              <w:rPr>
                <w:rFonts w:ascii="Arial" w:hAnsi="Arial" w:cs="Arial"/>
                <w:sz w:val="13"/>
                <w:szCs w:val="13"/>
                <w:cs/>
                <w:lang w:val="en-US"/>
              </w:rPr>
            </w:pPr>
            <w:r w:rsidRPr="007C76ED">
              <w:rPr>
                <w:rFonts w:ascii="Arial" w:hAnsi="Arial" w:cs="Arial"/>
                <w:sz w:val="13"/>
                <w:szCs w:val="13"/>
                <w:cs/>
                <w:lang w:val="en-US"/>
              </w:rPr>
              <w:t>(695,353)</w:t>
            </w:r>
          </w:p>
        </w:tc>
      </w:tr>
      <w:tr w:rsidR="00795DAD" w:rsidRPr="005F09DB" w14:paraId="7E1055B9" w14:textId="77777777" w:rsidTr="007C76ED">
        <w:tc>
          <w:tcPr>
            <w:tcW w:w="1890" w:type="dxa"/>
          </w:tcPr>
          <w:p w14:paraId="686E0656" w14:textId="77777777" w:rsidR="00795DAD" w:rsidRPr="005F09DB" w:rsidRDefault="00795DAD" w:rsidP="00A047E4">
            <w:pPr>
              <w:snapToGrid w:val="0"/>
              <w:spacing w:line="260" w:lineRule="exact"/>
              <w:ind w:left="180" w:hanging="90"/>
              <w:rPr>
                <w:rFonts w:ascii="Arial" w:hAnsi="Arial" w:cs="Arial"/>
                <w:sz w:val="13"/>
                <w:szCs w:val="13"/>
                <w:cs/>
                <w:lang w:val="en-US"/>
              </w:rPr>
            </w:pPr>
            <w:r>
              <w:rPr>
                <w:rFonts w:ascii="Arial" w:hAnsi="Arial" w:cs="Arial"/>
                <w:sz w:val="13"/>
                <w:szCs w:val="13"/>
                <w:lang w:val="en-US"/>
              </w:rPr>
              <w:t>E</w:t>
            </w:r>
            <w:r w:rsidRPr="005F09DB">
              <w:rPr>
                <w:rFonts w:ascii="Arial" w:hAnsi="Arial" w:cs="Arial"/>
                <w:sz w:val="13"/>
                <w:szCs w:val="13"/>
                <w:lang w:val="en-US"/>
              </w:rPr>
              <w:t>xpected credit loss</w:t>
            </w:r>
            <w:r>
              <w:rPr>
                <w:rFonts w:ascii="Arial" w:hAnsi="Arial" w:cs="Arial"/>
                <w:sz w:val="13"/>
                <w:szCs w:val="13"/>
                <w:lang w:val="en-US"/>
              </w:rPr>
              <w:t>es</w:t>
            </w:r>
          </w:p>
        </w:tc>
        <w:tc>
          <w:tcPr>
            <w:tcW w:w="929" w:type="dxa"/>
            <w:vAlign w:val="bottom"/>
          </w:tcPr>
          <w:p w14:paraId="5FF5F425" w14:textId="77777777" w:rsidR="00795DAD" w:rsidRPr="000D6D1A" w:rsidRDefault="000D6D1A" w:rsidP="007C76ED">
            <w:pPr>
              <w:tabs>
                <w:tab w:val="decimal" w:pos="810"/>
              </w:tabs>
              <w:snapToGrid w:val="0"/>
              <w:spacing w:line="260" w:lineRule="exact"/>
              <w:ind w:left="89" w:right="86"/>
              <w:rPr>
                <w:rFonts w:ascii="Arial" w:hAnsi="Arial" w:cs="Arial"/>
                <w:sz w:val="13"/>
                <w:szCs w:val="13"/>
                <w:lang w:val="en-US"/>
              </w:rPr>
            </w:pPr>
            <w:r w:rsidRPr="000D6D1A">
              <w:rPr>
                <w:rFonts w:ascii="Arial" w:hAnsi="Arial" w:cs="Arial"/>
                <w:sz w:val="13"/>
                <w:szCs w:val="13"/>
                <w:lang w:val="en-US"/>
              </w:rPr>
              <w:t>-</w:t>
            </w:r>
          </w:p>
        </w:tc>
        <w:tc>
          <w:tcPr>
            <w:tcW w:w="929" w:type="dxa"/>
            <w:vAlign w:val="bottom"/>
          </w:tcPr>
          <w:p w14:paraId="79A426A6" w14:textId="77777777" w:rsidR="00795DAD" w:rsidRPr="000D6D1A" w:rsidRDefault="00795DAD" w:rsidP="007C76ED">
            <w:pPr>
              <w:tabs>
                <w:tab w:val="decimal" w:pos="810"/>
              </w:tabs>
              <w:snapToGrid w:val="0"/>
              <w:spacing w:line="260" w:lineRule="exact"/>
              <w:ind w:right="86"/>
              <w:rPr>
                <w:rFonts w:ascii="Arial" w:hAnsi="Arial" w:cs="Arial"/>
                <w:sz w:val="13"/>
                <w:szCs w:val="13"/>
                <w:lang w:val="en-US"/>
              </w:rPr>
            </w:pPr>
          </w:p>
        </w:tc>
        <w:tc>
          <w:tcPr>
            <w:tcW w:w="929" w:type="dxa"/>
            <w:vAlign w:val="bottom"/>
          </w:tcPr>
          <w:p w14:paraId="296BAE22" w14:textId="77777777" w:rsidR="00795DAD" w:rsidRPr="000D6D1A" w:rsidRDefault="00795DAD" w:rsidP="007C76ED">
            <w:pPr>
              <w:tabs>
                <w:tab w:val="decimal" w:pos="810"/>
              </w:tabs>
              <w:snapToGrid w:val="0"/>
              <w:spacing w:line="260" w:lineRule="exact"/>
              <w:ind w:right="86"/>
              <w:rPr>
                <w:rFonts w:ascii="Arial" w:hAnsi="Arial" w:cs="Arial"/>
                <w:sz w:val="13"/>
                <w:szCs w:val="13"/>
                <w:lang w:val="en-US"/>
              </w:rPr>
            </w:pPr>
          </w:p>
        </w:tc>
        <w:tc>
          <w:tcPr>
            <w:tcW w:w="929" w:type="dxa"/>
            <w:vAlign w:val="bottom"/>
          </w:tcPr>
          <w:p w14:paraId="230423B2" w14:textId="77777777" w:rsidR="00795DAD" w:rsidRPr="000D6D1A" w:rsidRDefault="00795DAD" w:rsidP="007C76ED">
            <w:pPr>
              <w:tabs>
                <w:tab w:val="decimal" w:pos="810"/>
              </w:tabs>
              <w:snapToGrid w:val="0"/>
              <w:spacing w:line="260" w:lineRule="exact"/>
              <w:ind w:right="86"/>
              <w:rPr>
                <w:rFonts w:ascii="Arial" w:hAnsi="Arial" w:cs="Arial"/>
                <w:sz w:val="13"/>
                <w:szCs w:val="13"/>
                <w:lang w:val="en-US"/>
              </w:rPr>
            </w:pPr>
          </w:p>
        </w:tc>
        <w:tc>
          <w:tcPr>
            <w:tcW w:w="930" w:type="dxa"/>
            <w:vAlign w:val="bottom"/>
          </w:tcPr>
          <w:p w14:paraId="70DA393B" w14:textId="77777777" w:rsidR="00795DAD" w:rsidRPr="007C76ED" w:rsidRDefault="000D6D1A" w:rsidP="007C76ED">
            <w:pPr>
              <w:tabs>
                <w:tab w:val="decimal" w:pos="810"/>
              </w:tabs>
              <w:snapToGrid w:val="0"/>
              <w:spacing w:line="260" w:lineRule="exact"/>
              <w:ind w:left="89" w:right="86"/>
              <w:rPr>
                <w:rFonts w:ascii="Arial" w:hAnsi="Arial" w:cs="Arial"/>
                <w:sz w:val="13"/>
                <w:szCs w:val="13"/>
                <w:lang w:val="en-US"/>
              </w:rPr>
            </w:pPr>
            <w:r w:rsidRPr="007C76ED">
              <w:rPr>
                <w:rFonts w:ascii="Arial" w:hAnsi="Arial" w:cs="Arial"/>
                <w:sz w:val="13"/>
                <w:szCs w:val="13"/>
                <w:lang w:val="en-US"/>
              </w:rPr>
              <w:t>(709,128)</w:t>
            </w:r>
          </w:p>
        </w:tc>
        <w:tc>
          <w:tcPr>
            <w:tcW w:w="929" w:type="dxa"/>
            <w:vAlign w:val="bottom"/>
          </w:tcPr>
          <w:p w14:paraId="7ED276E7" w14:textId="77777777" w:rsidR="00795DAD" w:rsidRPr="007C76ED" w:rsidRDefault="000D6D1A" w:rsidP="007C76ED">
            <w:pPr>
              <w:tabs>
                <w:tab w:val="decimal" w:pos="810"/>
              </w:tabs>
              <w:snapToGrid w:val="0"/>
              <w:spacing w:line="260" w:lineRule="exact"/>
              <w:ind w:left="89" w:right="86"/>
              <w:rPr>
                <w:rFonts w:ascii="Arial" w:hAnsi="Arial" w:cs="Arial"/>
                <w:sz w:val="13"/>
                <w:szCs w:val="13"/>
                <w:cs/>
                <w:lang w:val="en-US"/>
              </w:rPr>
            </w:pPr>
            <w:r w:rsidRPr="007C76ED">
              <w:rPr>
                <w:rFonts w:ascii="Arial" w:hAnsi="Arial" w:cs="Arial"/>
                <w:sz w:val="13"/>
                <w:szCs w:val="13"/>
                <w:cs/>
                <w:lang w:val="en-US"/>
              </w:rPr>
              <w:t>-</w:t>
            </w:r>
          </w:p>
        </w:tc>
        <w:tc>
          <w:tcPr>
            <w:tcW w:w="929" w:type="dxa"/>
            <w:vAlign w:val="bottom"/>
          </w:tcPr>
          <w:p w14:paraId="6B288077" w14:textId="77777777" w:rsidR="00795DAD" w:rsidRPr="000D6D1A" w:rsidRDefault="000D6D1A" w:rsidP="007C76ED">
            <w:pPr>
              <w:tabs>
                <w:tab w:val="decimal" w:pos="810"/>
              </w:tabs>
              <w:snapToGrid w:val="0"/>
              <w:spacing w:line="260" w:lineRule="exact"/>
              <w:ind w:left="89" w:right="86"/>
              <w:rPr>
                <w:rFonts w:ascii="Arial" w:hAnsi="Arial" w:cs="Arial"/>
                <w:sz w:val="13"/>
                <w:szCs w:val="13"/>
                <w:lang w:val="en-US"/>
              </w:rPr>
            </w:pPr>
            <w:r w:rsidRPr="000D6D1A">
              <w:rPr>
                <w:rFonts w:ascii="Arial" w:hAnsi="Arial" w:cs="Arial"/>
                <w:sz w:val="13"/>
                <w:szCs w:val="13"/>
                <w:lang w:val="en-US"/>
              </w:rPr>
              <w:t>(893)</w:t>
            </w:r>
          </w:p>
        </w:tc>
        <w:tc>
          <w:tcPr>
            <w:tcW w:w="929" w:type="dxa"/>
            <w:vAlign w:val="bottom"/>
          </w:tcPr>
          <w:p w14:paraId="0BD53B83" w14:textId="77777777" w:rsidR="00795DAD" w:rsidRPr="007C76ED" w:rsidRDefault="000D6D1A" w:rsidP="007C76ED">
            <w:pPr>
              <w:tabs>
                <w:tab w:val="decimal" w:pos="810"/>
              </w:tabs>
              <w:snapToGrid w:val="0"/>
              <w:spacing w:line="260" w:lineRule="exact"/>
              <w:ind w:left="89" w:right="86"/>
              <w:rPr>
                <w:rFonts w:ascii="Arial" w:hAnsi="Arial" w:cs="Arial"/>
                <w:sz w:val="13"/>
                <w:szCs w:val="13"/>
                <w:cs/>
                <w:lang w:val="en-US"/>
              </w:rPr>
            </w:pPr>
            <w:r w:rsidRPr="007C76ED">
              <w:rPr>
                <w:rFonts w:ascii="Arial" w:hAnsi="Arial" w:cs="Arial"/>
                <w:sz w:val="13"/>
                <w:szCs w:val="13"/>
                <w:cs/>
                <w:lang w:val="en-US"/>
              </w:rPr>
              <w:t>-</w:t>
            </w:r>
          </w:p>
        </w:tc>
        <w:tc>
          <w:tcPr>
            <w:tcW w:w="930" w:type="dxa"/>
            <w:vAlign w:val="bottom"/>
          </w:tcPr>
          <w:p w14:paraId="0E58C1D2" w14:textId="77777777" w:rsidR="00795DAD" w:rsidRPr="007C76ED" w:rsidRDefault="000D6D1A" w:rsidP="007C76ED">
            <w:pPr>
              <w:tabs>
                <w:tab w:val="decimal" w:pos="810"/>
              </w:tabs>
              <w:snapToGrid w:val="0"/>
              <w:spacing w:line="260" w:lineRule="exact"/>
              <w:ind w:left="89" w:right="86"/>
              <w:rPr>
                <w:rFonts w:ascii="Arial" w:hAnsi="Arial" w:cs="Arial"/>
                <w:sz w:val="13"/>
                <w:szCs w:val="13"/>
                <w:cs/>
                <w:lang w:val="en-US"/>
              </w:rPr>
            </w:pPr>
            <w:r w:rsidRPr="007C76ED">
              <w:rPr>
                <w:rFonts w:ascii="Arial" w:hAnsi="Arial" w:cs="Arial"/>
                <w:sz w:val="13"/>
                <w:szCs w:val="13"/>
                <w:cs/>
                <w:lang w:val="en-US"/>
              </w:rPr>
              <w:t>(710,021)</w:t>
            </w:r>
          </w:p>
        </w:tc>
      </w:tr>
      <w:tr w:rsidR="00795DAD" w:rsidRPr="005F09DB" w14:paraId="14B3BDA2" w14:textId="77777777" w:rsidTr="007C76ED">
        <w:tc>
          <w:tcPr>
            <w:tcW w:w="1890" w:type="dxa"/>
          </w:tcPr>
          <w:p w14:paraId="53B5A280" w14:textId="77777777" w:rsidR="00795DAD" w:rsidRPr="000F34EF" w:rsidRDefault="00795DAD" w:rsidP="00A047E4">
            <w:pPr>
              <w:snapToGrid w:val="0"/>
              <w:spacing w:line="260" w:lineRule="exact"/>
              <w:ind w:left="180" w:hanging="90"/>
              <w:rPr>
                <w:rFonts w:ascii="Arial" w:hAnsi="Arial" w:cs="Cordia New"/>
                <w:sz w:val="13"/>
                <w:szCs w:val="13"/>
                <w:lang w:val="en-US"/>
              </w:rPr>
            </w:pPr>
            <w:r w:rsidRPr="005F09DB">
              <w:rPr>
                <w:rFonts w:ascii="Arial" w:hAnsi="Arial" w:cs="Arial"/>
                <w:sz w:val="13"/>
                <w:szCs w:val="13"/>
                <w:lang w:val="en-US"/>
              </w:rPr>
              <w:t>I</w:t>
            </w:r>
            <w:r w:rsidRPr="005F09DB">
              <w:rPr>
                <w:rFonts w:ascii="Arial" w:hAnsi="Arial" w:cs="Arial"/>
                <w:sz w:val="13"/>
                <w:szCs w:val="13"/>
                <w:cs/>
                <w:lang w:val="en-US"/>
              </w:rPr>
              <w:t>ncome tax</w:t>
            </w:r>
          </w:p>
        </w:tc>
        <w:tc>
          <w:tcPr>
            <w:tcW w:w="929" w:type="dxa"/>
            <w:vAlign w:val="bottom"/>
          </w:tcPr>
          <w:p w14:paraId="7A27F1EC" w14:textId="77777777" w:rsidR="00795DAD" w:rsidRPr="000D6D1A" w:rsidRDefault="000D6D1A" w:rsidP="007C76ED">
            <w:pPr>
              <w:pBdr>
                <w:bottom w:val="single" w:sz="4" w:space="1" w:color="auto"/>
              </w:pBdr>
              <w:tabs>
                <w:tab w:val="decimal" w:pos="810"/>
              </w:tabs>
              <w:snapToGrid w:val="0"/>
              <w:spacing w:line="260" w:lineRule="exact"/>
              <w:ind w:left="89" w:right="86"/>
              <w:rPr>
                <w:rFonts w:ascii="Arial" w:hAnsi="Arial" w:cs="Arial"/>
                <w:sz w:val="13"/>
                <w:szCs w:val="13"/>
                <w:lang w:val="en-US"/>
              </w:rPr>
            </w:pPr>
            <w:r w:rsidRPr="000D6D1A">
              <w:rPr>
                <w:rFonts w:ascii="Arial" w:hAnsi="Arial" w:cs="Arial"/>
                <w:sz w:val="13"/>
                <w:szCs w:val="13"/>
                <w:lang w:val="en-US"/>
              </w:rPr>
              <w:t>6,391</w:t>
            </w:r>
          </w:p>
        </w:tc>
        <w:tc>
          <w:tcPr>
            <w:tcW w:w="929" w:type="dxa"/>
            <w:vAlign w:val="bottom"/>
          </w:tcPr>
          <w:p w14:paraId="6978DA60" w14:textId="77777777" w:rsidR="00795DAD" w:rsidRPr="000D6D1A" w:rsidRDefault="00795DAD" w:rsidP="007C76ED">
            <w:pPr>
              <w:tabs>
                <w:tab w:val="decimal" w:pos="810"/>
              </w:tabs>
              <w:snapToGrid w:val="0"/>
              <w:spacing w:line="260" w:lineRule="exact"/>
              <w:ind w:right="86"/>
              <w:rPr>
                <w:rFonts w:ascii="Arial" w:hAnsi="Arial" w:cs="Arial"/>
                <w:sz w:val="13"/>
                <w:szCs w:val="13"/>
                <w:lang w:val="en-US"/>
              </w:rPr>
            </w:pPr>
          </w:p>
        </w:tc>
        <w:tc>
          <w:tcPr>
            <w:tcW w:w="929" w:type="dxa"/>
            <w:vAlign w:val="bottom"/>
          </w:tcPr>
          <w:p w14:paraId="5C5E8797" w14:textId="77777777" w:rsidR="00795DAD" w:rsidRPr="000D6D1A" w:rsidRDefault="00795DAD" w:rsidP="007C76ED">
            <w:pPr>
              <w:tabs>
                <w:tab w:val="decimal" w:pos="810"/>
              </w:tabs>
              <w:snapToGrid w:val="0"/>
              <w:spacing w:line="260" w:lineRule="exact"/>
              <w:ind w:right="86"/>
              <w:rPr>
                <w:rFonts w:ascii="Arial" w:hAnsi="Arial" w:cs="Arial"/>
                <w:sz w:val="13"/>
                <w:szCs w:val="13"/>
                <w:lang w:val="en-US"/>
              </w:rPr>
            </w:pPr>
          </w:p>
        </w:tc>
        <w:tc>
          <w:tcPr>
            <w:tcW w:w="929" w:type="dxa"/>
            <w:vAlign w:val="bottom"/>
          </w:tcPr>
          <w:p w14:paraId="31848938" w14:textId="77777777" w:rsidR="00795DAD" w:rsidRPr="000D6D1A" w:rsidRDefault="00795DAD" w:rsidP="007C76ED">
            <w:pPr>
              <w:tabs>
                <w:tab w:val="decimal" w:pos="810"/>
              </w:tabs>
              <w:snapToGrid w:val="0"/>
              <w:spacing w:line="260" w:lineRule="exact"/>
              <w:ind w:right="86"/>
              <w:rPr>
                <w:rFonts w:ascii="Arial" w:hAnsi="Arial" w:cs="Arial"/>
                <w:sz w:val="13"/>
                <w:szCs w:val="13"/>
                <w:lang w:val="en-US"/>
              </w:rPr>
            </w:pPr>
          </w:p>
        </w:tc>
        <w:tc>
          <w:tcPr>
            <w:tcW w:w="930" w:type="dxa"/>
            <w:vAlign w:val="bottom"/>
          </w:tcPr>
          <w:p w14:paraId="4490E942" w14:textId="77777777" w:rsidR="00795DAD" w:rsidRPr="007C76ED" w:rsidRDefault="000D6D1A" w:rsidP="007C76ED">
            <w:pPr>
              <w:pBdr>
                <w:bottom w:val="single" w:sz="4" w:space="1" w:color="auto"/>
              </w:pBdr>
              <w:tabs>
                <w:tab w:val="decimal" w:pos="810"/>
              </w:tabs>
              <w:snapToGrid w:val="0"/>
              <w:spacing w:line="260" w:lineRule="exact"/>
              <w:ind w:left="89" w:right="86"/>
              <w:rPr>
                <w:rFonts w:ascii="Arial" w:hAnsi="Arial" w:cs="Arial"/>
                <w:sz w:val="13"/>
                <w:szCs w:val="13"/>
                <w:lang w:val="en-US"/>
              </w:rPr>
            </w:pPr>
            <w:r w:rsidRPr="007C76ED">
              <w:rPr>
                <w:rFonts w:ascii="Arial" w:hAnsi="Arial" w:cs="Arial"/>
                <w:sz w:val="13"/>
                <w:szCs w:val="13"/>
                <w:lang w:val="en-US"/>
              </w:rPr>
              <w:t>(94,654)</w:t>
            </w:r>
          </w:p>
        </w:tc>
        <w:tc>
          <w:tcPr>
            <w:tcW w:w="929" w:type="dxa"/>
            <w:vAlign w:val="bottom"/>
          </w:tcPr>
          <w:p w14:paraId="0651607F" w14:textId="77777777" w:rsidR="00795DAD" w:rsidRPr="007C76ED" w:rsidRDefault="000D6D1A" w:rsidP="007C76ED">
            <w:pPr>
              <w:pBdr>
                <w:bottom w:val="single" w:sz="4" w:space="1" w:color="auto"/>
              </w:pBdr>
              <w:tabs>
                <w:tab w:val="decimal" w:pos="810"/>
              </w:tabs>
              <w:snapToGrid w:val="0"/>
              <w:spacing w:line="260" w:lineRule="exact"/>
              <w:ind w:left="89" w:right="86"/>
              <w:rPr>
                <w:rFonts w:ascii="Arial" w:hAnsi="Arial" w:cs="Arial"/>
                <w:sz w:val="13"/>
                <w:szCs w:val="13"/>
                <w:cs/>
                <w:lang w:val="en-US"/>
              </w:rPr>
            </w:pPr>
            <w:r w:rsidRPr="007C76ED">
              <w:rPr>
                <w:rFonts w:ascii="Arial" w:hAnsi="Arial" w:cs="Arial"/>
                <w:sz w:val="13"/>
                <w:szCs w:val="13"/>
                <w:cs/>
                <w:lang w:val="en-US"/>
              </w:rPr>
              <w:t>(7,204)</w:t>
            </w:r>
          </w:p>
        </w:tc>
        <w:tc>
          <w:tcPr>
            <w:tcW w:w="929" w:type="dxa"/>
            <w:vAlign w:val="bottom"/>
          </w:tcPr>
          <w:p w14:paraId="7AEFA19A" w14:textId="77777777" w:rsidR="00795DAD" w:rsidRPr="000D6D1A" w:rsidRDefault="000D6D1A" w:rsidP="007C76ED">
            <w:pPr>
              <w:pBdr>
                <w:bottom w:val="single" w:sz="4" w:space="1" w:color="auto"/>
              </w:pBdr>
              <w:tabs>
                <w:tab w:val="decimal" w:pos="810"/>
              </w:tabs>
              <w:snapToGrid w:val="0"/>
              <w:spacing w:line="260" w:lineRule="exact"/>
              <w:ind w:left="89" w:right="86"/>
              <w:rPr>
                <w:rFonts w:ascii="Arial" w:hAnsi="Arial" w:cs="Arial"/>
                <w:sz w:val="13"/>
                <w:szCs w:val="13"/>
                <w:lang w:val="en-US"/>
              </w:rPr>
            </w:pPr>
            <w:r w:rsidRPr="000D6D1A">
              <w:rPr>
                <w:rFonts w:ascii="Arial" w:hAnsi="Arial" w:cs="Arial"/>
                <w:sz w:val="13"/>
                <w:szCs w:val="13"/>
                <w:lang w:val="en-US"/>
              </w:rPr>
              <w:t>(14,400)</w:t>
            </w:r>
          </w:p>
        </w:tc>
        <w:tc>
          <w:tcPr>
            <w:tcW w:w="929" w:type="dxa"/>
            <w:vAlign w:val="bottom"/>
          </w:tcPr>
          <w:p w14:paraId="56179D5C" w14:textId="77777777" w:rsidR="00795DAD" w:rsidRPr="007C76ED" w:rsidRDefault="000D6D1A" w:rsidP="007C76ED">
            <w:pPr>
              <w:pBdr>
                <w:bottom w:val="single" w:sz="4" w:space="1" w:color="auto"/>
              </w:pBdr>
              <w:tabs>
                <w:tab w:val="decimal" w:pos="810"/>
              </w:tabs>
              <w:snapToGrid w:val="0"/>
              <w:spacing w:line="260" w:lineRule="exact"/>
              <w:ind w:left="89" w:right="86"/>
              <w:rPr>
                <w:rFonts w:ascii="Arial" w:hAnsi="Arial" w:cs="Arial"/>
                <w:sz w:val="13"/>
                <w:szCs w:val="13"/>
                <w:cs/>
                <w:lang w:val="en-US"/>
              </w:rPr>
            </w:pPr>
            <w:r w:rsidRPr="007C76ED">
              <w:rPr>
                <w:rFonts w:ascii="Arial" w:hAnsi="Arial" w:cs="Arial"/>
                <w:sz w:val="13"/>
                <w:szCs w:val="13"/>
                <w:cs/>
                <w:lang w:val="en-US"/>
              </w:rPr>
              <w:t>-</w:t>
            </w:r>
          </w:p>
        </w:tc>
        <w:tc>
          <w:tcPr>
            <w:tcW w:w="930" w:type="dxa"/>
            <w:vAlign w:val="bottom"/>
          </w:tcPr>
          <w:p w14:paraId="62FCBB8B" w14:textId="77777777" w:rsidR="00795DAD" w:rsidRPr="007C76ED" w:rsidRDefault="000D6D1A" w:rsidP="007C76ED">
            <w:pPr>
              <w:pBdr>
                <w:bottom w:val="single" w:sz="4" w:space="1" w:color="auto"/>
              </w:pBdr>
              <w:tabs>
                <w:tab w:val="decimal" w:pos="810"/>
              </w:tabs>
              <w:snapToGrid w:val="0"/>
              <w:spacing w:line="260" w:lineRule="exact"/>
              <w:ind w:left="89" w:right="86"/>
              <w:rPr>
                <w:rFonts w:ascii="Arial" w:hAnsi="Arial" w:cs="Arial"/>
                <w:sz w:val="13"/>
                <w:szCs w:val="13"/>
                <w:cs/>
                <w:lang w:val="en-US"/>
              </w:rPr>
            </w:pPr>
            <w:r w:rsidRPr="007C76ED">
              <w:rPr>
                <w:rFonts w:ascii="Arial" w:hAnsi="Arial" w:cs="Arial"/>
                <w:sz w:val="13"/>
                <w:szCs w:val="13"/>
                <w:cs/>
                <w:lang w:val="en-US"/>
              </w:rPr>
              <w:t>(109,867)</w:t>
            </w:r>
          </w:p>
        </w:tc>
      </w:tr>
      <w:tr w:rsidR="00795DAD" w:rsidRPr="00795DAD" w14:paraId="662BE785" w14:textId="77777777" w:rsidTr="007C76ED">
        <w:tc>
          <w:tcPr>
            <w:tcW w:w="1890" w:type="dxa"/>
          </w:tcPr>
          <w:p w14:paraId="4E7EA62D" w14:textId="77777777" w:rsidR="00795DAD" w:rsidRPr="005F09DB" w:rsidRDefault="00795DAD" w:rsidP="00A047E4">
            <w:pPr>
              <w:snapToGrid w:val="0"/>
              <w:spacing w:line="260" w:lineRule="exact"/>
              <w:ind w:left="180" w:hanging="90"/>
              <w:rPr>
                <w:rFonts w:ascii="Arial" w:hAnsi="Arial" w:cs="Arial"/>
                <w:sz w:val="13"/>
                <w:szCs w:val="13"/>
                <w:lang w:val="en-US"/>
              </w:rPr>
            </w:pPr>
            <w:r w:rsidRPr="005F09DB">
              <w:rPr>
                <w:rFonts w:ascii="Arial" w:hAnsi="Arial" w:cs="Arial"/>
                <w:sz w:val="13"/>
                <w:szCs w:val="13"/>
                <w:lang w:val="en-US"/>
              </w:rPr>
              <w:t>Profit for the period</w:t>
            </w:r>
          </w:p>
        </w:tc>
        <w:tc>
          <w:tcPr>
            <w:tcW w:w="929" w:type="dxa"/>
            <w:vAlign w:val="bottom"/>
          </w:tcPr>
          <w:p w14:paraId="6BB9DA45" w14:textId="77777777" w:rsidR="00795DAD" w:rsidRPr="000D6D1A" w:rsidRDefault="000D6D1A" w:rsidP="007C76ED">
            <w:pPr>
              <w:pBdr>
                <w:bottom w:val="double" w:sz="4" w:space="1" w:color="auto"/>
              </w:pBdr>
              <w:tabs>
                <w:tab w:val="decimal" w:pos="810"/>
              </w:tabs>
              <w:snapToGrid w:val="0"/>
              <w:spacing w:line="260" w:lineRule="exact"/>
              <w:ind w:left="89" w:right="86"/>
              <w:rPr>
                <w:rFonts w:ascii="Arial" w:hAnsi="Arial" w:cs="Arial"/>
                <w:sz w:val="13"/>
                <w:szCs w:val="13"/>
                <w:cs/>
                <w:lang w:val="en-US"/>
              </w:rPr>
            </w:pPr>
            <w:r w:rsidRPr="000D6D1A">
              <w:rPr>
                <w:rFonts w:ascii="Arial" w:hAnsi="Arial" w:cs="Arial"/>
                <w:sz w:val="13"/>
                <w:szCs w:val="13"/>
                <w:lang w:val="en-US"/>
              </w:rPr>
              <w:t>87,126</w:t>
            </w:r>
          </w:p>
        </w:tc>
        <w:tc>
          <w:tcPr>
            <w:tcW w:w="929" w:type="dxa"/>
            <w:vAlign w:val="bottom"/>
          </w:tcPr>
          <w:p w14:paraId="53F785AC" w14:textId="77777777" w:rsidR="00795DAD" w:rsidRPr="000D6D1A" w:rsidRDefault="00795DAD" w:rsidP="007C76ED">
            <w:pPr>
              <w:tabs>
                <w:tab w:val="decimal" w:pos="810"/>
              </w:tabs>
              <w:snapToGrid w:val="0"/>
              <w:spacing w:line="260" w:lineRule="exact"/>
              <w:ind w:right="86"/>
              <w:rPr>
                <w:rFonts w:ascii="Arial" w:hAnsi="Arial" w:cs="Arial"/>
                <w:sz w:val="13"/>
                <w:szCs w:val="13"/>
                <w:lang w:val="en-US"/>
              </w:rPr>
            </w:pPr>
          </w:p>
        </w:tc>
        <w:tc>
          <w:tcPr>
            <w:tcW w:w="929" w:type="dxa"/>
            <w:vAlign w:val="bottom"/>
          </w:tcPr>
          <w:p w14:paraId="59CFF405" w14:textId="77777777" w:rsidR="00795DAD" w:rsidRPr="000D6D1A" w:rsidRDefault="00795DAD" w:rsidP="007C76ED">
            <w:pPr>
              <w:tabs>
                <w:tab w:val="decimal" w:pos="810"/>
              </w:tabs>
              <w:snapToGrid w:val="0"/>
              <w:spacing w:line="260" w:lineRule="exact"/>
              <w:ind w:right="86"/>
              <w:rPr>
                <w:rFonts w:ascii="Arial" w:hAnsi="Arial" w:cs="Arial"/>
                <w:sz w:val="13"/>
                <w:szCs w:val="13"/>
                <w:lang w:val="en-US"/>
              </w:rPr>
            </w:pPr>
          </w:p>
        </w:tc>
        <w:tc>
          <w:tcPr>
            <w:tcW w:w="929" w:type="dxa"/>
            <w:vAlign w:val="bottom"/>
          </w:tcPr>
          <w:p w14:paraId="19D14A2C" w14:textId="77777777" w:rsidR="00795DAD" w:rsidRPr="000D6D1A" w:rsidRDefault="00795DAD" w:rsidP="007C76ED">
            <w:pPr>
              <w:tabs>
                <w:tab w:val="decimal" w:pos="810"/>
              </w:tabs>
              <w:snapToGrid w:val="0"/>
              <w:spacing w:line="260" w:lineRule="exact"/>
              <w:ind w:right="86"/>
              <w:rPr>
                <w:rFonts w:ascii="Arial" w:hAnsi="Arial" w:cs="Arial"/>
                <w:sz w:val="13"/>
                <w:szCs w:val="13"/>
                <w:lang w:val="en-US"/>
              </w:rPr>
            </w:pPr>
          </w:p>
        </w:tc>
        <w:tc>
          <w:tcPr>
            <w:tcW w:w="930" w:type="dxa"/>
            <w:vAlign w:val="bottom"/>
          </w:tcPr>
          <w:p w14:paraId="0D17321C" w14:textId="77777777" w:rsidR="00795DAD" w:rsidRPr="007C76ED" w:rsidRDefault="000D6D1A" w:rsidP="007C76ED">
            <w:pPr>
              <w:pBdr>
                <w:bottom w:val="double" w:sz="4" w:space="1" w:color="auto"/>
              </w:pBdr>
              <w:tabs>
                <w:tab w:val="decimal" w:pos="810"/>
              </w:tabs>
              <w:snapToGrid w:val="0"/>
              <w:spacing w:line="260" w:lineRule="exact"/>
              <w:ind w:left="89" w:right="86"/>
              <w:rPr>
                <w:rFonts w:ascii="Arial" w:hAnsi="Arial" w:cs="Arial"/>
                <w:sz w:val="13"/>
                <w:szCs w:val="13"/>
                <w:cs/>
                <w:lang w:val="en-US"/>
              </w:rPr>
            </w:pPr>
            <w:r w:rsidRPr="007C76ED">
              <w:rPr>
                <w:rFonts w:ascii="Arial" w:hAnsi="Arial" w:cs="Arial"/>
                <w:sz w:val="13"/>
                <w:szCs w:val="13"/>
                <w:lang w:val="en-US"/>
              </w:rPr>
              <w:t>355,437</w:t>
            </w:r>
          </w:p>
        </w:tc>
        <w:tc>
          <w:tcPr>
            <w:tcW w:w="929" w:type="dxa"/>
            <w:vAlign w:val="bottom"/>
          </w:tcPr>
          <w:p w14:paraId="4DEA1185" w14:textId="77777777" w:rsidR="00795DAD" w:rsidRPr="007C76ED" w:rsidRDefault="000D6D1A" w:rsidP="007C76ED">
            <w:pPr>
              <w:pBdr>
                <w:bottom w:val="double" w:sz="4" w:space="1" w:color="auto"/>
              </w:pBdr>
              <w:tabs>
                <w:tab w:val="decimal" w:pos="810"/>
              </w:tabs>
              <w:snapToGrid w:val="0"/>
              <w:spacing w:line="260" w:lineRule="exact"/>
              <w:ind w:left="89" w:right="86"/>
              <w:rPr>
                <w:rFonts w:ascii="Arial" w:hAnsi="Arial" w:cs="Arial"/>
                <w:sz w:val="13"/>
                <w:szCs w:val="13"/>
                <w:cs/>
                <w:lang w:val="en-US"/>
              </w:rPr>
            </w:pPr>
            <w:r w:rsidRPr="007C76ED">
              <w:rPr>
                <w:rFonts w:ascii="Arial" w:hAnsi="Arial" w:cs="Arial"/>
                <w:sz w:val="13"/>
                <w:szCs w:val="13"/>
                <w:cs/>
                <w:lang w:val="en-US"/>
              </w:rPr>
              <w:t>31,791</w:t>
            </w:r>
          </w:p>
        </w:tc>
        <w:tc>
          <w:tcPr>
            <w:tcW w:w="929" w:type="dxa"/>
            <w:vAlign w:val="bottom"/>
          </w:tcPr>
          <w:p w14:paraId="27AF01BF" w14:textId="77777777" w:rsidR="00795DAD" w:rsidRPr="000D6D1A" w:rsidRDefault="000D6D1A" w:rsidP="007C76ED">
            <w:pPr>
              <w:pBdr>
                <w:bottom w:val="double" w:sz="4" w:space="1" w:color="auto"/>
              </w:pBdr>
              <w:tabs>
                <w:tab w:val="decimal" w:pos="810"/>
              </w:tabs>
              <w:snapToGrid w:val="0"/>
              <w:spacing w:line="260" w:lineRule="exact"/>
              <w:ind w:left="89" w:right="86"/>
              <w:rPr>
                <w:rFonts w:ascii="Arial" w:hAnsi="Arial" w:cs="Arial"/>
                <w:sz w:val="13"/>
                <w:szCs w:val="13"/>
                <w:lang w:val="en-US"/>
              </w:rPr>
            </w:pPr>
            <w:r w:rsidRPr="000D6D1A">
              <w:rPr>
                <w:rFonts w:ascii="Arial" w:hAnsi="Arial" w:cs="Arial"/>
                <w:sz w:val="13"/>
                <w:szCs w:val="13"/>
                <w:lang w:val="en-US"/>
              </w:rPr>
              <w:t>48,296</w:t>
            </w:r>
          </w:p>
        </w:tc>
        <w:tc>
          <w:tcPr>
            <w:tcW w:w="929" w:type="dxa"/>
            <w:vAlign w:val="bottom"/>
          </w:tcPr>
          <w:p w14:paraId="7FE2BB79" w14:textId="77777777" w:rsidR="00795DAD" w:rsidRPr="007C76ED" w:rsidRDefault="000D6D1A" w:rsidP="007C76ED">
            <w:pPr>
              <w:pBdr>
                <w:bottom w:val="double" w:sz="4" w:space="1" w:color="auto"/>
              </w:pBdr>
              <w:tabs>
                <w:tab w:val="decimal" w:pos="810"/>
              </w:tabs>
              <w:snapToGrid w:val="0"/>
              <w:spacing w:line="260" w:lineRule="exact"/>
              <w:ind w:left="89" w:right="86"/>
              <w:rPr>
                <w:rFonts w:ascii="Arial" w:hAnsi="Arial" w:cs="Arial"/>
                <w:sz w:val="13"/>
                <w:szCs w:val="13"/>
                <w:cs/>
                <w:lang w:val="en-US"/>
              </w:rPr>
            </w:pPr>
            <w:r w:rsidRPr="007C76ED">
              <w:rPr>
                <w:rFonts w:ascii="Arial" w:hAnsi="Arial" w:cs="Arial"/>
                <w:sz w:val="13"/>
                <w:szCs w:val="13"/>
                <w:cs/>
                <w:lang w:val="en-US"/>
              </w:rPr>
              <w:t>288</w:t>
            </w:r>
          </w:p>
        </w:tc>
        <w:tc>
          <w:tcPr>
            <w:tcW w:w="930" w:type="dxa"/>
            <w:vAlign w:val="bottom"/>
          </w:tcPr>
          <w:p w14:paraId="383F0EEA" w14:textId="77777777" w:rsidR="00795DAD" w:rsidRPr="007C76ED" w:rsidRDefault="000D6D1A" w:rsidP="007C76ED">
            <w:pPr>
              <w:pBdr>
                <w:bottom w:val="double" w:sz="4" w:space="1" w:color="auto"/>
              </w:pBdr>
              <w:tabs>
                <w:tab w:val="decimal" w:pos="810"/>
              </w:tabs>
              <w:snapToGrid w:val="0"/>
              <w:spacing w:line="260" w:lineRule="exact"/>
              <w:ind w:left="89" w:right="86"/>
              <w:rPr>
                <w:rFonts w:ascii="Arial" w:hAnsi="Arial" w:cs="Arial"/>
                <w:sz w:val="13"/>
                <w:szCs w:val="13"/>
                <w:cs/>
                <w:lang w:val="en-US"/>
              </w:rPr>
            </w:pPr>
            <w:r w:rsidRPr="007C76ED">
              <w:rPr>
                <w:rFonts w:ascii="Arial" w:hAnsi="Arial" w:cs="Arial"/>
                <w:sz w:val="13"/>
                <w:szCs w:val="13"/>
                <w:cs/>
                <w:lang w:val="en-US"/>
              </w:rPr>
              <w:t>522,938</w:t>
            </w:r>
          </w:p>
        </w:tc>
      </w:tr>
    </w:tbl>
    <w:p w14:paraId="3D5DC237" w14:textId="77777777" w:rsidR="00795DAD" w:rsidRPr="00907505" w:rsidRDefault="00795DAD" w:rsidP="009C62CC">
      <w:pPr>
        <w:tabs>
          <w:tab w:val="left" w:pos="900"/>
          <w:tab w:val="left" w:pos="2160"/>
          <w:tab w:val="right" w:pos="7280"/>
          <w:tab w:val="left" w:pos="7791"/>
        </w:tabs>
        <w:spacing w:before="120" w:line="310" w:lineRule="exact"/>
        <w:ind w:right="-634"/>
        <w:jc w:val="right"/>
        <w:rPr>
          <w:rFonts w:ascii="Arial" w:hAnsi="Arial" w:cs="Arial"/>
          <w:sz w:val="13"/>
          <w:szCs w:val="13"/>
          <w:lang w:val="en-US"/>
        </w:rPr>
      </w:pPr>
      <w:r w:rsidRPr="00907505">
        <w:rPr>
          <w:rFonts w:ascii="Arial" w:hAnsi="Arial" w:cs="Arial"/>
          <w:sz w:val="13"/>
          <w:szCs w:val="13"/>
          <w:cs/>
        </w:rPr>
        <w:t xml:space="preserve">(Unit: </w:t>
      </w:r>
      <w:r w:rsidRPr="00907505">
        <w:rPr>
          <w:rFonts w:ascii="Arial" w:hAnsi="Arial" w:cs="Arial"/>
          <w:sz w:val="13"/>
          <w:szCs w:val="13"/>
          <w:lang w:val="en-US"/>
        </w:rPr>
        <w:t>Thousand</w:t>
      </w:r>
      <w:r w:rsidRPr="00907505">
        <w:rPr>
          <w:rFonts w:ascii="Arial" w:hAnsi="Arial" w:cs="Arial"/>
          <w:sz w:val="13"/>
          <w:szCs w:val="13"/>
          <w:cs/>
        </w:rPr>
        <w:t xml:space="preserve"> Baht)</w:t>
      </w:r>
    </w:p>
    <w:tbl>
      <w:tblPr>
        <w:tblW w:w="10313" w:type="dxa"/>
        <w:tblInd w:w="-90" w:type="dxa"/>
        <w:tblLayout w:type="fixed"/>
        <w:tblCellMar>
          <w:left w:w="0" w:type="dxa"/>
          <w:right w:w="0" w:type="dxa"/>
        </w:tblCellMar>
        <w:tblLook w:val="0000" w:firstRow="0" w:lastRow="0" w:firstColumn="0" w:lastColumn="0" w:noHBand="0" w:noVBand="0"/>
      </w:tblPr>
      <w:tblGrid>
        <w:gridCol w:w="1888"/>
        <w:gridCol w:w="936"/>
        <w:gridCol w:w="936"/>
        <w:gridCol w:w="936"/>
        <w:gridCol w:w="936"/>
        <w:gridCol w:w="936"/>
        <w:gridCol w:w="936"/>
        <w:gridCol w:w="936"/>
        <w:gridCol w:w="936"/>
        <w:gridCol w:w="937"/>
      </w:tblGrid>
      <w:tr w:rsidR="00795DAD" w:rsidRPr="00CC2CED" w14:paraId="5DDBF423" w14:textId="77777777" w:rsidTr="00291807">
        <w:tc>
          <w:tcPr>
            <w:tcW w:w="1888" w:type="dxa"/>
            <w:vAlign w:val="bottom"/>
          </w:tcPr>
          <w:p w14:paraId="50F09D35" w14:textId="77777777" w:rsidR="00795DAD" w:rsidRPr="005F09DB" w:rsidRDefault="00795DAD" w:rsidP="00A047E4">
            <w:pPr>
              <w:snapToGrid w:val="0"/>
              <w:spacing w:line="260" w:lineRule="exact"/>
              <w:ind w:left="90"/>
              <w:jc w:val="center"/>
              <w:rPr>
                <w:rFonts w:ascii="Arial" w:hAnsi="Arial" w:cs="Arial"/>
                <w:sz w:val="13"/>
                <w:szCs w:val="13"/>
                <w:cs/>
              </w:rPr>
            </w:pPr>
          </w:p>
        </w:tc>
        <w:tc>
          <w:tcPr>
            <w:tcW w:w="8425" w:type="dxa"/>
            <w:gridSpan w:val="9"/>
            <w:vAlign w:val="bottom"/>
          </w:tcPr>
          <w:p w14:paraId="39CBE34E" w14:textId="77777777" w:rsidR="00795DAD" w:rsidRPr="00470233" w:rsidRDefault="00795DAD" w:rsidP="005234F9">
            <w:pPr>
              <w:pBdr>
                <w:bottom w:val="single" w:sz="4" w:space="1" w:color="000000"/>
              </w:pBdr>
              <w:snapToGrid w:val="0"/>
              <w:spacing w:line="260" w:lineRule="exact"/>
              <w:ind w:left="89" w:right="90"/>
              <w:jc w:val="center"/>
              <w:rPr>
                <w:rFonts w:ascii="Arial" w:hAnsi="Arial" w:cs="Cordia New"/>
                <w:sz w:val="13"/>
                <w:szCs w:val="13"/>
                <w:lang w:val="en-US"/>
              </w:rPr>
            </w:pPr>
            <w:r w:rsidRPr="005F09DB">
              <w:rPr>
                <w:rFonts w:ascii="Arial" w:hAnsi="Arial" w:cs="Arial"/>
                <w:sz w:val="13"/>
                <w:szCs w:val="13"/>
                <w:lang w:val="en-US"/>
              </w:rPr>
              <w:t xml:space="preserve">For the </w:t>
            </w:r>
            <w:r w:rsidR="005234F9">
              <w:rPr>
                <w:rFonts w:ascii="Arial" w:hAnsi="Arial" w:cs="Arial"/>
                <w:sz w:val="13"/>
                <w:szCs w:val="13"/>
                <w:lang w:val="en-US"/>
              </w:rPr>
              <w:t>nine</w:t>
            </w:r>
            <w:r w:rsidRPr="005F09DB">
              <w:rPr>
                <w:rFonts w:ascii="Arial" w:hAnsi="Arial" w:cs="Arial"/>
                <w:sz w:val="13"/>
                <w:szCs w:val="13"/>
                <w:lang w:val="en-US"/>
              </w:rPr>
              <w:t xml:space="preserve">-month period ended </w:t>
            </w:r>
            <w:r>
              <w:rPr>
                <w:rFonts w:ascii="Arial" w:hAnsi="Arial" w:cs="Arial"/>
                <w:sz w:val="13"/>
                <w:szCs w:val="13"/>
                <w:lang w:val="en-US"/>
              </w:rPr>
              <w:t xml:space="preserve">30 </w:t>
            </w:r>
            <w:r w:rsidR="005234F9">
              <w:rPr>
                <w:rFonts w:ascii="Arial" w:hAnsi="Arial" w:cs="Arial"/>
                <w:sz w:val="13"/>
                <w:szCs w:val="13"/>
                <w:lang w:val="en-US"/>
              </w:rPr>
              <w:t>September</w:t>
            </w:r>
            <w:r>
              <w:rPr>
                <w:rFonts w:ascii="Arial" w:hAnsi="Arial" w:cs="Arial"/>
                <w:sz w:val="13"/>
                <w:szCs w:val="13"/>
                <w:lang w:val="en-US"/>
              </w:rPr>
              <w:t xml:space="preserve"> 2021</w:t>
            </w:r>
          </w:p>
        </w:tc>
      </w:tr>
      <w:tr w:rsidR="007C76ED" w:rsidRPr="005F09DB" w14:paraId="62E648E7" w14:textId="77777777" w:rsidTr="007C76ED">
        <w:tc>
          <w:tcPr>
            <w:tcW w:w="1888" w:type="dxa"/>
            <w:vAlign w:val="bottom"/>
          </w:tcPr>
          <w:p w14:paraId="5A31C385" w14:textId="77777777" w:rsidR="007C76ED" w:rsidRPr="005F09DB" w:rsidRDefault="007C76ED" w:rsidP="00A047E4">
            <w:pPr>
              <w:snapToGrid w:val="0"/>
              <w:spacing w:line="260" w:lineRule="exact"/>
              <w:ind w:left="180" w:hanging="90"/>
              <w:rPr>
                <w:rFonts w:ascii="Arial" w:hAnsi="Arial" w:cs="Arial"/>
                <w:sz w:val="13"/>
                <w:szCs w:val="13"/>
                <w:cs/>
                <w:lang w:val="en-US"/>
              </w:rPr>
            </w:pPr>
          </w:p>
        </w:tc>
        <w:tc>
          <w:tcPr>
            <w:tcW w:w="936" w:type="dxa"/>
            <w:vAlign w:val="bottom"/>
          </w:tcPr>
          <w:p w14:paraId="4226B93B" w14:textId="77777777" w:rsidR="007C76ED" w:rsidRPr="005F09DB" w:rsidRDefault="007C76ED" w:rsidP="00A047E4">
            <w:pPr>
              <w:snapToGrid w:val="0"/>
              <w:spacing w:line="260" w:lineRule="exact"/>
              <w:ind w:left="89" w:right="90"/>
              <w:jc w:val="center"/>
              <w:rPr>
                <w:rFonts w:ascii="Arial" w:hAnsi="Arial" w:cs="Arial"/>
                <w:sz w:val="13"/>
                <w:szCs w:val="13"/>
                <w:lang w:val="en-US"/>
              </w:rPr>
            </w:pPr>
          </w:p>
        </w:tc>
        <w:tc>
          <w:tcPr>
            <w:tcW w:w="3744" w:type="dxa"/>
            <w:gridSpan w:val="4"/>
            <w:vAlign w:val="bottom"/>
          </w:tcPr>
          <w:p w14:paraId="629CE632" w14:textId="48F15544" w:rsidR="007C76ED" w:rsidRPr="005F09DB" w:rsidRDefault="007C76ED" w:rsidP="00A047E4">
            <w:pPr>
              <w:pBdr>
                <w:bottom w:val="single" w:sz="4" w:space="1" w:color="auto"/>
              </w:pBdr>
              <w:snapToGrid w:val="0"/>
              <w:spacing w:line="260" w:lineRule="exact"/>
              <w:ind w:left="89" w:right="90"/>
              <w:jc w:val="center"/>
              <w:rPr>
                <w:rFonts w:ascii="Arial" w:hAnsi="Arial" w:cs="Arial"/>
                <w:sz w:val="13"/>
                <w:szCs w:val="13"/>
                <w:lang w:val="en-US"/>
              </w:rPr>
            </w:pPr>
            <w:r w:rsidRPr="005F09DB">
              <w:rPr>
                <w:rFonts w:ascii="Arial" w:hAnsi="Arial" w:cs="Arial"/>
                <w:sz w:val="13"/>
                <w:szCs w:val="13"/>
                <w:cs/>
              </w:rPr>
              <w:t>Banking business</w:t>
            </w:r>
          </w:p>
        </w:tc>
        <w:tc>
          <w:tcPr>
            <w:tcW w:w="936" w:type="dxa"/>
            <w:vAlign w:val="bottom"/>
          </w:tcPr>
          <w:p w14:paraId="3837FD3B" w14:textId="77777777" w:rsidR="007C76ED" w:rsidRPr="005F09DB" w:rsidRDefault="007C76ED" w:rsidP="00A047E4">
            <w:pPr>
              <w:snapToGrid w:val="0"/>
              <w:spacing w:line="260" w:lineRule="exact"/>
              <w:ind w:left="89" w:right="90"/>
              <w:jc w:val="center"/>
              <w:rPr>
                <w:rFonts w:ascii="Arial" w:hAnsi="Arial" w:cs="Arial"/>
                <w:sz w:val="13"/>
                <w:szCs w:val="13"/>
                <w:cs/>
              </w:rPr>
            </w:pPr>
          </w:p>
        </w:tc>
        <w:tc>
          <w:tcPr>
            <w:tcW w:w="936" w:type="dxa"/>
          </w:tcPr>
          <w:p w14:paraId="56FA9DF1" w14:textId="77777777" w:rsidR="007C76ED" w:rsidRPr="00711E7E" w:rsidRDefault="007C76ED" w:rsidP="00A047E4">
            <w:pPr>
              <w:snapToGrid w:val="0"/>
              <w:spacing w:line="260" w:lineRule="exact"/>
              <w:ind w:left="89" w:right="90"/>
              <w:jc w:val="center"/>
              <w:rPr>
                <w:rFonts w:ascii="Arial" w:hAnsi="Arial" w:cs="Cordia New"/>
                <w:sz w:val="13"/>
                <w:szCs w:val="13"/>
                <w:cs/>
              </w:rPr>
            </w:pPr>
          </w:p>
        </w:tc>
        <w:tc>
          <w:tcPr>
            <w:tcW w:w="936" w:type="dxa"/>
            <w:vAlign w:val="bottom"/>
          </w:tcPr>
          <w:p w14:paraId="678A1AC3" w14:textId="77777777" w:rsidR="007C76ED" w:rsidRPr="005F09DB" w:rsidRDefault="007C76ED" w:rsidP="00A047E4">
            <w:pPr>
              <w:snapToGrid w:val="0"/>
              <w:spacing w:line="260" w:lineRule="exact"/>
              <w:ind w:left="89" w:right="90"/>
              <w:jc w:val="center"/>
              <w:rPr>
                <w:rFonts w:ascii="Arial" w:hAnsi="Arial" w:cs="Arial"/>
                <w:sz w:val="13"/>
                <w:szCs w:val="13"/>
                <w:cs/>
              </w:rPr>
            </w:pPr>
          </w:p>
        </w:tc>
        <w:tc>
          <w:tcPr>
            <w:tcW w:w="937" w:type="dxa"/>
            <w:vAlign w:val="bottom"/>
          </w:tcPr>
          <w:p w14:paraId="3831A07A" w14:textId="77777777" w:rsidR="007C76ED" w:rsidRPr="005F09DB" w:rsidRDefault="007C76ED" w:rsidP="00A047E4">
            <w:pPr>
              <w:snapToGrid w:val="0"/>
              <w:spacing w:line="260" w:lineRule="exact"/>
              <w:ind w:left="89" w:right="90"/>
              <w:jc w:val="center"/>
              <w:rPr>
                <w:rFonts w:ascii="Arial" w:hAnsi="Arial" w:cs="Arial"/>
                <w:sz w:val="13"/>
                <w:szCs w:val="13"/>
                <w:cs/>
              </w:rPr>
            </w:pPr>
          </w:p>
        </w:tc>
      </w:tr>
      <w:tr w:rsidR="007C76ED" w:rsidRPr="005F09DB" w14:paraId="5D46A334" w14:textId="77777777" w:rsidTr="007C76ED">
        <w:tc>
          <w:tcPr>
            <w:tcW w:w="1888" w:type="dxa"/>
            <w:vAlign w:val="bottom"/>
          </w:tcPr>
          <w:p w14:paraId="3787A4EE" w14:textId="77777777" w:rsidR="007C76ED" w:rsidRPr="005F09DB" w:rsidRDefault="007C76ED" w:rsidP="00A047E4">
            <w:pPr>
              <w:snapToGrid w:val="0"/>
              <w:spacing w:line="260" w:lineRule="exact"/>
              <w:ind w:left="180" w:hanging="90"/>
              <w:rPr>
                <w:rFonts w:ascii="Arial" w:hAnsi="Arial" w:cs="Arial"/>
                <w:sz w:val="13"/>
                <w:szCs w:val="13"/>
                <w:cs/>
                <w:lang w:val="en-US"/>
              </w:rPr>
            </w:pPr>
          </w:p>
        </w:tc>
        <w:tc>
          <w:tcPr>
            <w:tcW w:w="936" w:type="dxa"/>
            <w:vAlign w:val="bottom"/>
          </w:tcPr>
          <w:p w14:paraId="69CEFE39" w14:textId="77777777" w:rsidR="007C76ED" w:rsidRPr="000118C4" w:rsidRDefault="007C76ED" w:rsidP="00A047E4">
            <w:pP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Investment</w:t>
            </w:r>
          </w:p>
        </w:tc>
        <w:tc>
          <w:tcPr>
            <w:tcW w:w="1872" w:type="dxa"/>
            <w:gridSpan w:val="2"/>
            <w:vAlign w:val="bottom"/>
          </w:tcPr>
          <w:p w14:paraId="44FBC0A6" w14:textId="0172E52A" w:rsidR="007C76ED" w:rsidRPr="000118C4" w:rsidRDefault="007C76ED" w:rsidP="00A047E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Lending</w:t>
            </w:r>
          </w:p>
        </w:tc>
        <w:tc>
          <w:tcPr>
            <w:tcW w:w="936" w:type="dxa"/>
            <w:vAlign w:val="bottom"/>
          </w:tcPr>
          <w:p w14:paraId="091A8862" w14:textId="77777777" w:rsidR="007C76ED" w:rsidRPr="000118C4" w:rsidRDefault="007C76ED" w:rsidP="00A047E4">
            <w:pPr>
              <w:snapToGrid w:val="0"/>
              <w:spacing w:line="260" w:lineRule="exact"/>
              <w:ind w:left="89" w:right="90"/>
              <w:jc w:val="center"/>
              <w:rPr>
                <w:rFonts w:ascii="Arial" w:hAnsi="Arial" w:cs="Arial"/>
                <w:sz w:val="13"/>
                <w:szCs w:val="13"/>
                <w:lang w:val="en-US"/>
              </w:rPr>
            </w:pPr>
          </w:p>
        </w:tc>
        <w:tc>
          <w:tcPr>
            <w:tcW w:w="936" w:type="dxa"/>
            <w:vAlign w:val="bottom"/>
          </w:tcPr>
          <w:p w14:paraId="59EED68A" w14:textId="77777777" w:rsidR="007C76ED" w:rsidRPr="000118C4" w:rsidRDefault="007C76ED" w:rsidP="00A047E4">
            <w:pPr>
              <w:snapToGrid w:val="0"/>
              <w:spacing w:line="260" w:lineRule="exact"/>
              <w:ind w:left="89" w:right="90"/>
              <w:jc w:val="center"/>
              <w:rPr>
                <w:rFonts w:ascii="Arial" w:hAnsi="Arial" w:cs="Arial"/>
                <w:sz w:val="13"/>
                <w:szCs w:val="13"/>
                <w:lang w:val="en-US"/>
              </w:rPr>
            </w:pPr>
          </w:p>
        </w:tc>
        <w:tc>
          <w:tcPr>
            <w:tcW w:w="936" w:type="dxa"/>
            <w:vAlign w:val="bottom"/>
          </w:tcPr>
          <w:p w14:paraId="3AA95C27" w14:textId="77777777" w:rsidR="007C76ED" w:rsidRPr="000118C4" w:rsidRDefault="007C76ED" w:rsidP="00A047E4">
            <w:pPr>
              <w:snapToGrid w:val="0"/>
              <w:spacing w:line="260" w:lineRule="exact"/>
              <w:ind w:left="89" w:right="90"/>
              <w:jc w:val="center"/>
              <w:rPr>
                <w:rFonts w:ascii="Arial" w:hAnsi="Arial" w:cs="Arial"/>
                <w:sz w:val="13"/>
                <w:szCs w:val="13"/>
                <w:cs/>
              </w:rPr>
            </w:pPr>
            <w:r w:rsidRPr="000118C4">
              <w:rPr>
                <w:rFonts w:ascii="Arial" w:hAnsi="Arial" w:cs="Arial"/>
                <w:sz w:val="13"/>
                <w:szCs w:val="13"/>
                <w:cs/>
              </w:rPr>
              <w:t>Fund</w:t>
            </w:r>
          </w:p>
        </w:tc>
        <w:tc>
          <w:tcPr>
            <w:tcW w:w="936" w:type="dxa"/>
          </w:tcPr>
          <w:p w14:paraId="0E410CDA" w14:textId="77777777" w:rsidR="007C76ED" w:rsidRPr="000118C4" w:rsidRDefault="007C76ED" w:rsidP="00A047E4">
            <w:pPr>
              <w:snapToGrid w:val="0"/>
              <w:spacing w:line="260" w:lineRule="exact"/>
              <w:ind w:left="89" w:right="90"/>
              <w:jc w:val="center"/>
              <w:rPr>
                <w:rFonts w:ascii="Arial" w:hAnsi="Arial" w:cs="Cordia New"/>
                <w:sz w:val="13"/>
                <w:szCs w:val="13"/>
                <w:cs/>
              </w:rPr>
            </w:pPr>
          </w:p>
        </w:tc>
        <w:tc>
          <w:tcPr>
            <w:tcW w:w="936" w:type="dxa"/>
            <w:vAlign w:val="bottom"/>
          </w:tcPr>
          <w:p w14:paraId="7096C203" w14:textId="77777777" w:rsidR="007C76ED" w:rsidRPr="000118C4" w:rsidRDefault="007C76ED" w:rsidP="00A047E4">
            <w:pPr>
              <w:snapToGrid w:val="0"/>
              <w:spacing w:line="260" w:lineRule="exact"/>
              <w:ind w:left="89" w:right="90"/>
              <w:jc w:val="center"/>
              <w:rPr>
                <w:rFonts w:ascii="Arial" w:hAnsi="Arial" w:cs="Arial"/>
                <w:sz w:val="13"/>
                <w:szCs w:val="13"/>
                <w:cs/>
              </w:rPr>
            </w:pPr>
          </w:p>
        </w:tc>
        <w:tc>
          <w:tcPr>
            <w:tcW w:w="937" w:type="dxa"/>
            <w:vAlign w:val="bottom"/>
          </w:tcPr>
          <w:p w14:paraId="629DDD7B" w14:textId="77777777" w:rsidR="007C76ED" w:rsidRPr="000118C4" w:rsidRDefault="007C76ED" w:rsidP="00A047E4">
            <w:pPr>
              <w:snapToGrid w:val="0"/>
              <w:spacing w:line="260" w:lineRule="exact"/>
              <w:ind w:left="89" w:right="90"/>
              <w:jc w:val="center"/>
              <w:rPr>
                <w:rFonts w:ascii="Arial" w:hAnsi="Arial" w:cs="Arial"/>
                <w:sz w:val="13"/>
                <w:szCs w:val="13"/>
                <w:cs/>
              </w:rPr>
            </w:pPr>
          </w:p>
        </w:tc>
      </w:tr>
      <w:tr w:rsidR="00795DAD" w:rsidRPr="005F09DB" w14:paraId="692C9381" w14:textId="77777777" w:rsidTr="007C76ED">
        <w:tc>
          <w:tcPr>
            <w:tcW w:w="1888" w:type="dxa"/>
            <w:vAlign w:val="bottom"/>
          </w:tcPr>
          <w:p w14:paraId="79EFF4D4" w14:textId="77777777" w:rsidR="00795DAD" w:rsidRPr="005F09DB" w:rsidRDefault="00795DAD" w:rsidP="00A047E4">
            <w:pPr>
              <w:snapToGrid w:val="0"/>
              <w:spacing w:line="260" w:lineRule="exact"/>
              <w:ind w:left="180" w:hanging="90"/>
              <w:rPr>
                <w:rFonts w:ascii="Arial" w:hAnsi="Arial" w:cs="Arial"/>
                <w:sz w:val="13"/>
                <w:szCs w:val="13"/>
                <w:cs/>
                <w:lang w:val="en-US"/>
              </w:rPr>
            </w:pPr>
          </w:p>
        </w:tc>
        <w:tc>
          <w:tcPr>
            <w:tcW w:w="936" w:type="dxa"/>
            <w:vAlign w:val="bottom"/>
          </w:tcPr>
          <w:p w14:paraId="05905B49" w14:textId="77777777" w:rsidR="00795DAD" w:rsidRPr="000118C4" w:rsidRDefault="00795DAD" w:rsidP="00A047E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holding business</w:t>
            </w:r>
          </w:p>
        </w:tc>
        <w:tc>
          <w:tcPr>
            <w:tcW w:w="936" w:type="dxa"/>
            <w:vAlign w:val="bottom"/>
          </w:tcPr>
          <w:p w14:paraId="0E0AB326" w14:textId="77777777" w:rsidR="00795DAD" w:rsidRPr="000118C4" w:rsidRDefault="00795DAD" w:rsidP="00A047E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 xml:space="preserve">Housing and retail </w:t>
            </w:r>
          </w:p>
        </w:tc>
        <w:tc>
          <w:tcPr>
            <w:tcW w:w="936" w:type="dxa"/>
            <w:vAlign w:val="bottom"/>
          </w:tcPr>
          <w:p w14:paraId="4B87720D" w14:textId="77777777" w:rsidR="00795DAD" w:rsidRPr="000118C4" w:rsidRDefault="00795DAD" w:rsidP="00A047E4">
            <w:pPr>
              <w:pBdr>
                <w:bottom w:val="single" w:sz="4" w:space="1" w:color="auto"/>
              </w:pBdr>
              <w:snapToGrid w:val="0"/>
              <w:spacing w:line="260" w:lineRule="exact"/>
              <w:ind w:left="89" w:right="90"/>
              <w:jc w:val="center"/>
              <w:rPr>
                <w:rFonts w:ascii="Arial" w:hAnsi="Arial" w:cs="Arial"/>
                <w:sz w:val="13"/>
                <w:szCs w:val="13"/>
                <w:lang w:val="en-US"/>
              </w:rPr>
            </w:pPr>
            <w:r w:rsidRPr="00291807">
              <w:rPr>
                <w:rFonts w:ascii="Arial" w:hAnsi="Arial" w:cs="Arial"/>
                <w:spacing w:val="-4"/>
                <w:sz w:val="13"/>
                <w:szCs w:val="13"/>
                <w:lang w:val="en-US"/>
              </w:rPr>
              <w:t>Commercial</w:t>
            </w:r>
            <w:r w:rsidRPr="000118C4">
              <w:rPr>
                <w:rFonts w:ascii="Arial" w:hAnsi="Arial" w:cs="Arial"/>
                <w:sz w:val="13"/>
                <w:szCs w:val="13"/>
                <w:lang w:val="en-US"/>
              </w:rPr>
              <w:t xml:space="preserve"> loans</w:t>
            </w:r>
          </w:p>
        </w:tc>
        <w:tc>
          <w:tcPr>
            <w:tcW w:w="936" w:type="dxa"/>
            <w:vAlign w:val="bottom"/>
          </w:tcPr>
          <w:p w14:paraId="262F2DDF" w14:textId="77777777" w:rsidR="00795DAD" w:rsidRPr="000118C4" w:rsidRDefault="00795DAD" w:rsidP="00A047E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Other segments</w:t>
            </w:r>
          </w:p>
        </w:tc>
        <w:tc>
          <w:tcPr>
            <w:tcW w:w="936" w:type="dxa"/>
            <w:vAlign w:val="bottom"/>
          </w:tcPr>
          <w:p w14:paraId="7AFF92FC" w14:textId="77777777" w:rsidR="00795DAD" w:rsidRPr="000118C4" w:rsidRDefault="00795DAD" w:rsidP="00A047E4">
            <w:pPr>
              <w:pBdr>
                <w:bottom w:val="single" w:sz="4" w:space="1" w:color="auto"/>
              </w:pBdr>
              <w:snapToGrid w:val="0"/>
              <w:spacing w:line="260" w:lineRule="exact"/>
              <w:ind w:left="89" w:right="90"/>
              <w:jc w:val="center"/>
              <w:rPr>
                <w:rFonts w:ascii="Arial" w:hAnsi="Arial" w:cs="Arial"/>
                <w:sz w:val="13"/>
                <w:szCs w:val="13"/>
                <w:cs/>
                <w:lang w:val="en-US"/>
              </w:rPr>
            </w:pPr>
            <w:r w:rsidRPr="000118C4">
              <w:rPr>
                <w:rFonts w:ascii="Arial" w:hAnsi="Arial" w:cs="Arial"/>
                <w:sz w:val="13"/>
                <w:szCs w:val="13"/>
                <w:lang w:val="en-US"/>
              </w:rPr>
              <w:t>Total segments</w:t>
            </w:r>
          </w:p>
        </w:tc>
        <w:tc>
          <w:tcPr>
            <w:tcW w:w="936" w:type="dxa"/>
            <w:vAlign w:val="bottom"/>
          </w:tcPr>
          <w:p w14:paraId="39B6B89F" w14:textId="77777777" w:rsidR="00795DAD" w:rsidRPr="000118C4" w:rsidRDefault="00795DAD" w:rsidP="00A047E4">
            <w:pPr>
              <w:pBdr>
                <w:bottom w:val="single" w:sz="4" w:space="1" w:color="auto"/>
              </w:pBdr>
              <w:snapToGrid w:val="0"/>
              <w:spacing w:line="260" w:lineRule="exact"/>
              <w:ind w:left="89" w:right="90"/>
              <w:jc w:val="center"/>
              <w:rPr>
                <w:rFonts w:ascii="Arial" w:hAnsi="Arial" w:cs="Arial"/>
                <w:sz w:val="13"/>
                <w:szCs w:val="13"/>
                <w:lang w:val="en-US"/>
              </w:rPr>
            </w:pPr>
            <w:r w:rsidRPr="00291807">
              <w:rPr>
                <w:rFonts w:ascii="Arial" w:hAnsi="Arial" w:cs="Arial"/>
                <w:spacing w:val="-4"/>
                <w:sz w:val="13"/>
                <w:szCs w:val="13"/>
                <w:lang w:val="en-US"/>
              </w:rPr>
              <w:t>m</w:t>
            </w:r>
            <w:r w:rsidRPr="00291807">
              <w:rPr>
                <w:rFonts w:ascii="Arial" w:hAnsi="Arial" w:cs="Arial"/>
                <w:spacing w:val="-4"/>
                <w:sz w:val="13"/>
                <w:szCs w:val="13"/>
                <w:cs/>
              </w:rPr>
              <w:t>anagement</w:t>
            </w:r>
            <w:r w:rsidRPr="000118C4">
              <w:rPr>
                <w:rFonts w:ascii="Arial" w:hAnsi="Arial" w:cs="Arial"/>
                <w:sz w:val="13"/>
                <w:szCs w:val="13"/>
                <w:cs/>
              </w:rPr>
              <w:t xml:space="preserve"> business</w:t>
            </w:r>
          </w:p>
        </w:tc>
        <w:tc>
          <w:tcPr>
            <w:tcW w:w="936" w:type="dxa"/>
            <w:vAlign w:val="bottom"/>
          </w:tcPr>
          <w:p w14:paraId="31D574F8" w14:textId="77777777" w:rsidR="00795DAD" w:rsidRPr="000118C4" w:rsidRDefault="00795DAD" w:rsidP="00A047E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Securities</w:t>
            </w:r>
          </w:p>
          <w:p w14:paraId="64F51353" w14:textId="77777777" w:rsidR="00795DAD" w:rsidRPr="000118C4" w:rsidRDefault="00795DAD" w:rsidP="00A047E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business</w:t>
            </w:r>
          </w:p>
        </w:tc>
        <w:tc>
          <w:tcPr>
            <w:tcW w:w="936" w:type="dxa"/>
            <w:vAlign w:val="bottom"/>
          </w:tcPr>
          <w:p w14:paraId="28F35110" w14:textId="77777777" w:rsidR="00795DAD" w:rsidRPr="000118C4" w:rsidRDefault="00795DAD" w:rsidP="00A047E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cs/>
              </w:rPr>
              <w:t>Eliminations</w:t>
            </w:r>
          </w:p>
        </w:tc>
        <w:tc>
          <w:tcPr>
            <w:tcW w:w="937" w:type="dxa"/>
            <w:vAlign w:val="bottom"/>
          </w:tcPr>
          <w:p w14:paraId="19799A99" w14:textId="77777777" w:rsidR="00795DAD" w:rsidRPr="000118C4" w:rsidRDefault="00795DAD" w:rsidP="00A047E4">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cs/>
              </w:rPr>
              <w:t>Total</w:t>
            </w:r>
          </w:p>
        </w:tc>
      </w:tr>
      <w:tr w:rsidR="00795DAD" w:rsidRPr="005F09DB" w14:paraId="71F7B188" w14:textId="77777777" w:rsidTr="007C76ED">
        <w:trPr>
          <w:trHeight w:val="87"/>
        </w:trPr>
        <w:tc>
          <w:tcPr>
            <w:tcW w:w="1888" w:type="dxa"/>
            <w:vAlign w:val="bottom"/>
          </w:tcPr>
          <w:p w14:paraId="6E23B758" w14:textId="77777777" w:rsidR="00795DAD" w:rsidRPr="005F09DB" w:rsidRDefault="00795DAD" w:rsidP="009C62CC">
            <w:pPr>
              <w:snapToGrid w:val="0"/>
              <w:ind w:left="180" w:hanging="90"/>
              <w:rPr>
                <w:rFonts w:ascii="Arial" w:hAnsi="Arial" w:cs="Arial"/>
                <w:sz w:val="13"/>
                <w:szCs w:val="13"/>
                <w:lang w:val="en-US"/>
              </w:rPr>
            </w:pPr>
          </w:p>
        </w:tc>
        <w:tc>
          <w:tcPr>
            <w:tcW w:w="936" w:type="dxa"/>
            <w:vAlign w:val="bottom"/>
          </w:tcPr>
          <w:p w14:paraId="6B3D91FE" w14:textId="77777777" w:rsidR="00795DAD" w:rsidRPr="005F09DB" w:rsidRDefault="00795DAD" w:rsidP="009C62CC">
            <w:pPr>
              <w:tabs>
                <w:tab w:val="decimal" w:pos="720"/>
              </w:tabs>
              <w:snapToGrid w:val="0"/>
              <w:ind w:left="89" w:right="90"/>
              <w:rPr>
                <w:rFonts w:ascii="Arial" w:hAnsi="Arial" w:cs="Arial"/>
                <w:sz w:val="13"/>
                <w:szCs w:val="13"/>
                <w:lang w:val="en-US"/>
              </w:rPr>
            </w:pPr>
          </w:p>
        </w:tc>
        <w:tc>
          <w:tcPr>
            <w:tcW w:w="936" w:type="dxa"/>
            <w:vAlign w:val="bottom"/>
          </w:tcPr>
          <w:p w14:paraId="3416B430" w14:textId="77777777" w:rsidR="00795DAD" w:rsidRPr="005F09DB" w:rsidRDefault="00795DAD" w:rsidP="009C62CC">
            <w:pPr>
              <w:tabs>
                <w:tab w:val="decimal" w:pos="811"/>
              </w:tabs>
              <w:snapToGrid w:val="0"/>
              <w:ind w:left="89" w:right="90"/>
              <w:rPr>
                <w:rFonts w:ascii="Arial" w:hAnsi="Arial" w:cs="Arial"/>
                <w:sz w:val="13"/>
                <w:szCs w:val="13"/>
                <w:lang w:val="en-US"/>
              </w:rPr>
            </w:pPr>
          </w:p>
        </w:tc>
        <w:tc>
          <w:tcPr>
            <w:tcW w:w="936" w:type="dxa"/>
            <w:vAlign w:val="bottom"/>
          </w:tcPr>
          <w:p w14:paraId="660B531A" w14:textId="77777777" w:rsidR="00795DAD" w:rsidRPr="005F09DB" w:rsidRDefault="00795DAD" w:rsidP="009C62CC">
            <w:pPr>
              <w:tabs>
                <w:tab w:val="decimal" w:pos="811"/>
                <w:tab w:val="decimal" w:pos="873"/>
              </w:tabs>
              <w:snapToGrid w:val="0"/>
              <w:ind w:left="89" w:right="90"/>
              <w:jc w:val="right"/>
              <w:rPr>
                <w:rFonts w:ascii="Arial" w:hAnsi="Arial" w:cs="Arial"/>
                <w:sz w:val="13"/>
                <w:szCs w:val="13"/>
                <w:lang w:val="en-US"/>
              </w:rPr>
            </w:pPr>
          </w:p>
        </w:tc>
        <w:tc>
          <w:tcPr>
            <w:tcW w:w="936" w:type="dxa"/>
            <w:vAlign w:val="bottom"/>
          </w:tcPr>
          <w:p w14:paraId="5B7FF917" w14:textId="77777777" w:rsidR="00795DAD" w:rsidRPr="005F09DB" w:rsidRDefault="00795DAD" w:rsidP="009C62CC">
            <w:pPr>
              <w:tabs>
                <w:tab w:val="decimal" w:pos="811"/>
                <w:tab w:val="decimal" w:pos="873"/>
              </w:tabs>
              <w:snapToGrid w:val="0"/>
              <w:ind w:left="89" w:right="90"/>
              <w:jc w:val="right"/>
              <w:rPr>
                <w:rFonts w:ascii="Arial" w:hAnsi="Arial" w:cs="Arial"/>
                <w:sz w:val="13"/>
                <w:szCs w:val="13"/>
                <w:lang w:val="en-US"/>
              </w:rPr>
            </w:pPr>
          </w:p>
        </w:tc>
        <w:tc>
          <w:tcPr>
            <w:tcW w:w="936" w:type="dxa"/>
            <w:vAlign w:val="bottom"/>
          </w:tcPr>
          <w:p w14:paraId="5783CFBB" w14:textId="77777777" w:rsidR="00795DAD" w:rsidRPr="005F09DB" w:rsidRDefault="00795DAD" w:rsidP="009C62CC">
            <w:pPr>
              <w:tabs>
                <w:tab w:val="decimal" w:pos="875"/>
              </w:tabs>
              <w:snapToGrid w:val="0"/>
              <w:ind w:left="89" w:right="90"/>
              <w:jc w:val="thaiDistribute"/>
              <w:rPr>
                <w:rFonts w:ascii="Arial" w:hAnsi="Arial" w:cs="Arial"/>
                <w:sz w:val="13"/>
                <w:szCs w:val="13"/>
                <w:lang w:val="en-US"/>
              </w:rPr>
            </w:pPr>
          </w:p>
        </w:tc>
        <w:tc>
          <w:tcPr>
            <w:tcW w:w="936" w:type="dxa"/>
            <w:vAlign w:val="bottom"/>
          </w:tcPr>
          <w:p w14:paraId="76C513BE" w14:textId="77777777" w:rsidR="00795DAD" w:rsidRPr="005F09DB" w:rsidRDefault="00795DAD" w:rsidP="009C62CC">
            <w:pPr>
              <w:tabs>
                <w:tab w:val="decimal" w:pos="963"/>
              </w:tabs>
              <w:snapToGrid w:val="0"/>
              <w:ind w:left="89" w:right="90"/>
              <w:jc w:val="thaiDistribute"/>
              <w:rPr>
                <w:rFonts w:ascii="Arial" w:hAnsi="Arial" w:cs="Arial"/>
                <w:sz w:val="13"/>
                <w:szCs w:val="13"/>
                <w:lang w:val="en-US"/>
              </w:rPr>
            </w:pPr>
          </w:p>
        </w:tc>
        <w:tc>
          <w:tcPr>
            <w:tcW w:w="936" w:type="dxa"/>
            <w:vAlign w:val="bottom"/>
          </w:tcPr>
          <w:p w14:paraId="019365ED" w14:textId="77777777" w:rsidR="00795DAD" w:rsidRPr="005F09DB" w:rsidRDefault="00795DAD" w:rsidP="009C62CC">
            <w:pPr>
              <w:tabs>
                <w:tab w:val="decimal" w:pos="709"/>
              </w:tabs>
              <w:snapToGrid w:val="0"/>
              <w:ind w:left="89" w:right="90"/>
              <w:rPr>
                <w:rFonts w:ascii="Arial" w:hAnsi="Arial" w:cs="Arial"/>
                <w:sz w:val="13"/>
                <w:szCs w:val="13"/>
                <w:lang w:val="en-US"/>
              </w:rPr>
            </w:pPr>
          </w:p>
        </w:tc>
        <w:tc>
          <w:tcPr>
            <w:tcW w:w="936" w:type="dxa"/>
            <w:vAlign w:val="bottom"/>
          </w:tcPr>
          <w:p w14:paraId="0EB9D8FE" w14:textId="77777777" w:rsidR="00795DAD" w:rsidRPr="005F09DB" w:rsidRDefault="00795DAD" w:rsidP="009C62CC">
            <w:pPr>
              <w:tabs>
                <w:tab w:val="decimal" w:pos="720"/>
              </w:tabs>
              <w:snapToGrid w:val="0"/>
              <w:ind w:left="89" w:right="90"/>
              <w:rPr>
                <w:rFonts w:ascii="Arial" w:hAnsi="Arial" w:cs="Arial"/>
                <w:sz w:val="13"/>
                <w:szCs w:val="13"/>
                <w:lang w:val="en-US"/>
              </w:rPr>
            </w:pPr>
          </w:p>
        </w:tc>
        <w:tc>
          <w:tcPr>
            <w:tcW w:w="937" w:type="dxa"/>
            <w:vAlign w:val="bottom"/>
          </w:tcPr>
          <w:p w14:paraId="0AC63BFB" w14:textId="77777777" w:rsidR="00795DAD" w:rsidRPr="005F09DB" w:rsidRDefault="00795DAD" w:rsidP="009C62CC">
            <w:pPr>
              <w:tabs>
                <w:tab w:val="decimal" w:pos="810"/>
              </w:tabs>
              <w:snapToGrid w:val="0"/>
              <w:ind w:left="89" w:right="90"/>
              <w:rPr>
                <w:rFonts w:ascii="Arial" w:hAnsi="Arial" w:cs="Arial"/>
                <w:sz w:val="13"/>
                <w:szCs w:val="13"/>
                <w:lang w:val="en-US"/>
              </w:rPr>
            </w:pPr>
          </w:p>
        </w:tc>
      </w:tr>
      <w:tr w:rsidR="0086137C" w:rsidRPr="005F09DB" w14:paraId="3073BF14" w14:textId="77777777" w:rsidTr="007C76ED">
        <w:tc>
          <w:tcPr>
            <w:tcW w:w="1888" w:type="dxa"/>
            <w:vAlign w:val="bottom"/>
          </w:tcPr>
          <w:p w14:paraId="4662B072" w14:textId="77777777" w:rsidR="0086137C" w:rsidRPr="005F09DB" w:rsidRDefault="0086137C" w:rsidP="0086137C">
            <w:pPr>
              <w:snapToGrid w:val="0"/>
              <w:spacing w:line="260" w:lineRule="exact"/>
              <w:ind w:left="180" w:hanging="90"/>
              <w:rPr>
                <w:rFonts w:ascii="Arial" w:hAnsi="Arial" w:cs="Arial"/>
                <w:sz w:val="13"/>
                <w:szCs w:val="13"/>
                <w:lang w:val="en-US"/>
              </w:rPr>
            </w:pPr>
            <w:r w:rsidRPr="005F09DB">
              <w:rPr>
                <w:rFonts w:ascii="Arial" w:hAnsi="Arial" w:cs="Arial"/>
                <w:sz w:val="13"/>
                <w:szCs w:val="13"/>
                <w:lang w:val="en-US"/>
              </w:rPr>
              <w:t xml:space="preserve">Interest income </w:t>
            </w:r>
          </w:p>
        </w:tc>
        <w:tc>
          <w:tcPr>
            <w:tcW w:w="936" w:type="dxa"/>
          </w:tcPr>
          <w:p w14:paraId="5317D536" w14:textId="77777777" w:rsidR="0086137C" w:rsidRPr="0086137C" w:rsidRDefault="0086137C" w:rsidP="007C76ED">
            <w:pPr>
              <w:pBdr>
                <w:bottom w:val="double" w:sz="4" w:space="1" w:color="auto"/>
              </w:pBdr>
              <w:tabs>
                <w:tab w:val="decimal" w:pos="810"/>
              </w:tabs>
              <w:snapToGrid w:val="0"/>
              <w:spacing w:line="260" w:lineRule="exact"/>
              <w:ind w:left="86" w:right="90"/>
              <w:rPr>
                <w:rFonts w:ascii="Arial" w:hAnsi="Arial" w:cs="Arial"/>
                <w:sz w:val="13"/>
                <w:szCs w:val="13"/>
                <w:cs/>
                <w:lang w:val="en-US"/>
              </w:rPr>
            </w:pPr>
            <w:r w:rsidRPr="0086137C">
              <w:rPr>
                <w:rFonts w:ascii="Arial" w:hAnsi="Arial" w:cs="Arial"/>
                <w:sz w:val="13"/>
                <w:szCs w:val="13"/>
                <w:cs/>
                <w:lang w:val="en-US"/>
              </w:rPr>
              <w:t xml:space="preserve"> 1,683 </w:t>
            </w:r>
          </w:p>
        </w:tc>
        <w:tc>
          <w:tcPr>
            <w:tcW w:w="936" w:type="dxa"/>
          </w:tcPr>
          <w:p w14:paraId="545B639D" w14:textId="77777777" w:rsidR="0086137C" w:rsidRPr="0086137C" w:rsidRDefault="0086137C" w:rsidP="007C76ED">
            <w:pPr>
              <w:pBdr>
                <w:bottom w:val="double" w:sz="4" w:space="1" w:color="auto"/>
              </w:pBdr>
              <w:tabs>
                <w:tab w:val="decimal" w:pos="810"/>
              </w:tabs>
              <w:snapToGrid w:val="0"/>
              <w:spacing w:line="260" w:lineRule="exact"/>
              <w:ind w:left="86" w:right="90"/>
              <w:rPr>
                <w:rFonts w:ascii="Arial" w:hAnsi="Arial" w:cstheme="minorBidi"/>
                <w:sz w:val="13"/>
                <w:szCs w:val="13"/>
                <w:cs/>
              </w:rPr>
            </w:pPr>
            <w:r w:rsidRPr="0086137C">
              <w:rPr>
                <w:rFonts w:ascii="Arial" w:hAnsi="Arial" w:cs="Arial"/>
                <w:sz w:val="13"/>
                <w:szCs w:val="13"/>
                <w:cs/>
              </w:rPr>
              <w:t xml:space="preserve"> 884,988 </w:t>
            </w:r>
          </w:p>
        </w:tc>
        <w:tc>
          <w:tcPr>
            <w:tcW w:w="936" w:type="dxa"/>
          </w:tcPr>
          <w:p w14:paraId="5109668F" w14:textId="77777777" w:rsidR="0086137C" w:rsidRPr="0086137C" w:rsidRDefault="0086137C" w:rsidP="007C76ED">
            <w:pPr>
              <w:pBdr>
                <w:bottom w:val="double" w:sz="4" w:space="1" w:color="auto"/>
              </w:pBdr>
              <w:tabs>
                <w:tab w:val="decimal" w:pos="810"/>
              </w:tabs>
              <w:snapToGrid w:val="0"/>
              <w:spacing w:line="260" w:lineRule="exact"/>
              <w:ind w:left="86" w:right="90"/>
              <w:rPr>
                <w:rFonts w:ascii="Arial" w:hAnsi="Arial" w:cs="Arial"/>
                <w:sz w:val="13"/>
                <w:szCs w:val="13"/>
                <w:cs/>
              </w:rPr>
            </w:pPr>
            <w:r w:rsidRPr="0086137C">
              <w:rPr>
                <w:rFonts w:ascii="Arial" w:hAnsi="Arial" w:cs="Arial"/>
                <w:sz w:val="13"/>
                <w:szCs w:val="13"/>
                <w:cs/>
              </w:rPr>
              <w:t xml:space="preserve"> 4,184,504 </w:t>
            </w:r>
          </w:p>
        </w:tc>
        <w:tc>
          <w:tcPr>
            <w:tcW w:w="936" w:type="dxa"/>
          </w:tcPr>
          <w:p w14:paraId="70B064B2" w14:textId="77777777" w:rsidR="0086137C" w:rsidRPr="0086137C" w:rsidRDefault="0086137C" w:rsidP="007C76ED">
            <w:pPr>
              <w:pBdr>
                <w:bottom w:val="double" w:sz="4" w:space="1" w:color="auto"/>
              </w:pBdr>
              <w:tabs>
                <w:tab w:val="decimal" w:pos="810"/>
              </w:tabs>
              <w:snapToGrid w:val="0"/>
              <w:spacing w:line="260" w:lineRule="exact"/>
              <w:ind w:left="86" w:right="90"/>
              <w:rPr>
                <w:rFonts w:ascii="Arial" w:hAnsi="Arial" w:cs="Arial"/>
                <w:sz w:val="13"/>
                <w:szCs w:val="13"/>
                <w:cs/>
              </w:rPr>
            </w:pPr>
            <w:r w:rsidRPr="0086137C">
              <w:rPr>
                <w:rFonts w:ascii="Arial" w:hAnsi="Arial" w:cs="Arial"/>
                <w:sz w:val="13"/>
                <w:szCs w:val="13"/>
                <w:cs/>
              </w:rPr>
              <w:t xml:space="preserve"> </w:t>
            </w:r>
            <w:r w:rsidRPr="0086137C">
              <w:rPr>
                <w:rFonts w:ascii="Arial" w:hAnsi="Arial" w:cs="Arial"/>
                <w:sz w:val="13"/>
                <w:szCs w:val="13"/>
                <w:cs/>
                <w:lang w:val="en-US"/>
              </w:rPr>
              <w:t>707</w:t>
            </w:r>
            <w:r w:rsidRPr="0086137C">
              <w:rPr>
                <w:rFonts w:ascii="Arial" w:hAnsi="Arial" w:cs="Arial"/>
                <w:sz w:val="13"/>
                <w:szCs w:val="13"/>
                <w:cs/>
              </w:rPr>
              <w:t>,</w:t>
            </w:r>
            <w:r w:rsidRPr="0086137C">
              <w:rPr>
                <w:rFonts w:ascii="Arial" w:hAnsi="Arial" w:cs="Arial"/>
                <w:sz w:val="13"/>
                <w:szCs w:val="13"/>
                <w:cs/>
                <w:lang w:val="en-US"/>
              </w:rPr>
              <w:t>959</w:t>
            </w:r>
            <w:r w:rsidRPr="0086137C">
              <w:rPr>
                <w:rFonts w:ascii="Arial" w:hAnsi="Arial" w:cs="Arial"/>
                <w:sz w:val="13"/>
                <w:szCs w:val="13"/>
                <w:cs/>
              </w:rPr>
              <w:t xml:space="preserve"> </w:t>
            </w:r>
          </w:p>
        </w:tc>
        <w:tc>
          <w:tcPr>
            <w:tcW w:w="936" w:type="dxa"/>
          </w:tcPr>
          <w:p w14:paraId="3A13FE52" w14:textId="77777777" w:rsidR="0086137C" w:rsidRPr="0086137C" w:rsidRDefault="0086137C" w:rsidP="007C76ED">
            <w:pPr>
              <w:pBdr>
                <w:bottom w:val="double" w:sz="4" w:space="1" w:color="auto"/>
              </w:pBdr>
              <w:tabs>
                <w:tab w:val="decimal" w:pos="810"/>
              </w:tabs>
              <w:snapToGrid w:val="0"/>
              <w:spacing w:line="260" w:lineRule="exact"/>
              <w:ind w:left="86" w:right="90"/>
              <w:rPr>
                <w:rFonts w:ascii="Arial" w:hAnsi="Arial" w:cs="Arial"/>
                <w:sz w:val="13"/>
                <w:szCs w:val="13"/>
                <w:cs/>
              </w:rPr>
            </w:pPr>
            <w:r w:rsidRPr="0086137C">
              <w:rPr>
                <w:rFonts w:ascii="Arial" w:hAnsi="Arial" w:cs="Arial"/>
                <w:sz w:val="13"/>
                <w:szCs w:val="13"/>
                <w:cs/>
              </w:rPr>
              <w:t xml:space="preserve"> 5,</w:t>
            </w:r>
            <w:r w:rsidRPr="0086137C">
              <w:rPr>
                <w:rFonts w:ascii="Arial" w:hAnsi="Arial" w:cs="Arial"/>
                <w:sz w:val="13"/>
                <w:szCs w:val="13"/>
                <w:cs/>
                <w:lang w:val="en-US"/>
              </w:rPr>
              <w:t>777</w:t>
            </w:r>
            <w:r w:rsidRPr="0086137C">
              <w:rPr>
                <w:rFonts w:ascii="Arial" w:hAnsi="Arial" w:cs="Arial"/>
                <w:sz w:val="13"/>
                <w:szCs w:val="13"/>
                <w:cs/>
              </w:rPr>
              <w:t xml:space="preserve">,451 </w:t>
            </w:r>
          </w:p>
        </w:tc>
        <w:tc>
          <w:tcPr>
            <w:tcW w:w="936" w:type="dxa"/>
          </w:tcPr>
          <w:p w14:paraId="2C105ACB" w14:textId="77777777" w:rsidR="0086137C" w:rsidRPr="0086137C" w:rsidRDefault="0086137C" w:rsidP="007C76ED">
            <w:pPr>
              <w:pBdr>
                <w:bottom w:val="double" w:sz="4" w:space="1" w:color="auto"/>
              </w:pBdr>
              <w:tabs>
                <w:tab w:val="decimal" w:pos="810"/>
              </w:tabs>
              <w:snapToGrid w:val="0"/>
              <w:spacing w:line="260" w:lineRule="exact"/>
              <w:ind w:left="89" w:right="86"/>
              <w:rPr>
                <w:rFonts w:ascii="Arial" w:hAnsi="Arial" w:cs="Arial"/>
                <w:sz w:val="13"/>
                <w:szCs w:val="13"/>
                <w:cs/>
              </w:rPr>
            </w:pPr>
            <w:r w:rsidRPr="0086137C">
              <w:rPr>
                <w:rFonts w:ascii="Arial" w:hAnsi="Arial" w:cs="Arial"/>
                <w:sz w:val="13"/>
                <w:szCs w:val="13"/>
                <w:cs/>
              </w:rPr>
              <w:t xml:space="preserve"> 74 </w:t>
            </w:r>
          </w:p>
        </w:tc>
        <w:tc>
          <w:tcPr>
            <w:tcW w:w="936" w:type="dxa"/>
          </w:tcPr>
          <w:p w14:paraId="0A77F0C5" w14:textId="77777777" w:rsidR="0086137C" w:rsidRPr="0086137C" w:rsidRDefault="0086137C" w:rsidP="007C76ED">
            <w:pPr>
              <w:pBdr>
                <w:bottom w:val="double" w:sz="4" w:space="1" w:color="auto"/>
              </w:pBdr>
              <w:tabs>
                <w:tab w:val="decimal" w:pos="810"/>
              </w:tabs>
              <w:snapToGrid w:val="0"/>
              <w:spacing w:line="260" w:lineRule="exact"/>
              <w:ind w:left="89" w:right="86"/>
              <w:rPr>
                <w:rFonts w:ascii="Arial" w:hAnsi="Arial" w:cs="Arial"/>
                <w:sz w:val="13"/>
                <w:szCs w:val="13"/>
                <w:cs/>
              </w:rPr>
            </w:pPr>
            <w:r w:rsidRPr="0086137C">
              <w:rPr>
                <w:rFonts w:ascii="Arial" w:hAnsi="Arial" w:cs="Arial"/>
                <w:sz w:val="13"/>
                <w:szCs w:val="13"/>
                <w:cs/>
                <w:lang w:val="en-US"/>
              </w:rPr>
              <w:t xml:space="preserve"> 56,877</w:t>
            </w:r>
            <w:r w:rsidRPr="0086137C">
              <w:rPr>
                <w:rFonts w:ascii="Arial" w:hAnsi="Arial" w:cs="Arial"/>
                <w:sz w:val="13"/>
                <w:szCs w:val="13"/>
                <w:cs/>
              </w:rPr>
              <w:t xml:space="preserve"> </w:t>
            </w:r>
          </w:p>
        </w:tc>
        <w:tc>
          <w:tcPr>
            <w:tcW w:w="936" w:type="dxa"/>
          </w:tcPr>
          <w:p w14:paraId="365C72EF" w14:textId="77777777" w:rsidR="0086137C" w:rsidRPr="0086137C" w:rsidRDefault="0086137C" w:rsidP="007C76ED">
            <w:pPr>
              <w:pBdr>
                <w:bottom w:val="double" w:sz="4" w:space="1" w:color="auto"/>
              </w:pBdr>
              <w:tabs>
                <w:tab w:val="decimal" w:pos="810"/>
              </w:tabs>
              <w:snapToGrid w:val="0"/>
              <w:spacing w:line="260" w:lineRule="exact"/>
              <w:ind w:right="91"/>
              <w:rPr>
                <w:rFonts w:ascii="Arial" w:hAnsi="Arial" w:cs="Arial"/>
                <w:sz w:val="13"/>
                <w:szCs w:val="13"/>
                <w:cs/>
              </w:rPr>
            </w:pPr>
            <w:r w:rsidRPr="0086137C">
              <w:rPr>
                <w:rFonts w:ascii="Arial" w:hAnsi="Arial" w:cs="Arial"/>
                <w:sz w:val="13"/>
                <w:szCs w:val="13"/>
                <w:cs/>
                <w:lang w:val="en-US"/>
              </w:rPr>
              <w:t>(51,616</w:t>
            </w:r>
            <w:r w:rsidRPr="0086137C">
              <w:rPr>
                <w:rFonts w:ascii="Arial" w:hAnsi="Arial" w:cs="Arial"/>
                <w:sz w:val="13"/>
                <w:szCs w:val="13"/>
                <w:cs/>
              </w:rPr>
              <w:t>)</w:t>
            </w:r>
          </w:p>
        </w:tc>
        <w:tc>
          <w:tcPr>
            <w:tcW w:w="937" w:type="dxa"/>
          </w:tcPr>
          <w:p w14:paraId="13B20B9A" w14:textId="77777777" w:rsidR="0086137C" w:rsidRPr="0086137C" w:rsidRDefault="0086137C" w:rsidP="007C76ED">
            <w:pPr>
              <w:pBdr>
                <w:bottom w:val="double" w:sz="4" w:space="1" w:color="auto"/>
              </w:pBdr>
              <w:tabs>
                <w:tab w:val="decimal" w:pos="810"/>
              </w:tabs>
              <w:snapToGrid w:val="0"/>
              <w:spacing w:line="260" w:lineRule="exact"/>
              <w:ind w:left="86" w:right="90"/>
              <w:rPr>
                <w:rFonts w:ascii="Arial" w:hAnsi="Arial" w:cs="Arial"/>
                <w:sz w:val="13"/>
                <w:szCs w:val="13"/>
                <w:cs/>
              </w:rPr>
            </w:pPr>
            <w:r w:rsidRPr="0086137C">
              <w:rPr>
                <w:rFonts w:ascii="Arial" w:hAnsi="Arial" w:cs="Arial"/>
                <w:sz w:val="13"/>
                <w:szCs w:val="13"/>
                <w:cs/>
                <w:lang w:val="en-US"/>
              </w:rPr>
              <w:t xml:space="preserve"> 5,784,469</w:t>
            </w:r>
            <w:r w:rsidRPr="0086137C">
              <w:rPr>
                <w:rFonts w:ascii="Arial" w:hAnsi="Arial" w:cs="Arial"/>
                <w:sz w:val="13"/>
                <w:szCs w:val="13"/>
                <w:cs/>
              </w:rPr>
              <w:t xml:space="preserve"> </w:t>
            </w:r>
          </w:p>
        </w:tc>
      </w:tr>
      <w:tr w:rsidR="005D49E8" w:rsidRPr="005F09DB" w14:paraId="35E56D24" w14:textId="77777777" w:rsidTr="007C76ED">
        <w:tc>
          <w:tcPr>
            <w:tcW w:w="1888" w:type="dxa"/>
            <w:vAlign w:val="bottom"/>
          </w:tcPr>
          <w:p w14:paraId="63763B94" w14:textId="77777777" w:rsidR="005D49E8" w:rsidRPr="005F09DB" w:rsidRDefault="005D49E8" w:rsidP="009C62CC">
            <w:pPr>
              <w:snapToGrid w:val="0"/>
              <w:ind w:left="180" w:hanging="90"/>
              <w:rPr>
                <w:rFonts w:ascii="Arial" w:hAnsi="Arial" w:cs="Arial"/>
                <w:sz w:val="13"/>
                <w:szCs w:val="13"/>
                <w:highlight w:val="yellow"/>
                <w:cs/>
              </w:rPr>
            </w:pPr>
          </w:p>
        </w:tc>
        <w:tc>
          <w:tcPr>
            <w:tcW w:w="936" w:type="dxa"/>
            <w:vAlign w:val="bottom"/>
          </w:tcPr>
          <w:p w14:paraId="49D88A63" w14:textId="77777777" w:rsidR="005D49E8" w:rsidRPr="005F09DB" w:rsidRDefault="005D49E8" w:rsidP="007C76ED">
            <w:pPr>
              <w:tabs>
                <w:tab w:val="decimal" w:pos="810"/>
              </w:tabs>
              <w:snapToGrid w:val="0"/>
              <w:ind w:left="86" w:right="90"/>
              <w:rPr>
                <w:rFonts w:ascii="Arial" w:hAnsi="Arial" w:cs="Arial"/>
                <w:sz w:val="13"/>
                <w:szCs w:val="13"/>
                <w:lang w:val="en-US"/>
              </w:rPr>
            </w:pPr>
          </w:p>
        </w:tc>
        <w:tc>
          <w:tcPr>
            <w:tcW w:w="936" w:type="dxa"/>
            <w:vAlign w:val="bottom"/>
          </w:tcPr>
          <w:p w14:paraId="1341C7D7" w14:textId="77777777" w:rsidR="005D49E8" w:rsidRPr="005F09DB" w:rsidRDefault="005D49E8" w:rsidP="007C76ED">
            <w:pPr>
              <w:tabs>
                <w:tab w:val="decimal" w:pos="810"/>
              </w:tabs>
              <w:snapToGrid w:val="0"/>
              <w:ind w:left="86" w:right="90"/>
              <w:rPr>
                <w:rFonts w:ascii="Arial" w:hAnsi="Arial" w:cs="Arial"/>
                <w:sz w:val="13"/>
                <w:szCs w:val="13"/>
                <w:lang w:val="en-US"/>
              </w:rPr>
            </w:pPr>
          </w:p>
        </w:tc>
        <w:tc>
          <w:tcPr>
            <w:tcW w:w="936" w:type="dxa"/>
            <w:vAlign w:val="bottom"/>
          </w:tcPr>
          <w:p w14:paraId="5D9C4EB5" w14:textId="77777777" w:rsidR="005D49E8" w:rsidRPr="005F09DB" w:rsidRDefault="005D49E8" w:rsidP="007C76ED">
            <w:pPr>
              <w:tabs>
                <w:tab w:val="decimal" w:pos="810"/>
              </w:tabs>
              <w:snapToGrid w:val="0"/>
              <w:ind w:left="86" w:right="90"/>
              <w:rPr>
                <w:rFonts w:ascii="Arial" w:hAnsi="Arial" w:cs="Arial"/>
                <w:sz w:val="13"/>
                <w:szCs w:val="13"/>
                <w:lang w:val="en-US"/>
              </w:rPr>
            </w:pPr>
          </w:p>
        </w:tc>
        <w:tc>
          <w:tcPr>
            <w:tcW w:w="936" w:type="dxa"/>
            <w:vAlign w:val="bottom"/>
          </w:tcPr>
          <w:p w14:paraId="50845A28" w14:textId="77777777" w:rsidR="005D49E8" w:rsidRPr="005F09DB" w:rsidRDefault="005D49E8" w:rsidP="007C76ED">
            <w:pPr>
              <w:tabs>
                <w:tab w:val="decimal" w:pos="810"/>
              </w:tabs>
              <w:snapToGrid w:val="0"/>
              <w:ind w:left="86" w:right="90"/>
              <w:rPr>
                <w:rFonts w:ascii="Arial" w:hAnsi="Arial" w:cs="Arial"/>
                <w:sz w:val="13"/>
                <w:szCs w:val="13"/>
                <w:lang w:val="en-US"/>
              </w:rPr>
            </w:pPr>
          </w:p>
        </w:tc>
        <w:tc>
          <w:tcPr>
            <w:tcW w:w="936" w:type="dxa"/>
            <w:vAlign w:val="bottom"/>
          </w:tcPr>
          <w:p w14:paraId="008399A9" w14:textId="77777777" w:rsidR="005D49E8" w:rsidRPr="005D49E8" w:rsidRDefault="005D49E8" w:rsidP="007C76ED">
            <w:pPr>
              <w:tabs>
                <w:tab w:val="decimal" w:pos="810"/>
              </w:tabs>
              <w:snapToGrid w:val="0"/>
              <w:ind w:left="86" w:right="90"/>
              <w:rPr>
                <w:rFonts w:ascii="Arial" w:hAnsi="Arial" w:cs="Arial"/>
                <w:sz w:val="13"/>
                <w:szCs w:val="13"/>
                <w:lang w:val="en-US"/>
              </w:rPr>
            </w:pPr>
          </w:p>
        </w:tc>
        <w:tc>
          <w:tcPr>
            <w:tcW w:w="936" w:type="dxa"/>
            <w:vAlign w:val="bottom"/>
          </w:tcPr>
          <w:p w14:paraId="53AA95CD" w14:textId="77777777" w:rsidR="005D49E8" w:rsidRPr="005D49E8" w:rsidRDefault="005D49E8" w:rsidP="007C76ED">
            <w:pPr>
              <w:tabs>
                <w:tab w:val="decimal" w:pos="810"/>
              </w:tabs>
              <w:snapToGrid w:val="0"/>
              <w:ind w:left="89" w:right="86"/>
              <w:rPr>
                <w:rFonts w:ascii="Arial" w:hAnsi="Arial" w:cs="Arial"/>
                <w:sz w:val="13"/>
                <w:szCs w:val="13"/>
                <w:lang w:val="en-US"/>
              </w:rPr>
            </w:pPr>
          </w:p>
        </w:tc>
        <w:tc>
          <w:tcPr>
            <w:tcW w:w="936" w:type="dxa"/>
            <w:vAlign w:val="bottom"/>
          </w:tcPr>
          <w:p w14:paraId="5241B629" w14:textId="77777777" w:rsidR="005D49E8" w:rsidRPr="005F09DB" w:rsidRDefault="005D49E8" w:rsidP="007C76ED">
            <w:pPr>
              <w:tabs>
                <w:tab w:val="decimal" w:pos="810"/>
              </w:tabs>
              <w:snapToGrid w:val="0"/>
              <w:ind w:left="86" w:right="90"/>
              <w:rPr>
                <w:rFonts w:ascii="Arial" w:hAnsi="Arial" w:cs="Arial"/>
                <w:sz w:val="13"/>
                <w:szCs w:val="13"/>
                <w:lang w:val="en-US"/>
              </w:rPr>
            </w:pPr>
          </w:p>
        </w:tc>
        <w:tc>
          <w:tcPr>
            <w:tcW w:w="936" w:type="dxa"/>
            <w:vAlign w:val="bottom"/>
          </w:tcPr>
          <w:p w14:paraId="3DF61C49" w14:textId="77777777" w:rsidR="005D49E8" w:rsidRPr="005D49E8" w:rsidRDefault="005D49E8" w:rsidP="007C76ED">
            <w:pPr>
              <w:tabs>
                <w:tab w:val="decimal" w:pos="810"/>
              </w:tabs>
              <w:snapToGrid w:val="0"/>
              <w:ind w:left="86" w:right="90"/>
              <w:rPr>
                <w:rFonts w:ascii="Arial" w:hAnsi="Arial" w:cs="Arial"/>
                <w:sz w:val="13"/>
                <w:szCs w:val="13"/>
                <w:lang w:val="en-US"/>
              </w:rPr>
            </w:pPr>
          </w:p>
        </w:tc>
        <w:tc>
          <w:tcPr>
            <w:tcW w:w="937" w:type="dxa"/>
            <w:vAlign w:val="bottom"/>
          </w:tcPr>
          <w:p w14:paraId="25A7EABF" w14:textId="77777777" w:rsidR="005D49E8" w:rsidRPr="005D49E8" w:rsidRDefault="005D49E8" w:rsidP="007C76ED">
            <w:pPr>
              <w:tabs>
                <w:tab w:val="decimal" w:pos="810"/>
              </w:tabs>
              <w:snapToGrid w:val="0"/>
              <w:ind w:left="86" w:right="90"/>
              <w:rPr>
                <w:rFonts w:ascii="Arial" w:hAnsi="Arial" w:cs="Arial"/>
                <w:sz w:val="13"/>
                <w:szCs w:val="13"/>
                <w:cs/>
                <w:lang w:val="en-US"/>
              </w:rPr>
            </w:pPr>
          </w:p>
        </w:tc>
      </w:tr>
      <w:tr w:rsidR="0086137C" w:rsidRPr="005F09DB" w14:paraId="11BA58D5" w14:textId="77777777" w:rsidTr="007C76ED">
        <w:tc>
          <w:tcPr>
            <w:tcW w:w="1888" w:type="dxa"/>
          </w:tcPr>
          <w:p w14:paraId="3D98CA0E" w14:textId="77777777" w:rsidR="0086137C" w:rsidRPr="005F09DB" w:rsidRDefault="0086137C" w:rsidP="0086137C">
            <w:pPr>
              <w:snapToGrid w:val="0"/>
              <w:spacing w:line="260" w:lineRule="exact"/>
              <w:ind w:left="180" w:hanging="90"/>
              <w:rPr>
                <w:rFonts w:ascii="Arial" w:hAnsi="Arial" w:cs="Arial"/>
                <w:sz w:val="13"/>
                <w:szCs w:val="13"/>
                <w:lang w:val="en-US"/>
              </w:rPr>
            </w:pPr>
            <w:r w:rsidRPr="005F09DB">
              <w:rPr>
                <w:rFonts w:ascii="Arial" w:hAnsi="Arial" w:cs="Arial"/>
                <w:sz w:val="13"/>
                <w:szCs w:val="13"/>
                <w:lang w:val="en-US"/>
              </w:rPr>
              <w:t>Total operating income - net</w:t>
            </w:r>
          </w:p>
        </w:tc>
        <w:tc>
          <w:tcPr>
            <w:tcW w:w="936" w:type="dxa"/>
          </w:tcPr>
          <w:p w14:paraId="298C5BF8" w14:textId="77777777" w:rsidR="0086137C" w:rsidRPr="0086137C" w:rsidRDefault="0086137C" w:rsidP="007C76ED">
            <w:pPr>
              <w:tabs>
                <w:tab w:val="decimal" w:pos="810"/>
              </w:tabs>
              <w:snapToGrid w:val="0"/>
              <w:spacing w:line="260" w:lineRule="exact"/>
              <w:ind w:left="86" w:right="90"/>
              <w:rPr>
                <w:rFonts w:ascii="Arial" w:hAnsi="Arial" w:cs="Arial"/>
                <w:sz w:val="13"/>
                <w:szCs w:val="13"/>
                <w:lang w:val="en-US"/>
              </w:rPr>
            </w:pPr>
            <w:r w:rsidRPr="0086137C">
              <w:rPr>
                <w:rFonts w:ascii="Arial" w:hAnsi="Arial" w:cs="Arial"/>
                <w:sz w:val="13"/>
                <w:szCs w:val="13"/>
                <w:cs/>
                <w:lang w:val="en-US"/>
              </w:rPr>
              <w:t xml:space="preserve"> 1,544,067 </w:t>
            </w:r>
          </w:p>
        </w:tc>
        <w:tc>
          <w:tcPr>
            <w:tcW w:w="936" w:type="dxa"/>
            <w:vAlign w:val="bottom"/>
          </w:tcPr>
          <w:p w14:paraId="08B10D9E" w14:textId="77777777" w:rsidR="0086137C" w:rsidRPr="0086137C" w:rsidRDefault="0086137C" w:rsidP="007C76ED">
            <w:pPr>
              <w:tabs>
                <w:tab w:val="decimal" w:pos="810"/>
              </w:tabs>
              <w:snapToGrid w:val="0"/>
              <w:spacing w:line="260" w:lineRule="exact"/>
              <w:ind w:right="86"/>
              <w:rPr>
                <w:rFonts w:ascii="Arial" w:hAnsi="Arial" w:cs="Arial"/>
                <w:sz w:val="13"/>
                <w:szCs w:val="13"/>
                <w:lang w:val="en-US"/>
              </w:rPr>
            </w:pPr>
          </w:p>
        </w:tc>
        <w:tc>
          <w:tcPr>
            <w:tcW w:w="936" w:type="dxa"/>
            <w:vAlign w:val="bottom"/>
          </w:tcPr>
          <w:p w14:paraId="0B6415AF" w14:textId="77777777" w:rsidR="0086137C" w:rsidRPr="0086137C" w:rsidRDefault="0086137C" w:rsidP="007C76ED">
            <w:pPr>
              <w:tabs>
                <w:tab w:val="decimal" w:pos="810"/>
              </w:tabs>
              <w:snapToGrid w:val="0"/>
              <w:spacing w:line="260" w:lineRule="exact"/>
              <w:ind w:right="86"/>
              <w:rPr>
                <w:rFonts w:ascii="Arial" w:hAnsi="Arial" w:cs="Arial"/>
                <w:sz w:val="13"/>
                <w:szCs w:val="13"/>
                <w:lang w:val="en-US"/>
              </w:rPr>
            </w:pPr>
          </w:p>
        </w:tc>
        <w:tc>
          <w:tcPr>
            <w:tcW w:w="936" w:type="dxa"/>
            <w:vAlign w:val="bottom"/>
          </w:tcPr>
          <w:p w14:paraId="19A07F4B" w14:textId="77777777" w:rsidR="0086137C" w:rsidRPr="0086137C" w:rsidRDefault="0086137C" w:rsidP="007C76ED">
            <w:pPr>
              <w:tabs>
                <w:tab w:val="decimal" w:pos="810"/>
              </w:tabs>
              <w:snapToGrid w:val="0"/>
              <w:spacing w:line="260" w:lineRule="exact"/>
              <w:ind w:right="86"/>
              <w:rPr>
                <w:rFonts w:ascii="Arial" w:hAnsi="Arial" w:cs="Arial"/>
                <w:sz w:val="13"/>
                <w:szCs w:val="13"/>
                <w:lang w:val="en-US"/>
              </w:rPr>
            </w:pPr>
          </w:p>
        </w:tc>
        <w:tc>
          <w:tcPr>
            <w:tcW w:w="936" w:type="dxa"/>
          </w:tcPr>
          <w:p w14:paraId="3D4013DF" w14:textId="77777777" w:rsidR="0086137C" w:rsidRPr="0086137C" w:rsidRDefault="0086137C" w:rsidP="007C76ED">
            <w:pPr>
              <w:tabs>
                <w:tab w:val="decimal" w:pos="810"/>
              </w:tabs>
              <w:snapToGrid w:val="0"/>
              <w:spacing w:line="260" w:lineRule="exact"/>
              <w:ind w:left="89" w:right="86"/>
              <w:rPr>
                <w:rFonts w:ascii="Arial" w:hAnsi="Arial" w:cs="Arial"/>
                <w:sz w:val="13"/>
                <w:szCs w:val="13"/>
                <w:cs/>
                <w:lang w:val="en-US"/>
              </w:rPr>
            </w:pPr>
            <w:r w:rsidRPr="0086137C">
              <w:rPr>
                <w:rFonts w:ascii="Arial" w:hAnsi="Arial" w:cs="Arial"/>
                <w:sz w:val="13"/>
                <w:szCs w:val="13"/>
                <w:cs/>
                <w:lang w:val="en-US"/>
              </w:rPr>
              <w:t xml:space="preserve"> 5,214,686 </w:t>
            </w:r>
          </w:p>
        </w:tc>
        <w:tc>
          <w:tcPr>
            <w:tcW w:w="936" w:type="dxa"/>
          </w:tcPr>
          <w:p w14:paraId="5E47319E" w14:textId="77777777" w:rsidR="0086137C" w:rsidRPr="0086137C" w:rsidRDefault="0086137C" w:rsidP="007C76ED">
            <w:pPr>
              <w:tabs>
                <w:tab w:val="decimal" w:pos="810"/>
              </w:tabs>
              <w:snapToGrid w:val="0"/>
              <w:spacing w:line="260" w:lineRule="exact"/>
              <w:ind w:left="89" w:right="86"/>
              <w:rPr>
                <w:rFonts w:ascii="Arial" w:hAnsi="Arial" w:cs="Arial"/>
                <w:sz w:val="13"/>
                <w:szCs w:val="13"/>
                <w:cs/>
                <w:lang w:val="en-US"/>
              </w:rPr>
            </w:pPr>
            <w:r w:rsidRPr="0086137C">
              <w:rPr>
                <w:rFonts w:ascii="Arial" w:hAnsi="Arial" w:cs="Arial"/>
                <w:sz w:val="13"/>
                <w:szCs w:val="13"/>
                <w:cs/>
                <w:lang w:val="en-US"/>
              </w:rPr>
              <w:t xml:space="preserve"> 292,997 </w:t>
            </w:r>
          </w:p>
        </w:tc>
        <w:tc>
          <w:tcPr>
            <w:tcW w:w="936" w:type="dxa"/>
          </w:tcPr>
          <w:p w14:paraId="6C4771E8" w14:textId="77777777" w:rsidR="0086137C" w:rsidRPr="0086137C" w:rsidRDefault="0086137C" w:rsidP="007C76ED">
            <w:pPr>
              <w:tabs>
                <w:tab w:val="decimal" w:pos="810"/>
              </w:tabs>
              <w:snapToGrid w:val="0"/>
              <w:spacing w:line="260" w:lineRule="exact"/>
              <w:ind w:left="89" w:right="86"/>
              <w:rPr>
                <w:rFonts w:ascii="Arial" w:hAnsi="Arial" w:cs="Arial"/>
                <w:sz w:val="13"/>
                <w:szCs w:val="13"/>
                <w:cs/>
                <w:lang w:val="en-US"/>
              </w:rPr>
            </w:pPr>
            <w:r w:rsidRPr="0086137C">
              <w:rPr>
                <w:rFonts w:ascii="Arial" w:hAnsi="Arial" w:cs="Arial"/>
                <w:sz w:val="13"/>
                <w:szCs w:val="13"/>
                <w:cs/>
                <w:lang w:val="en-US"/>
              </w:rPr>
              <w:t xml:space="preserve"> 384,414 </w:t>
            </w:r>
          </w:p>
        </w:tc>
        <w:tc>
          <w:tcPr>
            <w:tcW w:w="936" w:type="dxa"/>
          </w:tcPr>
          <w:p w14:paraId="0BE9C69F" w14:textId="77777777" w:rsidR="0086137C" w:rsidRPr="0086137C" w:rsidRDefault="0086137C" w:rsidP="007C76ED">
            <w:pPr>
              <w:tabs>
                <w:tab w:val="decimal" w:pos="810"/>
              </w:tabs>
              <w:snapToGrid w:val="0"/>
              <w:spacing w:line="260" w:lineRule="exact"/>
              <w:ind w:left="89" w:right="86"/>
              <w:rPr>
                <w:rFonts w:ascii="Arial" w:hAnsi="Arial" w:cs="Arial"/>
                <w:sz w:val="13"/>
                <w:szCs w:val="13"/>
                <w:cs/>
                <w:lang w:val="en-US"/>
              </w:rPr>
            </w:pPr>
            <w:r w:rsidRPr="0086137C">
              <w:rPr>
                <w:rFonts w:ascii="Arial" w:hAnsi="Arial" w:cs="Arial"/>
                <w:sz w:val="13"/>
                <w:szCs w:val="13"/>
                <w:cs/>
                <w:lang w:val="en-US"/>
              </w:rPr>
              <w:t>(1,294,475)</w:t>
            </w:r>
          </w:p>
        </w:tc>
        <w:tc>
          <w:tcPr>
            <w:tcW w:w="937" w:type="dxa"/>
          </w:tcPr>
          <w:p w14:paraId="2275869F" w14:textId="77777777" w:rsidR="0086137C" w:rsidRPr="0086137C" w:rsidRDefault="0086137C" w:rsidP="007C76ED">
            <w:pPr>
              <w:tabs>
                <w:tab w:val="decimal" w:pos="810"/>
              </w:tabs>
              <w:snapToGrid w:val="0"/>
              <w:spacing w:line="260" w:lineRule="exact"/>
              <w:ind w:left="89" w:right="86"/>
              <w:rPr>
                <w:rFonts w:ascii="Arial" w:hAnsi="Arial" w:cs="Arial"/>
                <w:sz w:val="13"/>
                <w:szCs w:val="13"/>
                <w:lang w:val="en-US"/>
              </w:rPr>
            </w:pPr>
            <w:r w:rsidRPr="0086137C">
              <w:rPr>
                <w:rFonts w:ascii="Arial" w:hAnsi="Arial" w:cs="Arial"/>
                <w:sz w:val="13"/>
                <w:szCs w:val="13"/>
                <w:cs/>
                <w:lang w:val="en-US"/>
              </w:rPr>
              <w:t xml:space="preserve"> 6,141,689 </w:t>
            </w:r>
          </w:p>
        </w:tc>
      </w:tr>
      <w:tr w:rsidR="0086137C" w:rsidRPr="005F09DB" w14:paraId="3C17B1A7" w14:textId="77777777" w:rsidTr="007C76ED">
        <w:tc>
          <w:tcPr>
            <w:tcW w:w="1888" w:type="dxa"/>
          </w:tcPr>
          <w:p w14:paraId="34EE9967" w14:textId="77777777" w:rsidR="0086137C" w:rsidRPr="00AA73AC" w:rsidRDefault="0086137C" w:rsidP="0086137C">
            <w:pPr>
              <w:snapToGrid w:val="0"/>
              <w:spacing w:line="260" w:lineRule="exact"/>
              <w:ind w:left="180" w:hanging="90"/>
              <w:rPr>
                <w:rFonts w:ascii="Arial" w:hAnsi="Arial" w:cs="Cordia New"/>
                <w:sz w:val="13"/>
                <w:szCs w:val="13"/>
                <w:cs/>
                <w:lang w:val="en-US"/>
              </w:rPr>
            </w:pPr>
            <w:r w:rsidRPr="005F09DB">
              <w:rPr>
                <w:rFonts w:ascii="Arial" w:hAnsi="Arial" w:cs="Arial"/>
                <w:sz w:val="13"/>
                <w:szCs w:val="13"/>
                <w:cs/>
                <w:lang w:val="en-US"/>
              </w:rPr>
              <w:t>Other operating expenses</w:t>
            </w:r>
          </w:p>
        </w:tc>
        <w:tc>
          <w:tcPr>
            <w:tcW w:w="936" w:type="dxa"/>
          </w:tcPr>
          <w:p w14:paraId="407FDCD5" w14:textId="77777777" w:rsidR="0086137C" w:rsidRPr="0086137C" w:rsidRDefault="0086137C" w:rsidP="007C76ED">
            <w:pPr>
              <w:tabs>
                <w:tab w:val="decimal" w:pos="810"/>
              </w:tabs>
              <w:snapToGrid w:val="0"/>
              <w:spacing w:line="260" w:lineRule="exact"/>
              <w:ind w:left="86" w:right="90"/>
              <w:rPr>
                <w:rFonts w:ascii="Arial" w:hAnsi="Arial" w:cs="Arial"/>
                <w:sz w:val="13"/>
                <w:szCs w:val="13"/>
                <w:lang w:val="en-US"/>
              </w:rPr>
            </w:pPr>
            <w:r w:rsidRPr="0086137C">
              <w:rPr>
                <w:rFonts w:ascii="Arial" w:hAnsi="Arial" w:cs="Arial"/>
                <w:sz w:val="13"/>
                <w:szCs w:val="13"/>
                <w:cs/>
                <w:lang w:val="en-US"/>
              </w:rPr>
              <w:t>(245,324)</w:t>
            </w:r>
          </w:p>
        </w:tc>
        <w:tc>
          <w:tcPr>
            <w:tcW w:w="936" w:type="dxa"/>
            <w:vAlign w:val="bottom"/>
          </w:tcPr>
          <w:p w14:paraId="0447BE1C" w14:textId="77777777" w:rsidR="0086137C" w:rsidRPr="0086137C" w:rsidRDefault="0086137C" w:rsidP="007C76ED">
            <w:pPr>
              <w:tabs>
                <w:tab w:val="decimal" w:pos="810"/>
              </w:tabs>
              <w:snapToGrid w:val="0"/>
              <w:spacing w:line="260" w:lineRule="exact"/>
              <w:ind w:right="86"/>
              <w:rPr>
                <w:rFonts w:ascii="Arial" w:hAnsi="Arial" w:cs="Arial"/>
                <w:sz w:val="13"/>
                <w:szCs w:val="13"/>
                <w:lang w:val="en-US"/>
              </w:rPr>
            </w:pPr>
          </w:p>
        </w:tc>
        <w:tc>
          <w:tcPr>
            <w:tcW w:w="936" w:type="dxa"/>
            <w:vAlign w:val="bottom"/>
          </w:tcPr>
          <w:p w14:paraId="4F54ECC5" w14:textId="77777777" w:rsidR="0086137C" w:rsidRPr="0086137C" w:rsidRDefault="0086137C" w:rsidP="007C76ED">
            <w:pPr>
              <w:tabs>
                <w:tab w:val="decimal" w:pos="810"/>
              </w:tabs>
              <w:snapToGrid w:val="0"/>
              <w:spacing w:line="260" w:lineRule="exact"/>
              <w:ind w:right="86"/>
              <w:rPr>
                <w:rFonts w:ascii="Arial" w:hAnsi="Arial" w:cs="Arial"/>
                <w:sz w:val="13"/>
                <w:szCs w:val="13"/>
                <w:lang w:val="en-US"/>
              </w:rPr>
            </w:pPr>
          </w:p>
        </w:tc>
        <w:tc>
          <w:tcPr>
            <w:tcW w:w="936" w:type="dxa"/>
            <w:vAlign w:val="bottom"/>
          </w:tcPr>
          <w:p w14:paraId="080C2F0A" w14:textId="77777777" w:rsidR="0086137C" w:rsidRPr="0086137C" w:rsidRDefault="0086137C" w:rsidP="007C76ED">
            <w:pPr>
              <w:tabs>
                <w:tab w:val="decimal" w:pos="810"/>
              </w:tabs>
              <w:snapToGrid w:val="0"/>
              <w:spacing w:line="260" w:lineRule="exact"/>
              <w:ind w:right="86"/>
              <w:rPr>
                <w:rFonts w:ascii="Arial" w:hAnsi="Arial" w:cs="Arial"/>
                <w:sz w:val="13"/>
                <w:szCs w:val="13"/>
                <w:lang w:val="en-US"/>
              </w:rPr>
            </w:pPr>
          </w:p>
        </w:tc>
        <w:tc>
          <w:tcPr>
            <w:tcW w:w="936" w:type="dxa"/>
          </w:tcPr>
          <w:p w14:paraId="56755492" w14:textId="77777777" w:rsidR="0086137C" w:rsidRPr="0086137C" w:rsidRDefault="0086137C" w:rsidP="007C76ED">
            <w:pPr>
              <w:tabs>
                <w:tab w:val="decimal" w:pos="810"/>
              </w:tabs>
              <w:snapToGrid w:val="0"/>
              <w:spacing w:line="260" w:lineRule="exact"/>
              <w:ind w:left="89" w:right="86"/>
              <w:rPr>
                <w:rFonts w:ascii="Arial" w:hAnsi="Arial" w:cs="Arial"/>
                <w:sz w:val="13"/>
                <w:szCs w:val="13"/>
                <w:cs/>
                <w:lang w:val="en-US"/>
              </w:rPr>
            </w:pPr>
            <w:r w:rsidRPr="0086137C">
              <w:rPr>
                <w:rFonts w:ascii="Arial" w:hAnsi="Arial" w:cs="Arial"/>
                <w:sz w:val="13"/>
                <w:szCs w:val="13"/>
                <w:cs/>
                <w:lang w:val="en-US"/>
              </w:rPr>
              <w:t>(1,999,127)</w:t>
            </w:r>
          </w:p>
        </w:tc>
        <w:tc>
          <w:tcPr>
            <w:tcW w:w="936" w:type="dxa"/>
          </w:tcPr>
          <w:p w14:paraId="6E3A38E2" w14:textId="77777777" w:rsidR="0086137C" w:rsidRPr="0086137C" w:rsidRDefault="0086137C" w:rsidP="007C76ED">
            <w:pPr>
              <w:tabs>
                <w:tab w:val="decimal" w:pos="810"/>
              </w:tabs>
              <w:snapToGrid w:val="0"/>
              <w:spacing w:line="260" w:lineRule="exact"/>
              <w:ind w:left="89" w:right="86"/>
              <w:rPr>
                <w:rFonts w:ascii="Arial" w:hAnsi="Arial" w:cs="Arial"/>
                <w:sz w:val="13"/>
                <w:szCs w:val="13"/>
                <w:cs/>
                <w:lang w:val="en-US"/>
              </w:rPr>
            </w:pPr>
            <w:r w:rsidRPr="0086137C">
              <w:rPr>
                <w:rFonts w:ascii="Arial" w:hAnsi="Arial" w:cs="Arial"/>
                <w:sz w:val="13"/>
                <w:szCs w:val="13"/>
                <w:cs/>
                <w:lang w:val="en-US"/>
              </w:rPr>
              <w:t>(179,589)</w:t>
            </w:r>
          </w:p>
        </w:tc>
        <w:tc>
          <w:tcPr>
            <w:tcW w:w="936" w:type="dxa"/>
          </w:tcPr>
          <w:p w14:paraId="4AA519C2" w14:textId="77777777" w:rsidR="0086137C" w:rsidRPr="0086137C" w:rsidRDefault="0086137C" w:rsidP="007C76ED">
            <w:pPr>
              <w:tabs>
                <w:tab w:val="decimal" w:pos="810"/>
              </w:tabs>
              <w:snapToGrid w:val="0"/>
              <w:spacing w:line="260" w:lineRule="exact"/>
              <w:ind w:left="89" w:right="86"/>
              <w:rPr>
                <w:rFonts w:ascii="Arial" w:hAnsi="Arial" w:cs="Arial"/>
                <w:sz w:val="13"/>
                <w:szCs w:val="13"/>
                <w:cs/>
                <w:lang w:val="en-US"/>
              </w:rPr>
            </w:pPr>
            <w:r w:rsidRPr="0086137C">
              <w:rPr>
                <w:rFonts w:ascii="Arial" w:hAnsi="Arial" w:cs="Arial"/>
                <w:sz w:val="13"/>
                <w:szCs w:val="13"/>
                <w:cs/>
                <w:lang w:val="en-US"/>
              </w:rPr>
              <w:t>(146,912)</w:t>
            </w:r>
          </w:p>
        </w:tc>
        <w:tc>
          <w:tcPr>
            <w:tcW w:w="936" w:type="dxa"/>
          </w:tcPr>
          <w:p w14:paraId="3AD9F16E" w14:textId="77777777" w:rsidR="0086137C" w:rsidRPr="0086137C" w:rsidRDefault="0086137C" w:rsidP="007C76ED">
            <w:pPr>
              <w:tabs>
                <w:tab w:val="decimal" w:pos="810"/>
              </w:tabs>
              <w:snapToGrid w:val="0"/>
              <w:spacing w:line="260" w:lineRule="exact"/>
              <w:ind w:left="89" w:right="86"/>
              <w:rPr>
                <w:rFonts w:ascii="Arial" w:hAnsi="Arial" w:cs="Arial"/>
                <w:sz w:val="13"/>
                <w:szCs w:val="13"/>
                <w:cs/>
                <w:lang w:val="en-US"/>
              </w:rPr>
            </w:pPr>
            <w:r w:rsidRPr="0086137C">
              <w:rPr>
                <w:rFonts w:ascii="Arial" w:hAnsi="Arial" w:cs="Arial"/>
                <w:sz w:val="13"/>
                <w:szCs w:val="13"/>
                <w:cs/>
                <w:lang w:val="en-US"/>
              </w:rPr>
              <w:t xml:space="preserve"> 236,775 </w:t>
            </w:r>
          </w:p>
        </w:tc>
        <w:tc>
          <w:tcPr>
            <w:tcW w:w="937" w:type="dxa"/>
          </w:tcPr>
          <w:p w14:paraId="560FED84" w14:textId="77777777" w:rsidR="0086137C" w:rsidRPr="0086137C" w:rsidRDefault="0086137C" w:rsidP="007C76ED">
            <w:pPr>
              <w:tabs>
                <w:tab w:val="decimal" w:pos="810"/>
              </w:tabs>
              <w:snapToGrid w:val="0"/>
              <w:spacing w:line="260" w:lineRule="exact"/>
              <w:ind w:left="89" w:right="86"/>
              <w:rPr>
                <w:rFonts w:ascii="Arial" w:hAnsi="Arial" w:cs="Arial"/>
                <w:sz w:val="13"/>
                <w:szCs w:val="13"/>
                <w:lang w:val="en-US"/>
              </w:rPr>
            </w:pPr>
            <w:r w:rsidRPr="0086137C">
              <w:rPr>
                <w:rFonts w:ascii="Arial" w:hAnsi="Arial" w:cs="Arial"/>
                <w:sz w:val="13"/>
                <w:szCs w:val="13"/>
                <w:cs/>
                <w:lang w:val="en-US"/>
              </w:rPr>
              <w:t>(2,334,177)</w:t>
            </w:r>
          </w:p>
        </w:tc>
      </w:tr>
      <w:tr w:rsidR="0086137C" w:rsidRPr="005F09DB" w14:paraId="097AA94C" w14:textId="77777777" w:rsidTr="007C76ED">
        <w:tc>
          <w:tcPr>
            <w:tcW w:w="1888" w:type="dxa"/>
          </w:tcPr>
          <w:p w14:paraId="74071F31" w14:textId="77777777" w:rsidR="0086137C" w:rsidRPr="005F09DB" w:rsidRDefault="0086137C" w:rsidP="0086137C">
            <w:pPr>
              <w:snapToGrid w:val="0"/>
              <w:spacing w:line="260" w:lineRule="exact"/>
              <w:ind w:left="180" w:hanging="90"/>
              <w:rPr>
                <w:rFonts w:ascii="Arial" w:hAnsi="Arial" w:cs="Arial"/>
                <w:sz w:val="13"/>
                <w:szCs w:val="13"/>
                <w:cs/>
                <w:lang w:val="en-US"/>
              </w:rPr>
            </w:pPr>
            <w:r>
              <w:rPr>
                <w:rFonts w:ascii="Arial" w:hAnsi="Arial" w:cs="Arial"/>
                <w:sz w:val="13"/>
                <w:szCs w:val="13"/>
                <w:lang w:val="en-US"/>
              </w:rPr>
              <w:t>E</w:t>
            </w:r>
            <w:r w:rsidRPr="005F09DB">
              <w:rPr>
                <w:rFonts w:ascii="Arial" w:hAnsi="Arial" w:cs="Arial"/>
                <w:sz w:val="13"/>
                <w:szCs w:val="13"/>
                <w:lang w:val="en-US"/>
              </w:rPr>
              <w:t>xpected credit loss</w:t>
            </w:r>
            <w:r>
              <w:rPr>
                <w:rFonts w:ascii="Arial" w:hAnsi="Arial" w:cs="Arial"/>
                <w:sz w:val="13"/>
                <w:szCs w:val="13"/>
                <w:lang w:val="en-US"/>
              </w:rPr>
              <w:t>es</w:t>
            </w:r>
          </w:p>
        </w:tc>
        <w:tc>
          <w:tcPr>
            <w:tcW w:w="936" w:type="dxa"/>
            <w:vAlign w:val="bottom"/>
          </w:tcPr>
          <w:p w14:paraId="50449E99" w14:textId="77777777" w:rsidR="0086137C" w:rsidRPr="0086137C" w:rsidRDefault="0086137C" w:rsidP="007C76ED">
            <w:pPr>
              <w:tabs>
                <w:tab w:val="decimal" w:pos="810"/>
              </w:tabs>
              <w:snapToGrid w:val="0"/>
              <w:spacing w:line="260" w:lineRule="exact"/>
              <w:ind w:left="86" w:right="90"/>
              <w:rPr>
                <w:rFonts w:ascii="Arial" w:hAnsi="Arial" w:cs="Arial"/>
                <w:sz w:val="13"/>
                <w:szCs w:val="13"/>
                <w:lang w:val="en-US"/>
              </w:rPr>
            </w:pPr>
            <w:r w:rsidRPr="0086137C">
              <w:rPr>
                <w:rFonts w:ascii="Arial" w:hAnsi="Arial" w:cs="Arial"/>
                <w:sz w:val="13"/>
                <w:szCs w:val="13"/>
                <w:cs/>
                <w:lang w:val="en-US"/>
              </w:rPr>
              <w:t xml:space="preserve"> 63 </w:t>
            </w:r>
          </w:p>
        </w:tc>
        <w:tc>
          <w:tcPr>
            <w:tcW w:w="936" w:type="dxa"/>
            <w:vAlign w:val="bottom"/>
          </w:tcPr>
          <w:p w14:paraId="738540E6" w14:textId="77777777" w:rsidR="0086137C" w:rsidRPr="0086137C" w:rsidRDefault="0086137C" w:rsidP="007C76ED">
            <w:pPr>
              <w:tabs>
                <w:tab w:val="decimal" w:pos="810"/>
              </w:tabs>
              <w:snapToGrid w:val="0"/>
              <w:spacing w:line="260" w:lineRule="exact"/>
              <w:ind w:right="86"/>
              <w:rPr>
                <w:rFonts w:ascii="Arial" w:hAnsi="Arial" w:cs="Arial"/>
                <w:sz w:val="13"/>
                <w:szCs w:val="13"/>
                <w:lang w:val="en-US"/>
              </w:rPr>
            </w:pPr>
          </w:p>
        </w:tc>
        <w:tc>
          <w:tcPr>
            <w:tcW w:w="936" w:type="dxa"/>
            <w:vAlign w:val="bottom"/>
          </w:tcPr>
          <w:p w14:paraId="5A17B848" w14:textId="77777777" w:rsidR="0086137C" w:rsidRPr="0086137C" w:rsidRDefault="0086137C" w:rsidP="007C76ED">
            <w:pPr>
              <w:tabs>
                <w:tab w:val="decimal" w:pos="810"/>
              </w:tabs>
              <w:snapToGrid w:val="0"/>
              <w:spacing w:line="260" w:lineRule="exact"/>
              <w:ind w:right="86"/>
              <w:rPr>
                <w:rFonts w:ascii="Arial" w:hAnsi="Arial" w:cs="Arial"/>
                <w:sz w:val="13"/>
                <w:szCs w:val="13"/>
                <w:lang w:val="en-US"/>
              </w:rPr>
            </w:pPr>
          </w:p>
        </w:tc>
        <w:tc>
          <w:tcPr>
            <w:tcW w:w="936" w:type="dxa"/>
            <w:vAlign w:val="bottom"/>
          </w:tcPr>
          <w:p w14:paraId="5B057E64" w14:textId="77777777" w:rsidR="0086137C" w:rsidRPr="0086137C" w:rsidRDefault="0086137C" w:rsidP="007C76ED">
            <w:pPr>
              <w:tabs>
                <w:tab w:val="decimal" w:pos="810"/>
              </w:tabs>
              <w:snapToGrid w:val="0"/>
              <w:spacing w:line="260" w:lineRule="exact"/>
              <w:ind w:right="86"/>
              <w:rPr>
                <w:rFonts w:ascii="Arial" w:hAnsi="Arial" w:cs="Arial"/>
                <w:sz w:val="13"/>
                <w:szCs w:val="13"/>
                <w:lang w:val="en-US"/>
              </w:rPr>
            </w:pPr>
          </w:p>
        </w:tc>
        <w:tc>
          <w:tcPr>
            <w:tcW w:w="936" w:type="dxa"/>
            <w:vAlign w:val="bottom"/>
          </w:tcPr>
          <w:p w14:paraId="7CCEB32B" w14:textId="77777777" w:rsidR="0086137C" w:rsidRPr="0086137C" w:rsidRDefault="0086137C" w:rsidP="007C76ED">
            <w:pPr>
              <w:tabs>
                <w:tab w:val="decimal" w:pos="810"/>
              </w:tabs>
              <w:snapToGrid w:val="0"/>
              <w:spacing w:line="260" w:lineRule="exact"/>
              <w:ind w:left="89" w:right="86"/>
              <w:rPr>
                <w:rFonts w:ascii="Arial" w:hAnsi="Arial" w:cs="Arial"/>
                <w:sz w:val="13"/>
                <w:szCs w:val="13"/>
                <w:cs/>
                <w:lang w:val="en-US"/>
              </w:rPr>
            </w:pPr>
            <w:r w:rsidRPr="0086137C">
              <w:rPr>
                <w:rFonts w:ascii="Arial" w:hAnsi="Arial" w:cs="Arial"/>
                <w:sz w:val="13"/>
                <w:szCs w:val="13"/>
                <w:cs/>
                <w:lang w:val="en-US"/>
              </w:rPr>
              <w:t>(1,737,978)</w:t>
            </w:r>
          </w:p>
        </w:tc>
        <w:tc>
          <w:tcPr>
            <w:tcW w:w="936" w:type="dxa"/>
            <w:vAlign w:val="bottom"/>
          </w:tcPr>
          <w:p w14:paraId="20BC6798" w14:textId="77777777" w:rsidR="0086137C" w:rsidRPr="0086137C" w:rsidRDefault="0086137C" w:rsidP="007C76ED">
            <w:pPr>
              <w:tabs>
                <w:tab w:val="decimal" w:pos="810"/>
              </w:tabs>
              <w:snapToGrid w:val="0"/>
              <w:spacing w:line="260" w:lineRule="exact"/>
              <w:ind w:left="89" w:right="86"/>
              <w:rPr>
                <w:rFonts w:ascii="Arial" w:hAnsi="Arial" w:cs="Arial"/>
                <w:sz w:val="13"/>
                <w:szCs w:val="13"/>
                <w:cs/>
                <w:lang w:val="en-US"/>
              </w:rPr>
            </w:pPr>
            <w:r w:rsidRPr="0086137C">
              <w:rPr>
                <w:rFonts w:ascii="Arial" w:hAnsi="Arial" w:cs="Arial"/>
                <w:sz w:val="13"/>
                <w:szCs w:val="13"/>
                <w:lang w:val="en-US"/>
              </w:rPr>
              <w:t>-</w:t>
            </w:r>
          </w:p>
        </w:tc>
        <w:tc>
          <w:tcPr>
            <w:tcW w:w="936" w:type="dxa"/>
            <w:vAlign w:val="bottom"/>
          </w:tcPr>
          <w:p w14:paraId="76DEE624" w14:textId="77777777" w:rsidR="0086137C" w:rsidRPr="0086137C" w:rsidRDefault="0086137C" w:rsidP="007C76ED">
            <w:pPr>
              <w:tabs>
                <w:tab w:val="decimal" w:pos="810"/>
              </w:tabs>
              <w:snapToGrid w:val="0"/>
              <w:spacing w:line="260" w:lineRule="exact"/>
              <w:ind w:left="89" w:right="86"/>
              <w:rPr>
                <w:rFonts w:ascii="Arial" w:hAnsi="Arial" w:cs="Arial"/>
                <w:sz w:val="13"/>
                <w:szCs w:val="13"/>
                <w:cs/>
                <w:lang w:val="en-US"/>
              </w:rPr>
            </w:pPr>
            <w:r w:rsidRPr="0086137C">
              <w:rPr>
                <w:rFonts w:ascii="Arial" w:hAnsi="Arial" w:cs="Arial"/>
                <w:sz w:val="13"/>
                <w:szCs w:val="13"/>
                <w:cs/>
                <w:lang w:val="en-US"/>
              </w:rPr>
              <w:t xml:space="preserve"> 8,389 </w:t>
            </w:r>
          </w:p>
        </w:tc>
        <w:tc>
          <w:tcPr>
            <w:tcW w:w="936" w:type="dxa"/>
            <w:vAlign w:val="bottom"/>
          </w:tcPr>
          <w:p w14:paraId="602FEE8F" w14:textId="77777777" w:rsidR="0086137C" w:rsidRPr="0086137C" w:rsidRDefault="0086137C" w:rsidP="007C76ED">
            <w:pPr>
              <w:tabs>
                <w:tab w:val="decimal" w:pos="810"/>
              </w:tabs>
              <w:snapToGrid w:val="0"/>
              <w:spacing w:line="260" w:lineRule="exact"/>
              <w:ind w:left="89" w:right="86"/>
              <w:rPr>
                <w:rFonts w:ascii="Arial" w:hAnsi="Arial" w:cs="Arial"/>
                <w:sz w:val="13"/>
                <w:szCs w:val="13"/>
                <w:cs/>
                <w:lang w:val="en-US"/>
              </w:rPr>
            </w:pPr>
            <w:r w:rsidRPr="0086137C">
              <w:rPr>
                <w:rFonts w:ascii="Arial" w:hAnsi="Arial" w:cs="Arial"/>
                <w:sz w:val="13"/>
                <w:szCs w:val="13"/>
                <w:cs/>
                <w:lang w:val="en-US"/>
              </w:rPr>
              <w:t>(63)</w:t>
            </w:r>
          </w:p>
        </w:tc>
        <w:tc>
          <w:tcPr>
            <w:tcW w:w="937" w:type="dxa"/>
            <w:vAlign w:val="bottom"/>
          </w:tcPr>
          <w:p w14:paraId="29DFCAFA" w14:textId="77777777" w:rsidR="0086137C" w:rsidRPr="0086137C" w:rsidRDefault="0086137C" w:rsidP="007C76ED">
            <w:pPr>
              <w:tabs>
                <w:tab w:val="decimal" w:pos="810"/>
              </w:tabs>
              <w:snapToGrid w:val="0"/>
              <w:spacing w:line="260" w:lineRule="exact"/>
              <w:ind w:left="89" w:right="86"/>
              <w:rPr>
                <w:rFonts w:ascii="Arial" w:hAnsi="Arial" w:cs="Arial"/>
                <w:sz w:val="13"/>
                <w:szCs w:val="13"/>
                <w:lang w:val="en-US"/>
              </w:rPr>
            </w:pPr>
            <w:r w:rsidRPr="0086137C">
              <w:rPr>
                <w:rFonts w:ascii="Arial" w:hAnsi="Arial" w:cs="Arial"/>
                <w:sz w:val="13"/>
                <w:szCs w:val="13"/>
                <w:cs/>
                <w:lang w:val="en-US"/>
              </w:rPr>
              <w:t>(1,729,589)</w:t>
            </w:r>
          </w:p>
        </w:tc>
      </w:tr>
      <w:tr w:rsidR="0086137C" w:rsidRPr="005F09DB" w14:paraId="71EAE3E1" w14:textId="77777777" w:rsidTr="007C76ED">
        <w:tc>
          <w:tcPr>
            <w:tcW w:w="1888" w:type="dxa"/>
          </w:tcPr>
          <w:p w14:paraId="41BD7F3B" w14:textId="77777777" w:rsidR="0086137C" w:rsidRPr="000F34EF" w:rsidRDefault="0086137C" w:rsidP="0086137C">
            <w:pPr>
              <w:snapToGrid w:val="0"/>
              <w:spacing w:line="260" w:lineRule="exact"/>
              <w:ind w:left="180" w:hanging="90"/>
              <w:rPr>
                <w:rFonts w:ascii="Arial" w:hAnsi="Arial" w:cs="Cordia New"/>
                <w:sz w:val="13"/>
                <w:szCs w:val="13"/>
                <w:lang w:val="en-US"/>
              </w:rPr>
            </w:pPr>
            <w:r w:rsidRPr="005F09DB">
              <w:rPr>
                <w:rFonts w:ascii="Arial" w:hAnsi="Arial" w:cs="Arial"/>
                <w:sz w:val="13"/>
                <w:szCs w:val="13"/>
                <w:lang w:val="en-US"/>
              </w:rPr>
              <w:t>I</w:t>
            </w:r>
            <w:r w:rsidRPr="005F09DB">
              <w:rPr>
                <w:rFonts w:ascii="Arial" w:hAnsi="Arial" w:cs="Arial"/>
                <w:sz w:val="13"/>
                <w:szCs w:val="13"/>
                <w:cs/>
                <w:lang w:val="en-US"/>
              </w:rPr>
              <w:t>ncome tax</w:t>
            </w:r>
          </w:p>
        </w:tc>
        <w:tc>
          <w:tcPr>
            <w:tcW w:w="936" w:type="dxa"/>
          </w:tcPr>
          <w:p w14:paraId="1DC6E43C" w14:textId="77777777" w:rsidR="0086137C" w:rsidRPr="0086137C" w:rsidRDefault="0086137C" w:rsidP="007C76ED">
            <w:pPr>
              <w:pBdr>
                <w:bottom w:val="single" w:sz="4" w:space="1" w:color="auto"/>
              </w:pBdr>
              <w:tabs>
                <w:tab w:val="decimal" w:pos="810"/>
              </w:tabs>
              <w:snapToGrid w:val="0"/>
              <w:spacing w:line="260" w:lineRule="exact"/>
              <w:ind w:left="86" w:right="90"/>
              <w:rPr>
                <w:rFonts w:ascii="Arial" w:hAnsi="Arial" w:cs="Arial"/>
                <w:sz w:val="13"/>
                <w:szCs w:val="13"/>
                <w:lang w:val="en-US"/>
              </w:rPr>
            </w:pPr>
            <w:r w:rsidRPr="0086137C">
              <w:rPr>
                <w:rFonts w:ascii="Arial" w:hAnsi="Arial" w:cs="Arial"/>
                <w:sz w:val="13"/>
                <w:szCs w:val="13"/>
                <w:cs/>
                <w:lang w:val="en-US"/>
              </w:rPr>
              <w:t>(1,892)</w:t>
            </w:r>
          </w:p>
        </w:tc>
        <w:tc>
          <w:tcPr>
            <w:tcW w:w="936" w:type="dxa"/>
            <w:vAlign w:val="bottom"/>
          </w:tcPr>
          <w:p w14:paraId="722E978D" w14:textId="77777777" w:rsidR="0086137C" w:rsidRPr="0086137C" w:rsidRDefault="0086137C" w:rsidP="007C76ED">
            <w:pPr>
              <w:tabs>
                <w:tab w:val="decimal" w:pos="810"/>
              </w:tabs>
              <w:snapToGrid w:val="0"/>
              <w:spacing w:line="260" w:lineRule="exact"/>
              <w:ind w:right="86"/>
              <w:rPr>
                <w:rFonts w:ascii="Arial" w:hAnsi="Arial" w:cs="Arial"/>
                <w:sz w:val="13"/>
                <w:szCs w:val="13"/>
                <w:lang w:val="en-US"/>
              </w:rPr>
            </w:pPr>
          </w:p>
        </w:tc>
        <w:tc>
          <w:tcPr>
            <w:tcW w:w="936" w:type="dxa"/>
            <w:vAlign w:val="bottom"/>
          </w:tcPr>
          <w:p w14:paraId="0079008D" w14:textId="77777777" w:rsidR="0086137C" w:rsidRPr="0086137C" w:rsidRDefault="0086137C" w:rsidP="007C76ED">
            <w:pPr>
              <w:tabs>
                <w:tab w:val="decimal" w:pos="810"/>
              </w:tabs>
              <w:snapToGrid w:val="0"/>
              <w:spacing w:line="260" w:lineRule="exact"/>
              <w:ind w:right="86"/>
              <w:rPr>
                <w:rFonts w:ascii="Arial" w:hAnsi="Arial" w:cs="Arial"/>
                <w:sz w:val="13"/>
                <w:szCs w:val="13"/>
                <w:lang w:val="en-US"/>
              </w:rPr>
            </w:pPr>
          </w:p>
        </w:tc>
        <w:tc>
          <w:tcPr>
            <w:tcW w:w="936" w:type="dxa"/>
            <w:vAlign w:val="bottom"/>
          </w:tcPr>
          <w:p w14:paraId="3D16CC4F" w14:textId="77777777" w:rsidR="0086137C" w:rsidRPr="0086137C" w:rsidRDefault="0086137C" w:rsidP="007C76ED">
            <w:pPr>
              <w:tabs>
                <w:tab w:val="decimal" w:pos="810"/>
              </w:tabs>
              <w:snapToGrid w:val="0"/>
              <w:spacing w:line="260" w:lineRule="exact"/>
              <w:ind w:right="86"/>
              <w:rPr>
                <w:rFonts w:ascii="Arial" w:hAnsi="Arial" w:cs="Arial"/>
                <w:sz w:val="13"/>
                <w:szCs w:val="13"/>
                <w:lang w:val="en-US"/>
              </w:rPr>
            </w:pPr>
          </w:p>
        </w:tc>
        <w:tc>
          <w:tcPr>
            <w:tcW w:w="936" w:type="dxa"/>
          </w:tcPr>
          <w:p w14:paraId="2EA8B730" w14:textId="77777777" w:rsidR="0086137C" w:rsidRPr="0086137C" w:rsidRDefault="0086137C" w:rsidP="007C76ED">
            <w:pPr>
              <w:pBdr>
                <w:bottom w:val="single" w:sz="4" w:space="1" w:color="auto"/>
              </w:pBdr>
              <w:tabs>
                <w:tab w:val="decimal" w:pos="810"/>
              </w:tabs>
              <w:snapToGrid w:val="0"/>
              <w:spacing w:line="260" w:lineRule="exact"/>
              <w:ind w:left="89" w:right="86"/>
              <w:rPr>
                <w:rFonts w:ascii="Arial" w:hAnsi="Arial" w:cs="Arial"/>
                <w:sz w:val="13"/>
                <w:szCs w:val="13"/>
                <w:cs/>
                <w:lang w:val="en-US"/>
              </w:rPr>
            </w:pPr>
            <w:r w:rsidRPr="0086137C">
              <w:rPr>
                <w:rFonts w:ascii="Arial" w:hAnsi="Arial" w:cs="Arial"/>
                <w:sz w:val="13"/>
                <w:szCs w:val="13"/>
                <w:cs/>
                <w:lang w:val="en-US"/>
              </w:rPr>
              <w:t>(265,203)</w:t>
            </w:r>
          </w:p>
        </w:tc>
        <w:tc>
          <w:tcPr>
            <w:tcW w:w="936" w:type="dxa"/>
          </w:tcPr>
          <w:p w14:paraId="19886C21" w14:textId="77777777" w:rsidR="0086137C" w:rsidRPr="0086137C" w:rsidRDefault="0086137C" w:rsidP="007C76ED">
            <w:pPr>
              <w:pBdr>
                <w:bottom w:val="single" w:sz="4" w:space="1" w:color="auto"/>
              </w:pBdr>
              <w:tabs>
                <w:tab w:val="decimal" w:pos="810"/>
              </w:tabs>
              <w:snapToGrid w:val="0"/>
              <w:spacing w:line="260" w:lineRule="exact"/>
              <w:ind w:left="89" w:right="86"/>
              <w:rPr>
                <w:rFonts w:ascii="Arial" w:hAnsi="Arial" w:cs="Arial"/>
                <w:sz w:val="13"/>
                <w:szCs w:val="13"/>
                <w:cs/>
                <w:lang w:val="en-US"/>
              </w:rPr>
            </w:pPr>
            <w:r w:rsidRPr="0086137C">
              <w:rPr>
                <w:rFonts w:ascii="Arial" w:hAnsi="Arial" w:cs="Arial"/>
                <w:sz w:val="13"/>
                <w:szCs w:val="13"/>
                <w:cs/>
                <w:lang w:val="en-US"/>
              </w:rPr>
              <w:t>(21,890)</w:t>
            </w:r>
          </w:p>
        </w:tc>
        <w:tc>
          <w:tcPr>
            <w:tcW w:w="936" w:type="dxa"/>
          </w:tcPr>
          <w:p w14:paraId="21A8F09A" w14:textId="77777777" w:rsidR="0086137C" w:rsidRPr="0086137C" w:rsidRDefault="0086137C" w:rsidP="007C76ED">
            <w:pPr>
              <w:pBdr>
                <w:bottom w:val="single" w:sz="4" w:space="1" w:color="auto"/>
              </w:pBdr>
              <w:tabs>
                <w:tab w:val="decimal" w:pos="810"/>
              </w:tabs>
              <w:snapToGrid w:val="0"/>
              <w:spacing w:line="260" w:lineRule="exact"/>
              <w:ind w:left="89" w:right="86"/>
              <w:rPr>
                <w:rFonts w:ascii="Arial" w:hAnsi="Arial" w:cs="Arial"/>
                <w:sz w:val="13"/>
                <w:szCs w:val="13"/>
                <w:cs/>
                <w:lang w:val="en-US"/>
              </w:rPr>
            </w:pPr>
            <w:r w:rsidRPr="0086137C">
              <w:rPr>
                <w:rFonts w:ascii="Arial" w:hAnsi="Arial" w:cs="Arial"/>
                <w:sz w:val="13"/>
                <w:szCs w:val="13"/>
                <w:cs/>
                <w:lang w:val="en-US"/>
              </w:rPr>
              <w:t>(32,175)</w:t>
            </w:r>
          </w:p>
        </w:tc>
        <w:tc>
          <w:tcPr>
            <w:tcW w:w="936" w:type="dxa"/>
          </w:tcPr>
          <w:p w14:paraId="692309C7" w14:textId="77777777" w:rsidR="0086137C" w:rsidRPr="0086137C" w:rsidRDefault="0086137C" w:rsidP="007C76ED">
            <w:pPr>
              <w:pBdr>
                <w:bottom w:val="single" w:sz="4" w:space="1" w:color="auto"/>
              </w:pBdr>
              <w:tabs>
                <w:tab w:val="decimal" w:pos="810"/>
              </w:tabs>
              <w:snapToGrid w:val="0"/>
              <w:spacing w:line="260" w:lineRule="exact"/>
              <w:ind w:left="89" w:right="86"/>
              <w:rPr>
                <w:rFonts w:ascii="Arial" w:hAnsi="Arial" w:cs="Arial"/>
                <w:sz w:val="13"/>
                <w:szCs w:val="13"/>
                <w:cs/>
                <w:lang w:val="en-US"/>
              </w:rPr>
            </w:pPr>
            <w:r w:rsidRPr="0086137C">
              <w:rPr>
                <w:rFonts w:ascii="Arial" w:hAnsi="Arial" w:cs="Arial"/>
                <w:sz w:val="13"/>
                <w:szCs w:val="13"/>
                <w:lang w:val="en-US"/>
              </w:rPr>
              <w:t>-</w:t>
            </w:r>
          </w:p>
        </w:tc>
        <w:tc>
          <w:tcPr>
            <w:tcW w:w="937" w:type="dxa"/>
          </w:tcPr>
          <w:p w14:paraId="003AFC3A" w14:textId="77777777" w:rsidR="0086137C" w:rsidRPr="0086137C" w:rsidRDefault="0086137C" w:rsidP="007C76ED">
            <w:pPr>
              <w:pBdr>
                <w:bottom w:val="single" w:sz="4" w:space="1" w:color="auto"/>
              </w:pBdr>
              <w:tabs>
                <w:tab w:val="decimal" w:pos="810"/>
              </w:tabs>
              <w:snapToGrid w:val="0"/>
              <w:spacing w:line="260" w:lineRule="exact"/>
              <w:ind w:left="89" w:right="86"/>
              <w:rPr>
                <w:rFonts w:ascii="Arial" w:hAnsi="Arial" w:cs="Arial"/>
                <w:sz w:val="13"/>
                <w:szCs w:val="13"/>
                <w:lang w:val="en-US"/>
              </w:rPr>
            </w:pPr>
            <w:r w:rsidRPr="0086137C">
              <w:rPr>
                <w:rFonts w:ascii="Arial" w:hAnsi="Arial" w:cs="Arial"/>
                <w:sz w:val="13"/>
                <w:szCs w:val="13"/>
                <w:cs/>
                <w:lang w:val="en-US"/>
              </w:rPr>
              <w:t>(321,160)</w:t>
            </w:r>
          </w:p>
        </w:tc>
      </w:tr>
      <w:tr w:rsidR="0086137C" w:rsidRPr="005F09DB" w14:paraId="694FDE9C" w14:textId="77777777" w:rsidTr="007C76ED">
        <w:tc>
          <w:tcPr>
            <w:tcW w:w="1888" w:type="dxa"/>
          </w:tcPr>
          <w:p w14:paraId="5B353263" w14:textId="77777777" w:rsidR="0086137C" w:rsidRPr="005F09DB" w:rsidRDefault="0086137C" w:rsidP="0086137C">
            <w:pPr>
              <w:snapToGrid w:val="0"/>
              <w:spacing w:line="260" w:lineRule="exact"/>
              <w:ind w:left="180" w:hanging="90"/>
              <w:rPr>
                <w:rFonts w:ascii="Arial" w:hAnsi="Arial" w:cs="Arial"/>
                <w:sz w:val="13"/>
                <w:szCs w:val="13"/>
                <w:lang w:val="en-US"/>
              </w:rPr>
            </w:pPr>
            <w:r>
              <w:rPr>
                <w:rFonts w:ascii="Arial" w:hAnsi="Arial" w:cs="Arial"/>
                <w:sz w:val="13"/>
                <w:szCs w:val="13"/>
                <w:lang w:val="en-US"/>
              </w:rPr>
              <w:t>Profit for the period</w:t>
            </w:r>
          </w:p>
        </w:tc>
        <w:tc>
          <w:tcPr>
            <w:tcW w:w="936" w:type="dxa"/>
          </w:tcPr>
          <w:p w14:paraId="22DAEDBD" w14:textId="77777777" w:rsidR="0086137C" w:rsidRPr="0086137C" w:rsidRDefault="0086137C" w:rsidP="007C76ED">
            <w:pPr>
              <w:pBdr>
                <w:bottom w:val="double" w:sz="4" w:space="1" w:color="auto"/>
              </w:pBdr>
              <w:tabs>
                <w:tab w:val="decimal" w:pos="810"/>
              </w:tabs>
              <w:snapToGrid w:val="0"/>
              <w:spacing w:line="260" w:lineRule="exact"/>
              <w:ind w:left="86" w:right="90"/>
              <w:rPr>
                <w:rFonts w:ascii="Arial" w:hAnsi="Arial" w:cs="Arial"/>
                <w:sz w:val="13"/>
                <w:szCs w:val="13"/>
                <w:lang w:val="en-US"/>
              </w:rPr>
            </w:pPr>
            <w:r w:rsidRPr="0086137C">
              <w:rPr>
                <w:rFonts w:ascii="Arial" w:hAnsi="Arial" w:cs="Arial"/>
                <w:sz w:val="13"/>
                <w:szCs w:val="13"/>
                <w:cs/>
                <w:lang w:val="en-US"/>
              </w:rPr>
              <w:t xml:space="preserve"> 1,296,914 </w:t>
            </w:r>
          </w:p>
        </w:tc>
        <w:tc>
          <w:tcPr>
            <w:tcW w:w="936" w:type="dxa"/>
            <w:vAlign w:val="bottom"/>
          </w:tcPr>
          <w:p w14:paraId="43DF231B" w14:textId="77777777" w:rsidR="0086137C" w:rsidRPr="0086137C" w:rsidRDefault="0086137C" w:rsidP="007C76ED">
            <w:pPr>
              <w:tabs>
                <w:tab w:val="decimal" w:pos="810"/>
              </w:tabs>
              <w:snapToGrid w:val="0"/>
              <w:spacing w:line="260" w:lineRule="exact"/>
              <w:ind w:right="86"/>
              <w:rPr>
                <w:rFonts w:ascii="Arial" w:hAnsi="Arial" w:cs="Arial"/>
                <w:sz w:val="13"/>
                <w:szCs w:val="13"/>
                <w:lang w:val="en-US"/>
              </w:rPr>
            </w:pPr>
          </w:p>
        </w:tc>
        <w:tc>
          <w:tcPr>
            <w:tcW w:w="936" w:type="dxa"/>
            <w:vAlign w:val="bottom"/>
          </w:tcPr>
          <w:p w14:paraId="6252AC88" w14:textId="77777777" w:rsidR="0086137C" w:rsidRPr="0086137C" w:rsidRDefault="0086137C" w:rsidP="007C76ED">
            <w:pPr>
              <w:tabs>
                <w:tab w:val="decimal" w:pos="810"/>
              </w:tabs>
              <w:snapToGrid w:val="0"/>
              <w:spacing w:line="260" w:lineRule="exact"/>
              <w:ind w:right="86"/>
              <w:rPr>
                <w:rFonts w:ascii="Arial" w:hAnsi="Arial" w:cs="Arial"/>
                <w:sz w:val="13"/>
                <w:szCs w:val="13"/>
                <w:lang w:val="en-US"/>
              </w:rPr>
            </w:pPr>
          </w:p>
        </w:tc>
        <w:tc>
          <w:tcPr>
            <w:tcW w:w="936" w:type="dxa"/>
            <w:vAlign w:val="bottom"/>
          </w:tcPr>
          <w:p w14:paraId="18B1C290" w14:textId="77777777" w:rsidR="0086137C" w:rsidRPr="0086137C" w:rsidRDefault="0086137C" w:rsidP="007C76ED">
            <w:pPr>
              <w:tabs>
                <w:tab w:val="decimal" w:pos="810"/>
              </w:tabs>
              <w:snapToGrid w:val="0"/>
              <w:spacing w:line="260" w:lineRule="exact"/>
              <w:ind w:right="86"/>
              <w:rPr>
                <w:rFonts w:ascii="Arial" w:hAnsi="Arial" w:cs="Arial"/>
                <w:sz w:val="13"/>
                <w:szCs w:val="13"/>
                <w:lang w:val="en-US"/>
              </w:rPr>
            </w:pPr>
          </w:p>
        </w:tc>
        <w:tc>
          <w:tcPr>
            <w:tcW w:w="936" w:type="dxa"/>
          </w:tcPr>
          <w:p w14:paraId="7681CA07" w14:textId="77777777" w:rsidR="0086137C" w:rsidRPr="0086137C" w:rsidRDefault="0086137C" w:rsidP="007C76ED">
            <w:pPr>
              <w:pBdr>
                <w:bottom w:val="double" w:sz="4" w:space="1" w:color="auto"/>
              </w:pBdr>
              <w:tabs>
                <w:tab w:val="decimal" w:pos="810"/>
              </w:tabs>
              <w:snapToGrid w:val="0"/>
              <w:spacing w:line="260" w:lineRule="exact"/>
              <w:ind w:left="89" w:right="86"/>
              <w:rPr>
                <w:rFonts w:ascii="Arial" w:hAnsi="Arial" w:cs="Arial"/>
                <w:sz w:val="13"/>
                <w:szCs w:val="13"/>
                <w:cs/>
                <w:lang w:val="en-US"/>
              </w:rPr>
            </w:pPr>
            <w:r w:rsidRPr="0086137C">
              <w:rPr>
                <w:rFonts w:ascii="Arial" w:hAnsi="Arial" w:cs="Arial"/>
                <w:sz w:val="13"/>
                <w:szCs w:val="13"/>
                <w:cs/>
                <w:lang w:val="en-US"/>
              </w:rPr>
              <w:t xml:space="preserve"> 1,212,378 </w:t>
            </w:r>
          </w:p>
        </w:tc>
        <w:tc>
          <w:tcPr>
            <w:tcW w:w="936" w:type="dxa"/>
          </w:tcPr>
          <w:p w14:paraId="6C3065D4" w14:textId="77777777" w:rsidR="0086137C" w:rsidRPr="0086137C" w:rsidRDefault="0086137C" w:rsidP="007C76ED">
            <w:pPr>
              <w:pBdr>
                <w:bottom w:val="double" w:sz="4" w:space="1" w:color="auto"/>
              </w:pBdr>
              <w:tabs>
                <w:tab w:val="decimal" w:pos="810"/>
              </w:tabs>
              <w:snapToGrid w:val="0"/>
              <w:spacing w:line="260" w:lineRule="exact"/>
              <w:ind w:left="89" w:right="86"/>
              <w:rPr>
                <w:rFonts w:ascii="Arial" w:hAnsi="Arial" w:cs="Arial"/>
                <w:sz w:val="13"/>
                <w:szCs w:val="13"/>
                <w:cs/>
                <w:lang w:val="en-US"/>
              </w:rPr>
            </w:pPr>
            <w:r w:rsidRPr="0086137C">
              <w:rPr>
                <w:rFonts w:ascii="Arial" w:hAnsi="Arial" w:cs="Arial"/>
                <w:sz w:val="13"/>
                <w:szCs w:val="13"/>
                <w:cs/>
                <w:lang w:val="en-US"/>
              </w:rPr>
              <w:t xml:space="preserve"> 91,518 </w:t>
            </w:r>
          </w:p>
        </w:tc>
        <w:tc>
          <w:tcPr>
            <w:tcW w:w="936" w:type="dxa"/>
          </w:tcPr>
          <w:p w14:paraId="17BF5673" w14:textId="77777777" w:rsidR="0086137C" w:rsidRPr="0086137C" w:rsidRDefault="0086137C" w:rsidP="007C76ED">
            <w:pPr>
              <w:pBdr>
                <w:bottom w:val="double" w:sz="4" w:space="1" w:color="auto"/>
              </w:pBdr>
              <w:tabs>
                <w:tab w:val="decimal" w:pos="810"/>
              </w:tabs>
              <w:snapToGrid w:val="0"/>
              <w:spacing w:line="260" w:lineRule="exact"/>
              <w:ind w:left="89" w:right="86"/>
              <w:rPr>
                <w:rFonts w:ascii="Arial" w:hAnsi="Arial" w:cs="Arial"/>
                <w:sz w:val="13"/>
                <w:szCs w:val="13"/>
                <w:cs/>
                <w:lang w:val="en-US"/>
              </w:rPr>
            </w:pPr>
            <w:r w:rsidRPr="0086137C">
              <w:rPr>
                <w:rFonts w:ascii="Arial" w:hAnsi="Arial" w:cs="Arial"/>
                <w:sz w:val="13"/>
                <w:szCs w:val="13"/>
                <w:cs/>
                <w:lang w:val="en-US"/>
              </w:rPr>
              <w:t xml:space="preserve"> 213,716 </w:t>
            </w:r>
          </w:p>
        </w:tc>
        <w:tc>
          <w:tcPr>
            <w:tcW w:w="936" w:type="dxa"/>
          </w:tcPr>
          <w:p w14:paraId="22644AED" w14:textId="77777777" w:rsidR="0086137C" w:rsidRPr="0086137C" w:rsidRDefault="0086137C" w:rsidP="007C76ED">
            <w:pPr>
              <w:pBdr>
                <w:bottom w:val="double" w:sz="4" w:space="1" w:color="auto"/>
              </w:pBdr>
              <w:tabs>
                <w:tab w:val="decimal" w:pos="810"/>
              </w:tabs>
              <w:snapToGrid w:val="0"/>
              <w:spacing w:line="260" w:lineRule="exact"/>
              <w:ind w:left="89" w:right="86"/>
              <w:rPr>
                <w:rFonts w:ascii="Arial" w:hAnsi="Arial" w:cs="Arial"/>
                <w:sz w:val="13"/>
                <w:szCs w:val="13"/>
                <w:cs/>
                <w:lang w:val="en-US"/>
              </w:rPr>
            </w:pPr>
            <w:r w:rsidRPr="0086137C">
              <w:rPr>
                <w:rFonts w:ascii="Arial" w:hAnsi="Arial" w:cs="Arial"/>
                <w:sz w:val="13"/>
                <w:szCs w:val="13"/>
                <w:cs/>
                <w:lang w:val="en-US"/>
              </w:rPr>
              <w:t>(1,057,763)</w:t>
            </w:r>
          </w:p>
        </w:tc>
        <w:tc>
          <w:tcPr>
            <w:tcW w:w="937" w:type="dxa"/>
          </w:tcPr>
          <w:p w14:paraId="7C9B3512" w14:textId="77777777" w:rsidR="0086137C" w:rsidRPr="0086137C" w:rsidRDefault="0086137C" w:rsidP="007C76ED">
            <w:pPr>
              <w:pBdr>
                <w:bottom w:val="double" w:sz="4" w:space="1" w:color="auto"/>
              </w:pBdr>
              <w:tabs>
                <w:tab w:val="decimal" w:pos="810"/>
              </w:tabs>
              <w:snapToGrid w:val="0"/>
              <w:spacing w:line="260" w:lineRule="exact"/>
              <w:ind w:left="89" w:right="86"/>
              <w:rPr>
                <w:rFonts w:ascii="Arial" w:hAnsi="Arial" w:cs="Arial"/>
                <w:sz w:val="13"/>
                <w:szCs w:val="13"/>
                <w:lang w:val="en-US"/>
              </w:rPr>
            </w:pPr>
            <w:r w:rsidRPr="0086137C">
              <w:rPr>
                <w:rFonts w:ascii="Arial" w:hAnsi="Arial" w:cs="Arial"/>
                <w:sz w:val="13"/>
                <w:szCs w:val="13"/>
                <w:cs/>
                <w:lang w:val="en-US"/>
              </w:rPr>
              <w:t xml:space="preserve"> 1,756,763 </w:t>
            </w:r>
          </w:p>
        </w:tc>
      </w:tr>
    </w:tbl>
    <w:p w14:paraId="381BF63E" w14:textId="77777777" w:rsidR="00291807" w:rsidRPr="00907505" w:rsidRDefault="00291807" w:rsidP="009C62CC">
      <w:pPr>
        <w:tabs>
          <w:tab w:val="left" w:pos="900"/>
          <w:tab w:val="left" w:pos="2160"/>
          <w:tab w:val="right" w:pos="7280"/>
          <w:tab w:val="left" w:pos="7791"/>
        </w:tabs>
        <w:spacing w:line="310" w:lineRule="exact"/>
        <w:ind w:right="-635"/>
        <w:jc w:val="right"/>
        <w:rPr>
          <w:rFonts w:ascii="Arial" w:hAnsi="Arial" w:cs="Arial"/>
          <w:sz w:val="13"/>
          <w:szCs w:val="13"/>
          <w:lang w:val="en-US"/>
        </w:rPr>
      </w:pPr>
      <w:r w:rsidRPr="00907505">
        <w:rPr>
          <w:rFonts w:ascii="Arial" w:hAnsi="Arial" w:cs="Arial"/>
          <w:sz w:val="13"/>
          <w:szCs w:val="13"/>
          <w:cs/>
        </w:rPr>
        <w:lastRenderedPageBreak/>
        <w:t xml:space="preserve">(Unit: </w:t>
      </w:r>
      <w:r w:rsidRPr="00907505">
        <w:rPr>
          <w:rFonts w:ascii="Arial" w:hAnsi="Arial" w:cs="Arial"/>
          <w:sz w:val="13"/>
          <w:szCs w:val="13"/>
          <w:lang w:val="en-US"/>
        </w:rPr>
        <w:t>Thousand</w:t>
      </w:r>
      <w:r w:rsidRPr="00907505">
        <w:rPr>
          <w:rFonts w:ascii="Arial" w:hAnsi="Arial" w:cs="Arial"/>
          <w:sz w:val="13"/>
          <w:szCs w:val="13"/>
          <w:cs/>
        </w:rPr>
        <w:t xml:space="preserve"> Baht)</w:t>
      </w:r>
    </w:p>
    <w:tbl>
      <w:tblPr>
        <w:tblW w:w="10313" w:type="dxa"/>
        <w:tblInd w:w="-90" w:type="dxa"/>
        <w:tblLayout w:type="fixed"/>
        <w:tblCellMar>
          <w:left w:w="0" w:type="dxa"/>
          <w:right w:w="0" w:type="dxa"/>
        </w:tblCellMar>
        <w:tblLook w:val="0000" w:firstRow="0" w:lastRow="0" w:firstColumn="0" w:lastColumn="0" w:noHBand="0" w:noVBand="0"/>
      </w:tblPr>
      <w:tblGrid>
        <w:gridCol w:w="1888"/>
        <w:gridCol w:w="936"/>
        <w:gridCol w:w="936"/>
        <w:gridCol w:w="936"/>
        <w:gridCol w:w="936"/>
        <w:gridCol w:w="936"/>
        <w:gridCol w:w="936"/>
        <w:gridCol w:w="936"/>
        <w:gridCol w:w="936"/>
        <w:gridCol w:w="937"/>
      </w:tblGrid>
      <w:tr w:rsidR="00291807" w:rsidRPr="00CC2CED" w14:paraId="228AD0F7" w14:textId="77777777" w:rsidTr="00CC494E">
        <w:tc>
          <w:tcPr>
            <w:tcW w:w="1888" w:type="dxa"/>
            <w:vAlign w:val="bottom"/>
          </w:tcPr>
          <w:p w14:paraId="23C26DC2" w14:textId="77777777" w:rsidR="00291807" w:rsidRPr="005F09DB" w:rsidRDefault="00291807" w:rsidP="00CC494E">
            <w:pPr>
              <w:snapToGrid w:val="0"/>
              <w:spacing w:line="260" w:lineRule="exact"/>
              <w:ind w:left="90"/>
              <w:jc w:val="center"/>
              <w:rPr>
                <w:rFonts w:ascii="Arial" w:hAnsi="Arial" w:cs="Arial"/>
                <w:sz w:val="13"/>
                <w:szCs w:val="13"/>
                <w:cs/>
              </w:rPr>
            </w:pPr>
          </w:p>
        </w:tc>
        <w:tc>
          <w:tcPr>
            <w:tcW w:w="8425" w:type="dxa"/>
            <w:gridSpan w:val="9"/>
            <w:vAlign w:val="bottom"/>
          </w:tcPr>
          <w:p w14:paraId="74F97F05" w14:textId="77777777" w:rsidR="00291807" w:rsidRPr="00470233" w:rsidRDefault="00291807" w:rsidP="005234F9">
            <w:pPr>
              <w:pBdr>
                <w:bottom w:val="single" w:sz="4" w:space="1" w:color="000000"/>
              </w:pBdr>
              <w:snapToGrid w:val="0"/>
              <w:spacing w:line="260" w:lineRule="exact"/>
              <w:ind w:left="89" w:right="90"/>
              <w:jc w:val="center"/>
              <w:rPr>
                <w:rFonts w:ascii="Arial" w:hAnsi="Arial" w:cs="Cordia New"/>
                <w:sz w:val="13"/>
                <w:szCs w:val="13"/>
                <w:lang w:val="en-US"/>
              </w:rPr>
            </w:pPr>
            <w:r w:rsidRPr="00907505">
              <w:rPr>
                <w:rFonts w:ascii="Arial" w:hAnsi="Arial" w:cs="Arial"/>
                <w:sz w:val="13"/>
                <w:szCs w:val="13"/>
                <w:lang w:val="en-US"/>
              </w:rPr>
              <w:t xml:space="preserve">For the </w:t>
            </w:r>
            <w:r w:rsidR="005234F9">
              <w:rPr>
                <w:rFonts w:ascii="Arial" w:hAnsi="Arial" w:cs="Arial"/>
                <w:sz w:val="13"/>
                <w:szCs w:val="13"/>
                <w:lang w:val="en-US"/>
              </w:rPr>
              <w:t>nine</w:t>
            </w:r>
            <w:r w:rsidRPr="00907505">
              <w:rPr>
                <w:rFonts w:ascii="Arial" w:hAnsi="Arial" w:cs="Arial"/>
                <w:sz w:val="13"/>
                <w:szCs w:val="13"/>
                <w:lang w:val="en-US"/>
              </w:rPr>
              <w:t xml:space="preserve">-month period ended </w:t>
            </w:r>
            <w:r>
              <w:rPr>
                <w:rFonts w:ascii="Arial" w:hAnsi="Arial" w:cs="Arial"/>
                <w:sz w:val="13"/>
                <w:szCs w:val="13"/>
                <w:lang w:val="en-US"/>
              </w:rPr>
              <w:t xml:space="preserve">30 </w:t>
            </w:r>
            <w:r w:rsidR="005234F9">
              <w:rPr>
                <w:rFonts w:ascii="Arial" w:hAnsi="Arial" w:cs="Arial"/>
                <w:sz w:val="13"/>
                <w:szCs w:val="13"/>
                <w:lang w:val="en-US"/>
              </w:rPr>
              <w:t>September</w:t>
            </w:r>
            <w:r>
              <w:rPr>
                <w:rFonts w:ascii="Arial" w:hAnsi="Arial" w:cs="Arial"/>
                <w:sz w:val="13"/>
                <w:szCs w:val="13"/>
                <w:lang w:val="en-US"/>
              </w:rPr>
              <w:t xml:space="preserve"> 2020</w:t>
            </w:r>
          </w:p>
        </w:tc>
      </w:tr>
      <w:tr w:rsidR="009C777B" w:rsidRPr="005F09DB" w14:paraId="0557C724" w14:textId="77777777" w:rsidTr="00BF4FCA">
        <w:tc>
          <w:tcPr>
            <w:tcW w:w="1888" w:type="dxa"/>
            <w:vAlign w:val="bottom"/>
          </w:tcPr>
          <w:p w14:paraId="427F47CE" w14:textId="77777777" w:rsidR="009C777B" w:rsidRPr="005F09DB" w:rsidRDefault="009C777B" w:rsidP="00CC494E">
            <w:pPr>
              <w:snapToGrid w:val="0"/>
              <w:spacing w:line="260" w:lineRule="exact"/>
              <w:ind w:left="180" w:hanging="90"/>
              <w:rPr>
                <w:rFonts w:ascii="Arial" w:hAnsi="Arial" w:cs="Arial"/>
                <w:sz w:val="13"/>
                <w:szCs w:val="13"/>
                <w:cs/>
                <w:lang w:val="en-US"/>
              </w:rPr>
            </w:pPr>
          </w:p>
        </w:tc>
        <w:tc>
          <w:tcPr>
            <w:tcW w:w="936" w:type="dxa"/>
            <w:vAlign w:val="bottom"/>
          </w:tcPr>
          <w:p w14:paraId="27F28CE5" w14:textId="77777777" w:rsidR="009C777B" w:rsidRPr="005F09DB" w:rsidRDefault="009C777B" w:rsidP="00CC494E">
            <w:pPr>
              <w:snapToGrid w:val="0"/>
              <w:spacing w:line="260" w:lineRule="exact"/>
              <w:ind w:left="89" w:right="90"/>
              <w:jc w:val="center"/>
              <w:rPr>
                <w:rFonts w:ascii="Arial" w:hAnsi="Arial" w:cs="Arial"/>
                <w:sz w:val="13"/>
                <w:szCs w:val="13"/>
                <w:lang w:val="en-US"/>
              </w:rPr>
            </w:pPr>
          </w:p>
        </w:tc>
        <w:tc>
          <w:tcPr>
            <w:tcW w:w="3744" w:type="dxa"/>
            <w:gridSpan w:val="4"/>
            <w:vAlign w:val="bottom"/>
          </w:tcPr>
          <w:p w14:paraId="1F13E59D" w14:textId="38380D22" w:rsidR="009C777B" w:rsidRPr="005F09DB" w:rsidRDefault="009C777B" w:rsidP="00CC494E">
            <w:pPr>
              <w:pBdr>
                <w:bottom w:val="single" w:sz="4" w:space="1" w:color="auto"/>
              </w:pBdr>
              <w:snapToGrid w:val="0"/>
              <w:spacing w:line="260" w:lineRule="exact"/>
              <w:ind w:left="89" w:right="90"/>
              <w:jc w:val="center"/>
              <w:rPr>
                <w:rFonts w:ascii="Arial" w:hAnsi="Arial" w:cs="Arial"/>
                <w:sz w:val="13"/>
                <w:szCs w:val="13"/>
                <w:lang w:val="en-US"/>
              </w:rPr>
            </w:pPr>
            <w:r w:rsidRPr="005F09DB">
              <w:rPr>
                <w:rFonts w:ascii="Arial" w:hAnsi="Arial" w:cs="Arial"/>
                <w:sz w:val="13"/>
                <w:szCs w:val="13"/>
                <w:cs/>
              </w:rPr>
              <w:t>Banking business</w:t>
            </w:r>
          </w:p>
        </w:tc>
        <w:tc>
          <w:tcPr>
            <w:tcW w:w="936" w:type="dxa"/>
            <w:vAlign w:val="bottom"/>
          </w:tcPr>
          <w:p w14:paraId="595C8942" w14:textId="77777777" w:rsidR="009C777B" w:rsidRPr="005F09DB" w:rsidRDefault="009C777B" w:rsidP="00CC494E">
            <w:pPr>
              <w:snapToGrid w:val="0"/>
              <w:spacing w:line="260" w:lineRule="exact"/>
              <w:ind w:left="89" w:right="90"/>
              <w:jc w:val="center"/>
              <w:rPr>
                <w:rFonts w:ascii="Arial" w:hAnsi="Arial" w:cs="Arial"/>
                <w:sz w:val="13"/>
                <w:szCs w:val="13"/>
                <w:cs/>
              </w:rPr>
            </w:pPr>
          </w:p>
        </w:tc>
        <w:tc>
          <w:tcPr>
            <w:tcW w:w="936" w:type="dxa"/>
          </w:tcPr>
          <w:p w14:paraId="4E0A7EEB" w14:textId="77777777" w:rsidR="009C777B" w:rsidRPr="00711E7E" w:rsidRDefault="009C777B" w:rsidP="00CC494E">
            <w:pPr>
              <w:snapToGrid w:val="0"/>
              <w:spacing w:line="260" w:lineRule="exact"/>
              <w:ind w:left="89" w:right="90"/>
              <w:jc w:val="center"/>
              <w:rPr>
                <w:rFonts w:ascii="Arial" w:hAnsi="Arial" w:cs="Cordia New"/>
                <w:sz w:val="13"/>
                <w:szCs w:val="13"/>
                <w:cs/>
              </w:rPr>
            </w:pPr>
          </w:p>
        </w:tc>
        <w:tc>
          <w:tcPr>
            <w:tcW w:w="936" w:type="dxa"/>
            <w:vAlign w:val="bottom"/>
          </w:tcPr>
          <w:p w14:paraId="03B3E454" w14:textId="77777777" w:rsidR="009C777B" w:rsidRPr="005F09DB" w:rsidRDefault="009C777B" w:rsidP="00CC494E">
            <w:pPr>
              <w:snapToGrid w:val="0"/>
              <w:spacing w:line="260" w:lineRule="exact"/>
              <w:ind w:left="89" w:right="90"/>
              <w:jc w:val="center"/>
              <w:rPr>
                <w:rFonts w:ascii="Arial" w:hAnsi="Arial" w:cs="Arial"/>
                <w:sz w:val="13"/>
                <w:szCs w:val="13"/>
                <w:cs/>
              </w:rPr>
            </w:pPr>
          </w:p>
        </w:tc>
        <w:tc>
          <w:tcPr>
            <w:tcW w:w="937" w:type="dxa"/>
            <w:vAlign w:val="bottom"/>
          </w:tcPr>
          <w:p w14:paraId="274B0DA9" w14:textId="77777777" w:rsidR="009C777B" w:rsidRPr="005F09DB" w:rsidRDefault="009C777B" w:rsidP="00CC494E">
            <w:pPr>
              <w:snapToGrid w:val="0"/>
              <w:spacing w:line="260" w:lineRule="exact"/>
              <w:ind w:left="89" w:right="90"/>
              <w:jc w:val="center"/>
              <w:rPr>
                <w:rFonts w:ascii="Arial" w:hAnsi="Arial" w:cs="Arial"/>
                <w:sz w:val="13"/>
                <w:szCs w:val="13"/>
                <w:cs/>
              </w:rPr>
            </w:pPr>
          </w:p>
        </w:tc>
      </w:tr>
      <w:tr w:rsidR="009C777B" w:rsidRPr="005F09DB" w14:paraId="0C13BC11" w14:textId="77777777" w:rsidTr="00E45136">
        <w:tc>
          <w:tcPr>
            <w:tcW w:w="1888" w:type="dxa"/>
            <w:vAlign w:val="bottom"/>
          </w:tcPr>
          <w:p w14:paraId="137F7324" w14:textId="77777777" w:rsidR="009C777B" w:rsidRPr="005F09DB" w:rsidRDefault="009C777B" w:rsidP="00CC494E">
            <w:pPr>
              <w:snapToGrid w:val="0"/>
              <w:spacing w:line="260" w:lineRule="exact"/>
              <w:ind w:left="180" w:hanging="90"/>
              <w:rPr>
                <w:rFonts w:ascii="Arial" w:hAnsi="Arial" w:cs="Arial"/>
                <w:sz w:val="13"/>
                <w:szCs w:val="13"/>
                <w:cs/>
                <w:lang w:val="en-US"/>
              </w:rPr>
            </w:pPr>
          </w:p>
        </w:tc>
        <w:tc>
          <w:tcPr>
            <w:tcW w:w="936" w:type="dxa"/>
            <w:vAlign w:val="bottom"/>
          </w:tcPr>
          <w:p w14:paraId="1B70F55C" w14:textId="77777777" w:rsidR="009C777B" w:rsidRPr="000118C4" w:rsidRDefault="009C777B" w:rsidP="00CC494E">
            <w:pP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Investment</w:t>
            </w:r>
          </w:p>
        </w:tc>
        <w:tc>
          <w:tcPr>
            <w:tcW w:w="1872" w:type="dxa"/>
            <w:gridSpan w:val="2"/>
            <w:vAlign w:val="bottom"/>
          </w:tcPr>
          <w:p w14:paraId="5781969F" w14:textId="4C93C778" w:rsidR="009C777B" w:rsidRPr="000118C4" w:rsidRDefault="009C777B" w:rsidP="00CC494E">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Lending</w:t>
            </w:r>
          </w:p>
        </w:tc>
        <w:tc>
          <w:tcPr>
            <w:tcW w:w="936" w:type="dxa"/>
            <w:vAlign w:val="bottom"/>
          </w:tcPr>
          <w:p w14:paraId="217C478D" w14:textId="77777777" w:rsidR="009C777B" w:rsidRPr="000118C4" w:rsidRDefault="009C777B" w:rsidP="00CC494E">
            <w:pPr>
              <w:snapToGrid w:val="0"/>
              <w:spacing w:line="260" w:lineRule="exact"/>
              <w:ind w:left="89" w:right="90"/>
              <w:jc w:val="center"/>
              <w:rPr>
                <w:rFonts w:ascii="Arial" w:hAnsi="Arial" w:cs="Arial"/>
                <w:sz w:val="13"/>
                <w:szCs w:val="13"/>
                <w:lang w:val="en-US"/>
              </w:rPr>
            </w:pPr>
          </w:p>
        </w:tc>
        <w:tc>
          <w:tcPr>
            <w:tcW w:w="936" w:type="dxa"/>
            <w:vAlign w:val="bottom"/>
          </w:tcPr>
          <w:p w14:paraId="37D1B461" w14:textId="77777777" w:rsidR="009C777B" w:rsidRPr="000118C4" w:rsidRDefault="009C777B" w:rsidP="00CC494E">
            <w:pPr>
              <w:snapToGrid w:val="0"/>
              <w:spacing w:line="260" w:lineRule="exact"/>
              <w:ind w:left="89" w:right="90"/>
              <w:jc w:val="center"/>
              <w:rPr>
                <w:rFonts w:ascii="Arial" w:hAnsi="Arial" w:cs="Arial"/>
                <w:sz w:val="13"/>
                <w:szCs w:val="13"/>
                <w:lang w:val="en-US"/>
              </w:rPr>
            </w:pPr>
          </w:p>
        </w:tc>
        <w:tc>
          <w:tcPr>
            <w:tcW w:w="936" w:type="dxa"/>
            <w:vAlign w:val="bottom"/>
          </w:tcPr>
          <w:p w14:paraId="0301C402" w14:textId="77777777" w:rsidR="009C777B" w:rsidRPr="000118C4" w:rsidRDefault="009C777B" w:rsidP="00CC494E">
            <w:pPr>
              <w:snapToGrid w:val="0"/>
              <w:spacing w:line="260" w:lineRule="exact"/>
              <w:ind w:left="89" w:right="90"/>
              <w:jc w:val="center"/>
              <w:rPr>
                <w:rFonts w:ascii="Arial" w:hAnsi="Arial" w:cs="Arial"/>
                <w:sz w:val="13"/>
                <w:szCs w:val="13"/>
                <w:cs/>
              </w:rPr>
            </w:pPr>
            <w:r w:rsidRPr="000118C4">
              <w:rPr>
                <w:rFonts w:ascii="Arial" w:hAnsi="Arial" w:cs="Arial"/>
                <w:sz w:val="13"/>
                <w:szCs w:val="13"/>
                <w:cs/>
              </w:rPr>
              <w:t>Fund</w:t>
            </w:r>
          </w:p>
        </w:tc>
        <w:tc>
          <w:tcPr>
            <w:tcW w:w="936" w:type="dxa"/>
          </w:tcPr>
          <w:p w14:paraId="75C9413D" w14:textId="77777777" w:rsidR="009C777B" w:rsidRPr="000118C4" w:rsidRDefault="009C777B" w:rsidP="00CC494E">
            <w:pPr>
              <w:snapToGrid w:val="0"/>
              <w:spacing w:line="260" w:lineRule="exact"/>
              <w:ind w:left="89" w:right="90"/>
              <w:jc w:val="center"/>
              <w:rPr>
                <w:rFonts w:ascii="Arial" w:hAnsi="Arial" w:cs="Cordia New"/>
                <w:sz w:val="13"/>
                <w:szCs w:val="13"/>
                <w:cs/>
              </w:rPr>
            </w:pPr>
          </w:p>
        </w:tc>
        <w:tc>
          <w:tcPr>
            <w:tcW w:w="936" w:type="dxa"/>
            <w:vAlign w:val="bottom"/>
          </w:tcPr>
          <w:p w14:paraId="44D8AA10" w14:textId="77777777" w:rsidR="009C777B" w:rsidRPr="000118C4" w:rsidRDefault="009C777B" w:rsidP="00CC494E">
            <w:pPr>
              <w:snapToGrid w:val="0"/>
              <w:spacing w:line="260" w:lineRule="exact"/>
              <w:ind w:left="89" w:right="90"/>
              <w:jc w:val="center"/>
              <w:rPr>
                <w:rFonts w:ascii="Arial" w:hAnsi="Arial" w:cs="Arial"/>
                <w:sz w:val="13"/>
                <w:szCs w:val="13"/>
                <w:cs/>
              </w:rPr>
            </w:pPr>
          </w:p>
        </w:tc>
        <w:tc>
          <w:tcPr>
            <w:tcW w:w="937" w:type="dxa"/>
            <w:vAlign w:val="bottom"/>
          </w:tcPr>
          <w:p w14:paraId="4700FDC1" w14:textId="77777777" w:rsidR="009C777B" w:rsidRPr="000118C4" w:rsidRDefault="009C777B" w:rsidP="00CC494E">
            <w:pPr>
              <w:snapToGrid w:val="0"/>
              <w:spacing w:line="260" w:lineRule="exact"/>
              <w:ind w:left="89" w:right="90"/>
              <w:jc w:val="center"/>
              <w:rPr>
                <w:rFonts w:ascii="Arial" w:hAnsi="Arial" w:cs="Arial"/>
                <w:sz w:val="13"/>
                <w:szCs w:val="13"/>
                <w:cs/>
              </w:rPr>
            </w:pPr>
          </w:p>
        </w:tc>
      </w:tr>
      <w:tr w:rsidR="00291807" w:rsidRPr="005F09DB" w14:paraId="52AEDAC3" w14:textId="77777777" w:rsidTr="009C777B">
        <w:tc>
          <w:tcPr>
            <w:tcW w:w="1888" w:type="dxa"/>
            <w:vAlign w:val="bottom"/>
          </w:tcPr>
          <w:p w14:paraId="6C22A1AE" w14:textId="77777777" w:rsidR="00291807" w:rsidRPr="005F09DB" w:rsidRDefault="00291807" w:rsidP="00CC494E">
            <w:pPr>
              <w:snapToGrid w:val="0"/>
              <w:spacing w:line="260" w:lineRule="exact"/>
              <w:ind w:left="180" w:hanging="90"/>
              <w:rPr>
                <w:rFonts w:ascii="Arial" w:hAnsi="Arial" w:cs="Arial"/>
                <w:sz w:val="13"/>
                <w:szCs w:val="13"/>
                <w:cs/>
                <w:lang w:val="en-US"/>
              </w:rPr>
            </w:pPr>
          </w:p>
        </w:tc>
        <w:tc>
          <w:tcPr>
            <w:tcW w:w="936" w:type="dxa"/>
            <w:vAlign w:val="bottom"/>
          </w:tcPr>
          <w:p w14:paraId="07A17152" w14:textId="77777777" w:rsidR="00291807" w:rsidRPr="000118C4" w:rsidRDefault="00291807" w:rsidP="00CC494E">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holding business</w:t>
            </w:r>
          </w:p>
        </w:tc>
        <w:tc>
          <w:tcPr>
            <w:tcW w:w="936" w:type="dxa"/>
            <w:vAlign w:val="bottom"/>
          </w:tcPr>
          <w:p w14:paraId="578519D9" w14:textId="77777777" w:rsidR="00291807" w:rsidRPr="000118C4" w:rsidRDefault="00291807" w:rsidP="00CC494E">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 xml:space="preserve">Housing and retail </w:t>
            </w:r>
          </w:p>
        </w:tc>
        <w:tc>
          <w:tcPr>
            <w:tcW w:w="936" w:type="dxa"/>
            <w:vAlign w:val="bottom"/>
          </w:tcPr>
          <w:p w14:paraId="283D897A" w14:textId="77777777" w:rsidR="00291807" w:rsidRPr="000118C4" w:rsidRDefault="00291807" w:rsidP="00CC494E">
            <w:pPr>
              <w:pBdr>
                <w:bottom w:val="single" w:sz="4" w:space="1" w:color="auto"/>
              </w:pBdr>
              <w:snapToGrid w:val="0"/>
              <w:spacing w:line="260" w:lineRule="exact"/>
              <w:ind w:left="89" w:right="90"/>
              <w:jc w:val="center"/>
              <w:rPr>
                <w:rFonts w:ascii="Arial" w:hAnsi="Arial" w:cs="Arial"/>
                <w:sz w:val="13"/>
                <w:szCs w:val="13"/>
                <w:lang w:val="en-US"/>
              </w:rPr>
            </w:pPr>
            <w:r w:rsidRPr="00291807">
              <w:rPr>
                <w:rFonts w:ascii="Arial" w:hAnsi="Arial" w:cs="Arial"/>
                <w:spacing w:val="-4"/>
                <w:sz w:val="13"/>
                <w:szCs w:val="13"/>
                <w:lang w:val="en-US"/>
              </w:rPr>
              <w:t>Commercial</w:t>
            </w:r>
            <w:r w:rsidRPr="000118C4">
              <w:rPr>
                <w:rFonts w:ascii="Arial" w:hAnsi="Arial" w:cs="Arial"/>
                <w:sz w:val="13"/>
                <w:szCs w:val="13"/>
                <w:lang w:val="en-US"/>
              </w:rPr>
              <w:t xml:space="preserve"> loans</w:t>
            </w:r>
          </w:p>
        </w:tc>
        <w:tc>
          <w:tcPr>
            <w:tcW w:w="936" w:type="dxa"/>
            <w:vAlign w:val="bottom"/>
          </w:tcPr>
          <w:p w14:paraId="5BCFD985" w14:textId="77777777" w:rsidR="00291807" w:rsidRPr="000118C4" w:rsidRDefault="00291807" w:rsidP="00CC494E">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Other segments</w:t>
            </w:r>
          </w:p>
        </w:tc>
        <w:tc>
          <w:tcPr>
            <w:tcW w:w="936" w:type="dxa"/>
            <w:vAlign w:val="bottom"/>
          </w:tcPr>
          <w:p w14:paraId="4FD8B91A" w14:textId="77777777" w:rsidR="00291807" w:rsidRPr="000118C4" w:rsidRDefault="00291807" w:rsidP="00CC494E">
            <w:pPr>
              <w:pBdr>
                <w:bottom w:val="single" w:sz="4" w:space="1" w:color="auto"/>
              </w:pBdr>
              <w:snapToGrid w:val="0"/>
              <w:spacing w:line="260" w:lineRule="exact"/>
              <w:ind w:left="89" w:right="90"/>
              <w:jc w:val="center"/>
              <w:rPr>
                <w:rFonts w:ascii="Arial" w:hAnsi="Arial" w:cs="Arial"/>
                <w:sz w:val="13"/>
                <w:szCs w:val="13"/>
                <w:cs/>
                <w:lang w:val="en-US"/>
              </w:rPr>
            </w:pPr>
            <w:r w:rsidRPr="000118C4">
              <w:rPr>
                <w:rFonts w:ascii="Arial" w:hAnsi="Arial" w:cs="Arial"/>
                <w:sz w:val="13"/>
                <w:szCs w:val="13"/>
                <w:lang w:val="en-US"/>
              </w:rPr>
              <w:t>Total segments</w:t>
            </w:r>
          </w:p>
        </w:tc>
        <w:tc>
          <w:tcPr>
            <w:tcW w:w="936" w:type="dxa"/>
            <w:vAlign w:val="bottom"/>
          </w:tcPr>
          <w:p w14:paraId="484208F7" w14:textId="77777777" w:rsidR="00291807" w:rsidRPr="000118C4" w:rsidRDefault="00291807" w:rsidP="00CC494E">
            <w:pPr>
              <w:pBdr>
                <w:bottom w:val="single" w:sz="4" w:space="1" w:color="auto"/>
              </w:pBdr>
              <w:snapToGrid w:val="0"/>
              <w:spacing w:line="260" w:lineRule="exact"/>
              <w:ind w:left="89" w:right="90"/>
              <w:jc w:val="center"/>
              <w:rPr>
                <w:rFonts w:ascii="Arial" w:hAnsi="Arial" w:cs="Arial"/>
                <w:sz w:val="13"/>
                <w:szCs w:val="13"/>
                <w:lang w:val="en-US"/>
              </w:rPr>
            </w:pPr>
            <w:r w:rsidRPr="00291807">
              <w:rPr>
                <w:rFonts w:ascii="Arial" w:hAnsi="Arial" w:cs="Arial"/>
                <w:spacing w:val="-4"/>
                <w:sz w:val="13"/>
                <w:szCs w:val="13"/>
                <w:lang w:val="en-US"/>
              </w:rPr>
              <w:t>m</w:t>
            </w:r>
            <w:r w:rsidRPr="00291807">
              <w:rPr>
                <w:rFonts w:ascii="Arial" w:hAnsi="Arial" w:cs="Arial"/>
                <w:spacing w:val="-4"/>
                <w:sz w:val="13"/>
                <w:szCs w:val="13"/>
                <w:cs/>
              </w:rPr>
              <w:t>anagement</w:t>
            </w:r>
            <w:r w:rsidRPr="000118C4">
              <w:rPr>
                <w:rFonts w:ascii="Arial" w:hAnsi="Arial" w:cs="Arial"/>
                <w:sz w:val="13"/>
                <w:szCs w:val="13"/>
                <w:cs/>
              </w:rPr>
              <w:t xml:space="preserve"> business</w:t>
            </w:r>
          </w:p>
        </w:tc>
        <w:tc>
          <w:tcPr>
            <w:tcW w:w="936" w:type="dxa"/>
            <w:vAlign w:val="bottom"/>
          </w:tcPr>
          <w:p w14:paraId="285EC280" w14:textId="77777777" w:rsidR="00291807" w:rsidRPr="000118C4" w:rsidRDefault="00291807" w:rsidP="00CC494E">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Securities</w:t>
            </w:r>
          </w:p>
          <w:p w14:paraId="56586903" w14:textId="77777777" w:rsidR="00291807" w:rsidRPr="000118C4" w:rsidRDefault="00291807" w:rsidP="00CC494E">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lang w:val="en-US"/>
              </w:rPr>
              <w:t>business</w:t>
            </w:r>
          </w:p>
        </w:tc>
        <w:tc>
          <w:tcPr>
            <w:tcW w:w="936" w:type="dxa"/>
            <w:vAlign w:val="bottom"/>
          </w:tcPr>
          <w:p w14:paraId="18C180FE" w14:textId="77777777" w:rsidR="00291807" w:rsidRPr="000118C4" w:rsidRDefault="00291807" w:rsidP="00CC494E">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cs/>
              </w:rPr>
              <w:t>Eliminations</w:t>
            </w:r>
          </w:p>
        </w:tc>
        <w:tc>
          <w:tcPr>
            <w:tcW w:w="937" w:type="dxa"/>
            <w:vAlign w:val="bottom"/>
          </w:tcPr>
          <w:p w14:paraId="527E4F23" w14:textId="77777777" w:rsidR="00291807" w:rsidRPr="000118C4" w:rsidRDefault="00291807" w:rsidP="00CC494E">
            <w:pPr>
              <w:pBdr>
                <w:bottom w:val="single" w:sz="4" w:space="1" w:color="auto"/>
              </w:pBdr>
              <w:snapToGrid w:val="0"/>
              <w:spacing w:line="260" w:lineRule="exact"/>
              <w:ind w:left="89" w:right="90"/>
              <w:jc w:val="center"/>
              <w:rPr>
                <w:rFonts w:ascii="Arial" w:hAnsi="Arial" w:cs="Arial"/>
                <w:sz w:val="13"/>
                <w:szCs w:val="13"/>
                <w:lang w:val="en-US"/>
              </w:rPr>
            </w:pPr>
            <w:r w:rsidRPr="000118C4">
              <w:rPr>
                <w:rFonts w:ascii="Arial" w:hAnsi="Arial" w:cs="Arial"/>
                <w:sz w:val="13"/>
                <w:szCs w:val="13"/>
                <w:cs/>
              </w:rPr>
              <w:t>Total</w:t>
            </w:r>
          </w:p>
        </w:tc>
      </w:tr>
      <w:tr w:rsidR="00291807" w:rsidRPr="005F09DB" w14:paraId="3F8F2448" w14:textId="77777777" w:rsidTr="009C777B">
        <w:trPr>
          <w:trHeight w:val="87"/>
        </w:trPr>
        <w:tc>
          <w:tcPr>
            <w:tcW w:w="1888" w:type="dxa"/>
            <w:vAlign w:val="bottom"/>
          </w:tcPr>
          <w:p w14:paraId="190B5E02" w14:textId="77777777" w:rsidR="00291807" w:rsidRPr="005F09DB" w:rsidRDefault="00291807" w:rsidP="009C62CC">
            <w:pPr>
              <w:snapToGrid w:val="0"/>
              <w:ind w:left="180" w:hanging="90"/>
              <w:rPr>
                <w:rFonts w:ascii="Arial" w:hAnsi="Arial" w:cs="Arial"/>
                <w:sz w:val="13"/>
                <w:szCs w:val="13"/>
                <w:lang w:val="en-US"/>
              </w:rPr>
            </w:pPr>
          </w:p>
        </w:tc>
        <w:tc>
          <w:tcPr>
            <w:tcW w:w="936" w:type="dxa"/>
            <w:vAlign w:val="bottom"/>
          </w:tcPr>
          <w:p w14:paraId="64222D2B" w14:textId="77777777" w:rsidR="00291807" w:rsidRPr="005F09DB" w:rsidRDefault="00291807" w:rsidP="009C62CC">
            <w:pPr>
              <w:tabs>
                <w:tab w:val="decimal" w:pos="720"/>
              </w:tabs>
              <w:snapToGrid w:val="0"/>
              <w:ind w:left="89" w:right="90"/>
              <w:rPr>
                <w:rFonts w:ascii="Arial" w:hAnsi="Arial" w:cs="Arial"/>
                <w:sz w:val="13"/>
                <w:szCs w:val="13"/>
                <w:lang w:val="en-US"/>
              </w:rPr>
            </w:pPr>
          </w:p>
        </w:tc>
        <w:tc>
          <w:tcPr>
            <w:tcW w:w="936" w:type="dxa"/>
            <w:vAlign w:val="bottom"/>
          </w:tcPr>
          <w:p w14:paraId="0E2BBE8A" w14:textId="77777777" w:rsidR="00291807" w:rsidRPr="005F09DB" w:rsidRDefault="00291807" w:rsidP="009C62CC">
            <w:pPr>
              <w:tabs>
                <w:tab w:val="decimal" w:pos="811"/>
              </w:tabs>
              <w:snapToGrid w:val="0"/>
              <w:ind w:left="89" w:right="90"/>
              <w:rPr>
                <w:rFonts w:ascii="Arial" w:hAnsi="Arial" w:cs="Arial"/>
                <w:sz w:val="13"/>
                <w:szCs w:val="13"/>
                <w:lang w:val="en-US"/>
              </w:rPr>
            </w:pPr>
          </w:p>
        </w:tc>
        <w:tc>
          <w:tcPr>
            <w:tcW w:w="936" w:type="dxa"/>
            <w:vAlign w:val="bottom"/>
          </w:tcPr>
          <w:p w14:paraId="3F396789" w14:textId="77777777" w:rsidR="00291807" w:rsidRPr="005F09DB" w:rsidRDefault="00291807" w:rsidP="009C62CC">
            <w:pPr>
              <w:tabs>
                <w:tab w:val="decimal" w:pos="811"/>
                <w:tab w:val="decimal" w:pos="873"/>
              </w:tabs>
              <w:snapToGrid w:val="0"/>
              <w:ind w:left="89" w:right="90"/>
              <w:jc w:val="right"/>
              <w:rPr>
                <w:rFonts w:ascii="Arial" w:hAnsi="Arial" w:cs="Arial"/>
                <w:sz w:val="13"/>
                <w:szCs w:val="13"/>
                <w:lang w:val="en-US"/>
              </w:rPr>
            </w:pPr>
          </w:p>
        </w:tc>
        <w:tc>
          <w:tcPr>
            <w:tcW w:w="936" w:type="dxa"/>
            <w:vAlign w:val="bottom"/>
          </w:tcPr>
          <w:p w14:paraId="1845BD7A" w14:textId="77777777" w:rsidR="00291807" w:rsidRPr="005F09DB" w:rsidRDefault="00291807" w:rsidP="009C62CC">
            <w:pPr>
              <w:tabs>
                <w:tab w:val="decimal" w:pos="811"/>
                <w:tab w:val="decimal" w:pos="873"/>
              </w:tabs>
              <w:snapToGrid w:val="0"/>
              <w:ind w:left="89" w:right="90"/>
              <w:jc w:val="right"/>
              <w:rPr>
                <w:rFonts w:ascii="Arial" w:hAnsi="Arial" w:cs="Arial"/>
                <w:sz w:val="13"/>
                <w:szCs w:val="13"/>
                <w:lang w:val="en-US"/>
              </w:rPr>
            </w:pPr>
          </w:p>
        </w:tc>
        <w:tc>
          <w:tcPr>
            <w:tcW w:w="936" w:type="dxa"/>
            <w:vAlign w:val="bottom"/>
          </w:tcPr>
          <w:p w14:paraId="4682A878" w14:textId="77777777" w:rsidR="00291807" w:rsidRPr="005F09DB" w:rsidRDefault="00291807" w:rsidP="009C62CC">
            <w:pPr>
              <w:tabs>
                <w:tab w:val="decimal" w:pos="875"/>
              </w:tabs>
              <w:snapToGrid w:val="0"/>
              <w:ind w:left="89" w:right="90"/>
              <w:jc w:val="thaiDistribute"/>
              <w:rPr>
                <w:rFonts w:ascii="Arial" w:hAnsi="Arial" w:cs="Arial"/>
                <w:sz w:val="13"/>
                <w:szCs w:val="13"/>
                <w:lang w:val="en-US"/>
              </w:rPr>
            </w:pPr>
          </w:p>
        </w:tc>
        <w:tc>
          <w:tcPr>
            <w:tcW w:w="936" w:type="dxa"/>
            <w:vAlign w:val="bottom"/>
          </w:tcPr>
          <w:p w14:paraId="1D85D172" w14:textId="77777777" w:rsidR="00291807" w:rsidRPr="005F09DB" w:rsidRDefault="00291807" w:rsidP="009C62CC">
            <w:pPr>
              <w:tabs>
                <w:tab w:val="decimal" w:pos="963"/>
              </w:tabs>
              <w:snapToGrid w:val="0"/>
              <w:ind w:left="89" w:right="90"/>
              <w:jc w:val="thaiDistribute"/>
              <w:rPr>
                <w:rFonts w:ascii="Arial" w:hAnsi="Arial" w:cs="Arial"/>
                <w:sz w:val="13"/>
                <w:szCs w:val="13"/>
                <w:lang w:val="en-US"/>
              </w:rPr>
            </w:pPr>
          </w:p>
        </w:tc>
        <w:tc>
          <w:tcPr>
            <w:tcW w:w="936" w:type="dxa"/>
            <w:vAlign w:val="bottom"/>
          </w:tcPr>
          <w:p w14:paraId="31C0D1B0" w14:textId="77777777" w:rsidR="00291807" w:rsidRPr="005F09DB" w:rsidRDefault="00291807" w:rsidP="009C62CC">
            <w:pPr>
              <w:tabs>
                <w:tab w:val="decimal" w:pos="709"/>
              </w:tabs>
              <w:snapToGrid w:val="0"/>
              <w:ind w:left="89" w:right="90"/>
              <w:rPr>
                <w:rFonts w:ascii="Arial" w:hAnsi="Arial" w:cs="Arial"/>
                <w:sz w:val="13"/>
                <w:szCs w:val="13"/>
                <w:lang w:val="en-US"/>
              </w:rPr>
            </w:pPr>
          </w:p>
        </w:tc>
        <w:tc>
          <w:tcPr>
            <w:tcW w:w="936" w:type="dxa"/>
            <w:vAlign w:val="bottom"/>
          </w:tcPr>
          <w:p w14:paraId="4D392D85" w14:textId="77777777" w:rsidR="00291807" w:rsidRPr="005F09DB" w:rsidRDefault="00291807" w:rsidP="009C62CC">
            <w:pPr>
              <w:tabs>
                <w:tab w:val="decimal" w:pos="720"/>
              </w:tabs>
              <w:snapToGrid w:val="0"/>
              <w:ind w:left="89" w:right="90"/>
              <w:rPr>
                <w:rFonts w:ascii="Arial" w:hAnsi="Arial" w:cs="Arial"/>
                <w:sz w:val="13"/>
                <w:szCs w:val="13"/>
                <w:lang w:val="en-US"/>
              </w:rPr>
            </w:pPr>
          </w:p>
        </w:tc>
        <w:tc>
          <w:tcPr>
            <w:tcW w:w="937" w:type="dxa"/>
            <w:vAlign w:val="bottom"/>
          </w:tcPr>
          <w:p w14:paraId="25942654" w14:textId="77777777" w:rsidR="00291807" w:rsidRPr="005F09DB" w:rsidRDefault="00291807" w:rsidP="009C62CC">
            <w:pPr>
              <w:tabs>
                <w:tab w:val="decimal" w:pos="810"/>
              </w:tabs>
              <w:snapToGrid w:val="0"/>
              <w:ind w:left="89" w:right="90"/>
              <w:rPr>
                <w:rFonts w:ascii="Arial" w:hAnsi="Arial" w:cs="Arial"/>
                <w:sz w:val="13"/>
                <w:szCs w:val="13"/>
                <w:lang w:val="en-US"/>
              </w:rPr>
            </w:pPr>
          </w:p>
        </w:tc>
      </w:tr>
      <w:tr w:rsidR="00291807" w:rsidRPr="005F09DB" w14:paraId="58CDBB30" w14:textId="77777777" w:rsidTr="009C777B">
        <w:tc>
          <w:tcPr>
            <w:tcW w:w="1888" w:type="dxa"/>
            <w:vAlign w:val="bottom"/>
          </w:tcPr>
          <w:p w14:paraId="716FA7BC" w14:textId="77777777" w:rsidR="00291807" w:rsidRPr="005F09DB" w:rsidRDefault="00291807" w:rsidP="00291807">
            <w:pPr>
              <w:snapToGrid w:val="0"/>
              <w:spacing w:line="260" w:lineRule="exact"/>
              <w:ind w:left="180" w:hanging="90"/>
              <w:rPr>
                <w:rFonts w:ascii="Arial" w:hAnsi="Arial" w:cs="Arial"/>
                <w:sz w:val="13"/>
                <w:szCs w:val="13"/>
                <w:lang w:val="en-US"/>
              </w:rPr>
            </w:pPr>
            <w:r w:rsidRPr="005F09DB">
              <w:rPr>
                <w:rFonts w:ascii="Arial" w:hAnsi="Arial" w:cs="Arial"/>
                <w:sz w:val="13"/>
                <w:szCs w:val="13"/>
                <w:lang w:val="en-US"/>
              </w:rPr>
              <w:t xml:space="preserve">Interest income </w:t>
            </w:r>
          </w:p>
        </w:tc>
        <w:tc>
          <w:tcPr>
            <w:tcW w:w="936" w:type="dxa"/>
            <w:vAlign w:val="bottom"/>
          </w:tcPr>
          <w:p w14:paraId="6382BF5F" w14:textId="77777777" w:rsidR="00291807" w:rsidRPr="005234F9" w:rsidRDefault="005234F9" w:rsidP="00291807">
            <w:pPr>
              <w:pBdr>
                <w:bottom w:val="double" w:sz="4" w:space="1" w:color="auto"/>
              </w:pBdr>
              <w:tabs>
                <w:tab w:val="decimal" w:pos="810"/>
              </w:tabs>
              <w:snapToGrid w:val="0"/>
              <w:spacing w:line="260" w:lineRule="exact"/>
              <w:ind w:left="86" w:right="90"/>
              <w:rPr>
                <w:rFonts w:ascii="Arial" w:hAnsi="Arial" w:cs="Arial"/>
                <w:sz w:val="13"/>
                <w:szCs w:val="13"/>
                <w:lang w:val="en-US"/>
              </w:rPr>
            </w:pPr>
            <w:r w:rsidRPr="005234F9">
              <w:rPr>
                <w:rFonts w:ascii="Arial" w:hAnsi="Arial" w:cs="Arial"/>
                <w:sz w:val="13"/>
                <w:szCs w:val="13"/>
                <w:lang w:val="en-US"/>
              </w:rPr>
              <w:t>3,599</w:t>
            </w:r>
          </w:p>
        </w:tc>
        <w:tc>
          <w:tcPr>
            <w:tcW w:w="936" w:type="dxa"/>
            <w:vAlign w:val="bottom"/>
          </w:tcPr>
          <w:p w14:paraId="29F484E4" w14:textId="77777777" w:rsidR="00291807" w:rsidRPr="005234F9" w:rsidRDefault="005234F9" w:rsidP="00291807">
            <w:pPr>
              <w:pBdr>
                <w:bottom w:val="double" w:sz="4" w:space="1" w:color="auto"/>
              </w:pBdr>
              <w:tabs>
                <w:tab w:val="decimal" w:pos="810"/>
              </w:tabs>
              <w:snapToGrid w:val="0"/>
              <w:spacing w:line="260" w:lineRule="exact"/>
              <w:ind w:left="86" w:right="90"/>
              <w:rPr>
                <w:rFonts w:ascii="Arial" w:hAnsi="Arial" w:cs="Arial"/>
                <w:sz w:val="13"/>
                <w:szCs w:val="13"/>
                <w:lang w:val="en-US"/>
              </w:rPr>
            </w:pPr>
            <w:r w:rsidRPr="005234F9">
              <w:rPr>
                <w:rFonts w:ascii="Arial" w:hAnsi="Arial" w:cs="Arial"/>
                <w:sz w:val="13"/>
                <w:szCs w:val="13"/>
                <w:lang w:val="en-US"/>
              </w:rPr>
              <w:t>828,899</w:t>
            </w:r>
          </w:p>
        </w:tc>
        <w:tc>
          <w:tcPr>
            <w:tcW w:w="936" w:type="dxa"/>
            <w:vAlign w:val="bottom"/>
          </w:tcPr>
          <w:p w14:paraId="249AEF74" w14:textId="77777777" w:rsidR="00291807" w:rsidRPr="005234F9" w:rsidRDefault="005234F9" w:rsidP="00291807">
            <w:pPr>
              <w:pBdr>
                <w:bottom w:val="double" w:sz="4" w:space="1" w:color="auto"/>
              </w:pBdr>
              <w:tabs>
                <w:tab w:val="decimal" w:pos="810"/>
              </w:tabs>
              <w:snapToGrid w:val="0"/>
              <w:spacing w:line="260" w:lineRule="exact"/>
              <w:ind w:left="86" w:right="90"/>
              <w:rPr>
                <w:rFonts w:ascii="Arial" w:hAnsi="Arial" w:cs="Arial"/>
                <w:sz w:val="13"/>
                <w:szCs w:val="13"/>
                <w:lang w:val="en-US"/>
              </w:rPr>
            </w:pPr>
            <w:r w:rsidRPr="005234F9">
              <w:rPr>
                <w:rFonts w:ascii="Arial" w:hAnsi="Arial" w:cs="Arial"/>
                <w:sz w:val="13"/>
                <w:szCs w:val="13"/>
                <w:lang w:val="en-US"/>
              </w:rPr>
              <w:t>4,257,074</w:t>
            </w:r>
          </w:p>
        </w:tc>
        <w:tc>
          <w:tcPr>
            <w:tcW w:w="936" w:type="dxa"/>
            <w:vAlign w:val="bottom"/>
          </w:tcPr>
          <w:p w14:paraId="66E0F9B3" w14:textId="77777777" w:rsidR="00291807" w:rsidRPr="005234F9" w:rsidRDefault="005234F9" w:rsidP="00291807">
            <w:pPr>
              <w:pBdr>
                <w:bottom w:val="double" w:sz="4" w:space="1" w:color="auto"/>
              </w:pBdr>
              <w:tabs>
                <w:tab w:val="decimal" w:pos="810"/>
              </w:tabs>
              <w:snapToGrid w:val="0"/>
              <w:spacing w:line="260" w:lineRule="exact"/>
              <w:ind w:left="86" w:right="90"/>
              <w:rPr>
                <w:rFonts w:ascii="Arial" w:hAnsi="Arial" w:cs="Arial"/>
                <w:sz w:val="13"/>
                <w:szCs w:val="13"/>
                <w:lang w:val="en-US"/>
              </w:rPr>
            </w:pPr>
            <w:r w:rsidRPr="005234F9">
              <w:rPr>
                <w:rFonts w:ascii="Arial" w:hAnsi="Arial" w:cs="Arial"/>
                <w:sz w:val="13"/>
                <w:szCs w:val="13"/>
                <w:lang w:val="en-US"/>
              </w:rPr>
              <w:t>961,138</w:t>
            </w:r>
          </w:p>
        </w:tc>
        <w:tc>
          <w:tcPr>
            <w:tcW w:w="936" w:type="dxa"/>
            <w:vAlign w:val="bottom"/>
          </w:tcPr>
          <w:p w14:paraId="5FD82995" w14:textId="77777777" w:rsidR="00291807" w:rsidRPr="005234F9" w:rsidRDefault="005234F9" w:rsidP="00291807">
            <w:pPr>
              <w:pBdr>
                <w:bottom w:val="double" w:sz="4" w:space="1" w:color="auto"/>
              </w:pBdr>
              <w:tabs>
                <w:tab w:val="decimal" w:pos="810"/>
              </w:tabs>
              <w:snapToGrid w:val="0"/>
              <w:spacing w:line="260" w:lineRule="exact"/>
              <w:ind w:left="86" w:right="90"/>
              <w:rPr>
                <w:rFonts w:ascii="Arial" w:hAnsi="Arial" w:cs="Arial"/>
                <w:sz w:val="13"/>
                <w:szCs w:val="13"/>
                <w:lang w:val="en-US"/>
              </w:rPr>
            </w:pPr>
            <w:r w:rsidRPr="005234F9">
              <w:rPr>
                <w:rFonts w:ascii="Arial" w:hAnsi="Arial" w:cs="Arial"/>
                <w:sz w:val="13"/>
                <w:szCs w:val="13"/>
                <w:lang w:val="en-US"/>
              </w:rPr>
              <w:t>6,047,111</w:t>
            </w:r>
          </w:p>
        </w:tc>
        <w:tc>
          <w:tcPr>
            <w:tcW w:w="936" w:type="dxa"/>
            <w:vAlign w:val="bottom"/>
          </w:tcPr>
          <w:p w14:paraId="02C02601" w14:textId="77777777" w:rsidR="00291807" w:rsidRPr="005234F9" w:rsidRDefault="005234F9" w:rsidP="00291807">
            <w:pPr>
              <w:pBdr>
                <w:bottom w:val="double" w:sz="4" w:space="1" w:color="auto"/>
              </w:pBdr>
              <w:tabs>
                <w:tab w:val="decimal" w:pos="810"/>
              </w:tabs>
              <w:snapToGrid w:val="0"/>
              <w:spacing w:line="260" w:lineRule="exact"/>
              <w:ind w:left="89" w:right="86"/>
              <w:rPr>
                <w:rFonts w:ascii="Arial" w:hAnsi="Arial" w:cs="Arial"/>
                <w:sz w:val="13"/>
                <w:szCs w:val="13"/>
                <w:lang w:val="en-US"/>
              </w:rPr>
            </w:pPr>
            <w:r w:rsidRPr="005234F9">
              <w:rPr>
                <w:rFonts w:ascii="Arial" w:hAnsi="Arial" w:cs="Arial"/>
                <w:sz w:val="13"/>
                <w:szCs w:val="13"/>
                <w:lang w:val="en-US"/>
              </w:rPr>
              <w:t>190</w:t>
            </w:r>
          </w:p>
        </w:tc>
        <w:tc>
          <w:tcPr>
            <w:tcW w:w="936" w:type="dxa"/>
            <w:vAlign w:val="bottom"/>
          </w:tcPr>
          <w:p w14:paraId="207EA4EB" w14:textId="77777777" w:rsidR="00291807" w:rsidRPr="005234F9" w:rsidRDefault="005234F9" w:rsidP="00291807">
            <w:pPr>
              <w:pBdr>
                <w:bottom w:val="double" w:sz="4" w:space="1" w:color="auto"/>
              </w:pBdr>
              <w:tabs>
                <w:tab w:val="decimal" w:pos="810"/>
              </w:tabs>
              <w:snapToGrid w:val="0"/>
              <w:spacing w:line="260" w:lineRule="exact"/>
              <w:ind w:left="89" w:right="86"/>
              <w:rPr>
                <w:rFonts w:ascii="Arial" w:hAnsi="Arial" w:cs="Arial"/>
                <w:sz w:val="13"/>
                <w:szCs w:val="13"/>
                <w:lang w:val="en-US"/>
              </w:rPr>
            </w:pPr>
            <w:r w:rsidRPr="005234F9">
              <w:rPr>
                <w:rFonts w:ascii="Arial" w:hAnsi="Arial" w:cs="Arial"/>
                <w:sz w:val="13"/>
                <w:szCs w:val="13"/>
                <w:lang w:val="en-US"/>
              </w:rPr>
              <w:t>27,856</w:t>
            </w:r>
          </w:p>
        </w:tc>
        <w:tc>
          <w:tcPr>
            <w:tcW w:w="936" w:type="dxa"/>
            <w:vAlign w:val="bottom"/>
          </w:tcPr>
          <w:p w14:paraId="358999D3" w14:textId="77777777" w:rsidR="00291807" w:rsidRPr="005234F9" w:rsidRDefault="005234F9" w:rsidP="00291807">
            <w:pPr>
              <w:pBdr>
                <w:bottom w:val="double" w:sz="4" w:space="1" w:color="auto"/>
              </w:pBdr>
              <w:tabs>
                <w:tab w:val="decimal" w:pos="810"/>
              </w:tabs>
              <w:snapToGrid w:val="0"/>
              <w:spacing w:line="260" w:lineRule="exact"/>
              <w:ind w:left="89" w:right="86"/>
              <w:rPr>
                <w:rFonts w:ascii="Arial" w:hAnsi="Arial" w:cs="Arial"/>
                <w:sz w:val="13"/>
                <w:szCs w:val="13"/>
                <w:lang w:val="en-US"/>
              </w:rPr>
            </w:pPr>
            <w:r w:rsidRPr="005234F9">
              <w:rPr>
                <w:rFonts w:ascii="Arial" w:hAnsi="Arial" w:cs="Arial"/>
                <w:sz w:val="13"/>
                <w:szCs w:val="13"/>
                <w:lang w:val="en-US"/>
              </w:rPr>
              <w:t>(90,459)</w:t>
            </w:r>
          </w:p>
        </w:tc>
        <w:tc>
          <w:tcPr>
            <w:tcW w:w="937" w:type="dxa"/>
            <w:vAlign w:val="bottom"/>
          </w:tcPr>
          <w:p w14:paraId="7ADF04F2" w14:textId="77777777" w:rsidR="00291807" w:rsidRPr="005234F9" w:rsidRDefault="005234F9" w:rsidP="00291807">
            <w:pPr>
              <w:pBdr>
                <w:bottom w:val="double" w:sz="4" w:space="1" w:color="auto"/>
              </w:pBdr>
              <w:tabs>
                <w:tab w:val="decimal" w:pos="810"/>
              </w:tabs>
              <w:snapToGrid w:val="0"/>
              <w:spacing w:line="260" w:lineRule="exact"/>
              <w:ind w:left="86" w:right="90"/>
              <w:rPr>
                <w:rFonts w:ascii="Arial" w:hAnsi="Arial" w:cs="Arial"/>
                <w:sz w:val="13"/>
                <w:szCs w:val="13"/>
                <w:lang w:val="en-US"/>
              </w:rPr>
            </w:pPr>
            <w:r w:rsidRPr="005234F9">
              <w:rPr>
                <w:rFonts w:ascii="Arial" w:hAnsi="Arial" w:cs="Arial"/>
                <w:sz w:val="13"/>
                <w:szCs w:val="13"/>
                <w:lang w:val="en-US"/>
              </w:rPr>
              <w:t>5,988,297</w:t>
            </w:r>
          </w:p>
        </w:tc>
      </w:tr>
      <w:tr w:rsidR="00291807" w:rsidRPr="005F09DB" w14:paraId="0CF30A29" w14:textId="77777777" w:rsidTr="009C777B">
        <w:tc>
          <w:tcPr>
            <w:tcW w:w="1888" w:type="dxa"/>
            <w:vAlign w:val="bottom"/>
          </w:tcPr>
          <w:p w14:paraId="67930344" w14:textId="77777777" w:rsidR="00291807" w:rsidRPr="005F09DB" w:rsidRDefault="00291807" w:rsidP="009C62CC">
            <w:pPr>
              <w:snapToGrid w:val="0"/>
              <w:ind w:left="180" w:hanging="90"/>
              <w:rPr>
                <w:rFonts w:ascii="Arial" w:hAnsi="Arial" w:cs="Arial"/>
                <w:sz w:val="13"/>
                <w:szCs w:val="13"/>
                <w:highlight w:val="yellow"/>
                <w:cs/>
              </w:rPr>
            </w:pPr>
          </w:p>
        </w:tc>
        <w:tc>
          <w:tcPr>
            <w:tcW w:w="936" w:type="dxa"/>
            <w:vAlign w:val="bottom"/>
          </w:tcPr>
          <w:p w14:paraId="0DF137F3" w14:textId="77777777" w:rsidR="00291807" w:rsidRPr="005234F9" w:rsidRDefault="00291807" w:rsidP="009C62CC">
            <w:pPr>
              <w:tabs>
                <w:tab w:val="decimal" w:pos="810"/>
              </w:tabs>
              <w:snapToGrid w:val="0"/>
              <w:ind w:left="86" w:right="90"/>
              <w:rPr>
                <w:rFonts w:ascii="Arial" w:hAnsi="Arial" w:cs="Arial"/>
                <w:sz w:val="13"/>
                <w:szCs w:val="13"/>
                <w:lang w:val="en-US"/>
              </w:rPr>
            </w:pPr>
          </w:p>
        </w:tc>
        <w:tc>
          <w:tcPr>
            <w:tcW w:w="936" w:type="dxa"/>
          </w:tcPr>
          <w:p w14:paraId="79FC1C7F" w14:textId="77777777" w:rsidR="00291807" w:rsidRPr="005234F9" w:rsidRDefault="00291807" w:rsidP="009C62CC">
            <w:pPr>
              <w:tabs>
                <w:tab w:val="decimal" w:pos="810"/>
              </w:tabs>
              <w:snapToGrid w:val="0"/>
              <w:ind w:left="86" w:right="90"/>
              <w:rPr>
                <w:rFonts w:ascii="Arial" w:hAnsi="Arial" w:cs="Arial"/>
                <w:sz w:val="13"/>
                <w:szCs w:val="13"/>
                <w:lang w:val="en-US"/>
              </w:rPr>
            </w:pPr>
          </w:p>
        </w:tc>
        <w:tc>
          <w:tcPr>
            <w:tcW w:w="936" w:type="dxa"/>
          </w:tcPr>
          <w:p w14:paraId="57DE2F51" w14:textId="77777777" w:rsidR="00291807" w:rsidRPr="005234F9" w:rsidRDefault="00291807" w:rsidP="009C62CC">
            <w:pPr>
              <w:tabs>
                <w:tab w:val="decimal" w:pos="810"/>
              </w:tabs>
              <w:snapToGrid w:val="0"/>
              <w:ind w:left="86" w:right="90"/>
              <w:rPr>
                <w:rFonts w:ascii="Arial" w:hAnsi="Arial" w:cs="Arial"/>
                <w:sz w:val="13"/>
                <w:szCs w:val="13"/>
                <w:lang w:val="en-US"/>
              </w:rPr>
            </w:pPr>
          </w:p>
        </w:tc>
        <w:tc>
          <w:tcPr>
            <w:tcW w:w="936" w:type="dxa"/>
          </w:tcPr>
          <w:p w14:paraId="01CA27F2" w14:textId="77777777" w:rsidR="00291807" w:rsidRPr="005234F9" w:rsidRDefault="00291807" w:rsidP="009C62CC">
            <w:pPr>
              <w:tabs>
                <w:tab w:val="decimal" w:pos="810"/>
              </w:tabs>
              <w:snapToGrid w:val="0"/>
              <w:ind w:left="86" w:right="90"/>
              <w:rPr>
                <w:rFonts w:ascii="Arial" w:hAnsi="Arial" w:cs="Arial"/>
                <w:sz w:val="13"/>
                <w:szCs w:val="13"/>
                <w:lang w:val="en-US"/>
              </w:rPr>
            </w:pPr>
          </w:p>
        </w:tc>
        <w:tc>
          <w:tcPr>
            <w:tcW w:w="936" w:type="dxa"/>
            <w:vAlign w:val="bottom"/>
          </w:tcPr>
          <w:p w14:paraId="436B2982" w14:textId="77777777" w:rsidR="00291807" w:rsidRPr="005234F9" w:rsidRDefault="00291807" w:rsidP="009C62CC">
            <w:pPr>
              <w:tabs>
                <w:tab w:val="decimal" w:pos="810"/>
              </w:tabs>
              <w:snapToGrid w:val="0"/>
              <w:ind w:left="86" w:right="90"/>
              <w:rPr>
                <w:rFonts w:ascii="Arial" w:hAnsi="Arial" w:cs="Arial"/>
                <w:sz w:val="13"/>
                <w:szCs w:val="13"/>
                <w:lang w:val="en-US"/>
              </w:rPr>
            </w:pPr>
          </w:p>
        </w:tc>
        <w:tc>
          <w:tcPr>
            <w:tcW w:w="936" w:type="dxa"/>
            <w:vAlign w:val="bottom"/>
          </w:tcPr>
          <w:p w14:paraId="01243BB8" w14:textId="77777777" w:rsidR="00291807" w:rsidRPr="005234F9" w:rsidRDefault="00291807" w:rsidP="009C62CC">
            <w:pPr>
              <w:tabs>
                <w:tab w:val="decimal" w:pos="810"/>
              </w:tabs>
              <w:snapToGrid w:val="0"/>
              <w:ind w:left="89" w:right="86"/>
              <w:rPr>
                <w:rFonts w:ascii="Arial" w:hAnsi="Arial" w:cs="Arial"/>
                <w:sz w:val="13"/>
                <w:szCs w:val="13"/>
                <w:lang w:val="en-US"/>
              </w:rPr>
            </w:pPr>
          </w:p>
        </w:tc>
        <w:tc>
          <w:tcPr>
            <w:tcW w:w="936" w:type="dxa"/>
            <w:vAlign w:val="bottom"/>
          </w:tcPr>
          <w:p w14:paraId="6613C401" w14:textId="77777777" w:rsidR="00291807" w:rsidRPr="005234F9" w:rsidRDefault="00291807" w:rsidP="009C62CC">
            <w:pPr>
              <w:tabs>
                <w:tab w:val="decimal" w:pos="810"/>
              </w:tabs>
              <w:snapToGrid w:val="0"/>
              <w:ind w:left="86" w:right="90"/>
              <w:rPr>
                <w:rFonts w:ascii="Arial" w:hAnsi="Arial" w:cs="Arial"/>
                <w:sz w:val="13"/>
                <w:szCs w:val="13"/>
                <w:lang w:val="en-US"/>
              </w:rPr>
            </w:pPr>
          </w:p>
        </w:tc>
        <w:tc>
          <w:tcPr>
            <w:tcW w:w="936" w:type="dxa"/>
            <w:vAlign w:val="bottom"/>
          </w:tcPr>
          <w:p w14:paraId="1F53431E" w14:textId="77777777" w:rsidR="00291807" w:rsidRPr="005234F9" w:rsidRDefault="00291807" w:rsidP="009C62CC">
            <w:pPr>
              <w:tabs>
                <w:tab w:val="decimal" w:pos="810"/>
              </w:tabs>
              <w:snapToGrid w:val="0"/>
              <w:ind w:left="86" w:right="90"/>
              <w:rPr>
                <w:rFonts w:ascii="Arial" w:hAnsi="Arial" w:cs="Arial"/>
                <w:sz w:val="13"/>
                <w:szCs w:val="13"/>
                <w:lang w:val="en-US"/>
              </w:rPr>
            </w:pPr>
          </w:p>
        </w:tc>
        <w:tc>
          <w:tcPr>
            <w:tcW w:w="937" w:type="dxa"/>
            <w:vAlign w:val="bottom"/>
          </w:tcPr>
          <w:p w14:paraId="5842924A" w14:textId="77777777" w:rsidR="00291807" w:rsidRPr="005234F9" w:rsidRDefault="00291807" w:rsidP="009C62CC">
            <w:pPr>
              <w:tabs>
                <w:tab w:val="decimal" w:pos="810"/>
              </w:tabs>
              <w:snapToGrid w:val="0"/>
              <w:ind w:left="86" w:right="90"/>
              <w:rPr>
                <w:rFonts w:ascii="Arial" w:hAnsi="Arial" w:cs="Arial"/>
                <w:sz w:val="13"/>
                <w:szCs w:val="13"/>
                <w:cs/>
                <w:lang w:val="en-US"/>
              </w:rPr>
            </w:pPr>
          </w:p>
        </w:tc>
      </w:tr>
      <w:tr w:rsidR="00291807" w:rsidRPr="005F09DB" w14:paraId="031701D2" w14:textId="77777777" w:rsidTr="009C777B">
        <w:tc>
          <w:tcPr>
            <w:tcW w:w="1888" w:type="dxa"/>
          </w:tcPr>
          <w:p w14:paraId="62D9823C" w14:textId="77777777" w:rsidR="00291807" w:rsidRPr="005F09DB" w:rsidRDefault="00291807" w:rsidP="00291807">
            <w:pPr>
              <w:snapToGrid w:val="0"/>
              <w:spacing w:line="260" w:lineRule="exact"/>
              <w:ind w:left="180" w:hanging="90"/>
              <w:rPr>
                <w:rFonts w:ascii="Arial" w:hAnsi="Arial" w:cs="Arial"/>
                <w:sz w:val="13"/>
                <w:szCs w:val="13"/>
                <w:lang w:val="en-US"/>
              </w:rPr>
            </w:pPr>
            <w:r w:rsidRPr="005F09DB">
              <w:rPr>
                <w:rFonts w:ascii="Arial" w:hAnsi="Arial" w:cs="Arial"/>
                <w:sz w:val="13"/>
                <w:szCs w:val="13"/>
                <w:lang w:val="en-US"/>
              </w:rPr>
              <w:t>Total operating income - net</w:t>
            </w:r>
          </w:p>
        </w:tc>
        <w:tc>
          <w:tcPr>
            <w:tcW w:w="936" w:type="dxa"/>
            <w:vAlign w:val="bottom"/>
          </w:tcPr>
          <w:p w14:paraId="4D66329B" w14:textId="77777777" w:rsidR="00291807" w:rsidRPr="005234F9" w:rsidRDefault="005234F9" w:rsidP="00291807">
            <w:pPr>
              <w:tabs>
                <w:tab w:val="decimal" w:pos="810"/>
              </w:tabs>
              <w:snapToGrid w:val="0"/>
              <w:spacing w:line="260" w:lineRule="exact"/>
              <w:ind w:left="86" w:right="90"/>
              <w:rPr>
                <w:rFonts w:ascii="Arial" w:hAnsi="Arial" w:cs="Arial"/>
                <w:sz w:val="13"/>
                <w:szCs w:val="13"/>
                <w:lang w:val="en-US"/>
              </w:rPr>
            </w:pPr>
            <w:r w:rsidRPr="005234F9">
              <w:rPr>
                <w:rFonts w:ascii="Arial" w:hAnsi="Arial" w:cs="Arial"/>
                <w:sz w:val="13"/>
                <w:szCs w:val="13"/>
                <w:lang w:val="en-US"/>
              </w:rPr>
              <w:t>1,024,235</w:t>
            </w:r>
          </w:p>
        </w:tc>
        <w:tc>
          <w:tcPr>
            <w:tcW w:w="936" w:type="dxa"/>
          </w:tcPr>
          <w:p w14:paraId="64B032FB" w14:textId="77777777" w:rsidR="00291807" w:rsidRPr="005234F9" w:rsidRDefault="00291807" w:rsidP="00291807">
            <w:pPr>
              <w:tabs>
                <w:tab w:val="decimal" w:pos="810"/>
              </w:tabs>
              <w:snapToGrid w:val="0"/>
              <w:spacing w:line="260" w:lineRule="exact"/>
              <w:ind w:right="86"/>
              <w:rPr>
                <w:rFonts w:ascii="Arial" w:hAnsi="Arial" w:cs="Arial"/>
                <w:sz w:val="13"/>
                <w:szCs w:val="13"/>
                <w:lang w:val="en-US"/>
              </w:rPr>
            </w:pPr>
          </w:p>
        </w:tc>
        <w:tc>
          <w:tcPr>
            <w:tcW w:w="936" w:type="dxa"/>
          </w:tcPr>
          <w:p w14:paraId="56A0BCBF" w14:textId="77777777" w:rsidR="00291807" w:rsidRPr="005234F9" w:rsidRDefault="00291807" w:rsidP="00291807">
            <w:pPr>
              <w:tabs>
                <w:tab w:val="decimal" w:pos="810"/>
              </w:tabs>
              <w:snapToGrid w:val="0"/>
              <w:spacing w:line="260" w:lineRule="exact"/>
              <w:ind w:right="86"/>
              <w:rPr>
                <w:rFonts w:ascii="Arial" w:hAnsi="Arial" w:cs="Arial"/>
                <w:sz w:val="13"/>
                <w:szCs w:val="13"/>
                <w:lang w:val="en-US"/>
              </w:rPr>
            </w:pPr>
          </w:p>
        </w:tc>
        <w:tc>
          <w:tcPr>
            <w:tcW w:w="936" w:type="dxa"/>
          </w:tcPr>
          <w:p w14:paraId="6F75C500" w14:textId="77777777" w:rsidR="00291807" w:rsidRPr="005234F9" w:rsidRDefault="00291807" w:rsidP="00291807">
            <w:pPr>
              <w:tabs>
                <w:tab w:val="decimal" w:pos="810"/>
              </w:tabs>
              <w:snapToGrid w:val="0"/>
              <w:spacing w:line="260" w:lineRule="exact"/>
              <w:ind w:right="86"/>
              <w:rPr>
                <w:rFonts w:ascii="Arial" w:hAnsi="Arial" w:cs="Arial"/>
                <w:sz w:val="13"/>
                <w:szCs w:val="13"/>
                <w:lang w:val="en-US"/>
              </w:rPr>
            </w:pPr>
          </w:p>
        </w:tc>
        <w:tc>
          <w:tcPr>
            <w:tcW w:w="936" w:type="dxa"/>
            <w:vAlign w:val="bottom"/>
          </w:tcPr>
          <w:p w14:paraId="14137422" w14:textId="77777777" w:rsidR="00291807" w:rsidRPr="005234F9" w:rsidRDefault="005234F9" w:rsidP="00291807">
            <w:pPr>
              <w:tabs>
                <w:tab w:val="decimal" w:pos="810"/>
              </w:tabs>
              <w:snapToGrid w:val="0"/>
              <w:spacing w:line="260" w:lineRule="exact"/>
              <w:ind w:left="89" w:right="86"/>
              <w:rPr>
                <w:rFonts w:ascii="Arial" w:hAnsi="Arial" w:cs="Arial"/>
                <w:sz w:val="13"/>
                <w:szCs w:val="13"/>
                <w:lang w:val="en-US"/>
              </w:rPr>
            </w:pPr>
            <w:r w:rsidRPr="005234F9">
              <w:rPr>
                <w:rFonts w:ascii="Arial" w:hAnsi="Arial" w:cs="Arial"/>
                <w:sz w:val="13"/>
                <w:szCs w:val="13"/>
                <w:cs/>
                <w:lang w:val="en-US"/>
              </w:rPr>
              <w:t>5</w:t>
            </w:r>
            <w:r w:rsidRPr="005234F9">
              <w:rPr>
                <w:rFonts w:ascii="Arial" w:hAnsi="Arial" w:cs="Arial"/>
                <w:sz w:val="13"/>
                <w:szCs w:val="13"/>
                <w:lang w:val="en-US"/>
              </w:rPr>
              <w:t>,</w:t>
            </w:r>
            <w:r w:rsidRPr="005234F9">
              <w:rPr>
                <w:rFonts w:ascii="Arial" w:hAnsi="Arial" w:cs="Arial"/>
                <w:sz w:val="13"/>
                <w:szCs w:val="13"/>
                <w:cs/>
                <w:lang w:val="en-US"/>
              </w:rPr>
              <w:t>132</w:t>
            </w:r>
            <w:r w:rsidRPr="005234F9">
              <w:rPr>
                <w:rFonts w:ascii="Arial" w:hAnsi="Arial" w:cs="Arial"/>
                <w:sz w:val="13"/>
                <w:szCs w:val="13"/>
                <w:lang w:val="en-US"/>
              </w:rPr>
              <w:t>,</w:t>
            </w:r>
            <w:r w:rsidRPr="005234F9">
              <w:rPr>
                <w:rFonts w:ascii="Arial" w:hAnsi="Arial" w:cs="Arial"/>
                <w:sz w:val="13"/>
                <w:szCs w:val="13"/>
                <w:cs/>
                <w:lang w:val="en-US"/>
              </w:rPr>
              <w:t>341</w:t>
            </w:r>
          </w:p>
        </w:tc>
        <w:tc>
          <w:tcPr>
            <w:tcW w:w="936" w:type="dxa"/>
            <w:vAlign w:val="bottom"/>
          </w:tcPr>
          <w:p w14:paraId="495AFBD1" w14:textId="77777777" w:rsidR="00291807" w:rsidRPr="005234F9" w:rsidRDefault="005234F9" w:rsidP="00291807">
            <w:pPr>
              <w:tabs>
                <w:tab w:val="decimal" w:pos="810"/>
              </w:tabs>
              <w:snapToGrid w:val="0"/>
              <w:spacing w:line="260" w:lineRule="exact"/>
              <w:ind w:left="89" w:right="86"/>
              <w:rPr>
                <w:rFonts w:ascii="Arial" w:hAnsi="Arial" w:cs="Arial"/>
                <w:sz w:val="13"/>
                <w:szCs w:val="13"/>
                <w:cs/>
                <w:lang w:val="en-US"/>
              </w:rPr>
            </w:pPr>
            <w:r w:rsidRPr="005234F9">
              <w:rPr>
                <w:rFonts w:ascii="Arial" w:hAnsi="Arial" w:cs="Arial"/>
                <w:sz w:val="13"/>
                <w:szCs w:val="13"/>
                <w:cs/>
                <w:lang w:val="en-US"/>
              </w:rPr>
              <w:t>248</w:t>
            </w:r>
            <w:r w:rsidRPr="005234F9">
              <w:rPr>
                <w:rFonts w:ascii="Arial" w:hAnsi="Arial" w:cs="Arial"/>
                <w:sz w:val="13"/>
                <w:szCs w:val="13"/>
                <w:lang w:val="en-US"/>
              </w:rPr>
              <w:t>,</w:t>
            </w:r>
            <w:r w:rsidRPr="005234F9">
              <w:rPr>
                <w:rFonts w:ascii="Arial" w:hAnsi="Arial" w:cs="Arial"/>
                <w:sz w:val="13"/>
                <w:szCs w:val="13"/>
                <w:cs/>
                <w:lang w:val="en-US"/>
              </w:rPr>
              <w:t>782</w:t>
            </w:r>
          </w:p>
        </w:tc>
        <w:tc>
          <w:tcPr>
            <w:tcW w:w="936" w:type="dxa"/>
            <w:vAlign w:val="bottom"/>
          </w:tcPr>
          <w:p w14:paraId="427B54FF" w14:textId="77777777" w:rsidR="00291807" w:rsidRPr="005234F9" w:rsidRDefault="005234F9" w:rsidP="00291807">
            <w:pPr>
              <w:tabs>
                <w:tab w:val="decimal" w:pos="810"/>
              </w:tabs>
              <w:snapToGrid w:val="0"/>
              <w:spacing w:line="260" w:lineRule="exact"/>
              <w:ind w:left="89" w:right="86"/>
              <w:rPr>
                <w:rFonts w:ascii="Arial" w:hAnsi="Arial" w:cs="Arial"/>
                <w:sz w:val="13"/>
                <w:szCs w:val="13"/>
                <w:lang w:val="en-US"/>
              </w:rPr>
            </w:pPr>
            <w:r w:rsidRPr="005234F9">
              <w:rPr>
                <w:rFonts w:ascii="Arial" w:hAnsi="Arial" w:cs="Arial"/>
                <w:sz w:val="13"/>
                <w:szCs w:val="13"/>
                <w:lang w:val="en-US"/>
              </w:rPr>
              <w:t>334,161</w:t>
            </w:r>
          </w:p>
        </w:tc>
        <w:tc>
          <w:tcPr>
            <w:tcW w:w="936" w:type="dxa"/>
            <w:vAlign w:val="bottom"/>
          </w:tcPr>
          <w:p w14:paraId="10788CD6" w14:textId="77777777" w:rsidR="00291807" w:rsidRPr="005234F9" w:rsidRDefault="005234F9" w:rsidP="00291807">
            <w:pPr>
              <w:tabs>
                <w:tab w:val="decimal" w:pos="810"/>
              </w:tabs>
              <w:snapToGrid w:val="0"/>
              <w:spacing w:line="260" w:lineRule="exact"/>
              <w:ind w:left="89" w:right="86"/>
              <w:rPr>
                <w:rFonts w:ascii="Arial" w:hAnsi="Arial" w:cs="Arial"/>
                <w:sz w:val="13"/>
                <w:szCs w:val="13"/>
                <w:lang w:val="en-US"/>
              </w:rPr>
            </w:pPr>
            <w:r w:rsidRPr="005234F9">
              <w:rPr>
                <w:rFonts w:ascii="Arial" w:hAnsi="Arial" w:cs="Arial"/>
                <w:sz w:val="13"/>
                <w:szCs w:val="13"/>
                <w:lang w:val="en-US"/>
              </w:rPr>
              <w:t>(772,051)</w:t>
            </w:r>
          </w:p>
        </w:tc>
        <w:tc>
          <w:tcPr>
            <w:tcW w:w="937" w:type="dxa"/>
            <w:vAlign w:val="bottom"/>
          </w:tcPr>
          <w:p w14:paraId="7BBFAB2E" w14:textId="77777777" w:rsidR="00291807" w:rsidRPr="005234F9" w:rsidRDefault="005234F9" w:rsidP="00291807">
            <w:pPr>
              <w:tabs>
                <w:tab w:val="decimal" w:pos="810"/>
              </w:tabs>
              <w:snapToGrid w:val="0"/>
              <w:spacing w:line="260" w:lineRule="exact"/>
              <w:ind w:left="89" w:right="86"/>
              <w:rPr>
                <w:rFonts w:ascii="Arial" w:hAnsi="Arial" w:cs="Arial"/>
                <w:sz w:val="13"/>
                <w:szCs w:val="13"/>
                <w:lang w:val="en-US"/>
              </w:rPr>
            </w:pPr>
            <w:r w:rsidRPr="005234F9">
              <w:rPr>
                <w:rFonts w:ascii="Arial" w:hAnsi="Arial" w:cs="Arial"/>
                <w:sz w:val="13"/>
                <w:szCs w:val="13"/>
                <w:lang w:val="en-US"/>
              </w:rPr>
              <w:t>5,967,468</w:t>
            </w:r>
          </w:p>
        </w:tc>
      </w:tr>
      <w:tr w:rsidR="00291807" w:rsidRPr="005F09DB" w14:paraId="61F2E9F7" w14:textId="77777777" w:rsidTr="009C777B">
        <w:tc>
          <w:tcPr>
            <w:tcW w:w="1888" w:type="dxa"/>
          </w:tcPr>
          <w:p w14:paraId="24AD7D61" w14:textId="77777777" w:rsidR="00291807" w:rsidRPr="00AA73AC" w:rsidRDefault="00291807" w:rsidP="00291807">
            <w:pPr>
              <w:snapToGrid w:val="0"/>
              <w:spacing w:line="260" w:lineRule="exact"/>
              <w:ind w:left="180" w:hanging="90"/>
              <w:rPr>
                <w:rFonts w:ascii="Arial" w:hAnsi="Arial" w:cs="Cordia New"/>
                <w:sz w:val="13"/>
                <w:szCs w:val="13"/>
                <w:cs/>
                <w:lang w:val="en-US"/>
              </w:rPr>
            </w:pPr>
            <w:r w:rsidRPr="005F09DB">
              <w:rPr>
                <w:rFonts w:ascii="Arial" w:hAnsi="Arial" w:cs="Arial"/>
                <w:sz w:val="13"/>
                <w:szCs w:val="13"/>
                <w:cs/>
                <w:lang w:val="en-US"/>
              </w:rPr>
              <w:t>Other operating expenses</w:t>
            </w:r>
          </w:p>
        </w:tc>
        <w:tc>
          <w:tcPr>
            <w:tcW w:w="936" w:type="dxa"/>
            <w:vAlign w:val="bottom"/>
          </w:tcPr>
          <w:p w14:paraId="2EAFAC89" w14:textId="77777777" w:rsidR="00291807" w:rsidRPr="005234F9" w:rsidRDefault="005234F9" w:rsidP="00291807">
            <w:pPr>
              <w:tabs>
                <w:tab w:val="decimal" w:pos="810"/>
              </w:tabs>
              <w:snapToGrid w:val="0"/>
              <w:spacing w:line="260" w:lineRule="exact"/>
              <w:ind w:left="86" w:right="90"/>
              <w:rPr>
                <w:rFonts w:ascii="Arial" w:hAnsi="Arial" w:cs="Arial"/>
                <w:sz w:val="13"/>
                <w:szCs w:val="13"/>
                <w:lang w:val="en-US"/>
              </w:rPr>
            </w:pPr>
            <w:r w:rsidRPr="005234F9">
              <w:rPr>
                <w:rFonts w:ascii="Arial" w:hAnsi="Arial" w:cs="Arial"/>
                <w:sz w:val="13"/>
                <w:szCs w:val="13"/>
                <w:lang w:val="en-US"/>
              </w:rPr>
              <w:t>(210,202)</w:t>
            </w:r>
          </w:p>
        </w:tc>
        <w:tc>
          <w:tcPr>
            <w:tcW w:w="936" w:type="dxa"/>
          </w:tcPr>
          <w:p w14:paraId="247ADA63" w14:textId="77777777" w:rsidR="00291807" w:rsidRPr="005234F9" w:rsidRDefault="00291807" w:rsidP="00291807">
            <w:pPr>
              <w:tabs>
                <w:tab w:val="decimal" w:pos="810"/>
              </w:tabs>
              <w:snapToGrid w:val="0"/>
              <w:spacing w:line="260" w:lineRule="exact"/>
              <w:ind w:right="86"/>
              <w:rPr>
                <w:rFonts w:ascii="Arial" w:hAnsi="Arial" w:cs="Arial"/>
                <w:sz w:val="13"/>
                <w:szCs w:val="13"/>
                <w:lang w:val="en-US"/>
              </w:rPr>
            </w:pPr>
          </w:p>
        </w:tc>
        <w:tc>
          <w:tcPr>
            <w:tcW w:w="936" w:type="dxa"/>
          </w:tcPr>
          <w:p w14:paraId="1818E0E8" w14:textId="77777777" w:rsidR="00291807" w:rsidRPr="005234F9" w:rsidRDefault="00291807" w:rsidP="00291807">
            <w:pPr>
              <w:tabs>
                <w:tab w:val="decimal" w:pos="810"/>
              </w:tabs>
              <w:snapToGrid w:val="0"/>
              <w:spacing w:line="260" w:lineRule="exact"/>
              <w:ind w:right="86"/>
              <w:rPr>
                <w:rFonts w:ascii="Arial" w:hAnsi="Arial" w:cs="Arial"/>
                <w:sz w:val="13"/>
                <w:szCs w:val="13"/>
                <w:lang w:val="en-US"/>
              </w:rPr>
            </w:pPr>
          </w:p>
        </w:tc>
        <w:tc>
          <w:tcPr>
            <w:tcW w:w="936" w:type="dxa"/>
          </w:tcPr>
          <w:p w14:paraId="0D78EF10" w14:textId="77777777" w:rsidR="00291807" w:rsidRPr="005234F9" w:rsidRDefault="00291807" w:rsidP="00291807">
            <w:pPr>
              <w:tabs>
                <w:tab w:val="decimal" w:pos="810"/>
              </w:tabs>
              <w:snapToGrid w:val="0"/>
              <w:spacing w:line="260" w:lineRule="exact"/>
              <w:ind w:right="86"/>
              <w:rPr>
                <w:rFonts w:ascii="Arial" w:hAnsi="Arial" w:cs="Arial"/>
                <w:sz w:val="13"/>
                <w:szCs w:val="13"/>
                <w:lang w:val="en-US"/>
              </w:rPr>
            </w:pPr>
          </w:p>
        </w:tc>
        <w:tc>
          <w:tcPr>
            <w:tcW w:w="936" w:type="dxa"/>
            <w:vAlign w:val="bottom"/>
          </w:tcPr>
          <w:p w14:paraId="7377F6ED" w14:textId="77777777" w:rsidR="00291807" w:rsidRPr="005234F9" w:rsidRDefault="005234F9" w:rsidP="00291807">
            <w:pPr>
              <w:tabs>
                <w:tab w:val="decimal" w:pos="810"/>
              </w:tabs>
              <w:snapToGrid w:val="0"/>
              <w:spacing w:line="260" w:lineRule="exact"/>
              <w:ind w:left="89" w:right="86"/>
              <w:rPr>
                <w:rFonts w:ascii="Arial" w:hAnsi="Arial" w:cs="Arial"/>
                <w:sz w:val="13"/>
                <w:szCs w:val="13"/>
                <w:lang w:val="en-US"/>
              </w:rPr>
            </w:pPr>
            <w:r w:rsidRPr="005234F9">
              <w:rPr>
                <w:rFonts w:ascii="Arial" w:hAnsi="Arial" w:cs="Arial"/>
                <w:sz w:val="13"/>
                <w:szCs w:val="13"/>
                <w:lang w:val="en-US"/>
              </w:rPr>
              <w:t>(1,809,967)</w:t>
            </w:r>
          </w:p>
        </w:tc>
        <w:tc>
          <w:tcPr>
            <w:tcW w:w="936" w:type="dxa"/>
            <w:vAlign w:val="bottom"/>
          </w:tcPr>
          <w:p w14:paraId="5C48D230" w14:textId="77777777" w:rsidR="00291807" w:rsidRPr="005234F9" w:rsidRDefault="005234F9" w:rsidP="00291807">
            <w:pPr>
              <w:tabs>
                <w:tab w:val="decimal" w:pos="810"/>
              </w:tabs>
              <w:snapToGrid w:val="0"/>
              <w:spacing w:line="260" w:lineRule="exact"/>
              <w:ind w:left="89" w:right="86"/>
              <w:rPr>
                <w:rFonts w:ascii="Arial" w:hAnsi="Arial" w:cs="Arial"/>
                <w:sz w:val="13"/>
                <w:szCs w:val="13"/>
                <w:lang w:val="en-US"/>
              </w:rPr>
            </w:pPr>
            <w:r w:rsidRPr="005234F9">
              <w:rPr>
                <w:rFonts w:ascii="Arial" w:hAnsi="Arial" w:cs="Arial"/>
                <w:sz w:val="13"/>
                <w:szCs w:val="13"/>
                <w:cs/>
                <w:lang w:val="en-US"/>
              </w:rPr>
              <w:t>(131</w:t>
            </w:r>
            <w:r w:rsidRPr="005234F9">
              <w:rPr>
                <w:rFonts w:ascii="Arial" w:hAnsi="Arial" w:cs="Arial"/>
                <w:sz w:val="13"/>
                <w:szCs w:val="13"/>
                <w:lang w:val="en-US"/>
              </w:rPr>
              <w:t>,</w:t>
            </w:r>
            <w:r w:rsidRPr="005234F9">
              <w:rPr>
                <w:rFonts w:ascii="Arial" w:hAnsi="Arial" w:cs="Arial"/>
                <w:sz w:val="13"/>
                <w:szCs w:val="13"/>
                <w:cs/>
                <w:lang w:val="en-US"/>
              </w:rPr>
              <w:t>762)</w:t>
            </w:r>
          </w:p>
        </w:tc>
        <w:tc>
          <w:tcPr>
            <w:tcW w:w="936" w:type="dxa"/>
            <w:vAlign w:val="bottom"/>
          </w:tcPr>
          <w:p w14:paraId="70B47172" w14:textId="77777777" w:rsidR="00291807" w:rsidRPr="005234F9" w:rsidRDefault="005234F9" w:rsidP="00291807">
            <w:pPr>
              <w:tabs>
                <w:tab w:val="decimal" w:pos="810"/>
              </w:tabs>
              <w:snapToGrid w:val="0"/>
              <w:spacing w:line="260" w:lineRule="exact"/>
              <w:ind w:left="89" w:right="86"/>
              <w:rPr>
                <w:rFonts w:ascii="Arial" w:hAnsi="Arial" w:cs="Arial"/>
                <w:sz w:val="13"/>
                <w:szCs w:val="13"/>
                <w:lang w:val="en-US"/>
              </w:rPr>
            </w:pPr>
            <w:r w:rsidRPr="005234F9">
              <w:rPr>
                <w:rFonts w:ascii="Arial" w:hAnsi="Arial" w:cs="Arial"/>
                <w:sz w:val="13"/>
                <w:szCs w:val="13"/>
                <w:lang w:val="en-US"/>
              </w:rPr>
              <w:t>(138,121)</w:t>
            </w:r>
          </w:p>
        </w:tc>
        <w:tc>
          <w:tcPr>
            <w:tcW w:w="936" w:type="dxa"/>
            <w:vAlign w:val="bottom"/>
          </w:tcPr>
          <w:p w14:paraId="557125D6" w14:textId="77777777" w:rsidR="00291807" w:rsidRPr="005234F9" w:rsidRDefault="005234F9" w:rsidP="00291807">
            <w:pPr>
              <w:tabs>
                <w:tab w:val="decimal" w:pos="810"/>
              </w:tabs>
              <w:snapToGrid w:val="0"/>
              <w:spacing w:line="260" w:lineRule="exact"/>
              <w:ind w:left="89" w:right="86"/>
              <w:rPr>
                <w:rFonts w:ascii="Arial" w:hAnsi="Arial" w:cs="Arial"/>
                <w:sz w:val="13"/>
                <w:szCs w:val="13"/>
                <w:lang w:val="en-US"/>
              </w:rPr>
            </w:pPr>
            <w:r w:rsidRPr="005234F9">
              <w:rPr>
                <w:rFonts w:ascii="Arial" w:hAnsi="Arial" w:cs="Arial"/>
                <w:sz w:val="13"/>
                <w:szCs w:val="13"/>
                <w:lang w:val="en-US"/>
              </w:rPr>
              <w:t>190,868</w:t>
            </w:r>
          </w:p>
        </w:tc>
        <w:tc>
          <w:tcPr>
            <w:tcW w:w="937" w:type="dxa"/>
            <w:vAlign w:val="bottom"/>
          </w:tcPr>
          <w:p w14:paraId="70C573A8" w14:textId="77777777" w:rsidR="00291807" w:rsidRPr="005234F9" w:rsidRDefault="005234F9" w:rsidP="00291807">
            <w:pPr>
              <w:tabs>
                <w:tab w:val="decimal" w:pos="810"/>
              </w:tabs>
              <w:snapToGrid w:val="0"/>
              <w:spacing w:line="260" w:lineRule="exact"/>
              <w:ind w:left="89" w:right="86"/>
              <w:rPr>
                <w:rFonts w:ascii="Arial" w:hAnsi="Arial" w:cs="Arial"/>
                <w:sz w:val="13"/>
                <w:szCs w:val="13"/>
                <w:lang w:val="en-US"/>
              </w:rPr>
            </w:pPr>
            <w:r w:rsidRPr="005234F9">
              <w:rPr>
                <w:rFonts w:ascii="Arial" w:hAnsi="Arial" w:cs="Arial"/>
                <w:sz w:val="13"/>
                <w:szCs w:val="13"/>
                <w:lang w:val="en-US"/>
              </w:rPr>
              <w:t>(2,099,184)</w:t>
            </w:r>
          </w:p>
        </w:tc>
      </w:tr>
      <w:tr w:rsidR="00291807" w:rsidRPr="005F09DB" w14:paraId="18E0ECF2" w14:textId="77777777" w:rsidTr="009C777B">
        <w:tc>
          <w:tcPr>
            <w:tcW w:w="1888" w:type="dxa"/>
          </w:tcPr>
          <w:p w14:paraId="3F06A556" w14:textId="77777777" w:rsidR="00291807" w:rsidRPr="005F09DB" w:rsidRDefault="00291807" w:rsidP="00291807">
            <w:pPr>
              <w:snapToGrid w:val="0"/>
              <w:spacing w:line="260" w:lineRule="exact"/>
              <w:ind w:left="180" w:hanging="90"/>
              <w:rPr>
                <w:rFonts w:ascii="Arial" w:hAnsi="Arial" w:cs="Arial"/>
                <w:sz w:val="13"/>
                <w:szCs w:val="13"/>
                <w:cs/>
                <w:lang w:val="en-US"/>
              </w:rPr>
            </w:pPr>
            <w:r>
              <w:rPr>
                <w:rFonts w:ascii="Arial" w:hAnsi="Arial" w:cs="Arial"/>
                <w:sz w:val="13"/>
                <w:szCs w:val="13"/>
                <w:lang w:val="en-US"/>
              </w:rPr>
              <w:t>E</w:t>
            </w:r>
            <w:r w:rsidRPr="005F09DB">
              <w:rPr>
                <w:rFonts w:ascii="Arial" w:hAnsi="Arial" w:cs="Arial"/>
                <w:sz w:val="13"/>
                <w:szCs w:val="13"/>
                <w:lang w:val="en-US"/>
              </w:rPr>
              <w:t>xpected credit loss</w:t>
            </w:r>
            <w:r>
              <w:rPr>
                <w:rFonts w:ascii="Arial" w:hAnsi="Arial" w:cs="Arial"/>
                <w:sz w:val="13"/>
                <w:szCs w:val="13"/>
                <w:lang w:val="en-US"/>
              </w:rPr>
              <w:t>es</w:t>
            </w:r>
          </w:p>
        </w:tc>
        <w:tc>
          <w:tcPr>
            <w:tcW w:w="936" w:type="dxa"/>
            <w:vAlign w:val="bottom"/>
          </w:tcPr>
          <w:p w14:paraId="7D01B0B3" w14:textId="77777777" w:rsidR="00291807" w:rsidRPr="005234F9" w:rsidRDefault="005234F9" w:rsidP="00291807">
            <w:pPr>
              <w:tabs>
                <w:tab w:val="decimal" w:pos="810"/>
              </w:tabs>
              <w:snapToGrid w:val="0"/>
              <w:spacing w:line="260" w:lineRule="exact"/>
              <w:ind w:left="86" w:right="90"/>
              <w:rPr>
                <w:rFonts w:ascii="Arial" w:hAnsi="Arial" w:cs="Arial"/>
                <w:sz w:val="13"/>
                <w:szCs w:val="13"/>
                <w:lang w:val="en-US"/>
              </w:rPr>
            </w:pPr>
            <w:r w:rsidRPr="005234F9">
              <w:rPr>
                <w:rFonts w:ascii="Arial" w:hAnsi="Arial" w:cs="Arial"/>
                <w:sz w:val="13"/>
                <w:szCs w:val="13"/>
                <w:lang w:val="en-US"/>
              </w:rPr>
              <w:t>(63)</w:t>
            </w:r>
          </w:p>
        </w:tc>
        <w:tc>
          <w:tcPr>
            <w:tcW w:w="936" w:type="dxa"/>
            <w:vAlign w:val="bottom"/>
          </w:tcPr>
          <w:p w14:paraId="44E4C8C6" w14:textId="77777777" w:rsidR="00291807" w:rsidRPr="005234F9" w:rsidRDefault="00291807" w:rsidP="00291807">
            <w:pPr>
              <w:tabs>
                <w:tab w:val="decimal" w:pos="810"/>
              </w:tabs>
              <w:snapToGrid w:val="0"/>
              <w:spacing w:line="260" w:lineRule="exact"/>
              <w:ind w:right="86"/>
              <w:rPr>
                <w:rFonts w:ascii="Arial" w:hAnsi="Arial" w:cs="Arial"/>
                <w:sz w:val="13"/>
                <w:szCs w:val="13"/>
                <w:lang w:val="en-US"/>
              </w:rPr>
            </w:pPr>
          </w:p>
        </w:tc>
        <w:tc>
          <w:tcPr>
            <w:tcW w:w="936" w:type="dxa"/>
            <w:vAlign w:val="bottom"/>
          </w:tcPr>
          <w:p w14:paraId="17F7369D" w14:textId="77777777" w:rsidR="00291807" w:rsidRPr="005234F9" w:rsidRDefault="00291807" w:rsidP="00291807">
            <w:pPr>
              <w:tabs>
                <w:tab w:val="decimal" w:pos="810"/>
              </w:tabs>
              <w:snapToGrid w:val="0"/>
              <w:spacing w:line="260" w:lineRule="exact"/>
              <w:ind w:right="86"/>
              <w:rPr>
                <w:rFonts w:ascii="Arial" w:hAnsi="Arial" w:cs="Arial"/>
                <w:sz w:val="13"/>
                <w:szCs w:val="13"/>
                <w:lang w:val="en-US"/>
              </w:rPr>
            </w:pPr>
          </w:p>
        </w:tc>
        <w:tc>
          <w:tcPr>
            <w:tcW w:w="936" w:type="dxa"/>
            <w:vAlign w:val="bottom"/>
          </w:tcPr>
          <w:p w14:paraId="01F6E0FB" w14:textId="77777777" w:rsidR="00291807" w:rsidRPr="005234F9" w:rsidRDefault="00291807" w:rsidP="00291807">
            <w:pPr>
              <w:tabs>
                <w:tab w:val="decimal" w:pos="810"/>
              </w:tabs>
              <w:snapToGrid w:val="0"/>
              <w:spacing w:line="260" w:lineRule="exact"/>
              <w:ind w:right="86"/>
              <w:rPr>
                <w:rFonts w:ascii="Arial" w:hAnsi="Arial" w:cs="Arial"/>
                <w:sz w:val="13"/>
                <w:szCs w:val="13"/>
                <w:lang w:val="en-US"/>
              </w:rPr>
            </w:pPr>
          </w:p>
        </w:tc>
        <w:tc>
          <w:tcPr>
            <w:tcW w:w="936" w:type="dxa"/>
            <w:vAlign w:val="bottom"/>
          </w:tcPr>
          <w:p w14:paraId="7721BCA5" w14:textId="77777777" w:rsidR="00291807" w:rsidRPr="005234F9" w:rsidRDefault="005234F9" w:rsidP="00291807">
            <w:pPr>
              <w:tabs>
                <w:tab w:val="decimal" w:pos="810"/>
              </w:tabs>
              <w:snapToGrid w:val="0"/>
              <w:spacing w:line="260" w:lineRule="exact"/>
              <w:ind w:left="89" w:right="86"/>
              <w:rPr>
                <w:rFonts w:ascii="Arial" w:hAnsi="Arial" w:cs="Arial"/>
                <w:sz w:val="13"/>
                <w:szCs w:val="13"/>
                <w:lang w:val="en-US"/>
              </w:rPr>
            </w:pPr>
            <w:r w:rsidRPr="005234F9">
              <w:rPr>
                <w:rFonts w:ascii="Arial" w:hAnsi="Arial" w:cs="Arial"/>
                <w:sz w:val="13"/>
                <w:szCs w:val="13"/>
                <w:lang w:val="en-US"/>
              </w:rPr>
              <w:t>(1,626,101)</w:t>
            </w:r>
          </w:p>
        </w:tc>
        <w:tc>
          <w:tcPr>
            <w:tcW w:w="936" w:type="dxa"/>
            <w:vAlign w:val="bottom"/>
          </w:tcPr>
          <w:p w14:paraId="644F0060" w14:textId="77777777" w:rsidR="00291807" w:rsidRPr="005234F9" w:rsidRDefault="005234F9" w:rsidP="00291807">
            <w:pPr>
              <w:tabs>
                <w:tab w:val="decimal" w:pos="810"/>
              </w:tabs>
              <w:snapToGrid w:val="0"/>
              <w:spacing w:line="260" w:lineRule="exact"/>
              <w:ind w:left="89" w:right="86"/>
              <w:rPr>
                <w:rFonts w:ascii="Arial" w:hAnsi="Arial" w:cs="Arial"/>
                <w:sz w:val="13"/>
                <w:szCs w:val="13"/>
                <w:lang w:val="en-US"/>
              </w:rPr>
            </w:pPr>
            <w:r w:rsidRPr="005234F9">
              <w:rPr>
                <w:rFonts w:ascii="Arial" w:hAnsi="Arial" w:cs="Arial"/>
                <w:sz w:val="13"/>
                <w:szCs w:val="13"/>
                <w:lang w:val="en-US"/>
              </w:rPr>
              <w:t>-</w:t>
            </w:r>
          </w:p>
        </w:tc>
        <w:tc>
          <w:tcPr>
            <w:tcW w:w="936" w:type="dxa"/>
            <w:vAlign w:val="bottom"/>
          </w:tcPr>
          <w:p w14:paraId="45CE4C26" w14:textId="77777777" w:rsidR="00291807" w:rsidRPr="005234F9" w:rsidRDefault="005234F9" w:rsidP="00291807">
            <w:pPr>
              <w:tabs>
                <w:tab w:val="decimal" w:pos="810"/>
              </w:tabs>
              <w:snapToGrid w:val="0"/>
              <w:spacing w:line="260" w:lineRule="exact"/>
              <w:ind w:left="89" w:right="86"/>
              <w:rPr>
                <w:rFonts w:ascii="Arial" w:hAnsi="Arial" w:cs="Arial"/>
                <w:sz w:val="13"/>
                <w:szCs w:val="13"/>
                <w:lang w:val="en-US"/>
              </w:rPr>
            </w:pPr>
            <w:r w:rsidRPr="005234F9">
              <w:rPr>
                <w:rFonts w:ascii="Arial" w:hAnsi="Arial" w:cs="Arial"/>
                <w:sz w:val="13"/>
                <w:szCs w:val="13"/>
                <w:lang w:val="en-US"/>
              </w:rPr>
              <w:t>(6,823)</w:t>
            </w:r>
          </w:p>
        </w:tc>
        <w:tc>
          <w:tcPr>
            <w:tcW w:w="936" w:type="dxa"/>
            <w:vAlign w:val="bottom"/>
          </w:tcPr>
          <w:p w14:paraId="164C2F84" w14:textId="77777777" w:rsidR="00291807" w:rsidRPr="005234F9" w:rsidRDefault="005234F9" w:rsidP="00291807">
            <w:pPr>
              <w:tabs>
                <w:tab w:val="decimal" w:pos="810"/>
              </w:tabs>
              <w:snapToGrid w:val="0"/>
              <w:spacing w:line="260" w:lineRule="exact"/>
              <w:ind w:left="89" w:right="86"/>
              <w:rPr>
                <w:rFonts w:ascii="Arial" w:hAnsi="Arial" w:cs="Arial"/>
                <w:sz w:val="13"/>
                <w:szCs w:val="13"/>
                <w:lang w:val="en-US"/>
              </w:rPr>
            </w:pPr>
            <w:r w:rsidRPr="005234F9">
              <w:rPr>
                <w:rFonts w:ascii="Arial" w:hAnsi="Arial" w:cs="Arial"/>
                <w:sz w:val="13"/>
                <w:szCs w:val="13"/>
                <w:lang w:val="en-US"/>
              </w:rPr>
              <w:t>63</w:t>
            </w:r>
          </w:p>
        </w:tc>
        <w:tc>
          <w:tcPr>
            <w:tcW w:w="937" w:type="dxa"/>
            <w:vAlign w:val="bottom"/>
          </w:tcPr>
          <w:p w14:paraId="03C7890A" w14:textId="77777777" w:rsidR="00291807" w:rsidRPr="005234F9" w:rsidRDefault="005234F9" w:rsidP="00291807">
            <w:pPr>
              <w:tabs>
                <w:tab w:val="decimal" w:pos="810"/>
              </w:tabs>
              <w:snapToGrid w:val="0"/>
              <w:spacing w:line="260" w:lineRule="exact"/>
              <w:ind w:left="89" w:right="86"/>
              <w:rPr>
                <w:rFonts w:ascii="Arial" w:hAnsi="Arial" w:cs="Arial"/>
                <w:sz w:val="13"/>
                <w:szCs w:val="13"/>
                <w:lang w:val="en-US"/>
              </w:rPr>
            </w:pPr>
            <w:r w:rsidRPr="005234F9">
              <w:rPr>
                <w:rFonts w:ascii="Arial" w:hAnsi="Arial" w:cs="Arial"/>
                <w:sz w:val="13"/>
                <w:szCs w:val="13"/>
                <w:lang w:val="en-US"/>
              </w:rPr>
              <w:t>(1,632,924)</w:t>
            </w:r>
          </w:p>
        </w:tc>
      </w:tr>
      <w:tr w:rsidR="00291807" w:rsidRPr="005F09DB" w14:paraId="1F8DDC34" w14:textId="77777777" w:rsidTr="009C777B">
        <w:tc>
          <w:tcPr>
            <w:tcW w:w="1888" w:type="dxa"/>
          </w:tcPr>
          <w:p w14:paraId="07EECF1E" w14:textId="77777777" w:rsidR="00291807" w:rsidRPr="000F34EF" w:rsidRDefault="00291807" w:rsidP="00291807">
            <w:pPr>
              <w:snapToGrid w:val="0"/>
              <w:spacing w:line="260" w:lineRule="exact"/>
              <w:ind w:left="180" w:hanging="90"/>
              <w:rPr>
                <w:rFonts w:ascii="Arial" w:hAnsi="Arial" w:cs="Cordia New"/>
                <w:sz w:val="13"/>
                <w:szCs w:val="13"/>
                <w:lang w:val="en-US"/>
              </w:rPr>
            </w:pPr>
            <w:r w:rsidRPr="005F09DB">
              <w:rPr>
                <w:rFonts w:ascii="Arial" w:hAnsi="Arial" w:cs="Arial"/>
                <w:sz w:val="13"/>
                <w:szCs w:val="13"/>
                <w:lang w:val="en-US"/>
              </w:rPr>
              <w:t>I</w:t>
            </w:r>
            <w:r w:rsidRPr="005F09DB">
              <w:rPr>
                <w:rFonts w:ascii="Arial" w:hAnsi="Arial" w:cs="Arial"/>
                <w:sz w:val="13"/>
                <w:szCs w:val="13"/>
                <w:cs/>
                <w:lang w:val="en-US"/>
              </w:rPr>
              <w:t>ncome tax</w:t>
            </w:r>
          </w:p>
        </w:tc>
        <w:tc>
          <w:tcPr>
            <w:tcW w:w="936" w:type="dxa"/>
            <w:vAlign w:val="bottom"/>
          </w:tcPr>
          <w:p w14:paraId="6F8C6526" w14:textId="77777777" w:rsidR="00291807" w:rsidRPr="005234F9" w:rsidRDefault="005234F9" w:rsidP="009C777B">
            <w:pPr>
              <w:pBdr>
                <w:bottom w:val="single" w:sz="4" w:space="1" w:color="auto"/>
              </w:pBdr>
              <w:tabs>
                <w:tab w:val="decimal" w:pos="810"/>
              </w:tabs>
              <w:snapToGrid w:val="0"/>
              <w:spacing w:line="260" w:lineRule="exact"/>
              <w:ind w:left="86" w:right="90"/>
              <w:rPr>
                <w:rFonts w:ascii="Arial" w:hAnsi="Arial" w:cs="Arial"/>
                <w:sz w:val="13"/>
                <w:szCs w:val="13"/>
                <w:lang w:val="en-US"/>
              </w:rPr>
            </w:pPr>
            <w:r w:rsidRPr="005234F9">
              <w:rPr>
                <w:rFonts w:ascii="Arial" w:hAnsi="Arial" w:cs="Arial"/>
                <w:sz w:val="13"/>
                <w:szCs w:val="13"/>
                <w:lang w:val="en-US"/>
              </w:rPr>
              <w:t>628</w:t>
            </w:r>
          </w:p>
        </w:tc>
        <w:tc>
          <w:tcPr>
            <w:tcW w:w="936" w:type="dxa"/>
          </w:tcPr>
          <w:p w14:paraId="781145EF" w14:textId="77777777" w:rsidR="00291807" w:rsidRPr="005234F9" w:rsidRDefault="00291807" w:rsidP="00291807">
            <w:pPr>
              <w:tabs>
                <w:tab w:val="decimal" w:pos="810"/>
              </w:tabs>
              <w:snapToGrid w:val="0"/>
              <w:spacing w:line="260" w:lineRule="exact"/>
              <w:ind w:right="86"/>
              <w:rPr>
                <w:rFonts w:ascii="Arial" w:hAnsi="Arial" w:cs="Arial"/>
                <w:sz w:val="13"/>
                <w:szCs w:val="13"/>
                <w:lang w:val="en-US"/>
              </w:rPr>
            </w:pPr>
          </w:p>
        </w:tc>
        <w:tc>
          <w:tcPr>
            <w:tcW w:w="936" w:type="dxa"/>
          </w:tcPr>
          <w:p w14:paraId="49B4C7A7" w14:textId="77777777" w:rsidR="00291807" w:rsidRPr="005234F9" w:rsidRDefault="00291807" w:rsidP="00291807">
            <w:pPr>
              <w:tabs>
                <w:tab w:val="decimal" w:pos="810"/>
              </w:tabs>
              <w:snapToGrid w:val="0"/>
              <w:spacing w:line="260" w:lineRule="exact"/>
              <w:ind w:right="86"/>
              <w:rPr>
                <w:rFonts w:ascii="Arial" w:hAnsi="Arial" w:cs="Arial"/>
                <w:sz w:val="13"/>
                <w:szCs w:val="13"/>
                <w:lang w:val="en-US"/>
              </w:rPr>
            </w:pPr>
          </w:p>
        </w:tc>
        <w:tc>
          <w:tcPr>
            <w:tcW w:w="936" w:type="dxa"/>
          </w:tcPr>
          <w:p w14:paraId="375C25D0" w14:textId="77777777" w:rsidR="00291807" w:rsidRPr="005234F9" w:rsidRDefault="00291807" w:rsidP="00291807">
            <w:pPr>
              <w:tabs>
                <w:tab w:val="decimal" w:pos="810"/>
              </w:tabs>
              <w:snapToGrid w:val="0"/>
              <w:spacing w:line="260" w:lineRule="exact"/>
              <w:ind w:right="86"/>
              <w:rPr>
                <w:rFonts w:ascii="Arial" w:hAnsi="Arial" w:cs="Arial"/>
                <w:sz w:val="13"/>
                <w:szCs w:val="13"/>
                <w:lang w:val="en-US"/>
              </w:rPr>
            </w:pPr>
          </w:p>
        </w:tc>
        <w:tc>
          <w:tcPr>
            <w:tcW w:w="936" w:type="dxa"/>
            <w:vAlign w:val="bottom"/>
          </w:tcPr>
          <w:p w14:paraId="652375BA" w14:textId="77777777" w:rsidR="00291807" w:rsidRPr="005234F9" w:rsidRDefault="005234F9" w:rsidP="00291807">
            <w:pPr>
              <w:pBdr>
                <w:bottom w:val="single" w:sz="4" w:space="1" w:color="auto"/>
              </w:pBdr>
              <w:tabs>
                <w:tab w:val="decimal" w:pos="810"/>
              </w:tabs>
              <w:snapToGrid w:val="0"/>
              <w:spacing w:line="260" w:lineRule="exact"/>
              <w:ind w:left="89" w:right="86"/>
              <w:rPr>
                <w:rFonts w:ascii="Arial" w:hAnsi="Arial" w:cs="Arial"/>
                <w:sz w:val="13"/>
                <w:szCs w:val="13"/>
                <w:lang w:val="en-US"/>
              </w:rPr>
            </w:pPr>
            <w:r w:rsidRPr="005234F9">
              <w:rPr>
                <w:rFonts w:ascii="Arial" w:hAnsi="Arial" w:cs="Arial"/>
                <w:sz w:val="13"/>
                <w:szCs w:val="13"/>
                <w:lang w:val="en-US"/>
              </w:rPr>
              <w:t>(330,434)</w:t>
            </w:r>
          </w:p>
        </w:tc>
        <w:tc>
          <w:tcPr>
            <w:tcW w:w="936" w:type="dxa"/>
            <w:vAlign w:val="bottom"/>
          </w:tcPr>
          <w:p w14:paraId="1C684042" w14:textId="77777777" w:rsidR="00291807" w:rsidRPr="005234F9" w:rsidRDefault="005234F9" w:rsidP="00291807">
            <w:pPr>
              <w:pBdr>
                <w:bottom w:val="single" w:sz="4" w:space="1" w:color="auto"/>
              </w:pBdr>
              <w:tabs>
                <w:tab w:val="decimal" w:pos="810"/>
              </w:tabs>
              <w:snapToGrid w:val="0"/>
              <w:spacing w:line="260" w:lineRule="exact"/>
              <w:ind w:left="89" w:right="86"/>
              <w:rPr>
                <w:rFonts w:ascii="Arial" w:hAnsi="Arial" w:cs="Arial"/>
                <w:sz w:val="13"/>
                <w:szCs w:val="13"/>
                <w:lang w:val="en-US"/>
              </w:rPr>
            </w:pPr>
            <w:r w:rsidRPr="005234F9">
              <w:rPr>
                <w:rFonts w:ascii="Arial" w:hAnsi="Arial" w:cs="Arial"/>
                <w:sz w:val="13"/>
                <w:szCs w:val="13"/>
                <w:lang w:val="en-US"/>
              </w:rPr>
              <w:t>(22,251)</w:t>
            </w:r>
          </w:p>
        </w:tc>
        <w:tc>
          <w:tcPr>
            <w:tcW w:w="936" w:type="dxa"/>
            <w:vAlign w:val="bottom"/>
          </w:tcPr>
          <w:p w14:paraId="6675D5BA" w14:textId="77777777" w:rsidR="00291807" w:rsidRPr="005234F9" w:rsidRDefault="005234F9" w:rsidP="00291807">
            <w:pPr>
              <w:pBdr>
                <w:bottom w:val="single" w:sz="4" w:space="1" w:color="auto"/>
              </w:pBdr>
              <w:tabs>
                <w:tab w:val="decimal" w:pos="810"/>
              </w:tabs>
              <w:snapToGrid w:val="0"/>
              <w:spacing w:line="260" w:lineRule="exact"/>
              <w:ind w:left="89" w:right="86"/>
              <w:rPr>
                <w:rFonts w:ascii="Arial" w:hAnsi="Arial" w:cs="Arial"/>
                <w:sz w:val="13"/>
                <w:szCs w:val="13"/>
                <w:lang w:val="en-US"/>
              </w:rPr>
            </w:pPr>
            <w:r w:rsidRPr="005234F9">
              <w:rPr>
                <w:rFonts w:ascii="Arial" w:hAnsi="Arial" w:cs="Arial"/>
                <w:sz w:val="13"/>
                <w:szCs w:val="13"/>
                <w:lang w:val="en-US"/>
              </w:rPr>
              <w:t>(30,640)</w:t>
            </w:r>
          </w:p>
        </w:tc>
        <w:tc>
          <w:tcPr>
            <w:tcW w:w="936" w:type="dxa"/>
            <w:vAlign w:val="bottom"/>
          </w:tcPr>
          <w:p w14:paraId="519531C9" w14:textId="77777777" w:rsidR="00291807" w:rsidRPr="005234F9" w:rsidRDefault="005234F9" w:rsidP="00291807">
            <w:pPr>
              <w:pBdr>
                <w:bottom w:val="single" w:sz="4" w:space="1" w:color="auto"/>
              </w:pBdr>
              <w:tabs>
                <w:tab w:val="decimal" w:pos="810"/>
              </w:tabs>
              <w:snapToGrid w:val="0"/>
              <w:spacing w:line="260" w:lineRule="exact"/>
              <w:ind w:left="89" w:right="86"/>
              <w:rPr>
                <w:rFonts w:ascii="Arial" w:hAnsi="Arial" w:cs="Arial"/>
                <w:sz w:val="13"/>
                <w:szCs w:val="13"/>
                <w:lang w:val="en-US"/>
              </w:rPr>
            </w:pPr>
            <w:r w:rsidRPr="005234F9">
              <w:rPr>
                <w:rFonts w:ascii="Arial" w:hAnsi="Arial" w:cs="Arial"/>
                <w:sz w:val="13"/>
                <w:szCs w:val="13"/>
                <w:lang w:val="en-US"/>
              </w:rPr>
              <w:t>-</w:t>
            </w:r>
          </w:p>
        </w:tc>
        <w:tc>
          <w:tcPr>
            <w:tcW w:w="937" w:type="dxa"/>
            <w:vAlign w:val="bottom"/>
          </w:tcPr>
          <w:p w14:paraId="63A3D777" w14:textId="77777777" w:rsidR="00291807" w:rsidRPr="005234F9" w:rsidRDefault="005234F9" w:rsidP="009C777B">
            <w:pPr>
              <w:pBdr>
                <w:bottom w:val="single" w:sz="4" w:space="1" w:color="auto"/>
              </w:pBdr>
              <w:tabs>
                <w:tab w:val="decimal" w:pos="810"/>
              </w:tabs>
              <w:snapToGrid w:val="0"/>
              <w:spacing w:line="260" w:lineRule="exact"/>
              <w:ind w:left="89" w:right="86"/>
              <w:rPr>
                <w:rFonts w:ascii="Arial" w:hAnsi="Arial" w:cs="Arial"/>
                <w:sz w:val="13"/>
                <w:szCs w:val="13"/>
                <w:lang w:val="en-US"/>
              </w:rPr>
            </w:pPr>
            <w:r w:rsidRPr="005234F9">
              <w:rPr>
                <w:rFonts w:ascii="Arial" w:hAnsi="Arial" w:cs="Arial"/>
                <w:sz w:val="13"/>
                <w:szCs w:val="13"/>
                <w:lang w:val="en-US"/>
              </w:rPr>
              <w:t>(382,697)</w:t>
            </w:r>
          </w:p>
        </w:tc>
      </w:tr>
      <w:tr w:rsidR="00291807" w:rsidRPr="005F09DB" w14:paraId="2E4E9CBC" w14:textId="77777777" w:rsidTr="009C777B">
        <w:tc>
          <w:tcPr>
            <w:tcW w:w="1888" w:type="dxa"/>
          </w:tcPr>
          <w:p w14:paraId="204586EB" w14:textId="77777777" w:rsidR="00291807" w:rsidRPr="005F09DB" w:rsidRDefault="00291807" w:rsidP="00291807">
            <w:pPr>
              <w:snapToGrid w:val="0"/>
              <w:spacing w:line="260" w:lineRule="exact"/>
              <w:ind w:left="180" w:hanging="90"/>
              <w:rPr>
                <w:rFonts w:ascii="Arial" w:hAnsi="Arial" w:cs="Arial"/>
                <w:sz w:val="13"/>
                <w:szCs w:val="13"/>
                <w:lang w:val="en-US"/>
              </w:rPr>
            </w:pPr>
            <w:r>
              <w:rPr>
                <w:rFonts w:ascii="Arial" w:hAnsi="Arial" w:cs="Arial"/>
                <w:sz w:val="13"/>
                <w:szCs w:val="13"/>
                <w:lang w:val="en-US"/>
              </w:rPr>
              <w:t>Profit for the period</w:t>
            </w:r>
          </w:p>
        </w:tc>
        <w:tc>
          <w:tcPr>
            <w:tcW w:w="936" w:type="dxa"/>
            <w:vAlign w:val="bottom"/>
          </w:tcPr>
          <w:p w14:paraId="2655988D" w14:textId="77777777" w:rsidR="00291807" w:rsidRPr="005234F9" w:rsidRDefault="005234F9" w:rsidP="00291807">
            <w:pPr>
              <w:pBdr>
                <w:bottom w:val="double" w:sz="4" w:space="1" w:color="auto"/>
              </w:pBdr>
              <w:tabs>
                <w:tab w:val="decimal" w:pos="810"/>
              </w:tabs>
              <w:snapToGrid w:val="0"/>
              <w:spacing w:line="260" w:lineRule="exact"/>
              <w:ind w:left="86" w:right="90"/>
              <w:rPr>
                <w:rFonts w:ascii="Arial" w:hAnsi="Arial" w:cs="Arial"/>
                <w:sz w:val="13"/>
                <w:szCs w:val="13"/>
                <w:cs/>
                <w:lang w:val="en-US"/>
              </w:rPr>
            </w:pPr>
            <w:r w:rsidRPr="005234F9">
              <w:rPr>
                <w:rFonts w:ascii="Arial" w:hAnsi="Arial" w:cs="Arial"/>
                <w:sz w:val="13"/>
                <w:szCs w:val="13"/>
                <w:lang w:val="en-US"/>
              </w:rPr>
              <w:t>814,598</w:t>
            </w:r>
          </w:p>
        </w:tc>
        <w:tc>
          <w:tcPr>
            <w:tcW w:w="936" w:type="dxa"/>
            <w:vAlign w:val="bottom"/>
          </w:tcPr>
          <w:p w14:paraId="3CCA0F06" w14:textId="77777777" w:rsidR="00291807" w:rsidRPr="005234F9" w:rsidRDefault="00291807" w:rsidP="00291807">
            <w:pPr>
              <w:tabs>
                <w:tab w:val="decimal" w:pos="810"/>
              </w:tabs>
              <w:snapToGrid w:val="0"/>
              <w:spacing w:line="260" w:lineRule="exact"/>
              <w:ind w:right="86"/>
              <w:rPr>
                <w:rFonts w:ascii="Arial" w:hAnsi="Arial" w:cs="Arial"/>
                <w:sz w:val="13"/>
                <w:szCs w:val="13"/>
                <w:lang w:val="en-US"/>
              </w:rPr>
            </w:pPr>
          </w:p>
        </w:tc>
        <w:tc>
          <w:tcPr>
            <w:tcW w:w="936" w:type="dxa"/>
            <w:vAlign w:val="bottom"/>
          </w:tcPr>
          <w:p w14:paraId="2EAF1CB1" w14:textId="77777777" w:rsidR="00291807" w:rsidRPr="005234F9" w:rsidRDefault="00291807" w:rsidP="00291807">
            <w:pPr>
              <w:tabs>
                <w:tab w:val="decimal" w:pos="810"/>
              </w:tabs>
              <w:snapToGrid w:val="0"/>
              <w:spacing w:line="260" w:lineRule="exact"/>
              <w:ind w:right="86"/>
              <w:rPr>
                <w:rFonts w:ascii="Arial" w:hAnsi="Arial" w:cs="Arial"/>
                <w:sz w:val="13"/>
                <w:szCs w:val="13"/>
                <w:lang w:val="en-US"/>
              </w:rPr>
            </w:pPr>
          </w:p>
        </w:tc>
        <w:tc>
          <w:tcPr>
            <w:tcW w:w="936" w:type="dxa"/>
            <w:vAlign w:val="bottom"/>
          </w:tcPr>
          <w:p w14:paraId="0EEC7F08" w14:textId="77777777" w:rsidR="00291807" w:rsidRPr="005234F9" w:rsidRDefault="00291807" w:rsidP="00291807">
            <w:pPr>
              <w:tabs>
                <w:tab w:val="decimal" w:pos="810"/>
              </w:tabs>
              <w:snapToGrid w:val="0"/>
              <w:spacing w:line="260" w:lineRule="exact"/>
              <w:ind w:right="86"/>
              <w:rPr>
                <w:rFonts w:ascii="Arial" w:hAnsi="Arial" w:cs="Arial"/>
                <w:sz w:val="13"/>
                <w:szCs w:val="13"/>
                <w:lang w:val="en-US"/>
              </w:rPr>
            </w:pPr>
          </w:p>
        </w:tc>
        <w:tc>
          <w:tcPr>
            <w:tcW w:w="936" w:type="dxa"/>
            <w:vAlign w:val="bottom"/>
          </w:tcPr>
          <w:p w14:paraId="21D20962" w14:textId="77777777" w:rsidR="00291807" w:rsidRPr="005234F9" w:rsidRDefault="005234F9" w:rsidP="009C777B">
            <w:pPr>
              <w:pBdr>
                <w:bottom w:val="double" w:sz="4" w:space="1" w:color="auto"/>
              </w:pBdr>
              <w:tabs>
                <w:tab w:val="decimal" w:pos="810"/>
              </w:tabs>
              <w:snapToGrid w:val="0"/>
              <w:spacing w:line="260" w:lineRule="exact"/>
              <w:ind w:left="89" w:right="86"/>
              <w:rPr>
                <w:rFonts w:ascii="Arial" w:hAnsi="Arial" w:cs="Arial"/>
                <w:sz w:val="13"/>
                <w:szCs w:val="13"/>
                <w:cs/>
                <w:lang w:val="en-US"/>
              </w:rPr>
            </w:pPr>
            <w:r w:rsidRPr="005234F9">
              <w:rPr>
                <w:rFonts w:ascii="Arial" w:hAnsi="Arial" w:cs="Arial"/>
                <w:sz w:val="13"/>
                <w:szCs w:val="13"/>
                <w:lang w:val="en-US"/>
              </w:rPr>
              <w:t>1,365,839</w:t>
            </w:r>
          </w:p>
        </w:tc>
        <w:tc>
          <w:tcPr>
            <w:tcW w:w="936" w:type="dxa"/>
            <w:vAlign w:val="bottom"/>
          </w:tcPr>
          <w:p w14:paraId="11BEC647" w14:textId="77777777" w:rsidR="00291807" w:rsidRPr="005234F9" w:rsidRDefault="005234F9" w:rsidP="00291807">
            <w:pPr>
              <w:pBdr>
                <w:bottom w:val="double" w:sz="4" w:space="1" w:color="auto"/>
              </w:pBdr>
              <w:tabs>
                <w:tab w:val="decimal" w:pos="810"/>
              </w:tabs>
              <w:snapToGrid w:val="0"/>
              <w:spacing w:line="260" w:lineRule="exact"/>
              <w:ind w:left="89" w:right="86"/>
              <w:rPr>
                <w:rFonts w:ascii="Arial" w:hAnsi="Arial" w:cs="Arial"/>
                <w:sz w:val="13"/>
                <w:szCs w:val="13"/>
                <w:lang w:val="en-US"/>
              </w:rPr>
            </w:pPr>
            <w:r w:rsidRPr="005234F9">
              <w:rPr>
                <w:rFonts w:ascii="Arial" w:hAnsi="Arial" w:cs="Arial"/>
                <w:sz w:val="13"/>
                <w:szCs w:val="13"/>
                <w:lang w:val="en-US"/>
              </w:rPr>
              <w:t>94,769</w:t>
            </w:r>
          </w:p>
        </w:tc>
        <w:tc>
          <w:tcPr>
            <w:tcW w:w="936" w:type="dxa"/>
            <w:vAlign w:val="bottom"/>
          </w:tcPr>
          <w:p w14:paraId="5EC944D1" w14:textId="77777777" w:rsidR="00291807" w:rsidRPr="005234F9" w:rsidRDefault="005234F9" w:rsidP="00291807">
            <w:pPr>
              <w:pBdr>
                <w:bottom w:val="double" w:sz="4" w:space="1" w:color="auto"/>
              </w:pBdr>
              <w:tabs>
                <w:tab w:val="decimal" w:pos="810"/>
              </w:tabs>
              <w:snapToGrid w:val="0"/>
              <w:spacing w:line="260" w:lineRule="exact"/>
              <w:ind w:left="89" w:right="86"/>
              <w:rPr>
                <w:rFonts w:ascii="Arial" w:hAnsi="Arial" w:cs="Arial"/>
                <w:sz w:val="13"/>
                <w:szCs w:val="13"/>
                <w:lang w:val="en-US"/>
              </w:rPr>
            </w:pPr>
            <w:r w:rsidRPr="005234F9">
              <w:rPr>
                <w:rFonts w:ascii="Arial" w:hAnsi="Arial" w:cs="Arial"/>
                <w:sz w:val="13"/>
                <w:szCs w:val="13"/>
                <w:lang w:val="en-US"/>
              </w:rPr>
              <w:t>158,577</w:t>
            </w:r>
          </w:p>
        </w:tc>
        <w:tc>
          <w:tcPr>
            <w:tcW w:w="936" w:type="dxa"/>
            <w:vAlign w:val="bottom"/>
          </w:tcPr>
          <w:p w14:paraId="6A61FA83" w14:textId="77777777" w:rsidR="00291807" w:rsidRPr="005234F9" w:rsidRDefault="005234F9" w:rsidP="00291807">
            <w:pPr>
              <w:pBdr>
                <w:bottom w:val="double" w:sz="4" w:space="1" w:color="auto"/>
              </w:pBdr>
              <w:tabs>
                <w:tab w:val="decimal" w:pos="810"/>
              </w:tabs>
              <w:snapToGrid w:val="0"/>
              <w:spacing w:line="260" w:lineRule="exact"/>
              <w:ind w:left="89" w:right="86"/>
              <w:rPr>
                <w:rFonts w:ascii="Arial" w:hAnsi="Arial" w:cs="Arial"/>
                <w:sz w:val="13"/>
                <w:szCs w:val="13"/>
                <w:lang w:val="en-US"/>
              </w:rPr>
            </w:pPr>
            <w:r w:rsidRPr="005234F9">
              <w:rPr>
                <w:rFonts w:ascii="Arial" w:hAnsi="Arial" w:cs="Arial"/>
                <w:sz w:val="13"/>
                <w:szCs w:val="13"/>
                <w:lang w:val="en-US"/>
              </w:rPr>
              <w:t>(581,120)</w:t>
            </w:r>
          </w:p>
        </w:tc>
        <w:tc>
          <w:tcPr>
            <w:tcW w:w="937" w:type="dxa"/>
            <w:vAlign w:val="bottom"/>
          </w:tcPr>
          <w:p w14:paraId="4BD465B5" w14:textId="77777777" w:rsidR="00291807" w:rsidRPr="005234F9" w:rsidRDefault="005234F9" w:rsidP="00291807">
            <w:pPr>
              <w:pBdr>
                <w:bottom w:val="double" w:sz="4" w:space="1" w:color="auto"/>
              </w:pBdr>
              <w:tabs>
                <w:tab w:val="decimal" w:pos="810"/>
              </w:tabs>
              <w:snapToGrid w:val="0"/>
              <w:spacing w:line="260" w:lineRule="exact"/>
              <w:ind w:left="89" w:right="86"/>
              <w:rPr>
                <w:rFonts w:ascii="Arial" w:hAnsi="Arial" w:cs="Arial"/>
                <w:sz w:val="13"/>
                <w:szCs w:val="13"/>
                <w:lang w:val="en-US"/>
              </w:rPr>
            </w:pPr>
            <w:r w:rsidRPr="005234F9">
              <w:rPr>
                <w:rFonts w:ascii="Arial" w:hAnsi="Arial" w:cs="Arial"/>
                <w:sz w:val="13"/>
                <w:szCs w:val="13"/>
                <w:lang w:val="en-US"/>
              </w:rPr>
              <w:t>1,852,663</w:t>
            </w:r>
          </w:p>
        </w:tc>
      </w:tr>
    </w:tbl>
    <w:p w14:paraId="18DF92D2" w14:textId="77777777" w:rsidR="00291807" w:rsidRPr="00907505" w:rsidRDefault="00291807" w:rsidP="00291807">
      <w:pPr>
        <w:tabs>
          <w:tab w:val="left" w:pos="900"/>
          <w:tab w:val="left" w:pos="2160"/>
          <w:tab w:val="right" w:pos="7280"/>
          <w:tab w:val="left" w:pos="7791"/>
        </w:tabs>
        <w:spacing w:before="120" w:line="310" w:lineRule="exact"/>
        <w:ind w:right="-637"/>
        <w:jc w:val="right"/>
        <w:rPr>
          <w:rFonts w:ascii="Arial" w:hAnsi="Arial" w:cs="Arial"/>
          <w:sz w:val="13"/>
          <w:szCs w:val="13"/>
          <w:lang w:val="en-US"/>
        </w:rPr>
      </w:pPr>
      <w:r w:rsidRPr="00907505">
        <w:rPr>
          <w:rFonts w:ascii="Arial" w:hAnsi="Arial" w:cs="Arial"/>
          <w:sz w:val="13"/>
          <w:szCs w:val="13"/>
          <w:cs/>
        </w:rPr>
        <w:t xml:space="preserve">(Unit: </w:t>
      </w:r>
      <w:r w:rsidRPr="00907505">
        <w:rPr>
          <w:rFonts w:ascii="Arial" w:hAnsi="Arial" w:cs="Arial"/>
          <w:sz w:val="13"/>
          <w:szCs w:val="13"/>
          <w:lang w:val="en-US"/>
        </w:rPr>
        <w:t>Thousand</w:t>
      </w:r>
      <w:r w:rsidRPr="00907505">
        <w:rPr>
          <w:rFonts w:ascii="Arial" w:hAnsi="Arial" w:cs="Arial"/>
          <w:sz w:val="13"/>
          <w:szCs w:val="13"/>
          <w:cs/>
        </w:rPr>
        <w:t xml:space="preserve"> Baht)</w:t>
      </w:r>
    </w:p>
    <w:tbl>
      <w:tblPr>
        <w:tblW w:w="10313" w:type="dxa"/>
        <w:tblInd w:w="-90" w:type="dxa"/>
        <w:tblLayout w:type="fixed"/>
        <w:tblCellMar>
          <w:left w:w="0" w:type="dxa"/>
          <w:right w:w="0" w:type="dxa"/>
        </w:tblCellMar>
        <w:tblLook w:val="0000" w:firstRow="0" w:lastRow="0" w:firstColumn="0" w:lastColumn="0" w:noHBand="0" w:noVBand="0"/>
      </w:tblPr>
      <w:tblGrid>
        <w:gridCol w:w="1888"/>
        <w:gridCol w:w="936"/>
        <w:gridCol w:w="936"/>
        <w:gridCol w:w="936"/>
        <w:gridCol w:w="936"/>
        <w:gridCol w:w="936"/>
        <w:gridCol w:w="936"/>
        <w:gridCol w:w="936"/>
        <w:gridCol w:w="936"/>
        <w:gridCol w:w="937"/>
      </w:tblGrid>
      <w:tr w:rsidR="00291807" w:rsidRPr="005F09DB" w14:paraId="29F51987" w14:textId="77777777" w:rsidTr="00CC494E">
        <w:tc>
          <w:tcPr>
            <w:tcW w:w="1888" w:type="dxa"/>
            <w:vAlign w:val="bottom"/>
          </w:tcPr>
          <w:p w14:paraId="54103072" w14:textId="77777777" w:rsidR="00291807" w:rsidRPr="005F09DB" w:rsidRDefault="00291807" w:rsidP="00A86E5F">
            <w:pPr>
              <w:snapToGrid w:val="0"/>
              <w:spacing w:line="240" w:lineRule="exact"/>
              <w:ind w:left="90"/>
              <w:jc w:val="center"/>
              <w:rPr>
                <w:rFonts w:ascii="Arial" w:hAnsi="Arial" w:cs="Arial"/>
                <w:sz w:val="13"/>
                <w:szCs w:val="13"/>
                <w:cs/>
              </w:rPr>
            </w:pPr>
          </w:p>
        </w:tc>
        <w:tc>
          <w:tcPr>
            <w:tcW w:w="8425" w:type="dxa"/>
            <w:gridSpan w:val="9"/>
            <w:vAlign w:val="bottom"/>
          </w:tcPr>
          <w:p w14:paraId="0C1F5B10" w14:textId="77777777" w:rsidR="00291807" w:rsidRPr="00470233" w:rsidRDefault="00291807" w:rsidP="005234F9">
            <w:pPr>
              <w:pBdr>
                <w:bottom w:val="single" w:sz="4" w:space="1" w:color="000000"/>
              </w:pBdr>
              <w:snapToGrid w:val="0"/>
              <w:spacing w:line="240" w:lineRule="exact"/>
              <w:ind w:left="89" w:right="90"/>
              <w:jc w:val="center"/>
              <w:rPr>
                <w:rFonts w:ascii="Arial" w:hAnsi="Arial" w:cs="Cordia New"/>
                <w:sz w:val="13"/>
                <w:szCs w:val="13"/>
                <w:lang w:val="en-US"/>
              </w:rPr>
            </w:pPr>
            <w:r>
              <w:rPr>
                <w:rFonts w:ascii="Arial" w:hAnsi="Arial" w:cs="Cordia New"/>
                <w:sz w:val="13"/>
                <w:szCs w:val="16"/>
                <w:lang w:val="en-US"/>
              </w:rPr>
              <w:t>As at</w:t>
            </w:r>
            <w:r w:rsidRPr="00907505">
              <w:rPr>
                <w:rFonts w:ascii="Arial" w:hAnsi="Arial" w:cs="Arial"/>
                <w:sz w:val="13"/>
                <w:szCs w:val="13"/>
                <w:lang w:val="en-US"/>
              </w:rPr>
              <w:t xml:space="preserve"> </w:t>
            </w:r>
            <w:r>
              <w:rPr>
                <w:rFonts w:ascii="Arial" w:hAnsi="Arial" w:cs="Cordia New"/>
                <w:sz w:val="13"/>
                <w:szCs w:val="13"/>
                <w:lang w:val="en-US"/>
              </w:rPr>
              <w:t xml:space="preserve">30 </w:t>
            </w:r>
            <w:r w:rsidR="005234F9">
              <w:rPr>
                <w:rFonts w:ascii="Arial" w:hAnsi="Arial" w:cs="Cordia New"/>
                <w:sz w:val="13"/>
                <w:szCs w:val="13"/>
                <w:lang w:val="en-US"/>
              </w:rPr>
              <w:t>September</w:t>
            </w:r>
            <w:r>
              <w:rPr>
                <w:rFonts w:ascii="Arial" w:hAnsi="Arial" w:cs="Cordia New"/>
                <w:sz w:val="13"/>
                <w:szCs w:val="13"/>
                <w:lang w:val="en-US"/>
              </w:rPr>
              <w:t xml:space="preserve"> 2021</w:t>
            </w:r>
          </w:p>
        </w:tc>
      </w:tr>
      <w:tr w:rsidR="009C777B" w:rsidRPr="005F09DB" w14:paraId="6A158C28" w14:textId="77777777" w:rsidTr="004D2395">
        <w:tc>
          <w:tcPr>
            <w:tcW w:w="1888" w:type="dxa"/>
            <w:vAlign w:val="bottom"/>
          </w:tcPr>
          <w:p w14:paraId="3AE12A08" w14:textId="77777777" w:rsidR="009C777B" w:rsidRPr="005F09DB" w:rsidRDefault="009C777B" w:rsidP="00A86E5F">
            <w:pPr>
              <w:snapToGrid w:val="0"/>
              <w:spacing w:line="240" w:lineRule="exact"/>
              <w:ind w:left="180" w:hanging="90"/>
              <w:rPr>
                <w:rFonts w:ascii="Arial" w:hAnsi="Arial" w:cs="Arial"/>
                <w:sz w:val="13"/>
                <w:szCs w:val="13"/>
                <w:cs/>
                <w:lang w:val="en-US"/>
              </w:rPr>
            </w:pPr>
          </w:p>
        </w:tc>
        <w:tc>
          <w:tcPr>
            <w:tcW w:w="936" w:type="dxa"/>
            <w:vAlign w:val="bottom"/>
          </w:tcPr>
          <w:p w14:paraId="6B165483" w14:textId="77777777" w:rsidR="009C777B" w:rsidRPr="005F09DB" w:rsidRDefault="009C777B" w:rsidP="00A86E5F">
            <w:pPr>
              <w:snapToGrid w:val="0"/>
              <w:spacing w:line="240" w:lineRule="exact"/>
              <w:ind w:left="89" w:right="90"/>
              <w:jc w:val="center"/>
              <w:rPr>
                <w:rFonts w:ascii="Arial" w:hAnsi="Arial" w:cs="Arial"/>
                <w:sz w:val="13"/>
                <w:szCs w:val="13"/>
                <w:lang w:val="en-US"/>
              </w:rPr>
            </w:pPr>
          </w:p>
        </w:tc>
        <w:tc>
          <w:tcPr>
            <w:tcW w:w="3744" w:type="dxa"/>
            <w:gridSpan w:val="4"/>
            <w:vAlign w:val="bottom"/>
          </w:tcPr>
          <w:p w14:paraId="52B51D1A" w14:textId="35C486F8" w:rsidR="009C777B" w:rsidRPr="005F09DB" w:rsidRDefault="009C777B" w:rsidP="00A86E5F">
            <w:pPr>
              <w:pBdr>
                <w:bottom w:val="single" w:sz="4" w:space="1" w:color="auto"/>
              </w:pBdr>
              <w:snapToGrid w:val="0"/>
              <w:spacing w:line="240" w:lineRule="exact"/>
              <w:ind w:left="89" w:right="90"/>
              <w:jc w:val="center"/>
              <w:rPr>
                <w:rFonts w:ascii="Arial" w:hAnsi="Arial" w:cs="Arial"/>
                <w:sz w:val="13"/>
                <w:szCs w:val="13"/>
                <w:lang w:val="en-US"/>
              </w:rPr>
            </w:pPr>
            <w:r w:rsidRPr="005F09DB">
              <w:rPr>
                <w:rFonts w:ascii="Arial" w:hAnsi="Arial" w:cs="Arial"/>
                <w:sz w:val="13"/>
                <w:szCs w:val="13"/>
                <w:cs/>
              </w:rPr>
              <w:t>Banking business</w:t>
            </w:r>
          </w:p>
        </w:tc>
        <w:tc>
          <w:tcPr>
            <w:tcW w:w="936" w:type="dxa"/>
            <w:vAlign w:val="bottom"/>
          </w:tcPr>
          <w:p w14:paraId="092A3D80" w14:textId="77777777" w:rsidR="009C777B" w:rsidRPr="005F09DB" w:rsidRDefault="009C777B" w:rsidP="00A86E5F">
            <w:pPr>
              <w:snapToGrid w:val="0"/>
              <w:spacing w:line="240" w:lineRule="exact"/>
              <w:ind w:left="89" w:right="90"/>
              <w:jc w:val="center"/>
              <w:rPr>
                <w:rFonts w:ascii="Arial" w:hAnsi="Arial" w:cs="Arial"/>
                <w:sz w:val="13"/>
                <w:szCs w:val="13"/>
                <w:cs/>
              </w:rPr>
            </w:pPr>
          </w:p>
        </w:tc>
        <w:tc>
          <w:tcPr>
            <w:tcW w:w="936" w:type="dxa"/>
          </w:tcPr>
          <w:p w14:paraId="3485FCD1" w14:textId="77777777" w:rsidR="009C777B" w:rsidRPr="00711E7E" w:rsidRDefault="009C777B" w:rsidP="00A86E5F">
            <w:pPr>
              <w:snapToGrid w:val="0"/>
              <w:spacing w:line="240" w:lineRule="exact"/>
              <w:ind w:left="89" w:right="90"/>
              <w:jc w:val="center"/>
              <w:rPr>
                <w:rFonts w:ascii="Arial" w:hAnsi="Arial" w:cs="Cordia New"/>
                <w:sz w:val="13"/>
                <w:szCs w:val="13"/>
                <w:cs/>
              </w:rPr>
            </w:pPr>
          </w:p>
        </w:tc>
        <w:tc>
          <w:tcPr>
            <w:tcW w:w="936" w:type="dxa"/>
            <w:vAlign w:val="bottom"/>
          </w:tcPr>
          <w:p w14:paraId="1340A2F0" w14:textId="77777777" w:rsidR="009C777B" w:rsidRPr="005F09DB" w:rsidRDefault="009C777B" w:rsidP="00A86E5F">
            <w:pPr>
              <w:snapToGrid w:val="0"/>
              <w:spacing w:line="240" w:lineRule="exact"/>
              <w:ind w:left="89" w:right="90"/>
              <w:jc w:val="center"/>
              <w:rPr>
                <w:rFonts w:ascii="Arial" w:hAnsi="Arial" w:cs="Arial"/>
                <w:sz w:val="13"/>
                <w:szCs w:val="13"/>
                <w:cs/>
              </w:rPr>
            </w:pPr>
          </w:p>
        </w:tc>
        <w:tc>
          <w:tcPr>
            <w:tcW w:w="937" w:type="dxa"/>
            <w:vAlign w:val="bottom"/>
          </w:tcPr>
          <w:p w14:paraId="31B78FD4" w14:textId="77777777" w:rsidR="009C777B" w:rsidRPr="005F09DB" w:rsidRDefault="009C777B" w:rsidP="00A86E5F">
            <w:pPr>
              <w:snapToGrid w:val="0"/>
              <w:spacing w:line="240" w:lineRule="exact"/>
              <w:ind w:left="89" w:right="90"/>
              <w:jc w:val="center"/>
              <w:rPr>
                <w:rFonts w:ascii="Arial" w:hAnsi="Arial" w:cs="Arial"/>
                <w:sz w:val="13"/>
                <w:szCs w:val="13"/>
                <w:cs/>
              </w:rPr>
            </w:pPr>
          </w:p>
        </w:tc>
      </w:tr>
      <w:tr w:rsidR="009C777B" w:rsidRPr="005F09DB" w14:paraId="5CBB7210" w14:textId="77777777" w:rsidTr="003A36D5">
        <w:tc>
          <w:tcPr>
            <w:tcW w:w="1888" w:type="dxa"/>
            <w:vAlign w:val="bottom"/>
          </w:tcPr>
          <w:p w14:paraId="57AEDA0F" w14:textId="77777777" w:rsidR="009C777B" w:rsidRPr="005F09DB" w:rsidRDefault="009C777B" w:rsidP="00A86E5F">
            <w:pPr>
              <w:snapToGrid w:val="0"/>
              <w:spacing w:line="240" w:lineRule="exact"/>
              <w:ind w:left="180" w:hanging="90"/>
              <w:rPr>
                <w:rFonts w:ascii="Arial" w:hAnsi="Arial" w:cs="Arial"/>
                <w:sz w:val="13"/>
                <w:szCs w:val="13"/>
                <w:cs/>
                <w:lang w:val="en-US"/>
              </w:rPr>
            </w:pPr>
          </w:p>
        </w:tc>
        <w:tc>
          <w:tcPr>
            <w:tcW w:w="936" w:type="dxa"/>
            <w:vAlign w:val="bottom"/>
          </w:tcPr>
          <w:p w14:paraId="69F05121" w14:textId="77777777" w:rsidR="009C777B" w:rsidRPr="000118C4" w:rsidRDefault="009C777B" w:rsidP="00A86E5F">
            <w:pP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Investment</w:t>
            </w:r>
          </w:p>
        </w:tc>
        <w:tc>
          <w:tcPr>
            <w:tcW w:w="1872" w:type="dxa"/>
            <w:gridSpan w:val="2"/>
            <w:vAlign w:val="bottom"/>
          </w:tcPr>
          <w:p w14:paraId="43655D78" w14:textId="3AFFE4F2" w:rsidR="009C777B" w:rsidRPr="000118C4" w:rsidRDefault="009C777B"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Lending</w:t>
            </w:r>
          </w:p>
        </w:tc>
        <w:tc>
          <w:tcPr>
            <w:tcW w:w="936" w:type="dxa"/>
            <w:vAlign w:val="bottom"/>
          </w:tcPr>
          <w:p w14:paraId="22BF8F73" w14:textId="77777777" w:rsidR="009C777B" w:rsidRPr="000118C4" w:rsidRDefault="009C777B" w:rsidP="00A86E5F">
            <w:pPr>
              <w:snapToGrid w:val="0"/>
              <w:spacing w:line="240" w:lineRule="exact"/>
              <w:ind w:left="89" w:right="90"/>
              <w:jc w:val="center"/>
              <w:rPr>
                <w:rFonts w:ascii="Arial" w:hAnsi="Arial" w:cs="Arial"/>
                <w:sz w:val="13"/>
                <w:szCs w:val="13"/>
                <w:lang w:val="en-US"/>
              </w:rPr>
            </w:pPr>
          </w:p>
        </w:tc>
        <w:tc>
          <w:tcPr>
            <w:tcW w:w="936" w:type="dxa"/>
            <w:vAlign w:val="bottom"/>
          </w:tcPr>
          <w:p w14:paraId="29EEF3DD" w14:textId="77777777" w:rsidR="009C777B" w:rsidRPr="000118C4" w:rsidRDefault="009C777B" w:rsidP="00A86E5F">
            <w:pPr>
              <w:snapToGrid w:val="0"/>
              <w:spacing w:line="240" w:lineRule="exact"/>
              <w:ind w:left="89" w:right="90"/>
              <w:jc w:val="center"/>
              <w:rPr>
                <w:rFonts w:ascii="Arial" w:hAnsi="Arial" w:cs="Arial"/>
                <w:sz w:val="13"/>
                <w:szCs w:val="13"/>
                <w:lang w:val="en-US"/>
              </w:rPr>
            </w:pPr>
          </w:p>
        </w:tc>
        <w:tc>
          <w:tcPr>
            <w:tcW w:w="936" w:type="dxa"/>
            <w:vAlign w:val="bottom"/>
          </w:tcPr>
          <w:p w14:paraId="4F0E2AE5" w14:textId="77777777" w:rsidR="009C777B" w:rsidRPr="000118C4" w:rsidRDefault="009C777B" w:rsidP="00A86E5F">
            <w:pPr>
              <w:snapToGrid w:val="0"/>
              <w:spacing w:line="240" w:lineRule="exact"/>
              <w:ind w:left="89" w:right="90"/>
              <w:jc w:val="center"/>
              <w:rPr>
                <w:rFonts w:ascii="Arial" w:hAnsi="Arial" w:cs="Arial"/>
                <w:sz w:val="13"/>
                <w:szCs w:val="13"/>
                <w:cs/>
              </w:rPr>
            </w:pPr>
            <w:r w:rsidRPr="000118C4">
              <w:rPr>
                <w:rFonts w:ascii="Arial" w:hAnsi="Arial" w:cs="Arial"/>
                <w:sz w:val="13"/>
                <w:szCs w:val="13"/>
                <w:cs/>
              </w:rPr>
              <w:t>Fund</w:t>
            </w:r>
          </w:p>
        </w:tc>
        <w:tc>
          <w:tcPr>
            <w:tcW w:w="936" w:type="dxa"/>
          </w:tcPr>
          <w:p w14:paraId="6D906336" w14:textId="77777777" w:rsidR="009C777B" w:rsidRPr="000118C4" w:rsidRDefault="009C777B" w:rsidP="00A86E5F">
            <w:pPr>
              <w:snapToGrid w:val="0"/>
              <w:spacing w:line="240" w:lineRule="exact"/>
              <w:ind w:left="89" w:right="90"/>
              <w:jc w:val="center"/>
              <w:rPr>
                <w:rFonts w:ascii="Arial" w:hAnsi="Arial" w:cs="Cordia New"/>
                <w:sz w:val="13"/>
                <w:szCs w:val="13"/>
                <w:cs/>
              </w:rPr>
            </w:pPr>
          </w:p>
        </w:tc>
        <w:tc>
          <w:tcPr>
            <w:tcW w:w="936" w:type="dxa"/>
            <w:vAlign w:val="bottom"/>
          </w:tcPr>
          <w:p w14:paraId="573B0E85" w14:textId="77777777" w:rsidR="009C777B" w:rsidRPr="000118C4" w:rsidRDefault="009C777B" w:rsidP="00A86E5F">
            <w:pPr>
              <w:snapToGrid w:val="0"/>
              <w:spacing w:line="240" w:lineRule="exact"/>
              <w:ind w:left="89" w:right="90"/>
              <w:jc w:val="center"/>
              <w:rPr>
                <w:rFonts w:ascii="Arial" w:hAnsi="Arial" w:cs="Arial"/>
                <w:sz w:val="13"/>
                <w:szCs w:val="13"/>
                <w:cs/>
              </w:rPr>
            </w:pPr>
          </w:p>
        </w:tc>
        <w:tc>
          <w:tcPr>
            <w:tcW w:w="937" w:type="dxa"/>
            <w:vAlign w:val="bottom"/>
          </w:tcPr>
          <w:p w14:paraId="0FA8E08E" w14:textId="77777777" w:rsidR="009C777B" w:rsidRPr="000118C4" w:rsidRDefault="009C777B" w:rsidP="00A86E5F">
            <w:pPr>
              <w:snapToGrid w:val="0"/>
              <w:spacing w:line="240" w:lineRule="exact"/>
              <w:ind w:left="89" w:right="90"/>
              <w:jc w:val="center"/>
              <w:rPr>
                <w:rFonts w:ascii="Arial" w:hAnsi="Arial" w:cs="Arial"/>
                <w:sz w:val="13"/>
                <w:szCs w:val="13"/>
                <w:cs/>
              </w:rPr>
            </w:pPr>
          </w:p>
        </w:tc>
      </w:tr>
      <w:tr w:rsidR="00291807" w:rsidRPr="005F09DB" w14:paraId="77DC46C0" w14:textId="77777777" w:rsidTr="009C777B">
        <w:tc>
          <w:tcPr>
            <w:tcW w:w="1888" w:type="dxa"/>
            <w:vAlign w:val="bottom"/>
          </w:tcPr>
          <w:p w14:paraId="1E13BEC9" w14:textId="77777777" w:rsidR="00291807" w:rsidRPr="005F09DB" w:rsidRDefault="00291807" w:rsidP="00A86E5F">
            <w:pPr>
              <w:snapToGrid w:val="0"/>
              <w:spacing w:line="240" w:lineRule="exact"/>
              <w:ind w:left="180" w:hanging="90"/>
              <w:rPr>
                <w:rFonts w:ascii="Arial" w:hAnsi="Arial" w:cs="Arial"/>
                <w:sz w:val="13"/>
                <w:szCs w:val="13"/>
                <w:cs/>
                <w:lang w:val="en-US"/>
              </w:rPr>
            </w:pPr>
          </w:p>
        </w:tc>
        <w:tc>
          <w:tcPr>
            <w:tcW w:w="936" w:type="dxa"/>
            <w:vAlign w:val="bottom"/>
          </w:tcPr>
          <w:p w14:paraId="768AD8DE"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holding business</w:t>
            </w:r>
          </w:p>
        </w:tc>
        <w:tc>
          <w:tcPr>
            <w:tcW w:w="936" w:type="dxa"/>
            <w:vAlign w:val="bottom"/>
          </w:tcPr>
          <w:p w14:paraId="47AEB129"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 xml:space="preserve">Housing and retail </w:t>
            </w:r>
          </w:p>
        </w:tc>
        <w:tc>
          <w:tcPr>
            <w:tcW w:w="936" w:type="dxa"/>
            <w:vAlign w:val="bottom"/>
          </w:tcPr>
          <w:p w14:paraId="13CF5D1F"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291807">
              <w:rPr>
                <w:rFonts w:ascii="Arial" w:hAnsi="Arial" w:cs="Arial"/>
                <w:spacing w:val="-4"/>
                <w:sz w:val="13"/>
                <w:szCs w:val="13"/>
                <w:lang w:val="en-US"/>
              </w:rPr>
              <w:t>Commercial</w:t>
            </w:r>
            <w:r w:rsidRPr="000118C4">
              <w:rPr>
                <w:rFonts w:ascii="Arial" w:hAnsi="Arial" w:cs="Arial"/>
                <w:sz w:val="13"/>
                <w:szCs w:val="13"/>
                <w:lang w:val="en-US"/>
              </w:rPr>
              <w:t xml:space="preserve"> loans</w:t>
            </w:r>
          </w:p>
        </w:tc>
        <w:tc>
          <w:tcPr>
            <w:tcW w:w="936" w:type="dxa"/>
            <w:vAlign w:val="bottom"/>
          </w:tcPr>
          <w:p w14:paraId="15341EF8"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Other segments</w:t>
            </w:r>
          </w:p>
        </w:tc>
        <w:tc>
          <w:tcPr>
            <w:tcW w:w="936" w:type="dxa"/>
            <w:vAlign w:val="bottom"/>
          </w:tcPr>
          <w:p w14:paraId="0B94C61F"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cs/>
                <w:lang w:val="en-US"/>
              </w:rPr>
            </w:pPr>
            <w:r w:rsidRPr="000118C4">
              <w:rPr>
                <w:rFonts w:ascii="Arial" w:hAnsi="Arial" w:cs="Arial"/>
                <w:sz w:val="13"/>
                <w:szCs w:val="13"/>
                <w:lang w:val="en-US"/>
              </w:rPr>
              <w:t>Total segments</w:t>
            </w:r>
          </w:p>
        </w:tc>
        <w:tc>
          <w:tcPr>
            <w:tcW w:w="936" w:type="dxa"/>
            <w:vAlign w:val="bottom"/>
          </w:tcPr>
          <w:p w14:paraId="65814550"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291807">
              <w:rPr>
                <w:rFonts w:ascii="Arial" w:hAnsi="Arial" w:cs="Arial"/>
                <w:spacing w:val="-4"/>
                <w:sz w:val="13"/>
                <w:szCs w:val="13"/>
                <w:lang w:val="en-US"/>
              </w:rPr>
              <w:t>m</w:t>
            </w:r>
            <w:r w:rsidRPr="00291807">
              <w:rPr>
                <w:rFonts w:ascii="Arial" w:hAnsi="Arial" w:cs="Arial"/>
                <w:spacing w:val="-4"/>
                <w:sz w:val="13"/>
                <w:szCs w:val="13"/>
                <w:cs/>
              </w:rPr>
              <w:t>anagement</w:t>
            </w:r>
            <w:r w:rsidRPr="000118C4">
              <w:rPr>
                <w:rFonts w:ascii="Arial" w:hAnsi="Arial" w:cs="Arial"/>
                <w:sz w:val="13"/>
                <w:szCs w:val="13"/>
                <w:cs/>
              </w:rPr>
              <w:t xml:space="preserve"> business</w:t>
            </w:r>
          </w:p>
        </w:tc>
        <w:tc>
          <w:tcPr>
            <w:tcW w:w="936" w:type="dxa"/>
            <w:vAlign w:val="bottom"/>
          </w:tcPr>
          <w:p w14:paraId="2B4CF4CA"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Securities</w:t>
            </w:r>
          </w:p>
          <w:p w14:paraId="4257C459"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business</w:t>
            </w:r>
          </w:p>
        </w:tc>
        <w:tc>
          <w:tcPr>
            <w:tcW w:w="936" w:type="dxa"/>
            <w:vAlign w:val="bottom"/>
          </w:tcPr>
          <w:p w14:paraId="3C145171"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cs/>
              </w:rPr>
              <w:t>Eliminations</w:t>
            </w:r>
          </w:p>
        </w:tc>
        <w:tc>
          <w:tcPr>
            <w:tcW w:w="937" w:type="dxa"/>
            <w:vAlign w:val="bottom"/>
          </w:tcPr>
          <w:p w14:paraId="72851DFC"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cs/>
              </w:rPr>
              <w:t>Total</w:t>
            </w:r>
          </w:p>
        </w:tc>
      </w:tr>
      <w:tr w:rsidR="00A86E5F" w:rsidRPr="005F09DB" w14:paraId="54A5C1A1" w14:textId="77777777" w:rsidTr="009C777B">
        <w:tc>
          <w:tcPr>
            <w:tcW w:w="1888" w:type="dxa"/>
            <w:vAlign w:val="bottom"/>
          </w:tcPr>
          <w:p w14:paraId="58933DD7" w14:textId="77777777" w:rsidR="00A86E5F" w:rsidRPr="00D26244" w:rsidRDefault="00A86E5F" w:rsidP="00A86E5F">
            <w:pPr>
              <w:snapToGrid w:val="0"/>
              <w:spacing w:line="240" w:lineRule="exact"/>
              <w:ind w:left="180" w:hanging="90"/>
              <w:rPr>
                <w:rFonts w:ascii="Arial" w:hAnsi="Arial" w:cs="Arial"/>
                <w:sz w:val="13"/>
                <w:szCs w:val="13"/>
                <w:lang w:val="en-US"/>
              </w:rPr>
            </w:pPr>
          </w:p>
        </w:tc>
        <w:tc>
          <w:tcPr>
            <w:tcW w:w="936" w:type="dxa"/>
            <w:vAlign w:val="bottom"/>
          </w:tcPr>
          <w:p w14:paraId="23B85852" w14:textId="77777777" w:rsidR="00A86E5F" w:rsidRDefault="00A86E5F" w:rsidP="00A86E5F">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7220F4E3" w14:textId="77777777" w:rsidR="00A86E5F" w:rsidRPr="00974F75" w:rsidRDefault="00A86E5F" w:rsidP="00A86E5F">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755FA405" w14:textId="77777777" w:rsidR="00A86E5F" w:rsidRPr="00974F75" w:rsidRDefault="00A86E5F" w:rsidP="00A86E5F">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712441E2" w14:textId="77777777" w:rsidR="00A86E5F" w:rsidRDefault="00A86E5F" w:rsidP="00A86E5F">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170074DD" w14:textId="77777777" w:rsidR="00A86E5F" w:rsidRPr="00974F75" w:rsidRDefault="00A86E5F" w:rsidP="00A86E5F">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078FFC35" w14:textId="77777777" w:rsidR="00A86E5F" w:rsidRDefault="00A86E5F" w:rsidP="00A86E5F">
            <w:pPr>
              <w:tabs>
                <w:tab w:val="decimal" w:pos="810"/>
              </w:tabs>
              <w:snapToGrid w:val="0"/>
              <w:spacing w:line="240" w:lineRule="exact"/>
              <w:ind w:left="89" w:right="86"/>
              <w:rPr>
                <w:rFonts w:ascii="Arial" w:hAnsi="Arial" w:cs="Arial"/>
                <w:sz w:val="13"/>
                <w:szCs w:val="13"/>
                <w:lang w:val="en-US"/>
              </w:rPr>
            </w:pPr>
          </w:p>
        </w:tc>
        <w:tc>
          <w:tcPr>
            <w:tcW w:w="936" w:type="dxa"/>
            <w:vAlign w:val="bottom"/>
          </w:tcPr>
          <w:p w14:paraId="39CB4064" w14:textId="77777777" w:rsidR="00A86E5F" w:rsidRPr="00974F75" w:rsidRDefault="00A86E5F" w:rsidP="00A86E5F">
            <w:pPr>
              <w:tabs>
                <w:tab w:val="decimal" w:pos="810"/>
              </w:tabs>
              <w:snapToGrid w:val="0"/>
              <w:spacing w:line="240" w:lineRule="exact"/>
              <w:ind w:left="89" w:right="86"/>
              <w:rPr>
                <w:rFonts w:ascii="Arial" w:hAnsi="Arial" w:cs="Arial"/>
                <w:sz w:val="13"/>
                <w:szCs w:val="13"/>
                <w:lang w:val="en-US"/>
              </w:rPr>
            </w:pPr>
          </w:p>
        </w:tc>
        <w:tc>
          <w:tcPr>
            <w:tcW w:w="936" w:type="dxa"/>
            <w:vAlign w:val="bottom"/>
          </w:tcPr>
          <w:p w14:paraId="45720C94" w14:textId="77777777" w:rsidR="00A86E5F" w:rsidRPr="00974F75" w:rsidRDefault="00A86E5F" w:rsidP="00A86E5F">
            <w:pPr>
              <w:tabs>
                <w:tab w:val="decimal" w:pos="810"/>
              </w:tabs>
              <w:snapToGrid w:val="0"/>
              <w:spacing w:line="240" w:lineRule="exact"/>
              <w:ind w:left="89" w:right="86"/>
              <w:rPr>
                <w:rFonts w:ascii="Arial" w:hAnsi="Arial" w:cs="Arial"/>
                <w:sz w:val="13"/>
                <w:szCs w:val="13"/>
                <w:lang w:val="en-US"/>
              </w:rPr>
            </w:pPr>
          </w:p>
        </w:tc>
        <w:tc>
          <w:tcPr>
            <w:tcW w:w="937" w:type="dxa"/>
            <w:vAlign w:val="bottom"/>
          </w:tcPr>
          <w:p w14:paraId="435951D9" w14:textId="77777777" w:rsidR="00A86E5F" w:rsidRPr="00974F75" w:rsidRDefault="00A86E5F" w:rsidP="00A86E5F">
            <w:pPr>
              <w:tabs>
                <w:tab w:val="decimal" w:pos="810"/>
              </w:tabs>
              <w:snapToGrid w:val="0"/>
              <w:spacing w:line="240" w:lineRule="exact"/>
              <w:ind w:left="86" w:right="90"/>
              <w:rPr>
                <w:rFonts w:ascii="Arial" w:hAnsi="Arial" w:cs="Arial"/>
                <w:sz w:val="13"/>
                <w:szCs w:val="13"/>
                <w:cs/>
                <w:lang w:val="en-US"/>
              </w:rPr>
            </w:pPr>
          </w:p>
        </w:tc>
      </w:tr>
      <w:tr w:rsidR="00481BC1" w:rsidRPr="00904E3B" w14:paraId="4ECF1C7E" w14:textId="77777777" w:rsidTr="009C777B">
        <w:tc>
          <w:tcPr>
            <w:tcW w:w="1888" w:type="dxa"/>
            <w:vAlign w:val="bottom"/>
          </w:tcPr>
          <w:p w14:paraId="7602287C" w14:textId="0614C107" w:rsidR="00481BC1" w:rsidRPr="005F09DB" w:rsidRDefault="00481BC1" w:rsidP="00481BC1">
            <w:pPr>
              <w:snapToGrid w:val="0"/>
              <w:spacing w:line="240" w:lineRule="exact"/>
              <w:ind w:left="180" w:hanging="90"/>
              <w:rPr>
                <w:rFonts w:ascii="Arial" w:hAnsi="Arial" w:cs="Arial"/>
                <w:sz w:val="13"/>
                <w:szCs w:val="13"/>
                <w:lang w:val="en-US"/>
              </w:rPr>
            </w:pPr>
            <w:r w:rsidRPr="00D26244">
              <w:rPr>
                <w:rFonts w:ascii="Arial" w:hAnsi="Arial" w:cs="Arial"/>
                <w:sz w:val="13"/>
                <w:szCs w:val="13"/>
                <w:lang w:val="en-US"/>
              </w:rPr>
              <w:t>Loans to customers/interbank and money market items</w:t>
            </w:r>
          </w:p>
        </w:tc>
        <w:tc>
          <w:tcPr>
            <w:tcW w:w="936" w:type="dxa"/>
            <w:vAlign w:val="bottom"/>
          </w:tcPr>
          <w:p w14:paraId="4BD80592" w14:textId="77777777" w:rsidR="00481BC1" w:rsidRPr="00481BC1" w:rsidRDefault="00481BC1" w:rsidP="00481BC1">
            <w:pPr>
              <w:pBdr>
                <w:bottom w:val="double" w:sz="4" w:space="1" w:color="auto"/>
              </w:pBdr>
              <w:tabs>
                <w:tab w:val="decimal" w:pos="810"/>
              </w:tabs>
              <w:snapToGrid w:val="0"/>
              <w:spacing w:line="240" w:lineRule="exact"/>
              <w:ind w:left="86" w:right="90"/>
              <w:rPr>
                <w:rFonts w:ascii="Arial" w:hAnsi="Arial" w:cs="Arial"/>
                <w:sz w:val="13"/>
                <w:szCs w:val="13"/>
                <w:lang w:val="en-US"/>
              </w:rPr>
            </w:pPr>
            <w:r w:rsidRPr="00481BC1">
              <w:rPr>
                <w:rFonts w:ascii="Arial" w:hAnsi="Arial" w:cs="Arial"/>
                <w:sz w:val="13"/>
                <w:szCs w:val="13"/>
                <w:lang w:val="en-US"/>
              </w:rPr>
              <w:t>-</w:t>
            </w:r>
          </w:p>
        </w:tc>
        <w:tc>
          <w:tcPr>
            <w:tcW w:w="936" w:type="dxa"/>
            <w:vAlign w:val="bottom"/>
          </w:tcPr>
          <w:p w14:paraId="395A9ADD" w14:textId="77777777" w:rsidR="00481BC1" w:rsidRPr="00481BC1" w:rsidRDefault="00481BC1" w:rsidP="00904507">
            <w:pPr>
              <w:pBdr>
                <w:bottom w:val="double" w:sz="4" w:space="1" w:color="auto"/>
              </w:pBdr>
              <w:tabs>
                <w:tab w:val="decimal" w:pos="810"/>
              </w:tabs>
              <w:snapToGrid w:val="0"/>
              <w:spacing w:line="240" w:lineRule="exact"/>
              <w:ind w:left="86" w:right="90"/>
              <w:rPr>
                <w:rFonts w:ascii="Arial" w:hAnsi="Arial" w:cs="Arial"/>
                <w:sz w:val="13"/>
                <w:szCs w:val="13"/>
                <w:lang w:val="en-US"/>
              </w:rPr>
            </w:pPr>
            <w:r w:rsidRPr="00481BC1">
              <w:rPr>
                <w:rFonts w:ascii="Arial" w:hAnsi="Arial" w:cs="Arial"/>
                <w:sz w:val="13"/>
                <w:szCs w:val="13"/>
                <w:lang w:val="en-US"/>
              </w:rPr>
              <w:t>26,788,066</w:t>
            </w:r>
          </w:p>
        </w:tc>
        <w:tc>
          <w:tcPr>
            <w:tcW w:w="936" w:type="dxa"/>
            <w:vAlign w:val="bottom"/>
          </w:tcPr>
          <w:p w14:paraId="63F3EE8B" w14:textId="77777777" w:rsidR="00481BC1" w:rsidRPr="00481BC1" w:rsidRDefault="00481BC1" w:rsidP="00904507">
            <w:pPr>
              <w:pBdr>
                <w:bottom w:val="double" w:sz="4" w:space="1" w:color="auto"/>
              </w:pBdr>
              <w:tabs>
                <w:tab w:val="decimal" w:pos="815"/>
              </w:tabs>
              <w:snapToGrid w:val="0"/>
              <w:spacing w:line="240" w:lineRule="exact"/>
              <w:ind w:left="86" w:right="90"/>
              <w:rPr>
                <w:rFonts w:ascii="Arial" w:hAnsi="Arial" w:cs="Arial"/>
                <w:sz w:val="13"/>
                <w:szCs w:val="13"/>
                <w:lang w:val="en-US"/>
              </w:rPr>
            </w:pPr>
            <w:r w:rsidRPr="00481BC1">
              <w:rPr>
                <w:rFonts w:ascii="Arial" w:hAnsi="Arial" w:cs="Arial"/>
                <w:sz w:val="13"/>
                <w:szCs w:val="13"/>
                <w:lang w:val="en-US"/>
              </w:rPr>
              <w:t>165,458,656</w:t>
            </w:r>
          </w:p>
        </w:tc>
        <w:tc>
          <w:tcPr>
            <w:tcW w:w="936" w:type="dxa"/>
            <w:vAlign w:val="bottom"/>
          </w:tcPr>
          <w:p w14:paraId="201337AB" w14:textId="77777777" w:rsidR="00481BC1" w:rsidRPr="00904507" w:rsidRDefault="00481BC1" w:rsidP="00904507">
            <w:pPr>
              <w:pBdr>
                <w:bottom w:val="double" w:sz="4" w:space="1" w:color="auto"/>
              </w:pBdr>
              <w:tabs>
                <w:tab w:val="decimal" w:pos="810"/>
              </w:tabs>
              <w:snapToGrid w:val="0"/>
              <w:spacing w:line="240" w:lineRule="exact"/>
              <w:ind w:left="86" w:right="90"/>
              <w:rPr>
                <w:rFonts w:ascii="Arial" w:hAnsi="Arial" w:cstheme="minorBidi"/>
                <w:sz w:val="13"/>
                <w:szCs w:val="13"/>
                <w:cs/>
                <w:lang w:val="en-US"/>
              </w:rPr>
            </w:pPr>
            <w:r w:rsidRPr="00481BC1">
              <w:rPr>
                <w:rFonts w:ascii="Arial" w:hAnsi="Arial" w:cs="Arial"/>
                <w:sz w:val="13"/>
                <w:szCs w:val="13"/>
                <w:lang w:val="en-US"/>
              </w:rPr>
              <w:t>-</w:t>
            </w:r>
          </w:p>
        </w:tc>
        <w:tc>
          <w:tcPr>
            <w:tcW w:w="936" w:type="dxa"/>
            <w:vAlign w:val="bottom"/>
          </w:tcPr>
          <w:p w14:paraId="1C4B678D" w14:textId="77777777" w:rsidR="00481BC1" w:rsidRPr="00481BC1" w:rsidRDefault="00481BC1" w:rsidP="009C777B">
            <w:pPr>
              <w:pBdr>
                <w:bottom w:val="double" w:sz="4" w:space="1" w:color="auto"/>
              </w:pBdr>
              <w:tabs>
                <w:tab w:val="decimal" w:pos="810"/>
              </w:tabs>
              <w:snapToGrid w:val="0"/>
              <w:spacing w:line="240" w:lineRule="exact"/>
              <w:ind w:left="86" w:right="90"/>
              <w:rPr>
                <w:rFonts w:ascii="Arial" w:hAnsi="Arial" w:cs="Arial"/>
                <w:sz w:val="13"/>
                <w:szCs w:val="13"/>
                <w:lang w:val="en-US"/>
              </w:rPr>
            </w:pPr>
            <w:r w:rsidRPr="00481BC1">
              <w:rPr>
                <w:rFonts w:ascii="Arial" w:hAnsi="Arial" w:cs="Arial"/>
                <w:sz w:val="13"/>
                <w:szCs w:val="13"/>
                <w:cs/>
                <w:lang w:val="en-US"/>
              </w:rPr>
              <w:t>192,246,722</w:t>
            </w:r>
          </w:p>
        </w:tc>
        <w:tc>
          <w:tcPr>
            <w:tcW w:w="936" w:type="dxa"/>
            <w:vAlign w:val="bottom"/>
          </w:tcPr>
          <w:p w14:paraId="13D04A31" w14:textId="77777777" w:rsidR="00481BC1" w:rsidRPr="00481BC1" w:rsidRDefault="00481BC1" w:rsidP="00481BC1">
            <w:pPr>
              <w:pBdr>
                <w:bottom w:val="double" w:sz="4" w:space="1" w:color="auto"/>
              </w:pBdr>
              <w:tabs>
                <w:tab w:val="decimal" w:pos="810"/>
              </w:tabs>
              <w:snapToGrid w:val="0"/>
              <w:spacing w:line="240" w:lineRule="exact"/>
              <w:ind w:left="89" w:right="86"/>
              <w:rPr>
                <w:rFonts w:ascii="Arial" w:hAnsi="Arial" w:cs="Arial"/>
                <w:sz w:val="13"/>
                <w:szCs w:val="13"/>
                <w:lang w:val="en-US"/>
              </w:rPr>
            </w:pPr>
            <w:r w:rsidRPr="00481BC1">
              <w:rPr>
                <w:rFonts w:ascii="Arial" w:hAnsi="Arial" w:cs="Arial"/>
                <w:sz w:val="13"/>
                <w:szCs w:val="13"/>
                <w:cs/>
                <w:lang w:val="en-US"/>
              </w:rPr>
              <w:t>-</w:t>
            </w:r>
          </w:p>
        </w:tc>
        <w:tc>
          <w:tcPr>
            <w:tcW w:w="936" w:type="dxa"/>
            <w:vAlign w:val="bottom"/>
          </w:tcPr>
          <w:p w14:paraId="38BAF598" w14:textId="77777777" w:rsidR="00481BC1" w:rsidRPr="00481BC1" w:rsidRDefault="00481BC1" w:rsidP="00481BC1">
            <w:pPr>
              <w:pBdr>
                <w:bottom w:val="double" w:sz="4" w:space="1" w:color="auto"/>
              </w:pBdr>
              <w:tabs>
                <w:tab w:val="decimal" w:pos="810"/>
              </w:tabs>
              <w:snapToGrid w:val="0"/>
              <w:spacing w:line="240" w:lineRule="exact"/>
              <w:ind w:left="86" w:right="90"/>
              <w:rPr>
                <w:rFonts w:ascii="Arial" w:hAnsi="Arial" w:cs="Arial"/>
                <w:sz w:val="13"/>
                <w:szCs w:val="13"/>
                <w:cs/>
                <w:lang w:val="en-US"/>
              </w:rPr>
            </w:pPr>
            <w:r w:rsidRPr="00481BC1">
              <w:rPr>
                <w:rFonts w:ascii="Arial" w:hAnsi="Arial" w:cs="Arial"/>
                <w:sz w:val="13"/>
                <w:szCs w:val="13"/>
                <w:cs/>
                <w:lang w:val="en-US"/>
              </w:rPr>
              <w:t xml:space="preserve"> 1,827,398 </w:t>
            </w:r>
          </w:p>
        </w:tc>
        <w:tc>
          <w:tcPr>
            <w:tcW w:w="936" w:type="dxa"/>
            <w:vAlign w:val="bottom"/>
          </w:tcPr>
          <w:p w14:paraId="776CA01B" w14:textId="77777777" w:rsidR="00481BC1" w:rsidRPr="00481BC1" w:rsidRDefault="00481BC1" w:rsidP="00481BC1">
            <w:pPr>
              <w:pBdr>
                <w:bottom w:val="double" w:sz="4" w:space="1" w:color="auto"/>
              </w:pBdr>
              <w:tabs>
                <w:tab w:val="decimal" w:pos="810"/>
              </w:tabs>
              <w:snapToGrid w:val="0"/>
              <w:spacing w:line="240" w:lineRule="exact"/>
              <w:ind w:left="86" w:right="90"/>
              <w:rPr>
                <w:rFonts w:ascii="Arial" w:hAnsi="Arial" w:cs="Arial"/>
                <w:sz w:val="13"/>
                <w:szCs w:val="13"/>
                <w:cs/>
                <w:lang w:val="en-US"/>
              </w:rPr>
            </w:pPr>
            <w:r w:rsidRPr="00481BC1">
              <w:rPr>
                <w:rFonts w:ascii="Arial" w:hAnsi="Arial" w:cs="Arial"/>
                <w:sz w:val="13"/>
                <w:szCs w:val="13"/>
                <w:cs/>
                <w:lang w:val="en-US"/>
              </w:rPr>
              <w:t>(2,305,000)</w:t>
            </w:r>
          </w:p>
        </w:tc>
        <w:tc>
          <w:tcPr>
            <w:tcW w:w="937" w:type="dxa"/>
            <w:vAlign w:val="bottom"/>
          </w:tcPr>
          <w:p w14:paraId="1D472E7C" w14:textId="77777777" w:rsidR="00481BC1" w:rsidRPr="00481BC1" w:rsidRDefault="00481BC1" w:rsidP="00481BC1">
            <w:pPr>
              <w:pBdr>
                <w:bottom w:val="double" w:sz="4" w:space="1" w:color="auto"/>
              </w:pBdr>
              <w:tabs>
                <w:tab w:val="decimal" w:pos="812"/>
              </w:tabs>
              <w:snapToGrid w:val="0"/>
              <w:spacing w:line="240" w:lineRule="exact"/>
              <w:ind w:left="89" w:right="86"/>
              <w:rPr>
                <w:rFonts w:ascii="Arial" w:hAnsi="Arial" w:cs="Arial"/>
                <w:sz w:val="13"/>
                <w:szCs w:val="13"/>
                <w:lang w:val="en-US"/>
              </w:rPr>
            </w:pPr>
            <w:r w:rsidRPr="00481BC1">
              <w:rPr>
                <w:rFonts w:ascii="Arial" w:hAnsi="Arial" w:cs="Arial"/>
                <w:sz w:val="13"/>
                <w:szCs w:val="13"/>
                <w:cs/>
                <w:lang w:val="en-US"/>
              </w:rPr>
              <w:t>191,769,120</w:t>
            </w:r>
          </w:p>
        </w:tc>
      </w:tr>
      <w:tr w:rsidR="00481BC1" w:rsidRPr="005F09DB" w14:paraId="601D236C" w14:textId="77777777" w:rsidTr="009C777B">
        <w:tc>
          <w:tcPr>
            <w:tcW w:w="1888" w:type="dxa"/>
            <w:vAlign w:val="bottom"/>
          </w:tcPr>
          <w:p w14:paraId="7A84F89E" w14:textId="77777777" w:rsidR="00481BC1" w:rsidRPr="005F09DB" w:rsidRDefault="00481BC1" w:rsidP="00481BC1">
            <w:pPr>
              <w:snapToGrid w:val="0"/>
              <w:spacing w:line="240" w:lineRule="exact"/>
              <w:ind w:left="180" w:hanging="90"/>
              <w:rPr>
                <w:rFonts w:ascii="Arial" w:hAnsi="Arial" w:cs="Arial"/>
                <w:sz w:val="13"/>
                <w:szCs w:val="13"/>
                <w:highlight w:val="yellow"/>
                <w:cs/>
              </w:rPr>
            </w:pPr>
            <w:r w:rsidRPr="00D26244">
              <w:rPr>
                <w:rFonts w:ascii="Arial" w:hAnsi="Arial" w:cs="Arial"/>
                <w:sz w:val="13"/>
                <w:szCs w:val="13"/>
                <w:lang w:val="en-US"/>
              </w:rPr>
              <w:t>Total assets</w:t>
            </w:r>
          </w:p>
        </w:tc>
        <w:tc>
          <w:tcPr>
            <w:tcW w:w="936" w:type="dxa"/>
            <w:vAlign w:val="bottom"/>
          </w:tcPr>
          <w:p w14:paraId="5A42C659" w14:textId="77777777" w:rsidR="00481BC1" w:rsidRPr="00481BC1" w:rsidRDefault="00481BC1" w:rsidP="009C777B">
            <w:pPr>
              <w:pBdr>
                <w:bottom w:val="double" w:sz="4" w:space="1" w:color="auto"/>
              </w:pBdr>
              <w:tabs>
                <w:tab w:val="decimal" w:pos="810"/>
              </w:tabs>
              <w:snapToGrid w:val="0"/>
              <w:spacing w:line="240" w:lineRule="exact"/>
              <w:ind w:left="86" w:right="90"/>
              <w:rPr>
                <w:rFonts w:ascii="Arial" w:hAnsi="Arial" w:cs="Arial"/>
                <w:sz w:val="13"/>
                <w:szCs w:val="13"/>
                <w:lang w:val="en-US"/>
              </w:rPr>
            </w:pPr>
            <w:r w:rsidRPr="00481BC1">
              <w:rPr>
                <w:rFonts w:ascii="Arial" w:hAnsi="Arial" w:cs="Arial"/>
                <w:sz w:val="13"/>
                <w:szCs w:val="13"/>
                <w:lang w:val="en-US"/>
              </w:rPr>
              <w:t>40,755,919</w:t>
            </w:r>
          </w:p>
        </w:tc>
        <w:tc>
          <w:tcPr>
            <w:tcW w:w="936" w:type="dxa"/>
            <w:vAlign w:val="bottom"/>
          </w:tcPr>
          <w:p w14:paraId="4EC03566" w14:textId="77777777" w:rsidR="00481BC1" w:rsidRPr="00481BC1" w:rsidRDefault="00481BC1" w:rsidP="00481BC1">
            <w:pPr>
              <w:tabs>
                <w:tab w:val="decimal" w:pos="808"/>
              </w:tabs>
              <w:snapToGrid w:val="0"/>
              <w:spacing w:line="240" w:lineRule="exact"/>
              <w:ind w:right="90"/>
              <w:rPr>
                <w:rFonts w:ascii="Arial" w:hAnsi="Arial" w:cs="Arial"/>
                <w:sz w:val="13"/>
                <w:szCs w:val="13"/>
                <w:lang w:val="en-US"/>
              </w:rPr>
            </w:pPr>
          </w:p>
        </w:tc>
        <w:tc>
          <w:tcPr>
            <w:tcW w:w="936" w:type="dxa"/>
            <w:vAlign w:val="bottom"/>
          </w:tcPr>
          <w:p w14:paraId="3ECD6791" w14:textId="77777777" w:rsidR="00481BC1" w:rsidRPr="00481BC1" w:rsidRDefault="00481BC1" w:rsidP="00481BC1">
            <w:pPr>
              <w:tabs>
                <w:tab w:val="decimal" w:pos="714"/>
              </w:tabs>
              <w:snapToGrid w:val="0"/>
              <w:spacing w:line="240" w:lineRule="exact"/>
              <w:ind w:right="90"/>
              <w:rPr>
                <w:rFonts w:ascii="Arial" w:hAnsi="Arial" w:cs="Arial"/>
                <w:sz w:val="13"/>
                <w:szCs w:val="13"/>
                <w:lang w:val="en-US"/>
              </w:rPr>
            </w:pPr>
          </w:p>
        </w:tc>
        <w:tc>
          <w:tcPr>
            <w:tcW w:w="936" w:type="dxa"/>
            <w:vAlign w:val="bottom"/>
          </w:tcPr>
          <w:p w14:paraId="690AF386" w14:textId="77777777" w:rsidR="00481BC1" w:rsidRPr="00481BC1" w:rsidRDefault="00481BC1" w:rsidP="00481BC1">
            <w:pPr>
              <w:tabs>
                <w:tab w:val="decimal" w:pos="808"/>
              </w:tabs>
              <w:snapToGrid w:val="0"/>
              <w:spacing w:line="240" w:lineRule="exact"/>
              <w:ind w:right="90"/>
              <w:rPr>
                <w:rFonts w:ascii="Arial" w:hAnsi="Arial" w:cs="Arial"/>
                <w:sz w:val="13"/>
                <w:szCs w:val="13"/>
                <w:lang w:val="en-US"/>
              </w:rPr>
            </w:pPr>
          </w:p>
        </w:tc>
        <w:tc>
          <w:tcPr>
            <w:tcW w:w="936" w:type="dxa"/>
          </w:tcPr>
          <w:p w14:paraId="642D5151" w14:textId="77777777" w:rsidR="00481BC1" w:rsidRPr="00481BC1" w:rsidRDefault="00481BC1" w:rsidP="00481BC1">
            <w:pPr>
              <w:pBdr>
                <w:bottom w:val="double" w:sz="4" w:space="1" w:color="auto"/>
              </w:pBdr>
              <w:tabs>
                <w:tab w:val="decimal" w:pos="810"/>
              </w:tabs>
              <w:snapToGrid w:val="0"/>
              <w:spacing w:line="240" w:lineRule="exact"/>
              <w:ind w:left="86" w:right="90"/>
              <w:rPr>
                <w:rFonts w:ascii="Arial" w:hAnsi="Arial" w:cs="Arial"/>
                <w:sz w:val="13"/>
                <w:szCs w:val="13"/>
                <w:lang w:val="en-US"/>
              </w:rPr>
            </w:pPr>
            <w:r w:rsidRPr="00481BC1">
              <w:rPr>
                <w:rFonts w:ascii="Arial" w:hAnsi="Arial" w:cs="Arial"/>
                <w:sz w:val="13"/>
                <w:szCs w:val="13"/>
                <w:cs/>
                <w:lang w:val="en-US"/>
              </w:rPr>
              <w:t>234,439,013</w:t>
            </w:r>
          </w:p>
        </w:tc>
        <w:tc>
          <w:tcPr>
            <w:tcW w:w="936" w:type="dxa"/>
          </w:tcPr>
          <w:p w14:paraId="39957102" w14:textId="77777777" w:rsidR="00481BC1" w:rsidRPr="00613C3C" w:rsidRDefault="00481BC1" w:rsidP="00481BC1">
            <w:pPr>
              <w:pBdr>
                <w:bottom w:val="double" w:sz="4" w:space="1" w:color="auto"/>
              </w:pBdr>
              <w:tabs>
                <w:tab w:val="decimal" w:pos="810"/>
              </w:tabs>
              <w:snapToGrid w:val="0"/>
              <w:spacing w:line="240" w:lineRule="exact"/>
              <w:ind w:left="89" w:right="86"/>
              <w:rPr>
                <w:rFonts w:ascii="Arial" w:hAnsi="Arial" w:cs="Browallia New"/>
                <w:sz w:val="13"/>
                <w:szCs w:val="16"/>
                <w:lang w:val="en-US"/>
              </w:rPr>
            </w:pPr>
            <w:r w:rsidRPr="00481BC1">
              <w:rPr>
                <w:rFonts w:ascii="Arial" w:hAnsi="Arial" w:cs="Arial"/>
                <w:sz w:val="13"/>
                <w:szCs w:val="13"/>
                <w:cs/>
                <w:lang w:val="en-US"/>
              </w:rPr>
              <w:t xml:space="preserve"> 476,02</w:t>
            </w:r>
            <w:r w:rsidR="00613C3C">
              <w:rPr>
                <w:rFonts w:ascii="Arial" w:hAnsi="Arial" w:cs="Browallia New"/>
                <w:sz w:val="13"/>
                <w:szCs w:val="16"/>
                <w:lang w:val="en-US"/>
              </w:rPr>
              <w:t>7</w:t>
            </w:r>
          </w:p>
        </w:tc>
        <w:tc>
          <w:tcPr>
            <w:tcW w:w="936" w:type="dxa"/>
          </w:tcPr>
          <w:p w14:paraId="351D38BD" w14:textId="77777777" w:rsidR="00481BC1" w:rsidRPr="00481BC1" w:rsidRDefault="00481BC1" w:rsidP="00481BC1">
            <w:pPr>
              <w:pBdr>
                <w:bottom w:val="double" w:sz="4" w:space="1" w:color="auto"/>
              </w:pBdr>
              <w:tabs>
                <w:tab w:val="decimal" w:pos="810"/>
              </w:tabs>
              <w:snapToGrid w:val="0"/>
              <w:spacing w:line="240" w:lineRule="exact"/>
              <w:ind w:left="86" w:right="90"/>
              <w:rPr>
                <w:rFonts w:ascii="Arial" w:hAnsi="Arial" w:cs="Arial"/>
                <w:sz w:val="13"/>
                <w:szCs w:val="13"/>
                <w:cs/>
                <w:lang w:val="en-US"/>
              </w:rPr>
            </w:pPr>
            <w:r w:rsidRPr="00481BC1">
              <w:rPr>
                <w:rFonts w:ascii="Arial" w:hAnsi="Arial" w:cs="Arial"/>
                <w:sz w:val="13"/>
                <w:szCs w:val="13"/>
                <w:cs/>
                <w:lang w:val="en-US"/>
              </w:rPr>
              <w:t xml:space="preserve"> 6,560,996 </w:t>
            </w:r>
          </w:p>
        </w:tc>
        <w:tc>
          <w:tcPr>
            <w:tcW w:w="936" w:type="dxa"/>
          </w:tcPr>
          <w:p w14:paraId="3D166A6D" w14:textId="77777777" w:rsidR="00481BC1" w:rsidRPr="00481BC1" w:rsidRDefault="00481BC1" w:rsidP="00481BC1">
            <w:pPr>
              <w:pBdr>
                <w:bottom w:val="double" w:sz="4" w:space="1" w:color="auto"/>
              </w:pBdr>
              <w:tabs>
                <w:tab w:val="decimal" w:pos="810"/>
              </w:tabs>
              <w:snapToGrid w:val="0"/>
              <w:spacing w:line="240" w:lineRule="exact"/>
              <w:ind w:left="86" w:right="90"/>
              <w:rPr>
                <w:rFonts w:ascii="Arial" w:hAnsi="Arial" w:cs="Arial"/>
                <w:sz w:val="13"/>
                <w:szCs w:val="13"/>
                <w:cs/>
                <w:lang w:val="en-US"/>
              </w:rPr>
            </w:pPr>
            <w:r w:rsidRPr="00481BC1">
              <w:rPr>
                <w:rFonts w:ascii="Arial" w:hAnsi="Arial" w:cs="Arial"/>
                <w:sz w:val="13"/>
                <w:szCs w:val="13"/>
                <w:cs/>
                <w:lang w:val="en-US"/>
              </w:rPr>
              <w:t>(35,691,44</w:t>
            </w:r>
            <w:r w:rsidR="00613C3C">
              <w:rPr>
                <w:rFonts w:ascii="Arial" w:hAnsi="Arial" w:cstheme="minorBidi"/>
                <w:sz w:val="13"/>
                <w:szCs w:val="13"/>
                <w:lang w:val="en-US"/>
              </w:rPr>
              <w:t>2</w:t>
            </w:r>
            <w:r w:rsidRPr="00481BC1">
              <w:rPr>
                <w:rFonts w:ascii="Arial" w:hAnsi="Arial" w:cs="Arial"/>
                <w:sz w:val="13"/>
                <w:szCs w:val="13"/>
                <w:cs/>
                <w:lang w:val="en-US"/>
              </w:rPr>
              <w:t>)</w:t>
            </w:r>
          </w:p>
        </w:tc>
        <w:tc>
          <w:tcPr>
            <w:tcW w:w="937" w:type="dxa"/>
          </w:tcPr>
          <w:p w14:paraId="1FFDA12E" w14:textId="77777777" w:rsidR="00481BC1" w:rsidRPr="00481BC1" w:rsidRDefault="00481BC1" w:rsidP="00481BC1">
            <w:pPr>
              <w:pBdr>
                <w:bottom w:val="double" w:sz="4" w:space="1" w:color="auto"/>
              </w:pBdr>
              <w:tabs>
                <w:tab w:val="decimal" w:pos="812"/>
              </w:tabs>
              <w:snapToGrid w:val="0"/>
              <w:spacing w:line="240" w:lineRule="exact"/>
              <w:ind w:left="89" w:right="86"/>
              <w:rPr>
                <w:rFonts w:ascii="Arial" w:hAnsi="Arial" w:cs="Arial"/>
                <w:sz w:val="13"/>
                <w:szCs w:val="13"/>
                <w:lang w:val="en-US"/>
              </w:rPr>
            </w:pPr>
            <w:r w:rsidRPr="00481BC1">
              <w:rPr>
                <w:rFonts w:ascii="Arial" w:hAnsi="Arial" w:cs="Arial"/>
                <w:sz w:val="13"/>
                <w:szCs w:val="13"/>
                <w:cs/>
                <w:lang w:val="en-US"/>
              </w:rPr>
              <w:t>246,540,513</w:t>
            </w:r>
          </w:p>
        </w:tc>
      </w:tr>
      <w:tr w:rsidR="00481BC1" w:rsidRPr="005F09DB" w14:paraId="02C04DA6" w14:textId="77777777" w:rsidTr="009C777B">
        <w:tc>
          <w:tcPr>
            <w:tcW w:w="1888" w:type="dxa"/>
            <w:vAlign w:val="bottom"/>
          </w:tcPr>
          <w:p w14:paraId="58E4CB89" w14:textId="77777777" w:rsidR="00481BC1" w:rsidRPr="005F09DB" w:rsidRDefault="00481BC1" w:rsidP="00481BC1">
            <w:pPr>
              <w:snapToGrid w:val="0"/>
              <w:spacing w:line="240" w:lineRule="exact"/>
              <w:ind w:left="180" w:hanging="90"/>
              <w:rPr>
                <w:rFonts w:ascii="Arial" w:hAnsi="Arial" w:cs="Arial"/>
                <w:sz w:val="13"/>
                <w:szCs w:val="13"/>
                <w:lang w:val="en-US"/>
              </w:rPr>
            </w:pPr>
            <w:r w:rsidRPr="00D26244">
              <w:rPr>
                <w:rFonts w:ascii="Arial" w:hAnsi="Arial" w:cs="Arial"/>
                <w:sz w:val="13"/>
                <w:szCs w:val="13"/>
                <w:lang w:val="en-US"/>
              </w:rPr>
              <w:t>Total liabilities</w:t>
            </w:r>
          </w:p>
        </w:tc>
        <w:tc>
          <w:tcPr>
            <w:tcW w:w="936" w:type="dxa"/>
            <w:vAlign w:val="bottom"/>
          </w:tcPr>
          <w:p w14:paraId="5C6136C9" w14:textId="77777777" w:rsidR="00481BC1" w:rsidRPr="00481BC1" w:rsidRDefault="00481BC1" w:rsidP="00481BC1">
            <w:pPr>
              <w:pBdr>
                <w:bottom w:val="double" w:sz="4" w:space="1" w:color="auto"/>
              </w:pBdr>
              <w:tabs>
                <w:tab w:val="decimal" w:pos="810"/>
              </w:tabs>
              <w:snapToGrid w:val="0"/>
              <w:spacing w:line="240" w:lineRule="exact"/>
              <w:ind w:left="86" w:right="90"/>
              <w:rPr>
                <w:rFonts w:ascii="Arial" w:hAnsi="Arial" w:cs="Arial"/>
                <w:sz w:val="13"/>
                <w:szCs w:val="13"/>
                <w:lang w:val="en-US"/>
              </w:rPr>
            </w:pPr>
            <w:r w:rsidRPr="00481BC1">
              <w:rPr>
                <w:rFonts w:ascii="Arial" w:hAnsi="Arial" w:cs="Arial"/>
                <w:sz w:val="13"/>
                <w:szCs w:val="13"/>
                <w:lang w:val="en-US"/>
              </w:rPr>
              <w:t>7,328,529</w:t>
            </w:r>
          </w:p>
        </w:tc>
        <w:tc>
          <w:tcPr>
            <w:tcW w:w="936" w:type="dxa"/>
            <w:vAlign w:val="bottom"/>
          </w:tcPr>
          <w:p w14:paraId="187FAC11" w14:textId="77777777" w:rsidR="00481BC1" w:rsidRPr="00481BC1" w:rsidRDefault="00481BC1" w:rsidP="00481BC1">
            <w:pPr>
              <w:tabs>
                <w:tab w:val="decimal" w:pos="808"/>
              </w:tabs>
              <w:snapToGrid w:val="0"/>
              <w:spacing w:line="240" w:lineRule="exact"/>
              <w:ind w:right="90"/>
              <w:rPr>
                <w:rFonts w:ascii="Arial" w:hAnsi="Arial" w:cs="Arial"/>
                <w:sz w:val="13"/>
                <w:szCs w:val="13"/>
                <w:lang w:val="en-US"/>
              </w:rPr>
            </w:pPr>
          </w:p>
        </w:tc>
        <w:tc>
          <w:tcPr>
            <w:tcW w:w="936" w:type="dxa"/>
            <w:vAlign w:val="bottom"/>
          </w:tcPr>
          <w:p w14:paraId="74F8C2FE" w14:textId="77777777" w:rsidR="00481BC1" w:rsidRPr="00481BC1" w:rsidRDefault="00481BC1" w:rsidP="00481BC1">
            <w:pPr>
              <w:tabs>
                <w:tab w:val="decimal" w:pos="714"/>
              </w:tabs>
              <w:snapToGrid w:val="0"/>
              <w:spacing w:line="240" w:lineRule="exact"/>
              <w:ind w:right="90"/>
              <w:rPr>
                <w:rFonts w:ascii="Arial" w:hAnsi="Arial" w:cs="Arial"/>
                <w:sz w:val="13"/>
                <w:szCs w:val="13"/>
                <w:lang w:val="en-US"/>
              </w:rPr>
            </w:pPr>
          </w:p>
        </w:tc>
        <w:tc>
          <w:tcPr>
            <w:tcW w:w="936" w:type="dxa"/>
            <w:vAlign w:val="bottom"/>
          </w:tcPr>
          <w:p w14:paraId="065D7AAB" w14:textId="77777777" w:rsidR="00481BC1" w:rsidRPr="00481BC1" w:rsidRDefault="00481BC1" w:rsidP="00481BC1">
            <w:pPr>
              <w:tabs>
                <w:tab w:val="decimal" w:pos="808"/>
              </w:tabs>
              <w:snapToGrid w:val="0"/>
              <w:spacing w:line="240" w:lineRule="exact"/>
              <w:ind w:right="90"/>
              <w:rPr>
                <w:rFonts w:ascii="Arial" w:hAnsi="Arial" w:cs="Arial"/>
                <w:sz w:val="13"/>
                <w:szCs w:val="13"/>
                <w:lang w:val="en-US"/>
              </w:rPr>
            </w:pPr>
          </w:p>
        </w:tc>
        <w:tc>
          <w:tcPr>
            <w:tcW w:w="936" w:type="dxa"/>
          </w:tcPr>
          <w:p w14:paraId="4B37B748" w14:textId="77777777" w:rsidR="00481BC1" w:rsidRPr="00481BC1" w:rsidRDefault="00481BC1" w:rsidP="00481BC1">
            <w:pPr>
              <w:pBdr>
                <w:bottom w:val="double" w:sz="4" w:space="1" w:color="auto"/>
              </w:pBdr>
              <w:tabs>
                <w:tab w:val="decimal" w:pos="810"/>
              </w:tabs>
              <w:snapToGrid w:val="0"/>
              <w:spacing w:line="240" w:lineRule="exact"/>
              <w:ind w:left="86" w:right="90"/>
              <w:rPr>
                <w:rFonts w:ascii="Arial" w:hAnsi="Arial" w:cs="Arial"/>
                <w:sz w:val="13"/>
                <w:szCs w:val="13"/>
                <w:lang w:val="en-US"/>
              </w:rPr>
            </w:pPr>
            <w:r w:rsidRPr="00481BC1">
              <w:rPr>
                <w:rFonts w:ascii="Arial" w:hAnsi="Arial" w:cs="Arial"/>
                <w:sz w:val="13"/>
                <w:szCs w:val="13"/>
                <w:cs/>
                <w:lang w:val="en-US"/>
              </w:rPr>
              <w:t>198,837,811</w:t>
            </w:r>
          </w:p>
        </w:tc>
        <w:tc>
          <w:tcPr>
            <w:tcW w:w="936" w:type="dxa"/>
          </w:tcPr>
          <w:p w14:paraId="337F11BC" w14:textId="77777777" w:rsidR="00481BC1" w:rsidRPr="00481BC1" w:rsidRDefault="00481BC1" w:rsidP="00481BC1">
            <w:pPr>
              <w:pBdr>
                <w:bottom w:val="double" w:sz="4" w:space="1" w:color="auto"/>
              </w:pBdr>
              <w:tabs>
                <w:tab w:val="decimal" w:pos="810"/>
              </w:tabs>
              <w:snapToGrid w:val="0"/>
              <w:spacing w:line="240" w:lineRule="exact"/>
              <w:ind w:left="89" w:right="86"/>
              <w:rPr>
                <w:rFonts w:ascii="Arial" w:hAnsi="Arial" w:cs="Arial"/>
                <w:sz w:val="13"/>
                <w:szCs w:val="13"/>
                <w:cs/>
                <w:lang w:val="en-US"/>
              </w:rPr>
            </w:pPr>
            <w:r w:rsidRPr="00481BC1">
              <w:rPr>
                <w:rFonts w:ascii="Arial" w:hAnsi="Arial" w:cs="Arial"/>
                <w:sz w:val="13"/>
                <w:szCs w:val="13"/>
                <w:cs/>
                <w:lang w:val="en-US"/>
              </w:rPr>
              <w:t xml:space="preserve"> 100,316</w:t>
            </w:r>
          </w:p>
        </w:tc>
        <w:tc>
          <w:tcPr>
            <w:tcW w:w="936" w:type="dxa"/>
          </w:tcPr>
          <w:p w14:paraId="2CD82533" w14:textId="77777777" w:rsidR="00481BC1" w:rsidRPr="00481BC1" w:rsidRDefault="00481BC1" w:rsidP="00481BC1">
            <w:pPr>
              <w:pBdr>
                <w:bottom w:val="double" w:sz="4" w:space="1" w:color="auto"/>
              </w:pBdr>
              <w:tabs>
                <w:tab w:val="decimal" w:pos="810"/>
              </w:tabs>
              <w:snapToGrid w:val="0"/>
              <w:spacing w:line="240" w:lineRule="exact"/>
              <w:ind w:left="86" w:right="90"/>
              <w:rPr>
                <w:rFonts w:ascii="Arial" w:hAnsi="Arial" w:cs="Arial"/>
                <w:sz w:val="13"/>
                <w:szCs w:val="13"/>
                <w:cs/>
                <w:lang w:val="en-US"/>
              </w:rPr>
            </w:pPr>
            <w:r w:rsidRPr="00481BC1">
              <w:rPr>
                <w:rFonts w:ascii="Arial" w:hAnsi="Arial" w:cs="Arial"/>
                <w:sz w:val="13"/>
                <w:szCs w:val="13"/>
                <w:cs/>
                <w:lang w:val="en-US"/>
              </w:rPr>
              <w:t xml:space="preserve"> 4,722,545 </w:t>
            </w:r>
          </w:p>
        </w:tc>
        <w:tc>
          <w:tcPr>
            <w:tcW w:w="936" w:type="dxa"/>
          </w:tcPr>
          <w:p w14:paraId="7B17EF70" w14:textId="77777777" w:rsidR="00481BC1" w:rsidRPr="00481BC1" w:rsidRDefault="00481BC1" w:rsidP="00481BC1">
            <w:pPr>
              <w:pBdr>
                <w:bottom w:val="double" w:sz="4" w:space="1" w:color="auto"/>
              </w:pBdr>
              <w:tabs>
                <w:tab w:val="decimal" w:pos="810"/>
              </w:tabs>
              <w:snapToGrid w:val="0"/>
              <w:spacing w:line="240" w:lineRule="exact"/>
              <w:ind w:left="86" w:right="90"/>
              <w:rPr>
                <w:rFonts w:ascii="Arial" w:hAnsi="Arial" w:cs="Arial"/>
                <w:sz w:val="13"/>
                <w:szCs w:val="13"/>
                <w:cs/>
                <w:lang w:val="en-US"/>
              </w:rPr>
            </w:pPr>
            <w:r w:rsidRPr="00481BC1">
              <w:rPr>
                <w:rFonts w:ascii="Arial" w:hAnsi="Arial" w:cs="Arial"/>
                <w:sz w:val="13"/>
                <w:szCs w:val="13"/>
                <w:cs/>
                <w:lang w:val="en-US"/>
              </w:rPr>
              <w:t>(2,845,685)</w:t>
            </w:r>
          </w:p>
        </w:tc>
        <w:tc>
          <w:tcPr>
            <w:tcW w:w="937" w:type="dxa"/>
          </w:tcPr>
          <w:p w14:paraId="60499AB0" w14:textId="77777777" w:rsidR="00481BC1" w:rsidRPr="00481BC1" w:rsidRDefault="00481BC1" w:rsidP="00481BC1">
            <w:pPr>
              <w:pBdr>
                <w:bottom w:val="double" w:sz="4" w:space="1" w:color="auto"/>
              </w:pBdr>
              <w:tabs>
                <w:tab w:val="decimal" w:pos="812"/>
              </w:tabs>
              <w:snapToGrid w:val="0"/>
              <w:spacing w:line="240" w:lineRule="exact"/>
              <w:ind w:left="89" w:right="86"/>
              <w:rPr>
                <w:rFonts w:ascii="Arial" w:hAnsi="Arial" w:cs="Arial"/>
                <w:sz w:val="13"/>
                <w:szCs w:val="13"/>
                <w:lang w:val="en-US"/>
              </w:rPr>
            </w:pPr>
            <w:r w:rsidRPr="00481BC1">
              <w:rPr>
                <w:rFonts w:ascii="Arial" w:hAnsi="Arial" w:cs="Arial"/>
                <w:sz w:val="13"/>
                <w:szCs w:val="13"/>
                <w:cs/>
                <w:lang w:val="en-US"/>
              </w:rPr>
              <w:t>208,143,516</w:t>
            </w:r>
          </w:p>
        </w:tc>
      </w:tr>
    </w:tbl>
    <w:p w14:paraId="266F8883" w14:textId="77777777" w:rsidR="00291807" w:rsidRPr="00907505" w:rsidRDefault="00291807" w:rsidP="00291807">
      <w:pPr>
        <w:tabs>
          <w:tab w:val="left" w:pos="900"/>
          <w:tab w:val="left" w:pos="2160"/>
          <w:tab w:val="right" w:pos="7280"/>
          <w:tab w:val="left" w:pos="7791"/>
        </w:tabs>
        <w:spacing w:before="120" w:line="310" w:lineRule="exact"/>
        <w:ind w:right="-637"/>
        <w:jc w:val="right"/>
        <w:rPr>
          <w:rFonts w:ascii="Arial" w:hAnsi="Arial" w:cs="Arial"/>
          <w:sz w:val="13"/>
          <w:szCs w:val="13"/>
          <w:lang w:val="en-US"/>
        </w:rPr>
      </w:pPr>
      <w:r w:rsidRPr="00907505">
        <w:rPr>
          <w:rFonts w:ascii="Arial" w:hAnsi="Arial" w:cs="Arial"/>
          <w:sz w:val="13"/>
          <w:szCs w:val="13"/>
          <w:cs/>
        </w:rPr>
        <w:t xml:space="preserve">(Unit: </w:t>
      </w:r>
      <w:r w:rsidRPr="00907505">
        <w:rPr>
          <w:rFonts w:ascii="Arial" w:hAnsi="Arial" w:cs="Arial"/>
          <w:sz w:val="13"/>
          <w:szCs w:val="13"/>
          <w:lang w:val="en-US"/>
        </w:rPr>
        <w:t>Thousand</w:t>
      </w:r>
      <w:r w:rsidRPr="00907505">
        <w:rPr>
          <w:rFonts w:ascii="Arial" w:hAnsi="Arial" w:cs="Arial"/>
          <w:sz w:val="13"/>
          <w:szCs w:val="13"/>
          <w:cs/>
        </w:rPr>
        <w:t xml:space="preserve"> Baht)</w:t>
      </w:r>
    </w:p>
    <w:tbl>
      <w:tblPr>
        <w:tblW w:w="10313" w:type="dxa"/>
        <w:tblInd w:w="-90" w:type="dxa"/>
        <w:tblLayout w:type="fixed"/>
        <w:tblCellMar>
          <w:left w:w="0" w:type="dxa"/>
          <w:right w:w="0" w:type="dxa"/>
        </w:tblCellMar>
        <w:tblLook w:val="0000" w:firstRow="0" w:lastRow="0" w:firstColumn="0" w:lastColumn="0" w:noHBand="0" w:noVBand="0"/>
      </w:tblPr>
      <w:tblGrid>
        <w:gridCol w:w="1888"/>
        <w:gridCol w:w="936"/>
        <w:gridCol w:w="936"/>
        <w:gridCol w:w="936"/>
        <w:gridCol w:w="936"/>
        <w:gridCol w:w="936"/>
        <w:gridCol w:w="936"/>
        <w:gridCol w:w="936"/>
        <w:gridCol w:w="936"/>
        <w:gridCol w:w="937"/>
      </w:tblGrid>
      <w:tr w:rsidR="00291807" w:rsidRPr="005F09DB" w14:paraId="6CA3D83E" w14:textId="77777777" w:rsidTr="00CC494E">
        <w:tc>
          <w:tcPr>
            <w:tcW w:w="1888" w:type="dxa"/>
            <w:vAlign w:val="bottom"/>
          </w:tcPr>
          <w:p w14:paraId="1FD4CDB4" w14:textId="77777777" w:rsidR="00291807" w:rsidRPr="005F09DB" w:rsidRDefault="00291807" w:rsidP="00A86E5F">
            <w:pPr>
              <w:snapToGrid w:val="0"/>
              <w:spacing w:line="240" w:lineRule="exact"/>
              <w:ind w:left="90"/>
              <w:jc w:val="center"/>
              <w:rPr>
                <w:rFonts w:ascii="Arial" w:hAnsi="Arial" w:cs="Arial"/>
                <w:sz w:val="13"/>
                <w:szCs w:val="13"/>
                <w:cs/>
              </w:rPr>
            </w:pPr>
          </w:p>
        </w:tc>
        <w:tc>
          <w:tcPr>
            <w:tcW w:w="8425" w:type="dxa"/>
            <w:gridSpan w:val="9"/>
            <w:vAlign w:val="bottom"/>
          </w:tcPr>
          <w:p w14:paraId="41E44124" w14:textId="77777777" w:rsidR="00291807" w:rsidRPr="00470233" w:rsidRDefault="00291807" w:rsidP="00A86E5F">
            <w:pPr>
              <w:pBdr>
                <w:bottom w:val="single" w:sz="4" w:space="1" w:color="000000"/>
              </w:pBdr>
              <w:snapToGrid w:val="0"/>
              <w:spacing w:line="240" w:lineRule="exact"/>
              <w:ind w:left="89" w:right="90"/>
              <w:jc w:val="center"/>
              <w:rPr>
                <w:rFonts w:ascii="Arial" w:hAnsi="Arial" w:cs="Cordia New"/>
                <w:sz w:val="13"/>
                <w:szCs w:val="13"/>
                <w:lang w:val="en-US"/>
              </w:rPr>
            </w:pPr>
            <w:r>
              <w:rPr>
                <w:rFonts w:ascii="Arial" w:hAnsi="Arial" w:cs="Cordia New"/>
                <w:sz w:val="13"/>
                <w:szCs w:val="16"/>
                <w:lang w:val="en-US"/>
              </w:rPr>
              <w:t>As at</w:t>
            </w:r>
            <w:r w:rsidRPr="00907505">
              <w:rPr>
                <w:rFonts w:ascii="Arial" w:hAnsi="Arial" w:cs="Arial"/>
                <w:sz w:val="13"/>
                <w:szCs w:val="13"/>
                <w:lang w:val="en-US"/>
              </w:rPr>
              <w:t xml:space="preserve"> </w:t>
            </w:r>
            <w:r w:rsidRPr="008347A7">
              <w:rPr>
                <w:rFonts w:ascii="Arial" w:hAnsi="Arial" w:cs="Cordia New"/>
                <w:sz w:val="13"/>
                <w:szCs w:val="13"/>
                <w:lang w:val="en-US"/>
              </w:rPr>
              <w:t>31 December 2020</w:t>
            </w:r>
          </w:p>
        </w:tc>
      </w:tr>
      <w:tr w:rsidR="009C777B" w:rsidRPr="005F09DB" w14:paraId="3DA61F47" w14:textId="77777777" w:rsidTr="0096589F">
        <w:tc>
          <w:tcPr>
            <w:tcW w:w="1888" w:type="dxa"/>
            <w:vAlign w:val="bottom"/>
          </w:tcPr>
          <w:p w14:paraId="64ABBE61" w14:textId="77777777" w:rsidR="009C777B" w:rsidRPr="005F09DB" w:rsidRDefault="009C777B" w:rsidP="00A86E5F">
            <w:pPr>
              <w:snapToGrid w:val="0"/>
              <w:spacing w:line="240" w:lineRule="exact"/>
              <w:ind w:left="180" w:hanging="90"/>
              <w:rPr>
                <w:rFonts w:ascii="Arial" w:hAnsi="Arial" w:cs="Arial"/>
                <w:sz w:val="13"/>
                <w:szCs w:val="13"/>
                <w:cs/>
                <w:lang w:val="en-US"/>
              </w:rPr>
            </w:pPr>
          </w:p>
        </w:tc>
        <w:tc>
          <w:tcPr>
            <w:tcW w:w="936" w:type="dxa"/>
            <w:vAlign w:val="bottom"/>
          </w:tcPr>
          <w:p w14:paraId="2BB372D2" w14:textId="77777777" w:rsidR="009C777B" w:rsidRPr="005F09DB" w:rsidRDefault="009C777B" w:rsidP="00A86E5F">
            <w:pPr>
              <w:snapToGrid w:val="0"/>
              <w:spacing w:line="240" w:lineRule="exact"/>
              <w:ind w:left="89" w:right="90"/>
              <w:jc w:val="center"/>
              <w:rPr>
                <w:rFonts w:ascii="Arial" w:hAnsi="Arial" w:cs="Arial"/>
                <w:sz w:val="13"/>
                <w:szCs w:val="13"/>
                <w:lang w:val="en-US"/>
              </w:rPr>
            </w:pPr>
          </w:p>
        </w:tc>
        <w:tc>
          <w:tcPr>
            <w:tcW w:w="3744" w:type="dxa"/>
            <w:gridSpan w:val="4"/>
            <w:vAlign w:val="bottom"/>
          </w:tcPr>
          <w:p w14:paraId="1E48A521" w14:textId="243D1F44" w:rsidR="009C777B" w:rsidRPr="005F09DB" w:rsidRDefault="009C777B" w:rsidP="00A86E5F">
            <w:pPr>
              <w:pBdr>
                <w:bottom w:val="single" w:sz="4" w:space="1" w:color="auto"/>
              </w:pBdr>
              <w:snapToGrid w:val="0"/>
              <w:spacing w:line="240" w:lineRule="exact"/>
              <w:ind w:left="89" w:right="90"/>
              <w:jc w:val="center"/>
              <w:rPr>
                <w:rFonts w:ascii="Arial" w:hAnsi="Arial" w:cs="Arial"/>
                <w:sz w:val="13"/>
                <w:szCs w:val="13"/>
                <w:lang w:val="en-US"/>
              </w:rPr>
            </w:pPr>
            <w:r w:rsidRPr="005F09DB">
              <w:rPr>
                <w:rFonts w:ascii="Arial" w:hAnsi="Arial" w:cs="Arial"/>
                <w:sz w:val="13"/>
                <w:szCs w:val="13"/>
                <w:cs/>
              </w:rPr>
              <w:t>Banking business</w:t>
            </w:r>
          </w:p>
        </w:tc>
        <w:tc>
          <w:tcPr>
            <w:tcW w:w="936" w:type="dxa"/>
            <w:vAlign w:val="bottom"/>
          </w:tcPr>
          <w:p w14:paraId="63F3975C" w14:textId="77777777" w:rsidR="009C777B" w:rsidRPr="005F09DB" w:rsidRDefault="009C777B" w:rsidP="00A86E5F">
            <w:pPr>
              <w:snapToGrid w:val="0"/>
              <w:spacing w:line="240" w:lineRule="exact"/>
              <w:ind w:left="89" w:right="90"/>
              <w:jc w:val="center"/>
              <w:rPr>
                <w:rFonts w:ascii="Arial" w:hAnsi="Arial" w:cs="Arial"/>
                <w:sz w:val="13"/>
                <w:szCs w:val="13"/>
                <w:cs/>
              </w:rPr>
            </w:pPr>
          </w:p>
        </w:tc>
        <w:tc>
          <w:tcPr>
            <w:tcW w:w="936" w:type="dxa"/>
          </w:tcPr>
          <w:p w14:paraId="1302A35A" w14:textId="77777777" w:rsidR="009C777B" w:rsidRPr="00711E7E" w:rsidRDefault="009C777B" w:rsidP="00A86E5F">
            <w:pPr>
              <w:snapToGrid w:val="0"/>
              <w:spacing w:line="240" w:lineRule="exact"/>
              <w:ind w:left="89" w:right="90"/>
              <w:jc w:val="center"/>
              <w:rPr>
                <w:rFonts w:ascii="Arial" w:hAnsi="Arial" w:cs="Cordia New"/>
                <w:sz w:val="13"/>
                <w:szCs w:val="13"/>
                <w:cs/>
              </w:rPr>
            </w:pPr>
          </w:p>
        </w:tc>
        <w:tc>
          <w:tcPr>
            <w:tcW w:w="936" w:type="dxa"/>
            <w:vAlign w:val="bottom"/>
          </w:tcPr>
          <w:p w14:paraId="674181FE" w14:textId="77777777" w:rsidR="009C777B" w:rsidRPr="005F09DB" w:rsidRDefault="009C777B" w:rsidP="00A86E5F">
            <w:pPr>
              <w:snapToGrid w:val="0"/>
              <w:spacing w:line="240" w:lineRule="exact"/>
              <w:ind w:left="89" w:right="90"/>
              <w:jc w:val="center"/>
              <w:rPr>
                <w:rFonts w:ascii="Arial" w:hAnsi="Arial" w:cs="Arial"/>
                <w:sz w:val="13"/>
                <w:szCs w:val="13"/>
                <w:cs/>
              </w:rPr>
            </w:pPr>
          </w:p>
        </w:tc>
        <w:tc>
          <w:tcPr>
            <w:tcW w:w="937" w:type="dxa"/>
            <w:vAlign w:val="bottom"/>
          </w:tcPr>
          <w:p w14:paraId="5724E65B" w14:textId="77777777" w:rsidR="009C777B" w:rsidRPr="005F09DB" w:rsidRDefault="009C777B" w:rsidP="00A86E5F">
            <w:pPr>
              <w:snapToGrid w:val="0"/>
              <w:spacing w:line="240" w:lineRule="exact"/>
              <w:ind w:left="89" w:right="90"/>
              <w:jc w:val="center"/>
              <w:rPr>
                <w:rFonts w:ascii="Arial" w:hAnsi="Arial" w:cs="Arial"/>
                <w:sz w:val="13"/>
                <w:szCs w:val="13"/>
                <w:cs/>
              </w:rPr>
            </w:pPr>
          </w:p>
        </w:tc>
      </w:tr>
      <w:tr w:rsidR="009C777B" w:rsidRPr="005F09DB" w14:paraId="4B34A6D8" w14:textId="77777777" w:rsidTr="00DD54BC">
        <w:tc>
          <w:tcPr>
            <w:tcW w:w="1888" w:type="dxa"/>
            <w:vAlign w:val="bottom"/>
          </w:tcPr>
          <w:p w14:paraId="290AC80D" w14:textId="77777777" w:rsidR="009C777B" w:rsidRPr="005F09DB" w:rsidRDefault="009C777B" w:rsidP="00A86E5F">
            <w:pPr>
              <w:snapToGrid w:val="0"/>
              <w:spacing w:line="240" w:lineRule="exact"/>
              <w:ind w:left="180" w:hanging="90"/>
              <w:rPr>
                <w:rFonts w:ascii="Arial" w:hAnsi="Arial" w:cs="Arial"/>
                <w:sz w:val="13"/>
                <w:szCs w:val="13"/>
                <w:cs/>
                <w:lang w:val="en-US"/>
              </w:rPr>
            </w:pPr>
          </w:p>
        </w:tc>
        <w:tc>
          <w:tcPr>
            <w:tcW w:w="936" w:type="dxa"/>
            <w:vAlign w:val="bottom"/>
          </w:tcPr>
          <w:p w14:paraId="1DA96BB9" w14:textId="77777777" w:rsidR="009C777B" w:rsidRPr="000118C4" w:rsidRDefault="009C777B" w:rsidP="00A86E5F">
            <w:pP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Investment</w:t>
            </w:r>
          </w:p>
        </w:tc>
        <w:tc>
          <w:tcPr>
            <w:tcW w:w="1872" w:type="dxa"/>
            <w:gridSpan w:val="2"/>
            <w:vAlign w:val="bottom"/>
          </w:tcPr>
          <w:p w14:paraId="07965940" w14:textId="07C5CA80" w:rsidR="009C777B" w:rsidRPr="000118C4" w:rsidRDefault="009C777B"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Lending</w:t>
            </w:r>
          </w:p>
        </w:tc>
        <w:tc>
          <w:tcPr>
            <w:tcW w:w="936" w:type="dxa"/>
            <w:vAlign w:val="bottom"/>
          </w:tcPr>
          <w:p w14:paraId="2DEA92D7" w14:textId="77777777" w:rsidR="009C777B" w:rsidRPr="000118C4" w:rsidRDefault="009C777B" w:rsidP="00A86E5F">
            <w:pPr>
              <w:snapToGrid w:val="0"/>
              <w:spacing w:line="240" w:lineRule="exact"/>
              <w:ind w:left="89" w:right="90"/>
              <w:jc w:val="center"/>
              <w:rPr>
                <w:rFonts w:ascii="Arial" w:hAnsi="Arial" w:cs="Arial"/>
                <w:sz w:val="13"/>
                <w:szCs w:val="13"/>
                <w:lang w:val="en-US"/>
              </w:rPr>
            </w:pPr>
          </w:p>
        </w:tc>
        <w:tc>
          <w:tcPr>
            <w:tcW w:w="936" w:type="dxa"/>
            <w:vAlign w:val="bottom"/>
          </w:tcPr>
          <w:p w14:paraId="1B100A7D" w14:textId="77777777" w:rsidR="009C777B" w:rsidRPr="000118C4" w:rsidRDefault="009C777B" w:rsidP="00A86E5F">
            <w:pPr>
              <w:snapToGrid w:val="0"/>
              <w:spacing w:line="240" w:lineRule="exact"/>
              <w:ind w:left="89" w:right="90"/>
              <w:jc w:val="center"/>
              <w:rPr>
                <w:rFonts w:ascii="Arial" w:hAnsi="Arial" w:cs="Arial"/>
                <w:sz w:val="13"/>
                <w:szCs w:val="13"/>
                <w:lang w:val="en-US"/>
              </w:rPr>
            </w:pPr>
          </w:p>
        </w:tc>
        <w:tc>
          <w:tcPr>
            <w:tcW w:w="936" w:type="dxa"/>
            <w:vAlign w:val="bottom"/>
          </w:tcPr>
          <w:p w14:paraId="516F22B8" w14:textId="77777777" w:rsidR="009C777B" w:rsidRPr="000118C4" w:rsidRDefault="009C777B" w:rsidP="00A86E5F">
            <w:pPr>
              <w:snapToGrid w:val="0"/>
              <w:spacing w:line="240" w:lineRule="exact"/>
              <w:ind w:left="89" w:right="90"/>
              <w:jc w:val="center"/>
              <w:rPr>
                <w:rFonts w:ascii="Arial" w:hAnsi="Arial" w:cs="Arial"/>
                <w:sz w:val="13"/>
                <w:szCs w:val="13"/>
                <w:cs/>
              </w:rPr>
            </w:pPr>
            <w:r w:rsidRPr="000118C4">
              <w:rPr>
                <w:rFonts w:ascii="Arial" w:hAnsi="Arial" w:cs="Arial"/>
                <w:sz w:val="13"/>
                <w:szCs w:val="13"/>
                <w:cs/>
              </w:rPr>
              <w:t>Fund</w:t>
            </w:r>
          </w:p>
        </w:tc>
        <w:tc>
          <w:tcPr>
            <w:tcW w:w="936" w:type="dxa"/>
          </w:tcPr>
          <w:p w14:paraId="2F93C75C" w14:textId="77777777" w:rsidR="009C777B" w:rsidRPr="000118C4" w:rsidRDefault="009C777B" w:rsidP="00A86E5F">
            <w:pPr>
              <w:snapToGrid w:val="0"/>
              <w:spacing w:line="240" w:lineRule="exact"/>
              <w:ind w:left="89" w:right="90"/>
              <w:jc w:val="center"/>
              <w:rPr>
                <w:rFonts w:ascii="Arial" w:hAnsi="Arial" w:cs="Cordia New"/>
                <w:sz w:val="13"/>
                <w:szCs w:val="13"/>
                <w:cs/>
              </w:rPr>
            </w:pPr>
          </w:p>
        </w:tc>
        <w:tc>
          <w:tcPr>
            <w:tcW w:w="936" w:type="dxa"/>
            <w:vAlign w:val="bottom"/>
          </w:tcPr>
          <w:p w14:paraId="5353D815" w14:textId="77777777" w:rsidR="009C777B" w:rsidRPr="000118C4" w:rsidRDefault="009C777B" w:rsidP="00A86E5F">
            <w:pPr>
              <w:snapToGrid w:val="0"/>
              <w:spacing w:line="240" w:lineRule="exact"/>
              <w:ind w:left="89" w:right="90"/>
              <w:jc w:val="center"/>
              <w:rPr>
                <w:rFonts w:ascii="Arial" w:hAnsi="Arial" w:cs="Arial"/>
                <w:sz w:val="13"/>
                <w:szCs w:val="13"/>
                <w:cs/>
              </w:rPr>
            </w:pPr>
          </w:p>
        </w:tc>
        <w:tc>
          <w:tcPr>
            <w:tcW w:w="937" w:type="dxa"/>
            <w:vAlign w:val="bottom"/>
          </w:tcPr>
          <w:p w14:paraId="5295784B" w14:textId="77777777" w:rsidR="009C777B" w:rsidRPr="000118C4" w:rsidRDefault="009C777B" w:rsidP="00A86E5F">
            <w:pPr>
              <w:snapToGrid w:val="0"/>
              <w:spacing w:line="240" w:lineRule="exact"/>
              <w:ind w:left="89" w:right="90"/>
              <w:jc w:val="center"/>
              <w:rPr>
                <w:rFonts w:ascii="Arial" w:hAnsi="Arial" w:cs="Arial"/>
                <w:sz w:val="13"/>
                <w:szCs w:val="13"/>
                <w:cs/>
              </w:rPr>
            </w:pPr>
          </w:p>
        </w:tc>
      </w:tr>
      <w:tr w:rsidR="00291807" w:rsidRPr="005F09DB" w14:paraId="6BEEC2F4" w14:textId="77777777" w:rsidTr="009C777B">
        <w:tc>
          <w:tcPr>
            <w:tcW w:w="1888" w:type="dxa"/>
            <w:vAlign w:val="bottom"/>
          </w:tcPr>
          <w:p w14:paraId="3DF17EE4" w14:textId="77777777" w:rsidR="00291807" w:rsidRPr="005F09DB" w:rsidRDefault="00291807" w:rsidP="00A86E5F">
            <w:pPr>
              <w:snapToGrid w:val="0"/>
              <w:spacing w:line="240" w:lineRule="exact"/>
              <w:ind w:left="180" w:hanging="90"/>
              <w:rPr>
                <w:rFonts w:ascii="Arial" w:hAnsi="Arial" w:cs="Arial"/>
                <w:sz w:val="13"/>
                <w:szCs w:val="13"/>
                <w:cs/>
                <w:lang w:val="en-US"/>
              </w:rPr>
            </w:pPr>
          </w:p>
        </w:tc>
        <w:tc>
          <w:tcPr>
            <w:tcW w:w="936" w:type="dxa"/>
            <w:vAlign w:val="bottom"/>
          </w:tcPr>
          <w:p w14:paraId="749DC32C"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holding business</w:t>
            </w:r>
          </w:p>
        </w:tc>
        <w:tc>
          <w:tcPr>
            <w:tcW w:w="936" w:type="dxa"/>
            <w:vAlign w:val="bottom"/>
          </w:tcPr>
          <w:p w14:paraId="635560B9"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 xml:space="preserve">Housing and retail </w:t>
            </w:r>
          </w:p>
        </w:tc>
        <w:tc>
          <w:tcPr>
            <w:tcW w:w="936" w:type="dxa"/>
            <w:vAlign w:val="bottom"/>
          </w:tcPr>
          <w:p w14:paraId="5D6C8F38"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291807">
              <w:rPr>
                <w:rFonts w:ascii="Arial" w:hAnsi="Arial" w:cs="Arial"/>
                <w:spacing w:val="-4"/>
                <w:sz w:val="13"/>
                <w:szCs w:val="13"/>
                <w:lang w:val="en-US"/>
              </w:rPr>
              <w:t>Commercial</w:t>
            </w:r>
            <w:r w:rsidRPr="000118C4">
              <w:rPr>
                <w:rFonts w:ascii="Arial" w:hAnsi="Arial" w:cs="Arial"/>
                <w:sz w:val="13"/>
                <w:szCs w:val="13"/>
                <w:lang w:val="en-US"/>
              </w:rPr>
              <w:t xml:space="preserve"> loans</w:t>
            </w:r>
          </w:p>
        </w:tc>
        <w:tc>
          <w:tcPr>
            <w:tcW w:w="936" w:type="dxa"/>
            <w:vAlign w:val="bottom"/>
          </w:tcPr>
          <w:p w14:paraId="28BF3468"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Other segments</w:t>
            </w:r>
          </w:p>
        </w:tc>
        <w:tc>
          <w:tcPr>
            <w:tcW w:w="936" w:type="dxa"/>
            <w:vAlign w:val="bottom"/>
          </w:tcPr>
          <w:p w14:paraId="4A4A442F"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cs/>
                <w:lang w:val="en-US"/>
              </w:rPr>
            </w:pPr>
            <w:r w:rsidRPr="000118C4">
              <w:rPr>
                <w:rFonts w:ascii="Arial" w:hAnsi="Arial" w:cs="Arial"/>
                <w:sz w:val="13"/>
                <w:szCs w:val="13"/>
                <w:lang w:val="en-US"/>
              </w:rPr>
              <w:t>Total segments</w:t>
            </w:r>
          </w:p>
        </w:tc>
        <w:tc>
          <w:tcPr>
            <w:tcW w:w="936" w:type="dxa"/>
            <w:vAlign w:val="bottom"/>
          </w:tcPr>
          <w:p w14:paraId="1E26A714"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291807">
              <w:rPr>
                <w:rFonts w:ascii="Arial" w:hAnsi="Arial" w:cs="Arial"/>
                <w:spacing w:val="-4"/>
                <w:sz w:val="13"/>
                <w:szCs w:val="13"/>
                <w:lang w:val="en-US"/>
              </w:rPr>
              <w:t>m</w:t>
            </w:r>
            <w:r w:rsidRPr="00291807">
              <w:rPr>
                <w:rFonts w:ascii="Arial" w:hAnsi="Arial" w:cs="Arial"/>
                <w:spacing w:val="-4"/>
                <w:sz w:val="13"/>
                <w:szCs w:val="13"/>
                <w:cs/>
              </w:rPr>
              <w:t>anagement</w:t>
            </w:r>
            <w:r w:rsidRPr="000118C4">
              <w:rPr>
                <w:rFonts w:ascii="Arial" w:hAnsi="Arial" w:cs="Arial"/>
                <w:sz w:val="13"/>
                <w:szCs w:val="13"/>
                <w:cs/>
              </w:rPr>
              <w:t xml:space="preserve"> business</w:t>
            </w:r>
          </w:p>
        </w:tc>
        <w:tc>
          <w:tcPr>
            <w:tcW w:w="936" w:type="dxa"/>
            <w:vAlign w:val="bottom"/>
          </w:tcPr>
          <w:p w14:paraId="4BE4623D"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Securities</w:t>
            </w:r>
          </w:p>
          <w:p w14:paraId="13998BF0"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lang w:val="en-US"/>
              </w:rPr>
              <w:t>business</w:t>
            </w:r>
          </w:p>
        </w:tc>
        <w:tc>
          <w:tcPr>
            <w:tcW w:w="936" w:type="dxa"/>
            <w:vAlign w:val="bottom"/>
          </w:tcPr>
          <w:p w14:paraId="049A3E7F"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cs/>
              </w:rPr>
              <w:t>Eliminations</w:t>
            </w:r>
          </w:p>
        </w:tc>
        <w:tc>
          <w:tcPr>
            <w:tcW w:w="937" w:type="dxa"/>
            <w:vAlign w:val="bottom"/>
          </w:tcPr>
          <w:p w14:paraId="2C5C4C7B" w14:textId="77777777" w:rsidR="00291807" w:rsidRPr="000118C4" w:rsidRDefault="00291807" w:rsidP="00A86E5F">
            <w:pPr>
              <w:pBdr>
                <w:bottom w:val="single" w:sz="4" w:space="1" w:color="auto"/>
              </w:pBdr>
              <w:snapToGrid w:val="0"/>
              <w:spacing w:line="240" w:lineRule="exact"/>
              <w:ind w:left="89" w:right="90"/>
              <w:jc w:val="center"/>
              <w:rPr>
                <w:rFonts w:ascii="Arial" w:hAnsi="Arial" w:cs="Arial"/>
                <w:sz w:val="13"/>
                <w:szCs w:val="13"/>
                <w:lang w:val="en-US"/>
              </w:rPr>
            </w:pPr>
            <w:r w:rsidRPr="000118C4">
              <w:rPr>
                <w:rFonts w:ascii="Arial" w:hAnsi="Arial" w:cs="Arial"/>
                <w:sz w:val="13"/>
                <w:szCs w:val="13"/>
                <w:cs/>
              </w:rPr>
              <w:t>Total</w:t>
            </w:r>
          </w:p>
        </w:tc>
      </w:tr>
      <w:tr w:rsidR="00A86E5F" w:rsidRPr="005F09DB" w14:paraId="67645E5F" w14:textId="77777777" w:rsidTr="009C777B">
        <w:tc>
          <w:tcPr>
            <w:tcW w:w="1888" w:type="dxa"/>
            <w:vAlign w:val="bottom"/>
          </w:tcPr>
          <w:p w14:paraId="41B9F44A" w14:textId="77777777" w:rsidR="00A86E5F" w:rsidRPr="00D26244" w:rsidRDefault="00A86E5F" w:rsidP="00A86E5F">
            <w:pPr>
              <w:snapToGrid w:val="0"/>
              <w:spacing w:line="240" w:lineRule="exact"/>
              <w:ind w:left="180" w:hanging="90"/>
              <w:rPr>
                <w:rFonts w:ascii="Arial" w:hAnsi="Arial" w:cs="Arial"/>
                <w:sz w:val="13"/>
                <w:szCs w:val="13"/>
                <w:lang w:val="en-US"/>
              </w:rPr>
            </w:pPr>
          </w:p>
        </w:tc>
        <w:tc>
          <w:tcPr>
            <w:tcW w:w="936" w:type="dxa"/>
            <w:vAlign w:val="bottom"/>
          </w:tcPr>
          <w:p w14:paraId="15DD9938" w14:textId="77777777" w:rsidR="00A86E5F" w:rsidRDefault="00A86E5F" w:rsidP="00A86E5F">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714BC71E" w14:textId="77777777" w:rsidR="00A86E5F" w:rsidRDefault="00A86E5F" w:rsidP="00A86E5F">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0322B892" w14:textId="77777777" w:rsidR="00A86E5F" w:rsidRDefault="00A86E5F" w:rsidP="00A86E5F">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660F7774" w14:textId="77777777" w:rsidR="00A86E5F" w:rsidRDefault="00A86E5F" w:rsidP="00A86E5F">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7A6682BE" w14:textId="77777777" w:rsidR="00A86E5F" w:rsidRDefault="00A86E5F" w:rsidP="00A86E5F">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49B2AF8E" w14:textId="77777777" w:rsidR="00A86E5F" w:rsidRDefault="00A86E5F" w:rsidP="00A86E5F">
            <w:pPr>
              <w:tabs>
                <w:tab w:val="decimal" w:pos="810"/>
              </w:tabs>
              <w:snapToGrid w:val="0"/>
              <w:spacing w:line="240" w:lineRule="exact"/>
              <w:ind w:left="89" w:right="86"/>
              <w:rPr>
                <w:rFonts w:ascii="Arial" w:hAnsi="Arial" w:cs="Arial"/>
                <w:sz w:val="13"/>
                <w:szCs w:val="13"/>
                <w:lang w:val="en-US"/>
              </w:rPr>
            </w:pPr>
          </w:p>
        </w:tc>
        <w:tc>
          <w:tcPr>
            <w:tcW w:w="936" w:type="dxa"/>
            <w:vAlign w:val="bottom"/>
          </w:tcPr>
          <w:p w14:paraId="6705B03A" w14:textId="77777777" w:rsidR="00A86E5F" w:rsidRDefault="00A86E5F" w:rsidP="00A86E5F">
            <w:pPr>
              <w:tabs>
                <w:tab w:val="decimal" w:pos="810"/>
              </w:tabs>
              <w:snapToGrid w:val="0"/>
              <w:spacing w:line="240" w:lineRule="exact"/>
              <w:ind w:left="89" w:right="86"/>
              <w:rPr>
                <w:rFonts w:ascii="Arial" w:hAnsi="Arial" w:cs="Arial"/>
                <w:sz w:val="13"/>
                <w:szCs w:val="13"/>
                <w:lang w:val="en-US"/>
              </w:rPr>
            </w:pPr>
          </w:p>
        </w:tc>
        <w:tc>
          <w:tcPr>
            <w:tcW w:w="936" w:type="dxa"/>
            <w:vAlign w:val="bottom"/>
          </w:tcPr>
          <w:p w14:paraId="60469283" w14:textId="77777777" w:rsidR="00A86E5F" w:rsidRDefault="00A86E5F" w:rsidP="00A86E5F">
            <w:pPr>
              <w:tabs>
                <w:tab w:val="decimal" w:pos="810"/>
              </w:tabs>
              <w:snapToGrid w:val="0"/>
              <w:spacing w:line="240" w:lineRule="exact"/>
              <w:ind w:left="89" w:right="86"/>
              <w:rPr>
                <w:rFonts w:ascii="Arial" w:hAnsi="Arial" w:cs="Arial"/>
                <w:sz w:val="13"/>
                <w:szCs w:val="13"/>
                <w:lang w:val="en-US"/>
              </w:rPr>
            </w:pPr>
          </w:p>
        </w:tc>
        <w:tc>
          <w:tcPr>
            <w:tcW w:w="937" w:type="dxa"/>
            <w:vAlign w:val="bottom"/>
          </w:tcPr>
          <w:p w14:paraId="0E6F8595" w14:textId="77777777" w:rsidR="00A86E5F" w:rsidRPr="00312FCC" w:rsidRDefault="00A86E5F" w:rsidP="00A86E5F">
            <w:pPr>
              <w:tabs>
                <w:tab w:val="decimal" w:pos="810"/>
              </w:tabs>
              <w:snapToGrid w:val="0"/>
              <w:spacing w:line="240" w:lineRule="exact"/>
              <w:ind w:left="86" w:right="90"/>
              <w:rPr>
                <w:rFonts w:ascii="Arial" w:hAnsi="Arial" w:cs="Arial"/>
                <w:sz w:val="13"/>
                <w:szCs w:val="13"/>
                <w:lang w:val="en-US"/>
              </w:rPr>
            </w:pPr>
          </w:p>
        </w:tc>
      </w:tr>
      <w:tr w:rsidR="00291807" w:rsidRPr="005F09DB" w14:paraId="6C29365C" w14:textId="77777777" w:rsidTr="009C777B">
        <w:tc>
          <w:tcPr>
            <w:tcW w:w="1888" w:type="dxa"/>
            <w:vAlign w:val="bottom"/>
          </w:tcPr>
          <w:p w14:paraId="10855A07" w14:textId="653DDCB8" w:rsidR="00291807" w:rsidRPr="005F09DB" w:rsidRDefault="00291807" w:rsidP="00A86E5F">
            <w:pPr>
              <w:snapToGrid w:val="0"/>
              <w:spacing w:line="240" w:lineRule="exact"/>
              <w:ind w:left="180" w:hanging="90"/>
              <w:rPr>
                <w:rFonts w:ascii="Arial" w:hAnsi="Arial" w:cs="Arial"/>
                <w:sz w:val="13"/>
                <w:szCs w:val="13"/>
                <w:lang w:val="en-US"/>
              </w:rPr>
            </w:pPr>
            <w:r w:rsidRPr="00D26244">
              <w:rPr>
                <w:rFonts w:ascii="Arial" w:hAnsi="Arial" w:cs="Arial"/>
                <w:sz w:val="13"/>
                <w:szCs w:val="13"/>
                <w:lang w:val="en-US"/>
              </w:rPr>
              <w:t>Loans to customers/interbank and money market items</w:t>
            </w:r>
          </w:p>
        </w:tc>
        <w:tc>
          <w:tcPr>
            <w:tcW w:w="936" w:type="dxa"/>
            <w:vAlign w:val="bottom"/>
          </w:tcPr>
          <w:p w14:paraId="66DB6727" w14:textId="77777777" w:rsidR="00291807" w:rsidRPr="005D49E8" w:rsidRDefault="00291807" w:rsidP="00A86E5F">
            <w:pPr>
              <w:pBdr>
                <w:bottom w:val="double" w:sz="4" w:space="1" w:color="auto"/>
              </w:pBdr>
              <w:tabs>
                <w:tab w:val="decimal" w:pos="810"/>
              </w:tabs>
              <w:snapToGrid w:val="0"/>
              <w:spacing w:line="240" w:lineRule="exact"/>
              <w:ind w:left="86" w:right="90"/>
              <w:rPr>
                <w:rFonts w:ascii="Arial" w:hAnsi="Arial" w:cs="Arial"/>
                <w:sz w:val="13"/>
                <w:szCs w:val="13"/>
                <w:lang w:val="en-US"/>
              </w:rPr>
            </w:pPr>
            <w:r>
              <w:rPr>
                <w:rFonts w:ascii="Arial" w:hAnsi="Arial" w:cs="Arial"/>
                <w:sz w:val="13"/>
                <w:szCs w:val="13"/>
                <w:lang w:val="en-US"/>
              </w:rPr>
              <w:t>-</w:t>
            </w:r>
          </w:p>
        </w:tc>
        <w:tc>
          <w:tcPr>
            <w:tcW w:w="936" w:type="dxa"/>
            <w:vAlign w:val="bottom"/>
          </w:tcPr>
          <w:p w14:paraId="0A112E3E" w14:textId="77777777" w:rsidR="00291807" w:rsidRPr="005D49E8" w:rsidRDefault="00291807" w:rsidP="00A86E5F">
            <w:pPr>
              <w:pBdr>
                <w:bottom w:val="double" w:sz="4" w:space="1" w:color="auto"/>
              </w:pBdr>
              <w:tabs>
                <w:tab w:val="decimal" w:pos="810"/>
              </w:tabs>
              <w:snapToGrid w:val="0"/>
              <w:spacing w:line="240" w:lineRule="exact"/>
              <w:ind w:left="86" w:right="90"/>
              <w:rPr>
                <w:rFonts w:ascii="Arial" w:hAnsi="Arial" w:cs="Arial"/>
                <w:sz w:val="13"/>
                <w:szCs w:val="13"/>
                <w:lang w:val="en-US"/>
              </w:rPr>
            </w:pPr>
            <w:r>
              <w:rPr>
                <w:rFonts w:ascii="Arial" w:hAnsi="Arial" w:cs="Arial"/>
                <w:sz w:val="13"/>
                <w:szCs w:val="13"/>
                <w:lang w:val="en-US"/>
              </w:rPr>
              <w:t>23,880,244</w:t>
            </w:r>
          </w:p>
        </w:tc>
        <w:tc>
          <w:tcPr>
            <w:tcW w:w="936" w:type="dxa"/>
            <w:vAlign w:val="bottom"/>
          </w:tcPr>
          <w:p w14:paraId="5027C9A7" w14:textId="77777777" w:rsidR="00291807" w:rsidRPr="005D49E8" w:rsidRDefault="00291807" w:rsidP="00A86E5F">
            <w:pPr>
              <w:pBdr>
                <w:bottom w:val="double" w:sz="4" w:space="1" w:color="auto"/>
              </w:pBdr>
              <w:tabs>
                <w:tab w:val="decimal" w:pos="810"/>
              </w:tabs>
              <w:snapToGrid w:val="0"/>
              <w:spacing w:line="240" w:lineRule="exact"/>
              <w:ind w:left="86" w:right="90"/>
              <w:rPr>
                <w:rFonts w:ascii="Arial" w:hAnsi="Arial" w:cs="Arial"/>
                <w:sz w:val="13"/>
                <w:szCs w:val="13"/>
                <w:lang w:val="en-US"/>
              </w:rPr>
            </w:pPr>
            <w:r>
              <w:rPr>
                <w:rFonts w:ascii="Arial" w:hAnsi="Arial" w:cs="Arial"/>
                <w:sz w:val="13"/>
                <w:szCs w:val="13"/>
                <w:lang w:val="en-US"/>
              </w:rPr>
              <w:t>170,220,017</w:t>
            </w:r>
          </w:p>
        </w:tc>
        <w:tc>
          <w:tcPr>
            <w:tcW w:w="936" w:type="dxa"/>
            <w:vAlign w:val="bottom"/>
          </w:tcPr>
          <w:p w14:paraId="216FF04D" w14:textId="77777777" w:rsidR="00291807" w:rsidRPr="005D49E8" w:rsidRDefault="00291807" w:rsidP="00A86E5F">
            <w:pPr>
              <w:pBdr>
                <w:bottom w:val="double" w:sz="4" w:space="1" w:color="auto"/>
              </w:pBdr>
              <w:tabs>
                <w:tab w:val="decimal" w:pos="810"/>
              </w:tabs>
              <w:snapToGrid w:val="0"/>
              <w:spacing w:line="240" w:lineRule="exact"/>
              <w:ind w:left="86" w:right="90"/>
              <w:rPr>
                <w:rFonts w:ascii="Arial" w:hAnsi="Arial" w:cs="Arial"/>
                <w:sz w:val="13"/>
                <w:szCs w:val="13"/>
                <w:lang w:val="en-US"/>
              </w:rPr>
            </w:pPr>
            <w:r>
              <w:rPr>
                <w:rFonts w:ascii="Arial" w:hAnsi="Arial" w:cs="Arial"/>
                <w:sz w:val="13"/>
                <w:szCs w:val="13"/>
                <w:lang w:val="en-US"/>
              </w:rPr>
              <w:t>-</w:t>
            </w:r>
          </w:p>
        </w:tc>
        <w:tc>
          <w:tcPr>
            <w:tcW w:w="936" w:type="dxa"/>
            <w:vAlign w:val="bottom"/>
          </w:tcPr>
          <w:p w14:paraId="5E626B46" w14:textId="77777777" w:rsidR="00291807" w:rsidRPr="005D49E8" w:rsidRDefault="00291807" w:rsidP="00A86E5F">
            <w:pPr>
              <w:pBdr>
                <w:bottom w:val="double" w:sz="4" w:space="1" w:color="auto"/>
              </w:pBdr>
              <w:tabs>
                <w:tab w:val="decimal" w:pos="810"/>
              </w:tabs>
              <w:snapToGrid w:val="0"/>
              <w:spacing w:line="240" w:lineRule="exact"/>
              <w:ind w:left="86" w:right="90"/>
              <w:rPr>
                <w:rFonts w:ascii="Arial" w:hAnsi="Arial" w:cs="Arial"/>
                <w:sz w:val="13"/>
                <w:szCs w:val="13"/>
                <w:lang w:val="en-US"/>
              </w:rPr>
            </w:pPr>
            <w:r>
              <w:rPr>
                <w:rFonts w:ascii="Arial" w:hAnsi="Arial" w:cs="Arial"/>
                <w:sz w:val="13"/>
                <w:szCs w:val="13"/>
                <w:lang w:val="en-US"/>
              </w:rPr>
              <w:t>194,100,261</w:t>
            </w:r>
          </w:p>
        </w:tc>
        <w:tc>
          <w:tcPr>
            <w:tcW w:w="936" w:type="dxa"/>
            <w:vAlign w:val="bottom"/>
          </w:tcPr>
          <w:p w14:paraId="00BA4A34" w14:textId="77777777" w:rsidR="00291807" w:rsidRPr="005D49E8" w:rsidRDefault="00291807" w:rsidP="00A86E5F">
            <w:pPr>
              <w:pBdr>
                <w:bottom w:val="double" w:sz="4" w:space="1" w:color="auto"/>
              </w:pBdr>
              <w:tabs>
                <w:tab w:val="decimal" w:pos="810"/>
              </w:tabs>
              <w:snapToGrid w:val="0"/>
              <w:spacing w:line="240" w:lineRule="exact"/>
              <w:ind w:left="89" w:right="86"/>
              <w:rPr>
                <w:rFonts w:ascii="Arial" w:hAnsi="Arial" w:cs="Arial"/>
                <w:sz w:val="13"/>
                <w:szCs w:val="13"/>
                <w:lang w:val="en-US"/>
              </w:rPr>
            </w:pPr>
            <w:r>
              <w:rPr>
                <w:rFonts w:ascii="Arial" w:hAnsi="Arial" w:cs="Arial"/>
                <w:sz w:val="13"/>
                <w:szCs w:val="13"/>
                <w:lang w:val="en-US"/>
              </w:rPr>
              <w:t>-</w:t>
            </w:r>
          </w:p>
        </w:tc>
        <w:tc>
          <w:tcPr>
            <w:tcW w:w="936" w:type="dxa"/>
            <w:vAlign w:val="bottom"/>
          </w:tcPr>
          <w:p w14:paraId="05BD6457" w14:textId="77777777" w:rsidR="00291807" w:rsidRPr="005D49E8" w:rsidRDefault="00291807" w:rsidP="00A86E5F">
            <w:pPr>
              <w:pBdr>
                <w:bottom w:val="double" w:sz="4" w:space="1" w:color="auto"/>
              </w:pBdr>
              <w:tabs>
                <w:tab w:val="decimal" w:pos="810"/>
              </w:tabs>
              <w:snapToGrid w:val="0"/>
              <w:spacing w:line="240" w:lineRule="exact"/>
              <w:ind w:left="89" w:right="86"/>
              <w:rPr>
                <w:rFonts w:ascii="Arial" w:hAnsi="Arial" w:cs="Arial"/>
                <w:sz w:val="13"/>
                <w:szCs w:val="13"/>
                <w:lang w:val="en-US"/>
              </w:rPr>
            </w:pPr>
            <w:r>
              <w:rPr>
                <w:rFonts w:ascii="Arial" w:hAnsi="Arial" w:cs="Arial"/>
                <w:sz w:val="13"/>
                <w:szCs w:val="13"/>
                <w:lang w:val="en-US"/>
              </w:rPr>
              <w:t>1,129,516</w:t>
            </w:r>
          </w:p>
        </w:tc>
        <w:tc>
          <w:tcPr>
            <w:tcW w:w="936" w:type="dxa"/>
            <w:vAlign w:val="bottom"/>
          </w:tcPr>
          <w:p w14:paraId="4DBF20F7" w14:textId="77777777" w:rsidR="00291807" w:rsidRPr="005D49E8" w:rsidRDefault="00291807" w:rsidP="00A86E5F">
            <w:pPr>
              <w:pBdr>
                <w:bottom w:val="double" w:sz="4" w:space="1" w:color="auto"/>
              </w:pBdr>
              <w:tabs>
                <w:tab w:val="decimal" w:pos="810"/>
              </w:tabs>
              <w:snapToGrid w:val="0"/>
              <w:spacing w:line="240" w:lineRule="exact"/>
              <w:ind w:left="89" w:right="86"/>
              <w:rPr>
                <w:rFonts w:ascii="Arial" w:hAnsi="Arial" w:cs="Arial"/>
                <w:sz w:val="13"/>
                <w:szCs w:val="13"/>
                <w:lang w:val="en-US"/>
              </w:rPr>
            </w:pPr>
            <w:r>
              <w:rPr>
                <w:rFonts w:ascii="Arial" w:hAnsi="Arial" w:cs="Arial"/>
                <w:sz w:val="13"/>
                <w:szCs w:val="13"/>
                <w:lang w:val="en-US"/>
              </w:rPr>
              <w:t>(4,335,000)</w:t>
            </w:r>
          </w:p>
        </w:tc>
        <w:tc>
          <w:tcPr>
            <w:tcW w:w="937" w:type="dxa"/>
            <w:vAlign w:val="bottom"/>
          </w:tcPr>
          <w:p w14:paraId="38609462" w14:textId="77777777" w:rsidR="00291807" w:rsidRPr="005D49E8" w:rsidRDefault="00291807" w:rsidP="00A86E5F">
            <w:pPr>
              <w:pBdr>
                <w:bottom w:val="double" w:sz="4" w:space="1" w:color="auto"/>
              </w:pBdr>
              <w:tabs>
                <w:tab w:val="decimal" w:pos="810"/>
              </w:tabs>
              <w:snapToGrid w:val="0"/>
              <w:spacing w:line="240" w:lineRule="exact"/>
              <w:ind w:left="86" w:right="90"/>
              <w:rPr>
                <w:rFonts w:ascii="Arial" w:hAnsi="Arial" w:cs="Arial"/>
                <w:sz w:val="13"/>
                <w:szCs w:val="13"/>
                <w:lang w:val="en-US"/>
              </w:rPr>
            </w:pPr>
            <w:r w:rsidRPr="00312FCC">
              <w:rPr>
                <w:rFonts w:ascii="Arial" w:hAnsi="Arial" w:cs="Arial"/>
                <w:sz w:val="13"/>
                <w:szCs w:val="13"/>
                <w:lang w:val="en-US"/>
              </w:rPr>
              <w:t>190,894,777</w:t>
            </w:r>
          </w:p>
        </w:tc>
      </w:tr>
      <w:tr w:rsidR="00291807" w:rsidRPr="005F09DB" w14:paraId="09121AEB" w14:textId="77777777" w:rsidTr="009C777B">
        <w:tc>
          <w:tcPr>
            <w:tcW w:w="1888" w:type="dxa"/>
            <w:vAlign w:val="bottom"/>
          </w:tcPr>
          <w:p w14:paraId="0417618F" w14:textId="77777777" w:rsidR="00291807" w:rsidRPr="005F09DB" w:rsidRDefault="00291807" w:rsidP="00A86E5F">
            <w:pPr>
              <w:snapToGrid w:val="0"/>
              <w:spacing w:line="240" w:lineRule="exact"/>
              <w:ind w:left="180" w:hanging="90"/>
              <w:rPr>
                <w:rFonts w:ascii="Arial" w:hAnsi="Arial" w:cs="Arial"/>
                <w:sz w:val="13"/>
                <w:szCs w:val="13"/>
                <w:highlight w:val="yellow"/>
                <w:cs/>
              </w:rPr>
            </w:pPr>
            <w:r w:rsidRPr="00D26244">
              <w:rPr>
                <w:rFonts w:ascii="Arial" w:hAnsi="Arial" w:cs="Arial"/>
                <w:sz w:val="13"/>
                <w:szCs w:val="13"/>
                <w:lang w:val="en-US"/>
              </w:rPr>
              <w:t>Total assets</w:t>
            </w:r>
          </w:p>
        </w:tc>
        <w:tc>
          <w:tcPr>
            <w:tcW w:w="936" w:type="dxa"/>
            <w:vAlign w:val="bottom"/>
          </w:tcPr>
          <w:p w14:paraId="1006616D" w14:textId="77777777" w:rsidR="00291807" w:rsidRPr="005F09DB" w:rsidRDefault="00291807" w:rsidP="00A86E5F">
            <w:pPr>
              <w:pBdr>
                <w:bottom w:val="double" w:sz="4" w:space="1" w:color="auto"/>
              </w:pBdr>
              <w:tabs>
                <w:tab w:val="decimal" w:pos="810"/>
              </w:tabs>
              <w:snapToGrid w:val="0"/>
              <w:spacing w:line="240" w:lineRule="exact"/>
              <w:ind w:left="86" w:right="90"/>
              <w:rPr>
                <w:rFonts w:ascii="Arial" w:hAnsi="Arial" w:cs="Arial"/>
                <w:sz w:val="13"/>
                <w:szCs w:val="13"/>
                <w:lang w:val="en-US"/>
              </w:rPr>
            </w:pPr>
            <w:r>
              <w:rPr>
                <w:rFonts w:ascii="Arial" w:hAnsi="Arial" w:cs="Arial"/>
                <w:sz w:val="13"/>
                <w:szCs w:val="13"/>
                <w:lang w:val="en-US"/>
              </w:rPr>
              <w:t>40,553,290</w:t>
            </w:r>
          </w:p>
        </w:tc>
        <w:tc>
          <w:tcPr>
            <w:tcW w:w="936" w:type="dxa"/>
            <w:vAlign w:val="bottom"/>
          </w:tcPr>
          <w:p w14:paraId="5FD44818" w14:textId="77777777" w:rsidR="00291807" w:rsidRPr="005F09DB" w:rsidRDefault="00291807" w:rsidP="00A86E5F">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6DDEB514" w14:textId="77777777" w:rsidR="00291807" w:rsidRPr="005F09DB" w:rsidRDefault="00291807" w:rsidP="00A86E5F">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13D5C3D8" w14:textId="77777777" w:rsidR="00291807" w:rsidRPr="005F09DB" w:rsidRDefault="00291807" w:rsidP="00A86E5F">
            <w:pPr>
              <w:tabs>
                <w:tab w:val="decimal" w:pos="810"/>
              </w:tabs>
              <w:snapToGrid w:val="0"/>
              <w:spacing w:line="240" w:lineRule="exact"/>
              <w:ind w:left="86" w:right="90"/>
              <w:rPr>
                <w:rFonts w:ascii="Arial" w:hAnsi="Arial" w:cs="Arial"/>
                <w:sz w:val="13"/>
                <w:szCs w:val="13"/>
                <w:lang w:val="en-US"/>
              </w:rPr>
            </w:pPr>
          </w:p>
        </w:tc>
        <w:tc>
          <w:tcPr>
            <w:tcW w:w="936" w:type="dxa"/>
            <w:vAlign w:val="bottom"/>
          </w:tcPr>
          <w:p w14:paraId="0AC6E773" w14:textId="77777777" w:rsidR="00291807" w:rsidRPr="005D49E8" w:rsidRDefault="00291807" w:rsidP="00A86E5F">
            <w:pPr>
              <w:pBdr>
                <w:bottom w:val="double" w:sz="4" w:space="1" w:color="auto"/>
              </w:pBdr>
              <w:tabs>
                <w:tab w:val="decimal" w:pos="810"/>
              </w:tabs>
              <w:snapToGrid w:val="0"/>
              <w:spacing w:line="240" w:lineRule="exact"/>
              <w:ind w:left="86" w:right="90"/>
              <w:rPr>
                <w:rFonts w:ascii="Arial" w:hAnsi="Arial" w:cs="Arial"/>
                <w:sz w:val="13"/>
                <w:szCs w:val="13"/>
                <w:lang w:val="en-US"/>
              </w:rPr>
            </w:pPr>
            <w:r>
              <w:rPr>
                <w:rFonts w:ascii="Arial" w:hAnsi="Arial" w:cs="Arial"/>
                <w:sz w:val="13"/>
                <w:szCs w:val="13"/>
                <w:lang w:val="en-US"/>
              </w:rPr>
              <w:t>240,084,839</w:t>
            </w:r>
          </w:p>
        </w:tc>
        <w:tc>
          <w:tcPr>
            <w:tcW w:w="936" w:type="dxa"/>
            <w:vAlign w:val="bottom"/>
          </w:tcPr>
          <w:p w14:paraId="0BA9E02D" w14:textId="77777777" w:rsidR="00291807" w:rsidRPr="005D49E8" w:rsidRDefault="00291807" w:rsidP="00A86E5F">
            <w:pPr>
              <w:pBdr>
                <w:bottom w:val="double" w:sz="4" w:space="1" w:color="auto"/>
              </w:pBdr>
              <w:tabs>
                <w:tab w:val="decimal" w:pos="810"/>
              </w:tabs>
              <w:snapToGrid w:val="0"/>
              <w:spacing w:line="240" w:lineRule="exact"/>
              <w:ind w:left="89" w:right="86"/>
              <w:rPr>
                <w:rFonts w:ascii="Arial" w:hAnsi="Arial" w:cs="Arial"/>
                <w:sz w:val="13"/>
                <w:szCs w:val="13"/>
                <w:lang w:val="en-US"/>
              </w:rPr>
            </w:pPr>
            <w:r>
              <w:rPr>
                <w:rFonts w:ascii="Arial" w:hAnsi="Arial" w:cs="Arial"/>
                <w:sz w:val="13"/>
                <w:szCs w:val="13"/>
                <w:lang w:val="en-US"/>
              </w:rPr>
              <w:t>392,530</w:t>
            </w:r>
          </w:p>
        </w:tc>
        <w:tc>
          <w:tcPr>
            <w:tcW w:w="936" w:type="dxa"/>
            <w:vAlign w:val="bottom"/>
          </w:tcPr>
          <w:p w14:paraId="0F09D712" w14:textId="77777777" w:rsidR="00291807" w:rsidRPr="005F09DB" w:rsidRDefault="00291807" w:rsidP="00A86E5F">
            <w:pPr>
              <w:pBdr>
                <w:bottom w:val="double" w:sz="4" w:space="1" w:color="auto"/>
              </w:pBdr>
              <w:tabs>
                <w:tab w:val="decimal" w:pos="810"/>
              </w:tabs>
              <w:snapToGrid w:val="0"/>
              <w:spacing w:line="240" w:lineRule="exact"/>
              <w:ind w:left="86" w:right="90"/>
              <w:rPr>
                <w:rFonts w:ascii="Arial" w:hAnsi="Arial" w:cs="Arial"/>
                <w:sz w:val="13"/>
                <w:szCs w:val="13"/>
                <w:lang w:val="en-US"/>
              </w:rPr>
            </w:pPr>
            <w:r>
              <w:rPr>
                <w:rFonts w:ascii="Arial" w:hAnsi="Arial" w:cs="Arial"/>
                <w:sz w:val="13"/>
                <w:szCs w:val="13"/>
                <w:lang w:val="en-US"/>
              </w:rPr>
              <w:t>5,684,662</w:t>
            </w:r>
          </w:p>
        </w:tc>
        <w:tc>
          <w:tcPr>
            <w:tcW w:w="936" w:type="dxa"/>
            <w:vAlign w:val="bottom"/>
          </w:tcPr>
          <w:p w14:paraId="078C9446" w14:textId="77777777" w:rsidR="00291807" w:rsidRPr="005D49E8" w:rsidRDefault="00291807" w:rsidP="00A86E5F">
            <w:pPr>
              <w:pBdr>
                <w:bottom w:val="double" w:sz="4" w:space="1" w:color="auto"/>
              </w:pBdr>
              <w:tabs>
                <w:tab w:val="decimal" w:pos="810"/>
              </w:tabs>
              <w:snapToGrid w:val="0"/>
              <w:spacing w:line="240" w:lineRule="exact"/>
              <w:ind w:left="86" w:right="90"/>
              <w:rPr>
                <w:rFonts w:ascii="Arial" w:hAnsi="Arial" w:cs="Arial"/>
                <w:sz w:val="13"/>
                <w:szCs w:val="13"/>
                <w:lang w:val="en-US"/>
              </w:rPr>
            </w:pPr>
            <w:r>
              <w:rPr>
                <w:rFonts w:ascii="Arial" w:hAnsi="Arial" w:cs="Arial"/>
                <w:sz w:val="13"/>
                <w:szCs w:val="13"/>
                <w:lang w:val="en-US"/>
              </w:rPr>
              <w:t>(37,403,664)</w:t>
            </w:r>
          </w:p>
        </w:tc>
        <w:tc>
          <w:tcPr>
            <w:tcW w:w="937" w:type="dxa"/>
            <w:vAlign w:val="bottom"/>
          </w:tcPr>
          <w:p w14:paraId="372106E4" w14:textId="77777777" w:rsidR="00291807" w:rsidRPr="005D49E8" w:rsidRDefault="00291807" w:rsidP="00A86E5F">
            <w:pPr>
              <w:pBdr>
                <w:bottom w:val="double" w:sz="4" w:space="1" w:color="auto"/>
              </w:pBdr>
              <w:tabs>
                <w:tab w:val="decimal" w:pos="810"/>
              </w:tabs>
              <w:snapToGrid w:val="0"/>
              <w:spacing w:line="240" w:lineRule="exact"/>
              <w:ind w:left="86" w:right="90"/>
              <w:rPr>
                <w:rFonts w:ascii="Arial" w:hAnsi="Arial" w:cs="Arial"/>
                <w:sz w:val="13"/>
                <w:szCs w:val="13"/>
                <w:cs/>
                <w:lang w:val="en-US"/>
              </w:rPr>
            </w:pPr>
            <w:r w:rsidRPr="00312FCC">
              <w:rPr>
                <w:rFonts w:ascii="Arial" w:hAnsi="Arial" w:cs="Arial"/>
                <w:sz w:val="13"/>
                <w:szCs w:val="13"/>
                <w:lang w:val="en-US"/>
              </w:rPr>
              <w:t>249,311,657</w:t>
            </w:r>
          </w:p>
        </w:tc>
      </w:tr>
      <w:tr w:rsidR="00291807" w:rsidRPr="005F09DB" w14:paraId="1BF45CAA" w14:textId="77777777" w:rsidTr="009C777B">
        <w:tc>
          <w:tcPr>
            <w:tcW w:w="1888" w:type="dxa"/>
            <w:vAlign w:val="bottom"/>
          </w:tcPr>
          <w:p w14:paraId="169F64CB" w14:textId="77777777" w:rsidR="00291807" w:rsidRPr="005F09DB" w:rsidRDefault="00291807" w:rsidP="00A86E5F">
            <w:pPr>
              <w:snapToGrid w:val="0"/>
              <w:spacing w:line="240" w:lineRule="exact"/>
              <w:ind w:left="180" w:hanging="90"/>
              <w:rPr>
                <w:rFonts w:ascii="Arial" w:hAnsi="Arial" w:cs="Arial"/>
                <w:sz w:val="13"/>
                <w:szCs w:val="13"/>
                <w:lang w:val="en-US"/>
              </w:rPr>
            </w:pPr>
            <w:r w:rsidRPr="00D26244">
              <w:rPr>
                <w:rFonts w:ascii="Arial" w:hAnsi="Arial" w:cs="Arial"/>
                <w:sz w:val="13"/>
                <w:szCs w:val="13"/>
                <w:lang w:val="en-US"/>
              </w:rPr>
              <w:t>Total liabilities</w:t>
            </w:r>
          </w:p>
        </w:tc>
        <w:tc>
          <w:tcPr>
            <w:tcW w:w="936" w:type="dxa"/>
            <w:vAlign w:val="bottom"/>
          </w:tcPr>
          <w:p w14:paraId="7BEA74CB" w14:textId="77777777" w:rsidR="00291807" w:rsidRPr="005D49E8" w:rsidRDefault="00291807" w:rsidP="00A86E5F">
            <w:pPr>
              <w:pBdr>
                <w:bottom w:val="double" w:sz="4" w:space="1" w:color="auto"/>
              </w:pBdr>
              <w:tabs>
                <w:tab w:val="decimal" w:pos="810"/>
              </w:tabs>
              <w:snapToGrid w:val="0"/>
              <w:spacing w:line="240" w:lineRule="exact"/>
              <w:ind w:left="86" w:right="90"/>
              <w:rPr>
                <w:rFonts w:ascii="Arial" w:hAnsi="Arial" w:cs="Arial"/>
                <w:sz w:val="13"/>
                <w:szCs w:val="13"/>
                <w:lang w:val="en-US"/>
              </w:rPr>
            </w:pPr>
            <w:r>
              <w:rPr>
                <w:rFonts w:ascii="Arial" w:hAnsi="Arial" w:cs="Arial"/>
                <w:sz w:val="13"/>
                <w:szCs w:val="13"/>
                <w:lang w:val="en-US"/>
              </w:rPr>
              <w:t>7,264,781</w:t>
            </w:r>
          </w:p>
        </w:tc>
        <w:tc>
          <w:tcPr>
            <w:tcW w:w="936" w:type="dxa"/>
            <w:vAlign w:val="bottom"/>
          </w:tcPr>
          <w:p w14:paraId="6C8F80A9" w14:textId="77777777" w:rsidR="00291807" w:rsidRPr="005F09DB" w:rsidRDefault="00291807" w:rsidP="00A86E5F">
            <w:pPr>
              <w:tabs>
                <w:tab w:val="decimal" w:pos="810"/>
              </w:tabs>
              <w:snapToGrid w:val="0"/>
              <w:spacing w:line="240" w:lineRule="exact"/>
              <w:ind w:right="86"/>
              <w:rPr>
                <w:rFonts w:ascii="Arial" w:hAnsi="Arial" w:cs="Arial"/>
                <w:sz w:val="13"/>
                <w:szCs w:val="13"/>
                <w:lang w:val="en-US"/>
              </w:rPr>
            </w:pPr>
          </w:p>
        </w:tc>
        <w:tc>
          <w:tcPr>
            <w:tcW w:w="936" w:type="dxa"/>
            <w:vAlign w:val="bottom"/>
          </w:tcPr>
          <w:p w14:paraId="5847C968" w14:textId="77777777" w:rsidR="00291807" w:rsidRPr="005F09DB" w:rsidRDefault="00291807" w:rsidP="00A86E5F">
            <w:pPr>
              <w:tabs>
                <w:tab w:val="decimal" w:pos="810"/>
              </w:tabs>
              <w:snapToGrid w:val="0"/>
              <w:spacing w:line="240" w:lineRule="exact"/>
              <w:ind w:right="86"/>
              <w:rPr>
                <w:rFonts w:ascii="Arial" w:hAnsi="Arial" w:cs="Arial"/>
                <w:sz w:val="13"/>
                <w:szCs w:val="13"/>
                <w:lang w:val="en-US"/>
              </w:rPr>
            </w:pPr>
          </w:p>
        </w:tc>
        <w:tc>
          <w:tcPr>
            <w:tcW w:w="936" w:type="dxa"/>
            <w:vAlign w:val="bottom"/>
          </w:tcPr>
          <w:p w14:paraId="550677EB" w14:textId="77777777" w:rsidR="00291807" w:rsidRPr="005F09DB" w:rsidRDefault="00291807" w:rsidP="00A86E5F">
            <w:pPr>
              <w:tabs>
                <w:tab w:val="decimal" w:pos="810"/>
              </w:tabs>
              <w:snapToGrid w:val="0"/>
              <w:spacing w:line="240" w:lineRule="exact"/>
              <w:ind w:right="86"/>
              <w:rPr>
                <w:rFonts w:ascii="Arial" w:hAnsi="Arial" w:cs="Arial"/>
                <w:sz w:val="13"/>
                <w:szCs w:val="13"/>
                <w:lang w:val="en-US"/>
              </w:rPr>
            </w:pPr>
          </w:p>
        </w:tc>
        <w:tc>
          <w:tcPr>
            <w:tcW w:w="936" w:type="dxa"/>
            <w:vAlign w:val="bottom"/>
          </w:tcPr>
          <w:p w14:paraId="743343BE" w14:textId="77777777" w:rsidR="00291807" w:rsidRPr="005D49E8" w:rsidRDefault="00291807" w:rsidP="00481BC1">
            <w:pPr>
              <w:pBdr>
                <w:bottom w:val="double" w:sz="4" w:space="1" w:color="auto"/>
              </w:pBdr>
              <w:tabs>
                <w:tab w:val="decimal" w:pos="810"/>
              </w:tabs>
              <w:snapToGrid w:val="0"/>
              <w:spacing w:line="240" w:lineRule="exact"/>
              <w:ind w:left="86" w:right="90"/>
              <w:rPr>
                <w:rFonts w:ascii="Arial" w:hAnsi="Arial" w:cs="Arial"/>
                <w:sz w:val="13"/>
                <w:szCs w:val="13"/>
                <w:lang w:val="en-US"/>
              </w:rPr>
            </w:pPr>
            <w:r>
              <w:rPr>
                <w:rFonts w:ascii="Arial" w:hAnsi="Arial" w:cs="Arial"/>
                <w:sz w:val="13"/>
                <w:szCs w:val="13"/>
                <w:lang w:val="en-US"/>
              </w:rPr>
              <w:t>203,718,435</w:t>
            </w:r>
          </w:p>
        </w:tc>
        <w:tc>
          <w:tcPr>
            <w:tcW w:w="936" w:type="dxa"/>
            <w:vAlign w:val="bottom"/>
          </w:tcPr>
          <w:p w14:paraId="6DBAB3E7" w14:textId="77777777" w:rsidR="00291807" w:rsidRPr="005D49E8" w:rsidRDefault="00291807" w:rsidP="00A86E5F">
            <w:pPr>
              <w:pBdr>
                <w:bottom w:val="double" w:sz="4" w:space="1" w:color="auto"/>
              </w:pBdr>
              <w:tabs>
                <w:tab w:val="decimal" w:pos="810"/>
              </w:tabs>
              <w:snapToGrid w:val="0"/>
              <w:spacing w:line="240" w:lineRule="exact"/>
              <w:ind w:left="89" w:right="86"/>
              <w:rPr>
                <w:rFonts w:ascii="Arial" w:hAnsi="Arial" w:cs="Arial"/>
                <w:sz w:val="13"/>
                <w:szCs w:val="13"/>
                <w:cs/>
                <w:lang w:val="en-US"/>
              </w:rPr>
            </w:pPr>
            <w:r>
              <w:rPr>
                <w:rFonts w:ascii="Arial" w:hAnsi="Arial" w:cs="Arial"/>
                <w:sz w:val="13"/>
                <w:szCs w:val="13"/>
                <w:lang w:val="en-US"/>
              </w:rPr>
              <w:t>86,730</w:t>
            </w:r>
          </w:p>
        </w:tc>
        <w:tc>
          <w:tcPr>
            <w:tcW w:w="936" w:type="dxa"/>
            <w:vAlign w:val="bottom"/>
          </w:tcPr>
          <w:p w14:paraId="2E9483B4" w14:textId="77777777" w:rsidR="00291807" w:rsidRPr="005D49E8" w:rsidRDefault="00291807" w:rsidP="00A86E5F">
            <w:pPr>
              <w:pBdr>
                <w:bottom w:val="double" w:sz="4" w:space="1" w:color="auto"/>
              </w:pBdr>
              <w:tabs>
                <w:tab w:val="decimal" w:pos="810"/>
              </w:tabs>
              <w:snapToGrid w:val="0"/>
              <w:spacing w:line="240" w:lineRule="exact"/>
              <w:ind w:left="89" w:right="86"/>
              <w:rPr>
                <w:rFonts w:ascii="Arial" w:hAnsi="Arial" w:cs="Arial"/>
                <w:sz w:val="13"/>
                <w:szCs w:val="13"/>
                <w:lang w:val="en-US"/>
              </w:rPr>
            </w:pPr>
            <w:r>
              <w:rPr>
                <w:rFonts w:ascii="Arial" w:hAnsi="Arial" w:cs="Arial"/>
                <w:sz w:val="13"/>
                <w:szCs w:val="13"/>
                <w:lang w:val="en-US"/>
              </w:rPr>
              <w:t>4,169,214</w:t>
            </w:r>
          </w:p>
        </w:tc>
        <w:tc>
          <w:tcPr>
            <w:tcW w:w="936" w:type="dxa"/>
            <w:vAlign w:val="bottom"/>
          </w:tcPr>
          <w:p w14:paraId="128D61B1" w14:textId="77777777" w:rsidR="00291807" w:rsidRPr="005D49E8" w:rsidRDefault="00291807" w:rsidP="00A86E5F">
            <w:pPr>
              <w:pBdr>
                <w:bottom w:val="double" w:sz="4" w:space="1" w:color="auto"/>
              </w:pBdr>
              <w:tabs>
                <w:tab w:val="decimal" w:pos="810"/>
              </w:tabs>
              <w:snapToGrid w:val="0"/>
              <w:spacing w:line="240" w:lineRule="exact"/>
              <w:ind w:left="89" w:right="86"/>
              <w:rPr>
                <w:rFonts w:ascii="Arial" w:hAnsi="Arial" w:cs="Arial"/>
                <w:sz w:val="13"/>
                <w:szCs w:val="13"/>
                <w:lang w:val="en-US"/>
              </w:rPr>
            </w:pPr>
            <w:r>
              <w:rPr>
                <w:rFonts w:ascii="Arial" w:hAnsi="Arial" w:cs="Arial"/>
                <w:sz w:val="13"/>
                <w:szCs w:val="13"/>
                <w:lang w:val="en-US"/>
              </w:rPr>
              <w:t>(4,558,465)</w:t>
            </w:r>
          </w:p>
        </w:tc>
        <w:tc>
          <w:tcPr>
            <w:tcW w:w="937" w:type="dxa"/>
            <w:vAlign w:val="bottom"/>
          </w:tcPr>
          <w:p w14:paraId="54E979D9" w14:textId="77777777" w:rsidR="00291807" w:rsidRPr="005D49E8" w:rsidRDefault="00291807" w:rsidP="00A86E5F">
            <w:pPr>
              <w:pBdr>
                <w:bottom w:val="double" w:sz="4" w:space="1" w:color="auto"/>
              </w:pBdr>
              <w:tabs>
                <w:tab w:val="decimal" w:pos="810"/>
              </w:tabs>
              <w:snapToGrid w:val="0"/>
              <w:spacing w:line="240" w:lineRule="exact"/>
              <w:ind w:left="89" w:right="86"/>
              <w:rPr>
                <w:rFonts w:ascii="Arial" w:hAnsi="Arial" w:cs="Arial"/>
                <w:sz w:val="13"/>
                <w:szCs w:val="13"/>
                <w:lang w:val="en-US"/>
              </w:rPr>
            </w:pPr>
            <w:r w:rsidRPr="00312FCC">
              <w:rPr>
                <w:rFonts w:ascii="Arial" w:hAnsi="Arial" w:cs="Arial"/>
                <w:sz w:val="13"/>
                <w:szCs w:val="13"/>
                <w:lang w:val="en-US"/>
              </w:rPr>
              <w:t>210,680,695</w:t>
            </w:r>
          </w:p>
        </w:tc>
      </w:tr>
    </w:tbl>
    <w:p w14:paraId="0893AFA4" w14:textId="77777777" w:rsidR="009550D4" w:rsidRDefault="009550D4" w:rsidP="00A047E4">
      <w:pPr>
        <w:spacing w:before="240" w:after="120" w:line="380" w:lineRule="exact"/>
        <w:ind w:left="547"/>
        <w:jc w:val="thaiDistribute"/>
        <w:rPr>
          <w:rFonts w:ascii="Arial" w:hAnsi="Arial" w:cs="Cordia New"/>
          <w:lang w:val="en-US"/>
        </w:rPr>
      </w:pPr>
      <w:r w:rsidRPr="00907505">
        <w:rPr>
          <w:rFonts w:ascii="Arial" w:hAnsi="Arial" w:cs="Arial"/>
          <w:lang w:val="en-GB"/>
        </w:rPr>
        <w:t>The Group operates in Thailand only.</w:t>
      </w:r>
      <w:r w:rsidRPr="00907505">
        <w:rPr>
          <w:rFonts w:ascii="Arial" w:hAnsi="Arial" w:cs="Arial"/>
          <w:cs/>
          <w:lang w:val="en-GB"/>
        </w:rPr>
        <w:t xml:space="preserve"> </w:t>
      </w:r>
      <w:r w:rsidRPr="00907505">
        <w:rPr>
          <w:rFonts w:ascii="Arial" w:hAnsi="Arial" w:cs="Arial"/>
          <w:lang w:val="en-GB"/>
        </w:rPr>
        <w:t xml:space="preserve">As a result, all of the revenues, profits and assets as </w:t>
      </w:r>
      <w:r w:rsidRPr="00907505">
        <w:rPr>
          <w:rFonts w:ascii="Arial" w:eastAsia="MS Mincho" w:hAnsi="Arial" w:cs="Arial"/>
          <w:lang w:val="en-US"/>
        </w:rPr>
        <w:t>reflected</w:t>
      </w:r>
      <w:r w:rsidR="000F7C04">
        <w:rPr>
          <w:rFonts w:ascii="Arial" w:hAnsi="Arial" w:cs="Arial"/>
          <w:lang w:val="en-US"/>
        </w:rPr>
        <w:t xml:space="preserve"> </w:t>
      </w:r>
      <w:r w:rsidR="009F034D">
        <w:rPr>
          <w:rFonts w:ascii="Arial" w:hAnsi="Arial" w:cs="Arial"/>
          <w:lang w:val="en-GB"/>
        </w:rPr>
        <w:t>in these</w:t>
      </w:r>
      <w:r w:rsidR="009F034D">
        <w:rPr>
          <w:rFonts w:ascii="Arial" w:hAnsi="Arial" w:cs="Cordia New"/>
          <w:szCs w:val="28"/>
          <w:lang w:val="en-GB"/>
        </w:rPr>
        <w:t xml:space="preserve"> </w:t>
      </w:r>
      <w:r w:rsidR="00904507">
        <w:rPr>
          <w:rFonts w:ascii="Arial" w:hAnsi="Arial" w:cs="Arial"/>
          <w:lang w:val="en-US"/>
        </w:rPr>
        <w:t>interim</w:t>
      </w:r>
      <w:r w:rsidR="00904507" w:rsidRPr="00927990">
        <w:rPr>
          <w:rFonts w:ascii="Arial" w:hAnsi="Arial" w:cs="Arial"/>
          <w:spacing w:val="-2"/>
          <w:lang w:val="en-US"/>
        </w:rPr>
        <w:t xml:space="preserve"> </w:t>
      </w:r>
      <w:r w:rsidR="00904507" w:rsidRPr="00904507">
        <w:rPr>
          <w:rFonts w:ascii="Arial" w:hAnsi="Arial" w:cs="Arial"/>
          <w:spacing w:val="-2"/>
          <w:lang w:val="en-US"/>
        </w:rPr>
        <w:t xml:space="preserve">financial </w:t>
      </w:r>
      <w:r w:rsidR="00904507">
        <w:rPr>
          <w:rFonts w:ascii="Arial" w:hAnsi="Arial" w:cs="Arial"/>
          <w:lang w:val="en-US"/>
        </w:rPr>
        <w:t>information</w:t>
      </w:r>
      <w:r w:rsidR="00904507" w:rsidRPr="00927990">
        <w:rPr>
          <w:rFonts w:ascii="Arial" w:hAnsi="Arial" w:cs="Arial"/>
          <w:spacing w:val="-2"/>
          <w:lang w:val="en-US"/>
        </w:rPr>
        <w:t xml:space="preserve"> </w:t>
      </w:r>
      <w:r w:rsidRPr="00907505">
        <w:rPr>
          <w:rFonts w:ascii="Arial" w:hAnsi="Arial" w:cs="Arial"/>
          <w:lang w:val="en-GB"/>
        </w:rPr>
        <w:t xml:space="preserve">pertain to the aforementioned geographical reportable. Moreover, during the </w:t>
      </w:r>
      <w:r w:rsidR="002B3ED5">
        <w:rPr>
          <w:rFonts w:ascii="Arial" w:hAnsi="Arial" w:cs="Cordia New"/>
          <w:szCs w:val="28"/>
          <w:lang w:val="en-GB"/>
        </w:rPr>
        <w:t>nine</w:t>
      </w:r>
      <w:r w:rsidR="009E296B">
        <w:rPr>
          <w:rFonts w:ascii="Arial" w:hAnsi="Arial" w:cs="Cordia New"/>
          <w:szCs w:val="28"/>
          <w:lang w:val="en-GB"/>
        </w:rPr>
        <w:t>-month periods</w:t>
      </w:r>
      <w:r w:rsidRPr="00907505">
        <w:rPr>
          <w:rFonts w:ascii="Arial" w:hAnsi="Arial" w:cs="Arial"/>
          <w:lang w:val="en-GB"/>
        </w:rPr>
        <w:t xml:space="preserve"> ended </w:t>
      </w:r>
      <w:r w:rsidR="004B6789">
        <w:rPr>
          <w:rFonts w:ascii="Arial" w:hAnsi="Arial" w:cs="Arial"/>
          <w:lang w:val="en-GB"/>
        </w:rPr>
        <w:t xml:space="preserve">30 </w:t>
      </w:r>
      <w:r w:rsidR="002B3ED5">
        <w:rPr>
          <w:rFonts w:ascii="Arial" w:hAnsi="Arial" w:cs="Arial"/>
          <w:lang w:val="en-GB"/>
        </w:rPr>
        <w:t>September</w:t>
      </w:r>
      <w:r w:rsidR="00C23ABC">
        <w:rPr>
          <w:rFonts w:ascii="Arial" w:hAnsi="Arial" w:cs="Arial"/>
          <w:lang w:val="en-GB"/>
        </w:rPr>
        <w:t xml:space="preserve"> 2021 and 2020</w:t>
      </w:r>
      <w:r w:rsidRPr="00907505">
        <w:rPr>
          <w:rFonts w:ascii="Arial" w:hAnsi="Arial" w:cs="Arial"/>
          <w:lang w:val="en-GB"/>
        </w:rPr>
        <w:t>,</w:t>
      </w:r>
      <w:r w:rsidR="004B6789">
        <w:rPr>
          <w:rFonts w:ascii="Arial" w:hAnsi="Arial" w:cs="Arial"/>
          <w:lang w:val="en-GB"/>
        </w:rPr>
        <w:t xml:space="preserve"> </w:t>
      </w:r>
      <w:r w:rsidRPr="00907505">
        <w:rPr>
          <w:rFonts w:ascii="Arial" w:hAnsi="Arial" w:cs="Arial"/>
          <w:lang w:val="en-GB"/>
        </w:rPr>
        <w:t>the Group had no major customer with revenue of 10 percent or more of total revenues</w:t>
      </w:r>
      <w:r w:rsidRPr="00907505">
        <w:rPr>
          <w:rFonts w:ascii="Arial" w:hAnsi="Arial" w:cs="Arial"/>
          <w:lang w:val="en-US"/>
        </w:rPr>
        <w:t xml:space="preserve">, except </w:t>
      </w:r>
      <w:r>
        <w:rPr>
          <w:rFonts w:ascii="Arial" w:hAnsi="Arial" w:cs="Arial"/>
          <w:lang w:val="en-US"/>
        </w:rPr>
        <w:t>the Company had</w:t>
      </w:r>
      <w:r w:rsidRPr="00907505">
        <w:rPr>
          <w:rFonts w:ascii="Arial" w:hAnsi="Arial" w:cs="Arial"/>
          <w:lang w:val="en-US"/>
        </w:rPr>
        <w:t xml:space="preserve"> dividend income</w:t>
      </w:r>
      <w:r>
        <w:rPr>
          <w:rFonts w:ascii="Arial" w:hAnsi="Arial" w:cs="Arial"/>
          <w:lang w:val="en-US"/>
        </w:rPr>
        <w:t>,</w:t>
      </w:r>
      <w:r w:rsidRPr="00907505">
        <w:rPr>
          <w:rFonts w:ascii="Arial" w:hAnsi="Arial" w:cs="Arial"/>
          <w:lang w:val="en-US"/>
        </w:rPr>
        <w:t xml:space="preserve"> which received from</w:t>
      </w:r>
      <w:r>
        <w:rPr>
          <w:rFonts w:ascii="Arial" w:hAnsi="Arial" w:cs="Arial"/>
          <w:lang w:val="en-US"/>
        </w:rPr>
        <w:t xml:space="preserve"> subsidiaries, as presented </w:t>
      </w:r>
      <w:r w:rsidRPr="00907505">
        <w:rPr>
          <w:rFonts w:ascii="Arial" w:hAnsi="Arial" w:cs="Arial"/>
          <w:lang w:val="en-US"/>
        </w:rPr>
        <w:t>in the</w:t>
      </w:r>
      <w:r>
        <w:rPr>
          <w:rFonts w:ascii="Arial" w:hAnsi="Arial" w:cs="Arial"/>
          <w:lang w:val="en-US"/>
        </w:rPr>
        <w:t xml:space="preserve"> separate financial statements. </w:t>
      </w:r>
    </w:p>
    <w:p w14:paraId="24C5DDCD" w14:textId="77777777" w:rsidR="009550D4" w:rsidRDefault="009C62CC" w:rsidP="00EF0389">
      <w:pPr>
        <w:pStyle w:val="Heading1"/>
        <w:numPr>
          <w:ilvl w:val="0"/>
          <w:numId w:val="3"/>
        </w:numPr>
        <w:tabs>
          <w:tab w:val="left" w:pos="540"/>
        </w:tabs>
        <w:spacing w:before="120" w:after="120" w:line="380" w:lineRule="exact"/>
        <w:ind w:left="567" w:hanging="567"/>
        <w:rPr>
          <w:rFonts w:ascii="Arial" w:hAnsi="Arial" w:cs="Arial"/>
          <w:sz w:val="22"/>
          <w:szCs w:val="22"/>
          <w:u w:val="none"/>
          <w:lang w:val="en-GB"/>
        </w:rPr>
      </w:pPr>
      <w:r>
        <w:rPr>
          <w:rFonts w:ascii="Arial" w:hAnsi="Arial" w:cs="Arial"/>
          <w:sz w:val="22"/>
          <w:szCs w:val="22"/>
          <w:u w:val="none"/>
          <w:lang w:val="en-GB"/>
        </w:rPr>
        <w:br w:type="page"/>
      </w:r>
      <w:bookmarkStart w:id="81" w:name="_Toc87026777"/>
      <w:r w:rsidR="00E4657B">
        <w:rPr>
          <w:rFonts w:ascii="Arial" w:hAnsi="Arial" w:cs="Arial"/>
          <w:sz w:val="22"/>
          <w:szCs w:val="22"/>
          <w:u w:val="none"/>
          <w:lang w:val="en-GB"/>
        </w:rPr>
        <w:lastRenderedPageBreak/>
        <w:t>Fair value of financial instruments</w:t>
      </w:r>
      <w:bookmarkEnd w:id="81"/>
      <w:r w:rsidR="00E4657B">
        <w:rPr>
          <w:rFonts w:ascii="Arial" w:hAnsi="Arial" w:cs="Arial"/>
          <w:sz w:val="22"/>
          <w:szCs w:val="22"/>
          <w:u w:val="none"/>
          <w:lang w:val="en-GB"/>
        </w:rPr>
        <w:t xml:space="preserve"> </w:t>
      </w:r>
    </w:p>
    <w:p w14:paraId="55DAD64A" w14:textId="77777777" w:rsidR="00C23ABC" w:rsidRPr="00907505" w:rsidRDefault="00C23ABC" w:rsidP="00EF0389">
      <w:pPr>
        <w:spacing w:before="120" w:after="120" w:line="380" w:lineRule="exact"/>
        <w:ind w:left="544"/>
        <w:jc w:val="thaiDistribute"/>
        <w:rPr>
          <w:rFonts w:ascii="Arial" w:eastAsia="MS Mincho" w:hAnsi="Arial" w:cs="Arial"/>
          <w:lang w:val="en-US"/>
        </w:rPr>
      </w:pPr>
      <w:bookmarkStart w:id="82" w:name="_Toc428794545"/>
      <w:bookmarkStart w:id="83" w:name="_Toc349653553"/>
      <w:bookmarkStart w:id="84" w:name="_Toc371954628"/>
      <w:bookmarkStart w:id="85" w:name="_Toc387302532"/>
      <w:bookmarkStart w:id="86" w:name="_Toc402977557"/>
      <w:bookmarkStart w:id="87" w:name="_Toc433989814"/>
      <w:r w:rsidRPr="00907505">
        <w:rPr>
          <w:rFonts w:ascii="Arial" w:eastAsia="MS Mincho" w:hAnsi="Arial" w:cs="Arial"/>
          <w:lang w:val="en-US"/>
        </w:rPr>
        <w:t xml:space="preserve">As at </w:t>
      </w:r>
      <w:r w:rsidR="001526AE">
        <w:rPr>
          <w:rFonts w:ascii="Arial" w:eastAsia="MS Mincho" w:hAnsi="Arial" w:cs="Arial"/>
          <w:lang w:val="en-US"/>
        </w:rPr>
        <w:t xml:space="preserve">30 </w:t>
      </w:r>
      <w:r w:rsidR="002B3ED5">
        <w:rPr>
          <w:rFonts w:ascii="Arial" w:eastAsia="MS Mincho" w:hAnsi="Arial" w:cs="Arial"/>
          <w:lang w:val="en-US"/>
        </w:rPr>
        <w:t>September</w:t>
      </w:r>
      <w:r>
        <w:rPr>
          <w:rFonts w:ascii="Arial" w:eastAsia="MS Mincho" w:hAnsi="Arial" w:cs="Arial"/>
          <w:lang w:val="en-US"/>
        </w:rPr>
        <w:t xml:space="preserve"> 2021 and 31 December 2020</w:t>
      </w:r>
      <w:r w:rsidRPr="00907505">
        <w:rPr>
          <w:rFonts w:ascii="Arial" w:eastAsia="MS Mincho" w:hAnsi="Arial" w:cs="Arial"/>
          <w:lang w:val="en-US"/>
        </w:rPr>
        <w:t xml:space="preserve">, the Group had </w:t>
      </w:r>
      <w:r w:rsidRPr="00907505">
        <w:rPr>
          <w:rFonts w:ascii="Arial" w:hAnsi="Arial" w:cs="Arial"/>
          <w:lang w:val="en-GB"/>
        </w:rPr>
        <w:t>financial assets</w:t>
      </w:r>
      <w:r>
        <w:rPr>
          <w:rFonts w:ascii="Arial" w:hAnsi="Arial" w:cs="Arial"/>
          <w:szCs w:val="28"/>
          <w:lang w:val="en-GB"/>
        </w:rPr>
        <w:t xml:space="preserve"> and </w:t>
      </w:r>
      <w:r w:rsidRPr="00907505">
        <w:rPr>
          <w:rFonts w:ascii="Arial" w:hAnsi="Arial" w:cs="Arial"/>
          <w:szCs w:val="28"/>
          <w:lang w:val="en-GB"/>
        </w:rPr>
        <w:t>liabilities</w:t>
      </w:r>
      <w:r w:rsidRPr="00907505">
        <w:rPr>
          <w:rFonts w:ascii="Arial" w:eastAsia="MS Mincho" w:hAnsi="Arial" w:cs="Arial"/>
          <w:lang w:val="en-US"/>
        </w:rPr>
        <w:t xml:space="preserve"> that were measured at fair value using different levels of inputs as follows:</w:t>
      </w:r>
    </w:p>
    <w:tbl>
      <w:tblPr>
        <w:tblW w:w="9331" w:type="dxa"/>
        <w:tblInd w:w="558" w:type="dxa"/>
        <w:tblLayout w:type="fixed"/>
        <w:tblLook w:val="04A0" w:firstRow="1" w:lastRow="0" w:firstColumn="1" w:lastColumn="0" w:noHBand="0" w:noVBand="1"/>
      </w:tblPr>
      <w:tblGrid>
        <w:gridCol w:w="3690"/>
        <w:gridCol w:w="1128"/>
        <w:gridCol w:w="1128"/>
        <w:gridCol w:w="1128"/>
        <w:gridCol w:w="1128"/>
        <w:gridCol w:w="1129"/>
      </w:tblGrid>
      <w:tr w:rsidR="009550D4" w:rsidRPr="00907505" w14:paraId="24C10694" w14:textId="77777777" w:rsidTr="006D2532">
        <w:trPr>
          <w:tblHeader/>
        </w:trPr>
        <w:tc>
          <w:tcPr>
            <w:tcW w:w="3690" w:type="dxa"/>
            <w:vAlign w:val="bottom"/>
            <w:hideMark/>
          </w:tcPr>
          <w:p w14:paraId="475BC666" w14:textId="77777777" w:rsidR="009550D4" w:rsidRPr="00907505" w:rsidRDefault="009550D4" w:rsidP="009D2620">
            <w:pPr>
              <w:spacing w:line="360" w:lineRule="exact"/>
              <w:jc w:val="right"/>
              <w:rPr>
                <w:rFonts w:ascii="Arial" w:hAnsi="Arial" w:cs="Arial"/>
                <w:kern w:val="28"/>
                <w:sz w:val="16"/>
                <w:szCs w:val="16"/>
                <w:lang w:val="en-US"/>
              </w:rPr>
            </w:pPr>
          </w:p>
        </w:tc>
        <w:tc>
          <w:tcPr>
            <w:tcW w:w="5641" w:type="dxa"/>
            <w:gridSpan w:val="5"/>
          </w:tcPr>
          <w:p w14:paraId="26D71804" w14:textId="77777777" w:rsidR="009550D4" w:rsidRPr="00907505" w:rsidRDefault="009550D4" w:rsidP="009D2620">
            <w:pPr>
              <w:spacing w:line="360" w:lineRule="exact"/>
              <w:jc w:val="right"/>
              <w:rPr>
                <w:rFonts w:ascii="Arial" w:hAnsi="Arial" w:cs="Arial"/>
                <w:kern w:val="28"/>
                <w:sz w:val="16"/>
                <w:szCs w:val="16"/>
                <w:lang w:val="en-US"/>
              </w:rPr>
            </w:pPr>
            <w:r w:rsidRPr="00907505">
              <w:rPr>
                <w:rFonts w:ascii="Arial" w:hAnsi="Arial" w:cs="Arial"/>
                <w:kern w:val="28"/>
                <w:sz w:val="16"/>
                <w:szCs w:val="16"/>
                <w:lang w:val="en-US"/>
              </w:rPr>
              <w:t>(Unit: Thousand Baht)</w:t>
            </w:r>
          </w:p>
        </w:tc>
      </w:tr>
      <w:tr w:rsidR="009550D4" w:rsidRPr="00907505" w14:paraId="5A8528B5" w14:textId="77777777" w:rsidTr="006D2532">
        <w:trPr>
          <w:tblHeader/>
        </w:trPr>
        <w:tc>
          <w:tcPr>
            <w:tcW w:w="3690" w:type="dxa"/>
            <w:vAlign w:val="bottom"/>
          </w:tcPr>
          <w:p w14:paraId="1C262D4A" w14:textId="77777777" w:rsidR="009550D4" w:rsidRPr="00907505" w:rsidRDefault="009550D4" w:rsidP="009D2620">
            <w:pPr>
              <w:spacing w:line="360" w:lineRule="exact"/>
              <w:ind w:left="243" w:hanging="180"/>
              <w:jc w:val="thaiDistribute"/>
              <w:rPr>
                <w:rFonts w:ascii="Arial" w:hAnsi="Arial" w:cs="Arial"/>
                <w:kern w:val="28"/>
                <w:sz w:val="16"/>
                <w:szCs w:val="16"/>
                <w:lang w:val="en-US"/>
              </w:rPr>
            </w:pPr>
          </w:p>
        </w:tc>
        <w:tc>
          <w:tcPr>
            <w:tcW w:w="5641" w:type="dxa"/>
            <w:gridSpan w:val="5"/>
            <w:vAlign w:val="bottom"/>
          </w:tcPr>
          <w:p w14:paraId="7FA43B55"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Consolidated financial statements</w:t>
            </w:r>
          </w:p>
        </w:tc>
      </w:tr>
      <w:tr w:rsidR="009550D4" w:rsidRPr="00907505" w14:paraId="3EA93AAB" w14:textId="77777777" w:rsidTr="006D2532">
        <w:trPr>
          <w:tblHeader/>
        </w:trPr>
        <w:tc>
          <w:tcPr>
            <w:tcW w:w="3690" w:type="dxa"/>
            <w:vAlign w:val="bottom"/>
          </w:tcPr>
          <w:p w14:paraId="41779945" w14:textId="77777777" w:rsidR="009550D4" w:rsidRPr="00907505" w:rsidRDefault="009550D4" w:rsidP="009D2620">
            <w:pPr>
              <w:spacing w:line="360" w:lineRule="exact"/>
              <w:ind w:left="243" w:hanging="180"/>
              <w:jc w:val="thaiDistribute"/>
              <w:rPr>
                <w:rFonts w:ascii="Arial" w:hAnsi="Arial" w:cs="Arial"/>
                <w:kern w:val="28"/>
                <w:sz w:val="16"/>
                <w:szCs w:val="16"/>
                <w:lang w:val="en-US"/>
              </w:rPr>
            </w:pPr>
          </w:p>
        </w:tc>
        <w:tc>
          <w:tcPr>
            <w:tcW w:w="5641" w:type="dxa"/>
            <w:gridSpan w:val="5"/>
            <w:vAlign w:val="bottom"/>
          </w:tcPr>
          <w:p w14:paraId="243FCD07" w14:textId="77777777" w:rsidR="009550D4" w:rsidRPr="00470233" w:rsidRDefault="00CA4C92" w:rsidP="002B3ED5">
            <w:pPr>
              <w:pBdr>
                <w:bottom w:val="single" w:sz="4" w:space="1" w:color="auto"/>
              </w:pBdr>
              <w:spacing w:line="360" w:lineRule="exact"/>
              <w:jc w:val="center"/>
              <w:rPr>
                <w:rFonts w:ascii="Arial" w:hAnsi="Arial" w:cs="Cordia New"/>
                <w:kern w:val="28"/>
                <w:sz w:val="16"/>
                <w:szCs w:val="16"/>
                <w:lang w:val="en-US"/>
              </w:rPr>
            </w:pPr>
            <w:r>
              <w:rPr>
                <w:rFonts w:ascii="Arial" w:hAnsi="Arial" w:cs="Arial"/>
                <w:kern w:val="28"/>
                <w:sz w:val="16"/>
                <w:szCs w:val="16"/>
                <w:lang w:val="en-US"/>
              </w:rPr>
              <w:t xml:space="preserve">30 </w:t>
            </w:r>
            <w:r w:rsidR="002B3ED5">
              <w:rPr>
                <w:rFonts w:ascii="Arial" w:hAnsi="Arial" w:cs="Arial"/>
                <w:kern w:val="28"/>
                <w:sz w:val="16"/>
                <w:szCs w:val="16"/>
                <w:lang w:val="en-US"/>
              </w:rPr>
              <w:t>September</w:t>
            </w:r>
            <w:r>
              <w:rPr>
                <w:rFonts w:ascii="Arial" w:hAnsi="Arial" w:cs="Arial"/>
                <w:kern w:val="28"/>
                <w:sz w:val="16"/>
                <w:szCs w:val="16"/>
                <w:lang w:val="en-US"/>
              </w:rPr>
              <w:t xml:space="preserve"> 2021</w:t>
            </w:r>
          </w:p>
        </w:tc>
      </w:tr>
      <w:tr w:rsidR="00A5574A" w:rsidRPr="00907505" w14:paraId="0B6240C6" w14:textId="77777777" w:rsidTr="006D2532">
        <w:trPr>
          <w:tblHeader/>
        </w:trPr>
        <w:tc>
          <w:tcPr>
            <w:tcW w:w="3690" w:type="dxa"/>
            <w:vAlign w:val="bottom"/>
          </w:tcPr>
          <w:p w14:paraId="7D3C83A4" w14:textId="77777777" w:rsidR="00A5574A" w:rsidRPr="00907505" w:rsidRDefault="00A5574A" w:rsidP="009D2620">
            <w:pPr>
              <w:spacing w:line="360" w:lineRule="exact"/>
              <w:ind w:left="243" w:hanging="180"/>
              <w:jc w:val="thaiDistribute"/>
              <w:rPr>
                <w:rFonts w:ascii="Arial" w:hAnsi="Arial" w:cs="Arial"/>
                <w:kern w:val="28"/>
                <w:sz w:val="16"/>
                <w:szCs w:val="16"/>
                <w:lang w:val="en-US"/>
              </w:rPr>
            </w:pPr>
          </w:p>
        </w:tc>
        <w:tc>
          <w:tcPr>
            <w:tcW w:w="1128" w:type="dxa"/>
            <w:vAlign w:val="bottom"/>
          </w:tcPr>
          <w:p w14:paraId="15931C66" w14:textId="77777777" w:rsidR="00A5574A" w:rsidRPr="00907505" w:rsidRDefault="00A5574A" w:rsidP="009D2620">
            <w:pP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Carrying</w:t>
            </w:r>
          </w:p>
        </w:tc>
        <w:tc>
          <w:tcPr>
            <w:tcW w:w="4513" w:type="dxa"/>
            <w:gridSpan w:val="4"/>
            <w:vAlign w:val="bottom"/>
          </w:tcPr>
          <w:p w14:paraId="47B5253C" w14:textId="77777777" w:rsidR="00A5574A" w:rsidRPr="00907505" w:rsidRDefault="00A5574A"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Fair value</w:t>
            </w:r>
          </w:p>
        </w:tc>
      </w:tr>
      <w:tr w:rsidR="009550D4" w:rsidRPr="00907505" w14:paraId="32121CD1" w14:textId="77777777" w:rsidTr="006D2532">
        <w:trPr>
          <w:tblHeader/>
        </w:trPr>
        <w:tc>
          <w:tcPr>
            <w:tcW w:w="3690" w:type="dxa"/>
            <w:shd w:val="clear" w:color="auto" w:fill="auto"/>
            <w:vAlign w:val="bottom"/>
          </w:tcPr>
          <w:p w14:paraId="535B9477" w14:textId="77777777" w:rsidR="009550D4" w:rsidRPr="0058167F" w:rsidRDefault="009550D4" w:rsidP="009D2620">
            <w:pPr>
              <w:spacing w:line="360" w:lineRule="exact"/>
              <w:ind w:left="243" w:hanging="180"/>
              <w:jc w:val="thaiDistribute"/>
              <w:rPr>
                <w:rFonts w:ascii="Arial" w:hAnsi="Arial" w:cs="Arial"/>
                <w:kern w:val="28"/>
                <w:sz w:val="16"/>
                <w:szCs w:val="16"/>
                <w:lang w:val="en-US"/>
              </w:rPr>
            </w:pPr>
          </w:p>
        </w:tc>
        <w:tc>
          <w:tcPr>
            <w:tcW w:w="1128" w:type="dxa"/>
            <w:vAlign w:val="bottom"/>
          </w:tcPr>
          <w:p w14:paraId="7B5B7D55"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value</w:t>
            </w:r>
          </w:p>
        </w:tc>
        <w:tc>
          <w:tcPr>
            <w:tcW w:w="1128" w:type="dxa"/>
            <w:vAlign w:val="bottom"/>
          </w:tcPr>
          <w:p w14:paraId="7FE4197D"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1</w:t>
            </w:r>
          </w:p>
        </w:tc>
        <w:tc>
          <w:tcPr>
            <w:tcW w:w="1128" w:type="dxa"/>
            <w:vAlign w:val="bottom"/>
          </w:tcPr>
          <w:p w14:paraId="6CB2DB1A"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2</w:t>
            </w:r>
          </w:p>
        </w:tc>
        <w:tc>
          <w:tcPr>
            <w:tcW w:w="1128" w:type="dxa"/>
            <w:vAlign w:val="bottom"/>
          </w:tcPr>
          <w:p w14:paraId="248C56AE"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3</w:t>
            </w:r>
          </w:p>
        </w:tc>
        <w:tc>
          <w:tcPr>
            <w:tcW w:w="1129" w:type="dxa"/>
            <w:vAlign w:val="bottom"/>
          </w:tcPr>
          <w:p w14:paraId="36E609C8"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cs/>
              </w:rPr>
            </w:pPr>
            <w:r w:rsidRPr="00907505">
              <w:rPr>
                <w:rFonts w:ascii="Arial" w:hAnsi="Arial" w:cs="Arial"/>
                <w:kern w:val="28"/>
                <w:sz w:val="16"/>
                <w:szCs w:val="16"/>
                <w:lang w:val="en-US"/>
              </w:rPr>
              <w:t>Total</w:t>
            </w:r>
          </w:p>
        </w:tc>
      </w:tr>
      <w:tr w:rsidR="009550D4" w:rsidRPr="00907505" w14:paraId="7285415D" w14:textId="77777777" w:rsidTr="009A7F00">
        <w:tc>
          <w:tcPr>
            <w:tcW w:w="3690" w:type="dxa"/>
            <w:shd w:val="clear" w:color="auto" w:fill="auto"/>
            <w:vAlign w:val="bottom"/>
          </w:tcPr>
          <w:p w14:paraId="7BE84BA0" w14:textId="77777777" w:rsidR="009550D4" w:rsidRPr="0058167F" w:rsidRDefault="009550D4" w:rsidP="009D2620">
            <w:pPr>
              <w:overflowPunct w:val="0"/>
              <w:autoSpaceDE w:val="0"/>
              <w:autoSpaceDN w:val="0"/>
              <w:adjustRightInd w:val="0"/>
              <w:spacing w:line="360" w:lineRule="exact"/>
              <w:ind w:left="162" w:right="-108" w:hanging="180"/>
              <w:textAlignment w:val="baseline"/>
              <w:rPr>
                <w:rFonts w:ascii="Arial" w:hAnsi="Arial" w:cs="Arial"/>
                <w:kern w:val="28"/>
                <w:sz w:val="16"/>
                <w:szCs w:val="16"/>
                <w:u w:val="single"/>
                <w:lang w:val="en-US"/>
              </w:rPr>
            </w:pPr>
            <w:r>
              <w:rPr>
                <w:rFonts w:ascii="Arial" w:hAnsi="Arial" w:cs="Arial"/>
                <w:kern w:val="28"/>
                <w:sz w:val="16"/>
                <w:szCs w:val="16"/>
                <w:u w:val="single"/>
                <w:lang w:val="en-US"/>
              </w:rPr>
              <w:t>Financial a</w:t>
            </w:r>
            <w:r w:rsidRPr="0058167F">
              <w:rPr>
                <w:rFonts w:ascii="Arial" w:hAnsi="Arial" w:cs="Arial"/>
                <w:kern w:val="28"/>
                <w:sz w:val="16"/>
                <w:szCs w:val="16"/>
                <w:u w:val="single"/>
                <w:lang w:val="en-US"/>
              </w:rPr>
              <w:t xml:space="preserve">ssets </w:t>
            </w:r>
          </w:p>
        </w:tc>
        <w:tc>
          <w:tcPr>
            <w:tcW w:w="1128" w:type="dxa"/>
          </w:tcPr>
          <w:p w14:paraId="19AA20D4" w14:textId="77777777" w:rsidR="009550D4" w:rsidRPr="00907505"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2EBA277A" w14:textId="77777777" w:rsidR="009550D4" w:rsidRPr="00907505"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36895195" w14:textId="77777777" w:rsidR="009550D4" w:rsidRPr="00907505"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4D0B87F0" w14:textId="77777777" w:rsidR="009550D4" w:rsidRPr="00907505"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9" w:type="dxa"/>
            <w:vAlign w:val="bottom"/>
          </w:tcPr>
          <w:p w14:paraId="4E6ACE9D" w14:textId="77777777" w:rsidR="009550D4" w:rsidRPr="00907505" w:rsidRDefault="009550D4"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cs/>
                <w:lang w:val="en-US"/>
              </w:rPr>
            </w:pPr>
          </w:p>
        </w:tc>
      </w:tr>
      <w:tr w:rsidR="00066065" w:rsidRPr="002A2226" w14:paraId="4ECCC7BC" w14:textId="77777777" w:rsidTr="00163FA0">
        <w:tc>
          <w:tcPr>
            <w:tcW w:w="3690" w:type="dxa"/>
            <w:vAlign w:val="bottom"/>
          </w:tcPr>
          <w:p w14:paraId="7D296EF0" w14:textId="77777777" w:rsidR="00066065" w:rsidRPr="00DB2F93" w:rsidRDefault="00066065" w:rsidP="00066065">
            <w:pPr>
              <w:overflowPunct w:val="0"/>
              <w:autoSpaceDE w:val="0"/>
              <w:autoSpaceDN w:val="0"/>
              <w:adjustRightInd w:val="0"/>
              <w:spacing w:line="360" w:lineRule="exact"/>
              <w:ind w:left="162" w:right="-108" w:hanging="180"/>
              <w:textAlignment w:val="baseline"/>
              <w:rPr>
                <w:rFonts w:ascii="Arial" w:hAnsi="Arial" w:cs="Cordia New"/>
                <w:sz w:val="16"/>
                <w:szCs w:val="16"/>
                <w:cs/>
                <w:lang w:val="en-US"/>
              </w:rPr>
            </w:pPr>
            <w:r w:rsidRPr="00EF34A9">
              <w:rPr>
                <w:rFonts w:ascii="Arial" w:hAnsi="Arial" w:cs="Arial"/>
                <w:sz w:val="16"/>
                <w:szCs w:val="16"/>
                <w:lang w:val="en-US"/>
              </w:rPr>
              <w:t>Financial assets measured at fair value through profit or loss</w:t>
            </w:r>
          </w:p>
        </w:tc>
        <w:tc>
          <w:tcPr>
            <w:tcW w:w="1128" w:type="dxa"/>
            <w:shd w:val="clear" w:color="auto" w:fill="auto"/>
            <w:vAlign w:val="bottom"/>
          </w:tcPr>
          <w:p w14:paraId="3991EB98" w14:textId="77777777" w:rsidR="00066065" w:rsidRPr="00066065" w:rsidRDefault="00066065" w:rsidP="00066065">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66065">
              <w:rPr>
                <w:rFonts w:ascii="Arial" w:hAnsi="Arial" w:cs="Arial"/>
                <w:sz w:val="16"/>
                <w:szCs w:val="16"/>
                <w:lang w:val="en-US"/>
              </w:rPr>
              <w:t>127,566</w:t>
            </w:r>
          </w:p>
        </w:tc>
        <w:tc>
          <w:tcPr>
            <w:tcW w:w="1128" w:type="dxa"/>
            <w:shd w:val="clear" w:color="auto" w:fill="auto"/>
            <w:vAlign w:val="bottom"/>
          </w:tcPr>
          <w:p w14:paraId="2E07EA2E" w14:textId="77777777" w:rsidR="00066065" w:rsidRPr="00066065" w:rsidRDefault="00066065" w:rsidP="00066065">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66065">
              <w:rPr>
                <w:rFonts w:ascii="Arial" w:hAnsi="Arial" w:cs="Arial"/>
                <w:sz w:val="16"/>
                <w:szCs w:val="16"/>
                <w:lang w:val="en-US"/>
              </w:rPr>
              <w:t>127,566</w:t>
            </w:r>
          </w:p>
        </w:tc>
        <w:tc>
          <w:tcPr>
            <w:tcW w:w="1128" w:type="dxa"/>
            <w:shd w:val="clear" w:color="auto" w:fill="auto"/>
            <w:vAlign w:val="bottom"/>
          </w:tcPr>
          <w:p w14:paraId="00AFB6E3" w14:textId="77777777" w:rsidR="00066065" w:rsidRPr="00066065" w:rsidRDefault="00066065" w:rsidP="00066065">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66065">
              <w:rPr>
                <w:rFonts w:ascii="Arial" w:hAnsi="Arial" w:cs="Arial" w:hint="cs"/>
                <w:sz w:val="16"/>
                <w:szCs w:val="16"/>
                <w:cs/>
                <w:lang w:val="en-US"/>
              </w:rPr>
              <w:t>-</w:t>
            </w:r>
          </w:p>
        </w:tc>
        <w:tc>
          <w:tcPr>
            <w:tcW w:w="1128" w:type="dxa"/>
            <w:shd w:val="clear" w:color="auto" w:fill="auto"/>
            <w:vAlign w:val="bottom"/>
          </w:tcPr>
          <w:p w14:paraId="7007E393" w14:textId="77777777" w:rsidR="00066065" w:rsidRPr="00066065" w:rsidRDefault="00066065" w:rsidP="00066065">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66065">
              <w:rPr>
                <w:rFonts w:ascii="Arial" w:hAnsi="Arial" w:cs="Arial" w:hint="cs"/>
                <w:sz w:val="16"/>
                <w:szCs w:val="16"/>
                <w:cs/>
                <w:lang w:val="en-US"/>
              </w:rPr>
              <w:t>-</w:t>
            </w:r>
          </w:p>
        </w:tc>
        <w:tc>
          <w:tcPr>
            <w:tcW w:w="1129" w:type="dxa"/>
            <w:shd w:val="clear" w:color="auto" w:fill="auto"/>
            <w:vAlign w:val="bottom"/>
          </w:tcPr>
          <w:p w14:paraId="79B278AF" w14:textId="77777777" w:rsidR="00066065" w:rsidRPr="00066065" w:rsidRDefault="00066065" w:rsidP="00066065">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66065">
              <w:rPr>
                <w:rFonts w:ascii="Arial" w:hAnsi="Arial" w:cs="Arial"/>
                <w:sz w:val="16"/>
                <w:szCs w:val="16"/>
                <w:lang w:val="en-US"/>
              </w:rPr>
              <w:t>127,566</w:t>
            </w:r>
          </w:p>
        </w:tc>
      </w:tr>
      <w:tr w:rsidR="00066065" w:rsidRPr="00907505" w14:paraId="78DA082F" w14:textId="77777777" w:rsidTr="009A7F00">
        <w:tc>
          <w:tcPr>
            <w:tcW w:w="3690" w:type="dxa"/>
            <w:shd w:val="clear" w:color="auto" w:fill="auto"/>
            <w:vAlign w:val="bottom"/>
          </w:tcPr>
          <w:p w14:paraId="2117625F" w14:textId="77777777" w:rsidR="00066065" w:rsidRPr="00E01CB6" w:rsidRDefault="00066065" w:rsidP="00066065">
            <w:pPr>
              <w:overflowPunct w:val="0"/>
              <w:autoSpaceDE w:val="0"/>
              <w:autoSpaceDN w:val="0"/>
              <w:adjustRightInd w:val="0"/>
              <w:spacing w:line="360" w:lineRule="exact"/>
              <w:ind w:left="162" w:right="-108" w:hanging="180"/>
              <w:textAlignment w:val="baseline"/>
              <w:rPr>
                <w:rFonts w:ascii="Arial" w:hAnsi="Arial" w:cs="Cordia New"/>
                <w:sz w:val="16"/>
                <w:szCs w:val="16"/>
                <w:cs/>
                <w:lang w:val="en-US"/>
              </w:rPr>
            </w:pPr>
            <w:r w:rsidRPr="0058167F">
              <w:rPr>
                <w:rFonts w:ascii="Arial" w:hAnsi="Arial" w:cs="Arial"/>
                <w:sz w:val="16"/>
                <w:szCs w:val="16"/>
                <w:lang w:val="en-US"/>
              </w:rPr>
              <w:t>Derivative assets</w:t>
            </w:r>
          </w:p>
        </w:tc>
        <w:tc>
          <w:tcPr>
            <w:tcW w:w="1128" w:type="dxa"/>
            <w:vAlign w:val="bottom"/>
          </w:tcPr>
          <w:p w14:paraId="19259FA5" w14:textId="77777777" w:rsidR="00066065" w:rsidRPr="00066065" w:rsidRDefault="00066065" w:rsidP="00066065">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66065">
              <w:rPr>
                <w:rFonts w:ascii="Arial" w:hAnsi="Arial" w:cs="Arial"/>
                <w:sz w:val="16"/>
                <w:szCs w:val="16"/>
                <w:lang w:val="en-US"/>
              </w:rPr>
              <w:t>265,893</w:t>
            </w:r>
          </w:p>
        </w:tc>
        <w:tc>
          <w:tcPr>
            <w:tcW w:w="1128" w:type="dxa"/>
            <w:vAlign w:val="bottom"/>
          </w:tcPr>
          <w:p w14:paraId="536A3B35" w14:textId="77777777" w:rsidR="00066065" w:rsidRPr="00066065" w:rsidRDefault="00066065" w:rsidP="00066065">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66065">
              <w:rPr>
                <w:rFonts w:ascii="Arial" w:hAnsi="Arial" w:cs="Arial"/>
                <w:sz w:val="16"/>
                <w:szCs w:val="16"/>
                <w:lang w:val="en-US"/>
              </w:rPr>
              <w:t>-</w:t>
            </w:r>
          </w:p>
        </w:tc>
        <w:tc>
          <w:tcPr>
            <w:tcW w:w="1128" w:type="dxa"/>
            <w:vAlign w:val="bottom"/>
          </w:tcPr>
          <w:p w14:paraId="2D6E37EC" w14:textId="77777777" w:rsidR="00066065" w:rsidRPr="00066065" w:rsidRDefault="00066065" w:rsidP="00066065">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66065">
              <w:rPr>
                <w:rFonts w:ascii="Arial" w:hAnsi="Arial" w:cs="Arial"/>
                <w:sz w:val="16"/>
                <w:szCs w:val="16"/>
                <w:lang w:val="en-US"/>
              </w:rPr>
              <w:t>265,893</w:t>
            </w:r>
          </w:p>
        </w:tc>
        <w:tc>
          <w:tcPr>
            <w:tcW w:w="1128" w:type="dxa"/>
            <w:vAlign w:val="bottom"/>
          </w:tcPr>
          <w:p w14:paraId="78642023" w14:textId="77777777" w:rsidR="00066065" w:rsidRPr="00066065" w:rsidRDefault="00066065" w:rsidP="00066065">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66065">
              <w:rPr>
                <w:rFonts w:ascii="Arial" w:hAnsi="Arial" w:cs="Arial" w:hint="cs"/>
                <w:sz w:val="16"/>
                <w:szCs w:val="16"/>
                <w:cs/>
                <w:lang w:val="en-US"/>
              </w:rPr>
              <w:t>-</w:t>
            </w:r>
          </w:p>
        </w:tc>
        <w:tc>
          <w:tcPr>
            <w:tcW w:w="1129" w:type="dxa"/>
            <w:vAlign w:val="bottom"/>
          </w:tcPr>
          <w:p w14:paraId="3431E2E4" w14:textId="77777777" w:rsidR="00066065" w:rsidRPr="00066065" w:rsidRDefault="00066065" w:rsidP="00066065">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66065">
              <w:rPr>
                <w:rFonts w:ascii="Arial" w:hAnsi="Arial" w:cs="Arial"/>
                <w:sz w:val="16"/>
                <w:szCs w:val="16"/>
                <w:lang w:val="en-US"/>
              </w:rPr>
              <w:t>265,893</w:t>
            </w:r>
          </w:p>
        </w:tc>
      </w:tr>
      <w:tr w:rsidR="00066065" w:rsidRPr="002A2226" w14:paraId="66395750" w14:textId="77777777" w:rsidTr="009A7F00">
        <w:tc>
          <w:tcPr>
            <w:tcW w:w="3690" w:type="dxa"/>
            <w:vAlign w:val="bottom"/>
          </w:tcPr>
          <w:p w14:paraId="5F78FE97" w14:textId="77777777" w:rsidR="00066065" w:rsidRPr="00EF34A9" w:rsidRDefault="00066065" w:rsidP="00066065">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Pr>
                <w:rFonts w:ascii="Arial" w:hAnsi="Arial" w:cs="Arial"/>
                <w:sz w:val="16"/>
                <w:szCs w:val="16"/>
                <w:lang w:val="en-US"/>
              </w:rPr>
              <w:t>I</w:t>
            </w:r>
            <w:r w:rsidRPr="00EF34A9">
              <w:rPr>
                <w:rFonts w:ascii="Arial" w:hAnsi="Arial" w:cs="Arial"/>
                <w:sz w:val="16"/>
                <w:szCs w:val="16"/>
                <w:lang w:val="en-US"/>
              </w:rPr>
              <w:t>nvestment</w:t>
            </w:r>
            <w:r>
              <w:rPr>
                <w:rFonts w:ascii="Arial" w:hAnsi="Arial" w:cs="Arial"/>
                <w:sz w:val="16"/>
                <w:szCs w:val="16"/>
                <w:lang w:val="en-US"/>
              </w:rPr>
              <w:t>s</w:t>
            </w:r>
            <w:r w:rsidRPr="00EF34A9">
              <w:rPr>
                <w:rFonts w:ascii="Arial" w:hAnsi="Arial" w:cs="Arial"/>
                <w:sz w:val="16"/>
                <w:szCs w:val="16"/>
                <w:lang w:val="en-US"/>
              </w:rPr>
              <w:t xml:space="preserve"> in debt instruments measured at</w:t>
            </w:r>
            <w:r>
              <w:rPr>
                <w:rFonts w:ascii="Arial" w:hAnsi="Arial" w:cs="Arial"/>
                <w:sz w:val="16"/>
                <w:szCs w:val="16"/>
                <w:lang w:val="en-US"/>
              </w:rPr>
              <w:t xml:space="preserve">             </w:t>
            </w:r>
            <w:r w:rsidRPr="00EF34A9">
              <w:rPr>
                <w:rFonts w:ascii="Arial" w:hAnsi="Arial" w:cs="Arial"/>
                <w:sz w:val="16"/>
                <w:szCs w:val="16"/>
                <w:lang w:val="en-US"/>
              </w:rPr>
              <w:t xml:space="preserve"> fair value through other comprehensive </w:t>
            </w:r>
            <w:r w:rsidRPr="009A7F00">
              <w:rPr>
                <w:rFonts w:ascii="Arial" w:hAnsi="Arial" w:cs="Cordia New"/>
                <w:sz w:val="16"/>
                <w:szCs w:val="16"/>
                <w:lang w:val="en-US"/>
              </w:rPr>
              <w:t>income</w:t>
            </w:r>
          </w:p>
        </w:tc>
        <w:tc>
          <w:tcPr>
            <w:tcW w:w="1128" w:type="dxa"/>
            <w:vAlign w:val="bottom"/>
          </w:tcPr>
          <w:p w14:paraId="3FCBC916" w14:textId="77777777" w:rsidR="00066065" w:rsidRPr="00066065" w:rsidRDefault="00066065" w:rsidP="00066065">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66065">
              <w:rPr>
                <w:rFonts w:ascii="Arial" w:hAnsi="Arial" w:cs="Arial"/>
                <w:sz w:val="16"/>
                <w:szCs w:val="16"/>
                <w:lang w:val="en-US"/>
              </w:rPr>
              <w:t>33,467,975</w:t>
            </w:r>
          </w:p>
        </w:tc>
        <w:tc>
          <w:tcPr>
            <w:tcW w:w="1128" w:type="dxa"/>
            <w:vAlign w:val="bottom"/>
          </w:tcPr>
          <w:p w14:paraId="07EE2FDB" w14:textId="77777777" w:rsidR="00066065" w:rsidRPr="00066065" w:rsidRDefault="00066065" w:rsidP="00066065">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66065">
              <w:rPr>
                <w:rFonts w:ascii="Arial" w:hAnsi="Arial" w:cs="Arial"/>
                <w:sz w:val="16"/>
                <w:szCs w:val="16"/>
                <w:lang w:val="en-US"/>
              </w:rPr>
              <w:t>-</w:t>
            </w:r>
          </w:p>
        </w:tc>
        <w:tc>
          <w:tcPr>
            <w:tcW w:w="1128" w:type="dxa"/>
            <w:vAlign w:val="bottom"/>
          </w:tcPr>
          <w:p w14:paraId="57AE9663" w14:textId="77777777" w:rsidR="00066065" w:rsidRPr="00066065" w:rsidRDefault="00066065" w:rsidP="00066065">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66065">
              <w:rPr>
                <w:rFonts w:ascii="Arial" w:hAnsi="Arial" w:cs="Arial"/>
                <w:sz w:val="16"/>
                <w:szCs w:val="16"/>
                <w:lang w:val="en-US"/>
              </w:rPr>
              <w:t>33,467,975</w:t>
            </w:r>
          </w:p>
        </w:tc>
        <w:tc>
          <w:tcPr>
            <w:tcW w:w="1128" w:type="dxa"/>
            <w:vAlign w:val="bottom"/>
          </w:tcPr>
          <w:p w14:paraId="5FCC25C9" w14:textId="77777777" w:rsidR="00066065" w:rsidRPr="00066065" w:rsidRDefault="00066065" w:rsidP="00066065">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66065">
              <w:rPr>
                <w:rFonts w:ascii="Arial" w:hAnsi="Arial" w:cs="Arial" w:hint="cs"/>
                <w:sz w:val="16"/>
                <w:szCs w:val="16"/>
                <w:cs/>
                <w:lang w:val="en-US"/>
              </w:rPr>
              <w:t>-</w:t>
            </w:r>
          </w:p>
        </w:tc>
        <w:tc>
          <w:tcPr>
            <w:tcW w:w="1129" w:type="dxa"/>
            <w:vAlign w:val="bottom"/>
          </w:tcPr>
          <w:p w14:paraId="35D27759" w14:textId="77777777" w:rsidR="00066065" w:rsidRPr="00066065" w:rsidRDefault="00066065" w:rsidP="00066065">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66065">
              <w:rPr>
                <w:rFonts w:ascii="Arial" w:hAnsi="Arial" w:cs="Arial"/>
                <w:sz w:val="16"/>
                <w:szCs w:val="16"/>
                <w:lang w:val="en-US"/>
              </w:rPr>
              <w:t>33,467,975</w:t>
            </w:r>
          </w:p>
        </w:tc>
      </w:tr>
      <w:tr w:rsidR="00066065" w:rsidRPr="002A2226" w14:paraId="63816B43" w14:textId="77777777" w:rsidTr="009A7F00">
        <w:tc>
          <w:tcPr>
            <w:tcW w:w="3690" w:type="dxa"/>
            <w:vAlign w:val="bottom"/>
          </w:tcPr>
          <w:p w14:paraId="40D78AEE" w14:textId="77777777" w:rsidR="00066065" w:rsidRPr="00EF34A9" w:rsidRDefault="00066065" w:rsidP="00066065">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sidRPr="00EF34A9">
              <w:rPr>
                <w:rFonts w:ascii="Arial" w:hAnsi="Arial" w:cs="Arial"/>
                <w:sz w:val="16"/>
                <w:szCs w:val="16"/>
                <w:lang w:val="en-US"/>
              </w:rPr>
              <w:t>Investment</w:t>
            </w:r>
            <w:r>
              <w:rPr>
                <w:rFonts w:ascii="Arial" w:hAnsi="Arial" w:cs="Arial"/>
                <w:sz w:val="16"/>
                <w:szCs w:val="16"/>
                <w:lang w:val="en-US"/>
              </w:rPr>
              <w:t>s</w:t>
            </w:r>
            <w:r w:rsidRPr="00EF34A9">
              <w:rPr>
                <w:rFonts w:ascii="Arial" w:hAnsi="Arial" w:cs="Arial"/>
                <w:sz w:val="16"/>
                <w:szCs w:val="16"/>
                <w:lang w:val="en-US"/>
              </w:rPr>
              <w:t xml:space="preserve"> in equity instruments designated at </w:t>
            </w:r>
            <w:r>
              <w:rPr>
                <w:rFonts w:ascii="Arial" w:hAnsi="Arial" w:cs="Arial"/>
                <w:sz w:val="16"/>
                <w:szCs w:val="16"/>
                <w:lang w:val="en-US"/>
              </w:rPr>
              <w:t xml:space="preserve">   </w:t>
            </w:r>
            <w:r w:rsidRPr="00EF34A9">
              <w:rPr>
                <w:rFonts w:ascii="Arial" w:hAnsi="Arial" w:cs="Arial"/>
                <w:sz w:val="16"/>
                <w:szCs w:val="16"/>
                <w:lang w:val="en-US"/>
              </w:rPr>
              <w:t xml:space="preserve">fair value through other </w:t>
            </w:r>
            <w:r w:rsidRPr="009A7F00">
              <w:rPr>
                <w:rFonts w:ascii="Arial" w:hAnsi="Arial" w:cs="Cordia New"/>
                <w:sz w:val="16"/>
                <w:szCs w:val="16"/>
                <w:lang w:val="en-US"/>
              </w:rPr>
              <w:t>comprehensive</w:t>
            </w:r>
            <w:r w:rsidRPr="00EF34A9">
              <w:rPr>
                <w:rFonts w:ascii="Arial" w:hAnsi="Arial" w:cs="Arial"/>
                <w:sz w:val="16"/>
                <w:szCs w:val="16"/>
                <w:lang w:val="en-US"/>
              </w:rPr>
              <w:t xml:space="preserve"> income</w:t>
            </w:r>
          </w:p>
        </w:tc>
        <w:tc>
          <w:tcPr>
            <w:tcW w:w="1128" w:type="dxa"/>
            <w:vAlign w:val="bottom"/>
          </w:tcPr>
          <w:p w14:paraId="27F99166" w14:textId="77777777" w:rsidR="00066065" w:rsidRPr="00066065" w:rsidRDefault="00066065" w:rsidP="00066065">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66065">
              <w:rPr>
                <w:rFonts w:ascii="Arial" w:hAnsi="Arial" w:cs="Arial"/>
                <w:sz w:val="16"/>
                <w:szCs w:val="16"/>
                <w:lang w:val="en-US"/>
              </w:rPr>
              <w:t>18,322,126</w:t>
            </w:r>
          </w:p>
        </w:tc>
        <w:tc>
          <w:tcPr>
            <w:tcW w:w="1128" w:type="dxa"/>
            <w:vAlign w:val="bottom"/>
          </w:tcPr>
          <w:p w14:paraId="2C4BADBA" w14:textId="77777777" w:rsidR="00066065" w:rsidRPr="00066065" w:rsidRDefault="00066065" w:rsidP="00066065">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66065">
              <w:rPr>
                <w:rFonts w:ascii="Arial" w:hAnsi="Arial" w:cs="Arial"/>
                <w:sz w:val="16"/>
                <w:szCs w:val="16"/>
                <w:cs/>
                <w:lang w:val="en-US"/>
              </w:rPr>
              <w:t>18</w:t>
            </w:r>
            <w:r w:rsidRPr="00066065">
              <w:rPr>
                <w:rFonts w:ascii="Arial" w:hAnsi="Arial" w:cs="Arial"/>
                <w:sz w:val="16"/>
                <w:szCs w:val="16"/>
                <w:lang w:val="en-US"/>
              </w:rPr>
              <w:t>,</w:t>
            </w:r>
            <w:r w:rsidRPr="00066065">
              <w:rPr>
                <w:rFonts w:ascii="Arial" w:hAnsi="Arial" w:cs="Arial"/>
                <w:sz w:val="16"/>
                <w:szCs w:val="16"/>
                <w:cs/>
                <w:lang w:val="en-US"/>
              </w:rPr>
              <w:t>305</w:t>
            </w:r>
            <w:r w:rsidRPr="00066065">
              <w:rPr>
                <w:rFonts w:ascii="Arial" w:hAnsi="Arial" w:cs="Arial"/>
                <w:sz w:val="16"/>
                <w:szCs w:val="16"/>
                <w:lang w:val="en-US"/>
              </w:rPr>
              <w:t>,</w:t>
            </w:r>
            <w:r w:rsidRPr="00066065">
              <w:rPr>
                <w:rFonts w:ascii="Arial" w:hAnsi="Arial" w:cs="Arial"/>
                <w:sz w:val="16"/>
                <w:szCs w:val="16"/>
                <w:cs/>
                <w:lang w:val="en-US"/>
              </w:rPr>
              <w:t>756</w:t>
            </w:r>
          </w:p>
        </w:tc>
        <w:tc>
          <w:tcPr>
            <w:tcW w:w="1128" w:type="dxa"/>
            <w:vAlign w:val="bottom"/>
          </w:tcPr>
          <w:p w14:paraId="6E5490D5" w14:textId="77777777" w:rsidR="00066065" w:rsidRPr="00066065" w:rsidRDefault="00066065" w:rsidP="00066065">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66065">
              <w:rPr>
                <w:rFonts w:ascii="Arial" w:hAnsi="Arial" w:cs="Arial" w:hint="cs"/>
                <w:sz w:val="16"/>
                <w:szCs w:val="16"/>
                <w:cs/>
                <w:lang w:val="en-US"/>
              </w:rPr>
              <w:t>-</w:t>
            </w:r>
          </w:p>
        </w:tc>
        <w:tc>
          <w:tcPr>
            <w:tcW w:w="1128" w:type="dxa"/>
            <w:vAlign w:val="bottom"/>
          </w:tcPr>
          <w:p w14:paraId="3D453A88" w14:textId="77777777" w:rsidR="00066065" w:rsidRPr="00066065" w:rsidRDefault="00066065" w:rsidP="00066065">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66065">
              <w:rPr>
                <w:rFonts w:ascii="Arial" w:hAnsi="Arial" w:cs="Arial"/>
                <w:sz w:val="16"/>
                <w:szCs w:val="16"/>
                <w:lang w:val="en-US"/>
              </w:rPr>
              <w:t>16,370</w:t>
            </w:r>
          </w:p>
        </w:tc>
        <w:tc>
          <w:tcPr>
            <w:tcW w:w="1129" w:type="dxa"/>
            <w:vAlign w:val="bottom"/>
          </w:tcPr>
          <w:p w14:paraId="23E356B0" w14:textId="77777777" w:rsidR="00066065" w:rsidRPr="00066065" w:rsidRDefault="00066065" w:rsidP="00066065">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66065">
              <w:rPr>
                <w:rFonts w:ascii="Arial" w:hAnsi="Arial" w:cs="Arial"/>
                <w:sz w:val="16"/>
                <w:szCs w:val="16"/>
                <w:lang w:val="en-US"/>
              </w:rPr>
              <w:t>18,322,126</w:t>
            </w:r>
          </w:p>
        </w:tc>
      </w:tr>
      <w:tr w:rsidR="00066065" w:rsidRPr="00907505" w14:paraId="500D4A4F" w14:textId="77777777" w:rsidTr="00E66FFB">
        <w:tc>
          <w:tcPr>
            <w:tcW w:w="3690" w:type="dxa"/>
            <w:vAlign w:val="bottom"/>
          </w:tcPr>
          <w:p w14:paraId="76FCD48F" w14:textId="77777777" w:rsidR="00066065" w:rsidRPr="00907505" w:rsidRDefault="00066065" w:rsidP="00066065">
            <w:pPr>
              <w:overflowPunct w:val="0"/>
              <w:autoSpaceDE w:val="0"/>
              <w:autoSpaceDN w:val="0"/>
              <w:adjustRightInd w:val="0"/>
              <w:spacing w:line="360" w:lineRule="exact"/>
              <w:ind w:left="162" w:right="-108" w:hanging="180"/>
              <w:textAlignment w:val="baseline"/>
              <w:rPr>
                <w:rFonts w:ascii="Arial" w:hAnsi="Arial" w:cs="Arial"/>
                <w:kern w:val="28"/>
                <w:sz w:val="16"/>
                <w:szCs w:val="16"/>
                <w:u w:val="single"/>
                <w:lang w:val="en-US"/>
              </w:rPr>
            </w:pPr>
            <w:r>
              <w:rPr>
                <w:rFonts w:ascii="Arial" w:hAnsi="Arial" w:cs="Arial"/>
                <w:kern w:val="28"/>
                <w:sz w:val="16"/>
                <w:szCs w:val="16"/>
                <w:u w:val="single"/>
                <w:lang w:val="en-US"/>
              </w:rPr>
              <w:t>Financial l</w:t>
            </w:r>
            <w:r w:rsidRPr="00907505">
              <w:rPr>
                <w:rFonts w:ascii="Arial" w:hAnsi="Arial" w:cs="Arial"/>
                <w:kern w:val="28"/>
                <w:sz w:val="16"/>
                <w:szCs w:val="16"/>
                <w:u w:val="single"/>
                <w:lang w:val="en-US"/>
              </w:rPr>
              <w:t>iabilities</w:t>
            </w:r>
          </w:p>
        </w:tc>
        <w:tc>
          <w:tcPr>
            <w:tcW w:w="1128" w:type="dxa"/>
            <w:vAlign w:val="bottom"/>
          </w:tcPr>
          <w:p w14:paraId="5C736F61" w14:textId="77777777" w:rsidR="00066065" w:rsidRPr="00066065" w:rsidRDefault="00066065" w:rsidP="00066065">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5384B8C6" w14:textId="77777777" w:rsidR="00066065" w:rsidRPr="00066065" w:rsidRDefault="00066065" w:rsidP="00066065">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25B16A49" w14:textId="77777777" w:rsidR="00066065" w:rsidRPr="00066065" w:rsidRDefault="00066065" w:rsidP="00066065">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22472AA5" w14:textId="77777777" w:rsidR="00066065" w:rsidRPr="00066065" w:rsidRDefault="00066065" w:rsidP="00066065">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9" w:type="dxa"/>
            <w:vAlign w:val="bottom"/>
          </w:tcPr>
          <w:p w14:paraId="1F3BB14B" w14:textId="77777777" w:rsidR="00066065" w:rsidRPr="00066065" w:rsidRDefault="00066065" w:rsidP="00066065">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r>
      <w:tr w:rsidR="00066065" w:rsidRPr="00907505" w14:paraId="2F22398E" w14:textId="77777777" w:rsidTr="009A7F00">
        <w:tc>
          <w:tcPr>
            <w:tcW w:w="3690" w:type="dxa"/>
            <w:vAlign w:val="bottom"/>
          </w:tcPr>
          <w:p w14:paraId="28E89E27" w14:textId="77777777" w:rsidR="00066065" w:rsidRPr="00BA159C" w:rsidRDefault="00066065" w:rsidP="00066065">
            <w:pPr>
              <w:overflowPunct w:val="0"/>
              <w:autoSpaceDE w:val="0"/>
              <w:autoSpaceDN w:val="0"/>
              <w:adjustRightInd w:val="0"/>
              <w:spacing w:line="360" w:lineRule="exact"/>
              <w:ind w:left="162" w:right="-108" w:hanging="180"/>
              <w:textAlignment w:val="baseline"/>
              <w:rPr>
                <w:rFonts w:ascii="Arial" w:hAnsi="Arial" w:cs="Arial"/>
                <w:sz w:val="16"/>
                <w:szCs w:val="16"/>
                <w:lang w:val="en-US"/>
              </w:rPr>
            </w:pPr>
            <w:r w:rsidRPr="00907505">
              <w:rPr>
                <w:rFonts w:ascii="Arial" w:hAnsi="Arial" w:cs="Arial"/>
                <w:sz w:val="16"/>
                <w:szCs w:val="16"/>
                <w:lang w:val="en-US"/>
              </w:rPr>
              <w:t>Derivative liabilities</w:t>
            </w:r>
          </w:p>
        </w:tc>
        <w:tc>
          <w:tcPr>
            <w:tcW w:w="1128" w:type="dxa"/>
            <w:vAlign w:val="bottom"/>
          </w:tcPr>
          <w:p w14:paraId="7F0815C1" w14:textId="77777777" w:rsidR="00066065" w:rsidRPr="00066065" w:rsidRDefault="00066065" w:rsidP="00066065">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66065">
              <w:rPr>
                <w:rFonts w:ascii="Arial" w:hAnsi="Arial" w:cs="Arial"/>
                <w:sz w:val="16"/>
                <w:szCs w:val="16"/>
                <w:lang w:val="en-US"/>
              </w:rPr>
              <w:t>209,487</w:t>
            </w:r>
          </w:p>
        </w:tc>
        <w:tc>
          <w:tcPr>
            <w:tcW w:w="1128" w:type="dxa"/>
            <w:vAlign w:val="bottom"/>
          </w:tcPr>
          <w:p w14:paraId="74379A46" w14:textId="77777777" w:rsidR="00066065" w:rsidRPr="005F3FEB" w:rsidRDefault="00066065" w:rsidP="00066065">
            <w:pPr>
              <w:tabs>
                <w:tab w:val="decimal" w:pos="969"/>
              </w:tabs>
              <w:rPr>
                <w:rFonts w:ascii="Angsana New" w:hAnsi="Angsana New"/>
                <w:sz w:val="26"/>
                <w:szCs w:val="26"/>
                <w:lang w:val="en-US"/>
              </w:rPr>
            </w:pPr>
            <w:r w:rsidRPr="005F3FEB">
              <w:rPr>
                <w:rFonts w:ascii="Angsana New" w:hAnsi="Angsana New" w:hint="cs"/>
                <w:sz w:val="26"/>
                <w:szCs w:val="26"/>
                <w:cs/>
                <w:lang w:val="en-US"/>
              </w:rPr>
              <w:t>-</w:t>
            </w:r>
          </w:p>
        </w:tc>
        <w:tc>
          <w:tcPr>
            <w:tcW w:w="1128" w:type="dxa"/>
            <w:vAlign w:val="bottom"/>
          </w:tcPr>
          <w:p w14:paraId="142677BA" w14:textId="77777777" w:rsidR="00066065" w:rsidRPr="00066065" w:rsidRDefault="00066065" w:rsidP="00066065">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66065">
              <w:rPr>
                <w:rFonts w:ascii="Arial" w:hAnsi="Arial" w:cs="Arial"/>
                <w:sz w:val="16"/>
                <w:szCs w:val="16"/>
                <w:lang w:val="en-US"/>
              </w:rPr>
              <w:t>209,487</w:t>
            </w:r>
          </w:p>
        </w:tc>
        <w:tc>
          <w:tcPr>
            <w:tcW w:w="1128" w:type="dxa"/>
            <w:vAlign w:val="bottom"/>
          </w:tcPr>
          <w:p w14:paraId="22CBDDA2" w14:textId="77777777" w:rsidR="00066065" w:rsidRPr="00066065" w:rsidRDefault="00066065" w:rsidP="00066065">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66065">
              <w:rPr>
                <w:rFonts w:ascii="Arial" w:hAnsi="Arial" w:cs="Arial" w:hint="cs"/>
                <w:sz w:val="16"/>
                <w:szCs w:val="16"/>
                <w:cs/>
                <w:lang w:val="en-US"/>
              </w:rPr>
              <w:t>-</w:t>
            </w:r>
          </w:p>
        </w:tc>
        <w:tc>
          <w:tcPr>
            <w:tcW w:w="1129" w:type="dxa"/>
            <w:vAlign w:val="bottom"/>
          </w:tcPr>
          <w:p w14:paraId="02025923" w14:textId="77777777" w:rsidR="00066065" w:rsidRPr="00066065" w:rsidRDefault="00066065" w:rsidP="00066065">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066065">
              <w:rPr>
                <w:rFonts w:ascii="Arial" w:hAnsi="Arial" w:cs="Arial"/>
                <w:sz w:val="16"/>
                <w:szCs w:val="16"/>
                <w:lang w:val="en-US"/>
              </w:rPr>
              <w:t>209,487</w:t>
            </w:r>
          </w:p>
        </w:tc>
      </w:tr>
    </w:tbl>
    <w:p w14:paraId="4F06CC03" w14:textId="77777777" w:rsidR="000E2EB4" w:rsidRPr="00066065" w:rsidRDefault="000E2EB4" w:rsidP="00066065">
      <w:pPr>
        <w:spacing w:line="360" w:lineRule="exact"/>
        <w:rPr>
          <w:sz w:val="28"/>
          <w:szCs w:val="28"/>
          <w:cs/>
          <w:lang w:val="en-US"/>
        </w:rPr>
      </w:pPr>
    </w:p>
    <w:tbl>
      <w:tblPr>
        <w:tblW w:w="9331" w:type="dxa"/>
        <w:tblInd w:w="558" w:type="dxa"/>
        <w:tblLayout w:type="fixed"/>
        <w:tblLook w:val="04A0" w:firstRow="1" w:lastRow="0" w:firstColumn="1" w:lastColumn="0" w:noHBand="0" w:noVBand="1"/>
      </w:tblPr>
      <w:tblGrid>
        <w:gridCol w:w="3690"/>
        <w:gridCol w:w="1128"/>
        <w:gridCol w:w="1128"/>
        <w:gridCol w:w="1128"/>
        <w:gridCol w:w="1128"/>
        <w:gridCol w:w="1129"/>
      </w:tblGrid>
      <w:tr w:rsidR="00C23ABC" w:rsidRPr="00907505" w14:paraId="04AD03FB" w14:textId="77777777" w:rsidTr="00201170">
        <w:tc>
          <w:tcPr>
            <w:tcW w:w="3690" w:type="dxa"/>
            <w:vAlign w:val="bottom"/>
            <w:hideMark/>
          </w:tcPr>
          <w:p w14:paraId="52CD6E3F" w14:textId="77777777" w:rsidR="00C23ABC" w:rsidRPr="00907505" w:rsidRDefault="00C23ABC" w:rsidP="009D2620">
            <w:pPr>
              <w:spacing w:line="360" w:lineRule="exact"/>
              <w:jc w:val="right"/>
              <w:rPr>
                <w:rFonts w:ascii="Arial" w:hAnsi="Arial" w:cs="Arial"/>
                <w:kern w:val="28"/>
                <w:sz w:val="16"/>
                <w:szCs w:val="16"/>
                <w:lang w:val="en-US"/>
              </w:rPr>
            </w:pPr>
          </w:p>
        </w:tc>
        <w:tc>
          <w:tcPr>
            <w:tcW w:w="5641" w:type="dxa"/>
            <w:gridSpan w:val="5"/>
          </w:tcPr>
          <w:p w14:paraId="2E0B5AF4" w14:textId="77777777" w:rsidR="00C23ABC" w:rsidRPr="00907505" w:rsidRDefault="00C23ABC" w:rsidP="009D2620">
            <w:pPr>
              <w:spacing w:line="360" w:lineRule="exact"/>
              <w:jc w:val="right"/>
              <w:rPr>
                <w:rFonts w:ascii="Arial" w:hAnsi="Arial" w:cs="Arial"/>
                <w:kern w:val="28"/>
                <w:sz w:val="16"/>
                <w:szCs w:val="16"/>
                <w:lang w:val="en-US"/>
              </w:rPr>
            </w:pPr>
            <w:r w:rsidRPr="00907505">
              <w:rPr>
                <w:rFonts w:ascii="Arial" w:hAnsi="Arial" w:cs="Arial"/>
                <w:kern w:val="28"/>
                <w:sz w:val="16"/>
                <w:szCs w:val="16"/>
                <w:lang w:val="en-US"/>
              </w:rPr>
              <w:t>(Unit: Thousand Baht)</w:t>
            </w:r>
          </w:p>
        </w:tc>
      </w:tr>
      <w:tr w:rsidR="00C23ABC" w:rsidRPr="00907505" w14:paraId="32B56FD9" w14:textId="77777777" w:rsidTr="00201170">
        <w:tc>
          <w:tcPr>
            <w:tcW w:w="3690" w:type="dxa"/>
            <w:vAlign w:val="bottom"/>
          </w:tcPr>
          <w:p w14:paraId="7C7E76A4" w14:textId="77777777" w:rsidR="00C23ABC" w:rsidRPr="00907505" w:rsidRDefault="00C23ABC" w:rsidP="009D2620">
            <w:pPr>
              <w:spacing w:line="360" w:lineRule="exact"/>
              <w:ind w:left="243" w:hanging="180"/>
              <w:jc w:val="thaiDistribute"/>
              <w:rPr>
                <w:rFonts w:ascii="Arial" w:hAnsi="Arial" w:cs="Arial"/>
                <w:kern w:val="28"/>
                <w:sz w:val="16"/>
                <w:szCs w:val="16"/>
                <w:lang w:val="en-US"/>
              </w:rPr>
            </w:pPr>
          </w:p>
        </w:tc>
        <w:tc>
          <w:tcPr>
            <w:tcW w:w="5641" w:type="dxa"/>
            <w:gridSpan w:val="5"/>
            <w:vAlign w:val="bottom"/>
          </w:tcPr>
          <w:p w14:paraId="1A9A7634" w14:textId="77777777" w:rsidR="00C23ABC" w:rsidRPr="00907505" w:rsidRDefault="00C23ABC"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Consolidated financial statements</w:t>
            </w:r>
          </w:p>
        </w:tc>
      </w:tr>
      <w:tr w:rsidR="00C23ABC" w:rsidRPr="00907505" w14:paraId="66DCEE3A" w14:textId="77777777" w:rsidTr="00201170">
        <w:tc>
          <w:tcPr>
            <w:tcW w:w="3690" w:type="dxa"/>
            <w:vAlign w:val="bottom"/>
          </w:tcPr>
          <w:p w14:paraId="7590B231" w14:textId="77777777" w:rsidR="00C23ABC" w:rsidRPr="00907505" w:rsidRDefault="00C23ABC" w:rsidP="009D2620">
            <w:pPr>
              <w:spacing w:line="360" w:lineRule="exact"/>
              <w:ind w:left="243" w:hanging="180"/>
              <w:jc w:val="thaiDistribute"/>
              <w:rPr>
                <w:rFonts w:ascii="Arial" w:hAnsi="Arial" w:cs="Arial"/>
                <w:kern w:val="28"/>
                <w:sz w:val="16"/>
                <w:szCs w:val="16"/>
                <w:lang w:val="en-US"/>
              </w:rPr>
            </w:pPr>
          </w:p>
        </w:tc>
        <w:tc>
          <w:tcPr>
            <w:tcW w:w="5641" w:type="dxa"/>
            <w:gridSpan w:val="5"/>
            <w:vAlign w:val="bottom"/>
          </w:tcPr>
          <w:p w14:paraId="4B110440" w14:textId="77777777" w:rsidR="00C23ABC" w:rsidRPr="00907505" w:rsidRDefault="00C23ABC" w:rsidP="009D2620">
            <w:pPr>
              <w:pBdr>
                <w:bottom w:val="single" w:sz="4" w:space="1" w:color="auto"/>
              </w:pBdr>
              <w:spacing w:line="360" w:lineRule="exact"/>
              <w:jc w:val="center"/>
              <w:rPr>
                <w:rFonts w:ascii="Arial" w:hAnsi="Arial" w:cs="Arial"/>
                <w:kern w:val="28"/>
                <w:sz w:val="16"/>
                <w:szCs w:val="16"/>
                <w:lang w:val="en-US"/>
              </w:rPr>
            </w:pPr>
            <w:r>
              <w:rPr>
                <w:rFonts w:ascii="Arial" w:hAnsi="Arial" w:cs="Arial"/>
                <w:kern w:val="28"/>
                <w:sz w:val="16"/>
                <w:szCs w:val="16"/>
                <w:lang w:val="en-US"/>
              </w:rPr>
              <w:t>31 December 2020</w:t>
            </w:r>
          </w:p>
        </w:tc>
      </w:tr>
      <w:tr w:rsidR="00C23ABC" w:rsidRPr="00907505" w14:paraId="79DE3A7D" w14:textId="77777777" w:rsidTr="00201170">
        <w:tc>
          <w:tcPr>
            <w:tcW w:w="3690" w:type="dxa"/>
            <w:vAlign w:val="bottom"/>
          </w:tcPr>
          <w:p w14:paraId="44AC2540" w14:textId="77777777" w:rsidR="00C23ABC" w:rsidRPr="00907505" w:rsidRDefault="00C23ABC" w:rsidP="009D2620">
            <w:pPr>
              <w:spacing w:line="360" w:lineRule="exact"/>
              <w:ind w:left="243" w:hanging="180"/>
              <w:jc w:val="thaiDistribute"/>
              <w:rPr>
                <w:rFonts w:ascii="Arial" w:hAnsi="Arial" w:cs="Arial"/>
                <w:kern w:val="28"/>
                <w:sz w:val="16"/>
                <w:szCs w:val="16"/>
                <w:lang w:val="en-US"/>
              </w:rPr>
            </w:pPr>
          </w:p>
        </w:tc>
        <w:tc>
          <w:tcPr>
            <w:tcW w:w="1128" w:type="dxa"/>
            <w:vAlign w:val="bottom"/>
          </w:tcPr>
          <w:p w14:paraId="1B1DDD99" w14:textId="77777777" w:rsidR="00C23ABC" w:rsidRPr="00907505" w:rsidRDefault="00C23ABC" w:rsidP="009D2620">
            <w:pP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Carrying</w:t>
            </w:r>
          </w:p>
        </w:tc>
        <w:tc>
          <w:tcPr>
            <w:tcW w:w="4513" w:type="dxa"/>
            <w:gridSpan w:val="4"/>
            <w:vAlign w:val="bottom"/>
          </w:tcPr>
          <w:p w14:paraId="63CAE5C9" w14:textId="77777777" w:rsidR="00C23ABC" w:rsidRPr="00907505" w:rsidRDefault="00C23ABC"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Fair value</w:t>
            </w:r>
          </w:p>
        </w:tc>
      </w:tr>
      <w:tr w:rsidR="00C23ABC" w:rsidRPr="00907505" w14:paraId="17F2DF46" w14:textId="77777777" w:rsidTr="00201170">
        <w:tc>
          <w:tcPr>
            <w:tcW w:w="3690" w:type="dxa"/>
            <w:shd w:val="clear" w:color="auto" w:fill="auto"/>
            <w:vAlign w:val="bottom"/>
          </w:tcPr>
          <w:p w14:paraId="5D76D1E2" w14:textId="77777777" w:rsidR="00C23ABC" w:rsidRPr="0058167F" w:rsidRDefault="00C23ABC" w:rsidP="009D2620">
            <w:pPr>
              <w:spacing w:line="360" w:lineRule="exact"/>
              <w:ind w:left="243" w:hanging="180"/>
              <w:jc w:val="thaiDistribute"/>
              <w:rPr>
                <w:rFonts w:ascii="Arial" w:hAnsi="Arial" w:cs="Arial"/>
                <w:kern w:val="28"/>
                <w:sz w:val="16"/>
                <w:szCs w:val="16"/>
                <w:lang w:val="en-US"/>
              </w:rPr>
            </w:pPr>
          </w:p>
        </w:tc>
        <w:tc>
          <w:tcPr>
            <w:tcW w:w="1128" w:type="dxa"/>
            <w:vAlign w:val="bottom"/>
          </w:tcPr>
          <w:p w14:paraId="325EAA56" w14:textId="77777777" w:rsidR="00C23ABC" w:rsidRPr="00907505" w:rsidRDefault="00C23ABC"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value</w:t>
            </w:r>
          </w:p>
        </w:tc>
        <w:tc>
          <w:tcPr>
            <w:tcW w:w="1128" w:type="dxa"/>
            <w:vAlign w:val="bottom"/>
          </w:tcPr>
          <w:p w14:paraId="74B979E9" w14:textId="77777777" w:rsidR="00C23ABC" w:rsidRPr="00907505" w:rsidRDefault="00C23ABC"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1</w:t>
            </w:r>
          </w:p>
        </w:tc>
        <w:tc>
          <w:tcPr>
            <w:tcW w:w="1128" w:type="dxa"/>
            <w:vAlign w:val="bottom"/>
          </w:tcPr>
          <w:p w14:paraId="0A86C33A" w14:textId="77777777" w:rsidR="00C23ABC" w:rsidRPr="00907505" w:rsidRDefault="00C23ABC"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2</w:t>
            </w:r>
          </w:p>
        </w:tc>
        <w:tc>
          <w:tcPr>
            <w:tcW w:w="1128" w:type="dxa"/>
            <w:vAlign w:val="bottom"/>
          </w:tcPr>
          <w:p w14:paraId="6EFC4AFB" w14:textId="77777777" w:rsidR="00C23ABC" w:rsidRPr="00907505" w:rsidRDefault="00C23ABC"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3</w:t>
            </w:r>
          </w:p>
        </w:tc>
        <w:tc>
          <w:tcPr>
            <w:tcW w:w="1129" w:type="dxa"/>
            <w:vAlign w:val="bottom"/>
          </w:tcPr>
          <w:p w14:paraId="5FD560E3" w14:textId="77777777" w:rsidR="00C23ABC" w:rsidRPr="00907505" w:rsidRDefault="00C23ABC" w:rsidP="009D2620">
            <w:pPr>
              <w:pBdr>
                <w:bottom w:val="single" w:sz="4" w:space="1" w:color="auto"/>
              </w:pBdr>
              <w:spacing w:line="360" w:lineRule="exact"/>
              <w:jc w:val="center"/>
              <w:rPr>
                <w:rFonts w:ascii="Arial" w:hAnsi="Arial" w:cs="Arial"/>
                <w:kern w:val="28"/>
                <w:sz w:val="16"/>
                <w:szCs w:val="16"/>
                <w:cs/>
              </w:rPr>
            </w:pPr>
            <w:r w:rsidRPr="00907505">
              <w:rPr>
                <w:rFonts w:ascii="Arial" w:hAnsi="Arial" w:cs="Arial"/>
                <w:kern w:val="28"/>
                <w:sz w:val="16"/>
                <w:szCs w:val="16"/>
                <w:lang w:val="en-US"/>
              </w:rPr>
              <w:t>Total</w:t>
            </w:r>
          </w:p>
        </w:tc>
      </w:tr>
      <w:tr w:rsidR="00C23ABC" w:rsidRPr="00907505" w14:paraId="618AD1B6" w14:textId="77777777" w:rsidTr="00201170">
        <w:tc>
          <w:tcPr>
            <w:tcW w:w="3690" w:type="dxa"/>
            <w:shd w:val="clear" w:color="auto" w:fill="auto"/>
            <w:vAlign w:val="bottom"/>
          </w:tcPr>
          <w:p w14:paraId="5B6C4F1A" w14:textId="77777777" w:rsidR="00C23ABC" w:rsidRPr="0058167F" w:rsidRDefault="00C23ABC" w:rsidP="009D2620">
            <w:pPr>
              <w:overflowPunct w:val="0"/>
              <w:autoSpaceDE w:val="0"/>
              <w:autoSpaceDN w:val="0"/>
              <w:adjustRightInd w:val="0"/>
              <w:spacing w:line="360" w:lineRule="exact"/>
              <w:ind w:left="162" w:right="-108" w:hanging="180"/>
              <w:textAlignment w:val="baseline"/>
              <w:rPr>
                <w:rFonts w:ascii="Arial" w:hAnsi="Arial" w:cs="Arial"/>
                <w:kern w:val="28"/>
                <w:sz w:val="16"/>
                <w:szCs w:val="16"/>
                <w:u w:val="single"/>
                <w:lang w:val="en-US"/>
              </w:rPr>
            </w:pPr>
            <w:r>
              <w:rPr>
                <w:rFonts w:ascii="Arial" w:hAnsi="Arial" w:cs="Arial"/>
                <w:kern w:val="28"/>
                <w:sz w:val="16"/>
                <w:szCs w:val="16"/>
                <w:u w:val="single"/>
                <w:lang w:val="en-US"/>
              </w:rPr>
              <w:t>Financial a</w:t>
            </w:r>
            <w:r w:rsidRPr="0058167F">
              <w:rPr>
                <w:rFonts w:ascii="Arial" w:hAnsi="Arial" w:cs="Arial"/>
                <w:kern w:val="28"/>
                <w:sz w:val="16"/>
                <w:szCs w:val="16"/>
                <w:u w:val="single"/>
                <w:lang w:val="en-US"/>
              </w:rPr>
              <w:t xml:space="preserve">ssets </w:t>
            </w:r>
          </w:p>
        </w:tc>
        <w:tc>
          <w:tcPr>
            <w:tcW w:w="1128" w:type="dxa"/>
          </w:tcPr>
          <w:p w14:paraId="65238E01" w14:textId="77777777" w:rsidR="00C23ABC" w:rsidRPr="00907505" w:rsidRDefault="00C23ABC"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200BBC58" w14:textId="77777777" w:rsidR="00C23ABC" w:rsidRPr="00907505" w:rsidRDefault="00C23ABC"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7D4538BB" w14:textId="77777777" w:rsidR="00C23ABC" w:rsidRPr="00907505" w:rsidRDefault="00C23ABC"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8" w:type="dxa"/>
            <w:vAlign w:val="bottom"/>
          </w:tcPr>
          <w:p w14:paraId="639E6A0C" w14:textId="77777777" w:rsidR="00C23ABC" w:rsidRPr="00907505" w:rsidRDefault="00C23ABC"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lang w:val="en-US"/>
              </w:rPr>
            </w:pPr>
          </w:p>
        </w:tc>
        <w:tc>
          <w:tcPr>
            <w:tcW w:w="1129" w:type="dxa"/>
            <w:vAlign w:val="bottom"/>
          </w:tcPr>
          <w:p w14:paraId="4F5741F9" w14:textId="77777777" w:rsidR="00C23ABC" w:rsidRPr="00907505" w:rsidRDefault="00C23ABC" w:rsidP="009D2620">
            <w:pPr>
              <w:tabs>
                <w:tab w:val="decimal" w:pos="869"/>
              </w:tabs>
              <w:overflowPunct w:val="0"/>
              <w:autoSpaceDE w:val="0"/>
              <w:autoSpaceDN w:val="0"/>
              <w:adjustRightInd w:val="0"/>
              <w:spacing w:line="360" w:lineRule="exact"/>
              <w:ind w:hanging="14"/>
              <w:textAlignment w:val="baseline"/>
              <w:rPr>
                <w:rFonts w:ascii="Arial" w:hAnsi="Arial" w:cs="Arial"/>
                <w:sz w:val="16"/>
                <w:szCs w:val="16"/>
                <w:cs/>
                <w:lang w:val="en-US"/>
              </w:rPr>
            </w:pPr>
          </w:p>
        </w:tc>
      </w:tr>
      <w:tr w:rsidR="00C23ABC" w:rsidRPr="006D0576" w14:paraId="44A22F28" w14:textId="77777777" w:rsidTr="00201170">
        <w:tc>
          <w:tcPr>
            <w:tcW w:w="3690" w:type="dxa"/>
            <w:vAlign w:val="bottom"/>
          </w:tcPr>
          <w:p w14:paraId="259C0E4F" w14:textId="77777777" w:rsidR="00C23ABC" w:rsidRPr="00EC18F8" w:rsidRDefault="00C23ABC" w:rsidP="009D2620">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sidRPr="00EF34A9">
              <w:rPr>
                <w:rFonts w:ascii="Arial" w:hAnsi="Arial" w:cs="Arial"/>
                <w:sz w:val="16"/>
                <w:szCs w:val="16"/>
                <w:lang w:val="en-US"/>
              </w:rPr>
              <w:t>Financial assets measured at fair value through profit or loss</w:t>
            </w:r>
          </w:p>
        </w:tc>
        <w:tc>
          <w:tcPr>
            <w:tcW w:w="1128" w:type="dxa"/>
            <w:vAlign w:val="bottom"/>
          </w:tcPr>
          <w:p w14:paraId="6EDDA258" w14:textId="77777777" w:rsidR="00C23ABC" w:rsidRPr="006D0576"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26,780</w:t>
            </w:r>
          </w:p>
        </w:tc>
        <w:tc>
          <w:tcPr>
            <w:tcW w:w="1128" w:type="dxa"/>
            <w:vAlign w:val="bottom"/>
          </w:tcPr>
          <w:p w14:paraId="47AA0C45" w14:textId="77777777" w:rsidR="00C23ABC" w:rsidRPr="006D0576"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26,780</w:t>
            </w:r>
          </w:p>
        </w:tc>
        <w:tc>
          <w:tcPr>
            <w:tcW w:w="1128" w:type="dxa"/>
            <w:vAlign w:val="bottom"/>
          </w:tcPr>
          <w:p w14:paraId="61A5881C" w14:textId="77777777" w:rsidR="00C23ABC" w:rsidRPr="006D0576"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w:t>
            </w:r>
          </w:p>
        </w:tc>
        <w:tc>
          <w:tcPr>
            <w:tcW w:w="1128" w:type="dxa"/>
            <w:vAlign w:val="bottom"/>
          </w:tcPr>
          <w:p w14:paraId="26637A3B" w14:textId="77777777" w:rsidR="00C23ABC" w:rsidRPr="006D0576"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w:t>
            </w:r>
          </w:p>
        </w:tc>
        <w:tc>
          <w:tcPr>
            <w:tcW w:w="1129" w:type="dxa"/>
            <w:vAlign w:val="bottom"/>
          </w:tcPr>
          <w:p w14:paraId="5154FE07" w14:textId="77777777" w:rsidR="00C23ABC" w:rsidRPr="006D0576"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26,780</w:t>
            </w:r>
          </w:p>
        </w:tc>
      </w:tr>
      <w:tr w:rsidR="00C23ABC" w:rsidRPr="00BB2A50" w14:paraId="46805DCD" w14:textId="77777777" w:rsidTr="00201170">
        <w:tc>
          <w:tcPr>
            <w:tcW w:w="3690" w:type="dxa"/>
            <w:shd w:val="clear" w:color="auto" w:fill="auto"/>
            <w:vAlign w:val="bottom"/>
          </w:tcPr>
          <w:p w14:paraId="1CF7D87E" w14:textId="77777777" w:rsidR="00C23ABC" w:rsidRPr="00E01CB6" w:rsidRDefault="00C23ABC" w:rsidP="009D2620">
            <w:pPr>
              <w:overflowPunct w:val="0"/>
              <w:autoSpaceDE w:val="0"/>
              <w:autoSpaceDN w:val="0"/>
              <w:adjustRightInd w:val="0"/>
              <w:spacing w:line="360" w:lineRule="exact"/>
              <w:ind w:left="162" w:right="-108" w:hanging="180"/>
              <w:textAlignment w:val="baseline"/>
              <w:rPr>
                <w:rFonts w:ascii="Arial" w:hAnsi="Arial" w:cs="Cordia New"/>
                <w:sz w:val="16"/>
                <w:szCs w:val="16"/>
                <w:cs/>
                <w:lang w:val="en-US"/>
              </w:rPr>
            </w:pPr>
            <w:r w:rsidRPr="0058167F">
              <w:rPr>
                <w:rFonts w:ascii="Arial" w:hAnsi="Arial" w:cs="Arial"/>
                <w:sz w:val="16"/>
                <w:szCs w:val="16"/>
                <w:lang w:val="en-US"/>
              </w:rPr>
              <w:t>Derivative assets</w:t>
            </w:r>
          </w:p>
        </w:tc>
        <w:tc>
          <w:tcPr>
            <w:tcW w:w="1128" w:type="dxa"/>
            <w:vAlign w:val="bottom"/>
          </w:tcPr>
          <w:p w14:paraId="6B390DC5" w14:textId="77777777" w:rsidR="00C23ABC" w:rsidRPr="00BB2A50"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412,457</w:t>
            </w:r>
          </w:p>
        </w:tc>
        <w:tc>
          <w:tcPr>
            <w:tcW w:w="1128" w:type="dxa"/>
            <w:vAlign w:val="bottom"/>
          </w:tcPr>
          <w:p w14:paraId="06D24105" w14:textId="77777777" w:rsidR="00C23ABC" w:rsidRPr="00BB2A50"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w:t>
            </w:r>
          </w:p>
        </w:tc>
        <w:tc>
          <w:tcPr>
            <w:tcW w:w="1128" w:type="dxa"/>
            <w:vAlign w:val="bottom"/>
          </w:tcPr>
          <w:p w14:paraId="4B15196F" w14:textId="77777777" w:rsidR="00C23ABC" w:rsidRPr="00BB2A50"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412,457</w:t>
            </w:r>
          </w:p>
        </w:tc>
        <w:tc>
          <w:tcPr>
            <w:tcW w:w="1128" w:type="dxa"/>
            <w:vAlign w:val="bottom"/>
          </w:tcPr>
          <w:p w14:paraId="037D8F25" w14:textId="77777777" w:rsidR="00C23ABC" w:rsidRPr="00BB2A50"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w:t>
            </w:r>
          </w:p>
        </w:tc>
        <w:tc>
          <w:tcPr>
            <w:tcW w:w="1129" w:type="dxa"/>
            <w:vAlign w:val="bottom"/>
          </w:tcPr>
          <w:p w14:paraId="02E92D6D" w14:textId="77777777" w:rsidR="00C23ABC" w:rsidRPr="00BB2A50"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412,457</w:t>
            </w:r>
          </w:p>
        </w:tc>
      </w:tr>
      <w:tr w:rsidR="00C23ABC" w:rsidRPr="00BB2A50" w14:paraId="77F97207" w14:textId="77777777" w:rsidTr="00201170">
        <w:tc>
          <w:tcPr>
            <w:tcW w:w="3690" w:type="dxa"/>
            <w:vAlign w:val="bottom"/>
          </w:tcPr>
          <w:p w14:paraId="459B6BF3" w14:textId="77777777" w:rsidR="00C23ABC" w:rsidRPr="00EF34A9" w:rsidRDefault="00C23ABC" w:rsidP="009D2620">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Pr>
                <w:rFonts w:ascii="Arial" w:hAnsi="Arial" w:cs="Arial"/>
                <w:sz w:val="16"/>
                <w:szCs w:val="16"/>
                <w:lang w:val="en-US"/>
              </w:rPr>
              <w:t>I</w:t>
            </w:r>
            <w:r w:rsidRPr="00EF34A9">
              <w:rPr>
                <w:rFonts w:ascii="Arial" w:hAnsi="Arial" w:cs="Arial"/>
                <w:sz w:val="16"/>
                <w:szCs w:val="16"/>
                <w:lang w:val="en-US"/>
              </w:rPr>
              <w:t>nvestment</w:t>
            </w:r>
            <w:r>
              <w:rPr>
                <w:rFonts w:ascii="Arial" w:hAnsi="Arial" w:cs="Arial"/>
                <w:sz w:val="16"/>
                <w:szCs w:val="16"/>
                <w:lang w:val="en-US"/>
              </w:rPr>
              <w:t>s</w:t>
            </w:r>
            <w:r w:rsidRPr="00EF34A9">
              <w:rPr>
                <w:rFonts w:ascii="Arial" w:hAnsi="Arial" w:cs="Arial"/>
                <w:sz w:val="16"/>
                <w:szCs w:val="16"/>
                <w:lang w:val="en-US"/>
              </w:rPr>
              <w:t xml:space="preserve"> in debt instruments measured at</w:t>
            </w:r>
            <w:r>
              <w:rPr>
                <w:rFonts w:ascii="Arial" w:hAnsi="Arial" w:cs="Arial"/>
                <w:sz w:val="16"/>
                <w:szCs w:val="16"/>
                <w:lang w:val="en-US"/>
              </w:rPr>
              <w:t xml:space="preserve">             </w:t>
            </w:r>
            <w:r w:rsidRPr="00EF34A9">
              <w:rPr>
                <w:rFonts w:ascii="Arial" w:hAnsi="Arial" w:cs="Arial"/>
                <w:sz w:val="16"/>
                <w:szCs w:val="16"/>
                <w:lang w:val="en-US"/>
              </w:rPr>
              <w:t xml:space="preserve"> fair value through other comprehensive </w:t>
            </w:r>
            <w:r w:rsidRPr="009A7F00">
              <w:rPr>
                <w:rFonts w:ascii="Arial" w:hAnsi="Arial" w:cs="Cordia New"/>
                <w:sz w:val="16"/>
                <w:szCs w:val="16"/>
                <w:lang w:val="en-US"/>
              </w:rPr>
              <w:t>income</w:t>
            </w:r>
          </w:p>
        </w:tc>
        <w:tc>
          <w:tcPr>
            <w:tcW w:w="1128" w:type="dxa"/>
            <w:vAlign w:val="bottom"/>
          </w:tcPr>
          <w:p w14:paraId="76891806" w14:textId="77777777" w:rsidR="00C23ABC" w:rsidRPr="00BB2A50"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36,887,789</w:t>
            </w:r>
          </w:p>
        </w:tc>
        <w:tc>
          <w:tcPr>
            <w:tcW w:w="1128" w:type="dxa"/>
            <w:vAlign w:val="bottom"/>
          </w:tcPr>
          <w:p w14:paraId="046B9AB7" w14:textId="77777777" w:rsidR="00C23ABC" w:rsidRPr="00BB2A50"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w:t>
            </w:r>
          </w:p>
        </w:tc>
        <w:tc>
          <w:tcPr>
            <w:tcW w:w="1128" w:type="dxa"/>
            <w:vAlign w:val="bottom"/>
          </w:tcPr>
          <w:p w14:paraId="2F1B0DC3" w14:textId="77777777" w:rsidR="00C23ABC" w:rsidRPr="00BB2A50"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36,887,789</w:t>
            </w:r>
          </w:p>
        </w:tc>
        <w:tc>
          <w:tcPr>
            <w:tcW w:w="1128" w:type="dxa"/>
            <w:vAlign w:val="bottom"/>
          </w:tcPr>
          <w:p w14:paraId="3BEBBCEB" w14:textId="77777777" w:rsidR="00C23ABC" w:rsidRPr="00BB2A50"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w:t>
            </w:r>
          </w:p>
        </w:tc>
        <w:tc>
          <w:tcPr>
            <w:tcW w:w="1129" w:type="dxa"/>
            <w:vAlign w:val="bottom"/>
          </w:tcPr>
          <w:p w14:paraId="5DBB5D5C" w14:textId="77777777" w:rsidR="00C23ABC" w:rsidRPr="00BB2A50"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36,887,789</w:t>
            </w:r>
          </w:p>
        </w:tc>
      </w:tr>
      <w:tr w:rsidR="00C23ABC" w:rsidRPr="00EF6A75" w14:paraId="6904A25E" w14:textId="77777777" w:rsidTr="00201170">
        <w:tc>
          <w:tcPr>
            <w:tcW w:w="3690" w:type="dxa"/>
            <w:vAlign w:val="bottom"/>
          </w:tcPr>
          <w:p w14:paraId="37986E0E" w14:textId="77777777" w:rsidR="00C23ABC" w:rsidRPr="00EF34A9" w:rsidRDefault="00C23ABC" w:rsidP="009D2620">
            <w:pPr>
              <w:overflowPunct w:val="0"/>
              <w:autoSpaceDE w:val="0"/>
              <w:autoSpaceDN w:val="0"/>
              <w:adjustRightInd w:val="0"/>
              <w:spacing w:line="360" w:lineRule="exact"/>
              <w:ind w:left="162" w:right="-108" w:hanging="180"/>
              <w:textAlignment w:val="baseline"/>
              <w:rPr>
                <w:rFonts w:ascii="Arial" w:hAnsi="Arial" w:cs="Arial"/>
                <w:sz w:val="16"/>
                <w:szCs w:val="16"/>
                <w:cs/>
                <w:lang w:val="en-US"/>
              </w:rPr>
            </w:pPr>
            <w:r w:rsidRPr="00EF34A9">
              <w:rPr>
                <w:rFonts w:ascii="Arial" w:hAnsi="Arial" w:cs="Arial"/>
                <w:sz w:val="16"/>
                <w:szCs w:val="16"/>
                <w:lang w:val="en-US"/>
              </w:rPr>
              <w:t>Investment</w:t>
            </w:r>
            <w:r>
              <w:rPr>
                <w:rFonts w:ascii="Arial" w:hAnsi="Arial" w:cs="Arial"/>
                <w:sz w:val="16"/>
                <w:szCs w:val="16"/>
                <w:lang w:val="en-US"/>
              </w:rPr>
              <w:t>s</w:t>
            </w:r>
            <w:r w:rsidRPr="00EF34A9">
              <w:rPr>
                <w:rFonts w:ascii="Arial" w:hAnsi="Arial" w:cs="Arial"/>
                <w:sz w:val="16"/>
                <w:szCs w:val="16"/>
                <w:lang w:val="en-US"/>
              </w:rPr>
              <w:t xml:space="preserve"> in equity instruments designated at </w:t>
            </w:r>
            <w:r>
              <w:rPr>
                <w:rFonts w:ascii="Arial" w:hAnsi="Arial" w:cs="Arial"/>
                <w:sz w:val="16"/>
                <w:szCs w:val="16"/>
                <w:lang w:val="en-US"/>
              </w:rPr>
              <w:t xml:space="preserve">   </w:t>
            </w:r>
            <w:r w:rsidRPr="00EF34A9">
              <w:rPr>
                <w:rFonts w:ascii="Arial" w:hAnsi="Arial" w:cs="Arial"/>
                <w:sz w:val="16"/>
                <w:szCs w:val="16"/>
                <w:lang w:val="en-US"/>
              </w:rPr>
              <w:t xml:space="preserve">fair value through other </w:t>
            </w:r>
            <w:r w:rsidRPr="009A7F00">
              <w:rPr>
                <w:rFonts w:ascii="Arial" w:hAnsi="Arial" w:cs="Cordia New"/>
                <w:sz w:val="16"/>
                <w:szCs w:val="16"/>
                <w:lang w:val="en-US"/>
              </w:rPr>
              <w:t>comprehensive</w:t>
            </w:r>
            <w:r w:rsidRPr="00EF34A9">
              <w:rPr>
                <w:rFonts w:ascii="Arial" w:hAnsi="Arial" w:cs="Arial"/>
                <w:sz w:val="16"/>
                <w:szCs w:val="16"/>
                <w:lang w:val="en-US"/>
              </w:rPr>
              <w:t xml:space="preserve"> income</w:t>
            </w:r>
          </w:p>
        </w:tc>
        <w:tc>
          <w:tcPr>
            <w:tcW w:w="1128" w:type="dxa"/>
            <w:vAlign w:val="bottom"/>
          </w:tcPr>
          <w:p w14:paraId="6DC2DE22" w14:textId="77777777" w:rsidR="00C23ABC" w:rsidRPr="00A0327E"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18,768,702</w:t>
            </w:r>
          </w:p>
        </w:tc>
        <w:tc>
          <w:tcPr>
            <w:tcW w:w="1128" w:type="dxa"/>
            <w:vAlign w:val="bottom"/>
          </w:tcPr>
          <w:p w14:paraId="67D0B064" w14:textId="77777777" w:rsidR="00C23ABC" w:rsidRPr="00A0327E"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18,752,343</w:t>
            </w:r>
          </w:p>
        </w:tc>
        <w:tc>
          <w:tcPr>
            <w:tcW w:w="1128" w:type="dxa"/>
            <w:vAlign w:val="bottom"/>
          </w:tcPr>
          <w:p w14:paraId="4C0BD7DA" w14:textId="77777777" w:rsidR="00C23ABC" w:rsidRPr="00EF6A75"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w:t>
            </w:r>
          </w:p>
        </w:tc>
        <w:tc>
          <w:tcPr>
            <w:tcW w:w="1128" w:type="dxa"/>
            <w:vAlign w:val="bottom"/>
          </w:tcPr>
          <w:p w14:paraId="7D6492C5" w14:textId="77777777" w:rsidR="00C23ABC" w:rsidRPr="00EF6A75"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16,359</w:t>
            </w:r>
          </w:p>
        </w:tc>
        <w:tc>
          <w:tcPr>
            <w:tcW w:w="1129" w:type="dxa"/>
            <w:vAlign w:val="bottom"/>
          </w:tcPr>
          <w:p w14:paraId="165F81D6" w14:textId="77777777" w:rsidR="00C23ABC" w:rsidRPr="00EF6A75"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18,768,702</w:t>
            </w:r>
          </w:p>
        </w:tc>
      </w:tr>
      <w:tr w:rsidR="00C23ABC" w:rsidRPr="00907505" w14:paraId="1620F538" w14:textId="77777777" w:rsidTr="00201170">
        <w:tc>
          <w:tcPr>
            <w:tcW w:w="3690" w:type="dxa"/>
            <w:vAlign w:val="bottom"/>
          </w:tcPr>
          <w:p w14:paraId="71D5CFC1" w14:textId="77777777" w:rsidR="00C23ABC" w:rsidRPr="00907505" w:rsidRDefault="00C23ABC" w:rsidP="009D2620">
            <w:pPr>
              <w:overflowPunct w:val="0"/>
              <w:autoSpaceDE w:val="0"/>
              <w:autoSpaceDN w:val="0"/>
              <w:adjustRightInd w:val="0"/>
              <w:spacing w:line="360" w:lineRule="exact"/>
              <w:ind w:left="162" w:right="-108" w:hanging="180"/>
              <w:textAlignment w:val="baseline"/>
              <w:rPr>
                <w:rFonts w:ascii="Arial" w:hAnsi="Arial" w:cs="Arial"/>
                <w:kern w:val="28"/>
                <w:sz w:val="16"/>
                <w:szCs w:val="16"/>
                <w:u w:val="single"/>
                <w:lang w:val="en-US"/>
              </w:rPr>
            </w:pPr>
            <w:r>
              <w:rPr>
                <w:rFonts w:ascii="Arial" w:hAnsi="Arial" w:cs="Arial"/>
                <w:kern w:val="28"/>
                <w:sz w:val="16"/>
                <w:szCs w:val="16"/>
                <w:u w:val="single"/>
                <w:lang w:val="en-US"/>
              </w:rPr>
              <w:t>Financial l</w:t>
            </w:r>
            <w:r w:rsidRPr="00907505">
              <w:rPr>
                <w:rFonts w:ascii="Arial" w:hAnsi="Arial" w:cs="Arial"/>
                <w:kern w:val="28"/>
                <w:sz w:val="16"/>
                <w:szCs w:val="16"/>
                <w:u w:val="single"/>
                <w:lang w:val="en-US"/>
              </w:rPr>
              <w:t>iabilities</w:t>
            </w:r>
          </w:p>
        </w:tc>
        <w:tc>
          <w:tcPr>
            <w:tcW w:w="1128" w:type="dxa"/>
          </w:tcPr>
          <w:p w14:paraId="329016A0" w14:textId="77777777" w:rsidR="00C23ABC" w:rsidRPr="00907505"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5CC0C72C" w14:textId="77777777" w:rsidR="00C23ABC" w:rsidRPr="00907505"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6AA5D506" w14:textId="77777777" w:rsidR="00C23ABC" w:rsidRPr="00907505"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8" w:type="dxa"/>
            <w:vAlign w:val="bottom"/>
          </w:tcPr>
          <w:p w14:paraId="76EA328D" w14:textId="77777777" w:rsidR="00C23ABC" w:rsidRPr="00907505" w:rsidRDefault="00C23ABC" w:rsidP="009D2620">
            <w:pPr>
              <w:tabs>
                <w:tab w:val="decimal" w:pos="844"/>
              </w:tabs>
              <w:overflowPunct w:val="0"/>
              <w:autoSpaceDE w:val="0"/>
              <w:autoSpaceDN w:val="0"/>
              <w:adjustRightInd w:val="0"/>
              <w:spacing w:line="360" w:lineRule="exact"/>
              <w:ind w:left="-32" w:firstLine="18"/>
              <w:textAlignment w:val="baseline"/>
              <w:rPr>
                <w:rFonts w:ascii="Arial" w:hAnsi="Arial" w:cs="Arial"/>
                <w:sz w:val="16"/>
                <w:szCs w:val="16"/>
                <w:lang w:val="en-US"/>
              </w:rPr>
            </w:pPr>
          </w:p>
        </w:tc>
        <w:tc>
          <w:tcPr>
            <w:tcW w:w="1129" w:type="dxa"/>
            <w:vAlign w:val="bottom"/>
          </w:tcPr>
          <w:p w14:paraId="11A2303B" w14:textId="77777777" w:rsidR="00C23ABC" w:rsidRPr="00907505"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cs/>
                <w:lang w:val="en-US"/>
              </w:rPr>
            </w:pPr>
          </w:p>
        </w:tc>
      </w:tr>
      <w:tr w:rsidR="00C23ABC" w:rsidRPr="00EF6A75" w14:paraId="54EB535D" w14:textId="77777777" w:rsidTr="00201170">
        <w:tc>
          <w:tcPr>
            <w:tcW w:w="3690" w:type="dxa"/>
            <w:vAlign w:val="bottom"/>
          </w:tcPr>
          <w:p w14:paraId="096C1826" w14:textId="77777777" w:rsidR="00C23ABC" w:rsidRPr="00BA159C" w:rsidRDefault="00C23ABC" w:rsidP="009D2620">
            <w:pPr>
              <w:overflowPunct w:val="0"/>
              <w:autoSpaceDE w:val="0"/>
              <w:autoSpaceDN w:val="0"/>
              <w:adjustRightInd w:val="0"/>
              <w:spacing w:line="360" w:lineRule="exact"/>
              <w:ind w:left="162" w:right="-108" w:hanging="180"/>
              <w:textAlignment w:val="baseline"/>
              <w:rPr>
                <w:rFonts w:ascii="Arial" w:hAnsi="Arial" w:cs="Arial"/>
                <w:sz w:val="16"/>
                <w:szCs w:val="16"/>
                <w:lang w:val="en-US"/>
              </w:rPr>
            </w:pPr>
            <w:r w:rsidRPr="00907505">
              <w:rPr>
                <w:rFonts w:ascii="Arial" w:hAnsi="Arial" w:cs="Arial"/>
                <w:sz w:val="16"/>
                <w:szCs w:val="16"/>
                <w:lang w:val="en-US"/>
              </w:rPr>
              <w:t>Derivative liabilities</w:t>
            </w:r>
          </w:p>
        </w:tc>
        <w:tc>
          <w:tcPr>
            <w:tcW w:w="1128" w:type="dxa"/>
            <w:vAlign w:val="bottom"/>
          </w:tcPr>
          <w:p w14:paraId="12E72321" w14:textId="77777777" w:rsidR="00C23ABC" w:rsidRPr="00EF6A75"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228,458</w:t>
            </w:r>
          </w:p>
        </w:tc>
        <w:tc>
          <w:tcPr>
            <w:tcW w:w="1128" w:type="dxa"/>
            <w:vAlign w:val="bottom"/>
          </w:tcPr>
          <w:p w14:paraId="483B5ABE" w14:textId="77777777" w:rsidR="00C23ABC" w:rsidRPr="00EF6A75"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w:t>
            </w:r>
          </w:p>
        </w:tc>
        <w:tc>
          <w:tcPr>
            <w:tcW w:w="1128" w:type="dxa"/>
            <w:vAlign w:val="bottom"/>
          </w:tcPr>
          <w:p w14:paraId="2814F5E1" w14:textId="77777777" w:rsidR="00C23ABC" w:rsidRPr="00EF6A75"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228,458</w:t>
            </w:r>
          </w:p>
        </w:tc>
        <w:tc>
          <w:tcPr>
            <w:tcW w:w="1128" w:type="dxa"/>
            <w:vAlign w:val="bottom"/>
          </w:tcPr>
          <w:p w14:paraId="47297DD2" w14:textId="77777777" w:rsidR="00C23ABC" w:rsidRPr="00EF6A75"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w:t>
            </w:r>
          </w:p>
        </w:tc>
        <w:tc>
          <w:tcPr>
            <w:tcW w:w="1129" w:type="dxa"/>
            <w:vAlign w:val="bottom"/>
          </w:tcPr>
          <w:p w14:paraId="1DCCCD43" w14:textId="77777777" w:rsidR="00C23ABC" w:rsidRPr="00EF6A75" w:rsidRDefault="00C23ABC"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228,458</w:t>
            </w:r>
          </w:p>
        </w:tc>
      </w:tr>
    </w:tbl>
    <w:p w14:paraId="62E9F053" w14:textId="77777777" w:rsidR="009C62CC" w:rsidRDefault="009C62CC" w:rsidP="009D2620">
      <w:pPr>
        <w:spacing w:line="360" w:lineRule="exact"/>
        <w:rPr>
          <w:sz w:val="28"/>
          <w:szCs w:val="28"/>
          <w:lang w:val="en-US"/>
        </w:rPr>
      </w:pPr>
    </w:p>
    <w:p w14:paraId="43B57C50" w14:textId="77777777" w:rsidR="009D2620" w:rsidRPr="009C62CC" w:rsidRDefault="009C62CC" w:rsidP="009C62CC">
      <w:pPr>
        <w:rPr>
          <w:rFonts w:ascii="Arial" w:hAnsi="Arial" w:cs="Arial"/>
          <w:sz w:val="6"/>
          <w:szCs w:val="6"/>
          <w:lang w:val="en-US"/>
        </w:rPr>
      </w:pPr>
      <w:r>
        <w:rPr>
          <w:sz w:val="28"/>
          <w:szCs w:val="28"/>
          <w:lang w:val="en-US"/>
        </w:rPr>
        <w:br w:type="page"/>
      </w:r>
    </w:p>
    <w:tbl>
      <w:tblPr>
        <w:tblW w:w="9360" w:type="dxa"/>
        <w:tblInd w:w="558" w:type="dxa"/>
        <w:tblLayout w:type="fixed"/>
        <w:tblLook w:val="04A0" w:firstRow="1" w:lastRow="0" w:firstColumn="1" w:lastColumn="0" w:noHBand="0" w:noVBand="1"/>
      </w:tblPr>
      <w:tblGrid>
        <w:gridCol w:w="3687"/>
        <w:gridCol w:w="1134"/>
        <w:gridCol w:w="1135"/>
        <w:gridCol w:w="1134"/>
        <w:gridCol w:w="1135"/>
        <w:gridCol w:w="1135"/>
      </w:tblGrid>
      <w:tr w:rsidR="009550D4" w:rsidRPr="00907505" w14:paraId="4A9EC3D9" w14:textId="77777777" w:rsidTr="009A7F00">
        <w:tc>
          <w:tcPr>
            <w:tcW w:w="3687" w:type="dxa"/>
            <w:vAlign w:val="bottom"/>
            <w:hideMark/>
          </w:tcPr>
          <w:p w14:paraId="246EF2F0" w14:textId="77777777" w:rsidR="009550D4" w:rsidRPr="00907505" w:rsidRDefault="009550D4" w:rsidP="009D2620">
            <w:pPr>
              <w:spacing w:line="360" w:lineRule="exact"/>
              <w:jc w:val="right"/>
              <w:rPr>
                <w:rFonts w:ascii="Arial" w:hAnsi="Arial" w:cs="Arial"/>
                <w:kern w:val="28"/>
                <w:sz w:val="16"/>
                <w:szCs w:val="16"/>
                <w:lang w:val="en-US"/>
              </w:rPr>
            </w:pPr>
          </w:p>
        </w:tc>
        <w:tc>
          <w:tcPr>
            <w:tcW w:w="5673" w:type="dxa"/>
            <w:gridSpan w:val="5"/>
          </w:tcPr>
          <w:p w14:paraId="4F6AADEA" w14:textId="77777777" w:rsidR="009550D4" w:rsidRPr="00907505" w:rsidRDefault="009550D4" w:rsidP="009D2620">
            <w:pPr>
              <w:spacing w:line="360" w:lineRule="exact"/>
              <w:jc w:val="right"/>
              <w:rPr>
                <w:rFonts w:ascii="Arial" w:hAnsi="Arial" w:cs="Arial"/>
                <w:kern w:val="28"/>
                <w:sz w:val="16"/>
                <w:szCs w:val="16"/>
                <w:lang w:val="en-US"/>
              </w:rPr>
            </w:pPr>
            <w:r w:rsidRPr="00907505">
              <w:rPr>
                <w:rFonts w:ascii="Arial" w:hAnsi="Arial" w:cs="Arial"/>
                <w:kern w:val="28"/>
                <w:sz w:val="16"/>
                <w:szCs w:val="16"/>
                <w:lang w:val="en-US"/>
              </w:rPr>
              <w:t>(Unit: Thousand Baht)</w:t>
            </w:r>
          </w:p>
        </w:tc>
      </w:tr>
      <w:tr w:rsidR="009550D4" w:rsidRPr="00907505" w14:paraId="6C2396D6" w14:textId="77777777" w:rsidTr="009A7F00">
        <w:tc>
          <w:tcPr>
            <w:tcW w:w="3687" w:type="dxa"/>
            <w:vAlign w:val="bottom"/>
          </w:tcPr>
          <w:p w14:paraId="47CC2D81" w14:textId="77777777" w:rsidR="009550D4" w:rsidRPr="00907505" w:rsidRDefault="009550D4" w:rsidP="009D2620">
            <w:pPr>
              <w:spacing w:line="360" w:lineRule="exact"/>
              <w:ind w:left="243" w:hanging="180"/>
              <w:jc w:val="thaiDistribute"/>
              <w:rPr>
                <w:rFonts w:ascii="Arial" w:hAnsi="Arial" w:cs="Arial"/>
                <w:kern w:val="28"/>
                <w:sz w:val="16"/>
                <w:szCs w:val="16"/>
                <w:lang w:val="en-US"/>
              </w:rPr>
            </w:pPr>
          </w:p>
        </w:tc>
        <w:tc>
          <w:tcPr>
            <w:tcW w:w="5673" w:type="dxa"/>
            <w:gridSpan w:val="5"/>
            <w:vAlign w:val="bottom"/>
          </w:tcPr>
          <w:p w14:paraId="7EFA8740"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Separate financial statements</w:t>
            </w:r>
          </w:p>
        </w:tc>
      </w:tr>
      <w:tr w:rsidR="009550D4" w:rsidRPr="00907505" w14:paraId="2034584F" w14:textId="77777777" w:rsidTr="009A7F00">
        <w:tc>
          <w:tcPr>
            <w:tcW w:w="3687" w:type="dxa"/>
            <w:vAlign w:val="bottom"/>
          </w:tcPr>
          <w:p w14:paraId="2C5E81DC" w14:textId="77777777" w:rsidR="009550D4" w:rsidRPr="00907505" w:rsidRDefault="009550D4" w:rsidP="009D2620">
            <w:pPr>
              <w:spacing w:line="360" w:lineRule="exact"/>
              <w:ind w:left="243" w:hanging="180"/>
              <w:jc w:val="thaiDistribute"/>
              <w:rPr>
                <w:rFonts w:ascii="Arial" w:hAnsi="Arial" w:cs="Arial"/>
                <w:kern w:val="28"/>
                <w:sz w:val="16"/>
                <w:szCs w:val="16"/>
                <w:lang w:val="en-US"/>
              </w:rPr>
            </w:pPr>
          </w:p>
        </w:tc>
        <w:tc>
          <w:tcPr>
            <w:tcW w:w="5673" w:type="dxa"/>
            <w:gridSpan w:val="5"/>
            <w:vAlign w:val="bottom"/>
          </w:tcPr>
          <w:p w14:paraId="40A8A0F9" w14:textId="77777777" w:rsidR="009550D4" w:rsidRPr="00470233" w:rsidRDefault="00CA4C92" w:rsidP="002B3ED5">
            <w:pPr>
              <w:pBdr>
                <w:bottom w:val="single" w:sz="4" w:space="1" w:color="auto"/>
              </w:pBdr>
              <w:spacing w:line="360" w:lineRule="exact"/>
              <w:jc w:val="center"/>
              <w:rPr>
                <w:rFonts w:ascii="Arial" w:hAnsi="Arial" w:cs="Cordia New"/>
                <w:kern w:val="28"/>
                <w:sz w:val="16"/>
                <w:szCs w:val="16"/>
                <w:lang w:val="en-US"/>
              </w:rPr>
            </w:pPr>
            <w:r>
              <w:rPr>
                <w:rFonts w:ascii="Arial" w:hAnsi="Arial" w:cs="Arial"/>
                <w:kern w:val="28"/>
                <w:sz w:val="16"/>
                <w:szCs w:val="16"/>
                <w:lang w:val="en-US"/>
              </w:rPr>
              <w:t xml:space="preserve">30 </w:t>
            </w:r>
            <w:r w:rsidR="002B3ED5">
              <w:rPr>
                <w:rFonts w:ascii="Arial" w:hAnsi="Arial" w:cs="Arial"/>
                <w:kern w:val="28"/>
                <w:sz w:val="16"/>
                <w:szCs w:val="16"/>
                <w:lang w:val="en-US"/>
              </w:rPr>
              <w:t>September</w:t>
            </w:r>
            <w:r>
              <w:rPr>
                <w:rFonts w:ascii="Arial" w:hAnsi="Arial" w:cs="Arial"/>
                <w:kern w:val="28"/>
                <w:sz w:val="16"/>
                <w:szCs w:val="16"/>
                <w:lang w:val="en-US"/>
              </w:rPr>
              <w:t xml:space="preserve"> 2021</w:t>
            </w:r>
          </w:p>
        </w:tc>
      </w:tr>
      <w:tr w:rsidR="009A7F00" w:rsidRPr="00907505" w14:paraId="5BE6DCBF" w14:textId="77777777" w:rsidTr="008F149B">
        <w:tc>
          <w:tcPr>
            <w:tcW w:w="3687" w:type="dxa"/>
            <w:vAlign w:val="bottom"/>
          </w:tcPr>
          <w:p w14:paraId="132C9F1A" w14:textId="77777777" w:rsidR="009A7F00" w:rsidRPr="00907505" w:rsidRDefault="009A7F00" w:rsidP="009D2620">
            <w:pPr>
              <w:spacing w:line="360" w:lineRule="exact"/>
              <w:ind w:left="243" w:hanging="180"/>
              <w:jc w:val="thaiDistribute"/>
              <w:rPr>
                <w:rFonts w:ascii="Arial" w:hAnsi="Arial" w:cs="Arial"/>
                <w:kern w:val="28"/>
                <w:sz w:val="16"/>
                <w:szCs w:val="16"/>
                <w:lang w:val="en-US"/>
              </w:rPr>
            </w:pPr>
          </w:p>
        </w:tc>
        <w:tc>
          <w:tcPr>
            <w:tcW w:w="1134" w:type="dxa"/>
            <w:vAlign w:val="bottom"/>
          </w:tcPr>
          <w:p w14:paraId="31E0581A" w14:textId="77777777" w:rsidR="009A7F00" w:rsidRPr="00907505" w:rsidRDefault="009A7F00" w:rsidP="009D2620">
            <w:pP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Carrying</w:t>
            </w:r>
          </w:p>
        </w:tc>
        <w:tc>
          <w:tcPr>
            <w:tcW w:w="4539" w:type="dxa"/>
            <w:gridSpan w:val="4"/>
            <w:vAlign w:val="bottom"/>
          </w:tcPr>
          <w:p w14:paraId="06A0A501" w14:textId="77777777" w:rsidR="009A7F00" w:rsidRPr="00907505" w:rsidRDefault="009A7F00"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Fair value</w:t>
            </w:r>
          </w:p>
        </w:tc>
      </w:tr>
      <w:tr w:rsidR="009550D4" w:rsidRPr="00907505" w14:paraId="0A999AAB" w14:textId="77777777" w:rsidTr="009A7F00">
        <w:tc>
          <w:tcPr>
            <w:tcW w:w="3687" w:type="dxa"/>
            <w:vAlign w:val="bottom"/>
          </w:tcPr>
          <w:p w14:paraId="42AF6CDE" w14:textId="77777777" w:rsidR="009550D4" w:rsidRPr="00907505" w:rsidRDefault="009550D4" w:rsidP="009D2620">
            <w:pPr>
              <w:spacing w:line="360" w:lineRule="exact"/>
              <w:ind w:left="243" w:hanging="180"/>
              <w:jc w:val="thaiDistribute"/>
              <w:rPr>
                <w:rFonts w:ascii="Arial" w:hAnsi="Arial" w:cs="Arial"/>
                <w:kern w:val="28"/>
                <w:sz w:val="16"/>
                <w:szCs w:val="16"/>
                <w:lang w:val="en-US"/>
              </w:rPr>
            </w:pPr>
          </w:p>
        </w:tc>
        <w:tc>
          <w:tcPr>
            <w:tcW w:w="1134" w:type="dxa"/>
            <w:vAlign w:val="bottom"/>
          </w:tcPr>
          <w:p w14:paraId="5EF0668D"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value</w:t>
            </w:r>
          </w:p>
        </w:tc>
        <w:tc>
          <w:tcPr>
            <w:tcW w:w="1135" w:type="dxa"/>
            <w:vAlign w:val="bottom"/>
          </w:tcPr>
          <w:p w14:paraId="479B0A43"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1</w:t>
            </w:r>
          </w:p>
        </w:tc>
        <w:tc>
          <w:tcPr>
            <w:tcW w:w="1134" w:type="dxa"/>
            <w:vAlign w:val="bottom"/>
          </w:tcPr>
          <w:p w14:paraId="21E57A6B"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2</w:t>
            </w:r>
          </w:p>
        </w:tc>
        <w:tc>
          <w:tcPr>
            <w:tcW w:w="1135" w:type="dxa"/>
            <w:vAlign w:val="bottom"/>
          </w:tcPr>
          <w:p w14:paraId="7B9618AF"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3</w:t>
            </w:r>
          </w:p>
        </w:tc>
        <w:tc>
          <w:tcPr>
            <w:tcW w:w="1135" w:type="dxa"/>
            <w:vAlign w:val="bottom"/>
          </w:tcPr>
          <w:p w14:paraId="483DEC28" w14:textId="77777777" w:rsidR="009550D4" w:rsidRPr="00907505" w:rsidRDefault="009550D4" w:rsidP="009D2620">
            <w:pPr>
              <w:pBdr>
                <w:bottom w:val="single" w:sz="4" w:space="1" w:color="auto"/>
              </w:pBdr>
              <w:spacing w:line="360" w:lineRule="exact"/>
              <w:jc w:val="center"/>
              <w:rPr>
                <w:rFonts w:ascii="Arial" w:hAnsi="Arial" w:cs="Arial"/>
                <w:kern w:val="28"/>
                <w:sz w:val="16"/>
                <w:szCs w:val="16"/>
                <w:cs/>
              </w:rPr>
            </w:pPr>
            <w:r w:rsidRPr="00907505">
              <w:rPr>
                <w:rFonts w:ascii="Arial" w:hAnsi="Arial" w:cs="Arial"/>
                <w:kern w:val="28"/>
                <w:sz w:val="16"/>
                <w:szCs w:val="16"/>
                <w:lang w:val="en-US"/>
              </w:rPr>
              <w:t>Total</w:t>
            </w:r>
          </w:p>
        </w:tc>
      </w:tr>
      <w:tr w:rsidR="009550D4" w:rsidRPr="00907505" w14:paraId="24F767BE" w14:textId="77777777" w:rsidTr="009A7F00">
        <w:tc>
          <w:tcPr>
            <w:tcW w:w="3687" w:type="dxa"/>
            <w:vAlign w:val="bottom"/>
          </w:tcPr>
          <w:p w14:paraId="41CF4752" w14:textId="77777777" w:rsidR="009550D4" w:rsidRPr="00907505" w:rsidRDefault="009550D4" w:rsidP="009D2620">
            <w:pPr>
              <w:overflowPunct w:val="0"/>
              <w:autoSpaceDE w:val="0"/>
              <w:autoSpaceDN w:val="0"/>
              <w:adjustRightInd w:val="0"/>
              <w:spacing w:line="360" w:lineRule="exact"/>
              <w:ind w:left="162" w:right="-108" w:hanging="162"/>
              <w:textAlignment w:val="baseline"/>
              <w:rPr>
                <w:rFonts w:ascii="Arial" w:hAnsi="Arial" w:cs="Arial"/>
                <w:kern w:val="28"/>
                <w:sz w:val="16"/>
                <w:szCs w:val="16"/>
                <w:u w:val="single"/>
                <w:lang w:val="en-US"/>
              </w:rPr>
            </w:pPr>
            <w:r>
              <w:rPr>
                <w:rFonts w:ascii="Arial" w:hAnsi="Arial" w:cs="Arial"/>
                <w:kern w:val="28"/>
                <w:sz w:val="16"/>
                <w:szCs w:val="16"/>
                <w:u w:val="single"/>
                <w:lang w:val="en-US"/>
              </w:rPr>
              <w:t>Financial a</w:t>
            </w:r>
            <w:r w:rsidRPr="0058167F">
              <w:rPr>
                <w:rFonts w:ascii="Arial" w:hAnsi="Arial" w:cs="Arial"/>
                <w:kern w:val="28"/>
                <w:sz w:val="16"/>
                <w:szCs w:val="16"/>
                <w:u w:val="single"/>
                <w:lang w:val="en-US"/>
              </w:rPr>
              <w:t>ssets</w:t>
            </w:r>
          </w:p>
        </w:tc>
        <w:tc>
          <w:tcPr>
            <w:tcW w:w="1134" w:type="dxa"/>
          </w:tcPr>
          <w:p w14:paraId="47EFED47" w14:textId="77777777" w:rsidR="009550D4" w:rsidRPr="00907505" w:rsidRDefault="009550D4" w:rsidP="009D2620">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lang w:val="en-US"/>
              </w:rPr>
            </w:pPr>
          </w:p>
        </w:tc>
        <w:tc>
          <w:tcPr>
            <w:tcW w:w="1135" w:type="dxa"/>
            <w:vAlign w:val="bottom"/>
          </w:tcPr>
          <w:p w14:paraId="5A6EAA7D" w14:textId="77777777" w:rsidR="009550D4" w:rsidRPr="00907505" w:rsidRDefault="009550D4" w:rsidP="009D2620">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lang w:val="en-US"/>
              </w:rPr>
            </w:pPr>
          </w:p>
        </w:tc>
        <w:tc>
          <w:tcPr>
            <w:tcW w:w="1134" w:type="dxa"/>
            <w:vAlign w:val="bottom"/>
          </w:tcPr>
          <w:p w14:paraId="628F5440" w14:textId="77777777" w:rsidR="009550D4" w:rsidRPr="00907505" w:rsidRDefault="009550D4" w:rsidP="009D2620">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lang w:val="en-US"/>
              </w:rPr>
            </w:pPr>
          </w:p>
        </w:tc>
        <w:tc>
          <w:tcPr>
            <w:tcW w:w="1135" w:type="dxa"/>
            <w:vAlign w:val="bottom"/>
          </w:tcPr>
          <w:p w14:paraId="2FA00919" w14:textId="77777777" w:rsidR="009550D4" w:rsidRPr="00907505" w:rsidRDefault="009550D4" w:rsidP="009D2620">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lang w:val="en-US"/>
              </w:rPr>
            </w:pPr>
          </w:p>
        </w:tc>
        <w:tc>
          <w:tcPr>
            <w:tcW w:w="1135" w:type="dxa"/>
            <w:vAlign w:val="bottom"/>
          </w:tcPr>
          <w:p w14:paraId="2989C280" w14:textId="77777777" w:rsidR="009550D4" w:rsidRPr="00907505" w:rsidRDefault="009550D4" w:rsidP="009D2620">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cs/>
                <w:lang w:val="en-US"/>
              </w:rPr>
            </w:pPr>
          </w:p>
        </w:tc>
      </w:tr>
      <w:tr w:rsidR="002A2226" w:rsidRPr="00054B99" w14:paraId="4739EBD7" w14:textId="77777777" w:rsidTr="00163FA0">
        <w:tc>
          <w:tcPr>
            <w:tcW w:w="3687" w:type="dxa"/>
            <w:vAlign w:val="bottom"/>
          </w:tcPr>
          <w:p w14:paraId="4253A330" w14:textId="77777777" w:rsidR="002A2226" w:rsidRPr="00A0327E" w:rsidRDefault="002A2226" w:rsidP="002A2226">
            <w:pPr>
              <w:spacing w:line="360" w:lineRule="exact"/>
              <w:ind w:left="162" w:right="-108" w:hanging="150"/>
              <w:rPr>
                <w:rFonts w:ascii="Arial" w:hAnsi="Arial" w:cs="Arial"/>
                <w:sz w:val="16"/>
                <w:szCs w:val="16"/>
                <w:cs/>
                <w:lang w:val="en-US"/>
              </w:rPr>
            </w:pPr>
            <w:r>
              <w:rPr>
                <w:rFonts w:ascii="Arial" w:hAnsi="Arial" w:cs="Arial"/>
                <w:sz w:val="16"/>
                <w:szCs w:val="16"/>
                <w:lang w:val="en-US"/>
              </w:rPr>
              <w:t>I</w:t>
            </w:r>
            <w:r w:rsidRPr="00A0327E">
              <w:rPr>
                <w:rFonts w:ascii="Arial" w:hAnsi="Arial" w:cs="Arial"/>
                <w:sz w:val="16"/>
                <w:szCs w:val="16"/>
                <w:lang w:val="en-US"/>
              </w:rPr>
              <w:t>nvestment</w:t>
            </w:r>
            <w:r>
              <w:rPr>
                <w:rFonts w:ascii="Arial" w:hAnsi="Arial" w:cs="Arial"/>
                <w:sz w:val="16"/>
                <w:szCs w:val="16"/>
                <w:lang w:val="en-US"/>
              </w:rPr>
              <w:t>s</w:t>
            </w:r>
            <w:r w:rsidRPr="00A0327E">
              <w:rPr>
                <w:rFonts w:ascii="Arial" w:hAnsi="Arial" w:cs="Arial"/>
                <w:sz w:val="16"/>
                <w:szCs w:val="16"/>
                <w:lang w:val="en-US"/>
              </w:rPr>
              <w:t xml:space="preserve"> in equity instruments designated at</w:t>
            </w:r>
            <w:r>
              <w:rPr>
                <w:rFonts w:ascii="Arial" w:hAnsi="Arial" w:cs="Arial"/>
                <w:sz w:val="16"/>
                <w:szCs w:val="16"/>
                <w:lang w:val="en-US"/>
              </w:rPr>
              <w:t xml:space="preserve"> </w:t>
            </w:r>
            <w:r w:rsidRPr="00A0327E">
              <w:rPr>
                <w:rFonts w:ascii="Arial" w:hAnsi="Arial" w:cs="Arial"/>
                <w:sz w:val="16"/>
                <w:szCs w:val="16"/>
                <w:lang w:val="en-US"/>
              </w:rPr>
              <w:t>fair value through other comprehensive income</w:t>
            </w:r>
          </w:p>
        </w:tc>
        <w:tc>
          <w:tcPr>
            <w:tcW w:w="1134" w:type="dxa"/>
            <w:shd w:val="clear" w:color="auto" w:fill="auto"/>
            <w:vAlign w:val="bottom"/>
          </w:tcPr>
          <w:p w14:paraId="1DA84700" w14:textId="77777777" w:rsidR="002A2226" w:rsidRPr="00B279BA" w:rsidRDefault="002A2226" w:rsidP="002A222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2A2226">
              <w:rPr>
                <w:rFonts w:ascii="Arial" w:hAnsi="Arial" w:cs="Arial"/>
                <w:sz w:val="16"/>
                <w:szCs w:val="16"/>
                <w:cs/>
                <w:lang w:val="en-US"/>
              </w:rPr>
              <w:t>7</w:t>
            </w:r>
            <w:r w:rsidRPr="002A2226">
              <w:rPr>
                <w:rFonts w:ascii="Arial" w:hAnsi="Arial" w:cs="Arial"/>
                <w:sz w:val="16"/>
                <w:szCs w:val="16"/>
                <w:lang w:val="en-US"/>
              </w:rPr>
              <w:t>,</w:t>
            </w:r>
            <w:r w:rsidRPr="002A2226">
              <w:rPr>
                <w:rFonts w:ascii="Arial" w:hAnsi="Arial" w:cs="Arial"/>
                <w:sz w:val="16"/>
                <w:szCs w:val="16"/>
                <w:cs/>
                <w:lang w:val="en-US"/>
              </w:rPr>
              <w:t>377</w:t>
            </w:r>
            <w:r w:rsidRPr="002A2226">
              <w:rPr>
                <w:rFonts w:ascii="Arial" w:hAnsi="Arial" w:cs="Arial"/>
                <w:sz w:val="16"/>
                <w:szCs w:val="16"/>
                <w:lang w:val="en-US"/>
              </w:rPr>
              <w:t>,</w:t>
            </w:r>
            <w:r w:rsidRPr="002A2226">
              <w:rPr>
                <w:rFonts w:ascii="Arial" w:hAnsi="Arial" w:cs="Arial"/>
                <w:sz w:val="16"/>
                <w:szCs w:val="16"/>
                <w:cs/>
                <w:lang w:val="en-US"/>
              </w:rPr>
              <w:t>089</w:t>
            </w:r>
          </w:p>
        </w:tc>
        <w:tc>
          <w:tcPr>
            <w:tcW w:w="1135" w:type="dxa"/>
            <w:shd w:val="clear" w:color="auto" w:fill="auto"/>
            <w:vAlign w:val="bottom"/>
          </w:tcPr>
          <w:p w14:paraId="5BB88751" w14:textId="77777777" w:rsidR="002A2226" w:rsidRPr="00B279BA" w:rsidRDefault="002A2226" w:rsidP="002A222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2A2226">
              <w:rPr>
                <w:rFonts w:ascii="Arial" w:hAnsi="Arial" w:cs="Arial"/>
                <w:sz w:val="16"/>
                <w:szCs w:val="16"/>
                <w:lang w:val="en-US"/>
              </w:rPr>
              <w:t>7,377,089</w:t>
            </w:r>
          </w:p>
        </w:tc>
        <w:tc>
          <w:tcPr>
            <w:tcW w:w="1134" w:type="dxa"/>
            <w:shd w:val="clear" w:color="auto" w:fill="auto"/>
            <w:vAlign w:val="bottom"/>
          </w:tcPr>
          <w:p w14:paraId="512C10BB" w14:textId="77777777" w:rsidR="002A2226" w:rsidRPr="00BA159C" w:rsidRDefault="002A2226" w:rsidP="002A222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w:t>
            </w:r>
          </w:p>
        </w:tc>
        <w:tc>
          <w:tcPr>
            <w:tcW w:w="1135" w:type="dxa"/>
            <w:shd w:val="clear" w:color="auto" w:fill="auto"/>
            <w:vAlign w:val="bottom"/>
          </w:tcPr>
          <w:p w14:paraId="228ABBC3" w14:textId="77777777" w:rsidR="002A2226" w:rsidRPr="00BA159C" w:rsidRDefault="002A2226" w:rsidP="002A222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w:t>
            </w:r>
          </w:p>
        </w:tc>
        <w:tc>
          <w:tcPr>
            <w:tcW w:w="1135" w:type="dxa"/>
            <w:shd w:val="clear" w:color="auto" w:fill="auto"/>
            <w:vAlign w:val="bottom"/>
          </w:tcPr>
          <w:p w14:paraId="3F51FBE9" w14:textId="77777777" w:rsidR="002A2226" w:rsidRPr="00B279BA" w:rsidRDefault="002A2226" w:rsidP="002A2226">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sidRPr="002A2226">
              <w:rPr>
                <w:rFonts w:ascii="Arial" w:hAnsi="Arial" w:cs="Arial"/>
                <w:sz w:val="16"/>
                <w:szCs w:val="16"/>
                <w:lang w:val="en-US"/>
              </w:rPr>
              <w:t>7,377,089</w:t>
            </w:r>
          </w:p>
        </w:tc>
      </w:tr>
    </w:tbl>
    <w:p w14:paraId="14197AEA" w14:textId="77777777" w:rsidR="00174D6E" w:rsidRPr="00933E75" w:rsidRDefault="00174D6E" w:rsidP="009D2620">
      <w:pPr>
        <w:spacing w:line="360" w:lineRule="exact"/>
        <w:rPr>
          <w:sz w:val="28"/>
          <w:szCs w:val="28"/>
          <w:lang w:val="en-US"/>
        </w:rPr>
      </w:pPr>
    </w:p>
    <w:tbl>
      <w:tblPr>
        <w:tblW w:w="9360" w:type="dxa"/>
        <w:tblInd w:w="558" w:type="dxa"/>
        <w:tblLayout w:type="fixed"/>
        <w:tblLook w:val="04A0" w:firstRow="1" w:lastRow="0" w:firstColumn="1" w:lastColumn="0" w:noHBand="0" w:noVBand="1"/>
      </w:tblPr>
      <w:tblGrid>
        <w:gridCol w:w="3687"/>
        <w:gridCol w:w="1134"/>
        <w:gridCol w:w="1135"/>
        <w:gridCol w:w="1134"/>
        <w:gridCol w:w="1135"/>
        <w:gridCol w:w="1135"/>
      </w:tblGrid>
      <w:tr w:rsidR="00174D6E" w:rsidRPr="00907505" w14:paraId="41052B4B" w14:textId="77777777" w:rsidTr="00470233">
        <w:tc>
          <w:tcPr>
            <w:tcW w:w="3687" w:type="dxa"/>
            <w:vAlign w:val="bottom"/>
            <w:hideMark/>
          </w:tcPr>
          <w:p w14:paraId="308D1463" w14:textId="77777777" w:rsidR="00174D6E" w:rsidRPr="00907505" w:rsidRDefault="00174D6E" w:rsidP="009D2620">
            <w:pPr>
              <w:spacing w:line="360" w:lineRule="exact"/>
              <w:jc w:val="right"/>
              <w:rPr>
                <w:rFonts w:ascii="Arial" w:hAnsi="Arial" w:cs="Arial"/>
                <w:kern w:val="28"/>
                <w:sz w:val="16"/>
                <w:szCs w:val="16"/>
                <w:lang w:val="en-US"/>
              </w:rPr>
            </w:pPr>
          </w:p>
        </w:tc>
        <w:tc>
          <w:tcPr>
            <w:tcW w:w="5673" w:type="dxa"/>
            <w:gridSpan w:val="5"/>
          </w:tcPr>
          <w:p w14:paraId="2F53E857" w14:textId="77777777" w:rsidR="00174D6E" w:rsidRPr="00907505" w:rsidRDefault="00174D6E" w:rsidP="009D2620">
            <w:pPr>
              <w:spacing w:line="360" w:lineRule="exact"/>
              <w:jc w:val="right"/>
              <w:rPr>
                <w:rFonts w:ascii="Arial" w:hAnsi="Arial" w:cs="Arial"/>
                <w:kern w:val="28"/>
                <w:sz w:val="16"/>
                <w:szCs w:val="16"/>
                <w:lang w:val="en-US"/>
              </w:rPr>
            </w:pPr>
            <w:r w:rsidRPr="00907505">
              <w:rPr>
                <w:rFonts w:ascii="Arial" w:hAnsi="Arial" w:cs="Arial"/>
                <w:kern w:val="28"/>
                <w:sz w:val="16"/>
                <w:szCs w:val="16"/>
                <w:lang w:val="en-US"/>
              </w:rPr>
              <w:t>(Unit: Thousand Baht)</w:t>
            </w:r>
          </w:p>
        </w:tc>
      </w:tr>
      <w:tr w:rsidR="00174D6E" w:rsidRPr="00907505" w14:paraId="4595847F" w14:textId="77777777" w:rsidTr="00470233">
        <w:tc>
          <w:tcPr>
            <w:tcW w:w="3687" w:type="dxa"/>
            <w:vAlign w:val="bottom"/>
          </w:tcPr>
          <w:p w14:paraId="7E5AC657" w14:textId="77777777" w:rsidR="00174D6E" w:rsidRPr="00907505" w:rsidRDefault="00174D6E" w:rsidP="009D2620">
            <w:pPr>
              <w:spacing w:line="360" w:lineRule="exact"/>
              <w:ind w:left="243" w:hanging="180"/>
              <w:jc w:val="thaiDistribute"/>
              <w:rPr>
                <w:rFonts w:ascii="Arial" w:hAnsi="Arial" w:cs="Arial"/>
                <w:kern w:val="28"/>
                <w:sz w:val="16"/>
                <w:szCs w:val="16"/>
                <w:lang w:val="en-US"/>
              </w:rPr>
            </w:pPr>
          </w:p>
        </w:tc>
        <w:tc>
          <w:tcPr>
            <w:tcW w:w="5673" w:type="dxa"/>
            <w:gridSpan w:val="5"/>
            <w:vAlign w:val="bottom"/>
          </w:tcPr>
          <w:p w14:paraId="7B77FF99" w14:textId="77777777" w:rsidR="00174D6E" w:rsidRPr="00907505" w:rsidRDefault="00174D6E"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Separate financial statements</w:t>
            </w:r>
          </w:p>
        </w:tc>
      </w:tr>
      <w:tr w:rsidR="00174D6E" w:rsidRPr="00907505" w14:paraId="1E44202A" w14:textId="77777777" w:rsidTr="00470233">
        <w:tc>
          <w:tcPr>
            <w:tcW w:w="3687" w:type="dxa"/>
            <w:vAlign w:val="bottom"/>
          </w:tcPr>
          <w:p w14:paraId="1408D5FB" w14:textId="77777777" w:rsidR="00174D6E" w:rsidRPr="00907505" w:rsidRDefault="00174D6E" w:rsidP="009D2620">
            <w:pPr>
              <w:spacing w:line="360" w:lineRule="exact"/>
              <w:ind w:left="243" w:hanging="180"/>
              <w:jc w:val="thaiDistribute"/>
              <w:rPr>
                <w:rFonts w:ascii="Arial" w:hAnsi="Arial" w:cs="Arial"/>
                <w:kern w:val="28"/>
                <w:sz w:val="16"/>
                <w:szCs w:val="16"/>
                <w:lang w:val="en-US"/>
              </w:rPr>
            </w:pPr>
          </w:p>
        </w:tc>
        <w:tc>
          <w:tcPr>
            <w:tcW w:w="5673" w:type="dxa"/>
            <w:gridSpan w:val="5"/>
            <w:vAlign w:val="bottom"/>
          </w:tcPr>
          <w:p w14:paraId="3205A97E" w14:textId="77777777" w:rsidR="00174D6E" w:rsidRPr="00907505" w:rsidRDefault="00174D6E" w:rsidP="009D2620">
            <w:pPr>
              <w:pBdr>
                <w:bottom w:val="single" w:sz="4" w:space="1" w:color="auto"/>
              </w:pBdr>
              <w:spacing w:line="360" w:lineRule="exact"/>
              <w:jc w:val="center"/>
              <w:rPr>
                <w:rFonts w:ascii="Arial" w:hAnsi="Arial" w:cs="Arial"/>
                <w:kern w:val="28"/>
                <w:sz w:val="16"/>
                <w:szCs w:val="16"/>
                <w:lang w:val="en-US"/>
              </w:rPr>
            </w:pPr>
            <w:r>
              <w:rPr>
                <w:rFonts w:ascii="Arial" w:hAnsi="Arial" w:cs="Arial"/>
                <w:kern w:val="28"/>
                <w:sz w:val="16"/>
                <w:szCs w:val="16"/>
                <w:lang w:val="en-US"/>
              </w:rPr>
              <w:t>31 December 2020</w:t>
            </w:r>
          </w:p>
        </w:tc>
      </w:tr>
      <w:tr w:rsidR="00174D6E" w:rsidRPr="00907505" w14:paraId="316D0DA9" w14:textId="77777777" w:rsidTr="00470233">
        <w:tc>
          <w:tcPr>
            <w:tcW w:w="3687" w:type="dxa"/>
            <w:vAlign w:val="bottom"/>
          </w:tcPr>
          <w:p w14:paraId="3692B97C" w14:textId="77777777" w:rsidR="00174D6E" w:rsidRPr="00907505" w:rsidRDefault="00174D6E" w:rsidP="009D2620">
            <w:pPr>
              <w:spacing w:line="360" w:lineRule="exact"/>
              <w:ind w:left="243" w:hanging="180"/>
              <w:jc w:val="thaiDistribute"/>
              <w:rPr>
                <w:rFonts w:ascii="Arial" w:hAnsi="Arial" w:cs="Arial"/>
                <w:kern w:val="28"/>
                <w:sz w:val="16"/>
                <w:szCs w:val="16"/>
                <w:lang w:val="en-US"/>
              </w:rPr>
            </w:pPr>
          </w:p>
        </w:tc>
        <w:tc>
          <w:tcPr>
            <w:tcW w:w="1134" w:type="dxa"/>
            <w:vAlign w:val="bottom"/>
          </w:tcPr>
          <w:p w14:paraId="35E295CD" w14:textId="77777777" w:rsidR="00174D6E" w:rsidRPr="00907505" w:rsidRDefault="00174D6E" w:rsidP="009D2620">
            <w:pP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Carrying</w:t>
            </w:r>
          </w:p>
        </w:tc>
        <w:tc>
          <w:tcPr>
            <w:tcW w:w="4539" w:type="dxa"/>
            <w:gridSpan w:val="4"/>
            <w:vAlign w:val="bottom"/>
          </w:tcPr>
          <w:p w14:paraId="5099A573" w14:textId="77777777" w:rsidR="00174D6E" w:rsidRPr="00907505" w:rsidRDefault="00174D6E"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Fair value</w:t>
            </w:r>
          </w:p>
        </w:tc>
      </w:tr>
      <w:tr w:rsidR="00174D6E" w:rsidRPr="00907505" w14:paraId="39ADF924" w14:textId="77777777" w:rsidTr="00470233">
        <w:tc>
          <w:tcPr>
            <w:tcW w:w="3687" w:type="dxa"/>
            <w:vAlign w:val="bottom"/>
          </w:tcPr>
          <w:p w14:paraId="3FB1E0EA" w14:textId="77777777" w:rsidR="00174D6E" w:rsidRPr="00907505" w:rsidRDefault="00174D6E" w:rsidP="009D2620">
            <w:pPr>
              <w:spacing w:line="360" w:lineRule="exact"/>
              <w:ind w:left="243" w:hanging="180"/>
              <w:jc w:val="thaiDistribute"/>
              <w:rPr>
                <w:rFonts w:ascii="Arial" w:hAnsi="Arial" w:cs="Arial"/>
                <w:kern w:val="28"/>
                <w:sz w:val="16"/>
                <w:szCs w:val="16"/>
                <w:lang w:val="en-US"/>
              </w:rPr>
            </w:pPr>
          </w:p>
        </w:tc>
        <w:tc>
          <w:tcPr>
            <w:tcW w:w="1134" w:type="dxa"/>
            <w:vAlign w:val="bottom"/>
          </w:tcPr>
          <w:p w14:paraId="260E46A7" w14:textId="77777777" w:rsidR="00174D6E" w:rsidRPr="00907505" w:rsidRDefault="00174D6E"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value</w:t>
            </w:r>
          </w:p>
        </w:tc>
        <w:tc>
          <w:tcPr>
            <w:tcW w:w="1135" w:type="dxa"/>
            <w:vAlign w:val="bottom"/>
          </w:tcPr>
          <w:p w14:paraId="0CB93FC0" w14:textId="77777777" w:rsidR="00174D6E" w:rsidRPr="00907505" w:rsidRDefault="00174D6E"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1</w:t>
            </w:r>
          </w:p>
        </w:tc>
        <w:tc>
          <w:tcPr>
            <w:tcW w:w="1134" w:type="dxa"/>
            <w:vAlign w:val="bottom"/>
          </w:tcPr>
          <w:p w14:paraId="39CF5C60" w14:textId="77777777" w:rsidR="00174D6E" w:rsidRPr="00907505" w:rsidRDefault="00174D6E"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2</w:t>
            </w:r>
          </w:p>
        </w:tc>
        <w:tc>
          <w:tcPr>
            <w:tcW w:w="1135" w:type="dxa"/>
            <w:vAlign w:val="bottom"/>
          </w:tcPr>
          <w:p w14:paraId="6317AE7B" w14:textId="77777777" w:rsidR="00174D6E" w:rsidRPr="00907505" w:rsidRDefault="00174D6E" w:rsidP="009D2620">
            <w:pPr>
              <w:pBdr>
                <w:bottom w:val="single" w:sz="4" w:space="1" w:color="auto"/>
              </w:pBdr>
              <w:spacing w:line="360" w:lineRule="exact"/>
              <w:jc w:val="center"/>
              <w:rPr>
                <w:rFonts w:ascii="Arial" w:hAnsi="Arial" w:cs="Arial"/>
                <w:kern w:val="28"/>
                <w:sz w:val="16"/>
                <w:szCs w:val="16"/>
                <w:lang w:val="en-US"/>
              </w:rPr>
            </w:pPr>
            <w:r w:rsidRPr="00907505">
              <w:rPr>
                <w:rFonts w:ascii="Arial" w:hAnsi="Arial" w:cs="Arial"/>
                <w:kern w:val="28"/>
                <w:sz w:val="16"/>
                <w:szCs w:val="16"/>
                <w:lang w:val="en-US"/>
              </w:rPr>
              <w:t>Level</w:t>
            </w:r>
            <w:r w:rsidRPr="00907505">
              <w:rPr>
                <w:rFonts w:ascii="Arial" w:hAnsi="Arial" w:cs="Arial"/>
                <w:kern w:val="28"/>
                <w:sz w:val="16"/>
                <w:szCs w:val="16"/>
                <w:cs/>
              </w:rPr>
              <w:t xml:space="preserve"> </w:t>
            </w:r>
            <w:r w:rsidRPr="00907505">
              <w:rPr>
                <w:rFonts w:ascii="Arial" w:hAnsi="Arial" w:cs="Arial"/>
                <w:kern w:val="28"/>
                <w:sz w:val="16"/>
                <w:szCs w:val="16"/>
                <w:lang w:val="en-US"/>
              </w:rPr>
              <w:t>3</w:t>
            </w:r>
          </w:p>
        </w:tc>
        <w:tc>
          <w:tcPr>
            <w:tcW w:w="1135" w:type="dxa"/>
            <w:vAlign w:val="bottom"/>
          </w:tcPr>
          <w:p w14:paraId="1E8D9C32" w14:textId="77777777" w:rsidR="00174D6E" w:rsidRPr="00907505" w:rsidRDefault="00174D6E" w:rsidP="009D2620">
            <w:pPr>
              <w:pBdr>
                <w:bottom w:val="single" w:sz="4" w:space="1" w:color="auto"/>
              </w:pBdr>
              <w:spacing w:line="360" w:lineRule="exact"/>
              <w:jc w:val="center"/>
              <w:rPr>
                <w:rFonts w:ascii="Arial" w:hAnsi="Arial" w:cs="Arial"/>
                <w:kern w:val="28"/>
                <w:sz w:val="16"/>
                <w:szCs w:val="16"/>
                <w:cs/>
              </w:rPr>
            </w:pPr>
            <w:r w:rsidRPr="00907505">
              <w:rPr>
                <w:rFonts w:ascii="Arial" w:hAnsi="Arial" w:cs="Arial"/>
                <w:kern w:val="28"/>
                <w:sz w:val="16"/>
                <w:szCs w:val="16"/>
                <w:lang w:val="en-US"/>
              </w:rPr>
              <w:t>Total</w:t>
            </w:r>
          </w:p>
        </w:tc>
      </w:tr>
      <w:tr w:rsidR="00174D6E" w:rsidRPr="00907505" w14:paraId="6E11DEA3" w14:textId="77777777" w:rsidTr="00470233">
        <w:tc>
          <w:tcPr>
            <w:tcW w:w="3687" w:type="dxa"/>
            <w:vAlign w:val="bottom"/>
          </w:tcPr>
          <w:p w14:paraId="623B9EC9" w14:textId="77777777" w:rsidR="00174D6E" w:rsidRPr="00907505" w:rsidRDefault="00174D6E" w:rsidP="009D2620">
            <w:pPr>
              <w:overflowPunct w:val="0"/>
              <w:autoSpaceDE w:val="0"/>
              <w:autoSpaceDN w:val="0"/>
              <w:adjustRightInd w:val="0"/>
              <w:spacing w:line="360" w:lineRule="exact"/>
              <w:ind w:left="162" w:right="-108" w:hanging="162"/>
              <w:textAlignment w:val="baseline"/>
              <w:rPr>
                <w:rFonts w:ascii="Arial" w:hAnsi="Arial" w:cs="Arial"/>
                <w:kern w:val="28"/>
                <w:sz w:val="16"/>
                <w:szCs w:val="16"/>
                <w:u w:val="single"/>
                <w:lang w:val="en-US"/>
              </w:rPr>
            </w:pPr>
            <w:r>
              <w:rPr>
                <w:rFonts w:ascii="Arial" w:hAnsi="Arial" w:cs="Arial"/>
                <w:kern w:val="28"/>
                <w:sz w:val="16"/>
                <w:szCs w:val="16"/>
                <w:u w:val="single"/>
                <w:lang w:val="en-US"/>
              </w:rPr>
              <w:t>Financial a</w:t>
            </w:r>
            <w:r w:rsidRPr="0058167F">
              <w:rPr>
                <w:rFonts w:ascii="Arial" w:hAnsi="Arial" w:cs="Arial"/>
                <w:kern w:val="28"/>
                <w:sz w:val="16"/>
                <w:szCs w:val="16"/>
                <w:u w:val="single"/>
                <w:lang w:val="en-US"/>
              </w:rPr>
              <w:t>ssets</w:t>
            </w:r>
          </w:p>
        </w:tc>
        <w:tc>
          <w:tcPr>
            <w:tcW w:w="1134" w:type="dxa"/>
          </w:tcPr>
          <w:p w14:paraId="24477484" w14:textId="77777777" w:rsidR="00174D6E" w:rsidRPr="00907505" w:rsidRDefault="00174D6E" w:rsidP="009D2620">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lang w:val="en-US"/>
              </w:rPr>
            </w:pPr>
          </w:p>
        </w:tc>
        <w:tc>
          <w:tcPr>
            <w:tcW w:w="1135" w:type="dxa"/>
            <w:vAlign w:val="bottom"/>
          </w:tcPr>
          <w:p w14:paraId="644DAA37" w14:textId="77777777" w:rsidR="00174D6E" w:rsidRPr="00907505" w:rsidRDefault="00174D6E" w:rsidP="009D2620">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lang w:val="en-US"/>
              </w:rPr>
            </w:pPr>
          </w:p>
        </w:tc>
        <w:tc>
          <w:tcPr>
            <w:tcW w:w="1134" w:type="dxa"/>
            <w:vAlign w:val="bottom"/>
          </w:tcPr>
          <w:p w14:paraId="1287FE03" w14:textId="77777777" w:rsidR="00174D6E" w:rsidRPr="00907505" w:rsidRDefault="00174D6E" w:rsidP="009D2620">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lang w:val="en-US"/>
              </w:rPr>
            </w:pPr>
          </w:p>
        </w:tc>
        <w:tc>
          <w:tcPr>
            <w:tcW w:w="1135" w:type="dxa"/>
            <w:vAlign w:val="bottom"/>
          </w:tcPr>
          <w:p w14:paraId="06288080" w14:textId="77777777" w:rsidR="00174D6E" w:rsidRPr="00907505" w:rsidRDefault="00174D6E" w:rsidP="009D2620">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lang w:val="en-US"/>
              </w:rPr>
            </w:pPr>
          </w:p>
        </w:tc>
        <w:tc>
          <w:tcPr>
            <w:tcW w:w="1135" w:type="dxa"/>
            <w:vAlign w:val="bottom"/>
          </w:tcPr>
          <w:p w14:paraId="5AD665F2" w14:textId="77777777" w:rsidR="00174D6E" w:rsidRPr="00907505" w:rsidRDefault="00174D6E" w:rsidP="009D2620">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6"/>
                <w:szCs w:val="16"/>
                <w:cs/>
                <w:lang w:val="en-US"/>
              </w:rPr>
            </w:pPr>
          </w:p>
        </w:tc>
      </w:tr>
      <w:tr w:rsidR="00174D6E" w:rsidRPr="00BA159C" w14:paraId="637B6BBF" w14:textId="77777777" w:rsidTr="00470233">
        <w:trPr>
          <w:trHeight w:val="211"/>
        </w:trPr>
        <w:tc>
          <w:tcPr>
            <w:tcW w:w="3687" w:type="dxa"/>
            <w:vAlign w:val="center"/>
          </w:tcPr>
          <w:p w14:paraId="3E96F85E" w14:textId="77777777" w:rsidR="00174D6E" w:rsidRPr="00BA159C" w:rsidRDefault="00174D6E" w:rsidP="009D2620">
            <w:pPr>
              <w:spacing w:line="360" w:lineRule="exact"/>
              <w:ind w:left="162" w:right="-108" w:hanging="150"/>
              <w:rPr>
                <w:rFonts w:ascii="Arial" w:hAnsi="Arial" w:cs="Arial"/>
                <w:sz w:val="16"/>
                <w:szCs w:val="16"/>
                <w:cs/>
                <w:lang w:val="en-US"/>
              </w:rPr>
            </w:pPr>
            <w:r>
              <w:rPr>
                <w:rFonts w:ascii="Arial" w:hAnsi="Arial" w:cs="Arial"/>
                <w:sz w:val="16"/>
                <w:szCs w:val="16"/>
                <w:lang w:val="en-US"/>
              </w:rPr>
              <w:t>I</w:t>
            </w:r>
            <w:r w:rsidRPr="00EF34A9">
              <w:rPr>
                <w:rFonts w:ascii="Arial" w:hAnsi="Arial" w:cs="Arial"/>
                <w:sz w:val="16"/>
                <w:szCs w:val="16"/>
                <w:lang w:val="en-US"/>
              </w:rPr>
              <w:t>nvestment</w:t>
            </w:r>
            <w:r>
              <w:rPr>
                <w:rFonts w:ascii="Arial" w:hAnsi="Arial" w:cs="Arial"/>
                <w:sz w:val="16"/>
                <w:szCs w:val="16"/>
                <w:lang w:val="en-US"/>
              </w:rPr>
              <w:t>s</w:t>
            </w:r>
            <w:r w:rsidRPr="00EF34A9">
              <w:rPr>
                <w:rFonts w:ascii="Arial" w:hAnsi="Arial" w:cs="Arial"/>
                <w:sz w:val="16"/>
                <w:szCs w:val="16"/>
                <w:lang w:val="en-US"/>
              </w:rPr>
              <w:t xml:space="preserve"> in debt instruments measured at </w:t>
            </w:r>
            <w:r>
              <w:rPr>
                <w:rFonts w:ascii="Arial" w:hAnsi="Arial" w:cs="Arial"/>
                <w:sz w:val="16"/>
                <w:szCs w:val="16"/>
                <w:lang w:val="en-US"/>
              </w:rPr>
              <w:t xml:space="preserve">              </w:t>
            </w:r>
            <w:r w:rsidRPr="00EF34A9">
              <w:rPr>
                <w:rFonts w:ascii="Arial" w:hAnsi="Arial" w:cs="Arial"/>
                <w:sz w:val="16"/>
                <w:szCs w:val="16"/>
                <w:lang w:val="en-US"/>
              </w:rPr>
              <w:t>fair value through other comprehensive income</w:t>
            </w:r>
          </w:p>
        </w:tc>
        <w:tc>
          <w:tcPr>
            <w:tcW w:w="1134" w:type="dxa"/>
            <w:vAlign w:val="bottom"/>
          </w:tcPr>
          <w:p w14:paraId="40C31061" w14:textId="77777777" w:rsidR="00174D6E" w:rsidRPr="00BA159C" w:rsidRDefault="00174D6E"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85,206</w:t>
            </w:r>
          </w:p>
        </w:tc>
        <w:tc>
          <w:tcPr>
            <w:tcW w:w="1135" w:type="dxa"/>
            <w:vAlign w:val="bottom"/>
          </w:tcPr>
          <w:p w14:paraId="1658381A" w14:textId="77777777" w:rsidR="00174D6E" w:rsidRPr="00BA159C" w:rsidRDefault="00174D6E"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w:t>
            </w:r>
          </w:p>
        </w:tc>
        <w:tc>
          <w:tcPr>
            <w:tcW w:w="1134" w:type="dxa"/>
            <w:vAlign w:val="bottom"/>
          </w:tcPr>
          <w:p w14:paraId="516CEF46" w14:textId="77777777" w:rsidR="00174D6E" w:rsidRPr="00BA159C" w:rsidRDefault="00174D6E"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85,206</w:t>
            </w:r>
          </w:p>
        </w:tc>
        <w:tc>
          <w:tcPr>
            <w:tcW w:w="1135" w:type="dxa"/>
            <w:vAlign w:val="bottom"/>
          </w:tcPr>
          <w:p w14:paraId="5B242240" w14:textId="77777777" w:rsidR="00174D6E" w:rsidRPr="00BA159C" w:rsidRDefault="00174D6E"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w:t>
            </w:r>
          </w:p>
        </w:tc>
        <w:tc>
          <w:tcPr>
            <w:tcW w:w="1135" w:type="dxa"/>
            <w:vAlign w:val="bottom"/>
          </w:tcPr>
          <w:p w14:paraId="1442D894" w14:textId="77777777" w:rsidR="00174D6E" w:rsidRPr="00BA159C" w:rsidRDefault="00174D6E"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85,206</w:t>
            </w:r>
          </w:p>
        </w:tc>
      </w:tr>
      <w:tr w:rsidR="00174D6E" w:rsidRPr="00BA159C" w14:paraId="0CBB595F" w14:textId="77777777" w:rsidTr="00470233">
        <w:tc>
          <w:tcPr>
            <w:tcW w:w="3687" w:type="dxa"/>
            <w:vAlign w:val="bottom"/>
          </w:tcPr>
          <w:p w14:paraId="10E17141" w14:textId="77777777" w:rsidR="00174D6E" w:rsidRPr="00A0327E" w:rsidRDefault="00174D6E" w:rsidP="009D2620">
            <w:pPr>
              <w:spacing w:line="360" w:lineRule="exact"/>
              <w:ind w:left="162" w:right="-108" w:hanging="150"/>
              <w:rPr>
                <w:rFonts w:ascii="Arial" w:hAnsi="Arial" w:cs="Arial"/>
                <w:sz w:val="16"/>
                <w:szCs w:val="16"/>
                <w:cs/>
                <w:lang w:val="en-US"/>
              </w:rPr>
            </w:pPr>
            <w:r>
              <w:rPr>
                <w:rFonts w:ascii="Arial" w:hAnsi="Arial" w:cs="Arial"/>
                <w:sz w:val="16"/>
                <w:szCs w:val="16"/>
                <w:lang w:val="en-US"/>
              </w:rPr>
              <w:t>I</w:t>
            </w:r>
            <w:r w:rsidRPr="00A0327E">
              <w:rPr>
                <w:rFonts w:ascii="Arial" w:hAnsi="Arial" w:cs="Arial"/>
                <w:sz w:val="16"/>
                <w:szCs w:val="16"/>
                <w:lang w:val="en-US"/>
              </w:rPr>
              <w:t>nvestment</w:t>
            </w:r>
            <w:r>
              <w:rPr>
                <w:rFonts w:ascii="Arial" w:hAnsi="Arial" w:cs="Arial"/>
                <w:sz w:val="16"/>
                <w:szCs w:val="16"/>
                <w:lang w:val="en-US"/>
              </w:rPr>
              <w:t>s</w:t>
            </w:r>
            <w:r w:rsidRPr="00A0327E">
              <w:rPr>
                <w:rFonts w:ascii="Arial" w:hAnsi="Arial" w:cs="Arial"/>
                <w:sz w:val="16"/>
                <w:szCs w:val="16"/>
                <w:lang w:val="en-US"/>
              </w:rPr>
              <w:t xml:space="preserve"> in equity instruments designated at</w:t>
            </w:r>
            <w:r w:rsidR="00E91B76">
              <w:rPr>
                <w:rFonts w:ascii="Arial" w:hAnsi="Arial" w:cs="Arial"/>
                <w:sz w:val="16"/>
                <w:szCs w:val="16"/>
                <w:lang w:val="en-US"/>
              </w:rPr>
              <w:t xml:space="preserve"> </w:t>
            </w:r>
            <w:r w:rsidRPr="00A0327E">
              <w:rPr>
                <w:rFonts w:ascii="Arial" w:hAnsi="Arial" w:cs="Arial"/>
                <w:sz w:val="16"/>
                <w:szCs w:val="16"/>
                <w:lang w:val="en-US"/>
              </w:rPr>
              <w:t>fair value through other comprehensive income</w:t>
            </w:r>
          </w:p>
        </w:tc>
        <w:tc>
          <w:tcPr>
            <w:tcW w:w="1134" w:type="dxa"/>
            <w:vAlign w:val="bottom"/>
          </w:tcPr>
          <w:p w14:paraId="33C28F8C" w14:textId="77777777" w:rsidR="00174D6E" w:rsidRPr="00BA159C" w:rsidRDefault="00174D6E"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7,424,819</w:t>
            </w:r>
          </w:p>
        </w:tc>
        <w:tc>
          <w:tcPr>
            <w:tcW w:w="1135" w:type="dxa"/>
            <w:vAlign w:val="bottom"/>
          </w:tcPr>
          <w:p w14:paraId="4A09CBE5" w14:textId="77777777" w:rsidR="00174D6E" w:rsidRPr="00BA159C" w:rsidRDefault="00174D6E"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7,424,819</w:t>
            </w:r>
          </w:p>
        </w:tc>
        <w:tc>
          <w:tcPr>
            <w:tcW w:w="1134" w:type="dxa"/>
            <w:vAlign w:val="bottom"/>
          </w:tcPr>
          <w:p w14:paraId="74DFE874" w14:textId="77777777" w:rsidR="00174D6E" w:rsidRPr="00BA159C" w:rsidRDefault="00174D6E"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w:t>
            </w:r>
          </w:p>
        </w:tc>
        <w:tc>
          <w:tcPr>
            <w:tcW w:w="1135" w:type="dxa"/>
            <w:vAlign w:val="bottom"/>
          </w:tcPr>
          <w:p w14:paraId="4CE5A94B" w14:textId="77777777" w:rsidR="00174D6E" w:rsidRPr="00BA159C" w:rsidRDefault="00174D6E"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w:t>
            </w:r>
          </w:p>
        </w:tc>
        <w:tc>
          <w:tcPr>
            <w:tcW w:w="1135" w:type="dxa"/>
            <w:vAlign w:val="bottom"/>
          </w:tcPr>
          <w:p w14:paraId="219C8587" w14:textId="77777777" w:rsidR="00174D6E" w:rsidRPr="00BA159C" w:rsidRDefault="00174D6E" w:rsidP="009D2620">
            <w:pPr>
              <w:tabs>
                <w:tab w:val="decimal" w:pos="882"/>
              </w:tabs>
              <w:overflowPunct w:val="0"/>
              <w:autoSpaceDE w:val="0"/>
              <w:autoSpaceDN w:val="0"/>
              <w:adjustRightInd w:val="0"/>
              <w:spacing w:line="360" w:lineRule="exact"/>
              <w:ind w:left="-32" w:firstLine="18"/>
              <w:textAlignment w:val="baseline"/>
              <w:rPr>
                <w:rFonts w:ascii="Arial" w:hAnsi="Arial" w:cs="Arial"/>
                <w:sz w:val="16"/>
                <w:szCs w:val="16"/>
                <w:lang w:val="en-US"/>
              </w:rPr>
            </w:pPr>
            <w:r>
              <w:rPr>
                <w:rFonts w:ascii="Arial" w:hAnsi="Arial" w:cs="Arial"/>
                <w:sz w:val="16"/>
                <w:szCs w:val="16"/>
                <w:lang w:val="en-US"/>
              </w:rPr>
              <w:t>7,424,819</w:t>
            </w:r>
          </w:p>
        </w:tc>
      </w:tr>
    </w:tbl>
    <w:p w14:paraId="0A605660" w14:textId="77777777" w:rsidR="002354E6" w:rsidRDefault="002354E6" w:rsidP="00EF0389">
      <w:pPr>
        <w:spacing w:before="160" w:after="120" w:line="380" w:lineRule="exact"/>
        <w:ind w:left="544"/>
        <w:jc w:val="thaiDistribute"/>
        <w:rPr>
          <w:rFonts w:ascii="Arial" w:eastAsia="MS Mincho" w:hAnsi="Arial" w:cs="Arial"/>
          <w:lang w:val="en-US"/>
        </w:rPr>
      </w:pPr>
      <w:r w:rsidRPr="008B7C5A">
        <w:rPr>
          <w:rFonts w:ascii="Arial" w:eastAsia="MS Mincho" w:hAnsi="Arial" w:cs="Arial"/>
          <w:lang w:val="en-US"/>
        </w:rPr>
        <w:t xml:space="preserve">During the current period, the methods and assumptions used </w:t>
      </w:r>
      <w:r w:rsidR="009A1BBD">
        <w:rPr>
          <w:rFonts w:ascii="Arial" w:eastAsia="MS Mincho" w:hAnsi="Arial" w:cs="Arial"/>
          <w:lang w:val="en-US"/>
        </w:rPr>
        <w:t xml:space="preserve">by the Group </w:t>
      </w:r>
      <w:r w:rsidRPr="008B7C5A">
        <w:rPr>
          <w:rFonts w:ascii="Arial" w:eastAsia="MS Mincho" w:hAnsi="Arial" w:cs="Arial"/>
          <w:lang w:val="en-US"/>
        </w:rPr>
        <w:t xml:space="preserve">in estimating the fair </w:t>
      </w:r>
      <w:r>
        <w:rPr>
          <w:rFonts w:ascii="Arial" w:eastAsia="MS Mincho" w:hAnsi="Arial" w:cs="Arial"/>
          <w:lang w:val="en-US"/>
        </w:rPr>
        <w:t xml:space="preserve">value of financial instruments </w:t>
      </w:r>
      <w:r w:rsidR="009A1BBD">
        <w:rPr>
          <w:rFonts w:ascii="Arial" w:eastAsia="MS Mincho" w:hAnsi="Arial" w:cs="Arial"/>
          <w:lang w:val="en-US"/>
        </w:rPr>
        <w:t>have not been change</w:t>
      </w:r>
      <w:r w:rsidR="00C06A97">
        <w:rPr>
          <w:rFonts w:ascii="Arial" w:eastAsia="MS Mincho" w:hAnsi="Arial" w:cs="Arial"/>
          <w:lang w:val="en-US"/>
        </w:rPr>
        <w:t>d</w:t>
      </w:r>
      <w:r w:rsidR="009A1BBD">
        <w:rPr>
          <w:rFonts w:ascii="Arial" w:eastAsia="MS Mincho" w:hAnsi="Arial" w:cs="Arial"/>
          <w:lang w:val="en-US"/>
        </w:rPr>
        <w:t xml:space="preserve"> </w:t>
      </w:r>
      <w:r>
        <w:rPr>
          <w:rFonts w:ascii="Arial" w:eastAsia="MS Mincho" w:hAnsi="Arial" w:cs="Arial"/>
          <w:lang w:val="en-US"/>
        </w:rPr>
        <w:t>a</w:t>
      </w:r>
      <w:r w:rsidRPr="008B7C5A">
        <w:rPr>
          <w:rFonts w:ascii="Arial" w:eastAsia="MS Mincho" w:hAnsi="Arial" w:cs="Arial"/>
          <w:lang w:val="en-US"/>
        </w:rPr>
        <w:t>nd no transfers are made between the fair value hierarchy.</w:t>
      </w:r>
    </w:p>
    <w:p w14:paraId="75A3EB95" w14:textId="77777777" w:rsidR="002B3ED5" w:rsidRPr="00907505" w:rsidRDefault="002B3ED5" w:rsidP="00E04588">
      <w:pPr>
        <w:pStyle w:val="Heading1"/>
        <w:numPr>
          <w:ilvl w:val="0"/>
          <w:numId w:val="3"/>
        </w:numPr>
        <w:tabs>
          <w:tab w:val="left" w:pos="540"/>
        </w:tabs>
        <w:spacing w:before="120" w:after="120" w:line="380" w:lineRule="exact"/>
        <w:ind w:left="360"/>
        <w:rPr>
          <w:rFonts w:ascii="Arial" w:hAnsi="Arial" w:cs="Arial"/>
          <w:sz w:val="22"/>
          <w:szCs w:val="22"/>
          <w:u w:val="none"/>
          <w:lang w:val="en-GB"/>
        </w:rPr>
      </w:pPr>
      <w:bookmarkStart w:id="88" w:name="_Toc87026778"/>
      <w:bookmarkEnd w:id="82"/>
      <w:bookmarkEnd w:id="83"/>
      <w:bookmarkEnd w:id="84"/>
      <w:bookmarkEnd w:id="85"/>
      <w:bookmarkEnd w:id="86"/>
      <w:bookmarkEnd w:id="87"/>
      <w:r w:rsidRPr="00907505">
        <w:rPr>
          <w:rFonts w:ascii="Arial" w:hAnsi="Arial" w:cs="Arial"/>
          <w:sz w:val="22"/>
          <w:szCs w:val="22"/>
          <w:u w:val="none"/>
          <w:lang w:val="en-GB"/>
        </w:rPr>
        <w:t xml:space="preserve">Approval of </w:t>
      </w:r>
      <w:r w:rsidRPr="00894993">
        <w:rPr>
          <w:rFonts w:ascii="Arial" w:hAnsi="Arial" w:cs="Arial"/>
          <w:sz w:val="22"/>
          <w:szCs w:val="22"/>
          <w:u w:val="none"/>
          <w:lang w:val="en-GB"/>
        </w:rPr>
        <w:t xml:space="preserve">interim financial </w:t>
      </w:r>
      <w:r w:rsidRPr="00894993">
        <w:rPr>
          <w:rFonts w:ascii="Arial" w:hAnsi="Arial" w:cs="Browallia New"/>
          <w:sz w:val="22"/>
          <w:szCs w:val="28"/>
          <w:u w:val="none"/>
          <w:lang w:val="en-US"/>
        </w:rPr>
        <w:t>information</w:t>
      </w:r>
      <w:bookmarkEnd w:id="88"/>
    </w:p>
    <w:p w14:paraId="2C9199DB" w14:textId="52564F6E" w:rsidR="009550D4" w:rsidRPr="00453119" w:rsidRDefault="002B3ED5" w:rsidP="00EF0389">
      <w:pPr>
        <w:spacing w:before="120" w:after="120" w:line="380" w:lineRule="exact"/>
        <w:ind w:left="544"/>
        <w:jc w:val="thaiDistribute"/>
        <w:rPr>
          <w:rFonts w:ascii="Arial" w:eastAsia="MS Mincho" w:hAnsi="Arial" w:cs="Arial"/>
          <w:lang w:val="en-US"/>
        </w:rPr>
      </w:pPr>
      <w:r>
        <w:rPr>
          <w:rFonts w:ascii="Arial" w:hAnsi="Arial" w:cs="Arial"/>
          <w:lang w:val="en-GB"/>
        </w:rPr>
        <w:t>This</w:t>
      </w:r>
      <w:r w:rsidRPr="00894993">
        <w:rPr>
          <w:rFonts w:ascii="Arial" w:hAnsi="Arial" w:cs="Arial"/>
          <w:lang w:val="en-GB"/>
        </w:rPr>
        <w:t xml:space="preserve"> interim financial </w:t>
      </w:r>
      <w:r>
        <w:rPr>
          <w:rFonts w:ascii="Arial" w:hAnsi="Arial" w:cs="Arial"/>
          <w:lang w:val="en-GB"/>
        </w:rPr>
        <w:t xml:space="preserve">information </w:t>
      </w:r>
      <w:r w:rsidR="009550D4" w:rsidRPr="001E73B9">
        <w:rPr>
          <w:rFonts w:ascii="Arial" w:eastAsia="MS Mincho" w:hAnsi="Arial" w:cs="Arial"/>
          <w:lang w:val="en-US"/>
        </w:rPr>
        <w:t xml:space="preserve">were authorised for issue by the Company’s Board of Directors on </w:t>
      </w:r>
      <w:r>
        <w:rPr>
          <w:rFonts w:ascii="Arial" w:eastAsia="MS Mincho" w:hAnsi="Arial" w:cs="Arial"/>
          <w:lang w:val="en-US"/>
        </w:rPr>
        <w:t>1</w:t>
      </w:r>
      <w:r w:rsidR="009C62CC">
        <w:rPr>
          <w:rFonts w:ascii="Arial" w:eastAsia="MS Mincho" w:hAnsi="Arial" w:cs="Arial"/>
          <w:lang w:val="en-US"/>
        </w:rPr>
        <w:t>1</w:t>
      </w:r>
      <w:r w:rsidR="00C64C6C" w:rsidRPr="001E73B9">
        <w:rPr>
          <w:rFonts w:ascii="Arial" w:eastAsia="MS Mincho" w:hAnsi="Arial" w:cs="Arial"/>
          <w:lang w:val="en-US"/>
        </w:rPr>
        <w:t xml:space="preserve"> </w:t>
      </w:r>
      <w:r>
        <w:rPr>
          <w:rFonts w:ascii="Arial" w:eastAsia="MS Mincho" w:hAnsi="Arial" w:cs="Arial"/>
          <w:lang w:val="en-US"/>
        </w:rPr>
        <w:t>November</w:t>
      </w:r>
      <w:r w:rsidR="00C64C6C" w:rsidRPr="001E73B9">
        <w:rPr>
          <w:rFonts w:ascii="Arial" w:eastAsia="MS Mincho" w:hAnsi="Arial" w:cs="Arial"/>
          <w:lang w:val="en-US"/>
        </w:rPr>
        <w:t xml:space="preserve"> 2021</w:t>
      </w:r>
      <w:r w:rsidR="009550D4" w:rsidRPr="001E73B9">
        <w:rPr>
          <w:rFonts w:ascii="Arial" w:eastAsia="MS Mincho" w:hAnsi="Arial" w:cs="Arial"/>
          <w:lang w:val="en-US"/>
        </w:rPr>
        <w:t>.</w:t>
      </w:r>
      <w:bookmarkEnd w:id="78"/>
    </w:p>
    <w:sectPr w:rsidR="009550D4" w:rsidRPr="00453119" w:rsidSect="00D7110D">
      <w:headerReference w:type="default" r:id="rId9"/>
      <w:footerReference w:type="default" r:id="rId10"/>
      <w:pgSz w:w="11909" w:h="16834" w:code="9"/>
      <w:pgMar w:top="1296" w:right="1080" w:bottom="1080" w:left="1296" w:header="706" w:footer="936" w:gutter="0"/>
      <w:paperSrc w:first="15" w:other="15"/>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8761DF" w14:textId="77777777" w:rsidR="007C76ED" w:rsidRDefault="007C76ED">
      <w:pPr>
        <w:rPr>
          <w:rFonts w:cs="Times New Roman"/>
          <w:cs/>
        </w:rPr>
      </w:pPr>
      <w:r>
        <w:separator/>
      </w:r>
    </w:p>
  </w:endnote>
  <w:endnote w:type="continuationSeparator" w:id="0">
    <w:p w14:paraId="09FE34D5" w14:textId="77777777" w:rsidR="007C76ED" w:rsidRDefault="007C76ED">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88A8C" w14:textId="77777777" w:rsidR="007C76ED" w:rsidRDefault="007C76ED" w:rsidP="00D7110D">
    <w:pPr>
      <w:pStyle w:val="Footer"/>
      <w:jc w:val="right"/>
    </w:pPr>
    <w:r w:rsidRPr="00D7110D">
      <w:rPr>
        <w:rFonts w:ascii="Arial" w:hAnsi="Arial" w:cs="Arial"/>
        <w:sz w:val="22"/>
        <w:szCs w:val="22"/>
      </w:rPr>
      <w:fldChar w:fldCharType="begin"/>
    </w:r>
    <w:r w:rsidRPr="00D7110D">
      <w:rPr>
        <w:rFonts w:ascii="Arial" w:hAnsi="Arial" w:cs="Arial"/>
        <w:sz w:val="22"/>
        <w:szCs w:val="22"/>
      </w:rPr>
      <w:instrText xml:space="preserve"> PAGE   \* MERGEFORMAT </w:instrText>
    </w:r>
    <w:r w:rsidRPr="00D7110D">
      <w:rPr>
        <w:rFonts w:ascii="Arial" w:hAnsi="Arial" w:cs="Arial"/>
        <w:sz w:val="22"/>
        <w:szCs w:val="22"/>
      </w:rPr>
      <w:fldChar w:fldCharType="separate"/>
    </w:r>
    <w:r>
      <w:rPr>
        <w:rFonts w:ascii="Arial" w:hAnsi="Arial" w:cs="Arial"/>
        <w:noProof/>
        <w:sz w:val="22"/>
        <w:szCs w:val="22"/>
      </w:rPr>
      <w:t>48</w:t>
    </w:r>
    <w:r w:rsidRPr="00D7110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C84198" w14:textId="77777777" w:rsidR="007C76ED" w:rsidRDefault="007C76ED">
      <w:pPr>
        <w:rPr>
          <w:rFonts w:cs="Times New Roman"/>
          <w:cs/>
        </w:rPr>
      </w:pPr>
      <w:r>
        <w:separator/>
      </w:r>
    </w:p>
  </w:footnote>
  <w:footnote w:type="continuationSeparator" w:id="0">
    <w:p w14:paraId="611B0935" w14:textId="77777777" w:rsidR="007C76ED" w:rsidRDefault="007C76ED">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360DE" w14:textId="70BD48C3" w:rsidR="007C76ED" w:rsidRDefault="007C76ED" w:rsidP="00D15AC5">
    <w:pPr>
      <w:pStyle w:val="Header"/>
      <w:jc w:val="right"/>
      <w:rPr>
        <w:lang w:val="en-US"/>
      </w:rPr>
    </w:pPr>
    <w:r>
      <w:rPr>
        <w:rFonts w:ascii="Arial" w:hAnsi="Arial" w:cs="Arial"/>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1F"/>
      </v:shape>
    </w:pict>
  </w:numPicBullet>
  <w:abstractNum w:abstractNumId="0"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ACD6017A"/>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2" w15:restartNumberingAfterBreak="0">
    <w:nsid w:val="01055751"/>
    <w:multiLevelType w:val="hybridMultilevel"/>
    <w:tmpl w:val="5BB476B8"/>
    <w:lvl w:ilvl="0" w:tplc="52E8E316">
      <w:start w:val="8"/>
      <w:numFmt w:val="bullet"/>
      <w:lvlText w:val="-"/>
      <w:lvlJc w:val="left"/>
      <w:pPr>
        <w:ind w:left="511" w:hanging="360"/>
      </w:pPr>
      <w:rPr>
        <w:rFonts w:ascii="Arial" w:eastAsia="Times New Roman" w:hAnsi="Arial" w:cs="Arial" w:hint="default"/>
      </w:rPr>
    </w:lvl>
    <w:lvl w:ilvl="1" w:tplc="04090003" w:tentative="1">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abstractNum w:abstractNumId="3" w15:restartNumberingAfterBreak="0">
    <w:nsid w:val="01195ADD"/>
    <w:multiLevelType w:val="multilevel"/>
    <w:tmpl w:val="4F3E7E24"/>
    <w:lvl w:ilvl="0">
      <w:start w:val="25"/>
      <w:numFmt w:val="decimal"/>
      <w:lvlText w:val="%1"/>
      <w:lvlJc w:val="left"/>
      <w:pPr>
        <w:ind w:left="384" w:hanging="384"/>
      </w:pPr>
      <w:rPr>
        <w:rFonts w:ascii="Times New Roman" w:hAnsi="Times New Roman" w:cs="Angsana New" w:hint="default"/>
        <w:b w:val="0"/>
      </w:rPr>
    </w:lvl>
    <w:lvl w:ilvl="1">
      <w:start w:val="2"/>
      <w:numFmt w:val="decimal"/>
      <w:lvlText w:val="%1.%2"/>
      <w:lvlJc w:val="left"/>
      <w:pPr>
        <w:ind w:left="384" w:hanging="384"/>
      </w:pPr>
      <w:rPr>
        <w:rFonts w:ascii="Times New Roman" w:hAnsi="Times New Roman" w:cs="Angsana New" w:hint="default"/>
        <w:b w:val="0"/>
      </w:rPr>
    </w:lvl>
    <w:lvl w:ilvl="2">
      <w:start w:val="1"/>
      <w:numFmt w:val="decimal"/>
      <w:lvlText w:val="%1.%2.%3"/>
      <w:lvlJc w:val="left"/>
      <w:pPr>
        <w:ind w:left="720" w:hanging="720"/>
      </w:pPr>
      <w:rPr>
        <w:rFonts w:ascii="Times New Roman" w:hAnsi="Times New Roman" w:cs="Angsana New" w:hint="default"/>
        <w:b w:val="0"/>
      </w:rPr>
    </w:lvl>
    <w:lvl w:ilvl="3">
      <w:start w:val="1"/>
      <w:numFmt w:val="decimal"/>
      <w:lvlText w:val="%1.%2.%3.%4"/>
      <w:lvlJc w:val="left"/>
      <w:pPr>
        <w:ind w:left="720" w:hanging="720"/>
      </w:pPr>
      <w:rPr>
        <w:rFonts w:ascii="Times New Roman" w:hAnsi="Times New Roman" w:cs="Angsana New" w:hint="default"/>
        <w:b w:val="0"/>
      </w:rPr>
    </w:lvl>
    <w:lvl w:ilvl="4">
      <w:start w:val="1"/>
      <w:numFmt w:val="decimal"/>
      <w:lvlText w:val="%1.%2.%3.%4.%5"/>
      <w:lvlJc w:val="left"/>
      <w:pPr>
        <w:ind w:left="1080" w:hanging="1080"/>
      </w:pPr>
      <w:rPr>
        <w:rFonts w:ascii="Times New Roman" w:hAnsi="Times New Roman" w:cs="Angsana New" w:hint="default"/>
        <w:b w:val="0"/>
      </w:rPr>
    </w:lvl>
    <w:lvl w:ilvl="5">
      <w:start w:val="1"/>
      <w:numFmt w:val="decimal"/>
      <w:lvlText w:val="%1.%2.%3.%4.%5.%6"/>
      <w:lvlJc w:val="left"/>
      <w:pPr>
        <w:ind w:left="1080" w:hanging="1080"/>
      </w:pPr>
      <w:rPr>
        <w:rFonts w:ascii="Times New Roman" w:hAnsi="Times New Roman" w:cs="Angsana New" w:hint="default"/>
        <w:b w:val="0"/>
      </w:rPr>
    </w:lvl>
    <w:lvl w:ilvl="6">
      <w:start w:val="1"/>
      <w:numFmt w:val="decimal"/>
      <w:lvlText w:val="%1.%2.%3.%4.%5.%6.%7"/>
      <w:lvlJc w:val="left"/>
      <w:pPr>
        <w:ind w:left="1440" w:hanging="1440"/>
      </w:pPr>
      <w:rPr>
        <w:rFonts w:ascii="Times New Roman" w:hAnsi="Times New Roman" w:cs="Angsana New" w:hint="default"/>
        <w:b w:val="0"/>
      </w:rPr>
    </w:lvl>
    <w:lvl w:ilvl="7">
      <w:start w:val="1"/>
      <w:numFmt w:val="decimal"/>
      <w:lvlText w:val="%1.%2.%3.%4.%5.%6.%7.%8"/>
      <w:lvlJc w:val="left"/>
      <w:pPr>
        <w:ind w:left="1440" w:hanging="1440"/>
      </w:pPr>
      <w:rPr>
        <w:rFonts w:ascii="Times New Roman" w:hAnsi="Times New Roman" w:cs="Angsana New" w:hint="default"/>
        <w:b w:val="0"/>
      </w:rPr>
    </w:lvl>
    <w:lvl w:ilvl="8">
      <w:start w:val="1"/>
      <w:numFmt w:val="decimal"/>
      <w:lvlText w:val="%1.%2.%3.%4.%5.%6.%7.%8.%9"/>
      <w:lvlJc w:val="left"/>
      <w:pPr>
        <w:ind w:left="1800" w:hanging="1800"/>
      </w:pPr>
      <w:rPr>
        <w:rFonts w:ascii="Times New Roman" w:hAnsi="Times New Roman" w:cs="Angsana New" w:hint="default"/>
        <w:b w:val="0"/>
      </w:rPr>
    </w:lvl>
  </w:abstractNum>
  <w:abstractNum w:abstractNumId="4" w15:restartNumberingAfterBreak="0">
    <w:nsid w:val="05EC632A"/>
    <w:multiLevelType w:val="hybridMultilevel"/>
    <w:tmpl w:val="0F720662"/>
    <w:lvl w:ilvl="0" w:tplc="48B256B2">
      <w:start w:val="1"/>
      <w:numFmt w:val="decimal"/>
      <w:lvlText w:val="(%1)"/>
      <w:lvlJc w:val="left"/>
      <w:pPr>
        <w:ind w:left="1180" w:hanging="360"/>
      </w:pPr>
      <w:rPr>
        <w:rFonts w:hint="default"/>
        <w:vertAlign w:val="superscript"/>
      </w:rPr>
    </w:lvl>
    <w:lvl w:ilvl="1" w:tplc="04090003" w:tentative="1">
      <w:start w:val="1"/>
      <w:numFmt w:val="lowerLetter"/>
      <w:lvlText w:val="%2."/>
      <w:lvlJc w:val="left"/>
      <w:pPr>
        <w:ind w:left="1900" w:hanging="360"/>
      </w:pPr>
    </w:lvl>
    <w:lvl w:ilvl="2" w:tplc="04090005" w:tentative="1">
      <w:start w:val="1"/>
      <w:numFmt w:val="lowerRoman"/>
      <w:lvlText w:val="%3."/>
      <w:lvlJc w:val="right"/>
      <w:pPr>
        <w:ind w:left="2620" w:hanging="180"/>
      </w:pPr>
    </w:lvl>
    <w:lvl w:ilvl="3" w:tplc="04090001" w:tentative="1">
      <w:start w:val="1"/>
      <w:numFmt w:val="decimal"/>
      <w:lvlText w:val="%4."/>
      <w:lvlJc w:val="left"/>
      <w:pPr>
        <w:ind w:left="3340" w:hanging="360"/>
      </w:pPr>
    </w:lvl>
    <w:lvl w:ilvl="4" w:tplc="04090003" w:tentative="1">
      <w:start w:val="1"/>
      <w:numFmt w:val="lowerLetter"/>
      <w:lvlText w:val="%5."/>
      <w:lvlJc w:val="left"/>
      <w:pPr>
        <w:ind w:left="4060" w:hanging="360"/>
      </w:pPr>
    </w:lvl>
    <w:lvl w:ilvl="5" w:tplc="04090005" w:tentative="1">
      <w:start w:val="1"/>
      <w:numFmt w:val="lowerRoman"/>
      <w:lvlText w:val="%6."/>
      <w:lvlJc w:val="right"/>
      <w:pPr>
        <w:ind w:left="4780" w:hanging="180"/>
      </w:pPr>
    </w:lvl>
    <w:lvl w:ilvl="6" w:tplc="04090001" w:tentative="1">
      <w:start w:val="1"/>
      <w:numFmt w:val="decimal"/>
      <w:lvlText w:val="%7."/>
      <w:lvlJc w:val="left"/>
      <w:pPr>
        <w:ind w:left="5500" w:hanging="360"/>
      </w:pPr>
    </w:lvl>
    <w:lvl w:ilvl="7" w:tplc="04090003" w:tentative="1">
      <w:start w:val="1"/>
      <w:numFmt w:val="lowerLetter"/>
      <w:lvlText w:val="%8."/>
      <w:lvlJc w:val="left"/>
      <w:pPr>
        <w:ind w:left="6220" w:hanging="360"/>
      </w:pPr>
    </w:lvl>
    <w:lvl w:ilvl="8" w:tplc="04090005" w:tentative="1">
      <w:start w:val="1"/>
      <w:numFmt w:val="lowerRoman"/>
      <w:lvlText w:val="%9."/>
      <w:lvlJc w:val="right"/>
      <w:pPr>
        <w:ind w:left="6940" w:hanging="180"/>
      </w:pPr>
    </w:lvl>
  </w:abstractNum>
  <w:abstractNum w:abstractNumId="5" w15:restartNumberingAfterBreak="0">
    <w:nsid w:val="06593566"/>
    <w:multiLevelType w:val="hybridMultilevel"/>
    <w:tmpl w:val="935840C2"/>
    <w:lvl w:ilvl="0" w:tplc="F162D932">
      <w:start w:val="1"/>
      <w:numFmt w:val="lowerLetter"/>
      <w:lvlText w:val="(%1)"/>
      <w:lvlJc w:val="left"/>
      <w:pPr>
        <w:ind w:left="1413" w:hanging="360"/>
      </w:pPr>
      <w:rPr>
        <w:rFonts w:hint="default"/>
      </w:rPr>
    </w:lvl>
    <w:lvl w:ilvl="1" w:tplc="04090003">
      <w:start w:val="1"/>
      <w:numFmt w:val="bullet"/>
      <w:lvlText w:val="o"/>
      <w:lvlJc w:val="left"/>
      <w:pPr>
        <w:ind w:left="2133" w:hanging="360"/>
      </w:pPr>
      <w:rPr>
        <w:rFonts w:ascii="Courier New" w:hAnsi="Courier New" w:cs="Courier New" w:hint="default"/>
      </w:rPr>
    </w:lvl>
    <w:lvl w:ilvl="2" w:tplc="04090005">
      <w:start w:val="1"/>
      <w:numFmt w:val="bullet"/>
      <w:lvlText w:val=""/>
      <w:lvlJc w:val="left"/>
      <w:pPr>
        <w:ind w:left="2853" w:hanging="360"/>
      </w:pPr>
      <w:rPr>
        <w:rFonts w:ascii="Wingdings" w:hAnsi="Wingdings" w:hint="default"/>
      </w:rPr>
    </w:lvl>
    <w:lvl w:ilvl="3" w:tplc="04090001">
      <w:start w:val="1"/>
      <w:numFmt w:val="bullet"/>
      <w:lvlText w:val=""/>
      <w:lvlJc w:val="left"/>
      <w:pPr>
        <w:ind w:left="3573" w:hanging="360"/>
      </w:pPr>
      <w:rPr>
        <w:rFonts w:ascii="Symbol" w:hAnsi="Symbol" w:hint="default"/>
      </w:rPr>
    </w:lvl>
    <w:lvl w:ilvl="4" w:tplc="04090003">
      <w:start w:val="1"/>
      <w:numFmt w:val="bullet"/>
      <w:lvlText w:val="o"/>
      <w:lvlJc w:val="left"/>
      <w:pPr>
        <w:ind w:left="4293" w:hanging="360"/>
      </w:pPr>
      <w:rPr>
        <w:rFonts w:ascii="Courier New" w:hAnsi="Courier New" w:cs="Courier New" w:hint="default"/>
      </w:rPr>
    </w:lvl>
    <w:lvl w:ilvl="5" w:tplc="04090005">
      <w:start w:val="1"/>
      <w:numFmt w:val="bullet"/>
      <w:lvlText w:val=""/>
      <w:lvlJc w:val="left"/>
      <w:pPr>
        <w:ind w:left="5013" w:hanging="360"/>
      </w:pPr>
      <w:rPr>
        <w:rFonts w:ascii="Wingdings" w:hAnsi="Wingdings" w:hint="default"/>
      </w:rPr>
    </w:lvl>
    <w:lvl w:ilvl="6" w:tplc="04090001">
      <w:start w:val="1"/>
      <w:numFmt w:val="bullet"/>
      <w:lvlText w:val=""/>
      <w:lvlJc w:val="left"/>
      <w:pPr>
        <w:ind w:left="5733" w:hanging="360"/>
      </w:pPr>
      <w:rPr>
        <w:rFonts w:ascii="Symbol" w:hAnsi="Symbol" w:hint="default"/>
      </w:rPr>
    </w:lvl>
    <w:lvl w:ilvl="7" w:tplc="04090003">
      <w:start w:val="1"/>
      <w:numFmt w:val="bullet"/>
      <w:lvlText w:val="o"/>
      <w:lvlJc w:val="left"/>
      <w:pPr>
        <w:ind w:left="6453" w:hanging="360"/>
      </w:pPr>
      <w:rPr>
        <w:rFonts w:ascii="Courier New" w:hAnsi="Courier New" w:cs="Courier New" w:hint="default"/>
      </w:rPr>
    </w:lvl>
    <w:lvl w:ilvl="8" w:tplc="04090005">
      <w:start w:val="1"/>
      <w:numFmt w:val="bullet"/>
      <w:lvlText w:val=""/>
      <w:lvlJc w:val="left"/>
      <w:pPr>
        <w:ind w:left="7173" w:hanging="360"/>
      </w:pPr>
      <w:rPr>
        <w:rFonts w:ascii="Wingdings" w:hAnsi="Wingdings" w:hint="default"/>
      </w:rPr>
    </w:lvl>
  </w:abstractNum>
  <w:abstractNum w:abstractNumId="6" w15:restartNumberingAfterBreak="0">
    <w:nsid w:val="07FB57C8"/>
    <w:multiLevelType w:val="hybridMultilevel"/>
    <w:tmpl w:val="252EA22E"/>
    <w:lvl w:ilvl="0" w:tplc="3FE6D5A0">
      <w:start w:val="1"/>
      <w:numFmt w:val="decimal"/>
      <w:lvlText w:val="(%1)"/>
      <w:lvlJc w:val="left"/>
      <w:pPr>
        <w:ind w:left="1350" w:hanging="360"/>
      </w:pPr>
      <w:rPr>
        <w:rFonts w:hint="default"/>
        <w:vertAlign w:val="superscript"/>
      </w:rPr>
    </w:lvl>
    <w:lvl w:ilvl="1" w:tplc="04090003" w:tentative="1">
      <w:start w:val="1"/>
      <w:numFmt w:val="lowerLetter"/>
      <w:lvlText w:val="%2."/>
      <w:lvlJc w:val="left"/>
      <w:pPr>
        <w:ind w:left="2070" w:hanging="360"/>
      </w:pPr>
    </w:lvl>
    <w:lvl w:ilvl="2" w:tplc="04090005" w:tentative="1">
      <w:start w:val="1"/>
      <w:numFmt w:val="lowerRoman"/>
      <w:lvlText w:val="%3."/>
      <w:lvlJc w:val="right"/>
      <w:pPr>
        <w:ind w:left="2790" w:hanging="180"/>
      </w:pPr>
    </w:lvl>
    <w:lvl w:ilvl="3" w:tplc="04090001" w:tentative="1">
      <w:start w:val="1"/>
      <w:numFmt w:val="decimal"/>
      <w:lvlText w:val="%4."/>
      <w:lvlJc w:val="left"/>
      <w:pPr>
        <w:ind w:left="3510" w:hanging="360"/>
      </w:pPr>
    </w:lvl>
    <w:lvl w:ilvl="4" w:tplc="04090003" w:tentative="1">
      <w:start w:val="1"/>
      <w:numFmt w:val="lowerLetter"/>
      <w:lvlText w:val="%5."/>
      <w:lvlJc w:val="left"/>
      <w:pPr>
        <w:ind w:left="4230" w:hanging="360"/>
      </w:pPr>
    </w:lvl>
    <w:lvl w:ilvl="5" w:tplc="04090005" w:tentative="1">
      <w:start w:val="1"/>
      <w:numFmt w:val="lowerRoman"/>
      <w:lvlText w:val="%6."/>
      <w:lvlJc w:val="right"/>
      <w:pPr>
        <w:ind w:left="4950" w:hanging="180"/>
      </w:pPr>
    </w:lvl>
    <w:lvl w:ilvl="6" w:tplc="04090001" w:tentative="1">
      <w:start w:val="1"/>
      <w:numFmt w:val="decimal"/>
      <w:lvlText w:val="%7."/>
      <w:lvlJc w:val="left"/>
      <w:pPr>
        <w:ind w:left="5670" w:hanging="360"/>
      </w:pPr>
    </w:lvl>
    <w:lvl w:ilvl="7" w:tplc="04090003" w:tentative="1">
      <w:start w:val="1"/>
      <w:numFmt w:val="lowerLetter"/>
      <w:lvlText w:val="%8."/>
      <w:lvlJc w:val="left"/>
      <w:pPr>
        <w:ind w:left="6390" w:hanging="360"/>
      </w:pPr>
    </w:lvl>
    <w:lvl w:ilvl="8" w:tplc="04090005" w:tentative="1">
      <w:start w:val="1"/>
      <w:numFmt w:val="lowerRoman"/>
      <w:lvlText w:val="%9."/>
      <w:lvlJc w:val="right"/>
      <w:pPr>
        <w:ind w:left="7110" w:hanging="180"/>
      </w:pPr>
    </w:lvl>
  </w:abstractNum>
  <w:abstractNum w:abstractNumId="7" w15:restartNumberingAfterBreak="0">
    <w:nsid w:val="0DCB62DC"/>
    <w:multiLevelType w:val="hybridMultilevel"/>
    <w:tmpl w:val="90D82E62"/>
    <w:lvl w:ilvl="0" w:tplc="250A70AA">
      <w:start w:val="2"/>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0F265254"/>
    <w:multiLevelType w:val="hybridMultilevel"/>
    <w:tmpl w:val="E820CA28"/>
    <w:lvl w:ilvl="0" w:tplc="2E501174">
      <w:start w:val="1"/>
      <w:numFmt w:val="decimal"/>
      <w:lvlText w:val="%1."/>
      <w:lvlJc w:val="left"/>
      <w:pPr>
        <w:ind w:left="786" w:hanging="360"/>
      </w:pPr>
      <w:rPr>
        <w:rFonts w:ascii="Arial" w:hAnsi="Arial" w:cs="Arial" w:hint="default"/>
        <w:b/>
        <w:bCs/>
        <w:i w:val="0"/>
        <w:iCs w:val="0"/>
        <w:color w:val="auto"/>
        <w:sz w:val="22"/>
        <w:szCs w:val="22"/>
        <w:lang w:val="en-US"/>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6B4088"/>
    <w:multiLevelType w:val="hybridMultilevel"/>
    <w:tmpl w:val="E0129A1A"/>
    <w:lvl w:ilvl="0" w:tplc="124409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9285B98"/>
    <w:multiLevelType w:val="hybridMultilevel"/>
    <w:tmpl w:val="0CB27EBC"/>
    <w:lvl w:ilvl="0" w:tplc="72409762">
      <w:start w:val="1"/>
      <w:numFmt w:val="decimal"/>
      <w:lvlText w:val="(%1)"/>
      <w:lvlJc w:val="left"/>
      <w:pPr>
        <w:ind w:left="218" w:hanging="360"/>
      </w:pPr>
      <w:rPr>
        <w:rFonts w:hint="default"/>
        <w:vertAlign w:val="superscrip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1" w15:restartNumberingAfterBreak="0">
    <w:nsid w:val="20EA6214"/>
    <w:multiLevelType w:val="hybridMultilevel"/>
    <w:tmpl w:val="967EE71A"/>
    <w:lvl w:ilvl="0" w:tplc="D1843E9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B211C9"/>
    <w:multiLevelType w:val="hybridMultilevel"/>
    <w:tmpl w:val="AC6E75CE"/>
    <w:lvl w:ilvl="0" w:tplc="5970996E">
      <w:start w:val="1"/>
      <w:numFmt w:val="decimal"/>
      <w:lvlText w:val="%1."/>
      <w:lvlJc w:val="left"/>
      <w:pPr>
        <w:ind w:left="1080" w:hanging="450"/>
      </w:pPr>
      <w:rPr>
        <w:rFonts w:cs="Cordia New"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2EE53B03"/>
    <w:multiLevelType w:val="hybridMultilevel"/>
    <w:tmpl w:val="12F22FF8"/>
    <w:lvl w:ilvl="0" w:tplc="DCDC6E62">
      <w:start w:val="3"/>
      <w:numFmt w:val="decimal"/>
      <w:lvlText w:val="%1."/>
      <w:lvlJc w:val="left"/>
      <w:pPr>
        <w:ind w:left="990" w:hanging="360"/>
      </w:pPr>
      <w:rPr>
        <w:rFonts w:cs="Cordia New"/>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14" w15:restartNumberingAfterBreak="0">
    <w:nsid w:val="3B7079EE"/>
    <w:multiLevelType w:val="hybridMultilevel"/>
    <w:tmpl w:val="967EE71A"/>
    <w:lvl w:ilvl="0" w:tplc="D1843E9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3F1F2D"/>
    <w:multiLevelType w:val="hybridMultilevel"/>
    <w:tmpl w:val="F8489626"/>
    <w:lvl w:ilvl="0" w:tplc="931E7E5E">
      <w:start w:val="1"/>
      <w:numFmt w:val="decimal"/>
      <w:lvlText w:val="(%1)"/>
      <w:lvlJc w:val="left"/>
      <w:pPr>
        <w:ind w:left="900" w:hanging="360"/>
      </w:pPr>
      <w:rPr>
        <w:rFonts w:hint="default"/>
        <w:sz w:val="18"/>
        <w:szCs w:val="18"/>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FFF4EE1"/>
    <w:multiLevelType w:val="hybridMultilevel"/>
    <w:tmpl w:val="F8489626"/>
    <w:lvl w:ilvl="0" w:tplc="931E7E5E">
      <w:start w:val="1"/>
      <w:numFmt w:val="decimal"/>
      <w:lvlText w:val="(%1)"/>
      <w:lvlJc w:val="left"/>
      <w:pPr>
        <w:ind w:left="900" w:hanging="360"/>
      </w:pPr>
      <w:rPr>
        <w:rFonts w:hint="default"/>
        <w:sz w:val="18"/>
        <w:szCs w:val="18"/>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18E1FB9"/>
    <w:multiLevelType w:val="hybridMultilevel"/>
    <w:tmpl w:val="3FA28ED2"/>
    <w:lvl w:ilvl="0" w:tplc="A9B63E40">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5CD7A01"/>
    <w:multiLevelType w:val="hybridMultilevel"/>
    <w:tmpl w:val="0F720662"/>
    <w:lvl w:ilvl="0" w:tplc="48B256B2">
      <w:start w:val="1"/>
      <w:numFmt w:val="decimal"/>
      <w:lvlText w:val="(%1)"/>
      <w:lvlJc w:val="left"/>
      <w:pPr>
        <w:ind w:left="1180" w:hanging="360"/>
      </w:pPr>
      <w:rPr>
        <w:rFonts w:hint="default"/>
        <w:vertAlign w:val="superscript"/>
      </w:rPr>
    </w:lvl>
    <w:lvl w:ilvl="1" w:tplc="04090003" w:tentative="1">
      <w:start w:val="1"/>
      <w:numFmt w:val="lowerLetter"/>
      <w:lvlText w:val="%2."/>
      <w:lvlJc w:val="left"/>
      <w:pPr>
        <w:ind w:left="1900" w:hanging="360"/>
      </w:pPr>
    </w:lvl>
    <w:lvl w:ilvl="2" w:tplc="04090005" w:tentative="1">
      <w:start w:val="1"/>
      <w:numFmt w:val="lowerRoman"/>
      <w:lvlText w:val="%3."/>
      <w:lvlJc w:val="right"/>
      <w:pPr>
        <w:ind w:left="2620" w:hanging="180"/>
      </w:pPr>
    </w:lvl>
    <w:lvl w:ilvl="3" w:tplc="04090001" w:tentative="1">
      <w:start w:val="1"/>
      <w:numFmt w:val="decimal"/>
      <w:lvlText w:val="%4."/>
      <w:lvlJc w:val="left"/>
      <w:pPr>
        <w:ind w:left="3340" w:hanging="360"/>
      </w:pPr>
    </w:lvl>
    <w:lvl w:ilvl="4" w:tplc="04090003" w:tentative="1">
      <w:start w:val="1"/>
      <w:numFmt w:val="lowerLetter"/>
      <w:lvlText w:val="%5."/>
      <w:lvlJc w:val="left"/>
      <w:pPr>
        <w:ind w:left="4060" w:hanging="360"/>
      </w:pPr>
    </w:lvl>
    <w:lvl w:ilvl="5" w:tplc="04090005" w:tentative="1">
      <w:start w:val="1"/>
      <w:numFmt w:val="lowerRoman"/>
      <w:lvlText w:val="%6."/>
      <w:lvlJc w:val="right"/>
      <w:pPr>
        <w:ind w:left="4780" w:hanging="180"/>
      </w:pPr>
    </w:lvl>
    <w:lvl w:ilvl="6" w:tplc="04090001" w:tentative="1">
      <w:start w:val="1"/>
      <w:numFmt w:val="decimal"/>
      <w:lvlText w:val="%7."/>
      <w:lvlJc w:val="left"/>
      <w:pPr>
        <w:ind w:left="5500" w:hanging="360"/>
      </w:pPr>
    </w:lvl>
    <w:lvl w:ilvl="7" w:tplc="04090003" w:tentative="1">
      <w:start w:val="1"/>
      <w:numFmt w:val="lowerLetter"/>
      <w:lvlText w:val="%8."/>
      <w:lvlJc w:val="left"/>
      <w:pPr>
        <w:ind w:left="6220" w:hanging="360"/>
      </w:pPr>
    </w:lvl>
    <w:lvl w:ilvl="8" w:tplc="04090005" w:tentative="1">
      <w:start w:val="1"/>
      <w:numFmt w:val="lowerRoman"/>
      <w:lvlText w:val="%9."/>
      <w:lvlJc w:val="right"/>
      <w:pPr>
        <w:ind w:left="6940" w:hanging="180"/>
      </w:pPr>
    </w:lvl>
  </w:abstractNum>
  <w:abstractNum w:abstractNumId="19" w15:restartNumberingAfterBreak="0">
    <w:nsid w:val="4DF86342"/>
    <w:multiLevelType w:val="multilevel"/>
    <w:tmpl w:val="61F2DCEC"/>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0DB2BEB"/>
    <w:multiLevelType w:val="hybridMultilevel"/>
    <w:tmpl w:val="0CB27EBC"/>
    <w:lvl w:ilvl="0" w:tplc="72409762">
      <w:start w:val="1"/>
      <w:numFmt w:val="decimal"/>
      <w:lvlText w:val="(%1)"/>
      <w:lvlJc w:val="left"/>
      <w:pPr>
        <w:ind w:left="218" w:hanging="360"/>
      </w:pPr>
      <w:rPr>
        <w:rFonts w:hint="default"/>
        <w:vertAlign w:val="superscrip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1" w15:restartNumberingAfterBreak="0">
    <w:nsid w:val="5188249C"/>
    <w:multiLevelType w:val="hybridMultilevel"/>
    <w:tmpl w:val="25E413AA"/>
    <w:lvl w:ilvl="0" w:tplc="D1843E98">
      <w:start w:val="1"/>
      <w:numFmt w:val="lowerLetter"/>
      <w:lvlText w:val="(%1)"/>
      <w:lvlJc w:val="left"/>
      <w:pPr>
        <w:ind w:left="1413" w:hanging="360"/>
      </w:pPr>
    </w:lvl>
    <w:lvl w:ilvl="1" w:tplc="04090003">
      <w:start w:val="1"/>
      <w:numFmt w:val="bullet"/>
      <w:lvlText w:val="o"/>
      <w:lvlJc w:val="left"/>
      <w:pPr>
        <w:ind w:left="2133" w:hanging="360"/>
      </w:pPr>
      <w:rPr>
        <w:rFonts w:ascii="Courier New" w:hAnsi="Courier New" w:cs="Courier New" w:hint="default"/>
      </w:rPr>
    </w:lvl>
    <w:lvl w:ilvl="2" w:tplc="04090005">
      <w:start w:val="1"/>
      <w:numFmt w:val="bullet"/>
      <w:lvlText w:val=""/>
      <w:lvlJc w:val="left"/>
      <w:pPr>
        <w:ind w:left="2853" w:hanging="360"/>
      </w:pPr>
      <w:rPr>
        <w:rFonts w:ascii="Wingdings" w:hAnsi="Wingdings" w:hint="default"/>
      </w:rPr>
    </w:lvl>
    <w:lvl w:ilvl="3" w:tplc="04090001">
      <w:start w:val="1"/>
      <w:numFmt w:val="bullet"/>
      <w:lvlText w:val=""/>
      <w:lvlJc w:val="left"/>
      <w:pPr>
        <w:ind w:left="3573" w:hanging="360"/>
      </w:pPr>
      <w:rPr>
        <w:rFonts w:ascii="Symbol" w:hAnsi="Symbol" w:hint="default"/>
      </w:rPr>
    </w:lvl>
    <w:lvl w:ilvl="4" w:tplc="04090003">
      <w:start w:val="1"/>
      <w:numFmt w:val="bullet"/>
      <w:lvlText w:val="o"/>
      <w:lvlJc w:val="left"/>
      <w:pPr>
        <w:ind w:left="4293" w:hanging="360"/>
      </w:pPr>
      <w:rPr>
        <w:rFonts w:ascii="Courier New" w:hAnsi="Courier New" w:cs="Courier New" w:hint="default"/>
      </w:rPr>
    </w:lvl>
    <w:lvl w:ilvl="5" w:tplc="04090005">
      <w:start w:val="1"/>
      <w:numFmt w:val="bullet"/>
      <w:lvlText w:val=""/>
      <w:lvlJc w:val="left"/>
      <w:pPr>
        <w:ind w:left="5013" w:hanging="360"/>
      </w:pPr>
      <w:rPr>
        <w:rFonts w:ascii="Wingdings" w:hAnsi="Wingdings" w:hint="default"/>
      </w:rPr>
    </w:lvl>
    <w:lvl w:ilvl="6" w:tplc="04090001">
      <w:start w:val="1"/>
      <w:numFmt w:val="bullet"/>
      <w:lvlText w:val=""/>
      <w:lvlJc w:val="left"/>
      <w:pPr>
        <w:ind w:left="5733" w:hanging="360"/>
      </w:pPr>
      <w:rPr>
        <w:rFonts w:ascii="Symbol" w:hAnsi="Symbol" w:hint="default"/>
      </w:rPr>
    </w:lvl>
    <w:lvl w:ilvl="7" w:tplc="04090003">
      <w:start w:val="1"/>
      <w:numFmt w:val="bullet"/>
      <w:lvlText w:val="o"/>
      <w:lvlJc w:val="left"/>
      <w:pPr>
        <w:ind w:left="6453" w:hanging="360"/>
      </w:pPr>
      <w:rPr>
        <w:rFonts w:ascii="Courier New" w:hAnsi="Courier New" w:cs="Courier New" w:hint="default"/>
      </w:rPr>
    </w:lvl>
    <w:lvl w:ilvl="8" w:tplc="04090005">
      <w:start w:val="1"/>
      <w:numFmt w:val="bullet"/>
      <w:lvlText w:val=""/>
      <w:lvlJc w:val="left"/>
      <w:pPr>
        <w:ind w:left="7173" w:hanging="360"/>
      </w:pPr>
      <w:rPr>
        <w:rFonts w:ascii="Wingdings" w:hAnsi="Wingdings" w:hint="default"/>
      </w:rPr>
    </w:lvl>
  </w:abstractNum>
  <w:abstractNum w:abstractNumId="22" w15:restartNumberingAfterBreak="0">
    <w:nsid w:val="552B0F4E"/>
    <w:multiLevelType w:val="hybridMultilevel"/>
    <w:tmpl w:val="0CB27EBC"/>
    <w:lvl w:ilvl="0" w:tplc="72409762">
      <w:start w:val="1"/>
      <w:numFmt w:val="decimal"/>
      <w:lvlText w:val="(%1)"/>
      <w:lvlJc w:val="left"/>
      <w:pPr>
        <w:ind w:left="218" w:hanging="360"/>
      </w:pPr>
      <w:rPr>
        <w:rFonts w:hint="default"/>
        <w:vertAlign w:val="superscrip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3" w15:restartNumberingAfterBreak="0">
    <w:nsid w:val="570368E4"/>
    <w:multiLevelType w:val="hybridMultilevel"/>
    <w:tmpl w:val="E932DC62"/>
    <w:lvl w:ilvl="0" w:tplc="2E501174">
      <w:start w:val="1"/>
      <w:numFmt w:val="decimal"/>
      <w:lvlText w:val="%1."/>
      <w:lvlJc w:val="left"/>
      <w:pPr>
        <w:ind w:left="360" w:hanging="360"/>
      </w:pPr>
      <w:rPr>
        <w:rFonts w:ascii="Arial" w:hAnsi="Arial" w:cs="Arial" w:hint="default"/>
        <w:b/>
        <w:bCs/>
        <w:i w:val="0"/>
        <w:iCs w:val="0"/>
        <w:color w:val="auto"/>
        <w:sz w:val="22"/>
        <w:szCs w:val="22"/>
        <w:lang w:val="en-US"/>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DF61F0"/>
    <w:multiLevelType w:val="multilevel"/>
    <w:tmpl w:val="3D74D7D4"/>
    <w:lvl w:ilvl="0">
      <w:start w:val="1"/>
      <w:numFmt w:val="decimal"/>
      <w:lvlText w:val="%1."/>
      <w:lvlJc w:val="left"/>
      <w:pPr>
        <w:ind w:left="1710" w:hanging="360"/>
      </w:pPr>
      <w:rPr>
        <w:rFonts w:hint="default"/>
      </w:rPr>
    </w:lvl>
    <w:lvl w:ilvl="1">
      <w:start w:val="1"/>
      <w:numFmt w:val="decimal"/>
      <w:isLgl/>
      <w:lvlText w:val="%1.%2"/>
      <w:lvlJc w:val="left"/>
      <w:pPr>
        <w:ind w:left="1380" w:hanging="390"/>
      </w:pPr>
      <w:rPr>
        <w:rFonts w:cs="Arial" w:hint="default"/>
        <w:color w:val="000000"/>
        <w:sz w:val="22"/>
        <w:szCs w:val="22"/>
      </w:rPr>
    </w:lvl>
    <w:lvl w:ilvl="2">
      <w:start w:val="1"/>
      <w:numFmt w:val="decimal"/>
      <w:isLgl/>
      <w:lvlText w:val="%1.%2.%3"/>
      <w:lvlJc w:val="left"/>
      <w:pPr>
        <w:ind w:left="1800" w:hanging="720"/>
      </w:pPr>
      <w:rPr>
        <w:rFonts w:cs="Arial" w:hint="default"/>
        <w:color w:val="000000"/>
        <w:sz w:val="24"/>
      </w:rPr>
    </w:lvl>
    <w:lvl w:ilvl="3">
      <w:start w:val="1"/>
      <w:numFmt w:val="decimal"/>
      <w:isLgl/>
      <w:lvlText w:val="%1.%2.%3.%4"/>
      <w:lvlJc w:val="left"/>
      <w:pPr>
        <w:ind w:left="2520" w:hanging="1080"/>
      </w:pPr>
      <w:rPr>
        <w:rFonts w:cs="Arial" w:hint="default"/>
        <w:color w:val="000000"/>
        <w:sz w:val="24"/>
      </w:rPr>
    </w:lvl>
    <w:lvl w:ilvl="4">
      <w:start w:val="1"/>
      <w:numFmt w:val="decimal"/>
      <w:isLgl/>
      <w:lvlText w:val="%1.%2.%3.%4.%5"/>
      <w:lvlJc w:val="left"/>
      <w:pPr>
        <w:ind w:left="2880" w:hanging="1080"/>
      </w:pPr>
      <w:rPr>
        <w:rFonts w:cs="Arial" w:hint="default"/>
        <w:color w:val="000000"/>
        <w:sz w:val="24"/>
      </w:rPr>
    </w:lvl>
    <w:lvl w:ilvl="5">
      <w:start w:val="1"/>
      <w:numFmt w:val="decimal"/>
      <w:isLgl/>
      <w:lvlText w:val="%1.%2.%3.%4.%5.%6"/>
      <w:lvlJc w:val="left"/>
      <w:pPr>
        <w:ind w:left="3600" w:hanging="1440"/>
      </w:pPr>
      <w:rPr>
        <w:rFonts w:cs="Arial" w:hint="default"/>
        <w:color w:val="000000"/>
        <w:sz w:val="24"/>
      </w:rPr>
    </w:lvl>
    <w:lvl w:ilvl="6">
      <w:start w:val="1"/>
      <w:numFmt w:val="decimal"/>
      <w:isLgl/>
      <w:lvlText w:val="%1.%2.%3.%4.%5.%6.%7"/>
      <w:lvlJc w:val="left"/>
      <w:pPr>
        <w:ind w:left="3960" w:hanging="1440"/>
      </w:pPr>
      <w:rPr>
        <w:rFonts w:cs="Arial" w:hint="default"/>
        <w:color w:val="000000"/>
        <w:sz w:val="24"/>
      </w:rPr>
    </w:lvl>
    <w:lvl w:ilvl="7">
      <w:start w:val="1"/>
      <w:numFmt w:val="decimal"/>
      <w:isLgl/>
      <w:lvlText w:val="%1.%2.%3.%4.%5.%6.%7.%8"/>
      <w:lvlJc w:val="left"/>
      <w:pPr>
        <w:ind w:left="4680" w:hanging="1800"/>
      </w:pPr>
      <w:rPr>
        <w:rFonts w:cs="Arial" w:hint="default"/>
        <w:color w:val="000000"/>
        <w:sz w:val="24"/>
      </w:rPr>
    </w:lvl>
    <w:lvl w:ilvl="8">
      <w:start w:val="1"/>
      <w:numFmt w:val="decimal"/>
      <w:isLgl/>
      <w:lvlText w:val="%1.%2.%3.%4.%5.%6.%7.%8.%9"/>
      <w:lvlJc w:val="left"/>
      <w:pPr>
        <w:ind w:left="5040" w:hanging="1800"/>
      </w:pPr>
      <w:rPr>
        <w:rFonts w:cs="Arial" w:hint="default"/>
        <w:color w:val="000000"/>
        <w:sz w:val="24"/>
      </w:rPr>
    </w:lvl>
  </w:abstractNum>
  <w:abstractNum w:abstractNumId="25" w15:restartNumberingAfterBreak="0">
    <w:nsid w:val="67A457CF"/>
    <w:multiLevelType w:val="multilevel"/>
    <w:tmpl w:val="C4B83CFC"/>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E3A7454"/>
    <w:multiLevelType w:val="hybridMultilevel"/>
    <w:tmpl w:val="D0EA447C"/>
    <w:lvl w:ilvl="0" w:tplc="FAC0502E">
      <w:start w:val="1"/>
      <w:numFmt w:val="lowerLetter"/>
      <w:lvlText w:val="(%1)"/>
      <w:lvlJc w:val="left"/>
      <w:pPr>
        <w:ind w:left="2025" w:hanging="360"/>
      </w:pPr>
      <w:rPr>
        <w:rFonts w:ascii="Arial" w:eastAsia="Times New Roman" w:hAnsi="Arial" w:cs="Arial" w:hint="default"/>
      </w:rPr>
    </w:lvl>
    <w:lvl w:ilvl="1" w:tplc="04090003">
      <w:start w:val="1"/>
      <w:numFmt w:val="bullet"/>
      <w:lvlText w:val="o"/>
      <w:lvlJc w:val="left"/>
      <w:pPr>
        <w:ind w:left="2745" w:hanging="360"/>
      </w:pPr>
      <w:rPr>
        <w:rFonts w:ascii="Courier New" w:hAnsi="Courier New" w:cs="Courier New" w:hint="default"/>
      </w:rPr>
    </w:lvl>
    <w:lvl w:ilvl="2" w:tplc="04090005" w:tentative="1">
      <w:start w:val="1"/>
      <w:numFmt w:val="bullet"/>
      <w:lvlText w:val=""/>
      <w:lvlJc w:val="left"/>
      <w:pPr>
        <w:ind w:left="3465" w:hanging="360"/>
      </w:pPr>
      <w:rPr>
        <w:rFonts w:ascii="Wingdings" w:hAnsi="Wingdings" w:hint="default"/>
      </w:rPr>
    </w:lvl>
    <w:lvl w:ilvl="3" w:tplc="04090001" w:tentative="1">
      <w:start w:val="1"/>
      <w:numFmt w:val="bullet"/>
      <w:lvlText w:val=""/>
      <w:lvlJc w:val="left"/>
      <w:pPr>
        <w:ind w:left="4185" w:hanging="360"/>
      </w:pPr>
      <w:rPr>
        <w:rFonts w:ascii="Symbol" w:hAnsi="Symbol" w:hint="default"/>
      </w:rPr>
    </w:lvl>
    <w:lvl w:ilvl="4" w:tplc="04090003" w:tentative="1">
      <w:start w:val="1"/>
      <w:numFmt w:val="bullet"/>
      <w:lvlText w:val="o"/>
      <w:lvlJc w:val="left"/>
      <w:pPr>
        <w:ind w:left="4905" w:hanging="360"/>
      </w:pPr>
      <w:rPr>
        <w:rFonts w:ascii="Courier New" w:hAnsi="Courier New" w:cs="Courier New" w:hint="default"/>
      </w:rPr>
    </w:lvl>
    <w:lvl w:ilvl="5" w:tplc="04090005" w:tentative="1">
      <w:start w:val="1"/>
      <w:numFmt w:val="bullet"/>
      <w:lvlText w:val=""/>
      <w:lvlJc w:val="left"/>
      <w:pPr>
        <w:ind w:left="5625" w:hanging="360"/>
      </w:pPr>
      <w:rPr>
        <w:rFonts w:ascii="Wingdings" w:hAnsi="Wingdings" w:hint="default"/>
      </w:rPr>
    </w:lvl>
    <w:lvl w:ilvl="6" w:tplc="04090001" w:tentative="1">
      <w:start w:val="1"/>
      <w:numFmt w:val="bullet"/>
      <w:lvlText w:val=""/>
      <w:lvlJc w:val="left"/>
      <w:pPr>
        <w:ind w:left="6345" w:hanging="360"/>
      </w:pPr>
      <w:rPr>
        <w:rFonts w:ascii="Symbol" w:hAnsi="Symbol" w:hint="default"/>
      </w:rPr>
    </w:lvl>
    <w:lvl w:ilvl="7" w:tplc="04090003" w:tentative="1">
      <w:start w:val="1"/>
      <w:numFmt w:val="bullet"/>
      <w:lvlText w:val="o"/>
      <w:lvlJc w:val="left"/>
      <w:pPr>
        <w:ind w:left="7065" w:hanging="360"/>
      </w:pPr>
      <w:rPr>
        <w:rFonts w:ascii="Courier New" w:hAnsi="Courier New" w:cs="Courier New" w:hint="default"/>
      </w:rPr>
    </w:lvl>
    <w:lvl w:ilvl="8" w:tplc="04090005" w:tentative="1">
      <w:start w:val="1"/>
      <w:numFmt w:val="bullet"/>
      <w:lvlText w:val=""/>
      <w:lvlJc w:val="left"/>
      <w:pPr>
        <w:ind w:left="7785" w:hanging="360"/>
      </w:pPr>
      <w:rPr>
        <w:rFonts w:ascii="Wingdings" w:hAnsi="Wingdings" w:hint="default"/>
      </w:rPr>
    </w:lvl>
  </w:abstractNum>
  <w:abstractNum w:abstractNumId="27" w15:restartNumberingAfterBreak="0">
    <w:nsid w:val="70FC43A8"/>
    <w:multiLevelType w:val="hybridMultilevel"/>
    <w:tmpl w:val="A048535E"/>
    <w:lvl w:ilvl="0" w:tplc="B29EF522">
      <w:numFmt w:val="bullet"/>
      <w:lvlText w:val="-"/>
      <w:lvlJc w:val="left"/>
      <w:pPr>
        <w:ind w:left="1260" w:hanging="360"/>
      </w:pPr>
      <w:rPr>
        <w:rFonts w:ascii="Arial" w:eastAsia="Calibri" w:hAnsi="Arial" w:cs="Arial" w:hint="default"/>
        <w:sz w:val="22"/>
        <w:szCs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744D0B42"/>
    <w:multiLevelType w:val="multilevel"/>
    <w:tmpl w:val="2EC8311E"/>
    <w:lvl w:ilvl="0">
      <w:start w:val="2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5087C85"/>
    <w:multiLevelType w:val="multilevel"/>
    <w:tmpl w:val="BEB26758"/>
    <w:lvl w:ilvl="0">
      <w:start w:val="25"/>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72D44B2"/>
    <w:multiLevelType w:val="hybridMultilevel"/>
    <w:tmpl w:val="6C80FED4"/>
    <w:lvl w:ilvl="0" w:tplc="0F408D98">
      <w:start w:val="1"/>
      <w:numFmt w:val="decimal"/>
      <w:lvlText w:val="(%1)"/>
      <w:lvlJc w:val="left"/>
      <w:pPr>
        <w:ind w:left="990" w:hanging="360"/>
      </w:pPr>
      <w:rPr>
        <w:rFonts w:cs="Arial"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1" w15:restartNumberingAfterBreak="0">
    <w:nsid w:val="7EC811DE"/>
    <w:multiLevelType w:val="hybridMultilevel"/>
    <w:tmpl w:val="E932DC62"/>
    <w:lvl w:ilvl="0" w:tplc="2E501174">
      <w:start w:val="1"/>
      <w:numFmt w:val="decimal"/>
      <w:lvlText w:val="%1."/>
      <w:lvlJc w:val="left"/>
      <w:pPr>
        <w:ind w:left="360" w:hanging="360"/>
      </w:pPr>
      <w:rPr>
        <w:rFonts w:ascii="Arial" w:hAnsi="Arial" w:cs="Arial" w:hint="default"/>
        <w:b/>
        <w:bCs/>
        <w:i w:val="0"/>
        <w:iCs w:val="0"/>
        <w:color w:val="auto"/>
        <w:sz w:val="22"/>
        <w:szCs w:val="22"/>
        <w:lang w:val="en-US"/>
      </w:rPr>
    </w:lvl>
    <w:lvl w:ilvl="1" w:tplc="04090019">
      <w:start w:val="1"/>
      <w:numFmt w:val="lowerLetter"/>
      <w:lvlText w:val="(%2)"/>
      <w:lvlJc w:val="left"/>
      <w:pPr>
        <w:ind w:left="1440" w:hanging="360"/>
      </w:pPr>
      <w:rPr>
        <w:rFonts w:hint="default"/>
        <w:b/>
        <w:bCs/>
        <w:i w:val="0"/>
        <w:iCs w:val="0"/>
        <w:color w:val="000000"/>
        <w:sz w:val="22"/>
        <w:szCs w:val="3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4"/>
  </w:num>
  <w:num w:numId="3">
    <w:abstractNumId w:val="8"/>
  </w:num>
  <w:num w:numId="4">
    <w:abstractNumId w:val="0"/>
  </w:num>
  <w:num w:numId="5">
    <w:abstractNumId w:val="14"/>
  </w:num>
  <w:num w:numId="6">
    <w:abstractNumId w:val="2"/>
  </w:num>
  <w:num w:numId="7">
    <w:abstractNumId w:val="17"/>
  </w:num>
  <w:num w:numId="8">
    <w:abstractNumId w:val="6"/>
  </w:num>
  <w:num w:numId="9">
    <w:abstractNumId w:val="18"/>
  </w:num>
  <w:num w:numId="10">
    <w:abstractNumId w:val="7"/>
  </w:num>
  <w:num w:numId="11">
    <w:abstractNumId w:val="21"/>
    <w:lvlOverride w:ilvl="0">
      <w:startOverride w:val="1"/>
    </w:lvlOverride>
    <w:lvlOverride w:ilvl="1"/>
    <w:lvlOverride w:ilvl="2"/>
    <w:lvlOverride w:ilvl="3"/>
    <w:lvlOverride w:ilvl="4"/>
    <w:lvlOverride w:ilvl="5"/>
    <w:lvlOverride w:ilvl="6"/>
    <w:lvlOverride w:ilvl="7"/>
    <w:lvlOverride w:ilvl="8"/>
  </w:num>
  <w:num w:numId="12">
    <w:abstractNumId w:val="27"/>
  </w:num>
  <w:num w:numId="13">
    <w:abstractNumId w:val="12"/>
  </w:num>
  <w:num w:numId="14">
    <w:abstractNumId w:val="20"/>
  </w:num>
  <w:num w:numId="15">
    <w:abstractNumId w:val="16"/>
  </w:num>
  <w:num w:numId="16">
    <w:abstractNumId w:val="10"/>
  </w:num>
  <w:num w:numId="17">
    <w:abstractNumId w:val="5"/>
  </w:num>
  <w:num w:numId="18">
    <w:abstractNumId w:val="22"/>
  </w:num>
  <w:num w:numId="19">
    <w:abstractNumId w:val="15"/>
  </w:num>
  <w:num w:numId="20">
    <w:abstractNumId w:val="11"/>
  </w:num>
  <w:num w:numId="21">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1"/>
  </w:num>
  <w:num w:numId="24">
    <w:abstractNumId w:val="19"/>
  </w:num>
  <w:num w:numId="25">
    <w:abstractNumId w:val="28"/>
  </w:num>
  <w:num w:numId="26">
    <w:abstractNumId w:val="25"/>
  </w:num>
  <w:num w:numId="27">
    <w:abstractNumId w:val="29"/>
  </w:num>
  <w:num w:numId="28">
    <w:abstractNumId w:val="3"/>
  </w:num>
  <w:num w:numId="29">
    <w:abstractNumId w:val="4"/>
  </w:num>
  <w:num w:numId="30">
    <w:abstractNumId w:val="9"/>
  </w:num>
  <w:num w:numId="31">
    <w:abstractNumId w:val="26"/>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TrackMoves/>
  <w:defaultTabStop w:val="720"/>
  <w:characterSpacingControl w:val="doNotCompress"/>
  <w:hdrShapeDefaults>
    <o:shapedefaults v:ext="edit" spidmax="205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D15701"/>
    <w:rsid w:val="00000924"/>
    <w:rsid w:val="00000A60"/>
    <w:rsid w:val="000012AE"/>
    <w:rsid w:val="000012C7"/>
    <w:rsid w:val="00001411"/>
    <w:rsid w:val="0000155D"/>
    <w:rsid w:val="000015A0"/>
    <w:rsid w:val="00001793"/>
    <w:rsid w:val="00001896"/>
    <w:rsid w:val="00001D04"/>
    <w:rsid w:val="00001D09"/>
    <w:rsid w:val="00001FE6"/>
    <w:rsid w:val="00002192"/>
    <w:rsid w:val="000022C3"/>
    <w:rsid w:val="000023B3"/>
    <w:rsid w:val="000028DC"/>
    <w:rsid w:val="00002B21"/>
    <w:rsid w:val="00002B56"/>
    <w:rsid w:val="00002BD1"/>
    <w:rsid w:val="00002D8E"/>
    <w:rsid w:val="00002F74"/>
    <w:rsid w:val="00003175"/>
    <w:rsid w:val="0000325A"/>
    <w:rsid w:val="00003C21"/>
    <w:rsid w:val="00003C9A"/>
    <w:rsid w:val="00003DD3"/>
    <w:rsid w:val="0000400F"/>
    <w:rsid w:val="00004359"/>
    <w:rsid w:val="000049A6"/>
    <w:rsid w:val="00004A02"/>
    <w:rsid w:val="00004A8D"/>
    <w:rsid w:val="00004B83"/>
    <w:rsid w:val="00004CAE"/>
    <w:rsid w:val="00004D2A"/>
    <w:rsid w:val="00004DE9"/>
    <w:rsid w:val="000050DB"/>
    <w:rsid w:val="00005900"/>
    <w:rsid w:val="00005CA5"/>
    <w:rsid w:val="00005CBE"/>
    <w:rsid w:val="00005E1D"/>
    <w:rsid w:val="00006165"/>
    <w:rsid w:val="0000628C"/>
    <w:rsid w:val="0000637E"/>
    <w:rsid w:val="00006433"/>
    <w:rsid w:val="000065AC"/>
    <w:rsid w:val="00006B67"/>
    <w:rsid w:val="00006B7B"/>
    <w:rsid w:val="00006EBF"/>
    <w:rsid w:val="00006EE6"/>
    <w:rsid w:val="000070A5"/>
    <w:rsid w:val="000073F2"/>
    <w:rsid w:val="0000749A"/>
    <w:rsid w:val="0000767E"/>
    <w:rsid w:val="0000785F"/>
    <w:rsid w:val="00010077"/>
    <w:rsid w:val="0001007B"/>
    <w:rsid w:val="00010105"/>
    <w:rsid w:val="00010633"/>
    <w:rsid w:val="000106AE"/>
    <w:rsid w:val="0001077A"/>
    <w:rsid w:val="00010974"/>
    <w:rsid w:val="00010981"/>
    <w:rsid w:val="0001098D"/>
    <w:rsid w:val="00010CAB"/>
    <w:rsid w:val="00011149"/>
    <w:rsid w:val="00011324"/>
    <w:rsid w:val="00011446"/>
    <w:rsid w:val="000118C4"/>
    <w:rsid w:val="00011BCC"/>
    <w:rsid w:val="00011DC4"/>
    <w:rsid w:val="00011ECF"/>
    <w:rsid w:val="0001211A"/>
    <w:rsid w:val="000122BE"/>
    <w:rsid w:val="00012A19"/>
    <w:rsid w:val="00012E9D"/>
    <w:rsid w:val="00012F20"/>
    <w:rsid w:val="00013494"/>
    <w:rsid w:val="000137A0"/>
    <w:rsid w:val="000137D8"/>
    <w:rsid w:val="00013823"/>
    <w:rsid w:val="000138B9"/>
    <w:rsid w:val="00013AC3"/>
    <w:rsid w:val="00013B12"/>
    <w:rsid w:val="00013EB3"/>
    <w:rsid w:val="00014585"/>
    <w:rsid w:val="00014B34"/>
    <w:rsid w:val="00014F37"/>
    <w:rsid w:val="000150BE"/>
    <w:rsid w:val="000153E3"/>
    <w:rsid w:val="00015443"/>
    <w:rsid w:val="00015473"/>
    <w:rsid w:val="000156BA"/>
    <w:rsid w:val="000156D5"/>
    <w:rsid w:val="000157BC"/>
    <w:rsid w:val="00015A3D"/>
    <w:rsid w:val="00015AA3"/>
    <w:rsid w:val="00015DC6"/>
    <w:rsid w:val="00015E17"/>
    <w:rsid w:val="00015E70"/>
    <w:rsid w:val="0001668B"/>
    <w:rsid w:val="00016748"/>
    <w:rsid w:val="00016A37"/>
    <w:rsid w:val="00016D36"/>
    <w:rsid w:val="00016EE8"/>
    <w:rsid w:val="000170EA"/>
    <w:rsid w:val="00017496"/>
    <w:rsid w:val="0001750D"/>
    <w:rsid w:val="000176B8"/>
    <w:rsid w:val="00017EEA"/>
    <w:rsid w:val="0002011E"/>
    <w:rsid w:val="00020548"/>
    <w:rsid w:val="0002076E"/>
    <w:rsid w:val="000207D1"/>
    <w:rsid w:val="00020824"/>
    <w:rsid w:val="00020BE6"/>
    <w:rsid w:val="00020EC5"/>
    <w:rsid w:val="00021220"/>
    <w:rsid w:val="00021494"/>
    <w:rsid w:val="000216CA"/>
    <w:rsid w:val="000217EA"/>
    <w:rsid w:val="00021800"/>
    <w:rsid w:val="0002199A"/>
    <w:rsid w:val="00021B4A"/>
    <w:rsid w:val="00021C34"/>
    <w:rsid w:val="00021FCF"/>
    <w:rsid w:val="0002201B"/>
    <w:rsid w:val="0002218E"/>
    <w:rsid w:val="000221BE"/>
    <w:rsid w:val="000229DF"/>
    <w:rsid w:val="00022AFF"/>
    <w:rsid w:val="00022B19"/>
    <w:rsid w:val="00022BF9"/>
    <w:rsid w:val="00022C79"/>
    <w:rsid w:val="00022CB7"/>
    <w:rsid w:val="00022CC3"/>
    <w:rsid w:val="00022D22"/>
    <w:rsid w:val="00022FEB"/>
    <w:rsid w:val="0002312F"/>
    <w:rsid w:val="00023458"/>
    <w:rsid w:val="000238DF"/>
    <w:rsid w:val="00024007"/>
    <w:rsid w:val="0002416A"/>
    <w:rsid w:val="000241F3"/>
    <w:rsid w:val="0002436B"/>
    <w:rsid w:val="00024505"/>
    <w:rsid w:val="0002464E"/>
    <w:rsid w:val="000248A2"/>
    <w:rsid w:val="00024BCF"/>
    <w:rsid w:val="00025311"/>
    <w:rsid w:val="000256DE"/>
    <w:rsid w:val="00025BF6"/>
    <w:rsid w:val="00025D91"/>
    <w:rsid w:val="00025EDF"/>
    <w:rsid w:val="00025F20"/>
    <w:rsid w:val="0002603D"/>
    <w:rsid w:val="000262A8"/>
    <w:rsid w:val="00026426"/>
    <w:rsid w:val="00026488"/>
    <w:rsid w:val="0002651A"/>
    <w:rsid w:val="00026A57"/>
    <w:rsid w:val="00026C17"/>
    <w:rsid w:val="00027124"/>
    <w:rsid w:val="000301A0"/>
    <w:rsid w:val="0003036B"/>
    <w:rsid w:val="00030439"/>
    <w:rsid w:val="0003092F"/>
    <w:rsid w:val="00030AE1"/>
    <w:rsid w:val="00030AE8"/>
    <w:rsid w:val="00030B36"/>
    <w:rsid w:val="00030BBE"/>
    <w:rsid w:val="00030D6A"/>
    <w:rsid w:val="00030E41"/>
    <w:rsid w:val="00030E86"/>
    <w:rsid w:val="000310CA"/>
    <w:rsid w:val="0003132E"/>
    <w:rsid w:val="000313CA"/>
    <w:rsid w:val="0003145E"/>
    <w:rsid w:val="00031D61"/>
    <w:rsid w:val="00031E4C"/>
    <w:rsid w:val="00032673"/>
    <w:rsid w:val="000327FA"/>
    <w:rsid w:val="00032D15"/>
    <w:rsid w:val="0003305B"/>
    <w:rsid w:val="000330E2"/>
    <w:rsid w:val="00033409"/>
    <w:rsid w:val="00033437"/>
    <w:rsid w:val="00033934"/>
    <w:rsid w:val="000339D7"/>
    <w:rsid w:val="000339EE"/>
    <w:rsid w:val="00033A42"/>
    <w:rsid w:val="00033B48"/>
    <w:rsid w:val="00033C06"/>
    <w:rsid w:val="00033CDD"/>
    <w:rsid w:val="00033EA2"/>
    <w:rsid w:val="000349B7"/>
    <w:rsid w:val="00034B54"/>
    <w:rsid w:val="00034FD4"/>
    <w:rsid w:val="00035412"/>
    <w:rsid w:val="000354F4"/>
    <w:rsid w:val="00035730"/>
    <w:rsid w:val="0003573C"/>
    <w:rsid w:val="000359D8"/>
    <w:rsid w:val="00035C4F"/>
    <w:rsid w:val="00035CFE"/>
    <w:rsid w:val="000360ED"/>
    <w:rsid w:val="00036108"/>
    <w:rsid w:val="00036359"/>
    <w:rsid w:val="000363C4"/>
    <w:rsid w:val="00036533"/>
    <w:rsid w:val="00036750"/>
    <w:rsid w:val="00036793"/>
    <w:rsid w:val="00036838"/>
    <w:rsid w:val="00036AD4"/>
    <w:rsid w:val="00036B4B"/>
    <w:rsid w:val="00036C42"/>
    <w:rsid w:val="00037030"/>
    <w:rsid w:val="0003717D"/>
    <w:rsid w:val="0003734B"/>
    <w:rsid w:val="0003761D"/>
    <w:rsid w:val="000400AE"/>
    <w:rsid w:val="000401DB"/>
    <w:rsid w:val="00040425"/>
    <w:rsid w:val="000407E8"/>
    <w:rsid w:val="00040B86"/>
    <w:rsid w:val="00040B8C"/>
    <w:rsid w:val="00040D68"/>
    <w:rsid w:val="00040D8F"/>
    <w:rsid w:val="00040EC4"/>
    <w:rsid w:val="00040EDF"/>
    <w:rsid w:val="00041228"/>
    <w:rsid w:val="000412E1"/>
    <w:rsid w:val="000413C8"/>
    <w:rsid w:val="000418A8"/>
    <w:rsid w:val="000418BD"/>
    <w:rsid w:val="00041981"/>
    <w:rsid w:val="00041ACC"/>
    <w:rsid w:val="00041AF0"/>
    <w:rsid w:val="00041D1D"/>
    <w:rsid w:val="000424F5"/>
    <w:rsid w:val="000429C9"/>
    <w:rsid w:val="00042ADA"/>
    <w:rsid w:val="00042BEB"/>
    <w:rsid w:val="00042C44"/>
    <w:rsid w:val="00043181"/>
    <w:rsid w:val="00043640"/>
    <w:rsid w:val="00044231"/>
    <w:rsid w:val="000446E5"/>
    <w:rsid w:val="00044807"/>
    <w:rsid w:val="00044870"/>
    <w:rsid w:val="00044F47"/>
    <w:rsid w:val="00044FFC"/>
    <w:rsid w:val="0004534E"/>
    <w:rsid w:val="00045527"/>
    <w:rsid w:val="00045645"/>
    <w:rsid w:val="000456E8"/>
    <w:rsid w:val="00045BAF"/>
    <w:rsid w:val="000461F6"/>
    <w:rsid w:val="0004620E"/>
    <w:rsid w:val="00046598"/>
    <w:rsid w:val="00046847"/>
    <w:rsid w:val="00046EE2"/>
    <w:rsid w:val="00046F15"/>
    <w:rsid w:val="00046FB8"/>
    <w:rsid w:val="0004701A"/>
    <w:rsid w:val="000471A1"/>
    <w:rsid w:val="00047360"/>
    <w:rsid w:val="00047937"/>
    <w:rsid w:val="00047AC7"/>
    <w:rsid w:val="00047BD4"/>
    <w:rsid w:val="00047CB3"/>
    <w:rsid w:val="00047CC8"/>
    <w:rsid w:val="00047CF2"/>
    <w:rsid w:val="00047FA5"/>
    <w:rsid w:val="00050052"/>
    <w:rsid w:val="000502BF"/>
    <w:rsid w:val="000504D3"/>
    <w:rsid w:val="0005072C"/>
    <w:rsid w:val="000507FF"/>
    <w:rsid w:val="00050832"/>
    <w:rsid w:val="00051714"/>
    <w:rsid w:val="00051851"/>
    <w:rsid w:val="00051B30"/>
    <w:rsid w:val="00051D0C"/>
    <w:rsid w:val="00051DBD"/>
    <w:rsid w:val="000520A9"/>
    <w:rsid w:val="0005267E"/>
    <w:rsid w:val="00052774"/>
    <w:rsid w:val="00052864"/>
    <w:rsid w:val="00052A75"/>
    <w:rsid w:val="00052AAA"/>
    <w:rsid w:val="00052C59"/>
    <w:rsid w:val="00052CEB"/>
    <w:rsid w:val="00052FC3"/>
    <w:rsid w:val="000537F7"/>
    <w:rsid w:val="00053A37"/>
    <w:rsid w:val="00053BAB"/>
    <w:rsid w:val="00053D57"/>
    <w:rsid w:val="00053E1D"/>
    <w:rsid w:val="00054140"/>
    <w:rsid w:val="000544D9"/>
    <w:rsid w:val="0005478A"/>
    <w:rsid w:val="00054974"/>
    <w:rsid w:val="00054B99"/>
    <w:rsid w:val="00054E5C"/>
    <w:rsid w:val="00054E8D"/>
    <w:rsid w:val="0005501E"/>
    <w:rsid w:val="00055094"/>
    <w:rsid w:val="000551E8"/>
    <w:rsid w:val="000554C7"/>
    <w:rsid w:val="000556BD"/>
    <w:rsid w:val="00055709"/>
    <w:rsid w:val="0005571A"/>
    <w:rsid w:val="000557EE"/>
    <w:rsid w:val="00055B20"/>
    <w:rsid w:val="00055CCF"/>
    <w:rsid w:val="00056304"/>
    <w:rsid w:val="00056AB5"/>
    <w:rsid w:val="00057043"/>
    <w:rsid w:val="0005710C"/>
    <w:rsid w:val="000573B1"/>
    <w:rsid w:val="00057762"/>
    <w:rsid w:val="00057B1B"/>
    <w:rsid w:val="00060028"/>
    <w:rsid w:val="00060072"/>
    <w:rsid w:val="00060165"/>
    <w:rsid w:val="00060170"/>
    <w:rsid w:val="00060363"/>
    <w:rsid w:val="000603E5"/>
    <w:rsid w:val="0006045E"/>
    <w:rsid w:val="00060667"/>
    <w:rsid w:val="000608CF"/>
    <w:rsid w:val="00060983"/>
    <w:rsid w:val="00060F42"/>
    <w:rsid w:val="00061107"/>
    <w:rsid w:val="000611A0"/>
    <w:rsid w:val="0006174B"/>
    <w:rsid w:val="000619E2"/>
    <w:rsid w:val="00061DE4"/>
    <w:rsid w:val="00061E3A"/>
    <w:rsid w:val="00061EC6"/>
    <w:rsid w:val="00061F37"/>
    <w:rsid w:val="000623E2"/>
    <w:rsid w:val="00062414"/>
    <w:rsid w:val="00062453"/>
    <w:rsid w:val="00062468"/>
    <w:rsid w:val="0006251F"/>
    <w:rsid w:val="00062E05"/>
    <w:rsid w:val="00062FD6"/>
    <w:rsid w:val="000632F5"/>
    <w:rsid w:val="000633A1"/>
    <w:rsid w:val="000635D2"/>
    <w:rsid w:val="000635DC"/>
    <w:rsid w:val="00063860"/>
    <w:rsid w:val="000638D9"/>
    <w:rsid w:val="00063D29"/>
    <w:rsid w:val="00063E0D"/>
    <w:rsid w:val="00063E1B"/>
    <w:rsid w:val="00063F76"/>
    <w:rsid w:val="00064171"/>
    <w:rsid w:val="000642A7"/>
    <w:rsid w:val="00064366"/>
    <w:rsid w:val="00064792"/>
    <w:rsid w:val="00065027"/>
    <w:rsid w:val="00065653"/>
    <w:rsid w:val="00065762"/>
    <w:rsid w:val="000657B9"/>
    <w:rsid w:val="00065D85"/>
    <w:rsid w:val="00065E06"/>
    <w:rsid w:val="00065F57"/>
    <w:rsid w:val="00066065"/>
    <w:rsid w:val="00066187"/>
    <w:rsid w:val="0006620B"/>
    <w:rsid w:val="000664B3"/>
    <w:rsid w:val="00066E6C"/>
    <w:rsid w:val="00067726"/>
    <w:rsid w:val="000678B2"/>
    <w:rsid w:val="00067E41"/>
    <w:rsid w:val="00070246"/>
    <w:rsid w:val="00070270"/>
    <w:rsid w:val="00070535"/>
    <w:rsid w:val="0007070C"/>
    <w:rsid w:val="0007077B"/>
    <w:rsid w:val="00070B03"/>
    <w:rsid w:val="00070D5D"/>
    <w:rsid w:val="00070E70"/>
    <w:rsid w:val="00070FDC"/>
    <w:rsid w:val="0007137C"/>
    <w:rsid w:val="00071606"/>
    <w:rsid w:val="00072156"/>
    <w:rsid w:val="000721C9"/>
    <w:rsid w:val="000721E9"/>
    <w:rsid w:val="000723E0"/>
    <w:rsid w:val="000727DE"/>
    <w:rsid w:val="00072A0B"/>
    <w:rsid w:val="00072BE3"/>
    <w:rsid w:val="00072FCE"/>
    <w:rsid w:val="000735CE"/>
    <w:rsid w:val="0007371D"/>
    <w:rsid w:val="0007399D"/>
    <w:rsid w:val="00073EE6"/>
    <w:rsid w:val="00074087"/>
    <w:rsid w:val="000740D8"/>
    <w:rsid w:val="0007472B"/>
    <w:rsid w:val="00074883"/>
    <w:rsid w:val="00074BDB"/>
    <w:rsid w:val="00074E64"/>
    <w:rsid w:val="00075132"/>
    <w:rsid w:val="00075163"/>
    <w:rsid w:val="00075244"/>
    <w:rsid w:val="000753CA"/>
    <w:rsid w:val="0007549B"/>
    <w:rsid w:val="0007580D"/>
    <w:rsid w:val="00075C8D"/>
    <w:rsid w:val="000760B2"/>
    <w:rsid w:val="000768E3"/>
    <w:rsid w:val="00076C76"/>
    <w:rsid w:val="00076F89"/>
    <w:rsid w:val="000772F7"/>
    <w:rsid w:val="0007750E"/>
    <w:rsid w:val="0007756A"/>
    <w:rsid w:val="000776B7"/>
    <w:rsid w:val="00077B65"/>
    <w:rsid w:val="00077B7B"/>
    <w:rsid w:val="00077BEA"/>
    <w:rsid w:val="00077CB5"/>
    <w:rsid w:val="00077F8A"/>
    <w:rsid w:val="0008012A"/>
    <w:rsid w:val="00080703"/>
    <w:rsid w:val="00080C7F"/>
    <w:rsid w:val="00080F35"/>
    <w:rsid w:val="000810A8"/>
    <w:rsid w:val="00081121"/>
    <w:rsid w:val="000813EE"/>
    <w:rsid w:val="0008170E"/>
    <w:rsid w:val="0008172A"/>
    <w:rsid w:val="00081835"/>
    <w:rsid w:val="000818EF"/>
    <w:rsid w:val="0008191D"/>
    <w:rsid w:val="00081BC0"/>
    <w:rsid w:val="00081C8F"/>
    <w:rsid w:val="000821AE"/>
    <w:rsid w:val="00082288"/>
    <w:rsid w:val="000822C1"/>
    <w:rsid w:val="0008235F"/>
    <w:rsid w:val="00082375"/>
    <w:rsid w:val="00082823"/>
    <w:rsid w:val="00082C24"/>
    <w:rsid w:val="00082DA3"/>
    <w:rsid w:val="00082F94"/>
    <w:rsid w:val="00083018"/>
    <w:rsid w:val="0008312B"/>
    <w:rsid w:val="000831F3"/>
    <w:rsid w:val="000833F6"/>
    <w:rsid w:val="0008372A"/>
    <w:rsid w:val="00083842"/>
    <w:rsid w:val="000839B1"/>
    <w:rsid w:val="00083BAA"/>
    <w:rsid w:val="00083C8E"/>
    <w:rsid w:val="00083E1B"/>
    <w:rsid w:val="00084042"/>
    <w:rsid w:val="0008413B"/>
    <w:rsid w:val="000843F1"/>
    <w:rsid w:val="000845C9"/>
    <w:rsid w:val="00084668"/>
    <w:rsid w:val="0008482B"/>
    <w:rsid w:val="000848EA"/>
    <w:rsid w:val="00084964"/>
    <w:rsid w:val="00084E29"/>
    <w:rsid w:val="00085176"/>
    <w:rsid w:val="00085286"/>
    <w:rsid w:val="0008561D"/>
    <w:rsid w:val="000856C9"/>
    <w:rsid w:val="000859AB"/>
    <w:rsid w:val="00085DC1"/>
    <w:rsid w:val="00085DD2"/>
    <w:rsid w:val="00085E8B"/>
    <w:rsid w:val="00085F36"/>
    <w:rsid w:val="00086047"/>
    <w:rsid w:val="00086143"/>
    <w:rsid w:val="00086C63"/>
    <w:rsid w:val="00086F0D"/>
    <w:rsid w:val="00086F24"/>
    <w:rsid w:val="000878C0"/>
    <w:rsid w:val="00087A75"/>
    <w:rsid w:val="00087D9C"/>
    <w:rsid w:val="00087E8C"/>
    <w:rsid w:val="00087EC4"/>
    <w:rsid w:val="00087F9D"/>
    <w:rsid w:val="00087FA1"/>
    <w:rsid w:val="00090025"/>
    <w:rsid w:val="000900D0"/>
    <w:rsid w:val="0009025A"/>
    <w:rsid w:val="00090393"/>
    <w:rsid w:val="0009074E"/>
    <w:rsid w:val="0009079E"/>
    <w:rsid w:val="00090A66"/>
    <w:rsid w:val="00090AEF"/>
    <w:rsid w:val="00090BA2"/>
    <w:rsid w:val="00090D15"/>
    <w:rsid w:val="00090DFA"/>
    <w:rsid w:val="000910BE"/>
    <w:rsid w:val="00091397"/>
    <w:rsid w:val="00091411"/>
    <w:rsid w:val="00091493"/>
    <w:rsid w:val="000914AA"/>
    <w:rsid w:val="00091B79"/>
    <w:rsid w:val="000927DD"/>
    <w:rsid w:val="00092839"/>
    <w:rsid w:val="0009283C"/>
    <w:rsid w:val="00092960"/>
    <w:rsid w:val="00092A11"/>
    <w:rsid w:val="00092A4A"/>
    <w:rsid w:val="00092AF6"/>
    <w:rsid w:val="00092BD9"/>
    <w:rsid w:val="0009309C"/>
    <w:rsid w:val="0009365B"/>
    <w:rsid w:val="000937CF"/>
    <w:rsid w:val="00093E17"/>
    <w:rsid w:val="00093ECA"/>
    <w:rsid w:val="00093EED"/>
    <w:rsid w:val="00093F07"/>
    <w:rsid w:val="000941E2"/>
    <w:rsid w:val="00094211"/>
    <w:rsid w:val="0009437F"/>
    <w:rsid w:val="00094504"/>
    <w:rsid w:val="000946C3"/>
    <w:rsid w:val="00094729"/>
    <w:rsid w:val="00094758"/>
    <w:rsid w:val="00094BD4"/>
    <w:rsid w:val="00094C6F"/>
    <w:rsid w:val="00094F7A"/>
    <w:rsid w:val="00095498"/>
    <w:rsid w:val="00095822"/>
    <w:rsid w:val="00095918"/>
    <w:rsid w:val="00095956"/>
    <w:rsid w:val="00095B9A"/>
    <w:rsid w:val="00095BDF"/>
    <w:rsid w:val="00095DFE"/>
    <w:rsid w:val="00095E17"/>
    <w:rsid w:val="00095FD0"/>
    <w:rsid w:val="00096490"/>
    <w:rsid w:val="0009695D"/>
    <w:rsid w:val="00096CAE"/>
    <w:rsid w:val="00096D20"/>
    <w:rsid w:val="0009729A"/>
    <w:rsid w:val="00097467"/>
    <w:rsid w:val="000976E7"/>
    <w:rsid w:val="0009791B"/>
    <w:rsid w:val="000A0263"/>
    <w:rsid w:val="000A0413"/>
    <w:rsid w:val="000A0726"/>
    <w:rsid w:val="000A0736"/>
    <w:rsid w:val="000A078E"/>
    <w:rsid w:val="000A0A87"/>
    <w:rsid w:val="000A0B02"/>
    <w:rsid w:val="000A0E55"/>
    <w:rsid w:val="000A103B"/>
    <w:rsid w:val="000A119F"/>
    <w:rsid w:val="000A11B6"/>
    <w:rsid w:val="000A13DA"/>
    <w:rsid w:val="000A14DC"/>
    <w:rsid w:val="000A1674"/>
    <w:rsid w:val="000A16D6"/>
    <w:rsid w:val="000A185B"/>
    <w:rsid w:val="000A1925"/>
    <w:rsid w:val="000A19D7"/>
    <w:rsid w:val="000A2379"/>
    <w:rsid w:val="000A2542"/>
    <w:rsid w:val="000A2658"/>
    <w:rsid w:val="000A2798"/>
    <w:rsid w:val="000A2AD1"/>
    <w:rsid w:val="000A2D52"/>
    <w:rsid w:val="000A2D85"/>
    <w:rsid w:val="000A2FBB"/>
    <w:rsid w:val="000A305C"/>
    <w:rsid w:val="000A31C5"/>
    <w:rsid w:val="000A3472"/>
    <w:rsid w:val="000A35C9"/>
    <w:rsid w:val="000A35CD"/>
    <w:rsid w:val="000A3947"/>
    <w:rsid w:val="000A396F"/>
    <w:rsid w:val="000A3BDD"/>
    <w:rsid w:val="000A3CBA"/>
    <w:rsid w:val="000A3D98"/>
    <w:rsid w:val="000A3DFB"/>
    <w:rsid w:val="000A3F8A"/>
    <w:rsid w:val="000A42D1"/>
    <w:rsid w:val="000A45C5"/>
    <w:rsid w:val="000A4636"/>
    <w:rsid w:val="000A4936"/>
    <w:rsid w:val="000A4F10"/>
    <w:rsid w:val="000A51AB"/>
    <w:rsid w:val="000A5921"/>
    <w:rsid w:val="000A595B"/>
    <w:rsid w:val="000A6051"/>
    <w:rsid w:val="000A6235"/>
    <w:rsid w:val="000A6486"/>
    <w:rsid w:val="000A6870"/>
    <w:rsid w:val="000A6AC6"/>
    <w:rsid w:val="000A6B7F"/>
    <w:rsid w:val="000A6F45"/>
    <w:rsid w:val="000A6FF9"/>
    <w:rsid w:val="000A72AE"/>
    <w:rsid w:val="000A743F"/>
    <w:rsid w:val="000A752E"/>
    <w:rsid w:val="000A775C"/>
    <w:rsid w:val="000A7857"/>
    <w:rsid w:val="000A789F"/>
    <w:rsid w:val="000A78A1"/>
    <w:rsid w:val="000A7F88"/>
    <w:rsid w:val="000B0013"/>
    <w:rsid w:val="000B0237"/>
    <w:rsid w:val="000B058C"/>
    <w:rsid w:val="000B0743"/>
    <w:rsid w:val="000B09DF"/>
    <w:rsid w:val="000B0D3A"/>
    <w:rsid w:val="000B1268"/>
    <w:rsid w:val="000B156B"/>
    <w:rsid w:val="000B17AB"/>
    <w:rsid w:val="000B1B28"/>
    <w:rsid w:val="000B1C24"/>
    <w:rsid w:val="000B1C80"/>
    <w:rsid w:val="000B22A4"/>
    <w:rsid w:val="000B24B8"/>
    <w:rsid w:val="000B2511"/>
    <w:rsid w:val="000B26EA"/>
    <w:rsid w:val="000B2734"/>
    <w:rsid w:val="000B2837"/>
    <w:rsid w:val="000B29C6"/>
    <w:rsid w:val="000B32D5"/>
    <w:rsid w:val="000B335C"/>
    <w:rsid w:val="000B3903"/>
    <w:rsid w:val="000B3919"/>
    <w:rsid w:val="000B3A41"/>
    <w:rsid w:val="000B3ACD"/>
    <w:rsid w:val="000B3BBD"/>
    <w:rsid w:val="000B3BEB"/>
    <w:rsid w:val="000B3BFA"/>
    <w:rsid w:val="000B3D72"/>
    <w:rsid w:val="000B3E2B"/>
    <w:rsid w:val="000B4100"/>
    <w:rsid w:val="000B41C6"/>
    <w:rsid w:val="000B4474"/>
    <w:rsid w:val="000B4967"/>
    <w:rsid w:val="000B4ABC"/>
    <w:rsid w:val="000B4B6E"/>
    <w:rsid w:val="000B4E67"/>
    <w:rsid w:val="000B511C"/>
    <w:rsid w:val="000B523B"/>
    <w:rsid w:val="000B54CF"/>
    <w:rsid w:val="000B55A5"/>
    <w:rsid w:val="000B564E"/>
    <w:rsid w:val="000B56A8"/>
    <w:rsid w:val="000B57F1"/>
    <w:rsid w:val="000B5842"/>
    <w:rsid w:val="000B5DF7"/>
    <w:rsid w:val="000B625A"/>
    <w:rsid w:val="000B647F"/>
    <w:rsid w:val="000B64D8"/>
    <w:rsid w:val="000B6610"/>
    <w:rsid w:val="000B688A"/>
    <w:rsid w:val="000B6A19"/>
    <w:rsid w:val="000B6D25"/>
    <w:rsid w:val="000B6E4A"/>
    <w:rsid w:val="000B6EA7"/>
    <w:rsid w:val="000B6FD2"/>
    <w:rsid w:val="000B7519"/>
    <w:rsid w:val="000B7D94"/>
    <w:rsid w:val="000B7FD0"/>
    <w:rsid w:val="000C0046"/>
    <w:rsid w:val="000C044A"/>
    <w:rsid w:val="000C05CD"/>
    <w:rsid w:val="000C07E0"/>
    <w:rsid w:val="000C0ED8"/>
    <w:rsid w:val="000C103D"/>
    <w:rsid w:val="000C1974"/>
    <w:rsid w:val="000C264A"/>
    <w:rsid w:val="000C270F"/>
    <w:rsid w:val="000C27F0"/>
    <w:rsid w:val="000C2A08"/>
    <w:rsid w:val="000C2DB3"/>
    <w:rsid w:val="000C2E01"/>
    <w:rsid w:val="000C3779"/>
    <w:rsid w:val="000C3978"/>
    <w:rsid w:val="000C39BB"/>
    <w:rsid w:val="000C3B04"/>
    <w:rsid w:val="000C3E7E"/>
    <w:rsid w:val="000C3FB0"/>
    <w:rsid w:val="000C4093"/>
    <w:rsid w:val="000C4379"/>
    <w:rsid w:val="000C44E5"/>
    <w:rsid w:val="000C4B58"/>
    <w:rsid w:val="000C534F"/>
    <w:rsid w:val="000C5371"/>
    <w:rsid w:val="000C56FC"/>
    <w:rsid w:val="000C5813"/>
    <w:rsid w:val="000C589E"/>
    <w:rsid w:val="000C58A0"/>
    <w:rsid w:val="000C5A60"/>
    <w:rsid w:val="000C5CD1"/>
    <w:rsid w:val="000C60BD"/>
    <w:rsid w:val="000C6175"/>
    <w:rsid w:val="000C6273"/>
    <w:rsid w:val="000C69FC"/>
    <w:rsid w:val="000C6B00"/>
    <w:rsid w:val="000C7346"/>
    <w:rsid w:val="000C74C4"/>
    <w:rsid w:val="000C7722"/>
    <w:rsid w:val="000C77E3"/>
    <w:rsid w:val="000D02AF"/>
    <w:rsid w:val="000D02C2"/>
    <w:rsid w:val="000D0501"/>
    <w:rsid w:val="000D05EB"/>
    <w:rsid w:val="000D06B2"/>
    <w:rsid w:val="000D07BC"/>
    <w:rsid w:val="000D0BD8"/>
    <w:rsid w:val="000D0ED2"/>
    <w:rsid w:val="000D114A"/>
    <w:rsid w:val="000D1358"/>
    <w:rsid w:val="000D1421"/>
    <w:rsid w:val="000D1706"/>
    <w:rsid w:val="000D171A"/>
    <w:rsid w:val="000D1984"/>
    <w:rsid w:val="000D1C84"/>
    <w:rsid w:val="000D1D13"/>
    <w:rsid w:val="000D1DF9"/>
    <w:rsid w:val="000D1FF8"/>
    <w:rsid w:val="000D202D"/>
    <w:rsid w:val="000D25F1"/>
    <w:rsid w:val="000D3005"/>
    <w:rsid w:val="000D33E3"/>
    <w:rsid w:val="000D341F"/>
    <w:rsid w:val="000D3BFC"/>
    <w:rsid w:val="000D3CC3"/>
    <w:rsid w:val="000D3E42"/>
    <w:rsid w:val="000D410F"/>
    <w:rsid w:val="000D45CB"/>
    <w:rsid w:val="000D4685"/>
    <w:rsid w:val="000D48B4"/>
    <w:rsid w:val="000D4BC7"/>
    <w:rsid w:val="000D4E5C"/>
    <w:rsid w:val="000D4EBD"/>
    <w:rsid w:val="000D5766"/>
    <w:rsid w:val="000D5A49"/>
    <w:rsid w:val="000D5E77"/>
    <w:rsid w:val="000D5EBE"/>
    <w:rsid w:val="000D5F11"/>
    <w:rsid w:val="000D63A2"/>
    <w:rsid w:val="000D658D"/>
    <w:rsid w:val="000D65EC"/>
    <w:rsid w:val="000D6892"/>
    <w:rsid w:val="000D6923"/>
    <w:rsid w:val="000D6AAF"/>
    <w:rsid w:val="000D6C41"/>
    <w:rsid w:val="000D6D1A"/>
    <w:rsid w:val="000D7210"/>
    <w:rsid w:val="000D74E7"/>
    <w:rsid w:val="000D768D"/>
    <w:rsid w:val="000D7EEF"/>
    <w:rsid w:val="000D7F2A"/>
    <w:rsid w:val="000E0322"/>
    <w:rsid w:val="000E044B"/>
    <w:rsid w:val="000E064D"/>
    <w:rsid w:val="000E06D1"/>
    <w:rsid w:val="000E06EC"/>
    <w:rsid w:val="000E0740"/>
    <w:rsid w:val="000E0B02"/>
    <w:rsid w:val="000E0F7A"/>
    <w:rsid w:val="000E101E"/>
    <w:rsid w:val="000E10E6"/>
    <w:rsid w:val="000E1110"/>
    <w:rsid w:val="000E1263"/>
    <w:rsid w:val="000E130E"/>
    <w:rsid w:val="000E13D3"/>
    <w:rsid w:val="000E141D"/>
    <w:rsid w:val="000E1C93"/>
    <w:rsid w:val="000E1E9B"/>
    <w:rsid w:val="000E1EE3"/>
    <w:rsid w:val="000E1F32"/>
    <w:rsid w:val="000E1FDE"/>
    <w:rsid w:val="000E224E"/>
    <w:rsid w:val="000E2408"/>
    <w:rsid w:val="000E24DB"/>
    <w:rsid w:val="000E29FC"/>
    <w:rsid w:val="000E2EB4"/>
    <w:rsid w:val="000E33C2"/>
    <w:rsid w:val="000E380E"/>
    <w:rsid w:val="000E3C27"/>
    <w:rsid w:val="000E3F57"/>
    <w:rsid w:val="000E408F"/>
    <w:rsid w:val="000E414B"/>
    <w:rsid w:val="000E4567"/>
    <w:rsid w:val="000E46E2"/>
    <w:rsid w:val="000E4CF1"/>
    <w:rsid w:val="000E4FDD"/>
    <w:rsid w:val="000E50A6"/>
    <w:rsid w:val="000E51AB"/>
    <w:rsid w:val="000E5BD7"/>
    <w:rsid w:val="000E5D56"/>
    <w:rsid w:val="000E5E63"/>
    <w:rsid w:val="000E60C3"/>
    <w:rsid w:val="000E61AE"/>
    <w:rsid w:val="000E622D"/>
    <w:rsid w:val="000E633B"/>
    <w:rsid w:val="000E6397"/>
    <w:rsid w:val="000E63FC"/>
    <w:rsid w:val="000E6447"/>
    <w:rsid w:val="000E677B"/>
    <w:rsid w:val="000E6A1F"/>
    <w:rsid w:val="000E6F69"/>
    <w:rsid w:val="000E6FEB"/>
    <w:rsid w:val="000E7233"/>
    <w:rsid w:val="000E7279"/>
    <w:rsid w:val="000E749A"/>
    <w:rsid w:val="000E774E"/>
    <w:rsid w:val="000E7F7B"/>
    <w:rsid w:val="000F0048"/>
    <w:rsid w:val="000F0626"/>
    <w:rsid w:val="000F0668"/>
    <w:rsid w:val="000F0685"/>
    <w:rsid w:val="000F08AC"/>
    <w:rsid w:val="000F0A10"/>
    <w:rsid w:val="000F0A9C"/>
    <w:rsid w:val="000F1281"/>
    <w:rsid w:val="000F1516"/>
    <w:rsid w:val="000F15D8"/>
    <w:rsid w:val="000F18C5"/>
    <w:rsid w:val="000F1931"/>
    <w:rsid w:val="000F199A"/>
    <w:rsid w:val="000F1A47"/>
    <w:rsid w:val="000F1B79"/>
    <w:rsid w:val="000F2509"/>
    <w:rsid w:val="000F25A1"/>
    <w:rsid w:val="000F25A7"/>
    <w:rsid w:val="000F28DF"/>
    <w:rsid w:val="000F2A51"/>
    <w:rsid w:val="000F2B7D"/>
    <w:rsid w:val="000F329F"/>
    <w:rsid w:val="000F341B"/>
    <w:rsid w:val="000F34EF"/>
    <w:rsid w:val="000F3597"/>
    <w:rsid w:val="000F35BA"/>
    <w:rsid w:val="000F362A"/>
    <w:rsid w:val="000F3806"/>
    <w:rsid w:val="000F3987"/>
    <w:rsid w:val="000F39B3"/>
    <w:rsid w:val="000F3A93"/>
    <w:rsid w:val="000F3AE7"/>
    <w:rsid w:val="000F3AF5"/>
    <w:rsid w:val="000F3DF6"/>
    <w:rsid w:val="000F3FD7"/>
    <w:rsid w:val="000F3FE1"/>
    <w:rsid w:val="000F4482"/>
    <w:rsid w:val="000F44BF"/>
    <w:rsid w:val="000F4524"/>
    <w:rsid w:val="000F48EB"/>
    <w:rsid w:val="000F4916"/>
    <w:rsid w:val="000F4AB9"/>
    <w:rsid w:val="000F4AE2"/>
    <w:rsid w:val="000F4E53"/>
    <w:rsid w:val="000F4F02"/>
    <w:rsid w:val="000F538C"/>
    <w:rsid w:val="000F5BC7"/>
    <w:rsid w:val="000F5D9D"/>
    <w:rsid w:val="000F5F91"/>
    <w:rsid w:val="000F6152"/>
    <w:rsid w:val="000F64DA"/>
    <w:rsid w:val="000F688E"/>
    <w:rsid w:val="000F68AF"/>
    <w:rsid w:val="000F6984"/>
    <w:rsid w:val="000F6D48"/>
    <w:rsid w:val="000F6F22"/>
    <w:rsid w:val="000F736C"/>
    <w:rsid w:val="000F7699"/>
    <w:rsid w:val="000F76FE"/>
    <w:rsid w:val="000F7C04"/>
    <w:rsid w:val="000F7D3D"/>
    <w:rsid w:val="0010007E"/>
    <w:rsid w:val="00100686"/>
    <w:rsid w:val="001009F3"/>
    <w:rsid w:val="00100AB8"/>
    <w:rsid w:val="00100ECE"/>
    <w:rsid w:val="00101138"/>
    <w:rsid w:val="00101322"/>
    <w:rsid w:val="00101492"/>
    <w:rsid w:val="00101699"/>
    <w:rsid w:val="00101923"/>
    <w:rsid w:val="00101A50"/>
    <w:rsid w:val="00101A7E"/>
    <w:rsid w:val="00101D08"/>
    <w:rsid w:val="00101EC2"/>
    <w:rsid w:val="00102228"/>
    <w:rsid w:val="001022DD"/>
    <w:rsid w:val="001023A9"/>
    <w:rsid w:val="0010259D"/>
    <w:rsid w:val="001027D9"/>
    <w:rsid w:val="001028A0"/>
    <w:rsid w:val="00102C7E"/>
    <w:rsid w:val="00102D40"/>
    <w:rsid w:val="00102EE8"/>
    <w:rsid w:val="0010375E"/>
    <w:rsid w:val="00103BB1"/>
    <w:rsid w:val="00103C20"/>
    <w:rsid w:val="00103D63"/>
    <w:rsid w:val="00103E55"/>
    <w:rsid w:val="00104187"/>
    <w:rsid w:val="00104293"/>
    <w:rsid w:val="001046F7"/>
    <w:rsid w:val="00104EF0"/>
    <w:rsid w:val="001053B5"/>
    <w:rsid w:val="001054B6"/>
    <w:rsid w:val="00105900"/>
    <w:rsid w:val="00105AE1"/>
    <w:rsid w:val="00105D51"/>
    <w:rsid w:val="00105D91"/>
    <w:rsid w:val="001062E0"/>
    <w:rsid w:val="00106756"/>
    <w:rsid w:val="00106864"/>
    <w:rsid w:val="00106A58"/>
    <w:rsid w:val="00106A97"/>
    <w:rsid w:val="00106B22"/>
    <w:rsid w:val="00106C89"/>
    <w:rsid w:val="00106EFD"/>
    <w:rsid w:val="001073E8"/>
    <w:rsid w:val="00107436"/>
    <w:rsid w:val="0010752D"/>
    <w:rsid w:val="00107584"/>
    <w:rsid w:val="00107585"/>
    <w:rsid w:val="001075ED"/>
    <w:rsid w:val="00107B4F"/>
    <w:rsid w:val="00107E7F"/>
    <w:rsid w:val="00110ACB"/>
    <w:rsid w:val="00110B5B"/>
    <w:rsid w:val="001110FD"/>
    <w:rsid w:val="001111EB"/>
    <w:rsid w:val="001114F6"/>
    <w:rsid w:val="00111999"/>
    <w:rsid w:val="0011199D"/>
    <w:rsid w:val="00111A29"/>
    <w:rsid w:val="00111F7F"/>
    <w:rsid w:val="0011216C"/>
    <w:rsid w:val="00112177"/>
    <w:rsid w:val="001121B9"/>
    <w:rsid w:val="0011235C"/>
    <w:rsid w:val="0011242E"/>
    <w:rsid w:val="001124DA"/>
    <w:rsid w:val="00112740"/>
    <w:rsid w:val="001127B3"/>
    <w:rsid w:val="0011289D"/>
    <w:rsid w:val="00112A89"/>
    <w:rsid w:val="00112DCE"/>
    <w:rsid w:val="00112E7D"/>
    <w:rsid w:val="00112F80"/>
    <w:rsid w:val="00113015"/>
    <w:rsid w:val="00113078"/>
    <w:rsid w:val="001131C4"/>
    <w:rsid w:val="00113582"/>
    <w:rsid w:val="00113602"/>
    <w:rsid w:val="00113ABE"/>
    <w:rsid w:val="00113DFA"/>
    <w:rsid w:val="00114170"/>
    <w:rsid w:val="001142C0"/>
    <w:rsid w:val="0011456A"/>
    <w:rsid w:val="00114A48"/>
    <w:rsid w:val="00114CD8"/>
    <w:rsid w:val="00114EBB"/>
    <w:rsid w:val="00115327"/>
    <w:rsid w:val="0011565C"/>
    <w:rsid w:val="001158C3"/>
    <w:rsid w:val="00115C26"/>
    <w:rsid w:val="001160A0"/>
    <w:rsid w:val="001164E2"/>
    <w:rsid w:val="001166B7"/>
    <w:rsid w:val="001167D5"/>
    <w:rsid w:val="00116A9B"/>
    <w:rsid w:val="00116BAC"/>
    <w:rsid w:val="00116D60"/>
    <w:rsid w:val="00116E81"/>
    <w:rsid w:val="00117054"/>
    <w:rsid w:val="00117058"/>
    <w:rsid w:val="001170FC"/>
    <w:rsid w:val="00117259"/>
    <w:rsid w:val="0011779A"/>
    <w:rsid w:val="001178EA"/>
    <w:rsid w:val="00117930"/>
    <w:rsid w:val="00117A50"/>
    <w:rsid w:val="00117C50"/>
    <w:rsid w:val="00117D23"/>
    <w:rsid w:val="00117FA3"/>
    <w:rsid w:val="0012025A"/>
    <w:rsid w:val="0012058E"/>
    <w:rsid w:val="0012074C"/>
    <w:rsid w:val="00120CCF"/>
    <w:rsid w:val="0012109B"/>
    <w:rsid w:val="0012132A"/>
    <w:rsid w:val="0012151D"/>
    <w:rsid w:val="00121630"/>
    <w:rsid w:val="00121873"/>
    <w:rsid w:val="00121BDD"/>
    <w:rsid w:val="00121D4C"/>
    <w:rsid w:val="00121E28"/>
    <w:rsid w:val="00121F28"/>
    <w:rsid w:val="00121FCD"/>
    <w:rsid w:val="00122172"/>
    <w:rsid w:val="0012266E"/>
    <w:rsid w:val="0012276C"/>
    <w:rsid w:val="00122BC5"/>
    <w:rsid w:val="00122C98"/>
    <w:rsid w:val="00122D0D"/>
    <w:rsid w:val="00122F7C"/>
    <w:rsid w:val="00123198"/>
    <w:rsid w:val="001231F9"/>
    <w:rsid w:val="001234DE"/>
    <w:rsid w:val="00123FC2"/>
    <w:rsid w:val="001246AB"/>
    <w:rsid w:val="001247C4"/>
    <w:rsid w:val="0012481D"/>
    <w:rsid w:val="001248FA"/>
    <w:rsid w:val="00124CE7"/>
    <w:rsid w:val="0012557C"/>
    <w:rsid w:val="001256C7"/>
    <w:rsid w:val="001256E7"/>
    <w:rsid w:val="0012591E"/>
    <w:rsid w:val="001259CD"/>
    <w:rsid w:val="00125A7F"/>
    <w:rsid w:val="00125F92"/>
    <w:rsid w:val="00125FD1"/>
    <w:rsid w:val="001261BF"/>
    <w:rsid w:val="001267A7"/>
    <w:rsid w:val="00126808"/>
    <w:rsid w:val="001269CF"/>
    <w:rsid w:val="001270BA"/>
    <w:rsid w:val="0012729A"/>
    <w:rsid w:val="00127317"/>
    <w:rsid w:val="0012735A"/>
    <w:rsid w:val="00127651"/>
    <w:rsid w:val="001278C1"/>
    <w:rsid w:val="001278E9"/>
    <w:rsid w:val="00127A37"/>
    <w:rsid w:val="00127A9B"/>
    <w:rsid w:val="0013007E"/>
    <w:rsid w:val="0013015F"/>
    <w:rsid w:val="0013035A"/>
    <w:rsid w:val="001304E9"/>
    <w:rsid w:val="001304F0"/>
    <w:rsid w:val="00130925"/>
    <w:rsid w:val="0013094D"/>
    <w:rsid w:val="00130950"/>
    <w:rsid w:val="001309D2"/>
    <w:rsid w:val="001310A3"/>
    <w:rsid w:val="001313FE"/>
    <w:rsid w:val="001314B3"/>
    <w:rsid w:val="0013158C"/>
    <w:rsid w:val="001315EB"/>
    <w:rsid w:val="00131623"/>
    <w:rsid w:val="00131A17"/>
    <w:rsid w:val="00131F67"/>
    <w:rsid w:val="00132082"/>
    <w:rsid w:val="0013221D"/>
    <w:rsid w:val="00132244"/>
    <w:rsid w:val="0013235C"/>
    <w:rsid w:val="001324B6"/>
    <w:rsid w:val="001324E3"/>
    <w:rsid w:val="00132730"/>
    <w:rsid w:val="00132B02"/>
    <w:rsid w:val="00132B30"/>
    <w:rsid w:val="00132D0B"/>
    <w:rsid w:val="00132D61"/>
    <w:rsid w:val="001330C6"/>
    <w:rsid w:val="0013323E"/>
    <w:rsid w:val="0013344B"/>
    <w:rsid w:val="001334E3"/>
    <w:rsid w:val="0013354B"/>
    <w:rsid w:val="00133659"/>
    <w:rsid w:val="00133873"/>
    <w:rsid w:val="00133B57"/>
    <w:rsid w:val="00133C80"/>
    <w:rsid w:val="00133C9C"/>
    <w:rsid w:val="00133D12"/>
    <w:rsid w:val="00133D4B"/>
    <w:rsid w:val="00133EAA"/>
    <w:rsid w:val="00133FEB"/>
    <w:rsid w:val="00134014"/>
    <w:rsid w:val="001340A5"/>
    <w:rsid w:val="001340AE"/>
    <w:rsid w:val="001340C1"/>
    <w:rsid w:val="001342BD"/>
    <w:rsid w:val="001345D0"/>
    <w:rsid w:val="0013479B"/>
    <w:rsid w:val="00134978"/>
    <w:rsid w:val="00134B51"/>
    <w:rsid w:val="00134E1A"/>
    <w:rsid w:val="0013532F"/>
    <w:rsid w:val="001359F3"/>
    <w:rsid w:val="00135A0F"/>
    <w:rsid w:val="00135D81"/>
    <w:rsid w:val="00135D9A"/>
    <w:rsid w:val="00135F53"/>
    <w:rsid w:val="0013625B"/>
    <w:rsid w:val="001365C1"/>
    <w:rsid w:val="0013680B"/>
    <w:rsid w:val="00136B20"/>
    <w:rsid w:val="00136CEB"/>
    <w:rsid w:val="00136DAC"/>
    <w:rsid w:val="001370BB"/>
    <w:rsid w:val="0013715D"/>
    <w:rsid w:val="001372B2"/>
    <w:rsid w:val="00137643"/>
    <w:rsid w:val="00137669"/>
    <w:rsid w:val="001377C5"/>
    <w:rsid w:val="001378E5"/>
    <w:rsid w:val="00137FEB"/>
    <w:rsid w:val="00140014"/>
    <w:rsid w:val="001406AF"/>
    <w:rsid w:val="001409DB"/>
    <w:rsid w:val="00140DF0"/>
    <w:rsid w:val="00140FD3"/>
    <w:rsid w:val="001415A8"/>
    <w:rsid w:val="001415ED"/>
    <w:rsid w:val="001416BF"/>
    <w:rsid w:val="00141A58"/>
    <w:rsid w:val="00141B9F"/>
    <w:rsid w:val="00142471"/>
    <w:rsid w:val="00142892"/>
    <w:rsid w:val="001428EE"/>
    <w:rsid w:val="001429F3"/>
    <w:rsid w:val="00142A5A"/>
    <w:rsid w:val="00142CDF"/>
    <w:rsid w:val="00142DF8"/>
    <w:rsid w:val="00142EDC"/>
    <w:rsid w:val="00143050"/>
    <w:rsid w:val="001432ED"/>
    <w:rsid w:val="00143381"/>
    <w:rsid w:val="001433F7"/>
    <w:rsid w:val="00143630"/>
    <w:rsid w:val="001436D7"/>
    <w:rsid w:val="001439D1"/>
    <w:rsid w:val="00143A07"/>
    <w:rsid w:val="00143AE2"/>
    <w:rsid w:val="00143B03"/>
    <w:rsid w:val="00143B0E"/>
    <w:rsid w:val="00143FB1"/>
    <w:rsid w:val="001440AD"/>
    <w:rsid w:val="0014423F"/>
    <w:rsid w:val="001443E1"/>
    <w:rsid w:val="00144462"/>
    <w:rsid w:val="001444B9"/>
    <w:rsid w:val="001449A5"/>
    <w:rsid w:val="00144BC3"/>
    <w:rsid w:val="00144E08"/>
    <w:rsid w:val="00144E20"/>
    <w:rsid w:val="00144F6C"/>
    <w:rsid w:val="001453F1"/>
    <w:rsid w:val="001456B9"/>
    <w:rsid w:val="00145789"/>
    <w:rsid w:val="00145BC2"/>
    <w:rsid w:val="00145E53"/>
    <w:rsid w:val="00145F7D"/>
    <w:rsid w:val="00146156"/>
    <w:rsid w:val="001464D8"/>
    <w:rsid w:val="00146614"/>
    <w:rsid w:val="00146773"/>
    <w:rsid w:val="00146909"/>
    <w:rsid w:val="00146BCF"/>
    <w:rsid w:val="00146D7C"/>
    <w:rsid w:val="00146E0B"/>
    <w:rsid w:val="00146E4B"/>
    <w:rsid w:val="00146F8A"/>
    <w:rsid w:val="001471FA"/>
    <w:rsid w:val="0014779C"/>
    <w:rsid w:val="00147CDF"/>
    <w:rsid w:val="0015056F"/>
    <w:rsid w:val="001506EE"/>
    <w:rsid w:val="00150800"/>
    <w:rsid w:val="001508A5"/>
    <w:rsid w:val="00150B40"/>
    <w:rsid w:val="00150E4E"/>
    <w:rsid w:val="00150EA1"/>
    <w:rsid w:val="00151042"/>
    <w:rsid w:val="00151137"/>
    <w:rsid w:val="0015128B"/>
    <w:rsid w:val="00151433"/>
    <w:rsid w:val="001514D8"/>
    <w:rsid w:val="001515EF"/>
    <w:rsid w:val="00151644"/>
    <w:rsid w:val="0015198B"/>
    <w:rsid w:val="00151B03"/>
    <w:rsid w:val="00151D6A"/>
    <w:rsid w:val="0015242D"/>
    <w:rsid w:val="0015242F"/>
    <w:rsid w:val="001524C1"/>
    <w:rsid w:val="0015263E"/>
    <w:rsid w:val="00152648"/>
    <w:rsid w:val="001526AE"/>
    <w:rsid w:val="00152AA5"/>
    <w:rsid w:val="00152E0C"/>
    <w:rsid w:val="00152E62"/>
    <w:rsid w:val="00152FE8"/>
    <w:rsid w:val="001530BB"/>
    <w:rsid w:val="0015339C"/>
    <w:rsid w:val="001533EC"/>
    <w:rsid w:val="001538CB"/>
    <w:rsid w:val="001538DA"/>
    <w:rsid w:val="001539B2"/>
    <w:rsid w:val="00153C80"/>
    <w:rsid w:val="00153D37"/>
    <w:rsid w:val="00153E9D"/>
    <w:rsid w:val="0015429A"/>
    <w:rsid w:val="00154603"/>
    <w:rsid w:val="00154699"/>
    <w:rsid w:val="00154820"/>
    <w:rsid w:val="00154B6A"/>
    <w:rsid w:val="00154D97"/>
    <w:rsid w:val="00155342"/>
    <w:rsid w:val="00155449"/>
    <w:rsid w:val="0015563D"/>
    <w:rsid w:val="001556B6"/>
    <w:rsid w:val="00155784"/>
    <w:rsid w:val="00155ABC"/>
    <w:rsid w:val="00155ADE"/>
    <w:rsid w:val="00155B31"/>
    <w:rsid w:val="00156129"/>
    <w:rsid w:val="001565D2"/>
    <w:rsid w:val="0015676C"/>
    <w:rsid w:val="001568F0"/>
    <w:rsid w:val="00156A22"/>
    <w:rsid w:val="00156B28"/>
    <w:rsid w:val="00156C84"/>
    <w:rsid w:val="00156C93"/>
    <w:rsid w:val="00156CB6"/>
    <w:rsid w:val="00156E14"/>
    <w:rsid w:val="00157534"/>
    <w:rsid w:val="0015763A"/>
    <w:rsid w:val="0015776C"/>
    <w:rsid w:val="001578F9"/>
    <w:rsid w:val="00157D23"/>
    <w:rsid w:val="00157E3D"/>
    <w:rsid w:val="00157F70"/>
    <w:rsid w:val="00157FDE"/>
    <w:rsid w:val="0016012A"/>
    <w:rsid w:val="001601C9"/>
    <w:rsid w:val="001603C9"/>
    <w:rsid w:val="00160633"/>
    <w:rsid w:val="001606DA"/>
    <w:rsid w:val="00160875"/>
    <w:rsid w:val="00160900"/>
    <w:rsid w:val="00160A74"/>
    <w:rsid w:val="001610AE"/>
    <w:rsid w:val="001619C5"/>
    <w:rsid w:val="001619C9"/>
    <w:rsid w:val="00161AC7"/>
    <w:rsid w:val="00161CB3"/>
    <w:rsid w:val="00161EE5"/>
    <w:rsid w:val="00161F2B"/>
    <w:rsid w:val="0016233B"/>
    <w:rsid w:val="0016256A"/>
    <w:rsid w:val="001625FE"/>
    <w:rsid w:val="001629EE"/>
    <w:rsid w:val="001629F6"/>
    <w:rsid w:val="00162F16"/>
    <w:rsid w:val="00163072"/>
    <w:rsid w:val="001630BE"/>
    <w:rsid w:val="001630EF"/>
    <w:rsid w:val="00163408"/>
    <w:rsid w:val="001636AF"/>
    <w:rsid w:val="0016374F"/>
    <w:rsid w:val="00163857"/>
    <w:rsid w:val="00163F00"/>
    <w:rsid w:val="00163FA0"/>
    <w:rsid w:val="00164184"/>
    <w:rsid w:val="001642A3"/>
    <w:rsid w:val="00164607"/>
    <w:rsid w:val="001648A3"/>
    <w:rsid w:val="00164A60"/>
    <w:rsid w:val="00164BA2"/>
    <w:rsid w:val="00164CAE"/>
    <w:rsid w:val="00164E4C"/>
    <w:rsid w:val="001650A3"/>
    <w:rsid w:val="00165489"/>
    <w:rsid w:val="00165641"/>
    <w:rsid w:val="00165885"/>
    <w:rsid w:val="001659B5"/>
    <w:rsid w:val="00165AB8"/>
    <w:rsid w:val="00165DF5"/>
    <w:rsid w:val="0016625B"/>
    <w:rsid w:val="00166540"/>
    <w:rsid w:val="001669A2"/>
    <w:rsid w:val="00166AE3"/>
    <w:rsid w:val="00166FDD"/>
    <w:rsid w:val="001670AB"/>
    <w:rsid w:val="00167261"/>
    <w:rsid w:val="00167324"/>
    <w:rsid w:val="001673A7"/>
    <w:rsid w:val="0016748C"/>
    <w:rsid w:val="001674C8"/>
    <w:rsid w:val="001677DE"/>
    <w:rsid w:val="00167C8B"/>
    <w:rsid w:val="00167DAB"/>
    <w:rsid w:val="00167DD4"/>
    <w:rsid w:val="00167F50"/>
    <w:rsid w:val="00170080"/>
    <w:rsid w:val="001705B4"/>
    <w:rsid w:val="00170660"/>
    <w:rsid w:val="00170792"/>
    <w:rsid w:val="001707E7"/>
    <w:rsid w:val="00170A87"/>
    <w:rsid w:val="00170A92"/>
    <w:rsid w:val="00170BF2"/>
    <w:rsid w:val="00170F42"/>
    <w:rsid w:val="00170F8B"/>
    <w:rsid w:val="00171297"/>
    <w:rsid w:val="001715EF"/>
    <w:rsid w:val="001719E3"/>
    <w:rsid w:val="00171DEA"/>
    <w:rsid w:val="00171F38"/>
    <w:rsid w:val="00172001"/>
    <w:rsid w:val="00172063"/>
    <w:rsid w:val="0017208E"/>
    <w:rsid w:val="001720BA"/>
    <w:rsid w:val="00172326"/>
    <w:rsid w:val="001727A2"/>
    <w:rsid w:val="001729D3"/>
    <w:rsid w:val="00172A2B"/>
    <w:rsid w:val="00172BC6"/>
    <w:rsid w:val="001730EA"/>
    <w:rsid w:val="001732B9"/>
    <w:rsid w:val="0017341A"/>
    <w:rsid w:val="00173455"/>
    <w:rsid w:val="00173543"/>
    <w:rsid w:val="00173568"/>
    <w:rsid w:val="001735DB"/>
    <w:rsid w:val="001735E3"/>
    <w:rsid w:val="001736B4"/>
    <w:rsid w:val="0017374C"/>
    <w:rsid w:val="00173CD3"/>
    <w:rsid w:val="00173CFF"/>
    <w:rsid w:val="00173D2B"/>
    <w:rsid w:val="0017411B"/>
    <w:rsid w:val="001746F2"/>
    <w:rsid w:val="00174740"/>
    <w:rsid w:val="00174A51"/>
    <w:rsid w:val="00174A77"/>
    <w:rsid w:val="00174AF0"/>
    <w:rsid w:val="00174D6E"/>
    <w:rsid w:val="00174DE6"/>
    <w:rsid w:val="00174F31"/>
    <w:rsid w:val="00174F79"/>
    <w:rsid w:val="00175139"/>
    <w:rsid w:val="00175222"/>
    <w:rsid w:val="00175512"/>
    <w:rsid w:val="00175597"/>
    <w:rsid w:val="0017569E"/>
    <w:rsid w:val="001758FE"/>
    <w:rsid w:val="00175917"/>
    <w:rsid w:val="001759BF"/>
    <w:rsid w:val="00175F65"/>
    <w:rsid w:val="00176262"/>
    <w:rsid w:val="00176347"/>
    <w:rsid w:val="00176B53"/>
    <w:rsid w:val="00176C62"/>
    <w:rsid w:val="00176C99"/>
    <w:rsid w:val="00176CE6"/>
    <w:rsid w:val="00176E8A"/>
    <w:rsid w:val="001772A0"/>
    <w:rsid w:val="00177653"/>
    <w:rsid w:val="00177769"/>
    <w:rsid w:val="001778E6"/>
    <w:rsid w:val="00180298"/>
    <w:rsid w:val="0018037A"/>
    <w:rsid w:val="00180977"/>
    <w:rsid w:val="0018098F"/>
    <w:rsid w:val="00180A7C"/>
    <w:rsid w:val="001811F1"/>
    <w:rsid w:val="001812A2"/>
    <w:rsid w:val="0018168B"/>
    <w:rsid w:val="00181975"/>
    <w:rsid w:val="001819A7"/>
    <w:rsid w:val="00181B6F"/>
    <w:rsid w:val="00181D6F"/>
    <w:rsid w:val="00181E26"/>
    <w:rsid w:val="00181E7D"/>
    <w:rsid w:val="0018206D"/>
    <w:rsid w:val="0018281E"/>
    <w:rsid w:val="00182946"/>
    <w:rsid w:val="00182CC7"/>
    <w:rsid w:val="00182E99"/>
    <w:rsid w:val="00183221"/>
    <w:rsid w:val="001835A1"/>
    <w:rsid w:val="001837DF"/>
    <w:rsid w:val="00183BC8"/>
    <w:rsid w:val="00184433"/>
    <w:rsid w:val="001846C1"/>
    <w:rsid w:val="001846E6"/>
    <w:rsid w:val="001848E3"/>
    <w:rsid w:val="00184B3B"/>
    <w:rsid w:val="00184C8C"/>
    <w:rsid w:val="0018505B"/>
    <w:rsid w:val="00185524"/>
    <w:rsid w:val="00185776"/>
    <w:rsid w:val="00185B49"/>
    <w:rsid w:val="00185B57"/>
    <w:rsid w:val="00185CCF"/>
    <w:rsid w:val="00186005"/>
    <w:rsid w:val="001862E8"/>
    <w:rsid w:val="001863B9"/>
    <w:rsid w:val="001865F4"/>
    <w:rsid w:val="00186C08"/>
    <w:rsid w:val="00186C3F"/>
    <w:rsid w:val="00186EBB"/>
    <w:rsid w:val="001873AE"/>
    <w:rsid w:val="00187604"/>
    <w:rsid w:val="0018796E"/>
    <w:rsid w:val="00187AB3"/>
    <w:rsid w:val="00190341"/>
    <w:rsid w:val="001903BE"/>
    <w:rsid w:val="0019049C"/>
    <w:rsid w:val="001905EB"/>
    <w:rsid w:val="001905F8"/>
    <w:rsid w:val="00190613"/>
    <w:rsid w:val="00190663"/>
    <w:rsid w:val="0019067B"/>
    <w:rsid w:val="0019076A"/>
    <w:rsid w:val="0019109E"/>
    <w:rsid w:val="001910A3"/>
    <w:rsid w:val="0019118F"/>
    <w:rsid w:val="0019146A"/>
    <w:rsid w:val="001917AF"/>
    <w:rsid w:val="00191EC8"/>
    <w:rsid w:val="0019210D"/>
    <w:rsid w:val="00192125"/>
    <w:rsid w:val="0019213E"/>
    <w:rsid w:val="001922E1"/>
    <w:rsid w:val="00192A7C"/>
    <w:rsid w:val="00192B9B"/>
    <w:rsid w:val="00192E0C"/>
    <w:rsid w:val="001933C3"/>
    <w:rsid w:val="00193400"/>
    <w:rsid w:val="001939BD"/>
    <w:rsid w:val="00193C4C"/>
    <w:rsid w:val="00193C99"/>
    <w:rsid w:val="00193ED6"/>
    <w:rsid w:val="00194170"/>
    <w:rsid w:val="001942DA"/>
    <w:rsid w:val="001944F0"/>
    <w:rsid w:val="0019468D"/>
    <w:rsid w:val="00194A6C"/>
    <w:rsid w:val="00194C9A"/>
    <w:rsid w:val="00194CAB"/>
    <w:rsid w:val="00194CE1"/>
    <w:rsid w:val="00194E2A"/>
    <w:rsid w:val="00195047"/>
    <w:rsid w:val="0019518A"/>
    <w:rsid w:val="0019520B"/>
    <w:rsid w:val="001953D2"/>
    <w:rsid w:val="001955B7"/>
    <w:rsid w:val="00195649"/>
    <w:rsid w:val="0019572B"/>
    <w:rsid w:val="0019574C"/>
    <w:rsid w:val="00195768"/>
    <w:rsid w:val="00195C94"/>
    <w:rsid w:val="00196205"/>
    <w:rsid w:val="001964FB"/>
    <w:rsid w:val="00196770"/>
    <w:rsid w:val="00196A6A"/>
    <w:rsid w:val="00196C1E"/>
    <w:rsid w:val="0019702E"/>
    <w:rsid w:val="0019712F"/>
    <w:rsid w:val="0019713F"/>
    <w:rsid w:val="0019740A"/>
    <w:rsid w:val="00197416"/>
    <w:rsid w:val="0019753A"/>
    <w:rsid w:val="00197554"/>
    <w:rsid w:val="0019785A"/>
    <w:rsid w:val="00197B6F"/>
    <w:rsid w:val="001A004F"/>
    <w:rsid w:val="001A00AD"/>
    <w:rsid w:val="001A00D1"/>
    <w:rsid w:val="001A03F5"/>
    <w:rsid w:val="001A059D"/>
    <w:rsid w:val="001A05A4"/>
    <w:rsid w:val="001A0824"/>
    <w:rsid w:val="001A0B13"/>
    <w:rsid w:val="001A1420"/>
    <w:rsid w:val="001A15B0"/>
    <w:rsid w:val="001A161A"/>
    <w:rsid w:val="001A162F"/>
    <w:rsid w:val="001A1BDB"/>
    <w:rsid w:val="001A1D50"/>
    <w:rsid w:val="001A1D87"/>
    <w:rsid w:val="001A1E0C"/>
    <w:rsid w:val="001A1EE7"/>
    <w:rsid w:val="001A2277"/>
    <w:rsid w:val="001A236F"/>
    <w:rsid w:val="001A26C7"/>
    <w:rsid w:val="001A2B6D"/>
    <w:rsid w:val="001A2BA4"/>
    <w:rsid w:val="001A2BCD"/>
    <w:rsid w:val="001A2E41"/>
    <w:rsid w:val="001A3000"/>
    <w:rsid w:val="001A3454"/>
    <w:rsid w:val="001A35B6"/>
    <w:rsid w:val="001A3615"/>
    <w:rsid w:val="001A39F6"/>
    <w:rsid w:val="001A450C"/>
    <w:rsid w:val="001A4583"/>
    <w:rsid w:val="001A48A3"/>
    <w:rsid w:val="001A4950"/>
    <w:rsid w:val="001A4A2F"/>
    <w:rsid w:val="001A4B52"/>
    <w:rsid w:val="001A4D19"/>
    <w:rsid w:val="001A54F1"/>
    <w:rsid w:val="001A59E3"/>
    <w:rsid w:val="001A5AEF"/>
    <w:rsid w:val="001A5C13"/>
    <w:rsid w:val="001A6989"/>
    <w:rsid w:val="001A6D28"/>
    <w:rsid w:val="001A6EE9"/>
    <w:rsid w:val="001A709F"/>
    <w:rsid w:val="001A7220"/>
    <w:rsid w:val="001A74B2"/>
    <w:rsid w:val="001A75B3"/>
    <w:rsid w:val="001A7600"/>
    <w:rsid w:val="001A770D"/>
    <w:rsid w:val="001A7C31"/>
    <w:rsid w:val="001A7D75"/>
    <w:rsid w:val="001A7E82"/>
    <w:rsid w:val="001A7F82"/>
    <w:rsid w:val="001B027C"/>
    <w:rsid w:val="001B02E0"/>
    <w:rsid w:val="001B0378"/>
    <w:rsid w:val="001B0670"/>
    <w:rsid w:val="001B0778"/>
    <w:rsid w:val="001B0AC3"/>
    <w:rsid w:val="001B0BC2"/>
    <w:rsid w:val="001B0DBD"/>
    <w:rsid w:val="001B0DD1"/>
    <w:rsid w:val="001B0F70"/>
    <w:rsid w:val="001B0FD4"/>
    <w:rsid w:val="001B1043"/>
    <w:rsid w:val="001B1137"/>
    <w:rsid w:val="001B11C4"/>
    <w:rsid w:val="001B1234"/>
    <w:rsid w:val="001B129F"/>
    <w:rsid w:val="001B153C"/>
    <w:rsid w:val="001B19E8"/>
    <w:rsid w:val="001B1D80"/>
    <w:rsid w:val="001B1F52"/>
    <w:rsid w:val="001B2026"/>
    <w:rsid w:val="001B2247"/>
    <w:rsid w:val="001B2462"/>
    <w:rsid w:val="001B2657"/>
    <w:rsid w:val="001B29AC"/>
    <w:rsid w:val="001B2DC7"/>
    <w:rsid w:val="001B2F87"/>
    <w:rsid w:val="001B334D"/>
    <w:rsid w:val="001B339D"/>
    <w:rsid w:val="001B3590"/>
    <w:rsid w:val="001B35A5"/>
    <w:rsid w:val="001B35A7"/>
    <w:rsid w:val="001B36BA"/>
    <w:rsid w:val="001B392B"/>
    <w:rsid w:val="001B3C53"/>
    <w:rsid w:val="001B3CCE"/>
    <w:rsid w:val="001B3CFA"/>
    <w:rsid w:val="001B3F53"/>
    <w:rsid w:val="001B421B"/>
    <w:rsid w:val="001B42A7"/>
    <w:rsid w:val="001B48B2"/>
    <w:rsid w:val="001B4BCD"/>
    <w:rsid w:val="001B4C78"/>
    <w:rsid w:val="001B4CB9"/>
    <w:rsid w:val="001B5496"/>
    <w:rsid w:val="001B5708"/>
    <w:rsid w:val="001B573A"/>
    <w:rsid w:val="001B578D"/>
    <w:rsid w:val="001B5A16"/>
    <w:rsid w:val="001B5B8E"/>
    <w:rsid w:val="001B6204"/>
    <w:rsid w:val="001B63E2"/>
    <w:rsid w:val="001B6574"/>
    <w:rsid w:val="001B666E"/>
    <w:rsid w:val="001B6DBE"/>
    <w:rsid w:val="001B6DFD"/>
    <w:rsid w:val="001B7086"/>
    <w:rsid w:val="001B7256"/>
    <w:rsid w:val="001B7264"/>
    <w:rsid w:val="001B756B"/>
    <w:rsid w:val="001B772A"/>
    <w:rsid w:val="001B7DA7"/>
    <w:rsid w:val="001B7F20"/>
    <w:rsid w:val="001B7FCB"/>
    <w:rsid w:val="001C0179"/>
    <w:rsid w:val="001C01C5"/>
    <w:rsid w:val="001C046F"/>
    <w:rsid w:val="001C0541"/>
    <w:rsid w:val="001C0668"/>
    <w:rsid w:val="001C0808"/>
    <w:rsid w:val="001C0B68"/>
    <w:rsid w:val="001C0DFD"/>
    <w:rsid w:val="001C0F0E"/>
    <w:rsid w:val="001C0FB1"/>
    <w:rsid w:val="001C1295"/>
    <w:rsid w:val="001C16EE"/>
    <w:rsid w:val="001C174A"/>
    <w:rsid w:val="001C1EE2"/>
    <w:rsid w:val="001C1F3E"/>
    <w:rsid w:val="001C206A"/>
    <w:rsid w:val="001C20BE"/>
    <w:rsid w:val="001C23CE"/>
    <w:rsid w:val="001C2550"/>
    <w:rsid w:val="001C289C"/>
    <w:rsid w:val="001C2A22"/>
    <w:rsid w:val="001C2AD4"/>
    <w:rsid w:val="001C2CA3"/>
    <w:rsid w:val="001C2CD8"/>
    <w:rsid w:val="001C2D4E"/>
    <w:rsid w:val="001C30DA"/>
    <w:rsid w:val="001C3472"/>
    <w:rsid w:val="001C3609"/>
    <w:rsid w:val="001C366A"/>
    <w:rsid w:val="001C3983"/>
    <w:rsid w:val="001C3CE7"/>
    <w:rsid w:val="001C3D5E"/>
    <w:rsid w:val="001C4530"/>
    <w:rsid w:val="001C45F9"/>
    <w:rsid w:val="001C468F"/>
    <w:rsid w:val="001C4CD5"/>
    <w:rsid w:val="001C53F3"/>
    <w:rsid w:val="001C585D"/>
    <w:rsid w:val="001C5C41"/>
    <w:rsid w:val="001C5E54"/>
    <w:rsid w:val="001C62A0"/>
    <w:rsid w:val="001C65B8"/>
    <w:rsid w:val="001C6946"/>
    <w:rsid w:val="001C6955"/>
    <w:rsid w:val="001C6A30"/>
    <w:rsid w:val="001C6C46"/>
    <w:rsid w:val="001C6CF1"/>
    <w:rsid w:val="001C6F27"/>
    <w:rsid w:val="001C714F"/>
    <w:rsid w:val="001C71C9"/>
    <w:rsid w:val="001C78AF"/>
    <w:rsid w:val="001C7F99"/>
    <w:rsid w:val="001D0031"/>
    <w:rsid w:val="001D03F0"/>
    <w:rsid w:val="001D0620"/>
    <w:rsid w:val="001D0744"/>
    <w:rsid w:val="001D07B6"/>
    <w:rsid w:val="001D08AA"/>
    <w:rsid w:val="001D0B47"/>
    <w:rsid w:val="001D0C11"/>
    <w:rsid w:val="001D0C93"/>
    <w:rsid w:val="001D0E6D"/>
    <w:rsid w:val="001D105A"/>
    <w:rsid w:val="001D149C"/>
    <w:rsid w:val="001D157D"/>
    <w:rsid w:val="001D1931"/>
    <w:rsid w:val="001D1A90"/>
    <w:rsid w:val="001D1B59"/>
    <w:rsid w:val="001D1D31"/>
    <w:rsid w:val="001D1F34"/>
    <w:rsid w:val="001D1F4A"/>
    <w:rsid w:val="001D1F80"/>
    <w:rsid w:val="001D2583"/>
    <w:rsid w:val="001D26B2"/>
    <w:rsid w:val="001D293E"/>
    <w:rsid w:val="001D2A6C"/>
    <w:rsid w:val="001D2CD6"/>
    <w:rsid w:val="001D2DCC"/>
    <w:rsid w:val="001D4323"/>
    <w:rsid w:val="001D4457"/>
    <w:rsid w:val="001D454D"/>
    <w:rsid w:val="001D4779"/>
    <w:rsid w:val="001D4EC2"/>
    <w:rsid w:val="001D4FC8"/>
    <w:rsid w:val="001D5020"/>
    <w:rsid w:val="001D50C8"/>
    <w:rsid w:val="001D53A7"/>
    <w:rsid w:val="001D53E4"/>
    <w:rsid w:val="001D5685"/>
    <w:rsid w:val="001D5802"/>
    <w:rsid w:val="001D5907"/>
    <w:rsid w:val="001D59DD"/>
    <w:rsid w:val="001D5BE5"/>
    <w:rsid w:val="001D5C6E"/>
    <w:rsid w:val="001D607E"/>
    <w:rsid w:val="001D6214"/>
    <w:rsid w:val="001D6420"/>
    <w:rsid w:val="001D6498"/>
    <w:rsid w:val="001D65B9"/>
    <w:rsid w:val="001D6700"/>
    <w:rsid w:val="001D6A28"/>
    <w:rsid w:val="001D6A98"/>
    <w:rsid w:val="001D6F8E"/>
    <w:rsid w:val="001D72BF"/>
    <w:rsid w:val="001D7974"/>
    <w:rsid w:val="001D7A5D"/>
    <w:rsid w:val="001D7CDF"/>
    <w:rsid w:val="001D7E0B"/>
    <w:rsid w:val="001D7F68"/>
    <w:rsid w:val="001E0733"/>
    <w:rsid w:val="001E0954"/>
    <w:rsid w:val="001E09A1"/>
    <w:rsid w:val="001E0C3A"/>
    <w:rsid w:val="001E1003"/>
    <w:rsid w:val="001E125C"/>
    <w:rsid w:val="001E1309"/>
    <w:rsid w:val="001E1570"/>
    <w:rsid w:val="001E1908"/>
    <w:rsid w:val="001E1BDF"/>
    <w:rsid w:val="001E1D13"/>
    <w:rsid w:val="001E1E20"/>
    <w:rsid w:val="001E244F"/>
    <w:rsid w:val="001E26F3"/>
    <w:rsid w:val="001E2E3A"/>
    <w:rsid w:val="001E3339"/>
    <w:rsid w:val="001E3414"/>
    <w:rsid w:val="001E361B"/>
    <w:rsid w:val="001E388C"/>
    <w:rsid w:val="001E390C"/>
    <w:rsid w:val="001E39DD"/>
    <w:rsid w:val="001E3FB2"/>
    <w:rsid w:val="001E44D6"/>
    <w:rsid w:val="001E4617"/>
    <w:rsid w:val="001E48D8"/>
    <w:rsid w:val="001E49B7"/>
    <w:rsid w:val="001E4BF0"/>
    <w:rsid w:val="001E4DB0"/>
    <w:rsid w:val="001E511E"/>
    <w:rsid w:val="001E5301"/>
    <w:rsid w:val="001E5429"/>
    <w:rsid w:val="001E5441"/>
    <w:rsid w:val="001E5D3F"/>
    <w:rsid w:val="001E5DA3"/>
    <w:rsid w:val="001E5E71"/>
    <w:rsid w:val="001E601C"/>
    <w:rsid w:val="001E6494"/>
    <w:rsid w:val="001E64B3"/>
    <w:rsid w:val="001E6702"/>
    <w:rsid w:val="001E6B49"/>
    <w:rsid w:val="001E6C31"/>
    <w:rsid w:val="001E6D6A"/>
    <w:rsid w:val="001E721F"/>
    <w:rsid w:val="001E737F"/>
    <w:rsid w:val="001E73B9"/>
    <w:rsid w:val="001E752C"/>
    <w:rsid w:val="001E7547"/>
    <w:rsid w:val="001E764B"/>
    <w:rsid w:val="001E77A4"/>
    <w:rsid w:val="001E77F6"/>
    <w:rsid w:val="001E77FD"/>
    <w:rsid w:val="001E7816"/>
    <w:rsid w:val="001E785C"/>
    <w:rsid w:val="001E7C69"/>
    <w:rsid w:val="001E7CF7"/>
    <w:rsid w:val="001E7EBE"/>
    <w:rsid w:val="001E7F9F"/>
    <w:rsid w:val="001F00AD"/>
    <w:rsid w:val="001F0140"/>
    <w:rsid w:val="001F032E"/>
    <w:rsid w:val="001F0831"/>
    <w:rsid w:val="001F0B4A"/>
    <w:rsid w:val="001F1125"/>
    <w:rsid w:val="001F181D"/>
    <w:rsid w:val="001F18D9"/>
    <w:rsid w:val="001F1EF1"/>
    <w:rsid w:val="001F218B"/>
    <w:rsid w:val="001F22FC"/>
    <w:rsid w:val="001F2818"/>
    <w:rsid w:val="001F2BA7"/>
    <w:rsid w:val="001F2D15"/>
    <w:rsid w:val="001F2D9A"/>
    <w:rsid w:val="001F2DF8"/>
    <w:rsid w:val="001F3125"/>
    <w:rsid w:val="001F31A6"/>
    <w:rsid w:val="001F31F3"/>
    <w:rsid w:val="001F3722"/>
    <w:rsid w:val="001F39E2"/>
    <w:rsid w:val="001F3AB8"/>
    <w:rsid w:val="001F3F93"/>
    <w:rsid w:val="001F40B9"/>
    <w:rsid w:val="001F417A"/>
    <w:rsid w:val="001F41EA"/>
    <w:rsid w:val="001F4887"/>
    <w:rsid w:val="001F4B9C"/>
    <w:rsid w:val="001F4C3D"/>
    <w:rsid w:val="001F5353"/>
    <w:rsid w:val="001F56E4"/>
    <w:rsid w:val="001F5905"/>
    <w:rsid w:val="001F5B08"/>
    <w:rsid w:val="001F5B50"/>
    <w:rsid w:val="001F5BFB"/>
    <w:rsid w:val="001F5C9D"/>
    <w:rsid w:val="001F5DE3"/>
    <w:rsid w:val="001F62EF"/>
    <w:rsid w:val="001F66A8"/>
    <w:rsid w:val="001F66DD"/>
    <w:rsid w:val="001F6733"/>
    <w:rsid w:val="001F694C"/>
    <w:rsid w:val="001F7187"/>
    <w:rsid w:val="001F7408"/>
    <w:rsid w:val="001F741A"/>
    <w:rsid w:val="001F74EE"/>
    <w:rsid w:val="001F7513"/>
    <w:rsid w:val="001F7543"/>
    <w:rsid w:val="001F76C0"/>
    <w:rsid w:val="001F76D7"/>
    <w:rsid w:val="001F79C5"/>
    <w:rsid w:val="00200213"/>
    <w:rsid w:val="0020038A"/>
    <w:rsid w:val="002005F7"/>
    <w:rsid w:val="00200805"/>
    <w:rsid w:val="00200980"/>
    <w:rsid w:val="00200AAD"/>
    <w:rsid w:val="00200B3F"/>
    <w:rsid w:val="00200CB8"/>
    <w:rsid w:val="00201170"/>
    <w:rsid w:val="002014AE"/>
    <w:rsid w:val="0020169E"/>
    <w:rsid w:val="002016EE"/>
    <w:rsid w:val="00201783"/>
    <w:rsid w:val="0020178B"/>
    <w:rsid w:val="00201C7D"/>
    <w:rsid w:val="002023F3"/>
    <w:rsid w:val="002026BA"/>
    <w:rsid w:val="0020276B"/>
    <w:rsid w:val="002028CF"/>
    <w:rsid w:val="00203346"/>
    <w:rsid w:val="002033FE"/>
    <w:rsid w:val="0020369E"/>
    <w:rsid w:val="00203A9F"/>
    <w:rsid w:val="00203D53"/>
    <w:rsid w:val="00204089"/>
    <w:rsid w:val="0020418E"/>
    <w:rsid w:val="002041E6"/>
    <w:rsid w:val="0020441F"/>
    <w:rsid w:val="0020444F"/>
    <w:rsid w:val="00204541"/>
    <w:rsid w:val="00204543"/>
    <w:rsid w:val="0020456A"/>
    <w:rsid w:val="00204A3C"/>
    <w:rsid w:val="00204E82"/>
    <w:rsid w:val="00204EC7"/>
    <w:rsid w:val="00204F4E"/>
    <w:rsid w:val="0020504A"/>
    <w:rsid w:val="00205385"/>
    <w:rsid w:val="00205402"/>
    <w:rsid w:val="00205524"/>
    <w:rsid w:val="00205680"/>
    <w:rsid w:val="00205E4C"/>
    <w:rsid w:val="00205F24"/>
    <w:rsid w:val="00205FBF"/>
    <w:rsid w:val="002061B5"/>
    <w:rsid w:val="002063F4"/>
    <w:rsid w:val="00206556"/>
    <w:rsid w:val="00206822"/>
    <w:rsid w:val="00206935"/>
    <w:rsid w:val="00206AB9"/>
    <w:rsid w:val="00206C19"/>
    <w:rsid w:val="00206C43"/>
    <w:rsid w:val="00206D45"/>
    <w:rsid w:val="00206E1D"/>
    <w:rsid w:val="0020714B"/>
    <w:rsid w:val="002071B2"/>
    <w:rsid w:val="0020728B"/>
    <w:rsid w:val="00207575"/>
    <w:rsid w:val="002079BF"/>
    <w:rsid w:val="00207CBF"/>
    <w:rsid w:val="00207DBF"/>
    <w:rsid w:val="00207E2D"/>
    <w:rsid w:val="002106A3"/>
    <w:rsid w:val="00210702"/>
    <w:rsid w:val="00210731"/>
    <w:rsid w:val="00210AFE"/>
    <w:rsid w:val="00210B37"/>
    <w:rsid w:val="00210CF6"/>
    <w:rsid w:val="00210D34"/>
    <w:rsid w:val="002116F7"/>
    <w:rsid w:val="0021198A"/>
    <w:rsid w:val="00211A51"/>
    <w:rsid w:val="00211A81"/>
    <w:rsid w:val="00211EBD"/>
    <w:rsid w:val="0021290D"/>
    <w:rsid w:val="00212C1A"/>
    <w:rsid w:val="00212ED1"/>
    <w:rsid w:val="002130AC"/>
    <w:rsid w:val="0021317B"/>
    <w:rsid w:val="0021325A"/>
    <w:rsid w:val="0021333C"/>
    <w:rsid w:val="002133EE"/>
    <w:rsid w:val="00213A08"/>
    <w:rsid w:val="00213A63"/>
    <w:rsid w:val="00213B8D"/>
    <w:rsid w:val="00213BC4"/>
    <w:rsid w:val="00213BF9"/>
    <w:rsid w:val="00213DEB"/>
    <w:rsid w:val="00213ECA"/>
    <w:rsid w:val="00213F26"/>
    <w:rsid w:val="0021472D"/>
    <w:rsid w:val="002147A1"/>
    <w:rsid w:val="00214ECC"/>
    <w:rsid w:val="00214F39"/>
    <w:rsid w:val="0021509A"/>
    <w:rsid w:val="0021567D"/>
    <w:rsid w:val="00215691"/>
    <w:rsid w:val="00215769"/>
    <w:rsid w:val="00215A32"/>
    <w:rsid w:val="00215CBA"/>
    <w:rsid w:val="00215F07"/>
    <w:rsid w:val="00215F2C"/>
    <w:rsid w:val="00216133"/>
    <w:rsid w:val="00216810"/>
    <w:rsid w:val="00216AC9"/>
    <w:rsid w:val="00216AFD"/>
    <w:rsid w:val="00216E07"/>
    <w:rsid w:val="00216E51"/>
    <w:rsid w:val="002173DA"/>
    <w:rsid w:val="002174E4"/>
    <w:rsid w:val="002176B2"/>
    <w:rsid w:val="002179F0"/>
    <w:rsid w:val="00217E31"/>
    <w:rsid w:val="00217E60"/>
    <w:rsid w:val="00217ECF"/>
    <w:rsid w:val="00220107"/>
    <w:rsid w:val="002202EA"/>
    <w:rsid w:val="002204A2"/>
    <w:rsid w:val="00220B32"/>
    <w:rsid w:val="00220C84"/>
    <w:rsid w:val="00220E2B"/>
    <w:rsid w:val="00220E3F"/>
    <w:rsid w:val="0022111C"/>
    <w:rsid w:val="0022120D"/>
    <w:rsid w:val="0022165B"/>
    <w:rsid w:val="00221B9D"/>
    <w:rsid w:val="00221D30"/>
    <w:rsid w:val="00221ED7"/>
    <w:rsid w:val="00221FCE"/>
    <w:rsid w:val="00221FF1"/>
    <w:rsid w:val="00222084"/>
    <w:rsid w:val="0022209C"/>
    <w:rsid w:val="002220AF"/>
    <w:rsid w:val="0022253C"/>
    <w:rsid w:val="00222543"/>
    <w:rsid w:val="00222757"/>
    <w:rsid w:val="0022275C"/>
    <w:rsid w:val="00222D68"/>
    <w:rsid w:val="00222F1B"/>
    <w:rsid w:val="002231CD"/>
    <w:rsid w:val="0022334F"/>
    <w:rsid w:val="0022346C"/>
    <w:rsid w:val="00223D40"/>
    <w:rsid w:val="00223FD1"/>
    <w:rsid w:val="00224249"/>
    <w:rsid w:val="0022450B"/>
    <w:rsid w:val="00224759"/>
    <w:rsid w:val="002248AE"/>
    <w:rsid w:val="00224AD7"/>
    <w:rsid w:val="00224CC2"/>
    <w:rsid w:val="00224D24"/>
    <w:rsid w:val="00224FAC"/>
    <w:rsid w:val="00225137"/>
    <w:rsid w:val="0022543F"/>
    <w:rsid w:val="00225696"/>
    <w:rsid w:val="002256C6"/>
    <w:rsid w:val="00225E6A"/>
    <w:rsid w:val="00226A68"/>
    <w:rsid w:val="00226DF4"/>
    <w:rsid w:val="002270BB"/>
    <w:rsid w:val="002275FF"/>
    <w:rsid w:val="0022780F"/>
    <w:rsid w:val="00227A35"/>
    <w:rsid w:val="00227B00"/>
    <w:rsid w:val="00227B98"/>
    <w:rsid w:val="00227D20"/>
    <w:rsid w:val="00227E80"/>
    <w:rsid w:val="00230117"/>
    <w:rsid w:val="00230C00"/>
    <w:rsid w:val="00230E3F"/>
    <w:rsid w:val="00231029"/>
    <w:rsid w:val="002313CC"/>
    <w:rsid w:val="00231714"/>
    <w:rsid w:val="00231748"/>
    <w:rsid w:val="0023184A"/>
    <w:rsid w:val="00231B3D"/>
    <w:rsid w:val="00231D5C"/>
    <w:rsid w:val="00231DF7"/>
    <w:rsid w:val="00232040"/>
    <w:rsid w:val="002322D0"/>
    <w:rsid w:val="00232418"/>
    <w:rsid w:val="00232719"/>
    <w:rsid w:val="00232B82"/>
    <w:rsid w:val="00232C77"/>
    <w:rsid w:val="00232CF7"/>
    <w:rsid w:val="00232F51"/>
    <w:rsid w:val="00232FE0"/>
    <w:rsid w:val="0023322C"/>
    <w:rsid w:val="002332BA"/>
    <w:rsid w:val="0023376B"/>
    <w:rsid w:val="00233827"/>
    <w:rsid w:val="00233D6F"/>
    <w:rsid w:val="00233D7B"/>
    <w:rsid w:val="00233E63"/>
    <w:rsid w:val="002340CA"/>
    <w:rsid w:val="00234574"/>
    <w:rsid w:val="00234B06"/>
    <w:rsid w:val="002351AA"/>
    <w:rsid w:val="002354E6"/>
    <w:rsid w:val="00235503"/>
    <w:rsid w:val="00235562"/>
    <w:rsid w:val="00235807"/>
    <w:rsid w:val="0023583C"/>
    <w:rsid w:val="0023598A"/>
    <w:rsid w:val="00235A4E"/>
    <w:rsid w:val="00235BDC"/>
    <w:rsid w:val="00235C1C"/>
    <w:rsid w:val="00235F1D"/>
    <w:rsid w:val="0023612A"/>
    <w:rsid w:val="00236135"/>
    <w:rsid w:val="002366CE"/>
    <w:rsid w:val="00236A08"/>
    <w:rsid w:val="00236C4F"/>
    <w:rsid w:val="0023730E"/>
    <w:rsid w:val="002375F9"/>
    <w:rsid w:val="002376D4"/>
    <w:rsid w:val="00237876"/>
    <w:rsid w:val="00237CA6"/>
    <w:rsid w:val="00237D98"/>
    <w:rsid w:val="00237F67"/>
    <w:rsid w:val="00237FC2"/>
    <w:rsid w:val="00237FDF"/>
    <w:rsid w:val="00240059"/>
    <w:rsid w:val="002400E2"/>
    <w:rsid w:val="00240206"/>
    <w:rsid w:val="00240352"/>
    <w:rsid w:val="002405F5"/>
    <w:rsid w:val="00240731"/>
    <w:rsid w:val="002407D8"/>
    <w:rsid w:val="00240B37"/>
    <w:rsid w:val="00240B6C"/>
    <w:rsid w:val="00240DAC"/>
    <w:rsid w:val="00241052"/>
    <w:rsid w:val="002414B3"/>
    <w:rsid w:val="00241ABA"/>
    <w:rsid w:val="00241AC5"/>
    <w:rsid w:val="00241AEA"/>
    <w:rsid w:val="00241E07"/>
    <w:rsid w:val="00241E3D"/>
    <w:rsid w:val="00241E7C"/>
    <w:rsid w:val="002422A8"/>
    <w:rsid w:val="0024254B"/>
    <w:rsid w:val="0024290B"/>
    <w:rsid w:val="00242AB3"/>
    <w:rsid w:val="00242C2E"/>
    <w:rsid w:val="00242E23"/>
    <w:rsid w:val="00242E3A"/>
    <w:rsid w:val="00242EEE"/>
    <w:rsid w:val="00243149"/>
    <w:rsid w:val="00243398"/>
    <w:rsid w:val="0024347F"/>
    <w:rsid w:val="002435C1"/>
    <w:rsid w:val="0024395C"/>
    <w:rsid w:val="002439E5"/>
    <w:rsid w:val="00243B5D"/>
    <w:rsid w:val="00243CD9"/>
    <w:rsid w:val="00243DF7"/>
    <w:rsid w:val="00243E18"/>
    <w:rsid w:val="00243ED3"/>
    <w:rsid w:val="00243F5A"/>
    <w:rsid w:val="00244098"/>
    <w:rsid w:val="00244447"/>
    <w:rsid w:val="0024458E"/>
    <w:rsid w:val="0024459A"/>
    <w:rsid w:val="002446DB"/>
    <w:rsid w:val="00244BFA"/>
    <w:rsid w:val="00244D10"/>
    <w:rsid w:val="00244EBA"/>
    <w:rsid w:val="00244F6C"/>
    <w:rsid w:val="0024503D"/>
    <w:rsid w:val="002451A7"/>
    <w:rsid w:val="00245205"/>
    <w:rsid w:val="002453BD"/>
    <w:rsid w:val="0024543D"/>
    <w:rsid w:val="002455B7"/>
    <w:rsid w:val="00245715"/>
    <w:rsid w:val="0024574E"/>
    <w:rsid w:val="00245958"/>
    <w:rsid w:val="00245A57"/>
    <w:rsid w:val="00245C20"/>
    <w:rsid w:val="002465BD"/>
    <w:rsid w:val="00246B45"/>
    <w:rsid w:val="00247233"/>
    <w:rsid w:val="002475ED"/>
    <w:rsid w:val="00247B30"/>
    <w:rsid w:val="00247DE6"/>
    <w:rsid w:val="0025014E"/>
    <w:rsid w:val="00250455"/>
    <w:rsid w:val="00250536"/>
    <w:rsid w:val="002506E5"/>
    <w:rsid w:val="0025082A"/>
    <w:rsid w:val="00250C90"/>
    <w:rsid w:val="00250E5C"/>
    <w:rsid w:val="0025112D"/>
    <w:rsid w:val="00251395"/>
    <w:rsid w:val="0025161B"/>
    <w:rsid w:val="0025169C"/>
    <w:rsid w:val="002517D4"/>
    <w:rsid w:val="00251DF3"/>
    <w:rsid w:val="00251E36"/>
    <w:rsid w:val="00251EE9"/>
    <w:rsid w:val="00251F12"/>
    <w:rsid w:val="00251FD0"/>
    <w:rsid w:val="00251FDB"/>
    <w:rsid w:val="0025225E"/>
    <w:rsid w:val="00252659"/>
    <w:rsid w:val="002529E0"/>
    <w:rsid w:val="00252DA0"/>
    <w:rsid w:val="00252E29"/>
    <w:rsid w:val="0025303B"/>
    <w:rsid w:val="002530A9"/>
    <w:rsid w:val="00253314"/>
    <w:rsid w:val="00253373"/>
    <w:rsid w:val="002533BE"/>
    <w:rsid w:val="002533E0"/>
    <w:rsid w:val="00253748"/>
    <w:rsid w:val="00254064"/>
    <w:rsid w:val="00254102"/>
    <w:rsid w:val="0025417C"/>
    <w:rsid w:val="00254926"/>
    <w:rsid w:val="00254B0C"/>
    <w:rsid w:val="00254D22"/>
    <w:rsid w:val="00254F0F"/>
    <w:rsid w:val="00254F9B"/>
    <w:rsid w:val="00255341"/>
    <w:rsid w:val="00255859"/>
    <w:rsid w:val="00255981"/>
    <w:rsid w:val="00255EDE"/>
    <w:rsid w:val="00255F0B"/>
    <w:rsid w:val="00255FCD"/>
    <w:rsid w:val="002566AA"/>
    <w:rsid w:val="0025679E"/>
    <w:rsid w:val="002567AD"/>
    <w:rsid w:val="00256BDB"/>
    <w:rsid w:val="00256C40"/>
    <w:rsid w:val="00256D4E"/>
    <w:rsid w:val="00256E63"/>
    <w:rsid w:val="00256F6F"/>
    <w:rsid w:val="0025709B"/>
    <w:rsid w:val="00257102"/>
    <w:rsid w:val="0025731E"/>
    <w:rsid w:val="002573AD"/>
    <w:rsid w:val="0025746F"/>
    <w:rsid w:val="00257557"/>
    <w:rsid w:val="002576E9"/>
    <w:rsid w:val="002577F6"/>
    <w:rsid w:val="00257827"/>
    <w:rsid w:val="002578EF"/>
    <w:rsid w:val="00257CA2"/>
    <w:rsid w:val="00257F4A"/>
    <w:rsid w:val="00260044"/>
    <w:rsid w:val="002600F5"/>
    <w:rsid w:val="0026013B"/>
    <w:rsid w:val="00260260"/>
    <w:rsid w:val="00260418"/>
    <w:rsid w:val="002605E5"/>
    <w:rsid w:val="00260D0F"/>
    <w:rsid w:val="00260FED"/>
    <w:rsid w:val="0026112F"/>
    <w:rsid w:val="0026147C"/>
    <w:rsid w:val="0026168C"/>
    <w:rsid w:val="00261906"/>
    <w:rsid w:val="00262019"/>
    <w:rsid w:val="002621BB"/>
    <w:rsid w:val="002623AE"/>
    <w:rsid w:val="002623CF"/>
    <w:rsid w:val="002624EC"/>
    <w:rsid w:val="00262751"/>
    <w:rsid w:val="00262DD3"/>
    <w:rsid w:val="0026328E"/>
    <w:rsid w:val="0026339F"/>
    <w:rsid w:val="00263416"/>
    <w:rsid w:val="0026367C"/>
    <w:rsid w:val="00263A97"/>
    <w:rsid w:val="00263B22"/>
    <w:rsid w:val="00263D1E"/>
    <w:rsid w:val="00264011"/>
    <w:rsid w:val="00264022"/>
    <w:rsid w:val="0026418E"/>
    <w:rsid w:val="002641E4"/>
    <w:rsid w:val="00264288"/>
    <w:rsid w:val="002643A9"/>
    <w:rsid w:val="002649B6"/>
    <w:rsid w:val="00264A0D"/>
    <w:rsid w:val="00264AEA"/>
    <w:rsid w:val="00264CDD"/>
    <w:rsid w:val="00264E91"/>
    <w:rsid w:val="00265019"/>
    <w:rsid w:val="0026502C"/>
    <w:rsid w:val="002651C7"/>
    <w:rsid w:val="00265291"/>
    <w:rsid w:val="00265DE2"/>
    <w:rsid w:val="00265E12"/>
    <w:rsid w:val="00265EC4"/>
    <w:rsid w:val="00265FDF"/>
    <w:rsid w:val="00266367"/>
    <w:rsid w:val="0026640B"/>
    <w:rsid w:val="00266614"/>
    <w:rsid w:val="00266659"/>
    <w:rsid w:val="00266797"/>
    <w:rsid w:val="00266D29"/>
    <w:rsid w:val="00267343"/>
    <w:rsid w:val="00267555"/>
    <w:rsid w:val="002675DB"/>
    <w:rsid w:val="00267697"/>
    <w:rsid w:val="00267995"/>
    <w:rsid w:val="00267AF8"/>
    <w:rsid w:val="00267BAC"/>
    <w:rsid w:val="00267C21"/>
    <w:rsid w:val="00267E17"/>
    <w:rsid w:val="00267E8E"/>
    <w:rsid w:val="0027010D"/>
    <w:rsid w:val="0027015A"/>
    <w:rsid w:val="002702BB"/>
    <w:rsid w:val="00270324"/>
    <w:rsid w:val="002704CC"/>
    <w:rsid w:val="002706FF"/>
    <w:rsid w:val="002709B8"/>
    <w:rsid w:val="00270C8C"/>
    <w:rsid w:val="00270CA7"/>
    <w:rsid w:val="00270D31"/>
    <w:rsid w:val="00270DAE"/>
    <w:rsid w:val="00270DCD"/>
    <w:rsid w:val="0027101D"/>
    <w:rsid w:val="00271588"/>
    <w:rsid w:val="002716F2"/>
    <w:rsid w:val="00271950"/>
    <w:rsid w:val="00271E7C"/>
    <w:rsid w:val="00271F5D"/>
    <w:rsid w:val="00272024"/>
    <w:rsid w:val="00272259"/>
    <w:rsid w:val="002722E5"/>
    <w:rsid w:val="00272B40"/>
    <w:rsid w:val="00272D11"/>
    <w:rsid w:val="002731DB"/>
    <w:rsid w:val="0027328E"/>
    <w:rsid w:val="0027335A"/>
    <w:rsid w:val="0027349E"/>
    <w:rsid w:val="002734AB"/>
    <w:rsid w:val="0027350A"/>
    <w:rsid w:val="00273C0E"/>
    <w:rsid w:val="00274764"/>
    <w:rsid w:val="00274792"/>
    <w:rsid w:val="00274848"/>
    <w:rsid w:val="002748C0"/>
    <w:rsid w:val="002749AC"/>
    <w:rsid w:val="00274AC9"/>
    <w:rsid w:val="00274BE7"/>
    <w:rsid w:val="002752C8"/>
    <w:rsid w:val="002755F4"/>
    <w:rsid w:val="00275770"/>
    <w:rsid w:val="002758EF"/>
    <w:rsid w:val="00275A88"/>
    <w:rsid w:val="002760AD"/>
    <w:rsid w:val="0027617B"/>
    <w:rsid w:val="00276457"/>
    <w:rsid w:val="00276613"/>
    <w:rsid w:val="0027675A"/>
    <w:rsid w:val="002768B7"/>
    <w:rsid w:val="002769DF"/>
    <w:rsid w:val="002769E2"/>
    <w:rsid w:val="002769EC"/>
    <w:rsid w:val="00276BFD"/>
    <w:rsid w:val="00276D9C"/>
    <w:rsid w:val="00276DDD"/>
    <w:rsid w:val="00276FB3"/>
    <w:rsid w:val="00277106"/>
    <w:rsid w:val="00277146"/>
    <w:rsid w:val="002772AE"/>
    <w:rsid w:val="00277300"/>
    <w:rsid w:val="0027730F"/>
    <w:rsid w:val="00277561"/>
    <w:rsid w:val="00277660"/>
    <w:rsid w:val="0027785E"/>
    <w:rsid w:val="00277A54"/>
    <w:rsid w:val="0028001C"/>
    <w:rsid w:val="002800D5"/>
    <w:rsid w:val="00280125"/>
    <w:rsid w:val="0028023E"/>
    <w:rsid w:val="00280615"/>
    <w:rsid w:val="00280A39"/>
    <w:rsid w:val="00280C75"/>
    <w:rsid w:val="00280E9B"/>
    <w:rsid w:val="00280FA5"/>
    <w:rsid w:val="0028109C"/>
    <w:rsid w:val="00281103"/>
    <w:rsid w:val="002812DE"/>
    <w:rsid w:val="002814AD"/>
    <w:rsid w:val="00281530"/>
    <w:rsid w:val="00281879"/>
    <w:rsid w:val="002818CC"/>
    <w:rsid w:val="00281A2D"/>
    <w:rsid w:val="00281A75"/>
    <w:rsid w:val="00282030"/>
    <w:rsid w:val="00282154"/>
    <w:rsid w:val="002824DE"/>
    <w:rsid w:val="0028258C"/>
    <w:rsid w:val="00282695"/>
    <w:rsid w:val="0028278F"/>
    <w:rsid w:val="00282958"/>
    <w:rsid w:val="00282D00"/>
    <w:rsid w:val="00282D26"/>
    <w:rsid w:val="00282F6A"/>
    <w:rsid w:val="0028310F"/>
    <w:rsid w:val="002831D4"/>
    <w:rsid w:val="002832C0"/>
    <w:rsid w:val="002833DD"/>
    <w:rsid w:val="00283C06"/>
    <w:rsid w:val="00283ED3"/>
    <w:rsid w:val="00284034"/>
    <w:rsid w:val="00284370"/>
    <w:rsid w:val="00284602"/>
    <w:rsid w:val="002846DC"/>
    <w:rsid w:val="00284980"/>
    <w:rsid w:val="00284DA1"/>
    <w:rsid w:val="0028521E"/>
    <w:rsid w:val="002852A6"/>
    <w:rsid w:val="002852B0"/>
    <w:rsid w:val="002853CE"/>
    <w:rsid w:val="002856D9"/>
    <w:rsid w:val="00285761"/>
    <w:rsid w:val="00285828"/>
    <w:rsid w:val="0028598D"/>
    <w:rsid w:val="00286230"/>
    <w:rsid w:val="00286AD0"/>
    <w:rsid w:val="00286D9A"/>
    <w:rsid w:val="00286EAD"/>
    <w:rsid w:val="00286EBF"/>
    <w:rsid w:val="00287093"/>
    <w:rsid w:val="002871AA"/>
    <w:rsid w:val="00287201"/>
    <w:rsid w:val="00287286"/>
    <w:rsid w:val="002873A0"/>
    <w:rsid w:val="00287410"/>
    <w:rsid w:val="00287582"/>
    <w:rsid w:val="002878EF"/>
    <w:rsid w:val="0028793D"/>
    <w:rsid w:val="00287AA9"/>
    <w:rsid w:val="00287C91"/>
    <w:rsid w:val="00287F8F"/>
    <w:rsid w:val="00287FC9"/>
    <w:rsid w:val="002900C4"/>
    <w:rsid w:val="002902B3"/>
    <w:rsid w:val="002903EA"/>
    <w:rsid w:val="00290958"/>
    <w:rsid w:val="00290C0C"/>
    <w:rsid w:val="002910D3"/>
    <w:rsid w:val="002912D3"/>
    <w:rsid w:val="0029147F"/>
    <w:rsid w:val="002916FF"/>
    <w:rsid w:val="00291726"/>
    <w:rsid w:val="00291807"/>
    <w:rsid w:val="0029191D"/>
    <w:rsid w:val="0029197C"/>
    <w:rsid w:val="00291AD0"/>
    <w:rsid w:val="00291CDD"/>
    <w:rsid w:val="00291FDD"/>
    <w:rsid w:val="0029203F"/>
    <w:rsid w:val="0029211D"/>
    <w:rsid w:val="002922F2"/>
    <w:rsid w:val="0029264C"/>
    <w:rsid w:val="002926F4"/>
    <w:rsid w:val="00292951"/>
    <w:rsid w:val="00292AA2"/>
    <w:rsid w:val="00292ABB"/>
    <w:rsid w:val="00292F57"/>
    <w:rsid w:val="002930F2"/>
    <w:rsid w:val="0029312E"/>
    <w:rsid w:val="00293397"/>
    <w:rsid w:val="00293436"/>
    <w:rsid w:val="0029393B"/>
    <w:rsid w:val="0029397E"/>
    <w:rsid w:val="00293F4A"/>
    <w:rsid w:val="00293F5D"/>
    <w:rsid w:val="002940F6"/>
    <w:rsid w:val="002942AD"/>
    <w:rsid w:val="00294506"/>
    <w:rsid w:val="00294553"/>
    <w:rsid w:val="00294EF8"/>
    <w:rsid w:val="0029501E"/>
    <w:rsid w:val="00295037"/>
    <w:rsid w:val="00295192"/>
    <w:rsid w:val="00295215"/>
    <w:rsid w:val="002953C8"/>
    <w:rsid w:val="002954DB"/>
    <w:rsid w:val="00295542"/>
    <w:rsid w:val="002955AE"/>
    <w:rsid w:val="0029594D"/>
    <w:rsid w:val="002959C6"/>
    <w:rsid w:val="00295A61"/>
    <w:rsid w:val="00295DEA"/>
    <w:rsid w:val="00295EF3"/>
    <w:rsid w:val="00296222"/>
    <w:rsid w:val="0029646B"/>
    <w:rsid w:val="002964F8"/>
    <w:rsid w:val="00296698"/>
    <w:rsid w:val="00296C4D"/>
    <w:rsid w:val="00296C56"/>
    <w:rsid w:val="00296E69"/>
    <w:rsid w:val="0029710B"/>
    <w:rsid w:val="00297122"/>
    <w:rsid w:val="0029716F"/>
    <w:rsid w:val="0029730A"/>
    <w:rsid w:val="0029747D"/>
    <w:rsid w:val="00297716"/>
    <w:rsid w:val="002977A3"/>
    <w:rsid w:val="00297E7B"/>
    <w:rsid w:val="002A005F"/>
    <w:rsid w:val="002A0097"/>
    <w:rsid w:val="002A017D"/>
    <w:rsid w:val="002A0771"/>
    <w:rsid w:val="002A07F6"/>
    <w:rsid w:val="002A09BD"/>
    <w:rsid w:val="002A0A7E"/>
    <w:rsid w:val="002A0B16"/>
    <w:rsid w:val="002A0F63"/>
    <w:rsid w:val="002A12BA"/>
    <w:rsid w:val="002A177C"/>
    <w:rsid w:val="002A18DA"/>
    <w:rsid w:val="002A1D3F"/>
    <w:rsid w:val="002A2226"/>
    <w:rsid w:val="002A22F2"/>
    <w:rsid w:val="002A2308"/>
    <w:rsid w:val="002A289A"/>
    <w:rsid w:val="002A2A42"/>
    <w:rsid w:val="002A2B7E"/>
    <w:rsid w:val="002A2BC8"/>
    <w:rsid w:val="002A2BFB"/>
    <w:rsid w:val="002A2CBF"/>
    <w:rsid w:val="002A2D85"/>
    <w:rsid w:val="002A327D"/>
    <w:rsid w:val="002A33F1"/>
    <w:rsid w:val="002A345F"/>
    <w:rsid w:val="002A376E"/>
    <w:rsid w:val="002A37E9"/>
    <w:rsid w:val="002A3C49"/>
    <w:rsid w:val="002A407F"/>
    <w:rsid w:val="002A418D"/>
    <w:rsid w:val="002A42A8"/>
    <w:rsid w:val="002A42AD"/>
    <w:rsid w:val="002A4560"/>
    <w:rsid w:val="002A46A5"/>
    <w:rsid w:val="002A472B"/>
    <w:rsid w:val="002A4809"/>
    <w:rsid w:val="002A48E1"/>
    <w:rsid w:val="002A4AFF"/>
    <w:rsid w:val="002A4B24"/>
    <w:rsid w:val="002A4EC5"/>
    <w:rsid w:val="002A4F73"/>
    <w:rsid w:val="002A5545"/>
    <w:rsid w:val="002A562E"/>
    <w:rsid w:val="002A57A5"/>
    <w:rsid w:val="002A59DF"/>
    <w:rsid w:val="002A5A22"/>
    <w:rsid w:val="002A5C90"/>
    <w:rsid w:val="002A5DAB"/>
    <w:rsid w:val="002A5E47"/>
    <w:rsid w:val="002A5F32"/>
    <w:rsid w:val="002A620C"/>
    <w:rsid w:val="002A696F"/>
    <w:rsid w:val="002A6E99"/>
    <w:rsid w:val="002A72C4"/>
    <w:rsid w:val="002A72F8"/>
    <w:rsid w:val="002A74CF"/>
    <w:rsid w:val="002A757C"/>
    <w:rsid w:val="002A776B"/>
    <w:rsid w:val="002A7838"/>
    <w:rsid w:val="002A7D4D"/>
    <w:rsid w:val="002A7D78"/>
    <w:rsid w:val="002A7E0A"/>
    <w:rsid w:val="002A7E2A"/>
    <w:rsid w:val="002B0179"/>
    <w:rsid w:val="002B03BE"/>
    <w:rsid w:val="002B0889"/>
    <w:rsid w:val="002B0B20"/>
    <w:rsid w:val="002B0CC4"/>
    <w:rsid w:val="002B0E08"/>
    <w:rsid w:val="002B0F3B"/>
    <w:rsid w:val="002B11BE"/>
    <w:rsid w:val="002B157F"/>
    <w:rsid w:val="002B159B"/>
    <w:rsid w:val="002B1795"/>
    <w:rsid w:val="002B186A"/>
    <w:rsid w:val="002B1915"/>
    <w:rsid w:val="002B1A00"/>
    <w:rsid w:val="002B1B48"/>
    <w:rsid w:val="002B1B6D"/>
    <w:rsid w:val="002B1D2F"/>
    <w:rsid w:val="002B2133"/>
    <w:rsid w:val="002B22CA"/>
    <w:rsid w:val="002B255A"/>
    <w:rsid w:val="002B2681"/>
    <w:rsid w:val="002B2727"/>
    <w:rsid w:val="002B27A7"/>
    <w:rsid w:val="002B2887"/>
    <w:rsid w:val="002B2C84"/>
    <w:rsid w:val="002B2F64"/>
    <w:rsid w:val="002B30B6"/>
    <w:rsid w:val="002B30B9"/>
    <w:rsid w:val="002B3114"/>
    <w:rsid w:val="002B34CE"/>
    <w:rsid w:val="002B36E4"/>
    <w:rsid w:val="002B36EF"/>
    <w:rsid w:val="002B388C"/>
    <w:rsid w:val="002B3A45"/>
    <w:rsid w:val="002B3B65"/>
    <w:rsid w:val="002B3ED5"/>
    <w:rsid w:val="002B41EC"/>
    <w:rsid w:val="002B467E"/>
    <w:rsid w:val="002B49FF"/>
    <w:rsid w:val="002B4B8D"/>
    <w:rsid w:val="002B522D"/>
    <w:rsid w:val="002B53A1"/>
    <w:rsid w:val="002B55B0"/>
    <w:rsid w:val="002B57D0"/>
    <w:rsid w:val="002B5862"/>
    <w:rsid w:val="002B5A5B"/>
    <w:rsid w:val="002B5E5C"/>
    <w:rsid w:val="002B5E87"/>
    <w:rsid w:val="002B6032"/>
    <w:rsid w:val="002B6470"/>
    <w:rsid w:val="002B6556"/>
    <w:rsid w:val="002B6794"/>
    <w:rsid w:val="002B69C4"/>
    <w:rsid w:val="002B6AA1"/>
    <w:rsid w:val="002B6C6C"/>
    <w:rsid w:val="002B6EBF"/>
    <w:rsid w:val="002B6F5C"/>
    <w:rsid w:val="002B7523"/>
    <w:rsid w:val="002B789C"/>
    <w:rsid w:val="002B7C96"/>
    <w:rsid w:val="002B7F1F"/>
    <w:rsid w:val="002B7F8F"/>
    <w:rsid w:val="002B7F99"/>
    <w:rsid w:val="002C0111"/>
    <w:rsid w:val="002C05F1"/>
    <w:rsid w:val="002C064F"/>
    <w:rsid w:val="002C0E1F"/>
    <w:rsid w:val="002C17BD"/>
    <w:rsid w:val="002C196A"/>
    <w:rsid w:val="002C19D1"/>
    <w:rsid w:val="002C1A46"/>
    <w:rsid w:val="002C1AEB"/>
    <w:rsid w:val="002C1E90"/>
    <w:rsid w:val="002C2059"/>
    <w:rsid w:val="002C2648"/>
    <w:rsid w:val="002C26A0"/>
    <w:rsid w:val="002C26CB"/>
    <w:rsid w:val="002C2A0E"/>
    <w:rsid w:val="002C2BF5"/>
    <w:rsid w:val="002C2C37"/>
    <w:rsid w:val="002C2D89"/>
    <w:rsid w:val="002C320C"/>
    <w:rsid w:val="002C347C"/>
    <w:rsid w:val="002C39AC"/>
    <w:rsid w:val="002C3A73"/>
    <w:rsid w:val="002C3ACE"/>
    <w:rsid w:val="002C3AFB"/>
    <w:rsid w:val="002C3D1E"/>
    <w:rsid w:val="002C3F3E"/>
    <w:rsid w:val="002C42A4"/>
    <w:rsid w:val="002C4406"/>
    <w:rsid w:val="002C4419"/>
    <w:rsid w:val="002C47D5"/>
    <w:rsid w:val="002C4874"/>
    <w:rsid w:val="002C48B4"/>
    <w:rsid w:val="002C4B51"/>
    <w:rsid w:val="002C4D86"/>
    <w:rsid w:val="002C51FE"/>
    <w:rsid w:val="002C535D"/>
    <w:rsid w:val="002C5366"/>
    <w:rsid w:val="002C557A"/>
    <w:rsid w:val="002C5619"/>
    <w:rsid w:val="002C5B35"/>
    <w:rsid w:val="002C5B9E"/>
    <w:rsid w:val="002C5BD9"/>
    <w:rsid w:val="002C5C67"/>
    <w:rsid w:val="002C5CD0"/>
    <w:rsid w:val="002C604B"/>
    <w:rsid w:val="002C60D5"/>
    <w:rsid w:val="002C6230"/>
    <w:rsid w:val="002C6920"/>
    <w:rsid w:val="002C6D6A"/>
    <w:rsid w:val="002C6E82"/>
    <w:rsid w:val="002C7030"/>
    <w:rsid w:val="002C763D"/>
    <w:rsid w:val="002C7C11"/>
    <w:rsid w:val="002D00A5"/>
    <w:rsid w:val="002D01B9"/>
    <w:rsid w:val="002D0372"/>
    <w:rsid w:val="002D03E6"/>
    <w:rsid w:val="002D049C"/>
    <w:rsid w:val="002D0AED"/>
    <w:rsid w:val="002D0E2F"/>
    <w:rsid w:val="002D0FA9"/>
    <w:rsid w:val="002D1F90"/>
    <w:rsid w:val="002D22D1"/>
    <w:rsid w:val="002D234C"/>
    <w:rsid w:val="002D2404"/>
    <w:rsid w:val="002D2613"/>
    <w:rsid w:val="002D2624"/>
    <w:rsid w:val="002D28B8"/>
    <w:rsid w:val="002D29E6"/>
    <w:rsid w:val="002D2C14"/>
    <w:rsid w:val="002D2F69"/>
    <w:rsid w:val="002D335C"/>
    <w:rsid w:val="002D3425"/>
    <w:rsid w:val="002D345D"/>
    <w:rsid w:val="002D3495"/>
    <w:rsid w:val="002D36AB"/>
    <w:rsid w:val="002D3841"/>
    <w:rsid w:val="002D393C"/>
    <w:rsid w:val="002D3D15"/>
    <w:rsid w:val="002D3D47"/>
    <w:rsid w:val="002D3E58"/>
    <w:rsid w:val="002D3E75"/>
    <w:rsid w:val="002D408F"/>
    <w:rsid w:val="002D446A"/>
    <w:rsid w:val="002D460D"/>
    <w:rsid w:val="002D46EA"/>
    <w:rsid w:val="002D4919"/>
    <w:rsid w:val="002D4AE0"/>
    <w:rsid w:val="002D4AF3"/>
    <w:rsid w:val="002D4B75"/>
    <w:rsid w:val="002D50AC"/>
    <w:rsid w:val="002D534F"/>
    <w:rsid w:val="002D53A4"/>
    <w:rsid w:val="002D53D3"/>
    <w:rsid w:val="002D581D"/>
    <w:rsid w:val="002D599F"/>
    <w:rsid w:val="002D5B24"/>
    <w:rsid w:val="002D5C4D"/>
    <w:rsid w:val="002D5D3D"/>
    <w:rsid w:val="002D5DBF"/>
    <w:rsid w:val="002D5F7D"/>
    <w:rsid w:val="002D6535"/>
    <w:rsid w:val="002D66C5"/>
    <w:rsid w:val="002D680F"/>
    <w:rsid w:val="002D6846"/>
    <w:rsid w:val="002D69F1"/>
    <w:rsid w:val="002D6A4F"/>
    <w:rsid w:val="002D6CBA"/>
    <w:rsid w:val="002D6F0B"/>
    <w:rsid w:val="002D6F32"/>
    <w:rsid w:val="002D6F5A"/>
    <w:rsid w:val="002D71AF"/>
    <w:rsid w:val="002D73A3"/>
    <w:rsid w:val="002D75B9"/>
    <w:rsid w:val="002D783D"/>
    <w:rsid w:val="002D7C2B"/>
    <w:rsid w:val="002D7CB8"/>
    <w:rsid w:val="002D7D58"/>
    <w:rsid w:val="002E0270"/>
    <w:rsid w:val="002E05CC"/>
    <w:rsid w:val="002E0751"/>
    <w:rsid w:val="002E078E"/>
    <w:rsid w:val="002E09CB"/>
    <w:rsid w:val="002E09FE"/>
    <w:rsid w:val="002E09FF"/>
    <w:rsid w:val="002E0B75"/>
    <w:rsid w:val="002E0D44"/>
    <w:rsid w:val="002E11AE"/>
    <w:rsid w:val="002E13B1"/>
    <w:rsid w:val="002E13CE"/>
    <w:rsid w:val="002E167B"/>
    <w:rsid w:val="002E17AC"/>
    <w:rsid w:val="002E1A59"/>
    <w:rsid w:val="002E1B45"/>
    <w:rsid w:val="002E223C"/>
    <w:rsid w:val="002E235B"/>
    <w:rsid w:val="002E2732"/>
    <w:rsid w:val="002E27FD"/>
    <w:rsid w:val="002E2959"/>
    <w:rsid w:val="002E2964"/>
    <w:rsid w:val="002E3207"/>
    <w:rsid w:val="002E335B"/>
    <w:rsid w:val="002E3679"/>
    <w:rsid w:val="002E374E"/>
    <w:rsid w:val="002E393B"/>
    <w:rsid w:val="002E3B51"/>
    <w:rsid w:val="002E3BC8"/>
    <w:rsid w:val="002E3D58"/>
    <w:rsid w:val="002E44A7"/>
    <w:rsid w:val="002E45A1"/>
    <w:rsid w:val="002E45F7"/>
    <w:rsid w:val="002E4742"/>
    <w:rsid w:val="002E52F2"/>
    <w:rsid w:val="002E5730"/>
    <w:rsid w:val="002E5D7C"/>
    <w:rsid w:val="002E5D80"/>
    <w:rsid w:val="002E62B5"/>
    <w:rsid w:val="002E6855"/>
    <w:rsid w:val="002E686C"/>
    <w:rsid w:val="002E6B20"/>
    <w:rsid w:val="002E6F16"/>
    <w:rsid w:val="002E7186"/>
    <w:rsid w:val="002E743A"/>
    <w:rsid w:val="002E749F"/>
    <w:rsid w:val="002E757E"/>
    <w:rsid w:val="002E76B6"/>
    <w:rsid w:val="002E78F1"/>
    <w:rsid w:val="002E7984"/>
    <w:rsid w:val="002E7B8E"/>
    <w:rsid w:val="002E7FD8"/>
    <w:rsid w:val="002F01C2"/>
    <w:rsid w:val="002F026B"/>
    <w:rsid w:val="002F0428"/>
    <w:rsid w:val="002F04CE"/>
    <w:rsid w:val="002F0931"/>
    <w:rsid w:val="002F09A0"/>
    <w:rsid w:val="002F0B1E"/>
    <w:rsid w:val="002F0C60"/>
    <w:rsid w:val="002F0D3F"/>
    <w:rsid w:val="002F1570"/>
    <w:rsid w:val="002F1656"/>
    <w:rsid w:val="002F1AFC"/>
    <w:rsid w:val="002F1BB6"/>
    <w:rsid w:val="002F1FDF"/>
    <w:rsid w:val="002F217F"/>
    <w:rsid w:val="002F21D8"/>
    <w:rsid w:val="002F2350"/>
    <w:rsid w:val="002F2521"/>
    <w:rsid w:val="002F25B4"/>
    <w:rsid w:val="002F27B7"/>
    <w:rsid w:val="002F28CB"/>
    <w:rsid w:val="002F29DD"/>
    <w:rsid w:val="002F2A53"/>
    <w:rsid w:val="002F2B13"/>
    <w:rsid w:val="002F2B25"/>
    <w:rsid w:val="002F2BDF"/>
    <w:rsid w:val="002F2E87"/>
    <w:rsid w:val="002F2F31"/>
    <w:rsid w:val="002F2FCD"/>
    <w:rsid w:val="002F301F"/>
    <w:rsid w:val="002F3123"/>
    <w:rsid w:val="002F3153"/>
    <w:rsid w:val="002F31CE"/>
    <w:rsid w:val="002F347F"/>
    <w:rsid w:val="002F34D7"/>
    <w:rsid w:val="002F3745"/>
    <w:rsid w:val="002F40E7"/>
    <w:rsid w:val="002F41F5"/>
    <w:rsid w:val="002F427F"/>
    <w:rsid w:val="002F430F"/>
    <w:rsid w:val="002F4597"/>
    <w:rsid w:val="002F45EE"/>
    <w:rsid w:val="002F48F7"/>
    <w:rsid w:val="002F4B31"/>
    <w:rsid w:val="002F4B4D"/>
    <w:rsid w:val="002F4BEB"/>
    <w:rsid w:val="002F4CC1"/>
    <w:rsid w:val="002F4DA4"/>
    <w:rsid w:val="002F5099"/>
    <w:rsid w:val="002F531C"/>
    <w:rsid w:val="002F53C6"/>
    <w:rsid w:val="002F56C8"/>
    <w:rsid w:val="002F5713"/>
    <w:rsid w:val="002F5C21"/>
    <w:rsid w:val="002F5D31"/>
    <w:rsid w:val="002F60ED"/>
    <w:rsid w:val="002F62F3"/>
    <w:rsid w:val="002F6330"/>
    <w:rsid w:val="002F6469"/>
    <w:rsid w:val="002F6E6C"/>
    <w:rsid w:val="002F7218"/>
    <w:rsid w:val="002F7577"/>
    <w:rsid w:val="002F75A7"/>
    <w:rsid w:val="002F75AA"/>
    <w:rsid w:val="002F7909"/>
    <w:rsid w:val="002F791E"/>
    <w:rsid w:val="002F79C8"/>
    <w:rsid w:val="002F7C87"/>
    <w:rsid w:val="002F7EC7"/>
    <w:rsid w:val="00300156"/>
    <w:rsid w:val="00300339"/>
    <w:rsid w:val="003006CE"/>
    <w:rsid w:val="00300B41"/>
    <w:rsid w:val="00300BC4"/>
    <w:rsid w:val="00300BC7"/>
    <w:rsid w:val="00300BD6"/>
    <w:rsid w:val="00300C31"/>
    <w:rsid w:val="00300C76"/>
    <w:rsid w:val="00300E4A"/>
    <w:rsid w:val="00300F55"/>
    <w:rsid w:val="003011E5"/>
    <w:rsid w:val="003013CA"/>
    <w:rsid w:val="003015B0"/>
    <w:rsid w:val="003017B9"/>
    <w:rsid w:val="0030188A"/>
    <w:rsid w:val="00301933"/>
    <w:rsid w:val="00301D48"/>
    <w:rsid w:val="00301D89"/>
    <w:rsid w:val="00301F74"/>
    <w:rsid w:val="00301FAA"/>
    <w:rsid w:val="00302417"/>
    <w:rsid w:val="003024F3"/>
    <w:rsid w:val="003026EA"/>
    <w:rsid w:val="003029D0"/>
    <w:rsid w:val="00302C84"/>
    <w:rsid w:val="00302CB0"/>
    <w:rsid w:val="003032C6"/>
    <w:rsid w:val="00303415"/>
    <w:rsid w:val="003034C5"/>
    <w:rsid w:val="00303614"/>
    <w:rsid w:val="0030395C"/>
    <w:rsid w:val="00303B81"/>
    <w:rsid w:val="00303CCE"/>
    <w:rsid w:val="00303E06"/>
    <w:rsid w:val="00303F3F"/>
    <w:rsid w:val="00303FB1"/>
    <w:rsid w:val="0030402D"/>
    <w:rsid w:val="00304219"/>
    <w:rsid w:val="0030457E"/>
    <w:rsid w:val="00304BE6"/>
    <w:rsid w:val="00304DAC"/>
    <w:rsid w:val="00304E77"/>
    <w:rsid w:val="0030511E"/>
    <w:rsid w:val="00305346"/>
    <w:rsid w:val="003056A0"/>
    <w:rsid w:val="003058AF"/>
    <w:rsid w:val="00305CAB"/>
    <w:rsid w:val="00305D7B"/>
    <w:rsid w:val="003060D4"/>
    <w:rsid w:val="003061CE"/>
    <w:rsid w:val="00306270"/>
    <w:rsid w:val="00306827"/>
    <w:rsid w:val="003068C2"/>
    <w:rsid w:val="003068FD"/>
    <w:rsid w:val="00306A7B"/>
    <w:rsid w:val="003070A8"/>
    <w:rsid w:val="003074EE"/>
    <w:rsid w:val="003075FC"/>
    <w:rsid w:val="0030773D"/>
    <w:rsid w:val="00307788"/>
    <w:rsid w:val="00307806"/>
    <w:rsid w:val="00307A27"/>
    <w:rsid w:val="00307C4B"/>
    <w:rsid w:val="0031044F"/>
    <w:rsid w:val="003105D3"/>
    <w:rsid w:val="003107BF"/>
    <w:rsid w:val="00310A34"/>
    <w:rsid w:val="00310D2A"/>
    <w:rsid w:val="00310D57"/>
    <w:rsid w:val="00310D8C"/>
    <w:rsid w:val="00310F23"/>
    <w:rsid w:val="00310FFE"/>
    <w:rsid w:val="00311214"/>
    <w:rsid w:val="003117F3"/>
    <w:rsid w:val="003118A1"/>
    <w:rsid w:val="00311DFE"/>
    <w:rsid w:val="0031232D"/>
    <w:rsid w:val="003125A6"/>
    <w:rsid w:val="003125CB"/>
    <w:rsid w:val="00312638"/>
    <w:rsid w:val="00312909"/>
    <w:rsid w:val="00312ADF"/>
    <w:rsid w:val="00312C18"/>
    <w:rsid w:val="00312D6A"/>
    <w:rsid w:val="00312D7F"/>
    <w:rsid w:val="00312E87"/>
    <w:rsid w:val="00312FCC"/>
    <w:rsid w:val="00313506"/>
    <w:rsid w:val="003137A4"/>
    <w:rsid w:val="003138E3"/>
    <w:rsid w:val="00313C21"/>
    <w:rsid w:val="00313C95"/>
    <w:rsid w:val="00313F77"/>
    <w:rsid w:val="00314023"/>
    <w:rsid w:val="003141DC"/>
    <w:rsid w:val="00314263"/>
    <w:rsid w:val="003147C9"/>
    <w:rsid w:val="0031497B"/>
    <w:rsid w:val="00314A28"/>
    <w:rsid w:val="00314A9A"/>
    <w:rsid w:val="00314BA1"/>
    <w:rsid w:val="00314CB9"/>
    <w:rsid w:val="00314F6D"/>
    <w:rsid w:val="0031565A"/>
    <w:rsid w:val="00315701"/>
    <w:rsid w:val="003157A7"/>
    <w:rsid w:val="00316065"/>
    <w:rsid w:val="0031663C"/>
    <w:rsid w:val="00316ABC"/>
    <w:rsid w:val="00316C0B"/>
    <w:rsid w:val="00316CEF"/>
    <w:rsid w:val="00316D35"/>
    <w:rsid w:val="00316ECD"/>
    <w:rsid w:val="003171DE"/>
    <w:rsid w:val="0031742E"/>
    <w:rsid w:val="00317A53"/>
    <w:rsid w:val="00317BA8"/>
    <w:rsid w:val="00317F70"/>
    <w:rsid w:val="003200BA"/>
    <w:rsid w:val="0032010D"/>
    <w:rsid w:val="003201EF"/>
    <w:rsid w:val="003203C8"/>
    <w:rsid w:val="003203F0"/>
    <w:rsid w:val="0032049E"/>
    <w:rsid w:val="00320856"/>
    <w:rsid w:val="00320A61"/>
    <w:rsid w:val="00320E0C"/>
    <w:rsid w:val="00320FD3"/>
    <w:rsid w:val="00321039"/>
    <w:rsid w:val="00321B2D"/>
    <w:rsid w:val="00321B73"/>
    <w:rsid w:val="00321B9D"/>
    <w:rsid w:val="00321CF9"/>
    <w:rsid w:val="00321E7E"/>
    <w:rsid w:val="00321ED6"/>
    <w:rsid w:val="00322042"/>
    <w:rsid w:val="003221A4"/>
    <w:rsid w:val="003221DF"/>
    <w:rsid w:val="00322622"/>
    <w:rsid w:val="00322680"/>
    <w:rsid w:val="003227A5"/>
    <w:rsid w:val="00322BFF"/>
    <w:rsid w:val="00322C2B"/>
    <w:rsid w:val="00322D01"/>
    <w:rsid w:val="00322EAF"/>
    <w:rsid w:val="0032307F"/>
    <w:rsid w:val="003232F9"/>
    <w:rsid w:val="0032331D"/>
    <w:rsid w:val="003237CC"/>
    <w:rsid w:val="0032395F"/>
    <w:rsid w:val="00323ED7"/>
    <w:rsid w:val="00323FF8"/>
    <w:rsid w:val="0032415A"/>
    <w:rsid w:val="003242DA"/>
    <w:rsid w:val="0032452D"/>
    <w:rsid w:val="00324862"/>
    <w:rsid w:val="00324975"/>
    <w:rsid w:val="00324B3A"/>
    <w:rsid w:val="00324C41"/>
    <w:rsid w:val="003250CE"/>
    <w:rsid w:val="003258BC"/>
    <w:rsid w:val="00325927"/>
    <w:rsid w:val="00325A6B"/>
    <w:rsid w:val="00325BDF"/>
    <w:rsid w:val="00325C53"/>
    <w:rsid w:val="00325EB1"/>
    <w:rsid w:val="00326029"/>
    <w:rsid w:val="0032606C"/>
    <w:rsid w:val="00326110"/>
    <w:rsid w:val="00326240"/>
    <w:rsid w:val="0032660B"/>
    <w:rsid w:val="00326756"/>
    <w:rsid w:val="00326DB8"/>
    <w:rsid w:val="00326DEE"/>
    <w:rsid w:val="00326E5E"/>
    <w:rsid w:val="00326F03"/>
    <w:rsid w:val="003279BE"/>
    <w:rsid w:val="00327F19"/>
    <w:rsid w:val="00330060"/>
    <w:rsid w:val="0033048A"/>
    <w:rsid w:val="00330917"/>
    <w:rsid w:val="003309BB"/>
    <w:rsid w:val="00330B27"/>
    <w:rsid w:val="00330F58"/>
    <w:rsid w:val="00331167"/>
    <w:rsid w:val="0033140F"/>
    <w:rsid w:val="0033149C"/>
    <w:rsid w:val="00331DFE"/>
    <w:rsid w:val="00331FD3"/>
    <w:rsid w:val="0033213A"/>
    <w:rsid w:val="003322CF"/>
    <w:rsid w:val="00332402"/>
    <w:rsid w:val="003324F7"/>
    <w:rsid w:val="0033254F"/>
    <w:rsid w:val="00332A68"/>
    <w:rsid w:val="00332AE6"/>
    <w:rsid w:val="00332B37"/>
    <w:rsid w:val="00332D80"/>
    <w:rsid w:val="00332E66"/>
    <w:rsid w:val="00332E96"/>
    <w:rsid w:val="0033304A"/>
    <w:rsid w:val="00333954"/>
    <w:rsid w:val="003339E4"/>
    <w:rsid w:val="00333E9F"/>
    <w:rsid w:val="00333F35"/>
    <w:rsid w:val="003340AD"/>
    <w:rsid w:val="003343BE"/>
    <w:rsid w:val="0033494C"/>
    <w:rsid w:val="003349B8"/>
    <w:rsid w:val="00334ADD"/>
    <w:rsid w:val="00334F13"/>
    <w:rsid w:val="003352E4"/>
    <w:rsid w:val="00335307"/>
    <w:rsid w:val="00335467"/>
    <w:rsid w:val="003354DD"/>
    <w:rsid w:val="0033569A"/>
    <w:rsid w:val="00335A83"/>
    <w:rsid w:val="00335BA8"/>
    <w:rsid w:val="00335BBB"/>
    <w:rsid w:val="00335D21"/>
    <w:rsid w:val="00336090"/>
    <w:rsid w:val="0033619E"/>
    <w:rsid w:val="0033629C"/>
    <w:rsid w:val="0033686C"/>
    <w:rsid w:val="003370FB"/>
    <w:rsid w:val="0033754C"/>
    <w:rsid w:val="00337A84"/>
    <w:rsid w:val="00337CC7"/>
    <w:rsid w:val="0034014D"/>
    <w:rsid w:val="00340395"/>
    <w:rsid w:val="003409BE"/>
    <w:rsid w:val="00340BEB"/>
    <w:rsid w:val="00340CC3"/>
    <w:rsid w:val="00340CEB"/>
    <w:rsid w:val="00341B5F"/>
    <w:rsid w:val="00341E78"/>
    <w:rsid w:val="0034231A"/>
    <w:rsid w:val="00342354"/>
    <w:rsid w:val="003423C6"/>
    <w:rsid w:val="003423E2"/>
    <w:rsid w:val="003424FC"/>
    <w:rsid w:val="003429F9"/>
    <w:rsid w:val="003429FC"/>
    <w:rsid w:val="00342AA2"/>
    <w:rsid w:val="00342BEC"/>
    <w:rsid w:val="00342EB1"/>
    <w:rsid w:val="00343132"/>
    <w:rsid w:val="0034370B"/>
    <w:rsid w:val="00344350"/>
    <w:rsid w:val="0034466D"/>
    <w:rsid w:val="0034489D"/>
    <w:rsid w:val="00344926"/>
    <w:rsid w:val="00344A03"/>
    <w:rsid w:val="00344AAB"/>
    <w:rsid w:val="00344EA2"/>
    <w:rsid w:val="00345077"/>
    <w:rsid w:val="00345103"/>
    <w:rsid w:val="00345343"/>
    <w:rsid w:val="003453A4"/>
    <w:rsid w:val="003453ED"/>
    <w:rsid w:val="003456D2"/>
    <w:rsid w:val="003457A3"/>
    <w:rsid w:val="003457E4"/>
    <w:rsid w:val="00345ACE"/>
    <w:rsid w:val="00345BC8"/>
    <w:rsid w:val="00345CCA"/>
    <w:rsid w:val="00345FFC"/>
    <w:rsid w:val="003462CF"/>
    <w:rsid w:val="0034633B"/>
    <w:rsid w:val="003467B4"/>
    <w:rsid w:val="0034681B"/>
    <w:rsid w:val="003469E6"/>
    <w:rsid w:val="00346A2E"/>
    <w:rsid w:val="00346A69"/>
    <w:rsid w:val="00346D8B"/>
    <w:rsid w:val="00346DB3"/>
    <w:rsid w:val="0034706E"/>
    <w:rsid w:val="003470CC"/>
    <w:rsid w:val="003470D2"/>
    <w:rsid w:val="003470D9"/>
    <w:rsid w:val="00347539"/>
    <w:rsid w:val="003476DE"/>
    <w:rsid w:val="003477B1"/>
    <w:rsid w:val="00347C57"/>
    <w:rsid w:val="00347E08"/>
    <w:rsid w:val="00347E83"/>
    <w:rsid w:val="00350016"/>
    <w:rsid w:val="00350141"/>
    <w:rsid w:val="003502B8"/>
    <w:rsid w:val="0035049F"/>
    <w:rsid w:val="003504D9"/>
    <w:rsid w:val="00350814"/>
    <w:rsid w:val="00350886"/>
    <w:rsid w:val="00350AA4"/>
    <w:rsid w:val="00350BBF"/>
    <w:rsid w:val="00350E25"/>
    <w:rsid w:val="00350FAA"/>
    <w:rsid w:val="00350FB3"/>
    <w:rsid w:val="003517BD"/>
    <w:rsid w:val="00351B38"/>
    <w:rsid w:val="00351E0C"/>
    <w:rsid w:val="0035216C"/>
    <w:rsid w:val="00352209"/>
    <w:rsid w:val="0035247D"/>
    <w:rsid w:val="003526CA"/>
    <w:rsid w:val="00352D22"/>
    <w:rsid w:val="00352E43"/>
    <w:rsid w:val="00352F6F"/>
    <w:rsid w:val="0035336A"/>
    <w:rsid w:val="003533CB"/>
    <w:rsid w:val="003533F5"/>
    <w:rsid w:val="0035348E"/>
    <w:rsid w:val="003535B5"/>
    <w:rsid w:val="003536D3"/>
    <w:rsid w:val="00353923"/>
    <w:rsid w:val="00353983"/>
    <w:rsid w:val="00353A2C"/>
    <w:rsid w:val="00353D1F"/>
    <w:rsid w:val="00354780"/>
    <w:rsid w:val="00354DE5"/>
    <w:rsid w:val="00354E6C"/>
    <w:rsid w:val="00354F21"/>
    <w:rsid w:val="00355262"/>
    <w:rsid w:val="00355649"/>
    <w:rsid w:val="003557D2"/>
    <w:rsid w:val="0035585E"/>
    <w:rsid w:val="003559D6"/>
    <w:rsid w:val="00355F21"/>
    <w:rsid w:val="003562C4"/>
    <w:rsid w:val="00356AFC"/>
    <w:rsid w:val="00357369"/>
    <w:rsid w:val="00357488"/>
    <w:rsid w:val="003575A8"/>
    <w:rsid w:val="00357761"/>
    <w:rsid w:val="00357785"/>
    <w:rsid w:val="00357913"/>
    <w:rsid w:val="003579CE"/>
    <w:rsid w:val="00357B65"/>
    <w:rsid w:val="00357EBA"/>
    <w:rsid w:val="00360082"/>
    <w:rsid w:val="0036021E"/>
    <w:rsid w:val="0036033C"/>
    <w:rsid w:val="003604DF"/>
    <w:rsid w:val="00360B5E"/>
    <w:rsid w:val="00360E11"/>
    <w:rsid w:val="00360E47"/>
    <w:rsid w:val="00360E83"/>
    <w:rsid w:val="00360FA9"/>
    <w:rsid w:val="00361371"/>
    <w:rsid w:val="003613A2"/>
    <w:rsid w:val="00361443"/>
    <w:rsid w:val="003617B3"/>
    <w:rsid w:val="00361A59"/>
    <w:rsid w:val="00361AFD"/>
    <w:rsid w:val="00361C16"/>
    <w:rsid w:val="00362313"/>
    <w:rsid w:val="0036232A"/>
    <w:rsid w:val="00362DBC"/>
    <w:rsid w:val="00362F66"/>
    <w:rsid w:val="00362F7B"/>
    <w:rsid w:val="00363198"/>
    <w:rsid w:val="00363456"/>
    <w:rsid w:val="00363626"/>
    <w:rsid w:val="00363911"/>
    <w:rsid w:val="00363967"/>
    <w:rsid w:val="00363EAB"/>
    <w:rsid w:val="003640B1"/>
    <w:rsid w:val="0036479C"/>
    <w:rsid w:val="00364B33"/>
    <w:rsid w:val="00364FA5"/>
    <w:rsid w:val="00364FB8"/>
    <w:rsid w:val="003650DD"/>
    <w:rsid w:val="003655D5"/>
    <w:rsid w:val="00365B1D"/>
    <w:rsid w:val="00365C49"/>
    <w:rsid w:val="00365D85"/>
    <w:rsid w:val="00365E16"/>
    <w:rsid w:val="00365EB6"/>
    <w:rsid w:val="00366110"/>
    <w:rsid w:val="0036611D"/>
    <w:rsid w:val="00366145"/>
    <w:rsid w:val="0036696A"/>
    <w:rsid w:val="003669B0"/>
    <w:rsid w:val="00366AA5"/>
    <w:rsid w:val="00366D0D"/>
    <w:rsid w:val="00367324"/>
    <w:rsid w:val="00367391"/>
    <w:rsid w:val="00367A56"/>
    <w:rsid w:val="00367C48"/>
    <w:rsid w:val="00367D6E"/>
    <w:rsid w:val="00367DEA"/>
    <w:rsid w:val="00367F87"/>
    <w:rsid w:val="0037044A"/>
    <w:rsid w:val="00370775"/>
    <w:rsid w:val="0037098B"/>
    <w:rsid w:val="00370A2E"/>
    <w:rsid w:val="00370B8F"/>
    <w:rsid w:val="00370C70"/>
    <w:rsid w:val="00370DBA"/>
    <w:rsid w:val="003710A0"/>
    <w:rsid w:val="003710AB"/>
    <w:rsid w:val="003715FB"/>
    <w:rsid w:val="003716AD"/>
    <w:rsid w:val="00371837"/>
    <w:rsid w:val="00371FDC"/>
    <w:rsid w:val="0037234F"/>
    <w:rsid w:val="00372CD4"/>
    <w:rsid w:val="00372E8C"/>
    <w:rsid w:val="00372EA7"/>
    <w:rsid w:val="00372F0D"/>
    <w:rsid w:val="0037300E"/>
    <w:rsid w:val="0037310B"/>
    <w:rsid w:val="00373369"/>
    <w:rsid w:val="0037345C"/>
    <w:rsid w:val="003734FA"/>
    <w:rsid w:val="00373900"/>
    <w:rsid w:val="00373C6B"/>
    <w:rsid w:val="00373FA8"/>
    <w:rsid w:val="00374093"/>
    <w:rsid w:val="003740BA"/>
    <w:rsid w:val="0037446B"/>
    <w:rsid w:val="003744AE"/>
    <w:rsid w:val="00374746"/>
    <w:rsid w:val="003749AB"/>
    <w:rsid w:val="00374D1B"/>
    <w:rsid w:val="00374E39"/>
    <w:rsid w:val="0037530F"/>
    <w:rsid w:val="0037543C"/>
    <w:rsid w:val="00375CE0"/>
    <w:rsid w:val="00375CE5"/>
    <w:rsid w:val="00375DAE"/>
    <w:rsid w:val="00375EB5"/>
    <w:rsid w:val="0037606B"/>
    <w:rsid w:val="0037653E"/>
    <w:rsid w:val="00376A36"/>
    <w:rsid w:val="00376BED"/>
    <w:rsid w:val="00376F1C"/>
    <w:rsid w:val="0037711D"/>
    <w:rsid w:val="0037713B"/>
    <w:rsid w:val="003774C5"/>
    <w:rsid w:val="003774EA"/>
    <w:rsid w:val="00377B8F"/>
    <w:rsid w:val="00377C0A"/>
    <w:rsid w:val="00377CAE"/>
    <w:rsid w:val="00377CF3"/>
    <w:rsid w:val="00377E76"/>
    <w:rsid w:val="00377EE3"/>
    <w:rsid w:val="00377F7F"/>
    <w:rsid w:val="003803EC"/>
    <w:rsid w:val="00380548"/>
    <w:rsid w:val="0038060E"/>
    <w:rsid w:val="00380612"/>
    <w:rsid w:val="00380884"/>
    <w:rsid w:val="00380ADE"/>
    <w:rsid w:val="00380BD5"/>
    <w:rsid w:val="00380C9A"/>
    <w:rsid w:val="00380E0E"/>
    <w:rsid w:val="00380F83"/>
    <w:rsid w:val="00381127"/>
    <w:rsid w:val="00381392"/>
    <w:rsid w:val="00381463"/>
    <w:rsid w:val="0038189C"/>
    <w:rsid w:val="0038191F"/>
    <w:rsid w:val="0038196C"/>
    <w:rsid w:val="00381FA1"/>
    <w:rsid w:val="00382000"/>
    <w:rsid w:val="0038236B"/>
    <w:rsid w:val="00382869"/>
    <w:rsid w:val="0038297B"/>
    <w:rsid w:val="003829FF"/>
    <w:rsid w:val="00382AA7"/>
    <w:rsid w:val="00382B09"/>
    <w:rsid w:val="00382C2B"/>
    <w:rsid w:val="00382F04"/>
    <w:rsid w:val="003833AF"/>
    <w:rsid w:val="003833E7"/>
    <w:rsid w:val="003834E5"/>
    <w:rsid w:val="003835AA"/>
    <w:rsid w:val="00383658"/>
    <w:rsid w:val="0038375D"/>
    <w:rsid w:val="003838C0"/>
    <w:rsid w:val="00383D26"/>
    <w:rsid w:val="00384030"/>
    <w:rsid w:val="003841BB"/>
    <w:rsid w:val="0038432E"/>
    <w:rsid w:val="00384531"/>
    <w:rsid w:val="00384549"/>
    <w:rsid w:val="0038472D"/>
    <w:rsid w:val="00384C15"/>
    <w:rsid w:val="0038536B"/>
    <w:rsid w:val="0038552A"/>
    <w:rsid w:val="00385618"/>
    <w:rsid w:val="00385921"/>
    <w:rsid w:val="00385AE5"/>
    <w:rsid w:val="00385B25"/>
    <w:rsid w:val="00385DE5"/>
    <w:rsid w:val="00385E7F"/>
    <w:rsid w:val="003860F9"/>
    <w:rsid w:val="003861C9"/>
    <w:rsid w:val="0038633C"/>
    <w:rsid w:val="0038653B"/>
    <w:rsid w:val="0038660A"/>
    <w:rsid w:val="0038670A"/>
    <w:rsid w:val="00386C21"/>
    <w:rsid w:val="00386E8F"/>
    <w:rsid w:val="003870AF"/>
    <w:rsid w:val="003870E2"/>
    <w:rsid w:val="00387187"/>
    <w:rsid w:val="003875CE"/>
    <w:rsid w:val="00387645"/>
    <w:rsid w:val="00387813"/>
    <w:rsid w:val="00387897"/>
    <w:rsid w:val="0038796C"/>
    <w:rsid w:val="00387B41"/>
    <w:rsid w:val="003900BA"/>
    <w:rsid w:val="003901D7"/>
    <w:rsid w:val="003902AA"/>
    <w:rsid w:val="0039033A"/>
    <w:rsid w:val="00390627"/>
    <w:rsid w:val="003910CF"/>
    <w:rsid w:val="003910DA"/>
    <w:rsid w:val="003912CF"/>
    <w:rsid w:val="003918A8"/>
    <w:rsid w:val="003919B4"/>
    <w:rsid w:val="00391D2D"/>
    <w:rsid w:val="00391DAD"/>
    <w:rsid w:val="00391E2C"/>
    <w:rsid w:val="003920F5"/>
    <w:rsid w:val="0039248E"/>
    <w:rsid w:val="0039274F"/>
    <w:rsid w:val="003928FE"/>
    <w:rsid w:val="00392C45"/>
    <w:rsid w:val="003930AB"/>
    <w:rsid w:val="003936A5"/>
    <w:rsid w:val="00393724"/>
    <w:rsid w:val="00393EBB"/>
    <w:rsid w:val="003940F0"/>
    <w:rsid w:val="00394700"/>
    <w:rsid w:val="003947A1"/>
    <w:rsid w:val="003948C7"/>
    <w:rsid w:val="00394B00"/>
    <w:rsid w:val="00394B4B"/>
    <w:rsid w:val="00394D46"/>
    <w:rsid w:val="0039510F"/>
    <w:rsid w:val="0039518D"/>
    <w:rsid w:val="0039525E"/>
    <w:rsid w:val="003953A6"/>
    <w:rsid w:val="003953CF"/>
    <w:rsid w:val="00395664"/>
    <w:rsid w:val="003959EA"/>
    <w:rsid w:val="00395E84"/>
    <w:rsid w:val="00395F4C"/>
    <w:rsid w:val="0039619E"/>
    <w:rsid w:val="00396689"/>
    <w:rsid w:val="003969ED"/>
    <w:rsid w:val="00396DB2"/>
    <w:rsid w:val="00397237"/>
    <w:rsid w:val="0039742F"/>
    <w:rsid w:val="003975A3"/>
    <w:rsid w:val="00397BDD"/>
    <w:rsid w:val="00397DE8"/>
    <w:rsid w:val="003A0750"/>
    <w:rsid w:val="003A0AAA"/>
    <w:rsid w:val="003A0B61"/>
    <w:rsid w:val="003A0D7A"/>
    <w:rsid w:val="003A0DCE"/>
    <w:rsid w:val="003A132D"/>
    <w:rsid w:val="003A16C4"/>
    <w:rsid w:val="003A1A1A"/>
    <w:rsid w:val="003A1C3D"/>
    <w:rsid w:val="003A227F"/>
    <w:rsid w:val="003A251F"/>
    <w:rsid w:val="003A2B13"/>
    <w:rsid w:val="003A2B92"/>
    <w:rsid w:val="003A2F5C"/>
    <w:rsid w:val="003A300E"/>
    <w:rsid w:val="003A312B"/>
    <w:rsid w:val="003A32FF"/>
    <w:rsid w:val="003A36CB"/>
    <w:rsid w:val="003A36DA"/>
    <w:rsid w:val="003A373B"/>
    <w:rsid w:val="003A3976"/>
    <w:rsid w:val="003A3CCB"/>
    <w:rsid w:val="003A3F5D"/>
    <w:rsid w:val="003A4358"/>
    <w:rsid w:val="003A445D"/>
    <w:rsid w:val="003A46F2"/>
    <w:rsid w:val="003A4721"/>
    <w:rsid w:val="003A4A1A"/>
    <w:rsid w:val="003A4AE1"/>
    <w:rsid w:val="003A4E58"/>
    <w:rsid w:val="003A4E96"/>
    <w:rsid w:val="003A4F07"/>
    <w:rsid w:val="003A5119"/>
    <w:rsid w:val="003A5153"/>
    <w:rsid w:val="003A53B5"/>
    <w:rsid w:val="003A56E9"/>
    <w:rsid w:val="003A57CD"/>
    <w:rsid w:val="003A57FA"/>
    <w:rsid w:val="003A5979"/>
    <w:rsid w:val="003A5BBB"/>
    <w:rsid w:val="003A5E02"/>
    <w:rsid w:val="003A5F9C"/>
    <w:rsid w:val="003A614B"/>
    <w:rsid w:val="003A657C"/>
    <w:rsid w:val="003A6A3E"/>
    <w:rsid w:val="003A6F3F"/>
    <w:rsid w:val="003A6F68"/>
    <w:rsid w:val="003A6F80"/>
    <w:rsid w:val="003A6FA4"/>
    <w:rsid w:val="003A6FF9"/>
    <w:rsid w:val="003A706D"/>
    <w:rsid w:val="003A713E"/>
    <w:rsid w:val="003A71EF"/>
    <w:rsid w:val="003A7248"/>
    <w:rsid w:val="003A73DC"/>
    <w:rsid w:val="003A7609"/>
    <w:rsid w:val="003A79A9"/>
    <w:rsid w:val="003A7B41"/>
    <w:rsid w:val="003A7C7E"/>
    <w:rsid w:val="003B00DA"/>
    <w:rsid w:val="003B039C"/>
    <w:rsid w:val="003B0E54"/>
    <w:rsid w:val="003B0FD5"/>
    <w:rsid w:val="003B1034"/>
    <w:rsid w:val="003B10C9"/>
    <w:rsid w:val="003B140E"/>
    <w:rsid w:val="003B1BED"/>
    <w:rsid w:val="003B1BFF"/>
    <w:rsid w:val="003B1D19"/>
    <w:rsid w:val="003B1EAD"/>
    <w:rsid w:val="003B2385"/>
    <w:rsid w:val="003B249C"/>
    <w:rsid w:val="003B271F"/>
    <w:rsid w:val="003B2C0F"/>
    <w:rsid w:val="003B2F37"/>
    <w:rsid w:val="003B2F7E"/>
    <w:rsid w:val="003B30A6"/>
    <w:rsid w:val="003B339E"/>
    <w:rsid w:val="003B3894"/>
    <w:rsid w:val="003B3C74"/>
    <w:rsid w:val="003B4504"/>
    <w:rsid w:val="003B4635"/>
    <w:rsid w:val="003B4648"/>
    <w:rsid w:val="003B4821"/>
    <w:rsid w:val="003B4A9B"/>
    <w:rsid w:val="003B4AEC"/>
    <w:rsid w:val="003B4B22"/>
    <w:rsid w:val="003B4B8A"/>
    <w:rsid w:val="003B604F"/>
    <w:rsid w:val="003B61AA"/>
    <w:rsid w:val="003B6526"/>
    <w:rsid w:val="003B68AB"/>
    <w:rsid w:val="003B68CC"/>
    <w:rsid w:val="003B6C01"/>
    <w:rsid w:val="003B6C80"/>
    <w:rsid w:val="003B6CBF"/>
    <w:rsid w:val="003B6EDA"/>
    <w:rsid w:val="003B71C7"/>
    <w:rsid w:val="003B77FB"/>
    <w:rsid w:val="003B78B1"/>
    <w:rsid w:val="003B79BE"/>
    <w:rsid w:val="003B7ADB"/>
    <w:rsid w:val="003B7F90"/>
    <w:rsid w:val="003B7FAC"/>
    <w:rsid w:val="003B7FD5"/>
    <w:rsid w:val="003C0375"/>
    <w:rsid w:val="003C0678"/>
    <w:rsid w:val="003C08B5"/>
    <w:rsid w:val="003C0E6E"/>
    <w:rsid w:val="003C0FB3"/>
    <w:rsid w:val="003C117E"/>
    <w:rsid w:val="003C11FF"/>
    <w:rsid w:val="003C158C"/>
    <w:rsid w:val="003C1592"/>
    <w:rsid w:val="003C1BFA"/>
    <w:rsid w:val="003C1D6E"/>
    <w:rsid w:val="003C2042"/>
    <w:rsid w:val="003C2126"/>
    <w:rsid w:val="003C2197"/>
    <w:rsid w:val="003C24C6"/>
    <w:rsid w:val="003C2534"/>
    <w:rsid w:val="003C2AEF"/>
    <w:rsid w:val="003C2BFF"/>
    <w:rsid w:val="003C2E62"/>
    <w:rsid w:val="003C3518"/>
    <w:rsid w:val="003C36C3"/>
    <w:rsid w:val="003C37A6"/>
    <w:rsid w:val="003C4268"/>
    <w:rsid w:val="003C4361"/>
    <w:rsid w:val="003C4577"/>
    <w:rsid w:val="003C464B"/>
    <w:rsid w:val="003C4C3A"/>
    <w:rsid w:val="003C4CE6"/>
    <w:rsid w:val="003C4E5D"/>
    <w:rsid w:val="003C4F59"/>
    <w:rsid w:val="003C4F86"/>
    <w:rsid w:val="003C520C"/>
    <w:rsid w:val="003C52A8"/>
    <w:rsid w:val="003C5312"/>
    <w:rsid w:val="003C5641"/>
    <w:rsid w:val="003C5F78"/>
    <w:rsid w:val="003C62A4"/>
    <w:rsid w:val="003C695B"/>
    <w:rsid w:val="003C6B19"/>
    <w:rsid w:val="003C6C18"/>
    <w:rsid w:val="003C6F41"/>
    <w:rsid w:val="003C724F"/>
    <w:rsid w:val="003C72FA"/>
    <w:rsid w:val="003C7359"/>
    <w:rsid w:val="003C7464"/>
    <w:rsid w:val="003C74A3"/>
    <w:rsid w:val="003C7525"/>
    <w:rsid w:val="003C781E"/>
    <w:rsid w:val="003C78C5"/>
    <w:rsid w:val="003C7B90"/>
    <w:rsid w:val="003C7C88"/>
    <w:rsid w:val="003C7E99"/>
    <w:rsid w:val="003D00FA"/>
    <w:rsid w:val="003D0296"/>
    <w:rsid w:val="003D06E2"/>
    <w:rsid w:val="003D070B"/>
    <w:rsid w:val="003D0A24"/>
    <w:rsid w:val="003D110C"/>
    <w:rsid w:val="003D11E6"/>
    <w:rsid w:val="003D1272"/>
    <w:rsid w:val="003D1285"/>
    <w:rsid w:val="003D13C7"/>
    <w:rsid w:val="003D152B"/>
    <w:rsid w:val="003D19B3"/>
    <w:rsid w:val="003D19FA"/>
    <w:rsid w:val="003D1A0A"/>
    <w:rsid w:val="003D1B09"/>
    <w:rsid w:val="003D1B8A"/>
    <w:rsid w:val="003D1C2E"/>
    <w:rsid w:val="003D1DCD"/>
    <w:rsid w:val="003D1F2D"/>
    <w:rsid w:val="003D1FD0"/>
    <w:rsid w:val="003D201C"/>
    <w:rsid w:val="003D20C5"/>
    <w:rsid w:val="003D22F7"/>
    <w:rsid w:val="003D2408"/>
    <w:rsid w:val="003D241D"/>
    <w:rsid w:val="003D26C9"/>
    <w:rsid w:val="003D29D8"/>
    <w:rsid w:val="003D2DB5"/>
    <w:rsid w:val="003D2DD2"/>
    <w:rsid w:val="003D2EA2"/>
    <w:rsid w:val="003D2F29"/>
    <w:rsid w:val="003D3095"/>
    <w:rsid w:val="003D3403"/>
    <w:rsid w:val="003D3598"/>
    <w:rsid w:val="003D3B2E"/>
    <w:rsid w:val="003D3F2E"/>
    <w:rsid w:val="003D4084"/>
    <w:rsid w:val="003D40BF"/>
    <w:rsid w:val="003D418E"/>
    <w:rsid w:val="003D4750"/>
    <w:rsid w:val="003D4761"/>
    <w:rsid w:val="003D4A20"/>
    <w:rsid w:val="003D4B96"/>
    <w:rsid w:val="003D4D1D"/>
    <w:rsid w:val="003D4E11"/>
    <w:rsid w:val="003D4F6D"/>
    <w:rsid w:val="003D50DB"/>
    <w:rsid w:val="003D513D"/>
    <w:rsid w:val="003D514D"/>
    <w:rsid w:val="003D5271"/>
    <w:rsid w:val="003D53F6"/>
    <w:rsid w:val="003D5487"/>
    <w:rsid w:val="003D56CB"/>
    <w:rsid w:val="003D62C8"/>
    <w:rsid w:val="003D65E0"/>
    <w:rsid w:val="003D666B"/>
    <w:rsid w:val="003D66F1"/>
    <w:rsid w:val="003D6BAA"/>
    <w:rsid w:val="003D6D49"/>
    <w:rsid w:val="003D6EDF"/>
    <w:rsid w:val="003D7045"/>
    <w:rsid w:val="003D727E"/>
    <w:rsid w:val="003D7287"/>
    <w:rsid w:val="003D7384"/>
    <w:rsid w:val="003D74FE"/>
    <w:rsid w:val="003D764A"/>
    <w:rsid w:val="003D7D23"/>
    <w:rsid w:val="003D7DAD"/>
    <w:rsid w:val="003E0239"/>
    <w:rsid w:val="003E03BE"/>
    <w:rsid w:val="003E03ED"/>
    <w:rsid w:val="003E0470"/>
    <w:rsid w:val="003E048B"/>
    <w:rsid w:val="003E055B"/>
    <w:rsid w:val="003E0592"/>
    <w:rsid w:val="003E0B4D"/>
    <w:rsid w:val="003E0CD4"/>
    <w:rsid w:val="003E0D8D"/>
    <w:rsid w:val="003E1293"/>
    <w:rsid w:val="003E14E9"/>
    <w:rsid w:val="003E1688"/>
    <w:rsid w:val="003E177C"/>
    <w:rsid w:val="003E1CE0"/>
    <w:rsid w:val="003E1D45"/>
    <w:rsid w:val="003E1DEC"/>
    <w:rsid w:val="003E1F1E"/>
    <w:rsid w:val="003E1FC2"/>
    <w:rsid w:val="003E2130"/>
    <w:rsid w:val="003E2253"/>
    <w:rsid w:val="003E268A"/>
    <w:rsid w:val="003E2711"/>
    <w:rsid w:val="003E29B3"/>
    <w:rsid w:val="003E29E6"/>
    <w:rsid w:val="003E2E3D"/>
    <w:rsid w:val="003E2E9C"/>
    <w:rsid w:val="003E2EC4"/>
    <w:rsid w:val="003E30E7"/>
    <w:rsid w:val="003E3159"/>
    <w:rsid w:val="003E329A"/>
    <w:rsid w:val="003E3377"/>
    <w:rsid w:val="003E3453"/>
    <w:rsid w:val="003E393E"/>
    <w:rsid w:val="003E3AD7"/>
    <w:rsid w:val="003E3CCD"/>
    <w:rsid w:val="003E404B"/>
    <w:rsid w:val="003E4153"/>
    <w:rsid w:val="003E4270"/>
    <w:rsid w:val="003E4284"/>
    <w:rsid w:val="003E428A"/>
    <w:rsid w:val="003E4304"/>
    <w:rsid w:val="003E437B"/>
    <w:rsid w:val="003E43F5"/>
    <w:rsid w:val="003E4701"/>
    <w:rsid w:val="003E48CE"/>
    <w:rsid w:val="003E4A40"/>
    <w:rsid w:val="003E4B03"/>
    <w:rsid w:val="003E5148"/>
    <w:rsid w:val="003E526C"/>
    <w:rsid w:val="003E52A1"/>
    <w:rsid w:val="003E53E2"/>
    <w:rsid w:val="003E58B0"/>
    <w:rsid w:val="003E594A"/>
    <w:rsid w:val="003E597E"/>
    <w:rsid w:val="003E5998"/>
    <w:rsid w:val="003E5B64"/>
    <w:rsid w:val="003E5C40"/>
    <w:rsid w:val="003E61F9"/>
    <w:rsid w:val="003E6392"/>
    <w:rsid w:val="003E6867"/>
    <w:rsid w:val="003E6869"/>
    <w:rsid w:val="003E6AA4"/>
    <w:rsid w:val="003E6D17"/>
    <w:rsid w:val="003E6D53"/>
    <w:rsid w:val="003E70BF"/>
    <w:rsid w:val="003E7131"/>
    <w:rsid w:val="003E77BD"/>
    <w:rsid w:val="003E7D88"/>
    <w:rsid w:val="003E7F7F"/>
    <w:rsid w:val="003F008E"/>
    <w:rsid w:val="003F01BE"/>
    <w:rsid w:val="003F01ED"/>
    <w:rsid w:val="003F027D"/>
    <w:rsid w:val="003F07BB"/>
    <w:rsid w:val="003F0A22"/>
    <w:rsid w:val="003F0BF9"/>
    <w:rsid w:val="003F141F"/>
    <w:rsid w:val="003F18CE"/>
    <w:rsid w:val="003F1B98"/>
    <w:rsid w:val="003F2653"/>
    <w:rsid w:val="003F26AE"/>
    <w:rsid w:val="003F2876"/>
    <w:rsid w:val="003F2A62"/>
    <w:rsid w:val="003F2F04"/>
    <w:rsid w:val="003F3574"/>
    <w:rsid w:val="003F35D4"/>
    <w:rsid w:val="003F3AE7"/>
    <w:rsid w:val="003F3DED"/>
    <w:rsid w:val="003F3DF6"/>
    <w:rsid w:val="003F3EBC"/>
    <w:rsid w:val="003F3EC8"/>
    <w:rsid w:val="003F44C9"/>
    <w:rsid w:val="003F48D8"/>
    <w:rsid w:val="003F4D52"/>
    <w:rsid w:val="003F50B1"/>
    <w:rsid w:val="003F510E"/>
    <w:rsid w:val="003F5748"/>
    <w:rsid w:val="003F5994"/>
    <w:rsid w:val="003F59F8"/>
    <w:rsid w:val="003F5AF2"/>
    <w:rsid w:val="003F5DAA"/>
    <w:rsid w:val="003F5EE4"/>
    <w:rsid w:val="003F63D1"/>
    <w:rsid w:val="003F6A52"/>
    <w:rsid w:val="003F6BCD"/>
    <w:rsid w:val="003F745C"/>
    <w:rsid w:val="003F7773"/>
    <w:rsid w:val="003F78FA"/>
    <w:rsid w:val="003F7A6D"/>
    <w:rsid w:val="003F7BF1"/>
    <w:rsid w:val="003F7D27"/>
    <w:rsid w:val="003F7E10"/>
    <w:rsid w:val="003F7E79"/>
    <w:rsid w:val="003F7EFD"/>
    <w:rsid w:val="004001A4"/>
    <w:rsid w:val="00400244"/>
    <w:rsid w:val="004002D4"/>
    <w:rsid w:val="00400328"/>
    <w:rsid w:val="0040033B"/>
    <w:rsid w:val="00400426"/>
    <w:rsid w:val="00400A0C"/>
    <w:rsid w:val="00400A29"/>
    <w:rsid w:val="00400FE2"/>
    <w:rsid w:val="004012FB"/>
    <w:rsid w:val="0040144C"/>
    <w:rsid w:val="004014ED"/>
    <w:rsid w:val="00401505"/>
    <w:rsid w:val="00401C37"/>
    <w:rsid w:val="00401C8E"/>
    <w:rsid w:val="0040207A"/>
    <w:rsid w:val="00402264"/>
    <w:rsid w:val="0040244C"/>
    <w:rsid w:val="004026D1"/>
    <w:rsid w:val="004028C2"/>
    <w:rsid w:val="00402AF7"/>
    <w:rsid w:val="004031AC"/>
    <w:rsid w:val="004031E6"/>
    <w:rsid w:val="00403360"/>
    <w:rsid w:val="004035E5"/>
    <w:rsid w:val="004036C0"/>
    <w:rsid w:val="00403E83"/>
    <w:rsid w:val="00403EB6"/>
    <w:rsid w:val="00404195"/>
    <w:rsid w:val="00404250"/>
    <w:rsid w:val="0040454A"/>
    <w:rsid w:val="00404759"/>
    <w:rsid w:val="00404924"/>
    <w:rsid w:val="00404982"/>
    <w:rsid w:val="00404D27"/>
    <w:rsid w:val="00404E3A"/>
    <w:rsid w:val="00404E72"/>
    <w:rsid w:val="00404F40"/>
    <w:rsid w:val="00405095"/>
    <w:rsid w:val="004055B0"/>
    <w:rsid w:val="004059D9"/>
    <w:rsid w:val="00405B14"/>
    <w:rsid w:val="0040622D"/>
    <w:rsid w:val="0040637F"/>
    <w:rsid w:val="00406447"/>
    <w:rsid w:val="00406466"/>
    <w:rsid w:val="00406639"/>
    <w:rsid w:val="00406987"/>
    <w:rsid w:val="00406A78"/>
    <w:rsid w:val="00406A7D"/>
    <w:rsid w:val="00406B07"/>
    <w:rsid w:val="004072E5"/>
    <w:rsid w:val="004072EE"/>
    <w:rsid w:val="004073A8"/>
    <w:rsid w:val="00407470"/>
    <w:rsid w:val="00407581"/>
    <w:rsid w:val="00407B4B"/>
    <w:rsid w:val="00407B9B"/>
    <w:rsid w:val="00407F74"/>
    <w:rsid w:val="00410093"/>
    <w:rsid w:val="004100C0"/>
    <w:rsid w:val="00410613"/>
    <w:rsid w:val="0041061A"/>
    <w:rsid w:val="004109C2"/>
    <w:rsid w:val="004109D3"/>
    <w:rsid w:val="00410B86"/>
    <w:rsid w:val="00410C23"/>
    <w:rsid w:val="00411440"/>
    <w:rsid w:val="004114E1"/>
    <w:rsid w:val="00411687"/>
    <w:rsid w:val="004117B9"/>
    <w:rsid w:val="004118B9"/>
    <w:rsid w:val="00411A93"/>
    <w:rsid w:val="00411E37"/>
    <w:rsid w:val="00412277"/>
    <w:rsid w:val="0041229B"/>
    <w:rsid w:val="00412747"/>
    <w:rsid w:val="00412979"/>
    <w:rsid w:val="00413171"/>
    <w:rsid w:val="00413182"/>
    <w:rsid w:val="00413312"/>
    <w:rsid w:val="004136B6"/>
    <w:rsid w:val="004136E2"/>
    <w:rsid w:val="004137D8"/>
    <w:rsid w:val="004138D1"/>
    <w:rsid w:val="00413B9A"/>
    <w:rsid w:val="00413D27"/>
    <w:rsid w:val="00414298"/>
    <w:rsid w:val="004142F7"/>
    <w:rsid w:val="00414466"/>
    <w:rsid w:val="004146AE"/>
    <w:rsid w:val="00414846"/>
    <w:rsid w:val="004149B6"/>
    <w:rsid w:val="00414B67"/>
    <w:rsid w:val="00414DB0"/>
    <w:rsid w:val="00414ED0"/>
    <w:rsid w:val="00415128"/>
    <w:rsid w:val="004151F8"/>
    <w:rsid w:val="0041536B"/>
    <w:rsid w:val="00415463"/>
    <w:rsid w:val="00415BE7"/>
    <w:rsid w:val="00415BE8"/>
    <w:rsid w:val="00415D68"/>
    <w:rsid w:val="00415F3A"/>
    <w:rsid w:val="00416383"/>
    <w:rsid w:val="00416DB4"/>
    <w:rsid w:val="00416E65"/>
    <w:rsid w:val="00416FC2"/>
    <w:rsid w:val="004178D6"/>
    <w:rsid w:val="00417C96"/>
    <w:rsid w:val="00420770"/>
    <w:rsid w:val="00420822"/>
    <w:rsid w:val="00420B5D"/>
    <w:rsid w:val="00420E44"/>
    <w:rsid w:val="00421093"/>
    <w:rsid w:val="00421150"/>
    <w:rsid w:val="0042141B"/>
    <w:rsid w:val="00421543"/>
    <w:rsid w:val="00421F62"/>
    <w:rsid w:val="00421FAE"/>
    <w:rsid w:val="0042228F"/>
    <w:rsid w:val="004225FC"/>
    <w:rsid w:val="00422721"/>
    <w:rsid w:val="004227D8"/>
    <w:rsid w:val="004227E1"/>
    <w:rsid w:val="004233FF"/>
    <w:rsid w:val="00423471"/>
    <w:rsid w:val="0042347D"/>
    <w:rsid w:val="00423B1A"/>
    <w:rsid w:val="00423FF5"/>
    <w:rsid w:val="00424074"/>
    <w:rsid w:val="00424084"/>
    <w:rsid w:val="00424213"/>
    <w:rsid w:val="00424267"/>
    <w:rsid w:val="00424954"/>
    <w:rsid w:val="00424A8C"/>
    <w:rsid w:val="00424AE3"/>
    <w:rsid w:val="00424F90"/>
    <w:rsid w:val="0042566C"/>
    <w:rsid w:val="004257FE"/>
    <w:rsid w:val="004258FE"/>
    <w:rsid w:val="00425E09"/>
    <w:rsid w:val="00425E2E"/>
    <w:rsid w:val="00425EAB"/>
    <w:rsid w:val="00426168"/>
    <w:rsid w:val="004261DB"/>
    <w:rsid w:val="004264D8"/>
    <w:rsid w:val="0042662A"/>
    <w:rsid w:val="00426900"/>
    <w:rsid w:val="00426AF7"/>
    <w:rsid w:val="00426CA5"/>
    <w:rsid w:val="00426CC7"/>
    <w:rsid w:val="00426DA3"/>
    <w:rsid w:val="00426EFF"/>
    <w:rsid w:val="00427237"/>
    <w:rsid w:val="0042723C"/>
    <w:rsid w:val="00427354"/>
    <w:rsid w:val="004274A6"/>
    <w:rsid w:val="004274D9"/>
    <w:rsid w:val="00427701"/>
    <w:rsid w:val="00427748"/>
    <w:rsid w:val="00427938"/>
    <w:rsid w:val="00427A67"/>
    <w:rsid w:val="00427B6B"/>
    <w:rsid w:val="00427D6C"/>
    <w:rsid w:val="00430149"/>
    <w:rsid w:val="004301C4"/>
    <w:rsid w:val="004302AF"/>
    <w:rsid w:val="00430492"/>
    <w:rsid w:val="00430582"/>
    <w:rsid w:val="0043058F"/>
    <w:rsid w:val="0043064B"/>
    <w:rsid w:val="004307A6"/>
    <w:rsid w:val="00431046"/>
    <w:rsid w:val="0043140E"/>
    <w:rsid w:val="004316C2"/>
    <w:rsid w:val="0043173E"/>
    <w:rsid w:val="0043187D"/>
    <w:rsid w:val="00431A69"/>
    <w:rsid w:val="00431B87"/>
    <w:rsid w:val="00431F74"/>
    <w:rsid w:val="00431FAF"/>
    <w:rsid w:val="004320EA"/>
    <w:rsid w:val="0043210D"/>
    <w:rsid w:val="00432170"/>
    <w:rsid w:val="0043225A"/>
    <w:rsid w:val="00432536"/>
    <w:rsid w:val="004326A5"/>
    <w:rsid w:val="00432762"/>
    <w:rsid w:val="004328F9"/>
    <w:rsid w:val="00432AD5"/>
    <w:rsid w:val="00433226"/>
    <w:rsid w:val="0043342D"/>
    <w:rsid w:val="00433A1C"/>
    <w:rsid w:val="00433C62"/>
    <w:rsid w:val="0043406F"/>
    <w:rsid w:val="00434297"/>
    <w:rsid w:val="004343E6"/>
    <w:rsid w:val="00434576"/>
    <w:rsid w:val="00434B3D"/>
    <w:rsid w:val="00434BE6"/>
    <w:rsid w:val="00434D6D"/>
    <w:rsid w:val="00434E18"/>
    <w:rsid w:val="00434F7C"/>
    <w:rsid w:val="00435139"/>
    <w:rsid w:val="00435159"/>
    <w:rsid w:val="00435166"/>
    <w:rsid w:val="004352F4"/>
    <w:rsid w:val="00435898"/>
    <w:rsid w:val="00435A1A"/>
    <w:rsid w:val="00435A22"/>
    <w:rsid w:val="00435BED"/>
    <w:rsid w:val="00435D6C"/>
    <w:rsid w:val="00435F34"/>
    <w:rsid w:val="00435F42"/>
    <w:rsid w:val="0043637E"/>
    <w:rsid w:val="004363B3"/>
    <w:rsid w:val="004367E7"/>
    <w:rsid w:val="004369FE"/>
    <w:rsid w:val="00436D34"/>
    <w:rsid w:val="00436DFF"/>
    <w:rsid w:val="00436EB0"/>
    <w:rsid w:val="0043700A"/>
    <w:rsid w:val="004372F5"/>
    <w:rsid w:val="0043782F"/>
    <w:rsid w:val="004379DA"/>
    <w:rsid w:val="004379F7"/>
    <w:rsid w:val="0044037F"/>
    <w:rsid w:val="00440941"/>
    <w:rsid w:val="00440A64"/>
    <w:rsid w:val="00440C00"/>
    <w:rsid w:val="00440DE8"/>
    <w:rsid w:val="004410F8"/>
    <w:rsid w:val="004411F0"/>
    <w:rsid w:val="00441310"/>
    <w:rsid w:val="00441753"/>
    <w:rsid w:val="00441BA6"/>
    <w:rsid w:val="00441C26"/>
    <w:rsid w:val="00441C67"/>
    <w:rsid w:val="00441DC1"/>
    <w:rsid w:val="00441E8E"/>
    <w:rsid w:val="00441F2B"/>
    <w:rsid w:val="00442097"/>
    <w:rsid w:val="00442391"/>
    <w:rsid w:val="004426DF"/>
    <w:rsid w:val="0044277B"/>
    <w:rsid w:val="00442D68"/>
    <w:rsid w:val="00442E18"/>
    <w:rsid w:val="00442E19"/>
    <w:rsid w:val="0044300B"/>
    <w:rsid w:val="00443091"/>
    <w:rsid w:val="00443180"/>
    <w:rsid w:val="00443597"/>
    <w:rsid w:val="004438F1"/>
    <w:rsid w:val="004439E8"/>
    <w:rsid w:val="00443A94"/>
    <w:rsid w:val="00443B27"/>
    <w:rsid w:val="00443BAE"/>
    <w:rsid w:val="00443F05"/>
    <w:rsid w:val="00444050"/>
    <w:rsid w:val="004440B8"/>
    <w:rsid w:val="00444566"/>
    <w:rsid w:val="00444EA7"/>
    <w:rsid w:val="00444F48"/>
    <w:rsid w:val="00445603"/>
    <w:rsid w:val="004456B7"/>
    <w:rsid w:val="00445720"/>
    <w:rsid w:val="00445B36"/>
    <w:rsid w:val="004462CB"/>
    <w:rsid w:val="004462D9"/>
    <w:rsid w:val="0044647C"/>
    <w:rsid w:val="004470E1"/>
    <w:rsid w:val="0044748F"/>
    <w:rsid w:val="00447946"/>
    <w:rsid w:val="00447F03"/>
    <w:rsid w:val="004500A9"/>
    <w:rsid w:val="004500AC"/>
    <w:rsid w:val="00450236"/>
    <w:rsid w:val="004503B7"/>
    <w:rsid w:val="00450750"/>
    <w:rsid w:val="00451141"/>
    <w:rsid w:val="00451152"/>
    <w:rsid w:val="004511F6"/>
    <w:rsid w:val="00451542"/>
    <w:rsid w:val="00451584"/>
    <w:rsid w:val="004516CA"/>
    <w:rsid w:val="00451737"/>
    <w:rsid w:val="004518FE"/>
    <w:rsid w:val="0045194A"/>
    <w:rsid w:val="00451D74"/>
    <w:rsid w:val="0045203F"/>
    <w:rsid w:val="0045251F"/>
    <w:rsid w:val="0045282A"/>
    <w:rsid w:val="00452AF3"/>
    <w:rsid w:val="00452D18"/>
    <w:rsid w:val="00453119"/>
    <w:rsid w:val="00453295"/>
    <w:rsid w:val="00453335"/>
    <w:rsid w:val="0045346E"/>
    <w:rsid w:val="00453529"/>
    <w:rsid w:val="004538F8"/>
    <w:rsid w:val="00453A0A"/>
    <w:rsid w:val="00453BEE"/>
    <w:rsid w:val="004540A1"/>
    <w:rsid w:val="004541BC"/>
    <w:rsid w:val="004543FE"/>
    <w:rsid w:val="00454525"/>
    <w:rsid w:val="0045470C"/>
    <w:rsid w:val="00454720"/>
    <w:rsid w:val="00454CC1"/>
    <w:rsid w:val="00454F82"/>
    <w:rsid w:val="00455284"/>
    <w:rsid w:val="0045574B"/>
    <w:rsid w:val="00455A24"/>
    <w:rsid w:val="00455A69"/>
    <w:rsid w:val="00455CE5"/>
    <w:rsid w:val="00455DB3"/>
    <w:rsid w:val="00455DF2"/>
    <w:rsid w:val="00455E3B"/>
    <w:rsid w:val="00455FAB"/>
    <w:rsid w:val="00455FAC"/>
    <w:rsid w:val="004562ED"/>
    <w:rsid w:val="0045681F"/>
    <w:rsid w:val="004568CB"/>
    <w:rsid w:val="004568D2"/>
    <w:rsid w:val="0045705E"/>
    <w:rsid w:val="00457113"/>
    <w:rsid w:val="0045754B"/>
    <w:rsid w:val="00457596"/>
    <w:rsid w:val="00457648"/>
    <w:rsid w:val="004576A2"/>
    <w:rsid w:val="00457935"/>
    <w:rsid w:val="00457A9B"/>
    <w:rsid w:val="00457E43"/>
    <w:rsid w:val="00457F26"/>
    <w:rsid w:val="00457FA5"/>
    <w:rsid w:val="00460095"/>
    <w:rsid w:val="004600A5"/>
    <w:rsid w:val="0046019C"/>
    <w:rsid w:val="0046060A"/>
    <w:rsid w:val="0046076E"/>
    <w:rsid w:val="004607CB"/>
    <w:rsid w:val="004608CD"/>
    <w:rsid w:val="004608DE"/>
    <w:rsid w:val="0046095B"/>
    <w:rsid w:val="00460A39"/>
    <w:rsid w:val="00460A48"/>
    <w:rsid w:val="00460A65"/>
    <w:rsid w:val="00460EA4"/>
    <w:rsid w:val="00460F0F"/>
    <w:rsid w:val="004610F5"/>
    <w:rsid w:val="00461298"/>
    <w:rsid w:val="00461306"/>
    <w:rsid w:val="00461676"/>
    <w:rsid w:val="0046168A"/>
    <w:rsid w:val="00461EE3"/>
    <w:rsid w:val="004622EA"/>
    <w:rsid w:val="004626BE"/>
    <w:rsid w:val="00462A08"/>
    <w:rsid w:val="00462D1E"/>
    <w:rsid w:val="0046364B"/>
    <w:rsid w:val="00463F76"/>
    <w:rsid w:val="0046425B"/>
    <w:rsid w:val="004642FA"/>
    <w:rsid w:val="00464325"/>
    <w:rsid w:val="004644AB"/>
    <w:rsid w:val="004645B0"/>
    <w:rsid w:val="004645F0"/>
    <w:rsid w:val="0046485B"/>
    <w:rsid w:val="0046492D"/>
    <w:rsid w:val="004653C6"/>
    <w:rsid w:val="00465681"/>
    <w:rsid w:val="004658E4"/>
    <w:rsid w:val="004659CF"/>
    <w:rsid w:val="004666EF"/>
    <w:rsid w:val="00466DBF"/>
    <w:rsid w:val="00466DFD"/>
    <w:rsid w:val="00466FA5"/>
    <w:rsid w:val="004672DB"/>
    <w:rsid w:val="00467459"/>
    <w:rsid w:val="00467489"/>
    <w:rsid w:val="00467692"/>
    <w:rsid w:val="00467705"/>
    <w:rsid w:val="00467CA5"/>
    <w:rsid w:val="004700CE"/>
    <w:rsid w:val="004701E6"/>
    <w:rsid w:val="00470233"/>
    <w:rsid w:val="004706E2"/>
    <w:rsid w:val="004708F0"/>
    <w:rsid w:val="004708FF"/>
    <w:rsid w:val="00470BEF"/>
    <w:rsid w:val="00470CD7"/>
    <w:rsid w:val="00470D8D"/>
    <w:rsid w:val="00470E4B"/>
    <w:rsid w:val="004710EF"/>
    <w:rsid w:val="004714C1"/>
    <w:rsid w:val="0047168E"/>
    <w:rsid w:val="00471694"/>
    <w:rsid w:val="00471902"/>
    <w:rsid w:val="004719DC"/>
    <w:rsid w:val="00471ADD"/>
    <w:rsid w:val="00471BEF"/>
    <w:rsid w:val="00471C82"/>
    <w:rsid w:val="00471CC8"/>
    <w:rsid w:val="00471D11"/>
    <w:rsid w:val="00471E06"/>
    <w:rsid w:val="00471FF7"/>
    <w:rsid w:val="0047227E"/>
    <w:rsid w:val="00472506"/>
    <w:rsid w:val="0047251D"/>
    <w:rsid w:val="00472552"/>
    <w:rsid w:val="00472A00"/>
    <w:rsid w:val="00472A60"/>
    <w:rsid w:val="00472AE2"/>
    <w:rsid w:val="004735BB"/>
    <w:rsid w:val="0047379B"/>
    <w:rsid w:val="00473AE9"/>
    <w:rsid w:val="00473C96"/>
    <w:rsid w:val="00473E87"/>
    <w:rsid w:val="00473FF9"/>
    <w:rsid w:val="00474394"/>
    <w:rsid w:val="004743CD"/>
    <w:rsid w:val="00474683"/>
    <w:rsid w:val="00474785"/>
    <w:rsid w:val="00474A10"/>
    <w:rsid w:val="00474AC2"/>
    <w:rsid w:val="00474DC6"/>
    <w:rsid w:val="00474E04"/>
    <w:rsid w:val="00475341"/>
    <w:rsid w:val="00475456"/>
    <w:rsid w:val="004754DD"/>
    <w:rsid w:val="00475665"/>
    <w:rsid w:val="00475773"/>
    <w:rsid w:val="004757A2"/>
    <w:rsid w:val="004757BC"/>
    <w:rsid w:val="00475808"/>
    <w:rsid w:val="00475A38"/>
    <w:rsid w:val="00475C39"/>
    <w:rsid w:val="0047602A"/>
    <w:rsid w:val="00476031"/>
    <w:rsid w:val="004760D3"/>
    <w:rsid w:val="0047638C"/>
    <w:rsid w:val="004767E6"/>
    <w:rsid w:val="00476B94"/>
    <w:rsid w:val="00476D03"/>
    <w:rsid w:val="00476E70"/>
    <w:rsid w:val="00476EEF"/>
    <w:rsid w:val="004770B9"/>
    <w:rsid w:val="00477323"/>
    <w:rsid w:val="0047741F"/>
    <w:rsid w:val="0047746F"/>
    <w:rsid w:val="00477474"/>
    <w:rsid w:val="00477562"/>
    <w:rsid w:val="00477643"/>
    <w:rsid w:val="00477728"/>
    <w:rsid w:val="00477E45"/>
    <w:rsid w:val="00480416"/>
    <w:rsid w:val="00480672"/>
    <w:rsid w:val="004807F1"/>
    <w:rsid w:val="00480E65"/>
    <w:rsid w:val="00481057"/>
    <w:rsid w:val="004811C8"/>
    <w:rsid w:val="004812DE"/>
    <w:rsid w:val="00481596"/>
    <w:rsid w:val="0048187C"/>
    <w:rsid w:val="004818B9"/>
    <w:rsid w:val="00481BB5"/>
    <w:rsid w:val="00481BC1"/>
    <w:rsid w:val="00481C69"/>
    <w:rsid w:val="00481CDE"/>
    <w:rsid w:val="004827C1"/>
    <w:rsid w:val="00482BBF"/>
    <w:rsid w:val="00482FCD"/>
    <w:rsid w:val="00483576"/>
    <w:rsid w:val="00483660"/>
    <w:rsid w:val="0048377A"/>
    <w:rsid w:val="00483A73"/>
    <w:rsid w:val="00484AC1"/>
    <w:rsid w:val="00484EAE"/>
    <w:rsid w:val="0048500B"/>
    <w:rsid w:val="00485261"/>
    <w:rsid w:val="004855CC"/>
    <w:rsid w:val="00485805"/>
    <w:rsid w:val="00485A25"/>
    <w:rsid w:val="00485B4B"/>
    <w:rsid w:val="00485BB8"/>
    <w:rsid w:val="00485BD7"/>
    <w:rsid w:val="00485D02"/>
    <w:rsid w:val="00485D4A"/>
    <w:rsid w:val="00485DC3"/>
    <w:rsid w:val="00486087"/>
    <w:rsid w:val="004860CA"/>
    <w:rsid w:val="00486242"/>
    <w:rsid w:val="00486397"/>
    <w:rsid w:val="004863D3"/>
    <w:rsid w:val="00486409"/>
    <w:rsid w:val="00486627"/>
    <w:rsid w:val="0048688B"/>
    <w:rsid w:val="004868BC"/>
    <w:rsid w:val="00486FBE"/>
    <w:rsid w:val="00487119"/>
    <w:rsid w:val="00487246"/>
    <w:rsid w:val="004874A4"/>
    <w:rsid w:val="004878B9"/>
    <w:rsid w:val="00487946"/>
    <w:rsid w:val="00487AEC"/>
    <w:rsid w:val="00487B22"/>
    <w:rsid w:val="00487CEA"/>
    <w:rsid w:val="00490275"/>
    <w:rsid w:val="004904FD"/>
    <w:rsid w:val="004905C2"/>
    <w:rsid w:val="00490A42"/>
    <w:rsid w:val="00490A7C"/>
    <w:rsid w:val="00491797"/>
    <w:rsid w:val="004917D4"/>
    <w:rsid w:val="004919DA"/>
    <w:rsid w:val="00491CC2"/>
    <w:rsid w:val="00491EB9"/>
    <w:rsid w:val="00491FD1"/>
    <w:rsid w:val="00492039"/>
    <w:rsid w:val="00492474"/>
    <w:rsid w:val="00492540"/>
    <w:rsid w:val="004926C8"/>
    <w:rsid w:val="004927EF"/>
    <w:rsid w:val="00492875"/>
    <w:rsid w:val="00493051"/>
    <w:rsid w:val="00493222"/>
    <w:rsid w:val="00493326"/>
    <w:rsid w:val="0049343C"/>
    <w:rsid w:val="004935E3"/>
    <w:rsid w:val="00493676"/>
    <w:rsid w:val="004936AF"/>
    <w:rsid w:val="00493716"/>
    <w:rsid w:val="00493723"/>
    <w:rsid w:val="0049383C"/>
    <w:rsid w:val="0049393D"/>
    <w:rsid w:val="00493B24"/>
    <w:rsid w:val="00493E6F"/>
    <w:rsid w:val="00494233"/>
    <w:rsid w:val="0049430B"/>
    <w:rsid w:val="00494488"/>
    <w:rsid w:val="004945BF"/>
    <w:rsid w:val="0049479E"/>
    <w:rsid w:val="0049484E"/>
    <w:rsid w:val="00494987"/>
    <w:rsid w:val="0049499C"/>
    <w:rsid w:val="00494B8C"/>
    <w:rsid w:val="00494DF7"/>
    <w:rsid w:val="00494FCC"/>
    <w:rsid w:val="00495103"/>
    <w:rsid w:val="004951EE"/>
    <w:rsid w:val="004951FB"/>
    <w:rsid w:val="0049526B"/>
    <w:rsid w:val="004952EB"/>
    <w:rsid w:val="00495407"/>
    <w:rsid w:val="004957BA"/>
    <w:rsid w:val="00495857"/>
    <w:rsid w:val="004958CB"/>
    <w:rsid w:val="00495EDC"/>
    <w:rsid w:val="00495F8C"/>
    <w:rsid w:val="004964B8"/>
    <w:rsid w:val="0049652D"/>
    <w:rsid w:val="0049655C"/>
    <w:rsid w:val="004965D9"/>
    <w:rsid w:val="0049696E"/>
    <w:rsid w:val="00496C6B"/>
    <w:rsid w:val="00496D75"/>
    <w:rsid w:val="00496D9D"/>
    <w:rsid w:val="0049716C"/>
    <w:rsid w:val="0049726C"/>
    <w:rsid w:val="00497293"/>
    <w:rsid w:val="004977F8"/>
    <w:rsid w:val="004979CB"/>
    <w:rsid w:val="00497EAB"/>
    <w:rsid w:val="004A0062"/>
    <w:rsid w:val="004A02A6"/>
    <w:rsid w:val="004A02C1"/>
    <w:rsid w:val="004A02D0"/>
    <w:rsid w:val="004A04B9"/>
    <w:rsid w:val="004A05AD"/>
    <w:rsid w:val="004A07F7"/>
    <w:rsid w:val="004A0873"/>
    <w:rsid w:val="004A09DC"/>
    <w:rsid w:val="004A0B81"/>
    <w:rsid w:val="004A0DDD"/>
    <w:rsid w:val="004A10F9"/>
    <w:rsid w:val="004A1105"/>
    <w:rsid w:val="004A1266"/>
    <w:rsid w:val="004A147D"/>
    <w:rsid w:val="004A156C"/>
    <w:rsid w:val="004A15A7"/>
    <w:rsid w:val="004A1878"/>
    <w:rsid w:val="004A1BF5"/>
    <w:rsid w:val="004A1DAF"/>
    <w:rsid w:val="004A1FA4"/>
    <w:rsid w:val="004A2296"/>
    <w:rsid w:val="004A263D"/>
    <w:rsid w:val="004A2651"/>
    <w:rsid w:val="004A2BB7"/>
    <w:rsid w:val="004A2F06"/>
    <w:rsid w:val="004A3020"/>
    <w:rsid w:val="004A34C6"/>
    <w:rsid w:val="004A366E"/>
    <w:rsid w:val="004A36F6"/>
    <w:rsid w:val="004A37FE"/>
    <w:rsid w:val="004A39C4"/>
    <w:rsid w:val="004A3B54"/>
    <w:rsid w:val="004A3BCF"/>
    <w:rsid w:val="004A3E92"/>
    <w:rsid w:val="004A4476"/>
    <w:rsid w:val="004A44CA"/>
    <w:rsid w:val="004A4573"/>
    <w:rsid w:val="004A4583"/>
    <w:rsid w:val="004A465D"/>
    <w:rsid w:val="004A468E"/>
    <w:rsid w:val="004A48A8"/>
    <w:rsid w:val="004A4B7F"/>
    <w:rsid w:val="004A4B83"/>
    <w:rsid w:val="004A4D6D"/>
    <w:rsid w:val="004A4EBC"/>
    <w:rsid w:val="004A50D8"/>
    <w:rsid w:val="004A5372"/>
    <w:rsid w:val="004A53EC"/>
    <w:rsid w:val="004A57FC"/>
    <w:rsid w:val="004A58A2"/>
    <w:rsid w:val="004A5C46"/>
    <w:rsid w:val="004A64FC"/>
    <w:rsid w:val="004A6749"/>
    <w:rsid w:val="004A6A5D"/>
    <w:rsid w:val="004A743C"/>
    <w:rsid w:val="004A7A4E"/>
    <w:rsid w:val="004A7F87"/>
    <w:rsid w:val="004B0113"/>
    <w:rsid w:val="004B0365"/>
    <w:rsid w:val="004B07E5"/>
    <w:rsid w:val="004B0EB3"/>
    <w:rsid w:val="004B0EE1"/>
    <w:rsid w:val="004B134C"/>
    <w:rsid w:val="004B155E"/>
    <w:rsid w:val="004B1726"/>
    <w:rsid w:val="004B19C5"/>
    <w:rsid w:val="004B1AAF"/>
    <w:rsid w:val="004B1DF8"/>
    <w:rsid w:val="004B1E19"/>
    <w:rsid w:val="004B2107"/>
    <w:rsid w:val="004B21CE"/>
    <w:rsid w:val="004B229D"/>
    <w:rsid w:val="004B2664"/>
    <w:rsid w:val="004B2BD9"/>
    <w:rsid w:val="004B2DEF"/>
    <w:rsid w:val="004B2E54"/>
    <w:rsid w:val="004B2F1A"/>
    <w:rsid w:val="004B2F98"/>
    <w:rsid w:val="004B379A"/>
    <w:rsid w:val="004B3A1C"/>
    <w:rsid w:val="004B3B77"/>
    <w:rsid w:val="004B3D37"/>
    <w:rsid w:val="004B3D7E"/>
    <w:rsid w:val="004B3D8D"/>
    <w:rsid w:val="004B3F58"/>
    <w:rsid w:val="004B492C"/>
    <w:rsid w:val="004B4B03"/>
    <w:rsid w:val="004B4B80"/>
    <w:rsid w:val="004B4D39"/>
    <w:rsid w:val="004B4D50"/>
    <w:rsid w:val="004B4F1C"/>
    <w:rsid w:val="004B5277"/>
    <w:rsid w:val="004B5455"/>
    <w:rsid w:val="004B5936"/>
    <w:rsid w:val="004B5C32"/>
    <w:rsid w:val="004B5C74"/>
    <w:rsid w:val="004B5CF7"/>
    <w:rsid w:val="004B5E9D"/>
    <w:rsid w:val="004B5EE4"/>
    <w:rsid w:val="004B65FA"/>
    <w:rsid w:val="004B669D"/>
    <w:rsid w:val="004B6789"/>
    <w:rsid w:val="004B6892"/>
    <w:rsid w:val="004B697E"/>
    <w:rsid w:val="004B6B18"/>
    <w:rsid w:val="004B6BC2"/>
    <w:rsid w:val="004B6D64"/>
    <w:rsid w:val="004B6EA3"/>
    <w:rsid w:val="004B7331"/>
    <w:rsid w:val="004B73F8"/>
    <w:rsid w:val="004B744A"/>
    <w:rsid w:val="004B75C1"/>
    <w:rsid w:val="004B75E9"/>
    <w:rsid w:val="004B75ED"/>
    <w:rsid w:val="004B7744"/>
    <w:rsid w:val="004B7864"/>
    <w:rsid w:val="004B7B73"/>
    <w:rsid w:val="004B7DEB"/>
    <w:rsid w:val="004B7FA0"/>
    <w:rsid w:val="004B7FEC"/>
    <w:rsid w:val="004C0188"/>
    <w:rsid w:val="004C0215"/>
    <w:rsid w:val="004C0AB5"/>
    <w:rsid w:val="004C0F32"/>
    <w:rsid w:val="004C12F8"/>
    <w:rsid w:val="004C1302"/>
    <w:rsid w:val="004C1514"/>
    <w:rsid w:val="004C15D8"/>
    <w:rsid w:val="004C1681"/>
    <w:rsid w:val="004C174C"/>
    <w:rsid w:val="004C17B4"/>
    <w:rsid w:val="004C191A"/>
    <w:rsid w:val="004C19CF"/>
    <w:rsid w:val="004C1F42"/>
    <w:rsid w:val="004C221E"/>
    <w:rsid w:val="004C24A3"/>
    <w:rsid w:val="004C256D"/>
    <w:rsid w:val="004C25AC"/>
    <w:rsid w:val="004C25FE"/>
    <w:rsid w:val="004C2600"/>
    <w:rsid w:val="004C293E"/>
    <w:rsid w:val="004C2E42"/>
    <w:rsid w:val="004C2F58"/>
    <w:rsid w:val="004C305B"/>
    <w:rsid w:val="004C3419"/>
    <w:rsid w:val="004C3586"/>
    <w:rsid w:val="004C35BB"/>
    <w:rsid w:val="004C37BD"/>
    <w:rsid w:val="004C41DD"/>
    <w:rsid w:val="004C4208"/>
    <w:rsid w:val="004C42BD"/>
    <w:rsid w:val="004C4628"/>
    <w:rsid w:val="004C472A"/>
    <w:rsid w:val="004C4754"/>
    <w:rsid w:val="004C4BC8"/>
    <w:rsid w:val="004C4DEE"/>
    <w:rsid w:val="004C504F"/>
    <w:rsid w:val="004C547C"/>
    <w:rsid w:val="004C57C4"/>
    <w:rsid w:val="004C5B43"/>
    <w:rsid w:val="004C5F13"/>
    <w:rsid w:val="004C61CF"/>
    <w:rsid w:val="004C6886"/>
    <w:rsid w:val="004C7097"/>
    <w:rsid w:val="004C7164"/>
    <w:rsid w:val="004C769F"/>
    <w:rsid w:val="004C77EE"/>
    <w:rsid w:val="004C7AAA"/>
    <w:rsid w:val="004C7C63"/>
    <w:rsid w:val="004C7DF0"/>
    <w:rsid w:val="004D0603"/>
    <w:rsid w:val="004D0738"/>
    <w:rsid w:val="004D08F3"/>
    <w:rsid w:val="004D0A7D"/>
    <w:rsid w:val="004D0EE2"/>
    <w:rsid w:val="004D0F5E"/>
    <w:rsid w:val="004D0FCC"/>
    <w:rsid w:val="004D104A"/>
    <w:rsid w:val="004D112B"/>
    <w:rsid w:val="004D13B5"/>
    <w:rsid w:val="004D1AA4"/>
    <w:rsid w:val="004D1E2F"/>
    <w:rsid w:val="004D1E44"/>
    <w:rsid w:val="004D1FD4"/>
    <w:rsid w:val="004D2077"/>
    <w:rsid w:val="004D23D6"/>
    <w:rsid w:val="004D2586"/>
    <w:rsid w:val="004D2651"/>
    <w:rsid w:val="004D2767"/>
    <w:rsid w:val="004D2833"/>
    <w:rsid w:val="004D294A"/>
    <w:rsid w:val="004D29DD"/>
    <w:rsid w:val="004D2A59"/>
    <w:rsid w:val="004D2A84"/>
    <w:rsid w:val="004D2BF2"/>
    <w:rsid w:val="004D312D"/>
    <w:rsid w:val="004D326B"/>
    <w:rsid w:val="004D3582"/>
    <w:rsid w:val="004D3692"/>
    <w:rsid w:val="004D379C"/>
    <w:rsid w:val="004D39DC"/>
    <w:rsid w:val="004D3AA5"/>
    <w:rsid w:val="004D3DAB"/>
    <w:rsid w:val="004D3F05"/>
    <w:rsid w:val="004D45D3"/>
    <w:rsid w:val="004D4790"/>
    <w:rsid w:val="004D4A86"/>
    <w:rsid w:val="004D4AAF"/>
    <w:rsid w:val="004D4E9E"/>
    <w:rsid w:val="004D52F6"/>
    <w:rsid w:val="004D54BB"/>
    <w:rsid w:val="004D57B1"/>
    <w:rsid w:val="004D581F"/>
    <w:rsid w:val="004D5860"/>
    <w:rsid w:val="004D5EBC"/>
    <w:rsid w:val="004D61FA"/>
    <w:rsid w:val="004D620F"/>
    <w:rsid w:val="004D65C6"/>
    <w:rsid w:val="004D6D65"/>
    <w:rsid w:val="004D72F6"/>
    <w:rsid w:val="004D7350"/>
    <w:rsid w:val="004D7379"/>
    <w:rsid w:val="004D7472"/>
    <w:rsid w:val="004D74A6"/>
    <w:rsid w:val="004D7AF7"/>
    <w:rsid w:val="004D7C51"/>
    <w:rsid w:val="004D7EAA"/>
    <w:rsid w:val="004D7EEB"/>
    <w:rsid w:val="004E00B6"/>
    <w:rsid w:val="004E0350"/>
    <w:rsid w:val="004E0485"/>
    <w:rsid w:val="004E13A3"/>
    <w:rsid w:val="004E15CF"/>
    <w:rsid w:val="004E1639"/>
    <w:rsid w:val="004E1818"/>
    <w:rsid w:val="004E1CFB"/>
    <w:rsid w:val="004E21B4"/>
    <w:rsid w:val="004E21C2"/>
    <w:rsid w:val="004E24CA"/>
    <w:rsid w:val="004E25DF"/>
    <w:rsid w:val="004E2824"/>
    <w:rsid w:val="004E2ABB"/>
    <w:rsid w:val="004E2AD1"/>
    <w:rsid w:val="004E2AD8"/>
    <w:rsid w:val="004E2B0A"/>
    <w:rsid w:val="004E2BC5"/>
    <w:rsid w:val="004E2D4A"/>
    <w:rsid w:val="004E2DD2"/>
    <w:rsid w:val="004E34C0"/>
    <w:rsid w:val="004E379C"/>
    <w:rsid w:val="004E3C5D"/>
    <w:rsid w:val="004E3DD5"/>
    <w:rsid w:val="004E3E86"/>
    <w:rsid w:val="004E4325"/>
    <w:rsid w:val="004E4701"/>
    <w:rsid w:val="004E4978"/>
    <w:rsid w:val="004E499B"/>
    <w:rsid w:val="004E4FAD"/>
    <w:rsid w:val="004E5681"/>
    <w:rsid w:val="004E6258"/>
    <w:rsid w:val="004E62FE"/>
    <w:rsid w:val="004E63FD"/>
    <w:rsid w:val="004E653E"/>
    <w:rsid w:val="004E65D3"/>
    <w:rsid w:val="004E66DC"/>
    <w:rsid w:val="004E685A"/>
    <w:rsid w:val="004E6AC1"/>
    <w:rsid w:val="004E6C34"/>
    <w:rsid w:val="004E707D"/>
    <w:rsid w:val="004E7218"/>
    <w:rsid w:val="004E76A8"/>
    <w:rsid w:val="004E76F8"/>
    <w:rsid w:val="004E787D"/>
    <w:rsid w:val="004E7912"/>
    <w:rsid w:val="004E7980"/>
    <w:rsid w:val="004E7A65"/>
    <w:rsid w:val="004E7AA5"/>
    <w:rsid w:val="004E7E62"/>
    <w:rsid w:val="004F0205"/>
    <w:rsid w:val="004F0630"/>
    <w:rsid w:val="004F10F7"/>
    <w:rsid w:val="004F1331"/>
    <w:rsid w:val="004F144B"/>
    <w:rsid w:val="004F19F0"/>
    <w:rsid w:val="004F1AE0"/>
    <w:rsid w:val="004F1B21"/>
    <w:rsid w:val="004F1C0B"/>
    <w:rsid w:val="004F1C6F"/>
    <w:rsid w:val="004F1CB0"/>
    <w:rsid w:val="004F20A0"/>
    <w:rsid w:val="004F211C"/>
    <w:rsid w:val="004F2198"/>
    <w:rsid w:val="004F227C"/>
    <w:rsid w:val="004F22CF"/>
    <w:rsid w:val="004F24FA"/>
    <w:rsid w:val="004F25C6"/>
    <w:rsid w:val="004F2697"/>
    <w:rsid w:val="004F297E"/>
    <w:rsid w:val="004F2B41"/>
    <w:rsid w:val="004F2B78"/>
    <w:rsid w:val="004F3017"/>
    <w:rsid w:val="004F309C"/>
    <w:rsid w:val="004F36F1"/>
    <w:rsid w:val="004F382C"/>
    <w:rsid w:val="004F3990"/>
    <w:rsid w:val="004F3CEE"/>
    <w:rsid w:val="004F406B"/>
    <w:rsid w:val="004F423A"/>
    <w:rsid w:val="004F4752"/>
    <w:rsid w:val="004F47E3"/>
    <w:rsid w:val="004F49D7"/>
    <w:rsid w:val="004F4BBA"/>
    <w:rsid w:val="004F4BDE"/>
    <w:rsid w:val="004F4EB7"/>
    <w:rsid w:val="004F50CE"/>
    <w:rsid w:val="004F50D6"/>
    <w:rsid w:val="004F511A"/>
    <w:rsid w:val="004F513C"/>
    <w:rsid w:val="004F51D1"/>
    <w:rsid w:val="004F5285"/>
    <w:rsid w:val="004F53B1"/>
    <w:rsid w:val="004F5916"/>
    <w:rsid w:val="004F5D01"/>
    <w:rsid w:val="004F5EBF"/>
    <w:rsid w:val="004F5FE0"/>
    <w:rsid w:val="004F6358"/>
    <w:rsid w:val="004F6A54"/>
    <w:rsid w:val="004F6E47"/>
    <w:rsid w:val="004F72ED"/>
    <w:rsid w:val="004F7782"/>
    <w:rsid w:val="004F7A93"/>
    <w:rsid w:val="004F7E36"/>
    <w:rsid w:val="004F7E42"/>
    <w:rsid w:val="005001BB"/>
    <w:rsid w:val="005002F4"/>
    <w:rsid w:val="005005AF"/>
    <w:rsid w:val="00500694"/>
    <w:rsid w:val="005006F6"/>
    <w:rsid w:val="00500732"/>
    <w:rsid w:val="00500877"/>
    <w:rsid w:val="00500992"/>
    <w:rsid w:val="00500A4D"/>
    <w:rsid w:val="00500A93"/>
    <w:rsid w:val="00501393"/>
    <w:rsid w:val="00501457"/>
    <w:rsid w:val="005014CB"/>
    <w:rsid w:val="005015EB"/>
    <w:rsid w:val="005015F0"/>
    <w:rsid w:val="00501A4B"/>
    <w:rsid w:val="00502903"/>
    <w:rsid w:val="00502CB9"/>
    <w:rsid w:val="00502CF6"/>
    <w:rsid w:val="00502E84"/>
    <w:rsid w:val="00502F87"/>
    <w:rsid w:val="005032C5"/>
    <w:rsid w:val="0050360A"/>
    <w:rsid w:val="0050378C"/>
    <w:rsid w:val="00503881"/>
    <w:rsid w:val="00503A32"/>
    <w:rsid w:val="00503A54"/>
    <w:rsid w:val="00503DD7"/>
    <w:rsid w:val="0050435A"/>
    <w:rsid w:val="00504815"/>
    <w:rsid w:val="00504917"/>
    <w:rsid w:val="005049E5"/>
    <w:rsid w:val="00504ACC"/>
    <w:rsid w:val="00504E71"/>
    <w:rsid w:val="00504F64"/>
    <w:rsid w:val="0050520D"/>
    <w:rsid w:val="005052F7"/>
    <w:rsid w:val="005054F0"/>
    <w:rsid w:val="00505B1E"/>
    <w:rsid w:val="00505D0D"/>
    <w:rsid w:val="00505E11"/>
    <w:rsid w:val="00506074"/>
    <w:rsid w:val="00506626"/>
    <w:rsid w:val="00507091"/>
    <w:rsid w:val="00507179"/>
    <w:rsid w:val="0050779A"/>
    <w:rsid w:val="005078F6"/>
    <w:rsid w:val="00507D5F"/>
    <w:rsid w:val="00507EE6"/>
    <w:rsid w:val="00507EF8"/>
    <w:rsid w:val="00507FF0"/>
    <w:rsid w:val="005101F2"/>
    <w:rsid w:val="0051075E"/>
    <w:rsid w:val="00510844"/>
    <w:rsid w:val="00510882"/>
    <w:rsid w:val="00510C8A"/>
    <w:rsid w:val="00510DEB"/>
    <w:rsid w:val="005114D6"/>
    <w:rsid w:val="00511623"/>
    <w:rsid w:val="0051171C"/>
    <w:rsid w:val="00511A62"/>
    <w:rsid w:val="00511C96"/>
    <w:rsid w:val="00511DF5"/>
    <w:rsid w:val="00511EDA"/>
    <w:rsid w:val="005121C1"/>
    <w:rsid w:val="00512269"/>
    <w:rsid w:val="00512387"/>
    <w:rsid w:val="00512592"/>
    <w:rsid w:val="005126BB"/>
    <w:rsid w:val="00512704"/>
    <w:rsid w:val="00512A9D"/>
    <w:rsid w:val="00512B53"/>
    <w:rsid w:val="00512B5E"/>
    <w:rsid w:val="00512B6F"/>
    <w:rsid w:val="00512BD0"/>
    <w:rsid w:val="00512DBB"/>
    <w:rsid w:val="005136A7"/>
    <w:rsid w:val="00513A75"/>
    <w:rsid w:val="00513C98"/>
    <w:rsid w:val="00513D72"/>
    <w:rsid w:val="00513DB9"/>
    <w:rsid w:val="00514185"/>
    <w:rsid w:val="005141F4"/>
    <w:rsid w:val="00514484"/>
    <w:rsid w:val="00514676"/>
    <w:rsid w:val="005148CB"/>
    <w:rsid w:val="00514A13"/>
    <w:rsid w:val="00514DBC"/>
    <w:rsid w:val="00514FD2"/>
    <w:rsid w:val="0051541F"/>
    <w:rsid w:val="005154A9"/>
    <w:rsid w:val="005154CD"/>
    <w:rsid w:val="005155F4"/>
    <w:rsid w:val="0051580B"/>
    <w:rsid w:val="00515C0B"/>
    <w:rsid w:val="00515CFB"/>
    <w:rsid w:val="00515FA0"/>
    <w:rsid w:val="005164E0"/>
    <w:rsid w:val="00516742"/>
    <w:rsid w:val="005168EE"/>
    <w:rsid w:val="00516DC6"/>
    <w:rsid w:val="00516FB2"/>
    <w:rsid w:val="00517189"/>
    <w:rsid w:val="005172B0"/>
    <w:rsid w:val="00517510"/>
    <w:rsid w:val="0051754C"/>
    <w:rsid w:val="00517714"/>
    <w:rsid w:val="00517901"/>
    <w:rsid w:val="00517B2C"/>
    <w:rsid w:val="00517DC2"/>
    <w:rsid w:val="00517ECA"/>
    <w:rsid w:val="00517FDC"/>
    <w:rsid w:val="005200F6"/>
    <w:rsid w:val="0052059F"/>
    <w:rsid w:val="00520B1E"/>
    <w:rsid w:val="00520C16"/>
    <w:rsid w:val="00520DAE"/>
    <w:rsid w:val="00521215"/>
    <w:rsid w:val="00521358"/>
    <w:rsid w:val="00521462"/>
    <w:rsid w:val="005214A8"/>
    <w:rsid w:val="005216CF"/>
    <w:rsid w:val="00521828"/>
    <w:rsid w:val="00521B04"/>
    <w:rsid w:val="00521C15"/>
    <w:rsid w:val="00521D1F"/>
    <w:rsid w:val="0052271D"/>
    <w:rsid w:val="00522A16"/>
    <w:rsid w:val="00522B3C"/>
    <w:rsid w:val="00522E85"/>
    <w:rsid w:val="0052302E"/>
    <w:rsid w:val="005232EE"/>
    <w:rsid w:val="005234F9"/>
    <w:rsid w:val="005235C7"/>
    <w:rsid w:val="005236B6"/>
    <w:rsid w:val="0052398C"/>
    <w:rsid w:val="00523AFE"/>
    <w:rsid w:val="00523F30"/>
    <w:rsid w:val="00524395"/>
    <w:rsid w:val="00524832"/>
    <w:rsid w:val="005249AA"/>
    <w:rsid w:val="00524BC0"/>
    <w:rsid w:val="00524D6C"/>
    <w:rsid w:val="00524F9E"/>
    <w:rsid w:val="00525263"/>
    <w:rsid w:val="005252DD"/>
    <w:rsid w:val="0052535B"/>
    <w:rsid w:val="005253D6"/>
    <w:rsid w:val="005255BB"/>
    <w:rsid w:val="00525613"/>
    <w:rsid w:val="00525935"/>
    <w:rsid w:val="00525B90"/>
    <w:rsid w:val="0052606F"/>
    <w:rsid w:val="00526162"/>
    <w:rsid w:val="005262C2"/>
    <w:rsid w:val="00526596"/>
    <w:rsid w:val="0052665D"/>
    <w:rsid w:val="00526B4E"/>
    <w:rsid w:val="00526C9B"/>
    <w:rsid w:val="00526E3E"/>
    <w:rsid w:val="005270F8"/>
    <w:rsid w:val="005272F5"/>
    <w:rsid w:val="005279C8"/>
    <w:rsid w:val="00527EA5"/>
    <w:rsid w:val="005302AE"/>
    <w:rsid w:val="0053053B"/>
    <w:rsid w:val="005305C6"/>
    <w:rsid w:val="005305EB"/>
    <w:rsid w:val="005306C9"/>
    <w:rsid w:val="00530CA4"/>
    <w:rsid w:val="00530E05"/>
    <w:rsid w:val="005310AB"/>
    <w:rsid w:val="005312ED"/>
    <w:rsid w:val="0053140B"/>
    <w:rsid w:val="005314A1"/>
    <w:rsid w:val="00531827"/>
    <w:rsid w:val="00531A2B"/>
    <w:rsid w:val="0053209B"/>
    <w:rsid w:val="00532347"/>
    <w:rsid w:val="00532445"/>
    <w:rsid w:val="005324E3"/>
    <w:rsid w:val="005325F0"/>
    <w:rsid w:val="0053274A"/>
    <w:rsid w:val="00532901"/>
    <w:rsid w:val="005329DC"/>
    <w:rsid w:val="00532ACD"/>
    <w:rsid w:val="00532C51"/>
    <w:rsid w:val="00532C69"/>
    <w:rsid w:val="00532ED0"/>
    <w:rsid w:val="00533022"/>
    <w:rsid w:val="005330F5"/>
    <w:rsid w:val="00533167"/>
    <w:rsid w:val="0053369C"/>
    <w:rsid w:val="00533E14"/>
    <w:rsid w:val="00533FE3"/>
    <w:rsid w:val="005342FD"/>
    <w:rsid w:val="00534560"/>
    <w:rsid w:val="005345FE"/>
    <w:rsid w:val="00534616"/>
    <w:rsid w:val="00534781"/>
    <w:rsid w:val="005347B3"/>
    <w:rsid w:val="00534915"/>
    <w:rsid w:val="00534AD1"/>
    <w:rsid w:val="00534D5D"/>
    <w:rsid w:val="00534FBC"/>
    <w:rsid w:val="005351DF"/>
    <w:rsid w:val="005352DA"/>
    <w:rsid w:val="00535464"/>
    <w:rsid w:val="00535633"/>
    <w:rsid w:val="00535805"/>
    <w:rsid w:val="005358DA"/>
    <w:rsid w:val="00535E2E"/>
    <w:rsid w:val="00535E6A"/>
    <w:rsid w:val="00535F91"/>
    <w:rsid w:val="0053682F"/>
    <w:rsid w:val="005368E0"/>
    <w:rsid w:val="00536D29"/>
    <w:rsid w:val="00536F79"/>
    <w:rsid w:val="005370CD"/>
    <w:rsid w:val="005374BD"/>
    <w:rsid w:val="005374FC"/>
    <w:rsid w:val="005376EC"/>
    <w:rsid w:val="0053771C"/>
    <w:rsid w:val="00537792"/>
    <w:rsid w:val="00537C9D"/>
    <w:rsid w:val="00537CAA"/>
    <w:rsid w:val="00537F7B"/>
    <w:rsid w:val="005403C3"/>
    <w:rsid w:val="0054068F"/>
    <w:rsid w:val="005406BE"/>
    <w:rsid w:val="00540846"/>
    <w:rsid w:val="00540ABB"/>
    <w:rsid w:val="00540B4F"/>
    <w:rsid w:val="00540E2D"/>
    <w:rsid w:val="00540F34"/>
    <w:rsid w:val="005410A0"/>
    <w:rsid w:val="0054122C"/>
    <w:rsid w:val="00541560"/>
    <w:rsid w:val="00541719"/>
    <w:rsid w:val="00541C94"/>
    <w:rsid w:val="00541E07"/>
    <w:rsid w:val="00541E30"/>
    <w:rsid w:val="00542239"/>
    <w:rsid w:val="005422E9"/>
    <w:rsid w:val="00542437"/>
    <w:rsid w:val="00542793"/>
    <w:rsid w:val="0054326A"/>
    <w:rsid w:val="0054347B"/>
    <w:rsid w:val="00543753"/>
    <w:rsid w:val="005437B8"/>
    <w:rsid w:val="00543F25"/>
    <w:rsid w:val="00543F62"/>
    <w:rsid w:val="00543F7D"/>
    <w:rsid w:val="00544023"/>
    <w:rsid w:val="00544D57"/>
    <w:rsid w:val="005451D5"/>
    <w:rsid w:val="0054528E"/>
    <w:rsid w:val="00545398"/>
    <w:rsid w:val="0054561E"/>
    <w:rsid w:val="00545667"/>
    <w:rsid w:val="00545895"/>
    <w:rsid w:val="00545B88"/>
    <w:rsid w:val="005460E5"/>
    <w:rsid w:val="005462D1"/>
    <w:rsid w:val="00546328"/>
    <w:rsid w:val="005463ED"/>
    <w:rsid w:val="00546905"/>
    <w:rsid w:val="005469AE"/>
    <w:rsid w:val="00546F87"/>
    <w:rsid w:val="00547132"/>
    <w:rsid w:val="0054722D"/>
    <w:rsid w:val="00547256"/>
    <w:rsid w:val="005472F3"/>
    <w:rsid w:val="005474A5"/>
    <w:rsid w:val="0054761C"/>
    <w:rsid w:val="005479FF"/>
    <w:rsid w:val="00547C86"/>
    <w:rsid w:val="00547D86"/>
    <w:rsid w:val="00547EE8"/>
    <w:rsid w:val="0055001B"/>
    <w:rsid w:val="00550045"/>
    <w:rsid w:val="00550050"/>
    <w:rsid w:val="0055027C"/>
    <w:rsid w:val="0055030D"/>
    <w:rsid w:val="005503D5"/>
    <w:rsid w:val="00550967"/>
    <w:rsid w:val="00550F25"/>
    <w:rsid w:val="00550FDC"/>
    <w:rsid w:val="00551283"/>
    <w:rsid w:val="005512E4"/>
    <w:rsid w:val="00551A1E"/>
    <w:rsid w:val="00552074"/>
    <w:rsid w:val="00552356"/>
    <w:rsid w:val="0055238E"/>
    <w:rsid w:val="005524B4"/>
    <w:rsid w:val="00552908"/>
    <w:rsid w:val="00552E8A"/>
    <w:rsid w:val="005531EB"/>
    <w:rsid w:val="0055363D"/>
    <w:rsid w:val="00553890"/>
    <w:rsid w:val="005538CC"/>
    <w:rsid w:val="00553CDE"/>
    <w:rsid w:val="00553E70"/>
    <w:rsid w:val="00553F64"/>
    <w:rsid w:val="00554015"/>
    <w:rsid w:val="00554184"/>
    <w:rsid w:val="00555088"/>
    <w:rsid w:val="005550B0"/>
    <w:rsid w:val="00555130"/>
    <w:rsid w:val="005553FC"/>
    <w:rsid w:val="005554E6"/>
    <w:rsid w:val="00555571"/>
    <w:rsid w:val="005558BB"/>
    <w:rsid w:val="0055602A"/>
    <w:rsid w:val="00556129"/>
    <w:rsid w:val="0055638D"/>
    <w:rsid w:val="00556A09"/>
    <w:rsid w:val="00556BB7"/>
    <w:rsid w:val="00557284"/>
    <w:rsid w:val="0055775C"/>
    <w:rsid w:val="00557DA2"/>
    <w:rsid w:val="00557DD1"/>
    <w:rsid w:val="00557EC7"/>
    <w:rsid w:val="00557F5B"/>
    <w:rsid w:val="005601C6"/>
    <w:rsid w:val="005605BA"/>
    <w:rsid w:val="0056066A"/>
    <w:rsid w:val="00560710"/>
    <w:rsid w:val="005608B2"/>
    <w:rsid w:val="00560D9F"/>
    <w:rsid w:val="00560EF7"/>
    <w:rsid w:val="00561091"/>
    <w:rsid w:val="005610BB"/>
    <w:rsid w:val="005612BC"/>
    <w:rsid w:val="00561492"/>
    <w:rsid w:val="00561645"/>
    <w:rsid w:val="00561958"/>
    <w:rsid w:val="00561F58"/>
    <w:rsid w:val="005621C1"/>
    <w:rsid w:val="005622D0"/>
    <w:rsid w:val="00562448"/>
    <w:rsid w:val="005625C5"/>
    <w:rsid w:val="005629B1"/>
    <w:rsid w:val="005630EB"/>
    <w:rsid w:val="005635EB"/>
    <w:rsid w:val="00564073"/>
    <w:rsid w:val="0056420A"/>
    <w:rsid w:val="005642B8"/>
    <w:rsid w:val="005642FD"/>
    <w:rsid w:val="0056464C"/>
    <w:rsid w:val="00564883"/>
    <w:rsid w:val="005648E8"/>
    <w:rsid w:val="005649B1"/>
    <w:rsid w:val="00564B7E"/>
    <w:rsid w:val="00564CF6"/>
    <w:rsid w:val="00564DEB"/>
    <w:rsid w:val="00565087"/>
    <w:rsid w:val="00565320"/>
    <w:rsid w:val="005653A7"/>
    <w:rsid w:val="00565745"/>
    <w:rsid w:val="00565F94"/>
    <w:rsid w:val="00566238"/>
    <w:rsid w:val="00566287"/>
    <w:rsid w:val="00566487"/>
    <w:rsid w:val="005666A9"/>
    <w:rsid w:val="00566A7A"/>
    <w:rsid w:val="00566C64"/>
    <w:rsid w:val="00566EAB"/>
    <w:rsid w:val="00567134"/>
    <w:rsid w:val="00567307"/>
    <w:rsid w:val="005673F7"/>
    <w:rsid w:val="0056745B"/>
    <w:rsid w:val="005674A3"/>
    <w:rsid w:val="00567558"/>
    <w:rsid w:val="00567781"/>
    <w:rsid w:val="00567D5A"/>
    <w:rsid w:val="00567D9C"/>
    <w:rsid w:val="0057009F"/>
    <w:rsid w:val="00570196"/>
    <w:rsid w:val="005701B7"/>
    <w:rsid w:val="00570223"/>
    <w:rsid w:val="00570293"/>
    <w:rsid w:val="00570376"/>
    <w:rsid w:val="0057041C"/>
    <w:rsid w:val="0057044C"/>
    <w:rsid w:val="0057046E"/>
    <w:rsid w:val="005708C8"/>
    <w:rsid w:val="00571263"/>
    <w:rsid w:val="005712D4"/>
    <w:rsid w:val="005714D6"/>
    <w:rsid w:val="00571714"/>
    <w:rsid w:val="0057185B"/>
    <w:rsid w:val="00571A33"/>
    <w:rsid w:val="00571AB0"/>
    <w:rsid w:val="00571B22"/>
    <w:rsid w:val="00571B85"/>
    <w:rsid w:val="00571C42"/>
    <w:rsid w:val="00572709"/>
    <w:rsid w:val="00572817"/>
    <w:rsid w:val="00572903"/>
    <w:rsid w:val="00572E41"/>
    <w:rsid w:val="005730C0"/>
    <w:rsid w:val="0057320A"/>
    <w:rsid w:val="0057390B"/>
    <w:rsid w:val="00573BA3"/>
    <w:rsid w:val="005742AB"/>
    <w:rsid w:val="005745D2"/>
    <w:rsid w:val="005746CE"/>
    <w:rsid w:val="005748B5"/>
    <w:rsid w:val="00574925"/>
    <w:rsid w:val="0057496A"/>
    <w:rsid w:val="00574DE8"/>
    <w:rsid w:val="00575047"/>
    <w:rsid w:val="005750DD"/>
    <w:rsid w:val="00575132"/>
    <w:rsid w:val="0057531A"/>
    <w:rsid w:val="00575402"/>
    <w:rsid w:val="0057563D"/>
    <w:rsid w:val="005757CB"/>
    <w:rsid w:val="005759A5"/>
    <w:rsid w:val="00575A17"/>
    <w:rsid w:val="00575B74"/>
    <w:rsid w:val="00575C88"/>
    <w:rsid w:val="00576054"/>
    <w:rsid w:val="005762F6"/>
    <w:rsid w:val="0057649F"/>
    <w:rsid w:val="00576728"/>
    <w:rsid w:val="005767A3"/>
    <w:rsid w:val="0057716D"/>
    <w:rsid w:val="0057765A"/>
    <w:rsid w:val="00577771"/>
    <w:rsid w:val="005779AC"/>
    <w:rsid w:val="00577C02"/>
    <w:rsid w:val="00577DD2"/>
    <w:rsid w:val="00577E13"/>
    <w:rsid w:val="00580058"/>
    <w:rsid w:val="005802E0"/>
    <w:rsid w:val="0058048C"/>
    <w:rsid w:val="00580600"/>
    <w:rsid w:val="00580D98"/>
    <w:rsid w:val="00580D9F"/>
    <w:rsid w:val="00581452"/>
    <w:rsid w:val="00581462"/>
    <w:rsid w:val="00581615"/>
    <w:rsid w:val="0058165B"/>
    <w:rsid w:val="0058167F"/>
    <w:rsid w:val="00581863"/>
    <w:rsid w:val="005819FA"/>
    <w:rsid w:val="00581EE0"/>
    <w:rsid w:val="00581FCF"/>
    <w:rsid w:val="00582D68"/>
    <w:rsid w:val="00583293"/>
    <w:rsid w:val="005832C3"/>
    <w:rsid w:val="0058353C"/>
    <w:rsid w:val="005836A9"/>
    <w:rsid w:val="005837E9"/>
    <w:rsid w:val="0058399D"/>
    <w:rsid w:val="005839BD"/>
    <w:rsid w:val="00583B2B"/>
    <w:rsid w:val="00583D22"/>
    <w:rsid w:val="005841CE"/>
    <w:rsid w:val="00584974"/>
    <w:rsid w:val="00584E4F"/>
    <w:rsid w:val="00585167"/>
    <w:rsid w:val="005851CB"/>
    <w:rsid w:val="00585526"/>
    <w:rsid w:val="00585964"/>
    <w:rsid w:val="00585A35"/>
    <w:rsid w:val="00585E6F"/>
    <w:rsid w:val="00586681"/>
    <w:rsid w:val="00586685"/>
    <w:rsid w:val="0058683A"/>
    <w:rsid w:val="0058690F"/>
    <w:rsid w:val="005869A7"/>
    <w:rsid w:val="00586B1C"/>
    <w:rsid w:val="00586B6F"/>
    <w:rsid w:val="00586EED"/>
    <w:rsid w:val="00587083"/>
    <w:rsid w:val="0058709D"/>
    <w:rsid w:val="005871E8"/>
    <w:rsid w:val="005876D6"/>
    <w:rsid w:val="0058778C"/>
    <w:rsid w:val="0058788D"/>
    <w:rsid w:val="005878CC"/>
    <w:rsid w:val="00587B32"/>
    <w:rsid w:val="00587C6E"/>
    <w:rsid w:val="00587D58"/>
    <w:rsid w:val="00590002"/>
    <w:rsid w:val="00590115"/>
    <w:rsid w:val="0059017B"/>
    <w:rsid w:val="00590225"/>
    <w:rsid w:val="00590357"/>
    <w:rsid w:val="00590585"/>
    <w:rsid w:val="005906CB"/>
    <w:rsid w:val="00590A68"/>
    <w:rsid w:val="00590D3E"/>
    <w:rsid w:val="005911A5"/>
    <w:rsid w:val="005912F8"/>
    <w:rsid w:val="005913B0"/>
    <w:rsid w:val="0059160F"/>
    <w:rsid w:val="00591C08"/>
    <w:rsid w:val="00591EA0"/>
    <w:rsid w:val="00591F23"/>
    <w:rsid w:val="005921EF"/>
    <w:rsid w:val="0059224C"/>
    <w:rsid w:val="005926EA"/>
    <w:rsid w:val="00592990"/>
    <w:rsid w:val="00592B22"/>
    <w:rsid w:val="00592BF3"/>
    <w:rsid w:val="00592C14"/>
    <w:rsid w:val="00592F03"/>
    <w:rsid w:val="00592F79"/>
    <w:rsid w:val="00592FC1"/>
    <w:rsid w:val="00593082"/>
    <w:rsid w:val="005933C6"/>
    <w:rsid w:val="005934C3"/>
    <w:rsid w:val="0059360E"/>
    <w:rsid w:val="00593B97"/>
    <w:rsid w:val="00593DCE"/>
    <w:rsid w:val="00594025"/>
    <w:rsid w:val="00594141"/>
    <w:rsid w:val="0059426B"/>
    <w:rsid w:val="005943B8"/>
    <w:rsid w:val="00594715"/>
    <w:rsid w:val="00594A13"/>
    <w:rsid w:val="00594AC9"/>
    <w:rsid w:val="00594C2B"/>
    <w:rsid w:val="00594D27"/>
    <w:rsid w:val="00595154"/>
    <w:rsid w:val="005954BD"/>
    <w:rsid w:val="00595620"/>
    <w:rsid w:val="0059568D"/>
    <w:rsid w:val="005956EE"/>
    <w:rsid w:val="0059573C"/>
    <w:rsid w:val="00595D78"/>
    <w:rsid w:val="00595E76"/>
    <w:rsid w:val="005960DC"/>
    <w:rsid w:val="00596281"/>
    <w:rsid w:val="005962F2"/>
    <w:rsid w:val="005968D5"/>
    <w:rsid w:val="00596941"/>
    <w:rsid w:val="00596BDF"/>
    <w:rsid w:val="00596EE5"/>
    <w:rsid w:val="00597146"/>
    <w:rsid w:val="005974F0"/>
    <w:rsid w:val="005976DA"/>
    <w:rsid w:val="00597828"/>
    <w:rsid w:val="005A026F"/>
    <w:rsid w:val="005A059C"/>
    <w:rsid w:val="005A06DD"/>
    <w:rsid w:val="005A0A8F"/>
    <w:rsid w:val="005A130C"/>
    <w:rsid w:val="005A13F6"/>
    <w:rsid w:val="005A1418"/>
    <w:rsid w:val="005A141E"/>
    <w:rsid w:val="005A1D44"/>
    <w:rsid w:val="005A2902"/>
    <w:rsid w:val="005A2D9F"/>
    <w:rsid w:val="005A2F5D"/>
    <w:rsid w:val="005A33AC"/>
    <w:rsid w:val="005A3513"/>
    <w:rsid w:val="005A35B4"/>
    <w:rsid w:val="005A3778"/>
    <w:rsid w:val="005A387F"/>
    <w:rsid w:val="005A399C"/>
    <w:rsid w:val="005A3B50"/>
    <w:rsid w:val="005A3CD1"/>
    <w:rsid w:val="005A42E8"/>
    <w:rsid w:val="005A4606"/>
    <w:rsid w:val="005A4790"/>
    <w:rsid w:val="005A4A72"/>
    <w:rsid w:val="005A4B09"/>
    <w:rsid w:val="005A4BA0"/>
    <w:rsid w:val="005A5380"/>
    <w:rsid w:val="005A53FC"/>
    <w:rsid w:val="005A562D"/>
    <w:rsid w:val="005A5B5C"/>
    <w:rsid w:val="005A5B88"/>
    <w:rsid w:val="005A5C52"/>
    <w:rsid w:val="005A5FB5"/>
    <w:rsid w:val="005A62ED"/>
    <w:rsid w:val="005A63B5"/>
    <w:rsid w:val="005A6487"/>
    <w:rsid w:val="005A69AF"/>
    <w:rsid w:val="005A6C97"/>
    <w:rsid w:val="005A718F"/>
    <w:rsid w:val="005A7276"/>
    <w:rsid w:val="005A7671"/>
    <w:rsid w:val="005A7792"/>
    <w:rsid w:val="005A7839"/>
    <w:rsid w:val="005A7A16"/>
    <w:rsid w:val="005A7CFD"/>
    <w:rsid w:val="005A7EAD"/>
    <w:rsid w:val="005B04A0"/>
    <w:rsid w:val="005B05A6"/>
    <w:rsid w:val="005B09F5"/>
    <w:rsid w:val="005B0AAC"/>
    <w:rsid w:val="005B0AC8"/>
    <w:rsid w:val="005B0BCF"/>
    <w:rsid w:val="005B0BE3"/>
    <w:rsid w:val="005B106F"/>
    <w:rsid w:val="005B10F1"/>
    <w:rsid w:val="005B1175"/>
    <w:rsid w:val="005B11B5"/>
    <w:rsid w:val="005B12CF"/>
    <w:rsid w:val="005B13A5"/>
    <w:rsid w:val="005B1432"/>
    <w:rsid w:val="005B159B"/>
    <w:rsid w:val="005B15A3"/>
    <w:rsid w:val="005B18FF"/>
    <w:rsid w:val="005B1C7D"/>
    <w:rsid w:val="005B1FEF"/>
    <w:rsid w:val="005B219F"/>
    <w:rsid w:val="005B2320"/>
    <w:rsid w:val="005B2886"/>
    <w:rsid w:val="005B2A90"/>
    <w:rsid w:val="005B2AB7"/>
    <w:rsid w:val="005B2E56"/>
    <w:rsid w:val="005B3065"/>
    <w:rsid w:val="005B33C1"/>
    <w:rsid w:val="005B341F"/>
    <w:rsid w:val="005B3509"/>
    <w:rsid w:val="005B35A8"/>
    <w:rsid w:val="005B3606"/>
    <w:rsid w:val="005B371D"/>
    <w:rsid w:val="005B3A33"/>
    <w:rsid w:val="005B3ADB"/>
    <w:rsid w:val="005B3DD2"/>
    <w:rsid w:val="005B3F0A"/>
    <w:rsid w:val="005B407B"/>
    <w:rsid w:val="005B42FF"/>
    <w:rsid w:val="005B44F8"/>
    <w:rsid w:val="005B4532"/>
    <w:rsid w:val="005B453F"/>
    <w:rsid w:val="005B4AFF"/>
    <w:rsid w:val="005B4B40"/>
    <w:rsid w:val="005B4E2E"/>
    <w:rsid w:val="005B4F64"/>
    <w:rsid w:val="005B5647"/>
    <w:rsid w:val="005B56CC"/>
    <w:rsid w:val="005B597B"/>
    <w:rsid w:val="005B599B"/>
    <w:rsid w:val="005B5AB3"/>
    <w:rsid w:val="005B5B82"/>
    <w:rsid w:val="005B5CAA"/>
    <w:rsid w:val="005B5F6A"/>
    <w:rsid w:val="005B60D9"/>
    <w:rsid w:val="005B6247"/>
    <w:rsid w:val="005B6587"/>
    <w:rsid w:val="005B68FF"/>
    <w:rsid w:val="005B6B38"/>
    <w:rsid w:val="005B6DA2"/>
    <w:rsid w:val="005B6F48"/>
    <w:rsid w:val="005B70F3"/>
    <w:rsid w:val="005B75A2"/>
    <w:rsid w:val="005B75BF"/>
    <w:rsid w:val="005B75E5"/>
    <w:rsid w:val="005B762B"/>
    <w:rsid w:val="005B77CA"/>
    <w:rsid w:val="005B7BB3"/>
    <w:rsid w:val="005B7E6B"/>
    <w:rsid w:val="005B7F6F"/>
    <w:rsid w:val="005C004E"/>
    <w:rsid w:val="005C0072"/>
    <w:rsid w:val="005C020B"/>
    <w:rsid w:val="005C04C1"/>
    <w:rsid w:val="005C0537"/>
    <w:rsid w:val="005C05E1"/>
    <w:rsid w:val="005C06D6"/>
    <w:rsid w:val="005C07BE"/>
    <w:rsid w:val="005C0880"/>
    <w:rsid w:val="005C09F5"/>
    <w:rsid w:val="005C0F4E"/>
    <w:rsid w:val="005C1101"/>
    <w:rsid w:val="005C116F"/>
    <w:rsid w:val="005C13E1"/>
    <w:rsid w:val="005C1566"/>
    <w:rsid w:val="005C1821"/>
    <w:rsid w:val="005C206A"/>
    <w:rsid w:val="005C21A6"/>
    <w:rsid w:val="005C22F1"/>
    <w:rsid w:val="005C23C7"/>
    <w:rsid w:val="005C2454"/>
    <w:rsid w:val="005C2530"/>
    <w:rsid w:val="005C2F75"/>
    <w:rsid w:val="005C31B9"/>
    <w:rsid w:val="005C32F6"/>
    <w:rsid w:val="005C33B5"/>
    <w:rsid w:val="005C3555"/>
    <w:rsid w:val="005C3BB6"/>
    <w:rsid w:val="005C3C3B"/>
    <w:rsid w:val="005C3D79"/>
    <w:rsid w:val="005C3DAB"/>
    <w:rsid w:val="005C4010"/>
    <w:rsid w:val="005C40F0"/>
    <w:rsid w:val="005C41F7"/>
    <w:rsid w:val="005C4483"/>
    <w:rsid w:val="005C44A6"/>
    <w:rsid w:val="005C466E"/>
    <w:rsid w:val="005C497E"/>
    <w:rsid w:val="005C49BC"/>
    <w:rsid w:val="005C4B11"/>
    <w:rsid w:val="005C4C5D"/>
    <w:rsid w:val="005C5048"/>
    <w:rsid w:val="005C559B"/>
    <w:rsid w:val="005C5817"/>
    <w:rsid w:val="005C58B6"/>
    <w:rsid w:val="005C5AE4"/>
    <w:rsid w:val="005C5D0B"/>
    <w:rsid w:val="005C5D4B"/>
    <w:rsid w:val="005C5EB6"/>
    <w:rsid w:val="005C6036"/>
    <w:rsid w:val="005C621B"/>
    <w:rsid w:val="005C6244"/>
    <w:rsid w:val="005C62EF"/>
    <w:rsid w:val="005C6482"/>
    <w:rsid w:val="005C6532"/>
    <w:rsid w:val="005C6536"/>
    <w:rsid w:val="005C6823"/>
    <w:rsid w:val="005C6ABC"/>
    <w:rsid w:val="005C7035"/>
    <w:rsid w:val="005C70CE"/>
    <w:rsid w:val="005C71A5"/>
    <w:rsid w:val="005C71EE"/>
    <w:rsid w:val="005C71F7"/>
    <w:rsid w:val="005C7227"/>
    <w:rsid w:val="005C73E9"/>
    <w:rsid w:val="005C746A"/>
    <w:rsid w:val="005C7886"/>
    <w:rsid w:val="005C7A9F"/>
    <w:rsid w:val="005C7B9E"/>
    <w:rsid w:val="005D001F"/>
    <w:rsid w:val="005D0154"/>
    <w:rsid w:val="005D05CD"/>
    <w:rsid w:val="005D0667"/>
    <w:rsid w:val="005D0793"/>
    <w:rsid w:val="005D1107"/>
    <w:rsid w:val="005D11E6"/>
    <w:rsid w:val="005D11F1"/>
    <w:rsid w:val="005D1350"/>
    <w:rsid w:val="005D1765"/>
    <w:rsid w:val="005D1C0E"/>
    <w:rsid w:val="005D1D7E"/>
    <w:rsid w:val="005D260D"/>
    <w:rsid w:val="005D27F2"/>
    <w:rsid w:val="005D2CE5"/>
    <w:rsid w:val="005D2CF6"/>
    <w:rsid w:val="005D31ED"/>
    <w:rsid w:val="005D33DA"/>
    <w:rsid w:val="005D35A9"/>
    <w:rsid w:val="005D3B2B"/>
    <w:rsid w:val="005D3D6D"/>
    <w:rsid w:val="005D3DDE"/>
    <w:rsid w:val="005D3EF5"/>
    <w:rsid w:val="005D42E3"/>
    <w:rsid w:val="005D4320"/>
    <w:rsid w:val="005D445F"/>
    <w:rsid w:val="005D46F0"/>
    <w:rsid w:val="005D4911"/>
    <w:rsid w:val="005D49E8"/>
    <w:rsid w:val="005D4B1C"/>
    <w:rsid w:val="005D4B5D"/>
    <w:rsid w:val="005D4DA2"/>
    <w:rsid w:val="005D5047"/>
    <w:rsid w:val="005D5548"/>
    <w:rsid w:val="005D5997"/>
    <w:rsid w:val="005D5AB4"/>
    <w:rsid w:val="005D5E68"/>
    <w:rsid w:val="005D60AA"/>
    <w:rsid w:val="005D61E5"/>
    <w:rsid w:val="005D663D"/>
    <w:rsid w:val="005D6B7C"/>
    <w:rsid w:val="005D6BBE"/>
    <w:rsid w:val="005D6C21"/>
    <w:rsid w:val="005D6CC2"/>
    <w:rsid w:val="005D6D26"/>
    <w:rsid w:val="005D6D97"/>
    <w:rsid w:val="005D6E3E"/>
    <w:rsid w:val="005D6EB0"/>
    <w:rsid w:val="005D6F34"/>
    <w:rsid w:val="005D6FA6"/>
    <w:rsid w:val="005D74DD"/>
    <w:rsid w:val="005D7B87"/>
    <w:rsid w:val="005D7C57"/>
    <w:rsid w:val="005E0128"/>
    <w:rsid w:val="005E0203"/>
    <w:rsid w:val="005E0212"/>
    <w:rsid w:val="005E086E"/>
    <w:rsid w:val="005E0D71"/>
    <w:rsid w:val="005E0ED9"/>
    <w:rsid w:val="005E1129"/>
    <w:rsid w:val="005E11AE"/>
    <w:rsid w:val="005E134F"/>
    <w:rsid w:val="005E1B96"/>
    <w:rsid w:val="005E2263"/>
    <w:rsid w:val="005E23E3"/>
    <w:rsid w:val="005E25E9"/>
    <w:rsid w:val="005E290B"/>
    <w:rsid w:val="005E2E67"/>
    <w:rsid w:val="005E3100"/>
    <w:rsid w:val="005E3232"/>
    <w:rsid w:val="005E3416"/>
    <w:rsid w:val="005E3494"/>
    <w:rsid w:val="005E35A4"/>
    <w:rsid w:val="005E36DC"/>
    <w:rsid w:val="005E378B"/>
    <w:rsid w:val="005E39AC"/>
    <w:rsid w:val="005E3B5A"/>
    <w:rsid w:val="005E4022"/>
    <w:rsid w:val="005E420C"/>
    <w:rsid w:val="005E4312"/>
    <w:rsid w:val="005E43A9"/>
    <w:rsid w:val="005E4572"/>
    <w:rsid w:val="005E4B5D"/>
    <w:rsid w:val="005E4C56"/>
    <w:rsid w:val="005E4D66"/>
    <w:rsid w:val="005E4F42"/>
    <w:rsid w:val="005E5043"/>
    <w:rsid w:val="005E51BF"/>
    <w:rsid w:val="005E5328"/>
    <w:rsid w:val="005E540C"/>
    <w:rsid w:val="005E55D3"/>
    <w:rsid w:val="005E5967"/>
    <w:rsid w:val="005E6107"/>
    <w:rsid w:val="005E62C6"/>
    <w:rsid w:val="005E638E"/>
    <w:rsid w:val="005E65AF"/>
    <w:rsid w:val="005E66FF"/>
    <w:rsid w:val="005E6980"/>
    <w:rsid w:val="005E6AD5"/>
    <w:rsid w:val="005E73F2"/>
    <w:rsid w:val="005E7498"/>
    <w:rsid w:val="005E7641"/>
    <w:rsid w:val="005E76CA"/>
    <w:rsid w:val="005E7B5A"/>
    <w:rsid w:val="005E7EB2"/>
    <w:rsid w:val="005E7EE4"/>
    <w:rsid w:val="005E7F46"/>
    <w:rsid w:val="005F0187"/>
    <w:rsid w:val="005F01DE"/>
    <w:rsid w:val="005F0476"/>
    <w:rsid w:val="005F0741"/>
    <w:rsid w:val="005F09DB"/>
    <w:rsid w:val="005F0B2D"/>
    <w:rsid w:val="005F0B44"/>
    <w:rsid w:val="005F0B96"/>
    <w:rsid w:val="005F0E47"/>
    <w:rsid w:val="005F120E"/>
    <w:rsid w:val="005F14C9"/>
    <w:rsid w:val="005F14D9"/>
    <w:rsid w:val="005F1884"/>
    <w:rsid w:val="005F1A3E"/>
    <w:rsid w:val="005F1A40"/>
    <w:rsid w:val="005F1ABD"/>
    <w:rsid w:val="005F1CD2"/>
    <w:rsid w:val="005F1D9A"/>
    <w:rsid w:val="005F1F69"/>
    <w:rsid w:val="005F21CD"/>
    <w:rsid w:val="005F2406"/>
    <w:rsid w:val="005F24FE"/>
    <w:rsid w:val="005F2548"/>
    <w:rsid w:val="005F28B0"/>
    <w:rsid w:val="005F2AE0"/>
    <w:rsid w:val="005F2AF4"/>
    <w:rsid w:val="005F2C3E"/>
    <w:rsid w:val="005F2D6D"/>
    <w:rsid w:val="005F3155"/>
    <w:rsid w:val="005F33DD"/>
    <w:rsid w:val="005F3556"/>
    <w:rsid w:val="005F367F"/>
    <w:rsid w:val="005F399C"/>
    <w:rsid w:val="005F3BBE"/>
    <w:rsid w:val="005F3F19"/>
    <w:rsid w:val="005F3F1E"/>
    <w:rsid w:val="005F43BF"/>
    <w:rsid w:val="005F46E2"/>
    <w:rsid w:val="005F4E0D"/>
    <w:rsid w:val="005F51AE"/>
    <w:rsid w:val="005F5777"/>
    <w:rsid w:val="005F5896"/>
    <w:rsid w:val="005F58C5"/>
    <w:rsid w:val="005F58FB"/>
    <w:rsid w:val="005F5CC1"/>
    <w:rsid w:val="005F60EB"/>
    <w:rsid w:val="005F61B4"/>
    <w:rsid w:val="005F6720"/>
    <w:rsid w:val="005F6DB5"/>
    <w:rsid w:val="005F6E45"/>
    <w:rsid w:val="005F70AC"/>
    <w:rsid w:val="005F70D2"/>
    <w:rsid w:val="005F77C2"/>
    <w:rsid w:val="005F7984"/>
    <w:rsid w:val="005F7A45"/>
    <w:rsid w:val="005F7F5C"/>
    <w:rsid w:val="0060003A"/>
    <w:rsid w:val="006001C1"/>
    <w:rsid w:val="006002B3"/>
    <w:rsid w:val="006003E4"/>
    <w:rsid w:val="00600991"/>
    <w:rsid w:val="00600AE0"/>
    <w:rsid w:val="00600CB4"/>
    <w:rsid w:val="00601128"/>
    <w:rsid w:val="00601278"/>
    <w:rsid w:val="00601ADF"/>
    <w:rsid w:val="00601C2A"/>
    <w:rsid w:val="00601E10"/>
    <w:rsid w:val="00602010"/>
    <w:rsid w:val="00602148"/>
    <w:rsid w:val="00602378"/>
    <w:rsid w:val="006023EA"/>
    <w:rsid w:val="006027E9"/>
    <w:rsid w:val="00602822"/>
    <w:rsid w:val="00602D71"/>
    <w:rsid w:val="00602D9A"/>
    <w:rsid w:val="00602E32"/>
    <w:rsid w:val="006033B5"/>
    <w:rsid w:val="006036F5"/>
    <w:rsid w:val="0060386A"/>
    <w:rsid w:val="006038F1"/>
    <w:rsid w:val="00603CCE"/>
    <w:rsid w:val="00603CDF"/>
    <w:rsid w:val="00603DFE"/>
    <w:rsid w:val="00604028"/>
    <w:rsid w:val="00604443"/>
    <w:rsid w:val="00604549"/>
    <w:rsid w:val="0060474B"/>
    <w:rsid w:val="006048BF"/>
    <w:rsid w:val="00604930"/>
    <w:rsid w:val="00604999"/>
    <w:rsid w:val="00604AC7"/>
    <w:rsid w:val="00604CC0"/>
    <w:rsid w:val="00604E97"/>
    <w:rsid w:val="00604FD4"/>
    <w:rsid w:val="006050A1"/>
    <w:rsid w:val="006050C1"/>
    <w:rsid w:val="006050FC"/>
    <w:rsid w:val="006052BC"/>
    <w:rsid w:val="006057B3"/>
    <w:rsid w:val="00605852"/>
    <w:rsid w:val="00605AE9"/>
    <w:rsid w:val="00605E9E"/>
    <w:rsid w:val="00605EBD"/>
    <w:rsid w:val="00605F8B"/>
    <w:rsid w:val="006063F3"/>
    <w:rsid w:val="006064D2"/>
    <w:rsid w:val="00606589"/>
    <w:rsid w:val="00606683"/>
    <w:rsid w:val="00606962"/>
    <w:rsid w:val="006069D4"/>
    <w:rsid w:val="00606B1B"/>
    <w:rsid w:val="00606BD6"/>
    <w:rsid w:val="00606D74"/>
    <w:rsid w:val="00606E5B"/>
    <w:rsid w:val="00607139"/>
    <w:rsid w:val="006073A5"/>
    <w:rsid w:val="00607461"/>
    <w:rsid w:val="0060761D"/>
    <w:rsid w:val="00607EB2"/>
    <w:rsid w:val="00607EC1"/>
    <w:rsid w:val="00607F6D"/>
    <w:rsid w:val="00607FCB"/>
    <w:rsid w:val="0061026C"/>
    <w:rsid w:val="0061063D"/>
    <w:rsid w:val="00610856"/>
    <w:rsid w:val="00610976"/>
    <w:rsid w:val="006110AF"/>
    <w:rsid w:val="00611187"/>
    <w:rsid w:val="006117A1"/>
    <w:rsid w:val="00611B76"/>
    <w:rsid w:val="00611E4D"/>
    <w:rsid w:val="00612164"/>
    <w:rsid w:val="006122C5"/>
    <w:rsid w:val="00612583"/>
    <w:rsid w:val="00612663"/>
    <w:rsid w:val="006126A5"/>
    <w:rsid w:val="006127C4"/>
    <w:rsid w:val="006128FB"/>
    <w:rsid w:val="0061321C"/>
    <w:rsid w:val="006132A7"/>
    <w:rsid w:val="006132E7"/>
    <w:rsid w:val="00613577"/>
    <w:rsid w:val="00613649"/>
    <w:rsid w:val="00613910"/>
    <w:rsid w:val="00613C3C"/>
    <w:rsid w:val="00613DC6"/>
    <w:rsid w:val="00613E66"/>
    <w:rsid w:val="00614019"/>
    <w:rsid w:val="0061429D"/>
    <w:rsid w:val="00614891"/>
    <w:rsid w:val="00614B41"/>
    <w:rsid w:val="0061501A"/>
    <w:rsid w:val="0061525F"/>
    <w:rsid w:val="006154A1"/>
    <w:rsid w:val="006154AE"/>
    <w:rsid w:val="006157AB"/>
    <w:rsid w:val="00615819"/>
    <w:rsid w:val="006158A6"/>
    <w:rsid w:val="006158DD"/>
    <w:rsid w:val="0061590E"/>
    <w:rsid w:val="00615B02"/>
    <w:rsid w:val="00615F9A"/>
    <w:rsid w:val="006160EC"/>
    <w:rsid w:val="006161D8"/>
    <w:rsid w:val="0061691F"/>
    <w:rsid w:val="00616B29"/>
    <w:rsid w:val="00616E9C"/>
    <w:rsid w:val="00616F59"/>
    <w:rsid w:val="006170BB"/>
    <w:rsid w:val="00617375"/>
    <w:rsid w:val="00617451"/>
    <w:rsid w:val="006174D2"/>
    <w:rsid w:val="00617618"/>
    <w:rsid w:val="00617D00"/>
    <w:rsid w:val="00617DCC"/>
    <w:rsid w:val="00620089"/>
    <w:rsid w:val="00620384"/>
    <w:rsid w:val="006206C9"/>
    <w:rsid w:val="0062098F"/>
    <w:rsid w:val="00620A09"/>
    <w:rsid w:val="00620EE4"/>
    <w:rsid w:val="00621022"/>
    <w:rsid w:val="00621112"/>
    <w:rsid w:val="0062113C"/>
    <w:rsid w:val="006211B9"/>
    <w:rsid w:val="00621207"/>
    <w:rsid w:val="00621335"/>
    <w:rsid w:val="0062159A"/>
    <w:rsid w:val="00621AA8"/>
    <w:rsid w:val="00621ACE"/>
    <w:rsid w:val="006220FF"/>
    <w:rsid w:val="00622D7E"/>
    <w:rsid w:val="00622DC7"/>
    <w:rsid w:val="00622DD6"/>
    <w:rsid w:val="006231DB"/>
    <w:rsid w:val="0062355E"/>
    <w:rsid w:val="00623824"/>
    <w:rsid w:val="0062397D"/>
    <w:rsid w:val="00623A02"/>
    <w:rsid w:val="00623AB5"/>
    <w:rsid w:val="00623AE8"/>
    <w:rsid w:val="00623D71"/>
    <w:rsid w:val="006240FB"/>
    <w:rsid w:val="00624310"/>
    <w:rsid w:val="0062437A"/>
    <w:rsid w:val="00624493"/>
    <w:rsid w:val="0062461B"/>
    <w:rsid w:val="0062477F"/>
    <w:rsid w:val="006247BE"/>
    <w:rsid w:val="00624DCE"/>
    <w:rsid w:val="0062535D"/>
    <w:rsid w:val="006253CE"/>
    <w:rsid w:val="006254AC"/>
    <w:rsid w:val="00625813"/>
    <w:rsid w:val="00625A22"/>
    <w:rsid w:val="00625A9C"/>
    <w:rsid w:val="00625E22"/>
    <w:rsid w:val="00625EE1"/>
    <w:rsid w:val="00625F4C"/>
    <w:rsid w:val="00625FE1"/>
    <w:rsid w:val="006262D8"/>
    <w:rsid w:val="0062663D"/>
    <w:rsid w:val="0062698B"/>
    <w:rsid w:val="006269EF"/>
    <w:rsid w:val="00626CE1"/>
    <w:rsid w:val="00626E2C"/>
    <w:rsid w:val="00626F01"/>
    <w:rsid w:val="006273A4"/>
    <w:rsid w:val="006274C4"/>
    <w:rsid w:val="00627556"/>
    <w:rsid w:val="006276C2"/>
    <w:rsid w:val="00627931"/>
    <w:rsid w:val="00627A4A"/>
    <w:rsid w:val="00627CD9"/>
    <w:rsid w:val="00627DCA"/>
    <w:rsid w:val="006304E9"/>
    <w:rsid w:val="006305CC"/>
    <w:rsid w:val="00630853"/>
    <w:rsid w:val="00630940"/>
    <w:rsid w:val="00630A7B"/>
    <w:rsid w:val="00630AA6"/>
    <w:rsid w:val="00630E56"/>
    <w:rsid w:val="00631058"/>
    <w:rsid w:val="0063109F"/>
    <w:rsid w:val="006310A0"/>
    <w:rsid w:val="006312C8"/>
    <w:rsid w:val="00631575"/>
    <w:rsid w:val="0063161A"/>
    <w:rsid w:val="00631AC7"/>
    <w:rsid w:val="00631BAF"/>
    <w:rsid w:val="00631C24"/>
    <w:rsid w:val="00631C33"/>
    <w:rsid w:val="006320B0"/>
    <w:rsid w:val="0063224D"/>
    <w:rsid w:val="006324E6"/>
    <w:rsid w:val="00632851"/>
    <w:rsid w:val="00632DEC"/>
    <w:rsid w:val="00632FB1"/>
    <w:rsid w:val="006330E8"/>
    <w:rsid w:val="006333DC"/>
    <w:rsid w:val="00633499"/>
    <w:rsid w:val="006334A9"/>
    <w:rsid w:val="00633614"/>
    <w:rsid w:val="0063378D"/>
    <w:rsid w:val="00633CA4"/>
    <w:rsid w:val="00633F3F"/>
    <w:rsid w:val="00633FFA"/>
    <w:rsid w:val="00634128"/>
    <w:rsid w:val="00634950"/>
    <w:rsid w:val="00634A7F"/>
    <w:rsid w:val="00634B19"/>
    <w:rsid w:val="006350B7"/>
    <w:rsid w:val="006353D9"/>
    <w:rsid w:val="0063545E"/>
    <w:rsid w:val="00635476"/>
    <w:rsid w:val="00635653"/>
    <w:rsid w:val="006358D8"/>
    <w:rsid w:val="00635937"/>
    <w:rsid w:val="00635A48"/>
    <w:rsid w:val="00635B14"/>
    <w:rsid w:val="0063604F"/>
    <w:rsid w:val="00636450"/>
    <w:rsid w:val="00636543"/>
    <w:rsid w:val="00636C96"/>
    <w:rsid w:val="00636E89"/>
    <w:rsid w:val="00636ECC"/>
    <w:rsid w:val="00636EF3"/>
    <w:rsid w:val="0063728B"/>
    <w:rsid w:val="006372B6"/>
    <w:rsid w:val="00637740"/>
    <w:rsid w:val="006378B8"/>
    <w:rsid w:val="00637CBF"/>
    <w:rsid w:val="006401B7"/>
    <w:rsid w:val="00640284"/>
    <w:rsid w:val="00640533"/>
    <w:rsid w:val="00640595"/>
    <w:rsid w:val="0064059E"/>
    <w:rsid w:val="006405A4"/>
    <w:rsid w:val="006406CA"/>
    <w:rsid w:val="0064071D"/>
    <w:rsid w:val="006408BE"/>
    <w:rsid w:val="00640C3E"/>
    <w:rsid w:val="00640CAF"/>
    <w:rsid w:val="00640E26"/>
    <w:rsid w:val="00640E46"/>
    <w:rsid w:val="00640EF0"/>
    <w:rsid w:val="00640FC0"/>
    <w:rsid w:val="006410BF"/>
    <w:rsid w:val="00641740"/>
    <w:rsid w:val="0064194B"/>
    <w:rsid w:val="00641981"/>
    <w:rsid w:val="00641A74"/>
    <w:rsid w:val="00641C42"/>
    <w:rsid w:val="00641CA3"/>
    <w:rsid w:val="00641E3D"/>
    <w:rsid w:val="00641EB2"/>
    <w:rsid w:val="00642022"/>
    <w:rsid w:val="006422EA"/>
    <w:rsid w:val="00642324"/>
    <w:rsid w:val="00642D27"/>
    <w:rsid w:val="00642D61"/>
    <w:rsid w:val="00643236"/>
    <w:rsid w:val="00643252"/>
    <w:rsid w:val="00643810"/>
    <w:rsid w:val="00643BBE"/>
    <w:rsid w:val="00643EBF"/>
    <w:rsid w:val="00643F22"/>
    <w:rsid w:val="00644105"/>
    <w:rsid w:val="006442F2"/>
    <w:rsid w:val="0064481E"/>
    <w:rsid w:val="00644B7F"/>
    <w:rsid w:val="00644EEB"/>
    <w:rsid w:val="00644F7A"/>
    <w:rsid w:val="006450F6"/>
    <w:rsid w:val="006451AE"/>
    <w:rsid w:val="00645610"/>
    <w:rsid w:val="006456B2"/>
    <w:rsid w:val="006456CC"/>
    <w:rsid w:val="00645866"/>
    <w:rsid w:val="0064591D"/>
    <w:rsid w:val="00645A82"/>
    <w:rsid w:val="00645BDD"/>
    <w:rsid w:val="00645C46"/>
    <w:rsid w:val="00645CD2"/>
    <w:rsid w:val="00645E63"/>
    <w:rsid w:val="00646063"/>
    <w:rsid w:val="0064614A"/>
    <w:rsid w:val="00646418"/>
    <w:rsid w:val="00646436"/>
    <w:rsid w:val="006464D4"/>
    <w:rsid w:val="00646614"/>
    <w:rsid w:val="00646798"/>
    <w:rsid w:val="006468F0"/>
    <w:rsid w:val="00646910"/>
    <w:rsid w:val="00646E82"/>
    <w:rsid w:val="00647015"/>
    <w:rsid w:val="00647141"/>
    <w:rsid w:val="006473A0"/>
    <w:rsid w:val="00647425"/>
    <w:rsid w:val="006474BC"/>
    <w:rsid w:val="00647881"/>
    <w:rsid w:val="00647894"/>
    <w:rsid w:val="00647971"/>
    <w:rsid w:val="00647A29"/>
    <w:rsid w:val="00647E7D"/>
    <w:rsid w:val="00647E87"/>
    <w:rsid w:val="00647F73"/>
    <w:rsid w:val="00647F86"/>
    <w:rsid w:val="00650035"/>
    <w:rsid w:val="006506D7"/>
    <w:rsid w:val="006509D1"/>
    <w:rsid w:val="00650BB1"/>
    <w:rsid w:val="00650C34"/>
    <w:rsid w:val="00650E51"/>
    <w:rsid w:val="006514A1"/>
    <w:rsid w:val="0065162B"/>
    <w:rsid w:val="0065169B"/>
    <w:rsid w:val="00651AB8"/>
    <w:rsid w:val="00652420"/>
    <w:rsid w:val="00652826"/>
    <w:rsid w:val="00652EDE"/>
    <w:rsid w:val="00653011"/>
    <w:rsid w:val="00653066"/>
    <w:rsid w:val="0065311C"/>
    <w:rsid w:val="00653266"/>
    <w:rsid w:val="006534E4"/>
    <w:rsid w:val="00653510"/>
    <w:rsid w:val="00653526"/>
    <w:rsid w:val="006535E9"/>
    <w:rsid w:val="0065361B"/>
    <w:rsid w:val="006537E1"/>
    <w:rsid w:val="00653BF8"/>
    <w:rsid w:val="00653C04"/>
    <w:rsid w:val="00653F29"/>
    <w:rsid w:val="00654050"/>
    <w:rsid w:val="00654271"/>
    <w:rsid w:val="00654419"/>
    <w:rsid w:val="00654510"/>
    <w:rsid w:val="006545D1"/>
    <w:rsid w:val="00654676"/>
    <w:rsid w:val="0065473D"/>
    <w:rsid w:val="0065478E"/>
    <w:rsid w:val="00654914"/>
    <w:rsid w:val="00654A28"/>
    <w:rsid w:val="00654BDC"/>
    <w:rsid w:val="0065534A"/>
    <w:rsid w:val="006553AE"/>
    <w:rsid w:val="0065579A"/>
    <w:rsid w:val="00655993"/>
    <w:rsid w:val="00655AFE"/>
    <w:rsid w:val="00655B42"/>
    <w:rsid w:val="00655DBA"/>
    <w:rsid w:val="00655DEC"/>
    <w:rsid w:val="006561C7"/>
    <w:rsid w:val="006563C2"/>
    <w:rsid w:val="006563DB"/>
    <w:rsid w:val="00656498"/>
    <w:rsid w:val="006564D9"/>
    <w:rsid w:val="00656ADB"/>
    <w:rsid w:val="00656D26"/>
    <w:rsid w:val="006573D7"/>
    <w:rsid w:val="006577B1"/>
    <w:rsid w:val="0065782E"/>
    <w:rsid w:val="006578F8"/>
    <w:rsid w:val="00657B04"/>
    <w:rsid w:val="00657D8F"/>
    <w:rsid w:val="00657E44"/>
    <w:rsid w:val="00657F49"/>
    <w:rsid w:val="006601F0"/>
    <w:rsid w:val="0066026F"/>
    <w:rsid w:val="006603DB"/>
    <w:rsid w:val="0066050B"/>
    <w:rsid w:val="00660616"/>
    <w:rsid w:val="006607A1"/>
    <w:rsid w:val="006609CE"/>
    <w:rsid w:val="00660ABA"/>
    <w:rsid w:val="00660B2C"/>
    <w:rsid w:val="00660F77"/>
    <w:rsid w:val="00660FC9"/>
    <w:rsid w:val="00661432"/>
    <w:rsid w:val="00661995"/>
    <w:rsid w:val="006619B2"/>
    <w:rsid w:val="00661D4E"/>
    <w:rsid w:val="00661FB9"/>
    <w:rsid w:val="0066255E"/>
    <w:rsid w:val="00662947"/>
    <w:rsid w:val="006629AE"/>
    <w:rsid w:val="00662BE4"/>
    <w:rsid w:val="00662CC9"/>
    <w:rsid w:val="0066319F"/>
    <w:rsid w:val="00663426"/>
    <w:rsid w:val="006635B3"/>
    <w:rsid w:val="00663919"/>
    <w:rsid w:val="006639D1"/>
    <w:rsid w:val="00663EFE"/>
    <w:rsid w:val="006642D9"/>
    <w:rsid w:val="0066455C"/>
    <w:rsid w:val="00664716"/>
    <w:rsid w:val="0066488B"/>
    <w:rsid w:val="006648E6"/>
    <w:rsid w:val="00664E1B"/>
    <w:rsid w:val="00664F4F"/>
    <w:rsid w:val="00664FA1"/>
    <w:rsid w:val="006650EE"/>
    <w:rsid w:val="006651CD"/>
    <w:rsid w:val="0066520C"/>
    <w:rsid w:val="00665230"/>
    <w:rsid w:val="006653EB"/>
    <w:rsid w:val="00665591"/>
    <w:rsid w:val="00665869"/>
    <w:rsid w:val="00665A2E"/>
    <w:rsid w:val="00665BD9"/>
    <w:rsid w:val="00665C7B"/>
    <w:rsid w:val="00665C86"/>
    <w:rsid w:val="00665D6F"/>
    <w:rsid w:val="00665D7F"/>
    <w:rsid w:val="00666088"/>
    <w:rsid w:val="0066629C"/>
    <w:rsid w:val="0066644D"/>
    <w:rsid w:val="006664CA"/>
    <w:rsid w:val="00666672"/>
    <w:rsid w:val="00666736"/>
    <w:rsid w:val="00666D4B"/>
    <w:rsid w:val="006670CA"/>
    <w:rsid w:val="00667383"/>
    <w:rsid w:val="00667444"/>
    <w:rsid w:val="0066744D"/>
    <w:rsid w:val="006677B5"/>
    <w:rsid w:val="00667816"/>
    <w:rsid w:val="00667A0F"/>
    <w:rsid w:val="00667A7F"/>
    <w:rsid w:val="00670024"/>
    <w:rsid w:val="0067004F"/>
    <w:rsid w:val="006701EE"/>
    <w:rsid w:val="0067035E"/>
    <w:rsid w:val="006709F4"/>
    <w:rsid w:val="00670AD4"/>
    <w:rsid w:val="006712FE"/>
    <w:rsid w:val="00671309"/>
    <w:rsid w:val="00671333"/>
    <w:rsid w:val="0067136C"/>
    <w:rsid w:val="00671893"/>
    <w:rsid w:val="00671D7C"/>
    <w:rsid w:val="00671EC1"/>
    <w:rsid w:val="00671F3E"/>
    <w:rsid w:val="00671F51"/>
    <w:rsid w:val="006721D0"/>
    <w:rsid w:val="0067251D"/>
    <w:rsid w:val="00672E7D"/>
    <w:rsid w:val="00672F9F"/>
    <w:rsid w:val="0067372A"/>
    <w:rsid w:val="00673C33"/>
    <w:rsid w:val="00673C63"/>
    <w:rsid w:val="00673D64"/>
    <w:rsid w:val="00673FEF"/>
    <w:rsid w:val="00674354"/>
    <w:rsid w:val="00674375"/>
    <w:rsid w:val="006743D2"/>
    <w:rsid w:val="00674422"/>
    <w:rsid w:val="00674450"/>
    <w:rsid w:val="00674490"/>
    <w:rsid w:val="00674589"/>
    <w:rsid w:val="0067458A"/>
    <w:rsid w:val="00674715"/>
    <w:rsid w:val="00674F6E"/>
    <w:rsid w:val="006750D4"/>
    <w:rsid w:val="0067529F"/>
    <w:rsid w:val="006752E1"/>
    <w:rsid w:val="00675350"/>
    <w:rsid w:val="006754E6"/>
    <w:rsid w:val="00675727"/>
    <w:rsid w:val="00675F61"/>
    <w:rsid w:val="0067619F"/>
    <w:rsid w:val="006761E6"/>
    <w:rsid w:val="0067647B"/>
    <w:rsid w:val="00676726"/>
    <w:rsid w:val="0067689F"/>
    <w:rsid w:val="00676992"/>
    <w:rsid w:val="006769BF"/>
    <w:rsid w:val="006769E2"/>
    <w:rsid w:val="00676CBC"/>
    <w:rsid w:val="00676E19"/>
    <w:rsid w:val="00677A5C"/>
    <w:rsid w:val="00677D7B"/>
    <w:rsid w:val="00677E6C"/>
    <w:rsid w:val="0068037F"/>
    <w:rsid w:val="0068043C"/>
    <w:rsid w:val="00680557"/>
    <w:rsid w:val="006806C6"/>
    <w:rsid w:val="006807F5"/>
    <w:rsid w:val="00680893"/>
    <w:rsid w:val="006808EF"/>
    <w:rsid w:val="00680B62"/>
    <w:rsid w:val="00680C7C"/>
    <w:rsid w:val="00680EAE"/>
    <w:rsid w:val="00681021"/>
    <w:rsid w:val="006811DA"/>
    <w:rsid w:val="0068186E"/>
    <w:rsid w:val="00681A71"/>
    <w:rsid w:val="00681ABC"/>
    <w:rsid w:val="00681B5D"/>
    <w:rsid w:val="0068202C"/>
    <w:rsid w:val="00682170"/>
    <w:rsid w:val="006821BA"/>
    <w:rsid w:val="006824C9"/>
    <w:rsid w:val="006824D7"/>
    <w:rsid w:val="0068267F"/>
    <w:rsid w:val="00682C3A"/>
    <w:rsid w:val="006835A9"/>
    <w:rsid w:val="006835E3"/>
    <w:rsid w:val="006835F1"/>
    <w:rsid w:val="006836A1"/>
    <w:rsid w:val="0068390B"/>
    <w:rsid w:val="0068395E"/>
    <w:rsid w:val="00683D0B"/>
    <w:rsid w:val="00683D15"/>
    <w:rsid w:val="00683DFC"/>
    <w:rsid w:val="00683E77"/>
    <w:rsid w:val="0068421C"/>
    <w:rsid w:val="006844A1"/>
    <w:rsid w:val="00684715"/>
    <w:rsid w:val="00684938"/>
    <w:rsid w:val="006849A7"/>
    <w:rsid w:val="006849AC"/>
    <w:rsid w:val="00684B42"/>
    <w:rsid w:val="00684BB1"/>
    <w:rsid w:val="00684D0F"/>
    <w:rsid w:val="00684E7C"/>
    <w:rsid w:val="00684F32"/>
    <w:rsid w:val="00685020"/>
    <w:rsid w:val="00685260"/>
    <w:rsid w:val="006852FF"/>
    <w:rsid w:val="006853F0"/>
    <w:rsid w:val="0068556D"/>
    <w:rsid w:val="00685694"/>
    <w:rsid w:val="0068587D"/>
    <w:rsid w:val="00685AB7"/>
    <w:rsid w:val="00685CB3"/>
    <w:rsid w:val="006863A6"/>
    <w:rsid w:val="006865CA"/>
    <w:rsid w:val="006866C1"/>
    <w:rsid w:val="006867A7"/>
    <w:rsid w:val="006867F0"/>
    <w:rsid w:val="00686845"/>
    <w:rsid w:val="0068694D"/>
    <w:rsid w:val="00686D31"/>
    <w:rsid w:val="00686EC2"/>
    <w:rsid w:val="00686F75"/>
    <w:rsid w:val="0068709E"/>
    <w:rsid w:val="006871E4"/>
    <w:rsid w:val="006872FD"/>
    <w:rsid w:val="0068735E"/>
    <w:rsid w:val="006874E3"/>
    <w:rsid w:val="00687535"/>
    <w:rsid w:val="00687840"/>
    <w:rsid w:val="006878A9"/>
    <w:rsid w:val="006878AC"/>
    <w:rsid w:val="006878E5"/>
    <w:rsid w:val="00687B8C"/>
    <w:rsid w:val="00687DB3"/>
    <w:rsid w:val="00687EE3"/>
    <w:rsid w:val="00690361"/>
    <w:rsid w:val="00690A6F"/>
    <w:rsid w:val="00690D09"/>
    <w:rsid w:val="00690F79"/>
    <w:rsid w:val="00690FC8"/>
    <w:rsid w:val="00690FF8"/>
    <w:rsid w:val="0069110D"/>
    <w:rsid w:val="006911E5"/>
    <w:rsid w:val="0069168A"/>
    <w:rsid w:val="006919D2"/>
    <w:rsid w:val="00691E0C"/>
    <w:rsid w:val="006921E0"/>
    <w:rsid w:val="00692246"/>
    <w:rsid w:val="0069233B"/>
    <w:rsid w:val="00692542"/>
    <w:rsid w:val="0069298A"/>
    <w:rsid w:val="00692DBA"/>
    <w:rsid w:val="006932F0"/>
    <w:rsid w:val="006936FD"/>
    <w:rsid w:val="00693846"/>
    <w:rsid w:val="00693C88"/>
    <w:rsid w:val="00693D2E"/>
    <w:rsid w:val="00693F23"/>
    <w:rsid w:val="0069430F"/>
    <w:rsid w:val="0069431C"/>
    <w:rsid w:val="00694519"/>
    <w:rsid w:val="0069453E"/>
    <w:rsid w:val="006947C1"/>
    <w:rsid w:val="006947F7"/>
    <w:rsid w:val="006949E7"/>
    <w:rsid w:val="00694AA8"/>
    <w:rsid w:val="00694E89"/>
    <w:rsid w:val="00694FAA"/>
    <w:rsid w:val="0069529D"/>
    <w:rsid w:val="006955A8"/>
    <w:rsid w:val="00695737"/>
    <w:rsid w:val="00695853"/>
    <w:rsid w:val="00695CC5"/>
    <w:rsid w:val="00695D84"/>
    <w:rsid w:val="0069634C"/>
    <w:rsid w:val="00696681"/>
    <w:rsid w:val="00696828"/>
    <w:rsid w:val="00696D34"/>
    <w:rsid w:val="00696F14"/>
    <w:rsid w:val="006971F4"/>
    <w:rsid w:val="006977BE"/>
    <w:rsid w:val="00697D4B"/>
    <w:rsid w:val="00697D7F"/>
    <w:rsid w:val="00697FFA"/>
    <w:rsid w:val="006A0065"/>
    <w:rsid w:val="006A007B"/>
    <w:rsid w:val="006A0348"/>
    <w:rsid w:val="006A09D6"/>
    <w:rsid w:val="006A0E4B"/>
    <w:rsid w:val="006A12D7"/>
    <w:rsid w:val="006A13EE"/>
    <w:rsid w:val="006A14E7"/>
    <w:rsid w:val="006A15E8"/>
    <w:rsid w:val="006A171C"/>
    <w:rsid w:val="006A1733"/>
    <w:rsid w:val="006A1866"/>
    <w:rsid w:val="006A1B90"/>
    <w:rsid w:val="006A1FF9"/>
    <w:rsid w:val="006A223D"/>
    <w:rsid w:val="006A2246"/>
    <w:rsid w:val="006A228F"/>
    <w:rsid w:val="006A25A1"/>
    <w:rsid w:val="006A262F"/>
    <w:rsid w:val="006A2697"/>
    <w:rsid w:val="006A2A83"/>
    <w:rsid w:val="006A2BC8"/>
    <w:rsid w:val="006A2CC9"/>
    <w:rsid w:val="006A2F28"/>
    <w:rsid w:val="006A2FAD"/>
    <w:rsid w:val="006A32F8"/>
    <w:rsid w:val="006A35DD"/>
    <w:rsid w:val="006A38A6"/>
    <w:rsid w:val="006A3944"/>
    <w:rsid w:val="006A450F"/>
    <w:rsid w:val="006A45D9"/>
    <w:rsid w:val="006A4604"/>
    <w:rsid w:val="006A4B8A"/>
    <w:rsid w:val="006A4FEF"/>
    <w:rsid w:val="006A504D"/>
    <w:rsid w:val="006A52CA"/>
    <w:rsid w:val="006A546F"/>
    <w:rsid w:val="006A5954"/>
    <w:rsid w:val="006A59EB"/>
    <w:rsid w:val="006A5ACA"/>
    <w:rsid w:val="006A5AFE"/>
    <w:rsid w:val="006A5CCB"/>
    <w:rsid w:val="006A5DFB"/>
    <w:rsid w:val="006A617D"/>
    <w:rsid w:val="006A6554"/>
    <w:rsid w:val="006A68D7"/>
    <w:rsid w:val="006A6A8D"/>
    <w:rsid w:val="006A7331"/>
    <w:rsid w:val="006A76BF"/>
    <w:rsid w:val="006A7B32"/>
    <w:rsid w:val="006A7D82"/>
    <w:rsid w:val="006A7EF1"/>
    <w:rsid w:val="006A7EF4"/>
    <w:rsid w:val="006B01D1"/>
    <w:rsid w:val="006B05F9"/>
    <w:rsid w:val="006B067F"/>
    <w:rsid w:val="006B08F3"/>
    <w:rsid w:val="006B0911"/>
    <w:rsid w:val="006B0967"/>
    <w:rsid w:val="006B10DF"/>
    <w:rsid w:val="006B128E"/>
    <w:rsid w:val="006B171A"/>
    <w:rsid w:val="006B18D0"/>
    <w:rsid w:val="006B1B32"/>
    <w:rsid w:val="006B20D5"/>
    <w:rsid w:val="006B230C"/>
    <w:rsid w:val="006B23E9"/>
    <w:rsid w:val="006B2735"/>
    <w:rsid w:val="006B27CA"/>
    <w:rsid w:val="006B27D1"/>
    <w:rsid w:val="006B298C"/>
    <w:rsid w:val="006B2A02"/>
    <w:rsid w:val="006B2A65"/>
    <w:rsid w:val="006B2DA7"/>
    <w:rsid w:val="006B2DF0"/>
    <w:rsid w:val="006B2F0C"/>
    <w:rsid w:val="006B30A8"/>
    <w:rsid w:val="006B3323"/>
    <w:rsid w:val="006B3328"/>
    <w:rsid w:val="006B346F"/>
    <w:rsid w:val="006B34CF"/>
    <w:rsid w:val="006B3533"/>
    <w:rsid w:val="006B353F"/>
    <w:rsid w:val="006B35BB"/>
    <w:rsid w:val="006B36CD"/>
    <w:rsid w:val="006B37A7"/>
    <w:rsid w:val="006B3F8C"/>
    <w:rsid w:val="006B42F5"/>
    <w:rsid w:val="006B44AA"/>
    <w:rsid w:val="006B46B2"/>
    <w:rsid w:val="006B4D31"/>
    <w:rsid w:val="006B4F72"/>
    <w:rsid w:val="006B4FA9"/>
    <w:rsid w:val="006B513A"/>
    <w:rsid w:val="006B52BF"/>
    <w:rsid w:val="006B5EAB"/>
    <w:rsid w:val="006B5EE1"/>
    <w:rsid w:val="006B5F74"/>
    <w:rsid w:val="006B622A"/>
    <w:rsid w:val="006B62CA"/>
    <w:rsid w:val="006B6667"/>
    <w:rsid w:val="006B67ED"/>
    <w:rsid w:val="006B680F"/>
    <w:rsid w:val="006B6DB1"/>
    <w:rsid w:val="006B6E9B"/>
    <w:rsid w:val="006B6F45"/>
    <w:rsid w:val="006B70AA"/>
    <w:rsid w:val="006B70B3"/>
    <w:rsid w:val="006B72D6"/>
    <w:rsid w:val="006B7B40"/>
    <w:rsid w:val="006C0026"/>
    <w:rsid w:val="006C015B"/>
    <w:rsid w:val="006C047C"/>
    <w:rsid w:val="006C04DA"/>
    <w:rsid w:val="006C04DD"/>
    <w:rsid w:val="006C062F"/>
    <w:rsid w:val="006C06B8"/>
    <w:rsid w:val="006C072E"/>
    <w:rsid w:val="006C09A9"/>
    <w:rsid w:val="006C0B73"/>
    <w:rsid w:val="006C0D27"/>
    <w:rsid w:val="006C1139"/>
    <w:rsid w:val="006C1549"/>
    <w:rsid w:val="006C1684"/>
    <w:rsid w:val="006C1AFB"/>
    <w:rsid w:val="006C1D2B"/>
    <w:rsid w:val="006C1F8B"/>
    <w:rsid w:val="006C2017"/>
    <w:rsid w:val="006C20FC"/>
    <w:rsid w:val="006C21FB"/>
    <w:rsid w:val="006C21FE"/>
    <w:rsid w:val="006C2246"/>
    <w:rsid w:val="006C24B8"/>
    <w:rsid w:val="006C2862"/>
    <w:rsid w:val="006C2920"/>
    <w:rsid w:val="006C2A0D"/>
    <w:rsid w:val="006C2C88"/>
    <w:rsid w:val="006C2F88"/>
    <w:rsid w:val="006C2FCA"/>
    <w:rsid w:val="006C33C0"/>
    <w:rsid w:val="006C38C4"/>
    <w:rsid w:val="006C3C6A"/>
    <w:rsid w:val="006C3C74"/>
    <w:rsid w:val="006C3D6F"/>
    <w:rsid w:val="006C3E4D"/>
    <w:rsid w:val="006C41F7"/>
    <w:rsid w:val="006C4458"/>
    <w:rsid w:val="006C470E"/>
    <w:rsid w:val="006C4763"/>
    <w:rsid w:val="006C49BC"/>
    <w:rsid w:val="006C4AF0"/>
    <w:rsid w:val="006C4AFD"/>
    <w:rsid w:val="006C4BC7"/>
    <w:rsid w:val="006C4D85"/>
    <w:rsid w:val="006C4FD2"/>
    <w:rsid w:val="006C555F"/>
    <w:rsid w:val="006C58EE"/>
    <w:rsid w:val="006C5909"/>
    <w:rsid w:val="006C5928"/>
    <w:rsid w:val="006C59A4"/>
    <w:rsid w:val="006C5A22"/>
    <w:rsid w:val="006C5C20"/>
    <w:rsid w:val="006C5D07"/>
    <w:rsid w:val="006C5D55"/>
    <w:rsid w:val="006C6023"/>
    <w:rsid w:val="006C62B7"/>
    <w:rsid w:val="006C64CD"/>
    <w:rsid w:val="006C6728"/>
    <w:rsid w:val="006C673A"/>
    <w:rsid w:val="006C67E4"/>
    <w:rsid w:val="006C6C2D"/>
    <w:rsid w:val="006C6C98"/>
    <w:rsid w:val="006C6D7A"/>
    <w:rsid w:val="006C7057"/>
    <w:rsid w:val="006C7170"/>
    <w:rsid w:val="006C7655"/>
    <w:rsid w:val="006C777D"/>
    <w:rsid w:val="006C78BF"/>
    <w:rsid w:val="006C7BF1"/>
    <w:rsid w:val="006C7C20"/>
    <w:rsid w:val="006C7CD9"/>
    <w:rsid w:val="006C7CF8"/>
    <w:rsid w:val="006D01F7"/>
    <w:rsid w:val="006D026A"/>
    <w:rsid w:val="006D0576"/>
    <w:rsid w:val="006D072D"/>
    <w:rsid w:val="006D0767"/>
    <w:rsid w:val="006D0AED"/>
    <w:rsid w:val="006D0E0B"/>
    <w:rsid w:val="006D1324"/>
    <w:rsid w:val="006D1386"/>
    <w:rsid w:val="006D13CD"/>
    <w:rsid w:val="006D1507"/>
    <w:rsid w:val="006D169D"/>
    <w:rsid w:val="006D1984"/>
    <w:rsid w:val="006D19F1"/>
    <w:rsid w:val="006D19FF"/>
    <w:rsid w:val="006D1AFF"/>
    <w:rsid w:val="006D1BC4"/>
    <w:rsid w:val="006D1E51"/>
    <w:rsid w:val="006D1F3E"/>
    <w:rsid w:val="006D20F0"/>
    <w:rsid w:val="006D216A"/>
    <w:rsid w:val="006D23D4"/>
    <w:rsid w:val="006D2532"/>
    <w:rsid w:val="006D25C1"/>
    <w:rsid w:val="006D284E"/>
    <w:rsid w:val="006D297C"/>
    <w:rsid w:val="006D2AF6"/>
    <w:rsid w:val="006D2D22"/>
    <w:rsid w:val="006D2DA3"/>
    <w:rsid w:val="006D2F2C"/>
    <w:rsid w:val="006D3099"/>
    <w:rsid w:val="006D30CE"/>
    <w:rsid w:val="006D314A"/>
    <w:rsid w:val="006D348A"/>
    <w:rsid w:val="006D3A7F"/>
    <w:rsid w:val="006D3ABB"/>
    <w:rsid w:val="006D457D"/>
    <w:rsid w:val="006D47F0"/>
    <w:rsid w:val="006D481A"/>
    <w:rsid w:val="006D4B4B"/>
    <w:rsid w:val="006D4D36"/>
    <w:rsid w:val="006D4DBB"/>
    <w:rsid w:val="006D4FAA"/>
    <w:rsid w:val="006D5596"/>
    <w:rsid w:val="006D5646"/>
    <w:rsid w:val="006D56FA"/>
    <w:rsid w:val="006D578F"/>
    <w:rsid w:val="006D57ED"/>
    <w:rsid w:val="006D5D98"/>
    <w:rsid w:val="006D5E65"/>
    <w:rsid w:val="006D5F61"/>
    <w:rsid w:val="006D6173"/>
    <w:rsid w:val="006D6262"/>
    <w:rsid w:val="006D631B"/>
    <w:rsid w:val="006D65CD"/>
    <w:rsid w:val="006D69EB"/>
    <w:rsid w:val="006D6BB3"/>
    <w:rsid w:val="006D789E"/>
    <w:rsid w:val="006D78B4"/>
    <w:rsid w:val="006D7FC6"/>
    <w:rsid w:val="006E00D1"/>
    <w:rsid w:val="006E0426"/>
    <w:rsid w:val="006E0447"/>
    <w:rsid w:val="006E0733"/>
    <w:rsid w:val="006E095C"/>
    <w:rsid w:val="006E09EC"/>
    <w:rsid w:val="006E0D33"/>
    <w:rsid w:val="006E1431"/>
    <w:rsid w:val="006E16DE"/>
    <w:rsid w:val="006E184D"/>
    <w:rsid w:val="006E198E"/>
    <w:rsid w:val="006E1A89"/>
    <w:rsid w:val="006E1B5A"/>
    <w:rsid w:val="006E1BCC"/>
    <w:rsid w:val="006E1CB2"/>
    <w:rsid w:val="006E2128"/>
    <w:rsid w:val="006E21F5"/>
    <w:rsid w:val="006E2B0A"/>
    <w:rsid w:val="006E2C23"/>
    <w:rsid w:val="006E2E08"/>
    <w:rsid w:val="006E2E46"/>
    <w:rsid w:val="006E2EB7"/>
    <w:rsid w:val="006E31C0"/>
    <w:rsid w:val="006E34C1"/>
    <w:rsid w:val="006E3AF6"/>
    <w:rsid w:val="006E3B18"/>
    <w:rsid w:val="006E3BA2"/>
    <w:rsid w:val="006E3C3A"/>
    <w:rsid w:val="006E3E78"/>
    <w:rsid w:val="006E4089"/>
    <w:rsid w:val="006E4172"/>
    <w:rsid w:val="006E4932"/>
    <w:rsid w:val="006E4DBC"/>
    <w:rsid w:val="006E4DE6"/>
    <w:rsid w:val="006E4E45"/>
    <w:rsid w:val="006E4E61"/>
    <w:rsid w:val="006E51FE"/>
    <w:rsid w:val="006E52DC"/>
    <w:rsid w:val="006E590D"/>
    <w:rsid w:val="006E5935"/>
    <w:rsid w:val="006E5A56"/>
    <w:rsid w:val="006E5D52"/>
    <w:rsid w:val="006E5E19"/>
    <w:rsid w:val="006E5F03"/>
    <w:rsid w:val="006E627A"/>
    <w:rsid w:val="006E6372"/>
    <w:rsid w:val="006E6582"/>
    <w:rsid w:val="006E669C"/>
    <w:rsid w:val="006E6714"/>
    <w:rsid w:val="006E68B5"/>
    <w:rsid w:val="006E69E8"/>
    <w:rsid w:val="006E6C86"/>
    <w:rsid w:val="006E6D13"/>
    <w:rsid w:val="006E6D7B"/>
    <w:rsid w:val="006E6FAC"/>
    <w:rsid w:val="006E73CB"/>
    <w:rsid w:val="006E7561"/>
    <w:rsid w:val="006E789E"/>
    <w:rsid w:val="006E7985"/>
    <w:rsid w:val="006E7A13"/>
    <w:rsid w:val="006E7A18"/>
    <w:rsid w:val="006E7B1D"/>
    <w:rsid w:val="006E7B7F"/>
    <w:rsid w:val="006E7B96"/>
    <w:rsid w:val="006E7F79"/>
    <w:rsid w:val="006F00A5"/>
    <w:rsid w:val="006F03EE"/>
    <w:rsid w:val="006F0414"/>
    <w:rsid w:val="006F04DF"/>
    <w:rsid w:val="006F0666"/>
    <w:rsid w:val="006F083F"/>
    <w:rsid w:val="006F0D34"/>
    <w:rsid w:val="006F105A"/>
    <w:rsid w:val="006F17B6"/>
    <w:rsid w:val="006F18E5"/>
    <w:rsid w:val="006F1CA4"/>
    <w:rsid w:val="006F1D71"/>
    <w:rsid w:val="006F1E90"/>
    <w:rsid w:val="006F20D3"/>
    <w:rsid w:val="006F224E"/>
    <w:rsid w:val="006F241A"/>
    <w:rsid w:val="006F24B4"/>
    <w:rsid w:val="006F2572"/>
    <w:rsid w:val="006F2B4F"/>
    <w:rsid w:val="006F2D58"/>
    <w:rsid w:val="006F30A9"/>
    <w:rsid w:val="006F30C4"/>
    <w:rsid w:val="006F354E"/>
    <w:rsid w:val="006F37D7"/>
    <w:rsid w:val="006F3C3B"/>
    <w:rsid w:val="006F3D8F"/>
    <w:rsid w:val="006F40CD"/>
    <w:rsid w:val="006F4149"/>
    <w:rsid w:val="006F42A9"/>
    <w:rsid w:val="006F43D3"/>
    <w:rsid w:val="006F5084"/>
    <w:rsid w:val="006F5369"/>
    <w:rsid w:val="006F5487"/>
    <w:rsid w:val="006F561C"/>
    <w:rsid w:val="006F5833"/>
    <w:rsid w:val="006F5B47"/>
    <w:rsid w:val="006F61F0"/>
    <w:rsid w:val="006F678D"/>
    <w:rsid w:val="006F6824"/>
    <w:rsid w:val="006F695C"/>
    <w:rsid w:val="006F6A0E"/>
    <w:rsid w:val="006F6BEB"/>
    <w:rsid w:val="006F6FC1"/>
    <w:rsid w:val="006F712B"/>
    <w:rsid w:val="006F733E"/>
    <w:rsid w:val="006F743B"/>
    <w:rsid w:val="006F7449"/>
    <w:rsid w:val="006F75D1"/>
    <w:rsid w:val="006F7725"/>
    <w:rsid w:val="006F7ACD"/>
    <w:rsid w:val="006F7DCB"/>
    <w:rsid w:val="00700151"/>
    <w:rsid w:val="007004AF"/>
    <w:rsid w:val="00700529"/>
    <w:rsid w:val="00700663"/>
    <w:rsid w:val="00700A97"/>
    <w:rsid w:val="00700D8A"/>
    <w:rsid w:val="00700E4A"/>
    <w:rsid w:val="0070133A"/>
    <w:rsid w:val="0070141E"/>
    <w:rsid w:val="00701530"/>
    <w:rsid w:val="007015E4"/>
    <w:rsid w:val="007016F0"/>
    <w:rsid w:val="007018CD"/>
    <w:rsid w:val="00701CBE"/>
    <w:rsid w:val="007023C8"/>
    <w:rsid w:val="007023D2"/>
    <w:rsid w:val="00702869"/>
    <w:rsid w:val="007028F0"/>
    <w:rsid w:val="00702C51"/>
    <w:rsid w:val="00702E6C"/>
    <w:rsid w:val="0070325C"/>
    <w:rsid w:val="007032C0"/>
    <w:rsid w:val="0070367A"/>
    <w:rsid w:val="00703C76"/>
    <w:rsid w:val="00703CE6"/>
    <w:rsid w:val="00703E46"/>
    <w:rsid w:val="00703F7A"/>
    <w:rsid w:val="00704008"/>
    <w:rsid w:val="0070465B"/>
    <w:rsid w:val="007046E3"/>
    <w:rsid w:val="00704750"/>
    <w:rsid w:val="007049C8"/>
    <w:rsid w:val="00704A3D"/>
    <w:rsid w:val="00704BE1"/>
    <w:rsid w:val="00704C86"/>
    <w:rsid w:val="00704C99"/>
    <w:rsid w:val="00704DBB"/>
    <w:rsid w:val="00704E7B"/>
    <w:rsid w:val="00704EDC"/>
    <w:rsid w:val="00704FFD"/>
    <w:rsid w:val="00705223"/>
    <w:rsid w:val="00705264"/>
    <w:rsid w:val="00705267"/>
    <w:rsid w:val="007055EB"/>
    <w:rsid w:val="0070566F"/>
    <w:rsid w:val="00705B43"/>
    <w:rsid w:val="00706203"/>
    <w:rsid w:val="007065C0"/>
    <w:rsid w:val="00706F12"/>
    <w:rsid w:val="00706F37"/>
    <w:rsid w:val="00706F89"/>
    <w:rsid w:val="007070B4"/>
    <w:rsid w:val="00707143"/>
    <w:rsid w:val="0070725A"/>
    <w:rsid w:val="00707363"/>
    <w:rsid w:val="007073B6"/>
    <w:rsid w:val="007075A7"/>
    <w:rsid w:val="007079D7"/>
    <w:rsid w:val="00707E61"/>
    <w:rsid w:val="007102F5"/>
    <w:rsid w:val="00710738"/>
    <w:rsid w:val="00710936"/>
    <w:rsid w:val="00710A45"/>
    <w:rsid w:val="00710CBC"/>
    <w:rsid w:val="00711262"/>
    <w:rsid w:val="00711484"/>
    <w:rsid w:val="00711798"/>
    <w:rsid w:val="00711861"/>
    <w:rsid w:val="007118A7"/>
    <w:rsid w:val="00711C00"/>
    <w:rsid w:val="00711C20"/>
    <w:rsid w:val="00711E04"/>
    <w:rsid w:val="00711E7E"/>
    <w:rsid w:val="00711E9E"/>
    <w:rsid w:val="007121E0"/>
    <w:rsid w:val="007122C1"/>
    <w:rsid w:val="007128D6"/>
    <w:rsid w:val="00712931"/>
    <w:rsid w:val="00712C4E"/>
    <w:rsid w:val="00712C9C"/>
    <w:rsid w:val="00712CFC"/>
    <w:rsid w:val="00712D00"/>
    <w:rsid w:val="00712E75"/>
    <w:rsid w:val="00712FD7"/>
    <w:rsid w:val="007134D1"/>
    <w:rsid w:val="0071359D"/>
    <w:rsid w:val="007139BF"/>
    <w:rsid w:val="00713A68"/>
    <w:rsid w:val="00713B04"/>
    <w:rsid w:val="00713B9B"/>
    <w:rsid w:val="0071419C"/>
    <w:rsid w:val="007141DC"/>
    <w:rsid w:val="00714481"/>
    <w:rsid w:val="00714B3D"/>
    <w:rsid w:val="0071501E"/>
    <w:rsid w:val="0071516C"/>
    <w:rsid w:val="00715264"/>
    <w:rsid w:val="00715639"/>
    <w:rsid w:val="007158D9"/>
    <w:rsid w:val="00715CCF"/>
    <w:rsid w:val="00715D22"/>
    <w:rsid w:val="00715DA2"/>
    <w:rsid w:val="00715DB1"/>
    <w:rsid w:val="0071631F"/>
    <w:rsid w:val="0071649C"/>
    <w:rsid w:val="00716513"/>
    <w:rsid w:val="0071671D"/>
    <w:rsid w:val="00716BEA"/>
    <w:rsid w:val="00716D21"/>
    <w:rsid w:val="007170BD"/>
    <w:rsid w:val="0071729B"/>
    <w:rsid w:val="00717409"/>
    <w:rsid w:val="007176A2"/>
    <w:rsid w:val="00717863"/>
    <w:rsid w:val="00717AF2"/>
    <w:rsid w:val="00717D5D"/>
    <w:rsid w:val="0072000E"/>
    <w:rsid w:val="00720335"/>
    <w:rsid w:val="0072038E"/>
    <w:rsid w:val="007204A1"/>
    <w:rsid w:val="007204F6"/>
    <w:rsid w:val="007208D1"/>
    <w:rsid w:val="00720919"/>
    <w:rsid w:val="007209FD"/>
    <w:rsid w:val="00720CB4"/>
    <w:rsid w:val="00720F06"/>
    <w:rsid w:val="00720FCE"/>
    <w:rsid w:val="00721442"/>
    <w:rsid w:val="00721503"/>
    <w:rsid w:val="007215FF"/>
    <w:rsid w:val="007216A6"/>
    <w:rsid w:val="00721903"/>
    <w:rsid w:val="00721984"/>
    <w:rsid w:val="00721E0B"/>
    <w:rsid w:val="00721E7A"/>
    <w:rsid w:val="007222A2"/>
    <w:rsid w:val="00722828"/>
    <w:rsid w:val="00722854"/>
    <w:rsid w:val="00723362"/>
    <w:rsid w:val="0072341A"/>
    <w:rsid w:val="0072350A"/>
    <w:rsid w:val="00723687"/>
    <w:rsid w:val="00723796"/>
    <w:rsid w:val="00723983"/>
    <w:rsid w:val="00723B83"/>
    <w:rsid w:val="00723BBC"/>
    <w:rsid w:val="00723D8E"/>
    <w:rsid w:val="00723DDC"/>
    <w:rsid w:val="00723F74"/>
    <w:rsid w:val="007240B1"/>
    <w:rsid w:val="007240CC"/>
    <w:rsid w:val="0072426F"/>
    <w:rsid w:val="0072470E"/>
    <w:rsid w:val="00724842"/>
    <w:rsid w:val="0072485A"/>
    <w:rsid w:val="00724AB9"/>
    <w:rsid w:val="00724B69"/>
    <w:rsid w:val="0072501A"/>
    <w:rsid w:val="0072535C"/>
    <w:rsid w:val="0072569A"/>
    <w:rsid w:val="007256A1"/>
    <w:rsid w:val="00725717"/>
    <w:rsid w:val="007257EF"/>
    <w:rsid w:val="00725A62"/>
    <w:rsid w:val="00725A93"/>
    <w:rsid w:val="00725CA1"/>
    <w:rsid w:val="00725ECF"/>
    <w:rsid w:val="00725FBD"/>
    <w:rsid w:val="007262EA"/>
    <w:rsid w:val="0072664A"/>
    <w:rsid w:val="00726843"/>
    <w:rsid w:val="0072693F"/>
    <w:rsid w:val="007269F2"/>
    <w:rsid w:val="00726A02"/>
    <w:rsid w:val="00726B44"/>
    <w:rsid w:val="00726BB2"/>
    <w:rsid w:val="00726DA2"/>
    <w:rsid w:val="00726F9B"/>
    <w:rsid w:val="0072710A"/>
    <w:rsid w:val="0072716A"/>
    <w:rsid w:val="0072741F"/>
    <w:rsid w:val="007278B7"/>
    <w:rsid w:val="00727CCD"/>
    <w:rsid w:val="00727DE0"/>
    <w:rsid w:val="0073045F"/>
    <w:rsid w:val="00730635"/>
    <w:rsid w:val="00730911"/>
    <w:rsid w:val="00730AF1"/>
    <w:rsid w:val="00730B5C"/>
    <w:rsid w:val="00731117"/>
    <w:rsid w:val="007315DD"/>
    <w:rsid w:val="0073161D"/>
    <w:rsid w:val="00731646"/>
    <w:rsid w:val="007317E9"/>
    <w:rsid w:val="00731E4F"/>
    <w:rsid w:val="00732580"/>
    <w:rsid w:val="0073269C"/>
    <w:rsid w:val="00732853"/>
    <w:rsid w:val="00732B86"/>
    <w:rsid w:val="00732FCA"/>
    <w:rsid w:val="00733381"/>
    <w:rsid w:val="00733478"/>
    <w:rsid w:val="00733482"/>
    <w:rsid w:val="007334CE"/>
    <w:rsid w:val="00733D11"/>
    <w:rsid w:val="00733F97"/>
    <w:rsid w:val="0073415E"/>
    <w:rsid w:val="00734498"/>
    <w:rsid w:val="00734545"/>
    <w:rsid w:val="007345D1"/>
    <w:rsid w:val="00734729"/>
    <w:rsid w:val="0073474F"/>
    <w:rsid w:val="0073479D"/>
    <w:rsid w:val="007347DA"/>
    <w:rsid w:val="00734EDA"/>
    <w:rsid w:val="0073501F"/>
    <w:rsid w:val="00735184"/>
    <w:rsid w:val="007357EC"/>
    <w:rsid w:val="00735902"/>
    <w:rsid w:val="0073599E"/>
    <w:rsid w:val="00735A7A"/>
    <w:rsid w:val="00735B4E"/>
    <w:rsid w:val="00735F48"/>
    <w:rsid w:val="007362B4"/>
    <w:rsid w:val="007362C8"/>
    <w:rsid w:val="007365B1"/>
    <w:rsid w:val="00736660"/>
    <w:rsid w:val="00736BC6"/>
    <w:rsid w:val="00736E6E"/>
    <w:rsid w:val="00737786"/>
    <w:rsid w:val="00737AE9"/>
    <w:rsid w:val="00737CC7"/>
    <w:rsid w:val="00737D43"/>
    <w:rsid w:val="0074008F"/>
    <w:rsid w:val="007401E8"/>
    <w:rsid w:val="0074044A"/>
    <w:rsid w:val="007409EC"/>
    <w:rsid w:val="00740A0A"/>
    <w:rsid w:val="00740DFF"/>
    <w:rsid w:val="00740E83"/>
    <w:rsid w:val="00741335"/>
    <w:rsid w:val="00741DF8"/>
    <w:rsid w:val="00741E3D"/>
    <w:rsid w:val="0074222F"/>
    <w:rsid w:val="0074245A"/>
    <w:rsid w:val="00742B05"/>
    <w:rsid w:val="00742BEF"/>
    <w:rsid w:val="00742C49"/>
    <w:rsid w:val="00743905"/>
    <w:rsid w:val="00743A24"/>
    <w:rsid w:val="00743AD4"/>
    <w:rsid w:val="00743BB9"/>
    <w:rsid w:val="00743D88"/>
    <w:rsid w:val="007440C4"/>
    <w:rsid w:val="007441DF"/>
    <w:rsid w:val="00744451"/>
    <w:rsid w:val="00744513"/>
    <w:rsid w:val="00744660"/>
    <w:rsid w:val="007447E4"/>
    <w:rsid w:val="007448C9"/>
    <w:rsid w:val="00744BAD"/>
    <w:rsid w:val="00744BCD"/>
    <w:rsid w:val="00744BF3"/>
    <w:rsid w:val="0074522F"/>
    <w:rsid w:val="00745253"/>
    <w:rsid w:val="007452AA"/>
    <w:rsid w:val="007454E5"/>
    <w:rsid w:val="0074555B"/>
    <w:rsid w:val="007456AE"/>
    <w:rsid w:val="007456BA"/>
    <w:rsid w:val="0074589A"/>
    <w:rsid w:val="00745A84"/>
    <w:rsid w:val="00745DB1"/>
    <w:rsid w:val="00746082"/>
    <w:rsid w:val="007460CC"/>
    <w:rsid w:val="007464BD"/>
    <w:rsid w:val="00746686"/>
    <w:rsid w:val="00746718"/>
    <w:rsid w:val="007468B1"/>
    <w:rsid w:val="00746A8A"/>
    <w:rsid w:val="00746BB0"/>
    <w:rsid w:val="00746C06"/>
    <w:rsid w:val="00746EED"/>
    <w:rsid w:val="0074703D"/>
    <w:rsid w:val="0074734A"/>
    <w:rsid w:val="007473F0"/>
    <w:rsid w:val="0074769D"/>
    <w:rsid w:val="007477DE"/>
    <w:rsid w:val="00747928"/>
    <w:rsid w:val="00747B2F"/>
    <w:rsid w:val="00747B5B"/>
    <w:rsid w:val="00747BAE"/>
    <w:rsid w:val="007500C5"/>
    <w:rsid w:val="007501FF"/>
    <w:rsid w:val="00750248"/>
    <w:rsid w:val="007502E6"/>
    <w:rsid w:val="007503C2"/>
    <w:rsid w:val="00750813"/>
    <w:rsid w:val="007508F7"/>
    <w:rsid w:val="00750992"/>
    <w:rsid w:val="00750C75"/>
    <w:rsid w:val="00751691"/>
    <w:rsid w:val="0075170C"/>
    <w:rsid w:val="00752036"/>
    <w:rsid w:val="0075239F"/>
    <w:rsid w:val="0075251A"/>
    <w:rsid w:val="0075289A"/>
    <w:rsid w:val="00752D49"/>
    <w:rsid w:val="007531E1"/>
    <w:rsid w:val="0075361C"/>
    <w:rsid w:val="0075369A"/>
    <w:rsid w:val="0075374E"/>
    <w:rsid w:val="0075390A"/>
    <w:rsid w:val="00753A00"/>
    <w:rsid w:val="00753CBB"/>
    <w:rsid w:val="00753D90"/>
    <w:rsid w:val="00753F89"/>
    <w:rsid w:val="00753FE3"/>
    <w:rsid w:val="007545A2"/>
    <w:rsid w:val="0075469E"/>
    <w:rsid w:val="00754908"/>
    <w:rsid w:val="00754ACF"/>
    <w:rsid w:val="00754BA6"/>
    <w:rsid w:val="00754E4B"/>
    <w:rsid w:val="00754E92"/>
    <w:rsid w:val="0075512B"/>
    <w:rsid w:val="00755714"/>
    <w:rsid w:val="007559F1"/>
    <w:rsid w:val="00755EAF"/>
    <w:rsid w:val="007561DA"/>
    <w:rsid w:val="007567C0"/>
    <w:rsid w:val="00756A11"/>
    <w:rsid w:val="00756B5F"/>
    <w:rsid w:val="00756D9F"/>
    <w:rsid w:val="00756DC9"/>
    <w:rsid w:val="007572AA"/>
    <w:rsid w:val="00757560"/>
    <w:rsid w:val="007575BD"/>
    <w:rsid w:val="00757979"/>
    <w:rsid w:val="00757E81"/>
    <w:rsid w:val="0076024C"/>
    <w:rsid w:val="007602FB"/>
    <w:rsid w:val="007604E6"/>
    <w:rsid w:val="00760783"/>
    <w:rsid w:val="00760AD3"/>
    <w:rsid w:val="00761087"/>
    <w:rsid w:val="00761266"/>
    <w:rsid w:val="00761920"/>
    <w:rsid w:val="00761E12"/>
    <w:rsid w:val="00761FA8"/>
    <w:rsid w:val="00761FDF"/>
    <w:rsid w:val="007620A1"/>
    <w:rsid w:val="00762452"/>
    <w:rsid w:val="007624BC"/>
    <w:rsid w:val="0076251C"/>
    <w:rsid w:val="00762559"/>
    <w:rsid w:val="007625F2"/>
    <w:rsid w:val="00762671"/>
    <w:rsid w:val="00762695"/>
    <w:rsid w:val="007626A5"/>
    <w:rsid w:val="00762870"/>
    <w:rsid w:val="007629CC"/>
    <w:rsid w:val="00762A4E"/>
    <w:rsid w:val="00762EC6"/>
    <w:rsid w:val="0076312A"/>
    <w:rsid w:val="007631E6"/>
    <w:rsid w:val="0076329A"/>
    <w:rsid w:val="00763414"/>
    <w:rsid w:val="007634A0"/>
    <w:rsid w:val="007634D0"/>
    <w:rsid w:val="00763551"/>
    <w:rsid w:val="00763C49"/>
    <w:rsid w:val="007643FE"/>
    <w:rsid w:val="0076472A"/>
    <w:rsid w:val="007647D9"/>
    <w:rsid w:val="00764C90"/>
    <w:rsid w:val="007653E3"/>
    <w:rsid w:val="0076541B"/>
    <w:rsid w:val="007654C6"/>
    <w:rsid w:val="007655BF"/>
    <w:rsid w:val="00765B14"/>
    <w:rsid w:val="00765B8F"/>
    <w:rsid w:val="007667CC"/>
    <w:rsid w:val="0076681B"/>
    <w:rsid w:val="007669C2"/>
    <w:rsid w:val="00766DEE"/>
    <w:rsid w:val="00766E53"/>
    <w:rsid w:val="0076720E"/>
    <w:rsid w:val="0076766E"/>
    <w:rsid w:val="00767A2A"/>
    <w:rsid w:val="00767AB0"/>
    <w:rsid w:val="00767DF9"/>
    <w:rsid w:val="00767E78"/>
    <w:rsid w:val="00767ECE"/>
    <w:rsid w:val="007703E6"/>
    <w:rsid w:val="00770C1D"/>
    <w:rsid w:val="00770C8C"/>
    <w:rsid w:val="00770E0C"/>
    <w:rsid w:val="00770EF1"/>
    <w:rsid w:val="00770F2E"/>
    <w:rsid w:val="007710C9"/>
    <w:rsid w:val="007716EB"/>
    <w:rsid w:val="0077172D"/>
    <w:rsid w:val="007718C5"/>
    <w:rsid w:val="00771A98"/>
    <w:rsid w:val="00771CB8"/>
    <w:rsid w:val="00771D3B"/>
    <w:rsid w:val="00771E1A"/>
    <w:rsid w:val="00771EBB"/>
    <w:rsid w:val="00772165"/>
    <w:rsid w:val="007728B5"/>
    <w:rsid w:val="007728D9"/>
    <w:rsid w:val="00772EEC"/>
    <w:rsid w:val="007734AE"/>
    <w:rsid w:val="00773917"/>
    <w:rsid w:val="007739A1"/>
    <w:rsid w:val="00773AD6"/>
    <w:rsid w:val="00773D09"/>
    <w:rsid w:val="00773FC9"/>
    <w:rsid w:val="00773FF7"/>
    <w:rsid w:val="00774518"/>
    <w:rsid w:val="007745C4"/>
    <w:rsid w:val="00774659"/>
    <w:rsid w:val="007746BA"/>
    <w:rsid w:val="00774A6D"/>
    <w:rsid w:val="00774B1E"/>
    <w:rsid w:val="00774D55"/>
    <w:rsid w:val="00774D58"/>
    <w:rsid w:val="00774D69"/>
    <w:rsid w:val="00774F7E"/>
    <w:rsid w:val="00774F7F"/>
    <w:rsid w:val="007754B9"/>
    <w:rsid w:val="0077566E"/>
    <w:rsid w:val="00775F3A"/>
    <w:rsid w:val="00776486"/>
    <w:rsid w:val="0077665B"/>
    <w:rsid w:val="0077665D"/>
    <w:rsid w:val="007767E6"/>
    <w:rsid w:val="00776A72"/>
    <w:rsid w:val="00776B37"/>
    <w:rsid w:val="00777154"/>
    <w:rsid w:val="0077736F"/>
    <w:rsid w:val="00777547"/>
    <w:rsid w:val="0077772E"/>
    <w:rsid w:val="007779DF"/>
    <w:rsid w:val="00777C1E"/>
    <w:rsid w:val="00777E85"/>
    <w:rsid w:val="0078037B"/>
    <w:rsid w:val="00780624"/>
    <w:rsid w:val="0078066C"/>
    <w:rsid w:val="0078067E"/>
    <w:rsid w:val="00781043"/>
    <w:rsid w:val="00781168"/>
    <w:rsid w:val="00781A11"/>
    <w:rsid w:val="00781E9F"/>
    <w:rsid w:val="00781ED5"/>
    <w:rsid w:val="00781F04"/>
    <w:rsid w:val="00781FF7"/>
    <w:rsid w:val="00782080"/>
    <w:rsid w:val="007820E4"/>
    <w:rsid w:val="00782792"/>
    <w:rsid w:val="007829E0"/>
    <w:rsid w:val="00782A41"/>
    <w:rsid w:val="00782B93"/>
    <w:rsid w:val="00782D63"/>
    <w:rsid w:val="00782E57"/>
    <w:rsid w:val="00783052"/>
    <w:rsid w:val="0078328F"/>
    <w:rsid w:val="00783713"/>
    <w:rsid w:val="007837F0"/>
    <w:rsid w:val="00783934"/>
    <w:rsid w:val="00783B5B"/>
    <w:rsid w:val="00783FF6"/>
    <w:rsid w:val="007841FB"/>
    <w:rsid w:val="007843CB"/>
    <w:rsid w:val="007844C0"/>
    <w:rsid w:val="00784886"/>
    <w:rsid w:val="00784CB4"/>
    <w:rsid w:val="00784E55"/>
    <w:rsid w:val="00784EDF"/>
    <w:rsid w:val="0078558D"/>
    <w:rsid w:val="00785D65"/>
    <w:rsid w:val="007863AB"/>
    <w:rsid w:val="0078654A"/>
    <w:rsid w:val="00786644"/>
    <w:rsid w:val="00786937"/>
    <w:rsid w:val="00786BBA"/>
    <w:rsid w:val="00786BCE"/>
    <w:rsid w:val="00786D0D"/>
    <w:rsid w:val="00787125"/>
    <w:rsid w:val="00787308"/>
    <w:rsid w:val="00787B71"/>
    <w:rsid w:val="00787DF7"/>
    <w:rsid w:val="0079001C"/>
    <w:rsid w:val="00790728"/>
    <w:rsid w:val="007907AF"/>
    <w:rsid w:val="00790F66"/>
    <w:rsid w:val="00791016"/>
    <w:rsid w:val="00791252"/>
    <w:rsid w:val="00791351"/>
    <w:rsid w:val="007913D8"/>
    <w:rsid w:val="00791651"/>
    <w:rsid w:val="0079181E"/>
    <w:rsid w:val="007918D7"/>
    <w:rsid w:val="00791C5E"/>
    <w:rsid w:val="0079203E"/>
    <w:rsid w:val="007925BA"/>
    <w:rsid w:val="00792872"/>
    <w:rsid w:val="00792A31"/>
    <w:rsid w:val="00792AF3"/>
    <w:rsid w:val="00792EFD"/>
    <w:rsid w:val="00792F07"/>
    <w:rsid w:val="00793247"/>
    <w:rsid w:val="00793326"/>
    <w:rsid w:val="00793DF5"/>
    <w:rsid w:val="00794A9F"/>
    <w:rsid w:val="00794C86"/>
    <w:rsid w:val="00794E7E"/>
    <w:rsid w:val="007959D7"/>
    <w:rsid w:val="00795C58"/>
    <w:rsid w:val="00795DAD"/>
    <w:rsid w:val="00795E6C"/>
    <w:rsid w:val="007960C6"/>
    <w:rsid w:val="007961C4"/>
    <w:rsid w:val="007962D8"/>
    <w:rsid w:val="0079648F"/>
    <w:rsid w:val="007967A7"/>
    <w:rsid w:val="007969C8"/>
    <w:rsid w:val="00796E24"/>
    <w:rsid w:val="00797479"/>
    <w:rsid w:val="00797500"/>
    <w:rsid w:val="007979CD"/>
    <w:rsid w:val="00797AC8"/>
    <w:rsid w:val="007A03D9"/>
    <w:rsid w:val="007A0485"/>
    <w:rsid w:val="007A04FB"/>
    <w:rsid w:val="007A0658"/>
    <w:rsid w:val="007A06ED"/>
    <w:rsid w:val="007A0985"/>
    <w:rsid w:val="007A0AF4"/>
    <w:rsid w:val="007A0BEC"/>
    <w:rsid w:val="007A0C63"/>
    <w:rsid w:val="007A0EC3"/>
    <w:rsid w:val="007A0FBD"/>
    <w:rsid w:val="007A1048"/>
    <w:rsid w:val="007A1672"/>
    <w:rsid w:val="007A1B0B"/>
    <w:rsid w:val="007A1C71"/>
    <w:rsid w:val="007A1F1C"/>
    <w:rsid w:val="007A2037"/>
    <w:rsid w:val="007A249D"/>
    <w:rsid w:val="007A26EE"/>
    <w:rsid w:val="007A2851"/>
    <w:rsid w:val="007A2B26"/>
    <w:rsid w:val="007A2C88"/>
    <w:rsid w:val="007A2D5C"/>
    <w:rsid w:val="007A3015"/>
    <w:rsid w:val="007A307D"/>
    <w:rsid w:val="007A322B"/>
    <w:rsid w:val="007A3314"/>
    <w:rsid w:val="007A3507"/>
    <w:rsid w:val="007A3608"/>
    <w:rsid w:val="007A382D"/>
    <w:rsid w:val="007A38EB"/>
    <w:rsid w:val="007A390C"/>
    <w:rsid w:val="007A3A0E"/>
    <w:rsid w:val="007A3AAB"/>
    <w:rsid w:val="007A3E78"/>
    <w:rsid w:val="007A400B"/>
    <w:rsid w:val="007A405C"/>
    <w:rsid w:val="007A416E"/>
    <w:rsid w:val="007A469D"/>
    <w:rsid w:val="007A4762"/>
    <w:rsid w:val="007A4AEE"/>
    <w:rsid w:val="007A4C22"/>
    <w:rsid w:val="007A4CEB"/>
    <w:rsid w:val="007A5003"/>
    <w:rsid w:val="007A51AE"/>
    <w:rsid w:val="007A5320"/>
    <w:rsid w:val="007A55BB"/>
    <w:rsid w:val="007A5832"/>
    <w:rsid w:val="007A60F2"/>
    <w:rsid w:val="007A642D"/>
    <w:rsid w:val="007A6784"/>
    <w:rsid w:val="007A67DD"/>
    <w:rsid w:val="007A67F8"/>
    <w:rsid w:val="007A683F"/>
    <w:rsid w:val="007A6D37"/>
    <w:rsid w:val="007A6D41"/>
    <w:rsid w:val="007A6DAA"/>
    <w:rsid w:val="007A7540"/>
    <w:rsid w:val="007A77FA"/>
    <w:rsid w:val="007A7A90"/>
    <w:rsid w:val="007A7A94"/>
    <w:rsid w:val="007A7C45"/>
    <w:rsid w:val="007A7DA5"/>
    <w:rsid w:val="007A7DF3"/>
    <w:rsid w:val="007A7F20"/>
    <w:rsid w:val="007B06F0"/>
    <w:rsid w:val="007B06FA"/>
    <w:rsid w:val="007B09B6"/>
    <w:rsid w:val="007B0B7D"/>
    <w:rsid w:val="007B0B8D"/>
    <w:rsid w:val="007B0FC2"/>
    <w:rsid w:val="007B115F"/>
    <w:rsid w:val="007B11B5"/>
    <w:rsid w:val="007B12CC"/>
    <w:rsid w:val="007B1472"/>
    <w:rsid w:val="007B14FA"/>
    <w:rsid w:val="007B1B9D"/>
    <w:rsid w:val="007B20D0"/>
    <w:rsid w:val="007B24A2"/>
    <w:rsid w:val="007B2517"/>
    <w:rsid w:val="007B2A77"/>
    <w:rsid w:val="007B2B6E"/>
    <w:rsid w:val="007B33CC"/>
    <w:rsid w:val="007B3429"/>
    <w:rsid w:val="007B34BA"/>
    <w:rsid w:val="007B3570"/>
    <w:rsid w:val="007B363A"/>
    <w:rsid w:val="007B36AC"/>
    <w:rsid w:val="007B3898"/>
    <w:rsid w:val="007B3B98"/>
    <w:rsid w:val="007B3E3A"/>
    <w:rsid w:val="007B3F96"/>
    <w:rsid w:val="007B42DD"/>
    <w:rsid w:val="007B436E"/>
    <w:rsid w:val="007B4594"/>
    <w:rsid w:val="007B46B0"/>
    <w:rsid w:val="007B475F"/>
    <w:rsid w:val="007B4918"/>
    <w:rsid w:val="007B4966"/>
    <w:rsid w:val="007B4A7C"/>
    <w:rsid w:val="007B4D32"/>
    <w:rsid w:val="007B4FEA"/>
    <w:rsid w:val="007B5262"/>
    <w:rsid w:val="007B530C"/>
    <w:rsid w:val="007B5C3B"/>
    <w:rsid w:val="007B5DE4"/>
    <w:rsid w:val="007B60A1"/>
    <w:rsid w:val="007B62C6"/>
    <w:rsid w:val="007B633E"/>
    <w:rsid w:val="007B634B"/>
    <w:rsid w:val="007B667E"/>
    <w:rsid w:val="007B6813"/>
    <w:rsid w:val="007B691D"/>
    <w:rsid w:val="007B6BF3"/>
    <w:rsid w:val="007B6C8F"/>
    <w:rsid w:val="007B6C9E"/>
    <w:rsid w:val="007B7041"/>
    <w:rsid w:val="007B758A"/>
    <w:rsid w:val="007B7A0B"/>
    <w:rsid w:val="007B7CD6"/>
    <w:rsid w:val="007B7D98"/>
    <w:rsid w:val="007B7E21"/>
    <w:rsid w:val="007C03E8"/>
    <w:rsid w:val="007C0558"/>
    <w:rsid w:val="007C0856"/>
    <w:rsid w:val="007C0A11"/>
    <w:rsid w:val="007C0ADD"/>
    <w:rsid w:val="007C0EC3"/>
    <w:rsid w:val="007C104D"/>
    <w:rsid w:val="007C10F5"/>
    <w:rsid w:val="007C1559"/>
    <w:rsid w:val="007C16AC"/>
    <w:rsid w:val="007C193F"/>
    <w:rsid w:val="007C1990"/>
    <w:rsid w:val="007C209B"/>
    <w:rsid w:val="007C2185"/>
    <w:rsid w:val="007C2217"/>
    <w:rsid w:val="007C2448"/>
    <w:rsid w:val="007C26A4"/>
    <w:rsid w:val="007C274D"/>
    <w:rsid w:val="007C2B99"/>
    <w:rsid w:val="007C2E69"/>
    <w:rsid w:val="007C2EF9"/>
    <w:rsid w:val="007C3116"/>
    <w:rsid w:val="007C3526"/>
    <w:rsid w:val="007C357C"/>
    <w:rsid w:val="007C37FC"/>
    <w:rsid w:val="007C38C2"/>
    <w:rsid w:val="007C395C"/>
    <w:rsid w:val="007C39AD"/>
    <w:rsid w:val="007C3A24"/>
    <w:rsid w:val="007C3EBB"/>
    <w:rsid w:val="007C3EFF"/>
    <w:rsid w:val="007C3F70"/>
    <w:rsid w:val="007C422E"/>
    <w:rsid w:val="007C43D1"/>
    <w:rsid w:val="007C4561"/>
    <w:rsid w:val="007C4567"/>
    <w:rsid w:val="007C4699"/>
    <w:rsid w:val="007C49AA"/>
    <w:rsid w:val="007C4A1C"/>
    <w:rsid w:val="007C4B0D"/>
    <w:rsid w:val="007C4D2C"/>
    <w:rsid w:val="007C4F00"/>
    <w:rsid w:val="007C4FAF"/>
    <w:rsid w:val="007C5031"/>
    <w:rsid w:val="007C5309"/>
    <w:rsid w:val="007C5428"/>
    <w:rsid w:val="007C55A3"/>
    <w:rsid w:val="007C5785"/>
    <w:rsid w:val="007C57D9"/>
    <w:rsid w:val="007C582C"/>
    <w:rsid w:val="007C5A2C"/>
    <w:rsid w:val="007C5D89"/>
    <w:rsid w:val="007C6190"/>
    <w:rsid w:val="007C622C"/>
    <w:rsid w:val="007C62C1"/>
    <w:rsid w:val="007C6415"/>
    <w:rsid w:val="007C6A6D"/>
    <w:rsid w:val="007C6E4C"/>
    <w:rsid w:val="007C6EE0"/>
    <w:rsid w:val="007C7237"/>
    <w:rsid w:val="007C75E3"/>
    <w:rsid w:val="007C76ED"/>
    <w:rsid w:val="007C775B"/>
    <w:rsid w:val="007C7EA6"/>
    <w:rsid w:val="007C7F4D"/>
    <w:rsid w:val="007D00CD"/>
    <w:rsid w:val="007D0190"/>
    <w:rsid w:val="007D0280"/>
    <w:rsid w:val="007D0BF4"/>
    <w:rsid w:val="007D0D21"/>
    <w:rsid w:val="007D107E"/>
    <w:rsid w:val="007D115E"/>
    <w:rsid w:val="007D11BE"/>
    <w:rsid w:val="007D146E"/>
    <w:rsid w:val="007D162E"/>
    <w:rsid w:val="007D1955"/>
    <w:rsid w:val="007D1A42"/>
    <w:rsid w:val="007D1CE3"/>
    <w:rsid w:val="007D22C4"/>
    <w:rsid w:val="007D2606"/>
    <w:rsid w:val="007D2652"/>
    <w:rsid w:val="007D2956"/>
    <w:rsid w:val="007D2D38"/>
    <w:rsid w:val="007D2FE5"/>
    <w:rsid w:val="007D3275"/>
    <w:rsid w:val="007D334E"/>
    <w:rsid w:val="007D3752"/>
    <w:rsid w:val="007D3943"/>
    <w:rsid w:val="007D3B8B"/>
    <w:rsid w:val="007D3BD4"/>
    <w:rsid w:val="007D3C15"/>
    <w:rsid w:val="007D3C3B"/>
    <w:rsid w:val="007D4030"/>
    <w:rsid w:val="007D4828"/>
    <w:rsid w:val="007D5252"/>
    <w:rsid w:val="007D53EB"/>
    <w:rsid w:val="007D5792"/>
    <w:rsid w:val="007D595F"/>
    <w:rsid w:val="007D59B2"/>
    <w:rsid w:val="007D5B6D"/>
    <w:rsid w:val="007D5BD5"/>
    <w:rsid w:val="007D5D7D"/>
    <w:rsid w:val="007D63B1"/>
    <w:rsid w:val="007D6485"/>
    <w:rsid w:val="007D6488"/>
    <w:rsid w:val="007D6740"/>
    <w:rsid w:val="007D69E9"/>
    <w:rsid w:val="007D6AAE"/>
    <w:rsid w:val="007D6AF1"/>
    <w:rsid w:val="007D6EE0"/>
    <w:rsid w:val="007D7323"/>
    <w:rsid w:val="007D74A9"/>
    <w:rsid w:val="007D7653"/>
    <w:rsid w:val="007D7957"/>
    <w:rsid w:val="007D7B00"/>
    <w:rsid w:val="007D7C02"/>
    <w:rsid w:val="007D7CEE"/>
    <w:rsid w:val="007D7D9F"/>
    <w:rsid w:val="007D7E04"/>
    <w:rsid w:val="007D7E7E"/>
    <w:rsid w:val="007D7EFE"/>
    <w:rsid w:val="007E0009"/>
    <w:rsid w:val="007E0086"/>
    <w:rsid w:val="007E00CF"/>
    <w:rsid w:val="007E00E8"/>
    <w:rsid w:val="007E049E"/>
    <w:rsid w:val="007E0522"/>
    <w:rsid w:val="007E05B2"/>
    <w:rsid w:val="007E0CF6"/>
    <w:rsid w:val="007E0D40"/>
    <w:rsid w:val="007E0F19"/>
    <w:rsid w:val="007E0F1B"/>
    <w:rsid w:val="007E13E3"/>
    <w:rsid w:val="007E13F4"/>
    <w:rsid w:val="007E1543"/>
    <w:rsid w:val="007E1591"/>
    <w:rsid w:val="007E2288"/>
    <w:rsid w:val="007E230B"/>
    <w:rsid w:val="007E23C6"/>
    <w:rsid w:val="007E268C"/>
    <w:rsid w:val="007E2742"/>
    <w:rsid w:val="007E2998"/>
    <w:rsid w:val="007E2A82"/>
    <w:rsid w:val="007E2C4C"/>
    <w:rsid w:val="007E2D92"/>
    <w:rsid w:val="007E3094"/>
    <w:rsid w:val="007E30BE"/>
    <w:rsid w:val="007E3215"/>
    <w:rsid w:val="007E32B4"/>
    <w:rsid w:val="007E3788"/>
    <w:rsid w:val="007E38E4"/>
    <w:rsid w:val="007E3908"/>
    <w:rsid w:val="007E3D26"/>
    <w:rsid w:val="007E46CF"/>
    <w:rsid w:val="007E4832"/>
    <w:rsid w:val="007E4A09"/>
    <w:rsid w:val="007E4B67"/>
    <w:rsid w:val="007E534B"/>
    <w:rsid w:val="007E5630"/>
    <w:rsid w:val="007E58F8"/>
    <w:rsid w:val="007E5915"/>
    <w:rsid w:val="007E5B9A"/>
    <w:rsid w:val="007E5BE9"/>
    <w:rsid w:val="007E5DFE"/>
    <w:rsid w:val="007E5F2D"/>
    <w:rsid w:val="007E5FEF"/>
    <w:rsid w:val="007E6094"/>
    <w:rsid w:val="007E6166"/>
    <w:rsid w:val="007E63C2"/>
    <w:rsid w:val="007E65AD"/>
    <w:rsid w:val="007E6CD9"/>
    <w:rsid w:val="007E6E06"/>
    <w:rsid w:val="007E6EC4"/>
    <w:rsid w:val="007E738C"/>
    <w:rsid w:val="007E77BA"/>
    <w:rsid w:val="007E79D0"/>
    <w:rsid w:val="007E7C06"/>
    <w:rsid w:val="007E7D18"/>
    <w:rsid w:val="007F013A"/>
    <w:rsid w:val="007F0D69"/>
    <w:rsid w:val="007F0DD5"/>
    <w:rsid w:val="007F0F04"/>
    <w:rsid w:val="007F0FDE"/>
    <w:rsid w:val="007F0FF3"/>
    <w:rsid w:val="007F1137"/>
    <w:rsid w:val="007F11C9"/>
    <w:rsid w:val="007F11DC"/>
    <w:rsid w:val="007F1511"/>
    <w:rsid w:val="007F1835"/>
    <w:rsid w:val="007F1ABA"/>
    <w:rsid w:val="007F1C0E"/>
    <w:rsid w:val="007F1EE7"/>
    <w:rsid w:val="007F20BE"/>
    <w:rsid w:val="007F22AD"/>
    <w:rsid w:val="007F2364"/>
    <w:rsid w:val="007F24A2"/>
    <w:rsid w:val="007F24B3"/>
    <w:rsid w:val="007F270F"/>
    <w:rsid w:val="007F2765"/>
    <w:rsid w:val="007F2BCE"/>
    <w:rsid w:val="007F31EA"/>
    <w:rsid w:val="007F33D8"/>
    <w:rsid w:val="007F346B"/>
    <w:rsid w:val="007F34DC"/>
    <w:rsid w:val="007F366D"/>
    <w:rsid w:val="007F36EF"/>
    <w:rsid w:val="007F3869"/>
    <w:rsid w:val="007F39A2"/>
    <w:rsid w:val="007F39BB"/>
    <w:rsid w:val="007F3B04"/>
    <w:rsid w:val="007F3DD2"/>
    <w:rsid w:val="007F4211"/>
    <w:rsid w:val="007F425A"/>
    <w:rsid w:val="007F4424"/>
    <w:rsid w:val="007F45A0"/>
    <w:rsid w:val="007F4AAB"/>
    <w:rsid w:val="007F4B34"/>
    <w:rsid w:val="007F4C1B"/>
    <w:rsid w:val="007F512B"/>
    <w:rsid w:val="007F51BB"/>
    <w:rsid w:val="007F5326"/>
    <w:rsid w:val="007F5797"/>
    <w:rsid w:val="007F5903"/>
    <w:rsid w:val="007F5A84"/>
    <w:rsid w:val="007F5C1F"/>
    <w:rsid w:val="007F5CAD"/>
    <w:rsid w:val="007F5D4D"/>
    <w:rsid w:val="007F5DB5"/>
    <w:rsid w:val="007F668D"/>
    <w:rsid w:val="007F67A0"/>
    <w:rsid w:val="007F6A2D"/>
    <w:rsid w:val="007F7013"/>
    <w:rsid w:val="007F703C"/>
    <w:rsid w:val="007F7111"/>
    <w:rsid w:val="007F73A0"/>
    <w:rsid w:val="007F74F9"/>
    <w:rsid w:val="007F75A0"/>
    <w:rsid w:val="007F76D4"/>
    <w:rsid w:val="007F7B1A"/>
    <w:rsid w:val="007F7EB7"/>
    <w:rsid w:val="00800500"/>
    <w:rsid w:val="00800502"/>
    <w:rsid w:val="00800691"/>
    <w:rsid w:val="008006B2"/>
    <w:rsid w:val="00800DA9"/>
    <w:rsid w:val="00801366"/>
    <w:rsid w:val="00801475"/>
    <w:rsid w:val="00801722"/>
    <w:rsid w:val="008017DF"/>
    <w:rsid w:val="00801AC6"/>
    <w:rsid w:val="00801BEF"/>
    <w:rsid w:val="00801E9D"/>
    <w:rsid w:val="00801ECF"/>
    <w:rsid w:val="008021E3"/>
    <w:rsid w:val="00802266"/>
    <w:rsid w:val="008022E5"/>
    <w:rsid w:val="008023B7"/>
    <w:rsid w:val="008023D2"/>
    <w:rsid w:val="00802869"/>
    <w:rsid w:val="008029CC"/>
    <w:rsid w:val="0080341C"/>
    <w:rsid w:val="008035D9"/>
    <w:rsid w:val="00803A1C"/>
    <w:rsid w:val="00803D19"/>
    <w:rsid w:val="00803D8B"/>
    <w:rsid w:val="00803E62"/>
    <w:rsid w:val="008044A4"/>
    <w:rsid w:val="008046AB"/>
    <w:rsid w:val="0080471E"/>
    <w:rsid w:val="00804CD2"/>
    <w:rsid w:val="00804DD0"/>
    <w:rsid w:val="00804E49"/>
    <w:rsid w:val="008053F7"/>
    <w:rsid w:val="00805733"/>
    <w:rsid w:val="0080575C"/>
    <w:rsid w:val="00805C3F"/>
    <w:rsid w:val="00805D72"/>
    <w:rsid w:val="00805E14"/>
    <w:rsid w:val="00805F16"/>
    <w:rsid w:val="00806142"/>
    <w:rsid w:val="008061E6"/>
    <w:rsid w:val="00806609"/>
    <w:rsid w:val="00806BA3"/>
    <w:rsid w:val="00806C5B"/>
    <w:rsid w:val="00806D4E"/>
    <w:rsid w:val="00806F64"/>
    <w:rsid w:val="00807658"/>
    <w:rsid w:val="00807734"/>
    <w:rsid w:val="00807794"/>
    <w:rsid w:val="008078CF"/>
    <w:rsid w:val="00807A7E"/>
    <w:rsid w:val="00807BB8"/>
    <w:rsid w:val="00807DDD"/>
    <w:rsid w:val="00807FDD"/>
    <w:rsid w:val="0081066F"/>
    <w:rsid w:val="00810FB7"/>
    <w:rsid w:val="0081143E"/>
    <w:rsid w:val="008114F4"/>
    <w:rsid w:val="0081169A"/>
    <w:rsid w:val="00811E1D"/>
    <w:rsid w:val="008121C8"/>
    <w:rsid w:val="0081288C"/>
    <w:rsid w:val="00812CE9"/>
    <w:rsid w:val="00812E02"/>
    <w:rsid w:val="00813012"/>
    <w:rsid w:val="0081315B"/>
    <w:rsid w:val="00813434"/>
    <w:rsid w:val="008135B0"/>
    <w:rsid w:val="00813B3F"/>
    <w:rsid w:val="00813BC7"/>
    <w:rsid w:val="00813DAA"/>
    <w:rsid w:val="00813DBD"/>
    <w:rsid w:val="00813DF2"/>
    <w:rsid w:val="00813EF3"/>
    <w:rsid w:val="0081401C"/>
    <w:rsid w:val="008140B7"/>
    <w:rsid w:val="00814557"/>
    <w:rsid w:val="00814611"/>
    <w:rsid w:val="00814BE5"/>
    <w:rsid w:val="00814FC5"/>
    <w:rsid w:val="008150AC"/>
    <w:rsid w:val="00815133"/>
    <w:rsid w:val="0081518C"/>
    <w:rsid w:val="008155F4"/>
    <w:rsid w:val="008156B9"/>
    <w:rsid w:val="00815B24"/>
    <w:rsid w:val="00815CB3"/>
    <w:rsid w:val="00815F82"/>
    <w:rsid w:val="0081621D"/>
    <w:rsid w:val="00816258"/>
    <w:rsid w:val="008163B6"/>
    <w:rsid w:val="00816447"/>
    <w:rsid w:val="008165B7"/>
    <w:rsid w:val="008165C0"/>
    <w:rsid w:val="00816926"/>
    <w:rsid w:val="00816B71"/>
    <w:rsid w:val="00816D8E"/>
    <w:rsid w:val="00817273"/>
    <w:rsid w:val="008173F1"/>
    <w:rsid w:val="00817973"/>
    <w:rsid w:val="008179C2"/>
    <w:rsid w:val="00817A60"/>
    <w:rsid w:val="00817AEF"/>
    <w:rsid w:val="00820037"/>
    <w:rsid w:val="008201AA"/>
    <w:rsid w:val="00820268"/>
    <w:rsid w:val="008204A8"/>
    <w:rsid w:val="008206A9"/>
    <w:rsid w:val="00820876"/>
    <w:rsid w:val="00820C18"/>
    <w:rsid w:val="00820CE5"/>
    <w:rsid w:val="00820D9A"/>
    <w:rsid w:val="008212F2"/>
    <w:rsid w:val="008215F7"/>
    <w:rsid w:val="008215FC"/>
    <w:rsid w:val="00821626"/>
    <w:rsid w:val="00821650"/>
    <w:rsid w:val="0082178C"/>
    <w:rsid w:val="008218AE"/>
    <w:rsid w:val="00821967"/>
    <w:rsid w:val="00821A51"/>
    <w:rsid w:val="00821AFF"/>
    <w:rsid w:val="00821EBF"/>
    <w:rsid w:val="00822051"/>
    <w:rsid w:val="0082250F"/>
    <w:rsid w:val="008225AF"/>
    <w:rsid w:val="00822655"/>
    <w:rsid w:val="00823133"/>
    <w:rsid w:val="008234D2"/>
    <w:rsid w:val="0082379F"/>
    <w:rsid w:val="008238FD"/>
    <w:rsid w:val="00823B32"/>
    <w:rsid w:val="00823C02"/>
    <w:rsid w:val="0082417E"/>
    <w:rsid w:val="008245B4"/>
    <w:rsid w:val="008246C7"/>
    <w:rsid w:val="008247DA"/>
    <w:rsid w:val="00824B50"/>
    <w:rsid w:val="00824F29"/>
    <w:rsid w:val="00825233"/>
    <w:rsid w:val="0082532B"/>
    <w:rsid w:val="0082559A"/>
    <w:rsid w:val="008255D1"/>
    <w:rsid w:val="008257D2"/>
    <w:rsid w:val="00825A4A"/>
    <w:rsid w:val="00825AFB"/>
    <w:rsid w:val="00825B65"/>
    <w:rsid w:val="00825D46"/>
    <w:rsid w:val="00825E1F"/>
    <w:rsid w:val="0082619A"/>
    <w:rsid w:val="008263BB"/>
    <w:rsid w:val="00826498"/>
    <w:rsid w:val="008264A5"/>
    <w:rsid w:val="008264EE"/>
    <w:rsid w:val="00826551"/>
    <w:rsid w:val="00826685"/>
    <w:rsid w:val="00826818"/>
    <w:rsid w:val="00826ABB"/>
    <w:rsid w:val="0082704E"/>
    <w:rsid w:val="008270DB"/>
    <w:rsid w:val="008272D6"/>
    <w:rsid w:val="008272F8"/>
    <w:rsid w:val="008276C1"/>
    <w:rsid w:val="00827AC6"/>
    <w:rsid w:val="008301CC"/>
    <w:rsid w:val="00830282"/>
    <w:rsid w:val="008304A5"/>
    <w:rsid w:val="0083052A"/>
    <w:rsid w:val="00830598"/>
    <w:rsid w:val="00830D1E"/>
    <w:rsid w:val="008312D6"/>
    <w:rsid w:val="00831385"/>
    <w:rsid w:val="00831586"/>
    <w:rsid w:val="008319CC"/>
    <w:rsid w:val="00831A3A"/>
    <w:rsid w:val="00832052"/>
    <w:rsid w:val="008323CE"/>
    <w:rsid w:val="008323ED"/>
    <w:rsid w:val="008327F3"/>
    <w:rsid w:val="0083288A"/>
    <w:rsid w:val="00832A1A"/>
    <w:rsid w:val="00832D6F"/>
    <w:rsid w:val="00833594"/>
    <w:rsid w:val="00833600"/>
    <w:rsid w:val="008336B1"/>
    <w:rsid w:val="00833923"/>
    <w:rsid w:val="00834093"/>
    <w:rsid w:val="0083441D"/>
    <w:rsid w:val="008347A7"/>
    <w:rsid w:val="008347FE"/>
    <w:rsid w:val="00835298"/>
    <w:rsid w:val="008353DC"/>
    <w:rsid w:val="008355EA"/>
    <w:rsid w:val="00835A87"/>
    <w:rsid w:val="00835B30"/>
    <w:rsid w:val="00835D04"/>
    <w:rsid w:val="00835DB2"/>
    <w:rsid w:val="00835DC3"/>
    <w:rsid w:val="00835EE1"/>
    <w:rsid w:val="008361DD"/>
    <w:rsid w:val="008362B0"/>
    <w:rsid w:val="00836571"/>
    <w:rsid w:val="008368BE"/>
    <w:rsid w:val="00836CAF"/>
    <w:rsid w:val="00837090"/>
    <w:rsid w:val="0083731B"/>
    <w:rsid w:val="00837445"/>
    <w:rsid w:val="00837870"/>
    <w:rsid w:val="00837875"/>
    <w:rsid w:val="00837B10"/>
    <w:rsid w:val="00837CE4"/>
    <w:rsid w:val="00837DF9"/>
    <w:rsid w:val="0084062B"/>
    <w:rsid w:val="008407E4"/>
    <w:rsid w:val="00840B36"/>
    <w:rsid w:val="00840B5C"/>
    <w:rsid w:val="00840D60"/>
    <w:rsid w:val="00840DEA"/>
    <w:rsid w:val="00841414"/>
    <w:rsid w:val="00841F09"/>
    <w:rsid w:val="00842038"/>
    <w:rsid w:val="00842082"/>
    <w:rsid w:val="00842184"/>
    <w:rsid w:val="008421F1"/>
    <w:rsid w:val="0084249A"/>
    <w:rsid w:val="008426D5"/>
    <w:rsid w:val="0084292C"/>
    <w:rsid w:val="00842A25"/>
    <w:rsid w:val="00842F96"/>
    <w:rsid w:val="00843199"/>
    <w:rsid w:val="008437A4"/>
    <w:rsid w:val="00843C48"/>
    <w:rsid w:val="00844012"/>
    <w:rsid w:val="00844206"/>
    <w:rsid w:val="008443D4"/>
    <w:rsid w:val="008443EF"/>
    <w:rsid w:val="008446BB"/>
    <w:rsid w:val="00844835"/>
    <w:rsid w:val="008448A5"/>
    <w:rsid w:val="00844A62"/>
    <w:rsid w:val="00844EB6"/>
    <w:rsid w:val="00845043"/>
    <w:rsid w:val="008451AA"/>
    <w:rsid w:val="00845564"/>
    <w:rsid w:val="00845566"/>
    <w:rsid w:val="0084576C"/>
    <w:rsid w:val="00845975"/>
    <w:rsid w:val="008459F7"/>
    <w:rsid w:val="00845CDB"/>
    <w:rsid w:val="00845DA4"/>
    <w:rsid w:val="00845E93"/>
    <w:rsid w:val="00845EB9"/>
    <w:rsid w:val="0084627A"/>
    <w:rsid w:val="008462B1"/>
    <w:rsid w:val="008465AE"/>
    <w:rsid w:val="00846C77"/>
    <w:rsid w:val="00846DD1"/>
    <w:rsid w:val="00846F16"/>
    <w:rsid w:val="00846FEF"/>
    <w:rsid w:val="008470F2"/>
    <w:rsid w:val="008473A3"/>
    <w:rsid w:val="0084748B"/>
    <w:rsid w:val="0084777B"/>
    <w:rsid w:val="00847B24"/>
    <w:rsid w:val="00847F5E"/>
    <w:rsid w:val="00850575"/>
    <w:rsid w:val="008506C1"/>
    <w:rsid w:val="008506E7"/>
    <w:rsid w:val="0085078C"/>
    <w:rsid w:val="00850A60"/>
    <w:rsid w:val="00850F0E"/>
    <w:rsid w:val="00850F62"/>
    <w:rsid w:val="00851288"/>
    <w:rsid w:val="00851297"/>
    <w:rsid w:val="0085173F"/>
    <w:rsid w:val="00851825"/>
    <w:rsid w:val="00851A5B"/>
    <w:rsid w:val="00851BF6"/>
    <w:rsid w:val="00851C7F"/>
    <w:rsid w:val="00851CB8"/>
    <w:rsid w:val="00851E8D"/>
    <w:rsid w:val="00851F7F"/>
    <w:rsid w:val="00852035"/>
    <w:rsid w:val="00852393"/>
    <w:rsid w:val="008528E3"/>
    <w:rsid w:val="00852D22"/>
    <w:rsid w:val="00852E57"/>
    <w:rsid w:val="00852F39"/>
    <w:rsid w:val="00852FBA"/>
    <w:rsid w:val="00853327"/>
    <w:rsid w:val="0085357B"/>
    <w:rsid w:val="008537CE"/>
    <w:rsid w:val="00853938"/>
    <w:rsid w:val="00853CA0"/>
    <w:rsid w:val="00853CE4"/>
    <w:rsid w:val="00853FEA"/>
    <w:rsid w:val="008543D4"/>
    <w:rsid w:val="00854473"/>
    <w:rsid w:val="0085450C"/>
    <w:rsid w:val="00854731"/>
    <w:rsid w:val="00854AAC"/>
    <w:rsid w:val="00854C3A"/>
    <w:rsid w:val="00854E48"/>
    <w:rsid w:val="00854FE8"/>
    <w:rsid w:val="00855286"/>
    <w:rsid w:val="00855710"/>
    <w:rsid w:val="008558D8"/>
    <w:rsid w:val="00855D3C"/>
    <w:rsid w:val="00855E22"/>
    <w:rsid w:val="0085608B"/>
    <w:rsid w:val="008568B8"/>
    <w:rsid w:val="0085691E"/>
    <w:rsid w:val="0085691F"/>
    <w:rsid w:val="00856B65"/>
    <w:rsid w:val="00856D39"/>
    <w:rsid w:val="00856F3C"/>
    <w:rsid w:val="008570C1"/>
    <w:rsid w:val="0085711B"/>
    <w:rsid w:val="008571B9"/>
    <w:rsid w:val="00857376"/>
    <w:rsid w:val="0085796F"/>
    <w:rsid w:val="00857B18"/>
    <w:rsid w:val="00857C0A"/>
    <w:rsid w:val="00857C90"/>
    <w:rsid w:val="00857DEA"/>
    <w:rsid w:val="008603BB"/>
    <w:rsid w:val="00860B8C"/>
    <w:rsid w:val="00860E53"/>
    <w:rsid w:val="00860EB1"/>
    <w:rsid w:val="0086137C"/>
    <w:rsid w:val="00861398"/>
    <w:rsid w:val="008619D5"/>
    <w:rsid w:val="00861B26"/>
    <w:rsid w:val="00861C3D"/>
    <w:rsid w:val="00862355"/>
    <w:rsid w:val="00862A25"/>
    <w:rsid w:val="00862E01"/>
    <w:rsid w:val="008631C6"/>
    <w:rsid w:val="00863242"/>
    <w:rsid w:val="0086352F"/>
    <w:rsid w:val="00863AD4"/>
    <w:rsid w:val="00863FC1"/>
    <w:rsid w:val="00864275"/>
    <w:rsid w:val="0086501B"/>
    <w:rsid w:val="0086558B"/>
    <w:rsid w:val="008655FD"/>
    <w:rsid w:val="008656DC"/>
    <w:rsid w:val="00865C2A"/>
    <w:rsid w:val="00865C34"/>
    <w:rsid w:val="00865CD6"/>
    <w:rsid w:val="00865DDA"/>
    <w:rsid w:val="00865F65"/>
    <w:rsid w:val="00866258"/>
    <w:rsid w:val="00866344"/>
    <w:rsid w:val="00866518"/>
    <w:rsid w:val="008666B1"/>
    <w:rsid w:val="008667AC"/>
    <w:rsid w:val="00866ADD"/>
    <w:rsid w:val="00866FA1"/>
    <w:rsid w:val="00866FD8"/>
    <w:rsid w:val="0086723B"/>
    <w:rsid w:val="0086754F"/>
    <w:rsid w:val="008677B7"/>
    <w:rsid w:val="00867C8F"/>
    <w:rsid w:val="00867E4C"/>
    <w:rsid w:val="00867F49"/>
    <w:rsid w:val="00870146"/>
    <w:rsid w:val="008701C5"/>
    <w:rsid w:val="00870224"/>
    <w:rsid w:val="00870533"/>
    <w:rsid w:val="008706BC"/>
    <w:rsid w:val="00870787"/>
    <w:rsid w:val="00870B7B"/>
    <w:rsid w:val="00870D00"/>
    <w:rsid w:val="00870E91"/>
    <w:rsid w:val="00870F65"/>
    <w:rsid w:val="008714D6"/>
    <w:rsid w:val="008714EF"/>
    <w:rsid w:val="00871749"/>
    <w:rsid w:val="00872027"/>
    <w:rsid w:val="008720BC"/>
    <w:rsid w:val="008720E8"/>
    <w:rsid w:val="00872124"/>
    <w:rsid w:val="008721C6"/>
    <w:rsid w:val="008725D8"/>
    <w:rsid w:val="00872674"/>
    <w:rsid w:val="008727FE"/>
    <w:rsid w:val="00872DA6"/>
    <w:rsid w:val="00872EEE"/>
    <w:rsid w:val="00872F82"/>
    <w:rsid w:val="008734A3"/>
    <w:rsid w:val="008735DB"/>
    <w:rsid w:val="008736C5"/>
    <w:rsid w:val="00873A17"/>
    <w:rsid w:val="00873DA4"/>
    <w:rsid w:val="00873ECD"/>
    <w:rsid w:val="008740CB"/>
    <w:rsid w:val="00874388"/>
    <w:rsid w:val="008743A1"/>
    <w:rsid w:val="00874C57"/>
    <w:rsid w:val="00874DE6"/>
    <w:rsid w:val="00874E9D"/>
    <w:rsid w:val="00875136"/>
    <w:rsid w:val="008753D6"/>
    <w:rsid w:val="008754B5"/>
    <w:rsid w:val="008756C5"/>
    <w:rsid w:val="00875868"/>
    <w:rsid w:val="008758A2"/>
    <w:rsid w:val="00875928"/>
    <w:rsid w:val="00875974"/>
    <w:rsid w:val="008759B1"/>
    <w:rsid w:val="00875C85"/>
    <w:rsid w:val="0087613C"/>
    <w:rsid w:val="0087615F"/>
    <w:rsid w:val="008764AF"/>
    <w:rsid w:val="0087674F"/>
    <w:rsid w:val="0087714C"/>
    <w:rsid w:val="00877194"/>
    <w:rsid w:val="00877654"/>
    <w:rsid w:val="00877736"/>
    <w:rsid w:val="008778D6"/>
    <w:rsid w:val="00877A9C"/>
    <w:rsid w:val="00877B09"/>
    <w:rsid w:val="00877DFC"/>
    <w:rsid w:val="00877E9A"/>
    <w:rsid w:val="00880087"/>
    <w:rsid w:val="0088013A"/>
    <w:rsid w:val="00880875"/>
    <w:rsid w:val="00880A83"/>
    <w:rsid w:val="00880D21"/>
    <w:rsid w:val="0088106D"/>
    <w:rsid w:val="008810DC"/>
    <w:rsid w:val="008810FB"/>
    <w:rsid w:val="0088122B"/>
    <w:rsid w:val="008813E7"/>
    <w:rsid w:val="0088171B"/>
    <w:rsid w:val="00881898"/>
    <w:rsid w:val="00881B5A"/>
    <w:rsid w:val="00881D7F"/>
    <w:rsid w:val="00881E66"/>
    <w:rsid w:val="00881EC9"/>
    <w:rsid w:val="00881F3D"/>
    <w:rsid w:val="00881FBA"/>
    <w:rsid w:val="00882101"/>
    <w:rsid w:val="00882236"/>
    <w:rsid w:val="00882581"/>
    <w:rsid w:val="00882721"/>
    <w:rsid w:val="008827D8"/>
    <w:rsid w:val="00882926"/>
    <w:rsid w:val="00882BA7"/>
    <w:rsid w:val="0088300E"/>
    <w:rsid w:val="00883061"/>
    <w:rsid w:val="00883377"/>
    <w:rsid w:val="00883590"/>
    <w:rsid w:val="008838A2"/>
    <w:rsid w:val="00884172"/>
    <w:rsid w:val="008842A9"/>
    <w:rsid w:val="00884488"/>
    <w:rsid w:val="008845D9"/>
    <w:rsid w:val="00884815"/>
    <w:rsid w:val="008848F9"/>
    <w:rsid w:val="00884B35"/>
    <w:rsid w:val="00884BDB"/>
    <w:rsid w:val="00884D3D"/>
    <w:rsid w:val="00884FEA"/>
    <w:rsid w:val="00885094"/>
    <w:rsid w:val="00885116"/>
    <w:rsid w:val="0088591F"/>
    <w:rsid w:val="00885B4D"/>
    <w:rsid w:val="00885BB5"/>
    <w:rsid w:val="00885CC0"/>
    <w:rsid w:val="0088615B"/>
    <w:rsid w:val="008864C1"/>
    <w:rsid w:val="00886588"/>
    <w:rsid w:val="008865F5"/>
    <w:rsid w:val="00886B18"/>
    <w:rsid w:val="00886D94"/>
    <w:rsid w:val="00886E3E"/>
    <w:rsid w:val="00886F40"/>
    <w:rsid w:val="00887000"/>
    <w:rsid w:val="008871B3"/>
    <w:rsid w:val="008873C5"/>
    <w:rsid w:val="008874FB"/>
    <w:rsid w:val="008876C5"/>
    <w:rsid w:val="00887728"/>
    <w:rsid w:val="00887769"/>
    <w:rsid w:val="00887A09"/>
    <w:rsid w:val="00887D42"/>
    <w:rsid w:val="00887DD7"/>
    <w:rsid w:val="008900A5"/>
    <w:rsid w:val="008903C2"/>
    <w:rsid w:val="008903FD"/>
    <w:rsid w:val="008905D4"/>
    <w:rsid w:val="00890844"/>
    <w:rsid w:val="0089101C"/>
    <w:rsid w:val="008910DD"/>
    <w:rsid w:val="00891258"/>
    <w:rsid w:val="008914F3"/>
    <w:rsid w:val="00891872"/>
    <w:rsid w:val="008918FE"/>
    <w:rsid w:val="00891C91"/>
    <w:rsid w:val="00891D83"/>
    <w:rsid w:val="00892320"/>
    <w:rsid w:val="0089254E"/>
    <w:rsid w:val="00892B2C"/>
    <w:rsid w:val="00892B42"/>
    <w:rsid w:val="00892D41"/>
    <w:rsid w:val="008931B4"/>
    <w:rsid w:val="0089329E"/>
    <w:rsid w:val="008934A9"/>
    <w:rsid w:val="00893687"/>
    <w:rsid w:val="00893696"/>
    <w:rsid w:val="00893A67"/>
    <w:rsid w:val="00893AD7"/>
    <w:rsid w:val="00893BF5"/>
    <w:rsid w:val="00893CB5"/>
    <w:rsid w:val="00893CF0"/>
    <w:rsid w:val="00893F69"/>
    <w:rsid w:val="008941B2"/>
    <w:rsid w:val="008943F5"/>
    <w:rsid w:val="0089446B"/>
    <w:rsid w:val="008946C0"/>
    <w:rsid w:val="008947D9"/>
    <w:rsid w:val="00894F38"/>
    <w:rsid w:val="008952A5"/>
    <w:rsid w:val="0089545B"/>
    <w:rsid w:val="00895464"/>
    <w:rsid w:val="0089549C"/>
    <w:rsid w:val="00895541"/>
    <w:rsid w:val="00895716"/>
    <w:rsid w:val="008957E7"/>
    <w:rsid w:val="0089580F"/>
    <w:rsid w:val="0089591E"/>
    <w:rsid w:val="00895966"/>
    <w:rsid w:val="00895A1F"/>
    <w:rsid w:val="00895D1F"/>
    <w:rsid w:val="00895E09"/>
    <w:rsid w:val="00895F29"/>
    <w:rsid w:val="0089609B"/>
    <w:rsid w:val="008964A0"/>
    <w:rsid w:val="00896553"/>
    <w:rsid w:val="008966A5"/>
    <w:rsid w:val="008967AB"/>
    <w:rsid w:val="00896D13"/>
    <w:rsid w:val="00896D7A"/>
    <w:rsid w:val="00896E7B"/>
    <w:rsid w:val="00897175"/>
    <w:rsid w:val="0089754E"/>
    <w:rsid w:val="00897891"/>
    <w:rsid w:val="00897CF6"/>
    <w:rsid w:val="00897DEA"/>
    <w:rsid w:val="008A00D5"/>
    <w:rsid w:val="008A0534"/>
    <w:rsid w:val="008A0643"/>
    <w:rsid w:val="008A0794"/>
    <w:rsid w:val="008A09C7"/>
    <w:rsid w:val="008A0B7A"/>
    <w:rsid w:val="008A0BB2"/>
    <w:rsid w:val="008A0BE3"/>
    <w:rsid w:val="008A10BE"/>
    <w:rsid w:val="008A128E"/>
    <w:rsid w:val="008A1340"/>
    <w:rsid w:val="008A16FA"/>
    <w:rsid w:val="008A1C6E"/>
    <w:rsid w:val="008A1C71"/>
    <w:rsid w:val="008A1E2B"/>
    <w:rsid w:val="008A1E71"/>
    <w:rsid w:val="008A1FDB"/>
    <w:rsid w:val="008A20E6"/>
    <w:rsid w:val="008A2601"/>
    <w:rsid w:val="008A27F1"/>
    <w:rsid w:val="008A2ACE"/>
    <w:rsid w:val="008A2E60"/>
    <w:rsid w:val="008A2EB9"/>
    <w:rsid w:val="008A37B9"/>
    <w:rsid w:val="008A38F6"/>
    <w:rsid w:val="008A39C0"/>
    <w:rsid w:val="008A3C55"/>
    <w:rsid w:val="008A3CC5"/>
    <w:rsid w:val="008A42EC"/>
    <w:rsid w:val="008A4543"/>
    <w:rsid w:val="008A45FE"/>
    <w:rsid w:val="008A48CB"/>
    <w:rsid w:val="008A4A3C"/>
    <w:rsid w:val="008A4B91"/>
    <w:rsid w:val="008A4D91"/>
    <w:rsid w:val="008A4E74"/>
    <w:rsid w:val="008A4FB7"/>
    <w:rsid w:val="008A52C6"/>
    <w:rsid w:val="008A5462"/>
    <w:rsid w:val="008A5674"/>
    <w:rsid w:val="008A57E2"/>
    <w:rsid w:val="008A5A8E"/>
    <w:rsid w:val="008A5E1A"/>
    <w:rsid w:val="008A61E4"/>
    <w:rsid w:val="008A6739"/>
    <w:rsid w:val="008A67FE"/>
    <w:rsid w:val="008A688C"/>
    <w:rsid w:val="008A6973"/>
    <w:rsid w:val="008A69A9"/>
    <w:rsid w:val="008A6AAA"/>
    <w:rsid w:val="008A6E06"/>
    <w:rsid w:val="008A6FD0"/>
    <w:rsid w:val="008A7119"/>
    <w:rsid w:val="008A71F8"/>
    <w:rsid w:val="008A76BF"/>
    <w:rsid w:val="008A7743"/>
    <w:rsid w:val="008A7AA4"/>
    <w:rsid w:val="008A7C93"/>
    <w:rsid w:val="008A7F42"/>
    <w:rsid w:val="008A7F58"/>
    <w:rsid w:val="008B02E0"/>
    <w:rsid w:val="008B0397"/>
    <w:rsid w:val="008B099B"/>
    <w:rsid w:val="008B0C32"/>
    <w:rsid w:val="008B1074"/>
    <w:rsid w:val="008B125B"/>
    <w:rsid w:val="008B12A1"/>
    <w:rsid w:val="008B164A"/>
    <w:rsid w:val="008B1667"/>
    <w:rsid w:val="008B1729"/>
    <w:rsid w:val="008B1736"/>
    <w:rsid w:val="008B17AA"/>
    <w:rsid w:val="008B1A65"/>
    <w:rsid w:val="008B1DCD"/>
    <w:rsid w:val="008B1E2E"/>
    <w:rsid w:val="008B1F26"/>
    <w:rsid w:val="008B2157"/>
    <w:rsid w:val="008B22F3"/>
    <w:rsid w:val="008B2424"/>
    <w:rsid w:val="008B2822"/>
    <w:rsid w:val="008B29A6"/>
    <w:rsid w:val="008B31D9"/>
    <w:rsid w:val="008B3319"/>
    <w:rsid w:val="008B342C"/>
    <w:rsid w:val="008B345D"/>
    <w:rsid w:val="008B369A"/>
    <w:rsid w:val="008B3843"/>
    <w:rsid w:val="008B4046"/>
    <w:rsid w:val="008B4483"/>
    <w:rsid w:val="008B454C"/>
    <w:rsid w:val="008B495F"/>
    <w:rsid w:val="008B499A"/>
    <w:rsid w:val="008B4B72"/>
    <w:rsid w:val="008B4E78"/>
    <w:rsid w:val="008B5062"/>
    <w:rsid w:val="008B5249"/>
    <w:rsid w:val="008B539F"/>
    <w:rsid w:val="008B53F5"/>
    <w:rsid w:val="008B594A"/>
    <w:rsid w:val="008B5AB7"/>
    <w:rsid w:val="008B5C69"/>
    <w:rsid w:val="008B5D54"/>
    <w:rsid w:val="008B5DAD"/>
    <w:rsid w:val="008B61B3"/>
    <w:rsid w:val="008B66A8"/>
    <w:rsid w:val="008B6A2E"/>
    <w:rsid w:val="008B6BB8"/>
    <w:rsid w:val="008B6C35"/>
    <w:rsid w:val="008B6D84"/>
    <w:rsid w:val="008B6E6D"/>
    <w:rsid w:val="008B6F0A"/>
    <w:rsid w:val="008B6F69"/>
    <w:rsid w:val="008B7751"/>
    <w:rsid w:val="008B79A9"/>
    <w:rsid w:val="008B7BBE"/>
    <w:rsid w:val="008B7C34"/>
    <w:rsid w:val="008B7FFD"/>
    <w:rsid w:val="008C0323"/>
    <w:rsid w:val="008C03FA"/>
    <w:rsid w:val="008C0519"/>
    <w:rsid w:val="008C0824"/>
    <w:rsid w:val="008C0972"/>
    <w:rsid w:val="008C0A6C"/>
    <w:rsid w:val="008C0AD0"/>
    <w:rsid w:val="008C0BCE"/>
    <w:rsid w:val="008C0C1C"/>
    <w:rsid w:val="008C0D5E"/>
    <w:rsid w:val="008C0D8C"/>
    <w:rsid w:val="008C0F82"/>
    <w:rsid w:val="008C15BD"/>
    <w:rsid w:val="008C163A"/>
    <w:rsid w:val="008C17A1"/>
    <w:rsid w:val="008C17EE"/>
    <w:rsid w:val="008C19EF"/>
    <w:rsid w:val="008C1A45"/>
    <w:rsid w:val="008C1BF7"/>
    <w:rsid w:val="008C1D1D"/>
    <w:rsid w:val="008C1E4E"/>
    <w:rsid w:val="008C2097"/>
    <w:rsid w:val="008C2A58"/>
    <w:rsid w:val="008C2B55"/>
    <w:rsid w:val="008C2F2C"/>
    <w:rsid w:val="008C305D"/>
    <w:rsid w:val="008C32B7"/>
    <w:rsid w:val="008C362C"/>
    <w:rsid w:val="008C39CD"/>
    <w:rsid w:val="008C3B31"/>
    <w:rsid w:val="008C3B96"/>
    <w:rsid w:val="008C3D7E"/>
    <w:rsid w:val="008C3DD1"/>
    <w:rsid w:val="008C47D4"/>
    <w:rsid w:val="008C482F"/>
    <w:rsid w:val="008C4DA4"/>
    <w:rsid w:val="008C4E97"/>
    <w:rsid w:val="008C4EE8"/>
    <w:rsid w:val="008C532C"/>
    <w:rsid w:val="008C5332"/>
    <w:rsid w:val="008C5667"/>
    <w:rsid w:val="008C575C"/>
    <w:rsid w:val="008C58B4"/>
    <w:rsid w:val="008C5B7B"/>
    <w:rsid w:val="008C5E1C"/>
    <w:rsid w:val="008C60F0"/>
    <w:rsid w:val="008C6104"/>
    <w:rsid w:val="008C62D0"/>
    <w:rsid w:val="008C63F5"/>
    <w:rsid w:val="008C6A44"/>
    <w:rsid w:val="008C6C0E"/>
    <w:rsid w:val="008C6D18"/>
    <w:rsid w:val="008C6E32"/>
    <w:rsid w:val="008C6E6C"/>
    <w:rsid w:val="008C6F65"/>
    <w:rsid w:val="008C71AA"/>
    <w:rsid w:val="008C71B6"/>
    <w:rsid w:val="008C7338"/>
    <w:rsid w:val="008C74E5"/>
    <w:rsid w:val="008C76A9"/>
    <w:rsid w:val="008C7B45"/>
    <w:rsid w:val="008C7C6C"/>
    <w:rsid w:val="008C7D6A"/>
    <w:rsid w:val="008D0348"/>
    <w:rsid w:val="008D0429"/>
    <w:rsid w:val="008D05FD"/>
    <w:rsid w:val="008D063B"/>
    <w:rsid w:val="008D0848"/>
    <w:rsid w:val="008D0F8F"/>
    <w:rsid w:val="008D1156"/>
    <w:rsid w:val="008D1277"/>
    <w:rsid w:val="008D17AB"/>
    <w:rsid w:val="008D18C5"/>
    <w:rsid w:val="008D19A7"/>
    <w:rsid w:val="008D19EC"/>
    <w:rsid w:val="008D1D04"/>
    <w:rsid w:val="008D1E3F"/>
    <w:rsid w:val="008D1EA8"/>
    <w:rsid w:val="008D249A"/>
    <w:rsid w:val="008D2752"/>
    <w:rsid w:val="008D2996"/>
    <w:rsid w:val="008D2AC5"/>
    <w:rsid w:val="008D2E90"/>
    <w:rsid w:val="008D2F49"/>
    <w:rsid w:val="008D3482"/>
    <w:rsid w:val="008D34DF"/>
    <w:rsid w:val="008D3650"/>
    <w:rsid w:val="008D374B"/>
    <w:rsid w:val="008D38A7"/>
    <w:rsid w:val="008D38F0"/>
    <w:rsid w:val="008D3AA3"/>
    <w:rsid w:val="008D3F4E"/>
    <w:rsid w:val="008D4179"/>
    <w:rsid w:val="008D4670"/>
    <w:rsid w:val="008D47B1"/>
    <w:rsid w:val="008D4ABA"/>
    <w:rsid w:val="008D4C47"/>
    <w:rsid w:val="008D4C72"/>
    <w:rsid w:val="008D517F"/>
    <w:rsid w:val="008D5299"/>
    <w:rsid w:val="008D551E"/>
    <w:rsid w:val="008D57D0"/>
    <w:rsid w:val="008D59B5"/>
    <w:rsid w:val="008D5D2A"/>
    <w:rsid w:val="008D5ED7"/>
    <w:rsid w:val="008D60B3"/>
    <w:rsid w:val="008D6147"/>
    <w:rsid w:val="008D6165"/>
    <w:rsid w:val="008D61B8"/>
    <w:rsid w:val="008D63AF"/>
    <w:rsid w:val="008D651C"/>
    <w:rsid w:val="008D6669"/>
    <w:rsid w:val="008D6782"/>
    <w:rsid w:val="008D67A5"/>
    <w:rsid w:val="008D682A"/>
    <w:rsid w:val="008D6871"/>
    <w:rsid w:val="008D6C7C"/>
    <w:rsid w:val="008D6D4B"/>
    <w:rsid w:val="008D6E40"/>
    <w:rsid w:val="008D7032"/>
    <w:rsid w:val="008D736F"/>
    <w:rsid w:val="008D74E4"/>
    <w:rsid w:val="008D7595"/>
    <w:rsid w:val="008D75D8"/>
    <w:rsid w:val="008D7CEC"/>
    <w:rsid w:val="008D7F2E"/>
    <w:rsid w:val="008E010E"/>
    <w:rsid w:val="008E018C"/>
    <w:rsid w:val="008E02A2"/>
    <w:rsid w:val="008E02A9"/>
    <w:rsid w:val="008E0529"/>
    <w:rsid w:val="008E0A84"/>
    <w:rsid w:val="008E0D66"/>
    <w:rsid w:val="008E0E0A"/>
    <w:rsid w:val="008E0E73"/>
    <w:rsid w:val="008E137F"/>
    <w:rsid w:val="008E13C7"/>
    <w:rsid w:val="008E1529"/>
    <w:rsid w:val="008E19EA"/>
    <w:rsid w:val="008E19F8"/>
    <w:rsid w:val="008E19FD"/>
    <w:rsid w:val="008E1A45"/>
    <w:rsid w:val="008E1A67"/>
    <w:rsid w:val="008E1CC0"/>
    <w:rsid w:val="008E1CD1"/>
    <w:rsid w:val="008E1D04"/>
    <w:rsid w:val="008E1F84"/>
    <w:rsid w:val="008E24B7"/>
    <w:rsid w:val="008E2647"/>
    <w:rsid w:val="008E266F"/>
    <w:rsid w:val="008E26EA"/>
    <w:rsid w:val="008E2A39"/>
    <w:rsid w:val="008E2C82"/>
    <w:rsid w:val="008E3334"/>
    <w:rsid w:val="008E3350"/>
    <w:rsid w:val="008E34EF"/>
    <w:rsid w:val="008E3AF4"/>
    <w:rsid w:val="008E3B94"/>
    <w:rsid w:val="008E3CC1"/>
    <w:rsid w:val="008E3D02"/>
    <w:rsid w:val="008E3F8A"/>
    <w:rsid w:val="008E40F8"/>
    <w:rsid w:val="008E42AE"/>
    <w:rsid w:val="008E4315"/>
    <w:rsid w:val="008E4331"/>
    <w:rsid w:val="008E4366"/>
    <w:rsid w:val="008E443E"/>
    <w:rsid w:val="008E49D9"/>
    <w:rsid w:val="008E4A1E"/>
    <w:rsid w:val="008E4D42"/>
    <w:rsid w:val="008E4D67"/>
    <w:rsid w:val="008E4EC4"/>
    <w:rsid w:val="008E5033"/>
    <w:rsid w:val="008E5213"/>
    <w:rsid w:val="008E5407"/>
    <w:rsid w:val="008E5A73"/>
    <w:rsid w:val="008E5B23"/>
    <w:rsid w:val="008E5EEA"/>
    <w:rsid w:val="008E6100"/>
    <w:rsid w:val="008E61C5"/>
    <w:rsid w:val="008E6237"/>
    <w:rsid w:val="008E62F1"/>
    <w:rsid w:val="008E6359"/>
    <w:rsid w:val="008E6757"/>
    <w:rsid w:val="008E6917"/>
    <w:rsid w:val="008E6C52"/>
    <w:rsid w:val="008E6D3A"/>
    <w:rsid w:val="008E7384"/>
    <w:rsid w:val="008E7681"/>
    <w:rsid w:val="008E7722"/>
    <w:rsid w:val="008E7B16"/>
    <w:rsid w:val="008E7E8D"/>
    <w:rsid w:val="008E7EC9"/>
    <w:rsid w:val="008E7FA5"/>
    <w:rsid w:val="008F00C5"/>
    <w:rsid w:val="008F05DC"/>
    <w:rsid w:val="008F0747"/>
    <w:rsid w:val="008F084A"/>
    <w:rsid w:val="008F0E5B"/>
    <w:rsid w:val="008F0FBC"/>
    <w:rsid w:val="008F10ED"/>
    <w:rsid w:val="008F1209"/>
    <w:rsid w:val="008F1372"/>
    <w:rsid w:val="008F143E"/>
    <w:rsid w:val="008F149B"/>
    <w:rsid w:val="008F166B"/>
    <w:rsid w:val="008F16E2"/>
    <w:rsid w:val="008F18DB"/>
    <w:rsid w:val="008F1DB7"/>
    <w:rsid w:val="008F1FED"/>
    <w:rsid w:val="008F2381"/>
    <w:rsid w:val="008F2475"/>
    <w:rsid w:val="008F255E"/>
    <w:rsid w:val="008F26C8"/>
    <w:rsid w:val="008F2727"/>
    <w:rsid w:val="008F2828"/>
    <w:rsid w:val="008F2D4A"/>
    <w:rsid w:val="008F3262"/>
    <w:rsid w:val="008F363E"/>
    <w:rsid w:val="008F3A38"/>
    <w:rsid w:val="008F3A55"/>
    <w:rsid w:val="008F3C85"/>
    <w:rsid w:val="008F3DC2"/>
    <w:rsid w:val="008F3EFB"/>
    <w:rsid w:val="008F400E"/>
    <w:rsid w:val="008F40C6"/>
    <w:rsid w:val="008F439A"/>
    <w:rsid w:val="008F44C9"/>
    <w:rsid w:val="008F4F58"/>
    <w:rsid w:val="008F51A0"/>
    <w:rsid w:val="008F54ED"/>
    <w:rsid w:val="008F557F"/>
    <w:rsid w:val="008F5646"/>
    <w:rsid w:val="008F5AD5"/>
    <w:rsid w:val="008F5B64"/>
    <w:rsid w:val="008F5E63"/>
    <w:rsid w:val="008F5F37"/>
    <w:rsid w:val="008F5FE2"/>
    <w:rsid w:val="008F605E"/>
    <w:rsid w:val="008F60A2"/>
    <w:rsid w:val="008F650D"/>
    <w:rsid w:val="008F6686"/>
    <w:rsid w:val="008F66FB"/>
    <w:rsid w:val="008F6740"/>
    <w:rsid w:val="008F67CA"/>
    <w:rsid w:val="008F6B4C"/>
    <w:rsid w:val="008F72BB"/>
    <w:rsid w:val="008F7332"/>
    <w:rsid w:val="008F7A43"/>
    <w:rsid w:val="008F7AC4"/>
    <w:rsid w:val="008F7B44"/>
    <w:rsid w:val="008F7BB7"/>
    <w:rsid w:val="008F7E4C"/>
    <w:rsid w:val="00900017"/>
    <w:rsid w:val="00900034"/>
    <w:rsid w:val="009001B7"/>
    <w:rsid w:val="0090058B"/>
    <w:rsid w:val="009008B1"/>
    <w:rsid w:val="00900A04"/>
    <w:rsid w:val="00900E84"/>
    <w:rsid w:val="00901585"/>
    <w:rsid w:val="009015D8"/>
    <w:rsid w:val="0090171A"/>
    <w:rsid w:val="00901A38"/>
    <w:rsid w:val="00901A4B"/>
    <w:rsid w:val="00901C5F"/>
    <w:rsid w:val="00901D75"/>
    <w:rsid w:val="00901DB8"/>
    <w:rsid w:val="00901FE5"/>
    <w:rsid w:val="0090206C"/>
    <w:rsid w:val="009020A3"/>
    <w:rsid w:val="009020D1"/>
    <w:rsid w:val="00902225"/>
    <w:rsid w:val="009025BF"/>
    <w:rsid w:val="00902729"/>
    <w:rsid w:val="009028B2"/>
    <w:rsid w:val="00902C78"/>
    <w:rsid w:val="00902D18"/>
    <w:rsid w:val="009030F4"/>
    <w:rsid w:val="00903183"/>
    <w:rsid w:val="0090364B"/>
    <w:rsid w:val="00903695"/>
    <w:rsid w:val="00903786"/>
    <w:rsid w:val="00903F4B"/>
    <w:rsid w:val="00904054"/>
    <w:rsid w:val="00904091"/>
    <w:rsid w:val="0090409F"/>
    <w:rsid w:val="0090418E"/>
    <w:rsid w:val="009041FF"/>
    <w:rsid w:val="00904261"/>
    <w:rsid w:val="009044F8"/>
    <w:rsid w:val="00904507"/>
    <w:rsid w:val="009046F6"/>
    <w:rsid w:val="0090493A"/>
    <w:rsid w:val="00904B8D"/>
    <w:rsid w:val="00904E3B"/>
    <w:rsid w:val="00904F4A"/>
    <w:rsid w:val="0090500E"/>
    <w:rsid w:val="00905073"/>
    <w:rsid w:val="00905075"/>
    <w:rsid w:val="00905087"/>
    <w:rsid w:val="009050BD"/>
    <w:rsid w:val="009051B2"/>
    <w:rsid w:val="0090556C"/>
    <w:rsid w:val="00905DEC"/>
    <w:rsid w:val="0090636A"/>
    <w:rsid w:val="009065B9"/>
    <w:rsid w:val="009069C6"/>
    <w:rsid w:val="00906AF4"/>
    <w:rsid w:val="00906F20"/>
    <w:rsid w:val="0090713E"/>
    <w:rsid w:val="0090717B"/>
    <w:rsid w:val="009071F8"/>
    <w:rsid w:val="00907505"/>
    <w:rsid w:val="0090751B"/>
    <w:rsid w:val="00907536"/>
    <w:rsid w:val="009077F0"/>
    <w:rsid w:val="00907D8A"/>
    <w:rsid w:val="009103A7"/>
    <w:rsid w:val="009104C1"/>
    <w:rsid w:val="00910B2E"/>
    <w:rsid w:val="009110B7"/>
    <w:rsid w:val="00911340"/>
    <w:rsid w:val="00911FCA"/>
    <w:rsid w:val="009122AC"/>
    <w:rsid w:val="00912312"/>
    <w:rsid w:val="00912332"/>
    <w:rsid w:val="00912874"/>
    <w:rsid w:val="00912994"/>
    <w:rsid w:val="009129C9"/>
    <w:rsid w:val="009129CA"/>
    <w:rsid w:val="009129CF"/>
    <w:rsid w:val="00912A5B"/>
    <w:rsid w:val="0091334B"/>
    <w:rsid w:val="009136C4"/>
    <w:rsid w:val="00913750"/>
    <w:rsid w:val="009138EB"/>
    <w:rsid w:val="00913A12"/>
    <w:rsid w:val="00913CD7"/>
    <w:rsid w:val="00913F89"/>
    <w:rsid w:val="0091434C"/>
    <w:rsid w:val="009143EE"/>
    <w:rsid w:val="009149AB"/>
    <w:rsid w:val="00914A57"/>
    <w:rsid w:val="00914A6C"/>
    <w:rsid w:val="00914B57"/>
    <w:rsid w:val="00914FCD"/>
    <w:rsid w:val="00915157"/>
    <w:rsid w:val="009159CD"/>
    <w:rsid w:val="00915B7D"/>
    <w:rsid w:val="00915D6C"/>
    <w:rsid w:val="00915FB4"/>
    <w:rsid w:val="0091638B"/>
    <w:rsid w:val="00916497"/>
    <w:rsid w:val="0091681B"/>
    <w:rsid w:val="009169AA"/>
    <w:rsid w:val="00916F14"/>
    <w:rsid w:val="0091705D"/>
    <w:rsid w:val="0091705F"/>
    <w:rsid w:val="009171DF"/>
    <w:rsid w:val="009171FC"/>
    <w:rsid w:val="009173E9"/>
    <w:rsid w:val="00917553"/>
    <w:rsid w:val="0091765E"/>
    <w:rsid w:val="0091783C"/>
    <w:rsid w:val="009178C3"/>
    <w:rsid w:val="00917B7D"/>
    <w:rsid w:val="00917D5D"/>
    <w:rsid w:val="00920680"/>
    <w:rsid w:val="00920725"/>
    <w:rsid w:val="0092089A"/>
    <w:rsid w:val="009208BA"/>
    <w:rsid w:val="00920AE0"/>
    <w:rsid w:val="00920C26"/>
    <w:rsid w:val="00920EAD"/>
    <w:rsid w:val="00920F19"/>
    <w:rsid w:val="00920FCE"/>
    <w:rsid w:val="00921123"/>
    <w:rsid w:val="00921151"/>
    <w:rsid w:val="009212CE"/>
    <w:rsid w:val="009216F6"/>
    <w:rsid w:val="00921995"/>
    <w:rsid w:val="009219C3"/>
    <w:rsid w:val="00921BF7"/>
    <w:rsid w:val="00921C05"/>
    <w:rsid w:val="00921E8D"/>
    <w:rsid w:val="00921F07"/>
    <w:rsid w:val="00922086"/>
    <w:rsid w:val="00922092"/>
    <w:rsid w:val="009220BB"/>
    <w:rsid w:val="009221D7"/>
    <w:rsid w:val="009225AE"/>
    <w:rsid w:val="00922638"/>
    <w:rsid w:val="00922E31"/>
    <w:rsid w:val="00922F0C"/>
    <w:rsid w:val="0092314C"/>
    <w:rsid w:val="00923231"/>
    <w:rsid w:val="00923F40"/>
    <w:rsid w:val="00924105"/>
    <w:rsid w:val="00924134"/>
    <w:rsid w:val="00924436"/>
    <w:rsid w:val="009246E8"/>
    <w:rsid w:val="00924758"/>
    <w:rsid w:val="009248F4"/>
    <w:rsid w:val="00924D69"/>
    <w:rsid w:val="0092502A"/>
    <w:rsid w:val="009253A8"/>
    <w:rsid w:val="00925643"/>
    <w:rsid w:val="00925734"/>
    <w:rsid w:val="0092575A"/>
    <w:rsid w:val="00925775"/>
    <w:rsid w:val="00925A84"/>
    <w:rsid w:val="00925BFF"/>
    <w:rsid w:val="00925C76"/>
    <w:rsid w:val="009260D4"/>
    <w:rsid w:val="0092640C"/>
    <w:rsid w:val="00926526"/>
    <w:rsid w:val="00926C2E"/>
    <w:rsid w:val="00927028"/>
    <w:rsid w:val="00927179"/>
    <w:rsid w:val="009273C0"/>
    <w:rsid w:val="009274BA"/>
    <w:rsid w:val="00927A9C"/>
    <w:rsid w:val="00927F67"/>
    <w:rsid w:val="00927FDD"/>
    <w:rsid w:val="0093019A"/>
    <w:rsid w:val="009303D5"/>
    <w:rsid w:val="009303F3"/>
    <w:rsid w:val="00930596"/>
    <w:rsid w:val="009307EE"/>
    <w:rsid w:val="00930822"/>
    <w:rsid w:val="00930896"/>
    <w:rsid w:val="00930A40"/>
    <w:rsid w:val="00930C49"/>
    <w:rsid w:val="00930D57"/>
    <w:rsid w:val="00930F60"/>
    <w:rsid w:val="0093108E"/>
    <w:rsid w:val="00931366"/>
    <w:rsid w:val="00931592"/>
    <w:rsid w:val="00931752"/>
    <w:rsid w:val="0093194A"/>
    <w:rsid w:val="00931B48"/>
    <w:rsid w:val="00931BD9"/>
    <w:rsid w:val="00931C72"/>
    <w:rsid w:val="00931DE6"/>
    <w:rsid w:val="00931E3E"/>
    <w:rsid w:val="00931E85"/>
    <w:rsid w:val="00931EE0"/>
    <w:rsid w:val="009323E5"/>
    <w:rsid w:val="009324E5"/>
    <w:rsid w:val="009327FE"/>
    <w:rsid w:val="009328AB"/>
    <w:rsid w:val="009329DC"/>
    <w:rsid w:val="00932C7B"/>
    <w:rsid w:val="00932D88"/>
    <w:rsid w:val="0093317D"/>
    <w:rsid w:val="009331F6"/>
    <w:rsid w:val="009334FF"/>
    <w:rsid w:val="009336D5"/>
    <w:rsid w:val="009337B5"/>
    <w:rsid w:val="00933BCE"/>
    <w:rsid w:val="00933BF0"/>
    <w:rsid w:val="00933E75"/>
    <w:rsid w:val="0093479F"/>
    <w:rsid w:val="009348D8"/>
    <w:rsid w:val="00934D59"/>
    <w:rsid w:val="00934DFF"/>
    <w:rsid w:val="00934FEC"/>
    <w:rsid w:val="009350EE"/>
    <w:rsid w:val="00935248"/>
    <w:rsid w:val="00935648"/>
    <w:rsid w:val="00935BC8"/>
    <w:rsid w:val="00935DFF"/>
    <w:rsid w:val="00935F3E"/>
    <w:rsid w:val="009360D6"/>
    <w:rsid w:val="0093611F"/>
    <w:rsid w:val="009363DC"/>
    <w:rsid w:val="00936895"/>
    <w:rsid w:val="0093693A"/>
    <w:rsid w:val="0093693B"/>
    <w:rsid w:val="00936A50"/>
    <w:rsid w:val="00936A5A"/>
    <w:rsid w:val="00936CC9"/>
    <w:rsid w:val="00936E7F"/>
    <w:rsid w:val="00937104"/>
    <w:rsid w:val="0093728A"/>
    <w:rsid w:val="009374A2"/>
    <w:rsid w:val="009377DA"/>
    <w:rsid w:val="00937827"/>
    <w:rsid w:val="00937AA5"/>
    <w:rsid w:val="00937B9A"/>
    <w:rsid w:val="0094028C"/>
    <w:rsid w:val="009404EB"/>
    <w:rsid w:val="00940715"/>
    <w:rsid w:val="0094099D"/>
    <w:rsid w:val="00940AB6"/>
    <w:rsid w:val="00940E01"/>
    <w:rsid w:val="00940FBA"/>
    <w:rsid w:val="00941256"/>
    <w:rsid w:val="0094136F"/>
    <w:rsid w:val="00941383"/>
    <w:rsid w:val="00941409"/>
    <w:rsid w:val="00941438"/>
    <w:rsid w:val="00941A29"/>
    <w:rsid w:val="00941A9B"/>
    <w:rsid w:val="00941BDC"/>
    <w:rsid w:val="00941C27"/>
    <w:rsid w:val="00941C71"/>
    <w:rsid w:val="00941CBE"/>
    <w:rsid w:val="00941D1C"/>
    <w:rsid w:val="00941D24"/>
    <w:rsid w:val="0094218D"/>
    <w:rsid w:val="009421B8"/>
    <w:rsid w:val="009424C7"/>
    <w:rsid w:val="00942588"/>
    <w:rsid w:val="0094267B"/>
    <w:rsid w:val="00942A4F"/>
    <w:rsid w:val="00942EAB"/>
    <w:rsid w:val="00942FD0"/>
    <w:rsid w:val="00943DD4"/>
    <w:rsid w:val="009442F1"/>
    <w:rsid w:val="00944516"/>
    <w:rsid w:val="009448BA"/>
    <w:rsid w:val="00944B12"/>
    <w:rsid w:val="00944C89"/>
    <w:rsid w:val="00944F87"/>
    <w:rsid w:val="009451F2"/>
    <w:rsid w:val="0094565F"/>
    <w:rsid w:val="00945A81"/>
    <w:rsid w:val="00945A91"/>
    <w:rsid w:val="00945F70"/>
    <w:rsid w:val="00946299"/>
    <w:rsid w:val="0094641D"/>
    <w:rsid w:val="0094646A"/>
    <w:rsid w:val="009465D1"/>
    <w:rsid w:val="009465E3"/>
    <w:rsid w:val="00946711"/>
    <w:rsid w:val="009468A2"/>
    <w:rsid w:val="00946A3C"/>
    <w:rsid w:val="00946D00"/>
    <w:rsid w:val="00946F4D"/>
    <w:rsid w:val="00946F78"/>
    <w:rsid w:val="00947641"/>
    <w:rsid w:val="009477A2"/>
    <w:rsid w:val="00947DC4"/>
    <w:rsid w:val="009500C8"/>
    <w:rsid w:val="00950238"/>
    <w:rsid w:val="009504B5"/>
    <w:rsid w:val="009504CA"/>
    <w:rsid w:val="009506DD"/>
    <w:rsid w:val="00950846"/>
    <w:rsid w:val="00950919"/>
    <w:rsid w:val="00950A74"/>
    <w:rsid w:val="00950B74"/>
    <w:rsid w:val="00951634"/>
    <w:rsid w:val="009518D7"/>
    <w:rsid w:val="00951F85"/>
    <w:rsid w:val="00951FEF"/>
    <w:rsid w:val="00952239"/>
    <w:rsid w:val="00952414"/>
    <w:rsid w:val="0095289D"/>
    <w:rsid w:val="009529DE"/>
    <w:rsid w:val="00952DE1"/>
    <w:rsid w:val="0095301A"/>
    <w:rsid w:val="0095378F"/>
    <w:rsid w:val="009537A8"/>
    <w:rsid w:val="00953894"/>
    <w:rsid w:val="009538D6"/>
    <w:rsid w:val="00953949"/>
    <w:rsid w:val="009539B8"/>
    <w:rsid w:val="00953CE2"/>
    <w:rsid w:val="009540F8"/>
    <w:rsid w:val="009541C6"/>
    <w:rsid w:val="0095450B"/>
    <w:rsid w:val="009547E6"/>
    <w:rsid w:val="0095486E"/>
    <w:rsid w:val="009549D9"/>
    <w:rsid w:val="00954ACE"/>
    <w:rsid w:val="00954AE4"/>
    <w:rsid w:val="009550D4"/>
    <w:rsid w:val="0095518D"/>
    <w:rsid w:val="0095539C"/>
    <w:rsid w:val="009555FF"/>
    <w:rsid w:val="0095596F"/>
    <w:rsid w:val="00955DAC"/>
    <w:rsid w:val="00955DBF"/>
    <w:rsid w:val="00956672"/>
    <w:rsid w:val="00956734"/>
    <w:rsid w:val="00956755"/>
    <w:rsid w:val="00956BD7"/>
    <w:rsid w:val="00956E57"/>
    <w:rsid w:val="00956F61"/>
    <w:rsid w:val="00957067"/>
    <w:rsid w:val="00957171"/>
    <w:rsid w:val="009573CA"/>
    <w:rsid w:val="0095745D"/>
    <w:rsid w:val="009574A8"/>
    <w:rsid w:val="009575DC"/>
    <w:rsid w:val="00957A67"/>
    <w:rsid w:val="00957F4A"/>
    <w:rsid w:val="00957F76"/>
    <w:rsid w:val="009602AA"/>
    <w:rsid w:val="00960399"/>
    <w:rsid w:val="00960424"/>
    <w:rsid w:val="0096053D"/>
    <w:rsid w:val="00960607"/>
    <w:rsid w:val="00960665"/>
    <w:rsid w:val="009607CB"/>
    <w:rsid w:val="009619EC"/>
    <w:rsid w:val="00961B1A"/>
    <w:rsid w:val="00961C1B"/>
    <w:rsid w:val="00961C54"/>
    <w:rsid w:val="009622BC"/>
    <w:rsid w:val="00962410"/>
    <w:rsid w:val="00962594"/>
    <w:rsid w:val="00962D2B"/>
    <w:rsid w:val="00962E39"/>
    <w:rsid w:val="00962FE4"/>
    <w:rsid w:val="00963006"/>
    <w:rsid w:val="0096313F"/>
    <w:rsid w:val="009634C6"/>
    <w:rsid w:val="00963846"/>
    <w:rsid w:val="00963A16"/>
    <w:rsid w:val="00963C67"/>
    <w:rsid w:val="009642C0"/>
    <w:rsid w:val="0096447A"/>
    <w:rsid w:val="009644DA"/>
    <w:rsid w:val="0096456E"/>
    <w:rsid w:val="009646C9"/>
    <w:rsid w:val="0096470C"/>
    <w:rsid w:val="00964937"/>
    <w:rsid w:val="00964DDD"/>
    <w:rsid w:val="0096517E"/>
    <w:rsid w:val="00965230"/>
    <w:rsid w:val="009654FB"/>
    <w:rsid w:val="00965C7C"/>
    <w:rsid w:val="00965D40"/>
    <w:rsid w:val="00965E62"/>
    <w:rsid w:val="009663A2"/>
    <w:rsid w:val="00966402"/>
    <w:rsid w:val="00966445"/>
    <w:rsid w:val="009667DE"/>
    <w:rsid w:val="00966806"/>
    <w:rsid w:val="00966998"/>
    <w:rsid w:val="00966BF6"/>
    <w:rsid w:val="00966CD1"/>
    <w:rsid w:val="00967027"/>
    <w:rsid w:val="009670DA"/>
    <w:rsid w:val="0096738F"/>
    <w:rsid w:val="00967469"/>
    <w:rsid w:val="009677CC"/>
    <w:rsid w:val="00967869"/>
    <w:rsid w:val="00967D66"/>
    <w:rsid w:val="00967E07"/>
    <w:rsid w:val="00970432"/>
    <w:rsid w:val="00970540"/>
    <w:rsid w:val="009706D5"/>
    <w:rsid w:val="009706F1"/>
    <w:rsid w:val="0097090E"/>
    <w:rsid w:val="00970971"/>
    <w:rsid w:val="00970D95"/>
    <w:rsid w:val="00970E6E"/>
    <w:rsid w:val="00970FA0"/>
    <w:rsid w:val="00971030"/>
    <w:rsid w:val="00971597"/>
    <w:rsid w:val="009716F3"/>
    <w:rsid w:val="009717BD"/>
    <w:rsid w:val="009717CE"/>
    <w:rsid w:val="00971957"/>
    <w:rsid w:val="009719F1"/>
    <w:rsid w:val="00971ACB"/>
    <w:rsid w:val="00971E30"/>
    <w:rsid w:val="00971F48"/>
    <w:rsid w:val="00972165"/>
    <w:rsid w:val="009725D2"/>
    <w:rsid w:val="009726D9"/>
    <w:rsid w:val="009728F4"/>
    <w:rsid w:val="00972AFC"/>
    <w:rsid w:val="00972E49"/>
    <w:rsid w:val="0097311B"/>
    <w:rsid w:val="009732D1"/>
    <w:rsid w:val="0097346B"/>
    <w:rsid w:val="00973470"/>
    <w:rsid w:val="009735FC"/>
    <w:rsid w:val="0097397E"/>
    <w:rsid w:val="00973B2F"/>
    <w:rsid w:val="00973B3A"/>
    <w:rsid w:val="00973BED"/>
    <w:rsid w:val="00973DE2"/>
    <w:rsid w:val="00973E7E"/>
    <w:rsid w:val="009741F6"/>
    <w:rsid w:val="00974205"/>
    <w:rsid w:val="009742B2"/>
    <w:rsid w:val="009745D4"/>
    <w:rsid w:val="00974708"/>
    <w:rsid w:val="00974AA1"/>
    <w:rsid w:val="00974AC9"/>
    <w:rsid w:val="00974B4E"/>
    <w:rsid w:val="00974F75"/>
    <w:rsid w:val="009756E7"/>
    <w:rsid w:val="0097598F"/>
    <w:rsid w:val="00975E09"/>
    <w:rsid w:val="00976037"/>
    <w:rsid w:val="00976161"/>
    <w:rsid w:val="00976233"/>
    <w:rsid w:val="009763C8"/>
    <w:rsid w:val="009765B7"/>
    <w:rsid w:val="0097678D"/>
    <w:rsid w:val="009768C1"/>
    <w:rsid w:val="00976A17"/>
    <w:rsid w:val="00976C03"/>
    <w:rsid w:val="00976E47"/>
    <w:rsid w:val="00976EDE"/>
    <w:rsid w:val="00977005"/>
    <w:rsid w:val="009770D5"/>
    <w:rsid w:val="009773A7"/>
    <w:rsid w:val="009775CA"/>
    <w:rsid w:val="009775FC"/>
    <w:rsid w:val="00977A68"/>
    <w:rsid w:val="0098028B"/>
    <w:rsid w:val="009804D1"/>
    <w:rsid w:val="009805F4"/>
    <w:rsid w:val="009809C1"/>
    <w:rsid w:val="00980B66"/>
    <w:rsid w:val="00980B74"/>
    <w:rsid w:val="00980CDA"/>
    <w:rsid w:val="00980D6F"/>
    <w:rsid w:val="00981188"/>
    <w:rsid w:val="009811CE"/>
    <w:rsid w:val="009815D9"/>
    <w:rsid w:val="0098172E"/>
    <w:rsid w:val="009818D3"/>
    <w:rsid w:val="00981AE1"/>
    <w:rsid w:val="00981B9D"/>
    <w:rsid w:val="00981CF9"/>
    <w:rsid w:val="00981D31"/>
    <w:rsid w:val="00981E9D"/>
    <w:rsid w:val="00981ECE"/>
    <w:rsid w:val="00981F5F"/>
    <w:rsid w:val="00982001"/>
    <w:rsid w:val="00982031"/>
    <w:rsid w:val="009820FD"/>
    <w:rsid w:val="00982346"/>
    <w:rsid w:val="0098237B"/>
    <w:rsid w:val="00982725"/>
    <w:rsid w:val="00983810"/>
    <w:rsid w:val="009839DA"/>
    <w:rsid w:val="009839F6"/>
    <w:rsid w:val="00983AEF"/>
    <w:rsid w:val="00983C5D"/>
    <w:rsid w:val="00983DA9"/>
    <w:rsid w:val="00983EA6"/>
    <w:rsid w:val="009840D3"/>
    <w:rsid w:val="009848DE"/>
    <w:rsid w:val="00984E60"/>
    <w:rsid w:val="00985050"/>
    <w:rsid w:val="00985164"/>
    <w:rsid w:val="00985398"/>
    <w:rsid w:val="009853BA"/>
    <w:rsid w:val="0098563E"/>
    <w:rsid w:val="00985889"/>
    <w:rsid w:val="009859BC"/>
    <w:rsid w:val="009860CB"/>
    <w:rsid w:val="00986334"/>
    <w:rsid w:val="00986360"/>
    <w:rsid w:val="00986554"/>
    <w:rsid w:val="009865D3"/>
    <w:rsid w:val="0098697A"/>
    <w:rsid w:val="00986C12"/>
    <w:rsid w:val="00986EE7"/>
    <w:rsid w:val="00986EEC"/>
    <w:rsid w:val="00987030"/>
    <w:rsid w:val="0098718F"/>
    <w:rsid w:val="009871D1"/>
    <w:rsid w:val="009871FB"/>
    <w:rsid w:val="0098739E"/>
    <w:rsid w:val="00987525"/>
    <w:rsid w:val="009875A5"/>
    <w:rsid w:val="00987710"/>
    <w:rsid w:val="00987A4A"/>
    <w:rsid w:val="00987CD2"/>
    <w:rsid w:val="00987D3A"/>
    <w:rsid w:val="00987F34"/>
    <w:rsid w:val="00987FF2"/>
    <w:rsid w:val="0099001F"/>
    <w:rsid w:val="0099005C"/>
    <w:rsid w:val="0099025F"/>
    <w:rsid w:val="009908CE"/>
    <w:rsid w:val="00990987"/>
    <w:rsid w:val="00990B2B"/>
    <w:rsid w:val="00990BB7"/>
    <w:rsid w:val="009912F7"/>
    <w:rsid w:val="0099135F"/>
    <w:rsid w:val="00991900"/>
    <w:rsid w:val="00991B39"/>
    <w:rsid w:val="00991E2E"/>
    <w:rsid w:val="00991FFE"/>
    <w:rsid w:val="00992041"/>
    <w:rsid w:val="009922D0"/>
    <w:rsid w:val="0099278E"/>
    <w:rsid w:val="00992C9B"/>
    <w:rsid w:val="00992CB6"/>
    <w:rsid w:val="00992D6D"/>
    <w:rsid w:val="00992FC3"/>
    <w:rsid w:val="00992FF5"/>
    <w:rsid w:val="009930E3"/>
    <w:rsid w:val="009934B2"/>
    <w:rsid w:val="00993761"/>
    <w:rsid w:val="009939CA"/>
    <w:rsid w:val="009939F2"/>
    <w:rsid w:val="00993A52"/>
    <w:rsid w:val="00993B4F"/>
    <w:rsid w:val="00993D84"/>
    <w:rsid w:val="00993F3B"/>
    <w:rsid w:val="009949F4"/>
    <w:rsid w:val="00994A54"/>
    <w:rsid w:val="00994C92"/>
    <w:rsid w:val="00994CE9"/>
    <w:rsid w:val="00994F0A"/>
    <w:rsid w:val="00994F8C"/>
    <w:rsid w:val="00994FEB"/>
    <w:rsid w:val="00995263"/>
    <w:rsid w:val="009959C7"/>
    <w:rsid w:val="00996B11"/>
    <w:rsid w:val="00996FFC"/>
    <w:rsid w:val="00997073"/>
    <w:rsid w:val="00997325"/>
    <w:rsid w:val="00997606"/>
    <w:rsid w:val="009978D9"/>
    <w:rsid w:val="00997E74"/>
    <w:rsid w:val="00997FD0"/>
    <w:rsid w:val="009A0009"/>
    <w:rsid w:val="009A00A7"/>
    <w:rsid w:val="009A00C7"/>
    <w:rsid w:val="009A0121"/>
    <w:rsid w:val="009A0148"/>
    <w:rsid w:val="009A06FD"/>
    <w:rsid w:val="009A0768"/>
    <w:rsid w:val="009A0E9C"/>
    <w:rsid w:val="009A117F"/>
    <w:rsid w:val="009A130C"/>
    <w:rsid w:val="009A1455"/>
    <w:rsid w:val="009A16FD"/>
    <w:rsid w:val="009A17A6"/>
    <w:rsid w:val="009A192C"/>
    <w:rsid w:val="009A1A18"/>
    <w:rsid w:val="009A1BBD"/>
    <w:rsid w:val="009A1BFB"/>
    <w:rsid w:val="009A1C52"/>
    <w:rsid w:val="009A1FE6"/>
    <w:rsid w:val="009A2159"/>
    <w:rsid w:val="009A293A"/>
    <w:rsid w:val="009A29A2"/>
    <w:rsid w:val="009A29A5"/>
    <w:rsid w:val="009A2BE8"/>
    <w:rsid w:val="009A2E52"/>
    <w:rsid w:val="009A2F97"/>
    <w:rsid w:val="009A303C"/>
    <w:rsid w:val="009A33D9"/>
    <w:rsid w:val="009A365F"/>
    <w:rsid w:val="009A381A"/>
    <w:rsid w:val="009A3980"/>
    <w:rsid w:val="009A3CFA"/>
    <w:rsid w:val="009A403F"/>
    <w:rsid w:val="009A4108"/>
    <w:rsid w:val="009A46B9"/>
    <w:rsid w:val="009A473C"/>
    <w:rsid w:val="009A49A1"/>
    <w:rsid w:val="009A4C6B"/>
    <w:rsid w:val="009A5255"/>
    <w:rsid w:val="009A56A3"/>
    <w:rsid w:val="009A59EB"/>
    <w:rsid w:val="009A5BDC"/>
    <w:rsid w:val="009A5EF9"/>
    <w:rsid w:val="009A5F5C"/>
    <w:rsid w:val="009A6408"/>
    <w:rsid w:val="009A6560"/>
    <w:rsid w:val="009A65D9"/>
    <w:rsid w:val="009A666B"/>
    <w:rsid w:val="009A6853"/>
    <w:rsid w:val="009A7050"/>
    <w:rsid w:val="009A7177"/>
    <w:rsid w:val="009A7378"/>
    <w:rsid w:val="009A773A"/>
    <w:rsid w:val="009A7A9F"/>
    <w:rsid w:val="009A7AF0"/>
    <w:rsid w:val="009A7DBE"/>
    <w:rsid w:val="009A7DED"/>
    <w:rsid w:val="009A7F00"/>
    <w:rsid w:val="009B03CF"/>
    <w:rsid w:val="009B07DB"/>
    <w:rsid w:val="009B07FD"/>
    <w:rsid w:val="009B093C"/>
    <w:rsid w:val="009B095D"/>
    <w:rsid w:val="009B09EB"/>
    <w:rsid w:val="009B0BB1"/>
    <w:rsid w:val="009B0F78"/>
    <w:rsid w:val="009B11F6"/>
    <w:rsid w:val="009B125B"/>
    <w:rsid w:val="009B12A1"/>
    <w:rsid w:val="009B12AD"/>
    <w:rsid w:val="009B16CE"/>
    <w:rsid w:val="009B1E7A"/>
    <w:rsid w:val="009B2108"/>
    <w:rsid w:val="009B2407"/>
    <w:rsid w:val="009B247B"/>
    <w:rsid w:val="009B2639"/>
    <w:rsid w:val="009B276D"/>
    <w:rsid w:val="009B28E5"/>
    <w:rsid w:val="009B2CA2"/>
    <w:rsid w:val="009B2DC2"/>
    <w:rsid w:val="009B2E08"/>
    <w:rsid w:val="009B2F1B"/>
    <w:rsid w:val="009B2FB6"/>
    <w:rsid w:val="009B2FC1"/>
    <w:rsid w:val="009B2FC8"/>
    <w:rsid w:val="009B3227"/>
    <w:rsid w:val="009B34F0"/>
    <w:rsid w:val="009B3525"/>
    <w:rsid w:val="009B36A1"/>
    <w:rsid w:val="009B39C9"/>
    <w:rsid w:val="009B39D1"/>
    <w:rsid w:val="009B3FFF"/>
    <w:rsid w:val="009B4286"/>
    <w:rsid w:val="009B4AC8"/>
    <w:rsid w:val="009B50B7"/>
    <w:rsid w:val="009B50D9"/>
    <w:rsid w:val="009B5713"/>
    <w:rsid w:val="009B58BB"/>
    <w:rsid w:val="009B5AA3"/>
    <w:rsid w:val="009B5ADB"/>
    <w:rsid w:val="009B5DCF"/>
    <w:rsid w:val="009B5E98"/>
    <w:rsid w:val="009B5F35"/>
    <w:rsid w:val="009B5F5B"/>
    <w:rsid w:val="009B6020"/>
    <w:rsid w:val="009B6209"/>
    <w:rsid w:val="009B62E8"/>
    <w:rsid w:val="009B64AD"/>
    <w:rsid w:val="009B6581"/>
    <w:rsid w:val="009B661F"/>
    <w:rsid w:val="009B6726"/>
    <w:rsid w:val="009B67ED"/>
    <w:rsid w:val="009B6C25"/>
    <w:rsid w:val="009B6CAC"/>
    <w:rsid w:val="009B6D48"/>
    <w:rsid w:val="009B6E2F"/>
    <w:rsid w:val="009B6F86"/>
    <w:rsid w:val="009B7004"/>
    <w:rsid w:val="009B71C0"/>
    <w:rsid w:val="009B7286"/>
    <w:rsid w:val="009B743C"/>
    <w:rsid w:val="009B78A3"/>
    <w:rsid w:val="009C0160"/>
    <w:rsid w:val="009C0215"/>
    <w:rsid w:val="009C02DB"/>
    <w:rsid w:val="009C04BB"/>
    <w:rsid w:val="009C04E7"/>
    <w:rsid w:val="009C067F"/>
    <w:rsid w:val="009C0896"/>
    <w:rsid w:val="009C08BA"/>
    <w:rsid w:val="009C099A"/>
    <w:rsid w:val="009C09DA"/>
    <w:rsid w:val="009C0B24"/>
    <w:rsid w:val="009C141B"/>
    <w:rsid w:val="009C14E3"/>
    <w:rsid w:val="009C1502"/>
    <w:rsid w:val="009C195D"/>
    <w:rsid w:val="009C19F8"/>
    <w:rsid w:val="009C1A5B"/>
    <w:rsid w:val="009C1BCF"/>
    <w:rsid w:val="009C2186"/>
    <w:rsid w:val="009C288E"/>
    <w:rsid w:val="009C2D55"/>
    <w:rsid w:val="009C2F94"/>
    <w:rsid w:val="009C3095"/>
    <w:rsid w:val="009C3249"/>
    <w:rsid w:val="009C340E"/>
    <w:rsid w:val="009C37B2"/>
    <w:rsid w:val="009C37E0"/>
    <w:rsid w:val="009C3D3C"/>
    <w:rsid w:val="009C4021"/>
    <w:rsid w:val="009C4067"/>
    <w:rsid w:val="009C43E4"/>
    <w:rsid w:val="009C44D2"/>
    <w:rsid w:val="009C46CA"/>
    <w:rsid w:val="009C484E"/>
    <w:rsid w:val="009C4B47"/>
    <w:rsid w:val="009C52B1"/>
    <w:rsid w:val="009C53EE"/>
    <w:rsid w:val="009C54F3"/>
    <w:rsid w:val="009C55C1"/>
    <w:rsid w:val="009C5876"/>
    <w:rsid w:val="009C5935"/>
    <w:rsid w:val="009C5C72"/>
    <w:rsid w:val="009C5E83"/>
    <w:rsid w:val="009C5F4A"/>
    <w:rsid w:val="009C5FE9"/>
    <w:rsid w:val="009C62CC"/>
    <w:rsid w:val="009C679B"/>
    <w:rsid w:val="009C6F04"/>
    <w:rsid w:val="009C7475"/>
    <w:rsid w:val="009C75A3"/>
    <w:rsid w:val="009C760A"/>
    <w:rsid w:val="009C76E4"/>
    <w:rsid w:val="009C777B"/>
    <w:rsid w:val="009C7937"/>
    <w:rsid w:val="009C7A0E"/>
    <w:rsid w:val="009C7CEC"/>
    <w:rsid w:val="009C7D2D"/>
    <w:rsid w:val="009D008F"/>
    <w:rsid w:val="009D0180"/>
    <w:rsid w:val="009D02E1"/>
    <w:rsid w:val="009D0447"/>
    <w:rsid w:val="009D04FC"/>
    <w:rsid w:val="009D05BD"/>
    <w:rsid w:val="009D0790"/>
    <w:rsid w:val="009D0BF1"/>
    <w:rsid w:val="009D0DF8"/>
    <w:rsid w:val="009D0ED7"/>
    <w:rsid w:val="009D10A5"/>
    <w:rsid w:val="009D10C2"/>
    <w:rsid w:val="009D11E2"/>
    <w:rsid w:val="009D11EE"/>
    <w:rsid w:val="009D1A4E"/>
    <w:rsid w:val="009D1C80"/>
    <w:rsid w:val="009D1F3E"/>
    <w:rsid w:val="009D1F94"/>
    <w:rsid w:val="009D24B8"/>
    <w:rsid w:val="009D2620"/>
    <w:rsid w:val="009D2A17"/>
    <w:rsid w:val="009D2A79"/>
    <w:rsid w:val="009D2C42"/>
    <w:rsid w:val="009D2F35"/>
    <w:rsid w:val="009D3002"/>
    <w:rsid w:val="009D3132"/>
    <w:rsid w:val="009D33DD"/>
    <w:rsid w:val="009D370E"/>
    <w:rsid w:val="009D3971"/>
    <w:rsid w:val="009D3C90"/>
    <w:rsid w:val="009D4170"/>
    <w:rsid w:val="009D4478"/>
    <w:rsid w:val="009D4859"/>
    <w:rsid w:val="009D4B50"/>
    <w:rsid w:val="009D4F3E"/>
    <w:rsid w:val="009D51DE"/>
    <w:rsid w:val="009D56A3"/>
    <w:rsid w:val="009D5785"/>
    <w:rsid w:val="009D58A0"/>
    <w:rsid w:val="009D5A19"/>
    <w:rsid w:val="009D5AC8"/>
    <w:rsid w:val="009D5B34"/>
    <w:rsid w:val="009D5EDA"/>
    <w:rsid w:val="009D61F6"/>
    <w:rsid w:val="009D66EA"/>
    <w:rsid w:val="009D69BA"/>
    <w:rsid w:val="009D6AF6"/>
    <w:rsid w:val="009D6B07"/>
    <w:rsid w:val="009D7B08"/>
    <w:rsid w:val="009D7BBF"/>
    <w:rsid w:val="009D7E0B"/>
    <w:rsid w:val="009D7F43"/>
    <w:rsid w:val="009E02E8"/>
    <w:rsid w:val="009E0AC6"/>
    <w:rsid w:val="009E0D1B"/>
    <w:rsid w:val="009E0F16"/>
    <w:rsid w:val="009E0F70"/>
    <w:rsid w:val="009E1013"/>
    <w:rsid w:val="009E108B"/>
    <w:rsid w:val="009E10BF"/>
    <w:rsid w:val="009E11F3"/>
    <w:rsid w:val="009E1338"/>
    <w:rsid w:val="009E14AD"/>
    <w:rsid w:val="009E1659"/>
    <w:rsid w:val="009E170C"/>
    <w:rsid w:val="009E1743"/>
    <w:rsid w:val="009E1E49"/>
    <w:rsid w:val="009E21CD"/>
    <w:rsid w:val="009E221F"/>
    <w:rsid w:val="009E24E7"/>
    <w:rsid w:val="009E27E0"/>
    <w:rsid w:val="009E2810"/>
    <w:rsid w:val="009E296B"/>
    <w:rsid w:val="009E2D15"/>
    <w:rsid w:val="009E2D88"/>
    <w:rsid w:val="009E3339"/>
    <w:rsid w:val="009E3463"/>
    <w:rsid w:val="009E34BE"/>
    <w:rsid w:val="009E34F7"/>
    <w:rsid w:val="009E361D"/>
    <w:rsid w:val="009E366E"/>
    <w:rsid w:val="009E3D44"/>
    <w:rsid w:val="009E3DB4"/>
    <w:rsid w:val="009E3E6A"/>
    <w:rsid w:val="009E47A0"/>
    <w:rsid w:val="009E48B9"/>
    <w:rsid w:val="009E4A05"/>
    <w:rsid w:val="009E4A0C"/>
    <w:rsid w:val="009E4F19"/>
    <w:rsid w:val="009E500F"/>
    <w:rsid w:val="009E503C"/>
    <w:rsid w:val="009E51C6"/>
    <w:rsid w:val="009E532E"/>
    <w:rsid w:val="009E5E98"/>
    <w:rsid w:val="009E6094"/>
    <w:rsid w:val="009E6159"/>
    <w:rsid w:val="009E65F4"/>
    <w:rsid w:val="009E6818"/>
    <w:rsid w:val="009E6B17"/>
    <w:rsid w:val="009E6B2D"/>
    <w:rsid w:val="009E6D4F"/>
    <w:rsid w:val="009E6EF3"/>
    <w:rsid w:val="009E726A"/>
    <w:rsid w:val="009E7321"/>
    <w:rsid w:val="009E7717"/>
    <w:rsid w:val="009E7B18"/>
    <w:rsid w:val="009E7B82"/>
    <w:rsid w:val="009E7E66"/>
    <w:rsid w:val="009E7F24"/>
    <w:rsid w:val="009F031C"/>
    <w:rsid w:val="009F034D"/>
    <w:rsid w:val="009F03A9"/>
    <w:rsid w:val="009F06B5"/>
    <w:rsid w:val="009F07BA"/>
    <w:rsid w:val="009F0ABE"/>
    <w:rsid w:val="009F0AE8"/>
    <w:rsid w:val="009F0AF2"/>
    <w:rsid w:val="009F0AF8"/>
    <w:rsid w:val="009F109C"/>
    <w:rsid w:val="009F1880"/>
    <w:rsid w:val="009F2237"/>
    <w:rsid w:val="009F2522"/>
    <w:rsid w:val="009F2686"/>
    <w:rsid w:val="009F288F"/>
    <w:rsid w:val="009F2B06"/>
    <w:rsid w:val="009F2C01"/>
    <w:rsid w:val="009F2C08"/>
    <w:rsid w:val="009F301C"/>
    <w:rsid w:val="009F332D"/>
    <w:rsid w:val="009F35F2"/>
    <w:rsid w:val="009F37E5"/>
    <w:rsid w:val="009F390A"/>
    <w:rsid w:val="009F3DFB"/>
    <w:rsid w:val="009F3F66"/>
    <w:rsid w:val="009F3F93"/>
    <w:rsid w:val="009F419D"/>
    <w:rsid w:val="009F4641"/>
    <w:rsid w:val="009F46F5"/>
    <w:rsid w:val="009F4740"/>
    <w:rsid w:val="009F493D"/>
    <w:rsid w:val="009F49CF"/>
    <w:rsid w:val="009F4B27"/>
    <w:rsid w:val="009F4B9F"/>
    <w:rsid w:val="009F4D90"/>
    <w:rsid w:val="009F4E49"/>
    <w:rsid w:val="009F4EF3"/>
    <w:rsid w:val="009F505F"/>
    <w:rsid w:val="009F541A"/>
    <w:rsid w:val="009F5C11"/>
    <w:rsid w:val="009F5E3F"/>
    <w:rsid w:val="009F61B0"/>
    <w:rsid w:val="009F6273"/>
    <w:rsid w:val="009F62DC"/>
    <w:rsid w:val="009F6537"/>
    <w:rsid w:val="009F6604"/>
    <w:rsid w:val="009F66E4"/>
    <w:rsid w:val="009F66FD"/>
    <w:rsid w:val="009F670F"/>
    <w:rsid w:val="009F68DB"/>
    <w:rsid w:val="009F6917"/>
    <w:rsid w:val="009F6B17"/>
    <w:rsid w:val="009F6C11"/>
    <w:rsid w:val="009F6C61"/>
    <w:rsid w:val="009F6D64"/>
    <w:rsid w:val="009F6D84"/>
    <w:rsid w:val="009F6DE9"/>
    <w:rsid w:val="009F6F60"/>
    <w:rsid w:val="009F6FC6"/>
    <w:rsid w:val="009F7087"/>
    <w:rsid w:val="009F70EB"/>
    <w:rsid w:val="009F71D5"/>
    <w:rsid w:val="009F734C"/>
    <w:rsid w:val="009F7448"/>
    <w:rsid w:val="009F750E"/>
    <w:rsid w:val="009F75D6"/>
    <w:rsid w:val="009F7663"/>
    <w:rsid w:val="009F7809"/>
    <w:rsid w:val="009F7AF3"/>
    <w:rsid w:val="009F7CB3"/>
    <w:rsid w:val="009F7E08"/>
    <w:rsid w:val="00A003C8"/>
    <w:rsid w:val="00A004B5"/>
    <w:rsid w:val="00A00A78"/>
    <w:rsid w:val="00A00AC2"/>
    <w:rsid w:val="00A00D4D"/>
    <w:rsid w:val="00A00F1F"/>
    <w:rsid w:val="00A00F36"/>
    <w:rsid w:val="00A01056"/>
    <w:rsid w:val="00A0122E"/>
    <w:rsid w:val="00A01266"/>
    <w:rsid w:val="00A012EE"/>
    <w:rsid w:val="00A01561"/>
    <w:rsid w:val="00A0157B"/>
    <w:rsid w:val="00A01829"/>
    <w:rsid w:val="00A01877"/>
    <w:rsid w:val="00A019B6"/>
    <w:rsid w:val="00A019D0"/>
    <w:rsid w:val="00A01F19"/>
    <w:rsid w:val="00A01FA2"/>
    <w:rsid w:val="00A021CE"/>
    <w:rsid w:val="00A021F9"/>
    <w:rsid w:val="00A02205"/>
    <w:rsid w:val="00A025A7"/>
    <w:rsid w:val="00A02834"/>
    <w:rsid w:val="00A02900"/>
    <w:rsid w:val="00A02DF1"/>
    <w:rsid w:val="00A02EA1"/>
    <w:rsid w:val="00A02F39"/>
    <w:rsid w:val="00A03183"/>
    <w:rsid w:val="00A0327E"/>
    <w:rsid w:val="00A036BF"/>
    <w:rsid w:val="00A038BD"/>
    <w:rsid w:val="00A045C1"/>
    <w:rsid w:val="00A047E4"/>
    <w:rsid w:val="00A049F8"/>
    <w:rsid w:val="00A04A40"/>
    <w:rsid w:val="00A04C03"/>
    <w:rsid w:val="00A04F41"/>
    <w:rsid w:val="00A051EA"/>
    <w:rsid w:val="00A053A7"/>
    <w:rsid w:val="00A055F6"/>
    <w:rsid w:val="00A056CB"/>
    <w:rsid w:val="00A059A0"/>
    <w:rsid w:val="00A05CD5"/>
    <w:rsid w:val="00A05D35"/>
    <w:rsid w:val="00A05D66"/>
    <w:rsid w:val="00A05EC0"/>
    <w:rsid w:val="00A05F92"/>
    <w:rsid w:val="00A05FAD"/>
    <w:rsid w:val="00A0603B"/>
    <w:rsid w:val="00A061EF"/>
    <w:rsid w:val="00A06508"/>
    <w:rsid w:val="00A0662D"/>
    <w:rsid w:val="00A06711"/>
    <w:rsid w:val="00A0698B"/>
    <w:rsid w:val="00A06A39"/>
    <w:rsid w:val="00A06BD6"/>
    <w:rsid w:val="00A06C3F"/>
    <w:rsid w:val="00A07028"/>
    <w:rsid w:val="00A07378"/>
    <w:rsid w:val="00A077BB"/>
    <w:rsid w:val="00A079FD"/>
    <w:rsid w:val="00A07BAA"/>
    <w:rsid w:val="00A07D5E"/>
    <w:rsid w:val="00A07E8C"/>
    <w:rsid w:val="00A103E5"/>
    <w:rsid w:val="00A10B1B"/>
    <w:rsid w:val="00A111E1"/>
    <w:rsid w:val="00A11297"/>
    <w:rsid w:val="00A11315"/>
    <w:rsid w:val="00A11396"/>
    <w:rsid w:val="00A113E2"/>
    <w:rsid w:val="00A1185B"/>
    <w:rsid w:val="00A118F9"/>
    <w:rsid w:val="00A11C64"/>
    <w:rsid w:val="00A11D8F"/>
    <w:rsid w:val="00A12090"/>
    <w:rsid w:val="00A122CD"/>
    <w:rsid w:val="00A122FA"/>
    <w:rsid w:val="00A124ED"/>
    <w:rsid w:val="00A125BE"/>
    <w:rsid w:val="00A127D5"/>
    <w:rsid w:val="00A12845"/>
    <w:rsid w:val="00A12CBB"/>
    <w:rsid w:val="00A12F4A"/>
    <w:rsid w:val="00A135F3"/>
    <w:rsid w:val="00A1381D"/>
    <w:rsid w:val="00A13DAB"/>
    <w:rsid w:val="00A13E94"/>
    <w:rsid w:val="00A13E98"/>
    <w:rsid w:val="00A1407C"/>
    <w:rsid w:val="00A14139"/>
    <w:rsid w:val="00A1422F"/>
    <w:rsid w:val="00A144E9"/>
    <w:rsid w:val="00A14847"/>
    <w:rsid w:val="00A14878"/>
    <w:rsid w:val="00A15414"/>
    <w:rsid w:val="00A156FF"/>
    <w:rsid w:val="00A15E6F"/>
    <w:rsid w:val="00A1633F"/>
    <w:rsid w:val="00A1639A"/>
    <w:rsid w:val="00A16551"/>
    <w:rsid w:val="00A16E70"/>
    <w:rsid w:val="00A16EA3"/>
    <w:rsid w:val="00A16F4A"/>
    <w:rsid w:val="00A16F9D"/>
    <w:rsid w:val="00A171BF"/>
    <w:rsid w:val="00A173F4"/>
    <w:rsid w:val="00A17C71"/>
    <w:rsid w:val="00A17F84"/>
    <w:rsid w:val="00A2044A"/>
    <w:rsid w:val="00A20781"/>
    <w:rsid w:val="00A2098C"/>
    <w:rsid w:val="00A20BFF"/>
    <w:rsid w:val="00A21131"/>
    <w:rsid w:val="00A21299"/>
    <w:rsid w:val="00A2187B"/>
    <w:rsid w:val="00A219EF"/>
    <w:rsid w:val="00A21DF7"/>
    <w:rsid w:val="00A21E95"/>
    <w:rsid w:val="00A22046"/>
    <w:rsid w:val="00A22668"/>
    <w:rsid w:val="00A228C4"/>
    <w:rsid w:val="00A22A76"/>
    <w:rsid w:val="00A22CF9"/>
    <w:rsid w:val="00A22D3E"/>
    <w:rsid w:val="00A22D95"/>
    <w:rsid w:val="00A22E8A"/>
    <w:rsid w:val="00A22FDD"/>
    <w:rsid w:val="00A230DE"/>
    <w:rsid w:val="00A236FC"/>
    <w:rsid w:val="00A237CC"/>
    <w:rsid w:val="00A23964"/>
    <w:rsid w:val="00A23C69"/>
    <w:rsid w:val="00A23D48"/>
    <w:rsid w:val="00A23D50"/>
    <w:rsid w:val="00A23E8B"/>
    <w:rsid w:val="00A240D1"/>
    <w:rsid w:val="00A2443F"/>
    <w:rsid w:val="00A24495"/>
    <w:rsid w:val="00A24766"/>
    <w:rsid w:val="00A247B6"/>
    <w:rsid w:val="00A24AC3"/>
    <w:rsid w:val="00A24D2E"/>
    <w:rsid w:val="00A24E9B"/>
    <w:rsid w:val="00A24F25"/>
    <w:rsid w:val="00A24F8C"/>
    <w:rsid w:val="00A25042"/>
    <w:rsid w:val="00A251C2"/>
    <w:rsid w:val="00A252A2"/>
    <w:rsid w:val="00A2552B"/>
    <w:rsid w:val="00A2579C"/>
    <w:rsid w:val="00A26171"/>
    <w:rsid w:val="00A26458"/>
    <w:rsid w:val="00A266BE"/>
    <w:rsid w:val="00A2679B"/>
    <w:rsid w:val="00A27103"/>
    <w:rsid w:val="00A27226"/>
    <w:rsid w:val="00A27294"/>
    <w:rsid w:val="00A272E5"/>
    <w:rsid w:val="00A2789C"/>
    <w:rsid w:val="00A27C4C"/>
    <w:rsid w:val="00A27FCC"/>
    <w:rsid w:val="00A30330"/>
    <w:rsid w:val="00A30560"/>
    <w:rsid w:val="00A3083E"/>
    <w:rsid w:val="00A30B0E"/>
    <w:rsid w:val="00A30F12"/>
    <w:rsid w:val="00A30F8B"/>
    <w:rsid w:val="00A31405"/>
    <w:rsid w:val="00A31723"/>
    <w:rsid w:val="00A31754"/>
    <w:rsid w:val="00A3175A"/>
    <w:rsid w:val="00A318EF"/>
    <w:rsid w:val="00A31A5A"/>
    <w:rsid w:val="00A31A73"/>
    <w:rsid w:val="00A31CB0"/>
    <w:rsid w:val="00A31EA8"/>
    <w:rsid w:val="00A31F5B"/>
    <w:rsid w:val="00A32174"/>
    <w:rsid w:val="00A3232E"/>
    <w:rsid w:val="00A32409"/>
    <w:rsid w:val="00A32553"/>
    <w:rsid w:val="00A32AE0"/>
    <w:rsid w:val="00A32CF6"/>
    <w:rsid w:val="00A32E61"/>
    <w:rsid w:val="00A33213"/>
    <w:rsid w:val="00A332C7"/>
    <w:rsid w:val="00A3345E"/>
    <w:rsid w:val="00A334AA"/>
    <w:rsid w:val="00A33502"/>
    <w:rsid w:val="00A337C7"/>
    <w:rsid w:val="00A339EC"/>
    <w:rsid w:val="00A33AB0"/>
    <w:rsid w:val="00A33BC1"/>
    <w:rsid w:val="00A33E02"/>
    <w:rsid w:val="00A34064"/>
    <w:rsid w:val="00A3419D"/>
    <w:rsid w:val="00A34258"/>
    <w:rsid w:val="00A344E2"/>
    <w:rsid w:val="00A3463D"/>
    <w:rsid w:val="00A346C4"/>
    <w:rsid w:val="00A34A6E"/>
    <w:rsid w:val="00A34B49"/>
    <w:rsid w:val="00A34DCD"/>
    <w:rsid w:val="00A34F17"/>
    <w:rsid w:val="00A34F60"/>
    <w:rsid w:val="00A35412"/>
    <w:rsid w:val="00A35530"/>
    <w:rsid w:val="00A35633"/>
    <w:rsid w:val="00A357C7"/>
    <w:rsid w:val="00A35862"/>
    <w:rsid w:val="00A3586B"/>
    <w:rsid w:val="00A35D24"/>
    <w:rsid w:val="00A35DF6"/>
    <w:rsid w:val="00A35E2C"/>
    <w:rsid w:val="00A35F79"/>
    <w:rsid w:val="00A36161"/>
    <w:rsid w:val="00A3626E"/>
    <w:rsid w:val="00A36309"/>
    <w:rsid w:val="00A3642F"/>
    <w:rsid w:val="00A36461"/>
    <w:rsid w:val="00A3676B"/>
    <w:rsid w:val="00A367E3"/>
    <w:rsid w:val="00A36946"/>
    <w:rsid w:val="00A36C82"/>
    <w:rsid w:val="00A36D3E"/>
    <w:rsid w:val="00A37802"/>
    <w:rsid w:val="00A37943"/>
    <w:rsid w:val="00A37E4A"/>
    <w:rsid w:val="00A37EDB"/>
    <w:rsid w:val="00A408F1"/>
    <w:rsid w:val="00A40D5D"/>
    <w:rsid w:val="00A40EBE"/>
    <w:rsid w:val="00A40F37"/>
    <w:rsid w:val="00A4100F"/>
    <w:rsid w:val="00A41078"/>
    <w:rsid w:val="00A4109D"/>
    <w:rsid w:val="00A411CF"/>
    <w:rsid w:val="00A411D1"/>
    <w:rsid w:val="00A4123A"/>
    <w:rsid w:val="00A414FB"/>
    <w:rsid w:val="00A41559"/>
    <w:rsid w:val="00A41792"/>
    <w:rsid w:val="00A41F9B"/>
    <w:rsid w:val="00A422BD"/>
    <w:rsid w:val="00A422ED"/>
    <w:rsid w:val="00A42385"/>
    <w:rsid w:val="00A42450"/>
    <w:rsid w:val="00A42571"/>
    <w:rsid w:val="00A4268C"/>
    <w:rsid w:val="00A42712"/>
    <w:rsid w:val="00A434AD"/>
    <w:rsid w:val="00A434B3"/>
    <w:rsid w:val="00A43601"/>
    <w:rsid w:val="00A43A76"/>
    <w:rsid w:val="00A43E9F"/>
    <w:rsid w:val="00A43F90"/>
    <w:rsid w:val="00A444C2"/>
    <w:rsid w:val="00A44567"/>
    <w:rsid w:val="00A44C83"/>
    <w:rsid w:val="00A44FB6"/>
    <w:rsid w:val="00A45029"/>
    <w:rsid w:val="00A4520E"/>
    <w:rsid w:val="00A45242"/>
    <w:rsid w:val="00A455B1"/>
    <w:rsid w:val="00A45863"/>
    <w:rsid w:val="00A4587C"/>
    <w:rsid w:val="00A45EAA"/>
    <w:rsid w:val="00A4613F"/>
    <w:rsid w:val="00A46451"/>
    <w:rsid w:val="00A464E5"/>
    <w:rsid w:val="00A467D3"/>
    <w:rsid w:val="00A46847"/>
    <w:rsid w:val="00A469B8"/>
    <w:rsid w:val="00A46B1F"/>
    <w:rsid w:val="00A46C59"/>
    <w:rsid w:val="00A46E9B"/>
    <w:rsid w:val="00A46EF8"/>
    <w:rsid w:val="00A4706D"/>
    <w:rsid w:val="00A47340"/>
    <w:rsid w:val="00A4741B"/>
    <w:rsid w:val="00A47562"/>
    <w:rsid w:val="00A476AB"/>
    <w:rsid w:val="00A47750"/>
    <w:rsid w:val="00A477B8"/>
    <w:rsid w:val="00A479FA"/>
    <w:rsid w:val="00A47B19"/>
    <w:rsid w:val="00A47BDA"/>
    <w:rsid w:val="00A50080"/>
    <w:rsid w:val="00A5033D"/>
    <w:rsid w:val="00A504D9"/>
    <w:rsid w:val="00A505D7"/>
    <w:rsid w:val="00A5064F"/>
    <w:rsid w:val="00A50669"/>
    <w:rsid w:val="00A50903"/>
    <w:rsid w:val="00A50963"/>
    <w:rsid w:val="00A50C5A"/>
    <w:rsid w:val="00A50C9B"/>
    <w:rsid w:val="00A514DF"/>
    <w:rsid w:val="00A51CB9"/>
    <w:rsid w:val="00A51CC3"/>
    <w:rsid w:val="00A51E51"/>
    <w:rsid w:val="00A51F4C"/>
    <w:rsid w:val="00A522A2"/>
    <w:rsid w:val="00A5251C"/>
    <w:rsid w:val="00A525F6"/>
    <w:rsid w:val="00A52AE3"/>
    <w:rsid w:val="00A52B1B"/>
    <w:rsid w:val="00A52D13"/>
    <w:rsid w:val="00A52D9A"/>
    <w:rsid w:val="00A52D9F"/>
    <w:rsid w:val="00A52EB8"/>
    <w:rsid w:val="00A52F55"/>
    <w:rsid w:val="00A53084"/>
    <w:rsid w:val="00A531AF"/>
    <w:rsid w:val="00A5321E"/>
    <w:rsid w:val="00A53691"/>
    <w:rsid w:val="00A53699"/>
    <w:rsid w:val="00A53830"/>
    <w:rsid w:val="00A5398F"/>
    <w:rsid w:val="00A53DAA"/>
    <w:rsid w:val="00A53E67"/>
    <w:rsid w:val="00A53F41"/>
    <w:rsid w:val="00A541C8"/>
    <w:rsid w:val="00A542C4"/>
    <w:rsid w:val="00A5434B"/>
    <w:rsid w:val="00A546CD"/>
    <w:rsid w:val="00A548B6"/>
    <w:rsid w:val="00A54945"/>
    <w:rsid w:val="00A54AA3"/>
    <w:rsid w:val="00A54D89"/>
    <w:rsid w:val="00A54DA7"/>
    <w:rsid w:val="00A54E6F"/>
    <w:rsid w:val="00A54FF0"/>
    <w:rsid w:val="00A5517A"/>
    <w:rsid w:val="00A55349"/>
    <w:rsid w:val="00A5554F"/>
    <w:rsid w:val="00A55689"/>
    <w:rsid w:val="00A5574A"/>
    <w:rsid w:val="00A5578B"/>
    <w:rsid w:val="00A55A5B"/>
    <w:rsid w:val="00A55DA2"/>
    <w:rsid w:val="00A55ED2"/>
    <w:rsid w:val="00A55F24"/>
    <w:rsid w:val="00A563A1"/>
    <w:rsid w:val="00A56408"/>
    <w:rsid w:val="00A56679"/>
    <w:rsid w:val="00A5669F"/>
    <w:rsid w:val="00A5688C"/>
    <w:rsid w:val="00A56C7E"/>
    <w:rsid w:val="00A57035"/>
    <w:rsid w:val="00A571B2"/>
    <w:rsid w:val="00A574B0"/>
    <w:rsid w:val="00A57794"/>
    <w:rsid w:val="00A57AA3"/>
    <w:rsid w:val="00A57ECA"/>
    <w:rsid w:val="00A60702"/>
    <w:rsid w:val="00A6082E"/>
    <w:rsid w:val="00A60D23"/>
    <w:rsid w:val="00A61076"/>
    <w:rsid w:val="00A610DC"/>
    <w:rsid w:val="00A61236"/>
    <w:rsid w:val="00A6132A"/>
    <w:rsid w:val="00A617A6"/>
    <w:rsid w:val="00A61948"/>
    <w:rsid w:val="00A61AF9"/>
    <w:rsid w:val="00A61D3D"/>
    <w:rsid w:val="00A62108"/>
    <w:rsid w:val="00A62152"/>
    <w:rsid w:val="00A622CB"/>
    <w:rsid w:val="00A625FA"/>
    <w:rsid w:val="00A62698"/>
    <w:rsid w:val="00A62805"/>
    <w:rsid w:val="00A62C5D"/>
    <w:rsid w:val="00A630AD"/>
    <w:rsid w:val="00A63322"/>
    <w:rsid w:val="00A633F1"/>
    <w:rsid w:val="00A63408"/>
    <w:rsid w:val="00A63599"/>
    <w:rsid w:val="00A63ACC"/>
    <w:rsid w:val="00A63BB7"/>
    <w:rsid w:val="00A63FEC"/>
    <w:rsid w:val="00A64499"/>
    <w:rsid w:val="00A644CD"/>
    <w:rsid w:val="00A64548"/>
    <w:rsid w:val="00A64640"/>
    <w:rsid w:val="00A6474B"/>
    <w:rsid w:val="00A64A22"/>
    <w:rsid w:val="00A651C7"/>
    <w:rsid w:val="00A6523A"/>
    <w:rsid w:val="00A6584B"/>
    <w:rsid w:val="00A65A9C"/>
    <w:rsid w:val="00A65C6F"/>
    <w:rsid w:val="00A65E7B"/>
    <w:rsid w:val="00A662CB"/>
    <w:rsid w:val="00A6648C"/>
    <w:rsid w:val="00A66732"/>
    <w:rsid w:val="00A669FD"/>
    <w:rsid w:val="00A6705B"/>
    <w:rsid w:val="00A67104"/>
    <w:rsid w:val="00A6713C"/>
    <w:rsid w:val="00A67373"/>
    <w:rsid w:val="00A67713"/>
    <w:rsid w:val="00A67788"/>
    <w:rsid w:val="00A67CB0"/>
    <w:rsid w:val="00A67D08"/>
    <w:rsid w:val="00A67EA4"/>
    <w:rsid w:val="00A67EC8"/>
    <w:rsid w:val="00A70056"/>
    <w:rsid w:val="00A70149"/>
    <w:rsid w:val="00A70280"/>
    <w:rsid w:val="00A7029C"/>
    <w:rsid w:val="00A70453"/>
    <w:rsid w:val="00A704B4"/>
    <w:rsid w:val="00A7076C"/>
    <w:rsid w:val="00A707AA"/>
    <w:rsid w:val="00A70D12"/>
    <w:rsid w:val="00A70D24"/>
    <w:rsid w:val="00A70F4D"/>
    <w:rsid w:val="00A710BC"/>
    <w:rsid w:val="00A71317"/>
    <w:rsid w:val="00A7137F"/>
    <w:rsid w:val="00A714F5"/>
    <w:rsid w:val="00A71554"/>
    <w:rsid w:val="00A71708"/>
    <w:rsid w:val="00A71BFA"/>
    <w:rsid w:val="00A7222C"/>
    <w:rsid w:val="00A7250F"/>
    <w:rsid w:val="00A727C2"/>
    <w:rsid w:val="00A7287A"/>
    <w:rsid w:val="00A729C7"/>
    <w:rsid w:val="00A72A84"/>
    <w:rsid w:val="00A72D04"/>
    <w:rsid w:val="00A72D93"/>
    <w:rsid w:val="00A72E9B"/>
    <w:rsid w:val="00A730AE"/>
    <w:rsid w:val="00A732FB"/>
    <w:rsid w:val="00A73510"/>
    <w:rsid w:val="00A737CA"/>
    <w:rsid w:val="00A74204"/>
    <w:rsid w:val="00A74382"/>
    <w:rsid w:val="00A7477D"/>
    <w:rsid w:val="00A74C47"/>
    <w:rsid w:val="00A75044"/>
    <w:rsid w:val="00A7529E"/>
    <w:rsid w:val="00A75390"/>
    <w:rsid w:val="00A755F2"/>
    <w:rsid w:val="00A7578F"/>
    <w:rsid w:val="00A75995"/>
    <w:rsid w:val="00A75AFB"/>
    <w:rsid w:val="00A761D1"/>
    <w:rsid w:val="00A763B7"/>
    <w:rsid w:val="00A76622"/>
    <w:rsid w:val="00A76837"/>
    <w:rsid w:val="00A76B9B"/>
    <w:rsid w:val="00A76CB7"/>
    <w:rsid w:val="00A76E0D"/>
    <w:rsid w:val="00A76E8D"/>
    <w:rsid w:val="00A76F42"/>
    <w:rsid w:val="00A76F50"/>
    <w:rsid w:val="00A77097"/>
    <w:rsid w:val="00A771E3"/>
    <w:rsid w:val="00A773E4"/>
    <w:rsid w:val="00A77B58"/>
    <w:rsid w:val="00A77DBB"/>
    <w:rsid w:val="00A80238"/>
    <w:rsid w:val="00A802F9"/>
    <w:rsid w:val="00A80460"/>
    <w:rsid w:val="00A80482"/>
    <w:rsid w:val="00A80550"/>
    <w:rsid w:val="00A80952"/>
    <w:rsid w:val="00A80B3D"/>
    <w:rsid w:val="00A80C2D"/>
    <w:rsid w:val="00A80D44"/>
    <w:rsid w:val="00A80E40"/>
    <w:rsid w:val="00A816F8"/>
    <w:rsid w:val="00A81709"/>
    <w:rsid w:val="00A8176D"/>
    <w:rsid w:val="00A81A96"/>
    <w:rsid w:val="00A81BDA"/>
    <w:rsid w:val="00A81C30"/>
    <w:rsid w:val="00A81C52"/>
    <w:rsid w:val="00A81C5F"/>
    <w:rsid w:val="00A81CC5"/>
    <w:rsid w:val="00A81CEA"/>
    <w:rsid w:val="00A81E66"/>
    <w:rsid w:val="00A8274B"/>
    <w:rsid w:val="00A82753"/>
    <w:rsid w:val="00A82DB4"/>
    <w:rsid w:val="00A82DF3"/>
    <w:rsid w:val="00A82EBC"/>
    <w:rsid w:val="00A83036"/>
    <w:rsid w:val="00A83061"/>
    <w:rsid w:val="00A83BD3"/>
    <w:rsid w:val="00A83BF8"/>
    <w:rsid w:val="00A83C1D"/>
    <w:rsid w:val="00A84343"/>
    <w:rsid w:val="00A843E7"/>
    <w:rsid w:val="00A84445"/>
    <w:rsid w:val="00A84CA8"/>
    <w:rsid w:val="00A85009"/>
    <w:rsid w:val="00A850D9"/>
    <w:rsid w:val="00A85235"/>
    <w:rsid w:val="00A85289"/>
    <w:rsid w:val="00A85928"/>
    <w:rsid w:val="00A85AD3"/>
    <w:rsid w:val="00A85AF9"/>
    <w:rsid w:val="00A85B45"/>
    <w:rsid w:val="00A85B83"/>
    <w:rsid w:val="00A85E4B"/>
    <w:rsid w:val="00A8651B"/>
    <w:rsid w:val="00A86587"/>
    <w:rsid w:val="00A866F9"/>
    <w:rsid w:val="00A86899"/>
    <w:rsid w:val="00A86D11"/>
    <w:rsid w:val="00A86E5F"/>
    <w:rsid w:val="00A876B9"/>
    <w:rsid w:val="00A87B16"/>
    <w:rsid w:val="00A87B49"/>
    <w:rsid w:val="00A87D51"/>
    <w:rsid w:val="00A87E9C"/>
    <w:rsid w:val="00A90639"/>
    <w:rsid w:val="00A91310"/>
    <w:rsid w:val="00A914EC"/>
    <w:rsid w:val="00A91B5F"/>
    <w:rsid w:val="00A91DBE"/>
    <w:rsid w:val="00A91E3C"/>
    <w:rsid w:val="00A91F01"/>
    <w:rsid w:val="00A9206D"/>
    <w:rsid w:val="00A9208F"/>
    <w:rsid w:val="00A921FB"/>
    <w:rsid w:val="00A924E9"/>
    <w:rsid w:val="00A926E5"/>
    <w:rsid w:val="00A92854"/>
    <w:rsid w:val="00A92856"/>
    <w:rsid w:val="00A928A9"/>
    <w:rsid w:val="00A928BC"/>
    <w:rsid w:val="00A9299C"/>
    <w:rsid w:val="00A92A0E"/>
    <w:rsid w:val="00A92A74"/>
    <w:rsid w:val="00A92A9C"/>
    <w:rsid w:val="00A92FBB"/>
    <w:rsid w:val="00A9318E"/>
    <w:rsid w:val="00A9319F"/>
    <w:rsid w:val="00A9324E"/>
    <w:rsid w:val="00A93588"/>
    <w:rsid w:val="00A93A5D"/>
    <w:rsid w:val="00A93D0F"/>
    <w:rsid w:val="00A9402E"/>
    <w:rsid w:val="00A94203"/>
    <w:rsid w:val="00A947B4"/>
    <w:rsid w:val="00A94A5B"/>
    <w:rsid w:val="00A94F3F"/>
    <w:rsid w:val="00A950E8"/>
    <w:rsid w:val="00A9511D"/>
    <w:rsid w:val="00A95171"/>
    <w:rsid w:val="00A953CF"/>
    <w:rsid w:val="00A95501"/>
    <w:rsid w:val="00A9554D"/>
    <w:rsid w:val="00A956B5"/>
    <w:rsid w:val="00A95808"/>
    <w:rsid w:val="00A95A07"/>
    <w:rsid w:val="00A95B2E"/>
    <w:rsid w:val="00A95C00"/>
    <w:rsid w:val="00A95D53"/>
    <w:rsid w:val="00A95D6F"/>
    <w:rsid w:val="00A9668F"/>
    <w:rsid w:val="00A967AE"/>
    <w:rsid w:val="00A96A05"/>
    <w:rsid w:val="00A96A80"/>
    <w:rsid w:val="00A96B56"/>
    <w:rsid w:val="00A96DA6"/>
    <w:rsid w:val="00A96F19"/>
    <w:rsid w:val="00A97120"/>
    <w:rsid w:val="00A97201"/>
    <w:rsid w:val="00A97925"/>
    <w:rsid w:val="00A97C80"/>
    <w:rsid w:val="00AA015E"/>
    <w:rsid w:val="00AA06B2"/>
    <w:rsid w:val="00AA074D"/>
    <w:rsid w:val="00AA07CF"/>
    <w:rsid w:val="00AA0828"/>
    <w:rsid w:val="00AA0B04"/>
    <w:rsid w:val="00AA0D2C"/>
    <w:rsid w:val="00AA0ED9"/>
    <w:rsid w:val="00AA116E"/>
    <w:rsid w:val="00AA12B5"/>
    <w:rsid w:val="00AA17C2"/>
    <w:rsid w:val="00AA190F"/>
    <w:rsid w:val="00AA1924"/>
    <w:rsid w:val="00AA1AA3"/>
    <w:rsid w:val="00AA1B6F"/>
    <w:rsid w:val="00AA1C58"/>
    <w:rsid w:val="00AA25A5"/>
    <w:rsid w:val="00AA261A"/>
    <w:rsid w:val="00AA2AED"/>
    <w:rsid w:val="00AA2E2F"/>
    <w:rsid w:val="00AA2E94"/>
    <w:rsid w:val="00AA3029"/>
    <w:rsid w:val="00AA312B"/>
    <w:rsid w:val="00AA3296"/>
    <w:rsid w:val="00AA3375"/>
    <w:rsid w:val="00AA33EF"/>
    <w:rsid w:val="00AA3429"/>
    <w:rsid w:val="00AA3686"/>
    <w:rsid w:val="00AA36C7"/>
    <w:rsid w:val="00AA3731"/>
    <w:rsid w:val="00AA39C2"/>
    <w:rsid w:val="00AA3AE8"/>
    <w:rsid w:val="00AA3AF1"/>
    <w:rsid w:val="00AA3DC7"/>
    <w:rsid w:val="00AA3E53"/>
    <w:rsid w:val="00AA3E7F"/>
    <w:rsid w:val="00AA4168"/>
    <w:rsid w:val="00AA4542"/>
    <w:rsid w:val="00AA47A5"/>
    <w:rsid w:val="00AA4862"/>
    <w:rsid w:val="00AA4980"/>
    <w:rsid w:val="00AA49BC"/>
    <w:rsid w:val="00AA49EC"/>
    <w:rsid w:val="00AA5495"/>
    <w:rsid w:val="00AA5537"/>
    <w:rsid w:val="00AA560D"/>
    <w:rsid w:val="00AA572D"/>
    <w:rsid w:val="00AA5827"/>
    <w:rsid w:val="00AA5DB3"/>
    <w:rsid w:val="00AA5EF6"/>
    <w:rsid w:val="00AA5F81"/>
    <w:rsid w:val="00AA62AC"/>
    <w:rsid w:val="00AA6338"/>
    <w:rsid w:val="00AA639F"/>
    <w:rsid w:val="00AA64C5"/>
    <w:rsid w:val="00AA6581"/>
    <w:rsid w:val="00AA6B45"/>
    <w:rsid w:val="00AA6BB0"/>
    <w:rsid w:val="00AA6BFE"/>
    <w:rsid w:val="00AA6C4D"/>
    <w:rsid w:val="00AA6D6E"/>
    <w:rsid w:val="00AA6FAA"/>
    <w:rsid w:val="00AA707C"/>
    <w:rsid w:val="00AA7288"/>
    <w:rsid w:val="00AA732C"/>
    <w:rsid w:val="00AA7379"/>
    <w:rsid w:val="00AA73AC"/>
    <w:rsid w:val="00AA7647"/>
    <w:rsid w:val="00AA77AE"/>
    <w:rsid w:val="00AA7871"/>
    <w:rsid w:val="00AA7A5D"/>
    <w:rsid w:val="00AA7AA1"/>
    <w:rsid w:val="00AA7CBC"/>
    <w:rsid w:val="00AA7D12"/>
    <w:rsid w:val="00AA7E43"/>
    <w:rsid w:val="00AA7F98"/>
    <w:rsid w:val="00AB0408"/>
    <w:rsid w:val="00AB04B6"/>
    <w:rsid w:val="00AB051D"/>
    <w:rsid w:val="00AB05B0"/>
    <w:rsid w:val="00AB06C6"/>
    <w:rsid w:val="00AB0BC3"/>
    <w:rsid w:val="00AB0E91"/>
    <w:rsid w:val="00AB0F24"/>
    <w:rsid w:val="00AB1122"/>
    <w:rsid w:val="00AB12D9"/>
    <w:rsid w:val="00AB1483"/>
    <w:rsid w:val="00AB164C"/>
    <w:rsid w:val="00AB17CC"/>
    <w:rsid w:val="00AB1BDF"/>
    <w:rsid w:val="00AB1EA3"/>
    <w:rsid w:val="00AB20D4"/>
    <w:rsid w:val="00AB21F9"/>
    <w:rsid w:val="00AB23AA"/>
    <w:rsid w:val="00AB2660"/>
    <w:rsid w:val="00AB26B8"/>
    <w:rsid w:val="00AB29FC"/>
    <w:rsid w:val="00AB2A52"/>
    <w:rsid w:val="00AB3106"/>
    <w:rsid w:val="00AB3234"/>
    <w:rsid w:val="00AB323F"/>
    <w:rsid w:val="00AB38A6"/>
    <w:rsid w:val="00AB3B30"/>
    <w:rsid w:val="00AB3D91"/>
    <w:rsid w:val="00AB4501"/>
    <w:rsid w:val="00AB4532"/>
    <w:rsid w:val="00AB4734"/>
    <w:rsid w:val="00AB4917"/>
    <w:rsid w:val="00AB4B92"/>
    <w:rsid w:val="00AB4F47"/>
    <w:rsid w:val="00AB5066"/>
    <w:rsid w:val="00AB53CE"/>
    <w:rsid w:val="00AB5615"/>
    <w:rsid w:val="00AB5701"/>
    <w:rsid w:val="00AB5AFA"/>
    <w:rsid w:val="00AB5D13"/>
    <w:rsid w:val="00AB5F1D"/>
    <w:rsid w:val="00AB606C"/>
    <w:rsid w:val="00AB60E7"/>
    <w:rsid w:val="00AB61B3"/>
    <w:rsid w:val="00AB633F"/>
    <w:rsid w:val="00AB635F"/>
    <w:rsid w:val="00AB6400"/>
    <w:rsid w:val="00AB66B4"/>
    <w:rsid w:val="00AB6844"/>
    <w:rsid w:val="00AB686E"/>
    <w:rsid w:val="00AB6894"/>
    <w:rsid w:val="00AB6AE3"/>
    <w:rsid w:val="00AB6B3A"/>
    <w:rsid w:val="00AB6C5A"/>
    <w:rsid w:val="00AB710A"/>
    <w:rsid w:val="00AB7984"/>
    <w:rsid w:val="00AB7AB4"/>
    <w:rsid w:val="00AB7B94"/>
    <w:rsid w:val="00AB7E8D"/>
    <w:rsid w:val="00AC0252"/>
    <w:rsid w:val="00AC026F"/>
    <w:rsid w:val="00AC02A8"/>
    <w:rsid w:val="00AC07FC"/>
    <w:rsid w:val="00AC0887"/>
    <w:rsid w:val="00AC091E"/>
    <w:rsid w:val="00AC0955"/>
    <w:rsid w:val="00AC09CD"/>
    <w:rsid w:val="00AC0BD1"/>
    <w:rsid w:val="00AC0CAE"/>
    <w:rsid w:val="00AC0CE7"/>
    <w:rsid w:val="00AC0FA2"/>
    <w:rsid w:val="00AC0FDB"/>
    <w:rsid w:val="00AC102D"/>
    <w:rsid w:val="00AC11ED"/>
    <w:rsid w:val="00AC1854"/>
    <w:rsid w:val="00AC191C"/>
    <w:rsid w:val="00AC1947"/>
    <w:rsid w:val="00AC1A7C"/>
    <w:rsid w:val="00AC1C34"/>
    <w:rsid w:val="00AC1CBF"/>
    <w:rsid w:val="00AC1D0A"/>
    <w:rsid w:val="00AC1DFE"/>
    <w:rsid w:val="00AC1E88"/>
    <w:rsid w:val="00AC297F"/>
    <w:rsid w:val="00AC30F8"/>
    <w:rsid w:val="00AC3110"/>
    <w:rsid w:val="00AC3131"/>
    <w:rsid w:val="00AC318D"/>
    <w:rsid w:val="00AC32A5"/>
    <w:rsid w:val="00AC33B7"/>
    <w:rsid w:val="00AC34AA"/>
    <w:rsid w:val="00AC38C8"/>
    <w:rsid w:val="00AC3911"/>
    <w:rsid w:val="00AC3A38"/>
    <w:rsid w:val="00AC3B26"/>
    <w:rsid w:val="00AC3EDE"/>
    <w:rsid w:val="00AC3F52"/>
    <w:rsid w:val="00AC404B"/>
    <w:rsid w:val="00AC40A7"/>
    <w:rsid w:val="00AC47A1"/>
    <w:rsid w:val="00AC5093"/>
    <w:rsid w:val="00AC50E5"/>
    <w:rsid w:val="00AC5683"/>
    <w:rsid w:val="00AC56CC"/>
    <w:rsid w:val="00AC5BC5"/>
    <w:rsid w:val="00AC611D"/>
    <w:rsid w:val="00AC63B2"/>
    <w:rsid w:val="00AC6422"/>
    <w:rsid w:val="00AC64EE"/>
    <w:rsid w:val="00AC672C"/>
    <w:rsid w:val="00AC69CE"/>
    <w:rsid w:val="00AC6D6A"/>
    <w:rsid w:val="00AC708D"/>
    <w:rsid w:val="00AC7356"/>
    <w:rsid w:val="00AC7615"/>
    <w:rsid w:val="00AC7735"/>
    <w:rsid w:val="00AC777A"/>
    <w:rsid w:val="00AC77B2"/>
    <w:rsid w:val="00AC78D5"/>
    <w:rsid w:val="00AC79E2"/>
    <w:rsid w:val="00AC7C9A"/>
    <w:rsid w:val="00AC7CB1"/>
    <w:rsid w:val="00AC7F65"/>
    <w:rsid w:val="00AD0155"/>
    <w:rsid w:val="00AD042D"/>
    <w:rsid w:val="00AD046D"/>
    <w:rsid w:val="00AD0918"/>
    <w:rsid w:val="00AD0AD1"/>
    <w:rsid w:val="00AD0C08"/>
    <w:rsid w:val="00AD0D13"/>
    <w:rsid w:val="00AD0EFA"/>
    <w:rsid w:val="00AD10EE"/>
    <w:rsid w:val="00AD19EB"/>
    <w:rsid w:val="00AD1A34"/>
    <w:rsid w:val="00AD1B0C"/>
    <w:rsid w:val="00AD1BB4"/>
    <w:rsid w:val="00AD1BDE"/>
    <w:rsid w:val="00AD20CE"/>
    <w:rsid w:val="00AD213F"/>
    <w:rsid w:val="00AD22D0"/>
    <w:rsid w:val="00AD24B4"/>
    <w:rsid w:val="00AD256C"/>
    <w:rsid w:val="00AD2765"/>
    <w:rsid w:val="00AD2943"/>
    <w:rsid w:val="00AD2AFC"/>
    <w:rsid w:val="00AD2D52"/>
    <w:rsid w:val="00AD2FE4"/>
    <w:rsid w:val="00AD31E0"/>
    <w:rsid w:val="00AD3316"/>
    <w:rsid w:val="00AD34B3"/>
    <w:rsid w:val="00AD39A1"/>
    <w:rsid w:val="00AD39E9"/>
    <w:rsid w:val="00AD3C7B"/>
    <w:rsid w:val="00AD3E3E"/>
    <w:rsid w:val="00AD3F53"/>
    <w:rsid w:val="00AD403D"/>
    <w:rsid w:val="00AD4180"/>
    <w:rsid w:val="00AD48E4"/>
    <w:rsid w:val="00AD50F5"/>
    <w:rsid w:val="00AD553F"/>
    <w:rsid w:val="00AD5648"/>
    <w:rsid w:val="00AD5695"/>
    <w:rsid w:val="00AD57DA"/>
    <w:rsid w:val="00AD5F79"/>
    <w:rsid w:val="00AD60C4"/>
    <w:rsid w:val="00AD6552"/>
    <w:rsid w:val="00AD656F"/>
    <w:rsid w:val="00AD66F2"/>
    <w:rsid w:val="00AD6BBC"/>
    <w:rsid w:val="00AD6F22"/>
    <w:rsid w:val="00AD70D6"/>
    <w:rsid w:val="00AD721D"/>
    <w:rsid w:val="00AD7224"/>
    <w:rsid w:val="00AD72F1"/>
    <w:rsid w:val="00AD7545"/>
    <w:rsid w:val="00AD764D"/>
    <w:rsid w:val="00AD7848"/>
    <w:rsid w:val="00AD7B5B"/>
    <w:rsid w:val="00AD7D96"/>
    <w:rsid w:val="00AD7E5C"/>
    <w:rsid w:val="00AD7FCB"/>
    <w:rsid w:val="00AE003B"/>
    <w:rsid w:val="00AE003F"/>
    <w:rsid w:val="00AE0080"/>
    <w:rsid w:val="00AE0700"/>
    <w:rsid w:val="00AE0AA1"/>
    <w:rsid w:val="00AE0C85"/>
    <w:rsid w:val="00AE0DDF"/>
    <w:rsid w:val="00AE0DED"/>
    <w:rsid w:val="00AE0DF3"/>
    <w:rsid w:val="00AE1043"/>
    <w:rsid w:val="00AE1445"/>
    <w:rsid w:val="00AE14E2"/>
    <w:rsid w:val="00AE15F9"/>
    <w:rsid w:val="00AE160F"/>
    <w:rsid w:val="00AE17D6"/>
    <w:rsid w:val="00AE1908"/>
    <w:rsid w:val="00AE1968"/>
    <w:rsid w:val="00AE1DBE"/>
    <w:rsid w:val="00AE1E0C"/>
    <w:rsid w:val="00AE1E80"/>
    <w:rsid w:val="00AE1F05"/>
    <w:rsid w:val="00AE1F12"/>
    <w:rsid w:val="00AE1F18"/>
    <w:rsid w:val="00AE2150"/>
    <w:rsid w:val="00AE2540"/>
    <w:rsid w:val="00AE26F0"/>
    <w:rsid w:val="00AE295F"/>
    <w:rsid w:val="00AE2BBC"/>
    <w:rsid w:val="00AE2C91"/>
    <w:rsid w:val="00AE2D13"/>
    <w:rsid w:val="00AE2F9B"/>
    <w:rsid w:val="00AE30CC"/>
    <w:rsid w:val="00AE31D3"/>
    <w:rsid w:val="00AE31F8"/>
    <w:rsid w:val="00AE327D"/>
    <w:rsid w:val="00AE3442"/>
    <w:rsid w:val="00AE37DB"/>
    <w:rsid w:val="00AE3AD7"/>
    <w:rsid w:val="00AE3AE4"/>
    <w:rsid w:val="00AE3CC8"/>
    <w:rsid w:val="00AE3CCB"/>
    <w:rsid w:val="00AE3CEC"/>
    <w:rsid w:val="00AE403C"/>
    <w:rsid w:val="00AE4384"/>
    <w:rsid w:val="00AE459A"/>
    <w:rsid w:val="00AE4711"/>
    <w:rsid w:val="00AE4C47"/>
    <w:rsid w:val="00AE4C82"/>
    <w:rsid w:val="00AE4F0B"/>
    <w:rsid w:val="00AE5105"/>
    <w:rsid w:val="00AE5232"/>
    <w:rsid w:val="00AE562A"/>
    <w:rsid w:val="00AE5EB2"/>
    <w:rsid w:val="00AE5EBB"/>
    <w:rsid w:val="00AE5FC2"/>
    <w:rsid w:val="00AE5FF9"/>
    <w:rsid w:val="00AE600F"/>
    <w:rsid w:val="00AE641D"/>
    <w:rsid w:val="00AE6471"/>
    <w:rsid w:val="00AE6486"/>
    <w:rsid w:val="00AE661C"/>
    <w:rsid w:val="00AE6788"/>
    <w:rsid w:val="00AE6981"/>
    <w:rsid w:val="00AE6C7B"/>
    <w:rsid w:val="00AE741A"/>
    <w:rsid w:val="00AE7B69"/>
    <w:rsid w:val="00AE7D66"/>
    <w:rsid w:val="00AF0153"/>
    <w:rsid w:val="00AF051A"/>
    <w:rsid w:val="00AF0780"/>
    <w:rsid w:val="00AF0AFD"/>
    <w:rsid w:val="00AF0BAD"/>
    <w:rsid w:val="00AF0C15"/>
    <w:rsid w:val="00AF0C88"/>
    <w:rsid w:val="00AF0D83"/>
    <w:rsid w:val="00AF1285"/>
    <w:rsid w:val="00AF12C5"/>
    <w:rsid w:val="00AF170E"/>
    <w:rsid w:val="00AF179E"/>
    <w:rsid w:val="00AF183B"/>
    <w:rsid w:val="00AF1A3C"/>
    <w:rsid w:val="00AF1D42"/>
    <w:rsid w:val="00AF1FB9"/>
    <w:rsid w:val="00AF2001"/>
    <w:rsid w:val="00AF2234"/>
    <w:rsid w:val="00AF269B"/>
    <w:rsid w:val="00AF26A3"/>
    <w:rsid w:val="00AF2741"/>
    <w:rsid w:val="00AF2752"/>
    <w:rsid w:val="00AF2B76"/>
    <w:rsid w:val="00AF2C8E"/>
    <w:rsid w:val="00AF2D5B"/>
    <w:rsid w:val="00AF2E4B"/>
    <w:rsid w:val="00AF3347"/>
    <w:rsid w:val="00AF334C"/>
    <w:rsid w:val="00AF3454"/>
    <w:rsid w:val="00AF3466"/>
    <w:rsid w:val="00AF3547"/>
    <w:rsid w:val="00AF3554"/>
    <w:rsid w:val="00AF3AED"/>
    <w:rsid w:val="00AF3CEE"/>
    <w:rsid w:val="00AF3D2F"/>
    <w:rsid w:val="00AF40FC"/>
    <w:rsid w:val="00AF4399"/>
    <w:rsid w:val="00AF4D9E"/>
    <w:rsid w:val="00AF5269"/>
    <w:rsid w:val="00AF530A"/>
    <w:rsid w:val="00AF5500"/>
    <w:rsid w:val="00AF5616"/>
    <w:rsid w:val="00AF57CF"/>
    <w:rsid w:val="00AF59FF"/>
    <w:rsid w:val="00AF5A6B"/>
    <w:rsid w:val="00AF5B64"/>
    <w:rsid w:val="00AF5F33"/>
    <w:rsid w:val="00AF5FF1"/>
    <w:rsid w:val="00AF685D"/>
    <w:rsid w:val="00AF6B7B"/>
    <w:rsid w:val="00AF6BC5"/>
    <w:rsid w:val="00AF6CB7"/>
    <w:rsid w:val="00AF703E"/>
    <w:rsid w:val="00AF762C"/>
    <w:rsid w:val="00AF7D16"/>
    <w:rsid w:val="00AF7F31"/>
    <w:rsid w:val="00B00004"/>
    <w:rsid w:val="00B001D8"/>
    <w:rsid w:val="00B0086E"/>
    <w:rsid w:val="00B009A4"/>
    <w:rsid w:val="00B00FC0"/>
    <w:rsid w:val="00B016D7"/>
    <w:rsid w:val="00B0188A"/>
    <w:rsid w:val="00B0193D"/>
    <w:rsid w:val="00B0211E"/>
    <w:rsid w:val="00B02140"/>
    <w:rsid w:val="00B0232E"/>
    <w:rsid w:val="00B027C8"/>
    <w:rsid w:val="00B02BFB"/>
    <w:rsid w:val="00B02D16"/>
    <w:rsid w:val="00B02DA3"/>
    <w:rsid w:val="00B02F74"/>
    <w:rsid w:val="00B03097"/>
    <w:rsid w:val="00B03223"/>
    <w:rsid w:val="00B03457"/>
    <w:rsid w:val="00B03648"/>
    <w:rsid w:val="00B04132"/>
    <w:rsid w:val="00B04288"/>
    <w:rsid w:val="00B045A3"/>
    <w:rsid w:val="00B045C3"/>
    <w:rsid w:val="00B04659"/>
    <w:rsid w:val="00B04894"/>
    <w:rsid w:val="00B04B39"/>
    <w:rsid w:val="00B04E76"/>
    <w:rsid w:val="00B05420"/>
    <w:rsid w:val="00B05472"/>
    <w:rsid w:val="00B056E0"/>
    <w:rsid w:val="00B05AD6"/>
    <w:rsid w:val="00B05B83"/>
    <w:rsid w:val="00B05D6A"/>
    <w:rsid w:val="00B05E18"/>
    <w:rsid w:val="00B060BC"/>
    <w:rsid w:val="00B0637C"/>
    <w:rsid w:val="00B064B6"/>
    <w:rsid w:val="00B06604"/>
    <w:rsid w:val="00B06AB6"/>
    <w:rsid w:val="00B06D10"/>
    <w:rsid w:val="00B06D59"/>
    <w:rsid w:val="00B06D7B"/>
    <w:rsid w:val="00B06E8F"/>
    <w:rsid w:val="00B0712A"/>
    <w:rsid w:val="00B07879"/>
    <w:rsid w:val="00B0788F"/>
    <w:rsid w:val="00B078C9"/>
    <w:rsid w:val="00B07AD3"/>
    <w:rsid w:val="00B07B43"/>
    <w:rsid w:val="00B10185"/>
    <w:rsid w:val="00B101C0"/>
    <w:rsid w:val="00B10952"/>
    <w:rsid w:val="00B1095C"/>
    <w:rsid w:val="00B10E01"/>
    <w:rsid w:val="00B10E3C"/>
    <w:rsid w:val="00B11230"/>
    <w:rsid w:val="00B113E3"/>
    <w:rsid w:val="00B113FE"/>
    <w:rsid w:val="00B11476"/>
    <w:rsid w:val="00B11509"/>
    <w:rsid w:val="00B115DE"/>
    <w:rsid w:val="00B11BA4"/>
    <w:rsid w:val="00B11C3B"/>
    <w:rsid w:val="00B11E6E"/>
    <w:rsid w:val="00B120DC"/>
    <w:rsid w:val="00B12574"/>
    <w:rsid w:val="00B126E4"/>
    <w:rsid w:val="00B12AE3"/>
    <w:rsid w:val="00B12CA0"/>
    <w:rsid w:val="00B12E9E"/>
    <w:rsid w:val="00B13579"/>
    <w:rsid w:val="00B13774"/>
    <w:rsid w:val="00B13D08"/>
    <w:rsid w:val="00B13EF4"/>
    <w:rsid w:val="00B13F8C"/>
    <w:rsid w:val="00B140B8"/>
    <w:rsid w:val="00B14144"/>
    <w:rsid w:val="00B141A6"/>
    <w:rsid w:val="00B141CB"/>
    <w:rsid w:val="00B142D5"/>
    <w:rsid w:val="00B1458A"/>
    <w:rsid w:val="00B14777"/>
    <w:rsid w:val="00B14942"/>
    <w:rsid w:val="00B14AA0"/>
    <w:rsid w:val="00B1525E"/>
    <w:rsid w:val="00B152B4"/>
    <w:rsid w:val="00B15388"/>
    <w:rsid w:val="00B156FC"/>
    <w:rsid w:val="00B157CA"/>
    <w:rsid w:val="00B15844"/>
    <w:rsid w:val="00B15884"/>
    <w:rsid w:val="00B15A3D"/>
    <w:rsid w:val="00B15B4E"/>
    <w:rsid w:val="00B15CFD"/>
    <w:rsid w:val="00B15E7B"/>
    <w:rsid w:val="00B162F0"/>
    <w:rsid w:val="00B1631F"/>
    <w:rsid w:val="00B164D5"/>
    <w:rsid w:val="00B1661F"/>
    <w:rsid w:val="00B16DBA"/>
    <w:rsid w:val="00B16DDB"/>
    <w:rsid w:val="00B16F10"/>
    <w:rsid w:val="00B175E3"/>
    <w:rsid w:val="00B1774B"/>
    <w:rsid w:val="00B17938"/>
    <w:rsid w:val="00B17972"/>
    <w:rsid w:val="00B17D3A"/>
    <w:rsid w:val="00B17E3F"/>
    <w:rsid w:val="00B2006F"/>
    <w:rsid w:val="00B2053D"/>
    <w:rsid w:val="00B20743"/>
    <w:rsid w:val="00B20879"/>
    <w:rsid w:val="00B20B8C"/>
    <w:rsid w:val="00B20CAE"/>
    <w:rsid w:val="00B215EA"/>
    <w:rsid w:val="00B21680"/>
    <w:rsid w:val="00B21756"/>
    <w:rsid w:val="00B2180B"/>
    <w:rsid w:val="00B21BD0"/>
    <w:rsid w:val="00B21C68"/>
    <w:rsid w:val="00B22164"/>
    <w:rsid w:val="00B22272"/>
    <w:rsid w:val="00B22488"/>
    <w:rsid w:val="00B227A3"/>
    <w:rsid w:val="00B22937"/>
    <w:rsid w:val="00B22AB7"/>
    <w:rsid w:val="00B22DBE"/>
    <w:rsid w:val="00B23091"/>
    <w:rsid w:val="00B23148"/>
    <w:rsid w:val="00B238FA"/>
    <w:rsid w:val="00B23A3D"/>
    <w:rsid w:val="00B23B30"/>
    <w:rsid w:val="00B23CD3"/>
    <w:rsid w:val="00B23F9F"/>
    <w:rsid w:val="00B240D5"/>
    <w:rsid w:val="00B24537"/>
    <w:rsid w:val="00B246D0"/>
    <w:rsid w:val="00B249D3"/>
    <w:rsid w:val="00B24A6A"/>
    <w:rsid w:val="00B24A8D"/>
    <w:rsid w:val="00B25444"/>
    <w:rsid w:val="00B25B3A"/>
    <w:rsid w:val="00B25BB9"/>
    <w:rsid w:val="00B25BE2"/>
    <w:rsid w:val="00B25FE8"/>
    <w:rsid w:val="00B2602A"/>
    <w:rsid w:val="00B263B2"/>
    <w:rsid w:val="00B264FC"/>
    <w:rsid w:val="00B265BF"/>
    <w:rsid w:val="00B26806"/>
    <w:rsid w:val="00B26A27"/>
    <w:rsid w:val="00B26A33"/>
    <w:rsid w:val="00B26A68"/>
    <w:rsid w:val="00B26DBC"/>
    <w:rsid w:val="00B26DDA"/>
    <w:rsid w:val="00B27491"/>
    <w:rsid w:val="00B275FE"/>
    <w:rsid w:val="00B2763B"/>
    <w:rsid w:val="00B27723"/>
    <w:rsid w:val="00B2793A"/>
    <w:rsid w:val="00B279BA"/>
    <w:rsid w:val="00B30060"/>
    <w:rsid w:val="00B300B9"/>
    <w:rsid w:val="00B301A3"/>
    <w:rsid w:val="00B3021A"/>
    <w:rsid w:val="00B3075D"/>
    <w:rsid w:val="00B30EE0"/>
    <w:rsid w:val="00B3179B"/>
    <w:rsid w:val="00B31868"/>
    <w:rsid w:val="00B31B0D"/>
    <w:rsid w:val="00B31C3E"/>
    <w:rsid w:val="00B31CA9"/>
    <w:rsid w:val="00B31DB7"/>
    <w:rsid w:val="00B31E4F"/>
    <w:rsid w:val="00B31F9D"/>
    <w:rsid w:val="00B321C7"/>
    <w:rsid w:val="00B322FB"/>
    <w:rsid w:val="00B3235D"/>
    <w:rsid w:val="00B323B7"/>
    <w:rsid w:val="00B324A8"/>
    <w:rsid w:val="00B32C47"/>
    <w:rsid w:val="00B32C5B"/>
    <w:rsid w:val="00B32E59"/>
    <w:rsid w:val="00B332C9"/>
    <w:rsid w:val="00B333A5"/>
    <w:rsid w:val="00B33493"/>
    <w:rsid w:val="00B33A69"/>
    <w:rsid w:val="00B33B62"/>
    <w:rsid w:val="00B33B9E"/>
    <w:rsid w:val="00B33CEA"/>
    <w:rsid w:val="00B33EE8"/>
    <w:rsid w:val="00B340FE"/>
    <w:rsid w:val="00B341FE"/>
    <w:rsid w:val="00B34728"/>
    <w:rsid w:val="00B3482F"/>
    <w:rsid w:val="00B348A7"/>
    <w:rsid w:val="00B34A29"/>
    <w:rsid w:val="00B34CA6"/>
    <w:rsid w:val="00B34E29"/>
    <w:rsid w:val="00B354A4"/>
    <w:rsid w:val="00B35983"/>
    <w:rsid w:val="00B35D3C"/>
    <w:rsid w:val="00B35EA0"/>
    <w:rsid w:val="00B35F39"/>
    <w:rsid w:val="00B3617F"/>
    <w:rsid w:val="00B3624E"/>
    <w:rsid w:val="00B3638F"/>
    <w:rsid w:val="00B364D2"/>
    <w:rsid w:val="00B36510"/>
    <w:rsid w:val="00B365D1"/>
    <w:rsid w:val="00B366F6"/>
    <w:rsid w:val="00B368DE"/>
    <w:rsid w:val="00B36991"/>
    <w:rsid w:val="00B369AD"/>
    <w:rsid w:val="00B36AB0"/>
    <w:rsid w:val="00B36E58"/>
    <w:rsid w:val="00B3771F"/>
    <w:rsid w:val="00B377D2"/>
    <w:rsid w:val="00B37AB8"/>
    <w:rsid w:val="00B37D0B"/>
    <w:rsid w:val="00B4035B"/>
    <w:rsid w:val="00B403B4"/>
    <w:rsid w:val="00B40528"/>
    <w:rsid w:val="00B40AF8"/>
    <w:rsid w:val="00B40C87"/>
    <w:rsid w:val="00B40E6B"/>
    <w:rsid w:val="00B40FB8"/>
    <w:rsid w:val="00B41165"/>
    <w:rsid w:val="00B41330"/>
    <w:rsid w:val="00B4157B"/>
    <w:rsid w:val="00B4179E"/>
    <w:rsid w:val="00B41C25"/>
    <w:rsid w:val="00B42040"/>
    <w:rsid w:val="00B425D9"/>
    <w:rsid w:val="00B429F1"/>
    <w:rsid w:val="00B42C6B"/>
    <w:rsid w:val="00B42E4A"/>
    <w:rsid w:val="00B42EFF"/>
    <w:rsid w:val="00B42FAE"/>
    <w:rsid w:val="00B43718"/>
    <w:rsid w:val="00B43F24"/>
    <w:rsid w:val="00B43F66"/>
    <w:rsid w:val="00B44104"/>
    <w:rsid w:val="00B441D7"/>
    <w:rsid w:val="00B44386"/>
    <w:rsid w:val="00B44897"/>
    <w:rsid w:val="00B44923"/>
    <w:rsid w:val="00B44990"/>
    <w:rsid w:val="00B44E60"/>
    <w:rsid w:val="00B44F38"/>
    <w:rsid w:val="00B45124"/>
    <w:rsid w:val="00B452D6"/>
    <w:rsid w:val="00B4557F"/>
    <w:rsid w:val="00B45678"/>
    <w:rsid w:val="00B45A6A"/>
    <w:rsid w:val="00B45E60"/>
    <w:rsid w:val="00B461AD"/>
    <w:rsid w:val="00B46676"/>
    <w:rsid w:val="00B466E2"/>
    <w:rsid w:val="00B4682F"/>
    <w:rsid w:val="00B46978"/>
    <w:rsid w:val="00B46E83"/>
    <w:rsid w:val="00B47236"/>
    <w:rsid w:val="00B47284"/>
    <w:rsid w:val="00B473F6"/>
    <w:rsid w:val="00B4795E"/>
    <w:rsid w:val="00B47AE1"/>
    <w:rsid w:val="00B47C57"/>
    <w:rsid w:val="00B47EBA"/>
    <w:rsid w:val="00B50323"/>
    <w:rsid w:val="00B5033E"/>
    <w:rsid w:val="00B5039C"/>
    <w:rsid w:val="00B506D4"/>
    <w:rsid w:val="00B506D7"/>
    <w:rsid w:val="00B508FB"/>
    <w:rsid w:val="00B5093A"/>
    <w:rsid w:val="00B50D1C"/>
    <w:rsid w:val="00B50F85"/>
    <w:rsid w:val="00B51157"/>
    <w:rsid w:val="00B511EB"/>
    <w:rsid w:val="00B519D3"/>
    <w:rsid w:val="00B51ABC"/>
    <w:rsid w:val="00B51B6A"/>
    <w:rsid w:val="00B520D8"/>
    <w:rsid w:val="00B5258C"/>
    <w:rsid w:val="00B52731"/>
    <w:rsid w:val="00B52949"/>
    <w:rsid w:val="00B52DC4"/>
    <w:rsid w:val="00B52F80"/>
    <w:rsid w:val="00B533C9"/>
    <w:rsid w:val="00B536CA"/>
    <w:rsid w:val="00B53C08"/>
    <w:rsid w:val="00B53C19"/>
    <w:rsid w:val="00B53CC5"/>
    <w:rsid w:val="00B53D29"/>
    <w:rsid w:val="00B549B3"/>
    <w:rsid w:val="00B54A69"/>
    <w:rsid w:val="00B54BB6"/>
    <w:rsid w:val="00B54CDD"/>
    <w:rsid w:val="00B54E04"/>
    <w:rsid w:val="00B5514F"/>
    <w:rsid w:val="00B55278"/>
    <w:rsid w:val="00B5528F"/>
    <w:rsid w:val="00B555B7"/>
    <w:rsid w:val="00B559BC"/>
    <w:rsid w:val="00B55ABC"/>
    <w:rsid w:val="00B55C90"/>
    <w:rsid w:val="00B55CC1"/>
    <w:rsid w:val="00B55CFB"/>
    <w:rsid w:val="00B56059"/>
    <w:rsid w:val="00B56498"/>
    <w:rsid w:val="00B5652E"/>
    <w:rsid w:val="00B566F3"/>
    <w:rsid w:val="00B56709"/>
    <w:rsid w:val="00B567E7"/>
    <w:rsid w:val="00B56A0C"/>
    <w:rsid w:val="00B56A64"/>
    <w:rsid w:val="00B56AE6"/>
    <w:rsid w:val="00B56C0C"/>
    <w:rsid w:val="00B56D27"/>
    <w:rsid w:val="00B57A5C"/>
    <w:rsid w:val="00B57B78"/>
    <w:rsid w:val="00B57C73"/>
    <w:rsid w:val="00B57EE5"/>
    <w:rsid w:val="00B6018C"/>
    <w:rsid w:val="00B60753"/>
    <w:rsid w:val="00B609C5"/>
    <w:rsid w:val="00B60E09"/>
    <w:rsid w:val="00B61584"/>
    <w:rsid w:val="00B61882"/>
    <w:rsid w:val="00B61B61"/>
    <w:rsid w:val="00B61C53"/>
    <w:rsid w:val="00B628AB"/>
    <w:rsid w:val="00B62951"/>
    <w:rsid w:val="00B629AA"/>
    <w:rsid w:val="00B62CC6"/>
    <w:rsid w:val="00B62F5B"/>
    <w:rsid w:val="00B6317C"/>
    <w:rsid w:val="00B633B7"/>
    <w:rsid w:val="00B6343A"/>
    <w:rsid w:val="00B634FD"/>
    <w:rsid w:val="00B63842"/>
    <w:rsid w:val="00B639BE"/>
    <w:rsid w:val="00B63A39"/>
    <w:rsid w:val="00B63BED"/>
    <w:rsid w:val="00B63DA1"/>
    <w:rsid w:val="00B63E04"/>
    <w:rsid w:val="00B63F42"/>
    <w:rsid w:val="00B6411C"/>
    <w:rsid w:val="00B644AB"/>
    <w:rsid w:val="00B64A33"/>
    <w:rsid w:val="00B64A9B"/>
    <w:rsid w:val="00B64AD3"/>
    <w:rsid w:val="00B64BDF"/>
    <w:rsid w:val="00B64C78"/>
    <w:rsid w:val="00B64C94"/>
    <w:rsid w:val="00B64CF9"/>
    <w:rsid w:val="00B64E09"/>
    <w:rsid w:val="00B65003"/>
    <w:rsid w:val="00B65639"/>
    <w:rsid w:val="00B657A5"/>
    <w:rsid w:val="00B658A5"/>
    <w:rsid w:val="00B65929"/>
    <w:rsid w:val="00B65B4E"/>
    <w:rsid w:val="00B65E6A"/>
    <w:rsid w:val="00B65E8E"/>
    <w:rsid w:val="00B65FF9"/>
    <w:rsid w:val="00B660D7"/>
    <w:rsid w:val="00B660F7"/>
    <w:rsid w:val="00B661BE"/>
    <w:rsid w:val="00B66205"/>
    <w:rsid w:val="00B6664A"/>
    <w:rsid w:val="00B667AD"/>
    <w:rsid w:val="00B667E0"/>
    <w:rsid w:val="00B66A5A"/>
    <w:rsid w:val="00B66C7C"/>
    <w:rsid w:val="00B6730F"/>
    <w:rsid w:val="00B67402"/>
    <w:rsid w:val="00B6745E"/>
    <w:rsid w:val="00B67770"/>
    <w:rsid w:val="00B678CF"/>
    <w:rsid w:val="00B67D5D"/>
    <w:rsid w:val="00B67D8C"/>
    <w:rsid w:val="00B67FBD"/>
    <w:rsid w:val="00B700E6"/>
    <w:rsid w:val="00B703C5"/>
    <w:rsid w:val="00B70425"/>
    <w:rsid w:val="00B70514"/>
    <w:rsid w:val="00B70630"/>
    <w:rsid w:val="00B706CD"/>
    <w:rsid w:val="00B706F0"/>
    <w:rsid w:val="00B70716"/>
    <w:rsid w:val="00B70A17"/>
    <w:rsid w:val="00B70C8B"/>
    <w:rsid w:val="00B70C90"/>
    <w:rsid w:val="00B70DE7"/>
    <w:rsid w:val="00B71339"/>
    <w:rsid w:val="00B7196A"/>
    <w:rsid w:val="00B71B83"/>
    <w:rsid w:val="00B71E00"/>
    <w:rsid w:val="00B72036"/>
    <w:rsid w:val="00B72734"/>
    <w:rsid w:val="00B72A97"/>
    <w:rsid w:val="00B72C71"/>
    <w:rsid w:val="00B72CDF"/>
    <w:rsid w:val="00B72E82"/>
    <w:rsid w:val="00B733CD"/>
    <w:rsid w:val="00B73798"/>
    <w:rsid w:val="00B739E2"/>
    <w:rsid w:val="00B739F0"/>
    <w:rsid w:val="00B73A44"/>
    <w:rsid w:val="00B73B71"/>
    <w:rsid w:val="00B73C36"/>
    <w:rsid w:val="00B73D3B"/>
    <w:rsid w:val="00B74880"/>
    <w:rsid w:val="00B749F1"/>
    <w:rsid w:val="00B74D61"/>
    <w:rsid w:val="00B74FE1"/>
    <w:rsid w:val="00B74FFE"/>
    <w:rsid w:val="00B7506D"/>
    <w:rsid w:val="00B751BE"/>
    <w:rsid w:val="00B751EE"/>
    <w:rsid w:val="00B75215"/>
    <w:rsid w:val="00B75D16"/>
    <w:rsid w:val="00B7609E"/>
    <w:rsid w:val="00B76392"/>
    <w:rsid w:val="00B76522"/>
    <w:rsid w:val="00B76AE6"/>
    <w:rsid w:val="00B76AE9"/>
    <w:rsid w:val="00B76B28"/>
    <w:rsid w:val="00B76D65"/>
    <w:rsid w:val="00B76EA4"/>
    <w:rsid w:val="00B77036"/>
    <w:rsid w:val="00B774EB"/>
    <w:rsid w:val="00B77A66"/>
    <w:rsid w:val="00B77AE6"/>
    <w:rsid w:val="00B77B0E"/>
    <w:rsid w:val="00B77B92"/>
    <w:rsid w:val="00B77C48"/>
    <w:rsid w:val="00B77FD9"/>
    <w:rsid w:val="00B805C5"/>
    <w:rsid w:val="00B8095D"/>
    <w:rsid w:val="00B80C60"/>
    <w:rsid w:val="00B80D5A"/>
    <w:rsid w:val="00B80D90"/>
    <w:rsid w:val="00B80F95"/>
    <w:rsid w:val="00B8121B"/>
    <w:rsid w:val="00B8126F"/>
    <w:rsid w:val="00B81520"/>
    <w:rsid w:val="00B818C6"/>
    <w:rsid w:val="00B81975"/>
    <w:rsid w:val="00B819AE"/>
    <w:rsid w:val="00B82096"/>
    <w:rsid w:val="00B820F1"/>
    <w:rsid w:val="00B824D8"/>
    <w:rsid w:val="00B825DF"/>
    <w:rsid w:val="00B82820"/>
    <w:rsid w:val="00B828A6"/>
    <w:rsid w:val="00B82A7F"/>
    <w:rsid w:val="00B82AAD"/>
    <w:rsid w:val="00B831BC"/>
    <w:rsid w:val="00B83821"/>
    <w:rsid w:val="00B83854"/>
    <w:rsid w:val="00B83C5C"/>
    <w:rsid w:val="00B83ECC"/>
    <w:rsid w:val="00B83EDB"/>
    <w:rsid w:val="00B841EF"/>
    <w:rsid w:val="00B8455C"/>
    <w:rsid w:val="00B84680"/>
    <w:rsid w:val="00B84A18"/>
    <w:rsid w:val="00B84B6F"/>
    <w:rsid w:val="00B84BAD"/>
    <w:rsid w:val="00B84D85"/>
    <w:rsid w:val="00B84E57"/>
    <w:rsid w:val="00B84FB1"/>
    <w:rsid w:val="00B84FE7"/>
    <w:rsid w:val="00B8515E"/>
    <w:rsid w:val="00B855DD"/>
    <w:rsid w:val="00B856FE"/>
    <w:rsid w:val="00B858BA"/>
    <w:rsid w:val="00B85A77"/>
    <w:rsid w:val="00B85CAF"/>
    <w:rsid w:val="00B85F24"/>
    <w:rsid w:val="00B86084"/>
    <w:rsid w:val="00B86754"/>
    <w:rsid w:val="00B86A98"/>
    <w:rsid w:val="00B86BA9"/>
    <w:rsid w:val="00B86C21"/>
    <w:rsid w:val="00B872AB"/>
    <w:rsid w:val="00B8761B"/>
    <w:rsid w:val="00B877B0"/>
    <w:rsid w:val="00B87A22"/>
    <w:rsid w:val="00B87BBA"/>
    <w:rsid w:val="00B87FEC"/>
    <w:rsid w:val="00B9009E"/>
    <w:rsid w:val="00B90320"/>
    <w:rsid w:val="00B90651"/>
    <w:rsid w:val="00B90A6E"/>
    <w:rsid w:val="00B90AB4"/>
    <w:rsid w:val="00B90F0C"/>
    <w:rsid w:val="00B9105A"/>
    <w:rsid w:val="00B91219"/>
    <w:rsid w:val="00B9157F"/>
    <w:rsid w:val="00B916F0"/>
    <w:rsid w:val="00B916FD"/>
    <w:rsid w:val="00B91A75"/>
    <w:rsid w:val="00B91A84"/>
    <w:rsid w:val="00B920C2"/>
    <w:rsid w:val="00B92730"/>
    <w:rsid w:val="00B927C2"/>
    <w:rsid w:val="00B92A88"/>
    <w:rsid w:val="00B92B2D"/>
    <w:rsid w:val="00B92B3E"/>
    <w:rsid w:val="00B92B7B"/>
    <w:rsid w:val="00B930FD"/>
    <w:rsid w:val="00B93296"/>
    <w:rsid w:val="00B933DF"/>
    <w:rsid w:val="00B93BDC"/>
    <w:rsid w:val="00B93CAC"/>
    <w:rsid w:val="00B93F33"/>
    <w:rsid w:val="00B940D5"/>
    <w:rsid w:val="00B942A6"/>
    <w:rsid w:val="00B947B9"/>
    <w:rsid w:val="00B94950"/>
    <w:rsid w:val="00B949C7"/>
    <w:rsid w:val="00B94AB6"/>
    <w:rsid w:val="00B94B49"/>
    <w:rsid w:val="00B94BB9"/>
    <w:rsid w:val="00B94BF4"/>
    <w:rsid w:val="00B94C61"/>
    <w:rsid w:val="00B94D7C"/>
    <w:rsid w:val="00B94E00"/>
    <w:rsid w:val="00B9534C"/>
    <w:rsid w:val="00B95415"/>
    <w:rsid w:val="00B95428"/>
    <w:rsid w:val="00B9554A"/>
    <w:rsid w:val="00B9555B"/>
    <w:rsid w:val="00B957C0"/>
    <w:rsid w:val="00B957F5"/>
    <w:rsid w:val="00B95A6E"/>
    <w:rsid w:val="00B95AA9"/>
    <w:rsid w:val="00B95B98"/>
    <w:rsid w:val="00B95C3E"/>
    <w:rsid w:val="00B95DDE"/>
    <w:rsid w:val="00B95E03"/>
    <w:rsid w:val="00B9603C"/>
    <w:rsid w:val="00B964F9"/>
    <w:rsid w:val="00B96647"/>
    <w:rsid w:val="00B96A8D"/>
    <w:rsid w:val="00B96F3F"/>
    <w:rsid w:val="00B97110"/>
    <w:rsid w:val="00B977D0"/>
    <w:rsid w:val="00B97BD4"/>
    <w:rsid w:val="00B97E4B"/>
    <w:rsid w:val="00BA030C"/>
    <w:rsid w:val="00BA0376"/>
    <w:rsid w:val="00BA05F3"/>
    <w:rsid w:val="00BA0DA2"/>
    <w:rsid w:val="00BA159C"/>
    <w:rsid w:val="00BA16A8"/>
    <w:rsid w:val="00BA175F"/>
    <w:rsid w:val="00BA1ACF"/>
    <w:rsid w:val="00BA21B3"/>
    <w:rsid w:val="00BA22F8"/>
    <w:rsid w:val="00BA2429"/>
    <w:rsid w:val="00BA24FA"/>
    <w:rsid w:val="00BA25EE"/>
    <w:rsid w:val="00BA2E10"/>
    <w:rsid w:val="00BA2E5B"/>
    <w:rsid w:val="00BA3289"/>
    <w:rsid w:val="00BA3371"/>
    <w:rsid w:val="00BA35C0"/>
    <w:rsid w:val="00BA3895"/>
    <w:rsid w:val="00BA3CCC"/>
    <w:rsid w:val="00BA4067"/>
    <w:rsid w:val="00BA41A5"/>
    <w:rsid w:val="00BA4235"/>
    <w:rsid w:val="00BA4644"/>
    <w:rsid w:val="00BA4745"/>
    <w:rsid w:val="00BA47E9"/>
    <w:rsid w:val="00BA49B1"/>
    <w:rsid w:val="00BA4CAA"/>
    <w:rsid w:val="00BA5276"/>
    <w:rsid w:val="00BA5631"/>
    <w:rsid w:val="00BA5AA2"/>
    <w:rsid w:val="00BA5CC7"/>
    <w:rsid w:val="00BA5D14"/>
    <w:rsid w:val="00BA5F26"/>
    <w:rsid w:val="00BA6280"/>
    <w:rsid w:val="00BA63AF"/>
    <w:rsid w:val="00BA680A"/>
    <w:rsid w:val="00BA686B"/>
    <w:rsid w:val="00BA68D6"/>
    <w:rsid w:val="00BA69B8"/>
    <w:rsid w:val="00BA6B96"/>
    <w:rsid w:val="00BA6C36"/>
    <w:rsid w:val="00BA6E5C"/>
    <w:rsid w:val="00BA7132"/>
    <w:rsid w:val="00BA725E"/>
    <w:rsid w:val="00BA7507"/>
    <w:rsid w:val="00BA756E"/>
    <w:rsid w:val="00BA7874"/>
    <w:rsid w:val="00BA7A97"/>
    <w:rsid w:val="00BA7E94"/>
    <w:rsid w:val="00BA7EE2"/>
    <w:rsid w:val="00BB032F"/>
    <w:rsid w:val="00BB03B9"/>
    <w:rsid w:val="00BB055B"/>
    <w:rsid w:val="00BB08FF"/>
    <w:rsid w:val="00BB0911"/>
    <w:rsid w:val="00BB099F"/>
    <w:rsid w:val="00BB0BBC"/>
    <w:rsid w:val="00BB0D40"/>
    <w:rsid w:val="00BB0DB7"/>
    <w:rsid w:val="00BB0E62"/>
    <w:rsid w:val="00BB1013"/>
    <w:rsid w:val="00BB1131"/>
    <w:rsid w:val="00BB1463"/>
    <w:rsid w:val="00BB1694"/>
    <w:rsid w:val="00BB1923"/>
    <w:rsid w:val="00BB1ACC"/>
    <w:rsid w:val="00BB1BAE"/>
    <w:rsid w:val="00BB1D10"/>
    <w:rsid w:val="00BB1E6C"/>
    <w:rsid w:val="00BB1E86"/>
    <w:rsid w:val="00BB1FD5"/>
    <w:rsid w:val="00BB20D9"/>
    <w:rsid w:val="00BB23BF"/>
    <w:rsid w:val="00BB2424"/>
    <w:rsid w:val="00BB29BF"/>
    <w:rsid w:val="00BB2A50"/>
    <w:rsid w:val="00BB2D2F"/>
    <w:rsid w:val="00BB2D43"/>
    <w:rsid w:val="00BB30D3"/>
    <w:rsid w:val="00BB3E48"/>
    <w:rsid w:val="00BB3EE4"/>
    <w:rsid w:val="00BB46CC"/>
    <w:rsid w:val="00BB4746"/>
    <w:rsid w:val="00BB475C"/>
    <w:rsid w:val="00BB4A89"/>
    <w:rsid w:val="00BB4B3D"/>
    <w:rsid w:val="00BB4D8E"/>
    <w:rsid w:val="00BB4EAC"/>
    <w:rsid w:val="00BB4F2E"/>
    <w:rsid w:val="00BB4F5C"/>
    <w:rsid w:val="00BB4FA5"/>
    <w:rsid w:val="00BB5546"/>
    <w:rsid w:val="00BB582B"/>
    <w:rsid w:val="00BB5B20"/>
    <w:rsid w:val="00BB5EAF"/>
    <w:rsid w:val="00BB6336"/>
    <w:rsid w:val="00BB6564"/>
    <w:rsid w:val="00BB65FC"/>
    <w:rsid w:val="00BB6879"/>
    <w:rsid w:val="00BB6A5E"/>
    <w:rsid w:val="00BB6BD2"/>
    <w:rsid w:val="00BB7000"/>
    <w:rsid w:val="00BB7363"/>
    <w:rsid w:val="00BB749D"/>
    <w:rsid w:val="00BB766D"/>
    <w:rsid w:val="00BB7957"/>
    <w:rsid w:val="00BC03BE"/>
    <w:rsid w:val="00BC03DE"/>
    <w:rsid w:val="00BC067C"/>
    <w:rsid w:val="00BC08E3"/>
    <w:rsid w:val="00BC09E7"/>
    <w:rsid w:val="00BC0FA0"/>
    <w:rsid w:val="00BC1370"/>
    <w:rsid w:val="00BC14B1"/>
    <w:rsid w:val="00BC152F"/>
    <w:rsid w:val="00BC1604"/>
    <w:rsid w:val="00BC17D6"/>
    <w:rsid w:val="00BC189D"/>
    <w:rsid w:val="00BC1A23"/>
    <w:rsid w:val="00BC1A5F"/>
    <w:rsid w:val="00BC1D46"/>
    <w:rsid w:val="00BC21F9"/>
    <w:rsid w:val="00BC239C"/>
    <w:rsid w:val="00BC24C6"/>
    <w:rsid w:val="00BC2815"/>
    <w:rsid w:val="00BC2A2A"/>
    <w:rsid w:val="00BC2BD1"/>
    <w:rsid w:val="00BC2CAA"/>
    <w:rsid w:val="00BC2EF2"/>
    <w:rsid w:val="00BC312F"/>
    <w:rsid w:val="00BC34DF"/>
    <w:rsid w:val="00BC36E1"/>
    <w:rsid w:val="00BC3871"/>
    <w:rsid w:val="00BC39B4"/>
    <w:rsid w:val="00BC419D"/>
    <w:rsid w:val="00BC42F0"/>
    <w:rsid w:val="00BC43F9"/>
    <w:rsid w:val="00BC4484"/>
    <w:rsid w:val="00BC4735"/>
    <w:rsid w:val="00BC4A05"/>
    <w:rsid w:val="00BC4C90"/>
    <w:rsid w:val="00BC4DC9"/>
    <w:rsid w:val="00BC4FB5"/>
    <w:rsid w:val="00BC5080"/>
    <w:rsid w:val="00BC5162"/>
    <w:rsid w:val="00BC52D5"/>
    <w:rsid w:val="00BC534B"/>
    <w:rsid w:val="00BC570D"/>
    <w:rsid w:val="00BC581D"/>
    <w:rsid w:val="00BC5EA1"/>
    <w:rsid w:val="00BC6195"/>
    <w:rsid w:val="00BC62D2"/>
    <w:rsid w:val="00BC64AA"/>
    <w:rsid w:val="00BC6976"/>
    <w:rsid w:val="00BC6AD5"/>
    <w:rsid w:val="00BC6BB2"/>
    <w:rsid w:val="00BC6DF9"/>
    <w:rsid w:val="00BC73A2"/>
    <w:rsid w:val="00BC77A4"/>
    <w:rsid w:val="00BC78CA"/>
    <w:rsid w:val="00BC7954"/>
    <w:rsid w:val="00BC79D0"/>
    <w:rsid w:val="00BC7B5F"/>
    <w:rsid w:val="00BC7FE8"/>
    <w:rsid w:val="00BD0049"/>
    <w:rsid w:val="00BD04B9"/>
    <w:rsid w:val="00BD065F"/>
    <w:rsid w:val="00BD0A32"/>
    <w:rsid w:val="00BD0B34"/>
    <w:rsid w:val="00BD0C28"/>
    <w:rsid w:val="00BD0D33"/>
    <w:rsid w:val="00BD189D"/>
    <w:rsid w:val="00BD18CF"/>
    <w:rsid w:val="00BD1D1D"/>
    <w:rsid w:val="00BD251B"/>
    <w:rsid w:val="00BD27E4"/>
    <w:rsid w:val="00BD30B7"/>
    <w:rsid w:val="00BD32D1"/>
    <w:rsid w:val="00BD3330"/>
    <w:rsid w:val="00BD3854"/>
    <w:rsid w:val="00BD38E9"/>
    <w:rsid w:val="00BD3BFF"/>
    <w:rsid w:val="00BD416A"/>
    <w:rsid w:val="00BD418A"/>
    <w:rsid w:val="00BD4270"/>
    <w:rsid w:val="00BD43AF"/>
    <w:rsid w:val="00BD4A6E"/>
    <w:rsid w:val="00BD4E53"/>
    <w:rsid w:val="00BD588D"/>
    <w:rsid w:val="00BD5A94"/>
    <w:rsid w:val="00BD632B"/>
    <w:rsid w:val="00BD63CD"/>
    <w:rsid w:val="00BD6C34"/>
    <w:rsid w:val="00BD6D03"/>
    <w:rsid w:val="00BD6DAB"/>
    <w:rsid w:val="00BD7148"/>
    <w:rsid w:val="00BD7163"/>
    <w:rsid w:val="00BD7603"/>
    <w:rsid w:val="00BD7753"/>
    <w:rsid w:val="00BD791F"/>
    <w:rsid w:val="00BD7D7B"/>
    <w:rsid w:val="00BE002E"/>
    <w:rsid w:val="00BE00D9"/>
    <w:rsid w:val="00BE05BF"/>
    <w:rsid w:val="00BE07F9"/>
    <w:rsid w:val="00BE07FB"/>
    <w:rsid w:val="00BE0898"/>
    <w:rsid w:val="00BE095C"/>
    <w:rsid w:val="00BE09F7"/>
    <w:rsid w:val="00BE0A86"/>
    <w:rsid w:val="00BE0A8E"/>
    <w:rsid w:val="00BE0A9C"/>
    <w:rsid w:val="00BE0DD0"/>
    <w:rsid w:val="00BE15E9"/>
    <w:rsid w:val="00BE169A"/>
    <w:rsid w:val="00BE179C"/>
    <w:rsid w:val="00BE17FD"/>
    <w:rsid w:val="00BE1AD0"/>
    <w:rsid w:val="00BE1B74"/>
    <w:rsid w:val="00BE1D25"/>
    <w:rsid w:val="00BE2027"/>
    <w:rsid w:val="00BE246E"/>
    <w:rsid w:val="00BE2481"/>
    <w:rsid w:val="00BE3104"/>
    <w:rsid w:val="00BE323E"/>
    <w:rsid w:val="00BE327F"/>
    <w:rsid w:val="00BE328B"/>
    <w:rsid w:val="00BE32EC"/>
    <w:rsid w:val="00BE343A"/>
    <w:rsid w:val="00BE3641"/>
    <w:rsid w:val="00BE3743"/>
    <w:rsid w:val="00BE37AC"/>
    <w:rsid w:val="00BE3846"/>
    <w:rsid w:val="00BE3A9C"/>
    <w:rsid w:val="00BE3B71"/>
    <w:rsid w:val="00BE3D11"/>
    <w:rsid w:val="00BE3DAE"/>
    <w:rsid w:val="00BE4142"/>
    <w:rsid w:val="00BE420C"/>
    <w:rsid w:val="00BE4AA9"/>
    <w:rsid w:val="00BE4F89"/>
    <w:rsid w:val="00BE5097"/>
    <w:rsid w:val="00BE51F3"/>
    <w:rsid w:val="00BE5366"/>
    <w:rsid w:val="00BE5499"/>
    <w:rsid w:val="00BE5971"/>
    <w:rsid w:val="00BE5CC4"/>
    <w:rsid w:val="00BE61D6"/>
    <w:rsid w:val="00BE6289"/>
    <w:rsid w:val="00BE63E4"/>
    <w:rsid w:val="00BE662C"/>
    <w:rsid w:val="00BE6804"/>
    <w:rsid w:val="00BE6AB5"/>
    <w:rsid w:val="00BE6AFF"/>
    <w:rsid w:val="00BE6B63"/>
    <w:rsid w:val="00BE6C8F"/>
    <w:rsid w:val="00BE7475"/>
    <w:rsid w:val="00BE766E"/>
    <w:rsid w:val="00BE7A91"/>
    <w:rsid w:val="00BE7DCE"/>
    <w:rsid w:val="00BF01D1"/>
    <w:rsid w:val="00BF0623"/>
    <w:rsid w:val="00BF0806"/>
    <w:rsid w:val="00BF0B9B"/>
    <w:rsid w:val="00BF0CF5"/>
    <w:rsid w:val="00BF0D0E"/>
    <w:rsid w:val="00BF0D56"/>
    <w:rsid w:val="00BF0F47"/>
    <w:rsid w:val="00BF0FE2"/>
    <w:rsid w:val="00BF10A7"/>
    <w:rsid w:val="00BF1150"/>
    <w:rsid w:val="00BF125C"/>
    <w:rsid w:val="00BF129A"/>
    <w:rsid w:val="00BF1305"/>
    <w:rsid w:val="00BF162D"/>
    <w:rsid w:val="00BF1880"/>
    <w:rsid w:val="00BF217F"/>
    <w:rsid w:val="00BF2221"/>
    <w:rsid w:val="00BF24E8"/>
    <w:rsid w:val="00BF2957"/>
    <w:rsid w:val="00BF2BB7"/>
    <w:rsid w:val="00BF30DE"/>
    <w:rsid w:val="00BF3234"/>
    <w:rsid w:val="00BF35C2"/>
    <w:rsid w:val="00BF3741"/>
    <w:rsid w:val="00BF3775"/>
    <w:rsid w:val="00BF3840"/>
    <w:rsid w:val="00BF3B94"/>
    <w:rsid w:val="00BF3E46"/>
    <w:rsid w:val="00BF4425"/>
    <w:rsid w:val="00BF49C1"/>
    <w:rsid w:val="00BF4C99"/>
    <w:rsid w:val="00BF4E4E"/>
    <w:rsid w:val="00BF4FEC"/>
    <w:rsid w:val="00BF6449"/>
    <w:rsid w:val="00BF65C4"/>
    <w:rsid w:val="00BF670C"/>
    <w:rsid w:val="00BF6CA6"/>
    <w:rsid w:val="00BF70A5"/>
    <w:rsid w:val="00BF70F8"/>
    <w:rsid w:val="00BF744C"/>
    <w:rsid w:val="00BF74BC"/>
    <w:rsid w:val="00BF7787"/>
    <w:rsid w:val="00BF7B4F"/>
    <w:rsid w:val="00BF7C62"/>
    <w:rsid w:val="00C000B1"/>
    <w:rsid w:val="00C0023E"/>
    <w:rsid w:val="00C00C02"/>
    <w:rsid w:val="00C00DF3"/>
    <w:rsid w:val="00C00F80"/>
    <w:rsid w:val="00C0115F"/>
    <w:rsid w:val="00C013B6"/>
    <w:rsid w:val="00C01412"/>
    <w:rsid w:val="00C01544"/>
    <w:rsid w:val="00C01C3C"/>
    <w:rsid w:val="00C01E7C"/>
    <w:rsid w:val="00C0206D"/>
    <w:rsid w:val="00C0242A"/>
    <w:rsid w:val="00C02770"/>
    <w:rsid w:val="00C028CF"/>
    <w:rsid w:val="00C02A2D"/>
    <w:rsid w:val="00C02D1D"/>
    <w:rsid w:val="00C02DD4"/>
    <w:rsid w:val="00C02DE8"/>
    <w:rsid w:val="00C02E61"/>
    <w:rsid w:val="00C030AF"/>
    <w:rsid w:val="00C03296"/>
    <w:rsid w:val="00C0335B"/>
    <w:rsid w:val="00C03456"/>
    <w:rsid w:val="00C03488"/>
    <w:rsid w:val="00C03777"/>
    <w:rsid w:val="00C039A9"/>
    <w:rsid w:val="00C03B4C"/>
    <w:rsid w:val="00C03FF0"/>
    <w:rsid w:val="00C0409A"/>
    <w:rsid w:val="00C040F4"/>
    <w:rsid w:val="00C045C7"/>
    <w:rsid w:val="00C04641"/>
    <w:rsid w:val="00C0464C"/>
    <w:rsid w:val="00C04810"/>
    <w:rsid w:val="00C048CC"/>
    <w:rsid w:val="00C048F3"/>
    <w:rsid w:val="00C0492B"/>
    <w:rsid w:val="00C04DB0"/>
    <w:rsid w:val="00C04E1E"/>
    <w:rsid w:val="00C04E55"/>
    <w:rsid w:val="00C050AD"/>
    <w:rsid w:val="00C05216"/>
    <w:rsid w:val="00C05652"/>
    <w:rsid w:val="00C05667"/>
    <w:rsid w:val="00C0571E"/>
    <w:rsid w:val="00C05734"/>
    <w:rsid w:val="00C059EB"/>
    <w:rsid w:val="00C05A77"/>
    <w:rsid w:val="00C05A9F"/>
    <w:rsid w:val="00C05B07"/>
    <w:rsid w:val="00C05E13"/>
    <w:rsid w:val="00C05F29"/>
    <w:rsid w:val="00C05F38"/>
    <w:rsid w:val="00C0602B"/>
    <w:rsid w:val="00C06077"/>
    <w:rsid w:val="00C063EF"/>
    <w:rsid w:val="00C0647E"/>
    <w:rsid w:val="00C067B6"/>
    <w:rsid w:val="00C06980"/>
    <w:rsid w:val="00C06985"/>
    <w:rsid w:val="00C06A42"/>
    <w:rsid w:val="00C06A97"/>
    <w:rsid w:val="00C06B7E"/>
    <w:rsid w:val="00C0728E"/>
    <w:rsid w:val="00C07734"/>
    <w:rsid w:val="00C07798"/>
    <w:rsid w:val="00C0782D"/>
    <w:rsid w:val="00C07C38"/>
    <w:rsid w:val="00C07DA2"/>
    <w:rsid w:val="00C100C2"/>
    <w:rsid w:val="00C1013E"/>
    <w:rsid w:val="00C1067E"/>
    <w:rsid w:val="00C106C2"/>
    <w:rsid w:val="00C10855"/>
    <w:rsid w:val="00C10C55"/>
    <w:rsid w:val="00C10EFB"/>
    <w:rsid w:val="00C11093"/>
    <w:rsid w:val="00C11321"/>
    <w:rsid w:val="00C114D3"/>
    <w:rsid w:val="00C11541"/>
    <w:rsid w:val="00C11767"/>
    <w:rsid w:val="00C11779"/>
    <w:rsid w:val="00C11E9F"/>
    <w:rsid w:val="00C11F3A"/>
    <w:rsid w:val="00C11F47"/>
    <w:rsid w:val="00C11F49"/>
    <w:rsid w:val="00C12022"/>
    <w:rsid w:val="00C122D5"/>
    <w:rsid w:val="00C123FE"/>
    <w:rsid w:val="00C12462"/>
    <w:rsid w:val="00C1246B"/>
    <w:rsid w:val="00C12637"/>
    <w:rsid w:val="00C1265D"/>
    <w:rsid w:val="00C127D9"/>
    <w:rsid w:val="00C127DF"/>
    <w:rsid w:val="00C1286F"/>
    <w:rsid w:val="00C128F0"/>
    <w:rsid w:val="00C12BA0"/>
    <w:rsid w:val="00C12C14"/>
    <w:rsid w:val="00C13352"/>
    <w:rsid w:val="00C1354D"/>
    <w:rsid w:val="00C13B99"/>
    <w:rsid w:val="00C13D6D"/>
    <w:rsid w:val="00C13E2A"/>
    <w:rsid w:val="00C13FA3"/>
    <w:rsid w:val="00C14023"/>
    <w:rsid w:val="00C1414E"/>
    <w:rsid w:val="00C143AB"/>
    <w:rsid w:val="00C146BF"/>
    <w:rsid w:val="00C14723"/>
    <w:rsid w:val="00C14769"/>
    <w:rsid w:val="00C14880"/>
    <w:rsid w:val="00C14928"/>
    <w:rsid w:val="00C14968"/>
    <w:rsid w:val="00C14C1B"/>
    <w:rsid w:val="00C15415"/>
    <w:rsid w:val="00C154F6"/>
    <w:rsid w:val="00C15642"/>
    <w:rsid w:val="00C15742"/>
    <w:rsid w:val="00C1659C"/>
    <w:rsid w:val="00C16B0D"/>
    <w:rsid w:val="00C16D62"/>
    <w:rsid w:val="00C16D86"/>
    <w:rsid w:val="00C16DB2"/>
    <w:rsid w:val="00C170D5"/>
    <w:rsid w:val="00C173C3"/>
    <w:rsid w:val="00C1764D"/>
    <w:rsid w:val="00C1785F"/>
    <w:rsid w:val="00C17D37"/>
    <w:rsid w:val="00C17DF0"/>
    <w:rsid w:val="00C17E6C"/>
    <w:rsid w:val="00C201EB"/>
    <w:rsid w:val="00C208F0"/>
    <w:rsid w:val="00C20A20"/>
    <w:rsid w:val="00C20E9C"/>
    <w:rsid w:val="00C21146"/>
    <w:rsid w:val="00C21672"/>
    <w:rsid w:val="00C222D5"/>
    <w:rsid w:val="00C2243B"/>
    <w:rsid w:val="00C224F0"/>
    <w:rsid w:val="00C227DF"/>
    <w:rsid w:val="00C22A3E"/>
    <w:rsid w:val="00C22A88"/>
    <w:rsid w:val="00C22DD8"/>
    <w:rsid w:val="00C22F0C"/>
    <w:rsid w:val="00C2353C"/>
    <w:rsid w:val="00C235F7"/>
    <w:rsid w:val="00C23A73"/>
    <w:rsid w:val="00C23AB2"/>
    <w:rsid w:val="00C23ABC"/>
    <w:rsid w:val="00C23B92"/>
    <w:rsid w:val="00C23D69"/>
    <w:rsid w:val="00C24131"/>
    <w:rsid w:val="00C24178"/>
    <w:rsid w:val="00C24220"/>
    <w:rsid w:val="00C24305"/>
    <w:rsid w:val="00C24459"/>
    <w:rsid w:val="00C2453C"/>
    <w:rsid w:val="00C24590"/>
    <w:rsid w:val="00C24AE1"/>
    <w:rsid w:val="00C24C1F"/>
    <w:rsid w:val="00C24C48"/>
    <w:rsid w:val="00C24FEE"/>
    <w:rsid w:val="00C255B8"/>
    <w:rsid w:val="00C25931"/>
    <w:rsid w:val="00C26040"/>
    <w:rsid w:val="00C26294"/>
    <w:rsid w:val="00C2640B"/>
    <w:rsid w:val="00C266C5"/>
    <w:rsid w:val="00C267D5"/>
    <w:rsid w:val="00C26ABA"/>
    <w:rsid w:val="00C26B1B"/>
    <w:rsid w:val="00C26E95"/>
    <w:rsid w:val="00C26EF2"/>
    <w:rsid w:val="00C26FC2"/>
    <w:rsid w:val="00C272B8"/>
    <w:rsid w:val="00C273CB"/>
    <w:rsid w:val="00C27474"/>
    <w:rsid w:val="00C27803"/>
    <w:rsid w:val="00C27862"/>
    <w:rsid w:val="00C2797D"/>
    <w:rsid w:val="00C27A23"/>
    <w:rsid w:val="00C27AC6"/>
    <w:rsid w:val="00C27C0B"/>
    <w:rsid w:val="00C27D75"/>
    <w:rsid w:val="00C27E28"/>
    <w:rsid w:val="00C27EF5"/>
    <w:rsid w:val="00C3024B"/>
    <w:rsid w:val="00C304D9"/>
    <w:rsid w:val="00C30507"/>
    <w:rsid w:val="00C30A51"/>
    <w:rsid w:val="00C30A9D"/>
    <w:rsid w:val="00C30C10"/>
    <w:rsid w:val="00C30CDF"/>
    <w:rsid w:val="00C30D42"/>
    <w:rsid w:val="00C31056"/>
    <w:rsid w:val="00C31276"/>
    <w:rsid w:val="00C31525"/>
    <w:rsid w:val="00C31660"/>
    <w:rsid w:val="00C31D2A"/>
    <w:rsid w:val="00C32091"/>
    <w:rsid w:val="00C3209B"/>
    <w:rsid w:val="00C32183"/>
    <w:rsid w:val="00C322CF"/>
    <w:rsid w:val="00C322EC"/>
    <w:rsid w:val="00C3240A"/>
    <w:rsid w:val="00C32461"/>
    <w:rsid w:val="00C3253D"/>
    <w:rsid w:val="00C325F8"/>
    <w:rsid w:val="00C328F2"/>
    <w:rsid w:val="00C32977"/>
    <w:rsid w:val="00C32E6D"/>
    <w:rsid w:val="00C32E70"/>
    <w:rsid w:val="00C32F2E"/>
    <w:rsid w:val="00C3305C"/>
    <w:rsid w:val="00C3364B"/>
    <w:rsid w:val="00C3390F"/>
    <w:rsid w:val="00C339BC"/>
    <w:rsid w:val="00C33E09"/>
    <w:rsid w:val="00C33FAA"/>
    <w:rsid w:val="00C343E6"/>
    <w:rsid w:val="00C3496E"/>
    <w:rsid w:val="00C349CE"/>
    <w:rsid w:val="00C34F91"/>
    <w:rsid w:val="00C34FA2"/>
    <w:rsid w:val="00C34FDB"/>
    <w:rsid w:val="00C352BB"/>
    <w:rsid w:val="00C35565"/>
    <w:rsid w:val="00C356B1"/>
    <w:rsid w:val="00C358BC"/>
    <w:rsid w:val="00C35B80"/>
    <w:rsid w:val="00C35C28"/>
    <w:rsid w:val="00C35E1F"/>
    <w:rsid w:val="00C36170"/>
    <w:rsid w:val="00C363CB"/>
    <w:rsid w:val="00C36E54"/>
    <w:rsid w:val="00C373E0"/>
    <w:rsid w:val="00C376DE"/>
    <w:rsid w:val="00C3775A"/>
    <w:rsid w:val="00C37ACF"/>
    <w:rsid w:val="00C37DC6"/>
    <w:rsid w:val="00C403F0"/>
    <w:rsid w:val="00C4052A"/>
    <w:rsid w:val="00C40586"/>
    <w:rsid w:val="00C405F7"/>
    <w:rsid w:val="00C40819"/>
    <w:rsid w:val="00C408DF"/>
    <w:rsid w:val="00C40971"/>
    <w:rsid w:val="00C40ABA"/>
    <w:rsid w:val="00C40AF7"/>
    <w:rsid w:val="00C40B44"/>
    <w:rsid w:val="00C40EB7"/>
    <w:rsid w:val="00C41091"/>
    <w:rsid w:val="00C411D2"/>
    <w:rsid w:val="00C41263"/>
    <w:rsid w:val="00C41270"/>
    <w:rsid w:val="00C41427"/>
    <w:rsid w:val="00C41A50"/>
    <w:rsid w:val="00C41E5E"/>
    <w:rsid w:val="00C42187"/>
    <w:rsid w:val="00C421D1"/>
    <w:rsid w:val="00C42421"/>
    <w:rsid w:val="00C4270B"/>
    <w:rsid w:val="00C42720"/>
    <w:rsid w:val="00C42777"/>
    <w:rsid w:val="00C42963"/>
    <w:rsid w:val="00C42DE9"/>
    <w:rsid w:val="00C42F77"/>
    <w:rsid w:val="00C43134"/>
    <w:rsid w:val="00C431B8"/>
    <w:rsid w:val="00C431C7"/>
    <w:rsid w:val="00C434BF"/>
    <w:rsid w:val="00C4357B"/>
    <w:rsid w:val="00C43B2B"/>
    <w:rsid w:val="00C44344"/>
    <w:rsid w:val="00C44410"/>
    <w:rsid w:val="00C4477B"/>
    <w:rsid w:val="00C44CF0"/>
    <w:rsid w:val="00C45251"/>
    <w:rsid w:val="00C4565B"/>
    <w:rsid w:val="00C456BC"/>
    <w:rsid w:val="00C45723"/>
    <w:rsid w:val="00C45913"/>
    <w:rsid w:val="00C459A3"/>
    <w:rsid w:val="00C45A22"/>
    <w:rsid w:val="00C45BAE"/>
    <w:rsid w:val="00C45C59"/>
    <w:rsid w:val="00C45CC2"/>
    <w:rsid w:val="00C45DDB"/>
    <w:rsid w:val="00C45FE4"/>
    <w:rsid w:val="00C461D0"/>
    <w:rsid w:val="00C467FD"/>
    <w:rsid w:val="00C47289"/>
    <w:rsid w:val="00C4728D"/>
    <w:rsid w:val="00C476B2"/>
    <w:rsid w:val="00C47720"/>
    <w:rsid w:val="00C47881"/>
    <w:rsid w:val="00C47A7B"/>
    <w:rsid w:val="00C50570"/>
    <w:rsid w:val="00C505BF"/>
    <w:rsid w:val="00C5069E"/>
    <w:rsid w:val="00C50999"/>
    <w:rsid w:val="00C50BA3"/>
    <w:rsid w:val="00C50BBF"/>
    <w:rsid w:val="00C50FAE"/>
    <w:rsid w:val="00C51311"/>
    <w:rsid w:val="00C514CD"/>
    <w:rsid w:val="00C514D3"/>
    <w:rsid w:val="00C517AE"/>
    <w:rsid w:val="00C51803"/>
    <w:rsid w:val="00C518D3"/>
    <w:rsid w:val="00C51A5E"/>
    <w:rsid w:val="00C51CA4"/>
    <w:rsid w:val="00C51CE2"/>
    <w:rsid w:val="00C51E8B"/>
    <w:rsid w:val="00C52151"/>
    <w:rsid w:val="00C5225F"/>
    <w:rsid w:val="00C523C6"/>
    <w:rsid w:val="00C526A5"/>
    <w:rsid w:val="00C528D4"/>
    <w:rsid w:val="00C52E1A"/>
    <w:rsid w:val="00C52E47"/>
    <w:rsid w:val="00C53314"/>
    <w:rsid w:val="00C534AF"/>
    <w:rsid w:val="00C5353A"/>
    <w:rsid w:val="00C5384B"/>
    <w:rsid w:val="00C53870"/>
    <w:rsid w:val="00C53F98"/>
    <w:rsid w:val="00C53FCA"/>
    <w:rsid w:val="00C542EB"/>
    <w:rsid w:val="00C54364"/>
    <w:rsid w:val="00C543AB"/>
    <w:rsid w:val="00C544F8"/>
    <w:rsid w:val="00C54574"/>
    <w:rsid w:val="00C5468A"/>
    <w:rsid w:val="00C54733"/>
    <w:rsid w:val="00C548BD"/>
    <w:rsid w:val="00C5492D"/>
    <w:rsid w:val="00C553F1"/>
    <w:rsid w:val="00C55914"/>
    <w:rsid w:val="00C55962"/>
    <w:rsid w:val="00C55A4B"/>
    <w:rsid w:val="00C55B89"/>
    <w:rsid w:val="00C55B9F"/>
    <w:rsid w:val="00C56897"/>
    <w:rsid w:val="00C56B6A"/>
    <w:rsid w:val="00C56D0C"/>
    <w:rsid w:val="00C56D6B"/>
    <w:rsid w:val="00C56ED3"/>
    <w:rsid w:val="00C56F17"/>
    <w:rsid w:val="00C57081"/>
    <w:rsid w:val="00C57229"/>
    <w:rsid w:val="00C572C0"/>
    <w:rsid w:val="00C572CE"/>
    <w:rsid w:val="00C5735E"/>
    <w:rsid w:val="00C5737E"/>
    <w:rsid w:val="00C57458"/>
    <w:rsid w:val="00C576B5"/>
    <w:rsid w:val="00C5776E"/>
    <w:rsid w:val="00C577FF"/>
    <w:rsid w:val="00C57936"/>
    <w:rsid w:val="00C60256"/>
    <w:rsid w:val="00C60651"/>
    <w:rsid w:val="00C60DC2"/>
    <w:rsid w:val="00C61357"/>
    <w:rsid w:val="00C61507"/>
    <w:rsid w:val="00C616BC"/>
    <w:rsid w:val="00C61812"/>
    <w:rsid w:val="00C61A0C"/>
    <w:rsid w:val="00C61B73"/>
    <w:rsid w:val="00C61BA2"/>
    <w:rsid w:val="00C61BFD"/>
    <w:rsid w:val="00C62054"/>
    <w:rsid w:val="00C62318"/>
    <w:rsid w:val="00C62351"/>
    <w:rsid w:val="00C62409"/>
    <w:rsid w:val="00C62421"/>
    <w:rsid w:val="00C62423"/>
    <w:rsid w:val="00C62801"/>
    <w:rsid w:val="00C62A32"/>
    <w:rsid w:val="00C62B9E"/>
    <w:rsid w:val="00C62C68"/>
    <w:rsid w:val="00C62DAC"/>
    <w:rsid w:val="00C62E72"/>
    <w:rsid w:val="00C62E82"/>
    <w:rsid w:val="00C63424"/>
    <w:rsid w:val="00C63548"/>
    <w:rsid w:val="00C6359B"/>
    <w:rsid w:val="00C635AC"/>
    <w:rsid w:val="00C6371D"/>
    <w:rsid w:val="00C642DA"/>
    <w:rsid w:val="00C64689"/>
    <w:rsid w:val="00C64BD4"/>
    <w:rsid w:val="00C64C6C"/>
    <w:rsid w:val="00C650D1"/>
    <w:rsid w:val="00C65158"/>
    <w:rsid w:val="00C65D59"/>
    <w:rsid w:val="00C66054"/>
    <w:rsid w:val="00C6673C"/>
    <w:rsid w:val="00C66BE2"/>
    <w:rsid w:val="00C66E05"/>
    <w:rsid w:val="00C66F5A"/>
    <w:rsid w:val="00C67152"/>
    <w:rsid w:val="00C67177"/>
    <w:rsid w:val="00C67306"/>
    <w:rsid w:val="00C67622"/>
    <w:rsid w:val="00C6765B"/>
    <w:rsid w:val="00C67793"/>
    <w:rsid w:val="00C67814"/>
    <w:rsid w:val="00C6789C"/>
    <w:rsid w:val="00C67AA1"/>
    <w:rsid w:val="00C704A4"/>
    <w:rsid w:val="00C7099B"/>
    <w:rsid w:val="00C70AE8"/>
    <w:rsid w:val="00C70D0F"/>
    <w:rsid w:val="00C7125E"/>
    <w:rsid w:val="00C713FF"/>
    <w:rsid w:val="00C7145A"/>
    <w:rsid w:val="00C7179D"/>
    <w:rsid w:val="00C718E4"/>
    <w:rsid w:val="00C71C5F"/>
    <w:rsid w:val="00C71DDC"/>
    <w:rsid w:val="00C721C8"/>
    <w:rsid w:val="00C721F5"/>
    <w:rsid w:val="00C72602"/>
    <w:rsid w:val="00C72BCA"/>
    <w:rsid w:val="00C72BCE"/>
    <w:rsid w:val="00C72E4B"/>
    <w:rsid w:val="00C72E76"/>
    <w:rsid w:val="00C72EAE"/>
    <w:rsid w:val="00C731DE"/>
    <w:rsid w:val="00C7348D"/>
    <w:rsid w:val="00C7396B"/>
    <w:rsid w:val="00C73AA0"/>
    <w:rsid w:val="00C73B73"/>
    <w:rsid w:val="00C73BD2"/>
    <w:rsid w:val="00C73BEE"/>
    <w:rsid w:val="00C73C70"/>
    <w:rsid w:val="00C73DFC"/>
    <w:rsid w:val="00C74038"/>
    <w:rsid w:val="00C7430E"/>
    <w:rsid w:val="00C743A0"/>
    <w:rsid w:val="00C743B5"/>
    <w:rsid w:val="00C74638"/>
    <w:rsid w:val="00C74675"/>
    <w:rsid w:val="00C74B94"/>
    <w:rsid w:val="00C74CBF"/>
    <w:rsid w:val="00C74FAB"/>
    <w:rsid w:val="00C751B3"/>
    <w:rsid w:val="00C753C8"/>
    <w:rsid w:val="00C7554B"/>
    <w:rsid w:val="00C75771"/>
    <w:rsid w:val="00C75982"/>
    <w:rsid w:val="00C75C21"/>
    <w:rsid w:val="00C75D56"/>
    <w:rsid w:val="00C75EC8"/>
    <w:rsid w:val="00C760CF"/>
    <w:rsid w:val="00C7630D"/>
    <w:rsid w:val="00C763C4"/>
    <w:rsid w:val="00C763F8"/>
    <w:rsid w:val="00C76942"/>
    <w:rsid w:val="00C76A78"/>
    <w:rsid w:val="00C76C9E"/>
    <w:rsid w:val="00C76E58"/>
    <w:rsid w:val="00C76F43"/>
    <w:rsid w:val="00C76FCD"/>
    <w:rsid w:val="00C77173"/>
    <w:rsid w:val="00C771D2"/>
    <w:rsid w:val="00C77494"/>
    <w:rsid w:val="00C776C3"/>
    <w:rsid w:val="00C77815"/>
    <w:rsid w:val="00C80719"/>
    <w:rsid w:val="00C80888"/>
    <w:rsid w:val="00C8093F"/>
    <w:rsid w:val="00C80D0D"/>
    <w:rsid w:val="00C80DEB"/>
    <w:rsid w:val="00C80E03"/>
    <w:rsid w:val="00C81114"/>
    <w:rsid w:val="00C81119"/>
    <w:rsid w:val="00C81176"/>
    <w:rsid w:val="00C81366"/>
    <w:rsid w:val="00C81643"/>
    <w:rsid w:val="00C81863"/>
    <w:rsid w:val="00C818FB"/>
    <w:rsid w:val="00C81A24"/>
    <w:rsid w:val="00C81B85"/>
    <w:rsid w:val="00C81BA1"/>
    <w:rsid w:val="00C81E1F"/>
    <w:rsid w:val="00C81E92"/>
    <w:rsid w:val="00C81F90"/>
    <w:rsid w:val="00C827B5"/>
    <w:rsid w:val="00C82DBF"/>
    <w:rsid w:val="00C82E3A"/>
    <w:rsid w:val="00C835E4"/>
    <w:rsid w:val="00C835F1"/>
    <w:rsid w:val="00C836B9"/>
    <w:rsid w:val="00C838A2"/>
    <w:rsid w:val="00C83D15"/>
    <w:rsid w:val="00C83F74"/>
    <w:rsid w:val="00C84679"/>
    <w:rsid w:val="00C846CD"/>
    <w:rsid w:val="00C84B88"/>
    <w:rsid w:val="00C85881"/>
    <w:rsid w:val="00C858DF"/>
    <w:rsid w:val="00C85B23"/>
    <w:rsid w:val="00C85F99"/>
    <w:rsid w:val="00C86419"/>
    <w:rsid w:val="00C864D8"/>
    <w:rsid w:val="00C86AF1"/>
    <w:rsid w:val="00C86B2C"/>
    <w:rsid w:val="00C86E53"/>
    <w:rsid w:val="00C86E92"/>
    <w:rsid w:val="00C87157"/>
    <w:rsid w:val="00C87205"/>
    <w:rsid w:val="00C8746C"/>
    <w:rsid w:val="00C87626"/>
    <w:rsid w:val="00C87CEE"/>
    <w:rsid w:val="00C87DE3"/>
    <w:rsid w:val="00C87F30"/>
    <w:rsid w:val="00C90035"/>
    <w:rsid w:val="00C903FF"/>
    <w:rsid w:val="00C90677"/>
    <w:rsid w:val="00C90801"/>
    <w:rsid w:val="00C9081A"/>
    <w:rsid w:val="00C90B91"/>
    <w:rsid w:val="00C91039"/>
    <w:rsid w:val="00C9149C"/>
    <w:rsid w:val="00C919C2"/>
    <w:rsid w:val="00C91B63"/>
    <w:rsid w:val="00C91B93"/>
    <w:rsid w:val="00C91C7D"/>
    <w:rsid w:val="00C91D33"/>
    <w:rsid w:val="00C92473"/>
    <w:rsid w:val="00C92728"/>
    <w:rsid w:val="00C9279A"/>
    <w:rsid w:val="00C92C3C"/>
    <w:rsid w:val="00C92CCF"/>
    <w:rsid w:val="00C93017"/>
    <w:rsid w:val="00C930DC"/>
    <w:rsid w:val="00C9324F"/>
    <w:rsid w:val="00C93536"/>
    <w:rsid w:val="00C9382C"/>
    <w:rsid w:val="00C93976"/>
    <w:rsid w:val="00C93CBD"/>
    <w:rsid w:val="00C945BC"/>
    <w:rsid w:val="00C9462E"/>
    <w:rsid w:val="00C9489B"/>
    <w:rsid w:val="00C94B94"/>
    <w:rsid w:val="00C94D61"/>
    <w:rsid w:val="00C94F64"/>
    <w:rsid w:val="00C9521A"/>
    <w:rsid w:val="00C9585E"/>
    <w:rsid w:val="00C9587A"/>
    <w:rsid w:val="00C95A8C"/>
    <w:rsid w:val="00C96086"/>
    <w:rsid w:val="00C9612B"/>
    <w:rsid w:val="00C96390"/>
    <w:rsid w:val="00C9658B"/>
    <w:rsid w:val="00C96696"/>
    <w:rsid w:val="00C968EE"/>
    <w:rsid w:val="00C96B0A"/>
    <w:rsid w:val="00C96D51"/>
    <w:rsid w:val="00C973A6"/>
    <w:rsid w:val="00C97437"/>
    <w:rsid w:val="00C977D8"/>
    <w:rsid w:val="00C9789D"/>
    <w:rsid w:val="00C97A1B"/>
    <w:rsid w:val="00CA02B5"/>
    <w:rsid w:val="00CA033E"/>
    <w:rsid w:val="00CA0665"/>
    <w:rsid w:val="00CA0698"/>
    <w:rsid w:val="00CA07EF"/>
    <w:rsid w:val="00CA0982"/>
    <w:rsid w:val="00CA0DA8"/>
    <w:rsid w:val="00CA0FB4"/>
    <w:rsid w:val="00CA10E7"/>
    <w:rsid w:val="00CA13FB"/>
    <w:rsid w:val="00CA18B8"/>
    <w:rsid w:val="00CA1A38"/>
    <w:rsid w:val="00CA1A48"/>
    <w:rsid w:val="00CA1AB4"/>
    <w:rsid w:val="00CA2134"/>
    <w:rsid w:val="00CA2A08"/>
    <w:rsid w:val="00CA3013"/>
    <w:rsid w:val="00CA32B6"/>
    <w:rsid w:val="00CA3420"/>
    <w:rsid w:val="00CA3450"/>
    <w:rsid w:val="00CA3519"/>
    <w:rsid w:val="00CA35FB"/>
    <w:rsid w:val="00CA3704"/>
    <w:rsid w:val="00CA370C"/>
    <w:rsid w:val="00CA39E7"/>
    <w:rsid w:val="00CA40F0"/>
    <w:rsid w:val="00CA4134"/>
    <w:rsid w:val="00CA4560"/>
    <w:rsid w:val="00CA472A"/>
    <w:rsid w:val="00CA4988"/>
    <w:rsid w:val="00CA49E7"/>
    <w:rsid w:val="00CA4A1E"/>
    <w:rsid w:val="00CA4C92"/>
    <w:rsid w:val="00CA5134"/>
    <w:rsid w:val="00CA53F9"/>
    <w:rsid w:val="00CA5745"/>
    <w:rsid w:val="00CA58A5"/>
    <w:rsid w:val="00CA5945"/>
    <w:rsid w:val="00CA5ADB"/>
    <w:rsid w:val="00CA5C58"/>
    <w:rsid w:val="00CA5D27"/>
    <w:rsid w:val="00CA5F1C"/>
    <w:rsid w:val="00CA690C"/>
    <w:rsid w:val="00CA6AE0"/>
    <w:rsid w:val="00CA6DC8"/>
    <w:rsid w:val="00CA705A"/>
    <w:rsid w:val="00CA7131"/>
    <w:rsid w:val="00CA7431"/>
    <w:rsid w:val="00CA747E"/>
    <w:rsid w:val="00CA75A4"/>
    <w:rsid w:val="00CA78DC"/>
    <w:rsid w:val="00CA7A70"/>
    <w:rsid w:val="00CA7ABC"/>
    <w:rsid w:val="00CA7EC1"/>
    <w:rsid w:val="00CB02CD"/>
    <w:rsid w:val="00CB0415"/>
    <w:rsid w:val="00CB05D2"/>
    <w:rsid w:val="00CB061B"/>
    <w:rsid w:val="00CB072F"/>
    <w:rsid w:val="00CB09DD"/>
    <w:rsid w:val="00CB09F5"/>
    <w:rsid w:val="00CB1003"/>
    <w:rsid w:val="00CB1006"/>
    <w:rsid w:val="00CB1765"/>
    <w:rsid w:val="00CB1792"/>
    <w:rsid w:val="00CB1EDA"/>
    <w:rsid w:val="00CB2228"/>
    <w:rsid w:val="00CB2295"/>
    <w:rsid w:val="00CB2388"/>
    <w:rsid w:val="00CB28CE"/>
    <w:rsid w:val="00CB2A61"/>
    <w:rsid w:val="00CB2D56"/>
    <w:rsid w:val="00CB314A"/>
    <w:rsid w:val="00CB35F4"/>
    <w:rsid w:val="00CB382E"/>
    <w:rsid w:val="00CB3947"/>
    <w:rsid w:val="00CB3B46"/>
    <w:rsid w:val="00CB3B98"/>
    <w:rsid w:val="00CB3FFD"/>
    <w:rsid w:val="00CB40DC"/>
    <w:rsid w:val="00CB4244"/>
    <w:rsid w:val="00CB4347"/>
    <w:rsid w:val="00CB451D"/>
    <w:rsid w:val="00CB4594"/>
    <w:rsid w:val="00CB4A4C"/>
    <w:rsid w:val="00CB4E03"/>
    <w:rsid w:val="00CB50CF"/>
    <w:rsid w:val="00CB5235"/>
    <w:rsid w:val="00CB5314"/>
    <w:rsid w:val="00CB5615"/>
    <w:rsid w:val="00CB597E"/>
    <w:rsid w:val="00CB5A25"/>
    <w:rsid w:val="00CB5EDF"/>
    <w:rsid w:val="00CB6291"/>
    <w:rsid w:val="00CB6337"/>
    <w:rsid w:val="00CB639F"/>
    <w:rsid w:val="00CB6581"/>
    <w:rsid w:val="00CB694F"/>
    <w:rsid w:val="00CB6AB8"/>
    <w:rsid w:val="00CB6BA0"/>
    <w:rsid w:val="00CB751F"/>
    <w:rsid w:val="00CB7588"/>
    <w:rsid w:val="00CB7628"/>
    <w:rsid w:val="00CB769A"/>
    <w:rsid w:val="00CB76BE"/>
    <w:rsid w:val="00CB77B9"/>
    <w:rsid w:val="00CB77FE"/>
    <w:rsid w:val="00CB78E2"/>
    <w:rsid w:val="00CB791D"/>
    <w:rsid w:val="00CB7A6F"/>
    <w:rsid w:val="00CB7C1B"/>
    <w:rsid w:val="00CB7D2D"/>
    <w:rsid w:val="00CB7EAA"/>
    <w:rsid w:val="00CC0263"/>
    <w:rsid w:val="00CC0436"/>
    <w:rsid w:val="00CC0557"/>
    <w:rsid w:val="00CC07D8"/>
    <w:rsid w:val="00CC0D65"/>
    <w:rsid w:val="00CC0D77"/>
    <w:rsid w:val="00CC0D8A"/>
    <w:rsid w:val="00CC0F76"/>
    <w:rsid w:val="00CC0FA6"/>
    <w:rsid w:val="00CC10D4"/>
    <w:rsid w:val="00CC10E3"/>
    <w:rsid w:val="00CC1167"/>
    <w:rsid w:val="00CC1434"/>
    <w:rsid w:val="00CC1521"/>
    <w:rsid w:val="00CC18DD"/>
    <w:rsid w:val="00CC19F2"/>
    <w:rsid w:val="00CC2708"/>
    <w:rsid w:val="00CC2A16"/>
    <w:rsid w:val="00CC2B70"/>
    <w:rsid w:val="00CC2C8A"/>
    <w:rsid w:val="00CC2CED"/>
    <w:rsid w:val="00CC2D91"/>
    <w:rsid w:val="00CC2E03"/>
    <w:rsid w:val="00CC2EE7"/>
    <w:rsid w:val="00CC3093"/>
    <w:rsid w:val="00CC30AB"/>
    <w:rsid w:val="00CC31BF"/>
    <w:rsid w:val="00CC32C2"/>
    <w:rsid w:val="00CC336D"/>
    <w:rsid w:val="00CC3754"/>
    <w:rsid w:val="00CC3781"/>
    <w:rsid w:val="00CC3821"/>
    <w:rsid w:val="00CC3929"/>
    <w:rsid w:val="00CC3A6B"/>
    <w:rsid w:val="00CC3C63"/>
    <w:rsid w:val="00CC3E21"/>
    <w:rsid w:val="00CC3FC6"/>
    <w:rsid w:val="00CC4101"/>
    <w:rsid w:val="00CC41A2"/>
    <w:rsid w:val="00CC4210"/>
    <w:rsid w:val="00CC42BC"/>
    <w:rsid w:val="00CC44F9"/>
    <w:rsid w:val="00CC4821"/>
    <w:rsid w:val="00CC494E"/>
    <w:rsid w:val="00CC4B6C"/>
    <w:rsid w:val="00CC4E4F"/>
    <w:rsid w:val="00CC5489"/>
    <w:rsid w:val="00CC557D"/>
    <w:rsid w:val="00CC5B22"/>
    <w:rsid w:val="00CC5B9C"/>
    <w:rsid w:val="00CC5BFC"/>
    <w:rsid w:val="00CC5D68"/>
    <w:rsid w:val="00CC5F1B"/>
    <w:rsid w:val="00CC5F27"/>
    <w:rsid w:val="00CC618F"/>
    <w:rsid w:val="00CC6342"/>
    <w:rsid w:val="00CC694F"/>
    <w:rsid w:val="00CC6BD8"/>
    <w:rsid w:val="00CC6BE0"/>
    <w:rsid w:val="00CC6CFB"/>
    <w:rsid w:val="00CC6D76"/>
    <w:rsid w:val="00CC6F00"/>
    <w:rsid w:val="00CC6F01"/>
    <w:rsid w:val="00CC703C"/>
    <w:rsid w:val="00CC70E2"/>
    <w:rsid w:val="00CC7321"/>
    <w:rsid w:val="00CC74AE"/>
    <w:rsid w:val="00CC76E4"/>
    <w:rsid w:val="00CC7807"/>
    <w:rsid w:val="00CC794D"/>
    <w:rsid w:val="00CC7D03"/>
    <w:rsid w:val="00CC7E81"/>
    <w:rsid w:val="00CD05EE"/>
    <w:rsid w:val="00CD060C"/>
    <w:rsid w:val="00CD0784"/>
    <w:rsid w:val="00CD106A"/>
    <w:rsid w:val="00CD10A4"/>
    <w:rsid w:val="00CD12B4"/>
    <w:rsid w:val="00CD148E"/>
    <w:rsid w:val="00CD156C"/>
    <w:rsid w:val="00CD1624"/>
    <w:rsid w:val="00CD1942"/>
    <w:rsid w:val="00CD1B47"/>
    <w:rsid w:val="00CD1BEA"/>
    <w:rsid w:val="00CD1CE1"/>
    <w:rsid w:val="00CD1E15"/>
    <w:rsid w:val="00CD1EFE"/>
    <w:rsid w:val="00CD20A3"/>
    <w:rsid w:val="00CD23FB"/>
    <w:rsid w:val="00CD261D"/>
    <w:rsid w:val="00CD26E3"/>
    <w:rsid w:val="00CD29B2"/>
    <w:rsid w:val="00CD2FCA"/>
    <w:rsid w:val="00CD31BA"/>
    <w:rsid w:val="00CD32C9"/>
    <w:rsid w:val="00CD333A"/>
    <w:rsid w:val="00CD341C"/>
    <w:rsid w:val="00CD384A"/>
    <w:rsid w:val="00CD39E0"/>
    <w:rsid w:val="00CD3C10"/>
    <w:rsid w:val="00CD3E30"/>
    <w:rsid w:val="00CD3F54"/>
    <w:rsid w:val="00CD3F5D"/>
    <w:rsid w:val="00CD401D"/>
    <w:rsid w:val="00CD4347"/>
    <w:rsid w:val="00CD46CB"/>
    <w:rsid w:val="00CD46D3"/>
    <w:rsid w:val="00CD4ABD"/>
    <w:rsid w:val="00CD4AD7"/>
    <w:rsid w:val="00CD4DC9"/>
    <w:rsid w:val="00CD5513"/>
    <w:rsid w:val="00CD5523"/>
    <w:rsid w:val="00CD574F"/>
    <w:rsid w:val="00CD5B1C"/>
    <w:rsid w:val="00CD5BA7"/>
    <w:rsid w:val="00CD5E5D"/>
    <w:rsid w:val="00CD5EAD"/>
    <w:rsid w:val="00CD602D"/>
    <w:rsid w:val="00CD6390"/>
    <w:rsid w:val="00CD6696"/>
    <w:rsid w:val="00CD6AA0"/>
    <w:rsid w:val="00CD6B20"/>
    <w:rsid w:val="00CD6BAB"/>
    <w:rsid w:val="00CD6E1D"/>
    <w:rsid w:val="00CD6EF9"/>
    <w:rsid w:val="00CD7156"/>
    <w:rsid w:val="00CD718F"/>
    <w:rsid w:val="00CD7446"/>
    <w:rsid w:val="00CD762B"/>
    <w:rsid w:val="00CD76D0"/>
    <w:rsid w:val="00CD7962"/>
    <w:rsid w:val="00CD7DBA"/>
    <w:rsid w:val="00CE02B9"/>
    <w:rsid w:val="00CE02E6"/>
    <w:rsid w:val="00CE037E"/>
    <w:rsid w:val="00CE060B"/>
    <w:rsid w:val="00CE0691"/>
    <w:rsid w:val="00CE0A45"/>
    <w:rsid w:val="00CE1129"/>
    <w:rsid w:val="00CE1565"/>
    <w:rsid w:val="00CE1A2A"/>
    <w:rsid w:val="00CE1A2D"/>
    <w:rsid w:val="00CE1A63"/>
    <w:rsid w:val="00CE1AC3"/>
    <w:rsid w:val="00CE248C"/>
    <w:rsid w:val="00CE24EC"/>
    <w:rsid w:val="00CE26EA"/>
    <w:rsid w:val="00CE2812"/>
    <w:rsid w:val="00CE281E"/>
    <w:rsid w:val="00CE2A5C"/>
    <w:rsid w:val="00CE2B05"/>
    <w:rsid w:val="00CE2B26"/>
    <w:rsid w:val="00CE2B34"/>
    <w:rsid w:val="00CE2C92"/>
    <w:rsid w:val="00CE2FA2"/>
    <w:rsid w:val="00CE2FCD"/>
    <w:rsid w:val="00CE31F6"/>
    <w:rsid w:val="00CE3335"/>
    <w:rsid w:val="00CE349B"/>
    <w:rsid w:val="00CE35FF"/>
    <w:rsid w:val="00CE3608"/>
    <w:rsid w:val="00CE3656"/>
    <w:rsid w:val="00CE384E"/>
    <w:rsid w:val="00CE3A11"/>
    <w:rsid w:val="00CE3C7B"/>
    <w:rsid w:val="00CE3EAD"/>
    <w:rsid w:val="00CE42B2"/>
    <w:rsid w:val="00CE4382"/>
    <w:rsid w:val="00CE440F"/>
    <w:rsid w:val="00CE4872"/>
    <w:rsid w:val="00CE5045"/>
    <w:rsid w:val="00CE5286"/>
    <w:rsid w:val="00CE5339"/>
    <w:rsid w:val="00CE5362"/>
    <w:rsid w:val="00CE5377"/>
    <w:rsid w:val="00CE5AD6"/>
    <w:rsid w:val="00CE5C0E"/>
    <w:rsid w:val="00CE5DD6"/>
    <w:rsid w:val="00CE5F1F"/>
    <w:rsid w:val="00CE6379"/>
    <w:rsid w:val="00CE6478"/>
    <w:rsid w:val="00CE6598"/>
    <w:rsid w:val="00CE6672"/>
    <w:rsid w:val="00CE69CA"/>
    <w:rsid w:val="00CE6AAB"/>
    <w:rsid w:val="00CE6C5F"/>
    <w:rsid w:val="00CE6CCA"/>
    <w:rsid w:val="00CE6D51"/>
    <w:rsid w:val="00CE6E7A"/>
    <w:rsid w:val="00CE704B"/>
    <w:rsid w:val="00CE70F8"/>
    <w:rsid w:val="00CE7149"/>
    <w:rsid w:val="00CE732F"/>
    <w:rsid w:val="00CE7A39"/>
    <w:rsid w:val="00CE7B76"/>
    <w:rsid w:val="00CE7C94"/>
    <w:rsid w:val="00CE7DAE"/>
    <w:rsid w:val="00CF0089"/>
    <w:rsid w:val="00CF022C"/>
    <w:rsid w:val="00CF0329"/>
    <w:rsid w:val="00CF08F7"/>
    <w:rsid w:val="00CF0A44"/>
    <w:rsid w:val="00CF0A47"/>
    <w:rsid w:val="00CF0AA7"/>
    <w:rsid w:val="00CF0E8E"/>
    <w:rsid w:val="00CF0EDA"/>
    <w:rsid w:val="00CF1403"/>
    <w:rsid w:val="00CF1413"/>
    <w:rsid w:val="00CF165A"/>
    <w:rsid w:val="00CF1740"/>
    <w:rsid w:val="00CF1741"/>
    <w:rsid w:val="00CF1840"/>
    <w:rsid w:val="00CF1971"/>
    <w:rsid w:val="00CF1A04"/>
    <w:rsid w:val="00CF1B16"/>
    <w:rsid w:val="00CF1B32"/>
    <w:rsid w:val="00CF1B5B"/>
    <w:rsid w:val="00CF1BB6"/>
    <w:rsid w:val="00CF1D0B"/>
    <w:rsid w:val="00CF2386"/>
    <w:rsid w:val="00CF23E0"/>
    <w:rsid w:val="00CF25EF"/>
    <w:rsid w:val="00CF2729"/>
    <w:rsid w:val="00CF2A7E"/>
    <w:rsid w:val="00CF2C7F"/>
    <w:rsid w:val="00CF2C97"/>
    <w:rsid w:val="00CF2E44"/>
    <w:rsid w:val="00CF30A7"/>
    <w:rsid w:val="00CF3C15"/>
    <w:rsid w:val="00CF42DB"/>
    <w:rsid w:val="00CF43D1"/>
    <w:rsid w:val="00CF498D"/>
    <w:rsid w:val="00CF4D18"/>
    <w:rsid w:val="00CF5034"/>
    <w:rsid w:val="00CF554C"/>
    <w:rsid w:val="00CF5872"/>
    <w:rsid w:val="00CF5BD6"/>
    <w:rsid w:val="00CF5F34"/>
    <w:rsid w:val="00CF635E"/>
    <w:rsid w:val="00CF6694"/>
    <w:rsid w:val="00CF6958"/>
    <w:rsid w:val="00CF69BA"/>
    <w:rsid w:val="00CF6A76"/>
    <w:rsid w:val="00CF6B49"/>
    <w:rsid w:val="00CF6BD1"/>
    <w:rsid w:val="00CF6CCC"/>
    <w:rsid w:val="00CF6D75"/>
    <w:rsid w:val="00CF6DAE"/>
    <w:rsid w:val="00CF6E93"/>
    <w:rsid w:val="00CF7094"/>
    <w:rsid w:val="00CF72B6"/>
    <w:rsid w:val="00CF7506"/>
    <w:rsid w:val="00CF762E"/>
    <w:rsid w:val="00CF7953"/>
    <w:rsid w:val="00D000C3"/>
    <w:rsid w:val="00D0015F"/>
    <w:rsid w:val="00D002EB"/>
    <w:rsid w:val="00D004C4"/>
    <w:rsid w:val="00D007F9"/>
    <w:rsid w:val="00D008E9"/>
    <w:rsid w:val="00D00A28"/>
    <w:rsid w:val="00D00C22"/>
    <w:rsid w:val="00D011B0"/>
    <w:rsid w:val="00D01862"/>
    <w:rsid w:val="00D01964"/>
    <w:rsid w:val="00D02600"/>
    <w:rsid w:val="00D02859"/>
    <w:rsid w:val="00D02972"/>
    <w:rsid w:val="00D030CB"/>
    <w:rsid w:val="00D032A4"/>
    <w:rsid w:val="00D03390"/>
    <w:rsid w:val="00D03530"/>
    <w:rsid w:val="00D037B4"/>
    <w:rsid w:val="00D03D9B"/>
    <w:rsid w:val="00D03F11"/>
    <w:rsid w:val="00D03FED"/>
    <w:rsid w:val="00D042BA"/>
    <w:rsid w:val="00D042F1"/>
    <w:rsid w:val="00D048DF"/>
    <w:rsid w:val="00D04D8D"/>
    <w:rsid w:val="00D04E4D"/>
    <w:rsid w:val="00D04EC7"/>
    <w:rsid w:val="00D04FFD"/>
    <w:rsid w:val="00D050E5"/>
    <w:rsid w:val="00D051E4"/>
    <w:rsid w:val="00D052B0"/>
    <w:rsid w:val="00D05457"/>
    <w:rsid w:val="00D059CF"/>
    <w:rsid w:val="00D05E59"/>
    <w:rsid w:val="00D0645C"/>
    <w:rsid w:val="00D06500"/>
    <w:rsid w:val="00D0673D"/>
    <w:rsid w:val="00D06A85"/>
    <w:rsid w:val="00D06D6F"/>
    <w:rsid w:val="00D073A4"/>
    <w:rsid w:val="00D074F9"/>
    <w:rsid w:val="00D07630"/>
    <w:rsid w:val="00D0788A"/>
    <w:rsid w:val="00D078AB"/>
    <w:rsid w:val="00D07D63"/>
    <w:rsid w:val="00D07F98"/>
    <w:rsid w:val="00D102A9"/>
    <w:rsid w:val="00D103C5"/>
    <w:rsid w:val="00D10B4C"/>
    <w:rsid w:val="00D10BFD"/>
    <w:rsid w:val="00D10C4A"/>
    <w:rsid w:val="00D111E8"/>
    <w:rsid w:val="00D116A7"/>
    <w:rsid w:val="00D116DF"/>
    <w:rsid w:val="00D11780"/>
    <w:rsid w:val="00D119BD"/>
    <w:rsid w:val="00D11BB0"/>
    <w:rsid w:val="00D11C48"/>
    <w:rsid w:val="00D11FC5"/>
    <w:rsid w:val="00D1221A"/>
    <w:rsid w:val="00D12233"/>
    <w:rsid w:val="00D122DE"/>
    <w:rsid w:val="00D1238A"/>
    <w:rsid w:val="00D12470"/>
    <w:rsid w:val="00D124F0"/>
    <w:rsid w:val="00D12526"/>
    <w:rsid w:val="00D1293D"/>
    <w:rsid w:val="00D12A78"/>
    <w:rsid w:val="00D12E13"/>
    <w:rsid w:val="00D12F19"/>
    <w:rsid w:val="00D12FEC"/>
    <w:rsid w:val="00D13180"/>
    <w:rsid w:val="00D134C3"/>
    <w:rsid w:val="00D1354D"/>
    <w:rsid w:val="00D136C4"/>
    <w:rsid w:val="00D137FF"/>
    <w:rsid w:val="00D13D9A"/>
    <w:rsid w:val="00D13F07"/>
    <w:rsid w:val="00D140E3"/>
    <w:rsid w:val="00D142E1"/>
    <w:rsid w:val="00D14408"/>
    <w:rsid w:val="00D145D0"/>
    <w:rsid w:val="00D1472A"/>
    <w:rsid w:val="00D14952"/>
    <w:rsid w:val="00D14AD0"/>
    <w:rsid w:val="00D14B27"/>
    <w:rsid w:val="00D14C24"/>
    <w:rsid w:val="00D150E2"/>
    <w:rsid w:val="00D15701"/>
    <w:rsid w:val="00D15720"/>
    <w:rsid w:val="00D1581B"/>
    <w:rsid w:val="00D15AC5"/>
    <w:rsid w:val="00D15AD6"/>
    <w:rsid w:val="00D15B9B"/>
    <w:rsid w:val="00D15BBE"/>
    <w:rsid w:val="00D15D38"/>
    <w:rsid w:val="00D1606A"/>
    <w:rsid w:val="00D1662A"/>
    <w:rsid w:val="00D169C6"/>
    <w:rsid w:val="00D16F9F"/>
    <w:rsid w:val="00D17252"/>
    <w:rsid w:val="00D17366"/>
    <w:rsid w:val="00D17607"/>
    <w:rsid w:val="00D17622"/>
    <w:rsid w:val="00D1771E"/>
    <w:rsid w:val="00D179C2"/>
    <w:rsid w:val="00D17F86"/>
    <w:rsid w:val="00D2023A"/>
    <w:rsid w:val="00D202D6"/>
    <w:rsid w:val="00D2050F"/>
    <w:rsid w:val="00D206AB"/>
    <w:rsid w:val="00D20815"/>
    <w:rsid w:val="00D2095E"/>
    <w:rsid w:val="00D20A71"/>
    <w:rsid w:val="00D20AF7"/>
    <w:rsid w:val="00D20CB9"/>
    <w:rsid w:val="00D20D1A"/>
    <w:rsid w:val="00D20EA0"/>
    <w:rsid w:val="00D20ECD"/>
    <w:rsid w:val="00D210C2"/>
    <w:rsid w:val="00D21411"/>
    <w:rsid w:val="00D21501"/>
    <w:rsid w:val="00D21661"/>
    <w:rsid w:val="00D219CF"/>
    <w:rsid w:val="00D21A58"/>
    <w:rsid w:val="00D21BAF"/>
    <w:rsid w:val="00D21BD7"/>
    <w:rsid w:val="00D220E2"/>
    <w:rsid w:val="00D22182"/>
    <w:rsid w:val="00D221A1"/>
    <w:rsid w:val="00D2243B"/>
    <w:rsid w:val="00D2246F"/>
    <w:rsid w:val="00D226DC"/>
    <w:rsid w:val="00D22B13"/>
    <w:rsid w:val="00D22BAB"/>
    <w:rsid w:val="00D22C20"/>
    <w:rsid w:val="00D22F67"/>
    <w:rsid w:val="00D22FA3"/>
    <w:rsid w:val="00D22FC6"/>
    <w:rsid w:val="00D231F1"/>
    <w:rsid w:val="00D231F3"/>
    <w:rsid w:val="00D2341B"/>
    <w:rsid w:val="00D2367D"/>
    <w:rsid w:val="00D23A4C"/>
    <w:rsid w:val="00D23BCE"/>
    <w:rsid w:val="00D23C95"/>
    <w:rsid w:val="00D23F4D"/>
    <w:rsid w:val="00D2412D"/>
    <w:rsid w:val="00D243A6"/>
    <w:rsid w:val="00D244F5"/>
    <w:rsid w:val="00D24672"/>
    <w:rsid w:val="00D24827"/>
    <w:rsid w:val="00D24A1A"/>
    <w:rsid w:val="00D24B84"/>
    <w:rsid w:val="00D24E8D"/>
    <w:rsid w:val="00D24FBC"/>
    <w:rsid w:val="00D25207"/>
    <w:rsid w:val="00D25408"/>
    <w:rsid w:val="00D25BD7"/>
    <w:rsid w:val="00D25CB0"/>
    <w:rsid w:val="00D25F7C"/>
    <w:rsid w:val="00D26244"/>
    <w:rsid w:val="00D26278"/>
    <w:rsid w:val="00D262E0"/>
    <w:rsid w:val="00D264CE"/>
    <w:rsid w:val="00D26717"/>
    <w:rsid w:val="00D26C41"/>
    <w:rsid w:val="00D26D03"/>
    <w:rsid w:val="00D271FB"/>
    <w:rsid w:val="00D276E7"/>
    <w:rsid w:val="00D277EE"/>
    <w:rsid w:val="00D27866"/>
    <w:rsid w:val="00D27993"/>
    <w:rsid w:val="00D301F3"/>
    <w:rsid w:val="00D30312"/>
    <w:rsid w:val="00D304A3"/>
    <w:rsid w:val="00D306F0"/>
    <w:rsid w:val="00D306F8"/>
    <w:rsid w:val="00D30AA9"/>
    <w:rsid w:val="00D30BBD"/>
    <w:rsid w:val="00D30D36"/>
    <w:rsid w:val="00D30EAE"/>
    <w:rsid w:val="00D30FA6"/>
    <w:rsid w:val="00D31058"/>
    <w:rsid w:val="00D31114"/>
    <w:rsid w:val="00D3120B"/>
    <w:rsid w:val="00D31657"/>
    <w:rsid w:val="00D31A7C"/>
    <w:rsid w:val="00D31AE1"/>
    <w:rsid w:val="00D32FEE"/>
    <w:rsid w:val="00D330DE"/>
    <w:rsid w:val="00D331FB"/>
    <w:rsid w:val="00D3344D"/>
    <w:rsid w:val="00D339A2"/>
    <w:rsid w:val="00D33D82"/>
    <w:rsid w:val="00D33E7D"/>
    <w:rsid w:val="00D33EAA"/>
    <w:rsid w:val="00D33F45"/>
    <w:rsid w:val="00D3418D"/>
    <w:rsid w:val="00D344CF"/>
    <w:rsid w:val="00D34AA9"/>
    <w:rsid w:val="00D34C81"/>
    <w:rsid w:val="00D34CFC"/>
    <w:rsid w:val="00D34EC2"/>
    <w:rsid w:val="00D3538C"/>
    <w:rsid w:val="00D3538D"/>
    <w:rsid w:val="00D35622"/>
    <w:rsid w:val="00D35797"/>
    <w:rsid w:val="00D358EF"/>
    <w:rsid w:val="00D35CA5"/>
    <w:rsid w:val="00D35DCE"/>
    <w:rsid w:val="00D36145"/>
    <w:rsid w:val="00D36168"/>
    <w:rsid w:val="00D3622E"/>
    <w:rsid w:val="00D3645F"/>
    <w:rsid w:val="00D3662D"/>
    <w:rsid w:val="00D36C60"/>
    <w:rsid w:val="00D36E84"/>
    <w:rsid w:val="00D36FC3"/>
    <w:rsid w:val="00D3707A"/>
    <w:rsid w:val="00D371EE"/>
    <w:rsid w:val="00D37221"/>
    <w:rsid w:val="00D373D2"/>
    <w:rsid w:val="00D37F4E"/>
    <w:rsid w:val="00D403CB"/>
    <w:rsid w:val="00D4056A"/>
    <w:rsid w:val="00D4056F"/>
    <w:rsid w:val="00D40627"/>
    <w:rsid w:val="00D40CB3"/>
    <w:rsid w:val="00D40CC3"/>
    <w:rsid w:val="00D40E0E"/>
    <w:rsid w:val="00D40E57"/>
    <w:rsid w:val="00D4112F"/>
    <w:rsid w:val="00D413F4"/>
    <w:rsid w:val="00D414E6"/>
    <w:rsid w:val="00D41507"/>
    <w:rsid w:val="00D41908"/>
    <w:rsid w:val="00D41957"/>
    <w:rsid w:val="00D41B94"/>
    <w:rsid w:val="00D41BD5"/>
    <w:rsid w:val="00D4201A"/>
    <w:rsid w:val="00D420A9"/>
    <w:rsid w:val="00D42125"/>
    <w:rsid w:val="00D424AA"/>
    <w:rsid w:val="00D425D5"/>
    <w:rsid w:val="00D42636"/>
    <w:rsid w:val="00D427D4"/>
    <w:rsid w:val="00D4283C"/>
    <w:rsid w:val="00D42846"/>
    <w:rsid w:val="00D42D51"/>
    <w:rsid w:val="00D42DCA"/>
    <w:rsid w:val="00D42EE9"/>
    <w:rsid w:val="00D42F63"/>
    <w:rsid w:val="00D42F87"/>
    <w:rsid w:val="00D43128"/>
    <w:rsid w:val="00D43287"/>
    <w:rsid w:val="00D43515"/>
    <w:rsid w:val="00D435B5"/>
    <w:rsid w:val="00D436C8"/>
    <w:rsid w:val="00D437FD"/>
    <w:rsid w:val="00D4461F"/>
    <w:rsid w:val="00D44CF6"/>
    <w:rsid w:val="00D44E8C"/>
    <w:rsid w:val="00D44FE1"/>
    <w:rsid w:val="00D45061"/>
    <w:rsid w:val="00D4507E"/>
    <w:rsid w:val="00D45397"/>
    <w:rsid w:val="00D45940"/>
    <w:rsid w:val="00D459EA"/>
    <w:rsid w:val="00D45A9D"/>
    <w:rsid w:val="00D45BBF"/>
    <w:rsid w:val="00D45C94"/>
    <w:rsid w:val="00D45CCA"/>
    <w:rsid w:val="00D45DB2"/>
    <w:rsid w:val="00D45F15"/>
    <w:rsid w:val="00D46103"/>
    <w:rsid w:val="00D46168"/>
    <w:rsid w:val="00D468C5"/>
    <w:rsid w:val="00D46C88"/>
    <w:rsid w:val="00D46CFB"/>
    <w:rsid w:val="00D47014"/>
    <w:rsid w:val="00D4711A"/>
    <w:rsid w:val="00D47197"/>
    <w:rsid w:val="00D47470"/>
    <w:rsid w:val="00D476BA"/>
    <w:rsid w:val="00D477B1"/>
    <w:rsid w:val="00D47ACF"/>
    <w:rsid w:val="00D47D52"/>
    <w:rsid w:val="00D50299"/>
    <w:rsid w:val="00D504BE"/>
    <w:rsid w:val="00D50B83"/>
    <w:rsid w:val="00D50B98"/>
    <w:rsid w:val="00D50EE6"/>
    <w:rsid w:val="00D50F54"/>
    <w:rsid w:val="00D51009"/>
    <w:rsid w:val="00D51051"/>
    <w:rsid w:val="00D5105D"/>
    <w:rsid w:val="00D514EF"/>
    <w:rsid w:val="00D51774"/>
    <w:rsid w:val="00D5196C"/>
    <w:rsid w:val="00D51A88"/>
    <w:rsid w:val="00D51E02"/>
    <w:rsid w:val="00D51E76"/>
    <w:rsid w:val="00D51F3C"/>
    <w:rsid w:val="00D52053"/>
    <w:rsid w:val="00D520E7"/>
    <w:rsid w:val="00D520E8"/>
    <w:rsid w:val="00D521F7"/>
    <w:rsid w:val="00D52254"/>
    <w:rsid w:val="00D52405"/>
    <w:rsid w:val="00D52CD3"/>
    <w:rsid w:val="00D52DCF"/>
    <w:rsid w:val="00D52FD0"/>
    <w:rsid w:val="00D53203"/>
    <w:rsid w:val="00D53276"/>
    <w:rsid w:val="00D533F6"/>
    <w:rsid w:val="00D53410"/>
    <w:rsid w:val="00D53665"/>
    <w:rsid w:val="00D538D1"/>
    <w:rsid w:val="00D53958"/>
    <w:rsid w:val="00D539B1"/>
    <w:rsid w:val="00D53AC0"/>
    <w:rsid w:val="00D53BDB"/>
    <w:rsid w:val="00D53BE5"/>
    <w:rsid w:val="00D53C18"/>
    <w:rsid w:val="00D547AC"/>
    <w:rsid w:val="00D548F1"/>
    <w:rsid w:val="00D549CB"/>
    <w:rsid w:val="00D54A93"/>
    <w:rsid w:val="00D54B1F"/>
    <w:rsid w:val="00D54B92"/>
    <w:rsid w:val="00D54BE6"/>
    <w:rsid w:val="00D54D7C"/>
    <w:rsid w:val="00D54EB3"/>
    <w:rsid w:val="00D54F34"/>
    <w:rsid w:val="00D55596"/>
    <w:rsid w:val="00D557BC"/>
    <w:rsid w:val="00D558E3"/>
    <w:rsid w:val="00D55CC6"/>
    <w:rsid w:val="00D55E7B"/>
    <w:rsid w:val="00D55EFD"/>
    <w:rsid w:val="00D5622E"/>
    <w:rsid w:val="00D56392"/>
    <w:rsid w:val="00D563AD"/>
    <w:rsid w:val="00D56583"/>
    <w:rsid w:val="00D568E8"/>
    <w:rsid w:val="00D569C8"/>
    <w:rsid w:val="00D56B9C"/>
    <w:rsid w:val="00D56BE9"/>
    <w:rsid w:val="00D56BF8"/>
    <w:rsid w:val="00D57296"/>
    <w:rsid w:val="00D574A1"/>
    <w:rsid w:val="00D5754D"/>
    <w:rsid w:val="00D576F4"/>
    <w:rsid w:val="00D5782C"/>
    <w:rsid w:val="00D57AA2"/>
    <w:rsid w:val="00D57B6E"/>
    <w:rsid w:val="00D57BC4"/>
    <w:rsid w:val="00D600FF"/>
    <w:rsid w:val="00D60320"/>
    <w:rsid w:val="00D6048F"/>
    <w:rsid w:val="00D604D2"/>
    <w:rsid w:val="00D604F8"/>
    <w:rsid w:val="00D60627"/>
    <w:rsid w:val="00D606AA"/>
    <w:rsid w:val="00D6077D"/>
    <w:rsid w:val="00D607C5"/>
    <w:rsid w:val="00D607EC"/>
    <w:rsid w:val="00D60A02"/>
    <w:rsid w:val="00D60AB8"/>
    <w:rsid w:val="00D60C70"/>
    <w:rsid w:val="00D60D30"/>
    <w:rsid w:val="00D613B2"/>
    <w:rsid w:val="00D6182F"/>
    <w:rsid w:val="00D61E49"/>
    <w:rsid w:val="00D61F9A"/>
    <w:rsid w:val="00D6203B"/>
    <w:rsid w:val="00D62437"/>
    <w:rsid w:val="00D6249A"/>
    <w:rsid w:val="00D62537"/>
    <w:rsid w:val="00D627EF"/>
    <w:rsid w:val="00D62FE6"/>
    <w:rsid w:val="00D63102"/>
    <w:rsid w:val="00D6368A"/>
    <w:rsid w:val="00D63699"/>
    <w:rsid w:val="00D63AD7"/>
    <w:rsid w:val="00D63AD9"/>
    <w:rsid w:val="00D63CE4"/>
    <w:rsid w:val="00D63FCA"/>
    <w:rsid w:val="00D63FD3"/>
    <w:rsid w:val="00D64060"/>
    <w:rsid w:val="00D64061"/>
    <w:rsid w:val="00D642B6"/>
    <w:rsid w:val="00D64558"/>
    <w:rsid w:val="00D64712"/>
    <w:rsid w:val="00D64744"/>
    <w:rsid w:val="00D6477A"/>
    <w:rsid w:val="00D64A38"/>
    <w:rsid w:val="00D64A77"/>
    <w:rsid w:val="00D64C30"/>
    <w:rsid w:val="00D64C67"/>
    <w:rsid w:val="00D64CC8"/>
    <w:rsid w:val="00D64DA2"/>
    <w:rsid w:val="00D64DA8"/>
    <w:rsid w:val="00D64DC0"/>
    <w:rsid w:val="00D654A6"/>
    <w:rsid w:val="00D655BD"/>
    <w:rsid w:val="00D65BDF"/>
    <w:rsid w:val="00D663FB"/>
    <w:rsid w:val="00D66522"/>
    <w:rsid w:val="00D6679F"/>
    <w:rsid w:val="00D66A9B"/>
    <w:rsid w:val="00D67435"/>
    <w:rsid w:val="00D67702"/>
    <w:rsid w:val="00D67D64"/>
    <w:rsid w:val="00D67E1B"/>
    <w:rsid w:val="00D7012A"/>
    <w:rsid w:val="00D70222"/>
    <w:rsid w:val="00D70739"/>
    <w:rsid w:val="00D709B9"/>
    <w:rsid w:val="00D7110D"/>
    <w:rsid w:val="00D71199"/>
    <w:rsid w:val="00D712CC"/>
    <w:rsid w:val="00D71300"/>
    <w:rsid w:val="00D715B2"/>
    <w:rsid w:val="00D716EF"/>
    <w:rsid w:val="00D71A4B"/>
    <w:rsid w:val="00D71C48"/>
    <w:rsid w:val="00D71D40"/>
    <w:rsid w:val="00D71D77"/>
    <w:rsid w:val="00D71E76"/>
    <w:rsid w:val="00D71EF4"/>
    <w:rsid w:val="00D71F3C"/>
    <w:rsid w:val="00D722D2"/>
    <w:rsid w:val="00D72317"/>
    <w:rsid w:val="00D72364"/>
    <w:rsid w:val="00D72452"/>
    <w:rsid w:val="00D72455"/>
    <w:rsid w:val="00D728C3"/>
    <w:rsid w:val="00D72D8C"/>
    <w:rsid w:val="00D72F89"/>
    <w:rsid w:val="00D734C5"/>
    <w:rsid w:val="00D73B4D"/>
    <w:rsid w:val="00D73CEF"/>
    <w:rsid w:val="00D73E04"/>
    <w:rsid w:val="00D73E17"/>
    <w:rsid w:val="00D73F3F"/>
    <w:rsid w:val="00D73F46"/>
    <w:rsid w:val="00D74249"/>
    <w:rsid w:val="00D742DD"/>
    <w:rsid w:val="00D7443F"/>
    <w:rsid w:val="00D7460E"/>
    <w:rsid w:val="00D746C8"/>
    <w:rsid w:val="00D7484B"/>
    <w:rsid w:val="00D74A0D"/>
    <w:rsid w:val="00D74B8E"/>
    <w:rsid w:val="00D74BBD"/>
    <w:rsid w:val="00D74C01"/>
    <w:rsid w:val="00D74ECB"/>
    <w:rsid w:val="00D74EE3"/>
    <w:rsid w:val="00D75223"/>
    <w:rsid w:val="00D75280"/>
    <w:rsid w:val="00D753D3"/>
    <w:rsid w:val="00D755F8"/>
    <w:rsid w:val="00D75D68"/>
    <w:rsid w:val="00D75DFE"/>
    <w:rsid w:val="00D76091"/>
    <w:rsid w:val="00D760F7"/>
    <w:rsid w:val="00D763D8"/>
    <w:rsid w:val="00D76490"/>
    <w:rsid w:val="00D766D8"/>
    <w:rsid w:val="00D769AC"/>
    <w:rsid w:val="00D76A1B"/>
    <w:rsid w:val="00D76C57"/>
    <w:rsid w:val="00D76D0E"/>
    <w:rsid w:val="00D76F0E"/>
    <w:rsid w:val="00D770B4"/>
    <w:rsid w:val="00D770E8"/>
    <w:rsid w:val="00D77259"/>
    <w:rsid w:val="00D775F8"/>
    <w:rsid w:val="00D77890"/>
    <w:rsid w:val="00D77C6B"/>
    <w:rsid w:val="00D80289"/>
    <w:rsid w:val="00D8050E"/>
    <w:rsid w:val="00D805D9"/>
    <w:rsid w:val="00D80845"/>
    <w:rsid w:val="00D80A52"/>
    <w:rsid w:val="00D80C2E"/>
    <w:rsid w:val="00D80C90"/>
    <w:rsid w:val="00D814CA"/>
    <w:rsid w:val="00D814EB"/>
    <w:rsid w:val="00D817E1"/>
    <w:rsid w:val="00D821CC"/>
    <w:rsid w:val="00D8233B"/>
    <w:rsid w:val="00D823B8"/>
    <w:rsid w:val="00D828D3"/>
    <w:rsid w:val="00D82D91"/>
    <w:rsid w:val="00D82FC2"/>
    <w:rsid w:val="00D830A7"/>
    <w:rsid w:val="00D8316C"/>
    <w:rsid w:val="00D83307"/>
    <w:rsid w:val="00D83418"/>
    <w:rsid w:val="00D8352E"/>
    <w:rsid w:val="00D8363C"/>
    <w:rsid w:val="00D83E4E"/>
    <w:rsid w:val="00D84363"/>
    <w:rsid w:val="00D84557"/>
    <w:rsid w:val="00D8459A"/>
    <w:rsid w:val="00D847B3"/>
    <w:rsid w:val="00D84A61"/>
    <w:rsid w:val="00D84F95"/>
    <w:rsid w:val="00D8502A"/>
    <w:rsid w:val="00D851E5"/>
    <w:rsid w:val="00D85268"/>
    <w:rsid w:val="00D85394"/>
    <w:rsid w:val="00D8550A"/>
    <w:rsid w:val="00D857BF"/>
    <w:rsid w:val="00D85A3E"/>
    <w:rsid w:val="00D85C0C"/>
    <w:rsid w:val="00D85CE2"/>
    <w:rsid w:val="00D861BB"/>
    <w:rsid w:val="00D86289"/>
    <w:rsid w:val="00D8638C"/>
    <w:rsid w:val="00D869F3"/>
    <w:rsid w:val="00D86C92"/>
    <w:rsid w:val="00D86D1C"/>
    <w:rsid w:val="00D86DBC"/>
    <w:rsid w:val="00D872F8"/>
    <w:rsid w:val="00D8761C"/>
    <w:rsid w:val="00D87732"/>
    <w:rsid w:val="00D87748"/>
    <w:rsid w:val="00D877EE"/>
    <w:rsid w:val="00D87E40"/>
    <w:rsid w:val="00D87FE4"/>
    <w:rsid w:val="00D9002A"/>
    <w:rsid w:val="00D901C0"/>
    <w:rsid w:val="00D9030F"/>
    <w:rsid w:val="00D9043F"/>
    <w:rsid w:val="00D90447"/>
    <w:rsid w:val="00D90579"/>
    <w:rsid w:val="00D90A7C"/>
    <w:rsid w:val="00D90CF5"/>
    <w:rsid w:val="00D90E28"/>
    <w:rsid w:val="00D911C6"/>
    <w:rsid w:val="00D911CE"/>
    <w:rsid w:val="00D912D0"/>
    <w:rsid w:val="00D9141B"/>
    <w:rsid w:val="00D91526"/>
    <w:rsid w:val="00D91702"/>
    <w:rsid w:val="00D91703"/>
    <w:rsid w:val="00D9180D"/>
    <w:rsid w:val="00D91A9E"/>
    <w:rsid w:val="00D91BC8"/>
    <w:rsid w:val="00D92A3C"/>
    <w:rsid w:val="00D92C79"/>
    <w:rsid w:val="00D93261"/>
    <w:rsid w:val="00D93679"/>
    <w:rsid w:val="00D9377B"/>
    <w:rsid w:val="00D93938"/>
    <w:rsid w:val="00D939B3"/>
    <w:rsid w:val="00D93B4C"/>
    <w:rsid w:val="00D93C94"/>
    <w:rsid w:val="00D93F32"/>
    <w:rsid w:val="00D941B0"/>
    <w:rsid w:val="00D94322"/>
    <w:rsid w:val="00D9449E"/>
    <w:rsid w:val="00D94500"/>
    <w:rsid w:val="00D94547"/>
    <w:rsid w:val="00D94595"/>
    <w:rsid w:val="00D9459B"/>
    <w:rsid w:val="00D94725"/>
    <w:rsid w:val="00D94796"/>
    <w:rsid w:val="00D94844"/>
    <w:rsid w:val="00D9484B"/>
    <w:rsid w:val="00D94A5F"/>
    <w:rsid w:val="00D94E90"/>
    <w:rsid w:val="00D94E96"/>
    <w:rsid w:val="00D957B5"/>
    <w:rsid w:val="00D95ACA"/>
    <w:rsid w:val="00D95BF3"/>
    <w:rsid w:val="00D95DD7"/>
    <w:rsid w:val="00D95E16"/>
    <w:rsid w:val="00D96001"/>
    <w:rsid w:val="00D96071"/>
    <w:rsid w:val="00D9608B"/>
    <w:rsid w:val="00D960FC"/>
    <w:rsid w:val="00D96BA2"/>
    <w:rsid w:val="00D96EA5"/>
    <w:rsid w:val="00D96FD4"/>
    <w:rsid w:val="00D97195"/>
    <w:rsid w:val="00D972E1"/>
    <w:rsid w:val="00D973CD"/>
    <w:rsid w:val="00D975B3"/>
    <w:rsid w:val="00D97760"/>
    <w:rsid w:val="00D97AD6"/>
    <w:rsid w:val="00D97CA4"/>
    <w:rsid w:val="00D97FCC"/>
    <w:rsid w:val="00DA0095"/>
    <w:rsid w:val="00DA0154"/>
    <w:rsid w:val="00DA01B7"/>
    <w:rsid w:val="00DA04EA"/>
    <w:rsid w:val="00DA067D"/>
    <w:rsid w:val="00DA099E"/>
    <w:rsid w:val="00DA0E5E"/>
    <w:rsid w:val="00DA1001"/>
    <w:rsid w:val="00DA1848"/>
    <w:rsid w:val="00DA18C3"/>
    <w:rsid w:val="00DA1CBD"/>
    <w:rsid w:val="00DA1D0B"/>
    <w:rsid w:val="00DA2029"/>
    <w:rsid w:val="00DA2A0C"/>
    <w:rsid w:val="00DA2A2E"/>
    <w:rsid w:val="00DA2A72"/>
    <w:rsid w:val="00DA2C8B"/>
    <w:rsid w:val="00DA2F15"/>
    <w:rsid w:val="00DA2F4E"/>
    <w:rsid w:val="00DA315B"/>
    <w:rsid w:val="00DA3367"/>
    <w:rsid w:val="00DA3384"/>
    <w:rsid w:val="00DA3397"/>
    <w:rsid w:val="00DA36EE"/>
    <w:rsid w:val="00DA3916"/>
    <w:rsid w:val="00DA3B7C"/>
    <w:rsid w:val="00DA3C76"/>
    <w:rsid w:val="00DA3C9C"/>
    <w:rsid w:val="00DA3F9D"/>
    <w:rsid w:val="00DA3FBF"/>
    <w:rsid w:val="00DA4166"/>
    <w:rsid w:val="00DA42AC"/>
    <w:rsid w:val="00DA43DF"/>
    <w:rsid w:val="00DA4445"/>
    <w:rsid w:val="00DA4553"/>
    <w:rsid w:val="00DA4806"/>
    <w:rsid w:val="00DA4861"/>
    <w:rsid w:val="00DA4B90"/>
    <w:rsid w:val="00DA4D0A"/>
    <w:rsid w:val="00DA5014"/>
    <w:rsid w:val="00DA50DB"/>
    <w:rsid w:val="00DA5102"/>
    <w:rsid w:val="00DA5566"/>
    <w:rsid w:val="00DA58C9"/>
    <w:rsid w:val="00DA5B23"/>
    <w:rsid w:val="00DA60EE"/>
    <w:rsid w:val="00DA6274"/>
    <w:rsid w:val="00DA659E"/>
    <w:rsid w:val="00DA688E"/>
    <w:rsid w:val="00DA6B2E"/>
    <w:rsid w:val="00DA6DE4"/>
    <w:rsid w:val="00DA6E9C"/>
    <w:rsid w:val="00DA6EBB"/>
    <w:rsid w:val="00DA7503"/>
    <w:rsid w:val="00DA75F6"/>
    <w:rsid w:val="00DA7643"/>
    <w:rsid w:val="00DA764B"/>
    <w:rsid w:val="00DA7AA3"/>
    <w:rsid w:val="00DA7F23"/>
    <w:rsid w:val="00DB009D"/>
    <w:rsid w:val="00DB04DB"/>
    <w:rsid w:val="00DB0544"/>
    <w:rsid w:val="00DB08D9"/>
    <w:rsid w:val="00DB0C62"/>
    <w:rsid w:val="00DB0C95"/>
    <w:rsid w:val="00DB0DE8"/>
    <w:rsid w:val="00DB11B8"/>
    <w:rsid w:val="00DB1205"/>
    <w:rsid w:val="00DB1682"/>
    <w:rsid w:val="00DB19C5"/>
    <w:rsid w:val="00DB1A46"/>
    <w:rsid w:val="00DB1D88"/>
    <w:rsid w:val="00DB226C"/>
    <w:rsid w:val="00DB25EA"/>
    <w:rsid w:val="00DB26A5"/>
    <w:rsid w:val="00DB277B"/>
    <w:rsid w:val="00DB2F93"/>
    <w:rsid w:val="00DB319B"/>
    <w:rsid w:val="00DB3624"/>
    <w:rsid w:val="00DB37AC"/>
    <w:rsid w:val="00DB3A5E"/>
    <w:rsid w:val="00DB3BE7"/>
    <w:rsid w:val="00DB3DCB"/>
    <w:rsid w:val="00DB3F09"/>
    <w:rsid w:val="00DB4102"/>
    <w:rsid w:val="00DB46D1"/>
    <w:rsid w:val="00DB4848"/>
    <w:rsid w:val="00DB48F9"/>
    <w:rsid w:val="00DB5152"/>
    <w:rsid w:val="00DB556C"/>
    <w:rsid w:val="00DB56DE"/>
    <w:rsid w:val="00DB58E3"/>
    <w:rsid w:val="00DB59A0"/>
    <w:rsid w:val="00DB6202"/>
    <w:rsid w:val="00DB68FD"/>
    <w:rsid w:val="00DB6914"/>
    <w:rsid w:val="00DB69DC"/>
    <w:rsid w:val="00DB6A60"/>
    <w:rsid w:val="00DB6DC0"/>
    <w:rsid w:val="00DB7009"/>
    <w:rsid w:val="00DB70DF"/>
    <w:rsid w:val="00DB70FE"/>
    <w:rsid w:val="00DB7358"/>
    <w:rsid w:val="00DB75C6"/>
    <w:rsid w:val="00DB770D"/>
    <w:rsid w:val="00DB776B"/>
    <w:rsid w:val="00DB783D"/>
    <w:rsid w:val="00DB7954"/>
    <w:rsid w:val="00DC0341"/>
    <w:rsid w:val="00DC09F7"/>
    <w:rsid w:val="00DC0BAD"/>
    <w:rsid w:val="00DC0E55"/>
    <w:rsid w:val="00DC0EEC"/>
    <w:rsid w:val="00DC0FEB"/>
    <w:rsid w:val="00DC11B9"/>
    <w:rsid w:val="00DC1335"/>
    <w:rsid w:val="00DC150E"/>
    <w:rsid w:val="00DC15AD"/>
    <w:rsid w:val="00DC1A02"/>
    <w:rsid w:val="00DC1C7E"/>
    <w:rsid w:val="00DC1D56"/>
    <w:rsid w:val="00DC21C1"/>
    <w:rsid w:val="00DC226D"/>
    <w:rsid w:val="00DC23B7"/>
    <w:rsid w:val="00DC24AE"/>
    <w:rsid w:val="00DC2B77"/>
    <w:rsid w:val="00DC2CF0"/>
    <w:rsid w:val="00DC2DC2"/>
    <w:rsid w:val="00DC2F98"/>
    <w:rsid w:val="00DC3000"/>
    <w:rsid w:val="00DC305D"/>
    <w:rsid w:val="00DC311F"/>
    <w:rsid w:val="00DC3154"/>
    <w:rsid w:val="00DC340E"/>
    <w:rsid w:val="00DC365B"/>
    <w:rsid w:val="00DC369C"/>
    <w:rsid w:val="00DC3835"/>
    <w:rsid w:val="00DC3A70"/>
    <w:rsid w:val="00DC4387"/>
    <w:rsid w:val="00DC4679"/>
    <w:rsid w:val="00DC479C"/>
    <w:rsid w:val="00DC47B6"/>
    <w:rsid w:val="00DC47E0"/>
    <w:rsid w:val="00DC4E07"/>
    <w:rsid w:val="00DC5111"/>
    <w:rsid w:val="00DC533A"/>
    <w:rsid w:val="00DC57C7"/>
    <w:rsid w:val="00DC5842"/>
    <w:rsid w:val="00DC59C9"/>
    <w:rsid w:val="00DC5BA0"/>
    <w:rsid w:val="00DC5D56"/>
    <w:rsid w:val="00DC5DB5"/>
    <w:rsid w:val="00DC6128"/>
    <w:rsid w:val="00DC63B6"/>
    <w:rsid w:val="00DC6453"/>
    <w:rsid w:val="00DC6889"/>
    <w:rsid w:val="00DC6B43"/>
    <w:rsid w:val="00DC6CE2"/>
    <w:rsid w:val="00DC6D4F"/>
    <w:rsid w:val="00DC721E"/>
    <w:rsid w:val="00DC722A"/>
    <w:rsid w:val="00DC7832"/>
    <w:rsid w:val="00DC78E7"/>
    <w:rsid w:val="00DC799F"/>
    <w:rsid w:val="00DC7B35"/>
    <w:rsid w:val="00DC7DE6"/>
    <w:rsid w:val="00DD0159"/>
    <w:rsid w:val="00DD06B1"/>
    <w:rsid w:val="00DD079F"/>
    <w:rsid w:val="00DD0B14"/>
    <w:rsid w:val="00DD0BE6"/>
    <w:rsid w:val="00DD1410"/>
    <w:rsid w:val="00DD1FDA"/>
    <w:rsid w:val="00DD2027"/>
    <w:rsid w:val="00DD264E"/>
    <w:rsid w:val="00DD2A1E"/>
    <w:rsid w:val="00DD2B45"/>
    <w:rsid w:val="00DD2DB2"/>
    <w:rsid w:val="00DD2F03"/>
    <w:rsid w:val="00DD2F4F"/>
    <w:rsid w:val="00DD3322"/>
    <w:rsid w:val="00DD341C"/>
    <w:rsid w:val="00DD36AD"/>
    <w:rsid w:val="00DD3840"/>
    <w:rsid w:val="00DD3B56"/>
    <w:rsid w:val="00DD3DB9"/>
    <w:rsid w:val="00DD405A"/>
    <w:rsid w:val="00DD41C8"/>
    <w:rsid w:val="00DD4250"/>
    <w:rsid w:val="00DD473B"/>
    <w:rsid w:val="00DD4B69"/>
    <w:rsid w:val="00DD4D07"/>
    <w:rsid w:val="00DD5169"/>
    <w:rsid w:val="00DD52A5"/>
    <w:rsid w:val="00DD52D1"/>
    <w:rsid w:val="00DD5404"/>
    <w:rsid w:val="00DD553B"/>
    <w:rsid w:val="00DD5680"/>
    <w:rsid w:val="00DD5799"/>
    <w:rsid w:val="00DD58C0"/>
    <w:rsid w:val="00DD5A57"/>
    <w:rsid w:val="00DD5A70"/>
    <w:rsid w:val="00DD5C94"/>
    <w:rsid w:val="00DD5DCF"/>
    <w:rsid w:val="00DD6102"/>
    <w:rsid w:val="00DD613A"/>
    <w:rsid w:val="00DD61A2"/>
    <w:rsid w:val="00DD6356"/>
    <w:rsid w:val="00DD65BB"/>
    <w:rsid w:val="00DD6650"/>
    <w:rsid w:val="00DD6852"/>
    <w:rsid w:val="00DD69E4"/>
    <w:rsid w:val="00DD6AED"/>
    <w:rsid w:val="00DD6C39"/>
    <w:rsid w:val="00DD6C89"/>
    <w:rsid w:val="00DD6C9B"/>
    <w:rsid w:val="00DD6D94"/>
    <w:rsid w:val="00DD6DAD"/>
    <w:rsid w:val="00DD76C2"/>
    <w:rsid w:val="00DD7A22"/>
    <w:rsid w:val="00DD7B2B"/>
    <w:rsid w:val="00DD7FC4"/>
    <w:rsid w:val="00DE0675"/>
    <w:rsid w:val="00DE0756"/>
    <w:rsid w:val="00DE084B"/>
    <w:rsid w:val="00DE0A60"/>
    <w:rsid w:val="00DE0AFA"/>
    <w:rsid w:val="00DE0FDD"/>
    <w:rsid w:val="00DE1100"/>
    <w:rsid w:val="00DE117A"/>
    <w:rsid w:val="00DE1581"/>
    <w:rsid w:val="00DE1FED"/>
    <w:rsid w:val="00DE248C"/>
    <w:rsid w:val="00DE24BE"/>
    <w:rsid w:val="00DE2788"/>
    <w:rsid w:val="00DE2C70"/>
    <w:rsid w:val="00DE2D10"/>
    <w:rsid w:val="00DE312F"/>
    <w:rsid w:val="00DE3183"/>
    <w:rsid w:val="00DE31C5"/>
    <w:rsid w:val="00DE336D"/>
    <w:rsid w:val="00DE3683"/>
    <w:rsid w:val="00DE36D5"/>
    <w:rsid w:val="00DE3B8B"/>
    <w:rsid w:val="00DE4287"/>
    <w:rsid w:val="00DE453A"/>
    <w:rsid w:val="00DE4710"/>
    <w:rsid w:val="00DE47E9"/>
    <w:rsid w:val="00DE4856"/>
    <w:rsid w:val="00DE4896"/>
    <w:rsid w:val="00DE492E"/>
    <w:rsid w:val="00DE4A89"/>
    <w:rsid w:val="00DE4C6B"/>
    <w:rsid w:val="00DE4F9E"/>
    <w:rsid w:val="00DE5060"/>
    <w:rsid w:val="00DE519F"/>
    <w:rsid w:val="00DE53C2"/>
    <w:rsid w:val="00DE54EF"/>
    <w:rsid w:val="00DE56D3"/>
    <w:rsid w:val="00DE5734"/>
    <w:rsid w:val="00DE5924"/>
    <w:rsid w:val="00DE59F4"/>
    <w:rsid w:val="00DE5A60"/>
    <w:rsid w:val="00DE5B6C"/>
    <w:rsid w:val="00DE6209"/>
    <w:rsid w:val="00DE628F"/>
    <w:rsid w:val="00DE6316"/>
    <w:rsid w:val="00DE63E8"/>
    <w:rsid w:val="00DE63F2"/>
    <w:rsid w:val="00DE660F"/>
    <w:rsid w:val="00DE674D"/>
    <w:rsid w:val="00DE67C3"/>
    <w:rsid w:val="00DE6A20"/>
    <w:rsid w:val="00DE6B7D"/>
    <w:rsid w:val="00DE6FE9"/>
    <w:rsid w:val="00DE7370"/>
    <w:rsid w:val="00DE7A3B"/>
    <w:rsid w:val="00DE7CF7"/>
    <w:rsid w:val="00DE7D9B"/>
    <w:rsid w:val="00DF009A"/>
    <w:rsid w:val="00DF00C7"/>
    <w:rsid w:val="00DF0128"/>
    <w:rsid w:val="00DF01B3"/>
    <w:rsid w:val="00DF01F0"/>
    <w:rsid w:val="00DF0277"/>
    <w:rsid w:val="00DF03C4"/>
    <w:rsid w:val="00DF0471"/>
    <w:rsid w:val="00DF050D"/>
    <w:rsid w:val="00DF05F7"/>
    <w:rsid w:val="00DF0739"/>
    <w:rsid w:val="00DF08AD"/>
    <w:rsid w:val="00DF0954"/>
    <w:rsid w:val="00DF0D78"/>
    <w:rsid w:val="00DF0E9E"/>
    <w:rsid w:val="00DF0FF5"/>
    <w:rsid w:val="00DF140A"/>
    <w:rsid w:val="00DF149F"/>
    <w:rsid w:val="00DF15FD"/>
    <w:rsid w:val="00DF18D8"/>
    <w:rsid w:val="00DF1E6D"/>
    <w:rsid w:val="00DF1EDD"/>
    <w:rsid w:val="00DF1F29"/>
    <w:rsid w:val="00DF20B1"/>
    <w:rsid w:val="00DF2173"/>
    <w:rsid w:val="00DF2409"/>
    <w:rsid w:val="00DF240B"/>
    <w:rsid w:val="00DF2909"/>
    <w:rsid w:val="00DF2B4D"/>
    <w:rsid w:val="00DF2BD0"/>
    <w:rsid w:val="00DF2E68"/>
    <w:rsid w:val="00DF2FDC"/>
    <w:rsid w:val="00DF2FEF"/>
    <w:rsid w:val="00DF3CB9"/>
    <w:rsid w:val="00DF3CE4"/>
    <w:rsid w:val="00DF400C"/>
    <w:rsid w:val="00DF400E"/>
    <w:rsid w:val="00DF41F5"/>
    <w:rsid w:val="00DF473C"/>
    <w:rsid w:val="00DF496C"/>
    <w:rsid w:val="00DF4A54"/>
    <w:rsid w:val="00DF4A77"/>
    <w:rsid w:val="00DF4AB3"/>
    <w:rsid w:val="00DF5122"/>
    <w:rsid w:val="00DF51D1"/>
    <w:rsid w:val="00DF5396"/>
    <w:rsid w:val="00DF5558"/>
    <w:rsid w:val="00DF55AD"/>
    <w:rsid w:val="00DF561B"/>
    <w:rsid w:val="00DF59A5"/>
    <w:rsid w:val="00DF5A7C"/>
    <w:rsid w:val="00DF5CB5"/>
    <w:rsid w:val="00DF5CC3"/>
    <w:rsid w:val="00DF5EBB"/>
    <w:rsid w:val="00DF5ECA"/>
    <w:rsid w:val="00DF6566"/>
    <w:rsid w:val="00DF66B7"/>
    <w:rsid w:val="00DF6929"/>
    <w:rsid w:val="00DF69FE"/>
    <w:rsid w:val="00DF7098"/>
    <w:rsid w:val="00DF7194"/>
    <w:rsid w:val="00DF7244"/>
    <w:rsid w:val="00DF7335"/>
    <w:rsid w:val="00DF7812"/>
    <w:rsid w:val="00DF7AC4"/>
    <w:rsid w:val="00E0068D"/>
    <w:rsid w:val="00E00FDF"/>
    <w:rsid w:val="00E011C6"/>
    <w:rsid w:val="00E011EC"/>
    <w:rsid w:val="00E015D4"/>
    <w:rsid w:val="00E0188E"/>
    <w:rsid w:val="00E01B18"/>
    <w:rsid w:val="00E01CB6"/>
    <w:rsid w:val="00E020C2"/>
    <w:rsid w:val="00E02510"/>
    <w:rsid w:val="00E025BA"/>
    <w:rsid w:val="00E025E0"/>
    <w:rsid w:val="00E02795"/>
    <w:rsid w:val="00E02D33"/>
    <w:rsid w:val="00E02D54"/>
    <w:rsid w:val="00E02D7F"/>
    <w:rsid w:val="00E035CB"/>
    <w:rsid w:val="00E037D8"/>
    <w:rsid w:val="00E03970"/>
    <w:rsid w:val="00E03CA7"/>
    <w:rsid w:val="00E040E6"/>
    <w:rsid w:val="00E04588"/>
    <w:rsid w:val="00E049DE"/>
    <w:rsid w:val="00E04E35"/>
    <w:rsid w:val="00E04FE1"/>
    <w:rsid w:val="00E052FE"/>
    <w:rsid w:val="00E054B3"/>
    <w:rsid w:val="00E056BB"/>
    <w:rsid w:val="00E05D74"/>
    <w:rsid w:val="00E05E47"/>
    <w:rsid w:val="00E05EFD"/>
    <w:rsid w:val="00E05FBB"/>
    <w:rsid w:val="00E05FDB"/>
    <w:rsid w:val="00E062C3"/>
    <w:rsid w:val="00E065D7"/>
    <w:rsid w:val="00E066B9"/>
    <w:rsid w:val="00E0672D"/>
    <w:rsid w:val="00E0681F"/>
    <w:rsid w:val="00E07282"/>
    <w:rsid w:val="00E07329"/>
    <w:rsid w:val="00E0778C"/>
    <w:rsid w:val="00E07804"/>
    <w:rsid w:val="00E07AFA"/>
    <w:rsid w:val="00E07C49"/>
    <w:rsid w:val="00E07C99"/>
    <w:rsid w:val="00E07DE1"/>
    <w:rsid w:val="00E07EBE"/>
    <w:rsid w:val="00E07F88"/>
    <w:rsid w:val="00E10118"/>
    <w:rsid w:val="00E103FF"/>
    <w:rsid w:val="00E10652"/>
    <w:rsid w:val="00E1067C"/>
    <w:rsid w:val="00E106D4"/>
    <w:rsid w:val="00E10DE9"/>
    <w:rsid w:val="00E11011"/>
    <w:rsid w:val="00E11053"/>
    <w:rsid w:val="00E11265"/>
    <w:rsid w:val="00E112EF"/>
    <w:rsid w:val="00E1136F"/>
    <w:rsid w:val="00E114AB"/>
    <w:rsid w:val="00E117F4"/>
    <w:rsid w:val="00E11ACE"/>
    <w:rsid w:val="00E11AD6"/>
    <w:rsid w:val="00E11CD4"/>
    <w:rsid w:val="00E11FA7"/>
    <w:rsid w:val="00E124EE"/>
    <w:rsid w:val="00E125FE"/>
    <w:rsid w:val="00E12736"/>
    <w:rsid w:val="00E12783"/>
    <w:rsid w:val="00E1282C"/>
    <w:rsid w:val="00E12C9C"/>
    <w:rsid w:val="00E12FDA"/>
    <w:rsid w:val="00E132BF"/>
    <w:rsid w:val="00E132FF"/>
    <w:rsid w:val="00E13431"/>
    <w:rsid w:val="00E13459"/>
    <w:rsid w:val="00E1345F"/>
    <w:rsid w:val="00E135F5"/>
    <w:rsid w:val="00E13BA2"/>
    <w:rsid w:val="00E13E51"/>
    <w:rsid w:val="00E141B7"/>
    <w:rsid w:val="00E146A4"/>
    <w:rsid w:val="00E14751"/>
    <w:rsid w:val="00E147D5"/>
    <w:rsid w:val="00E147F8"/>
    <w:rsid w:val="00E14913"/>
    <w:rsid w:val="00E14CF0"/>
    <w:rsid w:val="00E14D7C"/>
    <w:rsid w:val="00E14FF1"/>
    <w:rsid w:val="00E15143"/>
    <w:rsid w:val="00E15722"/>
    <w:rsid w:val="00E15738"/>
    <w:rsid w:val="00E1582B"/>
    <w:rsid w:val="00E15834"/>
    <w:rsid w:val="00E15A71"/>
    <w:rsid w:val="00E15C9A"/>
    <w:rsid w:val="00E15D1C"/>
    <w:rsid w:val="00E15DF8"/>
    <w:rsid w:val="00E163B7"/>
    <w:rsid w:val="00E164BF"/>
    <w:rsid w:val="00E1650B"/>
    <w:rsid w:val="00E1652E"/>
    <w:rsid w:val="00E169AB"/>
    <w:rsid w:val="00E16AA9"/>
    <w:rsid w:val="00E16E50"/>
    <w:rsid w:val="00E17297"/>
    <w:rsid w:val="00E17699"/>
    <w:rsid w:val="00E1785F"/>
    <w:rsid w:val="00E17873"/>
    <w:rsid w:val="00E17A87"/>
    <w:rsid w:val="00E17B4C"/>
    <w:rsid w:val="00E17C41"/>
    <w:rsid w:val="00E17D25"/>
    <w:rsid w:val="00E17F72"/>
    <w:rsid w:val="00E2001A"/>
    <w:rsid w:val="00E20203"/>
    <w:rsid w:val="00E203E8"/>
    <w:rsid w:val="00E205CE"/>
    <w:rsid w:val="00E20670"/>
    <w:rsid w:val="00E2080C"/>
    <w:rsid w:val="00E208A1"/>
    <w:rsid w:val="00E209D6"/>
    <w:rsid w:val="00E20A23"/>
    <w:rsid w:val="00E20F7B"/>
    <w:rsid w:val="00E20F9C"/>
    <w:rsid w:val="00E210F0"/>
    <w:rsid w:val="00E2161F"/>
    <w:rsid w:val="00E21754"/>
    <w:rsid w:val="00E219B3"/>
    <w:rsid w:val="00E21C61"/>
    <w:rsid w:val="00E21CDF"/>
    <w:rsid w:val="00E21FC0"/>
    <w:rsid w:val="00E221B8"/>
    <w:rsid w:val="00E225C9"/>
    <w:rsid w:val="00E225FF"/>
    <w:rsid w:val="00E22B2A"/>
    <w:rsid w:val="00E22CDE"/>
    <w:rsid w:val="00E22D92"/>
    <w:rsid w:val="00E22F90"/>
    <w:rsid w:val="00E22FB1"/>
    <w:rsid w:val="00E2370F"/>
    <w:rsid w:val="00E2377E"/>
    <w:rsid w:val="00E23F90"/>
    <w:rsid w:val="00E24014"/>
    <w:rsid w:val="00E24062"/>
    <w:rsid w:val="00E240A8"/>
    <w:rsid w:val="00E240E6"/>
    <w:rsid w:val="00E240EF"/>
    <w:rsid w:val="00E24380"/>
    <w:rsid w:val="00E24A0C"/>
    <w:rsid w:val="00E24A42"/>
    <w:rsid w:val="00E24B4B"/>
    <w:rsid w:val="00E250B7"/>
    <w:rsid w:val="00E252A3"/>
    <w:rsid w:val="00E2536E"/>
    <w:rsid w:val="00E254CB"/>
    <w:rsid w:val="00E255B9"/>
    <w:rsid w:val="00E2594A"/>
    <w:rsid w:val="00E259F7"/>
    <w:rsid w:val="00E25AEC"/>
    <w:rsid w:val="00E2628C"/>
    <w:rsid w:val="00E262A9"/>
    <w:rsid w:val="00E263B3"/>
    <w:rsid w:val="00E2667C"/>
    <w:rsid w:val="00E266EF"/>
    <w:rsid w:val="00E268F7"/>
    <w:rsid w:val="00E269E9"/>
    <w:rsid w:val="00E2726E"/>
    <w:rsid w:val="00E2741F"/>
    <w:rsid w:val="00E27BD9"/>
    <w:rsid w:val="00E27EF4"/>
    <w:rsid w:val="00E3003E"/>
    <w:rsid w:val="00E300E6"/>
    <w:rsid w:val="00E3053B"/>
    <w:rsid w:val="00E305D0"/>
    <w:rsid w:val="00E30A69"/>
    <w:rsid w:val="00E30B9E"/>
    <w:rsid w:val="00E30D70"/>
    <w:rsid w:val="00E30FB4"/>
    <w:rsid w:val="00E3106F"/>
    <w:rsid w:val="00E311A0"/>
    <w:rsid w:val="00E3132A"/>
    <w:rsid w:val="00E31A62"/>
    <w:rsid w:val="00E31A72"/>
    <w:rsid w:val="00E31A81"/>
    <w:rsid w:val="00E31AB2"/>
    <w:rsid w:val="00E31AE5"/>
    <w:rsid w:val="00E31CEE"/>
    <w:rsid w:val="00E31E0B"/>
    <w:rsid w:val="00E32156"/>
    <w:rsid w:val="00E3258A"/>
    <w:rsid w:val="00E3260B"/>
    <w:rsid w:val="00E32629"/>
    <w:rsid w:val="00E3288A"/>
    <w:rsid w:val="00E32AC8"/>
    <w:rsid w:val="00E32DE4"/>
    <w:rsid w:val="00E32ECE"/>
    <w:rsid w:val="00E333AC"/>
    <w:rsid w:val="00E335BF"/>
    <w:rsid w:val="00E33741"/>
    <w:rsid w:val="00E337FE"/>
    <w:rsid w:val="00E338C5"/>
    <w:rsid w:val="00E340BD"/>
    <w:rsid w:val="00E34212"/>
    <w:rsid w:val="00E3443C"/>
    <w:rsid w:val="00E34632"/>
    <w:rsid w:val="00E347E0"/>
    <w:rsid w:val="00E34A7D"/>
    <w:rsid w:val="00E34C9E"/>
    <w:rsid w:val="00E34DCD"/>
    <w:rsid w:val="00E34E4A"/>
    <w:rsid w:val="00E34F0E"/>
    <w:rsid w:val="00E34F6B"/>
    <w:rsid w:val="00E34FBE"/>
    <w:rsid w:val="00E34FF1"/>
    <w:rsid w:val="00E35209"/>
    <w:rsid w:val="00E35777"/>
    <w:rsid w:val="00E359FE"/>
    <w:rsid w:val="00E35A20"/>
    <w:rsid w:val="00E35A2F"/>
    <w:rsid w:val="00E35BD4"/>
    <w:rsid w:val="00E35C2B"/>
    <w:rsid w:val="00E35E78"/>
    <w:rsid w:val="00E35F0E"/>
    <w:rsid w:val="00E360B0"/>
    <w:rsid w:val="00E360F4"/>
    <w:rsid w:val="00E363AA"/>
    <w:rsid w:val="00E36568"/>
    <w:rsid w:val="00E3662A"/>
    <w:rsid w:val="00E36E80"/>
    <w:rsid w:val="00E370C2"/>
    <w:rsid w:val="00E3746F"/>
    <w:rsid w:val="00E37973"/>
    <w:rsid w:val="00E37C45"/>
    <w:rsid w:val="00E37EAA"/>
    <w:rsid w:val="00E400A0"/>
    <w:rsid w:val="00E402DD"/>
    <w:rsid w:val="00E402F1"/>
    <w:rsid w:val="00E40317"/>
    <w:rsid w:val="00E40341"/>
    <w:rsid w:val="00E40552"/>
    <w:rsid w:val="00E405ED"/>
    <w:rsid w:val="00E40A26"/>
    <w:rsid w:val="00E40AE9"/>
    <w:rsid w:val="00E40CB2"/>
    <w:rsid w:val="00E40CE5"/>
    <w:rsid w:val="00E40F87"/>
    <w:rsid w:val="00E4101A"/>
    <w:rsid w:val="00E410DC"/>
    <w:rsid w:val="00E413DB"/>
    <w:rsid w:val="00E41487"/>
    <w:rsid w:val="00E41529"/>
    <w:rsid w:val="00E4171B"/>
    <w:rsid w:val="00E4194C"/>
    <w:rsid w:val="00E41C55"/>
    <w:rsid w:val="00E41E20"/>
    <w:rsid w:val="00E41E83"/>
    <w:rsid w:val="00E41EA1"/>
    <w:rsid w:val="00E4202F"/>
    <w:rsid w:val="00E422BA"/>
    <w:rsid w:val="00E42901"/>
    <w:rsid w:val="00E435BD"/>
    <w:rsid w:val="00E439D5"/>
    <w:rsid w:val="00E43E35"/>
    <w:rsid w:val="00E43F53"/>
    <w:rsid w:val="00E43F80"/>
    <w:rsid w:val="00E4418F"/>
    <w:rsid w:val="00E441DC"/>
    <w:rsid w:val="00E444ED"/>
    <w:rsid w:val="00E449E6"/>
    <w:rsid w:val="00E44A99"/>
    <w:rsid w:val="00E44D75"/>
    <w:rsid w:val="00E450F3"/>
    <w:rsid w:val="00E4540C"/>
    <w:rsid w:val="00E457EB"/>
    <w:rsid w:val="00E45942"/>
    <w:rsid w:val="00E459CE"/>
    <w:rsid w:val="00E45BCC"/>
    <w:rsid w:val="00E45F60"/>
    <w:rsid w:val="00E462F2"/>
    <w:rsid w:val="00E46305"/>
    <w:rsid w:val="00E464FA"/>
    <w:rsid w:val="00E4657B"/>
    <w:rsid w:val="00E4665A"/>
    <w:rsid w:val="00E4667D"/>
    <w:rsid w:val="00E46686"/>
    <w:rsid w:val="00E46DBF"/>
    <w:rsid w:val="00E474F4"/>
    <w:rsid w:val="00E47785"/>
    <w:rsid w:val="00E47B11"/>
    <w:rsid w:val="00E47D02"/>
    <w:rsid w:val="00E50081"/>
    <w:rsid w:val="00E50185"/>
    <w:rsid w:val="00E506B7"/>
    <w:rsid w:val="00E50944"/>
    <w:rsid w:val="00E50959"/>
    <w:rsid w:val="00E50960"/>
    <w:rsid w:val="00E51324"/>
    <w:rsid w:val="00E51630"/>
    <w:rsid w:val="00E51796"/>
    <w:rsid w:val="00E51B33"/>
    <w:rsid w:val="00E52033"/>
    <w:rsid w:val="00E5228F"/>
    <w:rsid w:val="00E523C2"/>
    <w:rsid w:val="00E52CFD"/>
    <w:rsid w:val="00E52F33"/>
    <w:rsid w:val="00E530A7"/>
    <w:rsid w:val="00E5353D"/>
    <w:rsid w:val="00E53A86"/>
    <w:rsid w:val="00E53F1B"/>
    <w:rsid w:val="00E53F50"/>
    <w:rsid w:val="00E542C6"/>
    <w:rsid w:val="00E542F8"/>
    <w:rsid w:val="00E5459C"/>
    <w:rsid w:val="00E54B52"/>
    <w:rsid w:val="00E54B84"/>
    <w:rsid w:val="00E54E76"/>
    <w:rsid w:val="00E54F88"/>
    <w:rsid w:val="00E55129"/>
    <w:rsid w:val="00E5513C"/>
    <w:rsid w:val="00E5568A"/>
    <w:rsid w:val="00E55814"/>
    <w:rsid w:val="00E559AD"/>
    <w:rsid w:val="00E55DA0"/>
    <w:rsid w:val="00E5657E"/>
    <w:rsid w:val="00E5664A"/>
    <w:rsid w:val="00E56652"/>
    <w:rsid w:val="00E56885"/>
    <w:rsid w:val="00E56AD6"/>
    <w:rsid w:val="00E56BC4"/>
    <w:rsid w:val="00E56D8B"/>
    <w:rsid w:val="00E56F51"/>
    <w:rsid w:val="00E5718C"/>
    <w:rsid w:val="00E57303"/>
    <w:rsid w:val="00E5733D"/>
    <w:rsid w:val="00E57424"/>
    <w:rsid w:val="00E57484"/>
    <w:rsid w:val="00E579BA"/>
    <w:rsid w:val="00E57C00"/>
    <w:rsid w:val="00E57F98"/>
    <w:rsid w:val="00E6006A"/>
    <w:rsid w:val="00E6025E"/>
    <w:rsid w:val="00E60AD9"/>
    <w:rsid w:val="00E60BA0"/>
    <w:rsid w:val="00E60C2E"/>
    <w:rsid w:val="00E60C68"/>
    <w:rsid w:val="00E61320"/>
    <w:rsid w:val="00E614F2"/>
    <w:rsid w:val="00E6192B"/>
    <w:rsid w:val="00E61F48"/>
    <w:rsid w:val="00E62490"/>
    <w:rsid w:val="00E62666"/>
    <w:rsid w:val="00E627F4"/>
    <w:rsid w:val="00E62806"/>
    <w:rsid w:val="00E6289E"/>
    <w:rsid w:val="00E628C3"/>
    <w:rsid w:val="00E62966"/>
    <w:rsid w:val="00E62A2E"/>
    <w:rsid w:val="00E62BA8"/>
    <w:rsid w:val="00E62C6E"/>
    <w:rsid w:val="00E62D35"/>
    <w:rsid w:val="00E62D47"/>
    <w:rsid w:val="00E62D5C"/>
    <w:rsid w:val="00E62DDF"/>
    <w:rsid w:val="00E631EE"/>
    <w:rsid w:val="00E633E9"/>
    <w:rsid w:val="00E63647"/>
    <w:rsid w:val="00E63865"/>
    <w:rsid w:val="00E638BC"/>
    <w:rsid w:val="00E63A1B"/>
    <w:rsid w:val="00E63B74"/>
    <w:rsid w:val="00E63CD4"/>
    <w:rsid w:val="00E63E6F"/>
    <w:rsid w:val="00E63F91"/>
    <w:rsid w:val="00E64465"/>
    <w:rsid w:val="00E645C6"/>
    <w:rsid w:val="00E64ADB"/>
    <w:rsid w:val="00E64B72"/>
    <w:rsid w:val="00E64DF5"/>
    <w:rsid w:val="00E64EC9"/>
    <w:rsid w:val="00E64ED0"/>
    <w:rsid w:val="00E64EE6"/>
    <w:rsid w:val="00E650D9"/>
    <w:rsid w:val="00E6548F"/>
    <w:rsid w:val="00E654B0"/>
    <w:rsid w:val="00E65570"/>
    <w:rsid w:val="00E655D7"/>
    <w:rsid w:val="00E65B90"/>
    <w:rsid w:val="00E65CE4"/>
    <w:rsid w:val="00E65D98"/>
    <w:rsid w:val="00E663D4"/>
    <w:rsid w:val="00E66419"/>
    <w:rsid w:val="00E66576"/>
    <w:rsid w:val="00E66D48"/>
    <w:rsid w:val="00E66DD1"/>
    <w:rsid w:val="00E66FFB"/>
    <w:rsid w:val="00E672BC"/>
    <w:rsid w:val="00E677CB"/>
    <w:rsid w:val="00E679FA"/>
    <w:rsid w:val="00E67A95"/>
    <w:rsid w:val="00E67AC1"/>
    <w:rsid w:val="00E67BB6"/>
    <w:rsid w:val="00E70044"/>
    <w:rsid w:val="00E70092"/>
    <w:rsid w:val="00E701B9"/>
    <w:rsid w:val="00E7027A"/>
    <w:rsid w:val="00E7039C"/>
    <w:rsid w:val="00E70593"/>
    <w:rsid w:val="00E70824"/>
    <w:rsid w:val="00E7172C"/>
    <w:rsid w:val="00E71A5F"/>
    <w:rsid w:val="00E71AEA"/>
    <w:rsid w:val="00E71BBB"/>
    <w:rsid w:val="00E71DFF"/>
    <w:rsid w:val="00E71F15"/>
    <w:rsid w:val="00E7215A"/>
    <w:rsid w:val="00E72333"/>
    <w:rsid w:val="00E72567"/>
    <w:rsid w:val="00E7267C"/>
    <w:rsid w:val="00E727F9"/>
    <w:rsid w:val="00E72877"/>
    <w:rsid w:val="00E73067"/>
    <w:rsid w:val="00E73392"/>
    <w:rsid w:val="00E735E2"/>
    <w:rsid w:val="00E7366C"/>
    <w:rsid w:val="00E737FC"/>
    <w:rsid w:val="00E73D19"/>
    <w:rsid w:val="00E73F90"/>
    <w:rsid w:val="00E7431F"/>
    <w:rsid w:val="00E7435D"/>
    <w:rsid w:val="00E7461F"/>
    <w:rsid w:val="00E747FF"/>
    <w:rsid w:val="00E74CB8"/>
    <w:rsid w:val="00E74D40"/>
    <w:rsid w:val="00E74EAA"/>
    <w:rsid w:val="00E755F3"/>
    <w:rsid w:val="00E757FD"/>
    <w:rsid w:val="00E75930"/>
    <w:rsid w:val="00E759BB"/>
    <w:rsid w:val="00E75B3E"/>
    <w:rsid w:val="00E75E4E"/>
    <w:rsid w:val="00E763B8"/>
    <w:rsid w:val="00E76403"/>
    <w:rsid w:val="00E769FB"/>
    <w:rsid w:val="00E76BA0"/>
    <w:rsid w:val="00E76C56"/>
    <w:rsid w:val="00E76D9A"/>
    <w:rsid w:val="00E76E6E"/>
    <w:rsid w:val="00E77071"/>
    <w:rsid w:val="00E77454"/>
    <w:rsid w:val="00E77BB7"/>
    <w:rsid w:val="00E77E35"/>
    <w:rsid w:val="00E80196"/>
    <w:rsid w:val="00E802D8"/>
    <w:rsid w:val="00E80651"/>
    <w:rsid w:val="00E81562"/>
    <w:rsid w:val="00E8174F"/>
    <w:rsid w:val="00E81751"/>
    <w:rsid w:val="00E817CF"/>
    <w:rsid w:val="00E81B85"/>
    <w:rsid w:val="00E8203F"/>
    <w:rsid w:val="00E820C3"/>
    <w:rsid w:val="00E82209"/>
    <w:rsid w:val="00E82337"/>
    <w:rsid w:val="00E82891"/>
    <w:rsid w:val="00E82C95"/>
    <w:rsid w:val="00E82D18"/>
    <w:rsid w:val="00E82F5C"/>
    <w:rsid w:val="00E82F99"/>
    <w:rsid w:val="00E83033"/>
    <w:rsid w:val="00E833CF"/>
    <w:rsid w:val="00E83584"/>
    <w:rsid w:val="00E835E3"/>
    <w:rsid w:val="00E83A25"/>
    <w:rsid w:val="00E83B41"/>
    <w:rsid w:val="00E83BEA"/>
    <w:rsid w:val="00E83E0F"/>
    <w:rsid w:val="00E83F56"/>
    <w:rsid w:val="00E84569"/>
    <w:rsid w:val="00E8477B"/>
    <w:rsid w:val="00E8484E"/>
    <w:rsid w:val="00E84851"/>
    <w:rsid w:val="00E8490D"/>
    <w:rsid w:val="00E84A09"/>
    <w:rsid w:val="00E84AF6"/>
    <w:rsid w:val="00E84B7E"/>
    <w:rsid w:val="00E84BB1"/>
    <w:rsid w:val="00E84F27"/>
    <w:rsid w:val="00E85211"/>
    <w:rsid w:val="00E8536F"/>
    <w:rsid w:val="00E854D8"/>
    <w:rsid w:val="00E857E8"/>
    <w:rsid w:val="00E85AD3"/>
    <w:rsid w:val="00E85E84"/>
    <w:rsid w:val="00E85F4C"/>
    <w:rsid w:val="00E85F54"/>
    <w:rsid w:val="00E85F6F"/>
    <w:rsid w:val="00E8619C"/>
    <w:rsid w:val="00E86459"/>
    <w:rsid w:val="00E866D5"/>
    <w:rsid w:val="00E867C1"/>
    <w:rsid w:val="00E86AE9"/>
    <w:rsid w:val="00E86B65"/>
    <w:rsid w:val="00E86BEB"/>
    <w:rsid w:val="00E86DF9"/>
    <w:rsid w:val="00E870E4"/>
    <w:rsid w:val="00E8718E"/>
    <w:rsid w:val="00E871FC"/>
    <w:rsid w:val="00E874BE"/>
    <w:rsid w:val="00E87A05"/>
    <w:rsid w:val="00E87A96"/>
    <w:rsid w:val="00E87D1E"/>
    <w:rsid w:val="00E87D44"/>
    <w:rsid w:val="00E9041A"/>
    <w:rsid w:val="00E9074E"/>
    <w:rsid w:val="00E9078F"/>
    <w:rsid w:val="00E909AB"/>
    <w:rsid w:val="00E915C3"/>
    <w:rsid w:val="00E91701"/>
    <w:rsid w:val="00E919CE"/>
    <w:rsid w:val="00E91B76"/>
    <w:rsid w:val="00E91C22"/>
    <w:rsid w:val="00E91CF2"/>
    <w:rsid w:val="00E92181"/>
    <w:rsid w:val="00E921A0"/>
    <w:rsid w:val="00E922D5"/>
    <w:rsid w:val="00E92465"/>
    <w:rsid w:val="00E926BB"/>
    <w:rsid w:val="00E930DD"/>
    <w:rsid w:val="00E933CB"/>
    <w:rsid w:val="00E93481"/>
    <w:rsid w:val="00E93AA8"/>
    <w:rsid w:val="00E93BCE"/>
    <w:rsid w:val="00E93D67"/>
    <w:rsid w:val="00E93F61"/>
    <w:rsid w:val="00E94628"/>
    <w:rsid w:val="00E94780"/>
    <w:rsid w:val="00E947F4"/>
    <w:rsid w:val="00E94C71"/>
    <w:rsid w:val="00E94CB3"/>
    <w:rsid w:val="00E94CC5"/>
    <w:rsid w:val="00E94DE0"/>
    <w:rsid w:val="00E95BEF"/>
    <w:rsid w:val="00E95DF2"/>
    <w:rsid w:val="00E96442"/>
    <w:rsid w:val="00E96467"/>
    <w:rsid w:val="00E967E5"/>
    <w:rsid w:val="00E96A00"/>
    <w:rsid w:val="00E96A50"/>
    <w:rsid w:val="00E96B1C"/>
    <w:rsid w:val="00E96D24"/>
    <w:rsid w:val="00E96D47"/>
    <w:rsid w:val="00E96D66"/>
    <w:rsid w:val="00E96EDB"/>
    <w:rsid w:val="00E9701A"/>
    <w:rsid w:val="00E9761A"/>
    <w:rsid w:val="00EA0099"/>
    <w:rsid w:val="00EA021D"/>
    <w:rsid w:val="00EA02EC"/>
    <w:rsid w:val="00EA06D0"/>
    <w:rsid w:val="00EA070D"/>
    <w:rsid w:val="00EA07F6"/>
    <w:rsid w:val="00EA0994"/>
    <w:rsid w:val="00EA0DB2"/>
    <w:rsid w:val="00EA1160"/>
    <w:rsid w:val="00EA11BE"/>
    <w:rsid w:val="00EA1227"/>
    <w:rsid w:val="00EA1250"/>
    <w:rsid w:val="00EA1455"/>
    <w:rsid w:val="00EA14E8"/>
    <w:rsid w:val="00EA1C0C"/>
    <w:rsid w:val="00EA1F08"/>
    <w:rsid w:val="00EA1F78"/>
    <w:rsid w:val="00EA2038"/>
    <w:rsid w:val="00EA221C"/>
    <w:rsid w:val="00EA22C7"/>
    <w:rsid w:val="00EA2380"/>
    <w:rsid w:val="00EA2459"/>
    <w:rsid w:val="00EA2544"/>
    <w:rsid w:val="00EA27F7"/>
    <w:rsid w:val="00EA28DD"/>
    <w:rsid w:val="00EA2A1F"/>
    <w:rsid w:val="00EA2B14"/>
    <w:rsid w:val="00EA2D59"/>
    <w:rsid w:val="00EA2DF4"/>
    <w:rsid w:val="00EA2F44"/>
    <w:rsid w:val="00EA30CB"/>
    <w:rsid w:val="00EA3136"/>
    <w:rsid w:val="00EA326F"/>
    <w:rsid w:val="00EA3D60"/>
    <w:rsid w:val="00EA3E07"/>
    <w:rsid w:val="00EA3E43"/>
    <w:rsid w:val="00EA3F62"/>
    <w:rsid w:val="00EA4149"/>
    <w:rsid w:val="00EA4214"/>
    <w:rsid w:val="00EA44DA"/>
    <w:rsid w:val="00EA4A3D"/>
    <w:rsid w:val="00EA4BE7"/>
    <w:rsid w:val="00EA50B6"/>
    <w:rsid w:val="00EA5112"/>
    <w:rsid w:val="00EA518C"/>
    <w:rsid w:val="00EA5257"/>
    <w:rsid w:val="00EA528E"/>
    <w:rsid w:val="00EA54C5"/>
    <w:rsid w:val="00EA5759"/>
    <w:rsid w:val="00EA59C6"/>
    <w:rsid w:val="00EA5E0F"/>
    <w:rsid w:val="00EA609E"/>
    <w:rsid w:val="00EA6214"/>
    <w:rsid w:val="00EA6352"/>
    <w:rsid w:val="00EA639F"/>
    <w:rsid w:val="00EA63D5"/>
    <w:rsid w:val="00EA6615"/>
    <w:rsid w:val="00EA6F5E"/>
    <w:rsid w:val="00EA71E4"/>
    <w:rsid w:val="00EA7365"/>
    <w:rsid w:val="00EA7635"/>
    <w:rsid w:val="00EA77A7"/>
    <w:rsid w:val="00EA7A5B"/>
    <w:rsid w:val="00EA7A82"/>
    <w:rsid w:val="00EA7D07"/>
    <w:rsid w:val="00EB01BD"/>
    <w:rsid w:val="00EB03B8"/>
    <w:rsid w:val="00EB0598"/>
    <w:rsid w:val="00EB05C1"/>
    <w:rsid w:val="00EB07CF"/>
    <w:rsid w:val="00EB0849"/>
    <w:rsid w:val="00EB0BF0"/>
    <w:rsid w:val="00EB0DB8"/>
    <w:rsid w:val="00EB0E35"/>
    <w:rsid w:val="00EB0F5E"/>
    <w:rsid w:val="00EB102D"/>
    <w:rsid w:val="00EB134F"/>
    <w:rsid w:val="00EB1372"/>
    <w:rsid w:val="00EB1390"/>
    <w:rsid w:val="00EB1B81"/>
    <w:rsid w:val="00EB1D02"/>
    <w:rsid w:val="00EB1F7D"/>
    <w:rsid w:val="00EB21DC"/>
    <w:rsid w:val="00EB26EB"/>
    <w:rsid w:val="00EB278E"/>
    <w:rsid w:val="00EB2844"/>
    <w:rsid w:val="00EB2C23"/>
    <w:rsid w:val="00EB2DFB"/>
    <w:rsid w:val="00EB3657"/>
    <w:rsid w:val="00EB3DA0"/>
    <w:rsid w:val="00EB3EF8"/>
    <w:rsid w:val="00EB3FD1"/>
    <w:rsid w:val="00EB4780"/>
    <w:rsid w:val="00EB47D0"/>
    <w:rsid w:val="00EB4B1C"/>
    <w:rsid w:val="00EB4D1A"/>
    <w:rsid w:val="00EB4EEF"/>
    <w:rsid w:val="00EB4FF4"/>
    <w:rsid w:val="00EB5441"/>
    <w:rsid w:val="00EB556F"/>
    <w:rsid w:val="00EB5849"/>
    <w:rsid w:val="00EB5891"/>
    <w:rsid w:val="00EB5A86"/>
    <w:rsid w:val="00EB5C12"/>
    <w:rsid w:val="00EB5C5F"/>
    <w:rsid w:val="00EB5D29"/>
    <w:rsid w:val="00EB61F2"/>
    <w:rsid w:val="00EB6458"/>
    <w:rsid w:val="00EB6739"/>
    <w:rsid w:val="00EB6778"/>
    <w:rsid w:val="00EB6A7D"/>
    <w:rsid w:val="00EB6B3B"/>
    <w:rsid w:val="00EB6B3D"/>
    <w:rsid w:val="00EB6C20"/>
    <w:rsid w:val="00EB7751"/>
    <w:rsid w:val="00EB7888"/>
    <w:rsid w:val="00EB78C1"/>
    <w:rsid w:val="00EB7934"/>
    <w:rsid w:val="00EB7CD2"/>
    <w:rsid w:val="00EB7E2E"/>
    <w:rsid w:val="00EC0051"/>
    <w:rsid w:val="00EC0556"/>
    <w:rsid w:val="00EC0758"/>
    <w:rsid w:val="00EC07E1"/>
    <w:rsid w:val="00EC0EF1"/>
    <w:rsid w:val="00EC100B"/>
    <w:rsid w:val="00EC10E5"/>
    <w:rsid w:val="00EC143E"/>
    <w:rsid w:val="00EC16B7"/>
    <w:rsid w:val="00EC18F8"/>
    <w:rsid w:val="00EC1DC5"/>
    <w:rsid w:val="00EC2060"/>
    <w:rsid w:val="00EC247B"/>
    <w:rsid w:val="00EC2506"/>
    <w:rsid w:val="00EC25EF"/>
    <w:rsid w:val="00EC2671"/>
    <w:rsid w:val="00EC2981"/>
    <w:rsid w:val="00EC2A1D"/>
    <w:rsid w:val="00EC310B"/>
    <w:rsid w:val="00EC318D"/>
    <w:rsid w:val="00EC32BD"/>
    <w:rsid w:val="00EC3533"/>
    <w:rsid w:val="00EC35A1"/>
    <w:rsid w:val="00EC36FD"/>
    <w:rsid w:val="00EC3B8A"/>
    <w:rsid w:val="00EC43D9"/>
    <w:rsid w:val="00EC46AA"/>
    <w:rsid w:val="00EC49AD"/>
    <w:rsid w:val="00EC5261"/>
    <w:rsid w:val="00EC5552"/>
    <w:rsid w:val="00EC56DF"/>
    <w:rsid w:val="00EC5A75"/>
    <w:rsid w:val="00EC5D9F"/>
    <w:rsid w:val="00EC622C"/>
    <w:rsid w:val="00EC62CF"/>
    <w:rsid w:val="00EC65C8"/>
    <w:rsid w:val="00EC65F8"/>
    <w:rsid w:val="00EC6602"/>
    <w:rsid w:val="00EC6AEB"/>
    <w:rsid w:val="00EC7068"/>
    <w:rsid w:val="00EC708A"/>
    <w:rsid w:val="00EC7177"/>
    <w:rsid w:val="00EC71E8"/>
    <w:rsid w:val="00EC725B"/>
    <w:rsid w:val="00EC7657"/>
    <w:rsid w:val="00EC77DE"/>
    <w:rsid w:val="00EC7A63"/>
    <w:rsid w:val="00EC7C39"/>
    <w:rsid w:val="00EC7D47"/>
    <w:rsid w:val="00ED010F"/>
    <w:rsid w:val="00ED0145"/>
    <w:rsid w:val="00ED014B"/>
    <w:rsid w:val="00ED0358"/>
    <w:rsid w:val="00ED03E1"/>
    <w:rsid w:val="00ED0442"/>
    <w:rsid w:val="00ED0465"/>
    <w:rsid w:val="00ED08FA"/>
    <w:rsid w:val="00ED0A13"/>
    <w:rsid w:val="00ED0A4D"/>
    <w:rsid w:val="00ED0D4D"/>
    <w:rsid w:val="00ED10C4"/>
    <w:rsid w:val="00ED1158"/>
    <w:rsid w:val="00ED1385"/>
    <w:rsid w:val="00ED1756"/>
    <w:rsid w:val="00ED180C"/>
    <w:rsid w:val="00ED18CD"/>
    <w:rsid w:val="00ED1B89"/>
    <w:rsid w:val="00ED1BED"/>
    <w:rsid w:val="00ED1E26"/>
    <w:rsid w:val="00ED2285"/>
    <w:rsid w:val="00ED2383"/>
    <w:rsid w:val="00ED23E3"/>
    <w:rsid w:val="00ED2590"/>
    <w:rsid w:val="00ED2597"/>
    <w:rsid w:val="00ED26FF"/>
    <w:rsid w:val="00ED283A"/>
    <w:rsid w:val="00ED2BEF"/>
    <w:rsid w:val="00ED2E76"/>
    <w:rsid w:val="00ED2FDF"/>
    <w:rsid w:val="00ED3373"/>
    <w:rsid w:val="00ED3637"/>
    <w:rsid w:val="00ED3784"/>
    <w:rsid w:val="00ED37AB"/>
    <w:rsid w:val="00ED3A38"/>
    <w:rsid w:val="00ED3C58"/>
    <w:rsid w:val="00ED3E26"/>
    <w:rsid w:val="00ED41C0"/>
    <w:rsid w:val="00ED437A"/>
    <w:rsid w:val="00ED45E6"/>
    <w:rsid w:val="00ED4953"/>
    <w:rsid w:val="00ED4DF0"/>
    <w:rsid w:val="00ED4E4C"/>
    <w:rsid w:val="00ED51CB"/>
    <w:rsid w:val="00ED5377"/>
    <w:rsid w:val="00ED55DC"/>
    <w:rsid w:val="00ED5D2F"/>
    <w:rsid w:val="00ED5D70"/>
    <w:rsid w:val="00ED5D72"/>
    <w:rsid w:val="00ED5FEE"/>
    <w:rsid w:val="00ED62D0"/>
    <w:rsid w:val="00ED639E"/>
    <w:rsid w:val="00ED64A8"/>
    <w:rsid w:val="00ED654B"/>
    <w:rsid w:val="00ED66A6"/>
    <w:rsid w:val="00ED68AD"/>
    <w:rsid w:val="00ED6925"/>
    <w:rsid w:val="00ED6A95"/>
    <w:rsid w:val="00ED6A98"/>
    <w:rsid w:val="00ED6EB4"/>
    <w:rsid w:val="00ED743E"/>
    <w:rsid w:val="00ED7667"/>
    <w:rsid w:val="00ED784B"/>
    <w:rsid w:val="00ED7BB8"/>
    <w:rsid w:val="00ED7BFE"/>
    <w:rsid w:val="00ED7D38"/>
    <w:rsid w:val="00EE0675"/>
    <w:rsid w:val="00EE0784"/>
    <w:rsid w:val="00EE0805"/>
    <w:rsid w:val="00EE0A5C"/>
    <w:rsid w:val="00EE0E04"/>
    <w:rsid w:val="00EE0E97"/>
    <w:rsid w:val="00EE0F08"/>
    <w:rsid w:val="00EE0F8E"/>
    <w:rsid w:val="00EE10D2"/>
    <w:rsid w:val="00EE12F6"/>
    <w:rsid w:val="00EE1536"/>
    <w:rsid w:val="00EE1575"/>
    <w:rsid w:val="00EE1AF1"/>
    <w:rsid w:val="00EE1DC2"/>
    <w:rsid w:val="00EE2030"/>
    <w:rsid w:val="00EE232A"/>
    <w:rsid w:val="00EE2B97"/>
    <w:rsid w:val="00EE2BA4"/>
    <w:rsid w:val="00EE2C20"/>
    <w:rsid w:val="00EE2C6C"/>
    <w:rsid w:val="00EE2D1A"/>
    <w:rsid w:val="00EE2D7D"/>
    <w:rsid w:val="00EE315A"/>
    <w:rsid w:val="00EE3814"/>
    <w:rsid w:val="00EE387F"/>
    <w:rsid w:val="00EE3975"/>
    <w:rsid w:val="00EE39AE"/>
    <w:rsid w:val="00EE3A88"/>
    <w:rsid w:val="00EE3EC5"/>
    <w:rsid w:val="00EE40EE"/>
    <w:rsid w:val="00EE41E7"/>
    <w:rsid w:val="00EE427E"/>
    <w:rsid w:val="00EE42B7"/>
    <w:rsid w:val="00EE4325"/>
    <w:rsid w:val="00EE4658"/>
    <w:rsid w:val="00EE476D"/>
    <w:rsid w:val="00EE49B6"/>
    <w:rsid w:val="00EE4A4C"/>
    <w:rsid w:val="00EE4BB6"/>
    <w:rsid w:val="00EE4DD5"/>
    <w:rsid w:val="00EE4E51"/>
    <w:rsid w:val="00EE50F6"/>
    <w:rsid w:val="00EE5714"/>
    <w:rsid w:val="00EE5971"/>
    <w:rsid w:val="00EE5B27"/>
    <w:rsid w:val="00EE63B4"/>
    <w:rsid w:val="00EE641D"/>
    <w:rsid w:val="00EE689E"/>
    <w:rsid w:val="00EE696A"/>
    <w:rsid w:val="00EE6AD4"/>
    <w:rsid w:val="00EE6BCF"/>
    <w:rsid w:val="00EE7288"/>
    <w:rsid w:val="00EE73D4"/>
    <w:rsid w:val="00EE77EF"/>
    <w:rsid w:val="00EE783F"/>
    <w:rsid w:val="00EE78C3"/>
    <w:rsid w:val="00EE79D4"/>
    <w:rsid w:val="00EE7CD8"/>
    <w:rsid w:val="00EF0087"/>
    <w:rsid w:val="00EF0116"/>
    <w:rsid w:val="00EF0389"/>
    <w:rsid w:val="00EF03C5"/>
    <w:rsid w:val="00EF0534"/>
    <w:rsid w:val="00EF0595"/>
    <w:rsid w:val="00EF0615"/>
    <w:rsid w:val="00EF0642"/>
    <w:rsid w:val="00EF06AF"/>
    <w:rsid w:val="00EF06C1"/>
    <w:rsid w:val="00EF079F"/>
    <w:rsid w:val="00EF07EB"/>
    <w:rsid w:val="00EF0804"/>
    <w:rsid w:val="00EF0818"/>
    <w:rsid w:val="00EF139E"/>
    <w:rsid w:val="00EF1440"/>
    <w:rsid w:val="00EF1898"/>
    <w:rsid w:val="00EF1DC9"/>
    <w:rsid w:val="00EF21E3"/>
    <w:rsid w:val="00EF21F2"/>
    <w:rsid w:val="00EF2245"/>
    <w:rsid w:val="00EF2348"/>
    <w:rsid w:val="00EF238F"/>
    <w:rsid w:val="00EF2468"/>
    <w:rsid w:val="00EF2886"/>
    <w:rsid w:val="00EF28FE"/>
    <w:rsid w:val="00EF2D4B"/>
    <w:rsid w:val="00EF2F92"/>
    <w:rsid w:val="00EF32F4"/>
    <w:rsid w:val="00EF34A9"/>
    <w:rsid w:val="00EF36E8"/>
    <w:rsid w:val="00EF3C5E"/>
    <w:rsid w:val="00EF3DA4"/>
    <w:rsid w:val="00EF43D6"/>
    <w:rsid w:val="00EF45B4"/>
    <w:rsid w:val="00EF4D33"/>
    <w:rsid w:val="00EF4E29"/>
    <w:rsid w:val="00EF5110"/>
    <w:rsid w:val="00EF54C8"/>
    <w:rsid w:val="00EF5607"/>
    <w:rsid w:val="00EF593E"/>
    <w:rsid w:val="00EF593F"/>
    <w:rsid w:val="00EF59C5"/>
    <w:rsid w:val="00EF5CB5"/>
    <w:rsid w:val="00EF6030"/>
    <w:rsid w:val="00EF63CF"/>
    <w:rsid w:val="00EF65B1"/>
    <w:rsid w:val="00EF6626"/>
    <w:rsid w:val="00EF66B1"/>
    <w:rsid w:val="00EF6978"/>
    <w:rsid w:val="00EF6A75"/>
    <w:rsid w:val="00EF6C41"/>
    <w:rsid w:val="00EF6EB4"/>
    <w:rsid w:val="00EF75C8"/>
    <w:rsid w:val="00EF7A4F"/>
    <w:rsid w:val="00EF7B27"/>
    <w:rsid w:val="00EF7BE5"/>
    <w:rsid w:val="00EF7DED"/>
    <w:rsid w:val="00EF7E17"/>
    <w:rsid w:val="00F001A4"/>
    <w:rsid w:val="00F004B1"/>
    <w:rsid w:val="00F004B7"/>
    <w:rsid w:val="00F00A3A"/>
    <w:rsid w:val="00F00BB6"/>
    <w:rsid w:val="00F00BF8"/>
    <w:rsid w:val="00F00E4F"/>
    <w:rsid w:val="00F00E9B"/>
    <w:rsid w:val="00F01127"/>
    <w:rsid w:val="00F011DA"/>
    <w:rsid w:val="00F0167E"/>
    <w:rsid w:val="00F0172F"/>
    <w:rsid w:val="00F025DD"/>
    <w:rsid w:val="00F02655"/>
    <w:rsid w:val="00F0273F"/>
    <w:rsid w:val="00F02782"/>
    <w:rsid w:val="00F02960"/>
    <w:rsid w:val="00F02A4D"/>
    <w:rsid w:val="00F02A79"/>
    <w:rsid w:val="00F032B1"/>
    <w:rsid w:val="00F03B52"/>
    <w:rsid w:val="00F03FE5"/>
    <w:rsid w:val="00F04384"/>
    <w:rsid w:val="00F04394"/>
    <w:rsid w:val="00F048E9"/>
    <w:rsid w:val="00F049C1"/>
    <w:rsid w:val="00F0532B"/>
    <w:rsid w:val="00F05432"/>
    <w:rsid w:val="00F05455"/>
    <w:rsid w:val="00F056FD"/>
    <w:rsid w:val="00F05724"/>
    <w:rsid w:val="00F05736"/>
    <w:rsid w:val="00F05755"/>
    <w:rsid w:val="00F05832"/>
    <w:rsid w:val="00F05BF1"/>
    <w:rsid w:val="00F05D16"/>
    <w:rsid w:val="00F05F37"/>
    <w:rsid w:val="00F05F74"/>
    <w:rsid w:val="00F063AB"/>
    <w:rsid w:val="00F066FA"/>
    <w:rsid w:val="00F067C2"/>
    <w:rsid w:val="00F06823"/>
    <w:rsid w:val="00F068E0"/>
    <w:rsid w:val="00F06AAA"/>
    <w:rsid w:val="00F06B0F"/>
    <w:rsid w:val="00F06FDB"/>
    <w:rsid w:val="00F07014"/>
    <w:rsid w:val="00F0703D"/>
    <w:rsid w:val="00F0798A"/>
    <w:rsid w:val="00F07A28"/>
    <w:rsid w:val="00F07DEF"/>
    <w:rsid w:val="00F07FD8"/>
    <w:rsid w:val="00F10618"/>
    <w:rsid w:val="00F10AFD"/>
    <w:rsid w:val="00F10BA7"/>
    <w:rsid w:val="00F10EBB"/>
    <w:rsid w:val="00F10F3F"/>
    <w:rsid w:val="00F11179"/>
    <w:rsid w:val="00F1129F"/>
    <w:rsid w:val="00F11398"/>
    <w:rsid w:val="00F11C87"/>
    <w:rsid w:val="00F11DBF"/>
    <w:rsid w:val="00F11E4B"/>
    <w:rsid w:val="00F11E6A"/>
    <w:rsid w:val="00F11E9D"/>
    <w:rsid w:val="00F11F6F"/>
    <w:rsid w:val="00F11FB3"/>
    <w:rsid w:val="00F123E7"/>
    <w:rsid w:val="00F1263D"/>
    <w:rsid w:val="00F12665"/>
    <w:rsid w:val="00F12834"/>
    <w:rsid w:val="00F128D2"/>
    <w:rsid w:val="00F12B97"/>
    <w:rsid w:val="00F12D89"/>
    <w:rsid w:val="00F12D9A"/>
    <w:rsid w:val="00F12DA5"/>
    <w:rsid w:val="00F130D7"/>
    <w:rsid w:val="00F130FB"/>
    <w:rsid w:val="00F13139"/>
    <w:rsid w:val="00F13154"/>
    <w:rsid w:val="00F135AE"/>
    <w:rsid w:val="00F135AF"/>
    <w:rsid w:val="00F135D9"/>
    <w:rsid w:val="00F13AC8"/>
    <w:rsid w:val="00F13C56"/>
    <w:rsid w:val="00F140F4"/>
    <w:rsid w:val="00F14346"/>
    <w:rsid w:val="00F1438F"/>
    <w:rsid w:val="00F14519"/>
    <w:rsid w:val="00F14731"/>
    <w:rsid w:val="00F1494E"/>
    <w:rsid w:val="00F14B3A"/>
    <w:rsid w:val="00F14C72"/>
    <w:rsid w:val="00F14F0F"/>
    <w:rsid w:val="00F153C1"/>
    <w:rsid w:val="00F153E0"/>
    <w:rsid w:val="00F15533"/>
    <w:rsid w:val="00F155F3"/>
    <w:rsid w:val="00F15630"/>
    <w:rsid w:val="00F15AFF"/>
    <w:rsid w:val="00F15C99"/>
    <w:rsid w:val="00F1603B"/>
    <w:rsid w:val="00F1617D"/>
    <w:rsid w:val="00F167C5"/>
    <w:rsid w:val="00F16CEF"/>
    <w:rsid w:val="00F16D58"/>
    <w:rsid w:val="00F16E9C"/>
    <w:rsid w:val="00F173A9"/>
    <w:rsid w:val="00F17B3F"/>
    <w:rsid w:val="00F17CDC"/>
    <w:rsid w:val="00F20158"/>
    <w:rsid w:val="00F2021D"/>
    <w:rsid w:val="00F2044A"/>
    <w:rsid w:val="00F20454"/>
    <w:rsid w:val="00F2053F"/>
    <w:rsid w:val="00F20682"/>
    <w:rsid w:val="00F2092F"/>
    <w:rsid w:val="00F20A8A"/>
    <w:rsid w:val="00F20BFC"/>
    <w:rsid w:val="00F20EAC"/>
    <w:rsid w:val="00F20EEB"/>
    <w:rsid w:val="00F21478"/>
    <w:rsid w:val="00F21869"/>
    <w:rsid w:val="00F219DA"/>
    <w:rsid w:val="00F21BCB"/>
    <w:rsid w:val="00F21DC9"/>
    <w:rsid w:val="00F2217B"/>
    <w:rsid w:val="00F221B7"/>
    <w:rsid w:val="00F2230E"/>
    <w:rsid w:val="00F22640"/>
    <w:rsid w:val="00F22841"/>
    <w:rsid w:val="00F231F3"/>
    <w:rsid w:val="00F2326D"/>
    <w:rsid w:val="00F23390"/>
    <w:rsid w:val="00F23418"/>
    <w:rsid w:val="00F2357B"/>
    <w:rsid w:val="00F23D74"/>
    <w:rsid w:val="00F23EED"/>
    <w:rsid w:val="00F23EEE"/>
    <w:rsid w:val="00F24061"/>
    <w:rsid w:val="00F2409D"/>
    <w:rsid w:val="00F24419"/>
    <w:rsid w:val="00F2442D"/>
    <w:rsid w:val="00F24645"/>
    <w:rsid w:val="00F24750"/>
    <w:rsid w:val="00F24772"/>
    <w:rsid w:val="00F24A14"/>
    <w:rsid w:val="00F24B41"/>
    <w:rsid w:val="00F24B63"/>
    <w:rsid w:val="00F24F8E"/>
    <w:rsid w:val="00F250E2"/>
    <w:rsid w:val="00F25513"/>
    <w:rsid w:val="00F256BC"/>
    <w:rsid w:val="00F258EB"/>
    <w:rsid w:val="00F25910"/>
    <w:rsid w:val="00F25942"/>
    <w:rsid w:val="00F25A46"/>
    <w:rsid w:val="00F25C75"/>
    <w:rsid w:val="00F25EDC"/>
    <w:rsid w:val="00F25FB4"/>
    <w:rsid w:val="00F261A1"/>
    <w:rsid w:val="00F262DA"/>
    <w:rsid w:val="00F2642C"/>
    <w:rsid w:val="00F26470"/>
    <w:rsid w:val="00F26525"/>
    <w:rsid w:val="00F26598"/>
    <w:rsid w:val="00F265C8"/>
    <w:rsid w:val="00F26918"/>
    <w:rsid w:val="00F269B8"/>
    <w:rsid w:val="00F26DAE"/>
    <w:rsid w:val="00F26E65"/>
    <w:rsid w:val="00F26F92"/>
    <w:rsid w:val="00F2773A"/>
    <w:rsid w:val="00F2779A"/>
    <w:rsid w:val="00F278C7"/>
    <w:rsid w:val="00F30266"/>
    <w:rsid w:val="00F304AE"/>
    <w:rsid w:val="00F305A9"/>
    <w:rsid w:val="00F3062A"/>
    <w:rsid w:val="00F306E2"/>
    <w:rsid w:val="00F30DD2"/>
    <w:rsid w:val="00F3127C"/>
    <w:rsid w:val="00F31406"/>
    <w:rsid w:val="00F31635"/>
    <w:rsid w:val="00F3172A"/>
    <w:rsid w:val="00F31B2B"/>
    <w:rsid w:val="00F31DFF"/>
    <w:rsid w:val="00F31F25"/>
    <w:rsid w:val="00F32263"/>
    <w:rsid w:val="00F32695"/>
    <w:rsid w:val="00F326D2"/>
    <w:rsid w:val="00F32792"/>
    <w:rsid w:val="00F32992"/>
    <w:rsid w:val="00F32F87"/>
    <w:rsid w:val="00F33088"/>
    <w:rsid w:val="00F3316A"/>
    <w:rsid w:val="00F33425"/>
    <w:rsid w:val="00F3359D"/>
    <w:rsid w:val="00F33A6E"/>
    <w:rsid w:val="00F33ADF"/>
    <w:rsid w:val="00F33FFB"/>
    <w:rsid w:val="00F34056"/>
    <w:rsid w:val="00F3427A"/>
    <w:rsid w:val="00F3441D"/>
    <w:rsid w:val="00F3461D"/>
    <w:rsid w:val="00F34AA3"/>
    <w:rsid w:val="00F3547F"/>
    <w:rsid w:val="00F35575"/>
    <w:rsid w:val="00F35652"/>
    <w:rsid w:val="00F356DF"/>
    <w:rsid w:val="00F35A26"/>
    <w:rsid w:val="00F35AA9"/>
    <w:rsid w:val="00F35B41"/>
    <w:rsid w:val="00F35D8D"/>
    <w:rsid w:val="00F35E09"/>
    <w:rsid w:val="00F35F9E"/>
    <w:rsid w:val="00F36371"/>
    <w:rsid w:val="00F363CC"/>
    <w:rsid w:val="00F36499"/>
    <w:rsid w:val="00F36577"/>
    <w:rsid w:val="00F36ADE"/>
    <w:rsid w:val="00F36B7B"/>
    <w:rsid w:val="00F36E4F"/>
    <w:rsid w:val="00F36F38"/>
    <w:rsid w:val="00F370BF"/>
    <w:rsid w:val="00F37240"/>
    <w:rsid w:val="00F3781E"/>
    <w:rsid w:val="00F378E6"/>
    <w:rsid w:val="00F37D16"/>
    <w:rsid w:val="00F37E06"/>
    <w:rsid w:val="00F37E6C"/>
    <w:rsid w:val="00F37EDA"/>
    <w:rsid w:val="00F37EDC"/>
    <w:rsid w:val="00F37F3F"/>
    <w:rsid w:val="00F4010F"/>
    <w:rsid w:val="00F401D5"/>
    <w:rsid w:val="00F402B1"/>
    <w:rsid w:val="00F40392"/>
    <w:rsid w:val="00F40399"/>
    <w:rsid w:val="00F404C0"/>
    <w:rsid w:val="00F405A6"/>
    <w:rsid w:val="00F405D4"/>
    <w:rsid w:val="00F40762"/>
    <w:rsid w:val="00F40812"/>
    <w:rsid w:val="00F4085D"/>
    <w:rsid w:val="00F40C9D"/>
    <w:rsid w:val="00F40D4B"/>
    <w:rsid w:val="00F40F25"/>
    <w:rsid w:val="00F4116F"/>
    <w:rsid w:val="00F412FB"/>
    <w:rsid w:val="00F41481"/>
    <w:rsid w:val="00F415C4"/>
    <w:rsid w:val="00F4173F"/>
    <w:rsid w:val="00F418FA"/>
    <w:rsid w:val="00F41E39"/>
    <w:rsid w:val="00F420B0"/>
    <w:rsid w:val="00F42154"/>
    <w:rsid w:val="00F423A0"/>
    <w:rsid w:val="00F423CD"/>
    <w:rsid w:val="00F4259B"/>
    <w:rsid w:val="00F429AB"/>
    <w:rsid w:val="00F42B1D"/>
    <w:rsid w:val="00F42B2B"/>
    <w:rsid w:val="00F42D55"/>
    <w:rsid w:val="00F4308E"/>
    <w:rsid w:val="00F434EF"/>
    <w:rsid w:val="00F43761"/>
    <w:rsid w:val="00F43E68"/>
    <w:rsid w:val="00F43E92"/>
    <w:rsid w:val="00F43EE3"/>
    <w:rsid w:val="00F4413E"/>
    <w:rsid w:val="00F44179"/>
    <w:rsid w:val="00F4421C"/>
    <w:rsid w:val="00F44323"/>
    <w:rsid w:val="00F44327"/>
    <w:rsid w:val="00F4440A"/>
    <w:rsid w:val="00F44ABD"/>
    <w:rsid w:val="00F44E21"/>
    <w:rsid w:val="00F44EBD"/>
    <w:rsid w:val="00F44EDA"/>
    <w:rsid w:val="00F44F6F"/>
    <w:rsid w:val="00F44FA4"/>
    <w:rsid w:val="00F44FB8"/>
    <w:rsid w:val="00F45224"/>
    <w:rsid w:val="00F4536C"/>
    <w:rsid w:val="00F454D6"/>
    <w:rsid w:val="00F45797"/>
    <w:rsid w:val="00F45922"/>
    <w:rsid w:val="00F45B14"/>
    <w:rsid w:val="00F45C49"/>
    <w:rsid w:val="00F45E90"/>
    <w:rsid w:val="00F4636E"/>
    <w:rsid w:val="00F467CE"/>
    <w:rsid w:val="00F4690C"/>
    <w:rsid w:val="00F46E74"/>
    <w:rsid w:val="00F46FBA"/>
    <w:rsid w:val="00F4720A"/>
    <w:rsid w:val="00F476E9"/>
    <w:rsid w:val="00F47998"/>
    <w:rsid w:val="00F47CFA"/>
    <w:rsid w:val="00F47DA2"/>
    <w:rsid w:val="00F50033"/>
    <w:rsid w:val="00F504BC"/>
    <w:rsid w:val="00F507D3"/>
    <w:rsid w:val="00F50978"/>
    <w:rsid w:val="00F50A74"/>
    <w:rsid w:val="00F50B16"/>
    <w:rsid w:val="00F50BCF"/>
    <w:rsid w:val="00F50F4C"/>
    <w:rsid w:val="00F51377"/>
    <w:rsid w:val="00F514A5"/>
    <w:rsid w:val="00F51561"/>
    <w:rsid w:val="00F515F4"/>
    <w:rsid w:val="00F517A2"/>
    <w:rsid w:val="00F5190B"/>
    <w:rsid w:val="00F51A3E"/>
    <w:rsid w:val="00F51C1E"/>
    <w:rsid w:val="00F51FD9"/>
    <w:rsid w:val="00F52148"/>
    <w:rsid w:val="00F523E3"/>
    <w:rsid w:val="00F52460"/>
    <w:rsid w:val="00F5273F"/>
    <w:rsid w:val="00F5307F"/>
    <w:rsid w:val="00F53625"/>
    <w:rsid w:val="00F53FD6"/>
    <w:rsid w:val="00F540D1"/>
    <w:rsid w:val="00F54199"/>
    <w:rsid w:val="00F543D5"/>
    <w:rsid w:val="00F547D5"/>
    <w:rsid w:val="00F54E1F"/>
    <w:rsid w:val="00F54F22"/>
    <w:rsid w:val="00F55127"/>
    <w:rsid w:val="00F551A7"/>
    <w:rsid w:val="00F5530E"/>
    <w:rsid w:val="00F55369"/>
    <w:rsid w:val="00F553D8"/>
    <w:rsid w:val="00F55CBC"/>
    <w:rsid w:val="00F55FC7"/>
    <w:rsid w:val="00F560ED"/>
    <w:rsid w:val="00F561E2"/>
    <w:rsid w:val="00F5622D"/>
    <w:rsid w:val="00F5643D"/>
    <w:rsid w:val="00F5675C"/>
    <w:rsid w:val="00F56966"/>
    <w:rsid w:val="00F56972"/>
    <w:rsid w:val="00F56B98"/>
    <w:rsid w:val="00F56DB7"/>
    <w:rsid w:val="00F56DFC"/>
    <w:rsid w:val="00F56EE6"/>
    <w:rsid w:val="00F570C9"/>
    <w:rsid w:val="00F571C1"/>
    <w:rsid w:val="00F57336"/>
    <w:rsid w:val="00F577B5"/>
    <w:rsid w:val="00F577C1"/>
    <w:rsid w:val="00F57B9D"/>
    <w:rsid w:val="00F57E97"/>
    <w:rsid w:val="00F60334"/>
    <w:rsid w:val="00F60CDF"/>
    <w:rsid w:val="00F60F92"/>
    <w:rsid w:val="00F6101C"/>
    <w:rsid w:val="00F61413"/>
    <w:rsid w:val="00F61707"/>
    <w:rsid w:val="00F618F9"/>
    <w:rsid w:val="00F61A18"/>
    <w:rsid w:val="00F61DBF"/>
    <w:rsid w:val="00F61E46"/>
    <w:rsid w:val="00F61F62"/>
    <w:rsid w:val="00F62018"/>
    <w:rsid w:val="00F622B8"/>
    <w:rsid w:val="00F6235D"/>
    <w:rsid w:val="00F6251C"/>
    <w:rsid w:val="00F625EE"/>
    <w:rsid w:val="00F62922"/>
    <w:rsid w:val="00F62A35"/>
    <w:rsid w:val="00F62AB1"/>
    <w:rsid w:val="00F62AEF"/>
    <w:rsid w:val="00F62CB1"/>
    <w:rsid w:val="00F62E66"/>
    <w:rsid w:val="00F62F50"/>
    <w:rsid w:val="00F63423"/>
    <w:rsid w:val="00F63425"/>
    <w:rsid w:val="00F634E6"/>
    <w:rsid w:val="00F63500"/>
    <w:rsid w:val="00F63C6C"/>
    <w:rsid w:val="00F647FF"/>
    <w:rsid w:val="00F64950"/>
    <w:rsid w:val="00F64A50"/>
    <w:rsid w:val="00F64AB6"/>
    <w:rsid w:val="00F652C8"/>
    <w:rsid w:val="00F658A5"/>
    <w:rsid w:val="00F65920"/>
    <w:rsid w:val="00F65A68"/>
    <w:rsid w:val="00F65B6E"/>
    <w:rsid w:val="00F65E81"/>
    <w:rsid w:val="00F6608F"/>
    <w:rsid w:val="00F6624B"/>
    <w:rsid w:val="00F662CE"/>
    <w:rsid w:val="00F662EA"/>
    <w:rsid w:val="00F6664D"/>
    <w:rsid w:val="00F667D6"/>
    <w:rsid w:val="00F66858"/>
    <w:rsid w:val="00F669A1"/>
    <w:rsid w:val="00F66E26"/>
    <w:rsid w:val="00F66F59"/>
    <w:rsid w:val="00F6713B"/>
    <w:rsid w:val="00F67205"/>
    <w:rsid w:val="00F6720A"/>
    <w:rsid w:val="00F67290"/>
    <w:rsid w:val="00F67596"/>
    <w:rsid w:val="00F679CB"/>
    <w:rsid w:val="00F67A40"/>
    <w:rsid w:val="00F67BA5"/>
    <w:rsid w:val="00F67EAE"/>
    <w:rsid w:val="00F67F24"/>
    <w:rsid w:val="00F67FCA"/>
    <w:rsid w:val="00F7015E"/>
    <w:rsid w:val="00F701F9"/>
    <w:rsid w:val="00F7028F"/>
    <w:rsid w:val="00F703BA"/>
    <w:rsid w:val="00F709DA"/>
    <w:rsid w:val="00F70CFD"/>
    <w:rsid w:val="00F70E19"/>
    <w:rsid w:val="00F70F81"/>
    <w:rsid w:val="00F712FA"/>
    <w:rsid w:val="00F7154B"/>
    <w:rsid w:val="00F7158B"/>
    <w:rsid w:val="00F716D2"/>
    <w:rsid w:val="00F7187A"/>
    <w:rsid w:val="00F71D32"/>
    <w:rsid w:val="00F71D3E"/>
    <w:rsid w:val="00F71D94"/>
    <w:rsid w:val="00F71DF4"/>
    <w:rsid w:val="00F7215E"/>
    <w:rsid w:val="00F72426"/>
    <w:rsid w:val="00F725EC"/>
    <w:rsid w:val="00F726E6"/>
    <w:rsid w:val="00F7292B"/>
    <w:rsid w:val="00F72C66"/>
    <w:rsid w:val="00F72D9F"/>
    <w:rsid w:val="00F72F4A"/>
    <w:rsid w:val="00F7323A"/>
    <w:rsid w:val="00F7334F"/>
    <w:rsid w:val="00F73393"/>
    <w:rsid w:val="00F734EC"/>
    <w:rsid w:val="00F7354C"/>
    <w:rsid w:val="00F7381A"/>
    <w:rsid w:val="00F739C7"/>
    <w:rsid w:val="00F73AE6"/>
    <w:rsid w:val="00F73DC3"/>
    <w:rsid w:val="00F740A2"/>
    <w:rsid w:val="00F741CF"/>
    <w:rsid w:val="00F74C4E"/>
    <w:rsid w:val="00F74D01"/>
    <w:rsid w:val="00F74D71"/>
    <w:rsid w:val="00F74D9A"/>
    <w:rsid w:val="00F74DF0"/>
    <w:rsid w:val="00F74E79"/>
    <w:rsid w:val="00F75608"/>
    <w:rsid w:val="00F7580E"/>
    <w:rsid w:val="00F75911"/>
    <w:rsid w:val="00F75F61"/>
    <w:rsid w:val="00F76099"/>
    <w:rsid w:val="00F7626F"/>
    <w:rsid w:val="00F765CA"/>
    <w:rsid w:val="00F76831"/>
    <w:rsid w:val="00F76E78"/>
    <w:rsid w:val="00F775B0"/>
    <w:rsid w:val="00F77709"/>
    <w:rsid w:val="00F779B5"/>
    <w:rsid w:val="00F77EFF"/>
    <w:rsid w:val="00F8045A"/>
    <w:rsid w:val="00F806AB"/>
    <w:rsid w:val="00F806D5"/>
    <w:rsid w:val="00F80726"/>
    <w:rsid w:val="00F80863"/>
    <w:rsid w:val="00F8096E"/>
    <w:rsid w:val="00F8098C"/>
    <w:rsid w:val="00F80A33"/>
    <w:rsid w:val="00F81220"/>
    <w:rsid w:val="00F815BA"/>
    <w:rsid w:val="00F817FF"/>
    <w:rsid w:val="00F8197C"/>
    <w:rsid w:val="00F81B59"/>
    <w:rsid w:val="00F81BB1"/>
    <w:rsid w:val="00F81C75"/>
    <w:rsid w:val="00F81D55"/>
    <w:rsid w:val="00F821F8"/>
    <w:rsid w:val="00F828B6"/>
    <w:rsid w:val="00F82A25"/>
    <w:rsid w:val="00F82E5E"/>
    <w:rsid w:val="00F82F49"/>
    <w:rsid w:val="00F83181"/>
    <w:rsid w:val="00F8336B"/>
    <w:rsid w:val="00F833F4"/>
    <w:rsid w:val="00F83A06"/>
    <w:rsid w:val="00F83C31"/>
    <w:rsid w:val="00F83D14"/>
    <w:rsid w:val="00F84111"/>
    <w:rsid w:val="00F84146"/>
    <w:rsid w:val="00F8441B"/>
    <w:rsid w:val="00F84C16"/>
    <w:rsid w:val="00F84E74"/>
    <w:rsid w:val="00F850FC"/>
    <w:rsid w:val="00F85300"/>
    <w:rsid w:val="00F8530B"/>
    <w:rsid w:val="00F8554F"/>
    <w:rsid w:val="00F857CE"/>
    <w:rsid w:val="00F85836"/>
    <w:rsid w:val="00F85DF3"/>
    <w:rsid w:val="00F860A1"/>
    <w:rsid w:val="00F861AD"/>
    <w:rsid w:val="00F864A5"/>
    <w:rsid w:val="00F866B3"/>
    <w:rsid w:val="00F866F0"/>
    <w:rsid w:val="00F86890"/>
    <w:rsid w:val="00F868C7"/>
    <w:rsid w:val="00F869B0"/>
    <w:rsid w:val="00F86BB8"/>
    <w:rsid w:val="00F86C8B"/>
    <w:rsid w:val="00F86E43"/>
    <w:rsid w:val="00F8705A"/>
    <w:rsid w:val="00F8723B"/>
    <w:rsid w:val="00F87C7D"/>
    <w:rsid w:val="00F87C8D"/>
    <w:rsid w:val="00F87E4D"/>
    <w:rsid w:val="00F87FE6"/>
    <w:rsid w:val="00F90059"/>
    <w:rsid w:val="00F903FA"/>
    <w:rsid w:val="00F905A6"/>
    <w:rsid w:val="00F90807"/>
    <w:rsid w:val="00F90F75"/>
    <w:rsid w:val="00F91267"/>
    <w:rsid w:val="00F91456"/>
    <w:rsid w:val="00F915BC"/>
    <w:rsid w:val="00F91880"/>
    <w:rsid w:val="00F918B1"/>
    <w:rsid w:val="00F91BD8"/>
    <w:rsid w:val="00F91DDC"/>
    <w:rsid w:val="00F91F70"/>
    <w:rsid w:val="00F92068"/>
    <w:rsid w:val="00F92163"/>
    <w:rsid w:val="00F92266"/>
    <w:rsid w:val="00F926F7"/>
    <w:rsid w:val="00F9278F"/>
    <w:rsid w:val="00F9280E"/>
    <w:rsid w:val="00F92859"/>
    <w:rsid w:val="00F92A9E"/>
    <w:rsid w:val="00F92C0A"/>
    <w:rsid w:val="00F92C44"/>
    <w:rsid w:val="00F92CDB"/>
    <w:rsid w:val="00F92D9F"/>
    <w:rsid w:val="00F92FB0"/>
    <w:rsid w:val="00F932BA"/>
    <w:rsid w:val="00F93315"/>
    <w:rsid w:val="00F933D4"/>
    <w:rsid w:val="00F9382A"/>
    <w:rsid w:val="00F93B7A"/>
    <w:rsid w:val="00F93E02"/>
    <w:rsid w:val="00F94126"/>
    <w:rsid w:val="00F941A4"/>
    <w:rsid w:val="00F943AF"/>
    <w:rsid w:val="00F94401"/>
    <w:rsid w:val="00F945C4"/>
    <w:rsid w:val="00F9477E"/>
    <w:rsid w:val="00F94935"/>
    <w:rsid w:val="00F94B90"/>
    <w:rsid w:val="00F94C87"/>
    <w:rsid w:val="00F94E62"/>
    <w:rsid w:val="00F9515C"/>
    <w:rsid w:val="00F954AC"/>
    <w:rsid w:val="00F9551B"/>
    <w:rsid w:val="00F95A80"/>
    <w:rsid w:val="00F95D28"/>
    <w:rsid w:val="00F95FE0"/>
    <w:rsid w:val="00F960B7"/>
    <w:rsid w:val="00F9613B"/>
    <w:rsid w:val="00F96208"/>
    <w:rsid w:val="00F96382"/>
    <w:rsid w:val="00F96481"/>
    <w:rsid w:val="00F964B9"/>
    <w:rsid w:val="00F964EB"/>
    <w:rsid w:val="00F96639"/>
    <w:rsid w:val="00F96725"/>
    <w:rsid w:val="00F967F3"/>
    <w:rsid w:val="00F96903"/>
    <w:rsid w:val="00F96B36"/>
    <w:rsid w:val="00F96B9C"/>
    <w:rsid w:val="00F9705B"/>
    <w:rsid w:val="00F973C9"/>
    <w:rsid w:val="00F977C9"/>
    <w:rsid w:val="00F97841"/>
    <w:rsid w:val="00F978DD"/>
    <w:rsid w:val="00F97A5A"/>
    <w:rsid w:val="00FA00A8"/>
    <w:rsid w:val="00FA025B"/>
    <w:rsid w:val="00FA028C"/>
    <w:rsid w:val="00FA029F"/>
    <w:rsid w:val="00FA02A4"/>
    <w:rsid w:val="00FA06F0"/>
    <w:rsid w:val="00FA0C8D"/>
    <w:rsid w:val="00FA10B2"/>
    <w:rsid w:val="00FA12C8"/>
    <w:rsid w:val="00FA159A"/>
    <w:rsid w:val="00FA18FA"/>
    <w:rsid w:val="00FA1B8C"/>
    <w:rsid w:val="00FA216A"/>
    <w:rsid w:val="00FA224A"/>
    <w:rsid w:val="00FA22E8"/>
    <w:rsid w:val="00FA2340"/>
    <w:rsid w:val="00FA24A2"/>
    <w:rsid w:val="00FA269C"/>
    <w:rsid w:val="00FA2E66"/>
    <w:rsid w:val="00FA30E5"/>
    <w:rsid w:val="00FA327C"/>
    <w:rsid w:val="00FA3342"/>
    <w:rsid w:val="00FA35F8"/>
    <w:rsid w:val="00FA36E4"/>
    <w:rsid w:val="00FA388A"/>
    <w:rsid w:val="00FA3AE1"/>
    <w:rsid w:val="00FA3B1D"/>
    <w:rsid w:val="00FA3B5A"/>
    <w:rsid w:val="00FA3B5D"/>
    <w:rsid w:val="00FA4080"/>
    <w:rsid w:val="00FA4154"/>
    <w:rsid w:val="00FA4203"/>
    <w:rsid w:val="00FA4209"/>
    <w:rsid w:val="00FA420A"/>
    <w:rsid w:val="00FA42C7"/>
    <w:rsid w:val="00FA47AF"/>
    <w:rsid w:val="00FA4C8F"/>
    <w:rsid w:val="00FA4CFF"/>
    <w:rsid w:val="00FA4E5C"/>
    <w:rsid w:val="00FA4FC9"/>
    <w:rsid w:val="00FA503E"/>
    <w:rsid w:val="00FA51C2"/>
    <w:rsid w:val="00FA532F"/>
    <w:rsid w:val="00FA584B"/>
    <w:rsid w:val="00FA5A6B"/>
    <w:rsid w:val="00FA5BC6"/>
    <w:rsid w:val="00FA6F84"/>
    <w:rsid w:val="00FA7115"/>
    <w:rsid w:val="00FA7777"/>
    <w:rsid w:val="00FA7CE5"/>
    <w:rsid w:val="00FA7DC7"/>
    <w:rsid w:val="00FA7FC9"/>
    <w:rsid w:val="00FB00F5"/>
    <w:rsid w:val="00FB0250"/>
    <w:rsid w:val="00FB0349"/>
    <w:rsid w:val="00FB051D"/>
    <w:rsid w:val="00FB05F0"/>
    <w:rsid w:val="00FB06A8"/>
    <w:rsid w:val="00FB0795"/>
    <w:rsid w:val="00FB09D8"/>
    <w:rsid w:val="00FB0C54"/>
    <w:rsid w:val="00FB0C91"/>
    <w:rsid w:val="00FB0F5A"/>
    <w:rsid w:val="00FB1130"/>
    <w:rsid w:val="00FB152E"/>
    <w:rsid w:val="00FB1686"/>
    <w:rsid w:val="00FB1AD8"/>
    <w:rsid w:val="00FB1B15"/>
    <w:rsid w:val="00FB1B4B"/>
    <w:rsid w:val="00FB1CF8"/>
    <w:rsid w:val="00FB242B"/>
    <w:rsid w:val="00FB283E"/>
    <w:rsid w:val="00FB2876"/>
    <w:rsid w:val="00FB295B"/>
    <w:rsid w:val="00FB29C2"/>
    <w:rsid w:val="00FB2A31"/>
    <w:rsid w:val="00FB2C80"/>
    <w:rsid w:val="00FB2C94"/>
    <w:rsid w:val="00FB2D38"/>
    <w:rsid w:val="00FB2E56"/>
    <w:rsid w:val="00FB3061"/>
    <w:rsid w:val="00FB34AF"/>
    <w:rsid w:val="00FB35A9"/>
    <w:rsid w:val="00FB3737"/>
    <w:rsid w:val="00FB3A88"/>
    <w:rsid w:val="00FB3AD0"/>
    <w:rsid w:val="00FB3BE1"/>
    <w:rsid w:val="00FB3C58"/>
    <w:rsid w:val="00FB3C61"/>
    <w:rsid w:val="00FB4455"/>
    <w:rsid w:val="00FB44A3"/>
    <w:rsid w:val="00FB494B"/>
    <w:rsid w:val="00FB4BD5"/>
    <w:rsid w:val="00FB4BD9"/>
    <w:rsid w:val="00FB4FA4"/>
    <w:rsid w:val="00FB5223"/>
    <w:rsid w:val="00FB552F"/>
    <w:rsid w:val="00FB55AB"/>
    <w:rsid w:val="00FB56E9"/>
    <w:rsid w:val="00FB5927"/>
    <w:rsid w:val="00FB5B7B"/>
    <w:rsid w:val="00FB5CA3"/>
    <w:rsid w:val="00FB5D1F"/>
    <w:rsid w:val="00FB5DF8"/>
    <w:rsid w:val="00FB5ED6"/>
    <w:rsid w:val="00FB5F5C"/>
    <w:rsid w:val="00FB61A2"/>
    <w:rsid w:val="00FB6A1F"/>
    <w:rsid w:val="00FB6C3B"/>
    <w:rsid w:val="00FB6EA0"/>
    <w:rsid w:val="00FB6FFB"/>
    <w:rsid w:val="00FB72F7"/>
    <w:rsid w:val="00FB7447"/>
    <w:rsid w:val="00FB74E2"/>
    <w:rsid w:val="00FB7EC5"/>
    <w:rsid w:val="00FB7F80"/>
    <w:rsid w:val="00FC013F"/>
    <w:rsid w:val="00FC0264"/>
    <w:rsid w:val="00FC02F5"/>
    <w:rsid w:val="00FC0314"/>
    <w:rsid w:val="00FC078F"/>
    <w:rsid w:val="00FC0854"/>
    <w:rsid w:val="00FC0887"/>
    <w:rsid w:val="00FC09EB"/>
    <w:rsid w:val="00FC0A37"/>
    <w:rsid w:val="00FC0A69"/>
    <w:rsid w:val="00FC0D79"/>
    <w:rsid w:val="00FC0D8A"/>
    <w:rsid w:val="00FC0DF0"/>
    <w:rsid w:val="00FC0EC2"/>
    <w:rsid w:val="00FC0EC9"/>
    <w:rsid w:val="00FC0F25"/>
    <w:rsid w:val="00FC0FE0"/>
    <w:rsid w:val="00FC1156"/>
    <w:rsid w:val="00FC17C7"/>
    <w:rsid w:val="00FC1818"/>
    <w:rsid w:val="00FC1822"/>
    <w:rsid w:val="00FC1AE6"/>
    <w:rsid w:val="00FC1C88"/>
    <w:rsid w:val="00FC2021"/>
    <w:rsid w:val="00FC25CA"/>
    <w:rsid w:val="00FC2B4C"/>
    <w:rsid w:val="00FC2B82"/>
    <w:rsid w:val="00FC2E65"/>
    <w:rsid w:val="00FC2EA3"/>
    <w:rsid w:val="00FC2F57"/>
    <w:rsid w:val="00FC3093"/>
    <w:rsid w:val="00FC31E5"/>
    <w:rsid w:val="00FC35B0"/>
    <w:rsid w:val="00FC3828"/>
    <w:rsid w:val="00FC3B17"/>
    <w:rsid w:val="00FC4696"/>
    <w:rsid w:val="00FC486F"/>
    <w:rsid w:val="00FC4872"/>
    <w:rsid w:val="00FC4952"/>
    <w:rsid w:val="00FC49AB"/>
    <w:rsid w:val="00FC4A1A"/>
    <w:rsid w:val="00FC4B0D"/>
    <w:rsid w:val="00FC4DC1"/>
    <w:rsid w:val="00FC4DE9"/>
    <w:rsid w:val="00FC4E95"/>
    <w:rsid w:val="00FC4F1C"/>
    <w:rsid w:val="00FC5262"/>
    <w:rsid w:val="00FC52B2"/>
    <w:rsid w:val="00FC53A9"/>
    <w:rsid w:val="00FC5423"/>
    <w:rsid w:val="00FC5447"/>
    <w:rsid w:val="00FC5632"/>
    <w:rsid w:val="00FC585D"/>
    <w:rsid w:val="00FC5A25"/>
    <w:rsid w:val="00FC5C8D"/>
    <w:rsid w:val="00FC5F65"/>
    <w:rsid w:val="00FC619B"/>
    <w:rsid w:val="00FC64F6"/>
    <w:rsid w:val="00FC6855"/>
    <w:rsid w:val="00FC6927"/>
    <w:rsid w:val="00FC6C62"/>
    <w:rsid w:val="00FC6D55"/>
    <w:rsid w:val="00FC6D79"/>
    <w:rsid w:val="00FC6DCB"/>
    <w:rsid w:val="00FC7187"/>
    <w:rsid w:val="00FC72B6"/>
    <w:rsid w:val="00FC7476"/>
    <w:rsid w:val="00FC7650"/>
    <w:rsid w:val="00FC771C"/>
    <w:rsid w:val="00FC7735"/>
    <w:rsid w:val="00FC7838"/>
    <w:rsid w:val="00FC788A"/>
    <w:rsid w:val="00FC7A11"/>
    <w:rsid w:val="00FC7A2C"/>
    <w:rsid w:val="00FD0073"/>
    <w:rsid w:val="00FD013D"/>
    <w:rsid w:val="00FD018F"/>
    <w:rsid w:val="00FD0253"/>
    <w:rsid w:val="00FD02E9"/>
    <w:rsid w:val="00FD08E9"/>
    <w:rsid w:val="00FD0960"/>
    <w:rsid w:val="00FD0DBF"/>
    <w:rsid w:val="00FD0DF4"/>
    <w:rsid w:val="00FD0F66"/>
    <w:rsid w:val="00FD1D2A"/>
    <w:rsid w:val="00FD1DA4"/>
    <w:rsid w:val="00FD1E93"/>
    <w:rsid w:val="00FD1F1D"/>
    <w:rsid w:val="00FD2030"/>
    <w:rsid w:val="00FD2112"/>
    <w:rsid w:val="00FD225B"/>
    <w:rsid w:val="00FD2383"/>
    <w:rsid w:val="00FD2703"/>
    <w:rsid w:val="00FD270E"/>
    <w:rsid w:val="00FD2B76"/>
    <w:rsid w:val="00FD2B87"/>
    <w:rsid w:val="00FD2F6A"/>
    <w:rsid w:val="00FD30E9"/>
    <w:rsid w:val="00FD31D2"/>
    <w:rsid w:val="00FD359D"/>
    <w:rsid w:val="00FD37A0"/>
    <w:rsid w:val="00FD3808"/>
    <w:rsid w:val="00FD3CA8"/>
    <w:rsid w:val="00FD404F"/>
    <w:rsid w:val="00FD40E6"/>
    <w:rsid w:val="00FD41B5"/>
    <w:rsid w:val="00FD41C6"/>
    <w:rsid w:val="00FD4336"/>
    <w:rsid w:val="00FD4539"/>
    <w:rsid w:val="00FD46E9"/>
    <w:rsid w:val="00FD4CCF"/>
    <w:rsid w:val="00FD522B"/>
    <w:rsid w:val="00FD5623"/>
    <w:rsid w:val="00FD5843"/>
    <w:rsid w:val="00FD5930"/>
    <w:rsid w:val="00FD59F8"/>
    <w:rsid w:val="00FD633B"/>
    <w:rsid w:val="00FD653A"/>
    <w:rsid w:val="00FD6674"/>
    <w:rsid w:val="00FD6702"/>
    <w:rsid w:val="00FD67BA"/>
    <w:rsid w:val="00FD6825"/>
    <w:rsid w:val="00FD69FF"/>
    <w:rsid w:val="00FD6BDB"/>
    <w:rsid w:val="00FD6DED"/>
    <w:rsid w:val="00FD6E2C"/>
    <w:rsid w:val="00FD737A"/>
    <w:rsid w:val="00FD7540"/>
    <w:rsid w:val="00FD7687"/>
    <w:rsid w:val="00FD7ED5"/>
    <w:rsid w:val="00FD7ED6"/>
    <w:rsid w:val="00FD7EF2"/>
    <w:rsid w:val="00FD7F38"/>
    <w:rsid w:val="00FE012E"/>
    <w:rsid w:val="00FE013F"/>
    <w:rsid w:val="00FE0496"/>
    <w:rsid w:val="00FE0789"/>
    <w:rsid w:val="00FE08B6"/>
    <w:rsid w:val="00FE0A8C"/>
    <w:rsid w:val="00FE0F84"/>
    <w:rsid w:val="00FE10F0"/>
    <w:rsid w:val="00FE1312"/>
    <w:rsid w:val="00FE13AB"/>
    <w:rsid w:val="00FE19F3"/>
    <w:rsid w:val="00FE1E6E"/>
    <w:rsid w:val="00FE2010"/>
    <w:rsid w:val="00FE23A3"/>
    <w:rsid w:val="00FE23D5"/>
    <w:rsid w:val="00FE2401"/>
    <w:rsid w:val="00FE24A8"/>
    <w:rsid w:val="00FE25F9"/>
    <w:rsid w:val="00FE2600"/>
    <w:rsid w:val="00FE26F4"/>
    <w:rsid w:val="00FE2773"/>
    <w:rsid w:val="00FE299C"/>
    <w:rsid w:val="00FE2C99"/>
    <w:rsid w:val="00FE2CA8"/>
    <w:rsid w:val="00FE2E47"/>
    <w:rsid w:val="00FE2EB5"/>
    <w:rsid w:val="00FE30B4"/>
    <w:rsid w:val="00FE3531"/>
    <w:rsid w:val="00FE3705"/>
    <w:rsid w:val="00FE4069"/>
    <w:rsid w:val="00FE45A2"/>
    <w:rsid w:val="00FE5027"/>
    <w:rsid w:val="00FE509E"/>
    <w:rsid w:val="00FE5118"/>
    <w:rsid w:val="00FE5222"/>
    <w:rsid w:val="00FE5365"/>
    <w:rsid w:val="00FE5375"/>
    <w:rsid w:val="00FE568B"/>
    <w:rsid w:val="00FE573D"/>
    <w:rsid w:val="00FE5928"/>
    <w:rsid w:val="00FE5936"/>
    <w:rsid w:val="00FE5979"/>
    <w:rsid w:val="00FE59D2"/>
    <w:rsid w:val="00FE5A63"/>
    <w:rsid w:val="00FE6022"/>
    <w:rsid w:val="00FE64C4"/>
    <w:rsid w:val="00FE64E6"/>
    <w:rsid w:val="00FE680F"/>
    <w:rsid w:val="00FE692C"/>
    <w:rsid w:val="00FE6A52"/>
    <w:rsid w:val="00FE6A9B"/>
    <w:rsid w:val="00FE6AC5"/>
    <w:rsid w:val="00FE6AF9"/>
    <w:rsid w:val="00FE6B82"/>
    <w:rsid w:val="00FE6CDF"/>
    <w:rsid w:val="00FE6F3C"/>
    <w:rsid w:val="00FE7734"/>
    <w:rsid w:val="00FE7A72"/>
    <w:rsid w:val="00FE7AF6"/>
    <w:rsid w:val="00FE7C9F"/>
    <w:rsid w:val="00FE7CAF"/>
    <w:rsid w:val="00FF0726"/>
    <w:rsid w:val="00FF0BF3"/>
    <w:rsid w:val="00FF0CA8"/>
    <w:rsid w:val="00FF1166"/>
    <w:rsid w:val="00FF12E0"/>
    <w:rsid w:val="00FF136A"/>
    <w:rsid w:val="00FF13A4"/>
    <w:rsid w:val="00FF1579"/>
    <w:rsid w:val="00FF17FF"/>
    <w:rsid w:val="00FF1A30"/>
    <w:rsid w:val="00FF221B"/>
    <w:rsid w:val="00FF227F"/>
    <w:rsid w:val="00FF24A9"/>
    <w:rsid w:val="00FF29DA"/>
    <w:rsid w:val="00FF2B5D"/>
    <w:rsid w:val="00FF2B72"/>
    <w:rsid w:val="00FF2C95"/>
    <w:rsid w:val="00FF30E5"/>
    <w:rsid w:val="00FF34B5"/>
    <w:rsid w:val="00FF35BA"/>
    <w:rsid w:val="00FF3960"/>
    <w:rsid w:val="00FF3D4C"/>
    <w:rsid w:val="00FF416D"/>
    <w:rsid w:val="00FF43E6"/>
    <w:rsid w:val="00FF43EE"/>
    <w:rsid w:val="00FF4475"/>
    <w:rsid w:val="00FF4743"/>
    <w:rsid w:val="00FF4B58"/>
    <w:rsid w:val="00FF4C16"/>
    <w:rsid w:val="00FF4E0A"/>
    <w:rsid w:val="00FF5199"/>
    <w:rsid w:val="00FF564D"/>
    <w:rsid w:val="00FF5785"/>
    <w:rsid w:val="00FF5915"/>
    <w:rsid w:val="00FF5940"/>
    <w:rsid w:val="00FF5962"/>
    <w:rsid w:val="00FF59BD"/>
    <w:rsid w:val="00FF5A28"/>
    <w:rsid w:val="00FF60D2"/>
    <w:rsid w:val="00FF6100"/>
    <w:rsid w:val="00FF618B"/>
    <w:rsid w:val="00FF6616"/>
    <w:rsid w:val="00FF6630"/>
    <w:rsid w:val="00FF6DE6"/>
    <w:rsid w:val="00FF70C2"/>
    <w:rsid w:val="00FF7193"/>
    <w:rsid w:val="00FF7310"/>
    <w:rsid w:val="00FF73DA"/>
    <w:rsid w:val="00FF7605"/>
    <w:rsid w:val="00FF7698"/>
    <w:rsid w:val="00FF7CBB"/>
    <w:rsid w:val="00FF7D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1099AA1"/>
  <w15:docId w15:val="{C19BC8DF-A0AB-4EA2-90AA-B239F7AA6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68E"/>
    <w:rPr>
      <w:rFonts w:ascii="Times New Roman" w:eastAsia="Times New Roman" w:hAnsi="Times New Roman"/>
      <w:sz w:val="22"/>
      <w:szCs w:val="22"/>
      <w:lang w:val="th-TH"/>
    </w:rPr>
  </w:style>
  <w:style w:type="paragraph" w:styleId="Heading1">
    <w:name w:val="heading 1"/>
    <w:basedOn w:val="Normal"/>
    <w:next w:val="Normal"/>
    <w:link w:val="Heading1Char"/>
    <w:qFormat/>
    <w:rsid w:val="00D15701"/>
    <w:pPr>
      <w:spacing w:before="240"/>
      <w:outlineLvl w:val="0"/>
    </w:pPr>
    <w:rPr>
      <w:b/>
      <w:bCs/>
      <w:sz w:val="24"/>
      <w:szCs w:val="24"/>
      <w:u w:val="single"/>
      <w:lang w:eastAsia="x-none"/>
    </w:rPr>
  </w:style>
  <w:style w:type="paragraph" w:styleId="Heading2">
    <w:name w:val="heading 2"/>
    <w:basedOn w:val="Normal"/>
    <w:next w:val="Normal"/>
    <w:link w:val="Heading2Char"/>
    <w:qFormat/>
    <w:rsid w:val="00D15701"/>
    <w:pPr>
      <w:spacing w:before="120"/>
      <w:outlineLvl w:val="1"/>
    </w:pPr>
    <w:rPr>
      <w:b/>
      <w:bCs/>
      <w:sz w:val="24"/>
      <w:szCs w:val="24"/>
      <w:lang w:eastAsia="x-none"/>
    </w:rPr>
  </w:style>
  <w:style w:type="paragraph" w:styleId="Heading3">
    <w:name w:val="heading 3"/>
    <w:basedOn w:val="Normal"/>
    <w:next w:val="Normal"/>
    <w:link w:val="Heading3Char"/>
    <w:qFormat/>
    <w:rsid w:val="00D15701"/>
    <w:pPr>
      <w:keepNext/>
      <w:spacing w:before="240" w:after="60"/>
      <w:outlineLvl w:val="2"/>
    </w:pPr>
    <w:rPr>
      <w:rFonts w:ascii="Arial" w:hAnsi="Arial"/>
      <w:b/>
      <w:bCs/>
      <w:sz w:val="26"/>
      <w:szCs w:val="26"/>
      <w:lang w:eastAsia="x-none"/>
    </w:rPr>
  </w:style>
  <w:style w:type="paragraph" w:styleId="Heading4">
    <w:name w:val="heading 4"/>
    <w:basedOn w:val="Normal"/>
    <w:next w:val="Normal"/>
    <w:link w:val="Heading4Char"/>
    <w:uiPriority w:val="9"/>
    <w:qFormat/>
    <w:rsid w:val="004100C0"/>
    <w:pPr>
      <w:keepNext/>
      <w:spacing w:before="240" w:after="60"/>
      <w:outlineLvl w:val="3"/>
    </w:pPr>
    <w:rPr>
      <w:rFonts w:ascii="Calibri" w:hAnsi="Calibri"/>
      <w:b/>
      <w:bCs/>
      <w:sz w:val="28"/>
      <w:szCs w:val="35"/>
      <w:lang w:eastAsia="x-none"/>
    </w:rPr>
  </w:style>
  <w:style w:type="paragraph" w:styleId="Heading8">
    <w:name w:val="heading 8"/>
    <w:basedOn w:val="Normal"/>
    <w:next w:val="Normal"/>
    <w:link w:val="Heading8Char"/>
    <w:qFormat/>
    <w:rsid w:val="00D15701"/>
    <w:pPr>
      <w:keepNext/>
      <w:tabs>
        <w:tab w:val="left" w:pos="900"/>
        <w:tab w:val="left" w:pos="2160"/>
      </w:tabs>
      <w:jc w:val="center"/>
      <w:outlineLvl w:val="7"/>
    </w:pPr>
    <w:rPr>
      <w:sz w:val="30"/>
      <w:szCs w:val="30"/>
      <w:u w:val="single"/>
      <w:lang w:val="x-none" w:eastAsia="x-none"/>
    </w:rPr>
  </w:style>
  <w:style w:type="paragraph" w:styleId="Heading9">
    <w:name w:val="heading 9"/>
    <w:basedOn w:val="Normal"/>
    <w:next w:val="Normal"/>
    <w:link w:val="Heading9Char"/>
    <w:qFormat/>
    <w:rsid w:val="00743BB9"/>
    <w:pPr>
      <w:keepNext/>
      <w:keepLines/>
      <w:spacing w:before="200"/>
      <w:outlineLvl w:val="8"/>
    </w:pPr>
    <w:rPr>
      <w:rFonts w:ascii="Cambria" w:hAnsi="Cambria"/>
      <w:i/>
      <w:iCs/>
      <w:color w:val="404040"/>
      <w:sz w:val="20"/>
      <w:szCs w:val="25"/>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15701"/>
    <w:rPr>
      <w:rFonts w:ascii="Times New Roman" w:eastAsia="Times New Roman" w:hAnsi="Times New Roman" w:cs="Angsana New"/>
      <w:b/>
      <w:bCs/>
      <w:sz w:val="24"/>
      <w:szCs w:val="24"/>
      <w:u w:val="single"/>
      <w:lang w:val="th-TH"/>
    </w:rPr>
  </w:style>
  <w:style w:type="character" w:customStyle="1" w:styleId="Heading2Char">
    <w:name w:val="Heading 2 Char"/>
    <w:link w:val="Heading2"/>
    <w:rsid w:val="00D15701"/>
    <w:rPr>
      <w:rFonts w:ascii="Times New Roman" w:eastAsia="Times New Roman" w:hAnsi="Times New Roman" w:cs="Angsana New"/>
      <w:b/>
      <w:bCs/>
      <w:sz w:val="24"/>
      <w:szCs w:val="24"/>
      <w:lang w:val="th-TH"/>
    </w:rPr>
  </w:style>
  <w:style w:type="character" w:customStyle="1" w:styleId="Heading3Char">
    <w:name w:val="Heading 3 Char"/>
    <w:link w:val="Heading3"/>
    <w:rsid w:val="00D15701"/>
    <w:rPr>
      <w:rFonts w:ascii="Arial" w:eastAsia="Times New Roman" w:hAnsi="Arial" w:cs="Angsana New"/>
      <w:b/>
      <w:bCs/>
      <w:sz w:val="26"/>
      <w:szCs w:val="26"/>
      <w:lang w:val="th-TH"/>
    </w:rPr>
  </w:style>
  <w:style w:type="character" w:customStyle="1" w:styleId="Heading4Char">
    <w:name w:val="Heading 4 Char"/>
    <w:link w:val="Heading4"/>
    <w:uiPriority w:val="9"/>
    <w:rsid w:val="004100C0"/>
    <w:rPr>
      <w:rFonts w:ascii="Calibri" w:eastAsia="Times New Roman" w:hAnsi="Calibri" w:cs="Cordia New"/>
      <w:b/>
      <w:bCs/>
      <w:sz w:val="28"/>
      <w:szCs w:val="35"/>
      <w:lang w:val="th-TH"/>
    </w:rPr>
  </w:style>
  <w:style w:type="character" w:customStyle="1" w:styleId="Heading8Char">
    <w:name w:val="Heading 8 Char"/>
    <w:link w:val="Heading8"/>
    <w:rsid w:val="00D15701"/>
    <w:rPr>
      <w:rFonts w:ascii="Times New Roman" w:eastAsia="Times New Roman" w:hAnsi="Times New Roman" w:cs="Angsana New"/>
      <w:sz w:val="30"/>
      <w:szCs w:val="30"/>
      <w:u w:val="single"/>
    </w:rPr>
  </w:style>
  <w:style w:type="paragraph" w:customStyle="1" w:styleId="a">
    <w:name w:val="??"/>
    <w:basedOn w:val="Normal"/>
    <w:rsid w:val="00D15701"/>
    <w:pPr>
      <w:tabs>
        <w:tab w:val="left" w:pos="360"/>
        <w:tab w:val="left" w:pos="720"/>
        <w:tab w:val="left" w:pos="1080"/>
      </w:tabs>
    </w:pPr>
    <w:rPr>
      <w:sz w:val="28"/>
      <w:szCs w:val="28"/>
    </w:rPr>
  </w:style>
  <w:style w:type="paragraph" w:styleId="Header">
    <w:name w:val="header"/>
    <w:basedOn w:val="Normal"/>
    <w:link w:val="HeaderChar"/>
    <w:rsid w:val="00D15701"/>
    <w:pPr>
      <w:tabs>
        <w:tab w:val="center" w:pos="4153"/>
        <w:tab w:val="right" w:pos="8306"/>
      </w:tabs>
    </w:pPr>
    <w:rPr>
      <w:sz w:val="20"/>
      <w:szCs w:val="20"/>
      <w:lang w:val="x-none" w:eastAsia="x-none"/>
    </w:rPr>
  </w:style>
  <w:style w:type="character" w:customStyle="1" w:styleId="HeaderChar">
    <w:name w:val="Header Char"/>
    <w:link w:val="Header"/>
    <w:rsid w:val="00D15701"/>
    <w:rPr>
      <w:rFonts w:ascii="Times New Roman" w:eastAsia="Times New Roman" w:hAnsi="Times New Roman" w:cs="Angsana New"/>
      <w:sz w:val="20"/>
      <w:szCs w:val="20"/>
    </w:rPr>
  </w:style>
  <w:style w:type="character" w:customStyle="1" w:styleId="BodyTextChar">
    <w:name w:val="Body Text Char"/>
    <w:link w:val="BodyText"/>
    <w:rsid w:val="00D15701"/>
    <w:rPr>
      <w:rFonts w:ascii="Times New Roman" w:eastAsia="Times New Roman" w:hAnsi="Times New Roman" w:cs="Angsana New"/>
      <w:szCs w:val="22"/>
      <w:lang w:val="th-TH"/>
    </w:rPr>
  </w:style>
  <w:style w:type="paragraph" w:styleId="BodyText">
    <w:name w:val="Body Text"/>
    <w:basedOn w:val="Normal"/>
    <w:link w:val="BodyTextChar"/>
    <w:rsid w:val="00D15701"/>
    <w:pPr>
      <w:spacing w:after="120"/>
    </w:pPr>
    <w:rPr>
      <w:sz w:val="20"/>
      <w:lang w:eastAsia="x-none"/>
    </w:rPr>
  </w:style>
  <w:style w:type="character" w:customStyle="1" w:styleId="PlainTextChar">
    <w:name w:val="Plain Text Char"/>
    <w:link w:val="PlainText"/>
    <w:rsid w:val="00D15701"/>
    <w:rPr>
      <w:rFonts w:ascii="Times New Roman" w:eastAsia="Times New Roman" w:hAnsi="Times New Roman" w:cs="Angsana New"/>
      <w:sz w:val="28"/>
      <w:lang w:val="th-TH"/>
    </w:rPr>
  </w:style>
  <w:style w:type="paragraph" w:styleId="PlainText">
    <w:name w:val="Plain Text"/>
    <w:basedOn w:val="Normal"/>
    <w:link w:val="PlainTextChar"/>
    <w:rsid w:val="00D15701"/>
    <w:pPr>
      <w:widowControl w:val="0"/>
    </w:pPr>
    <w:rPr>
      <w:sz w:val="28"/>
      <w:szCs w:val="20"/>
      <w:lang w:eastAsia="x-none"/>
    </w:rPr>
  </w:style>
  <w:style w:type="paragraph" w:styleId="BodyTextIndent">
    <w:name w:val="Body Text Indent"/>
    <w:basedOn w:val="Normal"/>
    <w:link w:val="BodyTextIndentChar"/>
    <w:rsid w:val="00D15701"/>
    <w:pPr>
      <w:spacing w:before="120" w:after="120" w:line="380" w:lineRule="exact"/>
      <w:ind w:left="900"/>
      <w:jc w:val="both"/>
    </w:pPr>
    <w:rPr>
      <w:rFonts w:ascii="Angsana New" w:hAnsi="Angsana New"/>
      <w:sz w:val="32"/>
      <w:szCs w:val="32"/>
      <w:lang w:val="x-none" w:eastAsia="x-none"/>
    </w:rPr>
  </w:style>
  <w:style w:type="character" w:customStyle="1" w:styleId="BodyTextIndentChar">
    <w:name w:val="Body Text Indent Char"/>
    <w:link w:val="BodyTextIndent"/>
    <w:rsid w:val="00D15701"/>
    <w:rPr>
      <w:rFonts w:ascii="Angsana New" w:eastAsia="Times New Roman" w:hAnsi="Angsana New" w:cs="Angsana New"/>
      <w:sz w:val="32"/>
      <w:szCs w:val="32"/>
    </w:rPr>
  </w:style>
  <w:style w:type="paragraph" w:styleId="Footer">
    <w:name w:val="footer"/>
    <w:basedOn w:val="Normal"/>
    <w:link w:val="FooterChar"/>
    <w:uiPriority w:val="99"/>
    <w:rsid w:val="00D15701"/>
    <w:pPr>
      <w:tabs>
        <w:tab w:val="center" w:pos="4153"/>
        <w:tab w:val="right" w:pos="8306"/>
      </w:tabs>
    </w:pPr>
    <w:rPr>
      <w:sz w:val="20"/>
      <w:szCs w:val="20"/>
      <w:lang w:val="x-none" w:eastAsia="x-none"/>
    </w:rPr>
  </w:style>
  <w:style w:type="character" w:customStyle="1" w:styleId="FooterChar">
    <w:name w:val="Footer Char"/>
    <w:link w:val="Footer"/>
    <w:uiPriority w:val="99"/>
    <w:rsid w:val="00D15701"/>
    <w:rPr>
      <w:rFonts w:ascii="Times New Roman" w:eastAsia="Times New Roman" w:hAnsi="Times New Roman" w:cs="Angsana New"/>
      <w:sz w:val="20"/>
      <w:szCs w:val="20"/>
    </w:rPr>
  </w:style>
  <w:style w:type="character" w:styleId="PageNumber">
    <w:name w:val="page number"/>
    <w:basedOn w:val="DefaultParagraphFont"/>
    <w:rsid w:val="00D15701"/>
  </w:style>
  <w:style w:type="character" w:customStyle="1" w:styleId="BodyText2Char">
    <w:name w:val="Body Text 2 Char"/>
    <w:link w:val="BodyText2"/>
    <w:rsid w:val="00D15701"/>
    <w:rPr>
      <w:rFonts w:ascii="Times New Roman" w:eastAsia="Times New Roman" w:hAnsi="Tms Rmn" w:cs="Angsana New"/>
      <w:sz w:val="24"/>
      <w:szCs w:val="24"/>
    </w:rPr>
  </w:style>
  <w:style w:type="paragraph" w:styleId="BodyText2">
    <w:name w:val="Body Text 2"/>
    <w:basedOn w:val="Normal"/>
    <w:link w:val="BodyText2Char"/>
    <w:rsid w:val="00D15701"/>
    <w:pPr>
      <w:overflowPunct w:val="0"/>
      <w:autoSpaceDE w:val="0"/>
      <w:autoSpaceDN w:val="0"/>
      <w:adjustRightInd w:val="0"/>
      <w:spacing w:after="120" w:line="480" w:lineRule="auto"/>
      <w:textAlignment w:val="baseline"/>
    </w:pPr>
    <w:rPr>
      <w:rFonts w:hAnsi="Tms Rmn"/>
      <w:sz w:val="24"/>
      <w:szCs w:val="24"/>
      <w:lang w:val="x-none" w:eastAsia="x-none"/>
    </w:rPr>
  </w:style>
  <w:style w:type="character" w:customStyle="1" w:styleId="BalloonTextChar">
    <w:name w:val="Balloon Text Char"/>
    <w:link w:val="BalloonText"/>
    <w:semiHidden/>
    <w:rsid w:val="00D15701"/>
    <w:rPr>
      <w:rFonts w:ascii="Tahoma" w:eastAsia="Times New Roman" w:hAnsi="Tahoma" w:cs="Tahoma"/>
      <w:sz w:val="16"/>
      <w:szCs w:val="16"/>
      <w:lang w:val="th-TH"/>
    </w:rPr>
  </w:style>
  <w:style w:type="paragraph" w:styleId="BalloonText">
    <w:name w:val="Balloon Text"/>
    <w:basedOn w:val="Normal"/>
    <w:link w:val="BalloonTextChar"/>
    <w:semiHidden/>
    <w:rsid w:val="00D15701"/>
    <w:rPr>
      <w:rFonts w:ascii="Tahoma" w:hAnsi="Tahoma"/>
      <w:sz w:val="16"/>
      <w:szCs w:val="16"/>
      <w:lang w:eastAsia="x-none"/>
    </w:rPr>
  </w:style>
  <w:style w:type="character" w:customStyle="1" w:styleId="BodyTextIndent3Char">
    <w:name w:val="Body Text Indent 3 Char"/>
    <w:link w:val="BodyTextIndent3"/>
    <w:rsid w:val="00D15701"/>
    <w:rPr>
      <w:rFonts w:ascii="Times New Roman" w:eastAsia="Times New Roman" w:hAnsi="Tms Rmn" w:cs="Angsana New"/>
      <w:sz w:val="16"/>
      <w:szCs w:val="16"/>
    </w:rPr>
  </w:style>
  <w:style w:type="paragraph" w:styleId="BodyTextIndent3">
    <w:name w:val="Body Text Indent 3"/>
    <w:basedOn w:val="Normal"/>
    <w:link w:val="BodyTextIndent3Char"/>
    <w:rsid w:val="00D15701"/>
    <w:pPr>
      <w:overflowPunct w:val="0"/>
      <w:autoSpaceDE w:val="0"/>
      <w:autoSpaceDN w:val="0"/>
      <w:adjustRightInd w:val="0"/>
      <w:spacing w:after="120"/>
      <w:ind w:left="360"/>
      <w:textAlignment w:val="baseline"/>
    </w:pPr>
    <w:rPr>
      <w:rFonts w:hAnsi="Tms Rmn"/>
      <w:sz w:val="16"/>
      <w:szCs w:val="16"/>
      <w:lang w:val="x-none" w:eastAsia="x-none"/>
    </w:rPr>
  </w:style>
  <w:style w:type="paragraph" w:styleId="ListBullet">
    <w:name w:val="List Bullet"/>
    <w:basedOn w:val="Normal"/>
    <w:rsid w:val="00D15701"/>
    <w:pPr>
      <w:numPr>
        <w:numId w:val="1"/>
      </w:numPr>
    </w:pPr>
    <w:rPr>
      <w:szCs w:val="25"/>
    </w:rPr>
  </w:style>
  <w:style w:type="character" w:styleId="Hyperlink">
    <w:name w:val="Hyperlink"/>
    <w:uiPriority w:val="99"/>
    <w:rsid w:val="00D15701"/>
    <w:rPr>
      <w:color w:val="0000FF"/>
      <w:u w:val="single"/>
    </w:rPr>
  </w:style>
  <w:style w:type="paragraph" w:styleId="ListParagraph">
    <w:name w:val="List Paragraph"/>
    <w:basedOn w:val="Normal"/>
    <w:link w:val="ListParagraphChar"/>
    <w:uiPriority w:val="34"/>
    <w:qFormat/>
    <w:rsid w:val="00D15701"/>
    <w:pPr>
      <w:ind w:left="720"/>
      <w:contextualSpacing/>
    </w:pPr>
    <w:rPr>
      <w:szCs w:val="28"/>
    </w:rPr>
  </w:style>
  <w:style w:type="paragraph" w:customStyle="1" w:styleId="Char">
    <w:name w:val="Char"/>
    <w:basedOn w:val="Normal"/>
    <w:rsid w:val="006C7170"/>
    <w:pPr>
      <w:spacing w:after="160" w:line="240" w:lineRule="exact"/>
    </w:pPr>
    <w:rPr>
      <w:rFonts w:ascii="Verdana" w:hAnsi="Verdana"/>
      <w:sz w:val="20"/>
      <w:szCs w:val="20"/>
      <w:lang w:val="en-US" w:bidi="ar-SA"/>
    </w:rPr>
  </w:style>
  <w:style w:type="paragraph" w:styleId="TOCHeading">
    <w:name w:val="TOC Heading"/>
    <w:basedOn w:val="Heading1"/>
    <w:next w:val="Normal"/>
    <w:uiPriority w:val="39"/>
    <w:qFormat/>
    <w:rsid w:val="009E6D4F"/>
    <w:pPr>
      <w:keepNext/>
      <w:keepLines/>
      <w:spacing w:before="480" w:line="276" w:lineRule="auto"/>
      <w:outlineLvl w:val="9"/>
    </w:pPr>
    <w:rPr>
      <w:rFonts w:ascii="Cambria" w:hAnsi="Cambria"/>
      <w:color w:val="365F91"/>
      <w:sz w:val="28"/>
      <w:szCs w:val="28"/>
      <w:u w:val="none"/>
      <w:lang w:val="en-US" w:bidi="ar-SA"/>
    </w:rPr>
  </w:style>
  <w:style w:type="paragraph" w:styleId="TOC1">
    <w:name w:val="toc 1"/>
    <w:basedOn w:val="Normal"/>
    <w:next w:val="Normal"/>
    <w:autoRedefine/>
    <w:uiPriority w:val="39"/>
    <w:unhideWhenUsed/>
    <w:rsid w:val="003912CF"/>
    <w:pPr>
      <w:tabs>
        <w:tab w:val="right" w:leader="dot" w:pos="9540"/>
      </w:tabs>
      <w:spacing w:line="380" w:lineRule="exact"/>
      <w:ind w:left="720" w:hanging="720"/>
    </w:pPr>
    <w:rPr>
      <w:rFonts w:ascii="Arial" w:hAnsi="Arial" w:cs="Arial"/>
      <w:noProof/>
      <w:lang w:val="en-US" w:eastAsia="x-none"/>
    </w:rPr>
  </w:style>
  <w:style w:type="paragraph" w:customStyle="1" w:styleId="3">
    <w:name w:val="?????3????"/>
    <w:basedOn w:val="Normal"/>
    <w:rsid w:val="00411A93"/>
    <w:pPr>
      <w:tabs>
        <w:tab w:val="left" w:pos="360"/>
        <w:tab w:val="left" w:pos="720"/>
      </w:tabs>
    </w:pPr>
  </w:style>
  <w:style w:type="paragraph" w:customStyle="1" w:styleId="10">
    <w:name w:val="10"/>
    <w:basedOn w:val="Normal"/>
    <w:rsid w:val="00411A93"/>
    <w:pPr>
      <w:tabs>
        <w:tab w:val="left" w:pos="1080"/>
      </w:tabs>
      <w:jc w:val="both"/>
    </w:pPr>
    <w:rPr>
      <w:sz w:val="20"/>
      <w:szCs w:val="20"/>
    </w:rPr>
  </w:style>
  <w:style w:type="paragraph" w:styleId="BlockText">
    <w:name w:val="Block Text"/>
    <w:basedOn w:val="Normal"/>
    <w:rsid w:val="00411A93"/>
    <w:pPr>
      <w:tabs>
        <w:tab w:val="left" w:pos="360"/>
        <w:tab w:val="left" w:pos="900"/>
      </w:tabs>
      <w:spacing w:before="240"/>
      <w:ind w:left="900" w:right="-306" w:firstLine="540"/>
    </w:pPr>
    <w:rPr>
      <w:rFonts w:ascii="Angsana New" w:cs="Cordia New"/>
      <w:sz w:val="32"/>
      <w:szCs w:val="32"/>
      <w:lang w:val="en-US"/>
    </w:rPr>
  </w:style>
  <w:style w:type="paragraph" w:styleId="NormalWeb">
    <w:name w:val="Normal (Web)"/>
    <w:basedOn w:val="Normal"/>
    <w:uiPriority w:val="99"/>
    <w:rsid w:val="00411A93"/>
    <w:rPr>
      <w:sz w:val="24"/>
      <w:szCs w:val="28"/>
    </w:rPr>
  </w:style>
  <w:style w:type="paragraph" w:customStyle="1" w:styleId="a0">
    <w:name w:val="???????"/>
    <w:basedOn w:val="Normal"/>
    <w:rsid w:val="00411A93"/>
    <w:pPr>
      <w:tabs>
        <w:tab w:val="left" w:pos="1080"/>
      </w:tabs>
    </w:pPr>
    <w:rPr>
      <w:rFonts w:cs="Times New Roman"/>
      <w:b/>
      <w:bCs/>
      <w:sz w:val="30"/>
      <w:szCs w:val="30"/>
    </w:rPr>
  </w:style>
  <w:style w:type="paragraph" w:styleId="ListContinue2">
    <w:name w:val="List Continue 2"/>
    <w:basedOn w:val="Normal"/>
    <w:rsid w:val="00411A93"/>
    <w:pPr>
      <w:spacing w:after="120"/>
      <w:ind w:left="566"/>
    </w:pPr>
    <w:rPr>
      <w:rFonts w:cs="Times New Roman"/>
    </w:rPr>
  </w:style>
  <w:style w:type="paragraph" w:styleId="ListBullet4">
    <w:name w:val="List Bullet 4"/>
    <w:basedOn w:val="Normal"/>
    <w:autoRedefine/>
    <w:rsid w:val="00411A93"/>
    <w:pPr>
      <w:tabs>
        <w:tab w:val="num" w:pos="1209"/>
      </w:tabs>
      <w:ind w:left="1209" w:hanging="360"/>
    </w:pPr>
    <w:rPr>
      <w:rFonts w:cs="Times New Roman"/>
      <w:szCs w:val="25"/>
    </w:rPr>
  </w:style>
  <w:style w:type="paragraph" w:styleId="ListBullet2">
    <w:name w:val="List Bullet 2"/>
    <w:basedOn w:val="Normal"/>
    <w:autoRedefine/>
    <w:rsid w:val="00411A93"/>
    <w:pPr>
      <w:tabs>
        <w:tab w:val="num" w:pos="643"/>
      </w:tabs>
      <w:ind w:left="643" w:hanging="360"/>
    </w:pPr>
    <w:rPr>
      <w:rFonts w:cs="Times New Roman"/>
      <w:szCs w:val="25"/>
    </w:rPr>
  </w:style>
  <w:style w:type="paragraph" w:styleId="ListBullet5">
    <w:name w:val="List Bullet 5"/>
    <w:basedOn w:val="Normal"/>
    <w:autoRedefine/>
    <w:rsid w:val="00411A93"/>
    <w:pPr>
      <w:tabs>
        <w:tab w:val="num" w:pos="1492"/>
      </w:tabs>
      <w:spacing w:line="220" w:lineRule="exact"/>
      <w:jc w:val="both"/>
    </w:pPr>
    <w:rPr>
      <w:rFonts w:cs="Times New Roman"/>
      <w:szCs w:val="25"/>
    </w:rPr>
  </w:style>
  <w:style w:type="paragraph" w:styleId="ListNumber5">
    <w:name w:val="List Number 5"/>
    <w:basedOn w:val="Normal"/>
    <w:rsid w:val="00411A93"/>
    <w:pPr>
      <w:tabs>
        <w:tab w:val="num" w:pos="1492"/>
      </w:tabs>
      <w:ind w:left="1492" w:hanging="360"/>
    </w:pPr>
    <w:rPr>
      <w:szCs w:val="25"/>
    </w:rPr>
  </w:style>
  <w:style w:type="paragraph" w:customStyle="1" w:styleId="Char0">
    <w:name w:val="Char"/>
    <w:basedOn w:val="Normal"/>
    <w:rsid w:val="00411A93"/>
    <w:pPr>
      <w:spacing w:after="160" w:line="240" w:lineRule="exact"/>
    </w:pPr>
    <w:rPr>
      <w:rFonts w:ascii="Verdana" w:hAnsi="Verdana" w:cs="Times New Roman"/>
      <w:sz w:val="20"/>
      <w:szCs w:val="20"/>
      <w:lang w:val="en-US" w:bidi="ar-SA"/>
    </w:rPr>
  </w:style>
  <w:style w:type="paragraph" w:styleId="ListNumber3">
    <w:name w:val="List Number 3"/>
    <w:basedOn w:val="Normal"/>
    <w:rsid w:val="00411A93"/>
    <w:pPr>
      <w:tabs>
        <w:tab w:val="num" w:pos="926"/>
      </w:tabs>
      <w:ind w:left="926" w:hanging="360"/>
    </w:pPr>
    <w:rPr>
      <w:szCs w:val="25"/>
    </w:rPr>
  </w:style>
  <w:style w:type="table" w:styleId="TableGrid">
    <w:name w:val="Table Grid"/>
    <w:basedOn w:val="TableNormal"/>
    <w:uiPriority w:val="59"/>
    <w:rsid w:val="00902C7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link w:val="Heading9"/>
    <w:rsid w:val="00743BB9"/>
    <w:rPr>
      <w:rFonts w:ascii="Cambria" w:eastAsia="Times New Roman" w:hAnsi="Cambria"/>
      <w:i/>
      <w:iCs/>
      <w:color w:val="404040"/>
      <w:szCs w:val="25"/>
      <w:lang w:val="th-TH"/>
    </w:rPr>
  </w:style>
  <w:style w:type="paragraph" w:styleId="ListBullet3">
    <w:name w:val="List Bullet 3"/>
    <w:basedOn w:val="Normal"/>
    <w:autoRedefine/>
    <w:rsid w:val="002A407F"/>
    <w:pPr>
      <w:numPr>
        <w:numId w:val="4"/>
      </w:numPr>
    </w:pPr>
    <w:rPr>
      <w:szCs w:val="25"/>
    </w:rPr>
  </w:style>
  <w:style w:type="paragraph" w:styleId="NoSpacing">
    <w:name w:val="No Spacing"/>
    <w:uiPriority w:val="1"/>
    <w:qFormat/>
    <w:rsid w:val="00917B7D"/>
    <w:rPr>
      <w:rFonts w:ascii="Times New Roman" w:eastAsia="Times New Roman" w:hAnsi="Times New Roman"/>
      <w:sz w:val="22"/>
      <w:szCs w:val="28"/>
      <w:lang w:val="th-TH"/>
    </w:rPr>
  </w:style>
  <w:style w:type="character" w:styleId="IntenseReference">
    <w:name w:val="Intense Reference"/>
    <w:uiPriority w:val="32"/>
    <w:qFormat/>
    <w:rsid w:val="000F7699"/>
    <w:rPr>
      <w:b/>
      <w:bCs/>
      <w:smallCaps/>
      <w:color w:val="C0504D"/>
      <w:spacing w:val="5"/>
      <w:u w:val="single"/>
    </w:rPr>
  </w:style>
  <w:style w:type="paragraph" w:customStyle="1" w:styleId="Char2">
    <w:name w:val="Char2"/>
    <w:basedOn w:val="Normal"/>
    <w:rsid w:val="0023382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B295B"/>
    <w:pPr>
      <w:ind w:right="386"/>
    </w:pPr>
    <w:rPr>
      <w:sz w:val="28"/>
      <w:szCs w:val="28"/>
      <w:lang w:val="en-US"/>
    </w:rPr>
  </w:style>
  <w:style w:type="character" w:styleId="FollowedHyperlink">
    <w:name w:val="FollowedHyperlink"/>
    <w:uiPriority w:val="99"/>
    <w:semiHidden/>
    <w:unhideWhenUsed/>
    <w:rsid w:val="00FB55AB"/>
    <w:rPr>
      <w:color w:val="800080"/>
      <w:u w:val="single"/>
    </w:rPr>
  </w:style>
  <w:style w:type="character" w:customStyle="1" w:styleId="BodyTextChar1">
    <w:name w:val="Body Text Char1"/>
    <w:semiHidden/>
    <w:rsid w:val="00FB55AB"/>
    <w:rPr>
      <w:rFonts w:ascii="Times New Roman" w:eastAsia="Times New Roman" w:hAnsi="Times New Roman" w:cs="Times New Roman" w:hint="default"/>
      <w:sz w:val="22"/>
      <w:szCs w:val="28"/>
      <w:lang w:val="th-TH"/>
    </w:rPr>
  </w:style>
  <w:style w:type="character" w:customStyle="1" w:styleId="PlainTextChar1">
    <w:name w:val="Plain Text Char1"/>
    <w:semiHidden/>
    <w:rsid w:val="00FB55AB"/>
    <w:rPr>
      <w:rFonts w:ascii="Consolas" w:eastAsia="Times New Roman" w:hAnsi="Consolas" w:cs="Consolas" w:hint="default"/>
      <w:sz w:val="21"/>
      <w:szCs w:val="26"/>
      <w:lang w:val="th-TH"/>
    </w:rPr>
  </w:style>
  <w:style w:type="character" w:customStyle="1" w:styleId="BodyText2Char1">
    <w:name w:val="Body Text 2 Char1"/>
    <w:semiHidden/>
    <w:rsid w:val="00FB55AB"/>
    <w:rPr>
      <w:rFonts w:ascii="Times New Roman" w:eastAsia="Times New Roman" w:hAnsi="Times New Roman" w:cs="Times New Roman" w:hint="default"/>
      <w:sz w:val="22"/>
      <w:szCs w:val="28"/>
      <w:lang w:val="th-TH"/>
    </w:rPr>
  </w:style>
  <w:style w:type="character" w:customStyle="1" w:styleId="BalloonTextChar1">
    <w:name w:val="Balloon Text Char1"/>
    <w:semiHidden/>
    <w:rsid w:val="00FB55AB"/>
    <w:rPr>
      <w:rFonts w:ascii="Tahoma" w:eastAsia="Times New Roman" w:hAnsi="Tahoma" w:cs="Tahoma" w:hint="default"/>
      <w:sz w:val="16"/>
      <w:lang w:val="th-TH"/>
    </w:rPr>
  </w:style>
  <w:style w:type="character" w:customStyle="1" w:styleId="BodyTextIndent3Char1">
    <w:name w:val="Body Text Indent 3 Char1"/>
    <w:semiHidden/>
    <w:rsid w:val="00FB55AB"/>
    <w:rPr>
      <w:rFonts w:ascii="Times New Roman" w:eastAsia="Times New Roman" w:hAnsi="Times New Roman" w:cs="Times New Roman" w:hint="default"/>
      <w:sz w:val="16"/>
      <w:lang w:val="th-TH"/>
    </w:rPr>
  </w:style>
  <w:style w:type="character" w:customStyle="1" w:styleId="ListParagraphChar">
    <w:name w:val="List Paragraph Char"/>
    <w:link w:val="ListParagraph"/>
    <w:uiPriority w:val="34"/>
    <w:locked/>
    <w:rsid w:val="00F32F87"/>
    <w:rPr>
      <w:rFonts w:ascii="Times New Roman" w:eastAsia="Times New Roman" w:hAnsi="Times New Roman"/>
      <w:sz w:val="22"/>
      <w:szCs w:val="28"/>
      <w:lang w:val="th-TH"/>
    </w:rPr>
  </w:style>
  <w:style w:type="paragraph" w:customStyle="1" w:styleId="Default">
    <w:name w:val="Default"/>
    <w:rsid w:val="005A059C"/>
    <w:pPr>
      <w:autoSpaceDE w:val="0"/>
      <w:autoSpaceDN w:val="0"/>
      <w:adjustRightInd w:val="0"/>
    </w:pPr>
    <w:rPr>
      <w:rFonts w:ascii="Arial" w:hAnsi="Arial" w:cs="Arial"/>
      <w:color w:val="000000"/>
      <w:sz w:val="24"/>
      <w:szCs w:val="24"/>
    </w:rPr>
  </w:style>
  <w:style w:type="paragraph" w:customStyle="1" w:styleId="Style1">
    <w:name w:val="Style1"/>
    <w:basedOn w:val="Heading1"/>
    <w:link w:val="Style1Char"/>
    <w:qFormat/>
    <w:rsid w:val="00FE64C4"/>
    <w:pPr>
      <w:tabs>
        <w:tab w:val="left" w:pos="540"/>
      </w:tabs>
      <w:spacing w:before="120" w:after="120" w:line="380" w:lineRule="exact"/>
    </w:pPr>
    <w:rPr>
      <w:rFonts w:ascii="Arial" w:hAnsi="Arial" w:cs="Arial"/>
      <w:sz w:val="22"/>
      <w:szCs w:val="22"/>
      <w:u w:val="none"/>
      <w:lang w:val="en-GB"/>
    </w:rPr>
  </w:style>
  <w:style w:type="character" w:customStyle="1" w:styleId="Style1Char">
    <w:name w:val="Style1 Char"/>
    <w:link w:val="Style1"/>
    <w:rsid w:val="00FE64C4"/>
    <w:rPr>
      <w:rFonts w:ascii="Arial" w:eastAsia="Times New Roman" w:hAnsi="Arial" w:cs="Arial"/>
      <w:b/>
      <w:bCs/>
      <w:sz w:val="22"/>
      <w:szCs w:val="22"/>
      <w:u w:val="single"/>
      <w:lang w:val="en-GB" w:eastAsia="x-none"/>
    </w:rPr>
  </w:style>
  <w:style w:type="character" w:customStyle="1" w:styleId="spelle">
    <w:name w:val="spelle"/>
    <w:basedOn w:val="DefaultParagraphFont"/>
    <w:rsid w:val="00FC77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452877">
      <w:bodyDiv w:val="1"/>
      <w:marLeft w:val="0"/>
      <w:marRight w:val="0"/>
      <w:marTop w:val="0"/>
      <w:marBottom w:val="0"/>
      <w:divBdr>
        <w:top w:val="none" w:sz="0" w:space="0" w:color="auto"/>
        <w:left w:val="none" w:sz="0" w:space="0" w:color="auto"/>
        <w:bottom w:val="none" w:sz="0" w:space="0" w:color="auto"/>
        <w:right w:val="none" w:sz="0" w:space="0" w:color="auto"/>
      </w:divBdr>
    </w:div>
    <w:div w:id="38941261">
      <w:bodyDiv w:val="1"/>
      <w:marLeft w:val="0"/>
      <w:marRight w:val="0"/>
      <w:marTop w:val="0"/>
      <w:marBottom w:val="0"/>
      <w:divBdr>
        <w:top w:val="none" w:sz="0" w:space="0" w:color="auto"/>
        <w:left w:val="none" w:sz="0" w:space="0" w:color="auto"/>
        <w:bottom w:val="none" w:sz="0" w:space="0" w:color="auto"/>
        <w:right w:val="none" w:sz="0" w:space="0" w:color="auto"/>
      </w:divBdr>
    </w:div>
    <w:div w:id="52394227">
      <w:bodyDiv w:val="1"/>
      <w:marLeft w:val="0"/>
      <w:marRight w:val="0"/>
      <w:marTop w:val="0"/>
      <w:marBottom w:val="0"/>
      <w:divBdr>
        <w:top w:val="none" w:sz="0" w:space="0" w:color="auto"/>
        <w:left w:val="none" w:sz="0" w:space="0" w:color="auto"/>
        <w:bottom w:val="none" w:sz="0" w:space="0" w:color="auto"/>
        <w:right w:val="none" w:sz="0" w:space="0" w:color="auto"/>
      </w:divBdr>
    </w:div>
    <w:div w:id="70585578">
      <w:bodyDiv w:val="1"/>
      <w:marLeft w:val="0"/>
      <w:marRight w:val="0"/>
      <w:marTop w:val="0"/>
      <w:marBottom w:val="0"/>
      <w:divBdr>
        <w:top w:val="none" w:sz="0" w:space="0" w:color="auto"/>
        <w:left w:val="none" w:sz="0" w:space="0" w:color="auto"/>
        <w:bottom w:val="none" w:sz="0" w:space="0" w:color="auto"/>
        <w:right w:val="none" w:sz="0" w:space="0" w:color="auto"/>
      </w:divBdr>
    </w:div>
    <w:div w:id="76557367">
      <w:bodyDiv w:val="1"/>
      <w:marLeft w:val="0"/>
      <w:marRight w:val="0"/>
      <w:marTop w:val="0"/>
      <w:marBottom w:val="0"/>
      <w:divBdr>
        <w:top w:val="none" w:sz="0" w:space="0" w:color="auto"/>
        <w:left w:val="none" w:sz="0" w:space="0" w:color="auto"/>
        <w:bottom w:val="none" w:sz="0" w:space="0" w:color="auto"/>
        <w:right w:val="none" w:sz="0" w:space="0" w:color="auto"/>
      </w:divBdr>
    </w:div>
    <w:div w:id="82458640">
      <w:bodyDiv w:val="1"/>
      <w:marLeft w:val="0"/>
      <w:marRight w:val="0"/>
      <w:marTop w:val="0"/>
      <w:marBottom w:val="0"/>
      <w:divBdr>
        <w:top w:val="none" w:sz="0" w:space="0" w:color="auto"/>
        <w:left w:val="none" w:sz="0" w:space="0" w:color="auto"/>
        <w:bottom w:val="none" w:sz="0" w:space="0" w:color="auto"/>
        <w:right w:val="none" w:sz="0" w:space="0" w:color="auto"/>
      </w:divBdr>
    </w:div>
    <w:div w:id="93673392">
      <w:bodyDiv w:val="1"/>
      <w:marLeft w:val="0"/>
      <w:marRight w:val="0"/>
      <w:marTop w:val="0"/>
      <w:marBottom w:val="0"/>
      <w:divBdr>
        <w:top w:val="none" w:sz="0" w:space="0" w:color="auto"/>
        <w:left w:val="none" w:sz="0" w:space="0" w:color="auto"/>
        <w:bottom w:val="none" w:sz="0" w:space="0" w:color="auto"/>
        <w:right w:val="none" w:sz="0" w:space="0" w:color="auto"/>
      </w:divBdr>
    </w:div>
    <w:div w:id="100609247">
      <w:bodyDiv w:val="1"/>
      <w:marLeft w:val="0"/>
      <w:marRight w:val="0"/>
      <w:marTop w:val="0"/>
      <w:marBottom w:val="0"/>
      <w:divBdr>
        <w:top w:val="none" w:sz="0" w:space="0" w:color="auto"/>
        <w:left w:val="none" w:sz="0" w:space="0" w:color="auto"/>
        <w:bottom w:val="none" w:sz="0" w:space="0" w:color="auto"/>
        <w:right w:val="none" w:sz="0" w:space="0" w:color="auto"/>
      </w:divBdr>
    </w:div>
    <w:div w:id="123810660">
      <w:bodyDiv w:val="1"/>
      <w:marLeft w:val="0"/>
      <w:marRight w:val="0"/>
      <w:marTop w:val="0"/>
      <w:marBottom w:val="0"/>
      <w:divBdr>
        <w:top w:val="none" w:sz="0" w:space="0" w:color="auto"/>
        <w:left w:val="none" w:sz="0" w:space="0" w:color="auto"/>
        <w:bottom w:val="none" w:sz="0" w:space="0" w:color="auto"/>
        <w:right w:val="none" w:sz="0" w:space="0" w:color="auto"/>
      </w:divBdr>
    </w:div>
    <w:div w:id="141697877">
      <w:bodyDiv w:val="1"/>
      <w:marLeft w:val="0"/>
      <w:marRight w:val="0"/>
      <w:marTop w:val="0"/>
      <w:marBottom w:val="0"/>
      <w:divBdr>
        <w:top w:val="none" w:sz="0" w:space="0" w:color="auto"/>
        <w:left w:val="none" w:sz="0" w:space="0" w:color="auto"/>
        <w:bottom w:val="none" w:sz="0" w:space="0" w:color="auto"/>
        <w:right w:val="none" w:sz="0" w:space="0" w:color="auto"/>
      </w:divBdr>
    </w:div>
    <w:div w:id="155341300">
      <w:bodyDiv w:val="1"/>
      <w:marLeft w:val="0"/>
      <w:marRight w:val="0"/>
      <w:marTop w:val="0"/>
      <w:marBottom w:val="0"/>
      <w:divBdr>
        <w:top w:val="none" w:sz="0" w:space="0" w:color="auto"/>
        <w:left w:val="none" w:sz="0" w:space="0" w:color="auto"/>
        <w:bottom w:val="none" w:sz="0" w:space="0" w:color="auto"/>
        <w:right w:val="none" w:sz="0" w:space="0" w:color="auto"/>
      </w:divBdr>
    </w:div>
    <w:div w:id="168909401">
      <w:bodyDiv w:val="1"/>
      <w:marLeft w:val="0"/>
      <w:marRight w:val="0"/>
      <w:marTop w:val="0"/>
      <w:marBottom w:val="0"/>
      <w:divBdr>
        <w:top w:val="none" w:sz="0" w:space="0" w:color="auto"/>
        <w:left w:val="none" w:sz="0" w:space="0" w:color="auto"/>
        <w:bottom w:val="none" w:sz="0" w:space="0" w:color="auto"/>
        <w:right w:val="none" w:sz="0" w:space="0" w:color="auto"/>
      </w:divBdr>
    </w:div>
    <w:div w:id="197473538">
      <w:bodyDiv w:val="1"/>
      <w:marLeft w:val="0"/>
      <w:marRight w:val="0"/>
      <w:marTop w:val="0"/>
      <w:marBottom w:val="0"/>
      <w:divBdr>
        <w:top w:val="none" w:sz="0" w:space="0" w:color="auto"/>
        <w:left w:val="none" w:sz="0" w:space="0" w:color="auto"/>
        <w:bottom w:val="none" w:sz="0" w:space="0" w:color="auto"/>
        <w:right w:val="none" w:sz="0" w:space="0" w:color="auto"/>
      </w:divBdr>
    </w:div>
    <w:div w:id="200172340">
      <w:bodyDiv w:val="1"/>
      <w:marLeft w:val="0"/>
      <w:marRight w:val="0"/>
      <w:marTop w:val="0"/>
      <w:marBottom w:val="0"/>
      <w:divBdr>
        <w:top w:val="none" w:sz="0" w:space="0" w:color="auto"/>
        <w:left w:val="none" w:sz="0" w:space="0" w:color="auto"/>
        <w:bottom w:val="none" w:sz="0" w:space="0" w:color="auto"/>
        <w:right w:val="none" w:sz="0" w:space="0" w:color="auto"/>
      </w:divBdr>
    </w:div>
    <w:div w:id="206602093">
      <w:bodyDiv w:val="1"/>
      <w:marLeft w:val="0"/>
      <w:marRight w:val="0"/>
      <w:marTop w:val="0"/>
      <w:marBottom w:val="0"/>
      <w:divBdr>
        <w:top w:val="none" w:sz="0" w:space="0" w:color="auto"/>
        <w:left w:val="none" w:sz="0" w:space="0" w:color="auto"/>
        <w:bottom w:val="none" w:sz="0" w:space="0" w:color="auto"/>
        <w:right w:val="none" w:sz="0" w:space="0" w:color="auto"/>
      </w:divBdr>
    </w:div>
    <w:div w:id="226889325">
      <w:bodyDiv w:val="1"/>
      <w:marLeft w:val="0"/>
      <w:marRight w:val="0"/>
      <w:marTop w:val="0"/>
      <w:marBottom w:val="0"/>
      <w:divBdr>
        <w:top w:val="none" w:sz="0" w:space="0" w:color="auto"/>
        <w:left w:val="none" w:sz="0" w:space="0" w:color="auto"/>
        <w:bottom w:val="none" w:sz="0" w:space="0" w:color="auto"/>
        <w:right w:val="none" w:sz="0" w:space="0" w:color="auto"/>
      </w:divBdr>
      <w:divsChild>
        <w:div w:id="303315899">
          <w:marLeft w:val="0"/>
          <w:marRight w:val="0"/>
          <w:marTop w:val="0"/>
          <w:marBottom w:val="0"/>
          <w:divBdr>
            <w:top w:val="none" w:sz="0" w:space="0" w:color="auto"/>
            <w:left w:val="none" w:sz="0" w:space="0" w:color="auto"/>
            <w:bottom w:val="none" w:sz="0" w:space="0" w:color="auto"/>
            <w:right w:val="none" w:sz="0" w:space="0" w:color="auto"/>
          </w:divBdr>
        </w:div>
      </w:divsChild>
    </w:div>
    <w:div w:id="233123477">
      <w:bodyDiv w:val="1"/>
      <w:marLeft w:val="0"/>
      <w:marRight w:val="0"/>
      <w:marTop w:val="0"/>
      <w:marBottom w:val="0"/>
      <w:divBdr>
        <w:top w:val="none" w:sz="0" w:space="0" w:color="auto"/>
        <w:left w:val="none" w:sz="0" w:space="0" w:color="auto"/>
        <w:bottom w:val="none" w:sz="0" w:space="0" w:color="auto"/>
        <w:right w:val="none" w:sz="0" w:space="0" w:color="auto"/>
      </w:divBdr>
    </w:div>
    <w:div w:id="247622214">
      <w:bodyDiv w:val="1"/>
      <w:marLeft w:val="0"/>
      <w:marRight w:val="0"/>
      <w:marTop w:val="0"/>
      <w:marBottom w:val="0"/>
      <w:divBdr>
        <w:top w:val="none" w:sz="0" w:space="0" w:color="auto"/>
        <w:left w:val="none" w:sz="0" w:space="0" w:color="auto"/>
        <w:bottom w:val="none" w:sz="0" w:space="0" w:color="auto"/>
        <w:right w:val="none" w:sz="0" w:space="0" w:color="auto"/>
      </w:divBdr>
    </w:div>
    <w:div w:id="251816177">
      <w:bodyDiv w:val="1"/>
      <w:marLeft w:val="0"/>
      <w:marRight w:val="0"/>
      <w:marTop w:val="0"/>
      <w:marBottom w:val="0"/>
      <w:divBdr>
        <w:top w:val="none" w:sz="0" w:space="0" w:color="auto"/>
        <w:left w:val="none" w:sz="0" w:space="0" w:color="auto"/>
        <w:bottom w:val="none" w:sz="0" w:space="0" w:color="auto"/>
        <w:right w:val="none" w:sz="0" w:space="0" w:color="auto"/>
      </w:divBdr>
    </w:div>
    <w:div w:id="268047513">
      <w:bodyDiv w:val="1"/>
      <w:marLeft w:val="0"/>
      <w:marRight w:val="0"/>
      <w:marTop w:val="0"/>
      <w:marBottom w:val="0"/>
      <w:divBdr>
        <w:top w:val="none" w:sz="0" w:space="0" w:color="auto"/>
        <w:left w:val="none" w:sz="0" w:space="0" w:color="auto"/>
        <w:bottom w:val="none" w:sz="0" w:space="0" w:color="auto"/>
        <w:right w:val="none" w:sz="0" w:space="0" w:color="auto"/>
      </w:divBdr>
    </w:div>
    <w:div w:id="282462950">
      <w:bodyDiv w:val="1"/>
      <w:marLeft w:val="0"/>
      <w:marRight w:val="0"/>
      <w:marTop w:val="0"/>
      <w:marBottom w:val="0"/>
      <w:divBdr>
        <w:top w:val="none" w:sz="0" w:space="0" w:color="auto"/>
        <w:left w:val="none" w:sz="0" w:space="0" w:color="auto"/>
        <w:bottom w:val="none" w:sz="0" w:space="0" w:color="auto"/>
        <w:right w:val="none" w:sz="0" w:space="0" w:color="auto"/>
      </w:divBdr>
    </w:div>
    <w:div w:id="293027132">
      <w:bodyDiv w:val="1"/>
      <w:marLeft w:val="0"/>
      <w:marRight w:val="0"/>
      <w:marTop w:val="0"/>
      <w:marBottom w:val="0"/>
      <w:divBdr>
        <w:top w:val="none" w:sz="0" w:space="0" w:color="auto"/>
        <w:left w:val="none" w:sz="0" w:space="0" w:color="auto"/>
        <w:bottom w:val="none" w:sz="0" w:space="0" w:color="auto"/>
        <w:right w:val="none" w:sz="0" w:space="0" w:color="auto"/>
      </w:divBdr>
    </w:div>
    <w:div w:id="318075521">
      <w:bodyDiv w:val="1"/>
      <w:marLeft w:val="0"/>
      <w:marRight w:val="0"/>
      <w:marTop w:val="0"/>
      <w:marBottom w:val="0"/>
      <w:divBdr>
        <w:top w:val="none" w:sz="0" w:space="0" w:color="auto"/>
        <w:left w:val="none" w:sz="0" w:space="0" w:color="auto"/>
        <w:bottom w:val="none" w:sz="0" w:space="0" w:color="auto"/>
        <w:right w:val="none" w:sz="0" w:space="0" w:color="auto"/>
      </w:divBdr>
    </w:div>
    <w:div w:id="328291710">
      <w:bodyDiv w:val="1"/>
      <w:marLeft w:val="0"/>
      <w:marRight w:val="0"/>
      <w:marTop w:val="0"/>
      <w:marBottom w:val="0"/>
      <w:divBdr>
        <w:top w:val="none" w:sz="0" w:space="0" w:color="auto"/>
        <w:left w:val="none" w:sz="0" w:space="0" w:color="auto"/>
        <w:bottom w:val="none" w:sz="0" w:space="0" w:color="auto"/>
        <w:right w:val="none" w:sz="0" w:space="0" w:color="auto"/>
      </w:divBdr>
    </w:div>
    <w:div w:id="332221345">
      <w:bodyDiv w:val="1"/>
      <w:marLeft w:val="0"/>
      <w:marRight w:val="0"/>
      <w:marTop w:val="0"/>
      <w:marBottom w:val="0"/>
      <w:divBdr>
        <w:top w:val="none" w:sz="0" w:space="0" w:color="auto"/>
        <w:left w:val="none" w:sz="0" w:space="0" w:color="auto"/>
        <w:bottom w:val="none" w:sz="0" w:space="0" w:color="auto"/>
        <w:right w:val="none" w:sz="0" w:space="0" w:color="auto"/>
      </w:divBdr>
    </w:div>
    <w:div w:id="353924944">
      <w:bodyDiv w:val="1"/>
      <w:marLeft w:val="0"/>
      <w:marRight w:val="0"/>
      <w:marTop w:val="0"/>
      <w:marBottom w:val="0"/>
      <w:divBdr>
        <w:top w:val="none" w:sz="0" w:space="0" w:color="auto"/>
        <w:left w:val="none" w:sz="0" w:space="0" w:color="auto"/>
        <w:bottom w:val="none" w:sz="0" w:space="0" w:color="auto"/>
        <w:right w:val="none" w:sz="0" w:space="0" w:color="auto"/>
      </w:divBdr>
    </w:div>
    <w:div w:id="388723678">
      <w:bodyDiv w:val="1"/>
      <w:marLeft w:val="0"/>
      <w:marRight w:val="0"/>
      <w:marTop w:val="0"/>
      <w:marBottom w:val="0"/>
      <w:divBdr>
        <w:top w:val="none" w:sz="0" w:space="0" w:color="auto"/>
        <w:left w:val="none" w:sz="0" w:space="0" w:color="auto"/>
        <w:bottom w:val="none" w:sz="0" w:space="0" w:color="auto"/>
        <w:right w:val="none" w:sz="0" w:space="0" w:color="auto"/>
      </w:divBdr>
    </w:div>
    <w:div w:id="450055056">
      <w:bodyDiv w:val="1"/>
      <w:marLeft w:val="0"/>
      <w:marRight w:val="0"/>
      <w:marTop w:val="0"/>
      <w:marBottom w:val="0"/>
      <w:divBdr>
        <w:top w:val="none" w:sz="0" w:space="0" w:color="auto"/>
        <w:left w:val="none" w:sz="0" w:space="0" w:color="auto"/>
        <w:bottom w:val="none" w:sz="0" w:space="0" w:color="auto"/>
        <w:right w:val="none" w:sz="0" w:space="0" w:color="auto"/>
      </w:divBdr>
      <w:divsChild>
        <w:div w:id="763720875">
          <w:marLeft w:val="0"/>
          <w:marRight w:val="0"/>
          <w:marTop w:val="0"/>
          <w:marBottom w:val="0"/>
          <w:divBdr>
            <w:top w:val="none" w:sz="0" w:space="0" w:color="auto"/>
            <w:left w:val="none" w:sz="0" w:space="0" w:color="auto"/>
            <w:bottom w:val="single" w:sz="4" w:space="1" w:color="auto"/>
            <w:right w:val="none" w:sz="0" w:space="0" w:color="auto"/>
          </w:divBdr>
        </w:div>
        <w:div w:id="796489342">
          <w:marLeft w:val="0"/>
          <w:marRight w:val="0"/>
          <w:marTop w:val="0"/>
          <w:marBottom w:val="0"/>
          <w:divBdr>
            <w:top w:val="none" w:sz="0" w:space="0" w:color="auto"/>
            <w:left w:val="none" w:sz="0" w:space="0" w:color="auto"/>
            <w:bottom w:val="single" w:sz="4" w:space="1" w:color="auto"/>
            <w:right w:val="none" w:sz="0" w:space="0" w:color="auto"/>
          </w:divBdr>
        </w:div>
        <w:div w:id="1541017885">
          <w:marLeft w:val="0"/>
          <w:marRight w:val="0"/>
          <w:marTop w:val="0"/>
          <w:marBottom w:val="0"/>
          <w:divBdr>
            <w:top w:val="none" w:sz="0" w:space="0" w:color="auto"/>
            <w:left w:val="none" w:sz="0" w:space="0" w:color="auto"/>
            <w:bottom w:val="single" w:sz="4" w:space="1" w:color="auto"/>
            <w:right w:val="none" w:sz="0" w:space="0" w:color="auto"/>
          </w:divBdr>
        </w:div>
        <w:div w:id="1753316118">
          <w:marLeft w:val="0"/>
          <w:marRight w:val="0"/>
          <w:marTop w:val="0"/>
          <w:marBottom w:val="0"/>
          <w:divBdr>
            <w:top w:val="none" w:sz="0" w:space="0" w:color="auto"/>
            <w:left w:val="none" w:sz="0" w:space="0" w:color="auto"/>
            <w:bottom w:val="single" w:sz="4" w:space="1" w:color="auto"/>
            <w:right w:val="none" w:sz="0" w:space="0" w:color="auto"/>
          </w:divBdr>
        </w:div>
        <w:div w:id="1775244712">
          <w:marLeft w:val="0"/>
          <w:marRight w:val="0"/>
          <w:marTop w:val="0"/>
          <w:marBottom w:val="0"/>
          <w:divBdr>
            <w:top w:val="none" w:sz="0" w:space="0" w:color="auto"/>
            <w:left w:val="none" w:sz="0" w:space="0" w:color="auto"/>
            <w:bottom w:val="single" w:sz="4" w:space="1" w:color="auto"/>
            <w:right w:val="none" w:sz="0" w:space="0" w:color="auto"/>
          </w:divBdr>
        </w:div>
      </w:divsChild>
    </w:div>
    <w:div w:id="454296328">
      <w:bodyDiv w:val="1"/>
      <w:marLeft w:val="0"/>
      <w:marRight w:val="0"/>
      <w:marTop w:val="0"/>
      <w:marBottom w:val="0"/>
      <w:divBdr>
        <w:top w:val="none" w:sz="0" w:space="0" w:color="auto"/>
        <w:left w:val="none" w:sz="0" w:space="0" w:color="auto"/>
        <w:bottom w:val="none" w:sz="0" w:space="0" w:color="auto"/>
        <w:right w:val="none" w:sz="0" w:space="0" w:color="auto"/>
      </w:divBdr>
    </w:div>
    <w:div w:id="456604166">
      <w:bodyDiv w:val="1"/>
      <w:marLeft w:val="0"/>
      <w:marRight w:val="0"/>
      <w:marTop w:val="0"/>
      <w:marBottom w:val="0"/>
      <w:divBdr>
        <w:top w:val="none" w:sz="0" w:space="0" w:color="auto"/>
        <w:left w:val="none" w:sz="0" w:space="0" w:color="auto"/>
        <w:bottom w:val="none" w:sz="0" w:space="0" w:color="auto"/>
        <w:right w:val="none" w:sz="0" w:space="0" w:color="auto"/>
      </w:divBdr>
    </w:div>
    <w:div w:id="489173301">
      <w:bodyDiv w:val="1"/>
      <w:marLeft w:val="0"/>
      <w:marRight w:val="0"/>
      <w:marTop w:val="0"/>
      <w:marBottom w:val="0"/>
      <w:divBdr>
        <w:top w:val="none" w:sz="0" w:space="0" w:color="auto"/>
        <w:left w:val="none" w:sz="0" w:space="0" w:color="auto"/>
        <w:bottom w:val="none" w:sz="0" w:space="0" w:color="auto"/>
        <w:right w:val="none" w:sz="0" w:space="0" w:color="auto"/>
      </w:divBdr>
    </w:div>
    <w:div w:id="498890540">
      <w:bodyDiv w:val="1"/>
      <w:marLeft w:val="0"/>
      <w:marRight w:val="0"/>
      <w:marTop w:val="0"/>
      <w:marBottom w:val="0"/>
      <w:divBdr>
        <w:top w:val="none" w:sz="0" w:space="0" w:color="auto"/>
        <w:left w:val="none" w:sz="0" w:space="0" w:color="auto"/>
        <w:bottom w:val="none" w:sz="0" w:space="0" w:color="auto"/>
        <w:right w:val="none" w:sz="0" w:space="0" w:color="auto"/>
      </w:divBdr>
    </w:div>
    <w:div w:id="520557435">
      <w:bodyDiv w:val="1"/>
      <w:marLeft w:val="0"/>
      <w:marRight w:val="0"/>
      <w:marTop w:val="0"/>
      <w:marBottom w:val="0"/>
      <w:divBdr>
        <w:top w:val="none" w:sz="0" w:space="0" w:color="auto"/>
        <w:left w:val="none" w:sz="0" w:space="0" w:color="auto"/>
        <w:bottom w:val="none" w:sz="0" w:space="0" w:color="auto"/>
        <w:right w:val="none" w:sz="0" w:space="0" w:color="auto"/>
      </w:divBdr>
    </w:div>
    <w:div w:id="524446576">
      <w:bodyDiv w:val="1"/>
      <w:marLeft w:val="0"/>
      <w:marRight w:val="0"/>
      <w:marTop w:val="0"/>
      <w:marBottom w:val="0"/>
      <w:divBdr>
        <w:top w:val="none" w:sz="0" w:space="0" w:color="auto"/>
        <w:left w:val="none" w:sz="0" w:space="0" w:color="auto"/>
        <w:bottom w:val="none" w:sz="0" w:space="0" w:color="auto"/>
        <w:right w:val="none" w:sz="0" w:space="0" w:color="auto"/>
      </w:divBdr>
    </w:div>
    <w:div w:id="527527129">
      <w:bodyDiv w:val="1"/>
      <w:marLeft w:val="0"/>
      <w:marRight w:val="0"/>
      <w:marTop w:val="0"/>
      <w:marBottom w:val="0"/>
      <w:divBdr>
        <w:top w:val="none" w:sz="0" w:space="0" w:color="auto"/>
        <w:left w:val="none" w:sz="0" w:space="0" w:color="auto"/>
        <w:bottom w:val="none" w:sz="0" w:space="0" w:color="auto"/>
        <w:right w:val="none" w:sz="0" w:space="0" w:color="auto"/>
      </w:divBdr>
    </w:div>
    <w:div w:id="536236941">
      <w:bodyDiv w:val="1"/>
      <w:marLeft w:val="0"/>
      <w:marRight w:val="0"/>
      <w:marTop w:val="0"/>
      <w:marBottom w:val="0"/>
      <w:divBdr>
        <w:top w:val="none" w:sz="0" w:space="0" w:color="auto"/>
        <w:left w:val="none" w:sz="0" w:space="0" w:color="auto"/>
        <w:bottom w:val="none" w:sz="0" w:space="0" w:color="auto"/>
        <w:right w:val="none" w:sz="0" w:space="0" w:color="auto"/>
      </w:divBdr>
    </w:div>
    <w:div w:id="537208210">
      <w:bodyDiv w:val="1"/>
      <w:marLeft w:val="0"/>
      <w:marRight w:val="0"/>
      <w:marTop w:val="0"/>
      <w:marBottom w:val="0"/>
      <w:divBdr>
        <w:top w:val="none" w:sz="0" w:space="0" w:color="auto"/>
        <w:left w:val="none" w:sz="0" w:space="0" w:color="auto"/>
        <w:bottom w:val="none" w:sz="0" w:space="0" w:color="auto"/>
        <w:right w:val="none" w:sz="0" w:space="0" w:color="auto"/>
      </w:divBdr>
      <w:divsChild>
        <w:div w:id="1769813614">
          <w:marLeft w:val="0"/>
          <w:marRight w:val="0"/>
          <w:marTop w:val="0"/>
          <w:marBottom w:val="0"/>
          <w:divBdr>
            <w:top w:val="none" w:sz="0" w:space="0" w:color="auto"/>
            <w:left w:val="none" w:sz="0" w:space="0" w:color="auto"/>
            <w:bottom w:val="none" w:sz="0" w:space="0" w:color="auto"/>
            <w:right w:val="none" w:sz="0" w:space="0" w:color="auto"/>
          </w:divBdr>
        </w:div>
      </w:divsChild>
    </w:div>
    <w:div w:id="595095598">
      <w:bodyDiv w:val="1"/>
      <w:marLeft w:val="0"/>
      <w:marRight w:val="0"/>
      <w:marTop w:val="0"/>
      <w:marBottom w:val="0"/>
      <w:divBdr>
        <w:top w:val="none" w:sz="0" w:space="0" w:color="auto"/>
        <w:left w:val="none" w:sz="0" w:space="0" w:color="auto"/>
        <w:bottom w:val="none" w:sz="0" w:space="0" w:color="auto"/>
        <w:right w:val="none" w:sz="0" w:space="0" w:color="auto"/>
      </w:divBdr>
    </w:div>
    <w:div w:id="610622921">
      <w:bodyDiv w:val="1"/>
      <w:marLeft w:val="0"/>
      <w:marRight w:val="0"/>
      <w:marTop w:val="0"/>
      <w:marBottom w:val="0"/>
      <w:divBdr>
        <w:top w:val="none" w:sz="0" w:space="0" w:color="auto"/>
        <w:left w:val="none" w:sz="0" w:space="0" w:color="auto"/>
        <w:bottom w:val="none" w:sz="0" w:space="0" w:color="auto"/>
        <w:right w:val="none" w:sz="0" w:space="0" w:color="auto"/>
      </w:divBdr>
    </w:div>
    <w:div w:id="611012510">
      <w:bodyDiv w:val="1"/>
      <w:marLeft w:val="0"/>
      <w:marRight w:val="0"/>
      <w:marTop w:val="0"/>
      <w:marBottom w:val="0"/>
      <w:divBdr>
        <w:top w:val="none" w:sz="0" w:space="0" w:color="auto"/>
        <w:left w:val="none" w:sz="0" w:space="0" w:color="auto"/>
        <w:bottom w:val="none" w:sz="0" w:space="0" w:color="auto"/>
        <w:right w:val="none" w:sz="0" w:space="0" w:color="auto"/>
      </w:divBdr>
    </w:div>
    <w:div w:id="630286303">
      <w:bodyDiv w:val="1"/>
      <w:marLeft w:val="0"/>
      <w:marRight w:val="0"/>
      <w:marTop w:val="0"/>
      <w:marBottom w:val="0"/>
      <w:divBdr>
        <w:top w:val="none" w:sz="0" w:space="0" w:color="auto"/>
        <w:left w:val="none" w:sz="0" w:space="0" w:color="auto"/>
        <w:bottom w:val="none" w:sz="0" w:space="0" w:color="auto"/>
        <w:right w:val="none" w:sz="0" w:space="0" w:color="auto"/>
      </w:divBdr>
    </w:div>
    <w:div w:id="647393137">
      <w:bodyDiv w:val="1"/>
      <w:marLeft w:val="0"/>
      <w:marRight w:val="0"/>
      <w:marTop w:val="0"/>
      <w:marBottom w:val="0"/>
      <w:divBdr>
        <w:top w:val="none" w:sz="0" w:space="0" w:color="auto"/>
        <w:left w:val="none" w:sz="0" w:space="0" w:color="auto"/>
        <w:bottom w:val="none" w:sz="0" w:space="0" w:color="auto"/>
        <w:right w:val="none" w:sz="0" w:space="0" w:color="auto"/>
      </w:divBdr>
    </w:div>
    <w:div w:id="658267621">
      <w:bodyDiv w:val="1"/>
      <w:marLeft w:val="0"/>
      <w:marRight w:val="0"/>
      <w:marTop w:val="0"/>
      <w:marBottom w:val="0"/>
      <w:divBdr>
        <w:top w:val="none" w:sz="0" w:space="0" w:color="auto"/>
        <w:left w:val="none" w:sz="0" w:space="0" w:color="auto"/>
        <w:bottom w:val="none" w:sz="0" w:space="0" w:color="auto"/>
        <w:right w:val="none" w:sz="0" w:space="0" w:color="auto"/>
      </w:divBdr>
    </w:div>
    <w:div w:id="665667019">
      <w:bodyDiv w:val="1"/>
      <w:marLeft w:val="0"/>
      <w:marRight w:val="0"/>
      <w:marTop w:val="0"/>
      <w:marBottom w:val="0"/>
      <w:divBdr>
        <w:top w:val="none" w:sz="0" w:space="0" w:color="auto"/>
        <w:left w:val="none" w:sz="0" w:space="0" w:color="auto"/>
        <w:bottom w:val="none" w:sz="0" w:space="0" w:color="auto"/>
        <w:right w:val="none" w:sz="0" w:space="0" w:color="auto"/>
      </w:divBdr>
    </w:div>
    <w:div w:id="669866885">
      <w:bodyDiv w:val="1"/>
      <w:marLeft w:val="0"/>
      <w:marRight w:val="0"/>
      <w:marTop w:val="0"/>
      <w:marBottom w:val="0"/>
      <w:divBdr>
        <w:top w:val="none" w:sz="0" w:space="0" w:color="auto"/>
        <w:left w:val="none" w:sz="0" w:space="0" w:color="auto"/>
        <w:bottom w:val="none" w:sz="0" w:space="0" w:color="auto"/>
        <w:right w:val="none" w:sz="0" w:space="0" w:color="auto"/>
      </w:divBdr>
    </w:div>
    <w:div w:id="671756911">
      <w:bodyDiv w:val="1"/>
      <w:marLeft w:val="0"/>
      <w:marRight w:val="0"/>
      <w:marTop w:val="0"/>
      <w:marBottom w:val="0"/>
      <w:divBdr>
        <w:top w:val="none" w:sz="0" w:space="0" w:color="auto"/>
        <w:left w:val="none" w:sz="0" w:space="0" w:color="auto"/>
        <w:bottom w:val="none" w:sz="0" w:space="0" w:color="auto"/>
        <w:right w:val="none" w:sz="0" w:space="0" w:color="auto"/>
      </w:divBdr>
    </w:div>
    <w:div w:id="684982415">
      <w:bodyDiv w:val="1"/>
      <w:marLeft w:val="0"/>
      <w:marRight w:val="0"/>
      <w:marTop w:val="0"/>
      <w:marBottom w:val="0"/>
      <w:divBdr>
        <w:top w:val="none" w:sz="0" w:space="0" w:color="auto"/>
        <w:left w:val="none" w:sz="0" w:space="0" w:color="auto"/>
        <w:bottom w:val="none" w:sz="0" w:space="0" w:color="auto"/>
        <w:right w:val="none" w:sz="0" w:space="0" w:color="auto"/>
      </w:divBdr>
    </w:div>
    <w:div w:id="719861948">
      <w:bodyDiv w:val="1"/>
      <w:marLeft w:val="0"/>
      <w:marRight w:val="0"/>
      <w:marTop w:val="0"/>
      <w:marBottom w:val="0"/>
      <w:divBdr>
        <w:top w:val="none" w:sz="0" w:space="0" w:color="auto"/>
        <w:left w:val="none" w:sz="0" w:space="0" w:color="auto"/>
        <w:bottom w:val="none" w:sz="0" w:space="0" w:color="auto"/>
        <w:right w:val="none" w:sz="0" w:space="0" w:color="auto"/>
      </w:divBdr>
    </w:div>
    <w:div w:id="744382202">
      <w:bodyDiv w:val="1"/>
      <w:marLeft w:val="0"/>
      <w:marRight w:val="0"/>
      <w:marTop w:val="0"/>
      <w:marBottom w:val="0"/>
      <w:divBdr>
        <w:top w:val="none" w:sz="0" w:space="0" w:color="auto"/>
        <w:left w:val="none" w:sz="0" w:space="0" w:color="auto"/>
        <w:bottom w:val="none" w:sz="0" w:space="0" w:color="auto"/>
        <w:right w:val="none" w:sz="0" w:space="0" w:color="auto"/>
      </w:divBdr>
      <w:divsChild>
        <w:div w:id="1613784939">
          <w:marLeft w:val="0"/>
          <w:marRight w:val="0"/>
          <w:marTop w:val="0"/>
          <w:marBottom w:val="0"/>
          <w:divBdr>
            <w:top w:val="none" w:sz="0" w:space="0" w:color="auto"/>
            <w:left w:val="none" w:sz="0" w:space="0" w:color="auto"/>
            <w:bottom w:val="none" w:sz="0" w:space="0" w:color="auto"/>
            <w:right w:val="none" w:sz="0" w:space="0" w:color="auto"/>
          </w:divBdr>
        </w:div>
      </w:divsChild>
    </w:div>
    <w:div w:id="750346381">
      <w:bodyDiv w:val="1"/>
      <w:marLeft w:val="0"/>
      <w:marRight w:val="0"/>
      <w:marTop w:val="0"/>
      <w:marBottom w:val="0"/>
      <w:divBdr>
        <w:top w:val="none" w:sz="0" w:space="0" w:color="auto"/>
        <w:left w:val="none" w:sz="0" w:space="0" w:color="auto"/>
        <w:bottom w:val="none" w:sz="0" w:space="0" w:color="auto"/>
        <w:right w:val="none" w:sz="0" w:space="0" w:color="auto"/>
      </w:divBdr>
    </w:div>
    <w:div w:id="754479497">
      <w:bodyDiv w:val="1"/>
      <w:marLeft w:val="0"/>
      <w:marRight w:val="0"/>
      <w:marTop w:val="0"/>
      <w:marBottom w:val="0"/>
      <w:divBdr>
        <w:top w:val="none" w:sz="0" w:space="0" w:color="auto"/>
        <w:left w:val="none" w:sz="0" w:space="0" w:color="auto"/>
        <w:bottom w:val="none" w:sz="0" w:space="0" w:color="auto"/>
        <w:right w:val="none" w:sz="0" w:space="0" w:color="auto"/>
      </w:divBdr>
    </w:div>
    <w:div w:id="760758903">
      <w:bodyDiv w:val="1"/>
      <w:marLeft w:val="0"/>
      <w:marRight w:val="0"/>
      <w:marTop w:val="0"/>
      <w:marBottom w:val="0"/>
      <w:divBdr>
        <w:top w:val="none" w:sz="0" w:space="0" w:color="auto"/>
        <w:left w:val="none" w:sz="0" w:space="0" w:color="auto"/>
        <w:bottom w:val="none" w:sz="0" w:space="0" w:color="auto"/>
        <w:right w:val="none" w:sz="0" w:space="0" w:color="auto"/>
      </w:divBdr>
      <w:divsChild>
        <w:div w:id="93215655">
          <w:marLeft w:val="0"/>
          <w:marRight w:val="0"/>
          <w:marTop w:val="0"/>
          <w:marBottom w:val="0"/>
          <w:divBdr>
            <w:top w:val="none" w:sz="0" w:space="0" w:color="auto"/>
            <w:left w:val="none" w:sz="0" w:space="0" w:color="auto"/>
            <w:bottom w:val="none" w:sz="0" w:space="0" w:color="auto"/>
            <w:right w:val="none" w:sz="0" w:space="0" w:color="auto"/>
          </w:divBdr>
        </w:div>
      </w:divsChild>
    </w:div>
    <w:div w:id="762723792">
      <w:bodyDiv w:val="1"/>
      <w:marLeft w:val="0"/>
      <w:marRight w:val="0"/>
      <w:marTop w:val="0"/>
      <w:marBottom w:val="0"/>
      <w:divBdr>
        <w:top w:val="none" w:sz="0" w:space="0" w:color="auto"/>
        <w:left w:val="none" w:sz="0" w:space="0" w:color="auto"/>
        <w:bottom w:val="none" w:sz="0" w:space="0" w:color="auto"/>
        <w:right w:val="none" w:sz="0" w:space="0" w:color="auto"/>
      </w:divBdr>
    </w:div>
    <w:div w:id="788089891">
      <w:bodyDiv w:val="1"/>
      <w:marLeft w:val="0"/>
      <w:marRight w:val="0"/>
      <w:marTop w:val="0"/>
      <w:marBottom w:val="0"/>
      <w:divBdr>
        <w:top w:val="none" w:sz="0" w:space="0" w:color="auto"/>
        <w:left w:val="none" w:sz="0" w:space="0" w:color="auto"/>
        <w:bottom w:val="none" w:sz="0" w:space="0" w:color="auto"/>
        <w:right w:val="none" w:sz="0" w:space="0" w:color="auto"/>
      </w:divBdr>
    </w:div>
    <w:div w:id="826827651">
      <w:bodyDiv w:val="1"/>
      <w:marLeft w:val="0"/>
      <w:marRight w:val="0"/>
      <w:marTop w:val="0"/>
      <w:marBottom w:val="0"/>
      <w:divBdr>
        <w:top w:val="none" w:sz="0" w:space="0" w:color="auto"/>
        <w:left w:val="none" w:sz="0" w:space="0" w:color="auto"/>
        <w:bottom w:val="none" w:sz="0" w:space="0" w:color="auto"/>
        <w:right w:val="none" w:sz="0" w:space="0" w:color="auto"/>
      </w:divBdr>
    </w:div>
    <w:div w:id="866410935">
      <w:bodyDiv w:val="1"/>
      <w:marLeft w:val="0"/>
      <w:marRight w:val="0"/>
      <w:marTop w:val="0"/>
      <w:marBottom w:val="0"/>
      <w:divBdr>
        <w:top w:val="none" w:sz="0" w:space="0" w:color="auto"/>
        <w:left w:val="none" w:sz="0" w:space="0" w:color="auto"/>
        <w:bottom w:val="none" w:sz="0" w:space="0" w:color="auto"/>
        <w:right w:val="none" w:sz="0" w:space="0" w:color="auto"/>
      </w:divBdr>
    </w:div>
    <w:div w:id="912392942">
      <w:bodyDiv w:val="1"/>
      <w:marLeft w:val="0"/>
      <w:marRight w:val="0"/>
      <w:marTop w:val="0"/>
      <w:marBottom w:val="0"/>
      <w:divBdr>
        <w:top w:val="none" w:sz="0" w:space="0" w:color="auto"/>
        <w:left w:val="none" w:sz="0" w:space="0" w:color="auto"/>
        <w:bottom w:val="none" w:sz="0" w:space="0" w:color="auto"/>
        <w:right w:val="none" w:sz="0" w:space="0" w:color="auto"/>
      </w:divBdr>
    </w:div>
    <w:div w:id="933973025">
      <w:bodyDiv w:val="1"/>
      <w:marLeft w:val="0"/>
      <w:marRight w:val="0"/>
      <w:marTop w:val="0"/>
      <w:marBottom w:val="0"/>
      <w:divBdr>
        <w:top w:val="none" w:sz="0" w:space="0" w:color="auto"/>
        <w:left w:val="none" w:sz="0" w:space="0" w:color="auto"/>
        <w:bottom w:val="none" w:sz="0" w:space="0" w:color="auto"/>
        <w:right w:val="none" w:sz="0" w:space="0" w:color="auto"/>
      </w:divBdr>
    </w:div>
    <w:div w:id="955064626">
      <w:bodyDiv w:val="1"/>
      <w:marLeft w:val="0"/>
      <w:marRight w:val="0"/>
      <w:marTop w:val="0"/>
      <w:marBottom w:val="0"/>
      <w:divBdr>
        <w:top w:val="none" w:sz="0" w:space="0" w:color="auto"/>
        <w:left w:val="none" w:sz="0" w:space="0" w:color="auto"/>
        <w:bottom w:val="none" w:sz="0" w:space="0" w:color="auto"/>
        <w:right w:val="none" w:sz="0" w:space="0" w:color="auto"/>
      </w:divBdr>
    </w:div>
    <w:div w:id="974214649">
      <w:bodyDiv w:val="1"/>
      <w:marLeft w:val="0"/>
      <w:marRight w:val="0"/>
      <w:marTop w:val="0"/>
      <w:marBottom w:val="0"/>
      <w:divBdr>
        <w:top w:val="none" w:sz="0" w:space="0" w:color="auto"/>
        <w:left w:val="none" w:sz="0" w:space="0" w:color="auto"/>
        <w:bottom w:val="none" w:sz="0" w:space="0" w:color="auto"/>
        <w:right w:val="none" w:sz="0" w:space="0" w:color="auto"/>
      </w:divBdr>
    </w:div>
    <w:div w:id="990141299">
      <w:bodyDiv w:val="1"/>
      <w:marLeft w:val="0"/>
      <w:marRight w:val="0"/>
      <w:marTop w:val="0"/>
      <w:marBottom w:val="0"/>
      <w:divBdr>
        <w:top w:val="none" w:sz="0" w:space="0" w:color="auto"/>
        <w:left w:val="none" w:sz="0" w:space="0" w:color="auto"/>
        <w:bottom w:val="none" w:sz="0" w:space="0" w:color="auto"/>
        <w:right w:val="none" w:sz="0" w:space="0" w:color="auto"/>
      </w:divBdr>
    </w:div>
    <w:div w:id="1002470407">
      <w:bodyDiv w:val="1"/>
      <w:marLeft w:val="0"/>
      <w:marRight w:val="0"/>
      <w:marTop w:val="0"/>
      <w:marBottom w:val="0"/>
      <w:divBdr>
        <w:top w:val="none" w:sz="0" w:space="0" w:color="auto"/>
        <w:left w:val="none" w:sz="0" w:space="0" w:color="auto"/>
        <w:bottom w:val="none" w:sz="0" w:space="0" w:color="auto"/>
        <w:right w:val="none" w:sz="0" w:space="0" w:color="auto"/>
      </w:divBdr>
    </w:div>
    <w:div w:id="1010838741">
      <w:bodyDiv w:val="1"/>
      <w:marLeft w:val="0"/>
      <w:marRight w:val="0"/>
      <w:marTop w:val="0"/>
      <w:marBottom w:val="0"/>
      <w:divBdr>
        <w:top w:val="none" w:sz="0" w:space="0" w:color="auto"/>
        <w:left w:val="none" w:sz="0" w:space="0" w:color="auto"/>
        <w:bottom w:val="none" w:sz="0" w:space="0" w:color="auto"/>
        <w:right w:val="none" w:sz="0" w:space="0" w:color="auto"/>
      </w:divBdr>
    </w:div>
    <w:div w:id="1015227063">
      <w:bodyDiv w:val="1"/>
      <w:marLeft w:val="0"/>
      <w:marRight w:val="0"/>
      <w:marTop w:val="0"/>
      <w:marBottom w:val="0"/>
      <w:divBdr>
        <w:top w:val="none" w:sz="0" w:space="0" w:color="auto"/>
        <w:left w:val="none" w:sz="0" w:space="0" w:color="auto"/>
        <w:bottom w:val="none" w:sz="0" w:space="0" w:color="auto"/>
        <w:right w:val="none" w:sz="0" w:space="0" w:color="auto"/>
      </w:divBdr>
    </w:div>
    <w:div w:id="1024597142">
      <w:bodyDiv w:val="1"/>
      <w:marLeft w:val="0"/>
      <w:marRight w:val="0"/>
      <w:marTop w:val="0"/>
      <w:marBottom w:val="0"/>
      <w:divBdr>
        <w:top w:val="none" w:sz="0" w:space="0" w:color="auto"/>
        <w:left w:val="none" w:sz="0" w:space="0" w:color="auto"/>
        <w:bottom w:val="none" w:sz="0" w:space="0" w:color="auto"/>
        <w:right w:val="none" w:sz="0" w:space="0" w:color="auto"/>
      </w:divBdr>
    </w:div>
    <w:div w:id="1032460240">
      <w:bodyDiv w:val="1"/>
      <w:marLeft w:val="0"/>
      <w:marRight w:val="0"/>
      <w:marTop w:val="0"/>
      <w:marBottom w:val="0"/>
      <w:divBdr>
        <w:top w:val="none" w:sz="0" w:space="0" w:color="auto"/>
        <w:left w:val="none" w:sz="0" w:space="0" w:color="auto"/>
        <w:bottom w:val="none" w:sz="0" w:space="0" w:color="auto"/>
        <w:right w:val="none" w:sz="0" w:space="0" w:color="auto"/>
      </w:divBdr>
    </w:div>
    <w:div w:id="1036463327">
      <w:bodyDiv w:val="1"/>
      <w:marLeft w:val="0"/>
      <w:marRight w:val="0"/>
      <w:marTop w:val="0"/>
      <w:marBottom w:val="0"/>
      <w:divBdr>
        <w:top w:val="none" w:sz="0" w:space="0" w:color="auto"/>
        <w:left w:val="none" w:sz="0" w:space="0" w:color="auto"/>
        <w:bottom w:val="none" w:sz="0" w:space="0" w:color="auto"/>
        <w:right w:val="none" w:sz="0" w:space="0" w:color="auto"/>
      </w:divBdr>
    </w:div>
    <w:div w:id="1059671976">
      <w:bodyDiv w:val="1"/>
      <w:marLeft w:val="0"/>
      <w:marRight w:val="0"/>
      <w:marTop w:val="0"/>
      <w:marBottom w:val="0"/>
      <w:divBdr>
        <w:top w:val="none" w:sz="0" w:space="0" w:color="auto"/>
        <w:left w:val="none" w:sz="0" w:space="0" w:color="auto"/>
        <w:bottom w:val="none" w:sz="0" w:space="0" w:color="auto"/>
        <w:right w:val="none" w:sz="0" w:space="0" w:color="auto"/>
      </w:divBdr>
    </w:div>
    <w:div w:id="1080714052">
      <w:bodyDiv w:val="1"/>
      <w:marLeft w:val="0"/>
      <w:marRight w:val="0"/>
      <w:marTop w:val="0"/>
      <w:marBottom w:val="0"/>
      <w:divBdr>
        <w:top w:val="none" w:sz="0" w:space="0" w:color="auto"/>
        <w:left w:val="none" w:sz="0" w:space="0" w:color="auto"/>
        <w:bottom w:val="none" w:sz="0" w:space="0" w:color="auto"/>
        <w:right w:val="none" w:sz="0" w:space="0" w:color="auto"/>
      </w:divBdr>
    </w:div>
    <w:div w:id="1086465011">
      <w:bodyDiv w:val="1"/>
      <w:marLeft w:val="0"/>
      <w:marRight w:val="0"/>
      <w:marTop w:val="0"/>
      <w:marBottom w:val="0"/>
      <w:divBdr>
        <w:top w:val="none" w:sz="0" w:space="0" w:color="auto"/>
        <w:left w:val="none" w:sz="0" w:space="0" w:color="auto"/>
        <w:bottom w:val="none" w:sz="0" w:space="0" w:color="auto"/>
        <w:right w:val="none" w:sz="0" w:space="0" w:color="auto"/>
      </w:divBdr>
    </w:div>
    <w:div w:id="1147283807">
      <w:bodyDiv w:val="1"/>
      <w:marLeft w:val="0"/>
      <w:marRight w:val="0"/>
      <w:marTop w:val="0"/>
      <w:marBottom w:val="0"/>
      <w:divBdr>
        <w:top w:val="none" w:sz="0" w:space="0" w:color="auto"/>
        <w:left w:val="none" w:sz="0" w:space="0" w:color="auto"/>
        <w:bottom w:val="none" w:sz="0" w:space="0" w:color="auto"/>
        <w:right w:val="none" w:sz="0" w:space="0" w:color="auto"/>
      </w:divBdr>
    </w:div>
    <w:div w:id="1185748639">
      <w:bodyDiv w:val="1"/>
      <w:marLeft w:val="0"/>
      <w:marRight w:val="0"/>
      <w:marTop w:val="0"/>
      <w:marBottom w:val="0"/>
      <w:divBdr>
        <w:top w:val="none" w:sz="0" w:space="0" w:color="auto"/>
        <w:left w:val="none" w:sz="0" w:space="0" w:color="auto"/>
        <w:bottom w:val="none" w:sz="0" w:space="0" w:color="auto"/>
        <w:right w:val="none" w:sz="0" w:space="0" w:color="auto"/>
      </w:divBdr>
    </w:div>
    <w:div w:id="1194198493">
      <w:bodyDiv w:val="1"/>
      <w:marLeft w:val="0"/>
      <w:marRight w:val="0"/>
      <w:marTop w:val="0"/>
      <w:marBottom w:val="0"/>
      <w:divBdr>
        <w:top w:val="none" w:sz="0" w:space="0" w:color="auto"/>
        <w:left w:val="none" w:sz="0" w:space="0" w:color="auto"/>
        <w:bottom w:val="none" w:sz="0" w:space="0" w:color="auto"/>
        <w:right w:val="none" w:sz="0" w:space="0" w:color="auto"/>
      </w:divBdr>
    </w:div>
    <w:div w:id="1209033126">
      <w:bodyDiv w:val="1"/>
      <w:marLeft w:val="0"/>
      <w:marRight w:val="0"/>
      <w:marTop w:val="0"/>
      <w:marBottom w:val="0"/>
      <w:divBdr>
        <w:top w:val="none" w:sz="0" w:space="0" w:color="auto"/>
        <w:left w:val="none" w:sz="0" w:space="0" w:color="auto"/>
        <w:bottom w:val="none" w:sz="0" w:space="0" w:color="auto"/>
        <w:right w:val="none" w:sz="0" w:space="0" w:color="auto"/>
      </w:divBdr>
    </w:div>
    <w:div w:id="1229149551">
      <w:bodyDiv w:val="1"/>
      <w:marLeft w:val="0"/>
      <w:marRight w:val="0"/>
      <w:marTop w:val="0"/>
      <w:marBottom w:val="0"/>
      <w:divBdr>
        <w:top w:val="none" w:sz="0" w:space="0" w:color="auto"/>
        <w:left w:val="none" w:sz="0" w:space="0" w:color="auto"/>
        <w:bottom w:val="none" w:sz="0" w:space="0" w:color="auto"/>
        <w:right w:val="none" w:sz="0" w:space="0" w:color="auto"/>
      </w:divBdr>
    </w:div>
    <w:div w:id="1230766152">
      <w:bodyDiv w:val="1"/>
      <w:marLeft w:val="0"/>
      <w:marRight w:val="0"/>
      <w:marTop w:val="0"/>
      <w:marBottom w:val="0"/>
      <w:divBdr>
        <w:top w:val="none" w:sz="0" w:space="0" w:color="auto"/>
        <w:left w:val="none" w:sz="0" w:space="0" w:color="auto"/>
        <w:bottom w:val="none" w:sz="0" w:space="0" w:color="auto"/>
        <w:right w:val="none" w:sz="0" w:space="0" w:color="auto"/>
      </w:divBdr>
    </w:div>
    <w:div w:id="1238595791">
      <w:bodyDiv w:val="1"/>
      <w:marLeft w:val="0"/>
      <w:marRight w:val="0"/>
      <w:marTop w:val="0"/>
      <w:marBottom w:val="0"/>
      <w:divBdr>
        <w:top w:val="none" w:sz="0" w:space="0" w:color="auto"/>
        <w:left w:val="none" w:sz="0" w:space="0" w:color="auto"/>
        <w:bottom w:val="none" w:sz="0" w:space="0" w:color="auto"/>
        <w:right w:val="none" w:sz="0" w:space="0" w:color="auto"/>
      </w:divBdr>
    </w:div>
    <w:div w:id="1281496297">
      <w:bodyDiv w:val="1"/>
      <w:marLeft w:val="0"/>
      <w:marRight w:val="0"/>
      <w:marTop w:val="0"/>
      <w:marBottom w:val="0"/>
      <w:divBdr>
        <w:top w:val="none" w:sz="0" w:space="0" w:color="auto"/>
        <w:left w:val="none" w:sz="0" w:space="0" w:color="auto"/>
        <w:bottom w:val="none" w:sz="0" w:space="0" w:color="auto"/>
        <w:right w:val="none" w:sz="0" w:space="0" w:color="auto"/>
      </w:divBdr>
    </w:div>
    <w:div w:id="1306661533">
      <w:bodyDiv w:val="1"/>
      <w:marLeft w:val="0"/>
      <w:marRight w:val="0"/>
      <w:marTop w:val="0"/>
      <w:marBottom w:val="0"/>
      <w:divBdr>
        <w:top w:val="none" w:sz="0" w:space="0" w:color="auto"/>
        <w:left w:val="none" w:sz="0" w:space="0" w:color="auto"/>
        <w:bottom w:val="none" w:sz="0" w:space="0" w:color="auto"/>
        <w:right w:val="none" w:sz="0" w:space="0" w:color="auto"/>
      </w:divBdr>
    </w:div>
    <w:div w:id="1380205452">
      <w:bodyDiv w:val="1"/>
      <w:marLeft w:val="0"/>
      <w:marRight w:val="0"/>
      <w:marTop w:val="0"/>
      <w:marBottom w:val="0"/>
      <w:divBdr>
        <w:top w:val="none" w:sz="0" w:space="0" w:color="auto"/>
        <w:left w:val="none" w:sz="0" w:space="0" w:color="auto"/>
        <w:bottom w:val="none" w:sz="0" w:space="0" w:color="auto"/>
        <w:right w:val="none" w:sz="0" w:space="0" w:color="auto"/>
      </w:divBdr>
    </w:div>
    <w:div w:id="1383596775">
      <w:bodyDiv w:val="1"/>
      <w:marLeft w:val="0"/>
      <w:marRight w:val="0"/>
      <w:marTop w:val="0"/>
      <w:marBottom w:val="0"/>
      <w:divBdr>
        <w:top w:val="none" w:sz="0" w:space="0" w:color="auto"/>
        <w:left w:val="none" w:sz="0" w:space="0" w:color="auto"/>
        <w:bottom w:val="none" w:sz="0" w:space="0" w:color="auto"/>
        <w:right w:val="none" w:sz="0" w:space="0" w:color="auto"/>
      </w:divBdr>
      <w:divsChild>
        <w:div w:id="399403027">
          <w:marLeft w:val="0"/>
          <w:marRight w:val="0"/>
          <w:marTop w:val="0"/>
          <w:marBottom w:val="0"/>
          <w:divBdr>
            <w:top w:val="none" w:sz="0" w:space="0" w:color="auto"/>
            <w:left w:val="none" w:sz="0" w:space="0" w:color="auto"/>
            <w:bottom w:val="single" w:sz="4" w:space="1" w:color="auto"/>
            <w:right w:val="none" w:sz="0" w:space="0" w:color="auto"/>
          </w:divBdr>
        </w:div>
        <w:div w:id="543295016">
          <w:marLeft w:val="0"/>
          <w:marRight w:val="0"/>
          <w:marTop w:val="0"/>
          <w:marBottom w:val="0"/>
          <w:divBdr>
            <w:top w:val="none" w:sz="0" w:space="0" w:color="auto"/>
            <w:left w:val="none" w:sz="0" w:space="0" w:color="auto"/>
            <w:bottom w:val="single" w:sz="4" w:space="1" w:color="auto"/>
            <w:right w:val="none" w:sz="0" w:space="0" w:color="auto"/>
          </w:divBdr>
        </w:div>
        <w:div w:id="589193246">
          <w:marLeft w:val="0"/>
          <w:marRight w:val="0"/>
          <w:marTop w:val="0"/>
          <w:marBottom w:val="0"/>
          <w:divBdr>
            <w:top w:val="none" w:sz="0" w:space="0" w:color="auto"/>
            <w:left w:val="none" w:sz="0" w:space="0" w:color="auto"/>
            <w:bottom w:val="single" w:sz="4" w:space="1" w:color="auto"/>
            <w:right w:val="none" w:sz="0" w:space="0" w:color="auto"/>
          </w:divBdr>
        </w:div>
        <w:div w:id="972826566">
          <w:marLeft w:val="0"/>
          <w:marRight w:val="0"/>
          <w:marTop w:val="0"/>
          <w:marBottom w:val="0"/>
          <w:divBdr>
            <w:top w:val="none" w:sz="0" w:space="0" w:color="auto"/>
            <w:left w:val="none" w:sz="0" w:space="0" w:color="auto"/>
            <w:bottom w:val="single" w:sz="4" w:space="1" w:color="auto"/>
            <w:right w:val="none" w:sz="0" w:space="0" w:color="auto"/>
          </w:divBdr>
        </w:div>
        <w:div w:id="1264414333">
          <w:marLeft w:val="0"/>
          <w:marRight w:val="0"/>
          <w:marTop w:val="0"/>
          <w:marBottom w:val="0"/>
          <w:divBdr>
            <w:top w:val="none" w:sz="0" w:space="0" w:color="auto"/>
            <w:left w:val="none" w:sz="0" w:space="0" w:color="auto"/>
            <w:bottom w:val="single" w:sz="4" w:space="1" w:color="auto"/>
            <w:right w:val="none" w:sz="0" w:space="0" w:color="auto"/>
          </w:divBdr>
        </w:div>
        <w:div w:id="1387220075">
          <w:marLeft w:val="0"/>
          <w:marRight w:val="0"/>
          <w:marTop w:val="0"/>
          <w:marBottom w:val="0"/>
          <w:divBdr>
            <w:top w:val="none" w:sz="0" w:space="0" w:color="auto"/>
            <w:left w:val="none" w:sz="0" w:space="0" w:color="auto"/>
            <w:bottom w:val="single" w:sz="4" w:space="1" w:color="auto"/>
            <w:right w:val="none" w:sz="0" w:space="0" w:color="auto"/>
          </w:divBdr>
        </w:div>
        <w:div w:id="1708333115">
          <w:marLeft w:val="0"/>
          <w:marRight w:val="0"/>
          <w:marTop w:val="0"/>
          <w:marBottom w:val="0"/>
          <w:divBdr>
            <w:top w:val="none" w:sz="0" w:space="0" w:color="auto"/>
            <w:left w:val="none" w:sz="0" w:space="0" w:color="auto"/>
            <w:bottom w:val="single" w:sz="4" w:space="1" w:color="auto"/>
            <w:right w:val="none" w:sz="0" w:space="0" w:color="auto"/>
          </w:divBdr>
        </w:div>
        <w:div w:id="1716463104">
          <w:marLeft w:val="0"/>
          <w:marRight w:val="0"/>
          <w:marTop w:val="0"/>
          <w:marBottom w:val="0"/>
          <w:divBdr>
            <w:top w:val="none" w:sz="0" w:space="0" w:color="auto"/>
            <w:left w:val="none" w:sz="0" w:space="0" w:color="auto"/>
            <w:bottom w:val="single" w:sz="4" w:space="1" w:color="auto"/>
            <w:right w:val="none" w:sz="0" w:space="0" w:color="auto"/>
          </w:divBdr>
        </w:div>
        <w:div w:id="2108184739">
          <w:marLeft w:val="0"/>
          <w:marRight w:val="0"/>
          <w:marTop w:val="0"/>
          <w:marBottom w:val="0"/>
          <w:divBdr>
            <w:top w:val="none" w:sz="0" w:space="0" w:color="auto"/>
            <w:left w:val="none" w:sz="0" w:space="0" w:color="auto"/>
            <w:bottom w:val="single" w:sz="4" w:space="1" w:color="auto"/>
            <w:right w:val="none" w:sz="0" w:space="0" w:color="auto"/>
          </w:divBdr>
        </w:div>
      </w:divsChild>
    </w:div>
    <w:div w:id="1393381898">
      <w:bodyDiv w:val="1"/>
      <w:marLeft w:val="0"/>
      <w:marRight w:val="0"/>
      <w:marTop w:val="0"/>
      <w:marBottom w:val="0"/>
      <w:divBdr>
        <w:top w:val="none" w:sz="0" w:space="0" w:color="auto"/>
        <w:left w:val="none" w:sz="0" w:space="0" w:color="auto"/>
        <w:bottom w:val="none" w:sz="0" w:space="0" w:color="auto"/>
        <w:right w:val="none" w:sz="0" w:space="0" w:color="auto"/>
      </w:divBdr>
    </w:div>
    <w:div w:id="1415588792">
      <w:bodyDiv w:val="1"/>
      <w:marLeft w:val="0"/>
      <w:marRight w:val="0"/>
      <w:marTop w:val="0"/>
      <w:marBottom w:val="0"/>
      <w:divBdr>
        <w:top w:val="none" w:sz="0" w:space="0" w:color="auto"/>
        <w:left w:val="none" w:sz="0" w:space="0" w:color="auto"/>
        <w:bottom w:val="none" w:sz="0" w:space="0" w:color="auto"/>
        <w:right w:val="none" w:sz="0" w:space="0" w:color="auto"/>
      </w:divBdr>
    </w:div>
    <w:div w:id="1430202039">
      <w:bodyDiv w:val="1"/>
      <w:marLeft w:val="0"/>
      <w:marRight w:val="0"/>
      <w:marTop w:val="0"/>
      <w:marBottom w:val="0"/>
      <w:divBdr>
        <w:top w:val="none" w:sz="0" w:space="0" w:color="auto"/>
        <w:left w:val="none" w:sz="0" w:space="0" w:color="auto"/>
        <w:bottom w:val="none" w:sz="0" w:space="0" w:color="auto"/>
        <w:right w:val="none" w:sz="0" w:space="0" w:color="auto"/>
      </w:divBdr>
    </w:div>
    <w:div w:id="1481580163">
      <w:bodyDiv w:val="1"/>
      <w:marLeft w:val="0"/>
      <w:marRight w:val="0"/>
      <w:marTop w:val="0"/>
      <w:marBottom w:val="0"/>
      <w:divBdr>
        <w:top w:val="none" w:sz="0" w:space="0" w:color="auto"/>
        <w:left w:val="none" w:sz="0" w:space="0" w:color="auto"/>
        <w:bottom w:val="none" w:sz="0" w:space="0" w:color="auto"/>
        <w:right w:val="none" w:sz="0" w:space="0" w:color="auto"/>
      </w:divBdr>
    </w:div>
    <w:div w:id="1507398502">
      <w:bodyDiv w:val="1"/>
      <w:marLeft w:val="0"/>
      <w:marRight w:val="0"/>
      <w:marTop w:val="0"/>
      <w:marBottom w:val="0"/>
      <w:divBdr>
        <w:top w:val="none" w:sz="0" w:space="0" w:color="auto"/>
        <w:left w:val="none" w:sz="0" w:space="0" w:color="auto"/>
        <w:bottom w:val="none" w:sz="0" w:space="0" w:color="auto"/>
        <w:right w:val="none" w:sz="0" w:space="0" w:color="auto"/>
      </w:divBdr>
    </w:div>
    <w:div w:id="1508982479">
      <w:bodyDiv w:val="1"/>
      <w:marLeft w:val="0"/>
      <w:marRight w:val="0"/>
      <w:marTop w:val="0"/>
      <w:marBottom w:val="0"/>
      <w:divBdr>
        <w:top w:val="none" w:sz="0" w:space="0" w:color="auto"/>
        <w:left w:val="none" w:sz="0" w:space="0" w:color="auto"/>
        <w:bottom w:val="none" w:sz="0" w:space="0" w:color="auto"/>
        <w:right w:val="none" w:sz="0" w:space="0" w:color="auto"/>
      </w:divBdr>
      <w:divsChild>
        <w:div w:id="1388065504">
          <w:marLeft w:val="0"/>
          <w:marRight w:val="0"/>
          <w:marTop w:val="0"/>
          <w:marBottom w:val="0"/>
          <w:divBdr>
            <w:top w:val="none" w:sz="0" w:space="0" w:color="auto"/>
            <w:left w:val="none" w:sz="0" w:space="0" w:color="auto"/>
            <w:bottom w:val="single" w:sz="4" w:space="1" w:color="auto"/>
            <w:right w:val="none" w:sz="0" w:space="0" w:color="auto"/>
          </w:divBdr>
        </w:div>
        <w:div w:id="1529248469">
          <w:marLeft w:val="0"/>
          <w:marRight w:val="0"/>
          <w:marTop w:val="0"/>
          <w:marBottom w:val="0"/>
          <w:divBdr>
            <w:top w:val="none" w:sz="0" w:space="0" w:color="auto"/>
            <w:left w:val="none" w:sz="0" w:space="0" w:color="auto"/>
            <w:bottom w:val="single" w:sz="4" w:space="1" w:color="auto"/>
            <w:right w:val="none" w:sz="0" w:space="0" w:color="auto"/>
          </w:divBdr>
        </w:div>
        <w:div w:id="1638533285">
          <w:marLeft w:val="0"/>
          <w:marRight w:val="0"/>
          <w:marTop w:val="0"/>
          <w:marBottom w:val="0"/>
          <w:divBdr>
            <w:top w:val="none" w:sz="0" w:space="0" w:color="auto"/>
            <w:left w:val="none" w:sz="0" w:space="0" w:color="auto"/>
            <w:bottom w:val="single" w:sz="4" w:space="1" w:color="auto"/>
            <w:right w:val="none" w:sz="0" w:space="0" w:color="auto"/>
          </w:divBdr>
        </w:div>
        <w:div w:id="1695955113">
          <w:marLeft w:val="0"/>
          <w:marRight w:val="0"/>
          <w:marTop w:val="0"/>
          <w:marBottom w:val="0"/>
          <w:divBdr>
            <w:top w:val="none" w:sz="0" w:space="0" w:color="auto"/>
            <w:left w:val="none" w:sz="0" w:space="0" w:color="auto"/>
            <w:bottom w:val="single" w:sz="4" w:space="1" w:color="auto"/>
            <w:right w:val="none" w:sz="0" w:space="0" w:color="auto"/>
          </w:divBdr>
        </w:div>
      </w:divsChild>
    </w:div>
    <w:div w:id="1550997365">
      <w:bodyDiv w:val="1"/>
      <w:marLeft w:val="0"/>
      <w:marRight w:val="0"/>
      <w:marTop w:val="0"/>
      <w:marBottom w:val="0"/>
      <w:divBdr>
        <w:top w:val="none" w:sz="0" w:space="0" w:color="auto"/>
        <w:left w:val="none" w:sz="0" w:space="0" w:color="auto"/>
        <w:bottom w:val="none" w:sz="0" w:space="0" w:color="auto"/>
        <w:right w:val="none" w:sz="0" w:space="0" w:color="auto"/>
      </w:divBdr>
    </w:div>
    <w:div w:id="1568414776">
      <w:bodyDiv w:val="1"/>
      <w:marLeft w:val="0"/>
      <w:marRight w:val="0"/>
      <w:marTop w:val="0"/>
      <w:marBottom w:val="0"/>
      <w:divBdr>
        <w:top w:val="none" w:sz="0" w:space="0" w:color="auto"/>
        <w:left w:val="none" w:sz="0" w:space="0" w:color="auto"/>
        <w:bottom w:val="none" w:sz="0" w:space="0" w:color="auto"/>
        <w:right w:val="none" w:sz="0" w:space="0" w:color="auto"/>
      </w:divBdr>
    </w:div>
    <w:div w:id="1597976925">
      <w:bodyDiv w:val="1"/>
      <w:marLeft w:val="0"/>
      <w:marRight w:val="0"/>
      <w:marTop w:val="0"/>
      <w:marBottom w:val="0"/>
      <w:divBdr>
        <w:top w:val="none" w:sz="0" w:space="0" w:color="auto"/>
        <w:left w:val="none" w:sz="0" w:space="0" w:color="auto"/>
        <w:bottom w:val="none" w:sz="0" w:space="0" w:color="auto"/>
        <w:right w:val="none" w:sz="0" w:space="0" w:color="auto"/>
      </w:divBdr>
      <w:divsChild>
        <w:div w:id="705375678">
          <w:marLeft w:val="0"/>
          <w:marRight w:val="0"/>
          <w:marTop w:val="0"/>
          <w:marBottom w:val="0"/>
          <w:divBdr>
            <w:top w:val="none" w:sz="0" w:space="0" w:color="auto"/>
            <w:left w:val="none" w:sz="0" w:space="0" w:color="auto"/>
            <w:bottom w:val="double" w:sz="4" w:space="1" w:color="auto"/>
            <w:right w:val="none" w:sz="0" w:space="0" w:color="auto"/>
          </w:divBdr>
        </w:div>
      </w:divsChild>
    </w:div>
    <w:div w:id="1649162879">
      <w:bodyDiv w:val="1"/>
      <w:marLeft w:val="0"/>
      <w:marRight w:val="0"/>
      <w:marTop w:val="0"/>
      <w:marBottom w:val="0"/>
      <w:divBdr>
        <w:top w:val="none" w:sz="0" w:space="0" w:color="auto"/>
        <w:left w:val="none" w:sz="0" w:space="0" w:color="auto"/>
        <w:bottom w:val="none" w:sz="0" w:space="0" w:color="auto"/>
        <w:right w:val="none" w:sz="0" w:space="0" w:color="auto"/>
      </w:divBdr>
    </w:div>
    <w:div w:id="1676955447">
      <w:bodyDiv w:val="1"/>
      <w:marLeft w:val="0"/>
      <w:marRight w:val="0"/>
      <w:marTop w:val="0"/>
      <w:marBottom w:val="0"/>
      <w:divBdr>
        <w:top w:val="none" w:sz="0" w:space="0" w:color="auto"/>
        <w:left w:val="none" w:sz="0" w:space="0" w:color="auto"/>
        <w:bottom w:val="none" w:sz="0" w:space="0" w:color="auto"/>
        <w:right w:val="none" w:sz="0" w:space="0" w:color="auto"/>
      </w:divBdr>
    </w:div>
    <w:div w:id="1679190429">
      <w:bodyDiv w:val="1"/>
      <w:marLeft w:val="0"/>
      <w:marRight w:val="0"/>
      <w:marTop w:val="0"/>
      <w:marBottom w:val="0"/>
      <w:divBdr>
        <w:top w:val="none" w:sz="0" w:space="0" w:color="auto"/>
        <w:left w:val="none" w:sz="0" w:space="0" w:color="auto"/>
        <w:bottom w:val="none" w:sz="0" w:space="0" w:color="auto"/>
        <w:right w:val="none" w:sz="0" w:space="0" w:color="auto"/>
      </w:divBdr>
    </w:div>
    <w:div w:id="1711226579">
      <w:bodyDiv w:val="1"/>
      <w:marLeft w:val="0"/>
      <w:marRight w:val="0"/>
      <w:marTop w:val="0"/>
      <w:marBottom w:val="0"/>
      <w:divBdr>
        <w:top w:val="none" w:sz="0" w:space="0" w:color="auto"/>
        <w:left w:val="none" w:sz="0" w:space="0" w:color="auto"/>
        <w:bottom w:val="none" w:sz="0" w:space="0" w:color="auto"/>
        <w:right w:val="none" w:sz="0" w:space="0" w:color="auto"/>
      </w:divBdr>
      <w:divsChild>
        <w:div w:id="1286306167">
          <w:marLeft w:val="0"/>
          <w:marRight w:val="0"/>
          <w:marTop w:val="0"/>
          <w:marBottom w:val="0"/>
          <w:divBdr>
            <w:top w:val="none" w:sz="0" w:space="0" w:color="auto"/>
            <w:left w:val="none" w:sz="0" w:space="0" w:color="auto"/>
            <w:bottom w:val="none" w:sz="0" w:space="0" w:color="auto"/>
            <w:right w:val="none" w:sz="0" w:space="0" w:color="auto"/>
          </w:divBdr>
        </w:div>
      </w:divsChild>
    </w:div>
    <w:div w:id="1737052316">
      <w:bodyDiv w:val="1"/>
      <w:marLeft w:val="0"/>
      <w:marRight w:val="0"/>
      <w:marTop w:val="0"/>
      <w:marBottom w:val="0"/>
      <w:divBdr>
        <w:top w:val="none" w:sz="0" w:space="0" w:color="auto"/>
        <w:left w:val="none" w:sz="0" w:space="0" w:color="auto"/>
        <w:bottom w:val="none" w:sz="0" w:space="0" w:color="auto"/>
        <w:right w:val="none" w:sz="0" w:space="0" w:color="auto"/>
      </w:divBdr>
    </w:div>
    <w:div w:id="1763450209">
      <w:bodyDiv w:val="1"/>
      <w:marLeft w:val="0"/>
      <w:marRight w:val="0"/>
      <w:marTop w:val="0"/>
      <w:marBottom w:val="0"/>
      <w:divBdr>
        <w:top w:val="none" w:sz="0" w:space="0" w:color="auto"/>
        <w:left w:val="none" w:sz="0" w:space="0" w:color="auto"/>
        <w:bottom w:val="none" w:sz="0" w:space="0" w:color="auto"/>
        <w:right w:val="none" w:sz="0" w:space="0" w:color="auto"/>
      </w:divBdr>
    </w:div>
    <w:div w:id="1786265096">
      <w:bodyDiv w:val="1"/>
      <w:marLeft w:val="0"/>
      <w:marRight w:val="0"/>
      <w:marTop w:val="0"/>
      <w:marBottom w:val="0"/>
      <w:divBdr>
        <w:top w:val="none" w:sz="0" w:space="0" w:color="auto"/>
        <w:left w:val="none" w:sz="0" w:space="0" w:color="auto"/>
        <w:bottom w:val="none" w:sz="0" w:space="0" w:color="auto"/>
        <w:right w:val="none" w:sz="0" w:space="0" w:color="auto"/>
      </w:divBdr>
    </w:div>
    <w:div w:id="1797797489">
      <w:bodyDiv w:val="1"/>
      <w:marLeft w:val="0"/>
      <w:marRight w:val="0"/>
      <w:marTop w:val="0"/>
      <w:marBottom w:val="0"/>
      <w:divBdr>
        <w:top w:val="none" w:sz="0" w:space="0" w:color="auto"/>
        <w:left w:val="none" w:sz="0" w:space="0" w:color="auto"/>
        <w:bottom w:val="none" w:sz="0" w:space="0" w:color="auto"/>
        <w:right w:val="none" w:sz="0" w:space="0" w:color="auto"/>
      </w:divBdr>
      <w:divsChild>
        <w:div w:id="271132345">
          <w:marLeft w:val="0"/>
          <w:marRight w:val="0"/>
          <w:marTop w:val="0"/>
          <w:marBottom w:val="0"/>
          <w:divBdr>
            <w:top w:val="none" w:sz="0" w:space="0" w:color="auto"/>
            <w:left w:val="none" w:sz="0" w:space="0" w:color="auto"/>
            <w:bottom w:val="single" w:sz="4" w:space="1" w:color="auto"/>
            <w:right w:val="none" w:sz="0" w:space="0" w:color="auto"/>
          </w:divBdr>
        </w:div>
        <w:div w:id="467017364">
          <w:marLeft w:val="0"/>
          <w:marRight w:val="0"/>
          <w:marTop w:val="0"/>
          <w:marBottom w:val="0"/>
          <w:divBdr>
            <w:top w:val="none" w:sz="0" w:space="0" w:color="auto"/>
            <w:left w:val="none" w:sz="0" w:space="0" w:color="auto"/>
            <w:bottom w:val="single" w:sz="4" w:space="1" w:color="auto"/>
            <w:right w:val="none" w:sz="0" w:space="0" w:color="auto"/>
          </w:divBdr>
        </w:div>
        <w:div w:id="611666475">
          <w:marLeft w:val="0"/>
          <w:marRight w:val="0"/>
          <w:marTop w:val="0"/>
          <w:marBottom w:val="0"/>
          <w:divBdr>
            <w:top w:val="none" w:sz="0" w:space="0" w:color="auto"/>
            <w:left w:val="none" w:sz="0" w:space="0" w:color="auto"/>
            <w:bottom w:val="single" w:sz="4" w:space="1" w:color="auto"/>
            <w:right w:val="none" w:sz="0" w:space="0" w:color="auto"/>
          </w:divBdr>
        </w:div>
        <w:div w:id="1802070934">
          <w:marLeft w:val="0"/>
          <w:marRight w:val="0"/>
          <w:marTop w:val="0"/>
          <w:marBottom w:val="0"/>
          <w:divBdr>
            <w:top w:val="none" w:sz="0" w:space="0" w:color="auto"/>
            <w:left w:val="none" w:sz="0" w:space="0" w:color="auto"/>
            <w:bottom w:val="single" w:sz="4" w:space="1" w:color="auto"/>
            <w:right w:val="none" w:sz="0" w:space="0" w:color="auto"/>
          </w:divBdr>
        </w:div>
        <w:div w:id="1982151091">
          <w:marLeft w:val="0"/>
          <w:marRight w:val="0"/>
          <w:marTop w:val="0"/>
          <w:marBottom w:val="0"/>
          <w:divBdr>
            <w:top w:val="none" w:sz="0" w:space="0" w:color="auto"/>
            <w:left w:val="none" w:sz="0" w:space="0" w:color="auto"/>
            <w:bottom w:val="single" w:sz="4" w:space="1" w:color="auto"/>
            <w:right w:val="none" w:sz="0" w:space="0" w:color="auto"/>
          </w:divBdr>
        </w:div>
      </w:divsChild>
    </w:div>
    <w:div w:id="1799638574">
      <w:bodyDiv w:val="1"/>
      <w:marLeft w:val="0"/>
      <w:marRight w:val="0"/>
      <w:marTop w:val="0"/>
      <w:marBottom w:val="0"/>
      <w:divBdr>
        <w:top w:val="none" w:sz="0" w:space="0" w:color="auto"/>
        <w:left w:val="none" w:sz="0" w:space="0" w:color="auto"/>
        <w:bottom w:val="none" w:sz="0" w:space="0" w:color="auto"/>
        <w:right w:val="none" w:sz="0" w:space="0" w:color="auto"/>
      </w:divBdr>
    </w:div>
    <w:div w:id="1809547135">
      <w:bodyDiv w:val="1"/>
      <w:marLeft w:val="0"/>
      <w:marRight w:val="0"/>
      <w:marTop w:val="0"/>
      <w:marBottom w:val="0"/>
      <w:divBdr>
        <w:top w:val="none" w:sz="0" w:space="0" w:color="auto"/>
        <w:left w:val="none" w:sz="0" w:space="0" w:color="auto"/>
        <w:bottom w:val="none" w:sz="0" w:space="0" w:color="auto"/>
        <w:right w:val="none" w:sz="0" w:space="0" w:color="auto"/>
      </w:divBdr>
    </w:div>
    <w:div w:id="1818035604">
      <w:bodyDiv w:val="1"/>
      <w:marLeft w:val="0"/>
      <w:marRight w:val="0"/>
      <w:marTop w:val="0"/>
      <w:marBottom w:val="0"/>
      <w:divBdr>
        <w:top w:val="none" w:sz="0" w:space="0" w:color="auto"/>
        <w:left w:val="none" w:sz="0" w:space="0" w:color="auto"/>
        <w:bottom w:val="none" w:sz="0" w:space="0" w:color="auto"/>
        <w:right w:val="none" w:sz="0" w:space="0" w:color="auto"/>
      </w:divBdr>
    </w:div>
    <w:div w:id="1886789899">
      <w:bodyDiv w:val="1"/>
      <w:marLeft w:val="0"/>
      <w:marRight w:val="0"/>
      <w:marTop w:val="0"/>
      <w:marBottom w:val="0"/>
      <w:divBdr>
        <w:top w:val="none" w:sz="0" w:space="0" w:color="auto"/>
        <w:left w:val="none" w:sz="0" w:space="0" w:color="auto"/>
        <w:bottom w:val="none" w:sz="0" w:space="0" w:color="auto"/>
        <w:right w:val="none" w:sz="0" w:space="0" w:color="auto"/>
      </w:divBdr>
    </w:div>
    <w:div w:id="1900245711">
      <w:bodyDiv w:val="1"/>
      <w:marLeft w:val="0"/>
      <w:marRight w:val="0"/>
      <w:marTop w:val="0"/>
      <w:marBottom w:val="0"/>
      <w:divBdr>
        <w:top w:val="none" w:sz="0" w:space="0" w:color="auto"/>
        <w:left w:val="none" w:sz="0" w:space="0" w:color="auto"/>
        <w:bottom w:val="none" w:sz="0" w:space="0" w:color="auto"/>
        <w:right w:val="none" w:sz="0" w:space="0" w:color="auto"/>
      </w:divBdr>
    </w:div>
    <w:div w:id="1918443260">
      <w:bodyDiv w:val="1"/>
      <w:marLeft w:val="0"/>
      <w:marRight w:val="0"/>
      <w:marTop w:val="0"/>
      <w:marBottom w:val="0"/>
      <w:divBdr>
        <w:top w:val="none" w:sz="0" w:space="0" w:color="auto"/>
        <w:left w:val="none" w:sz="0" w:space="0" w:color="auto"/>
        <w:bottom w:val="none" w:sz="0" w:space="0" w:color="auto"/>
        <w:right w:val="none" w:sz="0" w:space="0" w:color="auto"/>
      </w:divBdr>
    </w:div>
    <w:div w:id="1920164973">
      <w:bodyDiv w:val="1"/>
      <w:marLeft w:val="0"/>
      <w:marRight w:val="0"/>
      <w:marTop w:val="0"/>
      <w:marBottom w:val="0"/>
      <w:divBdr>
        <w:top w:val="none" w:sz="0" w:space="0" w:color="auto"/>
        <w:left w:val="none" w:sz="0" w:space="0" w:color="auto"/>
        <w:bottom w:val="none" w:sz="0" w:space="0" w:color="auto"/>
        <w:right w:val="none" w:sz="0" w:space="0" w:color="auto"/>
      </w:divBdr>
    </w:div>
    <w:div w:id="1963723839">
      <w:bodyDiv w:val="1"/>
      <w:marLeft w:val="0"/>
      <w:marRight w:val="0"/>
      <w:marTop w:val="0"/>
      <w:marBottom w:val="0"/>
      <w:divBdr>
        <w:top w:val="none" w:sz="0" w:space="0" w:color="auto"/>
        <w:left w:val="none" w:sz="0" w:space="0" w:color="auto"/>
        <w:bottom w:val="none" w:sz="0" w:space="0" w:color="auto"/>
        <w:right w:val="none" w:sz="0" w:space="0" w:color="auto"/>
      </w:divBdr>
    </w:div>
    <w:div w:id="2029793436">
      <w:bodyDiv w:val="1"/>
      <w:marLeft w:val="0"/>
      <w:marRight w:val="0"/>
      <w:marTop w:val="0"/>
      <w:marBottom w:val="0"/>
      <w:divBdr>
        <w:top w:val="none" w:sz="0" w:space="0" w:color="auto"/>
        <w:left w:val="none" w:sz="0" w:space="0" w:color="auto"/>
        <w:bottom w:val="none" w:sz="0" w:space="0" w:color="auto"/>
        <w:right w:val="none" w:sz="0" w:space="0" w:color="auto"/>
      </w:divBdr>
    </w:div>
    <w:div w:id="2091849811">
      <w:bodyDiv w:val="1"/>
      <w:marLeft w:val="0"/>
      <w:marRight w:val="0"/>
      <w:marTop w:val="0"/>
      <w:marBottom w:val="0"/>
      <w:divBdr>
        <w:top w:val="none" w:sz="0" w:space="0" w:color="auto"/>
        <w:left w:val="none" w:sz="0" w:space="0" w:color="auto"/>
        <w:bottom w:val="none" w:sz="0" w:space="0" w:color="auto"/>
        <w:right w:val="none" w:sz="0" w:space="0" w:color="auto"/>
      </w:divBdr>
    </w:div>
    <w:div w:id="2096054150">
      <w:bodyDiv w:val="1"/>
      <w:marLeft w:val="0"/>
      <w:marRight w:val="0"/>
      <w:marTop w:val="0"/>
      <w:marBottom w:val="0"/>
      <w:divBdr>
        <w:top w:val="none" w:sz="0" w:space="0" w:color="auto"/>
        <w:left w:val="none" w:sz="0" w:space="0" w:color="auto"/>
        <w:bottom w:val="none" w:sz="0" w:space="0" w:color="auto"/>
        <w:right w:val="none" w:sz="0" w:space="0" w:color="auto"/>
      </w:divBdr>
      <w:divsChild>
        <w:div w:id="9259866">
          <w:marLeft w:val="0"/>
          <w:marRight w:val="0"/>
          <w:marTop w:val="0"/>
          <w:marBottom w:val="0"/>
          <w:divBdr>
            <w:top w:val="none" w:sz="0" w:space="0" w:color="auto"/>
            <w:left w:val="none" w:sz="0" w:space="0" w:color="auto"/>
            <w:bottom w:val="single" w:sz="4" w:space="1" w:color="auto"/>
            <w:right w:val="none" w:sz="0" w:space="0" w:color="auto"/>
          </w:divBdr>
        </w:div>
        <w:div w:id="77948009">
          <w:marLeft w:val="0"/>
          <w:marRight w:val="0"/>
          <w:marTop w:val="0"/>
          <w:marBottom w:val="0"/>
          <w:divBdr>
            <w:top w:val="none" w:sz="0" w:space="0" w:color="auto"/>
            <w:left w:val="none" w:sz="0" w:space="0" w:color="auto"/>
            <w:bottom w:val="single" w:sz="4" w:space="1" w:color="auto"/>
            <w:right w:val="none" w:sz="0" w:space="0" w:color="auto"/>
          </w:divBdr>
        </w:div>
        <w:div w:id="914128530">
          <w:marLeft w:val="0"/>
          <w:marRight w:val="0"/>
          <w:marTop w:val="0"/>
          <w:marBottom w:val="0"/>
          <w:divBdr>
            <w:top w:val="none" w:sz="0" w:space="0" w:color="auto"/>
            <w:left w:val="none" w:sz="0" w:space="0" w:color="auto"/>
            <w:bottom w:val="single" w:sz="4" w:space="1" w:color="auto"/>
            <w:right w:val="none" w:sz="0" w:space="0" w:color="auto"/>
          </w:divBdr>
        </w:div>
        <w:div w:id="1037505042">
          <w:marLeft w:val="0"/>
          <w:marRight w:val="0"/>
          <w:marTop w:val="0"/>
          <w:marBottom w:val="0"/>
          <w:divBdr>
            <w:top w:val="none" w:sz="0" w:space="0" w:color="auto"/>
            <w:left w:val="none" w:sz="0" w:space="0" w:color="auto"/>
            <w:bottom w:val="single" w:sz="4" w:space="1" w:color="auto"/>
            <w:right w:val="none" w:sz="0" w:space="0" w:color="auto"/>
          </w:divBdr>
        </w:div>
        <w:div w:id="1227256759">
          <w:marLeft w:val="0"/>
          <w:marRight w:val="0"/>
          <w:marTop w:val="0"/>
          <w:marBottom w:val="0"/>
          <w:divBdr>
            <w:top w:val="none" w:sz="0" w:space="0" w:color="auto"/>
            <w:left w:val="none" w:sz="0" w:space="0" w:color="auto"/>
            <w:bottom w:val="single" w:sz="4" w:space="1" w:color="auto"/>
            <w:right w:val="none" w:sz="0" w:space="0" w:color="auto"/>
          </w:divBdr>
        </w:div>
        <w:div w:id="1433207208">
          <w:marLeft w:val="0"/>
          <w:marRight w:val="0"/>
          <w:marTop w:val="0"/>
          <w:marBottom w:val="0"/>
          <w:divBdr>
            <w:top w:val="none" w:sz="0" w:space="0" w:color="auto"/>
            <w:left w:val="none" w:sz="0" w:space="0" w:color="auto"/>
            <w:bottom w:val="single" w:sz="4" w:space="1" w:color="auto"/>
            <w:right w:val="none" w:sz="0" w:space="0" w:color="auto"/>
          </w:divBdr>
        </w:div>
        <w:div w:id="1506625287">
          <w:marLeft w:val="0"/>
          <w:marRight w:val="0"/>
          <w:marTop w:val="0"/>
          <w:marBottom w:val="0"/>
          <w:divBdr>
            <w:top w:val="none" w:sz="0" w:space="0" w:color="auto"/>
            <w:left w:val="none" w:sz="0" w:space="0" w:color="auto"/>
            <w:bottom w:val="single" w:sz="4" w:space="1" w:color="auto"/>
            <w:right w:val="none" w:sz="0" w:space="0" w:color="auto"/>
          </w:divBdr>
        </w:div>
        <w:div w:id="1607806112">
          <w:marLeft w:val="0"/>
          <w:marRight w:val="0"/>
          <w:marTop w:val="0"/>
          <w:marBottom w:val="0"/>
          <w:divBdr>
            <w:top w:val="none" w:sz="0" w:space="0" w:color="auto"/>
            <w:left w:val="none" w:sz="0" w:space="0" w:color="auto"/>
            <w:bottom w:val="single" w:sz="4" w:space="1" w:color="auto"/>
            <w:right w:val="none" w:sz="0" w:space="0" w:color="auto"/>
          </w:divBdr>
        </w:div>
        <w:div w:id="1728918928">
          <w:marLeft w:val="0"/>
          <w:marRight w:val="0"/>
          <w:marTop w:val="0"/>
          <w:marBottom w:val="0"/>
          <w:divBdr>
            <w:top w:val="none" w:sz="0" w:space="0" w:color="auto"/>
            <w:left w:val="none" w:sz="0" w:space="0" w:color="auto"/>
            <w:bottom w:val="single" w:sz="4" w:space="1"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hfg.co.t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F0B7AF3-6B1F-4D01-B178-F9A9938BE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TotalTime>
  <Pages>57</Pages>
  <Words>14269</Words>
  <Characters>81338</Characters>
  <Application>Microsoft Office Word</Application>
  <DocSecurity>0</DocSecurity>
  <Lines>677</Lines>
  <Paragraphs>190</Paragraphs>
  <ScaleCrop>false</ScaleCrop>
  <HeadingPairs>
    <vt:vector size="2" baseType="variant">
      <vt:variant>
        <vt:lpstr>Title</vt:lpstr>
      </vt:variant>
      <vt:variant>
        <vt:i4>1</vt:i4>
      </vt:variant>
    </vt:vector>
  </HeadingPairs>
  <TitlesOfParts>
    <vt:vector size="1" baseType="lpstr">
      <vt:lpstr>LH Financial Group Public Company Limited and its subsidiary</vt:lpstr>
    </vt:vector>
  </TitlesOfParts>
  <Company>Ernst &amp; Young</Company>
  <LinksUpToDate>false</LinksUpToDate>
  <CharactersWithSpaces>95417</CharactersWithSpaces>
  <SharedDoc>false</SharedDoc>
  <HLinks>
    <vt:vector size="198" baseType="variant">
      <vt:variant>
        <vt:i4>3866746</vt:i4>
      </vt:variant>
      <vt:variant>
        <vt:i4>195</vt:i4>
      </vt:variant>
      <vt:variant>
        <vt:i4>0</vt:i4>
      </vt:variant>
      <vt:variant>
        <vt:i4>5</vt:i4>
      </vt:variant>
      <vt:variant>
        <vt:lpwstr>http://www.lhfg.co.th/</vt:lpwstr>
      </vt:variant>
      <vt:variant>
        <vt:lpwstr/>
      </vt:variant>
      <vt:variant>
        <vt:i4>1245243</vt:i4>
      </vt:variant>
      <vt:variant>
        <vt:i4>188</vt:i4>
      </vt:variant>
      <vt:variant>
        <vt:i4>0</vt:i4>
      </vt:variant>
      <vt:variant>
        <vt:i4>5</vt:i4>
      </vt:variant>
      <vt:variant>
        <vt:lpwstr/>
      </vt:variant>
      <vt:variant>
        <vt:lpwstr>_Toc83482956</vt:lpwstr>
      </vt:variant>
      <vt:variant>
        <vt:i4>1048635</vt:i4>
      </vt:variant>
      <vt:variant>
        <vt:i4>182</vt:i4>
      </vt:variant>
      <vt:variant>
        <vt:i4>0</vt:i4>
      </vt:variant>
      <vt:variant>
        <vt:i4>5</vt:i4>
      </vt:variant>
      <vt:variant>
        <vt:lpwstr/>
      </vt:variant>
      <vt:variant>
        <vt:lpwstr>_Toc83482955</vt:lpwstr>
      </vt:variant>
      <vt:variant>
        <vt:i4>1114171</vt:i4>
      </vt:variant>
      <vt:variant>
        <vt:i4>176</vt:i4>
      </vt:variant>
      <vt:variant>
        <vt:i4>0</vt:i4>
      </vt:variant>
      <vt:variant>
        <vt:i4>5</vt:i4>
      </vt:variant>
      <vt:variant>
        <vt:lpwstr/>
      </vt:variant>
      <vt:variant>
        <vt:lpwstr>_Toc83482954</vt:lpwstr>
      </vt:variant>
      <vt:variant>
        <vt:i4>1441851</vt:i4>
      </vt:variant>
      <vt:variant>
        <vt:i4>170</vt:i4>
      </vt:variant>
      <vt:variant>
        <vt:i4>0</vt:i4>
      </vt:variant>
      <vt:variant>
        <vt:i4>5</vt:i4>
      </vt:variant>
      <vt:variant>
        <vt:lpwstr/>
      </vt:variant>
      <vt:variant>
        <vt:lpwstr>_Toc83482953</vt:lpwstr>
      </vt:variant>
      <vt:variant>
        <vt:i4>1507387</vt:i4>
      </vt:variant>
      <vt:variant>
        <vt:i4>164</vt:i4>
      </vt:variant>
      <vt:variant>
        <vt:i4>0</vt:i4>
      </vt:variant>
      <vt:variant>
        <vt:i4>5</vt:i4>
      </vt:variant>
      <vt:variant>
        <vt:lpwstr/>
      </vt:variant>
      <vt:variant>
        <vt:lpwstr>_Toc83482952</vt:lpwstr>
      </vt:variant>
      <vt:variant>
        <vt:i4>1310779</vt:i4>
      </vt:variant>
      <vt:variant>
        <vt:i4>158</vt:i4>
      </vt:variant>
      <vt:variant>
        <vt:i4>0</vt:i4>
      </vt:variant>
      <vt:variant>
        <vt:i4>5</vt:i4>
      </vt:variant>
      <vt:variant>
        <vt:lpwstr/>
      </vt:variant>
      <vt:variant>
        <vt:lpwstr>_Toc83482951</vt:lpwstr>
      </vt:variant>
      <vt:variant>
        <vt:i4>1376315</vt:i4>
      </vt:variant>
      <vt:variant>
        <vt:i4>152</vt:i4>
      </vt:variant>
      <vt:variant>
        <vt:i4>0</vt:i4>
      </vt:variant>
      <vt:variant>
        <vt:i4>5</vt:i4>
      </vt:variant>
      <vt:variant>
        <vt:lpwstr/>
      </vt:variant>
      <vt:variant>
        <vt:lpwstr>_Toc83482950</vt:lpwstr>
      </vt:variant>
      <vt:variant>
        <vt:i4>1835066</vt:i4>
      </vt:variant>
      <vt:variant>
        <vt:i4>146</vt:i4>
      </vt:variant>
      <vt:variant>
        <vt:i4>0</vt:i4>
      </vt:variant>
      <vt:variant>
        <vt:i4>5</vt:i4>
      </vt:variant>
      <vt:variant>
        <vt:lpwstr/>
      </vt:variant>
      <vt:variant>
        <vt:lpwstr>_Toc83482949</vt:lpwstr>
      </vt:variant>
      <vt:variant>
        <vt:i4>1900602</vt:i4>
      </vt:variant>
      <vt:variant>
        <vt:i4>140</vt:i4>
      </vt:variant>
      <vt:variant>
        <vt:i4>0</vt:i4>
      </vt:variant>
      <vt:variant>
        <vt:i4>5</vt:i4>
      </vt:variant>
      <vt:variant>
        <vt:lpwstr/>
      </vt:variant>
      <vt:variant>
        <vt:lpwstr>_Toc83482948</vt:lpwstr>
      </vt:variant>
      <vt:variant>
        <vt:i4>1179706</vt:i4>
      </vt:variant>
      <vt:variant>
        <vt:i4>134</vt:i4>
      </vt:variant>
      <vt:variant>
        <vt:i4>0</vt:i4>
      </vt:variant>
      <vt:variant>
        <vt:i4>5</vt:i4>
      </vt:variant>
      <vt:variant>
        <vt:lpwstr/>
      </vt:variant>
      <vt:variant>
        <vt:lpwstr>_Toc83482947</vt:lpwstr>
      </vt:variant>
      <vt:variant>
        <vt:i4>1245242</vt:i4>
      </vt:variant>
      <vt:variant>
        <vt:i4>128</vt:i4>
      </vt:variant>
      <vt:variant>
        <vt:i4>0</vt:i4>
      </vt:variant>
      <vt:variant>
        <vt:i4>5</vt:i4>
      </vt:variant>
      <vt:variant>
        <vt:lpwstr/>
      </vt:variant>
      <vt:variant>
        <vt:lpwstr>_Toc83482946</vt:lpwstr>
      </vt:variant>
      <vt:variant>
        <vt:i4>1048634</vt:i4>
      </vt:variant>
      <vt:variant>
        <vt:i4>122</vt:i4>
      </vt:variant>
      <vt:variant>
        <vt:i4>0</vt:i4>
      </vt:variant>
      <vt:variant>
        <vt:i4>5</vt:i4>
      </vt:variant>
      <vt:variant>
        <vt:lpwstr/>
      </vt:variant>
      <vt:variant>
        <vt:lpwstr>_Toc83482945</vt:lpwstr>
      </vt:variant>
      <vt:variant>
        <vt:i4>1114170</vt:i4>
      </vt:variant>
      <vt:variant>
        <vt:i4>116</vt:i4>
      </vt:variant>
      <vt:variant>
        <vt:i4>0</vt:i4>
      </vt:variant>
      <vt:variant>
        <vt:i4>5</vt:i4>
      </vt:variant>
      <vt:variant>
        <vt:lpwstr/>
      </vt:variant>
      <vt:variant>
        <vt:lpwstr>_Toc83482944</vt:lpwstr>
      </vt:variant>
      <vt:variant>
        <vt:i4>1441850</vt:i4>
      </vt:variant>
      <vt:variant>
        <vt:i4>110</vt:i4>
      </vt:variant>
      <vt:variant>
        <vt:i4>0</vt:i4>
      </vt:variant>
      <vt:variant>
        <vt:i4>5</vt:i4>
      </vt:variant>
      <vt:variant>
        <vt:lpwstr/>
      </vt:variant>
      <vt:variant>
        <vt:lpwstr>_Toc83482943</vt:lpwstr>
      </vt:variant>
      <vt:variant>
        <vt:i4>1507386</vt:i4>
      </vt:variant>
      <vt:variant>
        <vt:i4>104</vt:i4>
      </vt:variant>
      <vt:variant>
        <vt:i4>0</vt:i4>
      </vt:variant>
      <vt:variant>
        <vt:i4>5</vt:i4>
      </vt:variant>
      <vt:variant>
        <vt:lpwstr/>
      </vt:variant>
      <vt:variant>
        <vt:lpwstr>_Toc83482942</vt:lpwstr>
      </vt:variant>
      <vt:variant>
        <vt:i4>1310778</vt:i4>
      </vt:variant>
      <vt:variant>
        <vt:i4>98</vt:i4>
      </vt:variant>
      <vt:variant>
        <vt:i4>0</vt:i4>
      </vt:variant>
      <vt:variant>
        <vt:i4>5</vt:i4>
      </vt:variant>
      <vt:variant>
        <vt:lpwstr/>
      </vt:variant>
      <vt:variant>
        <vt:lpwstr>_Toc83482941</vt:lpwstr>
      </vt:variant>
      <vt:variant>
        <vt:i4>1376314</vt:i4>
      </vt:variant>
      <vt:variant>
        <vt:i4>92</vt:i4>
      </vt:variant>
      <vt:variant>
        <vt:i4>0</vt:i4>
      </vt:variant>
      <vt:variant>
        <vt:i4>5</vt:i4>
      </vt:variant>
      <vt:variant>
        <vt:lpwstr/>
      </vt:variant>
      <vt:variant>
        <vt:lpwstr>_Toc83482940</vt:lpwstr>
      </vt:variant>
      <vt:variant>
        <vt:i4>1835069</vt:i4>
      </vt:variant>
      <vt:variant>
        <vt:i4>86</vt:i4>
      </vt:variant>
      <vt:variant>
        <vt:i4>0</vt:i4>
      </vt:variant>
      <vt:variant>
        <vt:i4>5</vt:i4>
      </vt:variant>
      <vt:variant>
        <vt:lpwstr/>
      </vt:variant>
      <vt:variant>
        <vt:lpwstr>_Toc83482939</vt:lpwstr>
      </vt:variant>
      <vt:variant>
        <vt:i4>1900605</vt:i4>
      </vt:variant>
      <vt:variant>
        <vt:i4>80</vt:i4>
      </vt:variant>
      <vt:variant>
        <vt:i4>0</vt:i4>
      </vt:variant>
      <vt:variant>
        <vt:i4>5</vt:i4>
      </vt:variant>
      <vt:variant>
        <vt:lpwstr/>
      </vt:variant>
      <vt:variant>
        <vt:lpwstr>_Toc83482938</vt:lpwstr>
      </vt:variant>
      <vt:variant>
        <vt:i4>1179709</vt:i4>
      </vt:variant>
      <vt:variant>
        <vt:i4>74</vt:i4>
      </vt:variant>
      <vt:variant>
        <vt:i4>0</vt:i4>
      </vt:variant>
      <vt:variant>
        <vt:i4>5</vt:i4>
      </vt:variant>
      <vt:variant>
        <vt:lpwstr/>
      </vt:variant>
      <vt:variant>
        <vt:lpwstr>_Toc83482937</vt:lpwstr>
      </vt:variant>
      <vt:variant>
        <vt:i4>1245245</vt:i4>
      </vt:variant>
      <vt:variant>
        <vt:i4>68</vt:i4>
      </vt:variant>
      <vt:variant>
        <vt:i4>0</vt:i4>
      </vt:variant>
      <vt:variant>
        <vt:i4>5</vt:i4>
      </vt:variant>
      <vt:variant>
        <vt:lpwstr/>
      </vt:variant>
      <vt:variant>
        <vt:lpwstr>_Toc83482936</vt:lpwstr>
      </vt:variant>
      <vt:variant>
        <vt:i4>1048637</vt:i4>
      </vt:variant>
      <vt:variant>
        <vt:i4>62</vt:i4>
      </vt:variant>
      <vt:variant>
        <vt:i4>0</vt:i4>
      </vt:variant>
      <vt:variant>
        <vt:i4>5</vt:i4>
      </vt:variant>
      <vt:variant>
        <vt:lpwstr/>
      </vt:variant>
      <vt:variant>
        <vt:lpwstr>_Toc83482935</vt:lpwstr>
      </vt:variant>
      <vt:variant>
        <vt:i4>1114173</vt:i4>
      </vt:variant>
      <vt:variant>
        <vt:i4>56</vt:i4>
      </vt:variant>
      <vt:variant>
        <vt:i4>0</vt:i4>
      </vt:variant>
      <vt:variant>
        <vt:i4>5</vt:i4>
      </vt:variant>
      <vt:variant>
        <vt:lpwstr/>
      </vt:variant>
      <vt:variant>
        <vt:lpwstr>_Toc83482934</vt:lpwstr>
      </vt:variant>
      <vt:variant>
        <vt:i4>1441853</vt:i4>
      </vt:variant>
      <vt:variant>
        <vt:i4>50</vt:i4>
      </vt:variant>
      <vt:variant>
        <vt:i4>0</vt:i4>
      </vt:variant>
      <vt:variant>
        <vt:i4>5</vt:i4>
      </vt:variant>
      <vt:variant>
        <vt:lpwstr/>
      </vt:variant>
      <vt:variant>
        <vt:lpwstr>_Toc83482933</vt:lpwstr>
      </vt:variant>
      <vt:variant>
        <vt:i4>1507389</vt:i4>
      </vt:variant>
      <vt:variant>
        <vt:i4>44</vt:i4>
      </vt:variant>
      <vt:variant>
        <vt:i4>0</vt:i4>
      </vt:variant>
      <vt:variant>
        <vt:i4>5</vt:i4>
      </vt:variant>
      <vt:variant>
        <vt:lpwstr/>
      </vt:variant>
      <vt:variant>
        <vt:lpwstr>_Toc83482932</vt:lpwstr>
      </vt:variant>
      <vt:variant>
        <vt:i4>1310781</vt:i4>
      </vt:variant>
      <vt:variant>
        <vt:i4>38</vt:i4>
      </vt:variant>
      <vt:variant>
        <vt:i4>0</vt:i4>
      </vt:variant>
      <vt:variant>
        <vt:i4>5</vt:i4>
      </vt:variant>
      <vt:variant>
        <vt:lpwstr/>
      </vt:variant>
      <vt:variant>
        <vt:lpwstr>_Toc83482931</vt:lpwstr>
      </vt:variant>
      <vt:variant>
        <vt:i4>1376317</vt:i4>
      </vt:variant>
      <vt:variant>
        <vt:i4>32</vt:i4>
      </vt:variant>
      <vt:variant>
        <vt:i4>0</vt:i4>
      </vt:variant>
      <vt:variant>
        <vt:i4>5</vt:i4>
      </vt:variant>
      <vt:variant>
        <vt:lpwstr/>
      </vt:variant>
      <vt:variant>
        <vt:lpwstr>_Toc83482930</vt:lpwstr>
      </vt:variant>
      <vt:variant>
        <vt:i4>1835068</vt:i4>
      </vt:variant>
      <vt:variant>
        <vt:i4>26</vt:i4>
      </vt:variant>
      <vt:variant>
        <vt:i4>0</vt:i4>
      </vt:variant>
      <vt:variant>
        <vt:i4>5</vt:i4>
      </vt:variant>
      <vt:variant>
        <vt:lpwstr/>
      </vt:variant>
      <vt:variant>
        <vt:lpwstr>_Toc83482929</vt:lpwstr>
      </vt:variant>
      <vt:variant>
        <vt:i4>1900604</vt:i4>
      </vt:variant>
      <vt:variant>
        <vt:i4>20</vt:i4>
      </vt:variant>
      <vt:variant>
        <vt:i4>0</vt:i4>
      </vt:variant>
      <vt:variant>
        <vt:i4>5</vt:i4>
      </vt:variant>
      <vt:variant>
        <vt:lpwstr/>
      </vt:variant>
      <vt:variant>
        <vt:lpwstr>_Toc83482928</vt:lpwstr>
      </vt:variant>
      <vt:variant>
        <vt:i4>1179708</vt:i4>
      </vt:variant>
      <vt:variant>
        <vt:i4>14</vt:i4>
      </vt:variant>
      <vt:variant>
        <vt:i4>0</vt:i4>
      </vt:variant>
      <vt:variant>
        <vt:i4>5</vt:i4>
      </vt:variant>
      <vt:variant>
        <vt:lpwstr/>
      </vt:variant>
      <vt:variant>
        <vt:lpwstr>_Toc83482927</vt:lpwstr>
      </vt:variant>
      <vt:variant>
        <vt:i4>1245244</vt:i4>
      </vt:variant>
      <vt:variant>
        <vt:i4>8</vt:i4>
      </vt:variant>
      <vt:variant>
        <vt:i4>0</vt:i4>
      </vt:variant>
      <vt:variant>
        <vt:i4>5</vt:i4>
      </vt:variant>
      <vt:variant>
        <vt:lpwstr/>
      </vt:variant>
      <vt:variant>
        <vt:lpwstr>_Toc83482926</vt:lpwstr>
      </vt:variant>
      <vt:variant>
        <vt:i4>1048636</vt:i4>
      </vt:variant>
      <vt:variant>
        <vt:i4>2</vt:i4>
      </vt:variant>
      <vt:variant>
        <vt:i4>0</vt:i4>
      </vt:variant>
      <vt:variant>
        <vt:i4>5</vt:i4>
      </vt:variant>
      <vt:variant>
        <vt:lpwstr/>
      </vt:variant>
      <vt:variant>
        <vt:lpwstr>_Toc83482925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LH Financial Group Public Company Limited and its subsidiary</dc:title>
  <dc:subject/>
  <dc:creator>Monthira.Nitsuwan</dc:creator>
  <cp:keywords/>
  <cp:lastModifiedBy>Siranda Morosot</cp:lastModifiedBy>
  <cp:revision>122</cp:revision>
  <cp:lastPrinted>2021-11-05T06:24:00Z</cp:lastPrinted>
  <dcterms:created xsi:type="dcterms:W3CDTF">2021-09-30T06:21:00Z</dcterms:created>
  <dcterms:modified xsi:type="dcterms:W3CDTF">2021-11-11T04:09:00Z</dcterms:modified>
</cp:coreProperties>
</file>