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614ED181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</w:p>
    <w:p w14:paraId="6DF110F2" w14:textId="10324D36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A63E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593E7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93E70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593E7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กันยายน </w:t>
      </w:r>
      <w:r w:rsidR="00593E70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7743D20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E553143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F2479C9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5971FCE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E6A0771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1C20783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DC348C6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3DF43B" w14:textId="0BA6EC48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73D1198C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93E70">
        <w:rPr>
          <w:rFonts w:ascii="Angsana New" w:hAnsi="Angsana New" w:cs="Angsana New"/>
          <w:sz w:val="30"/>
          <w:szCs w:val="30"/>
        </w:rPr>
        <w:t xml:space="preserve">30 </w:t>
      </w:r>
      <w:r w:rsidR="00593E70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593E70">
        <w:rPr>
          <w:rFonts w:ascii="Angsana New" w:hAnsi="Angsana New" w:cs="Angsana New"/>
          <w:sz w:val="30"/>
          <w:szCs w:val="30"/>
        </w:rPr>
        <w:t>2564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706D46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593E70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706D46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593E70">
        <w:rPr>
          <w:rFonts w:ascii="Angsana New" w:hAnsi="Angsana New" w:cs="Angsana New"/>
          <w:sz w:val="30"/>
          <w:szCs w:val="30"/>
        </w:rPr>
        <w:t xml:space="preserve">30 </w:t>
      </w:r>
      <w:r w:rsidR="00593E70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593E70">
        <w:rPr>
          <w:rFonts w:ascii="Angsana New" w:hAnsi="Angsana New" w:cs="Angsana New"/>
          <w:sz w:val="30"/>
          <w:szCs w:val="30"/>
        </w:rPr>
        <w:t>2564</w:t>
      </w:r>
      <w:r w:rsidR="00802102">
        <w:rPr>
          <w:rFonts w:ascii="Angsana New" w:hAnsi="Angsana New" w:cs="Angsana New"/>
          <w:sz w:val="30"/>
          <w:szCs w:val="30"/>
        </w:rPr>
        <w:t xml:space="preserve"> </w:t>
      </w:r>
      <w:r w:rsidR="00706D46">
        <w:rPr>
          <w:rFonts w:ascii="Angsana New" w:hAnsi="Angsana New" w:cs="Angsana New" w:hint="cs"/>
          <w:sz w:val="30"/>
          <w:szCs w:val="30"/>
          <w:cs/>
        </w:rPr>
        <w:t>และ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2121BE">
        <w:rPr>
          <w:rFonts w:ascii="Angsana New" w:hAnsi="Angsana New" w:cs="Angsana New"/>
          <w:sz w:val="30"/>
          <w:szCs w:val="30"/>
        </w:rPr>
        <w:t xml:space="preserve"> </w:t>
      </w:r>
      <w:r w:rsidR="002121BE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80210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593E70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802102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593E70">
        <w:rPr>
          <w:rFonts w:ascii="Angsana New" w:hAnsi="Angsana New" w:cs="Angsana New"/>
          <w:sz w:val="30"/>
          <w:szCs w:val="30"/>
        </w:rPr>
        <w:t xml:space="preserve">30 </w:t>
      </w:r>
      <w:r w:rsidR="00593E70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593E70">
        <w:rPr>
          <w:rFonts w:ascii="Angsana New" w:hAnsi="Angsana New" w:cs="Angsana New"/>
          <w:sz w:val="30"/>
          <w:szCs w:val="30"/>
        </w:rPr>
        <w:t>2564</w:t>
      </w:r>
      <w:r w:rsidR="00706D4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EDD78CE" w14:textId="517043DD" w:rsidR="008D67C1" w:rsidRDefault="008D67C1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576A5A0" w14:textId="77777777" w:rsidR="00F33126" w:rsidRDefault="00F33126" w:rsidP="00F3312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3BCDFB7" w14:textId="77777777" w:rsidR="00F33126" w:rsidRPr="00124D9B" w:rsidRDefault="00F33126" w:rsidP="00F3312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FDF3B3C" w14:textId="77777777" w:rsidR="00F33126" w:rsidRDefault="00F33126" w:rsidP="00F3312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0689114F" w14:textId="77777777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92B295" w14:textId="4FD9B02E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D48BB6F" w14:textId="1A4B92A7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045D7EC" w14:textId="72796EF8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7A3120F" w14:textId="05F8ADEF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0354D31" w14:textId="77777777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8290ECE" w14:textId="77777777" w:rsidR="003B6B57" w:rsidRDefault="003B6B57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B6B57" w:rsidSect="00F9739F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51B75562" w14:textId="77777777" w:rsidR="00714F84" w:rsidRDefault="00714F84" w:rsidP="003B6B5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81ED3F" w14:textId="01537FF3" w:rsidR="00ED756D" w:rsidRPr="001F1790" w:rsidRDefault="00ED756D" w:rsidP="003B6B5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71CFDC03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602E9A23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7BD5CC3" w14:textId="77777777" w:rsidR="00F33126" w:rsidRDefault="00F33126" w:rsidP="00F3312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8230D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369CA831" w14:textId="77777777" w:rsidR="00F33126" w:rsidRPr="00E8230D" w:rsidRDefault="00F33126" w:rsidP="00F3312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42BA43F" w14:textId="48D406FD" w:rsidR="00E46A45" w:rsidRDefault="00151091" w:rsidP="00F37C8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51091"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151091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7B7CAF">
        <w:rPr>
          <w:rFonts w:ascii="Angsana New" w:eastAsia="Angsana New" w:hAnsi="Angsana New" w:cs="Angsana New"/>
          <w:sz w:val="30"/>
          <w:szCs w:val="30"/>
        </w:rPr>
        <w:t>2</w:t>
      </w:r>
      <w:r w:rsidRPr="00151091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ซึ่งได้อธิบายถึงผลกระทบจากการรวมธุรกิจภายใต้การควบคุมเดียวกัน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งบแสดงฐานะการเงินรวม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ณ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วันที่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>31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ธันวาคม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>2563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ที่แสดงเป็นข้อมูลเปรียบเทียบ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เป็นส่วนหนึ่งของงบการเงินรวมที่ตรวจสอบแล้ว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ณ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วันที่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>31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ธันวาคม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>2563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และหลังจากปรับปรุงรายการตามที่ได้อธิบายไว้ในหมายเหตุข้อ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>2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นอกจากนี้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งบกำไรขาดทุนเบ็ดเสร็จรวม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593E70">
        <w:rPr>
          <w:rFonts w:ascii="Angsana New" w:eastAsia="Angsana New" w:hAnsi="Angsana New" w:cs="Angsana New" w:hint="cs"/>
          <w:sz w:val="30"/>
          <w:szCs w:val="30"/>
          <w:cs/>
        </w:rPr>
        <w:t>เก้าเดือน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สิ้นสุดวันที่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>30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93E70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>2563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งบแสดงการเปลี่ยนแปลงส่วนของผู้ถือหุ้นรวม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และงบกระแสเงินสดรวม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สำหรับงวด</w:t>
      </w:r>
      <w:r w:rsidR="00593E70">
        <w:rPr>
          <w:rFonts w:ascii="Angsana New" w:eastAsia="Angsana New" w:hAnsi="Angsana New" w:cs="Angsana New" w:hint="cs"/>
          <w:sz w:val="30"/>
          <w:szCs w:val="30"/>
          <w:cs/>
        </w:rPr>
        <w:t>เก้าเดือน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สิ้นสุดวันที่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593E70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 xml:space="preserve">2563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ที่แสดงเป็นข้อมูลเปรียบเทียบได้ปรับปรุงรายการตามที่ได้อธิบายไว้ในหมายเหตุข้อ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 xml:space="preserve">2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แล้ว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4ACC204B" w14:textId="782D50D1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D826306" w14:textId="21116002" w:rsidR="005E35FD" w:rsidRDefault="005E35FD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29CE4A0" w14:textId="77777777" w:rsidR="00EB0D7D" w:rsidRPr="00EB0D7D" w:rsidRDefault="00EB0D7D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22A99842" w:rsidR="00F87C5F" w:rsidRPr="00F87C5F" w:rsidRDefault="006201B9" w:rsidP="00313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11</w:t>
      </w:r>
      <w:r w:rsidR="00707F5C" w:rsidRPr="0019746D">
        <w:rPr>
          <w:rFonts w:ascii="Angsana New" w:hAnsi="Angsana New" w:cs="Angsana New"/>
          <w:sz w:val="30"/>
          <w:szCs w:val="30"/>
        </w:rPr>
        <w:t xml:space="preserve"> </w:t>
      </w:r>
      <w:r w:rsidR="00593E70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134587">
        <w:rPr>
          <w:rFonts w:ascii="Angsana New" w:hAnsi="Angsana New" w:cs="Angsana New"/>
          <w:sz w:val="30"/>
          <w:szCs w:val="30"/>
        </w:rPr>
        <w:t>4</w:t>
      </w:r>
    </w:p>
    <w:sectPr w:rsidR="00F87C5F" w:rsidRPr="00F87C5F" w:rsidSect="00F9739F"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0F4C1" w14:textId="77777777" w:rsidR="00375398" w:rsidRDefault="00375398" w:rsidP="00335C8C">
      <w:pPr>
        <w:spacing w:line="240" w:lineRule="auto"/>
      </w:pPr>
      <w:r>
        <w:separator/>
      </w:r>
    </w:p>
  </w:endnote>
  <w:endnote w:type="continuationSeparator" w:id="0">
    <w:p w14:paraId="7ACDBB27" w14:textId="77777777" w:rsidR="00375398" w:rsidRDefault="00375398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701D3E36-1768-4DD5-8249-5878599D8533}"/>
    <w:embedBold r:id="rId2" w:fontKey="{41BDB0E3-C7A2-44AA-BFBA-BEDCF88B16A2}"/>
    <w:embedItalic r:id="rId3" w:fontKey="{4316DA90-AB91-44DE-8FEA-42CEFBB6BFFD}"/>
    <w:embedBoldItalic r:id="rId4" w:fontKey="{D37B8310-5409-441D-8CC6-0D65248DD522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192093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89316E2" w14:textId="7A9FC718" w:rsidR="003B6B57" w:rsidRPr="003B6B57" w:rsidRDefault="003B6B5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6B5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6B5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6B5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B6B5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6B5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865466" w14:textId="47D55F97" w:rsidR="00EE6249" w:rsidRPr="003B6B57" w:rsidRDefault="00EE6249" w:rsidP="003B6B57">
    <w:pPr>
      <w:tabs>
        <w:tab w:val="left" w:pos="8820"/>
      </w:tabs>
      <w:ind w:right="360"/>
      <w:jc w:val="center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AEB46" w14:textId="7D1CF8B2" w:rsidR="003B6B57" w:rsidRPr="003B6B57" w:rsidRDefault="003B6B57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0C80C8DB" w14:textId="77777777" w:rsidR="003B6B57" w:rsidRPr="003B6B57" w:rsidRDefault="003B6B57" w:rsidP="003B6B57">
    <w:pPr>
      <w:tabs>
        <w:tab w:val="left" w:pos="8820"/>
      </w:tabs>
      <w:ind w:right="360"/>
      <w:jc w:val="center"/>
      <w:rPr>
        <w:rFonts w:ascii="Angsana New" w:hAnsi="Angsana New" w:cstheme="min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93707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531A6E" w14:textId="77777777" w:rsidR="003B6B57" w:rsidRPr="003B6B57" w:rsidRDefault="003B6B5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6B5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6B5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6B5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B6B5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6B5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A29C34E" w14:textId="77777777" w:rsidR="003B6B57" w:rsidRPr="003B6B57" w:rsidRDefault="003B6B57" w:rsidP="003B6B57">
    <w:pPr>
      <w:tabs>
        <w:tab w:val="left" w:pos="8820"/>
      </w:tabs>
      <w:ind w:right="360"/>
      <w:jc w:val="center"/>
      <w:rPr>
        <w:rFonts w:ascii="Angsana New" w:hAnsi="Angsana New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0D856C" w14:textId="77777777" w:rsidR="00375398" w:rsidRDefault="00375398" w:rsidP="00335C8C">
      <w:pPr>
        <w:spacing w:line="240" w:lineRule="auto"/>
      </w:pPr>
      <w:r>
        <w:separator/>
      </w:r>
    </w:p>
  </w:footnote>
  <w:footnote w:type="continuationSeparator" w:id="0">
    <w:p w14:paraId="23AF1D5A" w14:textId="77777777" w:rsidR="00375398" w:rsidRDefault="00375398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6CD00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E6249" w:rsidRPr="004738DB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89B7D" w14:textId="77777777" w:rsidR="00EE6249" w:rsidRPr="004E4AF6" w:rsidRDefault="00EE6249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hideGrammatical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6DC2"/>
    <w:rsid w:val="00127DC4"/>
    <w:rsid w:val="0013068A"/>
    <w:rsid w:val="00130B7F"/>
    <w:rsid w:val="00130C5A"/>
    <w:rsid w:val="00131114"/>
    <w:rsid w:val="001318C2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091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C1A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9B6"/>
    <w:rsid w:val="00324B58"/>
    <w:rsid w:val="00324D03"/>
    <w:rsid w:val="003257B6"/>
    <w:rsid w:val="00325F17"/>
    <w:rsid w:val="0032644D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5398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B57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2874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3E70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29DB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5FD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1B9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4F08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30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6D46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4F84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1F36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B7CAF"/>
    <w:rsid w:val="007C05AB"/>
    <w:rsid w:val="007C0975"/>
    <w:rsid w:val="007C0A47"/>
    <w:rsid w:val="007C1225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55FF3"/>
    <w:rsid w:val="00857AE4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67C1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3ED7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090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058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1C6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D8"/>
    <w:rsid w:val="00CE5DCC"/>
    <w:rsid w:val="00CE6FE0"/>
    <w:rsid w:val="00CE755A"/>
    <w:rsid w:val="00CE75FB"/>
    <w:rsid w:val="00CE7ED4"/>
    <w:rsid w:val="00CF1002"/>
    <w:rsid w:val="00CF199D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8C4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0D7D"/>
    <w:rsid w:val="00EB119A"/>
    <w:rsid w:val="00EB17CC"/>
    <w:rsid w:val="00EB2096"/>
    <w:rsid w:val="00EB2264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126"/>
    <w:rsid w:val="00F3320A"/>
    <w:rsid w:val="00F34922"/>
    <w:rsid w:val="00F35ABC"/>
    <w:rsid w:val="00F37460"/>
    <w:rsid w:val="00F37C0D"/>
    <w:rsid w:val="00F37C84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25CC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F33126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F33126"/>
    <w:rPr>
      <w:rFonts w:ascii="Angsana New" w:eastAsia="Angsana New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407</Words>
  <Characters>2321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2723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Phanathip, Chitayapuntagool</cp:lastModifiedBy>
  <cp:revision>16</cp:revision>
  <cp:lastPrinted>2021-08-04T02:28:00Z</cp:lastPrinted>
  <dcterms:created xsi:type="dcterms:W3CDTF">2021-07-08T11:09:00Z</dcterms:created>
  <dcterms:modified xsi:type="dcterms:W3CDTF">2021-10-11T13:22:00Z</dcterms:modified>
</cp:coreProperties>
</file>