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54256" w14:textId="07658F27" w:rsidR="00B803A7" w:rsidRPr="0019389D" w:rsidRDefault="00356270" w:rsidP="0019389D">
      <w:pPr>
        <w:ind w:left="540"/>
        <w:rPr>
          <w:rFonts w:cs="Cordia New"/>
          <w:b/>
          <w:bCs/>
          <w:color w:val="000000" w:themeColor="text1"/>
          <w:sz w:val="26"/>
          <w:szCs w:val="26"/>
        </w:rPr>
      </w:pPr>
      <w:r w:rsidRPr="0019389D">
        <w:rPr>
          <w:rFonts w:cs="Cordia New"/>
          <w:b/>
          <w:bCs/>
          <w:color w:val="000000" w:themeColor="text1"/>
          <w:sz w:val="26"/>
          <w:szCs w:val="26"/>
          <w:cs/>
        </w:rPr>
        <w:t>บริษัท ไมเนอร์ อินเตอร์เนชั่นแนล จำกัด (มหาชน)</w:t>
      </w:r>
    </w:p>
    <w:p w14:paraId="5E317D25" w14:textId="77777777" w:rsidR="00356270" w:rsidRPr="0019389D" w:rsidRDefault="00356270" w:rsidP="0019389D">
      <w:pPr>
        <w:ind w:left="540"/>
        <w:rPr>
          <w:rFonts w:cs="Cordia New"/>
          <w:b/>
          <w:bCs/>
          <w:color w:val="000000" w:themeColor="text1"/>
          <w:sz w:val="26"/>
          <w:szCs w:val="26"/>
        </w:rPr>
      </w:pPr>
    </w:p>
    <w:p w14:paraId="57909A21" w14:textId="77777777" w:rsidR="00AC20C2" w:rsidRPr="0019389D" w:rsidRDefault="00AC20C2" w:rsidP="0019389D">
      <w:pPr>
        <w:ind w:left="540"/>
        <w:rPr>
          <w:rFonts w:cs="Cordia New"/>
          <w:b/>
          <w:bCs/>
          <w:color w:val="000000" w:themeColor="text1"/>
          <w:sz w:val="26"/>
          <w:szCs w:val="26"/>
        </w:rPr>
      </w:pPr>
      <w:r w:rsidRPr="0019389D">
        <w:rPr>
          <w:rFonts w:cs="Cordia New"/>
          <w:b/>
          <w:bCs/>
          <w:color w:val="000000" w:themeColor="text1"/>
          <w:sz w:val="26"/>
          <w:szCs w:val="26"/>
          <w:cs/>
        </w:rPr>
        <w:t>ข้อมูลทางการเงินรวมระหว่างกาลและข้อมูลทางการเงินเฉพาะกิจการระหว่างกาล</w:t>
      </w:r>
    </w:p>
    <w:p w14:paraId="6175CC49" w14:textId="77777777" w:rsidR="00AC20C2" w:rsidRPr="0019389D" w:rsidRDefault="00AC20C2" w:rsidP="0019389D">
      <w:pPr>
        <w:ind w:left="540"/>
        <w:rPr>
          <w:rFonts w:cs="Cordia New"/>
          <w:b/>
          <w:bCs/>
          <w:color w:val="000000" w:themeColor="text1"/>
          <w:sz w:val="26"/>
          <w:szCs w:val="26"/>
        </w:rPr>
      </w:pPr>
      <w:r w:rsidRPr="0019389D">
        <w:rPr>
          <w:rFonts w:cs="Cordia New"/>
          <w:b/>
          <w:bCs/>
          <w:color w:val="000000" w:themeColor="text1"/>
          <w:sz w:val="26"/>
          <w:szCs w:val="26"/>
          <w:cs/>
        </w:rPr>
        <w:t>(ยังไม่ได้ตรวจสอบ)</w:t>
      </w:r>
    </w:p>
    <w:p w14:paraId="6140D79E" w14:textId="77777777" w:rsidR="005F07C4" w:rsidRDefault="005F07C4" w:rsidP="0019389D">
      <w:pPr>
        <w:ind w:left="540"/>
        <w:rPr>
          <w:rFonts w:cs="Cordia New"/>
          <w:b/>
          <w:bCs/>
          <w:color w:val="000000" w:themeColor="text1"/>
          <w:sz w:val="26"/>
          <w:szCs w:val="26"/>
          <w:lang w:val="en-GB"/>
        </w:rPr>
      </w:pPr>
    </w:p>
    <w:p w14:paraId="65B421AD" w14:textId="19E0D465" w:rsidR="00B803A7" w:rsidRPr="0019389D" w:rsidRDefault="00F77D97" w:rsidP="0019389D">
      <w:pPr>
        <w:ind w:left="540"/>
        <w:rPr>
          <w:rFonts w:cs="Cordia New"/>
          <w:b/>
          <w:bCs/>
          <w:color w:val="000000" w:themeColor="text1"/>
          <w:sz w:val="26"/>
          <w:szCs w:val="26"/>
          <w:lang w:val="en-GB"/>
        </w:rPr>
      </w:pPr>
      <w:r w:rsidRPr="0019389D">
        <w:rPr>
          <w:rFonts w:cs="Cordia New"/>
          <w:b/>
          <w:bCs/>
          <w:color w:val="000000" w:themeColor="text1"/>
          <w:sz w:val="26"/>
          <w:szCs w:val="26"/>
          <w:cs/>
          <w:lang w:val="en-GB"/>
        </w:rPr>
        <w:t xml:space="preserve">วันที่ </w:t>
      </w:r>
      <w:r w:rsidR="005F07C4" w:rsidRPr="005F07C4">
        <w:rPr>
          <w:rFonts w:cs="Cordia New"/>
          <w:b/>
          <w:bCs/>
          <w:color w:val="000000" w:themeColor="text1"/>
          <w:sz w:val="26"/>
          <w:szCs w:val="26"/>
          <w:lang w:val="en-GB"/>
        </w:rPr>
        <w:t>30</w:t>
      </w:r>
      <w:r w:rsidR="000D7210">
        <w:rPr>
          <w:rFonts w:cs="Cordia New"/>
          <w:b/>
          <w:bCs/>
          <w:color w:val="000000" w:themeColor="text1"/>
          <w:sz w:val="26"/>
          <w:szCs w:val="26"/>
        </w:rPr>
        <w:t xml:space="preserve"> </w:t>
      </w:r>
      <w:r w:rsidR="000D7210">
        <w:rPr>
          <w:rFonts w:cs="Cordia New"/>
          <w:b/>
          <w:bCs/>
          <w:color w:val="000000" w:themeColor="text1"/>
          <w:sz w:val="26"/>
          <w:szCs w:val="26"/>
          <w:cs/>
        </w:rPr>
        <w:t>กันยายน</w:t>
      </w:r>
      <w:r w:rsidR="000A5DD2" w:rsidRPr="0019389D">
        <w:rPr>
          <w:rFonts w:cs="Cordia New"/>
          <w:b/>
          <w:bCs/>
          <w:color w:val="000000" w:themeColor="text1"/>
          <w:sz w:val="26"/>
          <w:szCs w:val="26"/>
          <w:cs/>
        </w:rPr>
        <w:t xml:space="preserve"> พ</w:t>
      </w:r>
      <w:r w:rsidR="000A5DD2" w:rsidRPr="0019389D">
        <w:rPr>
          <w:rFonts w:cs="Cordia New"/>
          <w:b/>
          <w:bCs/>
          <w:color w:val="000000" w:themeColor="text1"/>
          <w:sz w:val="26"/>
          <w:szCs w:val="26"/>
          <w:lang w:val="en-GB"/>
        </w:rPr>
        <w:t>.</w:t>
      </w:r>
      <w:r w:rsidR="000A5DD2" w:rsidRPr="0019389D">
        <w:rPr>
          <w:rFonts w:cs="Cordia New"/>
          <w:b/>
          <w:bCs/>
          <w:color w:val="000000" w:themeColor="text1"/>
          <w:sz w:val="26"/>
          <w:szCs w:val="26"/>
          <w:cs/>
          <w:lang w:val="en-GB"/>
        </w:rPr>
        <w:t>ศ</w:t>
      </w:r>
      <w:r w:rsidR="000A5DD2" w:rsidRPr="0019389D">
        <w:rPr>
          <w:rFonts w:cs="Cordia New"/>
          <w:b/>
          <w:bCs/>
          <w:color w:val="000000" w:themeColor="text1"/>
          <w:sz w:val="26"/>
          <w:szCs w:val="26"/>
          <w:lang w:val="en-GB"/>
        </w:rPr>
        <w:t xml:space="preserve">. </w:t>
      </w:r>
      <w:r w:rsidR="005F07C4" w:rsidRPr="005F07C4">
        <w:rPr>
          <w:rFonts w:cs="Cordia New"/>
          <w:b/>
          <w:bCs/>
          <w:color w:val="000000" w:themeColor="text1"/>
          <w:sz w:val="26"/>
          <w:szCs w:val="26"/>
          <w:lang w:val="en-GB"/>
        </w:rPr>
        <w:t>2564</w:t>
      </w:r>
    </w:p>
    <w:p w14:paraId="4A7CC902" w14:textId="77777777" w:rsidR="00B803A7" w:rsidRPr="0019389D" w:rsidRDefault="00B803A7" w:rsidP="0019389D">
      <w:pPr>
        <w:spacing w:line="340" w:lineRule="exact"/>
        <w:ind w:left="540"/>
        <w:jc w:val="thaiDistribute"/>
        <w:rPr>
          <w:rFonts w:cs="Cordia New"/>
          <w:b/>
          <w:bCs/>
          <w:color w:val="000000" w:themeColor="text1"/>
          <w:spacing w:val="-6"/>
          <w:sz w:val="26"/>
          <w:szCs w:val="26"/>
        </w:rPr>
      </w:pPr>
    </w:p>
    <w:p w14:paraId="30381F6E" w14:textId="77777777" w:rsidR="00150FDE" w:rsidRPr="0019389D" w:rsidRDefault="00150FDE" w:rsidP="001F559B">
      <w:pPr>
        <w:spacing w:line="340" w:lineRule="exact"/>
        <w:jc w:val="thaiDistribute"/>
        <w:rPr>
          <w:rFonts w:cs="Cordia New"/>
          <w:b/>
          <w:bCs/>
          <w:color w:val="000000" w:themeColor="text1"/>
          <w:spacing w:val="-6"/>
          <w:sz w:val="26"/>
          <w:szCs w:val="26"/>
        </w:rPr>
        <w:sectPr w:rsidR="00150FDE" w:rsidRPr="0019389D" w:rsidSect="005F07C4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741A804C" w14:textId="77777777" w:rsidR="001F559B" w:rsidRPr="0019389D" w:rsidRDefault="001F559B" w:rsidP="00471D72">
      <w:pPr>
        <w:jc w:val="thaiDistribute"/>
        <w:rPr>
          <w:rFonts w:cs="Cordia New"/>
          <w:b/>
          <w:bCs/>
          <w:color w:val="000000" w:themeColor="text1"/>
          <w:sz w:val="26"/>
          <w:szCs w:val="26"/>
        </w:rPr>
      </w:pPr>
      <w:r w:rsidRPr="0019389D">
        <w:rPr>
          <w:rFonts w:cs="Cordia New"/>
          <w:b/>
          <w:bCs/>
          <w:color w:val="000000" w:themeColor="text1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B8CC6F" w14:textId="77777777" w:rsidR="001F559B" w:rsidRPr="0019389D" w:rsidRDefault="001F559B" w:rsidP="00471D72">
      <w:pPr>
        <w:jc w:val="thaiDistribute"/>
        <w:rPr>
          <w:rFonts w:cs="Cordia New"/>
          <w:color w:val="000000" w:themeColor="text1"/>
          <w:spacing w:val="-6"/>
        </w:rPr>
      </w:pPr>
    </w:p>
    <w:p w14:paraId="47879CA9" w14:textId="6C2629BB" w:rsidR="001F559B" w:rsidRPr="0019389D" w:rsidRDefault="001F559B" w:rsidP="00471D72">
      <w:pPr>
        <w:jc w:val="thaiDistribute"/>
        <w:rPr>
          <w:rFonts w:cs="Cordia New"/>
          <w:color w:val="000000" w:themeColor="text1"/>
          <w:sz w:val="26"/>
          <w:szCs w:val="26"/>
        </w:rPr>
      </w:pPr>
      <w:r w:rsidRPr="0019389D">
        <w:rPr>
          <w:rFonts w:cs="Cordia New"/>
          <w:color w:val="000000" w:themeColor="text1"/>
          <w:sz w:val="26"/>
          <w:szCs w:val="26"/>
          <w:cs/>
        </w:rPr>
        <w:t xml:space="preserve">เสนอผู้ถือหุ้นและคณะกรรมการ ของ </w:t>
      </w:r>
      <w:r w:rsidR="00356270" w:rsidRPr="0019389D">
        <w:rPr>
          <w:rFonts w:cs="Cordia New"/>
          <w:color w:val="000000" w:themeColor="text1"/>
          <w:sz w:val="26"/>
          <w:szCs w:val="26"/>
          <w:cs/>
        </w:rPr>
        <w:t>บริษัท ไมเนอร์ อินเตอร์เนชั่นแนล จำกัด (มหาชน)</w:t>
      </w:r>
    </w:p>
    <w:p w14:paraId="3891CD2C" w14:textId="77777777" w:rsidR="001F559B" w:rsidRPr="0019389D" w:rsidRDefault="001F559B" w:rsidP="00471D72">
      <w:pPr>
        <w:jc w:val="thaiDistribute"/>
        <w:rPr>
          <w:rFonts w:cs="Cordia New"/>
          <w:color w:val="000000" w:themeColor="text1"/>
        </w:rPr>
      </w:pPr>
    </w:p>
    <w:p w14:paraId="4C78D94A" w14:textId="33BC9063" w:rsidR="001F559B" w:rsidRPr="0019389D" w:rsidRDefault="001F559B" w:rsidP="00C97F66">
      <w:pPr>
        <w:spacing w:line="340" w:lineRule="exact"/>
        <w:jc w:val="thaiDistribute"/>
        <w:rPr>
          <w:rFonts w:cs="Cordia New"/>
          <w:color w:val="000000" w:themeColor="text1"/>
          <w:sz w:val="26"/>
          <w:szCs w:val="26"/>
        </w:rPr>
      </w:pPr>
      <w:r w:rsidRPr="0019389D">
        <w:rPr>
          <w:rFonts w:cs="Cordia New"/>
          <w:color w:val="000000" w:themeColor="text1"/>
          <w:sz w:val="26"/>
          <w:szCs w:val="26"/>
          <w:cs/>
        </w:rPr>
        <w:t>ข้าพเจ้าได้สอบทาน</w:t>
      </w:r>
      <w:r w:rsidR="00C91671" w:rsidRPr="0019389D">
        <w:rPr>
          <w:rFonts w:cs="Cordia New"/>
          <w:color w:val="000000" w:themeColor="text1"/>
          <w:sz w:val="26"/>
          <w:szCs w:val="26"/>
          <w:cs/>
        </w:rPr>
        <w:t>ข้อมูลทางการเงิน</w:t>
      </w:r>
      <w:r w:rsidR="006D32AB" w:rsidRPr="0019389D">
        <w:rPr>
          <w:rFonts w:cs="Cordia New"/>
          <w:color w:val="000000" w:themeColor="text1"/>
          <w:sz w:val="26"/>
          <w:szCs w:val="26"/>
          <w:cs/>
        </w:rPr>
        <w:t>รวมระหว่างกาลของ</w:t>
      </w:r>
      <w:r w:rsidR="001F6813" w:rsidRPr="0019389D">
        <w:rPr>
          <w:rFonts w:cs="Cordia New"/>
          <w:color w:val="000000" w:themeColor="text1"/>
          <w:sz w:val="26"/>
          <w:szCs w:val="26"/>
          <w:cs/>
        </w:rPr>
        <w:t xml:space="preserve"> </w:t>
      </w:r>
      <w:r w:rsidR="00356270" w:rsidRPr="0019389D">
        <w:rPr>
          <w:rFonts w:cs="Cordia New"/>
          <w:color w:val="000000" w:themeColor="text1"/>
          <w:sz w:val="26"/>
          <w:szCs w:val="26"/>
          <w:cs/>
        </w:rPr>
        <w:t>บริษัท ไมเนอร์ อินเตอร์เนชั่นแนล จำกัด (มหาชน)</w:t>
      </w:r>
      <w:r w:rsidR="006D32AB" w:rsidRPr="0019389D">
        <w:rPr>
          <w:rFonts w:cs="Cordia New"/>
          <w:color w:val="000000" w:themeColor="text1"/>
          <w:sz w:val="26"/>
          <w:szCs w:val="26"/>
          <w:cs/>
        </w:rPr>
        <w:t xml:space="preserve"> และบริษัทย่อย </w:t>
      </w:r>
      <w:r w:rsidR="0019389D">
        <w:rPr>
          <w:rFonts w:cs="Cordia New"/>
          <w:color w:val="000000" w:themeColor="text1"/>
          <w:sz w:val="26"/>
          <w:szCs w:val="26"/>
        </w:rPr>
        <w:br/>
      </w:r>
      <w:r w:rsidR="006D32AB" w:rsidRPr="0019389D">
        <w:rPr>
          <w:rFonts w:cs="Cordia New"/>
          <w:color w:val="000000" w:themeColor="text1"/>
          <w:sz w:val="26"/>
          <w:szCs w:val="26"/>
          <w:cs/>
        </w:rPr>
        <w:t>และ</w:t>
      </w:r>
      <w:r w:rsidR="004D778F" w:rsidRPr="0019389D">
        <w:rPr>
          <w:rFonts w:cs="Cordia New"/>
          <w:color w:val="000000" w:themeColor="text1"/>
          <w:sz w:val="26"/>
          <w:szCs w:val="26"/>
          <w:cs/>
        </w:rPr>
        <w:t>ข้อมูลทางการเงิน</w:t>
      </w:r>
      <w:r w:rsidR="006D32AB" w:rsidRPr="0019389D">
        <w:rPr>
          <w:rFonts w:cs="Cordia New"/>
          <w:color w:val="000000" w:themeColor="text1"/>
          <w:sz w:val="26"/>
          <w:szCs w:val="26"/>
          <w:cs/>
        </w:rPr>
        <w:t>เฉพาะ</w:t>
      </w:r>
      <w:r w:rsidR="004D778F" w:rsidRPr="0019389D">
        <w:rPr>
          <w:rFonts w:cs="Cordia New"/>
          <w:color w:val="000000" w:themeColor="text1"/>
          <w:sz w:val="26"/>
          <w:szCs w:val="26"/>
          <w:cs/>
        </w:rPr>
        <w:t>กิจการระหว่างกาลของ</w:t>
      </w:r>
      <w:r w:rsidR="00356270" w:rsidRPr="0019389D">
        <w:rPr>
          <w:rFonts w:cs="Cordia New"/>
          <w:color w:val="000000" w:themeColor="text1"/>
          <w:sz w:val="26"/>
          <w:szCs w:val="26"/>
          <w:cs/>
        </w:rPr>
        <w:t>บริษัท ไมเนอร์ อินเตอร์เนชั่นแนล จำกัด (มหาชน)</w:t>
      </w:r>
      <w:r w:rsidR="006D32AB" w:rsidRPr="0019389D">
        <w:rPr>
          <w:rFonts w:cs="Cordia New"/>
          <w:color w:val="000000" w:themeColor="text1"/>
          <w:sz w:val="26"/>
          <w:szCs w:val="26"/>
          <w:cs/>
        </w:rPr>
        <w:t xml:space="preserve"> ซึ่งประกอบด้วย </w:t>
      </w:r>
      <w:r w:rsidRPr="0019389D">
        <w:rPr>
          <w:rFonts w:cs="Cordia New"/>
          <w:color w:val="000000" w:themeColor="text1"/>
          <w:sz w:val="26"/>
          <w:szCs w:val="26"/>
          <w:cs/>
        </w:rPr>
        <w:t>งบแสดงฐานะ</w:t>
      </w:r>
      <w:r w:rsidRPr="0095281C">
        <w:rPr>
          <w:rFonts w:cs="Cordia New"/>
          <w:color w:val="000000" w:themeColor="text1"/>
          <w:spacing w:val="-4"/>
          <w:sz w:val="26"/>
          <w:szCs w:val="26"/>
          <w:cs/>
        </w:rPr>
        <w:t>การเงินรวมและงบแสดงฐานะการเงินเฉพาะ</w:t>
      </w:r>
      <w:r w:rsidR="00B93113" w:rsidRPr="0095281C">
        <w:rPr>
          <w:rFonts w:cs="Cordia New"/>
          <w:color w:val="000000" w:themeColor="text1"/>
          <w:spacing w:val="-4"/>
          <w:sz w:val="26"/>
          <w:szCs w:val="26"/>
          <w:cs/>
        </w:rPr>
        <w:t>กิจการ</w:t>
      </w:r>
      <w:r w:rsidRPr="0095281C">
        <w:rPr>
          <w:rFonts w:cs="Cordia New"/>
          <w:color w:val="000000" w:themeColor="text1"/>
          <w:spacing w:val="-4"/>
          <w:sz w:val="26"/>
          <w:szCs w:val="26"/>
        </w:rPr>
        <w:t xml:space="preserve"> </w:t>
      </w:r>
      <w:r w:rsidRPr="0095281C">
        <w:rPr>
          <w:rFonts w:cs="Cordia New"/>
          <w:color w:val="000000" w:themeColor="text1"/>
          <w:spacing w:val="-4"/>
          <w:sz w:val="26"/>
          <w:szCs w:val="26"/>
          <w:cs/>
        </w:rPr>
        <w:t xml:space="preserve">ณ วันที่ </w:t>
      </w:r>
      <w:r w:rsidR="005F07C4" w:rsidRPr="005F07C4">
        <w:rPr>
          <w:rFonts w:cs="Cordia New"/>
          <w:color w:val="000000" w:themeColor="text1"/>
          <w:spacing w:val="-4"/>
          <w:sz w:val="26"/>
          <w:szCs w:val="26"/>
          <w:lang w:val="en-GB"/>
        </w:rPr>
        <w:t>30</w:t>
      </w:r>
      <w:r w:rsidR="000D7210">
        <w:rPr>
          <w:rFonts w:cs="Cordia New"/>
          <w:color w:val="000000" w:themeColor="text1"/>
          <w:spacing w:val="-4"/>
          <w:sz w:val="26"/>
          <w:szCs w:val="26"/>
        </w:rPr>
        <w:t xml:space="preserve"> </w:t>
      </w:r>
      <w:r w:rsidR="000D7210">
        <w:rPr>
          <w:rFonts w:cs="Cordia New"/>
          <w:color w:val="000000" w:themeColor="text1"/>
          <w:spacing w:val="-4"/>
          <w:sz w:val="26"/>
          <w:szCs w:val="26"/>
          <w:cs/>
        </w:rPr>
        <w:t>กันยายน</w:t>
      </w:r>
      <w:r w:rsidR="00E26CE7" w:rsidRPr="0095281C">
        <w:rPr>
          <w:rFonts w:cs="Cordia New"/>
          <w:color w:val="000000" w:themeColor="text1"/>
          <w:spacing w:val="-4"/>
          <w:sz w:val="26"/>
          <w:szCs w:val="26"/>
          <w:cs/>
        </w:rPr>
        <w:t xml:space="preserve"> พ</w:t>
      </w:r>
      <w:r w:rsidR="00E26CE7" w:rsidRPr="0095281C">
        <w:rPr>
          <w:rFonts w:cs="Cordia New"/>
          <w:color w:val="000000" w:themeColor="text1"/>
          <w:spacing w:val="-4"/>
          <w:sz w:val="26"/>
          <w:szCs w:val="26"/>
          <w:lang w:val="en-GB"/>
        </w:rPr>
        <w:t>.</w:t>
      </w:r>
      <w:r w:rsidR="00E26CE7" w:rsidRPr="0095281C">
        <w:rPr>
          <w:rFonts w:cs="Cordia New"/>
          <w:color w:val="000000" w:themeColor="text1"/>
          <w:spacing w:val="-4"/>
          <w:sz w:val="26"/>
          <w:szCs w:val="26"/>
          <w:cs/>
          <w:lang w:val="en-GB"/>
        </w:rPr>
        <w:t>ศ</w:t>
      </w:r>
      <w:r w:rsidR="00E26CE7" w:rsidRPr="0095281C">
        <w:rPr>
          <w:rFonts w:cs="Cordia New"/>
          <w:color w:val="000000" w:themeColor="text1"/>
          <w:spacing w:val="-4"/>
          <w:sz w:val="26"/>
          <w:szCs w:val="26"/>
          <w:lang w:val="en-GB"/>
        </w:rPr>
        <w:t xml:space="preserve">. </w:t>
      </w:r>
      <w:r w:rsidR="005F07C4" w:rsidRPr="005F07C4">
        <w:rPr>
          <w:rFonts w:cs="Cordia New"/>
          <w:color w:val="000000" w:themeColor="text1"/>
          <w:spacing w:val="-4"/>
          <w:sz w:val="26"/>
          <w:szCs w:val="26"/>
          <w:lang w:val="en-GB"/>
        </w:rPr>
        <w:t>2564</w:t>
      </w:r>
      <w:r w:rsidR="008A724F" w:rsidRPr="0095281C">
        <w:rPr>
          <w:rFonts w:cs="Cord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="008A724F" w:rsidRPr="0095281C">
        <w:rPr>
          <w:rFonts w:cs="Cordia New"/>
          <w:color w:val="000000" w:themeColor="text1"/>
          <w:spacing w:val="-4"/>
          <w:sz w:val="26"/>
          <w:szCs w:val="26"/>
          <w:cs/>
        </w:rPr>
        <w:t>งบกำไรขาดทุน</w:t>
      </w:r>
      <w:r w:rsidR="008A724F" w:rsidRPr="0095281C">
        <w:rPr>
          <w:rFonts w:cs="Cordia New" w:hint="cs"/>
          <w:color w:val="000000" w:themeColor="text1"/>
          <w:spacing w:val="-4"/>
          <w:sz w:val="26"/>
          <w:szCs w:val="26"/>
          <w:cs/>
        </w:rPr>
        <w:t>รวม</w:t>
      </w:r>
      <w:r w:rsidR="008A724F" w:rsidRPr="0095281C">
        <w:rPr>
          <w:rFonts w:cs="Cordia New"/>
          <w:color w:val="000000" w:themeColor="text1"/>
          <w:spacing w:val="-4"/>
          <w:sz w:val="26"/>
          <w:szCs w:val="26"/>
          <w:cs/>
        </w:rPr>
        <w:t>และงบกำไรขาดทุนเฉพาะกิจการ</w:t>
      </w:r>
      <w:r w:rsidRPr="0019389D">
        <w:rPr>
          <w:rFonts w:cs="Cordia New"/>
          <w:color w:val="000000" w:themeColor="text1"/>
          <w:sz w:val="26"/>
          <w:szCs w:val="26"/>
        </w:rPr>
        <w:t xml:space="preserve"> </w:t>
      </w:r>
      <w:r w:rsidR="004B4D05">
        <w:rPr>
          <w:rFonts w:cs="Cordia New" w:hint="cs"/>
          <w:color w:val="000000" w:themeColor="text1"/>
          <w:sz w:val="26"/>
          <w:szCs w:val="26"/>
          <w:cs/>
        </w:rPr>
        <w:t>และ</w:t>
      </w:r>
      <w:r w:rsidRPr="0095281C">
        <w:rPr>
          <w:rFonts w:cs="Cordia New"/>
          <w:color w:val="000000" w:themeColor="text1"/>
          <w:spacing w:val="4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B93113" w:rsidRPr="0095281C">
        <w:rPr>
          <w:rFonts w:cs="Cordia New"/>
          <w:color w:val="000000" w:themeColor="text1"/>
          <w:spacing w:val="4"/>
          <w:sz w:val="26"/>
          <w:szCs w:val="26"/>
          <w:cs/>
        </w:rPr>
        <w:t>กิจการ</w:t>
      </w:r>
      <w:r w:rsidR="00E776D6" w:rsidRPr="0095281C">
        <w:rPr>
          <w:rFonts w:cs="Cordia New"/>
          <w:color w:val="000000" w:themeColor="text1"/>
          <w:spacing w:val="4"/>
          <w:sz w:val="26"/>
          <w:szCs w:val="26"/>
          <w:cs/>
        </w:rPr>
        <w:t>สำหรับงวดสามเดือนและ</w:t>
      </w:r>
      <w:r w:rsidR="000D7210">
        <w:rPr>
          <w:rFonts w:cs="Cordia New"/>
          <w:color w:val="000000" w:themeColor="text1"/>
          <w:spacing w:val="4"/>
          <w:sz w:val="26"/>
          <w:szCs w:val="26"/>
          <w:cs/>
        </w:rPr>
        <w:t>เก้าเดือน</w:t>
      </w:r>
      <w:r w:rsidR="00E776D6" w:rsidRPr="0095281C">
        <w:rPr>
          <w:rFonts w:cs="Cordia New"/>
          <w:color w:val="000000" w:themeColor="text1"/>
          <w:spacing w:val="4"/>
          <w:sz w:val="26"/>
          <w:szCs w:val="26"/>
          <w:cs/>
        </w:rPr>
        <w:t>สิ้นสุดวันเดียวกัน</w:t>
      </w:r>
      <w:r w:rsidRPr="0095281C">
        <w:rPr>
          <w:rFonts w:cs="Cordia New"/>
          <w:color w:val="000000" w:themeColor="text1"/>
          <w:spacing w:val="4"/>
          <w:sz w:val="26"/>
          <w:szCs w:val="26"/>
        </w:rPr>
        <w:t xml:space="preserve"> </w:t>
      </w:r>
      <w:r w:rsidR="0095281C">
        <w:rPr>
          <w:rFonts w:cs="Cordia New"/>
          <w:color w:val="000000" w:themeColor="text1"/>
          <w:spacing w:val="4"/>
          <w:sz w:val="26"/>
          <w:szCs w:val="26"/>
        </w:rPr>
        <w:br/>
      </w:r>
      <w:r w:rsidRPr="0095281C">
        <w:rPr>
          <w:rFonts w:cs="Cordia New"/>
          <w:color w:val="000000" w:themeColor="text1"/>
          <w:spacing w:val="4"/>
          <w:sz w:val="26"/>
          <w:szCs w:val="26"/>
          <w:cs/>
        </w:rPr>
        <w:t>งบแสดง</w:t>
      </w:r>
      <w:r w:rsidRPr="0019389D">
        <w:rPr>
          <w:rFonts w:cs="Cordia New"/>
          <w:color w:val="000000" w:themeColor="text1"/>
          <w:sz w:val="26"/>
          <w:szCs w:val="26"/>
          <w:cs/>
        </w:rPr>
        <w:t>การเปลี่ยนแปลงส่วนของ</w:t>
      </w:r>
      <w:r w:rsidR="00B93113" w:rsidRPr="0019389D">
        <w:rPr>
          <w:rFonts w:cs="Cordia New"/>
          <w:color w:val="000000" w:themeColor="text1"/>
          <w:sz w:val="26"/>
          <w:szCs w:val="26"/>
          <w:cs/>
        </w:rPr>
        <w:t>เจ้าของ</w:t>
      </w:r>
      <w:r w:rsidRPr="0019389D">
        <w:rPr>
          <w:rFonts w:cs="Cordia New"/>
          <w:color w:val="000000" w:themeColor="text1"/>
          <w:sz w:val="26"/>
          <w:szCs w:val="26"/>
          <w:cs/>
        </w:rPr>
        <w:t>รวมและงบแสดงการเปลี่ยนแปลงส่วนของ</w:t>
      </w:r>
      <w:r w:rsidR="00B93113" w:rsidRPr="0019389D">
        <w:rPr>
          <w:rFonts w:cs="Cordia New"/>
          <w:color w:val="000000" w:themeColor="text1"/>
          <w:sz w:val="26"/>
          <w:szCs w:val="26"/>
          <w:cs/>
        </w:rPr>
        <w:t>เจ้าของ</w:t>
      </w:r>
      <w:r w:rsidRPr="0019389D">
        <w:rPr>
          <w:rFonts w:cs="Cordia New"/>
          <w:color w:val="000000" w:themeColor="text1"/>
          <w:sz w:val="26"/>
          <w:szCs w:val="26"/>
          <w:cs/>
        </w:rPr>
        <w:t>เฉพาะ</w:t>
      </w:r>
      <w:r w:rsidR="00B93113" w:rsidRPr="0019389D">
        <w:rPr>
          <w:rFonts w:cs="Cordia New"/>
          <w:color w:val="000000" w:themeColor="text1"/>
          <w:sz w:val="26"/>
          <w:szCs w:val="26"/>
          <w:cs/>
        </w:rPr>
        <w:t>กิจการ</w:t>
      </w:r>
      <w:r w:rsidRPr="0019389D">
        <w:rPr>
          <w:rFonts w:cs="Cordia New"/>
          <w:color w:val="000000" w:themeColor="text1"/>
          <w:sz w:val="26"/>
          <w:szCs w:val="26"/>
          <w:cs/>
        </w:rPr>
        <w:t xml:space="preserve"> </w:t>
      </w:r>
      <w:r w:rsidR="00353AF7" w:rsidRPr="0019389D">
        <w:rPr>
          <w:rFonts w:cs="Cordia New"/>
          <w:color w:val="000000" w:themeColor="text1"/>
          <w:sz w:val="26"/>
          <w:szCs w:val="26"/>
          <w:cs/>
        </w:rPr>
        <w:t>รวมถึง</w:t>
      </w:r>
      <w:r w:rsidRPr="0019389D">
        <w:rPr>
          <w:rFonts w:cs="Cordia New"/>
          <w:color w:val="000000" w:themeColor="text1"/>
          <w:sz w:val="26"/>
          <w:szCs w:val="26"/>
          <w:cs/>
        </w:rPr>
        <w:t>งบกระแสเงินสดรวม</w:t>
      </w:r>
      <w:r w:rsidRPr="00AA6278">
        <w:rPr>
          <w:rFonts w:cs="Cordia New"/>
          <w:color w:val="000000" w:themeColor="text1"/>
          <w:spacing w:val="-2"/>
          <w:sz w:val="26"/>
          <w:szCs w:val="26"/>
          <w:cs/>
        </w:rPr>
        <w:t>และงบกระแสเงินสดเฉพาะ</w:t>
      </w:r>
      <w:r w:rsidR="0026250B" w:rsidRPr="00AA6278">
        <w:rPr>
          <w:rFonts w:cs="Cordia New"/>
          <w:color w:val="000000" w:themeColor="text1"/>
          <w:spacing w:val="-2"/>
          <w:sz w:val="26"/>
          <w:szCs w:val="26"/>
          <w:cs/>
        </w:rPr>
        <w:t>ก</w:t>
      </w:r>
      <w:r w:rsidR="001C0CBC" w:rsidRPr="00AA6278">
        <w:rPr>
          <w:rFonts w:cs="Cordia New"/>
          <w:color w:val="000000" w:themeColor="text1"/>
          <w:spacing w:val="-2"/>
          <w:sz w:val="26"/>
          <w:szCs w:val="26"/>
          <w:cs/>
        </w:rPr>
        <w:t>ิ</w:t>
      </w:r>
      <w:r w:rsidR="0026250B" w:rsidRPr="00AA6278">
        <w:rPr>
          <w:rFonts w:cs="Cordia New"/>
          <w:color w:val="000000" w:themeColor="text1"/>
          <w:spacing w:val="-2"/>
          <w:sz w:val="26"/>
          <w:szCs w:val="26"/>
          <w:cs/>
        </w:rPr>
        <w:t>จการ</w:t>
      </w:r>
      <w:r w:rsidRPr="00AA6278">
        <w:rPr>
          <w:rFonts w:cs="Cordia New"/>
          <w:color w:val="000000" w:themeColor="text1"/>
          <w:spacing w:val="-2"/>
          <w:sz w:val="26"/>
          <w:szCs w:val="26"/>
          <w:cs/>
        </w:rPr>
        <w:t>สำหรับงวด</w:t>
      </w:r>
      <w:r w:rsidR="000D7210" w:rsidRPr="00AA6278">
        <w:rPr>
          <w:rFonts w:cs="Cordia New"/>
          <w:color w:val="000000" w:themeColor="text1"/>
          <w:spacing w:val="-2"/>
          <w:sz w:val="26"/>
          <w:szCs w:val="26"/>
          <w:cs/>
        </w:rPr>
        <w:t>เก้าเดือน</w:t>
      </w:r>
      <w:r w:rsidRPr="00AA6278">
        <w:rPr>
          <w:rFonts w:cs="Cordia New"/>
          <w:color w:val="000000" w:themeColor="text1"/>
          <w:spacing w:val="-2"/>
          <w:sz w:val="26"/>
          <w:szCs w:val="26"/>
          <w:cs/>
        </w:rPr>
        <w:t>สิ้นสุด</w:t>
      </w:r>
      <w:r w:rsidR="0063039D" w:rsidRPr="00AA6278">
        <w:rPr>
          <w:rFonts w:cs="Cordia New"/>
          <w:color w:val="000000" w:themeColor="text1"/>
          <w:spacing w:val="-2"/>
          <w:sz w:val="26"/>
          <w:szCs w:val="26"/>
          <w:cs/>
        </w:rPr>
        <w:t>วัน</w:t>
      </w:r>
      <w:r w:rsidR="00A47B54" w:rsidRPr="00AA6278">
        <w:rPr>
          <w:rFonts w:cs="Cordia New"/>
          <w:color w:val="000000" w:themeColor="text1"/>
          <w:spacing w:val="-2"/>
          <w:sz w:val="26"/>
          <w:szCs w:val="26"/>
          <w:cs/>
        </w:rPr>
        <w:t>เดียวกัน</w:t>
      </w:r>
      <w:r w:rsidRPr="00AA6278">
        <w:rPr>
          <w:rFonts w:cs="Cordia New"/>
          <w:color w:val="000000" w:themeColor="text1"/>
          <w:spacing w:val="-2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</w:t>
      </w:r>
      <w:r w:rsidRPr="0019389D">
        <w:rPr>
          <w:rFonts w:cs="Cordia New"/>
          <w:color w:val="000000" w:themeColor="text1"/>
          <w:sz w:val="26"/>
          <w:szCs w:val="26"/>
          <w:cs/>
        </w:rPr>
        <w:t xml:space="preserve"> </w:t>
      </w:r>
      <w:r w:rsidRPr="00AA6278">
        <w:rPr>
          <w:rFonts w:cs="Cordia New"/>
          <w:color w:val="000000" w:themeColor="text1"/>
          <w:spacing w:val="-2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6D32AB" w:rsidRPr="00AA6278">
        <w:rPr>
          <w:rFonts w:cs="Cordia New"/>
          <w:color w:val="000000" w:themeColor="text1"/>
          <w:spacing w:val="-2"/>
          <w:sz w:val="26"/>
          <w:szCs w:val="26"/>
          <w:cs/>
        </w:rPr>
        <w:t>รวมและข้อมูลทางการเงินเฉพาะกิจการ</w:t>
      </w:r>
      <w:r w:rsidRPr="00AA6278">
        <w:rPr>
          <w:rFonts w:cs="Cordia New"/>
          <w:color w:val="000000" w:themeColor="text1"/>
          <w:spacing w:val="-2"/>
          <w:sz w:val="26"/>
          <w:szCs w:val="26"/>
          <w:cs/>
        </w:rPr>
        <w:t>ระหว่างกาลนี้</w:t>
      </w:r>
      <w:r w:rsidRPr="0019389D">
        <w:rPr>
          <w:rFonts w:cs="Cordia New"/>
          <w:color w:val="000000" w:themeColor="text1"/>
          <w:sz w:val="26"/>
          <w:szCs w:val="26"/>
          <w:cs/>
        </w:rPr>
        <w:t xml:space="preserve">ตามมาตรฐานการบัญชี ฉบับที่ </w:t>
      </w:r>
      <w:r w:rsidR="005F07C4" w:rsidRPr="005F07C4">
        <w:rPr>
          <w:rFonts w:cs="Cordia New"/>
          <w:color w:val="000000" w:themeColor="text1"/>
          <w:sz w:val="26"/>
          <w:szCs w:val="26"/>
          <w:lang w:val="en-GB"/>
        </w:rPr>
        <w:t>34</w:t>
      </w:r>
      <w:r w:rsidRPr="0019389D">
        <w:rPr>
          <w:rFonts w:cs="Cordia New"/>
          <w:color w:val="000000" w:themeColor="text1"/>
          <w:sz w:val="26"/>
          <w:szCs w:val="26"/>
        </w:rPr>
        <w:t xml:space="preserve"> </w:t>
      </w:r>
      <w:r w:rsidRPr="0019389D">
        <w:rPr>
          <w:rFonts w:cs="Cordia New"/>
          <w:color w:val="000000" w:themeColor="text1"/>
          <w:sz w:val="26"/>
          <w:szCs w:val="26"/>
          <w:cs/>
        </w:rPr>
        <w:t xml:space="preserve">เรื่อง </w:t>
      </w:r>
      <w:r w:rsidR="009B56A5" w:rsidRPr="0019389D">
        <w:rPr>
          <w:rFonts w:cs="Cordia New"/>
          <w:color w:val="000000" w:themeColor="text1"/>
          <w:sz w:val="26"/>
          <w:szCs w:val="26"/>
          <w:cs/>
        </w:rPr>
        <w:t>การรายงานทางการ</w:t>
      </w:r>
      <w:r w:rsidRPr="0019389D">
        <w:rPr>
          <w:rFonts w:cs="Cordia New"/>
          <w:color w:val="000000" w:themeColor="text1"/>
          <w:sz w:val="26"/>
          <w:szCs w:val="26"/>
          <w:cs/>
        </w:rPr>
        <w:t>เงินระหว่างกาล</w:t>
      </w:r>
      <w:r w:rsidRPr="0019389D">
        <w:rPr>
          <w:rFonts w:cs="Cordia New"/>
          <w:color w:val="000000" w:themeColor="text1"/>
          <w:sz w:val="26"/>
          <w:szCs w:val="26"/>
        </w:rPr>
        <w:t xml:space="preserve"> </w:t>
      </w:r>
      <w:r w:rsidRPr="0019389D">
        <w:rPr>
          <w:rFonts w:cs="Cordia New"/>
          <w:color w:val="000000" w:themeColor="text1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19389D">
        <w:rPr>
          <w:rFonts w:cs="Cordia New"/>
          <w:color w:val="000000" w:themeColor="text1"/>
          <w:sz w:val="26"/>
          <w:szCs w:val="26"/>
          <w:cs/>
        </w:rPr>
        <w:t>รวมและข้อมูลทางการเงินเฉพาะกิจการ</w:t>
      </w:r>
      <w:r w:rsidRPr="0019389D">
        <w:rPr>
          <w:rFonts w:cs="Cordia New"/>
          <w:color w:val="000000" w:themeColor="text1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5334D096" w14:textId="77777777" w:rsidR="00526B5E" w:rsidRPr="0019389D" w:rsidRDefault="00526B5E" w:rsidP="00471D72">
      <w:pPr>
        <w:jc w:val="thaiDistribute"/>
        <w:rPr>
          <w:rFonts w:eastAsiaTheme="minorHAnsi" w:cs="Cordia New"/>
          <w:b/>
          <w:bCs/>
          <w:color w:val="000000" w:themeColor="text1"/>
        </w:rPr>
      </w:pPr>
    </w:p>
    <w:p w14:paraId="2C32E921" w14:textId="77777777" w:rsidR="001F559B" w:rsidRPr="0019389D" w:rsidRDefault="001F559B" w:rsidP="00471D72">
      <w:pPr>
        <w:jc w:val="thaiDistribute"/>
        <w:rPr>
          <w:rFonts w:cs="Cordia New"/>
          <w:b/>
          <w:bCs/>
          <w:color w:val="000000" w:themeColor="text1"/>
          <w:spacing w:val="-6"/>
          <w:sz w:val="26"/>
          <w:szCs w:val="26"/>
        </w:rPr>
      </w:pPr>
      <w:r w:rsidRPr="0019389D">
        <w:rPr>
          <w:rFonts w:cs="Cordia New"/>
          <w:b/>
          <w:bCs/>
          <w:color w:val="000000" w:themeColor="text1"/>
          <w:spacing w:val="-6"/>
          <w:sz w:val="26"/>
          <w:szCs w:val="26"/>
          <w:cs/>
        </w:rPr>
        <w:t>ขอบเขตการสอบทาน</w:t>
      </w:r>
      <w:r w:rsidRPr="0019389D">
        <w:rPr>
          <w:rFonts w:cs="Cordia New"/>
          <w:b/>
          <w:bCs/>
          <w:color w:val="000000" w:themeColor="text1"/>
          <w:spacing w:val="-6"/>
          <w:sz w:val="26"/>
          <w:szCs w:val="26"/>
        </w:rPr>
        <w:t xml:space="preserve"> </w:t>
      </w:r>
    </w:p>
    <w:p w14:paraId="38265A46" w14:textId="77777777" w:rsidR="00AA7036" w:rsidRPr="0019389D" w:rsidRDefault="00AA7036" w:rsidP="00471D72">
      <w:pPr>
        <w:jc w:val="thaiDistribute"/>
        <w:rPr>
          <w:rFonts w:cs="Cordia New"/>
          <w:color w:val="000000" w:themeColor="text1"/>
          <w:spacing w:val="-6"/>
          <w:sz w:val="12"/>
          <w:szCs w:val="12"/>
        </w:rPr>
      </w:pPr>
    </w:p>
    <w:p w14:paraId="32620D9E" w14:textId="7994AFC4" w:rsidR="001F559B" w:rsidRPr="0019389D" w:rsidRDefault="001F559B" w:rsidP="00C97F66">
      <w:pPr>
        <w:spacing w:line="340" w:lineRule="exact"/>
        <w:jc w:val="thaiDistribute"/>
        <w:rPr>
          <w:rFonts w:cs="Cordia New"/>
          <w:color w:val="000000" w:themeColor="text1"/>
          <w:spacing w:val="-6"/>
          <w:sz w:val="26"/>
          <w:szCs w:val="26"/>
        </w:rPr>
      </w:pPr>
      <w:r w:rsidRPr="0019389D">
        <w:rPr>
          <w:rFonts w:cs="Cordia New"/>
          <w:color w:val="000000" w:themeColor="text1"/>
          <w:spacing w:val="-8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9389D">
        <w:rPr>
          <w:rFonts w:cs="Cordia New"/>
          <w:color w:val="000000" w:themeColor="text1"/>
          <w:spacing w:val="-8"/>
          <w:sz w:val="26"/>
          <w:szCs w:val="26"/>
        </w:rPr>
        <w:t xml:space="preserve"> </w:t>
      </w:r>
      <w:r w:rsidRPr="0019389D">
        <w:rPr>
          <w:rFonts w:cs="Cordia New"/>
          <w:color w:val="000000" w:themeColor="text1"/>
          <w:spacing w:val="-8"/>
          <w:sz w:val="26"/>
          <w:szCs w:val="26"/>
          <w:cs/>
        </w:rPr>
        <w:t>รหัส</w:t>
      </w:r>
      <w:r w:rsidRPr="0019389D">
        <w:rPr>
          <w:rFonts w:cs="Cordia New"/>
          <w:color w:val="000000" w:themeColor="text1"/>
          <w:spacing w:val="-8"/>
          <w:sz w:val="26"/>
          <w:szCs w:val="26"/>
        </w:rPr>
        <w:t xml:space="preserve"> </w:t>
      </w:r>
      <w:r w:rsidR="005F07C4" w:rsidRPr="005F07C4">
        <w:rPr>
          <w:rFonts w:cs="Cordia New"/>
          <w:color w:val="000000" w:themeColor="text1"/>
          <w:spacing w:val="-8"/>
          <w:sz w:val="26"/>
          <w:szCs w:val="26"/>
          <w:lang w:val="en-GB"/>
        </w:rPr>
        <w:t>2410</w:t>
      </w:r>
      <w:r w:rsidRPr="0019389D">
        <w:rPr>
          <w:rFonts w:cs="Cordia New"/>
          <w:color w:val="000000" w:themeColor="text1"/>
          <w:spacing w:val="-8"/>
          <w:sz w:val="26"/>
          <w:szCs w:val="26"/>
        </w:rPr>
        <w:t xml:space="preserve"> “</w:t>
      </w:r>
      <w:r w:rsidRPr="0019389D">
        <w:rPr>
          <w:rFonts w:cs="Cordia New"/>
          <w:color w:val="000000" w:themeColor="text1"/>
          <w:spacing w:val="-8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รับอนุญาตของกิจการ</w:t>
      </w:r>
      <w:r w:rsidRPr="0019389D">
        <w:rPr>
          <w:rFonts w:cs="Cordia New"/>
          <w:color w:val="000000" w:themeColor="text1"/>
          <w:spacing w:val="-6"/>
          <w:sz w:val="26"/>
          <w:szCs w:val="26"/>
        </w:rPr>
        <w:t xml:space="preserve">” 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การสอบทาน</w:t>
      </w:r>
      <w:r w:rsidR="00526B5E"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ข้อมูลทางการเงินระหว่างกาล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ประกอบด้วย</w:t>
      </w:r>
      <w:r w:rsidRPr="0019389D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การใช้วิธีการสอบถามบุคลากรซึ่งส่วนใหญ่</w:t>
      </w:r>
      <w:r w:rsidRPr="0019389D">
        <w:rPr>
          <w:rFonts w:cs="Cordia New"/>
          <w:color w:val="000000" w:themeColor="text1"/>
          <w:spacing w:val="-8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9389D">
        <w:rPr>
          <w:rFonts w:cs="Cordia New"/>
          <w:color w:val="000000" w:themeColor="text1"/>
          <w:spacing w:val="-8"/>
          <w:sz w:val="26"/>
          <w:szCs w:val="26"/>
        </w:rPr>
        <w:t xml:space="preserve"> </w:t>
      </w:r>
      <w:r w:rsidR="00F12C53" w:rsidRPr="0019389D">
        <w:rPr>
          <w:rFonts w:cs="Cordia New"/>
          <w:color w:val="000000" w:themeColor="text1"/>
          <w:spacing w:val="-8"/>
          <w:sz w:val="26"/>
          <w:szCs w:val="26"/>
          <w:cs/>
        </w:rPr>
        <w:t>การสอบทานนี้มีขอบเขตจำกัดกว่า</w:t>
      </w:r>
      <w:r w:rsidR="00F12C53"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19389D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  <w:r w:rsidR="00F12C53"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9389D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</w:p>
    <w:p w14:paraId="76B1263C" w14:textId="77777777" w:rsidR="00F12C53" w:rsidRPr="0019389D" w:rsidRDefault="00F12C53" w:rsidP="00471D72">
      <w:pPr>
        <w:jc w:val="thaiDistribute"/>
        <w:rPr>
          <w:rFonts w:cs="Cordia New"/>
          <w:color w:val="000000" w:themeColor="text1"/>
          <w:spacing w:val="-6"/>
        </w:rPr>
      </w:pPr>
    </w:p>
    <w:p w14:paraId="0514C2B6" w14:textId="77777777" w:rsidR="001F559B" w:rsidRPr="0019389D" w:rsidRDefault="001F559B" w:rsidP="00471D72">
      <w:pPr>
        <w:jc w:val="thaiDistribute"/>
        <w:rPr>
          <w:rFonts w:cs="Cordia New"/>
          <w:b/>
          <w:bCs/>
          <w:color w:val="000000" w:themeColor="text1"/>
          <w:spacing w:val="-6"/>
          <w:sz w:val="26"/>
          <w:szCs w:val="26"/>
        </w:rPr>
      </w:pPr>
      <w:r w:rsidRPr="0019389D">
        <w:rPr>
          <w:rFonts w:cs="Cordia New"/>
          <w:b/>
          <w:bCs/>
          <w:color w:val="000000" w:themeColor="text1"/>
          <w:spacing w:val="-6"/>
          <w:sz w:val="26"/>
          <w:szCs w:val="26"/>
          <w:cs/>
        </w:rPr>
        <w:t>ข้อสรุป</w:t>
      </w:r>
    </w:p>
    <w:p w14:paraId="087E7DC9" w14:textId="77777777" w:rsidR="001F559B" w:rsidRPr="0019389D" w:rsidRDefault="001F559B" w:rsidP="00471D72">
      <w:pPr>
        <w:jc w:val="thaiDistribute"/>
        <w:rPr>
          <w:rFonts w:cs="Cordia New"/>
          <w:color w:val="000000" w:themeColor="text1"/>
          <w:spacing w:val="-6"/>
          <w:sz w:val="12"/>
          <w:szCs w:val="12"/>
          <w:cs/>
        </w:rPr>
      </w:pPr>
    </w:p>
    <w:p w14:paraId="77AC4E4D" w14:textId="0E9F9C23" w:rsidR="001F559B" w:rsidRPr="0019389D" w:rsidRDefault="001F559B" w:rsidP="00C97F66">
      <w:pPr>
        <w:spacing w:line="340" w:lineRule="exact"/>
        <w:jc w:val="thaiDistribute"/>
        <w:rPr>
          <w:rFonts w:cs="Cordia New"/>
          <w:color w:val="000000" w:themeColor="text1"/>
          <w:spacing w:val="-6"/>
          <w:sz w:val="26"/>
          <w:szCs w:val="26"/>
        </w:rPr>
      </w:pPr>
      <w:r w:rsidRPr="0019389D">
        <w:rPr>
          <w:rFonts w:cs="Cordia New"/>
          <w:color w:val="000000" w:themeColor="text1"/>
          <w:spacing w:val="-8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9389D">
        <w:rPr>
          <w:rFonts w:cs="Cordia New"/>
          <w:color w:val="000000" w:themeColor="text1"/>
          <w:spacing w:val="-8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9389D">
        <w:rPr>
          <w:rFonts w:cs="Cordia New"/>
          <w:color w:val="000000" w:themeColor="text1"/>
          <w:spacing w:val="-8"/>
          <w:sz w:val="26"/>
          <w:szCs w:val="26"/>
          <w:cs/>
        </w:rPr>
        <w:t>ดังกล่าวไม่ได้จัดทำขึ้น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 xml:space="preserve">ตามมาตรฐานการบัญชี ฉบับที่ </w:t>
      </w:r>
      <w:r w:rsidR="005F07C4" w:rsidRPr="005F07C4">
        <w:rPr>
          <w:rFonts w:cs="Cordia New"/>
          <w:color w:val="000000" w:themeColor="text1"/>
          <w:spacing w:val="-6"/>
          <w:sz w:val="26"/>
          <w:szCs w:val="26"/>
          <w:lang w:val="en-GB"/>
        </w:rPr>
        <w:t>34</w:t>
      </w:r>
      <w:r w:rsidRPr="0019389D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 xml:space="preserve">เรื่อง </w:t>
      </w:r>
      <w:r w:rsidR="009B56A5"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การรายงานทางก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ารเงินระหว่างกาล</w:t>
      </w:r>
      <w:r w:rsidRPr="0019389D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844C859" w14:textId="77777777" w:rsidR="005045AE" w:rsidRPr="0019389D" w:rsidRDefault="005045AE" w:rsidP="00471D72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71C6D938" w14:textId="77777777" w:rsidR="00063491" w:rsidRPr="0019389D" w:rsidRDefault="00063491" w:rsidP="00471D72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74881FD8" w14:textId="77777777" w:rsidR="00526B5E" w:rsidRPr="0019389D" w:rsidRDefault="00526B5E" w:rsidP="00471D72">
      <w:pPr>
        <w:jc w:val="thaiDistribute"/>
        <w:rPr>
          <w:rFonts w:cs="Cordia New"/>
          <w:color w:val="000000" w:themeColor="text1"/>
          <w:spacing w:val="-6"/>
          <w:sz w:val="26"/>
          <w:szCs w:val="26"/>
        </w:rPr>
      </w:pP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53A8DE4" w14:textId="77777777" w:rsidR="001F559B" w:rsidRPr="0019389D" w:rsidRDefault="001F559B">
      <w:pPr>
        <w:rPr>
          <w:rFonts w:cs="Cordia New"/>
          <w:color w:val="000000" w:themeColor="text1"/>
        </w:rPr>
      </w:pPr>
    </w:p>
    <w:p w14:paraId="5262375F" w14:textId="497879A6" w:rsidR="001F559B" w:rsidRPr="0019389D" w:rsidRDefault="001F559B" w:rsidP="00471D72">
      <w:pPr>
        <w:jc w:val="thaiDistribute"/>
        <w:rPr>
          <w:rFonts w:cs="Cordia New"/>
          <w:color w:val="000000" w:themeColor="text1"/>
          <w:spacing w:val="-6"/>
        </w:rPr>
      </w:pPr>
    </w:p>
    <w:p w14:paraId="2DDFB9A3" w14:textId="7E12C5FD" w:rsidR="00D67EFD" w:rsidRPr="0019389D" w:rsidRDefault="00D67EFD" w:rsidP="00471D72">
      <w:pPr>
        <w:jc w:val="thaiDistribute"/>
        <w:rPr>
          <w:rFonts w:cs="Cordia New"/>
          <w:color w:val="000000" w:themeColor="text1"/>
          <w:spacing w:val="-6"/>
        </w:rPr>
      </w:pPr>
    </w:p>
    <w:p w14:paraId="32E04A9E" w14:textId="77777777" w:rsidR="00D67EFD" w:rsidRPr="0019389D" w:rsidRDefault="00D67EFD" w:rsidP="00471D72">
      <w:pPr>
        <w:jc w:val="thaiDistribute"/>
        <w:rPr>
          <w:rFonts w:cs="Cordia New"/>
          <w:color w:val="000000" w:themeColor="text1"/>
          <w:spacing w:val="-6"/>
        </w:rPr>
      </w:pPr>
    </w:p>
    <w:p w14:paraId="6AD08AE2" w14:textId="77777777" w:rsidR="00C97F66" w:rsidRPr="0019389D" w:rsidRDefault="00C97F66" w:rsidP="00471D72">
      <w:pPr>
        <w:jc w:val="thaiDistribute"/>
        <w:rPr>
          <w:rFonts w:cs="Cordia New"/>
          <w:color w:val="000000" w:themeColor="text1"/>
          <w:spacing w:val="-6"/>
          <w:lang w:val="en-GB"/>
        </w:rPr>
      </w:pPr>
    </w:p>
    <w:p w14:paraId="36F87852" w14:textId="2D72398B" w:rsidR="001F559B" w:rsidRPr="0019389D" w:rsidRDefault="00056E5E" w:rsidP="00471D72">
      <w:pPr>
        <w:jc w:val="thaiDistribute"/>
        <w:rPr>
          <w:rFonts w:cs="Cordia New"/>
          <w:color w:val="000000" w:themeColor="text1"/>
          <w:spacing w:val="-6"/>
          <w:sz w:val="26"/>
          <w:szCs w:val="26"/>
          <w:lang w:val="en-GB"/>
        </w:rPr>
      </w:pPr>
      <w:r w:rsidRPr="0019389D">
        <w:rPr>
          <w:rFonts w:cs="Cordia New"/>
          <w:color w:val="000000" w:themeColor="text1"/>
          <w:spacing w:val="-6"/>
          <w:sz w:val="26"/>
          <w:szCs w:val="26"/>
          <w:cs/>
          <w:lang w:val="en-GB"/>
        </w:rPr>
        <w:t>ไพบูล</w:t>
      </w:r>
      <w:r w:rsidRPr="0019389D">
        <w:rPr>
          <w:rFonts w:cs="Cord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E776D6" w:rsidRPr="0019389D">
        <w:rPr>
          <w:rFonts w:cs="Cordia New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  <w:lang w:val="en-GB"/>
        </w:rPr>
        <w:t>ตันกูล</w:t>
      </w:r>
    </w:p>
    <w:p w14:paraId="752CB6E8" w14:textId="10DE953B" w:rsidR="001F559B" w:rsidRPr="0019389D" w:rsidRDefault="001F559B" w:rsidP="00471D72">
      <w:pPr>
        <w:jc w:val="thaiDistribute"/>
        <w:rPr>
          <w:rFonts w:cs="Cordia New"/>
          <w:color w:val="000000" w:themeColor="text1"/>
          <w:spacing w:val="-6"/>
          <w:sz w:val="26"/>
          <w:szCs w:val="26"/>
        </w:rPr>
      </w:pP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 xml:space="preserve">ผู้สอบบัญชีรับอนุญาตเลขที่ </w:t>
      </w:r>
      <w:r w:rsidR="005F07C4" w:rsidRPr="005F07C4">
        <w:rPr>
          <w:rFonts w:cs="Cordia New"/>
          <w:color w:val="000000" w:themeColor="text1"/>
          <w:spacing w:val="-6"/>
          <w:sz w:val="26"/>
          <w:szCs w:val="26"/>
          <w:lang w:val="en-GB"/>
        </w:rPr>
        <w:t>4298</w:t>
      </w:r>
      <w:r w:rsidRPr="0019389D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</w:p>
    <w:p w14:paraId="4F71C94F" w14:textId="77777777" w:rsidR="001F559B" w:rsidRPr="0019389D" w:rsidRDefault="001F559B" w:rsidP="00471D72">
      <w:pPr>
        <w:jc w:val="thaiDistribute"/>
        <w:rPr>
          <w:rFonts w:cs="Cordia New"/>
          <w:color w:val="000000" w:themeColor="text1"/>
          <w:spacing w:val="-6"/>
          <w:sz w:val="26"/>
          <w:szCs w:val="26"/>
        </w:rPr>
      </w:pP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กรุงเทพมหานคร</w:t>
      </w:r>
    </w:p>
    <w:p w14:paraId="09200E57" w14:textId="52A03564" w:rsidR="00A44332" w:rsidRPr="0019389D" w:rsidRDefault="005F07C4" w:rsidP="00975DD3">
      <w:pPr>
        <w:jc w:val="thaiDistribute"/>
        <w:rPr>
          <w:rFonts w:eastAsiaTheme="minorHAnsi" w:cs="Cordia New"/>
          <w:color w:val="000000" w:themeColor="text1"/>
          <w:sz w:val="26"/>
          <w:szCs w:val="26"/>
          <w:lang w:val="en-GB" w:bidi="ar-SA"/>
        </w:rPr>
      </w:pPr>
      <w:r w:rsidRPr="005F07C4">
        <w:rPr>
          <w:rFonts w:cs="Cordia New"/>
          <w:color w:val="000000" w:themeColor="text1"/>
          <w:spacing w:val="-6"/>
          <w:sz w:val="26"/>
          <w:szCs w:val="26"/>
          <w:lang w:val="en-GB"/>
        </w:rPr>
        <w:t>12</w:t>
      </w:r>
      <w:r w:rsidR="003D173E">
        <w:rPr>
          <w:rFonts w:cs="Cordia New" w:hint="cs"/>
          <w:color w:val="000000" w:themeColor="text1"/>
          <w:spacing w:val="-6"/>
          <w:sz w:val="26"/>
          <w:szCs w:val="26"/>
          <w:cs/>
          <w:lang w:val="en-GB"/>
        </w:rPr>
        <w:t xml:space="preserve"> พฤศจิกายน</w:t>
      </w:r>
      <w:r w:rsidR="000D7210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  <w:r w:rsidR="00E85F04"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พ</w:t>
      </w:r>
      <w:r w:rsidR="00E85F04" w:rsidRPr="0019389D">
        <w:rPr>
          <w:rFonts w:cs="Cordia New"/>
          <w:color w:val="000000" w:themeColor="text1"/>
          <w:spacing w:val="-6"/>
          <w:sz w:val="26"/>
          <w:szCs w:val="26"/>
          <w:lang w:val="en-GB"/>
        </w:rPr>
        <w:t>.</w:t>
      </w:r>
      <w:r w:rsidR="00E85F04" w:rsidRPr="0019389D">
        <w:rPr>
          <w:rFonts w:cs="Cordia New"/>
          <w:color w:val="000000" w:themeColor="text1"/>
          <w:spacing w:val="-6"/>
          <w:sz w:val="26"/>
          <w:szCs w:val="26"/>
          <w:cs/>
          <w:lang w:val="en-GB"/>
        </w:rPr>
        <w:t>ศ</w:t>
      </w:r>
      <w:r w:rsidR="00E85F04" w:rsidRPr="0019389D">
        <w:rPr>
          <w:rFonts w:cs="Cordia New"/>
          <w:color w:val="000000" w:themeColor="text1"/>
          <w:spacing w:val="-6"/>
          <w:sz w:val="26"/>
          <w:szCs w:val="26"/>
          <w:lang w:val="en-GB"/>
        </w:rPr>
        <w:t xml:space="preserve">. </w:t>
      </w:r>
      <w:r w:rsidRPr="005F07C4">
        <w:rPr>
          <w:rFonts w:cs="Cordia New"/>
          <w:color w:val="000000" w:themeColor="text1"/>
          <w:spacing w:val="-6"/>
          <w:sz w:val="26"/>
          <w:szCs w:val="26"/>
          <w:lang w:val="en-GB"/>
        </w:rPr>
        <w:t>2564</w:t>
      </w:r>
      <w:r w:rsidR="001F559B" w:rsidRPr="0019389D">
        <w:rPr>
          <w:rFonts w:cs="Cordia New"/>
          <w:color w:val="000000" w:themeColor="text1"/>
          <w:sz w:val="26"/>
          <w:szCs w:val="26"/>
        </w:rPr>
        <w:t xml:space="preserve"> </w:t>
      </w:r>
    </w:p>
    <w:sectPr w:rsidR="00A44332" w:rsidRPr="0019389D" w:rsidSect="00301F90">
      <w:pgSz w:w="11906" w:h="16838" w:code="9"/>
      <w:pgMar w:top="280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BF6E2B" w14:textId="77777777" w:rsidR="00AF75AE" w:rsidRDefault="00AF75AE">
      <w:r>
        <w:separator/>
      </w:r>
    </w:p>
  </w:endnote>
  <w:endnote w:type="continuationSeparator" w:id="0">
    <w:p w14:paraId="56CEA8A5" w14:textId="77777777" w:rsidR="00AF75AE" w:rsidRDefault="00AF7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EA4964" w14:textId="77777777" w:rsidR="00AF75AE" w:rsidRDefault="00AF75AE">
      <w:r>
        <w:separator/>
      </w:r>
    </w:p>
  </w:footnote>
  <w:footnote w:type="continuationSeparator" w:id="0">
    <w:p w14:paraId="22611D88" w14:textId="77777777" w:rsidR="00AF75AE" w:rsidRDefault="00AF7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2E96"/>
    <w:rsid w:val="000426A3"/>
    <w:rsid w:val="000433B6"/>
    <w:rsid w:val="00045936"/>
    <w:rsid w:val="0004693E"/>
    <w:rsid w:val="00047633"/>
    <w:rsid w:val="0005358B"/>
    <w:rsid w:val="00054AC8"/>
    <w:rsid w:val="00055D3C"/>
    <w:rsid w:val="00056E5E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5DD2"/>
    <w:rsid w:val="000A632D"/>
    <w:rsid w:val="000A7A58"/>
    <w:rsid w:val="000B30AB"/>
    <w:rsid w:val="000B6D22"/>
    <w:rsid w:val="000B73D6"/>
    <w:rsid w:val="000C4BAB"/>
    <w:rsid w:val="000D05EB"/>
    <w:rsid w:val="000D368C"/>
    <w:rsid w:val="000D7210"/>
    <w:rsid w:val="000E024D"/>
    <w:rsid w:val="000E4191"/>
    <w:rsid w:val="000E713D"/>
    <w:rsid w:val="000F0962"/>
    <w:rsid w:val="000F10DC"/>
    <w:rsid w:val="000F77A6"/>
    <w:rsid w:val="00101F04"/>
    <w:rsid w:val="0010265C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247"/>
    <w:rsid w:val="00183F83"/>
    <w:rsid w:val="00185569"/>
    <w:rsid w:val="001858DB"/>
    <w:rsid w:val="00186B59"/>
    <w:rsid w:val="0019389D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813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28D2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1F90"/>
    <w:rsid w:val="0030289E"/>
    <w:rsid w:val="00305BBB"/>
    <w:rsid w:val="003060D4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1CD"/>
    <w:rsid w:val="00355FDA"/>
    <w:rsid w:val="00356270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173E"/>
    <w:rsid w:val="003D40E6"/>
    <w:rsid w:val="003D6103"/>
    <w:rsid w:val="003D76BD"/>
    <w:rsid w:val="003D787C"/>
    <w:rsid w:val="003E041F"/>
    <w:rsid w:val="003E0756"/>
    <w:rsid w:val="003E3ED5"/>
    <w:rsid w:val="003E5CA5"/>
    <w:rsid w:val="003E5EC4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74A5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4D05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9D9"/>
    <w:rsid w:val="004D65A9"/>
    <w:rsid w:val="004D6A92"/>
    <w:rsid w:val="004D7329"/>
    <w:rsid w:val="004D778F"/>
    <w:rsid w:val="004E1B4E"/>
    <w:rsid w:val="004E35EF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07C4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2790D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3840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50A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AC2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3B7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24F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179C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281C"/>
    <w:rsid w:val="00953C2F"/>
    <w:rsid w:val="009619D6"/>
    <w:rsid w:val="0096290A"/>
    <w:rsid w:val="009644B0"/>
    <w:rsid w:val="00972300"/>
    <w:rsid w:val="0097444E"/>
    <w:rsid w:val="00975DD3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C6A90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87573"/>
    <w:rsid w:val="00A90BD6"/>
    <w:rsid w:val="00A951B0"/>
    <w:rsid w:val="00AA438A"/>
    <w:rsid w:val="00AA5DE0"/>
    <w:rsid w:val="00AA6278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0C2"/>
    <w:rsid w:val="00AC22AB"/>
    <w:rsid w:val="00AC29EF"/>
    <w:rsid w:val="00AC2BB4"/>
    <w:rsid w:val="00AC6745"/>
    <w:rsid w:val="00AD725A"/>
    <w:rsid w:val="00AD786D"/>
    <w:rsid w:val="00AE784B"/>
    <w:rsid w:val="00AF75AE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2964"/>
    <w:rsid w:val="00C81121"/>
    <w:rsid w:val="00C81C90"/>
    <w:rsid w:val="00C91671"/>
    <w:rsid w:val="00C93862"/>
    <w:rsid w:val="00C9521A"/>
    <w:rsid w:val="00C95822"/>
    <w:rsid w:val="00C96348"/>
    <w:rsid w:val="00C97F66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2D3"/>
    <w:rsid w:val="00CC5F64"/>
    <w:rsid w:val="00CC669B"/>
    <w:rsid w:val="00CC765A"/>
    <w:rsid w:val="00CD2288"/>
    <w:rsid w:val="00CD27C3"/>
    <w:rsid w:val="00CD31D9"/>
    <w:rsid w:val="00CD4D09"/>
    <w:rsid w:val="00CD525C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1A4"/>
    <w:rsid w:val="00D47D57"/>
    <w:rsid w:val="00D47D83"/>
    <w:rsid w:val="00D54A7D"/>
    <w:rsid w:val="00D6185E"/>
    <w:rsid w:val="00D62FEF"/>
    <w:rsid w:val="00D65469"/>
    <w:rsid w:val="00D67390"/>
    <w:rsid w:val="00D67EFD"/>
    <w:rsid w:val="00D7053A"/>
    <w:rsid w:val="00D731E4"/>
    <w:rsid w:val="00D73BFB"/>
    <w:rsid w:val="00D762FC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374E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6CE7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67F9F"/>
    <w:rsid w:val="00E72597"/>
    <w:rsid w:val="00E72806"/>
    <w:rsid w:val="00E73106"/>
    <w:rsid w:val="00E7329D"/>
    <w:rsid w:val="00E74DBB"/>
    <w:rsid w:val="00E76895"/>
    <w:rsid w:val="00E76BE2"/>
    <w:rsid w:val="00E772E2"/>
    <w:rsid w:val="00E776D6"/>
    <w:rsid w:val="00E778FC"/>
    <w:rsid w:val="00E81543"/>
    <w:rsid w:val="00E82C74"/>
    <w:rsid w:val="00E85F0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77D97"/>
    <w:rsid w:val="00F806A4"/>
    <w:rsid w:val="00F8358A"/>
    <w:rsid w:val="00F86B5E"/>
    <w:rsid w:val="00F94E00"/>
    <w:rsid w:val="00F95F0C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35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4BA2C5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749520A3CCDE4992548FE3E3F363A4" ma:contentTypeVersion="12" ma:contentTypeDescription="Create a new document." ma:contentTypeScope="" ma:versionID="4b376cab52cdc8eace2888fb94939d87">
  <xsd:schema xmlns:xsd="http://www.w3.org/2001/XMLSchema" xmlns:xs="http://www.w3.org/2001/XMLSchema" xmlns:p="http://schemas.microsoft.com/office/2006/metadata/properties" xmlns:ns1="http://schemas.microsoft.com/sharepoint/v3" xmlns:ns2="bd255cd4-3828-4559-a09e-259aa315cf02" xmlns:ns3="48eac372-adb8-4669-a335-edc47b426e6c" targetNamespace="http://schemas.microsoft.com/office/2006/metadata/properties" ma:root="true" ma:fieldsID="60f85ea45255f28493056129df251622" ns1:_="" ns2:_="" ns3:_="">
    <xsd:import namespace="http://schemas.microsoft.com/sharepoint/v3"/>
    <xsd:import namespace="bd255cd4-3828-4559-a09e-259aa315cf02"/>
    <xsd:import namespace="48eac372-adb8-4669-a335-edc47b426e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55cd4-3828-4559-a09e-259aa315cf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ac372-adb8-4669-a335-edc47b426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8A24A54-30B3-48D5-86D4-693F9F4290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264541-7C46-460B-ACF5-07BBD3E1C119}"/>
</file>

<file path=customXml/itemProps3.xml><?xml version="1.0" encoding="utf-8"?>
<ds:datastoreItem xmlns:ds="http://schemas.openxmlformats.org/officeDocument/2006/customXml" ds:itemID="{F7D0EE3F-5BCD-43AB-8FEF-0B7E81EAC76C}"/>
</file>

<file path=customXml/itemProps4.xml><?xml version="1.0" encoding="utf-8"?>
<ds:datastoreItem xmlns:ds="http://schemas.openxmlformats.org/officeDocument/2006/customXml" ds:itemID="{20993154-7CD3-438A-8128-45B62A143BE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24</cp:revision>
  <cp:lastPrinted>2021-11-04T01:34:00Z</cp:lastPrinted>
  <dcterms:created xsi:type="dcterms:W3CDTF">2021-05-04T08:00:00Z</dcterms:created>
  <dcterms:modified xsi:type="dcterms:W3CDTF">2021-11-10T08:34:00Z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0x010100A0749520A3CCDE4992548FE3E3F363A4</vt:lpwstr>
  </property>
</Properties>
</file>